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31B5E" w14:textId="780EACF8" w:rsidR="009833BC" w:rsidRPr="00C83AC0" w:rsidRDefault="009833BC" w:rsidP="00E815D8">
      <w:pPr>
        <w:spacing w:after="0" w:line="216" w:lineRule="auto"/>
        <w:rPr>
          <w:rFonts w:cstheme="minorHAnsi"/>
          <w:b/>
          <w:bCs/>
          <w:sz w:val="18"/>
          <w:szCs w:val="18"/>
        </w:rPr>
      </w:pPr>
      <w:r w:rsidRPr="00C83AC0">
        <w:rPr>
          <w:rFonts w:cstheme="minorHAnsi"/>
          <w:b/>
          <w:bCs/>
          <w:sz w:val="18"/>
          <w:szCs w:val="18"/>
        </w:rPr>
        <w:t xml:space="preserve">Názov vysokej školy: </w:t>
      </w:r>
      <w:r w:rsidR="00407332">
        <w:rPr>
          <w:rFonts w:cstheme="minorHAnsi"/>
          <w:b/>
          <w:bCs/>
          <w:sz w:val="18"/>
          <w:szCs w:val="18"/>
        </w:rPr>
        <w:tab/>
      </w:r>
      <w:r w:rsidR="00407332">
        <w:rPr>
          <w:rFonts w:cstheme="minorHAnsi"/>
          <w:b/>
          <w:bCs/>
          <w:sz w:val="18"/>
          <w:szCs w:val="18"/>
        </w:rPr>
        <w:tab/>
      </w:r>
      <w:r w:rsidR="00585B4C" w:rsidRPr="00585B4C">
        <w:rPr>
          <w:rFonts w:cstheme="minorHAnsi"/>
          <w:b/>
          <w:bCs/>
          <w:sz w:val="18"/>
          <w:szCs w:val="18"/>
        </w:rPr>
        <w:t>Univerzita Konštantína Filozofa v Nitre</w:t>
      </w:r>
    </w:p>
    <w:p w14:paraId="38E6754E" w14:textId="5ACFAE3A" w:rsidR="009761E7" w:rsidRPr="00C83AC0" w:rsidRDefault="009833BC" w:rsidP="00E815D8">
      <w:pPr>
        <w:spacing w:after="0" w:line="216" w:lineRule="auto"/>
        <w:rPr>
          <w:rFonts w:cstheme="minorHAnsi"/>
          <w:b/>
          <w:bCs/>
          <w:sz w:val="18"/>
          <w:szCs w:val="18"/>
        </w:rPr>
      </w:pPr>
      <w:r w:rsidRPr="00C83AC0">
        <w:rPr>
          <w:rFonts w:cstheme="minorHAnsi"/>
          <w:b/>
          <w:bCs/>
          <w:sz w:val="18"/>
          <w:szCs w:val="18"/>
        </w:rPr>
        <w:t>Názov študijného programu:</w:t>
      </w:r>
      <w:r w:rsidR="008D51A7" w:rsidRPr="00C83AC0">
        <w:rPr>
          <w:rFonts w:cstheme="minorHAnsi"/>
          <w:b/>
          <w:bCs/>
          <w:sz w:val="18"/>
          <w:szCs w:val="18"/>
        </w:rPr>
        <w:t xml:space="preserve"> </w:t>
      </w:r>
      <w:r w:rsidR="00407332">
        <w:rPr>
          <w:rFonts w:cstheme="minorHAnsi"/>
          <w:b/>
          <w:bCs/>
          <w:sz w:val="18"/>
          <w:szCs w:val="18"/>
        </w:rPr>
        <w:tab/>
      </w:r>
      <w:r w:rsidR="006C3D83" w:rsidRPr="006C3D83">
        <w:rPr>
          <w:rFonts w:cstheme="minorHAnsi"/>
          <w:b/>
          <w:bCs/>
          <w:sz w:val="18"/>
          <w:szCs w:val="18"/>
        </w:rPr>
        <w:t xml:space="preserve">Špeciálna pedagogika, vychovávateľstvo a manažment vzdelávania  </w:t>
      </w:r>
      <w:r w:rsidR="008D51A7" w:rsidRPr="00C83AC0">
        <w:rPr>
          <w:rFonts w:cstheme="minorHAnsi"/>
          <w:b/>
          <w:bCs/>
          <w:sz w:val="18"/>
          <w:szCs w:val="18"/>
        </w:rPr>
        <w:br/>
        <w:t xml:space="preserve">Stupeň štúdia: </w:t>
      </w:r>
      <w:r w:rsidRPr="00C83AC0">
        <w:rPr>
          <w:rFonts w:cstheme="minorHAnsi"/>
          <w:b/>
          <w:bCs/>
          <w:sz w:val="18"/>
          <w:szCs w:val="18"/>
        </w:rPr>
        <w:t xml:space="preserve"> </w:t>
      </w:r>
      <w:r w:rsidR="00407332">
        <w:rPr>
          <w:rFonts w:cstheme="minorHAnsi"/>
          <w:b/>
          <w:bCs/>
          <w:sz w:val="18"/>
          <w:szCs w:val="18"/>
        </w:rPr>
        <w:tab/>
      </w:r>
      <w:r w:rsidR="00407332">
        <w:rPr>
          <w:rFonts w:cstheme="minorHAnsi"/>
          <w:b/>
          <w:bCs/>
          <w:sz w:val="18"/>
          <w:szCs w:val="18"/>
        </w:rPr>
        <w:tab/>
      </w:r>
      <w:r w:rsidR="00407332">
        <w:rPr>
          <w:rFonts w:cstheme="minorHAnsi"/>
          <w:b/>
          <w:bCs/>
          <w:sz w:val="18"/>
          <w:szCs w:val="18"/>
        </w:rPr>
        <w:tab/>
        <w:t>prvý</w:t>
      </w:r>
    </w:p>
    <w:p w14:paraId="00996D75" w14:textId="77777777" w:rsidR="005110F3" w:rsidRPr="00C83AC0" w:rsidRDefault="005110F3" w:rsidP="00E815D8">
      <w:pPr>
        <w:spacing w:after="0" w:line="216" w:lineRule="auto"/>
        <w:rPr>
          <w:rFonts w:cstheme="minorHAnsi"/>
          <w:b/>
          <w:bCs/>
          <w:sz w:val="18"/>
          <w:szCs w:val="18"/>
        </w:rPr>
      </w:pPr>
    </w:p>
    <w:p w14:paraId="702F3BA7" w14:textId="72009231" w:rsidR="009833BC" w:rsidRPr="00C83AC0" w:rsidRDefault="009833BC" w:rsidP="000C32E8">
      <w:pPr>
        <w:pStyle w:val="Odsekzoznamu"/>
        <w:numPr>
          <w:ilvl w:val="0"/>
          <w:numId w:val="15"/>
        </w:numPr>
        <w:spacing w:line="216" w:lineRule="auto"/>
        <w:ind w:left="426" w:hanging="426"/>
        <w:rPr>
          <w:rFonts w:eastAsia="Times New Roman" w:cstheme="minorHAnsi"/>
          <w:b/>
          <w:bCs/>
          <w:color w:val="000000"/>
          <w:sz w:val="18"/>
          <w:szCs w:val="18"/>
          <w:lang w:eastAsia="sk-SK"/>
        </w:rPr>
      </w:pPr>
      <w:r w:rsidRPr="00C83AC0">
        <w:rPr>
          <w:rFonts w:cstheme="minorHAnsi"/>
          <w:b/>
          <w:bCs/>
          <w:sz w:val="18"/>
          <w:szCs w:val="18"/>
        </w:rPr>
        <w:t xml:space="preserve">Samohodnotenie </w:t>
      </w:r>
      <w:r w:rsidR="00E815D8" w:rsidRPr="00C83AC0">
        <w:rPr>
          <w:rFonts w:cstheme="minorHAnsi"/>
          <w:b/>
          <w:bCs/>
          <w:sz w:val="18"/>
          <w:szCs w:val="18"/>
        </w:rPr>
        <w:t xml:space="preserve">plnenia </w:t>
      </w:r>
      <w:r w:rsidR="00070E54" w:rsidRPr="00C83AC0">
        <w:rPr>
          <w:rFonts w:cstheme="minorHAnsi"/>
          <w:b/>
          <w:bCs/>
          <w:sz w:val="18"/>
          <w:szCs w:val="18"/>
        </w:rPr>
        <w:t xml:space="preserve">štandardu SP 2 </w:t>
      </w:r>
      <w:r w:rsidR="00A07A0C" w:rsidRPr="00C83AC0">
        <w:rPr>
          <w:rFonts w:cstheme="minorHAnsi"/>
          <w:b/>
          <w:bCs/>
          <w:sz w:val="18"/>
          <w:szCs w:val="18"/>
        </w:rPr>
        <w:t xml:space="preserve">– </w:t>
      </w:r>
      <w:r w:rsidR="00070E54" w:rsidRPr="00C83AC0">
        <w:rPr>
          <w:rFonts w:cstheme="minorHAnsi"/>
          <w:b/>
          <w:bCs/>
          <w:sz w:val="18"/>
          <w:szCs w:val="18"/>
        </w:rPr>
        <w:t>Návrh nového študijného programu a návrh úpravy študijného programu</w:t>
      </w:r>
      <w:r w:rsidR="00070E54" w:rsidRPr="00C83AC0">
        <w:rPr>
          <w:rFonts w:eastAsia="Times New Roman" w:cstheme="minorHAnsi"/>
          <w:b/>
          <w:bCs/>
          <w:color w:val="000000"/>
          <w:sz w:val="18"/>
          <w:szCs w:val="18"/>
          <w:lang w:eastAsia="sk-SK"/>
        </w:rPr>
        <w:t xml:space="preserve"> </w:t>
      </w:r>
    </w:p>
    <w:p w14:paraId="4AD5EB20" w14:textId="0BAA0FC8" w:rsidR="00BB7373" w:rsidRPr="00C83AC0" w:rsidRDefault="00BB7373" w:rsidP="00E815D8">
      <w:pPr>
        <w:spacing w:after="0" w:line="216" w:lineRule="auto"/>
        <w:jc w:val="both"/>
        <w:rPr>
          <w:rFonts w:cstheme="minorHAnsi"/>
          <w:sz w:val="18"/>
          <w:szCs w:val="18"/>
        </w:rPr>
      </w:pPr>
      <w:r w:rsidRPr="00C83AC0">
        <w:rPr>
          <w:rFonts w:cstheme="minorHAnsi"/>
          <w:b/>
          <w:bCs/>
          <w:sz w:val="18"/>
          <w:szCs w:val="18"/>
        </w:rPr>
        <w:t>SP 2.1.</w:t>
      </w:r>
      <w:r w:rsidRPr="00C83AC0">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
        <w:tblW w:w="97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088"/>
        <w:gridCol w:w="2671"/>
      </w:tblGrid>
      <w:tr w:rsidR="00BB7373" w:rsidRPr="00C83AC0" w14:paraId="0DF67607" w14:textId="77777777" w:rsidTr="00407332">
        <w:trPr>
          <w:cnfStyle w:val="100000000000" w:firstRow="1" w:lastRow="0" w:firstColumn="0" w:lastColumn="0" w:oddVBand="0" w:evenVBand="0" w:oddHBand="0" w:evenHBand="0" w:firstRowFirstColumn="0" w:firstRowLastColumn="0" w:lastRowFirstColumn="0" w:lastRowLastColumn="0"/>
          <w:trHeight w:val="83"/>
        </w:trPr>
        <w:tc>
          <w:tcPr>
            <w:tcW w:w="7088" w:type="dxa"/>
            <w:tcBorders>
              <w:top w:val="none" w:sz="0" w:space="0" w:color="auto"/>
              <w:left w:val="none" w:sz="0" w:space="0" w:color="auto"/>
              <w:right w:val="none" w:sz="0" w:space="0" w:color="auto"/>
            </w:tcBorders>
          </w:tcPr>
          <w:p w14:paraId="6D199900" w14:textId="04ABC86E" w:rsidR="001B7E54" w:rsidRPr="00C83AC0" w:rsidRDefault="001B7E54" w:rsidP="00E815D8">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B01166" w:rsidRPr="00C83AC0">
              <w:rPr>
                <w:rStyle w:val="Odkaznapoznmkupodiarou"/>
                <w:rFonts w:cstheme="minorHAnsi"/>
                <w:b w:val="0"/>
                <w:bCs w:val="0"/>
                <w:color w:val="808080" w:themeColor="background1" w:themeShade="80"/>
                <w:sz w:val="18"/>
                <w:szCs w:val="18"/>
              </w:rPr>
              <w:footnoteReference w:id="1"/>
            </w:r>
            <w:r w:rsidRPr="00C83AC0">
              <w:rPr>
                <w:rFonts w:cstheme="minorHAnsi"/>
                <w:b w:val="0"/>
                <w:bCs w:val="0"/>
                <w:i/>
                <w:iCs/>
                <w:color w:val="808080" w:themeColor="background1" w:themeShade="80"/>
                <w:sz w:val="16"/>
                <w:szCs w:val="16"/>
              </w:rPr>
              <w:t xml:space="preserve"> </w:t>
            </w:r>
            <w:r w:rsidRPr="00C83AC0">
              <w:rPr>
                <w:rFonts w:cstheme="minorHAnsi"/>
                <w:b w:val="0"/>
                <w:bCs w:val="0"/>
                <w:i/>
                <w:iCs/>
                <w:color w:val="808080" w:themeColor="background1" w:themeShade="80"/>
                <w:sz w:val="16"/>
                <w:szCs w:val="16"/>
              </w:rPr>
              <w:tab/>
            </w:r>
          </w:p>
        </w:tc>
        <w:tc>
          <w:tcPr>
            <w:tcW w:w="2671" w:type="dxa"/>
            <w:tcBorders>
              <w:top w:val="none" w:sz="0" w:space="0" w:color="auto"/>
              <w:left w:val="none" w:sz="0" w:space="0" w:color="auto"/>
              <w:right w:val="none" w:sz="0" w:space="0" w:color="auto"/>
            </w:tcBorders>
          </w:tcPr>
          <w:p w14:paraId="0A0F748A" w14:textId="24536B32" w:rsidR="001B7E54" w:rsidRPr="00C83AC0" w:rsidRDefault="001B7E54" w:rsidP="00E815D8">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r w:rsidR="00B01166" w:rsidRPr="00C83AC0">
              <w:rPr>
                <w:rStyle w:val="Odkaznapoznmkupodiarou"/>
                <w:rFonts w:cstheme="minorHAnsi"/>
                <w:b w:val="0"/>
                <w:bCs w:val="0"/>
                <w:i/>
                <w:iCs/>
                <w:color w:val="808080" w:themeColor="background1" w:themeShade="80"/>
                <w:sz w:val="16"/>
                <w:szCs w:val="16"/>
                <w:lang w:eastAsia="sk-SK"/>
              </w:rPr>
              <w:footnoteReference w:id="2"/>
            </w:r>
          </w:p>
        </w:tc>
      </w:tr>
      <w:tr w:rsidR="001B7E54" w:rsidRPr="00C83AC0" w14:paraId="21758D8A" w14:textId="77777777" w:rsidTr="00407332">
        <w:trPr>
          <w:trHeight w:val="505"/>
        </w:trPr>
        <w:tc>
          <w:tcPr>
            <w:tcW w:w="7088" w:type="dxa"/>
          </w:tcPr>
          <w:p w14:paraId="2A08F515" w14:textId="24F27DCA" w:rsidR="00407332" w:rsidRDefault="00407332" w:rsidP="00407332">
            <w:pPr>
              <w:jc w:val="both"/>
              <w:rPr>
                <w:rFonts w:cstheme="minorHAnsi"/>
                <w:bCs/>
                <w:i/>
                <w:iCs/>
                <w:sz w:val="16"/>
                <w:szCs w:val="16"/>
                <w:lang w:eastAsia="sk-SK"/>
              </w:rPr>
            </w:pPr>
            <w:r w:rsidRPr="004E6006">
              <w:rPr>
                <w:rFonts w:cstheme="minorHAnsi"/>
                <w:bCs/>
                <w:i/>
                <w:iCs/>
                <w:sz w:val="16"/>
                <w:szCs w:val="16"/>
                <w:lang w:eastAsia="sk-SK"/>
              </w:rPr>
              <w:t xml:space="preserve">Východiskovým dokumentom, v súlade s ktorým bol vytvorený predkladaný študijný program, je </w:t>
            </w:r>
            <w:r w:rsidRPr="004E6006">
              <w:rPr>
                <w:rFonts w:cstheme="minorHAnsi"/>
                <w:b/>
                <w:bCs/>
                <w:i/>
                <w:iCs/>
                <w:sz w:val="16"/>
                <w:szCs w:val="16"/>
                <w:lang w:eastAsia="sk-SK"/>
              </w:rPr>
              <w:t xml:space="preserve">SYSTÉM RIADENIA KVALITY NA PEDAGOGICKEJ FAKULTE UNIVERZITY KONŠTANTÍNA FILOZOFA V NITRE. SYSTÉM KVALITY VZDELÁVANIA PF UKF ZALOŽENÝ NA ESG. </w:t>
            </w:r>
            <w:r w:rsidRPr="004E6006">
              <w:rPr>
                <w:b/>
                <w:sz w:val="16"/>
                <w:szCs w:val="16"/>
              </w:rPr>
              <w:t>POSTUPY A PROCESY ZABEZPEČENIA SYSTÉMU KVALITY NA PF UKF (2013)</w:t>
            </w:r>
            <w:r w:rsidRPr="004E6006">
              <w:rPr>
                <w:sz w:val="16"/>
                <w:szCs w:val="16"/>
              </w:rPr>
              <w:t xml:space="preserve">. </w:t>
            </w:r>
            <w:r w:rsidRPr="004E6006">
              <w:rPr>
                <w:rFonts w:cstheme="minorHAnsi"/>
                <w:bCs/>
                <w:i/>
                <w:iCs/>
                <w:sz w:val="16"/>
                <w:szCs w:val="16"/>
                <w:lang w:eastAsia="sk-SK"/>
              </w:rPr>
              <w:t xml:space="preserve">Dokument vymedzuje základné postupy a normy pre udržanie a zvyšovanie kvality vzdelávania na Pedagogickej fakulte UKF v Nitre, rámcové procesy, postupy a nástroje ich implementácie. </w:t>
            </w:r>
          </w:p>
          <w:p w14:paraId="6F9F9ECF" w14:textId="559F8451" w:rsidR="00407332" w:rsidRDefault="00407332" w:rsidP="00407332">
            <w:pPr>
              <w:jc w:val="both"/>
              <w:rPr>
                <w:rFonts w:cstheme="minorHAnsi"/>
                <w:bCs/>
                <w:i/>
                <w:iCs/>
                <w:sz w:val="16"/>
                <w:szCs w:val="16"/>
                <w:lang w:eastAsia="sk-SK"/>
              </w:rPr>
            </w:pPr>
            <w:r>
              <w:rPr>
                <w:rFonts w:cstheme="minorHAnsi"/>
                <w:bCs/>
                <w:i/>
                <w:iCs/>
                <w:sz w:val="16"/>
                <w:szCs w:val="16"/>
                <w:lang w:eastAsia="sk-SK"/>
              </w:rPr>
              <w:t xml:space="preserve">Návrh programu bol vytvorený </w:t>
            </w:r>
            <w:r w:rsidRPr="004E6006">
              <w:rPr>
                <w:rFonts w:cstheme="minorHAnsi"/>
                <w:bCs/>
                <w:i/>
                <w:iCs/>
                <w:sz w:val="16"/>
                <w:szCs w:val="16"/>
                <w:lang w:eastAsia="sk-SK"/>
              </w:rPr>
              <w:t xml:space="preserve">súlade s čl. 4a </w:t>
            </w:r>
            <w:r>
              <w:rPr>
                <w:rFonts w:cstheme="minorHAnsi"/>
                <w:bCs/>
                <w:i/>
                <w:iCs/>
                <w:sz w:val="16"/>
                <w:szCs w:val="16"/>
                <w:lang w:eastAsia="sk-SK"/>
              </w:rPr>
              <w:t xml:space="preserve"> predpisu</w:t>
            </w:r>
          </w:p>
          <w:p w14:paraId="63A3FB74" w14:textId="77777777" w:rsidR="00407332" w:rsidRPr="004E6006" w:rsidRDefault="00407332" w:rsidP="00407332">
            <w:pPr>
              <w:jc w:val="both"/>
              <w:rPr>
                <w:rFonts w:cstheme="minorHAnsi"/>
                <w:bCs/>
                <w:i/>
                <w:iCs/>
                <w:sz w:val="16"/>
                <w:szCs w:val="16"/>
                <w:lang w:eastAsia="sk-SK"/>
              </w:rPr>
            </w:pPr>
          </w:p>
          <w:p w14:paraId="599C64E2" w14:textId="77777777" w:rsidR="00407332" w:rsidRPr="004E6006" w:rsidRDefault="00407332" w:rsidP="00407332">
            <w:pPr>
              <w:jc w:val="both"/>
              <w:rPr>
                <w:rFonts w:cstheme="minorHAnsi"/>
                <w:bCs/>
                <w:i/>
                <w:iCs/>
                <w:sz w:val="16"/>
                <w:szCs w:val="16"/>
                <w:lang w:eastAsia="sk-SK"/>
              </w:rPr>
            </w:pPr>
            <w:r w:rsidRPr="004E6006">
              <w:rPr>
                <w:rFonts w:cstheme="minorHAnsi"/>
                <w:bCs/>
                <w:i/>
                <w:iCs/>
                <w:sz w:val="16"/>
                <w:szCs w:val="16"/>
                <w:lang w:eastAsia="sk-SK"/>
              </w:rPr>
              <w:t>Pri tvorbe študijného programu sa vychádzalo z kľúčových zásad politiky kvality PF UKF</w:t>
            </w:r>
            <w:r>
              <w:rPr>
                <w:rFonts w:cstheme="minorHAnsi"/>
                <w:bCs/>
                <w:i/>
                <w:iCs/>
                <w:sz w:val="16"/>
                <w:szCs w:val="16"/>
                <w:lang w:eastAsia="sk-SK"/>
              </w:rPr>
              <w:t>,</w:t>
            </w:r>
            <w:r w:rsidRPr="004E6006">
              <w:rPr>
                <w:rFonts w:cstheme="minorHAnsi"/>
                <w:bCs/>
                <w:i/>
                <w:iCs/>
                <w:sz w:val="16"/>
                <w:szCs w:val="16"/>
                <w:lang w:eastAsia="sk-SK"/>
              </w:rPr>
              <w:t xml:space="preserve"> ku ktorým patria:</w:t>
            </w:r>
          </w:p>
          <w:p w14:paraId="5FD70B57" w14:textId="77777777" w:rsidR="00407332" w:rsidRPr="004E6006" w:rsidRDefault="00407332" w:rsidP="00407332">
            <w:pPr>
              <w:jc w:val="both"/>
              <w:rPr>
                <w:rFonts w:cstheme="minorHAnsi"/>
                <w:bCs/>
                <w:i/>
                <w:iCs/>
                <w:sz w:val="16"/>
                <w:szCs w:val="16"/>
                <w:lang w:eastAsia="sk-SK"/>
              </w:rPr>
            </w:pPr>
            <w:r w:rsidRPr="004E6006">
              <w:rPr>
                <w:rFonts w:cstheme="minorHAnsi"/>
                <w:bCs/>
                <w:i/>
                <w:iCs/>
                <w:sz w:val="16"/>
                <w:szCs w:val="16"/>
                <w:lang w:eastAsia="sk-SK"/>
              </w:rPr>
              <w:t xml:space="preserve">a) zásada orientácie na študenta, </w:t>
            </w:r>
          </w:p>
          <w:p w14:paraId="57DAEF42" w14:textId="77777777" w:rsidR="00407332" w:rsidRPr="004E6006" w:rsidRDefault="00407332" w:rsidP="00407332">
            <w:pPr>
              <w:jc w:val="both"/>
              <w:rPr>
                <w:rFonts w:cstheme="minorHAnsi"/>
                <w:bCs/>
                <w:i/>
                <w:iCs/>
                <w:sz w:val="16"/>
                <w:szCs w:val="16"/>
                <w:lang w:eastAsia="sk-SK"/>
              </w:rPr>
            </w:pPr>
            <w:r w:rsidRPr="004E6006">
              <w:rPr>
                <w:rFonts w:cstheme="minorHAnsi"/>
                <w:bCs/>
                <w:i/>
                <w:iCs/>
                <w:sz w:val="16"/>
                <w:szCs w:val="16"/>
                <w:lang w:eastAsia="sk-SK"/>
              </w:rPr>
              <w:t xml:space="preserve">b) zásada orientácie na potreby praxe a trhu práce, </w:t>
            </w:r>
          </w:p>
          <w:p w14:paraId="05198AFA" w14:textId="77777777" w:rsidR="00407332" w:rsidRPr="004E6006" w:rsidRDefault="00407332" w:rsidP="00407332">
            <w:pPr>
              <w:jc w:val="both"/>
              <w:rPr>
                <w:rFonts w:cstheme="minorHAnsi"/>
                <w:bCs/>
                <w:i/>
                <w:iCs/>
                <w:sz w:val="16"/>
                <w:szCs w:val="16"/>
                <w:lang w:eastAsia="sk-SK"/>
              </w:rPr>
            </w:pPr>
            <w:r w:rsidRPr="004E6006">
              <w:rPr>
                <w:rFonts w:cstheme="minorHAnsi"/>
                <w:bCs/>
                <w:i/>
                <w:iCs/>
                <w:sz w:val="16"/>
                <w:szCs w:val="16"/>
                <w:lang w:eastAsia="sk-SK"/>
              </w:rPr>
              <w:t xml:space="preserve">c) zásada podpory a rozvoja kvality zamestnancov, </w:t>
            </w:r>
          </w:p>
          <w:p w14:paraId="3FF53DAF" w14:textId="77777777" w:rsidR="00407332" w:rsidRPr="004E6006" w:rsidRDefault="00407332" w:rsidP="00407332">
            <w:pPr>
              <w:jc w:val="both"/>
              <w:rPr>
                <w:rFonts w:cstheme="minorHAnsi"/>
                <w:bCs/>
                <w:i/>
                <w:iCs/>
                <w:sz w:val="16"/>
                <w:szCs w:val="16"/>
                <w:lang w:eastAsia="sk-SK"/>
              </w:rPr>
            </w:pPr>
            <w:r w:rsidRPr="004E6006">
              <w:rPr>
                <w:rFonts w:cstheme="minorHAnsi"/>
                <w:bCs/>
                <w:i/>
                <w:iCs/>
                <w:sz w:val="16"/>
                <w:szCs w:val="16"/>
                <w:lang w:eastAsia="sk-SK"/>
              </w:rPr>
              <w:t xml:space="preserve">d) zásada partnerstva a internacionalizácie výskumu a vzdelávania, </w:t>
            </w:r>
          </w:p>
          <w:p w14:paraId="3E4C4A80" w14:textId="77777777" w:rsidR="00407332" w:rsidRPr="004E6006" w:rsidRDefault="00407332" w:rsidP="00407332">
            <w:pPr>
              <w:jc w:val="both"/>
              <w:rPr>
                <w:rFonts w:cstheme="minorHAnsi"/>
                <w:bCs/>
                <w:i/>
                <w:iCs/>
                <w:sz w:val="16"/>
                <w:szCs w:val="16"/>
                <w:lang w:eastAsia="sk-SK"/>
              </w:rPr>
            </w:pPr>
            <w:r w:rsidRPr="004E6006">
              <w:rPr>
                <w:rFonts w:cstheme="minorHAnsi"/>
                <w:bCs/>
                <w:i/>
                <w:iCs/>
                <w:sz w:val="16"/>
                <w:szCs w:val="16"/>
                <w:lang w:eastAsia="sk-SK"/>
              </w:rPr>
              <w:t xml:space="preserve">e) zásada systémového prepojenia vzdelávania a výskumu, </w:t>
            </w:r>
          </w:p>
          <w:p w14:paraId="0FD2E7DF" w14:textId="77777777" w:rsidR="00407332" w:rsidRPr="004E6006" w:rsidRDefault="00407332" w:rsidP="00407332">
            <w:pPr>
              <w:jc w:val="both"/>
              <w:rPr>
                <w:rFonts w:cstheme="minorHAnsi"/>
                <w:bCs/>
                <w:i/>
                <w:iCs/>
                <w:sz w:val="16"/>
                <w:szCs w:val="16"/>
                <w:lang w:eastAsia="sk-SK"/>
              </w:rPr>
            </w:pPr>
            <w:r w:rsidRPr="004E6006">
              <w:rPr>
                <w:rFonts w:cstheme="minorHAnsi"/>
                <w:bCs/>
                <w:i/>
                <w:iCs/>
                <w:sz w:val="16"/>
                <w:szCs w:val="16"/>
                <w:lang w:eastAsia="sk-SK"/>
              </w:rPr>
              <w:t xml:space="preserve">f) zásada dostupnosti informácií, </w:t>
            </w:r>
          </w:p>
          <w:p w14:paraId="2916018C" w14:textId="77777777" w:rsidR="00407332" w:rsidRPr="004E6006" w:rsidRDefault="00407332" w:rsidP="00407332">
            <w:pPr>
              <w:jc w:val="both"/>
              <w:rPr>
                <w:rFonts w:cstheme="minorHAnsi"/>
                <w:bCs/>
                <w:i/>
                <w:iCs/>
                <w:sz w:val="16"/>
                <w:szCs w:val="16"/>
                <w:lang w:eastAsia="sk-SK"/>
              </w:rPr>
            </w:pPr>
            <w:r w:rsidRPr="004E6006">
              <w:rPr>
                <w:rFonts w:cstheme="minorHAnsi"/>
                <w:bCs/>
                <w:i/>
                <w:iCs/>
                <w:sz w:val="16"/>
                <w:szCs w:val="16"/>
                <w:lang w:eastAsia="sk-SK"/>
              </w:rPr>
              <w:t>g) zásada optimalizácie procesov riadenia kvality (</w:t>
            </w:r>
            <w:r w:rsidRPr="004E6006">
              <w:rPr>
                <w:i/>
                <w:sz w:val="16"/>
                <w:szCs w:val="16"/>
              </w:rPr>
              <w:t>čl. 3 S</w:t>
            </w:r>
            <w:r w:rsidRPr="004E6006">
              <w:rPr>
                <w:rFonts w:cstheme="minorHAnsi"/>
                <w:bCs/>
                <w:i/>
                <w:iCs/>
                <w:sz w:val="16"/>
                <w:szCs w:val="16"/>
                <w:lang w:eastAsia="sk-SK"/>
              </w:rPr>
              <w:t xml:space="preserve">ystému riadenia kvality na PF UKF v Nitre). </w:t>
            </w:r>
          </w:p>
          <w:p w14:paraId="4C461FCA" w14:textId="77777777" w:rsidR="00407332" w:rsidRDefault="00407332" w:rsidP="00407332">
            <w:pPr>
              <w:pStyle w:val="Polokakomentr"/>
              <w:jc w:val="both"/>
              <w:rPr>
                <w:rFonts w:asciiTheme="minorHAnsi" w:eastAsiaTheme="minorHAnsi" w:hAnsiTheme="minorHAnsi" w:cstheme="minorHAnsi"/>
                <w:bCs/>
                <w:iCs/>
                <w:color w:val="auto"/>
                <w:sz w:val="16"/>
                <w:szCs w:val="16"/>
                <w:lang w:val="sk-SK" w:eastAsia="sk-SK"/>
              </w:rPr>
            </w:pPr>
          </w:p>
          <w:p w14:paraId="25C13EA6" w14:textId="0636ECE5" w:rsidR="00886FA8" w:rsidRPr="00C83AC0" w:rsidRDefault="00886FA8" w:rsidP="00407332">
            <w:pPr>
              <w:tabs>
                <w:tab w:val="left" w:pos="5098"/>
              </w:tabs>
              <w:spacing w:line="216" w:lineRule="auto"/>
              <w:contextualSpacing/>
              <w:rPr>
                <w:rFonts w:cstheme="minorHAnsi"/>
                <w:bCs/>
                <w:i/>
                <w:iCs/>
                <w:color w:val="7F7F7F" w:themeColor="text1" w:themeTint="80"/>
                <w:sz w:val="16"/>
                <w:szCs w:val="16"/>
                <w:lang w:eastAsia="sk-SK"/>
              </w:rPr>
            </w:pPr>
          </w:p>
        </w:tc>
        <w:tc>
          <w:tcPr>
            <w:tcW w:w="2671" w:type="dxa"/>
          </w:tcPr>
          <w:p w14:paraId="59F22CE4" w14:textId="77777777" w:rsidR="00856D79" w:rsidRDefault="00856D79" w:rsidP="00856D79">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8" w:history="1">
              <w:r>
                <w:rPr>
                  <w:rStyle w:val="Hypertextovprepojenie"/>
                  <w:i/>
                  <w:iCs/>
                  <w:sz w:val="16"/>
                  <w:szCs w:val="16"/>
                </w:rPr>
                <w:t>https://www.pf.ukf.sk/index.php/sk/organizacia-studia/pedagogicka-odborna-prax/44-oznamy/98-hodnotenie-vzdelavania-a-ucitelov-studentmi</w:t>
              </w:r>
            </w:hyperlink>
          </w:p>
          <w:p w14:paraId="5CEFE3B5" w14:textId="77777777" w:rsidR="001B7E54" w:rsidRDefault="001B7E54" w:rsidP="00E815D8">
            <w:pPr>
              <w:spacing w:line="216" w:lineRule="auto"/>
              <w:contextualSpacing/>
              <w:rPr>
                <w:rFonts w:cstheme="minorHAnsi"/>
                <w:bCs/>
                <w:i/>
                <w:iCs/>
                <w:color w:val="7F7F7F" w:themeColor="text1" w:themeTint="80"/>
                <w:sz w:val="16"/>
                <w:szCs w:val="16"/>
                <w:lang w:eastAsia="sk-SK"/>
              </w:rPr>
            </w:pPr>
          </w:p>
          <w:p w14:paraId="79FF856B" w14:textId="77777777" w:rsidR="005D001E" w:rsidRPr="005D001E" w:rsidRDefault="00DA3FFF" w:rsidP="005D001E">
            <w:pPr>
              <w:rPr>
                <w:i/>
                <w:sz w:val="16"/>
                <w:szCs w:val="16"/>
              </w:rPr>
            </w:pPr>
            <w:hyperlink r:id="rId9" w:history="1">
              <w:r w:rsidR="005D001E" w:rsidRPr="005D001E">
                <w:rPr>
                  <w:rStyle w:val="Hypertextovprepojenie"/>
                  <w:i/>
                  <w:sz w:val="16"/>
                  <w:szCs w:val="16"/>
                </w:rPr>
                <w:t>21/2013 Vnútorný predpis: Zabezpečenie kvality vzdelávania na UKF</w:t>
              </w:r>
            </w:hyperlink>
          </w:p>
          <w:p w14:paraId="5AAE64F0" w14:textId="77777777" w:rsidR="005D001E" w:rsidRPr="005D001E" w:rsidRDefault="00DA3FFF" w:rsidP="005D001E">
            <w:pPr>
              <w:rPr>
                <w:i/>
                <w:sz w:val="16"/>
                <w:szCs w:val="16"/>
              </w:rPr>
            </w:pPr>
            <w:hyperlink r:id="rId10" w:history="1">
              <w:r w:rsidR="005D001E" w:rsidRPr="005D001E">
                <w:rPr>
                  <w:rStyle w:val="Hypertextovprepojenie"/>
                  <w:i/>
                  <w:sz w:val="16"/>
                  <w:szCs w:val="16"/>
                </w:rPr>
                <w:t>21_VP_zabezpecenie-kvality-vzdelavania-na-UKF.zip</w:t>
              </w:r>
            </w:hyperlink>
          </w:p>
          <w:p w14:paraId="6874E932" w14:textId="77777777" w:rsidR="005D001E" w:rsidRDefault="005D001E" w:rsidP="005D001E">
            <w:pPr>
              <w:rPr>
                <w:i/>
                <w:sz w:val="16"/>
                <w:szCs w:val="16"/>
              </w:rPr>
            </w:pPr>
          </w:p>
          <w:p w14:paraId="6F6329D2" w14:textId="77777777" w:rsidR="005D001E" w:rsidRPr="005D001E" w:rsidRDefault="00DA3FFF" w:rsidP="005D001E">
            <w:pPr>
              <w:rPr>
                <w:rFonts w:cstheme="minorHAnsi"/>
                <w:b/>
                <w:i/>
                <w:sz w:val="16"/>
                <w:szCs w:val="16"/>
              </w:rPr>
            </w:pPr>
            <w:hyperlink r:id="rId11" w:history="1">
              <w:r w:rsidR="005D001E" w:rsidRPr="005D001E">
                <w:rPr>
                  <w:rStyle w:val="Hypertextovprepojenie"/>
                  <w:i/>
                  <w:sz w:val="16"/>
                  <w:szCs w:val="16"/>
                </w:rPr>
                <w:t>26/2016 Doplnok č. 2 k Vnútornému predpisu č. 21/2013: Zabezpečenie kvality vzdelávania, vedeckovýskumnej a umeleckej činnosti na UKF</w:t>
              </w:r>
            </w:hyperlink>
          </w:p>
          <w:p w14:paraId="4A4846F0" w14:textId="77777777" w:rsidR="005D001E" w:rsidRPr="00231CB4" w:rsidRDefault="005D001E" w:rsidP="005D001E">
            <w:pPr>
              <w:rPr>
                <w:rFonts w:cstheme="minorHAnsi"/>
                <w:b/>
              </w:rPr>
            </w:pPr>
          </w:p>
          <w:p w14:paraId="018D36A2" w14:textId="7315F006" w:rsidR="005D001E" w:rsidRPr="00C83AC0" w:rsidRDefault="005D001E" w:rsidP="005D001E">
            <w:pPr>
              <w:rPr>
                <w:rFonts w:cstheme="minorHAnsi"/>
                <w:bCs/>
                <w:i/>
                <w:iCs/>
                <w:color w:val="7F7F7F" w:themeColor="text1" w:themeTint="80"/>
                <w:sz w:val="16"/>
                <w:szCs w:val="16"/>
                <w:lang w:eastAsia="sk-SK"/>
              </w:rPr>
            </w:pPr>
          </w:p>
        </w:tc>
      </w:tr>
    </w:tbl>
    <w:p w14:paraId="155B3510" w14:textId="77777777" w:rsidR="00E815D8" w:rsidRPr="00C83AC0" w:rsidRDefault="00E815D8" w:rsidP="00E815D8">
      <w:pPr>
        <w:spacing w:after="0" w:line="216" w:lineRule="auto"/>
        <w:rPr>
          <w:rFonts w:cstheme="minorHAnsi"/>
          <w:b/>
          <w:bCs/>
          <w:sz w:val="18"/>
          <w:szCs w:val="18"/>
        </w:rPr>
      </w:pPr>
    </w:p>
    <w:p w14:paraId="64E71374" w14:textId="6695A155" w:rsidR="00C32F49" w:rsidRPr="00C83AC0" w:rsidRDefault="00C32F49" w:rsidP="00E815D8">
      <w:pPr>
        <w:spacing w:after="0" w:line="216" w:lineRule="auto"/>
        <w:rPr>
          <w:rFonts w:cstheme="minorHAnsi"/>
          <w:i/>
          <w:iCs/>
          <w:color w:val="808080" w:themeColor="background1" w:themeShade="80"/>
          <w:sz w:val="18"/>
          <w:szCs w:val="18"/>
          <w:lang w:eastAsia="sk-SK"/>
        </w:rPr>
      </w:pPr>
      <w:r w:rsidRPr="00C83AC0">
        <w:rPr>
          <w:rFonts w:cstheme="minorHAnsi"/>
          <w:b/>
          <w:bCs/>
          <w:sz w:val="18"/>
          <w:szCs w:val="18"/>
        </w:rPr>
        <w:t>SP 2.2.</w:t>
      </w:r>
      <w:r w:rsidRPr="00C83AC0">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ayout w:type="fixed"/>
        <w:tblLook w:val="0620" w:firstRow="1" w:lastRow="0" w:firstColumn="0" w:lastColumn="0" w:noHBand="1" w:noVBand="1"/>
      </w:tblPr>
      <w:tblGrid>
        <w:gridCol w:w="7080"/>
        <w:gridCol w:w="2701"/>
      </w:tblGrid>
      <w:tr w:rsidR="0069523B" w:rsidRPr="00C83AC0" w14:paraId="0C9BDA1C" w14:textId="77777777" w:rsidTr="00407332">
        <w:trPr>
          <w:cnfStyle w:val="100000000000" w:firstRow="1" w:lastRow="0" w:firstColumn="0" w:lastColumn="0" w:oddVBand="0" w:evenVBand="0" w:oddHBand="0" w:evenHBand="0" w:firstRowFirstColumn="0" w:firstRowLastColumn="0" w:lastRowFirstColumn="0" w:lastRowLastColumn="0"/>
          <w:trHeight w:val="128"/>
        </w:trPr>
        <w:tc>
          <w:tcPr>
            <w:tcW w:w="7080" w:type="dxa"/>
            <w:tcBorders>
              <w:top w:val="single" w:sz="2" w:space="0" w:color="auto"/>
              <w:left w:val="single" w:sz="2" w:space="0" w:color="auto"/>
              <w:bottom w:val="single" w:sz="2" w:space="0" w:color="auto"/>
              <w:right w:val="single" w:sz="2" w:space="0" w:color="auto"/>
            </w:tcBorders>
          </w:tcPr>
          <w:p w14:paraId="3F29D2B5" w14:textId="4D34CF1F"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p>
        </w:tc>
        <w:tc>
          <w:tcPr>
            <w:tcW w:w="2701" w:type="dxa"/>
            <w:tcBorders>
              <w:top w:val="single" w:sz="2" w:space="0" w:color="auto"/>
              <w:left w:val="single" w:sz="2" w:space="0" w:color="auto"/>
              <w:bottom w:val="single" w:sz="2" w:space="0" w:color="auto"/>
              <w:right w:val="single" w:sz="2" w:space="0" w:color="auto"/>
            </w:tcBorders>
          </w:tcPr>
          <w:p w14:paraId="42853DAC" w14:textId="721256EA"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9523B" w:rsidRPr="00C83AC0" w14:paraId="00B02FA5" w14:textId="77777777" w:rsidTr="00407332">
        <w:trPr>
          <w:trHeight w:val="362"/>
        </w:trPr>
        <w:tc>
          <w:tcPr>
            <w:tcW w:w="7080" w:type="dxa"/>
            <w:tcBorders>
              <w:top w:val="single" w:sz="2" w:space="0" w:color="auto"/>
              <w:bottom w:val="single" w:sz="2" w:space="0" w:color="auto"/>
            </w:tcBorders>
          </w:tcPr>
          <w:p w14:paraId="63589CC3" w14:textId="77777777" w:rsidR="00407332" w:rsidRPr="0012546E" w:rsidRDefault="00407332" w:rsidP="00407332">
            <w:pPr>
              <w:jc w:val="both"/>
              <w:rPr>
                <w:rFonts w:cstheme="minorHAnsi"/>
                <w:bCs/>
                <w:i/>
                <w:iCs/>
                <w:sz w:val="16"/>
                <w:szCs w:val="16"/>
                <w:lang w:eastAsia="sk-SK"/>
              </w:rPr>
            </w:pPr>
            <w:r w:rsidRPr="0012546E">
              <w:rPr>
                <w:rFonts w:cstheme="minorHAnsi"/>
                <w:bCs/>
                <w:i/>
                <w:iCs/>
                <w:sz w:val="16"/>
                <w:szCs w:val="16"/>
                <w:lang w:eastAsia="sk-SK"/>
              </w:rPr>
              <w:t xml:space="preserve">Študijný program je spracovaný v súlade s dlhodobým zámerom Univerzity Konštantína Filozofa (UKF) na obdobie rokov 2019 – 2025, odvíjajúci sa od strategického cieľa, ktorý je formulovaný nasledovne: „UKF je efektívna a udržateľne fungujúca komplexná vzdelávacia a výskumná inštitúcia, poskytujúca kvalitné, relevantné a atraktívne vysokoškolské vzdelávanie, realizujúca vo všetkých oblastiach svojho pôsobenia výskumné, vývojové a umelecké činnosti na medzinárodne akceptovanej úrovni a angažujúca sa systematickým využívaním svojho vedomostného potenciálu pri podpore rastu hospodárstva a rozvoja spoločenského a kultúrneho života mesta Nitra, Nitrianskeho kraja a regiónu, ako aj celého Slovenska.“ </w:t>
            </w:r>
          </w:p>
          <w:p w14:paraId="5982D3E2" w14:textId="77777777" w:rsidR="00407332" w:rsidRPr="0012546E" w:rsidRDefault="00407332" w:rsidP="00407332">
            <w:pPr>
              <w:jc w:val="both"/>
              <w:rPr>
                <w:rFonts w:cstheme="minorHAnsi"/>
                <w:bCs/>
                <w:i/>
                <w:iCs/>
                <w:sz w:val="16"/>
                <w:szCs w:val="16"/>
                <w:lang w:eastAsia="sk-SK"/>
              </w:rPr>
            </w:pPr>
            <w:r w:rsidRPr="0012546E">
              <w:rPr>
                <w:rFonts w:cstheme="minorHAnsi"/>
                <w:bCs/>
                <w:i/>
                <w:iCs/>
                <w:sz w:val="16"/>
                <w:szCs w:val="16"/>
                <w:lang w:eastAsia="sk-SK"/>
              </w:rPr>
              <w:t>Z hľadiska vzdelávania nástrojmi (podľa dlhodobého zámeru) na uplatnenie hlavného cieľa sú:</w:t>
            </w:r>
          </w:p>
          <w:p w14:paraId="0B07664A" w14:textId="77777777" w:rsidR="00407332" w:rsidRPr="0012546E" w:rsidRDefault="00407332" w:rsidP="00407332">
            <w:pPr>
              <w:jc w:val="both"/>
              <w:rPr>
                <w:rFonts w:cstheme="minorHAnsi"/>
                <w:bCs/>
                <w:i/>
                <w:iCs/>
                <w:sz w:val="16"/>
                <w:szCs w:val="16"/>
                <w:lang w:eastAsia="sk-SK"/>
              </w:rPr>
            </w:pPr>
            <w:r>
              <w:rPr>
                <w:rFonts w:cstheme="minorHAnsi"/>
                <w:bCs/>
                <w:i/>
                <w:iCs/>
                <w:sz w:val="16"/>
                <w:szCs w:val="16"/>
                <w:lang w:eastAsia="sk-SK"/>
              </w:rPr>
              <w:t>„</w:t>
            </w:r>
            <w:r w:rsidRPr="0012546E">
              <w:rPr>
                <w:rFonts w:cstheme="minorHAnsi"/>
                <w:bCs/>
                <w:i/>
                <w:iCs/>
                <w:sz w:val="16"/>
                <w:szCs w:val="16"/>
                <w:lang w:eastAsia="sk-SK"/>
              </w:rPr>
              <w:t>VZD-1: Dlhodobé a stabilné vytváranie podmienok vo vzdelávacom procese na to, aby študent, ktorý úspešne absolvuje tento proces, získal v danom študijnom odbore (oblasti) vedomosti, zručnosti a spôsobilosti na úrovni zodpovedajúcej príslušnému stupňu vysokoškolského vzdelania a súčasnému stavu poznania.</w:t>
            </w:r>
            <w:r>
              <w:rPr>
                <w:rFonts w:cstheme="minorHAnsi"/>
                <w:bCs/>
                <w:i/>
                <w:iCs/>
                <w:sz w:val="16"/>
                <w:szCs w:val="16"/>
                <w:lang w:eastAsia="sk-SK"/>
              </w:rPr>
              <w:t xml:space="preserve"> ...</w:t>
            </w:r>
          </w:p>
          <w:p w14:paraId="35EBC88D" w14:textId="77777777" w:rsidR="00407332" w:rsidRPr="0012546E" w:rsidRDefault="00407332" w:rsidP="00407332">
            <w:pPr>
              <w:jc w:val="both"/>
              <w:rPr>
                <w:rFonts w:cstheme="minorHAnsi"/>
                <w:bCs/>
                <w:i/>
                <w:iCs/>
                <w:sz w:val="16"/>
                <w:szCs w:val="16"/>
                <w:lang w:eastAsia="sk-SK"/>
              </w:rPr>
            </w:pPr>
            <w:r w:rsidRPr="0012546E">
              <w:rPr>
                <w:rFonts w:cstheme="minorHAnsi"/>
                <w:bCs/>
                <w:i/>
                <w:iCs/>
                <w:sz w:val="16"/>
                <w:szCs w:val="16"/>
                <w:lang w:eastAsia="sk-SK"/>
              </w:rPr>
              <w:t>VZD-2: Systematické a dôsledné využívanie vnútorného systému zabezpečovania kvality vzdelávania ako základného nástroja na trvalé poskytovanie kvalitného vysokoškolského vzdelávania. ...</w:t>
            </w:r>
          </w:p>
          <w:p w14:paraId="31798E62" w14:textId="77777777" w:rsidR="00407332" w:rsidRPr="0012546E" w:rsidRDefault="00407332" w:rsidP="00407332">
            <w:pPr>
              <w:jc w:val="both"/>
              <w:rPr>
                <w:rFonts w:cstheme="minorHAnsi"/>
                <w:bCs/>
                <w:i/>
                <w:iCs/>
                <w:sz w:val="16"/>
                <w:szCs w:val="16"/>
                <w:lang w:eastAsia="sk-SK"/>
              </w:rPr>
            </w:pPr>
            <w:r w:rsidRPr="0012546E">
              <w:rPr>
                <w:rFonts w:cstheme="minorHAnsi"/>
                <w:bCs/>
                <w:i/>
                <w:iCs/>
                <w:sz w:val="16"/>
                <w:szCs w:val="16"/>
                <w:lang w:eastAsia="sk-SK"/>
              </w:rPr>
              <w:t>VZD-3: Aktívne vyhľadávanie talentovaných žiakov a študentov na základných a stredných školách a ich motivácia ku štúdiu na UKF ako potenciálnych uchádzačov o štúdium na univerzite. ...</w:t>
            </w:r>
          </w:p>
          <w:p w14:paraId="68847FFD" w14:textId="77777777" w:rsidR="00407332" w:rsidRPr="0012546E" w:rsidRDefault="00407332" w:rsidP="00407332">
            <w:pPr>
              <w:jc w:val="both"/>
              <w:rPr>
                <w:rFonts w:cstheme="minorHAnsi"/>
                <w:bCs/>
                <w:i/>
                <w:iCs/>
                <w:sz w:val="16"/>
                <w:szCs w:val="16"/>
                <w:lang w:eastAsia="sk-SK"/>
              </w:rPr>
            </w:pPr>
            <w:r w:rsidRPr="0012546E">
              <w:rPr>
                <w:rFonts w:cstheme="minorHAnsi"/>
                <w:bCs/>
                <w:i/>
                <w:iCs/>
                <w:sz w:val="16"/>
                <w:szCs w:val="16"/>
                <w:lang w:eastAsia="sk-SK"/>
              </w:rPr>
              <w:t>VZD-4: Aktívna podpora zvyšovania internacionalizácie vo vzdelávaní získavaním zahraničných študentov, vzdelávaním v cudzích jazykoch, zapájaním odborníkov zo zahraničia do vzdelávacieho</w:t>
            </w:r>
            <w:r>
              <w:rPr>
                <w:rFonts w:cstheme="minorHAnsi"/>
                <w:bCs/>
                <w:i/>
                <w:iCs/>
                <w:sz w:val="16"/>
                <w:szCs w:val="16"/>
                <w:lang w:eastAsia="sk-SK"/>
              </w:rPr>
              <w:t xml:space="preserve"> </w:t>
            </w:r>
            <w:r w:rsidRPr="0012546E">
              <w:rPr>
                <w:rFonts w:cstheme="minorHAnsi"/>
                <w:bCs/>
                <w:i/>
                <w:iCs/>
                <w:sz w:val="16"/>
                <w:szCs w:val="16"/>
                <w:lang w:eastAsia="sk-SK"/>
              </w:rPr>
              <w:t>procesu, vytváraním spoločných študijných programov so zahraničnými univerzitami a všeobecnou podporou obojstrannej mobility študentov a učiteľov. ...</w:t>
            </w:r>
          </w:p>
          <w:p w14:paraId="3E2EEA0C" w14:textId="77777777" w:rsidR="00407332" w:rsidRPr="0012546E" w:rsidRDefault="00407332" w:rsidP="00407332">
            <w:pPr>
              <w:jc w:val="both"/>
              <w:rPr>
                <w:rFonts w:cstheme="minorHAnsi"/>
                <w:bCs/>
                <w:i/>
                <w:iCs/>
                <w:sz w:val="16"/>
                <w:szCs w:val="16"/>
                <w:lang w:eastAsia="sk-SK"/>
              </w:rPr>
            </w:pPr>
            <w:r w:rsidRPr="0012546E">
              <w:rPr>
                <w:rFonts w:cstheme="minorHAnsi"/>
                <w:bCs/>
                <w:i/>
                <w:iCs/>
                <w:sz w:val="16"/>
                <w:szCs w:val="16"/>
                <w:lang w:eastAsia="sk-SK"/>
              </w:rPr>
              <w:t>VZD-5: Aplikácia najmodernejších vzdelávacích technológií vo vzdelávacom procese vrátane aktívnejšieho využívania multimediálnych technológií k sprostredkovaniu vzdelávacieho obsahu (</w:t>
            </w:r>
            <w:proofErr w:type="spellStart"/>
            <w:r w:rsidRPr="0012546E">
              <w:rPr>
                <w:rFonts w:cstheme="minorHAnsi"/>
                <w:bCs/>
                <w:i/>
                <w:iCs/>
                <w:sz w:val="16"/>
                <w:szCs w:val="16"/>
                <w:lang w:eastAsia="sk-SK"/>
              </w:rPr>
              <w:t>smart</w:t>
            </w:r>
            <w:proofErr w:type="spellEnd"/>
            <w:r w:rsidRPr="0012546E">
              <w:rPr>
                <w:rFonts w:cstheme="minorHAnsi"/>
                <w:bCs/>
                <w:i/>
                <w:iCs/>
                <w:sz w:val="16"/>
                <w:szCs w:val="16"/>
                <w:lang w:eastAsia="sk-SK"/>
              </w:rPr>
              <w:t xml:space="preserve"> univerzita, </w:t>
            </w:r>
            <w:proofErr w:type="spellStart"/>
            <w:r w:rsidRPr="0012546E">
              <w:rPr>
                <w:rFonts w:cstheme="minorHAnsi"/>
                <w:bCs/>
                <w:i/>
                <w:iCs/>
                <w:sz w:val="16"/>
                <w:szCs w:val="16"/>
                <w:lang w:eastAsia="sk-SK"/>
              </w:rPr>
              <w:t>smart</w:t>
            </w:r>
            <w:proofErr w:type="spellEnd"/>
            <w:r w:rsidRPr="0012546E">
              <w:rPr>
                <w:rFonts w:cstheme="minorHAnsi"/>
                <w:bCs/>
                <w:i/>
                <w:iCs/>
                <w:sz w:val="16"/>
                <w:szCs w:val="16"/>
                <w:lang w:eastAsia="sk-SK"/>
              </w:rPr>
              <w:t xml:space="preserve"> vzdelávanie). ...</w:t>
            </w:r>
          </w:p>
          <w:p w14:paraId="28D59FBC" w14:textId="77777777" w:rsidR="00407332" w:rsidRPr="0012546E" w:rsidRDefault="00407332" w:rsidP="00407332">
            <w:pPr>
              <w:jc w:val="both"/>
              <w:rPr>
                <w:rFonts w:cstheme="minorHAnsi"/>
                <w:bCs/>
                <w:i/>
                <w:iCs/>
                <w:sz w:val="16"/>
                <w:szCs w:val="16"/>
                <w:lang w:eastAsia="sk-SK"/>
              </w:rPr>
            </w:pPr>
            <w:r w:rsidRPr="0012546E">
              <w:rPr>
                <w:rFonts w:cstheme="minorHAnsi"/>
                <w:bCs/>
                <w:i/>
                <w:iCs/>
                <w:sz w:val="16"/>
                <w:szCs w:val="16"/>
                <w:lang w:eastAsia="sk-SK"/>
              </w:rPr>
              <w:t xml:space="preserve">VZD-6: Systematické sledovanie a analyzovanie uplatnenia absolventov univerzity ako základného kritéria pre hodnotenie relevantnosti vzdelávania a úpravy obsahu a spôsobu vzdelávania reagujúce na zmeny na </w:t>
            </w:r>
            <w:r w:rsidRPr="0012546E">
              <w:rPr>
                <w:rFonts w:cstheme="minorHAnsi"/>
                <w:bCs/>
                <w:i/>
                <w:iCs/>
                <w:sz w:val="16"/>
                <w:szCs w:val="16"/>
                <w:lang w:eastAsia="sk-SK"/>
              </w:rPr>
              <w:lastRenderedPageBreak/>
              <w:t>trhu práce; podpora komplexného rozvoja osobnosti študenta ako druhej základnej zložky relevantného vysokoškolského vzdelávania. ...</w:t>
            </w:r>
          </w:p>
          <w:p w14:paraId="265DACD1" w14:textId="77777777" w:rsidR="00407332" w:rsidRPr="0012546E" w:rsidRDefault="00407332" w:rsidP="00407332">
            <w:pPr>
              <w:jc w:val="both"/>
              <w:rPr>
                <w:rFonts w:cstheme="minorHAnsi"/>
                <w:bCs/>
                <w:i/>
                <w:iCs/>
                <w:sz w:val="16"/>
                <w:szCs w:val="16"/>
                <w:lang w:eastAsia="sk-SK"/>
              </w:rPr>
            </w:pPr>
            <w:r w:rsidRPr="0012546E">
              <w:rPr>
                <w:rFonts w:cstheme="minorHAnsi"/>
                <w:bCs/>
                <w:i/>
                <w:iCs/>
                <w:sz w:val="16"/>
                <w:szCs w:val="16"/>
                <w:lang w:eastAsia="sk-SK"/>
              </w:rPr>
              <w:t>VZD-7: Podpora spolupráce s firmami, podnikmi, školami a ostatnými inštitúciami, zameranej na sledovanie potrieb trhu práce a zamestnateľnosti absolventov, ale aj v oblasti tvorby študijných programov a prednáškovej činnosti; podpora praxe študentov univerzity vo firmách, podnikoch a ďalších inštitúciách. ...</w:t>
            </w:r>
          </w:p>
          <w:p w14:paraId="72BB8645" w14:textId="77777777" w:rsidR="00407332" w:rsidRPr="0012546E" w:rsidRDefault="00407332" w:rsidP="00407332">
            <w:pPr>
              <w:jc w:val="both"/>
              <w:rPr>
                <w:rFonts w:cstheme="minorHAnsi"/>
                <w:bCs/>
                <w:i/>
                <w:iCs/>
                <w:sz w:val="16"/>
                <w:szCs w:val="16"/>
                <w:lang w:eastAsia="sk-SK"/>
              </w:rPr>
            </w:pPr>
            <w:r w:rsidRPr="0012546E">
              <w:rPr>
                <w:rFonts w:cstheme="minorHAnsi"/>
                <w:bCs/>
                <w:i/>
                <w:iCs/>
                <w:sz w:val="16"/>
                <w:szCs w:val="16"/>
                <w:lang w:eastAsia="sk-SK"/>
              </w:rPr>
              <w:t>VZD-8: Dôraz na rozvoj a inováciu učiteľských študijných programov, vychádzajúci z mimoriadnej dôležitosti kvalitnej výchovy učiteľov pre spoločnosť, ako i zo skutočnosti, že príprava učiteľov má na univerzite dlhoročnú tradíciu a títo študenti tvoria významnú časť študentov univerzity. Univerzita bude aktívne prispievať aj do celospoločenskej diskusie a snahy o zlepšenie vysokoškolskej prípravy učiteľov. ...</w:t>
            </w:r>
          </w:p>
          <w:p w14:paraId="1F1AF5B0" w14:textId="77777777" w:rsidR="00407332" w:rsidRPr="0012546E" w:rsidRDefault="00407332" w:rsidP="00407332">
            <w:pPr>
              <w:jc w:val="both"/>
              <w:rPr>
                <w:rFonts w:cstheme="minorHAnsi"/>
                <w:bCs/>
                <w:i/>
                <w:iCs/>
                <w:sz w:val="16"/>
                <w:szCs w:val="16"/>
                <w:lang w:eastAsia="sk-SK"/>
              </w:rPr>
            </w:pPr>
            <w:r w:rsidRPr="0012546E">
              <w:rPr>
                <w:rFonts w:cstheme="minorHAnsi"/>
                <w:bCs/>
                <w:i/>
                <w:iCs/>
                <w:sz w:val="16"/>
                <w:szCs w:val="16"/>
                <w:lang w:eastAsia="sk-SK"/>
              </w:rPr>
              <w:t>VZD-9: Všestranná a systematická podpora atraktívnosti štúdia na UKF, ktorá je rozhodujúca pre záujem o štúdium na univerzite. Okrem dôrazu na kvalitu a relevantnosť bude univerzita presadzovať celkový prístup k študentom zameraný na ich potreby tak, aby mali možnosť profilovať sa podľa svojich predstáv a získať zo štúdia maximum pre svoju budúcnosť. ...</w:t>
            </w:r>
          </w:p>
          <w:p w14:paraId="685014B6" w14:textId="77777777" w:rsidR="00407332" w:rsidRPr="0012546E" w:rsidRDefault="00407332" w:rsidP="00407332">
            <w:pPr>
              <w:jc w:val="both"/>
              <w:rPr>
                <w:rFonts w:cstheme="minorHAnsi"/>
                <w:bCs/>
                <w:i/>
                <w:iCs/>
                <w:sz w:val="16"/>
                <w:szCs w:val="16"/>
                <w:lang w:eastAsia="sk-SK"/>
              </w:rPr>
            </w:pPr>
            <w:r w:rsidRPr="0012546E">
              <w:rPr>
                <w:rFonts w:cstheme="minorHAnsi"/>
                <w:bCs/>
                <w:i/>
                <w:iCs/>
                <w:sz w:val="16"/>
                <w:szCs w:val="16"/>
                <w:lang w:eastAsia="sk-SK"/>
              </w:rPr>
              <w:t>VZD-10: Venovanie osobitnej starostlivosti talentovaným študentom a oceňovanie študentov s vynikajúcimi študijnými výsledkami a výsledkami vo výskumnej a umeleckej činnosti. ...</w:t>
            </w:r>
          </w:p>
          <w:p w14:paraId="633777A9" w14:textId="77777777" w:rsidR="00407332" w:rsidRDefault="00407332" w:rsidP="00407332">
            <w:pPr>
              <w:jc w:val="both"/>
              <w:rPr>
                <w:rFonts w:cstheme="minorHAnsi"/>
                <w:bCs/>
                <w:i/>
                <w:iCs/>
                <w:sz w:val="16"/>
                <w:szCs w:val="16"/>
                <w:lang w:eastAsia="sk-SK"/>
              </w:rPr>
            </w:pPr>
            <w:r w:rsidRPr="0012546E">
              <w:rPr>
                <w:rFonts w:cstheme="minorHAnsi"/>
                <w:bCs/>
                <w:i/>
                <w:iCs/>
                <w:sz w:val="16"/>
                <w:szCs w:val="16"/>
                <w:lang w:eastAsia="sk-SK"/>
              </w:rPr>
              <w:t>VZD-11: Podpora otvorenosti pre spoluprácu v akademickej oblasti ako jedného z hlavných nástrojov na zvyšovanie kvality, relevantnosti a atraktívnosti štúdia na UKF. ...“</w:t>
            </w:r>
          </w:p>
          <w:p w14:paraId="61F67DA9" w14:textId="77777777" w:rsidR="00407332" w:rsidRPr="00516B03" w:rsidRDefault="00407332" w:rsidP="00407332">
            <w:pPr>
              <w:jc w:val="both"/>
              <w:rPr>
                <w:rFonts w:cstheme="minorHAnsi"/>
                <w:bCs/>
                <w:i/>
                <w:iCs/>
                <w:sz w:val="16"/>
                <w:szCs w:val="16"/>
                <w:lang w:eastAsia="sk-SK"/>
              </w:rPr>
            </w:pPr>
          </w:p>
          <w:p w14:paraId="5E8AC3AD" w14:textId="483FB27B" w:rsidR="0069523B" w:rsidRPr="00C83AC0" w:rsidRDefault="00407332" w:rsidP="00407332">
            <w:pPr>
              <w:spacing w:line="216" w:lineRule="auto"/>
              <w:contextualSpacing/>
              <w:rPr>
                <w:rFonts w:cstheme="minorHAnsi"/>
                <w:bCs/>
                <w:i/>
                <w:iCs/>
                <w:color w:val="7F7F7F" w:themeColor="text1" w:themeTint="80"/>
                <w:sz w:val="16"/>
                <w:szCs w:val="16"/>
                <w:lang w:eastAsia="sk-SK"/>
              </w:rPr>
            </w:pPr>
            <w:r w:rsidRPr="00516B03">
              <w:rPr>
                <w:rFonts w:cstheme="minorHAnsi"/>
                <w:bCs/>
                <w:i/>
                <w:iCs/>
                <w:sz w:val="16"/>
                <w:szCs w:val="16"/>
                <w:lang w:eastAsia="sk-SK"/>
              </w:rPr>
              <w:t xml:space="preserve">Prekladaný študijný program je spracovaný rovnako v súlade s </w:t>
            </w:r>
            <w:r w:rsidRPr="00516B03">
              <w:rPr>
                <w:b/>
                <w:i/>
                <w:sz w:val="16"/>
                <w:szCs w:val="16"/>
              </w:rPr>
              <w:t>DLHODOBÝM ZÁMEROM PEDAGOGICKEJ FAKULTY UNIVERZITY KONŠTANTÍNA FILOZOFA NA ROKY 2019 – 2025.</w:t>
            </w:r>
          </w:p>
          <w:p w14:paraId="520B29DB" w14:textId="0C81BD63" w:rsidR="0069523B" w:rsidRPr="00C83AC0" w:rsidRDefault="0069523B" w:rsidP="00E815D8">
            <w:pPr>
              <w:spacing w:line="216" w:lineRule="auto"/>
              <w:contextualSpacing/>
              <w:rPr>
                <w:rFonts w:cstheme="minorHAnsi"/>
                <w:bCs/>
                <w:i/>
                <w:iCs/>
                <w:color w:val="7F7F7F" w:themeColor="text1" w:themeTint="80"/>
                <w:sz w:val="16"/>
                <w:szCs w:val="16"/>
                <w:lang w:eastAsia="sk-SK"/>
              </w:rPr>
            </w:pPr>
          </w:p>
        </w:tc>
        <w:tc>
          <w:tcPr>
            <w:tcW w:w="2701" w:type="dxa"/>
            <w:tcBorders>
              <w:top w:val="single" w:sz="2" w:space="0" w:color="auto"/>
              <w:bottom w:val="single" w:sz="2" w:space="0" w:color="auto"/>
            </w:tcBorders>
          </w:tcPr>
          <w:p w14:paraId="7A0D43CA" w14:textId="77777777" w:rsidR="00407332" w:rsidRPr="00841181" w:rsidRDefault="00407332" w:rsidP="00407332">
            <w:pPr>
              <w:spacing w:line="216" w:lineRule="auto"/>
              <w:contextualSpacing/>
              <w:rPr>
                <w:b/>
              </w:rPr>
            </w:pPr>
            <w:r w:rsidRPr="00841181">
              <w:rPr>
                <w:rFonts w:cstheme="minorHAnsi"/>
                <w:b/>
                <w:bCs/>
                <w:i/>
                <w:iCs/>
                <w:sz w:val="16"/>
                <w:szCs w:val="16"/>
                <w:lang w:eastAsia="sk-SK"/>
              </w:rPr>
              <w:lastRenderedPageBreak/>
              <w:t>DLHODOBÝ ZÁMER UNIVERZITY KONŠTANTÍNA FILOZOFA V NITRE NA ROKY 2019 – 2025</w:t>
            </w:r>
          </w:p>
          <w:p w14:paraId="4B1B224C" w14:textId="11C94EF7" w:rsidR="00407332" w:rsidRDefault="00DA3FFF" w:rsidP="00407332">
            <w:pPr>
              <w:spacing w:line="216" w:lineRule="auto"/>
              <w:contextualSpacing/>
              <w:rPr>
                <w:i/>
                <w:iCs/>
                <w:sz w:val="16"/>
                <w:szCs w:val="16"/>
              </w:rPr>
            </w:pPr>
            <w:hyperlink r:id="rId12" w:history="1">
              <w:r w:rsidR="00407332" w:rsidRPr="00F11EA0">
                <w:rPr>
                  <w:rStyle w:val="Hypertextovprepojenie"/>
                  <w:i/>
                  <w:iCs/>
                  <w:sz w:val="16"/>
                  <w:szCs w:val="16"/>
                </w:rPr>
                <w:t>https://www.ukf.sk/images/univerzita/Uradna_tabula/Dlhodoby_zamer_UKF_SK-web.pdf</w:t>
              </w:r>
            </w:hyperlink>
          </w:p>
          <w:p w14:paraId="748B7109" w14:textId="77777777" w:rsidR="00407332" w:rsidRDefault="00407332" w:rsidP="00407332">
            <w:pPr>
              <w:spacing w:line="216" w:lineRule="auto"/>
              <w:contextualSpacing/>
              <w:rPr>
                <w:i/>
                <w:iCs/>
                <w:sz w:val="16"/>
                <w:szCs w:val="16"/>
              </w:rPr>
            </w:pPr>
          </w:p>
          <w:p w14:paraId="11518D8E" w14:textId="77EB79C9" w:rsidR="0069523B" w:rsidRPr="00C83AC0" w:rsidRDefault="0069523B" w:rsidP="00E815D8">
            <w:pPr>
              <w:spacing w:line="216" w:lineRule="auto"/>
              <w:contextualSpacing/>
              <w:rPr>
                <w:rFonts w:cstheme="minorHAnsi"/>
                <w:bCs/>
                <w:i/>
                <w:iCs/>
                <w:color w:val="7F7F7F" w:themeColor="text1" w:themeTint="80"/>
                <w:sz w:val="16"/>
                <w:szCs w:val="16"/>
                <w:lang w:eastAsia="sk-SK"/>
              </w:rPr>
            </w:pPr>
          </w:p>
        </w:tc>
      </w:tr>
    </w:tbl>
    <w:p w14:paraId="362B49D8" w14:textId="77777777" w:rsidR="00070E54" w:rsidRPr="00C83AC0" w:rsidRDefault="00070E54" w:rsidP="00E815D8">
      <w:pPr>
        <w:spacing w:after="0" w:line="216" w:lineRule="auto"/>
        <w:contextualSpacing/>
        <w:rPr>
          <w:rFonts w:cstheme="minorHAnsi"/>
          <w:sz w:val="18"/>
          <w:szCs w:val="18"/>
        </w:rPr>
      </w:pPr>
    </w:p>
    <w:p w14:paraId="65DCC1C3" w14:textId="01015A18" w:rsidR="00E82D04" w:rsidRPr="00C83AC0" w:rsidRDefault="00E82D04" w:rsidP="00E815D8">
      <w:pPr>
        <w:spacing w:after="0" w:line="216" w:lineRule="auto"/>
        <w:rPr>
          <w:rFonts w:cstheme="minorHAnsi"/>
          <w:sz w:val="18"/>
          <w:szCs w:val="18"/>
        </w:rPr>
      </w:pPr>
      <w:r w:rsidRPr="00C83AC0">
        <w:rPr>
          <w:rFonts w:cstheme="minorHAnsi"/>
          <w:b/>
          <w:bCs/>
          <w:sz w:val="18"/>
          <w:szCs w:val="18"/>
        </w:rPr>
        <w:t>SP 2.3.</w:t>
      </w:r>
      <w:r w:rsidRPr="00C83AC0">
        <w:rPr>
          <w:rFonts w:cstheme="minorHAnsi"/>
          <w:sz w:val="18"/>
          <w:szCs w:val="18"/>
        </w:rPr>
        <w:t xml:space="preserve"> </w:t>
      </w:r>
      <w:r w:rsidR="00070E54" w:rsidRPr="00C83AC0">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C08C0" w:rsidRPr="00C83AC0" w14:paraId="10F54ADC" w14:textId="77777777" w:rsidTr="005A2C21">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21881305" w14:textId="77777777" w:rsidTr="005A2C21">
        <w:trPr>
          <w:trHeight w:val="529"/>
        </w:trPr>
        <w:tc>
          <w:tcPr>
            <w:tcW w:w="7085" w:type="dxa"/>
          </w:tcPr>
          <w:p w14:paraId="7A287453" w14:textId="0FF8F8CE" w:rsidR="009C08C0" w:rsidRPr="00C83AC0" w:rsidRDefault="009C08C0" w:rsidP="00E815D8">
            <w:pPr>
              <w:spacing w:line="216" w:lineRule="auto"/>
              <w:contextualSpacing/>
              <w:rPr>
                <w:rFonts w:cstheme="minorHAnsi"/>
                <w:bCs/>
                <w:i/>
                <w:iCs/>
                <w:color w:val="7F7F7F" w:themeColor="text1" w:themeTint="80"/>
                <w:sz w:val="16"/>
                <w:szCs w:val="16"/>
                <w:lang w:eastAsia="sk-SK"/>
              </w:rPr>
            </w:pPr>
          </w:p>
          <w:p w14:paraId="19F96734" w14:textId="591A32D1" w:rsidR="00BE47E3" w:rsidRDefault="00BE47E3" w:rsidP="00E815D8">
            <w:pPr>
              <w:spacing w:line="216" w:lineRule="auto"/>
              <w:contextualSpacing/>
              <w:rPr>
                <w:rFonts w:cstheme="minorHAnsi"/>
                <w:bCs/>
                <w:i/>
                <w:iCs/>
                <w:sz w:val="16"/>
                <w:szCs w:val="16"/>
                <w:lang w:eastAsia="sk-SK"/>
              </w:rPr>
            </w:pPr>
            <w:r w:rsidRPr="009D26EF">
              <w:rPr>
                <w:rFonts w:cstheme="minorHAnsi"/>
                <w:bCs/>
                <w:i/>
                <w:iCs/>
                <w:sz w:val="16"/>
                <w:szCs w:val="16"/>
                <w:lang w:eastAsia="sk-SK"/>
              </w:rPr>
              <w:t>Je určených 5 osôb</w:t>
            </w:r>
            <w:r>
              <w:rPr>
                <w:rFonts w:cstheme="minorHAnsi"/>
                <w:bCs/>
                <w:i/>
                <w:iCs/>
                <w:sz w:val="16"/>
                <w:szCs w:val="16"/>
                <w:lang w:eastAsia="sk-SK"/>
              </w:rPr>
              <w:t xml:space="preserve"> </w:t>
            </w:r>
            <w:r w:rsidRPr="009D26EF">
              <w:rPr>
                <w:rFonts w:cstheme="minorHAnsi"/>
                <w:bCs/>
                <w:i/>
                <w:iCs/>
                <w:sz w:val="16"/>
                <w:szCs w:val="16"/>
                <w:lang w:eastAsia="sk-SK"/>
              </w:rPr>
              <w:t xml:space="preserve"> z</w:t>
            </w:r>
            <w:r>
              <w:rPr>
                <w:rFonts w:cstheme="minorHAnsi"/>
                <w:bCs/>
                <w:i/>
                <w:iCs/>
                <w:sz w:val="16"/>
                <w:szCs w:val="16"/>
                <w:lang w:eastAsia="sk-SK"/>
              </w:rPr>
              <w:t xml:space="preserve">odpovedných  za uskutočňovanie programu. Osoby pôsobia na VŠ  na Katedre pedagogiky Pedagogickej fakulty UKF v Nitre na ustanovený  týždenný pracovný čas. </w:t>
            </w:r>
          </w:p>
          <w:p w14:paraId="7E5F77A0" w14:textId="77777777" w:rsidR="009C08C0" w:rsidRDefault="00BE47E3" w:rsidP="005A2C21">
            <w:pPr>
              <w:spacing w:line="216" w:lineRule="auto"/>
              <w:contextualSpacing/>
              <w:jc w:val="both"/>
              <w:rPr>
                <w:rFonts w:cstheme="minorHAnsi"/>
                <w:bCs/>
                <w:i/>
                <w:iCs/>
                <w:sz w:val="16"/>
                <w:szCs w:val="16"/>
                <w:lang w:eastAsia="sk-SK"/>
              </w:rPr>
            </w:pPr>
            <w:r>
              <w:rPr>
                <w:rFonts w:cstheme="minorHAnsi"/>
                <w:bCs/>
                <w:i/>
                <w:iCs/>
                <w:sz w:val="16"/>
                <w:szCs w:val="16"/>
                <w:lang w:eastAsia="sk-SK"/>
              </w:rPr>
              <w:t>Ide</w:t>
            </w:r>
            <w:r w:rsidRPr="009D26EF">
              <w:rPr>
                <w:rFonts w:cstheme="minorHAnsi"/>
                <w:bCs/>
                <w:i/>
                <w:iCs/>
                <w:sz w:val="16"/>
                <w:szCs w:val="16"/>
                <w:lang w:eastAsia="sk-SK"/>
              </w:rPr>
              <w:t xml:space="preserve"> o</w:t>
            </w:r>
            <w:r>
              <w:rPr>
                <w:rFonts w:cstheme="minorHAnsi"/>
                <w:bCs/>
                <w:i/>
                <w:iCs/>
                <w:sz w:val="16"/>
                <w:szCs w:val="16"/>
                <w:lang w:eastAsia="sk-SK"/>
              </w:rPr>
              <w:t> osoby,</w:t>
            </w:r>
            <w:r w:rsidRPr="009D26EF">
              <w:rPr>
                <w:rFonts w:cstheme="minorHAnsi"/>
                <w:bCs/>
                <w:i/>
                <w:iCs/>
                <w:sz w:val="16"/>
                <w:szCs w:val="16"/>
                <w:lang w:eastAsia="sk-SK"/>
              </w:rPr>
              <w:t xml:space="preserve"> ktorých vedecké výstupy uvedené vo VUPCH úzko súvisia s profilovými, ale aj ďalšími predmetmi, ktoré budú v študijnom programe zabezpečovať.</w:t>
            </w:r>
          </w:p>
          <w:p w14:paraId="0A062046" w14:textId="2810E390" w:rsidR="00BE47E3" w:rsidRDefault="00BE47E3" w:rsidP="00BE47E3">
            <w:pPr>
              <w:tabs>
                <w:tab w:val="left" w:pos="1154"/>
              </w:tabs>
              <w:rPr>
                <w:rFonts w:cstheme="minorHAnsi"/>
                <w:sz w:val="16"/>
                <w:szCs w:val="16"/>
              </w:rPr>
            </w:pPr>
            <w:r>
              <w:rPr>
                <w:rFonts w:cstheme="minorHAnsi"/>
                <w:b/>
                <w:color w:val="000000"/>
                <w:sz w:val="16"/>
                <w:szCs w:val="16"/>
              </w:rPr>
              <w:t xml:space="preserve">prof. PaedDr. Jana </w:t>
            </w:r>
            <w:proofErr w:type="spellStart"/>
            <w:r>
              <w:rPr>
                <w:rFonts w:cstheme="minorHAnsi"/>
                <w:b/>
                <w:color w:val="000000"/>
                <w:sz w:val="16"/>
                <w:szCs w:val="16"/>
              </w:rPr>
              <w:t>Duchovičová</w:t>
            </w:r>
            <w:proofErr w:type="spellEnd"/>
            <w:r>
              <w:rPr>
                <w:rFonts w:cstheme="minorHAnsi"/>
                <w:b/>
                <w:color w:val="000000"/>
                <w:sz w:val="16"/>
                <w:szCs w:val="16"/>
              </w:rPr>
              <w:t>, PhD.</w:t>
            </w:r>
            <w:r>
              <w:rPr>
                <w:rFonts w:cstheme="minorHAnsi"/>
                <w:sz w:val="16"/>
                <w:szCs w:val="16"/>
              </w:rPr>
              <w:t xml:space="preserve"> </w:t>
            </w:r>
            <w:hyperlink r:id="rId13" w:history="1">
              <w:r>
                <w:rPr>
                  <w:rStyle w:val="Hypertextovprepojenie"/>
                  <w:rFonts w:cstheme="minorHAnsi"/>
                  <w:sz w:val="16"/>
                  <w:szCs w:val="16"/>
                </w:rPr>
                <w:t>jduchovicova@ukf.sk</w:t>
              </w:r>
            </w:hyperlink>
          </w:p>
          <w:p w14:paraId="080B58F2" w14:textId="1C98F41F" w:rsidR="00BE47E3" w:rsidRDefault="00BE47E3" w:rsidP="00BE47E3">
            <w:pPr>
              <w:tabs>
                <w:tab w:val="left" w:pos="1154"/>
              </w:tabs>
              <w:rPr>
                <w:rFonts w:cstheme="minorHAnsi"/>
                <w:sz w:val="16"/>
                <w:szCs w:val="16"/>
              </w:rPr>
            </w:pPr>
            <w:r>
              <w:rPr>
                <w:rFonts w:cstheme="minorHAnsi"/>
                <w:b/>
                <w:sz w:val="16"/>
                <w:szCs w:val="16"/>
              </w:rPr>
              <w:t xml:space="preserve">prof. PaedDr. Mária </w:t>
            </w:r>
            <w:proofErr w:type="spellStart"/>
            <w:r>
              <w:rPr>
                <w:rFonts w:cstheme="minorHAnsi"/>
                <w:b/>
                <w:sz w:val="16"/>
                <w:szCs w:val="16"/>
              </w:rPr>
              <w:t>Pisoňová</w:t>
            </w:r>
            <w:proofErr w:type="spellEnd"/>
            <w:r>
              <w:rPr>
                <w:rFonts w:cstheme="minorHAnsi"/>
                <w:b/>
                <w:sz w:val="16"/>
                <w:szCs w:val="16"/>
              </w:rPr>
              <w:t>, PhD</w:t>
            </w:r>
            <w:r>
              <w:rPr>
                <w:rFonts w:cstheme="minorHAnsi"/>
                <w:sz w:val="16"/>
                <w:szCs w:val="16"/>
              </w:rPr>
              <w:t xml:space="preserve">.     </w:t>
            </w:r>
            <w:hyperlink r:id="rId14" w:history="1">
              <w:r w:rsidR="00B670F4" w:rsidRPr="002F543C">
                <w:rPr>
                  <w:rStyle w:val="Hypertextovprepojenie"/>
                  <w:rFonts w:cstheme="minorHAnsi"/>
                  <w:sz w:val="16"/>
                  <w:szCs w:val="16"/>
                </w:rPr>
                <w:t>mpisonova@ukf.sk</w:t>
              </w:r>
            </w:hyperlink>
          </w:p>
          <w:p w14:paraId="6849A716" w14:textId="77777777" w:rsidR="00BE47E3" w:rsidRDefault="00BE47E3" w:rsidP="00BE47E3">
            <w:pPr>
              <w:tabs>
                <w:tab w:val="left" w:pos="1154"/>
              </w:tabs>
              <w:rPr>
                <w:rFonts w:cstheme="minorHAnsi"/>
                <w:sz w:val="16"/>
                <w:szCs w:val="16"/>
              </w:rPr>
            </w:pPr>
            <w:r>
              <w:rPr>
                <w:rFonts w:cstheme="minorHAnsi"/>
                <w:b/>
                <w:color w:val="000000"/>
                <w:sz w:val="16"/>
                <w:szCs w:val="16"/>
              </w:rPr>
              <w:t xml:space="preserve">doc. PaedDr. Lívia Fenyvesiová, PhD.  </w:t>
            </w:r>
            <w:hyperlink r:id="rId15" w:history="1">
              <w:r>
                <w:rPr>
                  <w:rStyle w:val="Hypertextovprepojenie"/>
                  <w:rFonts w:cstheme="minorHAnsi"/>
                  <w:sz w:val="16"/>
                  <w:szCs w:val="16"/>
                </w:rPr>
                <w:t>lfenyvesiova@ukf.sk</w:t>
              </w:r>
            </w:hyperlink>
          </w:p>
          <w:p w14:paraId="2ECF0902" w14:textId="77777777" w:rsidR="00BE47E3" w:rsidRDefault="00BE47E3" w:rsidP="00BE47E3">
            <w:pPr>
              <w:tabs>
                <w:tab w:val="left" w:pos="1154"/>
              </w:tabs>
              <w:rPr>
                <w:rStyle w:val="Hypertextovprepojenie"/>
                <w:rFonts w:cstheme="minorHAnsi"/>
                <w:sz w:val="16"/>
                <w:szCs w:val="16"/>
              </w:rPr>
            </w:pPr>
            <w:r>
              <w:rPr>
                <w:rFonts w:cstheme="minorHAnsi"/>
                <w:b/>
                <w:sz w:val="16"/>
                <w:szCs w:val="16"/>
              </w:rPr>
              <w:t xml:space="preserve">doc. PaedDr. Katarína Hollá, PhD.        </w:t>
            </w:r>
            <w:hyperlink r:id="rId16" w:history="1">
              <w:r>
                <w:rPr>
                  <w:rStyle w:val="Hypertextovprepojenie"/>
                  <w:rFonts w:cstheme="minorHAnsi"/>
                  <w:sz w:val="16"/>
                  <w:szCs w:val="16"/>
                </w:rPr>
                <w:t>kholla@ukf.sk</w:t>
              </w:r>
            </w:hyperlink>
          </w:p>
          <w:p w14:paraId="0FED786E" w14:textId="77777777" w:rsidR="00C80E89" w:rsidRDefault="00C80E89" w:rsidP="00C80E89">
            <w:pPr>
              <w:tabs>
                <w:tab w:val="left" w:pos="1154"/>
              </w:tabs>
              <w:rPr>
                <w:rFonts w:cstheme="minorHAnsi"/>
                <w:sz w:val="16"/>
                <w:szCs w:val="16"/>
              </w:rPr>
            </w:pPr>
            <w:r>
              <w:rPr>
                <w:rFonts w:cstheme="minorHAnsi"/>
                <w:b/>
                <w:color w:val="000000"/>
                <w:sz w:val="16"/>
                <w:szCs w:val="16"/>
              </w:rPr>
              <w:t xml:space="preserve">doc. PhDr. Petra Jedličková, PhD.         </w:t>
            </w:r>
            <w:hyperlink r:id="rId17" w:history="1">
              <w:r w:rsidRPr="00CC4D81">
                <w:rPr>
                  <w:rStyle w:val="Hypertextovprepojenie"/>
                  <w:rFonts w:cstheme="minorHAnsi"/>
                  <w:sz w:val="16"/>
                  <w:szCs w:val="16"/>
                </w:rPr>
                <w:t>pjedlickova@ukf.sk</w:t>
              </w:r>
            </w:hyperlink>
          </w:p>
          <w:p w14:paraId="5EC76550" w14:textId="5C252394" w:rsidR="00BE47E3" w:rsidRPr="00C83AC0" w:rsidRDefault="00BE47E3" w:rsidP="0007757E">
            <w:pPr>
              <w:tabs>
                <w:tab w:val="left" w:pos="1154"/>
              </w:tabs>
              <w:rPr>
                <w:rFonts w:cstheme="minorHAnsi"/>
                <w:bCs/>
                <w:i/>
                <w:iCs/>
                <w:color w:val="7F7F7F" w:themeColor="text1" w:themeTint="80"/>
                <w:sz w:val="16"/>
                <w:szCs w:val="16"/>
                <w:lang w:eastAsia="sk-SK"/>
              </w:rPr>
            </w:pPr>
            <w:r>
              <w:rPr>
                <w:rFonts w:cstheme="minorHAnsi"/>
                <w:b/>
                <w:color w:val="000000"/>
                <w:sz w:val="16"/>
                <w:szCs w:val="16"/>
              </w:rPr>
              <w:t>doc.</w:t>
            </w:r>
            <w:r w:rsidR="009E75ED">
              <w:rPr>
                <w:rFonts w:cstheme="minorHAnsi"/>
                <w:b/>
                <w:color w:val="000000"/>
                <w:sz w:val="16"/>
                <w:szCs w:val="16"/>
              </w:rPr>
              <w:t xml:space="preserve"> </w:t>
            </w:r>
            <w:r>
              <w:rPr>
                <w:rFonts w:cstheme="minorHAnsi"/>
                <w:b/>
                <w:color w:val="000000"/>
                <w:sz w:val="16"/>
                <w:szCs w:val="16"/>
              </w:rPr>
              <w:t xml:space="preserve">PaedDr. Erik </w:t>
            </w:r>
            <w:proofErr w:type="spellStart"/>
            <w:r>
              <w:rPr>
                <w:rFonts w:cstheme="minorHAnsi"/>
                <w:b/>
                <w:color w:val="000000"/>
                <w:sz w:val="16"/>
                <w:szCs w:val="16"/>
              </w:rPr>
              <w:t>Žovinec</w:t>
            </w:r>
            <w:proofErr w:type="spellEnd"/>
            <w:r>
              <w:rPr>
                <w:rFonts w:cstheme="minorHAnsi"/>
                <w:b/>
                <w:color w:val="000000"/>
                <w:sz w:val="16"/>
                <w:szCs w:val="16"/>
              </w:rPr>
              <w:t xml:space="preserve">, PhD.            </w:t>
            </w:r>
            <w:hyperlink r:id="rId18" w:history="1">
              <w:r>
                <w:rPr>
                  <w:rStyle w:val="Hypertextovprepojenie"/>
                  <w:rFonts w:cstheme="minorHAnsi"/>
                  <w:sz w:val="16"/>
                  <w:szCs w:val="16"/>
                </w:rPr>
                <w:t>ezovinec@ukf.sk</w:t>
              </w:r>
            </w:hyperlink>
          </w:p>
        </w:tc>
        <w:tc>
          <w:tcPr>
            <w:tcW w:w="2696" w:type="dxa"/>
          </w:tcPr>
          <w:p w14:paraId="7B7639AC" w14:textId="206C7FBE" w:rsidR="00BE47E3" w:rsidRDefault="00DA3FFF" w:rsidP="00E815D8">
            <w:pPr>
              <w:spacing w:line="216" w:lineRule="auto"/>
              <w:contextualSpacing/>
              <w:rPr>
                <w:rFonts w:cstheme="minorHAnsi"/>
                <w:b/>
                <w:sz w:val="16"/>
                <w:szCs w:val="16"/>
              </w:rPr>
            </w:pPr>
            <w:hyperlink r:id="rId19" w:history="1">
              <w:r w:rsidR="00537E3D" w:rsidRPr="00F11EA0">
                <w:rPr>
                  <w:rStyle w:val="Hypertextovprepojenie"/>
                  <w:rFonts w:cstheme="minorHAnsi"/>
                  <w:b/>
                  <w:sz w:val="16"/>
                  <w:szCs w:val="16"/>
                </w:rPr>
                <w:t>http://www.kpg.pf.ukf.sk/</w:t>
              </w:r>
            </w:hyperlink>
          </w:p>
          <w:p w14:paraId="21A7675F" w14:textId="77777777" w:rsidR="00BE47E3" w:rsidRDefault="00BE47E3" w:rsidP="00E815D8">
            <w:pPr>
              <w:spacing w:line="216" w:lineRule="auto"/>
              <w:contextualSpacing/>
              <w:rPr>
                <w:rFonts w:cstheme="minorHAnsi"/>
                <w:b/>
                <w:sz w:val="16"/>
                <w:szCs w:val="16"/>
              </w:rPr>
            </w:pPr>
          </w:p>
          <w:p w14:paraId="72081A49" w14:textId="58381B25" w:rsidR="009C08C0" w:rsidRPr="005A2C21" w:rsidRDefault="00DA3FFF" w:rsidP="00E815D8">
            <w:pPr>
              <w:spacing w:line="216" w:lineRule="auto"/>
              <w:contextualSpacing/>
              <w:rPr>
                <w:rFonts w:cstheme="minorHAnsi"/>
                <w:sz w:val="16"/>
                <w:szCs w:val="16"/>
              </w:rPr>
            </w:pPr>
            <w:hyperlink r:id="rId20" w:history="1">
              <w:r w:rsidR="00BE47E3" w:rsidRPr="005A2C21">
                <w:rPr>
                  <w:rStyle w:val="Hypertextovprepojenie"/>
                  <w:rFonts w:cstheme="minorHAnsi"/>
                  <w:sz w:val="16"/>
                  <w:szCs w:val="16"/>
                </w:rPr>
                <w:t>https://www.portalvs.sk/regzam/detail/10647</w:t>
              </w:r>
            </w:hyperlink>
          </w:p>
          <w:p w14:paraId="7CDDB130" w14:textId="3C225AF5" w:rsidR="00BE47E3" w:rsidRPr="005A2C21" w:rsidRDefault="00DA3FFF" w:rsidP="00E815D8">
            <w:pPr>
              <w:spacing w:line="216" w:lineRule="auto"/>
              <w:contextualSpacing/>
              <w:rPr>
                <w:rFonts w:cstheme="minorHAnsi"/>
                <w:sz w:val="16"/>
                <w:szCs w:val="16"/>
              </w:rPr>
            </w:pPr>
            <w:hyperlink r:id="rId21" w:history="1">
              <w:r w:rsidR="00BE47E3" w:rsidRPr="005A2C21">
                <w:rPr>
                  <w:rStyle w:val="Hypertextovprepojenie"/>
                  <w:rFonts w:cstheme="minorHAnsi"/>
                  <w:sz w:val="16"/>
                  <w:szCs w:val="16"/>
                </w:rPr>
                <w:t>https://www.portalvs.sk/regzam/detail/5955</w:t>
              </w:r>
            </w:hyperlink>
          </w:p>
          <w:p w14:paraId="48307729" w14:textId="5BA69A40" w:rsidR="00BE47E3" w:rsidRPr="005A2C21" w:rsidRDefault="00DA3FFF" w:rsidP="00E815D8">
            <w:pPr>
              <w:spacing w:line="216" w:lineRule="auto"/>
              <w:contextualSpacing/>
              <w:rPr>
                <w:rFonts w:cstheme="minorHAnsi"/>
                <w:sz w:val="16"/>
                <w:szCs w:val="16"/>
              </w:rPr>
            </w:pPr>
            <w:hyperlink r:id="rId22" w:history="1">
              <w:r w:rsidR="00BE47E3" w:rsidRPr="005A2C21">
                <w:rPr>
                  <w:rStyle w:val="Hypertextovprepojenie"/>
                  <w:rFonts w:cstheme="minorHAnsi"/>
                  <w:sz w:val="16"/>
                  <w:szCs w:val="16"/>
                </w:rPr>
                <w:t>https://www.portalvs.sk/regzam/detail/10648</w:t>
              </w:r>
            </w:hyperlink>
          </w:p>
          <w:p w14:paraId="4EE4414F" w14:textId="2BF1BFCF" w:rsidR="00BE47E3" w:rsidRDefault="00DA3FFF" w:rsidP="00E815D8">
            <w:pPr>
              <w:spacing w:line="216" w:lineRule="auto"/>
              <w:contextualSpacing/>
              <w:rPr>
                <w:rStyle w:val="Hypertextovprepojenie"/>
                <w:rFonts w:cstheme="minorHAnsi"/>
                <w:sz w:val="16"/>
                <w:szCs w:val="16"/>
              </w:rPr>
            </w:pPr>
            <w:hyperlink r:id="rId23" w:history="1">
              <w:r w:rsidR="00BE47E3" w:rsidRPr="005A2C21">
                <w:rPr>
                  <w:rStyle w:val="Hypertextovprepojenie"/>
                  <w:rFonts w:cstheme="minorHAnsi"/>
                  <w:sz w:val="16"/>
                  <w:szCs w:val="16"/>
                </w:rPr>
                <w:t>https://www.portalvs.sk/regzam/detail/10760</w:t>
              </w:r>
            </w:hyperlink>
          </w:p>
          <w:p w14:paraId="2431DA2C" w14:textId="77777777" w:rsidR="00C80E89" w:rsidRPr="005A2C21" w:rsidRDefault="00C80E89" w:rsidP="00E815D8">
            <w:pPr>
              <w:spacing w:line="216" w:lineRule="auto"/>
              <w:contextualSpacing/>
              <w:rPr>
                <w:rFonts w:cstheme="minorHAnsi"/>
                <w:sz w:val="16"/>
                <w:szCs w:val="16"/>
              </w:rPr>
            </w:pPr>
          </w:p>
          <w:p w14:paraId="71FF2C66" w14:textId="672552AB" w:rsidR="00BE47E3" w:rsidRPr="005A2C21" w:rsidRDefault="00DA3FFF" w:rsidP="00E815D8">
            <w:pPr>
              <w:spacing w:line="216" w:lineRule="auto"/>
              <w:contextualSpacing/>
              <w:rPr>
                <w:rFonts w:cstheme="minorHAnsi"/>
                <w:sz w:val="16"/>
                <w:szCs w:val="16"/>
              </w:rPr>
            </w:pPr>
            <w:hyperlink r:id="rId24" w:history="1">
              <w:r w:rsidR="00BE47E3" w:rsidRPr="005A2C21">
                <w:rPr>
                  <w:rStyle w:val="Hypertextovprepojenie"/>
                  <w:rFonts w:cstheme="minorHAnsi"/>
                  <w:sz w:val="16"/>
                  <w:szCs w:val="16"/>
                </w:rPr>
                <w:t>https://www.portalvs.sk/regzam/detail/10627</w:t>
              </w:r>
            </w:hyperlink>
          </w:p>
          <w:p w14:paraId="22869ED5" w14:textId="01C8089D" w:rsidR="00BE47E3" w:rsidRPr="00C83AC0" w:rsidRDefault="00BE47E3" w:rsidP="00E815D8">
            <w:pPr>
              <w:spacing w:line="216" w:lineRule="auto"/>
              <w:contextualSpacing/>
              <w:rPr>
                <w:rFonts w:cstheme="minorHAnsi"/>
                <w:sz w:val="16"/>
                <w:szCs w:val="16"/>
                <w:lang w:eastAsia="sk-SK"/>
              </w:rPr>
            </w:pPr>
          </w:p>
        </w:tc>
      </w:tr>
    </w:tbl>
    <w:p w14:paraId="2BE9EB04" w14:textId="77777777" w:rsidR="00575600" w:rsidRPr="00C83AC0" w:rsidRDefault="00575600" w:rsidP="00E815D8">
      <w:pPr>
        <w:spacing w:after="0" w:line="216" w:lineRule="auto"/>
        <w:contextualSpacing/>
        <w:rPr>
          <w:rFonts w:cstheme="minorHAnsi"/>
          <w:sz w:val="18"/>
          <w:szCs w:val="18"/>
        </w:rPr>
      </w:pPr>
    </w:p>
    <w:p w14:paraId="1268B967" w14:textId="7C4E5EC9" w:rsidR="00E82D04" w:rsidRPr="00C83AC0" w:rsidRDefault="00E82D04" w:rsidP="00E815D8">
      <w:pPr>
        <w:spacing w:after="0" w:line="216" w:lineRule="auto"/>
        <w:rPr>
          <w:rFonts w:cstheme="minorHAnsi"/>
          <w:sz w:val="18"/>
          <w:szCs w:val="18"/>
        </w:rPr>
      </w:pPr>
      <w:r w:rsidRPr="00C83AC0">
        <w:rPr>
          <w:rFonts w:cstheme="minorHAnsi"/>
          <w:b/>
          <w:bCs/>
          <w:sz w:val="18"/>
          <w:szCs w:val="18"/>
        </w:rPr>
        <w:t>SP 2.4.</w:t>
      </w:r>
      <w:r w:rsidRPr="00C83AC0">
        <w:rPr>
          <w:rFonts w:cstheme="minorHAnsi"/>
          <w:sz w:val="18"/>
          <w:szCs w:val="18"/>
        </w:rPr>
        <w:t xml:space="preserve"> </w:t>
      </w:r>
      <w:r w:rsidR="00070E54" w:rsidRPr="00C83AC0">
        <w:rPr>
          <w:rFonts w:cstheme="minorHAnsi"/>
          <w:sz w:val="18"/>
          <w:szCs w:val="18"/>
        </w:rPr>
        <w:t xml:space="preserve">Do prípravy návrhu študijného programu sú zapojení študenti, zamestnávatelia a ďalšie zainteresované strany. </w:t>
      </w:r>
    </w:p>
    <w:tbl>
      <w:tblPr>
        <w:tblStyle w:val="Tabukasmriekou3"/>
        <w:tblW w:w="98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783"/>
      </w:tblGrid>
      <w:tr w:rsidR="009C08C0" w:rsidRPr="00C83AC0" w14:paraId="03BF8101" w14:textId="77777777" w:rsidTr="007D1899">
        <w:trPr>
          <w:cnfStyle w:val="100000000000" w:firstRow="1" w:lastRow="0" w:firstColumn="0" w:lastColumn="0" w:oddVBand="0" w:evenVBand="0" w:oddHBand="0" w:evenHBand="0" w:firstRowFirstColumn="0" w:firstRowLastColumn="0" w:lastRowFirstColumn="0" w:lastRowLastColumn="0"/>
          <w:trHeight w:val="117"/>
        </w:trPr>
        <w:tc>
          <w:tcPr>
            <w:tcW w:w="7085" w:type="dxa"/>
            <w:tcBorders>
              <w:top w:val="none" w:sz="0" w:space="0" w:color="auto"/>
              <w:left w:val="none" w:sz="0" w:space="0" w:color="auto"/>
              <w:right w:val="none" w:sz="0" w:space="0" w:color="auto"/>
            </w:tcBorders>
          </w:tcPr>
          <w:p w14:paraId="7578A259" w14:textId="2F7123D5"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783" w:type="dxa"/>
            <w:tcBorders>
              <w:top w:val="none" w:sz="0" w:space="0" w:color="auto"/>
              <w:left w:val="none" w:sz="0" w:space="0" w:color="auto"/>
              <w:right w:val="none" w:sz="0" w:space="0" w:color="auto"/>
            </w:tcBorders>
          </w:tcPr>
          <w:p w14:paraId="2FF922F9" w14:textId="597824BA"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69C4E082" w14:textId="77777777" w:rsidTr="007D1899">
        <w:trPr>
          <w:trHeight w:val="421"/>
        </w:trPr>
        <w:tc>
          <w:tcPr>
            <w:tcW w:w="7085" w:type="dxa"/>
          </w:tcPr>
          <w:p w14:paraId="7125E875" w14:textId="3A966942" w:rsidR="009C08C0" w:rsidRPr="005A2C21" w:rsidRDefault="005A2C21" w:rsidP="00E815D8">
            <w:pPr>
              <w:spacing w:line="216" w:lineRule="auto"/>
              <w:contextualSpacing/>
              <w:rPr>
                <w:rFonts w:cstheme="minorHAnsi"/>
                <w:bCs/>
                <w:i/>
                <w:iCs/>
                <w:sz w:val="16"/>
                <w:szCs w:val="16"/>
                <w:lang w:eastAsia="sk-SK"/>
              </w:rPr>
            </w:pPr>
            <w:r w:rsidRPr="005A2C21">
              <w:rPr>
                <w:rFonts w:cstheme="minorHAnsi"/>
                <w:bCs/>
                <w:i/>
                <w:iCs/>
                <w:sz w:val="16"/>
                <w:szCs w:val="16"/>
                <w:lang w:eastAsia="sk-SK"/>
              </w:rPr>
              <w:t xml:space="preserve">Do prípravy študijného programu sú zapojení študenti reprezentujúci študentskú časť akademickej obce pedagogickej fakulty v Akademickom senáte PF UKF a študenti študijného programu špeciálna pedagogika a pedagogika osôb s poruchami učenia  </w:t>
            </w:r>
          </w:p>
          <w:p w14:paraId="2DC8B41B" w14:textId="77777777" w:rsidR="005A2C21" w:rsidRPr="00856D79" w:rsidRDefault="005A2C21" w:rsidP="007D1899">
            <w:pPr>
              <w:pStyle w:val="Odsekzoznamu"/>
              <w:autoSpaceDE w:val="0"/>
              <w:autoSpaceDN w:val="0"/>
              <w:adjustRightInd w:val="0"/>
              <w:ind w:left="31"/>
              <w:rPr>
                <w:rFonts w:cstheme="minorHAnsi"/>
                <w:b/>
                <w:i/>
                <w:sz w:val="16"/>
                <w:szCs w:val="16"/>
                <w:shd w:val="clear" w:color="auto" w:fill="FFFFFF"/>
              </w:rPr>
            </w:pPr>
            <w:r w:rsidRPr="00856D79">
              <w:rPr>
                <w:rFonts w:cstheme="minorHAnsi"/>
                <w:b/>
                <w:i/>
                <w:sz w:val="16"/>
                <w:szCs w:val="16"/>
                <w:shd w:val="clear" w:color="auto" w:fill="FFFFFF"/>
              </w:rPr>
              <w:t xml:space="preserve">Mgr. Želmíra </w:t>
            </w:r>
            <w:proofErr w:type="spellStart"/>
            <w:r w:rsidRPr="00856D79">
              <w:rPr>
                <w:rFonts w:cstheme="minorHAnsi"/>
                <w:b/>
                <w:i/>
                <w:sz w:val="16"/>
                <w:szCs w:val="16"/>
                <w:shd w:val="clear" w:color="auto" w:fill="FFFFFF"/>
              </w:rPr>
              <w:t>Hasičová</w:t>
            </w:r>
            <w:proofErr w:type="spellEnd"/>
            <w:r w:rsidRPr="00856D79">
              <w:rPr>
                <w:rFonts w:cstheme="minorHAnsi"/>
                <w:b/>
                <w:i/>
                <w:sz w:val="16"/>
                <w:szCs w:val="16"/>
                <w:shd w:val="clear" w:color="auto" w:fill="FFFFFF"/>
              </w:rPr>
              <w:t xml:space="preserve"> – </w:t>
            </w:r>
            <w:hyperlink r:id="rId25" w:history="1">
              <w:r w:rsidRPr="00856D79">
                <w:rPr>
                  <w:rStyle w:val="Hypertextovprepojenie"/>
                  <w:rFonts w:cstheme="minorHAnsi"/>
                  <w:b/>
                  <w:i/>
                  <w:sz w:val="16"/>
                  <w:szCs w:val="16"/>
                  <w:shd w:val="clear" w:color="auto" w:fill="FFFFFF"/>
                </w:rPr>
                <w:t>zelmira.hasicova@ukf.sk</w:t>
              </w:r>
            </w:hyperlink>
          </w:p>
          <w:p w14:paraId="07B2350C" w14:textId="77777777" w:rsidR="005A2C21" w:rsidRPr="00856D79" w:rsidRDefault="005A2C21" w:rsidP="007D1899">
            <w:pPr>
              <w:pStyle w:val="Odsekzoznamu"/>
              <w:autoSpaceDE w:val="0"/>
              <w:autoSpaceDN w:val="0"/>
              <w:adjustRightInd w:val="0"/>
              <w:ind w:left="31"/>
              <w:rPr>
                <w:rFonts w:cstheme="minorHAnsi"/>
                <w:b/>
                <w:i/>
                <w:sz w:val="16"/>
                <w:szCs w:val="16"/>
                <w:shd w:val="clear" w:color="auto" w:fill="FFFFFF"/>
              </w:rPr>
            </w:pPr>
            <w:r w:rsidRPr="00856D79">
              <w:rPr>
                <w:rFonts w:cstheme="minorHAnsi"/>
                <w:b/>
                <w:i/>
                <w:sz w:val="16"/>
                <w:szCs w:val="16"/>
                <w:shd w:val="clear" w:color="auto" w:fill="FFFFFF"/>
              </w:rPr>
              <w:t xml:space="preserve">Bc. Dominika Kolníková - </w:t>
            </w:r>
            <w:hyperlink r:id="rId26" w:history="1">
              <w:r w:rsidRPr="00856D79">
                <w:rPr>
                  <w:rStyle w:val="Hypertextovprepojenie"/>
                  <w:rFonts w:cstheme="minorHAnsi"/>
                  <w:b/>
                  <w:i/>
                  <w:sz w:val="16"/>
                  <w:szCs w:val="16"/>
                  <w:shd w:val="clear" w:color="auto" w:fill="FFFFFF"/>
                </w:rPr>
                <w:t>dominika.kolnikova@student.ukf.sk</w:t>
              </w:r>
            </w:hyperlink>
          </w:p>
          <w:p w14:paraId="5AA9BA8A" w14:textId="77777777" w:rsidR="005A2C21" w:rsidRPr="00856D79" w:rsidRDefault="005A2C21" w:rsidP="007D1899">
            <w:pPr>
              <w:pStyle w:val="Odsekzoznamu"/>
              <w:autoSpaceDE w:val="0"/>
              <w:autoSpaceDN w:val="0"/>
              <w:adjustRightInd w:val="0"/>
              <w:ind w:left="31"/>
              <w:rPr>
                <w:rFonts w:cstheme="minorHAnsi"/>
                <w:b/>
                <w:i/>
                <w:sz w:val="16"/>
                <w:szCs w:val="16"/>
                <w:shd w:val="clear" w:color="auto" w:fill="FFFFFF"/>
              </w:rPr>
            </w:pPr>
            <w:r w:rsidRPr="00856D79">
              <w:rPr>
                <w:rFonts w:cstheme="minorHAnsi"/>
                <w:b/>
                <w:i/>
                <w:sz w:val="16"/>
                <w:szCs w:val="16"/>
                <w:shd w:val="clear" w:color="auto" w:fill="FFFFFF"/>
              </w:rPr>
              <w:t xml:space="preserve">Timea </w:t>
            </w:r>
            <w:proofErr w:type="spellStart"/>
            <w:r w:rsidRPr="00856D79">
              <w:rPr>
                <w:rFonts w:cstheme="minorHAnsi"/>
                <w:b/>
                <w:i/>
                <w:sz w:val="16"/>
                <w:szCs w:val="16"/>
                <w:shd w:val="clear" w:color="auto" w:fill="FFFFFF"/>
              </w:rPr>
              <w:t>Turicová</w:t>
            </w:r>
            <w:proofErr w:type="spellEnd"/>
            <w:r w:rsidRPr="00856D79">
              <w:rPr>
                <w:rFonts w:cstheme="minorHAnsi"/>
                <w:b/>
                <w:i/>
                <w:sz w:val="16"/>
                <w:szCs w:val="16"/>
                <w:shd w:val="clear" w:color="auto" w:fill="FFFFFF"/>
              </w:rPr>
              <w:t xml:space="preserve"> - </w:t>
            </w:r>
            <w:hyperlink r:id="rId27" w:history="1">
              <w:r w:rsidRPr="00856D79">
                <w:rPr>
                  <w:rStyle w:val="Hypertextovprepojenie"/>
                  <w:rFonts w:cstheme="minorHAnsi"/>
                  <w:b/>
                  <w:i/>
                  <w:sz w:val="16"/>
                  <w:szCs w:val="16"/>
                  <w:shd w:val="clear" w:color="auto" w:fill="FFFFFF"/>
                </w:rPr>
                <w:t>timeaturicova@student.ukf.sk</w:t>
              </w:r>
            </w:hyperlink>
          </w:p>
          <w:p w14:paraId="3C662E47" w14:textId="77777777" w:rsidR="005A2C21" w:rsidRPr="00856D79" w:rsidRDefault="005A2C21" w:rsidP="007D1899">
            <w:pPr>
              <w:pStyle w:val="Odsekzoznamu"/>
              <w:autoSpaceDE w:val="0"/>
              <w:autoSpaceDN w:val="0"/>
              <w:adjustRightInd w:val="0"/>
              <w:ind w:left="31"/>
              <w:rPr>
                <w:rFonts w:cstheme="minorHAnsi"/>
                <w:b/>
                <w:i/>
                <w:sz w:val="16"/>
                <w:szCs w:val="16"/>
                <w:shd w:val="clear" w:color="auto" w:fill="FFFFFF"/>
              </w:rPr>
            </w:pPr>
            <w:r w:rsidRPr="00856D79">
              <w:rPr>
                <w:rFonts w:cstheme="minorHAnsi"/>
                <w:b/>
                <w:i/>
                <w:sz w:val="16"/>
                <w:szCs w:val="16"/>
                <w:shd w:val="clear" w:color="auto" w:fill="FFFFFF"/>
              </w:rPr>
              <w:t xml:space="preserve">Marek Vojtko – </w:t>
            </w:r>
            <w:hyperlink r:id="rId28" w:history="1">
              <w:r w:rsidRPr="00856D79">
                <w:rPr>
                  <w:rStyle w:val="Hypertextovprepojenie"/>
                  <w:rFonts w:cstheme="minorHAnsi"/>
                  <w:b/>
                  <w:i/>
                  <w:sz w:val="16"/>
                  <w:szCs w:val="16"/>
                  <w:shd w:val="clear" w:color="auto" w:fill="FFFFFF"/>
                </w:rPr>
                <w:t>marek.vojtko@student.ukf.sk</w:t>
              </w:r>
            </w:hyperlink>
          </w:p>
          <w:p w14:paraId="370A3415" w14:textId="77777777" w:rsidR="005A2C21" w:rsidRPr="00856D79" w:rsidRDefault="005A2C21" w:rsidP="007D1899">
            <w:pPr>
              <w:pStyle w:val="Odsekzoznamu"/>
              <w:autoSpaceDE w:val="0"/>
              <w:autoSpaceDN w:val="0"/>
              <w:adjustRightInd w:val="0"/>
              <w:ind w:left="31"/>
              <w:rPr>
                <w:rFonts w:cstheme="minorHAnsi"/>
                <w:b/>
                <w:i/>
                <w:sz w:val="16"/>
                <w:szCs w:val="16"/>
                <w:shd w:val="clear" w:color="auto" w:fill="FFFFFF"/>
              </w:rPr>
            </w:pPr>
            <w:r w:rsidRPr="00856D79">
              <w:rPr>
                <w:rFonts w:cstheme="minorHAnsi"/>
                <w:b/>
                <w:i/>
                <w:sz w:val="16"/>
                <w:szCs w:val="16"/>
                <w:shd w:val="clear" w:color="auto" w:fill="FFFFFF"/>
              </w:rPr>
              <w:t xml:space="preserve">Mgr. Radka </w:t>
            </w:r>
            <w:proofErr w:type="spellStart"/>
            <w:r w:rsidRPr="00856D79">
              <w:rPr>
                <w:rFonts w:cstheme="minorHAnsi"/>
                <w:b/>
                <w:i/>
                <w:sz w:val="16"/>
                <w:szCs w:val="16"/>
                <w:shd w:val="clear" w:color="auto" w:fill="FFFFFF"/>
              </w:rPr>
              <w:t>Teleková</w:t>
            </w:r>
            <w:proofErr w:type="spellEnd"/>
            <w:r w:rsidRPr="00856D79">
              <w:rPr>
                <w:rFonts w:cstheme="minorHAnsi"/>
                <w:b/>
                <w:i/>
                <w:sz w:val="16"/>
                <w:szCs w:val="16"/>
                <w:shd w:val="clear" w:color="auto" w:fill="FFFFFF"/>
              </w:rPr>
              <w:t xml:space="preserve"> – </w:t>
            </w:r>
            <w:hyperlink r:id="rId29" w:history="1">
              <w:r w:rsidRPr="00856D79">
                <w:rPr>
                  <w:rStyle w:val="Hypertextovprepojenie"/>
                  <w:rFonts w:cstheme="minorHAnsi"/>
                  <w:b/>
                  <w:i/>
                  <w:sz w:val="16"/>
                  <w:szCs w:val="16"/>
                  <w:shd w:val="clear" w:color="auto" w:fill="FFFFFF"/>
                </w:rPr>
                <w:t>rdka.telekova@ukf.sk</w:t>
              </w:r>
            </w:hyperlink>
          </w:p>
          <w:p w14:paraId="6DBAAE87" w14:textId="7B575B4E" w:rsidR="005A2C21" w:rsidRPr="00856D79" w:rsidRDefault="005A2C21" w:rsidP="007D1899">
            <w:pPr>
              <w:spacing w:line="216" w:lineRule="auto"/>
              <w:contextualSpacing/>
              <w:rPr>
                <w:rFonts w:cstheme="minorHAnsi"/>
                <w:bCs/>
                <w:i/>
                <w:iCs/>
                <w:sz w:val="16"/>
                <w:szCs w:val="16"/>
                <w:lang w:eastAsia="sk-SK"/>
              </w:rPr>
            </w:pPr>
            <w:r w:rsidRPr="00856D79">
              <w:rPr>
                <w:rFonts w:cstheme="minorHAnsi"/>
                <w:b/>
                <w:bCs/>
                <w:i/>
                <w:iCs/>
                <w:sz w:val="16"/>
                <w:szCs w:val="16"/>
                <w:lang w:eastAsia="sk-SK"/>
              </w:rPr>
              <w:t>Viktória Jančová</w:t>
            </w:r>
            <w:r w:rsidRPr="00856D79">
              <w:rPr>
                <w:rFonts w:cstheme="minorHAnsi"/>
                <w:bCs/>
                <w:i/>
                <w:iCs/>
                <w:sz w:val="16"/>
                <w:szCs w:val="16"/>
                <w:lang w:eastAsia="sk-SK"/>
              </w:rPr>
              <w:t xml:space="preserve"> –</w:t>
            </w:r>
            <w:r w:rsidRPr="00856D79">
              <w:rPr>
                <w:rFonts w:cstheme="minorHAnsi"/>
                <w:bCs/>
                <w:i/>
                <w:iCs/>
                <w:color w:val="7F7F7F" w:themeColor="text1" w:themeTint="80"/>
                <w:sz w:val="16"/>
                <w:szCs w:val="16"/>
                <w:lang w:eastAsia="sk-SK"/>
              </w:rPr>
              <w:t xml:space="preserve"> </w:t>
            </w:r>
            <w:hyperlink r:id="rId30" w:history="1">
              <w:r w:rsidR="007A7599" w:rsidRPr="00856D79">
                <w:rPr>
                  <w:rStyle w:val="Hypertextovprepojenie"/>
                  <w:rFonts w:cstheme="minorHAnsi"/>
                  <w:b/>
                  <w:bCs/>
                  <w:i/>
                  <w:iCs/>
                  <w:sz w:val="16"/>
                  <w:szCs w:val="16"/>
                  <w:lang w:eastAsia="sk-SK"/>
                </w:rPr>
                <w:t>viktoria.jancova@student.ukf.sk</w:t>
              </w:r>
            </w:hyperlink>
            <w:r w:rsidR="007A7599" w:rsidRPr="00856D79">
              <w:rPr>
                <w:rFonts w:cstheme="minorHAnsi"/>
                <w:b/>
                <w:bCs/>
                <w:i/>
                <w:iCs/>
                <w:color w:val="7F7F7F" w:themeColor="text1" w:themeTint="80"/>
                <w:sz w:val="16"/>
                <w:szCs w:val="16"/>
                <w:lang w:eastAsia="sk-SK"/>
              </w:rPr>
              <w:t xml:space="preserve"> </w:t>
            </w:r>
            <w:r w:rsidR="007A7599" w:rsidRPr="00856D79">
              <w:rPr>
                <w:rFonts w:cstheme="minorHAnsi"/>
                <w:bCs/>
                <w:i/>
                <w:iCs/>
                <w:sz w:val="16"/>
                <w:szCs w:val="16"/>
                <w:lang w:eastAsia="sk-SK"/>
              </w:rPr>
              <w:t xml:space="preserve">(ŠP: špeciálna pedagogika a pedagogika osôb s poruchami učenia) </w:t>
            </w:r>
          </w:p>
          <w:p w14:paraId="436F83E9" w14:textId="29CAFAA8" w:rsidR="00856D79" w:rsidRDefault="00856D79" w:rsidP="00856D79">
            <w:pPr>
              <w:spacing w:line="216" w:lineRule="auto"/>
              <w:contextualSpacing/>
              <w:rPr>
                <w:rFonts w:cstheme="minorHAnsi"/>
                <w:bCs/>
                <w:iCs/>
                <w:sz w:val="16"/>
                <w:szCs w:val="16"/>
                <w:lang w:eastAsia="sk-SK"/>
              </w:rPr>
            </w:pPr>
            <w:r w:rsidRPr="00856D79">
              <w:rPr>
                <w:rFonts w:cstheme="minorHAnsi"/>
                <w:b/>
                <w:bCs/>
                <w:i/>
                <w:iCs/>
                <w:sz w:val="16"/>
                <w:szCs w:val="16"/>
                <w:lang w:eastAsia="sk-SK"/>
              </w:rPr>
              <w:t xml:space="preserve">Bc. Michaela </w:t>
            </w:r>
            <w:proofErr w:type="spellStart"/>
            <w:r w:rsidRPr="00856D79">
              <w:rPr>
                <w:rFonts w:cstheme="minorHAnsi"/>
                <w:b/>
                <w:bCs/>
                <w:i/>
                <w:iCs/>
                <w:sz w:val="16"/>
                <w:szCs w:val="16"/>
                <w:lang w:eastAsia="sk-SK"/>
              </w:rPr>
              <w:t>Pa</w:t>
            </w:r>
            <w:r w:rsidR="007D1899">
              <w:rPr>
                <w:rFonts w:cstheme="minorHAnsi"/>
                <w:b/>
                <w:bCs/>
                <w:i/>
                <w:iCs/>
                <w:sz w:val="16"/>
                <w:szCs w:val="16"/>
                <w:lang w:eastAsia="sk-SK"/>
              </w:rPr>
              <w:t>v</w:t>
            </w:r>
            <w:r w:rsidRPr="00856D79">
              <w:rPr>
                <w:rFonts w:cstheme="minorHAnsi"/>
                <w:b/>
                <w:bCs/>
                <w:i/>
                <w:iCs/>
                <w:sz w:val="16"/>
                <w:szCs w:val="16"/>
                <w:lang w:eastAsia="sk-SK"/>
              </w:rPr>
              <w:t>elová</w:t>
            </w:r>
            <w:proofErr w:type="spellEnd"/>
            <w:r w:rsidR="007A7599" w:rsidRPr="00856D79">
              <w:rPr>
                <w:rFonts w:cstheme="minorHAnsi"/>
                <w:b/>
                <w:bCs/>
                <w:i/>
                <w:iCs/>
                <w:sz w:val="16"/>
                <w:szCs w:val="16"/>
                <w:lang w:eastAsia="sk-SK"/>
              </w:rPr>
              <w:t xml:space="preserve"> </w:t>
            </w:r>
            <w:r w:rsidRPr="00856D79">
              <w:rPr>
                <w:rFonts w:cstheme="minorHAnsi"/>
                <w:b/>
                <w:bCs/>
                <w:i/>
                <w:iCs/>
                <w:sz w:val="16"/>
                <w:szCs w:val="16"/>
                <w:lang w:eastAsia="sk-SK"/>
              </w:rPr>
              <w:t xml:space="preserve">- </w:t>
            </w:r>
            <w:hyperlink r:id="rId31" w:history="1">
              <w:r w:rsidR="007D1899" w:rsidRPr="002F543C">
                <w:rPr>
                  <w:rStyle w:val="Hypertextovprepojenie"/>
                  <w:rFonts w:cstheme="minorHAnsi"/>
                  <w:b/>
                  <w:bCs/>
                  <w:i/>
                  <w:iCs/>
                  <w:sz w:val="16"/>
                  <w:szCs w:val="16"/>
                  <w:lang w:eastAsia="sk-SK"/>
                </w:rPr>
                <w:t>michaela.pavelova@student.ukf.sk</w:t>
              </w:r>
            </w:hyperlink>
            <w:r w:rsidRPr="00856D79">
              <w:rPr>
                <w:rFonts w:cstheme="minorHAnsi"/>
                <w:b/>
                <w:bCs/>
                <w:i/>
                <w:iCs/>
                <w:color w:val="7F7F7F" w:themeColor="text1" w:themeTint="80"/>
                <w:sz w:val="16"/>
                <w:szCs w:val="16"/>
                <w:lang w:eastAsia="sk-SK"/>
              </w:rPr>
              <w:t xml:space="preserve"> </w:t>
            </w:r>
            <w:r w:rsidRPr="00856D79">
              <w:rPr>
                <w:rFonts w:cstheme="minorHAnsi"/>
                <w:bCs/>
                <w:i/>
                <w:iCs/>
                <w:sz w:val="16"/>
                <w:szCs w:val="16"/>
                <w:lang w:eastAsia="sk-SK"/>
              </w:rPr>
              <w:t>(ŠP: špeciálna pedagogika a pedagogika osôb s poruchami učenia -</w:t>
            </w:r>
            <w:r>
              <w:rPr>
                <w:rFonts w:cstheme="minorHAnsi"/>
                <w:bCs/>
                <w:iCs/>
                <w:sz w:val="16"/>
                <w:szCs w:val="16"/>
                <w:lang w:eastAsia="sk-SK"/>
              </w:rPr>
              <w:t xml:space="preserve"> poradenstvo</w:t>
            </w:r>
            <w:r w:rsidRPr="007A7599">
              <w:rPr>
                <w:rFonts w:cstheme="minorHAnsi"/>
                <w:bCs/>
                <w:iCs/>
                <w:sz w:val="16"/>
                <w:szCs w:val="16"/>
                <w:lang w:eastAsia="sk-SK"/>
              </w:rPr>
              <w:t xml:space="preserve">) </w:t>
            </w:r>
          </w:p>
          <w:p w14:paraId="6AFEC77C" w14:textId="5D101BD7" w:rsidR="00766DD7" w:rsidRPr="007A7599" w:rsidRDefault="00766DD7" w:rsidP="00856D79">
            <w:pPr>
              <w:spacing w:line="216" w:lineRule="auto"/>
              <w:contextualSpacing/>
              <w:rPr>
                <w:rFonts w:cstheme="minorHAnsi"/>
                <w:bCs/>
                <w:iCs/>
                <w:sz w:val="16"/>
                <w:szCs w:val="16"/>
                <w:lang w:eastAsia="sk-SK"/>
              </w:rPr>
            </w:pPr>
            <w:r w:rsidRPr="00766DD7">
              <w:rPr>
                <w:rFonts w:cstheme="minorHAnsi"/>
                <w:b/>
                <w:bCs/>
                <w:iCs/>
                <w:sz w:val="16"/>
                <w:szCs w:val="16"/>
                <w:lang w:eastAsia="sk-SK"/>
              </w:rPr>
              <w:t xml:space="preserve">Bc. Romana </w:t>
            </w:r>
            <w:proofErr w:type="spellStart"/>
            <w:r w:rsidRPr="00766DD7">
              <w:rPr>
                <w:rFonts w:cstheme="minorHAnsi"/>
                <w:b/>
                <w:bCs/>
                <w:iCs/>
                <w:sz w:val="16"/>
                <w:szCs w:val="16"/>
                <w:lang w:eastAsia="sk-SK"/>
              </w:rPr>
              <w:t>Dúžeková</w:t>
            </w:r>
            <w:proofErr w:type="spellEnd"/>
            <w:r w:rsidRPr="00766DD7">
              <w:rPr>
                <w:rFonts w:cstheme="minorHAnsi"/>
                <w:bCs/>
                <w:iCs/>
                <w:sz w:val="16"/>
                <w:szCs w:val="16"/>
                <w:lang w:eastAsia="sk-SK"/>
              </w:rPr>
              <w:t xml:space="preserve"> -  </w:t>
            </w:r>
            <w:hyperlink r:id="rId32" w:history="1">
              <w:r w:rsidRPr="00C520EA">
                <w:rPr>
                  <w:rStyle w:val="Hypertextovprepojenie"/>
                  <w:rFonts w:cstheme="minorHAnsi"/>
                  <w:bCs/>
                  <w:iCs/>
                  <w:sz w:val="16"/>
                  <w:szCs w:val="16"/>
                  <w:lang w:eastAsia="sk-SK"/>
                </w:rPr>
                <w:t>romana.duzekova@student.ukf.sk</w:t>
              </w:r>
            </w:hyperlink>
            <w:r>
              <w:rPr>
                <w:rFonts w:cstheme="minorHAnsi"/>
                <w:bCs/>
                <w:iCs/>
                <w:sz w:val="16"/>
                <w:szCs w:val="16"/>
                <w:lang w:eastAsia="sk-SK"/>
              </w:rPr>
              <w:t xml:space="preserve">  </w:t>
            </w:r>
            <w:r w:rsidRPr="00766DD7">
              <w:rPr>
                <w:rFonts w:cstheme="minorHAnsi"/>
                <w:bCs/>
                <w:iCs/>
                <w:sz w:val="16"/>
                <w:szCs w:val="16"/>
                <w:lang w:eastAsia="sk-SK"/>
              </w:rPr>
              <w:t xml:space="preserve"> (ŠP: Pedagogika a vychovávateľstvo)</w:t>
            </w:r>
          </w:p>
          <w:p w14:paraId="14C84FBA" w14:textId="57506CEC" w:rsidR="007A7599" w:rsidRDefault="007A7599" w:rsidP="007A7599">
            <w:pPr>
              <w:pStyle w:val="Default"/>
              <w:jc w:val="both"/>
              <w:rPr>
                <w:rFonts w:cstheme="minorHAnsi"/>
                <w:i/>
                <w:color w:val="auto"/>
                <w:sz w:val="16"/>
                <w:szCs w:val="16"/>
              </w:rPr>
            </w:pPr>
          </w:p>
          <w:p w14:paraId="362E28CC" w14:textId="77777777" w:rsidR="00C80E89" w:rsidRPr="00F242CA" w:rsidRDefault="00C80E89" w:rsidP="00C80E89">
            <w:pPr>
              <w:jc w:val="both"/>
              <w:rPr>
                <w:rFonts w:cstheme="minorHAnsi"/>
                <w:i/>
                <w:sz w:val="16"/>
                <w:szCs w:val="16"/>
              </w:rPr>
            </w:pPr>
            <w:r w:rsidRPr="00F242CA">
              <w:rPr>
                <w:rFonts w:cstheme="minorHAnsi"/>
                <w:i/>
                <w:sz w:val="16"/>
                <w:szCs w:val="16"/>
              </w:rPr>
              <w:t xml:space="preserve">V procese tvorby programu sa k jeho štruktúre a kvalite vyjadrili reprezentácie relevantnej externej zainteresovanej strany, ktoré </w:t>
            </w:r>
            <w:r w:rsidRPr="003966FB">
              <w:rPr>
                <w:i/>
                <w:sz w:val="16"/>
                <w:szCs w:val="16"/>
              </w:rPr>
              <w:t>poskytli súhlasné stanovisko</w:t>
            </w:r>
            <w:r w:rsidRPr="003966FB">
              <w:rPr>
                <w:rFonts w:cstheme="minorHAnsi"/>
                <w:i/>
                <w:sz w:val="16"/>
                <w:szCs w:val="16"/>
              </w:rPr>
              <w:t xml:space="preserve"> </w:t>
            </w:r>
            <w:r w:rsidRPr="00F242CA">
              <w:rPr>
                <w:rFonts w:cstheme="minorHAnsi"/>
                <w:i/>
                <w:sz w:val="16"/>
                <w:szCs w:val="16"/>
              </w:rPr>
              <w:t>k súladu získanej kvalifikácie so sektorovo-špecifickými požiadavkami na výkon povolania.</w:t>
            </w:r>
          </w:p>
          <w:p w14:paraId="23DFF85F" w14:textId="77777777" w:rsidR="00C80E89" w:rsidRPr="003966FB" w:rsidRDefault="00C80E89" w:rsidP="00C80E89">
            <w:pPr>
              <w:rPr>
                <w:rFonts w:cstheme="minorHAnsi"/>
                <w:i/>
                <w:sz w:val="16"/>
                <w:szCs w:val="16"/>
              </w:rPr>
            </w:pPr>
            <w:r w:rsidRPr="003966FB">
              <w:rPr>
                <w:rFonts w:cstheme="minorHAnsi"/>
                <w:i/>
                <w:sz w:val="16"/>
                <w:szCs w:val="16"/>
              </w:rPr>
              <w:t>Sú to:</w:t>
            </w:r>
          </w:p>
          <w:p w14:paraId="034CE538" w14:textId="77777777" w:rsidR="00C80E89" w:rsidRDefault="00C80E89" w:rsidP="00C80E89">
            <w:pPr>
              <w:rPr>
                <w:b/>
                <w:i/>
                <w:sz w:val="16"/>
                <w:szCs w:val="16"/>
              </w:rPr>
            </w:pPr>
            <w:r>
              <w:rPr>
                <w:b/>
                <w:i/>
                <w:sz w:val="16"/>
                <w:szCs w:val="16"/>
              </w:rPr>
              <w:t xml:space="preserve">Zväz základných škôl Slovenska </w:t>
            </w:r>
          </w:p>
          <w:p w14:paraId="3802534F" w14:textId="77777777" w:rsidR="00C80E89" w:rsidRPr="0037471E" w:rsidRDefault="00C80E89" w:rsidP="00C80E89">
            <w:pPr>
              <w:spacing w:line="216" w:lineRule="auto"/>
              <w:contextualSpacing/>
              <w:rPr>
                <w:rFonts w:cstheme="minorHAnsi"/>
                <w:b/>
                <w:bCs/>
                <w:i/>
                <w:iCs/>
                <w:color w:val="7F7F7F" w:themeColor="text1" w:themeTint="80"/>
                <w:sz w:val="16"/>
                <w:szCs w:val="16"/>
                <w:lang w:eastAsia="sk-SK"/>
              </w:rPr>
            </w:pPr>
            <w:r w:rsidRPr="0037471E">
              <w:rPr>
                <w:b/>
                <w:i/>
                <w:sz w:val="16"/>
                <w:szCs w:val="16"/>
              </w:rPr>
              <w:t>Asociácia špeciálnych pedagógov škôl a poradní</w:t>
            </w:r>
          </w:p>
          <w:p w14:paraId="6267FAAA" w14:textId="77777777" w:rsidR="007A7599" w:rsidRPr="007A7599" w:rsidRDefault="007A7599" w:rsidP="00E815D8">
            <w:pPr>
              <w:spacing w:line="216" w:lineRule="auto"/>
              <w:contextualSpacing/>
              <w:rPr>
                <w:rFonts w:cstheme="minorHAnsi"/>
                <w:b/>
                <w:bCs/>
                <w:iCs/>
                <w:color w:val="7F7F7F" w:themeColor="text1" w:themeTint="80"/>
                <w:sz w:val="16"/>
                <w:szCs w:val="16"/>
                <w:lang w:eastAsia="sk-SK"/>
              </w:rPr>
            </w:pPr>
          </w:p>
          <w:p w14:paraId="6879555B" w14:textId="03364C90" w:rsidR="009C08C0" w:rsidRPr="005A2C21" w:rsidRDefault="009C08C0" w:rsidP="00E815D8">
            <w:pPr>
              <w:spacing w:line="216" w:lineRule="auto"/>
              <w:contextualSpacing/>
              <w:rPr>
                <w:rFonts w:cstheme="minorHAnsi"/>
                <w:bCs/>
                <w:i/>
                <w:iCs/>
                <w:color w:val="7F7F7F" w:themeColor="text1" w:themeTint="80"/>
                <w:sz w:val="16"/>
                <w:szCs w:val="16"/>
                <w:lang w:eastAsia="sk-SK"/>
              </w:rPr>
            </w:pPr>
          </w:p>
        </w:tc>
        <w:tc>
          <w:tcPr>
            <w:tcW w:w="2783" w:type="dxa"/>
          </w:tcPr>
          <w:p w14:paraId="2B619FE8" w14:textId="4AB3AC1D" w:rsidR="009C08C0" w:rsidRDefault="00DA3FFF" w:rsidP="00E815D8">
            <w:pPr>
              <w:spacing w:line="216" w:lineRule="auto"/>
              <w:contextualSpacing/>
              <w:rPr>
                <w:rFonts w:cstheme="minorHAnsi"/>
                <w:bCs/>
                <w:i/>
                <w:iCs/>
                <w:color w:val="7F7F7F" w:themeColor="text1" w:themeTint="80"/>
                <w:sz w:val="16"/>
                <w:szCs w:val="16"/>
                <w:lang w:eastAsia="sk-SK"/>
              </w:rPr>
            </w:pPr>
            <w:hyperlink r:id="rId33" w:history="1">
              <w:r w:rsidR="005A2C21" w:rsidRPr="00F11EA0">
                <w:rPr>
                  <w:rStyle w:val="Hypertextovprepojenie"/>
                  <w:rFonts w:cstheme="minorHAnsi"/>
                  <w:bCs/>
                  <w:i/>
                  <w:iCs/>
                  <w:sz w:val="16"/>
                  <w:szCs w:val="16"/>
                  <w:lang w:eastAsia="sk-SK"/>
                </w:rPr>
                <w:t>https://www.pf.ukf.sk/sk/organy-fakulty/akademicky-senat</w:t>
              </w:r>
            </w:hyperlink>
          </w:p>
          <w:p w14:paraId="3059A934" w14:textId="77777777" w:rsidR="005A2C21" w:rsidRDefault="005A2C21" w:rsidP="00E815D8">
            <w:pPr>
              <w:spacing w:line="216" w:lineRule="auto"/>
              <w:contextualSpacing/>
              <w:rPr>
                <w:rFonts w:cstheme="minorHAnsi"/>
                <w:bCs/>
                <w:i/>
                <w:iCs/>
                <w:color w:val="7F7F7F" w:themeColor="text1" w:themeTint="80"/>
                <w:sz w:val="16"/>
                <w:szCs w:val="16"/>
                <w:lang w:eastAsia="sk-SK"/>
              </w:rPr>
            </w:pPr>
          </w:p>
          <w:p w14:paraId="6B7BFE36" w14:textId="77777777" w:rsidR="007D1899" w:rsidRDefault="007D1899" w:rsidP="007D1899">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34" w:history="1">
              <w:r>
                <w:rPr>
                  <w:rStyle w:val="Hypertextovprepojenie"/>
                  <w:i/>
                  <w:iCs/>
                  <w:sz w:val="16"/>
                  <w:szCs w:val="16"/>
                </w:rPr>
                <w:t>https://www.pf.ukf.sk/index.php/sk/organizacia-studia/pedagogicka-odborna-prax/44-oznamy/98-hodnotenie-vzdelavania-a-ucitelov-studentmi</w:t>
              </w:r>
            </w:hyperlink>
          </w:p>
          <w:p w14:paraId="79AFB2C9" w14:textId="77777777" w:rsidR="00F242CA" w:rsidRDefault="00F242CA" w:rsidP="00E815D8">
            <w:pPr>
              <w:spacing w:line="216" w:lineRule="auto"/>
              <w:contextualSpacing/>
              <w:rPr>
                <w:rFonts w:cstheme="minorHAnsi"/>
                <w:bCs/>
                <w:i/>
                <w:iCs/>
                <w:color w:val="7F7F7F" w:themeColor="text1" w:themeTint="80"/>
                <w:sz w:val="16"/>
                <w:szCs w:val="16"/>
                <w:lang w:eastAsia="sk-SK"/>
              </w:rPr>
            </w:pPr>
          </w:p>
          <w:p w14:paraId="0C0F306E" w14:textId="77777777" w:rsidR="00F242CA" w:rsidRDefault="00F242CA" w:rsidP="00E815D8">
            <w:pPr>
              <w:spacing w:line="216" w:lineRule="auto"/>
              <w:contextualSpacing/>
              <w:rPr>
                <w:rFonts w:cstheme="minorHAnsi"/>
                <w:bCs/>
                <w:i/>
                <w:iCs/>
                <w:color w:val="7F7F7F" w:themeColor="text1" w:themeTint="80"/>
                <w:sz w:val="16"/>
                <w:szCs w:val="16"/>
                <w:lang w:eastAsia="sk-SK"/>
              </w:rPr>
            </w:pPr>
          </w:p>
          <w:p w14:paraId="3DC1AD86" w14:textId="77777777" w:rsidR="00F242CA" w:rsidRDefault="00F242CA" w:rsidP="00E815D8">
            <w:pPr>
              <w:spacing w:line="216" w:lineRule="auto"/>
              <w:contextualSpacing/>
              <w:rPr>
                <w:rFonts w:cstheme="minorHAnsi"/>
                <w:bCs/>
                <w:i/>
                <w:iCs/>
                <w:color w:val="7F7F7F" w:themeColor="text1" w:themeTint="80"/>
                <w:sz w:val="16"/>
                <w:szCs w:val="16"/>
                <w:lang w:eastAsia="sk-SK"/>
              </w:rPr>
            </w:pPr>
          </w:p>
          <w:p w14:paraId="4A2AC50C" w14:textId="77777777" w:rsidR="00F242CA" w:rsidRDefault="00F242CA" w:rsidP="00E815D8">
            <w:pPr>
              <w:spacing w:line="216" w:lineRule="auto"/>
              <w:contextualSpacing/>
              <w:rPr>
                <w:rFonts w:cstheme="minorHAnsi"/>
                <w:bCs/>
                <w:i/>
                <w:iCs/>
                <w:color w:val="7F7F7F" w:themeColor="text1" w:themeTint="80"/>
                <w:sz w:val="16"/>
                <w:szCs w:val="16"/>
                <w:lang w:eastAsia="sk-SK"/>
              </w:rPr>
            </w:pPr>
          </w:p>
          <w:p w14:paraId="65D62F41" w14:textId="77777777" w:rsidR="00F242CA" w:rsidRDefault="00F242CA" w:rsidP="00F242CA">
            <w:pPr>
              <w:spacing w:line="216" w:lineRule="auto"/>
              <w:contextualSpacing/>
              <w:jc w:val="both"/>
              <w:rPr>
                <w:i/>
                <w:sz w:val="16"/>
                <w:szCs w:val="16"/>
              </w:rPr>
            </w:pPr>
          </w:p>
          <w:p w14:paraId="64DFBEE8" w14:textId="77777777" w:rsidR="00F242CA" w:rsidRDefault="00F242CA" w:rsidP="00F242CA">
            <w:pPr>
              <w:spacing w:line="216" w:lineRule="auto"/>
              <w:contextualSpacing/>
              <w:jc w:val="both"/>
              <w:rPr>
                <w:i/>
                <w:sz w:val="16"/>
                <w:szCs w:val="16"/>
              </w:rPr>
            </w:pPr>
            <w:r w:rsidRPr="00C80E89">
              <w:rPr>
                <w:i/>
                <w:sz w:val="16"/>
                <w:szCs w:val="16"/>
              </w:rPr>
              <w:t>Podporné stanoviská uvádzaných subjektov budú hodnotiteľom k dispozícii pri posudzovaní študijného programu na mieste.</w:t>
            </w:r>
          </w:p>
          <w:p w14:paraId="11CC682A" w14:textId="015EC2BE" w:rsidR="00F242CA" w:rsidRPr="00C83AC0" w:rsidRDefault="00F242CA" w:rsidP="00E815D8">
            <w:pPr>
              <w:spacing w:line="216" w:lineRule="auto"/>
              <w:contextualSpacing/>
              <w:rPr>
                <w:rFonts w:cstheme="minorHAnsi"/>
                <w:bCs/>
                <w:i/>
                <w:iCs/>
                <w:color w:val="7F7F7F" w:themeColor="text1" w:themeTint="80"/>
                <w:sz w:val="16"/>
                <w:szCs w:val="16"/>
                <w:lang w:eastAsia="sk-SK"/>
              </w:rPr>
            </w:pPr>
          </w:p>
        </w:tc>
      </w:tr>
    </w:tbl>
    <w:p w14:paraId="65973928" w14:textId="77777777" w:rsidR="00575600" w:rsidRPr="00C83AC0" w:rsidRDefault="00575600" w:rsidP="00E815D8">
      <w:pPr>
        <w:spacing w:after="0" w:line="216" w:lineRule="auto"/>
        <w:contextualSpacing/>
        <w:rPr>
          <w:rFonts w:cstheme="minorHAnsi"/>
          <w:sz w:val="18"/>
          <w:szCs w:val="18"/>
        </w:rPr>
      </w:pPr>
    </w:p>
    <w:p w14:paraId="1DCE37B0" w14:textId="71D06465"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2.5</w:t>
      </w:r>
      <w:r w:rsidR="001B7E54" w:rsidRPr="00C83AC0">
        <w:rPr>
          <w:rFonts w:cstheme="minorHAnsi"/>
          <w:sz w:val="18"/>
          <w:szCs w:val="18"/>
        </w:rPr>
        <w:t xml:space="preserve">. </w:t>
      </w:r>
      <w:r w:rsidR="00070E54" w:rsidRPr="00C83AC0">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63"/>
        <w:gridCol w:w="2818"/>
      </w:tblGrid>
      <w:tr w:rsidR="009C08C0" w:rsidRPr="00C83AC0" w14:paraId="63ABE8DE" w14:textId="77777777"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364EF1" w:rsidRPr="00C83AC0" w14:paraId="4BA1C203" w14:textId="77777777" w:rsidTr="007656F6">
        <w:trPr>
          <w:trHeight w:val="524"/>
        </w:trPr>
        <w:tc>
          <w:tcPr>
            <w:tcW w:w="7088" w:type="dxa"/>
          </w:tcPr>
          <w:p w14:paraId="144CD3A8" w14:textId="5FB7B0E1" w:rsidR="00364EF1" w:rsidRPr="002D60A4" w:rsidRDefault="00364EF1" w:rsidP="00364EF1">
            <w:pPr>
              <w:autoSpaceDE w:val="0"/>
              <w:autoSpaceDN w:val="0"/>
              <w:adjustRightInd w:val="0"/>
              <w:jc w:val="both"/>
              <w:rPr>
                <w:i/>
                <w:sz w:val="16"/>
                <w:szCs w:val="16"/>
              </w:rPr>
            </w:pPr>
            <w:r w:rsidRPr="002D60A4">
              <w:rPr>
                <w:rFonts w:cstheme="minorHAnsi"/>
                <w:i/>
                <w:iCs/>
                <w:sz w:val="16"/>
                <w:szCs w:val="16"/>
              </w:rPr>
              <w:t>Štruktúra povinných povinne voliteľných a výberových predmetov je zostavená tak aby bol v plnej miere naplnený opis študijného odboru učiteľstvo a pedagogické vedy. Zahrnuté sú všetky nosné témy jadra.</w:t>
            </w:r>
            <w:r w:rsidRPr="002D60A4">
              <w:rPr>
                <w:i/>
                <w:sz w:val="16"/>
                <w:szCs w:val="16"/>
              </w:rPr>
              <w:t xml:space="preserve"> </w:t>
            </w:r>
          </w:p>
          <w:p w14:paraId="3DC23D55" w14:textId="34A59135" w:rsidR="002D60A4" w:rsidRPr="002D60A4" w:rsidRDefault="00364EF1" w:rsidP="00364EF1">
            <w:pPr>
              <w:autoSpaceDE w:val="0"/>
              <w:autoSpaceDN w:val="0"/>
              <w:adjustRightInd w:val="0"/>
              <w:jc w:val="both"/>
              <w:rPr>
                <w:rFonts w:cstheme="minorHAnsi"/>
                <w:i/>
                <w:iCs/>
                <w:sz w:val="16"/>
                <w:szCs w:val="16"/>
              </w:rPr>
            </w:pPr>
            <w:r w:rsidRPr="002D60A4">
              <w:rPr>
                <w:rFonts w:cstheme="minorHAnsi"/>
                <w:i/>
                <w:iCs/>
                <w:sz w:val="16"/>
                <w:szCs w:val="16"/>
              </w:rPr>
              <w:lastRenderedPageBreak/>
              <w:t xml:space="preserve">Zároveň sú zahrnuté všetky témy </w:t>
            </w:r>
            <w:r w:rsidR="002D60A4" w:rsidRPr="002D60A4">
              <w:rPr>
                <w:rFonts w:cstheme="minorHAnsi"/>
                <w:i/>
                <w:iCs/>
                <w:sz w:val="16"/>
                <w:szCs w:val="16"/>
              </w:rPr>
              <w:t>napĺňajúce</w:t>
            </w:r>
            <w:r w:rsidRPr="002D60A4">
              <w:rPr>
                <w:rFonts w:cstheme="minorHAnsi"/>
                <w:i/>
                <w:iCs/>
                <w:sz w:val="16"/>
                <w:szCs w:val="16"/>
              </w:rPr>
              <w:t xml:space="preserve"> kompetencie príslušných kategórií pedagogických a odborných zamestnancov </w:t>
            </w:r>
            <w:r w:rsidR="002D60A4" w:rsidRPr="002D60A4">
              <w:rPr>
                <w:rFonts w:cstheme="minorHAnsi"/>
                <w:i/>
                <w:iCs/>
                <w:sz w:val="16"/>
                <w:szCs w:val="16"/>
              </w:rPr>
              <w:t>podľa profesijného štandardu</w:t>
            </w:r>
          </w:p>
          <w:p w14:paraId="1778DC61" w14:textId="03E76576" w:rsidR="00364EF1" w:rsidRPr="00364EF1" w:rsidRDefault="00364EF1" w:rsidP="002D60A4">
            <w:pPr>
              <w:autoSpaceDE w:val="0"/>
              <w:autoSpaceDN w:val="0"/>
              <w:adjustRightInd w:val="0"/>
              <w:jc w:val="both"/>
              <w:rPr>
                <w:rFonts w:cstheme="minorHAnsi"/>
                <w:bCs/>
                <w:i/>
                <w:iCs/>
                <w:color w:val="A6A6A6" w:themeColor="background1" w:themeShade="A6"/>
                <w:sz w:val="16"/>
                <w:szCs w:val="16"/>
                <w:lang w:eastAsia="sk-SK"/>
              </w:rPr>
            </w:pPr>
          </w:p>
        </w:tc>
        <w:tc>
          <w:tcPr>
            <w:tcW w:w="2693" w:type="dxa"/>
          </w:tcPr>
          <w:p w14:paraId="0191A725" w14:textId="77777777" w:rsidR="00364EF1" w:rsidRPr="00364EF1" w:rsidRDefault="00364EF1" w:rsidP="00364EF1">
            <w:pPr>
              <w:jc w:val="both"/>
              <w:rPr>
                <w:rFonts w:cstheme="minorHAnsi"/>
                <w:bCs/>
                <w:i/>
                <w:iCs/>
                <w:sz w:val="16"/>
                <w:szCs w:val="16"/>
                <w:lang w:eastAsia="sk-SK"/>
              </w:rPr>
            </w:pPr>
            <w:r w:rsidRPr="00364EF1">
              <w:rPr>
                <w:rFonts w:cstheme="minorHAnsi"/>
                <w:bCs/>
                <w:i/>
                <w:iCs/>
                <w:sz w:val="16"/>
                <w:szCs w:val="16"/>
                <w:lang w:eastAsia="sk-SK"/>
              </w:rPr>
              <w:lastRenderedPageBreak/>
              <w:t xml:space="preserve">Vyhláška č. 244/2019 Z. z. o sústave študijných odborov Slovenskej republiky </w:t>
            </w:r>
            <w:r w:rsidRPr="00364EF1">
              <w:rPr>
                <w:rFonts w:cstheme="minorHAnsi"/>
                <w:bCs/>
                <w:i/>
                <w:iCs/>
                <w:sz w:val="16"/>
                <w:szCs w:val="16"/>
                <w:lang w:eastAsia="sk-SK"/>
              </w:rPr>
              <w:lastRenderedPageBreak/>
              <w:t>(Opis študijného odboru 38. Učiteľstvo a pedagogické vedy)</w:t>
            </w:r>
          </w:p>
          <w:p w14:paraId="08A5353A" w14:textId="4AFD2C4E" w:rsidR="00364EF1" w:rsidRDefault="00DA3FFF" w:rsidP="00364EF1">
            <w:pPr>
              <w:autoSpaceDE w:val="0"/>
              <w:autoSpaceDN w:val="0"/>
              <w:adjustRightInd w:val="0"/>
              <w:jc w:val="both"/>
              <w:rPr>
                <w:rStyle w:val="Hypertextovprepojenie"/>
                <w:rFonts w:cstheme="minorHAnsi"/>
                <w:iCs/>
                <w:sz w:val="16"/>
                <w:szCs w:val="16"/>
              </w:rPr>
            </w:pPr>
            <w:hyperlink r:id="rId35" w:history="1">
              <w:r w:rsidR="002D60A4" w:rsidRPr="00F11EA0">
                <w:rPr>
                  <w:rStyle w:val="Hypertextovprepojenie"/>
                  <w:rFonts w:cstheme="minorHAnsi"/>
                  <w:iCs/>
                  <w:sz w:val="16"/>
                  <w:szCs w:val="16"/>
                </w:rPr>
                <w:t>https://www.zakonypreludi.sk/zz/2019-244</w:t>
              </w:r>
            </w:hyperlink>
          </w:p>
          <w:p w14:paraId="4EC069C8" w14:textId="7E621001" w:rsidR="002D60A4" w:rsidRPr="002D60A4" w:rsidRDefault="002D60A4" w:rsidP="00364EF1">
            <w:pPr>
              <w:autoSpaceDE w:val="0"/>
              <w:autoSpaceDN w:val="0"/>
              <w:adjustRightInd w:val="0"/>
              <w:jc w:val="both"/>
              <w:rPr>
                <w:rStyle w:val="Hypertextovprepojenie"/>
                <w:rFonts w:cstheme="minorHAnsi"/>
                <w:i/>
                <w:iCs/>
                <w:color w:val="auto"/>
                <w:sz w:val="16"/>
                <w:szCs w:val="16"/>
                <w:u w:val="none"/>
              </w:rPr>
            </w:pPr>
            <w:r w:rsidRPr="002D60A4">
              <w:rPr>
                <w:rStyle w:val="Hypertextovprepojenie"/>
                <w:rFonts w:cstheme="minorHAnsi"/>
                <w:i/>
                <w:iCs/>
                <w:color w:val="auto"/>
                <w:sz w:val="16"/>
                <w:szCs w:val="16"/>
                <w:u w:val="none"/>
              </w:rPr>
              <w:t>Profesijné štandardy</w:t>
            </w:r>
          </w:p>
          <w:p w14:paraId="20D43941" w14:textId="77777777" w:rsidR="00364EF1" w:rsidRPr="00364EF1" w:rsidRDefault="00DA3FFF" w:rsidP="00364EF1">
            <w:pPr>
              <w:autoSpaceDE w:val="0"/>
              <w:autoSpaceDN w:val="0"/>
              <w:adjustRightInd w:val="0"/>
              <w:jc w:val="both"/>
              <w:rPr>
                <w:rFonts w:cstheme="minorHAnsi"/>
                <w:iCs/>
                <w:sz w:val="16"/>
                <w:szCs w:val="16"/>
              </w:rPr>
            </w:pPr>
            <w:hyperlink r:id="rId36" w:history="1">
              <w:r w:rsidR="00364EF1" w:rsidRPr="00364EF1">
                <w:rPr>
                  <w:rStyle w:val="Hypertextovprepojenie"/>
                  <w:rFonts w:cstheme="minorHAnsi"/>
                  <w:iCs/>
                  <w:sz w:val="16"/>
                  <w:szCs w:val="16"/>
                </w:rPr>
                <w:t>https://www.minedu.sk/pokyn-ministra-c-392017-ktorym-sa-vydavaju-profesijne-standardy-pre-jednotlive-kategorie-a-podkategorie-pedagogickych-zamestnancov-a-odbornych-zamestnancov-skol-a-skolskych-zariadeni/</w:t>
              </w:r>
            </w:hyperlink>
          </w:p>
          <w:p w14:paraId="12AB2B1D" w14:textId="1FBB9923" w:rsidR="00364EF1" w:rsidRPr="00364EF1" w:rsidRDefault="00364EF1" w:rsidP="00364EF1">
            <w:pPr>
              <w:spacing w:line="216" w:lineRule="auto"/>
              <w:contextualSpacing/>
              <w:rPr>
                <w:rFonts w:cstheme="minorHAnsi"/>
                <w:bCs/>
                <w:i/>
                <w:iCs/>
                <w:color w:val="A6A6A6" w:themeColor="background1" w:themeShade="A6"/>
                <w:sz w:val="16"/>
                <w:szCs w:val="16"/>
                <w:lang w:eastAsia="sk-SK"/>
              </w:rPr>
            </w:pPr>
          </w:p>
        </w:tc>
      </w:tr>
    </w:tbl>
    <w:p w14:paraId="48EFACDF" w14:textId="77777777" w:rsidR="00575600" w:rsidRPr="00C83AC0" w:rsidRDefault="00575600" w:rsidP="00E815D8">
      <w:pPr>
        <w:spacing w:after="0" w:line="216" w:lineRule="auto"/>
        <w:contextualSpacing/>
        <w:rPr>
          <w:rFonts w:cstheme="minorHAnsi"/>
          <w:sz w:val="18"/>
          <w:szCs w:val="18"/>
        </w:rPr>
      </w:pPr>
    </w:p>
    <w:p w14:paraId="7681C933" w14:textId="53EBBC98"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2.6</w:t>
      </w:r>
      <w:r w:rsidR="001B7E54" w:rsidRPr="00C83AC0">
        <w:rPr>
          <w:rFonts w:cstheme="minorHAnsi"/>
          <w:sz w:val="18"/>
          <w:szCs w:val="18"/>
        </w:rPr>
        <w:t>.</w:t>
      </w:r>
      <w:r w:rsidRPr="00C83AC0">
        <w:rPr>
          <w:rFonts w:cstheme="minorHAnsi"/>
          <w:sz w:val="18"/>
          <w:szCs w:val="18"/>
        </w:rPr>
        <w:t xml:space="preserve"> </w:t>
      </w:r>
      <w:r w:rsidR="00070E54" w:rsidRPr="00C83AC0">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3"/>
        <w:gridCol w:w="2835"/>
      </w:tblGrid>
      <w:tr w:rsidR="001B7E54" w:rsidRPr="00C83AC0" w14:paraId="6D4C96ED" w14:textId="77777777" w:rsidTr="002D60A4">
        <w:trPr>
          <w:cnfStyle w:val="100000000000" w:firstRow="1" w:lastRow="0" w:firstColumn="0" w:lastColumn="0" w:oddVBand="0" w:evenVBand="0" w:oddHBand="0" w:evenHBand="0" w:firstRowFirstColumn="0" w:firstRowLastColumn="0" w:lastRowFirstColumn="0" w:lastRowLastColumn="0"/>
          <w:trHeight w:val="128"/>
        </w:trPr>
        <w:tc>
          <w:tcPr>
            <w:tcW w:w="6943" w:type="dxa"/>
            <w:tcBorders>
              <w:top w:val="none" w:sz="0" w:space="0" w:color="auto"/>
              <w:left w:val="none" w:sz="0" w:space="0" w:color="auto"/>
              <w:right w:val="none" w:sz="0" w:space="0" w:color="auto"/>
            </w:tcBorders>
          </w:tcPr>
          <w:p w14:paraId="29ED18E9" w14:textId="1E8568DA"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5" w:type="dxa"/>
            <w:tcBorders>
              <w:top w:val="none" w:sz="0" w:space="0" w:color="auto"/>
              <w:left w:val="none" w:sz="0" w:space="0" w:color="auto"/>
              <w:right w:val="none" w:sz="0" w:space="0" w:color="auto"/>
            </w:tcBorders>
          </w:tcPr>
          <w:p w14:paraId="07E16782" w14:textId="479A326D"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8046B9" w:rsidRPr="00C83AC0" w14:paraId="173C7FE4" w14:textId="77777777" w:rsidTr="002D60A4">
        <w:trPr>
          <w:trHeight w:val="557"/>
        </w:trPr>
        <w:tc>
          <w:tcPr>
            <w:tcW w:w="6943" w:type="dxa"/>
          </w:tcPr>
          <w:p w14:paraId="0D110B7E" w14:textId="77777777" w:rsidR="002D60A4" w:rsidRPr="002D60A4" w:rsidRDefault="002D60A4" w:rsidP="002D60A4">
            <w:pPr>
              <w:jc w:val="both"/>
              <w:rPr>
                <w:rFonts w:cstheme="minorHAnsi"/>
                <w:i/>
                <w:sz w:val="16"/>
                <w:szCs w:val="16"/>
              </w:rPr>
            </w:pPr>
            <w:r w:rsidRPr="002D60A4">
              <w:rPr>
                <w:rFonts w:cstheme="minorHAnsi"/>
                <w:i/>
                <w:sz w:val="16"/>
                <w:szCs w:val="16"/>
              </w:rPr>
              <w:t xml:space="preserve">Absolvent bakalárskeho študijného programu Špeciálna pedagogika, vychovávateľstvo a manažment vzdelávania sa uplatní v súlade s Národnou sústavou povolaní, Zákonom  č. 138/2019 o pedagogických zamestnancoch a odborných zamestnancoch  a o zmene a doplnení niektorých zákonov,  Vyhláškou č. 1/2020 o kvalifikačných predpokladoch pedagogických a odborných zamestnancov a Vyhláškou č. 361/2019 </w:t>
            </w:r>
            <w:proofErr w:type="spellStart"/>
            <w:r w:rsidRPr="002D60A4">
              <w:rPr>
                <w:rFonts w:cstheme="minorHAnsi"/>
                <w:i/>
                <w:sz w:val="16"/>
                <w:szCs w:val="16"/>
              </w:rPr>
              <w:t>Z.z</w:t>
            </w:r>
            <w:proofErr w:type="spellEnd"/>
            <w:r w:rsidRPr="002D60A4">
              <w:rPr>
                <w:rFonts w:cstheme="minorHAnsi"/>
                <w:i/>
                <w:sz w:val="16"/>
                <w:szCs w:val="16"/>
              </w:rPr>
              <w:t>. o vzdelávaní v profesijnom rozvoji  a  P</w:t>
            </w:r>
            <w:r w:rsidRPr="002D60A4">
              <w:rPr>
                <w:rFonts w:cstheme="minorHAnsi"/>
                <w:i/>
                <w:color w:val="000000"/>
                <w:sz w:val="16"/>
                <w:szCs w:val="16"/>
                <w:shd w:val="clear" w:color="auto" w:fill="FFFFFF"/>
              </w:rPr>
              <w:t xml:space="preserve">okynom ministra č. 39/2017, ktorým sa vydávajú profesijné štandardy pre jednotlivé kategórie a </w:t>
            </w:r>
            <w:proofErr w:type="spellStart"/>
            <w:r w:rsidRPr="002D60A4">
              <w:rPr>
                <w:rFonts w:cstheme="minorHAnsi"/>
                <w:i/>
                <w:color w:val="000000"/>
                <w:sz w:val="16"/>
                <w:szCs w:val="16"/>
                <w:shd w:val="clear" w:color="auto" w:fill="FFFFFF"/>
              </w:rPr>
              <w:t>podkategórie</w:t>
            </w:r>
            <w:proofErr w:type="spellEnd"/>
            <w:r w:rsidRPr="002D60A4">
              <w:rPr>
                <w:rFonts w:cstheme="minorHAnsi"/>
                <w:i/>
                <w:color w:val="000000"/>
                <w:sz w:val="16"/>
                <w:szCs w:val="16"/>
                <w:shd w:val="clear" w:color="auto" w:fill="FFFFFF"/>
              </w:rPr>
              <w:t xml:space="preserve"> pedagogických zamestnancov a odborných zamestnancov škôl a školských zariadení </w:t>
            </w:r>
            <w:r w:rsidRPr="002D60A4">
              <w:rPr>
                <w:rFonts w:cstheme="minorHAnsi"/>
                <w:i/>
                <w:sz w:val="16"/>
                <w:szCs w:val="16"/>
              </w:rPr>
              <w:t>ako:</w:t>
            </w:r>
          </w:p>
          <w:p w14:paraId="61F289AF" w14:textId="77777777" w:rsidR="002D60A4" w:rsidRPr="002D60A4" w:rsidRDefault="002D60A4" w:rsidP="002D60A4">
            <w:pPr>
              <w:pStyle w:val="Normlnywebov"/>
              <w:numPr>
                <w:ilvl w:val="0"/>
                <w:numId w:val="24"/>
              </w:numPr>
              <w:spacing w:before="0" w:beforeAutospacing="0" w:after="0" w:afterAutospacing="0"/>
              <w:jc w:val="both"/>
              <w:rPr>
                <w:rFonts w:asciiTheme="minorHAnsi" w:hAnsiTheme="minorHAnsi" w:cstheme="minorHAnsi"/>
                <w:i/>
                <w:sz w:val="16"/>
                <w:szCs w:val="16"/>
                <w:lang w:eastAsia="en-US"/>
              </w:rPr>
            </w:pPr>
            <w:r w:rsidRPr="002D60A4">
              <w:rPr>
                <w:rFonts w:asciiTheme="minorHAnsi" w:hAnsiTheme="minorHAnsi" w:cstheme="minorHAnsi"/>
                <w:i/>
                <w:sz w:val="16"/>
                <w:szCs w:val="16"/>
              </w:rPr>
              <w:t>Vychovávateľ, pedagóg voľného času alebo animátor, ktorý poskytuje výchovu a vzdelávanie deťom a žiakom v školskom zariadení, mimoškolskom alebo voľnočasovom zariadení alebo v kultúrno–osvetových inštitúciách kde sa podieľa na uskutočňovaní výchovného programu a zodpovedá za kvalitu priebehu a výsledky výchovy a vzdelávania v čase mimo vyučovania alebo ako vychovávateľ v zariadení sociálnej pomoci.</w:t>
            </w:r>
          </w:p>
          <w:p w14:paraId="3098DF28" w14:textId="77777777" w:rsidR="002D60A4" w:rsidRPr="002D60A4" w:rsidRDefault="002D60A4" w:rsidP="002D60A4">
            <w:pPr>
              <w:pStyle w:val="Normlnywebov"/>
              <w:numPr>
                <w:ilvl w:val="0"/>
                <w:numId w:val="24"/>
              </w:numPr>
              <w:spacing w:line="256" w:lineRule="auto"/>
              <w:jc w:val="both"/>
              <w:rPr>
                <w:rFonts w:asciiTheme="minorHAnsi" w:hAnsiTheme="minorHAnsi" w:cstheme="minorHAnsi"/>
                <w:i/>
                <w:sz w:val="16"/>
                <w:szCs w:val="16"/>
                <w:lang w:eastAsia="en-US"/>
              </w:rPr>
            </w:pPr>
            <w:r w:rsidRPr="002D60A4">
              <w:rPr>
                <w:rFonts w:asciiTheme="minorHAnsi" w:hAnsiTheme="minorHAnsi" w:cstheme="minorHAnsi"/>
                <w:i/>
                <w:sz w:val="16"/>
                <w:szCs w:val="16"/>
              </w:rPr>
              <w:t>Vychovávateľ pre žiakov so špeciálnymi výchovno-vzdelávacími potrebami</w:t>
            </w:r>
          </w:p>
          <w:p w14:paraId="73B5E08A" w14:textId="77777777" w:rsidR="002D60A4" w:rsidRPr="002D60A4" w:rsidRDefault="002D60A4" w:rsidP="002D60A4">
            <w:pPr>
              <w:pStyle w:val="Odsekzoznamu"/>
              <w:numPr>
                <w:ilvl w:val="0"/>
                <w:numId w:val="24"/>
              </w:numPr>
              <w:spacing w:line="256" w:lineRule="auto"/>
              <w:jc w:val="both"/>
              <w:rPr>
                <w:rFonts w:cstheme="minorHAnsi"/>
                <w:i/>
                <w:sz w:val="16"/>
                <w:szCs w:val="16"/>
              </w:rPr>
            </w:pPr>
            <w:r w:rsidRPr="002D60A4">
              <w:rPr>
                <w:rFonts w:cstheme="minorHAnsi"/>
                <w:i/>
                <w:sz w:val="16"/>
                <w:szCs w:val="16"/>
              </w:rPr>
              <w:t xml:space="preserve">Pedagogický zamestnanec, ktorý poskytuje individuálne alebo v triede výchovu, vzdelávanie a špeciálno-pedagogické intervencie deťom a žiakom so špeciálnymi výchovno-vzdelávacími potrebami, ktorý tiež poskytuje špeciálno-pedagogické intervencie deťom a žiakom, ktoré nie sú deťmi a žiakmi so špeciálnymi výchovno-vzdelávacími potrebami, v spolupráci so školským zariadením výchovného poradenstva a prevencie a poskytuje súčinnosť školskému zariadeniu výchovného poradenstva a prevencie. Študijný program svojim obsahom zodpovedá kvalifikačnému vzdelávaniu v oblasti špeciálnej pedagogiky a je kompatibilný s programom rozširujúceho štúdia špeciálnej pedagogiky. </w:t>
            </w:r>
          </w:p>
          <w:p w14:paraId="2373F443" w14:textId="77777777" w:rsidR="002D60A4" w:rsidRPr="002D60A4" w:rsidRDefault="002D60A4" w:rsidP="002D60A4">
            <w:pPr>
              <w:pStyle w:val="Odsekzoznamu"/>
              <w:numPr>
                <w:ilvl w:val="0"/>
                <w:numId w:val="24"/>
              </w:numPr>
              <w:autoSpaceDE w:val="0"/>
              <w:autoSpaceDN w:val="0"/>
              <w:adjustRightInd w:val="0"/>
              <w:jc w:val="both"/>
              <w:rPr>
                <w:rFonts w:cstheme="minorHAnsi"/>
                <w:i/>
                <w:sz w:val="16"/>
                <w:szCs w:val="16"/>
              </w:rPr>
            </w:pPr>
            <w:r w:rsidRPr="002D60A4">
              <w:rPr>
                <w:rFonts w:cstheme="minorHAnsi"/>
                <w:i/>
                <w:sz w:val="16"/>
                <w:szCs w:val="16"/>
              </w:rPr>
              <w:t xml:space="preserve">Pedagogický asistent, ktorý podľa požiadaviek učiteľa, vychovávateľa alebo majstra odbornej výchovy a v spolupráci s odbornými zamestnancami vytvára rovnosť príležitostí vo výchove a vzdelávaní, pomáha dieťaťu, žiakovi alebo skupine detí alebo žiakov pri prekonávaní architektonických, informačných, jazykových, zdravotných, sociálnych alebo kultúrnych bariér. </w:t>
            </w:r>
          </w:p>
          <w:p w14:paraId="326E77FF" w14:textId="77777777" w:rsidR="002D60A4" w:rsidRPr="002D60A4" w:rsidRDefault="002D60A4" w:rsidP="002D60A4">
            <w:pPr>
              <w:pStyle w:val="Odsekzoznamu"/>
              <w:numPr>
                <w:ilvl w:val="0"/>
                <w:numId w:val="24"/>
              </w:numPr>
              <w:autoSpaceDE w:val="0"/>
              <w:autoSpaceDN w:val="0"/>
              <w:adjustRightInd w:val="0"/>
              <w:jc w:val="both"/>
              <w:rPr>
                <w:rFonts w:cstheme="minorHAnsi"/>
                <w:i/>
                <w:sz w:val="16"/>
                <w:szCs w:val="16"/>
              </w:rPr>
            </w:pPr>
            <w:r w:rsidRPr="002D60A4">
              <w:rPr>
                <w:rFonts w:cstheme="minorHAnsi"/>
                <w:i/>
                <w:sz w:val="16"/>
                <w:szCs w:val="16"/>
              </w:rPr>
              <w:t>Školský špecialita vo výchove a vzdelávaní, ktorý vykonáva činnosti v oblasti výchovy a vzdelávania  detí a žiakov zo sociálne znevýhodneného prostredia.</w:t>
            </w:r>
          </w:p>
          <w:p w14:paraId="52FE3A51" w14:textId="77777777" w:rsidR="002D60A4" w:rsidRPr="002D60A4" w:rsidRDefault="002D60A4" w:rsidP="002D60A4">
            <w:pPr>
              <w:pStyle w:val="Odsekzoznamu"/>
              <w:numPr>
                <w:ilvl w:val="0"/>
                <w:numId w:val="24"/>
              </w:numPr>
              <w:jc w:val="both"/>
              <w:rPr>
                <w:rFonts w:cstheme="minorHAnsi"/>
                <w:i/>
                <w:sz w:val="16"/>
                <w:szCs w:val="16"/>
              </w:rPr>
            </w:pPr>
            <w:r w:rsidRPr="002D60A4">
              <w:rPr>
                <w:rFonts w:cstheme="minorHAnsi"/>
                <w:i/>
                <w:sz w:val="16"/>
                <w:szCs w:val="16"/>
              </w:rPr>
              <w:t xml:space="preserve">Študijný program svojou štruktúrou korešponduje s obsahom funkčného vzdelávania. Absolvent programu môže v súlade s ďalšími kvalifikačnými a legislatívnymi požiadavkami vykonávať pozíciu riaditeľa, vedúceho pedagogického zamestnanca  a vedúceho odborného zamestnanca. Kompetencie v rámci jednotlivých zamestnaní sú podrobnejšie špecifikované vo vyššie uvedených dokumentoch a právnych predpisoch.  </w:t>
            </w:r>
          </w:p>
          <w:p w14:paraId="7E10169B" w14:textId="77777777" w:rsidR="002D60A4" w:rsidRPr="00231CB4" w:rsidRDefault="002D60A4" w:rsidP="002D60A4">
            <w:pPr>
              <w:autoSpaceDE w:val="0"/>
              <w:autoSpaceDN w:val="0"/>
              <w:adjustRightInd w:val="0"/>
              <w:jc w:val="both"/>
              <w:rPr>
                <w:rFonts w:cstheme="minorHAnsi"/>
                <w:b/>
                <w:color w:val="000000"/>
              </w:rPr>
            </w:pPr>
            <w:r w:rsidRPr="002D60A4">
              <w:rPr>
                <w:rFonts w:cstheme="minorHAnsi"/>
                <w:i/>
                <w:sz w:val="16"/>
                <w:szCs w:val="16"/>
              </w:rPr>
              <w:t>Absolventi študijného programu sú pripravení pokračovať v druhom stupni vysokoškolského štúdia v študijnom odbore učiteľstvo a pedagogické vedy.</w:t>
            </w:r>
          </w:p>
          <w:p w14:paraId="7591D152" w14:textId="7C5BB127" w:rsidR="008046B9" w:rsidRPr="00C83AC0" w:rsidRDefault="008046B9" w:rsidP="00E815D8">
            <w:pPr>
              <w:tabs>
                <w:tab w:val="left" w:pos="2936"/>
              </w:tabs>
              <w:spacing w:line="216" w:lineRule="auto"/>
              <w:contextualSpacing/>
              <w:rPr>
                <w:rFonts w:cstheme="minorHAnsi"/>
                <w:bCs/>
                <w:i/>
                <w:iCs/>
                <w:color w:val="A6A6A6" w:themeColor="background1" w:themeShade="A6"/>
                <w:sz w:val="16"/>
                <w:szCs w:val="16"/>
                <w:lang w:eastAsia="sk-SK"/>
              </w:rPr>
            </w:pPr>
          </w:p>
        </w:tc>
        <w:tc>
          <w:tcPr>
            <w:tcW w:w="2835" w:type="dxa"/>
          </w:tcPr>
          <w:p w14:paraId="0E0F169D" w14:textId="77777777" w:rsidR="002D60A4" w:rsidRDefault="00DA3FFF" w:rsidP="002D60A4">
            <w:pPr>
              <w:spacing w:line="216" w:lineRule="auto"/>
              <w:contextualSpacing/>
              <w:rPr>
                <w:rStyle w:val="Hypertextovprepojenie"/>
                <w:i/>
                <w:color w:val="auto"/>
                <w:sz w:val="16"/>
                <w:szCs w:val="16"/>
                <w:u w:val="none"/>
              </w:rPr>
            </w:pPr>
            <w:hyperlink r:id="rId37" w:history="1">
              <w:r w:rsidR="002D60A4" w:rsidRPr="00473EF4">
                <w:rPr>
                  <w:rStyle w:val="Hypertextovprepojenie"/>
                  <w:i/>
                  <w:color w:val="auto"/>
                  <w:sz w:val="16"/>
                  <w:szCs w:val="16"/>
                  <w:u w:val="none"/>
                </w:rPr>
                <w:t>https://sustavapovolani.sk/sektorova_rada-35</w:t>
              </w:r>
            </w:hyperlink>
          </w:p>
          <w:p w14:paraId="6E0D35FE" w14:textId="0A38B02E" w:rsidR="002D60A4" w:rsidRDefault="00DA3FFF" w:rsidP="002D60A4">
            <w:pPr>
              <w:spacing w:line="216" w:lineRule="auto"/>
              <w:contextualSpacing/>
              <w:rPr>
                <w:rStyle w:val="Hypertextovprepojenie"/>
                <w:i/>
                <w:color w:val="auto"/>
                <w:sz w:val="16"/>
                <w:szCs w:val="16"/>
                <w:u w:val="none"/>
              </w:rPr>
            </w:pPr>
            <w:hyperlink r:id="rId38" w:history="1">
              <w:r w:rsidR="002D60A4" w:rsidRPr="00F11EA0">
                <w:rPr>
                  <w:rStyle w:val="Hypertextovprepojenie"/>
                  <w:i/>
                  <w:sz w:val="16"/>
                  <w:szCs w:val="16"/>
                </w:rPr>
                <w:t>https://sustavapovolani.sk/vysledky?typ=zamestnanie&amp;text_hladanie=pedag%C3%B3g</w:t>
              </w:r>
            </w:hyperlink>
          </w:p>
          <w:p w14:paraId="0A959CC9" w14:textId="77777777" w:rsidR="002D60A4" w:rsidRDefault="002D60A4" w:rsidP="002D60A4">
            <w:pPr>
              <w:spacing w:line="216" w:lineRule="auto"/>
              <w:contextualSpacing/>
              <w:rPr>
                <w:rStyle w:val="Hypertextovprepojenie"/>
                <w:i/>
                <w:color w:val="auto"/>
                <w:sz w:val="16"/>
                <w:szCs w:val="16"/>
                <w:u w:val="none"/>
              </w:rPr>
            </w:pPr>
          </w:p>
          <w:p w14:paraId="73E3324A" w14:textId="77777777" w:rsidR="002D60A4" w:rsidRPr="00473EF4" w:rsidRDefault="002D60A4" w:rsidP="002D60A4">
            <w:pPr>
              <w:spacing w:line="216" w:lineRule="auto"/>
              <w:contextualSpacing/>
              <w:rPr>
                <w:i/>
                <w:sz w:val="16"/>
                <w:szCs w:val="16"/>
              </w:rPr>
            </w:pPr>
          </w:p>
          <w:p w14:paraId="44115506" w14:textId="2A147546" w:rsidR="002D60A4" w:rsidRDefault="002D60A4" w:rsidP="002D60A4">
            <w:pPr>
              <w:jc w:val="both"/>
              <w:rPr>
                <w:rFonts w:cstheme="minorHAnsi"/>
                <w:i/>
                <w:sz w:val="16"/>
                <w:szCs w:val="16"/>
              </w:rPr>
            </w:pPr>
            <w:r w:rsidRPr="002D60A4">
              <w:rPr>
                <w:rFonts w:cstheme="minorHAnsi"/>
                <w:i/>
                <w:sz w:val="16"/>
                <w:szCs w:val="16"/>
              </w:rPr>
              <w:t xml:space="preserve">Zákonom  č. 138/2019 o pedagogických zamestnancoch a odborných zamestnancoch  a o zmene </w:t>
            </w:r>
            <w:r>
              <w:rPr>
                <w:rFonts w:cstheme="minorHAnsi"/>
                <w:i/>
                <w:sz w:val="16"/>
                <w:szCs w:val="16"/>
              </w:rPr>
              <w:t>a doplnení niektorých zákonov</w:t>
            </w:r>
          </w:p>
          <w:p w14:paraId="6DE3C17D" w14:textId="77777777" w:rsidR="002D60A4" w:rsidRDefault="002D60A4" w:rsidP="002D60A4">
            <w:pPr>
              <w:jc w:val="both"/>
              <w:rPr>
                <w:rFonts w:cstheme="minorHAnsi"/>
                <w:i/>
                <w:sz w:val="16"/>
                <w:szCs w:val="16"/>
              </w:rPr>
            </w:pPr>
          </w:p>
          <w:p w14:paraId="0EDBDF0D" w14:textId="77777777" w:rsidR="002D60A4" w:rsidRDefault="002D60A4" w:rsidP="002D60A4">
            <w:pPr>
              <w:jc w:val="both"/>
              <w:rPr>
                <w:rFonts w:cstheme="minorHAnsi"/>
                <w:i/>
                <w:sz w:val="16"/>
                <w:szCs w:val="16"/>
              </w:rPr>
            </w:pPr>
            <w:r>
              <w:rPr>
                <w:rFonts w:cstheme="minorHAnsi"/>
                <w:i/>
                <w:sz w:val="16"/>
                <w:szCs w:val="16"/>
              </w:rPr>
              <w:t>Vyhláška</w:t>
            </w:r>
            <w:r w:rsidRPr="002D60A4">
              <w:rPr>
                <w:rFonts w:cstheme="minorHAnsi"/>
                <w:i/>
                <w:sz w:val="16"/>
                <w:szCs w:val="16"/>
              </w:rPr>
              <w:t xml:space="preserve"> č. 1/2020 o kvalifikačných predpokladoch pedagogi</w:t>
            </w:r>
            <w:r>
              <w:rPr>
                <w:rFonts w:cstheme="minorHAnsi"/>
                <w:i/>
                <w:sz w:val="16"/>
                <w:szCs w:val="16"/>
              </w:rPr>
              <w:t xml:space="preserve">ckých a odborných zamestnancov </w:t>
            </w:r>
          </w:p>
          <w:p w14:paraId="5BA87D75" w14:textId="77777777" w:rsidR="002D60A4" w:rsidRDefault="002D60A4" w:rsidP="002D60A4">
            <w:pPr>
              <w:jc w:val="both"/>
              <w:rPr>
                <w:rFonts w:cstheme="minorHAnsi"/>
                <w:i/>
                <w:sz w:val="16"/>
                <w:szCs w:val="16"/>
              </w:rPr>
            </w:pPr>
            <w:r>
              <w:rPr>
                <w:rFonts w:cstheme="minorHAnsi"/>
                <w:i/>
                <w:sz w:val="16"/>
                <w:szCs w:val="16"/>
              </w:rPr>
              <w:t> Vyhláška</w:t>
            </w:r>
            <w:r w:rsidRPr="002D60A4">
              <w:rPr>
                <w:rFonts w:cstheme="minorHAnsi"/>
                <w:i/>
                <w:sz w:val="16"/>
                <w:szCs w:val="16"/>
              </w:rPr>
              <w:t xml:space="preserve"> č. 361/2019 </w:t>
            </w:r>
            <w:proofErr w:type="spellStart"/>
            <w:r w:rsidRPr="002D60A4">
              <w:rPr>
                <w:rFonts w:cstheme="minorHAnsi"/>
                <w:i/>
                <w:sz w:val="16"/>
                <w:szCs w:val="16"/>
              </w:rPr>
              <w:t>Z.z</w:t>
            </w:r>
            <w:proofErr w:type="spellEnd"/>
            <w:r w:rsidRPr="002D60A4">
              <w:rPr>
                <w:rFonts w:cstheme="minorHAnsi"/>
                <w:i/>
                <w:sz w:val="16"/>
                <w:szCs w:val="16"/>
              </w:rPr>
              <w:t xml:space="preserve">. o vzdelávaní v profesijnom rozvoji  </w:t>
            </w:r>
          </w:p>
          <w:p w14:paraId="72C5B4D6" w14:textId="77777777" w:rsidR="002D60A4" w:rsidRDefault="002D60A4" w:rsidP="002D60A4">
            <w:pPr>
              <w:jc w:val="both"/>
              <w:rPr>
                <w:rFonts w:cstheme="minorHAnsi"/>
                <w:i/>
                <w:sz w:val="16"/>
                <w:szCs w:val="16"/>
              </w:rPr>
            </w:pPr>
          </w:p>
          <w:p w14:paraId="38CDA3CA" w14:textId="7E753D83" w:rsidR="002D60A4" w:rsidRPr="002D60A4" w:rsidRDefault="002D60A4" w:rsidP="002D60A4">
            <w:pPr>
              <w:jc w:val="both"/>
              <w:rPr>
                <w:rFonts w:cstheme="minorHAnsi"/>
                <w:i/>
                <w:sz w:val="16"/>
                <w:szCs w:val="16"/>
              </w:rPr>
            </w:pPr>
            <w:r w:rsidRPr="002D60A4">
              <w:rPr>
                <w:rFonts w:cstheme="minorHAnsi"/>
                <w:i/>
                <w:sz w:val="16"/>
                <w:szCs w:val="16"/>
              </w:rPr>
              <w:t>P</w:t>
            </w:r>
            <w:r>
              <w:rPr>
                <w:rFonts w:cstheme="minorHAnsi"/>
                <w:i/>
                <w:color w:val="000000"/>
                <w:sz w:val="16"/>
                <w:szCs w:val="16"/>
                <w:shd w:val="clear" w:color="auto" w:fill="FFFFFF"/>
              </w:rPr>
              <w:t>okyn</w:t>
            </w:r>
            <w:r w:rsidRPr="002D60A4">
              <w:rPr>
                <w:rFonts w:cstheme="minorHAnsi"/>
                <w:i/>
                <w:color w:val="000000"/>
                <w:sz w:val="16"/>
                <w:szCs w:val="16"/>
                <w:shd w:val="clear" w:color="auto" w:fill="FFFFFF"/>
              </w:rPr>
              <w:t xml:space="preserve"> ministra č. 39/2017, ktorým sa vydávajú profesijné štandardy pre jednotlivé kategórie a </w:t>
            </w:r>
            <w:proofErr w:type="spellStart"/>
            <w:r w:rsidRPr="002D60A4">
              <w:rPr>
                <w:rFonts w:cstheme="minorHAnsi"/>
                <w:i/>
                <w:color w:val="000000"/>
                <w:sz w:val="16"/>
                <w:szCs w:val="16"/>
                <w:shd w:val="clear" w:color="auto" w:fill="FFFFFF"/>
              </w:rPr>
              <w:t>podkategórie</w:t>
            </w:r>
            <w:proofErr w:type="spellEnd"/>
            <w:r w:rsidRPr="002D60A4">
              <w:rPr>
                <w:rFonts w:cstheme="minorHAnsi"/>
                <w:i/>
                <w:color w:val="000000"/>
                <w:sz w:val="16"/>
                <w:szCs w:val="16"/>
                <w:shd w:val="clear" w:color="auto" w:fill="FFFFFF"/>
              </w:rPr>
              <w:t xml:space="preserve"> pedagogických zamestnancov a odborných zamestnancov škôl a školských zariadení </w:t>
            </w:r>
            <w:r w:rsidRPr="002D60A4">
              <w:rPr>
                <w:rFonts w:cstheme="minorHAnsi"/>
                <w:i/>
                <w:sz w:val="16"/>
                <w:szCs w:val="16"/>
              </w:rPr>
              <w:t>ako:</w:t>
            </w:r>
          </w:p>
          <w:p w14:paraId="07BC331E" w14:textId="77777777" w:rsidR="002D60A4" w:rsidRPr="00364EF1" w:rsidRDefault="00DA3FFF" w:rsidP="002D60A4">
            <w:pPr>
              <w:autoSpaceDE w:val="0"/>
              <w:autoSpaceDN w:val="0"/>
              <w:adjustRightInd w:val="0"/>
              <w:jc w:val="both"/>
              <w:rPr>
                <w:rFonts w:cstheme="minorHAnsi"/>
                <w:iCs/>
                <w:sz w:val="16"/>
                <w:szCs w:val="16"/>
              </w:rPr>
            </w:pPr>
            <w:hyperlink r:id="rId39" w:history="1">
              <w:r w:rsidR="002D60A4" w:rsidRPr="00364EF1">
                <w:rPr>
                  <w:rStyle w:val="Hypertextovprepojenie"/>
                  <w:rFonts w:cstheme="minorHAnsi"/>
                  <w:iCs/>
                  <w:sz w:val="16"/>
                  <w:szCs w:val="16"/>
                </w:rPr>
                <w:t>https://www.minedu.sk/pokyn-ministra-c-392017-ktorym-sa-vydavaju-profesijne-standardy-pre-jednotlive-kategorie-a-podkategorie-pedagogickych-zamestnancov-a-odbornych-zamestnancov-skol-a-skolskych-zariadeni/</w:t>
              </w:r>
            </w:hyperlink>
          </w:p>
          <w:p w14:paraId="7618247B" w14:textId="151A40FF" w:rsidR="008046B9" w:rsidRPr="00C83AC0" w:rsidRDefault="008046B9" w:rsidP="00E815D8">
            <w:pPr>
              <w:tabs>
                <w:tab w:val="left" w:pos="2936"/>
              </w:tabs>
              <w:spacing w:line="216" w:lineRule="auto"/>
              <w:contextualSpacing/>
              <w:rPr>
                <w:rFonts w:cstheme="minorHAnsi"/>
                <w:bCs/>
                <w:i/>
                <w:iCs/>
                <w:color w:val="A6A6A6" w:themeColor="background1" w:themeShade="A6"/>
                <w:sz w:val="16"/>
                <w:szCs w:val="16"/>
                <w:lang w:eastAsia="sk-SK"/>
              </w:rPr>
            </w:pPr>
          </w:p>
        </w:tc>
      </w:tr>
    </w:tbl>
    <w:p w14:paraId="3FCC9582" w14:textId="2408B5A3" w:rsidR="00C9479C" w:rsidRPr="00C83AC0" w:rsidRDefault="00C9479C" w:rsidP="00E815D8">
      <w:pPr>
        <w:spacing w:after="0" w:line="216" w:lineRule="auto"/>
        <w:contextualSpacing/>
        <w:jc w:val="both"/>
        <w:rPr>
          <w:rFonts w:cstheme="minorHAnsi"/>
          <w:sz w:val="18"/>
          <w:szCs w:val="18"/>
        </w:rPr>
      </w:pPr>
    </w:p>
    <w:p w14:paraId="50B83ED0" w14:textId="474E82EF" w:rsidR="001B7E54" w:rsidRPr="00C83AC0" w:rsidRDefault="00E82D04" w:rsidP="00E815D8">
      <w:pPr>
        <w:spacing w:after="0" w:line="216" w:lineRule="auto"/>
        <w:jc w:val="both"/>
        <w:rPr>
          <w:rFonts w:cstheme="minorHAnsi"/>
          <w:sz w:val="18"/>
          <w:szCs w:val="18"/>
        </w:rPr>
      </w:pPr>
      <w:r w:rsidRPr="00C83AC0">
        <w:rPr>
          <w:rFonts w:cstheme="minorHAnsi"/>
          <w:b/>
          <w:bCs/>
          <w:sz w:val="18"/>
          <w:szCs w:val="18"/>
        </w:rPr>
        <w:t>SP 2.7</w:t>
      </w:r>
      <w:r w:rsidR="001B7E54" w:rsidRPr="00C83AC0">
        <w:rPr>
          <w:rFonts w:cstheme="minorHAnsi"/>
          <w:b/>
          <w:bCs/>
          <w:sz w:val="18"/>
          <w:szCs w:val="18"/>
        </w:rPr>
        <w:t>.</w:t>
      </w:r>
      <w:r w:rsidRPr="00C83AC0">
        <w:rPr>
          <w:rFonts w:cstheme="minorHAnsi"/>
          <w:sz w:val="18"/>
          <w:szCs w:val="18"/>
        </w:rPr>
        <w:t xml:space="preserve"> </w:t>
      </w:r>
      <w:r w:rsidR="00070E54" w:rsidRPr="00C83AC0">
        <w:rPr>
          <w:rFonts w:cstheme="minorHAnsi"/>
          <w:sz w:val="18"/>
          <w:szCs w:val="18"/>
        </w:rPr>
        <w:t xml:space="preserve"> V študijnom programe je jasne špecifikovaný profil absolventa, pričom v jeho rámci sú prostredníctvom </w:t>
      </w:r>
      <w:proofErr w:type="spellStart"/>
      <w:r w:rsidR="00070E54" w:rsidRPr="00C83AC0">
        <w:rPr>
          <w:rFonts w:cstheme="minorHAnsi"/>
          <w:sz w:val="18"/>
          <w:szCs w:val="18"/>
        </w:rPr>
        <w:t>deskriptorov</w:t>
      </w:r>
      <w:proofErr w:type="spellEnd"/>
      <w:r w:rsidR="00070E54" w:rsidRPr="00C83AC0">
        <w:rPr>
          <w:rFonts w:cstheme="minorHAnsi"/>
          <w:sz w:val="18"/>
          <w:szCs w:val="18"/>
        </w:rPr>
        <w:t xml:space="preserve"> vymedzené a komunikované výstupy vzdelávania, ktoré sú </w:t>
      </w:r>
      <w:proofErr w:type="spellStart"/>
      <w:r w:rsidR="00070E54" w:rsidRPr="00C83AC0">
        <w:rPr>
          <w:rFonts w:cstheme="minorHAnsi"/>
          <w:sz w:val="18"/>
          <w:szCs w:val="18"/>
        </w:rPr>
        <w:t>verifikovateľné</w:t>
      </w:r>
      <w:proofErr w:type="spellEnd"/>
      <w:r w:rsidR="00070E54" w:rsidRPr="00C83AC0">
        <w:rPr>
          <w:rFonts w:cstheme="minorHAnsi"/>
          <w:sz w:val="18"/>
          <w:szCs w:val="18"/>
        </w:rPr>
        <w:t xml:space="preserve">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3"/>
        <w:gridCol w:w="2835"/>
      </w:tblGrid>
      <w:tr w:rsidR="001B7E54" w:rsidRPr="00C83AC0" w14:paraId="20703846" w14:textId="77777777" w:rsidTr="002D71C0">
        <w:trPr>
          <w:cnfStyle w:val="100000000000" w:firstRow="1" w:lastRow="0" w:firstColumn="0" w:lastColumn="0" w:oddVBand="0" w:evenVBand="0" w:oddHBand="0" w:evenHBand="0" w:firstRowFirstColumn="0" w:firstRowLastColumn="0" w:lastRowFirstColumn="0" w:lastRowLastColumn="0"/>
          <w:trHeight w:val="128"/>
        </w:trPr>
        <w:tc>
          <w:tcPr>
            <w:tcW w:w="6943" w:type="dxa"/>
            <w:tcBorders>
              <w:top w:val="none" w:sz="0" w:space="0" w:color="auto"/>
              <w:left w:val="none" w:sz="0" w:space="0" w:color="auto"/>
              <w:right w:val="none" w:sz="0" w:space="0" w:color="auto"/>
            </w:tcBorders>
          </w:tcPr>
          <w:p w14:paraId="001003D1" w14:textId="61EF5DC0"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5" w:type="dxa"/>
            <w:tcBorders>
              <w:top w:val="none" w:sz="0" w:space="0" w:color="auto"/>
              <w:left w:val="none" w:sz="0" w:space="0" w:color="auto"/>
              <w:right w:val="none" w:sz="0" w:space="0" w:color="auto"/>
            </w:tcBorders>
          </w:tcPr>
          <w:p w14:paraId="016F2878" w14:textId="2AFBA669"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A41D0E" w:rsidRPr="00C83AC0" w14:paraId="3CD42D82" w14:textId="77777777" w:rsidTr="002D71C0">
        <w:trPr>
          <w:trHeight w:val="528"/>
        </w:trPr>
        <w:tc>
          <w:tcPr>
            <w:tcW w:w="6943" w:type="dxa"/>
          </w:tcPr>
          <w:p w14:paraId="7B0B1D7F" w14:textId="77777777" w:rsidR="002D60A4" w:rsidRDefault="002D60A4" w:rsidP="002D60A4">
            <w:pPr>
              <w:spacing w:line="216" w:lineRule="auto"/>
              <w:jc w:val="both"/>
              <w:rPr>
                <w:rFonts w:cstheme="minorHAnsi"/>
                <w:i/>
                <w:sz w:val="18"/>
                <w:szCs w:val="18"/>
              </w:rPr>
            </w:pPr>
            <w:r w:rsidRPr="002D71C0">
              <w:rPr>
                <w:rFonts w:cstheme="minorHAnsi"/>
                <w:i/>
                <w:sz w:val="18"/>
                <w:szCs w:val="18"/>
              </w:rPr>
              <w:t xml:space="preserve">V študijnom programe je jasne špecifikovaný profil absolventa, pričom v jeho rámci sú prostredníctvom </w:t>
            </w:r>
            <w:proofErr w:type="spellStart"/>
            <w:r w:rsidRPr="002D71C0">
              <w:rPr>
                <w:rFonts w:cstheme="minorHAnsi"/>
                <w:i/>
                <w:sz w:val="18"/>
                <w:szCs w:val="18"/>
              </w:rPr>
              <w:t>deskriptorov</w:t>
            </w:r>
            <w:proofErr w:type="spellEnd"/>
            <w:r w:rsidRPr="002D71C0">
              <w:rPr>
                <w:rFonts w:cstheme="minorHAnsi"/>
                <w:i/>
                <w:sz w:val="18"/>
                <w:szCs w:val="18"/>
              </w:rPr>
              <w:t xml:space="preserve"> vymedzené a komunikované výstupy vzdelávania, ktoré sú </w:t>
            </w:r>
            <w:proofErr w:type="spellStart"/>
            <w:r w:rsidRPr="002D71C0">
              <w:rPr>
                <w:rFonts w:cstheme="minorHAnsi"/>
                <w:i/>
                <w:sz w:val="18"/>
                <w:szCs w:val="18"/>
              </w:rPr>
              <w:t>verifikovateľné</w:t>
            </w:r>
            <w:proofErr w:type="spellEnd"/>
            <w:r w:rsidRPr="002D71C0">
              <w:rPr>
                <w:rFonts w:cstheme="minorHAnsi"/>
                <w:i/>
                <w:sz w:val="18"/>
                <w:szCs w:val="18"/>
              </w:rPr>
              <w:t xml:space="preserve"> a zodpovedajú poslaniu vysokej školy, príslušnému stupňu kvalifikačného rámca a oblasti poznania podľa príslušného študijného odboru alebo kombinácie študijných odborov, v ktorých ich absolventi získajú vysokoškolské vzdelanie. </w:t>
            </w:r>
          </w:p>
          <w:p w14:paraId="1CE417E9" w14:textId="77777777" w:rsidR="002D71C0" w:rsidRDefault="002D71C0" w:rsidP="002D60A4">
            <w:pPr>
              <w:spacing w:line="216" w:lineRule="auto"/>
              <w:jc w:val="both"/>
              <w:rPr>
                <w:rFonts w:cstheme="minorHAnsi"/>
                <w:i/>
                <w:sz w:val="18"/>
                <w:szCs w:val="18"/>
              </w:rPr>
            </w:pPr>
          </w:p>
          <w:p w14:paraId="1BDF181B" w14:textId="77777777" w:rsidR="002D71C0" w:rsidRPr="002D71C0" w:rsidRDefault="002D71C0" w:rsidP="002D71C0">
            <w:pPr>
              <w:shd w:val="clear" w:color="auto" w:fill="FFFFFF"/>
              <w:jc w:val="both"/>
              <w:rPr>
                <w:rFonts w:cstheme="minorHAnsi"/>
                <w:b/>
                <w:color w:val="000000"/>
                <w:sz w:val="16"/>
                <w:szCs w:val="16"/>
              </w:rPr>
            </w:pPr>
            <w:r w:rsidRPr="002D71C0">
              <w:rPr>
                <w:rFonts w:cstheme="minorHAnsi"/>
                <w:b/>
                <w:color w:val="000000"/>
                <w:sz w:val="16"/>
                <w:szCs w:val="16"/>
              </w:rPr>
              <w:t xml:space="preserve">Absolvent študijného programu disponuje kompetenciami v oblasti poznania a akceptácie vývinových, </w:t>
            </w:r>
            <w:proofErr w:type="spellStart"/>
            <w:r w:rsidRPr="002D71C0">
              <w:rPr>
                <w:rFonts w:cstheme="minorHAnsi"/>
                <w:b/>
                <w:color w:val="000000"/>
                <w:sz w:val="16"/>
                <w:szCs w:val="16"/>
              </w:rPr>
              <w:t>sociokultúrnych</w:t>
            </w:r>
            <w:proofErr w:type="spellEnd"/>
            <w:r w:rsidRPr="002D71C0">
              <w:rPr>
                <w:rFonts w:cstheme="minorHAnsi"/>
                <w:b/>
                <w:color w:val="000000"/>
                <w:sz w:val="16"/>
                <w:szCs w:val="16"/>
              </w:rPr>
              <w:t xml:space="preserve"> a individuálnych charakteristík intaktných žiakov a žiakov so špeciálnymi výchovno-vzdelávacími potrebami a chápe </w:t>
            </w:r>
            <w:r w:rsidRPr="002D71C0">
              <w:rPr>
                <w:rFonts w:eastAsia="Times New Roman" w:cstheme="minorHAnsi"/>
                <w:b/>
                <w:sz w:val="16"/>
                <w:szCs w:val="16"/>
                <w:lang w:eastAsia="sk-SK"/>
              </w:rPr>
              <w:t xml:space="preserve"> koncept inštitucionálneho socializačného procesu v širších </w:t>
            </w:r>
            <w:proofErr w:type="spellStart"/>
            <w:r w:rsidRPr="002D71C0">
              <w:rPr>
                <w:rFonts w:eastAsia="Times New Roman" w:cstheme="minorHAnsi"/>
                <w:b/>
                <w:sz w:val="16"/>
                <w:szCs w:val="16"/>
                <w:lang w:eastAsia="sk-SK"/>
              </w:rPr>
              <w:lastRenderedPageBreak/>
              <w:t>sociálnovedných</w:t>
            </w:r>
            <w:proofErr w:type="spellEnd"/>
            <w:r w:rsidRPr="002D71C0">
              <w:rPr>
                <w:rFonts w:eastAsia="Times New Roman" w:cstheme="minorHAnsi"/>
                <w:b/>
                <w:sz w:val="16"/>
                <w:szCs w:val="16"/>
                <w:lang w:eastAsia="sk-SK"/>
              </w:rPr>
              <w:t xml:space="preserve"> súvislostiach. Absolvent má základný prehľad v sociálnej štruktúre spoločnosti, jej statike a dynamike, rozumie vzdelávacím potrebám i špecifikám rôznorodých sociálnych skupín. Absolvent ovláda teoretické i praktické súvislosti obsahu vzdelávania a metodiky v profilových vzdelávacích oblastiach a špecializáciách svojho pôsobenia. D</w:t>
            </w:r>
            <w:r w:rsidRPr="002D71C0">
              <w:rPr>
                <w:rFonts w:cstheme="minorHAnsi"/>
                <w:b/>
                <w:color w:val="000000"/>
                <w:sz w:val="16"/>
                <w:szCs w:val="16"/>
              </w:rPr>
              <w:t xml:space="preserve">isponuje kompetenciami v oblasti pedagogickej asistencie, plánovania, projektovania, realizovania a hodnotenia výchovno-vzdelávacieho procesu intaktného žiaka a plánovania, projektovania a realizovania špeciálno-pedagogickej intervencie  u žiaka so špeciálnymi výchovno-vzdelávacími potrebami v škole a v čase mimo vyučovania v pozícii vychovávateľa, školského špeciálneho pedagóga a pedagogického asistenta. Absolvent  </w:t>
            </w:r>
            <w:r w:rsidRPr="002D71C0">
              <w:rPr>
                <w:rFonts w:eastAsia="Times New Roman" w:cstheme="minorHAnsi"/>
                <w:b/>
                <w:sz w:val="16"/>
                <w:szCs w:val="16"/>
                <w:lang w:eastAsia="sk-SK"/>
              </w:rPr>
              <w:t xml:space="preserve">dokáže zabezpečovať efektívnu výchovnú činnosť, pedagogickú asistenciu a disponuje diagnostickými, intervenčnými a korekčnými zručnosťami a zručnosťami pre uskutočnenie efektívnej prevencie. Je schopný zostaviť problémovú anamnézu a získať orientáciu v situácii jednotlivcov z cieľových skupín. Dokáže pozitívne modifikovať správanie a osobnostný vývin jednotlivca alebo cieľovej skupiny. </w:t>
            </w:r>
          </w:p>
          <w:p w14:paraId="58AC8EF6" w14:textId="77777777" w:rsidR="002D71C0" w:rsidRPr="002D71C0" w:rsidRDefault="002D71C0" w:rsidP="002D71C0">
            <w:pPr>
              <w:shd w:val="clear" w:color="auto" w:fill="FFFFFF"/>
              <w:jc w:val="both"/>
              <w:rPr>
                <w:rFonts w:eastAsia="Times New Roman" w:cstheme="minorHAnsi"/>
                <w:b/>
                <w:bCs/>
                <w:sz w:val="16"/>
                <w:szCs w:val="16"/>
              </w:rPr>
            </w:pPr>
            <w:r w:rsidRPr="002D71C0">
              <w:rPr>
                <w:rFonts w:cstheme="minorHAnsi"/>
                <w:b/>
                <w:color w:val="000000"/>
                <w:sz w:val="16"/>
                <w:szCs w:val="16"/>
              </w:rPr>
              <w:t>Nadobudol kompetencie súvisiace s h</w:t>
            </w:r>
            <w:r w:rsidRPr="002D71C0">
              <w:rPr>
                <w:rFonts w:cstheme="minorHAnsi"/>
                <w:b/>
                <w:sz w:val="16"/>
                <w:szCs w:val="16"/>
              </w:rPr>
              <w:t xml:space="preserve">odnotením priebehu a výsledkov výchovno-vzdelávacej činnosti, špeciálnopedagogickej intervencie, kompetencie súvisiace s kooperáciou s pedagogickými a odbornými zamestnancami v tíme podporujúcom </w:t>
            </w:r>
            <w:proofErr w:type="spellStart"/>
            <w:r w:rsidRPr="002D71C0">
              <w:rPr>
                <w:rFonts w:cstheme="minorHAnsi"/>
                <w:b/>
                <w:sz w:val="16"/>
                <w:szCs w:val="16"/>
              </w:rPr>
              <w:t>inkluzívne</w:t>
            </w:r>
            <w:proofErr w:type="spellEnd"/>
            <w:r w:rsidRPr="002D71C0">
              <w:rPr>
                <w:rFonts w:cstheme="minorHAnsi"/>
                <w:b/>
                <w:sz w:val="16"/>
                <w:szCs w:val="16"/>
              </w:rPr>
              <w:t xml:space="preserve"> vzdelávanie, s kooperáciou so zákonnými zástupcami žiakov a kompetencie súvisiace </w:t>
            </w:r>
            <w:r w:rsidRPr="002D71C0">
              <w:rPr>
                <w:rFonts w:cstheme="minorHAnsi"/>
                <w:b/>
                <w:color w:val="000000"/>
                <w:sz w:val="16"/>
                <w:szCs w:val="16"/>
              </w:rPr>
              <w:t xml:space="preserve">s vlastným profesijným rastom a rozvojom </w:t>
            </w:r>
            <w:r w:rsidRPr="002D71C0">
              <w:rPr>
                <w:rFonts w:cstheme="minorHAnsi"/>
                <w:b/>
                <w:sz w:val="16"/>
                <w:szCs w:val="16"/>
              </w:rPr>
              <w:t xml:space="preserve">a stotožnil sa s profesijnou rolou, školou a školským zariadením. </w:t>
            </w:r>
            <w:r w:rsidRPr="002D71C0">
              <w:rPr>
                <w:rFonts w:eastAsia="Times New Roman" w:cstheme="minorHAnsi"/>
                <w:b/>
                <w:sz w:val="16"/>
                <w:szCs w:val="16"/>
                <w:lang w:eastAsia="sk-SK"/>
              </w:rPr>
              <w:t xml:space="preserve">Absolvent je kultúrne a jazykovo gramotný. Je schopný efektívne pracovať ako člen tímu a riadiť jednotlivcov. Je pripravený na autonómny výkon svojej profesie a ďalšie vzdelávanie a profesijný rozvoj. Má vybudované spoločensky akceptované občianske postoje a pozitívny postoj k svojej profesii a cieľovej skupine. </w:t>
            </w:r>
            <w:r w:rsidRPr="002D71C0">
              <w:rPr>
                <w:rFonts w:cstheme="minorHAnsi"/>
                <w:b/>
                <w:sz w:val="16"/>
                <w:szCs w:val="16"/>
              </w:rPr>
              <w:t xml:space="preserve">Absolvent programu zároveň získal kompetencie v oblasti projektového manažmentu a </w:t>
            </w:r>
            <w:r w:rsidRPr="002D71C0">
              <w:rPr>
                <w:rFonts w:eastAsia="Times New Roman" w:cstheme="minorHAnsi"/>
                <w:b/>
                <w:bCs/>
                <w:sz w:val="16"/>
                <w:szCs w:val="16"/>
              </w:rPr>
              <w:t>manažmentu vzdelávania, plánovania, strategického riadenia, efektívnej organizácie práce a </w:t>
            </w:r>
            <w:proofErr w:type="spellStart"/>
            <w:r w:rsidRPr="002D71C0">
              <w:rPr>
                <w:rFonts w:eastAsia="Times New Roman" w:cstheme="minorHAnsi"/>
                <w:b/>
                <w:bCs/>
                <w:sz w:val="16"/>
                <w:szCs w:val="16"/>
              </w:rPr>
              <w:t>evalvácie</w:t>
            </w:r>
            <w:proofErr w:type="spellEnd"/>
            <w:r w:rsidRPr="002D71C0">
              <w:rPr>
                <w:rFonts w:eastAsia="Times New Roman" w:cstheme="minorHAnsi"/>
                <w:b/>
                <w:bCs/>
                <w:sz w:val="16"/>
                <w:szCs w:val="16"/>
              </w:rPr>
              <w:t xml:space="preserve"> v školách a školských zariadeniach a ďalších zariadeniach zameraných na vzdelávanie, získal kompetencie v oblasti  personálneho manažmentu, a manažmentu ľudských zdrojov, súčasných trendov vedenia ľudí a marketingových stratégií pre výkon riadiacej pozície v oblasti vzdelávania.  </w:t>
            </w:r>
          </w:p>
          <w:p w14:paraId="6EF55452" w14:textId="77777777" w:rsidR="002D71C0" w:rsidRPr="002D71C0" w:rsidRDefault="002D71C0" w:rsidP="002D71C0">
            <w:pPr>
              <w:rPr>
                <w:rFonts w:eastAsia="Times New Roman" w:cstheme="minorHAnsi"/>
                <w:sz w:val="16"/>
                <w:szCs w:val="16"/>
                <w:lang w:eastAsia="sk-SK"/>
              </w:rPr>
            </w:pPr>
          </w:p>
          <w:p w14:paraId="54B0CFA4" w14:textId="77777777" w:rsidR="002D71C0" w:rsidRPr="002D71C0" w:rsidRDefault="002D71C0" w:rsidP="002D71C0">
            <w:pPr>
              <w:rPr>
                <w:rFonts w:cstheme="minorHAnsi"/>
                <w:b/>
                <w:sz w:val="16"/>
                <w:szCs w:val="16"/>
              </w:rPr>
            </w:pPr>
            <w:r w:rsidRPr="002D71C0">
              <w:rPr>
                <w:rFonts w:cstheme="minorHAnsi"/>
                <w:b/>
                <w:sz w:val="16"/>
                <w:szCs w:val="16"/>
              </w:rPr>
              <w:t>Schopnosti absolventa a výstupy vzdelávania v oblasti: dieťa/žiak</w:t>
            </w:r>
          </w:p>
          <w:p w14:paraId="1E1A982D" w14:textId="77777777" w:rsidR="002D71C0" w:rsidRPr="002D71C0" w:rsidRDefault="002D71C0" w:rsidP="002D71C0">
            <w:pPr>
              <w:pStyle w:val="Odsekzoznamu"/>
              <w:numPr>
                <w:ilvl w:val="0"/>
                <w:numId w:val="27"/>
              </w:numPr>
              <w:jc w:val="both"/>
              <w:rPr>
                <w:rFonts w:cstheme="minorHAnsi"/>
                <w:sz w:val="16"/>
                <w:szCs w:val="16"/>
              </w:rPr>
            </w:pPr>
            <w:r w:rsidRPr="002D71C0">
              <w:rPr>
                <w:rFonts w:cstheme="minorHAnsi"/>
                <w:color w:val="000000"/>
                <w:sz w:val="16"/>
                <w:szCs w:val="16"/>
              </w:rPr>
              <w:t>Absolvent pozná a </w:t>
            </w:r>
            <w:r w:rsidRPr="002D71C0">
              <w:rPr>
                <w:rFonts w:cstheme="minorHAnsi"/>
                <w:sz w:val="16"/>
                <w:szCs w:val="16"/>
              </w:rPr>
              <w:t xml:space="preserve">akceptuje špecifiká, vekové a individuálne osobitosti detí a žiakov, pozná základné biologické, psychologické, špeciálno-pedagogické a sociologické aspekty vývoja detí a mládeže, je schopný rozlíšiť aktuálnu vývinovú úroveň, rozvojové charakteristiky, výchovno-vzdelávacie potreby a špeciálne výchovno-vzdelávacie potreby žiakov, ich vlastnosti, schopnosti, záujmy, vedomosti a zručnosti vo výchovno-vzdelávacom procese v škole a mimo vyučovania. </w:t>
            </w:r>
          </w:p>
          <w:p w14:paraId="7D4CC8C4" w14:textId="77777777" w:rsidR="002D71C0" w:rsidRPr="002D71C0" w:rsidRDefault="002D71C0" w:rsidP="002D71C0">
            <w:pPr>
              <w:pStyle w:val="Odsekzoznamu"/>
              <w:numPr>
                <w:ilvl w:val="0"/>
                <w:numId w:val="27"/>
              </w:numPr>
              <w:suppressAutoHyphens/>
              <w:autoSpaceDN w:val="0"/>
              <w:contextualSpacing w:val="0"/>
              <w:jc w:val="both"/>
              <w:textAlignment w:val="baseline"/>
              <w:rPr>
                <w:rFonts w:cstheme="minorHAnsi"/>
                <w:sz w:val="16"/>
                <w:szCs w:val="16"/>
              </w:rPr>
            </w:pPr>
            <w:r w:rsidRPr="002D71C0">
              <w:rPr>
                <w:rFonts w:cstheme="minorHAnsi"/>
                <w:sz w:val="16"/>
                <w:szCs w:val="16"/>
              </w:rPr>
              <w:t xml:space="preserve">Absolvent vie vysvetliť zákonitosti socializácie a učenia sa detí/žiakov vo výchove mimo vyučovania a diferencovať pedagogické, psychologické, sociologické, </w:t>
            </w:r>
            <w:proofErr w:type="spellStart"/>
            <w:r w:rsidRPr="002D71C0">
              <w:rPr>
                <w:rFonts w:cstheme="minorHAnsi"/>
                <w:sz w:val="16"/>
                <w:szCs w:val="16"/>
              </w:rPr>
              <w:t>axiologické</w:t>
            </w:r>
            <w:proofErr w:type="spellEnd"/>
            <w:r w:rsidRPr="002D71C0">
              <w:rPr>
                <w:rFonts w:cstheme="minorHAnsi"/>
                <w:sz w:val="16"/>
                <w:szCs w:val="16"/>
              </w:rPr>
              <w:t xml:space="preserve"> prístupy k voľnému času detí/žiakov v inštitucionalizovanej výchove počas i mimo vyučovania, pozná faktory ovplyvňujúce pozitívne a negatívne trávenie voľného času detí a žiakov, dokáže vybrať formy a metódy zamerané na efektívne trávenie voľného času detí/žiakov.</w:t>
            </w:r>
          </w:p>
          <w:p w14:paraId="05BEFFEB" w14:textId="77777777" w:rsidR="002D71C0" w:rsidRPr="002D71C0" w:rsidRDefault="002D71C0" w:rsidP="002D71C0">
            <w:pPr>
              <w:pStyle w:val="Odsekzoznamu"/>
              <w:numPr>
                <w:ilvl w:val="0"/>
                <w:numId w:val="25"/>
              </w:numPr>
              <w:suppressAutoHyphens/>
              <w:autoSpaceDN w:val="0"/>
              <w:contextualSpacing w:val="0"/>
              <w:jc w:val="both"/>
              <w:textAlignment w:val="baseline"/>
              <w:rPr>
                <w:rFonts w:cstheme="minorHAnsi"/>
                <w:color w:val="000000" w:themeColor="text1"/>
                <w:sz w:val="16"/>
                <w:szCs w:val="16"/>
              </w:rPr>
            </w:pPr>
            <w:r w:rsidRPr="002D71C0">
              <w:rPr>
                <w:rFonts w:cstheme="minorHAnsi"/>
                <w:sz w:val="16"/>
                <w:szCs w:val="16"/>
              </w:rPr>
              <w:t xml:space="preserve"> Absolvent vie posúdiť vplyv </w:t>
            </w:r>
            <w:proofErr w:type="spellStart"/>
            <w:r w:rsidRPr="002D71C0">
              <w:rPr>
                <w:rFonts w:cstheme="minorHAnsi"/>
                <w:sz w:val="16"/>
                <w:szCs w:val="16"/>
              </w:rPr>
              <w:t>sociokultúrnych</w:t>
            </w:r>
            <w:proofErr w:type="spellEnd"/>
            <w:r w:rsidRPr="002D71C0">
              <w:rPr>
                <w:rFonts w:cstheme="minorHAnsi"/>
                <w:sz w:val="16"/>
                <w:szCs w:val="16"/>
              </w:rPr>
              <w:t xml:space="preserve"> determinantov na vývin a rozvoj dieťaťa/žiaka, pozná zákonitosti a riziká </w:t>
            </w:r>
            <w:proofErr w:type="spellStart"/>
            <w:r w:rsidRPr="002D71C0">
              <w:rPr>
                <w:rFonts w:cstheme="minorHAnsi"/>
                <w:color w:val="000000" w:themeColor="text1"/>
                <w:sz w:val="16"/>
                <w:szCs w:val="16"/>
              </w:rPr>
              <w:t>kyberpriestoru</w:t>
            </w:r>
            <w:proofErr w:type="spellEnd"/>
            <w:r w:rsidRPr="002D71C0">
              <w:rPr>
                <w:rFonts w:cstheme="minorHAnsi"/>
                <w:color w:val="000000" w:themeColor="text1"/>
                <w:sz w:val="16"/>
                <w:szCs w:val="16"/>
              </w:rPr>
              <w:t xml:space="preserve">, ako aj riziká </w:t>
            </w:r>
            <w:r w:rsidRPr="002D71C0">
              <w:rPr>
                <w:rFonts w:cstheme="minorHAnsi"/>
                <w:sz w:val="16"/>
                <w:szCs w:val="16"/>
              </w:rPr>
              <w:t xml:space="preserve">sociálneho vylúčenia, šikanovania, zneužívania a týrania. Absolvent pozná ohrozenia v oblasti partnerských a rovesníckych vzťahov u dieťaťa/žiaka intaktného ako aj dieťaťa/žiaka so  špeciálnymi výchovno-vzdelávacími potrebami. Pozná metódy, nástroje a stratégie prevencie </w:t>
            </w:r>
            <w:proofErr w:type="spellStart"/>
            <w:r w:rsidRPr="002D71C0">
              <w:rPr>
                <w:rFonts w:cstheme="minorHAnsi"/>
                <w:color w:val="000000" w:themeColor="text1"/>
                <w:sz w:val="16"/>
                <w:szCs w:val="16"/>
              </w:rPr>
              <w:t>kyber</w:t>
            </w:r>
            <w:proofErr w:type="spellEnd"/>
            <w:r w:rsidRPr="002D71C0">
              <w:rPr>
                <w:rFonts w:cstheme="minorHAnsi"/>
                <w:color w:val="000000" w:themeColor="text1"/>
                <w:sz w:val="16"/>
                <w:szCs w:val="16"/>
              </w:rPr>
              <w:t xml:space="preserve">-ohrození,  sociálneho vylúčenia, šikanovania a zdroje podpory socializácie. </w:t>
            </w:r>
          </w:p>
          <w:p w14:paraId="0B6C7F77" w14:textId="77777777" w:rsidR="002D71C0" w:rsidRPr="002D71C0" w:rsidRDefault="002D71C0" w:rsidP="002D71C0">
            <w:pPr>
              <w:pStyle w:val="Odsekzoznamu"/>
              <w:numPr>
                <w:ilvl w:val="0"/>
                <w:numId w:val="25"/>
              </w:numPr>
              <w:suppressAutoHyphens/>
              <w:autoSpaceDN w:val="0"/>
              <w:contextualSpacing w:val="0"/>
              <w:jc w:val="both"/>
              <w:textAlignment w:val="baseline"/>
              <w:rPr>
                <w:rFonts w:cstheme="minorHAnsi"/>
                <w:sz w:val="16"/>
                <w:szCs w:val="16"/>
              </w:rPr>
            </w:pPr>
            <w:r w:rsidRPr="002D71C0">
              <w:rPr>
                <w:rFonts w:cstheme="minorHAnsi"/>
                <w:color w:val="000000" w:themeColor="text1"/>
                <w:sz w:val="16"/>
                <w:szCs w:val="16"/>
              </w:rPr>
              <w:t xml:space="preserve">Absolvent pozná kategorizácie </w:t>
            </w:r>
            <w:r w:rsidRPr="002D71C0">
              <w:rPr>
                <w:rFonts w:cstheme="minorHAnsi"/>
                <w:sz w:val="16"/>
                <w:szCs w:val="16"/>
              </w:rPr>
              <w:t>detí/žiakov so špeciálnymi výchovno-vzdelávacími potrebami, pozná jednotlivé diagnózy z hľadiska etiológie a </w:t>
            </w:r>
            <w:proofErr w:type="spellStart"/>
            <w:r w:rsidRPr="002D71C0">
              <w:rPr>
                <w:rFonts w:cstheme="minorHAnsi"/>
                <w:sz w:val="16"/>
                <w:szCs w:val="16"/>
              </w:rPr>
              <w:t>symptomatológie</w:t>
            </w:r>
            <w:proofErr w:type="spellEnd"/>
            <w:r w:rsidRPr="002D71C0">
              <w:rPr>
                <w:rFonts w:cstheme="minorHAnsi"/>
                <w:sz w:val="16"/>
                <w:szCs w:val="16"/>
              </w:rPr>
              <w:t xml:space="preserve">, ovláda odbornú terminológiu špeciálnopedagogických javov, pozná dopady špeciálnych výchovno-vzdelávacích potrieb na učenie sa, správanie, resp. konanie dieťaťa/žiaka, pozná ohrozenia súvisiace so špeciálnymi edukačnými potrebami. Disponuje základnými skúsenosťami s aplikáciou </w:t>
            </w:r>
            <w:proofErr w:type="spellStart"/>
            <w:r w:rsidRPr="002D71C0">
              <w:rPr>
                <w:rFonts w:cstheme="minorHAnsi"/>
                <w:sz w:val="16"/>
                <w:szCs w:val="16"/>
              </w:rPr>
              <w:t>psychodiagnostických</w:t>
            </w:r>
            <w:proofErr w:type="spellEnd"/>
            <w:r w:rsidRPr="002D71C0">
              <w:rPr>
                <w:rFonts w:cstheme="minorHAnsi"/>
                <w:sz w:val="16"/>
                <w:szCs w:val="16"/>
              </w:rPr>
              <w:t xml:space="preserve"> metód a nástrojov na identifikáciu špecifík psychického vývinu dieťaťa/žiaka a identifikuje faktory ovplyvňujúce špecifiká psychického vývinu dieťaťa/žiaka.</w:t>
            </w:r>
          </w:p>
          <w:p w14:paraId="5C62A855" w14:textId="77777777" w:rsidR="002D71C0" w:rsidRPr="002D71C0" w:rsidRDefault="002D71C0" w:rsidP="002D71C0">
            <w:pPr>
              <w:pStyle w:val="Odsekzoznamu"/>
              <w:numPr>
                <w:ilvl w:val="0"/>
                <w:numId w:val="25"/>
              </w:numPr>
              <w:suppressAutoHyphens/>
              <w:autoSpaceDN w:val="0"/>
              <w:contextualSpacing w:val="0"/>
              <w:jc w:val="both"/>
              <w:textAlignment w:val="baseline"/>
              <w:rPr>
                <w:rFonts w:cstheme="minorHAnsi"/>
                <w:sz w:val="16"/>
                <w:szCs w:val="16"/>
              </w:rPr>
            </w:pPr>
            <w:r w:rsidRPr="002D71C0">
              <w:rPr>
                <w:rFonts w:cstheme="minorHAnsi"/>
                <w:sz w:val="16"/>
                <w:szCs w:val="16"/>
              </w:rPr>
              <w:t xml:space="preserve">Absolvent má základnú praktickú skúsenosť s identifikáciou charakteristík detí/žiakov z hľadiska špecifík trávenia voľného času, s výberom a použitím špeciálnopedagogických/pedagogických diagnostických metód a nástrojov na identifikáciu špeciálnych výchovno-vzdelávacích potrieb detí/žiakov, je pripravený využívať výsledky diagnostikovania detí/žiakov, vyvodzovať závery a odporúčania na realizáciu výchovno-vzdelávacích a voľnočasových aktivít a na riešenie výchovno-vzdelávacích problémov intaktných žiakov a žiakov so špeciálnymi výchovno-vzdelávacími potrebami. Je schopný identifikovať individuálne a skupinové záujmy detí/žiakov, diferencovať individuálne potreby intaktných, talentovaných a nadaných detí/žiakov, detí/žiakov so špeciálnymi potrebami, narušených detí/žiakov (s poruchovým správaním) a poskytnúť priestor na realizáciu voľnočasových aktivít, rešpektovať individuálne spôsoby učenia sa detí/žiakov, používať a aplikovať diferencované formy a metódy vzhľadom na odlišnosti a úroveň </w:t>
            </w:r>
            <w:proofErr w:type="spellStart"/>
            <w:r w:rsidRPr="002D71C0">
              <w:rPr>
                <w:rFonts w:cstheme="minorHAnsi"/>
                <w:sz w:val="16"/>
                <w:szCs w:val="16"/>
              </w:rPr>
              <w:t>sociokultúrneho</w:t>
            </w:r>
            <w:proofErr w:type="spellEnd"/>
            <w:r w:rsidRPr="002D71C0">
              <w:rPr>
                <w:rFonts w:cstheme="minorHAnsi"/>
                <w:sz w:val="16"/>
                <w:szCs w:val="16"/>
              </w:rPr>
              <w:t xml:space="preserve"> vývinu detí/žiakov, zohľadňovať rozdiely medzi deťmi/žiakmi pri riešení problémov výchovného a vzdelávacieho charakteru. </w:t>
            </w:r>
          </w:p>
          <w:p w14:paraId="4FE0B63F" w14:textId="77777777" w:rsidR="002D71C0" w:rsidRPr="002D71C0" w:rsidRDefault="002D71C0" w:rsidP="002D71C0">
            <w:pPr>
              <w:pStyle w:val="Odsekzoznamu"/>
              <w:numPr>
                <w:ilvl w:val="0"/>
                <w:numId w:val="25"/>
              </w:numPr>
              <w:suppressAutoHyphens/>
              <w:autoSpaceDN w:val="0"/>
              <w:contextualSpacing w:val="0"/>
              <w:jc w:val="both"/>
              <w:textAlignment w:val="baseline"/>
              <w:rPr>
                <w:rFonts w:cstheme="minorHAnsi"/>
                <w:sz w:val="16"/>
                <w:szCs w:val="16"/>
              </w:rPr>
            </w:pPr>
            <w:r w:rsidRPr="002D71C0">
              <w:rPr>
                <w:rFonts w:cstheme="minorHAnsi"/>
                <w:sz w:val="16"/>
                <w:szCs w:val="16"/>
              </w:rPr>
              <w:t xml:space="preserve">Absolvent vie zhodnotiť vplyv postihnutia, narušenia či ohrozenia na prežívanie, učenie a správanie dieťaťa/žiaka, vie zhodnotiť možnosti výchovného pôsobenia vo výchove mimo vyučovania na deti/žiakov v interakcii s rodinným a mimoškolským prostredím v oblasti prevencie </w:t>
            </w:r>
            <w:proofErr w:type="spellStart"/>
            <w:r w:rsidRPr="002D71C0">
              <w:rPr>
                <w:rFonts w:cstheme="minorHAnsi"/>
                <w:sz w:val="16"/>
                <w:szCs w:val="16"/>
              </w:rPr>
              <w:t>psychosociálnych</w:t>
            </w:r>
            <w:proofErr w:type="spellEnd"/>
            <w:r w:rsidRPr="002D71C0">
              <w:rPr>
                <w:rFonts w:cstheme="minorHAnsi"/>
                <w:sz w:val="16"/>
                <w:szCs w:val="16"/>
              </w:rPr>
              <w:t xml:space="preserve"> a sociálno-patologických javov a orientuje v možnostiach spolupráce s ďalšími aktérmi výchovy, s ďalšími pedagogickými a odbornými zamestnancami pri identifikácii </w:t>
            </w:r>
            <w:r w:rsidRPr="002D71C0">
              <w:rPr>
                <w:rFonts w:cstheme="minorHAnsi"/>
                <w:sz w:val="16"/>
                <w:szCs w:val="16"/>
              </w:rPr>
              <w:lastRenderedPageBreak/>
              <w:t>individuálnych charakteristík a výchove vzdelávaní dieťaťa intaktného, ako aj dieťaťa so špeciálnymi výchovno-vzdelávacími potrebami. Akceptuje individualitu každého dieťaťa a žiaka bez predsudkov a je schopný podieľať sa na budovaní inkluzívneho prostredia výchovno-vzdelávacej inštitúcie.</w:t>
            </w:r>
          </w:p>
          <w:p w14:paraId="7ABC61E7" w14:textId="77777777" w:rsidR="002D71C0" w:rsidRPr="002D71C0" w:rsidRDefault="002D71C0" w:rsidP="002D71C0">
            <w:pPr>
              <w:jc w:val="both"/>
              <w:rPr>
                <w:rFonts w:cstheme="minorHAnsi"/>
                <w:b/>
                <w:sz w:val="16"/>
                <w:szCs w:val="16"/>
              </w:rPr>
            </w:pPr>
            <w:r w:rsidRPr="002D71C0">
              <w:rPr>
                <w:rFonts w:cstheme="minorHAnsi"/>
                <w:b/>
                <w:sz w:val="16"/>
                <w:szCs w:val="16"/>
              </w:rPr>
              <w:t>Schopnosti absolventa a výstupy vzdelávania v oblasti: výchovno-vzdelávací proces</w:t>
            </w:r>
          </w:p>
          <w:p w14:paraId="2804E503" w14:textId="77777777" w:rsidR="002D71C0" w:rsidRPr="002D71C0" w:rsidRDefault="002D71C0" w:rsidP="002D71C0">
            <w:pPr>
              <w:pStyle w:val="Odsekzoznamu"/>
              <w:numPr>
                <w:ilvl w:val="0"/>
                <w:numId w:val="25"/>
              </w:numPr>
              <w:suppressAutoHyphens/>
              <w:autoSpaceDN w:val="0"/>
              <w:ind w:left="357" w:hanging="357"/>
              <w:contextualSpacing w:val="0"/>
              <w:jc w:val="both"/>
              <w:textAlignment w:val="baseline"/>
              <w:rPr>
                <w:rFonts w:cstheme="minorHAnsi"/>
                <w:sz w:val="16"/>
                <w:szCs w:val="16"/>
              </w:rPr>
            </w:pPr>
            <w:r w:rsidRPr="002D71C0">
              <w:rPr>
                <w:rFonts w:cstheme="minorHAnsi"/>
                <w:sz w:val="16"/>
                <w:szCs w:val="16"/>
              </w:rPr>
              <w:t>Absolvent pozná a chápe koncept socializačného a výchovného procesu v širších sociálno-vedných</w:t>
            </w:r>
            <w:r w:rsidRPr="002D71C0">
              <w:rPr>
                <w:rFonts w:cstheme="minorHAnsi"/>
                <w:i/>
                <w:sz w:val="16"/>
                <w:szCs w:val="16"/>
              </w:rPr>
              <w:t xml:space="preserve"> súvislostiach, </w:t>
            </w:r>
            <w:r w:rsidRPr="002D71C0">
              <w:rPr>
                <w:rFonts w:cstheme="minorHAnsi"/>
                <w:sz w:val="16"/>
                <w:szCs w:val="16"/>
              </w:rPr>
              <w:t>reflektuje teoretické pedagogické a psychologické východiská a aktuálne trendy a prístupy k pedagogickej činnosti pri výchove detí/žiakov v čase mimo vyučovania a pri špeciálnopedagogickej intervencii.</w:t>
            </w:r>
          </w:p>
          <w:p w14:paraId="5ED274F0" w14:textId="77777777" w:rsidR="002D71C0" w:rsidRPr="002D71C0" w:rsidRDefault="002D71C0" w:rsidP="002D71C0">
            <w:pPr>
              <w:numPr>
                <w:ilvl w:val="0"/>
                <w:numId w:val="25"/>
              </w:numPr>
              <w:autoSpaceDE w:val="0"/>
              <w:autoSpaceDN w:val="0"/>
              <w:adjustRightInd w:val="0"/>
              <w:ind w:left="357" w:hanging="357"/>
              <w:jc w:val="both"/>
              <w:rPr>
                <w:rFonts w:cstheme="minorHAnsi"/>
                <w:sz w:val="16"/>
                <w:szCs w:val="16"/>
              </w:rPr>
            </w:pPr>
            <w:r w:rsidRPr="002D71C0">
              <w:rPr>
                <w:rFonts w:cstheme="minorHAnsi"/>
                <w:sz w:val="16"/>
                <w:szCs w:val="16"/>
              </w:rPr>
              <w:t>Absolvent pozná a aplikuje princípy tvorby a projektovania pedagogického prostredia pre deti príslušných vekových kategórií a deti s rozmanitými výchovnovzdelávacími potrebami. Rozumie systému edukačných javov a dokážu k nim adekvátne aplikovať edukačné postupy vzhľadom ku kvalitatívnym zmenám vo výchove.</w:t>
            </w:r>
          </w:p>
          <w:p w14:paraId="4ADCF4A7" w14:textId="77777777" w:rsidR="002D71C0" w:rsidRPr="002D71C0" w:rsidRDefault="002D71C0" w:rsidP="002D71C0">
            <w:pPr>
              <w:numPr>
                <w:ilvl w:val="0"/>
                <w:numId w:val="25"/>
              </w:numPr>
              <w:autoSpaceDE w:val="0"/>
              <w:autoSpaceDN w:val="0"/>
              <w:adjustRightInd w:val="0"/>
              <w:ind w:left="357" w:hanging="357"/>
              <w:jc w:val="both"/>
              <w:rPr>
                <w:rFonts w:cstheme="minorHAnsi"/>
                <w:sz w:val="16"/>
                <w:szCs w:val="16"/>
              </w:rPr>
            </w:pPr>
            <w:r w:rsidRPr="002D71C0">
              <w:rPr>
                <w:rFonts w:cstheme="minorHAnsi"/>
                <w:sz w:val="16"/>
                <w:szCs w:val="16"/>
              </w:rPr>
              <w:t>Absolvent pozná organizačné charakteristiky školského systému  a aktuálnu školskú legislatívu, štátne vzdelávacie programy pre jednotlivé skupiny žiakov vrátane žiakov so špeciálnymi výchovnovzdelávacími potrebami a v ich zmysle realizuje edukačnú činnosť a špeciálnopedagogickú intervenciu, orientuje sa v pedagogickej dokumentácii, ďalšej dokumentácii a ostatných koncepčných a strategických dokumentoch a materiáloch školy, ovláda princípy ich tvorby a manažovania. Disponuje poznatkami v oblasti právnych noriem a predpisov v zmeraní na manažovanie výchovno-vzdelávacích a ďalších vzdelávacích organizácií.</w:t>
            </w:r>
          </w:p>
          <w:p w14:paraId="19A27FDD" w14:textId="77777777" w:rsidR="002D71C0" w:rsidRPr="002D71C0" w:rsidRDefault="002D71C0" w:rsidP="002D71C0">
            <w:pPr>
              <w:numPr>
                <w:ilvl w:val="0"/>
                <w:numId w:val="25"/>
              </w:numPr>
              <w:suppressAutoHyphens/>
              <w:autoSpaceDE w:val="0"/>
              <w:autoSpaceDN w:val="0"/>
              <w:adjustRightInd w:val="0"/>
              <w:ind w:left="357" w:hanging="357"/>
              <w:jc w:val="both"/>
              <w:textAlignment w:val="baseline"/>
              <w:rPr>
                <w:rFonts w:cstheme="minorHAnsi"/>
                <w:sz w:val="16"/>
                <w:szCs w:val="16"/>
              </w:rPr>
            </w:pPr>
            <w:r w:rsidRPr="002D71C0">
              <w:rPr>
                <w:rFonts w:cstheme="minorHAnsi"/>
                <w:sz w:val="16"/>
                <w:szCs w:val="16"/>
              </w:rPr>
              <w:t>Absolvent ovláda metodiku tvorby, stratégie riadenia, organizácie a realizácie výchovného programu školského a mimoškolského zariadenia, pozná teórie učenia a vyučovania, pozná a aplikuje stratégie riadenia učenia, didaktické a </w:t>
            </w:r>
            <w:proofErr w:type="spellStart"/>
            <w:r w:rsidRPr="002D71C0">
              <w:rPr>
                <w:rFonts w:cstheme="minorHAnsi"/>
                <w:sz w:val="16"/>
                <w:szCs w:val="16"/>
              </w:rPr>
              <w:t>špeciálnodidaktické</w:t>
            </w:r>
            <w:proofErr w:type="spellEnd"/>
            <w:r w:rsidRPr="002D71C0">
              <w:rPr>
                <w:rFonts w:cstheme="minorHAnsi"/>
                <w:sz w:val="16"/>
                <w:szCs w:val="16"/>
              </w:rPr>
              <w:t xml:space="preserve"> princípy, metódy, formy, prostriedky a aplikuje ich v procese výchovy, vzdelávania a špeciálnopedagogickej intervencie, tak aby umožnil deťom/žiakom nadobudnúť kľúčové kompetencie v zmysle štátneho vzdelávacieho programu.</w:t>
            </w:r>
          </w:p>
          <w:p w14:paraId="0A1008EC" w14:textId="77777777" w:rsidR="002D71C0" w:rsidRPr="002D71C0" w:rsidRDefault="002D71C0" w:rsidP="002D71C0">
            <w:pPr>
              <w:pStyle w:val="Odsekzoznamu"/>
              <w:numPr>
                <w:ilvl w:val="0"/>
                <w:numId w:val="25"/>
              </w:numPr>
              <w:suppressAutoHyphens/>
              <w:autoSpaceDE w:val="0"/>
              <w:autoSpaceDN w:val="0"/>
              <w:adjustRightInd w:val="0"/>
              <w:ind w:left="357" w:hanging="357"/>
              <w:jc w:val="both"/>
              <w:textAlignment w:val="baseline"/>
              <w:rPr>
                <w:rFonts w:cstheme="minorHAnsi"/>
                <w:sz w:val="16"/>
                <w:szCs w:val="16"/>
              </w:rPr>
            </w:pPr>
            <w:r w:rsidRPr="002D71C0">
              <w:rPr>
                <w:rFonts w:cstheme="minorHAnsi"/>
                <w:sz w:val="16"/>
                <w:szCs w:val="16"/>
              </w:rPr>
              <w:t>Absolvent má základné vedomosti o tvorbe individuálneho výchovno-vzdelávacieho programu, stanovuje individuálne ciele a individuálny plán špeciálnopedagogickej intervencie pre jednotlivcov aj skupiny a má praktickú skúsenosť s ich tvorbou pre žiakov v </w:t>
            </w:r>
            <w:proofErr w:type="spellStart"/>
            <w:r w:rsidRPr="002D71C0">
              <w:rPr>
                <w:rFonts w:cstheme="minorHAnsi"/>
                <w:sz w:val="16"/>
                <w:szCs w:val="16"/>
              </w:rPr>
              <w:t>inkluzívnych</w:t>
            </w:r>
            <w:proofErr w:type="spellEnd"/>
            <w:r w:rsidRPr="002D71C0">
              <w:rPr>
                <w:rFonts w:cstheme="minorHAnsi"/>
                <w:sz w:val="16"/>
                <w:szCs w:val="16"/>
              </w:rPr>
              <w:t xml:space="preserve"> podmienkach.</w:t>
            </w:r>
          </w:p>
          <w:p w14:paraId="2432EBBA" w14:textId="77777777" w:rsidR="002D71C0" w:rsidRPr="002D71C0" w:rsidRDefault="002D71C0" w:rsidP="002D71C0">
            <w:pPr>
              <w:pStyle w:val="Odsekzoznamu"/>
              <w:numPr>
                <w:ilvl w:val="0"/>
                <w:numId w:val="25"/>
              </w:numPr>
              <w:suppressAutoHyphens/>
              <w:autoSpaceDN w:val="0"/>
              <w:ind w:left="357" w:hanging="357"/>
              <w:contextualSpacing w:val="0"/>
              <w:jc w:val="both"/>
              <w:textAlignment w:val="baseline"/>
              <w:rPr>
                <w:rFonts w:cstheme="minorHAnsi"/>
                <w:sz w:val="16"/>
                <w:szCs w:val="16"/>
              </w:rPr>
            </w:pPr>
            <w:r w:rsidRPr="002D71C0">
              <w:rPr>
                <w:rFonts w:cstheme="minorHAnsi"/>
                <w:sz w:val="16"/>
                <w:szCs w:val="16"/>
              </w:rPr>
              <w:t>Absolvent dokáže organizovať a realizovať výchovu, asistenciu a intervenciu v súlade s výchovno-vzdelávacími cieľmi, s obsahovým vymedzením, v intenciách uspokojovania výchovno-vzdelávacích, špeciálnych výchovno-vzdelávacích potrieb  a záujmov detí/žiakov, aplikuje elementy primárnej prevencie sociálno-patologických javov, dokáže flexibilne reagovať na zmenené situácie a krízové situácie vo výchovno-vzdelávacej činnosti, vo výchovnej skupine, vytvára pozitívnu klímu a atmosféru v triede a výchovnej skupine.</w:t>
            </w:r>
          </w:p>
          <w:p w14:paraId="5089F591" w14:textId="77777777" w:rsidR="002D71C0" w:rsidRPr="002D71C0" w:rsidRDefault="002D71C0" w:rsidP="002D71C0">
            <w:pPr>
              <w:pStyle w:val="Odsekzoznamu"/>
              <w:numPr>
                <w:ilvl w:val="0"/>
                <w:numId w:val="26"/>
              </w:numPr>
              <w:suppressAutoHyphens/>
              <w:autoSpaceDN w:val="0"/>
              <w:ind w:left="357" w:hanging="357"/>
              <w:contextualSpacing w:val="0"/>
              <w:jc w:val="both"/>
              <w:textAlignment w:val="baseline"/>
              <w:rPr>
                <w:rFonts w:cstheme="minorHAnsi"/>
                <w:sz w:val="16"/>
                <w:szCs w:val="16"/>
              </w:rPr>
            </w:pPr>
            <w:r w:rsidRPr="002D71C0">
              <w:rPr>
                <w:rFonts w:cstheme="minorHAnsi"/>
                <w:sz w:val="16"/>
                <w:szCs w:val="16"/>
              </w:rPr>
              <w:t xml:space="preserve">Absolvent ovláda princípy, stratégie a formy  hodnotenia priebehu a výsledkov výchovno-vzdelávacích činností a učenia, vie hodnotiť deti/žiakov podľa stanovených kritérií (štandardov) vzhľadom na ich vývinové a individuálne osobitosti, schopnosti, záujmy a výsledky a podporuje procesy sebahodnotenia dieťaťa, podporuje samostatnosť, aktivitu detí/žiakov a ich kooperatívne a komunikačné zručnosti. </w:t>
            </w:r>
          </w:p>
          <w:p w14:paraId="579EA1F4" w14:textId="77777777" w:rsidR="002D71C0" w:rsidRPr="002D71C0" w:rsidRDefault="002D71C0" w:rsidP="002D71C0">
            <w:pPr>
              <w:pStyle w:val="Odsekzoznamu"/>
              <w:numPr>
                <w:ilvl w:val="0"/>
                <w:numId w:val="26"/>
              </w:numPr>
              <w:suppressAutoHyphens/>
              <w:autoSpaceDN w:val="0"/>
              <w:ind w:left="357" w:hanging="357"/>
              <w:contextualSpacing w:val="0"/>
              <w:jc w:val="both"/>
              <w:textAlignment w:val="baseline"/>
              <w:rPr>
                <w:rFonts w:cstheme="minorHAnsi"/>
                <w:sz w:val="16"/>
                <w:szCs w:val="16"/>
              </w:rPr>
            </w:pPr>
            <w:r w:rsidRPr="002D71C0">
              <w:rPr>
                <w:rFonts w:cstheme="minorHAnsi"/>
                <w:sz w:val="16"/>
                <w:szCs w:val="16"/>
              </w:rPr>
              <w:t>Absolvent spolupracuje s ďalšími pedagogickými a odbornými zamestnancami, zákonnými zástupcami a ďalšími zariadeniami z mimoškolského prostredia pri plánovaní, realizácii a hodnotení výchovno-vzdelávacej činnosti, spolupracuje pri tvorbe a realizácii preventívnych programov, je spôsobilý viesť osobné záznamy o deťoch/žiakoch v súvislosti s rodinným prostredím, špeciálnopedagogickou intervenciou, s učebnou činnosťou detí/žiakov vo výchovno-vzdelávacom procese, vo výchove mimo vyučovania a v kontexte širšieho sociálneho prostredia.</w:t>
            </w:r>
          </w:p>
          <w:p w14:paraId="7BB7E527" w14:textId="77777777" w:rsidR="002D71C0" w:rsidRPr="002D71C0" w:rsidRDefault="002D71C0" w:rsidP="002D71C0">
            <w:pPr>
              <w:jc w:val="both"/>
              <w:rPr>
                <w:rFonts w:cstheme="minorHAnsi"/>
                <w:b/>
                <w:sz w:val="16"/>
                <w:szCs w:val="16"/>
              </w:rPr>
            </w:pPr>
          </w:p>
          <w:p w14:paraId="58DF0F5D" w14:textId="77777777" w:rsidR="002D71C0" w:rsidRPr="002D71C0" w:rsidRDefault="002D71C0" w:rsidP="002D71C0">
            <w:pPr>
              <w:jc w:val="both"/>
              <w:rPr>
                <w:rFonts w:cstheme="minorHAnsi"/>
                <w:b/>
                <w:sz w:val="16"/>
                <w:szCs w:val="16"/>
              </w:rPr>
            </w:pPr>
            <w:r w:rsidRPr="002D71C0">
              <w:rPr>
                <w:rFonts w:cstheme="minorHAnsi"/>
                <w:b/>
                <w:sz w:val="16"/>
                <w:szCs w:val="16"/>
              </w:rPr>
              <w:t xml:space="preserve">Schopnosti absolventa a výstupy vzdelávania v oblasti manažment vzdelávania a profesionálny rozvoj </w:t>
            </w:r>
          </w:p>
          <w:p w14:paraId="005D48EB" w14:textId="77777777" w:rsidR="002D71C0" w:rsidRPr="002D71C0" w:rsidRDefault="002D71C0" w:rsidP="002D71C0">
            <w:pPr>
              <w:pStyle w:val="Odsekzoznamu"/>
              <w:numPr>
                <w:ilvl w:val="0"/>
                <w:numId w:val="25"/>
              </w:numPr>
              <w:suppressAutoHyphens/>
              <w:autoSpaceDE w:val="0"/>
              <w:autoSpaceDN w:val="0"/>
              <w:adjustRightInd w:val="0"/>
              <w:contextualSpacing w:val="0"/>
              <w:jc w:val="both"/>
              <w:textAlignment w:val="baseline"/>
              <w:rPr>
                <w:rFonts w:cstheme="minorHAnsi"/>
                <w:sz w:val="16"/>
                <w:szCs w:val="16"/>
              </w:rPr>
            </w:pPr>
            <w:r w:rsidRPr="002D71C0">
              <w:rPr>
                <w:rFonts w:cstheme="minorHAnsi"/>
                <w:sz w:val="16"/>
                <w:szCs w:val="16"/>
              </w:rPr>
              <w:t xml:space="preserve">Absolvent akceptuje požiadavky kladené na osobnosť pedagogického zamestnanca (odborná a osobnostná stránka), pozná teórie profesie, systém </w:t>
            </w:r>
            <w:proofErr w:type="spellStart"/>
            <w:r w:rsidRPr="002D71C0">
              <w:rPr>
                <w:rFonts w:cstheme="minorHAnsi"/>
                <w:sz w:val="16"/>
                <w:szCs w:val="16"/>
              </w:rPr>
              <w:t>kariérového</w:t>
            </w:r>
            <w:proofErr w:type="spellEnd"/>
            <w:r w:rsidRPr="002D71C0">
              <w:rPr>
                <w:rFonts w:cstheme="minorHAnsi"/>
                <w:sz w:val="16"/>
                <w:szCs w:val="16"/>
              </w:rPr>
              <w:t xml:space="preserve"> rozvoja pedagogických zamestnancov a možnosti </w:t>
            </w:r>
            <w:proofErr w:type="spellStart"/>
            <w:r w:rsidRPr="002D71C0">
              <w:rPr>
                <w:rFonts w:cstheme="minorHAnsi"/>
                <w:sz w:val="16"/>
                <w:szCs w:val="16"/>
              </w:rPr>
              <w:t>kariérového</w:t>
            </w:r>
            <w:proofErr w:type="spellEnd"/>
            <w:r w:rsidRPr="002D71C0">
              <w:rPr>
                <w:rFonts w:cstheme="minorHAnsi"/>
                <w:sz w:val="16"/>
                <w:szCs w:val="16"/>
              </w:rPr>
              <w:t xml:space="preserve"> rastu, využíva metódy </w:t>
            </w:r>
            <w:proofErr w:type="spellStart"/>
            <w:r w:rsidRPr="002D71C0">
              <w:rPr>
                <w:rFonts w:cstheme="minorHAnsi"/>
                <w:sz w:val="16"/>
                <w:szCs w:val="16"/>
              </w:rPr>
              <w:t>autodiagnostiky</w:t>
            </w:r>
            <w:proofErr w:type="spellEnd"/>
            <w:r w:rsidRPr="002D71C0">
              <w:rPr>
                <w:rFonts w:cstheme="minorHAnsi"/>
                <w:sz w:val="16"/>
                <w:szCs w:val="16"/>
              </w:rPr>
              <w:t xml:space="preserve"> a sebavzdelávania, reflektuje úroveň a výsledky vlastnej pedagogickej a špeciálnopedagogickej činnosti a činnosti ďalších pedagogických a odborných zamestnancov v modeli inkluzívneho vzdelávania. </w:t>
            </w:r>
          </w:p>
          <w:p w14:paraId="15C30297" w14:textId="77777777" w:rsidR="002D71C0" w:rsidRPr="002D71C0" w:rsidRDefault="002D71C0" w:rsidP="002D71C0">
            <w:pPr>
              <w:pStyle w:val="Odsekzoznamu"/>
              <w:numPr>
                <w:ilvl w:val="0"/>
                <w:numId w:val="25"/>
              </w:numPr>
              <w:shd w:val="clear" w:color="auto" w:fill="FFFFFF"/>
              <w:jc w:val="both"/>
              <w:rPr>
                <w:rFonts w:eastAsia="Times New Roman" w:cstheme="minorHAnsi"/>
                <w:sz w:val="16"/>
                <w:szCs w:val="16"/>
              </w:rPr>
            </w:pPr>
            <w:r w:rsidRPr="002D71C0">
              <w:rPr>
                <w:rFonts w:cstheme="minorHAnsi"/>
                <w:sz w:val="16"/>
                <w:szCs w:val="16"/>
              </w:rPr>
              <w:t>Disponuje poznatkami z oblasti vzdelávacej a školskej politiky SR a európskeho regiónu a j</w:t>
            </w:r>
            <w:r w:rsidRPr="002D71C0">
              <w:rPr>
                <w:rFonts w:eastAsia="Times New Roman" w:cstheme="minorHAnsi"/>
                <w:sz w:val="16"/>
                <w:szCs w:val="16"/>
              </w:rPr>
              <w:t>e schopný</w:t>
            </w:r>
            <w:r w:rsidRPr="002D71C0">
              <w:rPr>
                <w:rFonts w:eastAsia="Times New Roman" w:cstheme="minorHAnsi"/>
                <w:bCs/>
                <w:sz w:val="16"/>
                <w:szCs w:val="16"/>
              </w:rPr>
              <w:t xml:space="preserve"> </w:t>
            </w:r>
            <w:r w:rsidRPr="002D71C0">
              <w:rPr>
                <w:rFonts w:eastAsia="Times New Roman" w:cstheme="minorHAnsi"/>
                <w:sz w:val="16"/>
                <w:szCs w:val="16"/>
              </w:rPr>
              <w:t>analyzovať vplyv a previazanosť politiky rozvoja regiónu do tvorby stratégie riadenia  inštitúcie.</w:t>
            </w:r>
          </w:p>
          <w:p w14:paraId="75471C91" w14:textId="77777777" w:rsidR="002D71C0" w:rsidRPr="002D71C0" w:rsidRDefault="002D71C0" w:rsidP="002D71C0">
            <w:pPr>
              <w:pStyle w:val="Odsekzoznamu"/>
              <w:numPr>
                <w:ilvl w:val="0"/>
                <w:numId w:val="25"/>
              </w:numPr>
              <w:jc w:val="both"/>
              <w:rPr>
                <w:rFonts w:cstheme="minorHAnsi"/>
                <w:sz w:val="16"/>
                <w:szCs w:val="16"/>
              </w:rPr>
            </w:pPr>
            <w:r w:rsidRPr="002D71C0">
              <w:rPr>
                <w:rFonts w:cstheme="minorHAnsi"/>
                <w:sz w:val="16"/>
                <w:szCs w:val="16"/>
              </w:rPr>
              <w:t xml:space="preserve">Disponuje vedomosťami v oblasti školského  manažmentu, finančného manažmentu a školskej ekonomiky v zameraní na implementáciu princípov plánovania, organizačného  manažmentu, školského  marketingu, manažmentu ľudských zdrojov, </w:t>
            </w:r>
            <w:proofErr w:type="spellStart"/>
            <w:r w:rsidRPr="002D71C0">
              <w:rPr>
                <w:rFonts w:cstheme="minorHAnsi"/>
                <w:sz w:val="16"/>
                <w:szCs w:val="16"/>
              </w:rPr>
              <w:t>kontrolingu</w:t>
            </w:r>
            <w:proofErr w:type="spellEnd"/>
            <w:r w:rsidRPr="002D71C0">
              <w:rPr>
                <w:rFonts w:cstheme="minorHAnsi"/>
                <w:sz w:val="16"/>
                <w:szCs w:val="16"/>
              </w:rPr>
              <w:t xml:space="preserve"> a adekvátnych rozhodovacích aktov do procesu riadenia.</w:t>
            </w:r>
          </w:p>
          <w:p w14:paraId="441FDA59" w14:textId="77777777" w:rsidR="002D71C0" w:rsidRPr="002D71C0" w:rsidRDefault="002D71C0" w:rsidP="002D71C0">
            <w:pPr>
              <w:pStyle w:val="Odsekzoznamu"/>
              <w:numPr>
                <w:ilvl w:val="0"/>
                <w:numId w:val="25"/>
              </w:numPr>
              <w:jc w:val="both"/>
              <w:rPr>
                <w:rFonts w:cstheme="minorHAnsi"/>
                <w:sz w:val="16"/>
                <w:szCs w:val="16"/>
              </w:rPr>
            </w:pPr>
            <w:r w:rsidRPr="002D71C0">
              <w:rPr>
                <w:rFonts w:cstheme="minorHAnsi"/>
                <w:sz w:val="16"/>
                <w:szCs w:val="16"/>
              </w:rPr>
              <w:t>Disponuje poznatkami  v oblasti personálneho a projektového manažmentu a je schopný uplatniť ich pri  manažovaní projektov a projektových tímov a v procese efektívneho vedenia pracovných tímov.</w:t>
            </w:r>
          </w:p>
          <w:p w14:paraId="15085523" w14:textId="77777777" w:rsidR="002D71C0" w:rsidRPr="002D71C0" w:rsidRDefault="002D71C0" w:rsidP="002D71C0">
            <w:pPr>
              <w:pStyle w:val="Odsekzoznamu"/>
              <w:numPr>
                <w:ilvl w:val="0"/>
                <w:numId w:val="25"/>
              </w:numPr>
              <w:shd w:val="clear" w:color="auto" w:fill="FFFFFF"/>
              <w:jc w:val="both"/>
              <w:rPr>
                <w:rFonts w:eastAsia="Times New Roman" w:cstheme="minorHAnsi"/>
                <w:bCs/>
                <w:sz w:val="16"/>
                <w:szCs w:val="16"/>
              </w:rPr>
            </w:pPr>
            <w:r w:rsidRPr="002D71C0">
              <w:rPr>
                <w:rFonts w:eastAsia="Times New Roman" w:cstheme="minorHAnsi"/>
                <w:bCs/>
                <w:sz w:val="16"/>
                <w:szCs w:val="16"/>
              </w:rPr>
              <w:t>Orientuje sa</w:t>
            </w:r>
            <w:r w:rsidRPr="002D71C0">
              <w:rPr>
                <w:rFonts w:eastAsia="Times New Roman" w:cstheme="minorHAnsi"/>
                <w:sz w:val="16"/>
                <w:szCs w:val="16"/>
              </w:rPr>
              <w:t xml:space="preserve"> v právnych predpisoch a implementuje ich do  svojich rozhodovacích aktov, je schopný </w:t>
            </w:r>
            <w:r w:rsidRPr="002D71C0">
              <w:rPr>
                <w:rFonts w:eastAsia="Times New Roman" w:cstheme="minorHAnsi"/>
                <w:bCs/>
                <w:sz w:val="16"/>
                <w:szCs w:val="16"/>
              </w:rPr>
              <w:t>tvoriť a implementovať do  riadiaceho procesu jednotlivé druhy plánov; efektívne organizovať prácu, konfigurovať organizačnú štruktúru organizácie a tvoriť vnútorné  organizačné  normy školskej organizácie; uplatňovať adekvátne marketingové  stratégie a marketingový  prieskum; uplatňovať princípy personálneho manažmentu a vedenia ľudí (</w:t>
            </w:r>
            <w:proofErr w:type="spellStart"/>
            <w:r w:rsidRPr="002D71C0">
              <w:rPr>
                <w:rFonts w:eastAsia="Times New Roman" w:cstheme="minorHAnsi"/>
                <w:bCs/>
                <w:sz w:val="16"/>
                <w:szCs w:val="16"/>
              </w:rPr>
              <w:t>Leadershipu</w:t>
            </w:r>
            <w:proofErr w:type="spellEnd"/>
            <w:r w:rsidRPr="002D71C0">
              <w:rPr>
                <w:rFonts w:eastAsia="Times New Roman" w:cstheme="minorHAnsi"/>
                <w:bCs/>
                <w:sz w:val="16"/>
                <w:szCs w:val="16"/>
              </w:rPr>
              <w:t xml:space="preserve">) a navrhnúť optimálny kontrolný  systém vzdelávacej organizácie. Vie tvoriť, uplatňovať a vyhodnocovať </w:t>
            </w:r>
            <w:proofErr w:type="spellStart"/>
            <w:r w:rsidRPr="002D71C0">
              <w:rPr>
                <w:rFonts w:eastAsia="Times New Roman" w:cstheme="minorHAnsi"/>
                <w:bCs/>
                <w:sz w:val="16"/>
                <w:szCs w:val="16"/>
              </w:rPr>
              <w:t>autoevalvačný</w:t>
            </w:r>
            <w:proofErr w:type="spellEnd"/>
            <w:r w:rsidRPr="002D71C0">
              <w:rPr>
                <w:rFonts w:eastAsia="Times New Roman" w:cstheme="minorHAnsi"/>
                <w:bCs/>
                <w:sz w:val="16"/>
                <w:szCs w:val="16"/>
              </w:rPr>
              <w:t xml:space="preserve"> plán organizácie.</w:t>
            </w:r>
          </w:p>
          <w:p w14:paraId="7BB6DA28" w14:textId="77777777" w:rsidR="002D71C0" w:rsidRPr="002D71C0" w:rsidRDefault="002D71C0" w:rsidP="002D71C0">
            <w:pPr>
              <w:pStyle w:val="Odsekzoznamu"/>
              <w:numPr>
                <w:ilvl w:val="0"/>
                <w:numId w:val="25"/>
              </w:numPr>
              <w:shd w:val="clear" w:color="auto" w:fill="FFFFFF"/>
              <w:jc w:val="both"/>
              <w:rPr>
                <w:rFonts w:eastAsia="Times New Roman" w:cstheme="minorHAnsi"/>
                <w:bCs/>
                <w:sz w:val="16"/>
                <w:szCs w:val="16"/>
              </w:rPr>
            </w:pPr>
            <w:r w:rsidRPr="002D71C0">
              <w:rPr>
                <w:rFonts w:eastAsia="Times New Roman" w:cstheme="minorHAnsi"/>
                <w:bCs/>
                <w:sz w:val="16"/>
                <w:szCs w:val="16"/>
              </w:rPr>
              <w:lastRenderedPageBreak/>
              <w:t xml:space="preserve">Za účelom tvorby projektov vie definovať základný  problém, určiť </w:t>
            </w:r>
            <w:proofErr w:type="spellStart"/>
            <w:r w:rsidRPr="002D71C0">
              <w:rPr>
                <w:rFonts w:eastAsia="Times New Roman" w:cstheme="minorHAnsi"/>
                <w:bCs/>
                <w:sz w:val="16"/>
                <w:szCs w:val="16"/>
              </w:rPr>
              <w:t>etapizáciu</w:t>
            </w:r>
            <w:proofErr w:type="spellEnd"/>
            <w:r w:rsidRPr="002D71C0">
              <w:rPr>
                <w:rFonts w:eastAsia="Times New Roman" w:cstheme="minorHAnsi"/>
                <w:bCs/>
                <w:sz w:val="16"/>
                <w:szCs w:val="16"/>
              </w:rPr>
              <w:t xml:space="preserve"> jeho  riešenia,  kreovať a viesť projektový  tím, vytvoriť rozpočtovú schému a následne využiť adekvátne kontrolné  mechanizmy /ex post a ex </w:t>
            </w:r>
            <w:proofErr w:type="spellStart"/>
            <w:r w:rsidRPr="002D71C0">
              <w:rPr>
                <w:rFonts w:eastAsia="Times New Roman" w:cstheme="minorHAnsi"/>
                <w:bCs/>
                <w:sz w:val="16"/>
                <w:szCs w:val="16"/>
              </w:rPr>
              <w:t>ante</w:t>
            </w:r>
            <w:proofErr w:type="spellEnd"/>
            <w:r w:rsidRPr="002D71C0">
              <w:rPr>
                <w:rFonts w:eastAsia="Times New Roman" w:cstheme="minorHAnsi"/>
                <w:bCs/>
                <w:sz w:val="16"/>
                <w:szCs w:val="16"/>
              </w:rPr>
              <w:t>) potrebné na dosiahnutie stanovených cieľov.</w:t>
            </w:r>
          </w:p>
          <w:p w14:paraId="30DC2472" w14:textId="77777777" w:rsidR="002D71C0" w:rsidRPr="002D71C0" w:rsidRDefault="002D71C0" w:rsidP="002D71C0">
            <w:pPr>
              <w:pStyle w:val="Odsekzoznamu"/>
              <w:numPr>
                <w:ilvl w:val="0"/>
                <w:numId w:val="25"/>
              </w:numPr>
              <w:shd w:val="clear" w:color="auto" w:fill="FFFFFF"/>
              <w:jc w:val="both"/>
              <w:rPr>
                <w:rFonts w:eastAsia="Times New Roman" w:cstheme="minorHAnsi"/>
                <w:bCs/>
                <w:sz w:val="16"/>
                <w:szCs w:val="16"/>
              </w:rPr>
            </w:pPr>
            <w:r w:rsidRPr="002D71C0">
              <w:rPr>
                <w:rFonts w:cstheme="minorHAnsi"/>
                <w:sz w:val="16"/>
                <w:szCs w:val="16"/>
              </w:rPr>
              <w:t xml:space="preserve">Absolvent akceptuje a dodržiava pravidlá profesijnej a manažérskej etiky, </w:t>
            </w:r>
            <w:r w:rsidRPr="002D71C0">
              <w:rPr>
                <w:rFonts w:eastAsia="Times New Roman" w:cstheme="minorHAnsi"/>
                <w:bCs/>
                <w:sz w:val="16"/>
                <w:szCs w:val="16"/>
              </w:rPr>
              <w:t xml:space="preserve">je schopný implementovať ich do tvorby morálneho kódexu, </w:t>
            </w:r>
            <w:r w:rsidRPr="002D71C0">
              <w:rPr>
                <w:rFonts w:cstheme="minorHAnsi"/>
                <w:sz w:val="16"/>
                <w:szCs w:val="16"/>
              </w:rPr>
              <w:t>vytvoril si pozitívny vzťah k profesii, profesijnej činnosti a k deťom/žiakom a dokáže efektívne manažovať svoju prácu,</w:t>
            </w:r>
            <w:r w:rsidRPr="002D71C0">
              <w:rPr>
                <w:rFonts w:eastAsia="Times New Roman" w:cstheme="minorHAnsi"/>
                <w:bCs/>
                <w:sz w:val="16"/>
                <w:szCs w:val="16"/>
              </w:rPr>
              <w:t xml:space="preserve"> predchádzať syndrómu vyhorenia, pozná a je schopný uplatňovať adekvátne štýly vedenia v závislosti na aktuálnej situácii.</w:t>
            </w:r>
          </w:p>
          <w:p w14:paraId="784F78ED" w14:textId="77777777" w:rsidR="002D71C0" w:rsidRPr="002D71C0" w:rsidRDefault="002D71C0" w:rsidP="002D60A4">
            <w:pPr>
              <w:spacing w:line="216" w:lineRule="auto"/>
              <w:jc w:val="both"/>
              <w:rPr>
                <w:rFonts w:cstheme="minorHAnsi"/>
                <w:i/>
                <w:sz w:val="18"/>
                <w:szCs w:val="18"/>
              </w:rPr>
            </w:pPr>
          </w:p>
          <w:p w14:paraId="7D788734" w14:textId="4A0D4B35" w:rsidR="00A41D0E" w:rsidRPr="00C83AC0" w:rsidRDefault="00A41D0E" w:rsidP="00E815D8">
            <w:pPr>
              <w:spacing w:line="216" w:lineRule="auto"/>
              <w:contextualSpacing/>
              <w:rPr>
                <w:rFonts w:cstheme="minorHAnsi"/>
                <w:bCs/>
                <w:i/>
                <w:iCs/>
                <w:color w:val="A6A6A6" w:themeColor="background1" w:themeShade="A6"/>
                <w:sz w:val="16"/>
                <w:szCs w:val="16"/>
                <w:lang w:eastAsia="sk-SK"/>
              </w:rPr>
            </w:pPr>
          </w:p>
        </w:tc>
        <w:tc>
          <w:tcPr>
            <w:tcW w:w="2835" w:type="dxa"/>
          </w:tcPr>
          <w:p w14:paraId="6A7FF881" w14:textId="77777777" w:rsidR="002D71C0" w:rsidRPr="002D71C0" w:rsidRDefault="002D71C0" w:rsidP="002D71C0">
            <w:pPr>
              <w:spacing w:line="216" w:lineRule="auto"/>
              <w:contextualSpacing/>
              <w:rPr>
                <w:rFonts w:cstheme="minorHAnsi"/>
                <w:bCs/>
                <w:i/>
                <w:iCs/>
                <w:sz w:val="16"/>
                <w:szCs w:val="16"/>
                <w:lang w:eastAsia="sk-SK"/>
              </w:rPr>
            </w:pPr>
            <w:r w:rsidRPr="002D71C0">
              <w:rPr>
                <w:rFonts w:cstheme="minorHAnsi"/>
                <w:bCs/>
                <w:i/>
                <w:iCs/>
                <w:sz w:val="16"/>
                <w:szCs w:val="16"/>
                <w:lang w:eastAsia="sk-SK"/>
              </w:rPr>
              <w:lastRenderedPageBreak/>
              <w:t xml:space="preserve">OPIS ŠTUDIJNÉHO ODBORU </w:t>
            </w:r>
          </w:p>
          <w:p w14:paraId="4A6D5AC8" w14:textId="77777777" w:rsidR="002D71C0" w:rsidRPr="002D71C0" w:rsidRDefault="002D71C0" w:rsidP="002D71C0">
            <w:pPr>
              <w:spacing w:line="216" w:lineRule="auto"/>
              <w:contextualSpacing/>
              <w:rPr>
                <w:rFonts w:cstheme="minorHAnsi"/>
                <w:bCs/>
                <w:i/>
                <w:iCs/>
                <w:sz w:val="16"/>
                <w:szCs w:val="16"/>
                <w:lang w:eastAsia="sk-SK"/>
              </w:rPr>
            </w:pPr>
            <w:r w:rsidRPr="002D71C0">
              <w:rPr>
                <w:rFonts w:cstheme="minorHAnsi"/>
                <w:bCs/>
                <w:i/>
                <w:iCs/>
                <w:sz w:val="16"/>
                <w:szCs w:val="16"/>
                <w:lang w:eastAsia="sk-SK"/>
              </w:rPr>
              <w:t>38. UČITEĽSTVO A PEDAGOGICKÉ VEDY: ČASŤ PEDAGOGICKÉ VEDY</w:t>
            </w:r>
          </w:p>
          <w:p w14:paraId="60409667" w14:textId="77777777" w:rsidR="002D71C0" w:rsidRDefault="002D71C0" w:rsidP="002D71C0">
            <w:pPr>
              <w:spacing w:line="216" w:lineRule="auto"/>
              <w:contextualSpacing/>
              <w:rPr>
                <w:rFonts w:cstheme="minorHAnsi"/>
                <w:bCs/>
                <w:i/>
                <w:iCs/>
                <w:sz w:val="16"/>
                <w:szCs w:val="16"/>
                <w:lang w:eastAsia="sk-SK"/>
              </w:rPr>
            </w:pPr>
            <w:r w:rsidRPr="002A1190">
              <w:rPr>
                <w:rFonts w:cstheme="minorHAnsi"/>
                <w:bCs/>
                <w:i/>
                <w:iCs/>
                <w:sz w:val="16"/>
                <w:szCs w:val="16"/>
                <w:lang w:eastAsia="sk-SK"/>
              </w:rPr>
              <w:t>https://www.slov-lex.sk/static/pdf/2019/244/ZZ_2019_244_20190901.pdf</w:t>
            </w:r>
          </w:p>
          <w:p w14:paraId="28D6CEE7" w14:textId="77777777" w:rsidR="002D71C0" w:rsidRDefault="002D71C0" w:rsidP="002D71C0">
            <w:pPr>
              <w:spacing w:line="216" w:lineRule="auto"/>
              <w:contextualSpacing/>
              <w:rPr>
                <w:rFonts w:cstheme="minorHAnsi"/>
                <w:b/>
                <w:bCs/>
                <w:i/>
                <w:iCs/>
                <w:color w:val="A6A6A6" w:themeColor="background1" w:themeShade="A6"/>
                <w:sz w:val="16"/>
                <w:szCs w:val="16"/>
                <w:lang w:eastAsia="sk-SK"/>
              </w:rPr>
            </w:pPr>
          </w:p>
          <w:p w14:paraId="107CB24A" w14:textId="77777777" w:rsidR="002D71C0" w:rsidRDefault="002D71C0" w:rsidP="002D71C0">
            <w:pPr>
              <w:spacing w:line="216" w:lineRule="auto"/>
              <w:contextualSpacing/>
              <w:rPr>
                <w:rFonts w:cstheme="minorHAnsi"/>
                <w:b/>
                <w:bCs/>
                <w:i/>
                <w:iCs/>
                <w:sz w:val="16"/>
                <w:szCs w:val="16"/>
                <w:lang w:eastAsia="sk-SK"/>
              </w:rPr>
            </w:pPr>
          </w:p>
          <w:p w14:paraId="1AD071BD" w14:textId="77777777" w:rsidR="002D71C0" w:rsidRPr="002D60A4" w:rsidRDefault="002D71C0" w:rsidP="002D71C0">
            <w:pPr>
              <w:jc w:val="both"/>
              <w:rPr>
                <w:rFonts w:cstheme="minorHAnsi"/>
                <w:i/>
                <w:sz w:val="16"/>
                <w:szCs w:val="16"/>
              </w:rPr>
            </w:pPr>
            <w:r w:rsidRPr="002D60A4">
              <w:rPr>
                <w:rFonts w:cstheme="minorHAnsi"/>
                <w:i/>
                <w:sz w:val="16"/>
                <w:szCs w:val="16"/>
              </w:rPr>
              <w:t>P</w:t>
            </w:r>
            <w:r>
              <w:rPr>
                <w:rFonts w:cstheme="minorHAnsi"/>
                <w:i/>
                <w:color w:val="000000"/>
                <w:sz w:val="16"/>
                <w:szCs w:val="16"/>
                <w:shd w:val="clear" w:color="auto" w:fill="FFFFFF"/>
              </w:rPr>
              <w:t>okyn</w:t>
            </w:r>
            <w:r w:rsidRPr="002D60A4">
              <w:rPr>
                <w:rFonts w:cstheme="minorHAnsi"/>
                <w:i/>
                <w:color w:val="000000"/>
                <w:sz w:val="16"/>
                <w:szCs w:val="16"/>
                <w:shd w:val="clear" w:color="auto" w:fill="FFFFFF"/>
              </w:rPr>
              <w:t xml:space="preserve"> ministra č. 39/2017, ktorým sa vydávajú profesijné štandardy pre </w:t>
            </w:r>
            <w:r w:rsidRPr="002D60A4">
              <w:rPr>
                <w:rFonts w:cstheme="minorHAnsi"/>
                <w:i/>
                <w:color w:val="000000"/>
                <w:sz w:val="16"/>
                <w:szCs w:val="16"/>
                <w:shd w:val="clear" w:color="auto" w:fill="FFFFFF"/>
              </w:rPr>
              <w:lastRenderedPageBreak/>
              <w:t xml:space="preserve">jednotlivé kategórie a </w:t>
            </w:r>
            <w:proofErr w:type="spellStart"/>
            <w:r w:rsidRPr="002D60A4">
              <w:rPr>
                <w:rFonts w:cstheme="minorHAnsi"/>
                <w:i/>
                <w:color w:val="000000"/>
                <w:sz w:val="16"/>
                <w:szCs w:val="16"/>
                <w:shd w:val="clear" w:color="auto" w:fill="FFFFFF"/>
              </w:rPr>
              <w:t>podkategórie</w:t>
            </w:r>
            <w:proofErr w:type="spellEnd"/>
            <w:r w:rsidRPr="002D60A4">
              <w:rPr>
                <w:rFonts w:cstheme="minorHAnsi"/>
                <w:i/>
                <w:color w:val="000000"/>
                <w:sz w:val="16"/>
                <w:szCs w:val="16"/>
                <w:shd w:val="clear" w:color="auto" w:fill="FFFFFF"/>
              </w:rPr>
              <w:t xml:space="preserve"> pedagogických zamestnancov a odborných zamestnancov škôl a školských zariadení </w:t>
            </w:r>
            <w:r w:rsidRPr="002D60A4">
              <w:rPr>
                <w:rFonts w:cstheme="minorHAnsi"/>
                <w:i/>
                <w:sz w:val="16"/>
                <w:szCs w:val="16"/>
              </w:rPr>
              <w:t>ako:</w:t>
            </w:r>
          </w:p>
          <w:p w14:paraId="49A8239F" w14:textId="77777777" w:rsidR="002D71C0" w:rsidRPr="00364EF1" w:rsidRDefault="00DA3FFF" w:rsidP="002D71C0">
            <w:pPr>
              <w:autoSpaceDE w:val="0"/>
              <w:autoSpaceDN w:val="0"/>
              <w:adjustRightInd w:val="0"/>
              <w:jc w:val="both"/>
              <w:rPr>
                <w:rFonts w:cstheme="minorHAnsi"/>
                <w:iCs/>
                <w:sz w:val="16"/>
                <w:szCs w:val="16"/>
              </w:rPr>
            </w:pPr>
            <w:hyperlink r:id="rId40" w:history="1">
              <w:r w:rsidR="002D71C0" w:rsidRPr="00364EF1">
                <w:rPr>
                  <w:rStyle w:val="Hypertextovprepojenie"/>
                  <w:rFonts w:cstheme="minorHAnsi"/>
                  <w:iCs/>
                  <w:sz w:val="16"/>
                  <w:szCs w:val="16"/>
                </w:rPr>
                <w:t>https://www.minedu.sk/pokyn-ministra-c-392017-ktorym-sa-vydavaju-profesijne-standardy-pre-jednotlive-kategorie-a-podkategorie-pedagogickych-zamestnancov-a-odbornych-zamestnancov-skol-a-skolskych-zariadeni/</w:t>
              </w:r>
            </w:hyperlink>
          </w:p>
          <w:p w14:paraId="526B5AEF" w14:textId="77777777" w:rsidR="002D71C0" w:rsidRDefault="002D71C0" w:rsidP="002D71C0">
            <w:pPr>
              <w:spacing w:line="216" w:lineRule="auto"/>
              <w:contextualSpacing/>
              <w:rPr>
                <w:rFonts w:cstheme="minorHAnsi"/>
                <w:b/>
                <w:bCs/>
                <w:i/>
                <w:iCs/>
                <w:sz w:val="16"/>
                <w:szCs w:val="16"/>
                <w:lang w:eastAsia="sk-SK"/>
              </w:rPr>
            </w:pPr>
          </w:p>
          <w:p w14:paraId="5BDEEA8A" w14:textId="70218D8F" w:rsidR="002D71C0" w:rsidRDefault="002D71C0" w:rsidP="002D71C0">
            <w:pPr>
              <w:spacing w:line="216" w:lineRule="auto"/>
              <w:contextualSpacing/>
              <w:rPr>
                <w:rFonts w:cstheme="minorHAnsi"/>
                <w:bCs/>
                <w:i/>
                <w:iCs/>
                <w:sz w:val="16"/>
                <w:szCs w:val="16"/>
                <w:lang w:eastAsia="sk-SK"/>
              </w:rPr>
            </w:pPr>
            <w:r w:rsidRPr="002D71C0">
              <w:rPr>
                <w:rFonts w:cstheme="minorHAnsi"/>
                <w:bCs/>
                <w:i/>
                <w:iCs/>
                <w:sz w:val="16"/>
                <w:szCs w:val="16"/>
                <w:lang w:eastAsia="sk-SK"/>
              </w:rPr>
              <w:t xml:space="preserve">ŠTUDIJNÝ PLÁN </w:t>
            </w:r>
          </w:p>
          <w:p w14:paraId="64E4D0F5" w14:textId="77777777" w:rsidR="002D71C0" w:rsidRPr="002D71C0" w:rsidRDefault="002D71C0" w:rsidP="002D71C0">
            <w:pPr>
              <w:spacing w:line="216" w:lineRule="auto"/>
              <w:contextualSpacing/>
              <w:rPr>
                <w:rFonts w:cstheme="minorHAnsi"/>
                <w:bCs/>
                <w:i/>
                <w:iCs/>
                <w:sz w:val="16"/>
                <w:szCs w:val="16"/>
                <w:lang w:eastAsia="sk-SK"/>
              </w:rPr>
            </w:pPr>
          </w:p>
          <w:p w14:paraId="13E7C097" w14:textId="53CC3375" w:rsidR="00A41D0E" w:rsidRPr="00C83AC0" w:rsidRDefault="002D71C0" w:rsidP="002D71C0">
            <w:pPr>
              <w:spacing w:line="216" w:lineRule="auto"/>
              <w:contextualSpacing/>
              <w:rPr>
                <w:rFonts w:cstheme="minorHAnsi"/>
                <w:bCs/>
                <w:i/>
                <w:iCs/>
                <w:color w:val="A6A6A6" w:themeColor="background1" w:themeShade="A6"/>
                <w:sz w:val="16"/>
                <w:szCs w:val="16"/>
                <w:lang w:eastAsia="sk-SK"/>
              </w:rPr>
            </w:pPr>
            <w:r w:rsidRPr="002D71C0">
              <w:rPr>
                <w:rFonts w:cstheme="minorHAnsi"/>
                <w:bCs/>
                <w:i/>
                <w:iCs/>
                <w:sz w:val="16"/>
                <w:szCs w:val="16"/>
                <w:lang w:eastAsia="sk-SK"/>
              </w:rPr>
              <w:t>INFORMAČNÉ LISTY PREDMETOV</w:t>
            </w:r>
          </w:p>
        </w:tc>
      </w:tr>
    </w:tbl>
    <w:p w14:paraId="71707D5A" w14:textId="11D8A493" w:rsidR="000D46B8" w:rsidRPr="00C83AC0" w:rsidRDefault="000D46B8" w:rsidP="00E815D8">
      <w:pPr>
        <w:spacing w:after="0" w:line="216" w:lineRule="auto"/>
        <w:contextualSpacing/>
        <w:jc w:val="both"/>
        <w:rPr>
          <w:rFonts w:cstheme="minorHAnsi"/>
          <w:sz w:val="14"/>
          <w:szCs w:val="14"/>
        </w:rPr>
      </w:pPr>
    </w:p>
    <w:p w14:paraId="112203DD" w14:textId="4118DA03" w:rsidR="00E82D04" w:rsidRPr="00C83AC0" w:rsidRDefault="00575600" w:rsidP="00E815D8">
      <w:pPr>
        <w:spacing w:after="0" w:line="216" w:lineRule="auto"/>
        <w:jc w:val="both"/>
        <w:rPr>
          <w:rFonts w:cstheme="minorHAnsi"/>
          <w:sz w:val="18"/>
          <w:szCs w:val="18"/>
        </w:rPr>
      </w:pPr>
      <w:r w:rsidRPr="00C83AC0">
        <w:rPr>
          <w:rFonts w:cstheme="minorHAnsi"/>
          <w:b/>
          <w:bCs/>
          <w:sz w:val="18"/>
          <w:szCs w:val="18"/>
        </w:rPr>
        <w:t>SP 2.8.</w:t>
      </w:r>
      <w:r w:rsidRPr="00C83AC0">
        <w:rPr>
          <w:rFonts w:cstheme="minorHAnsi"/>
          <w:sz w:val="18"/>
          <w:szCs w:val="18"/>
        </w:rPr>
        <w:t xml:space="preserve"> </w:t>
      </w:r>
      <w:r w:rsidR="00070E54" w:rsidRPr="00C83AC0">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C83AC0">
        <w:rPr>
          <w:rFonts w:cstheme="minorHAnsi"/>
          <w:sz w:val="18"/>
          <w:szCs w:val="18"/>
        </w:rPr>
        <w:t>vyjadreniami relevantných externých zainteresovaných strán alebo súhlasným stanoviskom právnickej osoby uvedenej v opise príslušného študijného odboru</w:t>
      </w:r>
      <w:bookmarkEnd w:id="0"/>
      <w:r w:rsidR="00070E54" w:rsidRPr="00C83AC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C83AC0"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C08C0" w:rsidRPr="00C83AC0" w14:paraId="713ABA52" w14:textId="77777777" w:rsidTr="00DE645B">
        <w:trPr>
          <w:trHeight w:val="449"/>
        </w:trPr>
        <w:tc>
          <w:tcPr>
            <w:tcW w:w="7085" w:type="dxa"/>
          </w:tcPr>
          <w:p w14:paraId="42205C92" w14:textId="77777777" w:rsidR="00C80E89" w:rsidRDefault="00C80E89" w:rsidP="00C80E89">
            <w:pPr>
              <w:spacing w:line="216" w:lineRule="auto"/>
              <w:contextualSpacing/>
              <w:jc w:val="both"/>
              <w:rPr>
                <w:rFonts w:cstheme="minorHAnsi"/>
                <w:i/>
                <w:sz w:val="18"/>
                <w:szCs w:val="18"/>
              </w:rPr>
            </w:pPr>
            <w:r>
              <w:rPr>
                <w:rFonts w:cstheme="minorHAnsi"/>
                <w:i/>
                <w:sz w:val="18"/>
                <w:szCs w:val="18"/>
              </w:rPr>
              <w:t xml:space="preserve">Opis programu si nevyžaduje súhlasné stanovisko právnickej osoby </w:t>
            </w:r>
          </w:p>
          <w:p w14:paraId="6E8C20A8" w14:textId="77777777" w:rsidR="00C80E89" w:rsidRDefault="00C80E89" w:rsidP="00E815D8">
            <w:pPr>
              <w:spacing w:line="216" w:lineRule="auto"/>
              <w:contextualSpacing/>
              <w:jc w:val="both"/>
              <w:rPr>
                <w:rFonts w:cstheme="minorHAnsi"/>
                <w:i/>
                <w:sz w:val="18"/>
                <w:szCs w:val="18"/>
                <w:highlight w:val="yellow"/>
              </w:rPr>
            </w:pPr>
          </w:p>
          <w:p w14:paraId="1A044C1A" w14:textId="77777777" w:rsidR="009C08C0" w:rsidRPr="00C80E89" w:rsidRDefault="002D71C0" w:rsidP="00E815D8">
            <w:pPr>
              <w:spacing w:line="216" w:lineRule="auto"/>
              <w:contextualSpacing/>
              <w:jc w:val="both"/>
              <w:rPr>
                <w:rFonts w:cstheme="minorHAnsi"/>
                <w:i/>
                <w:sz w:val="18"/>
                <w:szCs w:val="18"/>
              </w:rPr>
            </w:pPr>
            <w:r w:rsidRPr="00C80E89">
              <w:rPr>
                <w:rFonts w:cstheme="minorHAnsi"/>
                <w:i/>
                <w:sz w:val="18"/>
                <w:szCs w:val="18"/>
              </w:rPr>
              <w:t>Výstupy vzdelávania a kvalifikácia získaná absolvovaním študijného programu napĺňa sektorovo-špecifické odborné očakávania na výkon povolania. V študijnom programe sú indikované povolania, na výkon ktorých je potrebná získaná kvalifikácia.</w:t>
            </w:r>
          </w:p>
          <w:p w14:paraId="3D6BAA57" w14:textId="77777777" w:rsidR="002D71C0" w:rsidRPr="00C80E89" w:rsidRDefault="002D71C0" w:rsidP="002D71C0">
            <w:pPr>
              <w:jc w:val="both"/>
              <w:rPr>
                <w:rFonts w:cstheme="minorHAnsi"/>
                <w:i/>
                <w:sz w:val="16"/>
                <w:szCs w:val="16"/>
              </w:rPr>
            </w:pPr>
          </w:p>
          <w:p w14:paraId="15EC1456" w14:textId="6CC135F1" w:rsidR="002D71C0" w:rsidRPr="00C80E89" w:rsidRDefault="002D71C0" w:rsidP="002D71C0">
            <w:pPr>
              <w:jc w:val="both"/>
              <w:rPr>
                <w:rFonts w:cstheme="minorHAnsi"/>
                <w:i/>
                <w:sz w:val="16"/>
                <w:szCs w:val="16"/>
              </w:rPr>
            </w:pPr>
            <w:r w:rsidRPr="00C80E89">
              <w:rPr>
                <w:rFonts w:cstheme="minorHAnsi"/>
                <w:i/>
                <w:sz w:val="16"/>
                <w:szCs w:val="16"/>
              </w:rPr>
              <w:t>Ku kvalite programu sa</w:t>
            </w:r>
            <w:r w:rsidR="00896588" w:rsidRPr="00C80E89">
              <w:rPr>
                <w:rFonts w:cstheme="minorHAnsi"/>
                <w:i/>
                <w:sz w:val="16"/>
                <w:szCs w:val="16"/>
              </w:rPr>
              <w:t xml:space="preserve"> </w:t>
            </w:r>
            <w:r w:rsidRPr="00C80E89">
              <w:rPr>
                <w:rFonts w:cstheme="minorHAnsi"/>
                <w:i/>
                <w:sz w:val="16"/>
                <w:szCs w:val="16"/>
              </w:rPr>
              <w:t>vyjadrili reprezentácie relevantnej externej zainteresovanej strany, ktoré môžu poskytnúť súhlasné stanovisko k súladu získanej kvalifikácie so sektorovo-špecifickými požiadavkami na výkon povolania.</w:t>
            </w:r>
          </w:p>
          <w:p w14:paraId="1CD4E1EA" w14:textId="77777777" w:rsidR="002D71C0" w:rsidRPr="00C80E89" w:rsidRDefault="002D71C0" w:rsidP="002D71C0">
            <w:pPr>
              <w:rPr>
                <w:rFonts w:cstheme="minorHAnsi"/>
                <w:b/>
                <w:i/>
                <w:sz w:val="16"/>
                <w:szCs w:val="16"/>
              </w:rPr>
            </w:pPr>
          </w:p>
          <w:p w14:paraId="39BBCE47" w14:textId="77777777" w:rsidR="00C80E89" w:rsidRPr="003966FB" w:rsidRDefault="00C80E89" w:rsidP="00C80E89">
            <w:pPr>
              <w:rPr>
                <w:b/>
                <w:i/>
                <w:sz w:val="16"/>
                <w:szCs w:val="16"/>
              </w:rPr>
            </w:pPr>
            <w:r w:rsidRPr="003966FB">
              <w:rPr>
                <w:b/>
                <w:i/>
                <w:sz w:val="16"/>
                <w:szCs w:val="16"/>
              </w:rPr>
              <w:t xml:space="preserve">Zväz základných škôl Slovenska </w:t>
            </w:r>
          </w:p>
          <w:p w14:paraId="7221CE16" w14:textId="1AB55752" w:rsidR="002D71C0" w:rsidRPr="002D71C0" w:rsidRDefault="00C80E89" w:rsidP="00E815D8">
            <w:pPr>
              <w:spacing w:line="216" w:lineRule="auto"/>
              <w:contextualSpacing/>
              <w:jc w:val="both"/>
              <w:rPr>
                <w:rFonts w:cstheme="minorHAnsi"/>
                <w:sz w:val="18"/>
                <w:szCs w:val="18"/>
                <w:highlight w:val="yellow"/>
              </w:rPr>
            </w:pPr>
            <w:r w:rsidRPr="003966FB">
              <w:rPr>
                <w:b/>
                <w:i/>
                <w:sz w:val="16"/>
                <w:szCs w:val="16"/>
              </w:rPr>
              <w:t>Asociácia špeciálnych pedagógov škôl a poradní</w:t>
            </w:r>
          </w:p>
          <w:p w14:paraId="15B4C949" w14:textId="2EA8BA6A" w:rsidR="002D71C0" w:rsidRPr="002D71C0" w:rsidRDefault="002D71C0" w:rsidP="00E815D8">
            <w:pPr>
              <w:spacing w:line="216" w:lineRule="auto"/>
              <w:contextualSpacing/>
              <w:jc w:val="both"/>
              <w:rPr>
                <w:rFonts w:cstheme="minorHAnsi"/>
                <w:bCs/>
                <w:i/>
                <w:iCs/>
                <w:color w:val="A6A6A6" w:themeColor="background1" w:themeShade="A6"/>
                <w:sz w:val="16"/>
                <w:szCs w:val="16"/>
                <w:highlight w:val="yellow"/>
                <w:lang w:eastAsia="sk-SK"/>
              </w:rPr>
            </w:pPr>
          </w:p>
        </w:tc>
        <w:tc>
          <w:tcPr>
            <w:tcW w:w="2693" w:type="dxa"/>
          </w:tcPr>
          <w:p w14:paraId="540F08E5" w14:textId="77777777" w:rsidR="002D71C0" w:rsidRPr="00C80E89" w:rsidRDefault="002D71C0" w:rsidP="002D71C0">
            <w:pPr>
              <w:spacing w:line="216" w:lineRule="auto"/>
              <w:contextualSpacing/>
              <w:jc w:val="both"/>
              <w:rPr>
                <w:i/>
                <w:sz w:val="16"/>
                <w:szCs w:val="16"/>
              </w:rPr>
            </w:pPr>
            <w:r w:rsidRPr="00C80E89">
              <w:rPr>
                <w:i/>
                <w:sz w:val="16"/>
                <w:szCs w:val="16"/>
              </w:rPr>
              <w:t>Podporné stanoviská uvádzaných subjektov budú hodnotiteľom k dispozícii pri posudzovaní študijného programu na mieste.</w:t>
            </w:r>
          </w:p>
          <w:p w14:paraId="539AB5BB" w14:textId="5A139029" w:rsidR="009C08C0" w:rsidRPr="002D71C0" w:rsidRDefault="009C08C0" w:rsidP="00E815D8">
            <w:pPr>
              <w:spacing w:line="216" w:lineRule="auto"/>
              <w:contextualSpacing/>
              <w:rPr>
                <w:rFonts w:cstheme="minorHAnsi"/>
                <w:bCs/>
                <w:i/>
                <w:iCs/>
                <w:color w:val="A6A6A6" w:themeColor="background1" w:themeShade="A6"/>
                <w:sz w:val="16"/>
                <w:szCs w:val="16"/>
                <w:highlight w:val="yellow"/>
                <w:lang w:eastAsia="sk-SK"/>
              </w:rPr>
            </w:pPr>
          </w:p>
        </w:tc>
      </w:tr>
    </w:tbl>
    <w:p w14:paraId="319D65D6" w14:textId="2E8D7159" w:rsidR="00E82D04" w:rsidRPr="00C83AC0" w:rsidRDefault="0057560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2.9.</w:t>
      </w:r>
      <w:r w:rsidRPr="00C83AC0">
        <w:rPr>
          <w:rFonts w:asciiTheme="minorHAnsi" w:hAnsiTheme="minorHAnsi" w:cstheme="minorHAnsi"/>
          <w:sz w:val="18"/>
          <w:szCs w:val="18"/>
        </w:rPr>
        <w:t xml:space="preserve"> </w:t>
      </w:r>
      <w:r w:rsidR="00070E54" w:rsidRPr="00C83AC0">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C83AC0">
        <w:rPr>
          <w:rFonts w:asciiTheme="minorHAnsi" w:hAnsiTheme="minorHAnsi" w:cstheme="minorHAnsi"/>
          <w:sz w:val="18"/>
          <w:szCs w:val="18"/>
        </w:rPr>
        <w:t xml:space="preserve"> </w:t>
      </w:r>
      <w:r w:rsidR="00E82D04" w:rsidRPr="00C83AC0">
        <w:rPr>
          <w:rFonts w:asciiTheme="minorHAnsi" w:hAnsiTheme="minorHAnsi" w:cstheme="minorHAnsi"/>
          <w:i/>
          <w:iCs/>
          <w:sz w:val="18"/>
          <w:szCs w:val="18"/>
        </w:rPr>
        <w:t>prenositeľných spôsobilostí</w:t>
      </w:r>
      <w:r w:rsidR="00E82D04" w:rsidRPr="00C83AC0">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C83AC0"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1F47C893" w14:textId="77777777" w:rsidTr="00550DCC">
        <w:trPr>
          <w:trHeight w:val="517"/>
        </w:trPr>
        <w:tc>
          <w:tcPr>
            <w:tcW w:w="7368" w:type="dxa"/>
          </w:tcPr>
          <w:p w14:paraId="0ECC6D21" w14:textId="308E777F" w:rsidR="002D71C0" w:rsidRPr="00695AC3" w:rsidRDefault="002D71C0" w:rsidP="002D71C0">
            <w:pPr>
              <w:spacing w:line="216" w:lineRule="auto"/>
              <w:contextualSpacing/>
              <w:jc w:val="both"/>
              <w:rPr>
                <w:rFonts w:cstheme="minorHAnsi"/>
                <w:i/>
                <w:iCs/>
                <w:sz w:val="16"/>
                <w:szCs w:val="16"/>
              </w:rPr>
            </w:pPr>
            <w:r w:rsidRPr="00695AC3">
              <w:rPr>
                <w:rFonts w:cstheme="minorHAnsi"/>
                <w:i/>
                <w:iCs/>
                <w:sz w:val="16"/>
                <w:szCs w:val="16"/>
              </w:rPr>
              <w:t xml:space="preserve">Obsah, štruktúra a sekvencia profilových študijných predmetov a ďalších vzdelávacích aktivít vrátane praxe umožňuje v plnej miere naplniť profil absolventa s dôrazom aj na nové prenositeľné spôsobilosti, aby bol uplatniteľný aj v ďalších príbuzných oblastiach. </w:t>
            </w:r>
          </w:p>
          <w:p w14:paraId="3F7D73A7" w14:textId="77777777" w:rsidR="00C80E89" w:rsidRDefault="00C80E89" w:rsidP="00C80E89">
            <w:pPr>
              <w:tabs>
                <w:tab w:val="left" w:pos="2700"/>
              </w:tabs>
              <w:autoSpaceDE w:val="0"/>
              <w:autoSpaceDN w:val="0"/>
              <w:adjustRightInd w:val="0"/>
              <w:jc w:val="both"/>
              <w:rPr>
                <w:rFonts w:cstheme="minorHAnsi"/>
                <w:i/>
                <w:iCs/>
                <w:sz w:val="16"/>
                <w:szCs w:val="16"/>
              </w:rPr>
            </w:pPr>
          </w:p>
          <w:p w14:paraId="25FB9485" w14:textId="77777777" w:rsidR="00C80E89" w:rsidRDefault="00C80E89" w:rsidP="00C80E89">
            <w:pPr>
              <w:tabs>
                <w:tab w:val="left" w:pos="2700"/>
              </w:tabs>
              <w:autoSpaceDE w:val="0"/>
              <w:autoSpaceDN w:val="0"/>
              <w:adjustRightInd w:val="0"/>
              <w:jc w:val="both"/>
              <w:rPr>
                <w:rFonts w:cstheme="minorHAnsi"/>
                <w:i/>
                <w:iCs/>
                <w:sz w:val="16"/>
                <w:szCs w:val="16"/>
              </w:rPr>
            </w:pPr>
            <w:r w:rsidRPr="003966FB">
              <w:rPr>
                <w:rFonts w:cstheme="minorHAnsi"/>
                <w:i/>
                <w:iCs/>
                <w:sz w:val="16"/>
                <w:szCs w:val="16"/>
              </w:rPr>
              <w:t>Štruktúra povinných, povinne voliteľných a výberových predmetov je zostavená tak, aby bol v plnej miere naplnený opis študijného odboru učiteľstvo a pedagogické vedy, najmä nosné témy jadra.</w:t>
            </w:r>
            <w:r w:rsidRPr="003966FB">
              <w:rPr>
                <w:i/>
                <w:sz w:val="16"/>
                <w:szCs w:val="16"/>
              </w:rPr>
              <w:t xml:space="preserve"> študijný program vo svojom jadre zahŕňa systematické poznatky o javoch pedagogickej reality,  výchovno-vzdelávacích procesoch a ich činiteľoch, determinantoch výchovy a vzdelávania, ako aj poznatky o spôsoboch poznávania pedagogickej reality, o pedagogických a didaktických prístupoch, koncepciách a poznatky o riešení rôznorodých pedagogických situácií. Okrem pedagogického poznania zahŕňa študijný program vo svojom jadre taktiež poznatky, v ktorých sa reflektujú otázky relevantného psychologického a </w:t>
            </w:r>
            <w:proofErr w:type="spellStart"/>
            <w:r w:rsidRPr="003966FB">
              <w:rPr>
                <w:i/>
                <w:sz w:val="16"/>
                <w:szCs w:val="16"/>
              </w:rPr>
              <w:t>sociálnovedného</w:t>
            </w:r>
            <w:proofErr w:type="spellEnd"/>
            <w:r w:rsidRPr="003966FB">
              <w:rPr>
                <w:i/>
                <w:sz w:val="16"/>
                <w:szCs w:val="16"/>
              </w:rPr>
              <w:t xml:space="preserve"> poznania. Zahŕňa zároveň vedecké poznanie disciplín profilových vzdelávacích oblastí alebo špecializácií, ktorými sú špeciálna pedagogika, vychovávateľstvo a manažment vzdelávania. Nosnými témami jadra sú oblasti poznania súvisiace so vzdelávacím systémom, právnymi aspektmi a </w:t>
            </w:r>
            <w:proofErr w:type="spellStart"/>
            <w:r w:rsidRPr="003966FB">
              <w:rPr>
                <w:i/>
                <w:sz w:val="16"/>
                <w:szCs w:val="16"/>
              </w:rPr>
              <w:t>kurikulárnymi</w:t>
            </w:r>
            <w:proofErr w:type="spellEnd"/>
            <w:r w:rsidRPr="003966FB">
              <w:rPr>
                <w:i/>
                <w:sz w:val="16"/>
                <w:szCs w:val="16"/>
              </w:rPr>
              <w:t xml:space="preserve"> aspektmi výkonu profesie, problematika vzdelávacej inklúzie, rozvoja vedeckej, kultúrnej a jazykovej gramotnosti, rozvoja metodických a metodologických spôsobilostí a uplatňovania diagnostických, intervenčných a </w:t>
            </w:r>
            <w:proofErr w:type="spellStart"/>
            <w:r w:rsidRPr="003966FB">
              <w:rPr>
                <w:i/>
                <w:sz w:val="16"/>
                <w:szCs w:val="16"/>
              </w:rPr>
              <w:t>evalvačných</w:t>
            </w:r>
            <w:proofErr w:type="spellEnd"/>
            <w:r w:rsidRPr="003966FB">
              <w:rPr>
                <w:i/>
                <w:sz w:val="16"/>
                <w:szCs w:val="16"/>
              </w:rPr>
              <w:t xml:space="preserve"> činností. Vedomosti, zručnosti a kompetencie absolventa študijného programu, pripravujúceho sa na výkon povolania pedagogický zamestnanec alebo odborný zamestnanec spĺňajú požiadavky profesijného štandardu začínajúceho pedagogického zamestnanca a profesijného štandardu začínajúceho odborného zamestnanca pre príslušnú kategóriu alebo </w:t>
            </w:r>
            <w:proofErr w:type="spellStart"/>
            <w:r w:rsidRPr="003966FB">
              <w:rPr>
                <w:i/>
                <w:sz w:val="16"/>
                <w:szCs w:val="16"/>
              </w:rPr>
              <w:t>podkategóriu</w:t>
            </w:r>
            <w:proofErr w:type="spellEnd"/>
            <w:r w:rsidRPr="003966FB">
              <w:rPr>
                <w:i/>
                <w:sz w:val="16"/>
                <w:szCs w:val="16"/>
              </w:rPr>
              <w:t xml:space="preserve"> pedagogického zamestnanca, t. j. vychovávateľa a pedagogického asistenta.</w:t>
            </w:r>
          </w:p>
          <w:p w14:paraId="53834415" w14:textId="77777777" w:rsidR="002D71C0" w:rsidRPr="00563017" w:rsidRDefault="002D71C0" w:rsidP="002D71C0">
            <w:pPr>
              <w:spacing w:line="216" w:lineRule="auto"/>
              <w:contextualSpacing/>
              <w:jc w:val="both"/>
              <w:rPr>
                <w:rFonts w:cstheme="minorHAnsi"/>
                <w:i/>
                <w:iCs/>
                <w:sz w:val="16"/>
                <w:szCs w:val="16"/>
              </w:rPr>
            </w:pPr>
          </w:p>
          <w:p w14:paraId="07DC9261" w14:textId="77777777" w:rsidR="00774025" w:rsidRPr="00563017" w:rsidRDefault="00774025" w:rsidP="00774025">
            <w:pPr>
              <w:textAlignment w:val="baseline"/>
              <w:rPr>
                <w:rFonts w:cstheme="minorHAnsi"/>
                <w:b/>
                <w:i/>
                <w:sz w:val="16"/>
                <w:szCs w:val="16"/>
                <w:shd w:val="clear" w:color="auto" w:fill="FFFFFF"/>
              </w:rPr>
            </w:pPr>
            <w:r w:rsidRPr="00563017">
              <w:rPr>
                <w:rFonts w:cstheme="minorHAnsi"/>
                <w:b/>
                <w:i/>
                <w:sz w:val="16"/>
                <w:szCs w:val="16"/>
                <w:shd w:val="clear" w:color="auto" w:fill="FFFFFF"/>
              </w:rPr>
              <w:t>Časti študijného plánu sú:</w:t>
            </w:r>
          </w:p>
          <w:p w14:paraId="33E84C8F" w14:textId="506CBCF7" w:rsidR="00774025" w:rsidRPr="00563017" w:rsidRDefault="00774025" w:rsidP="00774025">
            <w:pPr>
              <w:textAlignment w:val="baseline"/>
              <w:rPr>
                <w:rFonts w:eastAsia="Times New Roman" w:cstheme="minorHAnsi"/>
                <w:i/>
                <w:sz w:val="16"/>
                <w:szCs w:val="16"/>
                <w:lang w:eastAsia="sk-SK"/>
              </w:rPr>
            </w:pPr>
            <w:r w:rsidRPr="00563017">
              <w:rPr>
                <w:rFonts w:eastAsia="Times New Roman" w:cstheme="minorHAnsi"/>
                <w:b/>
                <w:i/>
                <w:sz w:val="16"/>
                <w:szCs w:val="16"/>
                <w:lang w:eastAsia="sk-SK"/>
              </w:rPr>
              <w:t xml:space="preserve">Povinné predmety: 128 kreditov </w:t>
            </w:r>
            <w:r w:rsidRPr="00563017">
              <w:rPr>
                <w:rFonts w:eastAsia="Times New Roman" w:cstheme="minorHAnsi"/>
                <w:i/>
                <w:sz w:val="16"/>
                <w:szCs w:val="16"/>
                <w:lang w:eastAsia="sk-SK"/>
              </w:rPr>
              <w:t>(</w:t>
            </w:r>
            <w:r w:rsidR="00563017" w:rsidRPr="00563017">
              <w:rPr>
                <w:rFonts w:cs="Calibri"/>
                <w:i/>
                <w:sz w:val="16"/>
                <w:szCs w:val="16"/>
              </w:rPr>
              <w:t>1. semester 21 kreditov, 2. semester 18 kreditov, 3. semester 19 kreditov, 4. semester 14 kreditov, 5. semester 18 kreditov, 6. semester 15 kreditov, 7 semester 14, 8. semester 9 kreditov + štátna skúška 10 kreditov)</w:t>
            </w:r>
          </w:p>
          <w:p w14:paraId="71CDE210" w14:textId="77777777" w:rsidR="00774025" w:rsidRPr="00563017" w:rsidRDefault="00774025" w:rsidP="00774025">
            <w:pPr>
              <w:textAlignment w:val="baseline"/>
              <w:rPr>
                <w:rFonts w:eastAsia="Times New Roman" w:cstheme="minorHAnsi"/>
                <w:b/>
                <w:i/>
                <w:sz w:val="16"/>
                <w:szCs w:val="16"/>
                <w:lang w:eastAsia="sk-SK"/>
              </w:rPr>
            </w:pPr>
            <w:r w:rsidRPr="00563017">
              <w:rPr>
                <w:rFonts w:eastAsia="Times New Roman" w:cstheme="minorHAnsi"/>
                <w:b/>
                <w:i/>
                <w:sz w:val="16"/>
                <w:szCs w:val="16"/>
                <w:lang w:eastAsia="sk-SK"/>
              </w:rPr>
              <w:t>Povinne voliteľné predmety 38 kreditov – sú rozdelené do modulov/blokov súvisiacich s vymedzenými kompetenciami, vedomosťami a zručnosťami absolventa</w:t>
            </w:r>
          </w:p>
          <w:p w14:paraId="02667109" w14:textId="77777777" w:rsidR="00774025" w:rsidRPr="00563017" w:rsidRDefault="00774025" w:rsidP="00774025">
            <w:pPr>
              <w:textAlignment w:val="baseline"/>
              <w:rPr>
                <w:rFonts w:eastAsia="Times New Roman" w:cstheme="minorHAnsi"/>
                <w:i/>
                <w:sz w:val="16"/>
                <w:szCs w:val="16"/>
                <w:lang w:eastAsia="sk-SK"/>
              </w:rPr>
            </w:pPr>
            <w:r w:rsidRPr="00563017">
              <w:rPr>
                <w:rFonts w:eastAsia="Times New Roman" w:cstheme="minorHAnsi"/>
                <w:i/>
                <w:sz w:val="16"/>
                <w:szCs w:val="16"/>
                <w:lang w:eastAsia="sk-SK"/>
              </w:rPr>
              <w:t>Blok cudzí jazyk 4 kredity</w:t>
            </w:r>
          </w:p>
          <w:p w14:paraId="2F0B0511" w14:textId="77777777" w:rsidR="00774025" w:rsidRPr="00563017" w:rsidRDefault="00774025" w:rsidP="00774025">
            <w:pPr>
              <w:textAlignment w:val="baseline"/>
              <w:rPr>
                <w:rFonts w:eastAsia="Times New Roman" w:cstheme="minorHAnsi"/>
                <w:i/>
                <w:sz w:val="16"/>
                <w:szCs w:val="16"/>
                <w:lang w:eastAsia="sk-SK"/>
              </w:rPr>
            </w:pPr>
            <w:r w:rsidRPr="00563017">
              <w:rPr>
                <w:rFonts w:eastAsia="Times New Roman" w:cstheme="minorHAnsi"/>
                <w:i/>
                <w:sz w:val="16"/>
                <w:szCs w:val="16"/>
                <w:lang w:eastAsia="sk-SK"/>
              </w:rPr>
              <w:t>Blok IKT 2 kredity</w:t>
            </w:r>
          </w:p>
          <w:p w14:paraId="54CE29C1" w14:textId="77777777" w:rsidR="00774025" w:rsidRPr="00563017" w:rsidRDefault="00774025" w:rsidP="00774025">
            <w:pPr>
              <w:textAlignment w:val="baseline"/>
              <w:rPr>
                <w:rFonts w:eastAsia="Times New Roman" w:cstheme="minorHAnsi"/>
                <w:i/>
                <w:sz w:val="16"/>
                <w:szCs w:val="16"/>
                <w:lang w:eastAsia="sk-SK"/>
              </w:rPr>
            </w:pPr>
            <w:r w:rsidRPr="00563017">
              <w:rPr>
                <w:rFonts w:eastAsia="Times New Roman" w:cstheme="minorHAnsi"/>
                <w:i/>
                <w:sz w:val="16"/>
                <w:szCs w:val="16"/>
                <w:lang w:eastAsia="sk-SK"/>
              </w:rPr>
              <w:t>Blok špeciálna pedagogika 8 kreditov</w:t>
            </w:r>
          </w:p>
          <w:p w14:paraId="0424B406" w14:textId="77777777" w:rsidR="00774025" w:rsidRPr="00563017" w:rsidRDefault="00774025" w:rsidP="00774025">
            <w:pPr>
              <w:textAlignment w:val="baseline"/>
              <w:rPr>
                <w:rFonts w:eastAsia="Times New Roman" w:cstheme="minorHAnsi"/>
                <w:i/>
                <w:sz w:val="16"/>
                <w:szCs w:val="16"/>
                <w:lang w:eastAsia="sk-SK"/>
              </w:rPr>
            </w:pPr>
            <w:r w:rsidRPr="00563017">
              <w:rPr>
                <w:rFonts w:eastAsia="Times New Roman" w:cstheme="minorHAnsi"/>
                <w:i/>
                <w:sz w:val="16"/>
                <w:szCs w:val="16"/>
                <w:lang w:eastAsia="sk-SK"/>
              </w:rPr>
              <w:t>Blok sociálna pedagogika 8 kreditov</w:t>
            </w:r>
          </w:p>
          <w:p w14:paraId="0F1AF4AB" w14:textId="77777777" w:rsidR="00774025" w:rsidRPr="00563017" w:rsidRDefault="00774025" w:rsidP="00774025">
            <w:pPr>
              <w:textAlignment w:val="baseline"/>
              <w:rPr>
                <w:rFonts w:eastAsia="Times New Roman" w:cstheme="minorHAnsi"/>
                <w:i/>
                <w:sz w:val="16"/>
                <w:szCs w:val="16"/>
                <w:lang w:eastAsia="sk-SK"/>
              </w:rPr>
            </w:pPr>
            <w:r w:rsidRPr="00563017">
              <w:rPr>
                <w:rFonts w:eastAsia="Times New Roman" w:cstheme="minorHAnsi"/>
                <w:i/>
                <w:sz w:val="16"/>
                <w:szCs w:val="16"/>
                <w:lang w:eastAsia="sk-SK"/>
              </w:rPr>
              <w:t>Blok vychovávateľstvo 8 kreditov</w:t>
            </w:r>
          </w:p>
          <w:p w14:paraId="1828F73A" w14:textId="77777777" w:rsidR="00774025" w:rsidRPr="00563017" w:rsidRDefault="00774025" w:rsidP="00774025">
            <w:pPr>
              <w:textAlignment w:val="baseline"/>
              <w:rPr>
                <w:rFonts w:eastAsia="Times New Roman" w:cstheme="minorHAnsi"/>
                <w:i/>
                <w:sz w:val="16"/>
                <w:szCs w:val="16"/>
                <w:lang w:eastAsia="sk-SK"/>
              </w:rPr>
            </w:pPr>
            <w:r w:rsidRPr="00563017">
              <w:rPr>
                <w:rFonts w:eastAsia="Times New Roman" w:cstheme="minorHAnsi"/>
                <w:i/>
                <w:sz w:val="16"/>
                <w:szCs w:val="16"/>
                <w:lang w:eastAsia="sk-SK"/>
              </w:rPr>
              <w:lastRenderedPageBreak/>
              <w:t>Blok manažment vzdelávania 8 kreditov</w:t>
            </w:r>
          </w:p>
          <w:p w14:paraId="76A11AE6" w14:textId="77777777" w:rsidR="00774025" w:rsidRPr="00563017" w:rsidRDefault="00774025" w:rsidP="00774025">
            <w:pPr>
              <w:textAlignment w:val="baseline"/>
              <w:rPr>
                <w:rFonts w:eastAsia="Times New Roman" w:cstheme="minorHAnsi"/>
                <w:b/>
                <w:i/>
                <w:sz w:val="16"/>
                <w:szCs w:val="16"/>
                <w:lang w:eastAsia="sk-SK"/>
              </w:rPr>
            </w:pPr>
            <w:r w:rsidRPr="00563017">
              <w:rPr>
                <w:rFonts w:eastAsia="Times New Roman" w:cstheme="minorHAnsi"/>
                <w:b/>
                <w:i/>
                <w:sz w:val="16"/>
                <w:szCs w:val="16"/>
                <w:lang w:eastAsia="sk-SK"/>
              </w:rPr>
              <w:t>Výberové predmety: 4 kredity</w:t>
            </w:r>
          </w:p>
          <w:p w14:paraId="1D91D78D" w14:textId="77777777" w:rsidR="00774025" w:rsidRPr="00563017" w:rsidRDefault="00774025" w:rsidP="00774025">
            <w:pPr>
              <w:textAlignment w:val="baseline"/>
              <w:rPr>
                <w:rFonts w:eastAsia="Times New Roman" w:cstheme="minorHAnsi"/>
                <w:b/>
                <w:i/>
                <w:sz w:val="16"/>
                <w:szCs w:val="16"/>
                <w:lang w:eastAsia="sk-SK"/>
              </w:rPr>
            </w:pPr>
            <w:r w:rsidRPr="00563017">
              <w:rPr>
                <w:rFonts w:eastAsia="Times New Roman" w:cstheme="minorHAnsi"/>
                <w:b/>
                <w:i/>
                <w:sz w:val="16"/>
                <w:szCs w:val="16"/>
                <w:lang w:eastAsia="sk-SK"/>
              </w:rPr>
              <w:t xml:space="preserve">Štátna skúška: 10 kreditov </w:t>
            </w:r>
          </w:p>
          <w:p w14:paraId="7F070892" w14:textId="77777777" w:rsidR="00774025" w:rsidRPr="00563017" w:rsidRDefault="00774025" w:rsidP="00774025">
            <w:pPr>
              <w:textAlignment w:val="baseline"/>
              <w:rPr>
                <w:rFonts w:eastAsia="Times New Roman" w:cstheme="minorHAnsi"/>
                <w:b/>
                <w:i/>
                <w:sz w:val="16"/>
                <w:szCs w:val="16"/>
                <w:lang w:eastAsia="sk-SK"/>
              </w:rPr>
            </w:pPr>
            <w:r w:rsidRPr="00563017">
              <w:rPr>
                <w:rFonts w:eastAsia="Times New Roman" w:cstheme="minorHAnsi"/>
                <w:b/>
                <w:i/>
                <w:sz w:val="16"/>
                <w:szCs w:val="16"/>
                <w:lang w:eastAsia="sk-SK"/>
              </w:rPr>
              <w:t xml:space="preserve">Podmienkou ukončenia štúdia je získanie 180 kreditov v predpísanej skladbe študijného programu </w:t>
            </w:r>
          </w:p>
          <w:p w14:paraId="4BE0CCC3" w14:textId="77777777" w:rsidR="00774025" w:rsidRPr="00563017" w:rsidRDefault="00774025" w:rsidP="00774025">
            <w:pPr>
              <w:pStyle w:val="Odsekzoznamu"/>
              <w:autoSpaceDE w:val="0"/>
              <w:autoSpaceDN w:val="0"/>
              <w:adjustRightInd w:val="0"/>
              <w:ind w:left="120"/>
              <w:jc w:val="both"/>
              <w:rPr>
                <w:rFonts w:cstheme="minorHAnsi"/>
                <w:i/>
                <w:iCs/>
                <w:sz w:val="16"/>
                <w:szCs w:val="16"/>
              </w:rPr>
            </w:pPr>
          </w:p>
          <w:p w14:paraId="2C732720" w14:textId="29FF1A09" w:rsidR="00774025" w:rsidRPr="00563017" w:rsidRDefault="00774025" w:rsidP="00774025">
            <w:pPr>
              <w:autoSpaceDE w:val="0"/>
              <w:autoSpaceDN w:val="0"/>
              <w:adjustRightInd w:val="0"/>
              <w:jc w:val="both"/>
              <w:rPr>
                <w:rFonts w:cstheme="minorHAnsi"/>
                <w:b/>
                <w:i/>
                <w:iCs/>
                <w:sz w:val="16"/>
                <w:szCs w:val="16"/>
              </w:rPr>
            </w:pPr>
            <w:r w:rsidRPr="00563017">
              <w:rPr>
                <w:rFonts w:cstheme="minorHAnsi"/>
                <w:b/>
                <w:i/>
                <w:iCs/>
                <w:sz w:val="16"/>
                <w:szCs w:val="16"/>
              </w:rPr>
              <w:t>Sklad</w:t>
            </w:r>
            <w:r w:rsidR="00896588" w:rsidRPr="00563017">
              <w:rPr>
                <w:rFonts w:cstheme="minorHAnsi"/>
                <w:b/>
                <w:i/>
                <w:iCs/>
                <w:sz w:val="16"/>
                <w:szCs w:val="16"/>
              </w:rPr>
              <w:t>b</w:t>
            </w:r>
            <w:r w:rsidRPr="00563017">
              <w:rPr>
                <w:rFonts w:cstheme="minorHAnsi"/>
                <w:b/>
                <w:i/>
                <w:iCs/>
                <w:sz w:val="16"/>
                <w:szCs w:val="16"/>
              </w:rPr>
              <w:t>a predmetov študijného plánu:</w:t>
            </w:r>
          </w:p>
          <w:p w14:paraId="58B0B723" w14:textId="77777777" w:rsidR="00774025" w:rsidRPr="00563017" w:rsidRDefault="00774025" w:rsidP="00774025">
            <w:pPr>
              <w:pStyle w:val="Odsekzoznamu"/>
              <w:autoSpaceDE w:val="0"/>
              <w:autoSpaceDN w:val="0"/>
              <w:adjustRightInd w:val="0"/>
              <w:ind w:left="120"/>
              <w:jc w:val="both"/>
              <w:rPr>
                <w:rFonts w:cstheme="minorHAnsi"/>
                <w:i/>
                <w:iCs/>
                <w:sz w:val="16"/>
                <w:szCs w:val="16"/>
              </w:rPr>
            </w:pPr>
            <w:r w:rsidRPr="00563017">
              <w:rPr>
                <w:rFonts w:cstheme="minorHAnsi"/>
                <w:i/>
                <w:iCs/>
                <w:sz w:val="16"/>
                <w:szCs w:val="16"/>
              </w:rPr>
              <w:t>Počet profilových predmetov: 56</w:t>
            </w:r>
          </w:p>
          <w:p w14:paraId="0E6EA29E" w14:textId="77777777" w:rsidR="00774025" w:rsidRPr="00563017" w:rsidRDefault="00774025" w:rsidP="00774025">
            <w:pPr>
              <w:pStyle w:val="Odsekzoznamu"/>
              <w:autoSpaceDE w:val="0"/>
              <w:autoSpaceDN w:val="0"/>
              <w:adjustRightInd w:val="0"/>
              <w:ind w:left="120"/>
              <w:jc w:val="both"/>
              <w:rPr>
                <w:rFonts w:cstheme="minorHAnsi"/>
                <w:i/>
                <w:iCs/>
                <w:sz w:val="16"/>
                <w:szCs w:val="16"/>
              </w:rPr>
            </w:pPr>
            <w:r w:rsidRPr="00563017">
              <w:rPr>
                <w:rFonts w:cstheme="minorHAnsi"/>
                <w:i/>
                <w:iCs/>
                <w:sz w:val="16"/>
                <w:szCs w:val="16"/>
              </w:rPr>
              <w:t>Počet ostatných predmetov 18</w:t>
            </w:r>
          </w:p>
          <w:p w14:paraId="45614643" w14:textId="77777777" w:rsidR="00774025" w:rsidRPr="00563017" w:rsidRDefault="00774025" w:rsidP="00774025">
            <w:pPr>
              <w:pStyle w:val="Odsekzoznamu"/>
              <w:autoSpaceDE w:val="0"/>
              <w:autoSpaceDN w:val="0"/>
              <w:adjustRightInd w:val="0"/>
              <w:ind w:left="120"/>
              <w:jc w:val="both"/>
              <w:rPr>
                <w:rFonts w:cstheme="minorHAnsi"/>
                <w:i/>
                <w:iCs/>
                <w:sz w:val="16"/>
                <w:szCs w:val="16"/>
              </w:rPr>
            </w:pPr>
            <w:r w:rsidRPr="00563017">
              <w:rPr>
                <w:rFonts w:cstheme="minorHAnsi"/>
                <w:i/>
                <w:iCs/>
                <w:sz w:val="16"/>
                <w:szCs w:val="16"/>
              </w:rPr>
              <w:t>Počet kreditov za profilové predmety: 170</w:t>
            </w:r>
          </w:p>
          <w:p w14:paraId="3FD16164" w14:textId="77777777" w:rsidR="00774025" w:rsidRPr="00563017" w:rsidRDefault="00774025" w:rsidP="00774025">
            <w:pPr>
              <w:pStyle w:val="Odsekzoznamu"/>
              <w:autoSpaceDE w:val="0"/>
              <w:autoSpaceDN w:val="0"/>
              <w:adjustRightInd w:val="0"/>
              <w:ind w:left="120"/>
              <w:jc w:val="both"/>
              <w:rPr>
                <w:rFonts w:cstheme="minorHAnsi"/>
                <w:i/>
                <w:iCs/>
                <w:sz w:val="16"/>
                <w:szCs w:val="16"/>
              </w:rPr>
            </w:pPr>
            <w:r w:rsidRPr="00563017">
              <w:rPr>
                <w:rFonts w:cstheme="minorHAnsi"/>
                <w:i/>
                <w:iCs/>
                <w:sz w:val="16"/>
                <w:szCs w:val="16"/>
              </w:rPr>
              <w:t>Počet kreditov za ostatné predmety 10</w:t>
            </w:r>
          </w:p>
          <w:p w14:paraId="5E920621" w14:textId="77777777" w:rsidR="00774025" w:rsidRPr="00563017" w:rsidRDefault="00774025" w:rsidP="00774025">
            <w:pPr>
              <w:pStyle w:val="Odsekzoznamu"/>
              <w:autoSpaceDE w:val="0"/>
              <w:autoSpaceDN w:val="0"/>
              <w:adjustRightInd w:val="0"/>
              <w:ind w:left="120"/>
              <w:jc w:val="both"/>
              <w:rPr>
                <w:rFonts w:cstheme="minorHAnsi"/>
                <w:i/>
                <w:iCs/>
                <w:sz w:val="16"/>
                <w:szCs w:val="16"/>
              </w:rPr>
            </w:pPr>
            <w:r w:rsidRPr="00563017">
              <w:rPr>
                <w:rFonts w:cstheme="minorHAnsi"/>
                <w:i/>
                <w:iCs/>
                <w:sz w:val="16"/>
                <w:szCs w:val="16"/>
              </w:rPr>
              <w:t>%podiel profilových a ostatných predmetov 94%</w:t>
            </w:r>
          </w:p>
          <w:p w14:paraId="230200CC" w14:textId="77777777" w:rsidR="00774025" w:rsidRPr="00563017" w:rsidRDefault="00774025" w:rsidP="00774025">
            <w:pPr>
              <w:autoSpaceDE w:val="0"/>
              <w:autoSpaceDN w:val="0"/>
              <w:adjustRightInd w:val="0"/>
              <w:jc w:val="both"/>
              <w:rPr>
                <w:rFonts w:cstheme="minorHAnsi"/>
                <w:i/>
                <w:iCs/>
                <w:sz w:val="16"/>
                <w:szCs w:val="16"/>
              </w:rPr>
            </w:pPr>
          </w:p>
          <w:p w14:paraId="1CD9DF9A" w14:textId="77777777" w:rsidR="00774025" w:rsidRPr="00563017" w:rsidRDefault="00774025" w:rsidP="00774025">
            <w:pPr>
              <w:autoSpaceDE w:val="0"/>
              <w:autoSpaceDN w:val="0"/>
              <w:adjustRightInd w:val="0"/>
              <w:jc w:val="both"/>
              <w:rPr>
                <w:rFonts w:cstheme="minorHAnsi"/>
                <w:b/>
                <w:i/>
                <w:iCs/>
                <w:sz w:val="16"/>
                <w:szCs w:val="16"/>
              </w:rPr>
            </w:pPr>
            <w:r w:rsidRPr="00563017">
              <w:rPr>
                <w:rFonts w:cstheme="minorHAnsi"/>
                <w:b/>
                <w:i/>
                <w:iCs/>
                <w:sz w:val="16"/>
                <w:szCs w:val="16"/>
              </w:rPr>
              <w:t>Profesijné kompetencie vymedzené profesijným štandardom a predmety zamerané na ich dosiahnutie (zvýraznené sú profilové predmety).</w:t>
            </w:r>
          </w:p>
          <w:p w14:paraId="6D63CE17" w14:textId="77777777" w:rsidR="00774025" w:rsidRPr="00563017" w:rsidRDefault="00774025" w:rsidP="00774025">
            <w:pPr>
              <w:autoSpaceDE w:val="0"/>
              <w:autoSpaceDN w:val="0"/>
              <w:adjustRightInd w:val="0"/>
              <w:jc w:val="both"/>
              <w:rPr>
                <w:rFonts w:cstheme="minorHAnsi"/>
                <w:b/>
                <w:i/>
                <w:iCs/>
                <w:sz w:val="16"/>
                <w:szCs w:val="16"/>
              </w:rPr>
            </w:pPr>
          </w:p>
          <w:p w14:paraId="28E63C92" w14:textId="77777777" w:rsidR="00774025" w:rsidRPr="00774025" w:rsidRDefault="00774025" w:rsidP="00774025">
            <w:pPr>
              <w:autoSpaceDE w:val="0"/>
              <w:autoSpaceDN w:val="0"/>
              <w:adjustRightInd w:val="0"/>
              <w:jc w:val="both"/>
              <w:rPr>
                <w:rFonts w:cstheme="minorHAnsi"/>
                <w:b/>
                <w:iCs/>
                <w:sz w:val="16"/>
                <w:szCs w:val="16"/>
              </w:rPr>
            </w:pPr>
            <w:r w:rsidRPr="00774025">
              <w:rPr>
                <w:rFonts w:cstheme="minorHAnsi"/>
                <w:b/>
                <w:iCs/>
                <w:sz w:val="16"/>
                <w:szCs w:val="16"/>
              </w:rPr>
              <w:t>Oblasť žiak:</w:t>
            </w:r>
          </w:p>
          <w:p w14:paraId="23AE7C64" w14:textId="77777777" w:rsidR="00774025" w:rsidRPr="00774025" w:rsidRDefault="00774025" w:rsidP="00774025">
            <w:pPr>
              <w:rPr>
                <w:rFonts w:cstheme="minorHAnsi"/>
                <w:i/>
                <w:sz w:val="16"/>
                <w:szCs w:val="16"/>
              </w:rPr>
            </w:pPr>
            <w:r w:rsidRPr="00774025">
              <w:rPr>
                <w:rFonts w:cstheme="minorHAnsi"/>
                <w:i/>
                <w:sz w:val="16"/>
                <w:szCs w:val="16"/>
              </w:rPr>
              <w:t>Kompetencia - Identifikovať vývinové a individuálne charakteristiky dieťaťa/žiaka</w:t>
            </w:r>
          </w:p>
          <w:p w14:paraId="77E6C983" w14:textId="77777777" w:rsidR="00774025" w:rsidRPr="00774025" w:rsidRDefault="00774025" w:rsidP="00774025">
            <w:pPr>
              <w:rPr>
                <w:rFonts w:cstheme="minorHAnsi"/>
                <w:i/>
                <w:sz w:val="16"/>
                <w:szCs w:val="16"/>
              </w:rPr>
            </w:pPr>
            <w:r w:rsidRPr="00774025">
              <w:rPr>
                <w:rFonts w:cstheme="minorHAnsi"/>
                <w:i/>
                <w:sz w:val="16"/>
                <w:szCs w:val="16"/>
              </w:rPr>
              <w:t>Kompetencia - Identifikovať psychologické a sociálne faktory učenia sa dieťaťa/žiaka</w:t>
            </w:r>
          </w:p>
          <w:p w14:paraId="6BCDA7D7" w14:textId="77777777" w:rsidR="00774025" w:rsidRPr="00774025" w:rsidRDefault="00774025" w:rsidP="00774025">
            <w:pPr>
              <w:autoSpaceDE w:val="0"/>
              <w:autoSpaceDN w:val="0"/>
              <w:adjustRightInd w:val="0"/>
              <w:jc w:val="both"/>
              <w:rPr>
                <w:rFonts w:cstheme="minorHAnsi"/>
                <w:i/>
                <w:sz w:val="16"/>
                <w:szCs w:val="16"/>
              </w:rPr>
            </w:pPr>
            <w:r w:rsidRPr="00774025">
              <w:rPr>
                <w:rFonts w:cstheme="minorHAnsi"/>
                <w:i/>
                <w:sz w:val="16"/>
                <w:szCs w:val="16"/>
              </w:rPr>
              <w:t xml:space="preserve">Kompetencia - Identifikovať </w:t>
            </w:r>
            <w:proofErr w:type="spellStart"/>
            <w:r w:rsidRPr="00774025">
              <w:rPr>
                <w:rFonts w:cstheme="minorHAnsi"/>
                <w:i/>
                <w:sz w:val="16"/>
                <w:szCs w:val="16"/>
              </w:rPr>
              <w:t>sociokultúrny</w:t>
            </w:r>
            <w:proofErr w:type="spellEnd"/>
            <w:r w:rsidRPr="00774025">
              <w:rPr>
                <w:rFonts w:cstheme="minorHAnsi"/>
                <w:i/>
                <w:sz w:val="16"/>
                <w:szCs w:val="16"/>
              </w:rPr>
              <w:t xml:space="preserve"> kontext vývinu dieťaťa/žiaka</w:t>
            </w:r>
          </w:p>
          <w:p w14:paraId="4BACC9AF" w14:textId="77777777" w:rsidR="00774025" w:rsidRPr="00774025" w:rsidRDefault="00774025" w:rsidP="00774025">
            <w:pPr>
              <w:autoSpaceDE w:val="0"/>
              <w:autoSpaceDN w:val="0"/>
              <w:adjustRightInd w:val="0"/>
              <w:jc w:val="both"/>
              <w:rPr>
                <w:rFonts w:cstheme="minorHAnsi"/>
                <w:b/>
                <w:i/>
                <w:iCs/>
                <w:sz w:val="16"/>
                <w:szCs w:val="16"/>
              </w:rPr>
            </w:pPr>
            <w:r w:rsidRPr="00774025">
              <w:rPr>
                <w:rFonts w:cstheme="minorHAnsi"/>
                <w:i/>
                <w:sz w:val="16"/>
                <w:szCs w:val="16"/>
              </w:rPr>
              <w:t>Kompetencia - Identifikuje špeciálne výchovno-vzdelávacie potreby dieťaťa/žiaka</w:t>
            </w:r>
          </w:p>
          <w:p w14:paraId="3EC20BAD" w14:textId="77777777" w:rsidR="00774025" w:rsidRPr="00774025" w:rsidRDefault="00774025" w:rsidP="00774025">
            <w:pPr>
              <w:rPr>
                <w:rFonts w:eastAsia="Times New Roman" w:cstheme="minorHAnsi"/>
                <w:b/>
                <w:i/>
                <w:sz w:val="16"/>
                <w:szCs w:val="16"/>
                <w:lang w:eastAsia="sk-SK"/>
              </w:rPr>
            </w:pPr>
            <w:r w:rsidRPr="00774025">
              <w:rPr>
                <w:rFonts w:eastAsia="Times New Roman" w:cstheme="minorHAnsi"/>
                <w:b/>
                <w:i/>
                <w:sz w:val="16"/>
                <w:szCs w:val="16"/>
                <w:lang w:eastAsia="sk-SK"/>
              </w:rPr>
              <w:t xml:space="preserve">Predmety študijného plánu : </w:t>
            </w:r>
          </w:p>
          <w:p w14:paraId="3546C22B" w14:textId="77777777" w:rsidR="00774025" w:rsidRPr="00774025" w:rsidRDefault="00774025" w:rsidP="00774025">
            <w:pPr>
              <w:pStyle w:val="Odsekzoznamu"/>
              <w:numPr>
                <w:ilvl w:val="0"/>
                <w:numId w:val="29"/>
              </w:numPr>
              <w:rPr>
                <w:rFonts w:cstheme="minorHAnsi"/>
                <w:b/>
                <w:sz w:val="16"/>
                <w:szCs w:val="16"/>
              </w:rPr>
            </w:pPr>
            <w:r w:rsidRPr="00774025">
              <w:rPr>
                <w:rFonts w:cstheme="minorHAnsi"/>
                <w:b/>
                <w:sz w:val="16"/>
                <w:szCs w:val="16"/>
              </w:rPr>
              <w:t>Všeobecná psychológia a psychológia osobnosti</w:t>
            </w:r>
          </w:p>
          <w:p w14:paraId="7693A8AF" w14:textId="77777777" w:rsidR="00774025" w:rsidRPr="00774025" w:rsidRDefault="00774025" w:rsidP="00774025">
            <w:pPr>
              <w:pStyle w:val="Odsekzoznamu"/>
              <w:numPr>
                <w:ilvl w:val="0"/>
                <w:numId w:val="29"/>
              </w:numPr>
              <w:rPr>
                <w:rFonts w:eastAsia="Times New Roman" w:cstheme="minorHAnsi"/>
                <w:sz w:val="16"/>
                <w:szCs w:val="16"/>
                <w:lang w:eastAsia="sk-SK"/>
              </w:rPr>
            </w:pPr>
            <w:r w:rsidRPr="00774025">
              <w:rPr>
                <w:rFonts w:cstheme="minorHAnsi"/>
                <w:b/>
                <w:sz w:val="16"/>
                <w:szCs w:val="16"/>
              </w:rPr>
              <w:t>Biológia a </w:t>
            </w:r>
            <w:proofErr w:type="spellStart"/>
            <w:r w:rsidRPr="00774025">
              <w:rPr>
                <w:rFonts w:cstheme="minorHAnsi"/>
                <w:b/>
                <w:sz w:val="16"/>
                <w:szCs w:val="16"/>
              </w:rPr>
              <w:t>patobiológia</w:t>
            </w:r>
            <w:proofErr w:type="spellEnd"/>
            <w:r w:rsidRPr="00774025">
              <w:rPr>
                <w:rFonts w:cstheme="minorHAnsi"/>
                <w:b/>
                <w:sz w:val="16"/>
                <w:szCs w:val="16"/>
              </w:rPr>
              <w:t xml:space="preserve"> dieťaťa a školské zdravotníctvo </w:t>
            </w:r>
          </w:p>
          <w:p w14:paraId="19BB4334" w14:textId="77777777" w:rsidR="00774025" w:rsidRPr="00774025" w:rsidRDefault="00774025" w:rsidP="00774025">
            <w:pPr>
              <w:pStyle w:val="Odsekzoznamu"/>
              <w:numPr>
                <w:ilvl w:val="0"/>
                <w:numId w:val="29"/>
              </w:numPr>
              <w:rPr>
                <w:rFonts w:eastAsia="Times New Roman" w:cstheme="minorHAnsi"/>
                <w:sz w:val="16"/>
                <w:szCs w:val="16"/>
                <w:lang w:eastAsia="sk-SK"/>
              </w:rPr>
            </w:pPr>
            <w:r w:rsidRPr="00774025">
              <w:rPr>
                <w:rFonts w:cstheme="minorHAnsi"/>
                <w:b/>
                <w:sz w:val="16"/>
                <w:szCs w:val="16"/>
              </w:rPr>
              <w:t>Základy sociológie a sociológia výchovy</w:t>
            </w:r>
          </w:p>
          <w:p w14:paraId="400DDEA8" w14:textId="77777777" w:rsidR="00774025" w:rsidRPr="00774025" w:rsidRDefault="00774025" w:rsidP="00774025">
            <w:pPr>
              <w:pStyle w:val="Odsekzoznamu"/>
              <w:numPr>
                <w:ilvl w:val="0"/>
                <w:numId w:val="29"/>
              </w:numPr>
              <w:rPr>
                <w:rFonts w:eastAsia="Times New Roman" w:cstheme="minorHAnsi"/>
                <w:sz w:val="16"/>
                <w:szCs w:val="16"/>
                <w:lang w:eastAsia="sk-SK"/>
              </w:rPr>
            </w:pPr>
            <w:r w:rsidRPr="00774025">
              <w:rPr>
                <w:rFonts w:cstheme="minorHAnsi"/>
                <w:b/>
                <w:sz w:val="16"/>
                <w:szCs w:val="16"/>
              </w:rPr>
              <w:t>Základy neurológie a psychiatrie pre špeciálnych pedagógov</w:t>
            </w:r>
          </w:p>
          <w:p w14:paraId="6F23B8C8" w14:textId="77777777" w:rsidR="00774025" w:rsidRPr="00774025" w:rsidRDefault="00774025" w:rsidP="00774025">
            <w:pPr>
              <w:pStyle w:val="Odsekzoznamu"/>
              <w:numPr>
                <w:ilvl w:val="0"/>
                <w:numId w:val="29"/>
              </w:numPr>
              <w:tabs>
                <w:tab w:val="left" w:pos="2700"/>
              </w:tabs>
              <w:rPr>
                <w:rFonts w:cstheme="minorHAnsi"/>
                <w:b/>
                <w:color w:val="000000" w:themeColor="text1"/>
                <w:sz w:val="16"/>
                <w:szCs w:val="16"/>
              </w:rPr>
            </w:pPr>
            <w:r w:rsidRPr="00774025">
              <w:rPr>
                <w:rFonts w:cstheme="minorHAnsi"/>
                <w:b/>
                <w:color w:val="000000" w:themeColor="text1"/>
                <w:sz w:val="16"/>
                <w:szCs w:val="16"/>
              </w:rPr>
              <w:t>Ontogenetická psychológia</w:t>
            </w:r>
          </w:p>
          <w:p w14:paraId="4874C41F" w14:textId="77777777" w:rsidR="00774025" w:rsidRPr="00774025" w:rsidRDefault="00774025" w:rsidP="00774025">
            <w:pPr>
              <w:pStyle w:val="Odsekzoznamu"/>
              <w:numPr>
                <w:ilvl w:val="0"/>
                <w:numId w:val="29"/>
              </w:numPr>
              <w:tabs>
                <w:tab w:val="left" w:pos="2700"/>
              </w:tabs>
              <w:rPr>
                <w:rFonts w:cstheme="minorHAnsi"/>
                <w:b/>
                <w:color w:val="000000" w:themeColor="text1"/>
                <w:sz w:val="16"/>
                <w:szCs w:val="16"/>
              </w:rPr>
            </w:pPr>
            <w:r w:rsidRPr="00774025">
              <w:rPr>
                <w:rFonts w:cstheme="minorHAnsi"/>
                <w:b/>
                <w:color w:val="000000" w:themeColor="text1"/>
                <w:sz w:val="16"/>
                <w:szCs w:val="16"/>
              </w:rPr>
              <w:t>Sociálna psychológia</w:t>
            </w:r>
          </w:p>
          <w:p w14:paraId="4294AFA7" w14:textId="77777777" w:rsidR="00774025" w:rsidRPr="00774025" w:rsidRDefault="00774025" w:rsidP="00774025">
            <w:pPr>
              <w:pStyle w:val="Odsekzoznamu"/>
              <w:numPr>
                <w:ilvl w:val="0"/>
                <w:numId w:val="29"/>
              </w:numPr>
              <w:tabs>
                <w:tab w:val="left" w:pos="2700"/>
              </w:tabs>
              <w:rPr>
                <w:rFonts w:cstheme="minorHAnsi"/>
                <w:sz w:val="16"/>
                <w:szCs w:val="16"/>
              </w:rPr>
            </w:pPr>
            <w:r w:rsidRPr="00774025">
              <w:rPr>
                <w:rFonts w:cstheme="minorHAnsi"/>
                <w:sz w:val="16"/>
                <w:szCs w:val="16"/>
              </w:rPr>
              <w:t>Kognitívna psychológia</w:t>
            </w:r>
          </w:p>
          <w:p w14:paraId="5D238411" w14:textId="77777777" w:rsidR="00774025" w:rsidRPr="00774025" w:rsidRDefault="00774025" w:rsidP="00774025">
            <w:pPr>
              <w:pStyle w:val="Odsekzoznamu"/>
              <w:numPr>
                <w:ilvl w:val="0"/>
                <w:numId w:val="29"/>
              </w:numPr>
              <w:tabs>
                <w:tab w:val="left" w:pos="2700"/>
              </w:tabs>
              <w:rPr>
                <w:rFonts w:cstheme="minorHAnsi"/>
                <w:b/>
                <w:sz w:val="16"/>
                <w:szCs w:val="16"/>
              </w:rPr>
            </w:pPr>
            <w:r w:rsidRPr="00774025">
              <w:rPr>
                <w:rFonts w:cstheme="minorHAnsi"/>
                <w:b/>
                <w:sz w:val="16"/>
                <w:szCs w:val="16"/>
              </w:rPr>
              <w:t>Základy sociálnej pedagogiky</w:t>
            </w:r>
          </w:p>
          <w:p w14:paraId="368E5751" w14:textId="77777777" w:rsidR="00774025" w:rsidRPr="00774025" w:rsidRDefault="00774025" w:rsidP="00774025">
            <w:pPr>
              <w:pStyle w:val="Odsekzoznamu"/>
              <w:numPr>
                <w:ilvl w:val="0"/>
                <w:numId w:val="29"/>
              </w:numPr>
              <w:tabs>
                <w:tab w:val="left" w:pos="2700"/>
              </w:tabs>
              <w:rPr>
                <w:rFonts w:cstheme="minorHAnsi"/>
                <w:color w:val="00B050"/>
                <w:sz w:val="16"/>
                <w:szCs w:val="16"/>
              </w:rPr>
            </w:pPr>
            <w:r w:rsidRPr="00774025">
              <w:rPr>
                <w:rFonts w:cstheme="minorHAnsi"/>
                <w:b/>
                <w:sz w:val="16"/>
                <w:szCs w:val="16"/>
              </w:rPr>
              <w:t>Špeciálna pedagogika II</w:t>
            </w:r>
            <w:r w:rsidRPr="00774025">
              <w:rPr>
                <w:rFonts w:cstheme="minorHAnsi"/>
                <w:color w:val="00B050"/>
                <w:sz w:val="16"/>
                <w:szCs w:val="16"/>
              </w:rPr>
              <w:t>.</w:t>
            </w:r>
          </w:p>
          <w:p w14:paraId="0DB8A1C9" w14:textId="77777777" w:rsidR="00774025" w:rsidRPr="00774025" w:rsidRDefault="00774025" w:rsidP="00774025">
            <w:pPr>
              <w:pStyle w:val="Odsekzoznamu"/>
              <w:numPr>
                <w:ilvl w:val="0"/>
                <w:numId w:val="29"/>
              </w:numPr>
              <w:tabs>
                <w:tab w:val="left" w:pos="2700"/>
              </w:tabs>
              <w:rPr>
                <w:rFonts w:cstheme="minorHAnsi"/>
                <w:b/>
                <w:color w:val="000000" w:themeColor="text1"/>
                <w:sz w:val="16"/>
                <w:szCs w:val="16"/>
              </w:rPr>
            </w:pPr>
            <w:r w:rsidRPr="00774025">
              <w:rPr>
                <w:rFonts w:cstheme="minorHAnsi"/>
                <w:b/>
                <w:color w:val="000000" w:themeColor="text1"/>
                <w:sz w:val="16"/>
                <w:szCs w:val="16"/>
              </w:rPr>
              <w:t xml:space="preserve">Základy  </w:t>
            </w:r>
            <w:proofErr w:type="spellStart"/>
            <w:r w:rsidRPr="00774025">
              <w:rPr>
                <w:rFonts w:cstheme="minorHAnsi"/>
                <w:b/>
                <w:color w:val="000000" w:themeColor="text1"/>
                <w:sz w:val="16"/>
                <w:szCs w:val="16"/>
              </w:rPr>
              <w:t>psychopatológie</w:t>
            </w:r>
            <w:proofErr w:type="spellEnd"/>
            <w:r w:rsidRPr="00774025">
              <w:rPr>
                <w:rFonts w:cstheme="minorHAnsi"/>
                <w:b/>
                <w:color w:val="000000" w:themeColor="text1"/>
                <w:sz w:val="16"/>
                <w:szCs w:val="16"/>
              </w:rPr>
              <w:t xml:space="preserve"> a patopsychológie</w:t>
            </w:r>
          </w:p>
          <w:p w14:paraId="7F2349F2" w14:textId="77777777" w:rsidR="00774025" w:rsidRPr="00774025" w:rsidRDefault="00774025" w:rsidP="00774025">
            <w:pPr>
              <w:pStyle w:val="Odsekzoznamu"/>
              <w:numPr>
                <w:ilvl w:val="0"/>
                <w:numId w:val="29"/>
              </w:numPr>
              <w:tabs>
                <w:tab w:val="left" w:pos="2700"/>
              </w:tabs>
              <w:rPr>
                <w:rFonts w:cstheme="minorHAnsi"/>
                <w:b/>
                <w:sz w:val="16"/>
                <w:szCs w:val="16"/>
              </w:rPr>
            </w:pPr>
            <w:r w:rsidRPr="00774025">
              <w:rPr>
                <w:rFonts w:cstheme="minorHAnsi"/>
                <w:b/>
                <w:sz w:val="16"/>
                <w:szCs w:val="16"/>
              </w:rPr>
              <w:t xml:space="preserve">Základy  pedagogickej a  špeciálnopedagogickej diagnostiky </w:t>
            </w:r>
          </w:p>
          <w:p w14:paraId="07D8D662" w14:textId="77777777" w:rsidR="00774025" w:rsidRPr="00774025" w:rsidRDefault="00774025" w:rsidP="00774025">
            <w:pPr>
              <w:pStyle w:val="Odsekzoznamu"/>
              <w:numPr>
                <w:ilvl w:val="0"/>
                <w:numId w:val="29"/>
              </w:numPr>
              <w:tabs>
                <w:tab w:val="left" w:pos="2700"/>
              </w:tabs>
              <w:rPr>
                <w:rFonts w:cstheme="minorHAnsi"/>
                <w:b/>
                <w:sz w:val="16"/>
                <w:szCs w:val="16"/>
              </w:rPr>
            </w:pPr>
            <w:r w:rsidRPr="00774025">
              <w:rPr>
                <w:rFonts w:cstheme="minorHAnsi"/>
                <w:b/>
                <w:color w:val="000000" w:themeColor="text1"/>
                <w:sz w:val="16"/>
                <w:szCs w:val="16"/>
              </w:rPr>
              <w:t xml:space="preserve">Základy </w:t>
            </w:r>
            <w:proofErr w:type="spellStart"/>
            <w:r w:rsidRPr="00774025">
              <w:rPr>
                <w:rFonts w:cstheme="minorHAnsi"/>
                <w:b/>
                <w:color w:val="000000" w:themeColor="text1"/>
                <w:sz w:val="16"/>
                <w:szCs w:val="16"/>
              </w:rPr>
              <w:t>psychodiagnostiky</w:t>
            </w:r>
            <w:proofErr w:type="spellEnd"/>
          </w:p>
          <w:p w14:paraId="24A51EAE" w14:textId="77777777" w:rsidR="00774025" w:rsidRPr="00774025" w:rsidRDefault="00774025" w:rsidP="00774025">
            <w:pPr>
              <w:pStyle w:val="Odsekzoznamu"/>
              <w:numPr>
                <w:ilvl w:val="0"/>
                <w:numId w:val="29"/>
              </w:numPr>
              <w:tabs>
                <w:tab w:val="left" w:pos="2700"/>
              </w:tabs>
              <w:rPr>
                <w:rFonts w:cstheme="minorHAnsi"/>
                <w:b/>
                <w:sz w:val="16"/>
                <w:szCs w:val="16"/>
              </w:rPr>
            </w:pPr>
            <w:r w:rsidRPr="00774025">
              <w:rPr>
                <w:rFonts w:cstheme="minorHAnsi"/>
                <w:b/>
                <w:sz w:val="16"/>
                <w:szCs w:val="16"/>
              </w:rPr>
              <w:t>Pedagogika sociálne a emocionálne narušených a </w:t>
            </w:r>
            <w:proofErr w:type="spellStart"/>
            <w:r w:rsidRPr="00774025">
              <w:rPr>
                <w:rFonts w:cstheme="minorHAnsi"/>
                <w:b/>
                <w:sz w:val="16"/>
                <w:szCs w:val="16"/>
              </w:rPr>
              <w:t>reedukácia</w:t>
            </w:r>
            <w:proofErr w:type="spellEnd"/>
          </w:p>
          <w:p w14:paraId="6D96D213" w14:textId="77777777" w:rsidR="00774025" w:rsidRPr="00774025" w:rsidRDefault="00774025" w:rsidP="00774025">
            <w:pPr>
              <w:pStyle w:val="Odsekzoznamu"/>
              <w:numPr>
                <w:ilvl w:val="0"/>
                <w:numId w:val="29"/>
              </w:numPr>
              <w:tabs>
                <w:tab w:val="left" w:pos="2700"/>
              </w:tabs>
              <w:rPr>
                <w:rFonts w:cstheme="minorHAnsi"/>
                <w:b/>
                <w:sz w:val="16"/>
                <w:szCs w:val="16"/>
              </w:rPr>
            </w:pPr>
            <w:r w:rsidRPr="00774025">
              <w:rPr>
                <w:rFonts w:cstheme="minorHAnsi"/>
                <w:b/>
                <w:sz w:val="16"/>
                <w:szCs w:val="16"/>
              </w:rPr>
              <w:t>Pedagogika osôb s poruchami učenia</w:t>
            </w:r>
          </w:p>
          <w:p w14:paraId="4E060D13" w14:textId="77777777" w:rsidR="00774025" w:rsidRPr="00774025" w:rsidRDefault="00774025" w:rsidP="00774025">
            <w:pPr>
              <w:pStyle w:val="Odsekzoznamu"/>
              <w:numPr>
                <w:ilvl w:val="0"/>
                <w:numId w:val="29"/>
              </w:numPr>
              <w:tabs>
                <w:tab w:val="left" w:pos="2700"/>
              </w:tabs>
              <w:rPr>
                <w:rFonts w:cstheme="minorHAnsi"/>
                <w:b/>
                <w:sz w:val="16"/>
                <w:szCs w:val="16"/>
              </w:rPr>
            </w:pPr>
            <w:r w:rsidRPr="00774025">
              <w:rPr>
                <w:rFonts w:cstheme="minorHAnsi"/>
                <w:b/>
                <w:sz w:val="16"/>
                <w:szCs w:val="16"/>
              </w:rPr>
              <w:t xml:space="preserve">Poruchy </w:t>
            </w:r>
            <w:proofErr w:type="spellStart"/>
            <w:r w:rsidRPr="00774025">
              <w:rPr>
                <w:rFonts w:cstheme="minorHAnsi"/>
                <w:b/>
                <w:sz w:val="16"/>
                <w:szCs w:val="16"/>
              </w:rPr>
              <w:t>autistického</w:t>
            </w:r>
            <w:proofErr w:type="spellEnd"/>
            <w:r w:rsidRPr="00774025">
              <w:rPr>
                <w:rFonts w:cstheme="minorHAnsi"/>
                <w:b/>
                <w:sz w:val="16"/>
                <w:szCs w:val="16"/>
              </w:rPr>
              <w:t xml:space="preserve"> spektra</w:t>
            </w:r>
          </w:p>
          <w:p w14:paraId="59307A93" w14:textId="77777777" w:rsidR="00774025" w:rsidRPr="00774025" w:rsidRDefault="00774025" w:rsidP="00774025">
            <w:pPr>
              <w:pStyle w:val="Odsekzoznamu"/>
              <w:numPr>
                <w:ilvl w:val="0"/>
                <w:numId w:val="29"/>
              </w:numPr>
              <w:tabs>
                <w:tab w:val="left" w:pos="2700"/>
              </w:tabs>
              <w:rPr>
                <w:rFonts w:cstheme="minorHAnsi"/>
                <w:b/>
                <w:color w:val="000000" w:themeColor="text1"/>
                <w:sz w:val="16"/>
                <w:szCs w:val="16"/>
              </w:rPr>
            </w:pPr>
            <w:r w:rsidRPr="00774025">
              <w:rPr>
                <w:rFonts w:cstheme="minorHAnsi"/>
                <w:b/>
                <w:color w:val="000000" w:themeColor="text1"/>
                <w:sz w:val="16"/>
                <w:szCs w:val="16"/>
              </w:rPr>
              <w:t>Pedagogika mentálne postihnutých</w:t>
            </w:r>
          </w:p>
          <w:p w14:paraId="33DB5017" w14:textId="77777777" w:rsidR="00774025" w:rsidRPr="00774025" w:rsidRDefault="00774025" w:rsidP="00774025">
            <w:pPr>
              <w:pStyle w:val="Odsekzoznamu"/>
              <w:numPr>
                <w:ilvl w:val="0"/>
                <w:numId w:val="29"/>
              </w:numPr>
              <w:tabs>
                <w:tab w:val="left" w:pos="2700"/>
              </w:tabs>
              <w:rPr>
                <w:rFonts w:cstheme="minorHAnsi"/>
                <w:b/>
                <w:color w:val="000000" w:themeColor="text1"/>
                <w:sz w:val="16"/>
                <w:szCs w:val="16"/>
              </w:rPr>
            </w:pPr>
            <w:r w:rsidRPr="00774025">
              <w:rPr>
                <w:rFonts w:cstheme="minorHAnsi"/>
                <w:b/>
                <w:color w:val="000000" w:themeColor="text1"/>
                <w:sz w:val="16"/>
                <w:szCs w:val="16"/>
              </w:rPr>
              <w:t>Žiak z marginalizovanej rómskej komunity v škole</w:t>
            </w:r>
          </w:p>
          <w:p w14:paraId="7F9C5167" w14:textId="77777777" w:rsidR="00774025" w:rsidRPr="00774025" w:rsidRDefault="00774025" w:rsidP="00774025">
            <w:pPr>
              <w:pStyle w:val="Odsekzoznamu"/>
              <w:numPr>
                <w:ilvl w:val="0"/>
                <w:numId w:val="29"/>
              </w:numPr>
              <w:tabs>
                <w:tab w:val="left" w:pos="2700"/>
              </w:tabs>
              <w:rPr>
                <w:rFonts w:cstheme="minorHAnsi"/>
                <w:b/>
                <w:color w:val="000000" w:themeColor="text1"/>
                <w:sz w:val="16"/>
                <w:szCs w:val="16"/>
              </w:rPr>
            </w:pPr>
            <w:r w:rsidRPr="00774025">
              <w:rPr>
                <w:rFonts w:cstheme="minorHAnsi"/>
                <w:b/>
                <w:color w:val="000000" w:themeColor="text1"/>
                <w:sz w:val="16"/>
                <w:szCs w:val="16"/>
              </w:rPr>
              <w:t>Multikultúrna výchova</w:t>
            </w:r>
          </w:p>
          <w:p w14:paraId="2AEBCE76" w14:textId="77777777" w:rsidR="00774025" w:rsidRPr="00774025" w:rsidRDefault="00774025" w:rsidP="00774025">
            <w:pPr>
              <w:pStyle w:val="Odsekzoznamu"/>
              <w:numPr>
                <w:ilvl w:val="0"/>
                <w:numId w:val="29"/>
              </w:numPr>
              <w:tabs>
                <w:tab w:val="left" w:pos="2700"/>
              </w:tabs>
              <w:rPr>
                <w:rFonts w:cstheme="minorHAnsi"/>
                <w:b/>
                <w:color w:val="000000" w:themeColor="text1"/>
                <w:sz w:val="16"/>
                <w:szCs w:val="16"/>
              </w:rPr>
            </w:pPr>
            <w:r w:rsidRPr="00774025">
              <w:rPr>
                <w:rFonts w:cstheme="minorHAnsi"/>
                <w:b/>
                <w:color w:val="000000" w:themeColor="text1"/>
                <w:sz w:val="16"/>
                <w:szCs w:val="16"/>
              </w:rPr>
              <w:t>Mediálna výchova a </w:t>
            </w:r>
            <w:proofErr w:type="spellStart"/>
            <w:r w:rsidRPr="00774025">
              <w:rPr>
                <w:rFonts w:cstheme="minorHAnsi"/>
                <w:b/>
                <w:color w:val="000000" w:themeColor="text1"/>
                <w:sz w:val="16"/>
                <w:szCs w:val="16"/>
              </w:rPr>
              <w:t>kyber</w:t>
            </w:r>
            <w:proofErr w:type="spellEnd"/>
            <w:r w:rsidRPr="00774025">
              <w:rPr>
                <w:rFonts w:cstheme="minorHAnsi"/>
                <w:b/>
                <w:color w:val="000000" w:themeColor="text1"/>
                <w:sz w:val="16"/>
                <w:szCs w:val="16"/>
              </w:rPr>
              <w:t>-ohrozenia</w:t>
            </w:r>
          </w:p>
          <w:p w14:paraId="335C4A07" w14:textId="77777777" w:rsidR="00774025" w:rsidRPr="00774025" w:rsidRDefault="00774025" w:rsidP="00774025">
            <w:pPr>
              <w:pStyle w:val="Odsekzoznamu"/>
              <w:numPr>
                <w:ilvl w:val="0"/>
                <w:numId w:val="29"/>
              </w:numPr>
              <w:rPr>
                <w:rFonts w:cstheme="minorHAnsi"/>
                <w:b/>
                <w:sz w:val="16"/>
                <w:szCs w:val="16"/>
              </w:rPr>
            </w:pPr>
            <w:proofErr w:type="spellStart"/>
            <w:r w:rsidRPr="00774025">
              <w:rPr>
                <w:rFonts w:cstheme="minorHAnsi"/>
                <w:b/>
                <w:sz w:val="16"/>
                <w:szCs w:val="16"/>
              </w:rPr>
              <w:t>Hospitačno</w:t>
            </w:r>
            <w:proofErr w:type="spellEnd"/>
            <w:r w:rsidRPr="00774025">
              <w:rPr>
                <w:rFonts w:cstheme="minorHAnsi"/>
                <w:b/>
                <w:sz w:val="16"/>
                <w:szCs w:val="16"/>
              </w:rPr>
              <w:t xml:space="preserve"> – asistentská pedagogická prax I</w:t>
            </w:r>
          </w:p>
          <w:p w14:paraId="7690BB1E" w14:textId="77777777" w:rsidR="00774025" w:rsidRPr="00774025" w:rsidRDefault="00774025" w:rsidP="00774025">
            <w:pPr>
              <w:pStyle w:val="Odsekzoznamu"/>
              <w:numPr>
                <w:ilvl w:val="0"/>
                <w:numId w:val="29"/>
              </w:numPr>
              <w:rPr>
                <w:rFonts w:cstheme="minorHAnsi"/>
                <w:b/>
                <w:sz w:val="16"/>
                <w:szCs w:val="16"/>
              </w:rPr>
            </w:pPr>
            <w:proofErr w:type="spellStart"/>
            <w:r w:rsidRPr="00774025">
              <w:rPr>
                <w:rFonts w:cstheme="minorHAnsi"/>
                <w:b/>
                <w:sz w:val="16"/>
                <w:szCs w:val="16"/>
              </w:rPr>
              <w:t>Hospitačno</w:t>
            </w:r>
            <w:proofErr w:type="spellEnd"/>
            <w:r w:rsidRPr="00774025">
              <w:rPr>
                <w:rFonts w:cstheme="minorHAnsi"/>
                <w:b/>
                <w:sz w:val="16"/>
                <w:szCs w:val="16"/>
              </w:rPr>
              <w:t xml:space="preserve"> – asistentská pedagogická prax II</w:t>
            </w:r>
          </w:p>
          <w:p w14:paraId="6E2A943A" w14:textId="77777777" w:rsidR="00774025" w:rsidRPr="00774025" w:rsidRDefault="00774025" w:rsidP="00774025">
            <w:pPr>
              <w:pStyle w:val="Odsekzoznamu"/>
              <w:numPr>
                <w:ilvl w:val="0"/>
                <w:numId w:val="29"/>
              </w:numPr>
              <w:rPr>
                <w:rFonts w:eastAsia="Times New Roman" w:cstheme="minorHAnsi"/>
                <w:sz w:val="16"/>
                <w:szCs w:val="16"/>
                <w:lang w:eastAsia="sk-SK"/>
              </w:rPr>
            </w:pPr>
            <w:r w:rsidRPr="00774025">
              <w:rPr>
                <w:rFonts w:cstheme="minorHAnsi"/>
                <w:b/>
                <w:sz w:val="16"/>
                <w:szCs w:val="16"/>
              </w:rPr>
              <w:t>Asistentská pedagogická prax</w:t>
            </w:r>
          </w:p>
          <w:p w14:paraId="2967602A" w14:textId="77777777" w:rsidR="00774025" w:rsidRPr="00774025" w:rsidRDefault="00774025" w:rsidP="00774025">
            <w:pPr>
              <w:pStyle w:val="Odsekzoznamu"/>
              <w:numPr>
                <w:ilvl w:val="0"/>
                <w:numId w:val="29"/>
              </w:numPr>
              <w:rPr>
                <w:rFonts w:eastAsia="Times New Roman" w:cstheme="minorHAnsi"/>
                <w:sz w:val="16"/>
                <w:szCs w:val="16"/>
                <w:lang w:eastAsia="sk-SK"/>
              </w:rPr>
            </w:pPr>
            <w:r w:rsidRPr="00774025">
              <w:rPr>
                <w:rFonts w:cstheme="minorHAnsi"/>
                <w:b/>
                <w:sz w:val="16"/>
                <w:szCs w:val="16"/>
              </w:rPr>
              <w:t>Dobrovoľnícka prax I</w:t>
            </w:r>
          </w:p>
          <w:p w14:paraId="7DE1053E" w14:textId="77777777" w:rsidR="00774025" w:rsidRPr="00774025" w:rsidRDefault="00774025" w:rsidP="00774025">
            <w:pPr>
              <w:pStyle w:val="Odsekzoznamu"/>
              <w:numPr>
                <w:ilvl w:val="0"/>
                <w:numId w:val="29"/>
              </w:numPr>
              <w:rPr>
                <w:rFonts w:eastAsia="Times New Roman" w:cstheme="minorHAnsi"/>
                <w:sz w:val="16"/>
                <w:szCs w:val="16"/>
                <w:lang w:eastAsia="sk-SK"/>
              </w:rPr>
            </w:pPr>
            <w:r w:rsidRPr="00774025">
              <w:rPr>
                <w:rFonts w:cstheme="minorHAnsi"/>
                <w:b/>
                <w:sz w:val="16"/>
                <w:szCs w:val="16"/>
              </w:rPr>
              <w:t>Dobrovoľnícka prax II</w:t>
            </w:r>
          </w:p>
          <w:p w14:paraId="3C93217F" w14:textId="77777777" w:rsidR="00774025" w:rsidRPr="00774025" w:rsidRDefault="00774025" w:rsidP="00774025">
            <w:pPr>
              <w:pStyle w:val="Odsekzoznamu"/>
              <w:numPr>
                <w:ilvl w:val="0"/>
                <w:numId w:val="29"/>
              </w:numPr>
              <w:rPr>
                <w:rFonts w:eastAsia="Times New Roman" w:cstheme="minorHAnsi"/>
                <w:sz w:val="16"/>
                <w:szCs w:val="16"/>
                <w:lang w:eastAsia="sk-SK"/>
              </w:rPr>
            </w:pPr>
            <w:r w:rsidRPr="00774025">
              <w:rPr>
                <w:rFonts w:cstheme="minorHAnsi"/>
                <w:sz w:val="16"/>
                <w:szCs w:val="16"/>
              </w:rPr>
              <w:t>Dobrovoľnícka prax III</w:t>
            </w:r>
          </w:p>
          <w:p w14:paraId="7378D648" w14:textId="77777777" w:rsidR="00774025" w:rsidRPr="00774025" w:rsidRDefault="00774025" w:rsidP="00774025">
            <w:pPr>
              <w:pStyle w:val="Odsekzoznamu"/>
              <w:numPr>
                <w:ilvl w:val="0"/>
                <w:numId w:val="29"/>
              </w:numPr>
              <w:rPr>
                <w:rFonts w:eastAsia="Times New Roman" w:cstheme="minorHAnsi"/>
                <w:sz w:val="16"/>
                <w:szCs w:val="16"/>
                <w:lang w:eastAsia="sk-SK"/>
              </w:rPr>
            </w:pPr>
            <w:r w:rsidRPr="00774025">
              <w:rPr>
                <w:rFonts w:cstheme="minorHAnsi"/>
                <w:sz w:val="16"/>
                <w:szCs w:val="16"/>
              </w:rPr>
              <w:t>Dobrovoľnícka prax IV</w:t>
            </w:r>
          </w:p>
          <w:p w14:paraId="02F83600" w14:textId="77777777" w:rsidR="00774025" w:rsidRPr="00774025" w:rsidRDefault="00774025" w:rsidP="00774025">
            <w:pPr>
              <w:rPr>
                <w:rFonts w:eastAsia="Times New Roman" w:cstheme="minorHAnsi"/>
                <w:b/>
                <w:sz w:val="16"/>
                <w:szCs w:val="16"/>
                <w:lang w:eastAsia="sk-SK"/>
              </w:rPr>
            </w:pPr>
          </w:p>
          <w:p w14:paraId="073C4EC8" w14:textId="77777777" w:rsidR="00774025" w:rsidRPr="00774025" w:rsidRDefault="00774025" w:rsidP="00774025">
            <w:pPr>
              <w:rPr>
                <w:rFonts w:eastAsia="Times New Roman" w:cstheme="minorHAnsi"/>
                <w:b/>
                <w:sz w:val="16"/>
                <w:szCs w:val="16"/>
                <w:lang w:eastAsia="sk-SK"/>
              </w:rPr>
            </w:pPr>
            <w:r w:rsidRPr="00774025">
              <w:rPr>
                <w:rFonts w:eastAsia="Times New Roman" w:cstheme="minorHAnsi"/>
                <w:b/>
                <w:sz w:val="16"/>
                <w:szCs w:val="16"/>
                <w:lang w:eastAsia="sk-SK"/>
              </w:rPr>
              <w:t>Oblasť výchovno-vzdelávací proces:</w:t>
            </w:r>
          </w:p>
          <w:p w14:paraId="2FA70BA7" w14:textId="77777777" w:rsidR="00774025" w:rsidRPr="00774025" w:rsidRDefault="00774025" w:rsidP="00774025">
            <w:pPr>
              <w:rPr>
                <w:rFonts w:cstheme="minorHAnsi"/>
                <w:i/>
                <w:sz w:val="16"/>
                <w:szCs w:val="16"/>
              </w:rPr>
            </w:pPr>
            <w:r w:rsidRPr="00774025">
              <w:rPr>
                <w:rFonts w:cstheme="minorHAnsi"/>
                <w:i/>
                <w:sz w:val="16"/>
                <w:szCs w:val="16"/>
              </w:rPr>
              <w:t xml:space="preserve">Kompetencia - Ovládať teoretický obsah oblasti pedagogika, špeciálna pedagogika, manažment </w:t>
            </w:r>
            <w:proofErr w:type="spellStart"/>
            <w:r w:rsidRPr="00774025">
              <w:rPr>
                <w:rFonts w:cstheme="minorHAnsi"/>
                <w:i/>
                <w:sz w:val="16"/>
                <w:szCs w:val="16"/>
              </w:rPr>
              <w:t>vdzelávania</w:t>
            </w:r>
            <w:proofErr w:type="spellEnd"/>
            <w:r w:rsidRPr="00774025">
              <w:rPr>
                <w:rFonts w:cstheme="minorHAnsi"/>
                <w:i/>
                <w:sz w:val="16"/>
                <w:szCs w:val="16"/>
              </w:rPr>
              <w:t xml:space="preserve"> a obsah, metodiku a didaktiku pedagogického pôsobenia</w:t>
            </w:r>
          </w:p>
          <w:p w14:paraId="3676CA98" w14:textId="77777777" w:rsidR="00774025" w:rsidRPr="00774025" w:rsidRDefault="00774025" w:rsidP="00774025">
            <w:pPr>
              <w:rPr>
                <w:rFonts w:cstheme="minorHAnsi"/>
                <w:i/>
                <w:sz w:val="16"/>
                <w:szCs w:val="16"/>
              </w:rPr>
            </w:pPr>
            <w:r w:rsidRPr="00774025">
              <w:rPr>
                <w:rFonts w:cstheme="minorHAnsi"/>
                <w:i/>
                <w:sz w:val="16"/>
                <w:szCs w:val="16"/>
              </w:rPr>
              <w:t>Kompetencia - Plánovať a projektovať výchovno-vzdelávacie činnosti a špeciálnopedagogickú intervenciu</w:t>
            </w:r>
          </w:p>
          <w:p w14:paraId="0646F802" w14:textId="77777777" w:rsidR="00774025" w:rsidRPr="00774025" w:rsidRDefault="00774025" w:rsidP="00774025">
            <w:pPr>
              <w:rPr>
                <w:rFonts w:cstheme="minorHAnsi"/>
                <w:i/>
                <w:sz w:val="16"/>
                <w:szCs w:val="16"/>
              </w:rPr>
            </w:pPr>
            <w:r w:rsidRPr="00774025">
              <w:rPr>
                <w:rFonts w:cstheme="minorHAnsi"/>
                <w:i/>
                <w:sz w:val="16"/>
                <w:szCs w:val="16"/>
              </w:rPr>
              <w:t>Kompetencia - Realizovať výchovno-vzdelávacie činnosti a špeciálnopedagogickú intervenciu</w:t>
            </w:r>
          </w:p>
          <w:p w14:paraId="6BA52B28" w14:textId="77777777" w:rsidR="00774025" w:rsidRPr="00774025" w:rsidRDefault="00774025" w:rsidP="00774025">
            <w:pPr>
              <w:jc w:val="both"/>
              <w:rPr>
                <w:rFonts w:cstheme="minorHAnsi"/>
                <w:i/>
                <w:sz w:val="16"/>
                <w:szCs w:val="16"/>
              </w:rPr>
            </w:pPr>
            <w:r w:rsidRPr="00774025">
              <w:rPr>
                <w:rFonts w:cstheme="minorHAnsi"/>
                <w:i/>
                <w:sz w:val="16"/>
                <w:szCs w:val="16"/>
              </w:rPr>
              <w:t>Kompetencia - Hodnotiť priebeh a výsledky výchovno-vzdelávacích činností a učenie sa dieťaťa/žiaka a špeciálnopedagogickej intervencie</w:t>
            </w:r>
          </w:p>
          <w:p w14:paraId="3A7593D8" w14:textId="77777777" w:rsidR="00774025" w:rsidRPr="00774025" w:rsidRDefault="00774025" w:rsidP="00774025">
            <w:pPr>
              <w:rPr>
                <w:rFonts w:eastAsia="Times New Roman" w:cstheme="minorHAnsi"/>
                <w:b/>
                <w:i/>
                <w:sz w:val="16"/>
                <w:szCs w:val="16"/>
                <w:lang w:eastAsia="sk-SK"/>
              </w:rPr>
            </w:pPr>
            <w:r w:rsidRPr="00774025">
              <w:rPr>
                <w:rFonts w:eastAsia="Times New Roman" w:cstheme="minorHAnsi"/>
                <w:b/>
                <w:i/>
                <w:sz w:val="16"/>
                <w:szCs w:val="16"/>
                <w:lang w:eastAsia="sk-SK"/>
              </w:rPr>
              <w:t>Predmety študijného plánu:</w:t>
            </w:r>
          </w:p>
          <w:p w14:paraId="4BB5981D" w14:textId="77777777" w:rsidR="00774025" w:rsidRPr="00774025" w:rsidRDefault="00774025" w:rsidP="00774025">
            <w:pPr>
              <w:pStyle w:val="Odsekzoznamu"/>
              <w:numPr>
                <w:ilvl w:val="0"/>
                <w:numId w:val="30"/>
              </w:numPr>
              <w:tabs>
                <w:tab w:val="left" w:pos="2700"/>
              </w:tabs>
              <w:autoSpaceDE w:val="0"/>
              <w:autoSpaceDN w:val="0"/>
              <w:adjustRightInd w:val="0"/>
              <w:rPr>
                <w:rFonts w:cstheme="minorHAnsi"/>
                <w:b/>
                <w:sz w:val="16"/>
                <w:szCs w:val="16"/>
              </w:rPr>
            </w:pPr>
            <w:r w:rsidRPr="00774025">
              <w:rPr>
                <w:rFonts w:cstheme="minorHAnsi"/>
                <w:b/>
                <w:sz w:val="16"/>
                <w:szCs w:val="16"/>
              </w:rPr>
              <w:t>Všeobecná pedagogika</w:t>
            </w:r>
          </w:p>
          <w:p w14:paraId="109977CA" w14:textId="77777777" w:rsidR="00774025" w:rsidRPr="00774025" w:rsidRDefault="00774025" w:rsidP="00774025">
            <w:pPr>
              <w:pStyle w:val="Odsekzoznamu"/>
              <w:numPr>
                <w:ilvl w:val="0"/>
                <w:numId w:val="30"/>
              </w:numPr>
              <w:tabs>
                <w:tab w:val="left" w:pos="2700"/>
              </w:tabs>
              <w:autoSpaceDE w:val="0"/>
              <w:autoSpaceDN w:val="0"/>
              <w:adjustRightInd w:val="0"/>
              <w:rPr>
                <w:rFonts w:cstheme="minorHAnsi"/>
                <w:b/>
                <w:sz w:val="16"/>
                <w:szCs w:val="16"/>
              </w:rPr>
            </w:pPr>
            <w:r w:rsidRPr="00774025">
              <w:rPr>
                <w:rFonts w:cstheme="minorHAnsi"/>
                <w:b/>
                <w:sz w:val="16"/>
                <w:szCs w:val="16"/>
              </w:rPr>
              <w:t>Historické a filozofické reflexie výchovy</w:t>
            </w:r>
          </w:p>
          <w:p w14:paraId="6A953F65" w14:textId="77777777" w:rsidR="00774025" w:rsidRPr="00774025" w:rsidRDefault="00774025" w:rsidP="00774025">
            <w:pPr>
              <w:pStyle w:val="Odsekzoznamu"/>
              <w:numPr>
                <w:ilvl w:val="0"/>
                <w:numId w:val="30"/>
              </w:numPr>
              <w:tabs>
                <w:tab w:val="left" w:pos="2700"/>
              </w:tabs>
              <w:autoSpaceDE w:val="0"/>
              <w:autoSpaceDN w:val="0"/>
              <w:adjustRightInd w:val="0"/>
              <w:rPr>
                <w:rFonts w:cstheme="minorHAnsi"/>
                <w:b/>
                <w:sz w:val="16"/>
                <w:szCs w:val="16"/>
              </w:rPr>
            </w:pPr>
            <w:r w:rsidRPr="00774025">
              <w:rPr>
                <w:rFonts w:cstheme="minorHAnsi"/>
                <w:b/>
                <w:sz w:val="16"/>
                <w:szCs w:val="16"/>
              </w:rPr>
              <w:t>Teória  výchovy</w:t>
            </w:r>
          </w:p>
          <w:p w14:paraId="7AADFCAD" w14:textId="77777777" w:rsidR="00774025" w:rsidRPr="00774025" w:rsidRDefault="00774025" w:rsidP="00774025">
            <w:pPr>
              <w:pStyle w:val="Odsekzoznamu"/>
              <w:numPr>
                <w:ilvl w:val="0"/>
                <w:numId w:val="30"/>
              </w:numPr>
              <w:rPr>
                <w:rFonts w:cstheme="minorHAnsi"/>
                <w:b/>
                <w:sz w:val="16"/>
                <w:szCs w:val="16"/>
              </w:rPr>
            </w:pPr>
            <w:r w:rsidRPr="00774025">
              <w:rPr>
                <w:rFonts w:cstheme="minorHAnsi"/>
                <w:b/>
                <w:sz w:val="16"/>
                <w:szCs w:val="16"/>
              </w:rPr>
              <w:t>Teória vyučovania</w:t>
            </w:r>
          </w:p>
          <w:p w14:paraId="7FC363C4" w14:textId="77777777" w:rsidR="00774025" w:rsidRPr="00774025" w:rsidRDefault="00774025" w:rsidP="00774025">
            <w:pPr>
              <w:pStyle w:val="Odsekzoznamu"/>
              <w:numPr>
                <w:ilvl w:val="0"/>
                <w:numId w:val="30"/>
              </w:numPr>
              <w:rPr>
                <w:rFonts w:cstheme="minorHAnsi"/>
                <w:b/>
                <w:sz w:val="16"/>
                <w:szCs w:val="16"/>
              </w:rPr>
            </w:pPr>
            <w:r w:rsidRPr="00774025">
              <w:rPr>
                <w:rFonts w:cstheme="minorHAnsi"/>
                <w:b/>
                <w:sz w:val="16"/>
                <w:szCs w:val="16"/>
              </w:rPr>
              <w:t>Špeciálna pedagogika I.</w:t>
            </w:r>
          </w:p>
          <w:p w14:paraId="05D75E34" w14:textId="77777777" w:rsidR="00774025" w:rsidRPr="00774025" w:rsidRDefault="00774025" w:rsidP="00774025">
            <w:pPr>
              <w:pStyle w:val="Odsekzoznamu"/>
              <w:numPr>
                <w:ilvl w:val="0"/>
                <w:numId w:val="30"/>
              </w:numPr>
              <w:rPr>
                <w:rFonts w:cstheme="minorHAnsi"/>
                <w:b/>
                <w:sz w:val="16"/>
                <w:szCs w:val="16"/>
              </w:rPr>
            </w:pPr>
            <w:r w:rsidRPr="00774025">
              <w:rPr>
                <w:rFonts w:cstheme="minorHAnsi"/>
                <w:b/>
                <w:sz w:val="16"/>
                <w:szCs w:val="16"/>
              </w:rPr>
              <w:t>Základy sociálnej pedagogiky</w:t>
            </w:r>
          </w:p>
          <w:p w14:paraId="32459814" w14:textId="77777777" w:rsidR="00774025" w:rsidRPr="00774025" w:rsidRDefault="00774025" w:rsidP="00774025">
            <w:pPr>
              <w:pStyle w:val="Odsekzoznamu"/>
              <w:numPr>
                <w:ilvl w:val="0"/>
                <w:numId w:val="30"/>
              </w:numPr>
              <w:rPr>
                <w:rFonts w:cstheme="minorHAnsi"/>
                <w:color w:val="00B050"/>
                <w:sz w:val="16"/>
                <w:szCs w:val="16"/>
              </w:rPr>
            </w:pPr>
            <w:r w:rsidRPr="00774025">
              <w:rPr>
                <w:rFonts w:cstheme="minorHAnsi"/>
                <w:b/>
                <w:sz w:val="16"/>
                <w:szCs w:val="16"/>
              </w:rPr>
              <w:t>Špeciálna pedagogika II</w:t>
            </w:r>
            <w:r w:rsidRPr="00774025">
              <w:rPr>
                <w:rFonts w:cstheme="minorHAnsi"/>
                <w:color w:val="00B050"/>
                <w:sz w:val="16"/>
                <w:szCs w:val="16"/>
              </w:rPr>
              <w:t>.</w:t>
            </w:r>
          </w:p>
          <w:p w14:paraId="32E81108" w14:textId="77777777" w:rsidR="00774025" w:rsidRPr="00774025" w:rsidRDefault="00774025" w:rsidP="00774025">
            <w:pPr>
              <w:pStyle w:val="Odsekzoznamu"/>
              <w:numPr>
                <w:ilvl w:val="0"/>
                <w:numId w:val="30"/>
              </w:numPr>
              <w:rPr>
                <w:rFonts w:cstheme="minorHAnsi"/>
                <w:color w:val="00B050"/>
                <w:sz w:val="16"/>
                <w:szCs w:val="16"/>
              </w:rPr>
            </w:pPr>
            <w:r w:rsidRPr="00774025">
              <w:rPr>
                <w:rFonts w:cstheme="minorHAnsi"/>
                <w:b/>
                <w:sz w:val="16"/>
                <w:szCs w:val="16"/>
              </w:rPr>
              <w:t>Pedagogika voľného času</w:t>
            </w:r>
          </w:p>
          <w:p w14:paraId="0BE22A9D" w14:textId="77777777" w:rsidR="00774025" w:rsidRPr="00774025" w:rsidRDefault="00774025" w:rsidP="00774025">
            <w:pPr>
              <w:pStyle w:val="Odsekzoznamu"/>
              <w:numPr>
                <w:ilvl w:val="0"/>
                <w:numId w:val="30"/>
              </w:numPr>
              <w:rPr>
                <w:rFonts w:cstheme="minorHAnsi"/>
                <w:b/>
                <w:sz w:val="16"/>
                <w:szCs w:val="16"/>
              </w:rPr>
            </w:pPr>
            <w:r w:rsidRPr="00774025">
              <w:rPr>
                <w:rFonts w:cstheme="minorHAnsi"/>
                <w:b/>
                <w:sz w:val="16"/>
                <w:szCs w:val="16"/>
              </w:rPr>
              <w:t>Pedagogika sociálne a emocionálne narušených a </w:t>
            </w:r>
            <w:proofErr w:type="spellStart"/>
            <w:r w:rsidRPr="00774025">
              <w:rPr>
                <w:rFonts w:cstheme="minorHAnsi"/>
                <w:b/>
                <w:sz w:val="16"/>
                <w:szCs w:val="16"/>
              </w:rPr>
              <w:t>reedukácia</w:t>
            </w:r>
            <w:proofErr w:type="spellEnd"/>
          </w:p>
          <w:p w14:paraId="7E89802E" w14:textId="77777777" w:rsidR="00774025" w:rsidRPr="00774025" w:rsidRDefault="00774025" w:rsidP="00774025">
            <w:pPr>
              <w:pStyle w:val="Odsekzoznamu"/>
              <w:numPr>
                <w:ilvl w:val="0"/>
                <w:numId w:val="30"/>
              </w:numPr>
              <w:rPr>
                <w:rFonts w:cstheme="minorHAnsi"/>
                <w:b/>
                <w:sz w:val="16"/>
                <w:szCs w:val="16"/>
              </w:rPr>
            </w:pPr>
            <w:r w:rsidRPr="00774025">
              <w:rPr>
                <w:rFonts w:cstheme="minorHAnsi"/>
                <w:b/>
                <w:sz w:val="16"/>
                <w:szCs w:val="16"/>
              </w:rPr>
              <w:t>Pedagogika osôb s poruchami učenia</w:t>
            </w:r>
          </w:p>
          <w:p w14:paraId="7C0758EC" w14:textId="77777777" w:rsidR="00774025" w:rsidRPr="00774025" w:rsidRDefault="00774025" w:rsidP="00774025">
            <w:pPr>
              <w:pStyle w:val="Odsekzoznamu"/>
              <w:numPr>
                <w:ilvl w:val="0"/>
                <w:numId w:val="30"/>
              </w:numPr>
              <w:rPr>
                <w:rFonts w:cstheme="minorHAnsi"/>
                <w:b/>
                <w:sz w:val="16"/>
                <w:szCs w:val="16"/>
              </w:rPr>
            </w:pPr>
            <w:r w:rsidRPr="00774025">
              <w:rPr>
                <w:rFonts w:cstheme="minorHAnsi"/>
                <w:b/>
                <w:sz w:val="16"/>
                <w:szCs w:val="16"/>
              </w:rPr>
              <w:t>Prevencia a náprava porúch čítania a písania</w:t>
            </w:r>
          </w:p>
          <w:p w14:paraId="40EB4B72" w14:textId="77777777" w:rsidR="00774025" w:rsidRPr="00774025" w:rsidRDefault="00774025" w:rsidP="00774025">
            <w:pPr>
              <w:pStyle w:val="Odsekzoznamu"/>
              <w:numPr>
                <w:ilvl w:val="0"/>
                <w:numId w:val="30"/>
              </w:numPr>
              <w:rPr>
                <w:rFonts w:cstheme="minorHAnsi"/>
                <w:b/>
                <w:sz w:val="16"/>
                <w:szCs w:val="16"/>
              </w:rPr>
            </w:pPr>
            <w:r w:rsidRPr="00774025">
              <w:rPr>
                <w:rFonts w:cstheme="minorHAnsi"/>
                <w:b/>
                <w:bCs/>
                <w:sz w:val="16"/>
                <w:szCs w:val="16"/>
              </w:rPr>
              <w:t>Vzdelávacia politika a kľúčové kompetencie pedagogického a odborného zamestnanca a manažéra výchovy a vzdelávania</w:t>
            </w:r>
          </w:p>
          <w:p w14:paraId="1DBA3C0B" w14:textId="77777777" w:rsidR="00774025" w:rsidRPr="00774025" w:rsidRDefault="00774025" w:rsidP="00774025">
            <w:pPr>
              <w:pStyle w:val="Odsekzoznamu"/>
              <w:numPr>
                <w:ilvl w:val="0"/>
                <w:numId w:val="30"/>
              </w:numPr>
              <w:rPr>
                <w:rFonts w:cstheme="minorHAnsi"/>
                <w:b/>
                <w:sz w:val="16"/>
                <w:szCs w:val="16"/>
              </w:rPr>
            </w:pPr>
            <w:r w:rsidRPr="00774025">
              <w:rPr>
                <w:rFonts w:cstheme="minorHAnsi"/>
                <w:b/>
                <w:sz w:val="16"/>
                <w:szCs w:val="16"/>
              </w:rPr>
              <w:lastRenderedPageBreak/>
              <w:t>Metodika výchovnej práce a projektovanie výchovnovzdelávacieho procesu a jeho manažment</w:t>
            </w:r>
          </w:p>
          <w:p w14:paraId="0C9E2D7E" w14:textId="77777777" w:rsidR="00774025" w:rsidRPr="00774025" w:rsidRDefault="00774025" w:rsidP="00774025">
            <w:pPr>
              <w:pStyle w:val="Odsekzoznamu"/>
              <w:numPr>
                <w:ilvl w:val="0"/>
                <w:numId w:val="30"/>
              </w:numPr>
              <w:rPr>
                <w:rFonts w:cstheme="minorHAnsi"/>
                <w:b/>
                <w:bCs/>
                <w:sz w:val="16"/>
                <w:szCs w:val="16"/>
              </w:rPr>
            </w:pPr>
            <w:r w:rsidRPr="00774025">
              <w:rPr>
                <w:rFonts w:cstheme="minorHAnsi"/>
                <w:b/>
                <w:bCs/>
                <w:sz w:val="16"/>
                <w:szCs w:val="16"/>
              </w:rPr>
              <w:t>Manažérske a legislatívne aspekty riadenia školských a ďalších vzdelávacích inštitúcií</w:t>
            </w:r>
          </w:p>
          <w:p w14:paraId="2B43F6CB" w14:textId="77777777" w:rsidR="00774025" w:rsidRPr="00774025" w:rsidRDefault="00774025" w:rsidP="00774025">
            <w:pPr>
              <w:pStyle w:val="Odsekzoznamu"/>
              <w:numPr>
                <w:ilvl w:val="0"/>
                <w:numId w:val="30"/>
              </w:numPr>
              <w:rPr>
                <w:rFonts w:cstheme="minorHAnsi"/>
                <w:b/>
                <w:bCs/>
                <w:sz w:val="16"/>
                <w:szCs w:val="16"/>
              </w:rPr>
            </w:pPr>
            <w:r w:rsidRPr="00774025">
              <w:rPr>
                <w:rFonts w:cstheme="minorHAnsi"/>
                <w:b/>
                <w:bCs/>
                <w:sz w:val="16"/>
                <w:szCs w:val="16"/>
              </w:rPr>
              <w:t>Riadenie tvorby a </w:t>
            </w:r>
            <w:proofErr w:type="spellStart"/>
            <w:r w:rsidRPr="00774025">
              <w:rPr>
                <w:rFonts w:cstheme="minorHAnsi"/>
                <w:b/>
                <w:bCs/>
                <w:sz w:val="16"/>
                <w:szCs w:val="16"/>
              </w:rPr>
              <w:t>evalvácia</w:t>
            </w:r>
            <w:proofErr w:type="spellEnd"/>
            <w:r w:rsidRPr="00774025">
              <w:rPr>
                <w:rFonts w:cstheme="minorHAnsi"/>
                <w:b/>
                <w:bCs/>
                <w:sz w:val="16"/>
                <w:szCs w:val="16"/>
              </w:rPr>
              <w:t xml:space="preserve"> školského  vzdelávacieho  programu a výchovného  programu</w:t>
            </w:r>
          </w:p>
          <w:p w14:paraId="695F902D" w14:textId="77777777" w:rsidR="00774025" w:rsidRPr="00774025" w:rsidRDefault="00774025" w:rsidP="00774025">
            <w:pPr>
              <w:pStyle w:val="Odsekzoznamu"/>
              <w:numPr>
                <w:ilvl w:val="0"/>
                <w:numId w:val="30"/>
              </w:numPr>
              <w:rPr>
                <w:rFonts w:cstheme="minorHAnsi"/>
                <w:sz w:val="16"/>
                <w:szCs w:val="16"/>
              </w:rPr>
            </w:pPr>
            <w:r w:rsidRPr="00774025">
              <w:rPr>
                <w:rFonts w:cstheme="minorHAnsi"/>
                <w:sz w:val="16"/>
                <w:szCs w:val="16"/>
              </w:rPr>
              <w:t xml:space="preserve">Multimediálna podpora vo vzdelávaní </w:t>
            </w:r>
          </w:p>
          <w:p w14:paraId="122B04AA" w14:textId="77777777" w:rsidR="00774025" w:rsidRPr="00774025" w:rsidRDefault="00774025" w:rsidP="00774025">
            <w:pPr>
              <w:pStyle w:val="Odsekzoznamu"/>
              <w:numPr>
                <w:ilvl w:val="0"/>
                <w:numId w:val="30"/>
              </w:numPr>
              <w:rPr>
                <w:rFonts w:cstheme="minorHAnsi"/>
                <w:sz w:val="16"/>
                <w:szCs w:val="16"/>
              </w:rPr>
            </w:pPr>
            <w:r w:rsidRPr="00774025">
              <w:rPr>
                <w:rFonts w:cstheme="minorHAnsi"/>
                <w:sz w:val="16"/>
                <w:szCs w:val="16"/>
              </w:rPr>
              <w:t xml:space="preserve">Vzdelávacie softvéry </w:t>
            </w:r>
          </w:p>
          <w:p w14:paraId="175E99F8" w14:textId="77777777" w:rsidR="00774025" w:rsidRPr="00774025" w:rsidRDefault="00774025" w:rsidP="00774025">
            <w:pPr>
              <w:pStyle w:val="Odsekzoznamu"/>
              <w:numPr>
                <w:ilvl w:val="0"/>
                <w:numId w:val="30"/>
              </w:numPr>
              <w:rPr>
                <w:rFonts w:cstheme="minorHAnsi"/>
                <w:color w:val="000000" w:themeColor="text1"/>
                <w:sz w:val="16"/>
                <w:szCs w:val="16"/>
              </w:rPr>
            </w:pPr>
            <w:r w:rsidRPr="00774025">
              <w:rPr>
                <w:rFonts w:cstheme="minorHAnsi"/>
                <w:sz w:val="16"/>
                <w:szCs w:val="16"/>
              </w:rPr>
              <w:t>Informačné a komunikačné technológie vo vzdelávaní</w:t>
            </w:r>
            <w:r w:rsidRPr="00774025">
              <w:rPr>
                <w:rFonts w:cstheme="minorHAnsi"/>
                <w:color w:val="000000" w:themeColor="text1"/>
                <w:sz w:val="16"/>
                <w:szCs w:val="16"/>
              </w:rPr>
              <w:t xml:space="preserve"> </w:t>
            </w:r>
          </w:p>
          <w:p w14:paraId="23457904" w14:textId="77777777" w:rsidR="00774025" w:rsidRPr="00774025" w:rsidRDefault="00774025" w:rsidP="00774025">
            <w:pPr>
              <w:pStyle w:val="Odsekzoznamu"/>
              <w:numPr>
                <w:ilvl w:val="0"/>
                <w:numId w:val="30"/>
              </w:numPr>
              <w:rPr>
                <w:rFonts w:cstheme="minorHAnsi"/>
                <w:color w:val="000000" w:themeColor="text1"/>
                <w:sz w:val="16"/>
                <w:szCs w:val="16"/>
              </w:rPr>
            </w:pPr>
            <w:r w:rsidRPr="00774025">
              <w:rPr>
                <w:rFonts w:cstheme="minorHAnsi"/>
                <w:color w:val="000000" w:themeColor="text1"/>
                <w:sz w:val="16"/>
                <w:szCs w:val="16"/>
              </w:rPr>
              <w:t>Práca s interaktívnymi výučbovými systémami</w:t>
            </w:r>
          </w:p>
          <w:p w14:paraId="3B405197" w14:textId="77777777" w:rsidR="00774025" w:rsidRPr="00774025" w:rsidRDefault="00774025" w:rsidP="00774025">
            <w:pPr>
              <w:pStyle w:val="Odsekzoznamu"/>
              <w:numPr>
                <w:ilvl w:val="0"/>
                <w:numId w:val="30"/>
              </w:numPr>
              <w:rPr>
                <w:rFonts w:cstheme="minorHAnsi"/>
                <w:b/>
                <w:color w:val="000000" w:themeColor="text1"/>
                <w:sz w:val="16"/>
                <w:szCs w:val="16"/>
              </w:rPr>
            </w:pPr>
            <w:r w:rsidRPr="00774025">
              <w:rPr>
                <w:rFonts w:cstheme="minorHAnsi"/>
                <w:b/>
                <w:color w:val="000000" w:themeColor="text1"/>
                <w:sz w:val="16"/>
                <w:szCs w:val="16"/>
              </w:rPr>
              <w:t xml:space="preserve">Teórie a metodika </w:t>
            </w:r>
            <w:proofErr w:type="spellStart"/>
            <w:r w:rsidRPr="00774025">
              <w:rPr>
                <w:rFonts w:cstheme="minorHAnsi"/>
                <w:b/>
                <w:color w:val="000000" w:themeColor="text1"/>
                <w:sz w:val="16"/>
                <w:szCs w:val="16"/>
              </w:rPr>
              <w:t>pregramotnosti</w:t>
            </w:r>
            <w:proofErr w:type="spellEnd"/>
            <w:r w:rsidRPr="00774025">
              <w:rPr>
                <w:rFonts w:cstheme="minorHAnsi"/>
                <w:b/>
                <w:color w:val="000000" w:themeColor="text1"/>
                <w:sz w:val="16"/>
                <w:szCs w:val="16"/>
              </w:rPr>
              <w:t xml:space="preserve"> a elementárnej gramotnosti</w:t>
            </w:r>
          </w:p>
          <w:p w14:paraId="2D86DE1B" w14:textId="77777777" w:rsidR="00774025" w:rsidRPr="00774025" w:rsidRDefault="00774025" w:rsidP="00774025">
            <w:pPr>
              <w:pStyle w:val="Odsekzoznamu"/>
              <w:numPr>
                <w:ilvl w:val="0"/>
                <w:numId w:val="30"/>
              </w:numPr>
              <w:rPr>
                <w:rFonts w:cstheme="minorHAnsi"/>
                <w:b/>
                <w:color w:val="000000" w:themeColor="text1"/>
                <w:sz w:val="16"/>
                <w:szCs w:val="16"/>
              </w:rPr>
            </w:pPr>
            <w:r w:rsidRPr="00774025">
              <w:rPr>
                <w:rFonts w:cstheme="minorHAnsi"/>
                <w:b/>
                <w:color w:val="000000" w:themeColor="text1"/>
                <w:sz w:val="16"/>
                <w:szCs w:val="16"/>
              </w:rPr>
              <w:t>Pedagogika mentálne postihnutých</w:t>
            </w:r>
          </w:p>
          <w:p w14:paraId="2A0379E4" w14:textId="77777777" w:rsidR="00774025" w:rsidRPr="00774025" w:rsidRDefault="00774025" w:rsidP="00774025">
            <w:pPr>
              <w:pStyle w:val="Odsekzoznamu"/>
              <w:numPr>
                <w:ilvl w:val="0"/>
                <w:numId w:val="30"/>
              </w:numPr>
              <w:rPr>
                <w:rFonts w:cstheme="minorHAnsi"/>
                <w:b/>
                <w:color w:val="000000" w:themeColor="text1"/>
                <w:sz w:val="16"/>
                <w:szCs w:val="16"/>
              </w:rPr>
            </w:pPr>
            <w:r w:rsidRPr="00774025">
              <w:rPr>
                <w:rFonts w:cstheme="minorHAnsi"/>
                <w:b/>
                <w:color w:val="000000" w:themeColor="text1"/>
                <w:sz w:val="16"/>
                <w:szCs w:val="16"/>
              </w:rPr>
              <w:t>Kompendium zo špeciálnopedagogického poradenstva</w:t>
            </w:r>
          </w:p>
          <w:p w14:paraId="6267EFA0" w14:textId="77777777" w:rsidR="00774025" w:rsidRPr="00774025" w:rsidRDefault="00774025" w:rsidP="00774025">
            <w:pPr>
              <w:pStyle w:val="Odsekzoznamu"/>
              <w:numPr>
                <w:ilvl w:val="0"/>
                <w:numId w:val="30"/>
              </w:numPr>
              <w:rPr>
                <w:rFonts w:cstheme="minorHAnsi"/>
                <w:b/>
                <w:color w:val="000000" w:themeColor="text1"/>
                <w:sz w:val="16"/>
                <w:szCs w:val="16"/>
              </w:rPr>
            </w:pPr>
            <w:r w:rsidRPr="00774025">
              <w:rPr>
                <w:rFonts w:cstheme="minorHAnsi"/>
                <w:b/>
                <w:color w:val="000000" w:themeColor="text1"/>
                <w:sz w:val="16"/>
                <w:szCs w:val="16"/>
              </w:rPr>
              <w:t>Vytváranie matematických predstáv a rozvoj logického myslenia</w:t>
            </w:r>
          </w:p>
          <w:p w14:paraId="4860B81F" w14:textId="77777777" w:rsidR="00774025" w:rsidRPr="00774025" w:rsidRDefault="00774025" w:rsidP="00774025">
            <w:pPr>
              <w:pStyle w:val="Odsekzoznamu"/>
              <w:numPr>
                <w:ilvl w:val="0"/>
                <w:numId w:val="30"/>
              </w:numPr>
              <w:rPr>
                <w:rFonts w:cstheme="minorHAnsi"/>
                <w:b/>
                <w:color w:val="000000" w:themeColor="text1"/>
                <w:sz w:val="16"/>
                <w:szCs w:val="16"/>
              </w:rPr>
            </w:pPr>
            <w:r w:rsidRPr="00774025">
              <w:rPr>
                <w:rFonts w:cstheme="minorHAnsi"/>
                <w:b/>
                <w:color w:val="000000" w:themeColor="text1"/>
                <w:sz w:val="16"/>
                <w:szCs w:val="16"/>
              </w:rPr>
              <w:t>Mediálna výchova a </w:t>
            </w:r>
            <w:proofErr w:type="spellStart"/>
            <w:r w:rsidRPr="00774025">
              <w:rPr>
                <w:rFonts w:cstheme="minorHAnsi"/>
                <w:b/>
                <w:color w:val="000000" w:themeColor="text1"/>
                <w:sz w:val="16"/>
                <w:szCs w:val="16"/>
              </w:rPr>
              <w:t>kyber</w:t>
            </w:r>
            <w:proofErr w:type="spellEnd"/>
            <w:r w:rsidRPr="00774025">
              <w:rPr>
                <w:rFonts w:cstheme="minorHAnsi"/>
                <w:b/>
                <w:color w:val="000000" w:themeColor="text1"/>
                <w:sz w:val="16"/>
                <w:szCs w:val="16"/>
              </w:rPr>
              <w:t>-ohrozenia</w:t>
            </w:r>
          </w:p>
          <w:p w14:paraId="418465C9" w14:textId="77777777" w:rsidR="00774025" w:rsidRPr="00774025" w:rsidRDefault="00774025" w:rsidP="00774025">
            <w:pPr>
              <w:pStyle w:val="Odsekzoznamu"/>
              <w:numPr>
                <w:ilvl w:val="0"/>
                <w:numId w:val="30"/>
              </w:numPr>
              <w:rPr>
                <w:rFonts w:cstheme="minorHAnsi"/>
                <w:b/>
                <w:color w:val="000000" w:themeColor="text1"/>
                <w:sz w:val="16"/>
                <w:szCs w:val="16"/>
              </w:rPr>
            </w:pPr>
            <w:r w:rsidRPr="00774025">
              <w:rPr>
                <w:rFonts w:cstheme="minorHAnsi"/>
                <w:color w:val="000000" w:themeColor="text1"/>
                <w:sz w:val="16"/>
                <w:szCs w:val="16"/>
              </w:rPr>
              <w:t>Filozofia pre deti</w:t>
            </w:r>
          </w:p>
          <w:p w14:paraId="0F41B8C6" w14:textId="77777777" w:rsidR="00774025" w:rsidRPr="00774025" w:rsidRDefault="00774025" w:rsidP="00774025">
            <w:pPr>
              <w:pStyle w:val="Odsekzoznamu"/>
              <w:numPr>
                <w:ilvl w:val="0"/>
                <w:numId w:val="30"/>
              </w:numPr>
              <w:rPr>
                <w:rFonts w:cstheme="minorHAnsi"/>
                <w:color w:val="000000" w:themeColor="text1"/>
                <w:sz w:val="16"/>
                <w:szCs w:val="16"/>
              </w:rPr>
            </w:pPr>
            <w:r w:rsidRPr="00774025">
              <w:rPr>
                <w:rFonts w:cstheme="minorHAnsi"/>
                <w:color w:val="000000" w:themeColor="text1"/>
                <w:sz w:val="16"/>
                <w:szCs w:val="16"/>
              </w:rPr>
              <w:t>Predškolská a elementárna pedagogika</w:t>
            </w:r>
          </w:p>
          <w:p w14:paraId="675A34DB" w14:textId="77777777" w:rsidR="00774025" w:rsidRPr="00774025" w:rsidRDefault="00774025" w:rsidP="00774025">
            <w:pPr>
              <w:pStyle w:val="Odsekzoznamu"/>
              <w:numPr>
                <w:ilvl w:val="0"/>
                <w:numId w:val="30"/>
              </w:numPr>
              <w:rPr>
                <w:rFonts w:cstheme="minorHAnsi"/>
                <w:b/>
                <w:color w:val="000000" w:themeColor="text1"/>
                <w:sz w:val="16"/>
                <w:szCs w:val="16"/>
              </w:rPr>
            </w:pPr>
            <w:r w:rsidRPr="00774025">
              <w:rPr>
                <w:rFonts w:cstheme="minorHAnsi"/>
                <w:b/>
                <w:color w:val="000000" w:themeColor="text1"/>
                <w:sz w:val="16"/>
                <w:szCs w:val="16"/>
              </w:rPr>
              <w:t>Diferenciálna pedagogika</w:t>
            </w:r>
          </w:p>
          <w:p w14:paraId="0AAAA6DB" w14:textId="77777777" w:rsidR="00774025" w:rsidRPr="00774025" w:rsidRDefault="00774025" w:rsidP="00774025">
            <w:pPr>
              <w:pStyle w:val="Odsekzoznamu"/>
              <w:numPr>
                <w:ilvl w:val="0"/>
                <w:numId w:val="30"/>
              </w:numPr>
              <w:rPr>
                <w:rFonts w:cstheme="minorHAnsi"/>
                <w:b/>
                <w:sz w:val="16"/>
                <w:szCs w:val="16"/>
              </w:rPr>
            </w:pPr>
            <w:r w:rsidRPr="00774025">
              <w:rPr>
                <w:rFonts w:cstheme="minorHAnsi"/>
                <w:b/>
                <w:sz w:val="16"/>
                <w:szCs w:val="16"/>
              </w:rPr>
              <w:t>Prírodovedná a spoločenskovedná záujmová činnosť</w:t>
            </w:r>
          </w:p>
          <w:p w14:paraId="4FCFC53F" w14:textId="77777777" w:rsidR="00774025" w:rsidRPr="00774025" w:rsidRDefault="00774025" w:rsidP="00774025">
            <w:pPr>
              <w:pStyle w:val="Odsekzoznamu"/>
              <w:numPr>
                <w:ilvl w:val="0"/>
                <w:numId w:val="30"/>
              </w:numPr>
              <w:tabs>
                <w:tab w:val="left" w:pos="2700"/>
              </w:tabs>
              <w:rPr>
                <w:rFonts w:cstheme="minorHAnsi"/>
                <w:b/>
                <w:sz w:val="16"/>
                <w:szCs w:val="16"/>
              </w:rPr>
            </w:pPr>
            <w:r w:rsidRPr="00774025">
              <w:rPr>
                <w:rFonts w:cstheme="minorHAnsi"/>
                <w:b/>
                <w:sz w:val="16"/>
                <w:szCs w:val="16"/>
              </w:rPr>
              <w:t>Pedagogika tvorivosti a tvorivá dramatika</w:t>
            </w:r>
          </w:p>
          <w:p w14:paraId="70CEE9BC" w14:textId="77777777" w:rsidR="00774025" w:rsidRPr="00774025" w:rsidRDefault="00774025" w:rsidP="00774025">
            <w:pPr>
              <w:pStyle w:val="Odsekzoznamu"/>
              <w:numPr>
                <w:ilvl w:val="0"/>
                <w:numId w:val="30"/>
              </w:numPr>
              <w:tabs>
                <w:tab w:val="left" w:pos="2700"/>
              </w:tabs>
              <w:rPr>
                <w:rFonts w:cstheme="minorHAnsi"/>
                <w:b/>
                <w:sz w:val="16"/>
                <w:szCs w:val="16"/>
              </w:rPr>
            </w:pPr>
            <w:r w:rsidRPr="00774025">
              <w:rPr>
                <w:rFonts w:cstheme="minorHAnsi"/>
                <w:b/>
                <w:sz w:val="16"/>
                <w:szCs w:val="16"/>
              </w:rPr>
              <w:t>Výtvarné činnosti v záujmovom vzdelávaní</w:t>
            </w:r>
          </w:p>
          <w:p w14:paraId="4CE9C80F" w14:textId="77777777" w:rsidR="00774025" w:rsidRPr="00774025" w:rsidRDefault="00774025" w:rsidP="00774025">
            <w:pPr>
              <w:pStyle w:val="Odsekzoznamu"/>
              <w:numPr>
                <w:ilvl w:val="0"/>
                <w:numId w:val="30"/>
              </w:numPr>
              <w:rPr>
                <w:rFonts w:cstheme="minorHAnsi"/>
                <w:b/>
                <w:sz w:val="16"/>
                <w:szCs w:val="16"/>
              </w:rPr>
            </w:pPr>
            <w:r w:rsidRPr="00774025">
              <w:rPr>
                <w:rFonts w:cstheme="minorHAnsi"/>
                <w:b/>
                <w:sz w:val="16"/>
                <w:szCs w:val="16"/>
              </w:rPr>
              <w:t>Techniky rozvoja motorických zručností</w:t>
            </w:r>
          </w:p>
          <w:p w14:paraId="3FACBD8B" w14:textId="77777777" w:rsidR="00774025" w:rsidRPr="00774025" w:rsidRDefault="00774025" w:rsidP="00774025">
            <w:pPr>
              <w:pStyle w:val="Odsekzoznamu"/>
              <w:numPr>
                <w:ilvl w:val="0"/>
                <w:numId w:val="30"/>
              </w:numPr>
              <w:rPr>
                <w:rFonts w:cstheme="minorHAnsi"/>
                <w:b/>
                <w:sz w:val="16"/>
                <w:szCs w:val="16"/>
              </w:rPr>
            </w:pPr>
            <w:r w:rsidRPr="00774025">
              <w:rPr>
                <w:rFonts w:cstheme="minorHAnsi"/>
                <w:b/>
                <w:sz w:val="16"/>
                <w:szCs w:val="16"/>
              </w:rPr>
              <w:t>Netradičné pohybové hry a cvičenia</w:t>
            </w:r>
          </w:p>
          <w:p w14:paraId="60F04C05" w14:textId="77777777" w:rsidR="00774025" w:rsidRPr="00774025" w:rsidRDefault="00774025" w:rsidP="00774025">
            <w:pPr>
              <w:pStyle w:val="Odsekzoznamu"/>
              <w:numPr>
                <w:ilvl w:val="0"/>
                <w:numId w:val="30"/>
              </w:numPr>
              <w:rPr>
                <w:rFonts w:cstheme="minorHAnsi"/>
                <w:sz w:val="16"/>
                <w:szCs w:val="16"/>
              </w:rPr>
            </w:pPr>
            <w:r w:rsidRPr="00774025">
              <w:rPr>
                <w:rFonts w:cstheme="minorHAnsi"/>
                <w:sz w:val="16"/>
                <w:szCs w:val="16"/>
              </w:rPr>
              <w:t>Príprava na vyučovanie v ŠKD</w:t>
            </w:r>
          </w:p>
          <w:p w14:paraId="7DA14370" w14:textId="77777777" w:rsidR="00774025" w:rsidRPr="00774025" w:rsidRDefault="00774025" w:rsidP="00774025">
            <w:pPr>
              <w:pStyle w:val="Odsekzoznamu"/>
              <w:numPr>
                <w:ilvl w:val="0"/>
                <w:numId w:val="30"/>
              </w:numPr>
              <w:rPr>
                <w:rFonts w:cstheme="minorHAnsi"/>
                <w:sz w:val="16"/>
                <w:szCs w:val="16"/>
              </w:rPr>
            </w:pPr>
            <w:r w:rsidRPr="00774025">
              <w:rPr>
                <w:rFonts w:cstheme="minorHAnsi"/>
                <w:sz w:val="16"/>
                <w:szCs w:val="16"/>
              </w:rPr>
              <w:t>Záujmové vzdelávanie minoritných skupín</w:t>
            </w:r>
          </w:p>
          <w:p w14:paraId="2EA527E9" w14:textId="77777777" w:rsidR="00774025" w:rsidRPr="00774025" w:rsidRDefault="00774025" w:rsidP="00774025">
            <w:pPr>
              <w:pStyle w:val="Odsekzoznamu"/>
              <w:numPr>
                <w:ilvl w:val="0"/>
                <w:numId w:val="30"/>
              </w:numPr>
              <w:rPr>
                <w:rFonts w:cstheme="minorHAnsi"/>
                <w:sz w:val="16"/>
                <w:szCs w:val="16"/>
              </w:rPr>
            </w:pPr>
            <w:r w:rsidRPr="00774025">
              <w:rPr>
                <w:rFonts w:cstheme="minorHAnsi"/>
                <w:sz w:val="16"/>
                <w:szCs w:val="16"/>
              </w:rPr>
              <w:t>Literárna a hudobno-dramatická záujmová činnosť</w:t>
            </w:r>
          </w:p>
          <w:p w14:paraId="10F8D1D1" w14:textId="77777777" w:rsidR="00774025" w:rsidRPr="00774025" w:rsidRDefault="00774025" w:rsidP="00774025">
            <w:pPr>
              <w:pStyle w:val="Odsekzoznamu"/>
              <w:numPr>
                <w:ilvl w:val="0"/>
                <w:numId w:val="30"/>
              </w:numPr>
              <w:rPr>
                <w:rFonts w:cstheme="minorHAnsi"/>
                <w:b/>
                <w:sz w:val="16"/>
                <w:szCs w:val="16"/>
              </w:rPr>
            </w:pPr>
            <w:proofErr w:type="spellStart"/>
            <w:r w:rsidRPr="00774025">
              <w:rPr>
                <w:rFonts w:cstheme="minorHAnsi"/>
                <w:b/>
                <w:sz w:val="16"/>
                <w:szCs w:val="16"/>
              </w:rPr>
              <w:t>Hospitačno</w:t>
            </w:r>
            <w:proofErr w:type="spellEnd"/>
            <w:r w:rsidRPr="00774025">
              <w:rPr>
                <w:rFonts w:cstheme="minorHAnsi"/>
                <w:b/>
                <w:sz w:val="16"/>
                <w:szCs w:val="16"/>
              </w:rPr>
              <w:t xml:space="preserve"> – asistentská pedagogická prax II</w:t>
            </w:r>
          </w:p>
          <w:p w14:paraId="76AF5487" w14:textId="77777777" w:rsidR="00774025" w:rsidRPr="00774025" w:rsidRDefault="00774025" w:rsidP="00774025">
            <w:pPr>
              <w:pStyle w:val="Odsekzoznamu"/>
              <w:numPr>
                <w:ilvl w:val="0"/>
                <w:numId w:val="30"/>
              </w:numPr>
              <w:rPr>
                <w:rFonts w:cstheme="minorHAnsi"/>
                <w:b/>
                <w:sz w:val="16"/>
                <w:szCs w:val="16"/>
              </w:rPr>
            </w:pPr>
            <w:proofErr w:type="spellStart"/>
            <w:r w:rsidRPr="00774025">
              <w:rPr>
                <w:rFonts w:cstheme="minorHAnsi"/>
                <w:b/>
                <w:sz w:val="16"/>
                <w:szCs w:val="16"/>
              </w:rPr>
              <w:t>Hospitačno</w:t>
            </w:r>
            <w:proofErr w:type="spellEnd"/>
            <w:r w:rsidRPr="00774025">
              <w:rPr>
                <w:rFonts w:cstheme="minorHAnsi"/>
                <w:b/>
                <w:sz w:val="16"/>
                <w:szCs w:val="16"/>
              </w:rPr>
              <w:t xml:space="preserve"> – asistentská pedagogická prax II</w:t>
            </w:r>
          </w:p>
          <w:p w14:paraId="3F4AB8BA" w14:textId="77777777" w:rsidR="00774025" w:rsidRPr="00774025" w:rsidRDefault="00774025" w:rsidP="00774025">
            <w:pPr>
              <w:pStyle w:val="Odsekzoznamu"/>
              <w:numPr>
                <w:ilvl w:val="0"/>
                <w:numId w:val="30"/>
              </w:numPr>
              <w:rPr>
                <w:rFonts w:cstheme="minorHAnsi"/>
                <w:b/>
                <w:sz w:val="16"/>
                <w:szCs w:val="16"/>
              </w:rPr>
            </w:pPr>
            <w:r w:rsidRPr="00774025">
              <w:rPr>
                <w:rFonts w:cstheme="minorHAnsi"/>
                <w:b/>
                <w:sz w:val="16"/>
                <w:szCs w:val="16"/>
              </w:rPr>
              <w:t>Asistentská pedagogická  prax</w:t>
            </w:r>
          </w:p>
          <w:p w14:paraId="051ECE1C" w14:textId="77777777" w:rsidR="00774025" w:rsidRPr="00774025" w:rsidRDefault="00774025" w:rsidP="00774025">
            <w:pPr>
              <w:pStyle w:val="Odsekzoznamu"/>
              <w:numPr>
                <w:ilvl w:val="0"/>
                <w:numId w:val="30"/>
              </w:numPr>
              <w:rPr>
                <w:rFonts w:cstheme="minorHAnsi"/>
                <w:b/>
                <w:sz w:val="16"/>
                <w:szCs w:val="16"/>
              </w:rPr>
            </w:pPr>
            <w:r w:rsidRPr="00774025">
              <w:rPr>
                <w:rFonts w:cstheme="minorHAnsi"/>
                <w:b/>
                <w:sz w:val="16"/>
                <w:szCs w:val="16"/>
              </w:rPr>
              <w:t>Dobrovoľnícka prax I</w:t>
            </w:r>
          </w:p>
          <w:p w14:paraId="309D90D0" w14:textId="77777777" w:rsidR="00774025" w:rsidRPr="00774025" w:rsidRDefault="00774025" w:rsidP="00774025">
            <w:pPr>
              <w:pStyle w:val="Odsekzoznamu"/>
              <w:numPr>
                <w:ilvl w:val="0"/>
                <w:numId w:val="30"/>
              </w:numPr>
              <w:rPr>
                <w:rFonts w:cstheme="minorHAnsi"/>
                <w:b/>
                <w:sz w:val="16"/>
                <w:szCs w:val="16"/>
              </w:rPr>
            </w:pPr>
            <w:r w:rsidRPr="00774025">
              <w:rPr>
                <w:rFonts w:cstheme="minorHAnsi"/>
                <w:b/>
                <w:sz w:val="16"/>
                <w:szCs w:val="16"/>
              </w:rPr>
              <w:t>Dobrovoľnícka prax II</w:t>
            </w:r>
          </w:p>
          <w:p w14:paraId="27C93BDA" w14:textId="77777777" w:rsidR="00774025" w:rsidRPr="00774025" w:rsidRDefault="00774025" w:rsidP="00774025">
            <w:pPr>
              <w:pStyle w:val="Odsekzoznamu"/>
              <w:numPr>
                <w:ilvl w:val="0"/>
                <w:numId w:val="30"/>
              </w:numPr>
              <w:rPr>
                <w:rFonts w:cstheme="minorHAnsi"/>
                <w:b/>
                <w:color w:val="000000" w:themeColor="text1"/>
                <w:sz w:val="16"/>
                <w:szCs w:val="16"/>
              </w:rPr>
            </w:pPr>
            <w:r w:rsidRPr="00774025">
              <w:rPr>
                <w:rFonts w:cstheme="minorHAnsi"/>
                <w:b/>
                <w:color w:val="000000" w:themeColor="text1"/>
                <w:sz w:val="16"/>
                <w:szCs w:val="16"/>
              </w:rPr>
              <w:t>Exkurzia 1</w:t>
            </w:r>
          </w:p>
          <w:p w14:paraId="6E09EE30" w14:textId="77777777" w:rsidR="00774025" w:rsidRPr="00774025" w:rsidRDefault="00774025" w:rsidP="00774025">
            <w:pPr>
              <w:pStyle w:val="Odsekzoznamu"/>
              <w:numPr>
                <w:ilvl w:val="0"/>
                <w:numId w:val="30"/>
              </w:numPr>
              <w:rPr>
                <w:rFonts w:cstheme="minorHAnsi"/>
                <w:b/>
                <w:color w:val="000000" w:themeColor="text1"/>
                <w:sz w:val="16"/>
                <w:szCs w:val="16"/>
              </w:rPr>
            </w:pPr>
            <w:r w:rsidRPr="00774025">
              <w:rPr>
                <w:rFonts w:cstheme="minorHAnsi"/>
                <w:b/>
                <w:color w:val="000000" w:themeColor="text1"/>
                <w:sz w:val="16"/>
                <w:szCs w:val="16"/>
              </w:rPr>
              <w:t>Exkurzia 2</w:t>
            </w:r>
          </w:p>
          <w:p w14:paraId="0E039908" w14:textId="77777777" w:rsidR="00774025" w:rsidRPr="00774025" w:rsidRDefault="00774025" w:rsidP="00774025">
            <w:pPr>
              <w:pStyle w:val="Odsekzoznamu"/>
              <w:numPr>
                <w:ilvl w:val="0"/>
                <w:numId w:val="30"/>
              </w:numPr>
              <w:rPr>
                <w:rFonts w:cstheme="minorHAnsi"/>
                <w:sz w:val="16"/>
                <w:szCs w:val="16"/>
              </w:rPr>
            </w:pPr>
            <w:r w:rsidRPr="00774025">
              <w:rPr>
                <w:rFonts w:cstheme="minorHAnsi"/>
                <w:sz w:val="16"/>
                <w:szCs w:val="16"/>
              </w:rPr>
              <w:t>Dobrovoľnícka prax III</w:t>
            </w:r>
          </w:p>
          <w:p w14:paraId="3B128978" w14:textId="77777777" w:rsidR="00774025" w:rsidRPr="00774025" w:rsidRDefault="00774025" w:rsidP="00774025">
            <w:pPr>
              <w:pStyle w:val="Odsekzoznamu"/>
              <w:numPr>
                <w:ilvl w:val="0"/>
                <w:numId w:val="30"/>
              </w:numPr>
              <w:rPr>
                <w:rFonts w:cstheme="minorHAnsi"/>
                <w:sz w:val="16"/>
                <w:szCs w:val="16"/>
              </w:rPr>
            </w:pPr>
            <w:r w:rsidRPr="00774025">
              <w:rPr>
                <w:rFonts w:cstheme="minorHAnsi"/>
                <w:sz w:val="16"/>
                <w:szCs w:val="16"/>
              </w:rPr>
              <w:t>Dobrovoľnícka prax IV</w:t>
            </w:r>
          </w:p>
          <w:p w14:paraId="513097F6" w14:textId="77777777" w:rsidR="00774025" w:rsidRPr="00774025" w:rsidRDefault="00774025" w:rsidP="00774025">
            <w:pPr>
              <w:pStyle w:val="Odsekzoznamu"/>
              <w:numPr>
                <w:ilvl w:val="0"/>
                <w:numId w:val="30"/>
              </w:numPr>
              <w:rPr>
                <w:rFonts w:cstheme="minorHAnsi"/>
                <w:sz w:val="16"/>
                <w:szCs w:val="16"/>
              </w:rPr>
            </w:pPr>
            <w:r w:rsidRPr="00774025">
              <w:rPr>
                <w:rFonts w:cstheme="minorHAnsi"/>
                <w:sz w:val="16"/>
                <w:szCs w:val="16"/>
              </w:rPr>
              <w:t>Prax v škole prírody a detská rekreácia</w:t>
            </w:r>
          </w:p>
          <w:p w14:paraId="50428A43" w14:textId="77777777" w:rsidR="00774025" w:rsidRPr="00774025" w:rsidRDefault="00774025" w:rsidP="00774025">
            <w:pPr>
              <w:rPr>
                <w:rFonts w:cstheme="minorHAnsi"/>
                <w:b/>
                <w:sz w:val="16"/>
                <w:szCs w:val="16"/>
              </w:rPr>
            </w:pPr>
          </w:p>
          <w:p w14:paraId="23BF1AA3" w14:textId="77777777" w:rsidR="00774025" w:rsidRPr="00774025" w:rsidRDefault="00774025" w:rsidP="00774025">
            <w:pPr>
              <w:rPr>
                <w:rFonts w:cstheme="minorHAnsi"/>
                <w:b/>
                <w:sz w:val="16"/>
                <w:szCs w:val="16"/>
              </w:rPr>
            </w:pPr>
            <w:r w:rsidRPr="00774025">
              <w:rPr>
                <w:rFonts w:cstheme="minorHAnsi"/>
                <w:b/>
                <w:sz w:val="16"/>
                <w:szCs w:val="16"/>
              </w:rPr>
              <w:t>Oblasť profesijný rozvoj:</w:t>
            </w:r>
          </w:p>
          <w:p w14:paraId="756DA113" w14:textId="77777777" w:rsidR="00774025" w:rsidRPr="00774025" w:rsidRDefault="00774025" w:rsidP="00774025">
            <w:pPr>
              <w:rPr>
                <w:rFonts w:cstheme="minorHAnsi"/>
                <w:i/>
                <w:sz w:val="16"/>
                <w:szCs w:val="16"/>
              </w:rPr>
            </w:pPr>
            <w:r w:rsidRPr="00774025">
              <w:rPr>
                <w:rFonts w:cstheme="minorHAnsi"/>
                <w:i/>
                <w:sz w:val="16"/>
                <w:szCs w:val="16"/>
              </w:rPr>
              <w:t>Kompetencia - Plánovať a realizovať svoj profesijný rast a </w:t>
            </w:r>
            <w:proofErr w:type="spellStart"/>
            <w:r w:rsidRPr="00774025">
              <w:rPr>
                <w:rFonts w:cstheme="minorHAnsi"/>
                <w:i/>
                <w:sz w:val="16"/>
                <w:szCs w:val="16"/>
              </w:rPr>
              <w:t>sebarozvoj</w:t>
            </w:r>
            <w:proofErr w:type="spellEnd"/>
          </w:p>
          <w:p w14:paraId="09C94925" w14:textId="77777777" w:rsidR="00774025" w:rsidRPr="00774025" w:rsidRDefault="00774025" w:rsidP="00774025">
            <w:pPr>
              <w:rPr>
                <w:rFonts w:cstheme="minorHAnsi"/>
                <w:i/>
                <w:sz w:val="16"/>
                <w:szCs w:val="16"/>
              </w:rPr>
            </w:pPr>
            <w:r w:rsidRPr="00774025">
              <w:rPr>
                <w:rFonts w:cstheme="minorHAnsi"/>
                <w:i/>
                <w:sz w:val="16"/>
                <w:szCs w:val="16"/>
              </w:rPr>
              <w:t>Kompetencia - Stotožniť sa s profesijnou rolou, školou, školským zariadením</w:t>
            </w:r>
          </w:p>
          <w:p w14:paraId="0A07D202" w14:textId="77777777" w:rsidR="00774025" w:rsidRPr="00774025" w:rsidRDefault="00774025" w:rsidP="00774025">
            <w:pPr>
              <w:jc w:val="both"/>
              <w:rPr>
                <w:rFonts w:cstheme="minorHAnsi"/>
                <w:i/>
                <w:sz w:val="16"/>
                <w:szCs w:val="16"/>
              </w:rPr>
            </w:pPr>
            <w:r w:rsidRPr="00774025">
              <w:rPr>
                <w:rFonts w:cstheme="minorHAnsi"/>
                <w:i/>
                <w:sz w:val="16"/>
                <w:szCs w:val="16"/>
              </w:rPr>
              <w:t>Kompetencia  - Ovládať oblasti školskej politiky, právnych predpisov riadenia škôl a školských zariadení, manažérskej etiky a </w:t>
            </w:r>
            <w:proofErr w:type="spellStart"/>
            <w:r w:rsidRPr="00774025">
              <w:rPr>
                <w:rFonts w:cstheme="minorHAnsi"/>
                <w:i/>
                <w:sz w:val="16"/>
                <w:szCs w:val="16"/>
              </w:rPr>
              <w:t>sebariadenia</w:t>
            </w:r>
            <w:proofErr w:type="spellEnd"/>
            <w:r w:rsidRPr="00774025">
              <w:rPr>
                <w:rFonts w:cstheme="minorHAnsi"/>
                <w:i/>
                <w:sz w:val="16"/>
                <w:szCs w:val="16"/>
              </w:rPr>
              <w:t>, projektového manažmentu, vedenia ľudí v škole a </w:t>
            </w:r>
            <w:proofErr w:type="spellStart"/>
            <w:r w:rsidRPr="00774025">
              <w:rPr>
                <w:rFonts w:cstheme="minorHAnsi"/>
                <w:i/>
                <w:sz w:val="16"/>
                <w:szCs w:val="16"/>
              </w:rPr>
              <w:t>evalvácie</w:t>
            </w:r>
            <w:proofErr w:type="spellEnd"/>
            <w:r w:rsidRPr="00774025">
              <w:rPr>
                <w:rFonts w:cstheme="minorHAnsi"/>
                <w:i/>
                <w:sz w:val="16"/>
                <w:szCs w:val="16"/>
              </w:rPr>
              <w:t xml:space="preserve">  a </w:t>
            </w:r>
            <w:proofErr w:type="spellStart"/>
            <w:r w:rsidRPr="00774025">
              <w:rPr>
                <w:rFonts w:cstheme="minorHAnsi"/>
                <w:i/>
                <w:sz w:val="16"/>
                <w:szCs w:val="16"/>
              </w:rPr>
              <w:t>autoevalvácie</w:t>
            </w:r>
            <w:proofErr w:type="spellEnd"/>
            <w:r w:rsidRPr="00774025">
              <w:rPr>
                <w:rFonts w:cstheme="minorHAnsi"/>
                <w:i/>
                <w:sz w:val="16"/>
                <w:szCs w:val="16"/>
              </w:rPr>
              <w:t xml:space="preserve"> školy a školského zariadenia </w:t>
            </w:r>
          </w:p>
          <w:p w14:paraId="691047BA" w14:textId="77777777" w:rsidR="00774025" w:rsidRPr="00774025" w:rsidRDefault="00774025" w:rsidP="00774025">
            <w:pPr>
              <w:rPr>
                <w:rFonts w:eastAsia="Times New Roman" w:cstheme="minorHAnsi"/>
                <w:b/>
                <w:i/>
                <w:sz w:val="16"/>
                <w:szCs w:val="16"/>
                <w:lang w:eastAsia="sk-SK"/>
              </w:rPr>
            </w:pPr>
            <w:r w:rsidRPr="00774025">
              <w:rPr>
                <w:rFonts w:eastAsia="Times New Roman" w:cstheme="minorHAnsi"/>
                <w:b/>
                <w:i/>
                <w:sz w:val="16"/>
                <w:szCs w:val="16"/>
                <w:lang w:eastAsia="sk-SK"/>
              </w:rPr>
              <w:t>Predmety študijného plánu:</w:t>
            </w:r>
          </w:p>
          <w:p w14:paraId="309CA2D5" w14:textId="77777777" w:rsidR="00774025" w:rsidRPr="00774025" w:rsidRDefault="00774025" w:rsidP="00774025">
            <w:pPr>
              <w:pStyle w:val="Odsekzoznamu"/>
              <w:numPr>
                <w:ilvl w:val="0"/>
                <w:numId w:val="31"/>
              </w:numPr>
              <w:rPr>
                <w:rFonts w:cstheme="minorHAnsi"/>
                <w:b/>
                <w:bCs/>
                <w:sz w:val="16"/>
                <w:szCs w:val="16"/>
              </w:rPr>
            </w:pPr>
            <w:r w:rsidRPr="00774025">
              <w:rPr>
                <w:rFonts w:cstheme="minorHAnsi"/>
                <w:b/>
                <w:bCs/>
                <w:sz w:val="16"/>
                <w:szCs w:val="16"/>
              </w:rPr>
              <w:t>Základy ekonómie, ekonomika a manažment  verejnej správy</w:t>
            </w:r>
          </w:p>
          <w:p w14:paraId="041F8D50" w14:textId="77777777" w:rsidR="00774025" w:rsidRPr="00774025" w:rsidRDefault="00774025" w:rsidP="00774025">
            <w:pPr>
              <w:pStyle w:val="Odsekzoznamu"/>
              <w:numPr>
                <w:ilvl w:val="0"/>
                <w:numId w:val="31"/>
              </w:numPr>
              <w:rPr>
                <w:rFonts w:cstheme="minorHAnsi"/>
                <w:b/>
                <w:sz w:val="16"/>
                <w:szCs w:val="16"/>
              </w:rPr>
            </w:pPr>
            <w:r w:rsidRPr="00774025">
              <w:rPr>
                <w:rFonts w:cstheme="minorHAnsi"/>
                <w:b/>
                <w:sz w:val="16"/>
                <w:szCs w:val="16"/>
              </w:rPr>
              <w:t>Základy sociálnej pedagogiky</w:t>
            </w:r>
          </w:p>
          <w:p w14:paraId="497CF7ED" w14:textId="77777777" w:rsidR="00774025" w:rsidRPr="00774025" w:rsidRDefault="00774025" w:rsidP="00774025">
            <w:pPr>
              <w:pStyle w:val="Odsekzoznamu"/>
              <w:numPr>
                <w:ilvl w:val="0"/>
                <w:numId w:val="31"/>
              </w:numPr>
              <w:rPr>
                <w:rFonts w:cstheme="minorHAnsi"/>
                <w:b/>
                <w:bCs/>
                <w:sz w:val="16"/>
                <w:szCs w:val="16"/>
              </w:rPr>
            </w:pPr>
            <w:r w:rsidRPr="00774025">
              <w:rPr>
                <w:rFonts w:cstheme="minorHAnsi"/>
                <w:b/>
                <w:bCs/>
                <w:sz w:val="16"/>
                <w:szCs w:val="16"/>
              </w:rPr>
              <w:t>Základy projektového  manažmentu</w:t>
            </w:r>
          </w:p>
          <w:p w14:paraId="5A400BF9" w14:textId="77777777" w:rsidR="00774025" w:rsidRPr="00774025" w:rsidRDefault="00774025" w:rsidP="00774025">
            <w:pPr>
              <w:pStyle w:val="Odsekzoznamu"/>
              <w:numPr>
                <w:ilvl w:val="0"/>
                <w:numId w:val="31"/>
              </w:numPr>
              <w:rPr>
                <w:rFonts w:cstheme="minorHAnsi"/>
                <w:b/>
                <w:bCs/>
                <w:sz w:val="16"/>
                <w:szCs w:val="16"/>
              </w:rPr>
            </w:pPr>
            <w:r w:rsidRPr="00774025">
              <w:rPr>
                <w:rFonts w:cstheme="minorHAnsi"/>
                <w:b/>
                <w:bCs/>
                <w:sz w:val="16"/>
                <w:szCs w:val="16"/>
              </w:rPr>
              <w:t>Vzdelávacia politika a kľúčové kompetencie pedagogického a odborného zamestnanca a manažéra výchovy a vzdelávania</w:t>
            </w:r>
          </w:p>
          <w:p w14:paraId="6618373B" w14:textId="77777777" w:rsidR="00774025" w:rsidRPr="00774025" w:rsidRDefault="00774025" w:rsidP="00774025">
            <w:pPr>
              <w:pStyle w:val="Odsekzoznamu"/>
              <w:numPr>
                <w:ilvl w:val="0"/>
                <w:numId w:val="31"/>
              </w:numPr>
              <w:rPr>
                <w:rFonts w:cstheme="minorHAnsi"/>
                <w:b/>
                <w:bCs/>
                <w:sz w:val="16"/>
                <w:szCs w:val="16"/>
              </w:rPr>
            </w:pPr>
            <w:r w:rsidRPr="00774025">
              <w:rPr>
                <w:rFonts w:cstheme="minorHAnsi"/>
                <w:b/>
                <w:bCs/>
                <w:sz w:val="16"/>
                <w:szCs w:val="16"/>
              </w:rPr>
              <w:t>Manažérske a legislatívne aspekty riadenia školských a ďalších vzdelávacích inštitúcií</w:t>
            </w:r>
          </w:p>
          <w:p w14:paraId="4A0BC23A" w14:textId="77777777" w:rsidR="00774025" w:rsidRPr="00774025" w:rsidRDefault="00774025" w:rsidP="00774025">
            <w:pPr>
              <w:pStyle w:val="Odsekzoznamu"/>
              <w:numPr>
                <w:ilvl w:val="0"/>
                <w:numId w:val="31"/>
              </w:numPr>
              <w:rPr>
                <w:rFonts w:cstheme="minorHAnsi"/>
                <w:b/>
                <w:sz w:val="16"/>
                <w:szCs w:val="16"/>
              </w:rPr>
            </w:pPr>
            <w:r w:rsidRPr="00774025">
              <w:rPr>
                <w:rFonts w:cstheme="minorHAnsi"/>
                <w:b/>
                <w:sz w:val="16"/>
                <w:szCs w:val="16"/>
              </w:rPr>
              <w:t xml:space="preserve">Sociálno-psychologický výcvik a výcvik </w:t>
            </w:r>
            <w:proofErr w:type="spellStart"/>
            <w:r w:rsidRPr="00774025">
              <w:rPr>
                <w:rFonts w:cstheme="minorHAnsi"/>
                <w:b/>
                <w:sz w:val="16"/>
                <w:szCs w:val="16"/>
              </w:rPr>
              <w:t>líderských</w:t>
            </w:r>
            <w:proofErr w:type="spellEnd"/>
            <w:r w:rsidRPr="00774025">
              <w:rPr>
                <w:rFonts w:cstheme="minorHAnsi"/>
                <w:b/>
                <w:sz w:val="16"/>
                <w:szCs w:val="16"/>
              </w:rPr>
              <w:t xml:space="preserve"> zručností</w:t>
            </w:r>
          </w:p>
          <w:p w14:paraId="40270536" w14:textId="77777777" w:rsidR="00774025" w:rsidRPr="00774025" w:rsidRDefault="00774025" w:rsidP="00774025">
            <w:pPr>
              <w:pStyle w:val="Odsekzoznamu"/>
              <w:numPr>
                <w:ilvl w:val="0"/>
                <w:numId w:val="31"/>
              </w:numPr>
              <w:rPr>
                <w:rFonts w:cstheme="minorHAnsi"/>
                <w:b/>
                <w:bCs/>
                <w:sz w:val="16"/>
                <w:szCs w:val="16"/>
              </w:rPr>
            </w:pPr>
            <w:r w:rsidRPr="00774025">
              <w:rPr>
                <w:rFonts w:cstheme="minorHAnsi"/>
                <w:b/>
                <w:bCs/>
                <w:sz w:val="16"/>
                <w:szCs w:val="16"/>
              </w:rPr>
              <w:t>Základy marketingu</w:t>
            </w:r>
          </w:p>
          <w:p w14:paraId="33FFAFCD" w14:textId="77777777" w:rsidR="00774025" w:rsidRPr="00774025" w:rsidRDefault="00774025" w:rsidP="00774025">
            <w:pPr>
              <w:pStyle w:val="Odsekzoznamu"/>
              <w:numPr>
                <w:ilvl w:val="0"/>
                <w:numId w:val="31"/>
              </w:numPr>
              <w:rPr>
                <w:rFonts w:cstheme="minorHAnsi"/>
                <w:b/>
                <w:bCs/>
                <w:sz w:val="16"/>
                <w:szCs w:val="16"/>
              </w:rPr>
            </w:pPr>
            <w:r w:rsidRPr="00774025">
              <w:rPr>
                <w:rFonts w:cstheme="minorHAnsi"/>
                <w:b/>
                <w:bCs/>
                <w:sz w:val="16"/>
                <w:szCs w:val="16"/>
              </w:rPr>
              <w:t>Bezpečnosť a ochrana zdravia pri práci</w:t>
            </w:r>
          </w:p>
          <w:p w14:paraId="73081460" w14:textId="77777777" w:rsidR="00774025" w:rsidRPr="00774025" w:rsidRDefault="00774025" w:rsidP="00774025">
            <w:pPr>
              <w:pStyle w:val="Odsekzoznamu"/>
              <w:numPr>
                <w:ilvl w:val="0"/>
                <w:numId w:val="31"/>
              </w:numPr>
              <w:rPr>
                <w:rFonts w:cstheme="minorHAnsi"/>
                <w:b/>
                <w:bCs/>
                <w:sz w:val="16"/>
                <w:szCs w:val="16"/>
              </w:rPr>
            </w:pPr>
            <w:r w:rsidRPr="00774025">
              <w:rPr>
                <w:rFonts w:cstheme="minorHAnsi"/>
                <w:b/>
                <w:bCs/>
                <w:sz w:val="16"/>
                <w:szCs w:val="16"/>
              </w:rPr>
              <w:t>Manažment kvality</w:t>
            </w:r>
          </w:p>
          <w:p w14:paraId="18029CF7" w14:textId="77777777" w:rsidR="00774025" w:rsidRPr="00774025" w:rsidRDefault="00774025" w:rsidP="00774025">
            <w:pPr>
              <w:pStyle w:val="Odsekzoznamu"/>
              <w:numPr>
                <w:ilvl w:val="0"/>
                <w:numId w:val="31"/>
              </w:numPr>
              <w:rPr>
                <w:rFonts w:cstheme="minorHAnsi"/>
                <w:b/>
                <w:sz w:val="16"/>
                <w:szCs w:val="16"/>
              </w:rPr>
            </w:pPr>
            <w:proofErr w:type="spellStart"/>
            <w:r w:rsidRPr="00774025">
              <w:rPr>
                <w:rFonts w:cstheme="minorHAnsi"/>
                <w:b/>
                <w:sz w:val="16"/>
                <w:szCs w:val="16"/>
              </w:rPr>
              <w:t>Hospitačno</w:t>
            </w:r>
            <w:proofErr w:type="spellEnd"/>
            <w:r w:rsidRPr="00774025">
              <w:rPr>
                <w:rFonts w:cstheme="minorHAnsi"/>
                <w:b/>
                <w:sz w:val="16"/>
                <w:szCs w:val="16"/>
              </w:rPr>
              <w:t xml:space="preserve"> – asistentská pedagogická prax I</w:t>
            </w:r>
          </w:p>
          <w:p w14:paraId="374C6D66" w14:textId="77777777" w:rsidR="00774025" w:rsidRPr="00774025" w:rsidRDefault="00774025" w:rsidP="00774025">
            <w:pPr>
              <w:pStyle w:val="Odsekzoznamu"/>
              <w:numPr>
                <w:ilvl w:val="0"/>
                <w:numId w:val="31"/>
              </w:numPr>
              <w:rPr>
                <w:rFonts w:cstheme="minorHAnsi"/>
                <w:b/>
                <w:sz w:val="16"/>
                <w:szCs w:val="16"/>
              </w:rPr>
            </w:pPr>
            <w:proofErr w:type="spellStart"/>
            <w:r w:rsidRPr="00774025">
              <w:rPr>
                <w:rFonts w:cstheme="minorHAnsi"/>
                <w:b/>
                <w:sz w:val="16"/>
                <w:szCs w:val="16"/>
              </w:rPr>
              <w:t>Hospitačno</w:t>
            </w:r>
            <w:proofErr w:type="spellEnd"/>
            <w:r w:rsidRPr="00774025">
              <w:rPr>
                <w:rFonts w:cstheme="minorHAnsi"/>
                <w:b/>
                <w:sz w:val="16"/>
                <w:szCs w:val="16"/>
              </w:rPr>
              <w:t xml:space="preserve"> – asistentská pedagogická prax II</w:t>
            </w:r>
          </w:p>
          <w:p w14:paraId="6A2782F8" w14:textId="77777777" w:rsidR="00774025" w:rsidRPr="00774025" w:rsidRDefault="00774025" w:rsidP="00774025">
            <w:pPr>
              <w:pStyle w:val="Odsekzoznamu"/>
              <w:numPr>
                <w:ilvl w:val="0"/>
                <w:numId w:val="31"/>
              </w:numPr>
              <w:rPr>
                <w:rFonts w:cstheme="minorHAnsi"/>
                <w:b/>
                <w:sz w:val="16"/>
                <w:szCs w:val="16"/>
              </w:rPr>
            </w:pPr>
            <w:r w:rsidRPr="00774025">
              <w:rPr>
                <w:rFonts w:cstheme="minorHAnsi"/>
                <w:b/>
                <w:sz w:val="16"/>
                <w:szCs w:val="16"/>
              </w:rPr>
              <w:t>Asistentská pedagogická prax</w:t>
            </w:r>
          </w:p>
          <w:p w14:paraId="0A0DA857" w14:textId="77777777" w:rsidR="00774025" w:rsidRPr="00774025" w:rsidRDefault="00774025" w:rsidP="00774025">
            <w:pPr>
              <w:pStyle w:val="Odsekzoznamu"/>
              <w:numPr>
                <w:ilvl w:val="0"/>
                <w:numId w:val="31"/>
              </w:numPr>
              <w:rPr>
                <w:rFonts w:cstheme="minorHAnsi"/>
                <w:b/>
                <w:sz w:val="16"/>
                <w:szCs w:val="16"/>
              </w:rPr>
            </w:pPr>
            <w:r w:rsidRPr="00774025">
              <w:rPr>
                <w:rFonts w:cstheme="minorHAnsi"/>
                <w:b/>
                <w:sz w:val="16"/>
                <w:szCs w:val="16"/>
              </w:rPr>
              <w:t>Dobrovoľnícka prax I</w:t>
            </w:r>
          </w:p>
          <w:p w14:paraId="48FFD39E" w14:textId="77777777" w:rsidR="00774025" w:rsidRPr="00774025" w:rsidRDefault="00774025" w:rsidP="00774025">
            <w:pPr>
              <w:pStyle w:val="Odsekzoznamu"/>
              <w:numPr>
                <w:ilvl w:val="0"/>
                <w:numId w:val="31"/>
              </w:numPr>
              <w:rPr>
                <w:rFonts w:cstheme="minorHAnsi"/>
                <w:b/>
                <w:sz w:val="16"/>
                <w:szCs w:val="16"/>
              </w:rPr>
            </w:pPr>
            <w:r w:rsidRPr="00774025">
              <w:rPr>
                <w:rFonts w:cstheme="minorHAnsi"/>
                <w:b/>
                <w:sz w:val="16"/>
                <w:szCs w:val="16"/>
              </w:rPr>
              <w:t>Dobrovoľnícka prax II</w:t>
            </w:r>
          </w:p>
          <w:p w14:paraId="002E0A28" w14:textId="77777777" w:rsidR="00774025" w:rsidRPr="00774025" w:rsidRDefault="00774025" w:rsidP="00774025">
            <w:pPr>
              <w:pStyle w:val="Odsekzoznamu"/>
              <w:numPr>
                <w:ilvl w:val="0"/>
                <w:numId w:val="31"/>
              </w:numPr>
              <w:rPr>
                <w:rFonts w:cstheme="minorHAnsi"/>
                <w:b/>
                <w:color w:val="000000" w:themeColor="text1"/>
                <w:sz w:val="16"/>
                <w:szCs w:val="16"/>
              </w:rPr>
            </w:pPr>
            <w:r w:rsidRPr="00774025">
              <w:rPr>
                <w:rFonts w:cstheme="minorHAnsi"/>
                <w:b/>
                <w:color w:val="000000" w:themeColor="text1"/>
                <w:sz w:val="16"/>
                <w:szCs w:val="16"/>
              </w:rPr>
              <w:t>Exkurzia 1</w:t>
            </w:r>
          </w:p>
          <w:p w14:paraId="0148445A" w14:textId="77777777" w:rsidR="00774025" w:rsidRPr="00774025" w:rsidRDefault="00774025" w:rsidP="00774025">
            <w:pPr>
              <w:pStyle w:val="Odsekzoznamu"/>
              <w:numPr>
                <w:ilvl w:val="0"/>
                <w:numId w:val="31"/>
              </w:numPr>
              <w:rPr>
                <w:rFonts w:cstheme="minorHAnsi"/>
                <w:b/>
                <w:color w:val="000000" w:themeColor="text1"/>
                <w:sz w:val="16"/>
                <w:szCs w:val="16"/>
              </w:rPr>
            </w:pPr>
            <w:r w:rsidRPr="00774025">
              <w:rPr>
                <w:rFonts w:cstheme="minorHAnsi"/>
                <w:b/>
                <w:color w:val="000000" w:themeColor="text1"/>
                <w:sz w:val="16"/>
                <w:szCs w:val="16"/>
              </w:rPr>
              <w:t>Exkurzia 2</w:t>
            </w:r>
          </w:p>
          <w:p w14:paraId="4C72DD6E" w14:textId="77777777" w:rsidR="00774025" w:rsidRPr="00774025" w:rsidRDefault="00774025" w:rsidP="00774025">
            <w:pPr>
              <w:pStyle w:val="Odsekzoznamu"/>
              <w:numPr>
                <w:ilvl w:val="0"/>
                <w:numId w:val="31"/>
              </w:numPr>
              <w:rPr>
                <w:rFonts w:cstheme="minorHAnsi"/>
                <w:sz w:val="16"/>
                <w:szCs w:val="16"/>
              </w:rPr>
            </w:pPr>
            <w:r w:rsidRPr="00774025">
              <w:rPr>
                <w:rFonts w:cstheme="minorHAnsi"/>
                <w:sz w:val="16"/>
                <w:szCs w:val="16"/>
              </w:rPr>
              <w:t>Dobrovoľnícka prax III</w:t>
            </w:r>
          </w:p>
          <w:p w14:paraId="6DA597AB" w14:textId="77777777" w:rsidR="00774025" w:rsidRPr="00774025" w:rsidRDefault="00774025" w:rsidP="00774025">
            <w:pPr>
              <w:pStyle w:val="Odsekzoznamu"/>
              <w:numPr>
                <w:ilvl w:val="0"/>
                <w:numId w:val="31"/>
              </w:numPr>
              <w:rPr>
                <w:rFonts w:cstheme="minorHAnsi"/>
                <w:b/>
                <w:sz w:val="16"/>
                <w:szCs w:val="16"/>
              </w:rPr>
            </w:pPr>
            <w:r w:rsidRPr="00774025">
              <w:rPr>
                <w:rFonts w:cstheme="minorHAnsi"/>
                <w:sz w:val="16"/>
                <w:szCs w:val="16"/>
              </w:rPr>
              <w:t>Dobrovoľnícka prax IV</w:t>
            </w:r>
          </w:p>
          <w:p w14:paraId="04B85DF5" w14:textId="77777777" w:rsidR="00774025" w:rsidRPr="00774025" w:rsidRDefault="00774025" w:rsidP="00774025">
            <w:pPr>
              <w:rPr>
                <w:rFonts w:cstheme="minorHAnsi"/>
                <w:b/>
                <w:sz w:val="16"/>
                <w:szCs w:val="16"/>
              </w:rPr>
            </w:pPr>
          </w:p>
          <w:p w14:paraId="2FF92399" w14:textId="77777777" w:rsidR="00774025" w:rsidRPr="00774025" w:rsidRDefault="00774025" w:rsidP="00774025">
            <w:pPr>
              <w:rPr>
                <w:rFonts w:cstheme="minorHAnsi"/>
                <w:b/>
                <w:color w:val="000000" w:themeColor="text1"/>
                <w:sz w:val="16"/>
                <w:szCs w:val="16"/>
              </w:rPr>
            </w:pPr>
            <w:r w:rsidRPr="00774025">
              <w:rPr>
                <w:rFonts w:cstheme="minorHAnsi"/>
                <w:b/>
                <w:color w:val="000000" w:themeColor="text1"/>
                <w:sz w:val="16"/>
                <w:szCs w:val="16"/>
              </w:rPr>
              <w:t>Kompetencie súvisiace s dosiahnutým stupňom vzdelania:</w:t>
            </w:r>
          </w:p>
          <w:p w14:paraId="03D762C7" w14:textId="77777777" w:rsidR="00774025" w:rsidRPr="00774025" w:rsidRDefault="00774025" w:rsidP="00774025">
            <w:pPr>
              <w:shd w:val="clear" w:color="auto" w:fill="FFFFFF"/>
              <w:jc w:val="both"/>
              <w:rPr>
                <w:rFonts w:eastAsia="Times New Roman" w:cstheme="minorHAnsi"/>
                <w:sz w:val="16"/>
                <w:szCs w:val="16"/>
                <w:lang w:eastAsia="sk-SK"/>
              </w:rPr>
            </w:pPr>
            <w:r w:rsidRPr="00774025">
              <w:rPr>
                <w:rFonts w:cstheme="minorHAnsi"/>
                <w:i/>
                <w:sz w:val="16"/>
                <w:szCs w:val="16"/>
              </w:rPr>
              <w:t xml:space="preserve">Kompetencia </w:t>
            </w:r>
            <w:r w:rsidRPr="00774025">
              <w:rPr>
                <w:rFonts w:cstheme="minorHAnsi"/>
                <w:sz w:val="16"/>
                <w:szCs w:val="16"/>
              </w:rPr>
              <w:t>– a</w:t>
            </w:r>
            <w:r w:rsidRPr="00774025">
              <w:rPr>
                <w:rFonts w:eastAsia="Times New Roman" w:cstheme="minorHAnsi"/>
                <w:sz w:val="16"/>
                <w:szCs w:val="16"/>
                <w:lang w:eastAsia="sk-SK"/>
              </w:rPr>
              <w:t xml:space="preserve">bsolvent je kultúrne, jazykovo, digitálne gramotný </w:t>
            </w:r>
          </w:p>
          <w:p w14:paraId="78F516A0" w14:textId="77777777" w:rsidR="00774025" w:rsidRPr="00774025" w:rsidRDefault="00774025" w:rsidP="00774025">
            <w:pPr>
              <w:shd w:val="clear" w:color="auto" w:fill="FFFFFF"/>
              <w:jc w:val="both"/>
              <w:rPr>
                <w:rFonts w:eastAsia="Times New Roman" w:cstheme="minorHAnsi"/>
                <w:sz w:val="16"/>
                <w:szCs w:val="16"/>
                <w:lang w:eastAsia="sk-SK"/>
              </w:rPr>
            </w:pPr>
            <w:r w:rsidRPr="00774025">
              <w:rPr>
                <w:rFonts w:cstheme="minorHAnsi"/>
                <w:sz w:val="16"/>
                <w:szCs w:val="16"/>
              </w:rPr>
              <w:t xml:space="preserve">Kompetencia – absolvent je </w:t>
            </w:r>
            <w:r w:rsidRPr="00774025">
              <w:rPr>
                <w:rFonts w:eastAsia="Times New Roman" w:cstheme="minorHAnsi"/>
                <w:sz w:val="16"/>
                <w:szCs w:val="16"/>
                <w:lang w:eastAsia="sk-SK"/>
              </w:rPr>
              <w:t xml:space="preserve">schopný efektívne pracovať ako člen tímu a riadiť jednotlivcov. </w:t>
            </w:r>
          </w:p>
          <w:p w14:paraId="6D71EA03" w14:textId="77777777" w:rsidR="00774025" w:rsidRPr="00774025" w:rsidRDefault="00774025" w:rsidP="00774025">
            <w:pPr>
              <w:shd w:val="clear" w:color="auto" w:fill="FFFFFF"/>
              <w:jc w:val="both"/>
              <w:rPr>
                <w:rFonts w:eastAsia="Times New Roman" w:cstheme="minorHAnsi"/>
                <w:sz w:val="16"/>
                <w:szCs w:val="16"/>
                <w:lang w:eastAsia="sk-SK"/>
              </w:rPr>
            </w:pPr>
            <w:r w:rsidRPr="00774025">
              <w:rPr>
                <w:rFonts w:eastAsia="Times New Roman" w:cstheme="minorHAnsi"/>
                <w:sz w:val="16"/>
                <w:szCs w:val="16"/>
                <w:lang w:eastAsia="sk-SK"/>
              </w:rPr>
              <w:t xml:space="preserve">Kompetencia – tvoriť a obhájiť bakalársku prácu </w:t>
            </w:r>
          </w:p>
          <w:p w14:paraId="462B78E3" w14:textId="77777777" w:rsidR="00774025" w:rsidRPr="00774025" w:rsidRDefault="00774025" w:rsidP="00774025">
            <w:pPr>
              <w:rPr>
                <w:rFonts w:eastAsia="Times New Roman" w:cstheme="minorHAnsi"/>
                <w:b/>
                <w:i/>
                <w:sz w:val="16"/>
                <w:szCs w:val="16"/>
                <w:lang w:eastAsia="sk-SK"/>
              </w:rPr>
            </w:pPr>
            <w:r w:rsidRPr="00774025">
              <w:rPr>
                <w:rFonts w:eastAsia="Times New Roman" w:cstheme="minorHAnsi"/>
                <w:b/>
                <w:i/>
                <w:sz w:val="16"/>
                <w:szCs w:val="16"/>
                <w:lang w:eastAsia="sk-SK"/>
              </w:rPr>
              <w:t>Predmety študijného plánu:</w:t>
            </w:r>
          </w:p>
          <w:p w14:paraId="0CC989CA" w14:textId="77777777" w:rsidR="00774025" w:rsidRPr="00774025" w:rsidRDefault="00774025" w:rsidP="00774025">
            <w:pPr>
              <w:pStyle w:val="Odsekzoznamu"/>
              <w:numPr>
                <w:ilvl w:val="0"/>
                <w:numId w:val="32"/>
              </w:numPr>
              <w:rPr>
                <w:rFonts w:cstheme="minorHAnsi"/>
                <w:b/>
                <w:sz w:val="16"/>
                <w:szCs w:val="16"/>
              </w:rPr>
            </w:pPr>
            <w:r w:rsidRPr="00774025">
              <w:rPr>
                <w:rFonts w:cstheme="minorHAnsi"/>
                <w:b/>
                <w:sz w:val="16"/>
                <w:szCs w:val="16"/>
              </w:rPr>
              <w:t xml:space="preserve">Sociálno-psychologický výcvik a výcvik </w:t>
            </w:r>
            <w:proofErr w:type="spellStart"/>
            <w:r w:rsidRPr="00774025">
              <w:rPr>
                <w:rFonts w:cstheme="minorHAnsi"/>
                <w:b/>
                <w:sz w:val="16"/>
                <w:szCs w:val="16"/>
              </w:rPr>
              <w:t>líderských</w:t>
            </w:r>
            <w:proofErr w:type="spellEnd"/>
            <w:r w:rsidRPr="00774025">
              <w:rPr>
                <w:rFonts w:cstheme="minorHAnsi"/>
                <w:b/>
                <w:sz w:val="16"/>
                <w:szCs w:val="16"/>
              </w:rPr>
              <w:t xml:space="preserve"> zručností </w:t>
            </w:r>
          </w:p>
          <w:p w14:paraId="2AB7BE62" w14:textId="77777777" w:rsidR="00774025" w:rsidRPr="00774025" w:rsidRDefault="00774025" w:rsidP="00774025">
            <w:pPr>
              <w:pStyle w:val="Odsekzoznamu"/>
              <w:numPr>
                <w:ilvl w:val="0"/>
                <w:numId w:val="32"/>
              </w:numPr>
              <w:rPr>
                <w:rFonts w:cstheme="minorHAnsi"/>
                <w:b/>
                <w:bCs/>
                <w:sz w:val="16"/>
                <w:szCs w:val="16"/>
              </w:rPr>
            </w:pPr>
            <w:r w:rsidRPr="00774025">
              <w:rPr>
                <w:rFonts w:cstheme="minorHAnsi"/>
                <w:b/>
                <w:bCs/>
                <w:sz w:val="16"/>
                <w:szCs w:val="16"/>
              </w:rPr>
              <w:t>Riešenie konfliktov a mediácia</w:t>
            </w:r>
          </w:p>
          <w:p w14:paraId="660F91B0" w14:textId="77777777" w:rsidR="00774025" w:rsidRPr="00774025" w:rsidRDefault="00774025" w:rsidP="00774025">
            <w:pPr>
              <w:pStyle w:val="Odsekzoznamu"/>
              <w:numPr>
                <w:ilvl w:val="0"/>
                <w:numId w:val="32"/>
              </w:numPr>
              <w:rPr>
                <w:rFonts w:cstheme="minorHAnsi"/>
                <w:b/>
                <w:sz w:val="16"/>
                <w:szCs w:val="16"/>
              </w:rPr>
            </w:pPr>
            <w:r w:rsidRPr="00774025">
              <w:rPr>
                <w:rFonts w:cstheme="minorHAnsi"/>
                <w:b/>
                <w:sz w:val="16"/>
                <w:szCs w:val="16"/>
              </w:rPr>
              <w:t xml:space="preserve">Výcvik </w:t>
            </w:r>
            <w:proofErr w:type="spellStart"/>
            <w:r w:rsidRPr="00774025">
              <w:rPr>
                <w:rFonts w:cstheme="minorHAnsi"/>
                <w:b/>
                <w:sz w:val="16"/>
                <w:szCs w:val="16"/>
              </w:rPr>
              <w:t>sebaprezentačných</w:t>
            </w:r>
            <w:proofErr w:type="spellEnd"/>
            <w:r w:rsidRPr="00774025">
              <w:rPr>
                <w:rFonts w:cstheme="minorHAnsi"/>
                <w:b/>
                <w:sz w:val="16"/>
                <w:szCs w:val="16"/>
              </w:rPr>
              <w:t xml:space="preserve"> zručností</w:t>
            </w:r>
          </w:p>
          <w:p w14:paraId="7E54EFD7" w14:textId="77777777" w:rsidR="00774025" w:rsidRPr="00774025" w:rsidRDefault="00774025" w:rsidP="00774025">
            <w:pPr>
              <w:pStyle w:val="Odsekzoznamu"/>
              <w:numPr>
                <w:ilvl w:val="0"/>
                <w:numId w:val="32"/>
              </w:numPr>
              <w:rPr>
                <w:rFonts w:cstheme="minorHAnsi"/>
                <w:sz w:val="16"/>
                <w:szCs w:val="16"/>
              </w:rPr>
            </w:pPr>
            <w:r w:rsidRPr="00774025">
              <w:rPr>
                <w:rFonts w:cstheme="minorHAnsi"/>
                <w:sz w:val="16"/>
                <w:szCs w:val="16"/>
              </w:rPr>
              <w:lastRenderedPageBreak/>
              <w:t xml:space="preserve">Anglický jazyk pre akademické účely I </w:t>
            </w:r>
          </w:p>
          <w:p w14:paraId="1B820252" w14:textId="77777777" w:rsidR="00774025" w:rsidRPr="00774025" w:rsidRDefault="00774025" w:rsidP="00774025">
            <w:pPr>
              <w:pStyle w:val="Odsekzoznamu"/>
              <w:numPr>
                <w:ilvl w:val="0"/>
                <w:numId w:val="32"/>
              </w:numPr>
              <w:rPr>
                <w:rFonts w:cstheme="minorHAnsi"/>
                <w:sz w:val="16"/>
                <w:szCs w:val="16"/>
              </w:rPr>
            </w:pPr>
            <w:r w:rsidRPr="00774025">
              <w:rPr>
                <w:rFonts w:cstheme="minorHAnsi"/>
                <w:sz w:val="16"/>
                <w:szCs w:val="16"/>
              </w:rPr>
              <w:t xml:space="preserve">Anglický jazyk pre akademické účely II </w:t>
            </w:r>
          </w:p>
          <w:p w14:paraId="659FB6F7" w14:textId="77777777" w:rsidR="00774025" w:rsidRPr="00774025" w:rsidRDefault="00774025" w:rsidP="00774025">
            <w:pPr>
              <w:pStyle w:val="Odsekzoznamu"/>
              <w:numPr>
                <w:ilvl w:val="0"/>
                <w:numId w:val="32"/>
              </w:numPr>
              <w:rPr>
                <w:rFonts w:cstheme="minorHAnsi"/>
                <w:sz w:val="16"/>
                <w:szCs w:val="16"/>
              </w:rPr>
            </w:pPr>
            <w:r w:rsidRPr="00774025">
              <w:rPr>
                <w:rFonts w:cstheme="minorHAnsi"/>
                <w:sz w:val="16"/>
                <w:szCs w:val="16"/>
              </w:rPr>
              <w:t xml:space="preserve">Cudzí jazyk pre učiteľské štúdium: Ruský jazyk 1 </w:t>
            </w:r>
          </w:p>
          <w:p w14:paraId="3B3AFDE5" w14:textId="77777777" w:rsidR="00774025" w:rsidRPr="00774025" w:rsidRDefault="00774025" w:rsidP="00774025">
            <w:pPr>
              <w:pStyle w:val="Odsekzoznamu"/>
              <w:numPr>
                <w:ilvl w:val="0"/>
                <w:numId w:val="32"/>
              </w:numPr>
              <w:rPr>
                <w:rFonts w:cstheme="minorHAnsi"/>
                <w:sz w:val="16"/>
                <w:szCs w:val="16"/>
              </w:rPr>
            </w:pPr>
            <w:r w:rsidRPr="00774025">
              <w:rPr>
                <w:rFonts w:cstheme="minorHAnsi"/>
                <w:sz w:val="16"/>
                <w:szCs w:val="16"/>
              </w:rPr>
              <w:t>Cudzí jazyk pre učiteľské štúdium: Nemecký jazyk 1</w:t>
            </w:r>
          </w:p>
          <w:p w14:paraId="612AFDB3" w14:textId="77777777" w:rsidR="00774025" w:rsidRPr="00774025" w:rsidRDefault="00774025" w:rsidP="00774025">
            <w:pPr>
              <w:pStyle w:val="Odsekzoznamu"/>
              <w:numPr>
                <w:ilvl w:val="0"/>
                <w:numId w:val="32"/>
              </w:numPr>
              <w:rPr>
                <w:rFonts w:cstheme="minorHAnsi"/>
                <w:sz w:val="16"/>
                <w:szCs w:val="16"/>
              </w:rPr>
            </w:pPr>
            <w:r w:rsidRPr="00774025">
              <w:rPr>
                <w:rFonts w:cstheme="minorHAnsi"/>
                <w:sz w:val="16"/>
                <w:szCs w:val="16"/>
              </w:rPr>
              <w:t>Informačné a komunikačné technológie vo vzdelávaní</w:t>
            </w:r>
          </w:p>
          <w:p w14:paraId="4953AF1E" w14:textId="77777777" w:rsidR="00774025" w:rsidRPr="00774025" w:rsidRDefault="00774025" w:rsidP="00774025">
            <w:pPr>
              <w:pStyle w:val="Odsekzoznamu"/>
              <w:numPr>
                <w:ilvl w:val="0"/>
                <w:numId w:val="32"/>
              </w:numPr>
              <w:rPr>
                <w:rFonts w:eastAsia="Times New Roman" w:cstheme="minorHAnsi"/>
                <w:sz w:val="16"/>
                <w:szCs w:val="16"/>
                <w:lang w:eastAsia="sk-SK"/>
              </w:rPr>
            </w:pPr>
            <w:r w:rsidRPr="00774025">
              <w:rPr>
                <w:rFonts w:cstheme="minorHAnsi"/>
                <w:b/>
                <w:sz w:val="16"/>
                <w:szCs w:val="16"/>
              </w:rPr>
              <w:t>Seminár k bakalárskej práci I.</w:t>
            </w:r>
          </w:p>
          <w:p w14:paraId="2A71EBBD" w14:textId="77777777" w:rsidR="00774025" w:rsidRPr="00774025" w:rsidRDefault="00774025" w:rsidP="00774025">
            <w:pPr>
              <w:pStyle w:val="Odsekzoznamu"/>
              <w:numPr>
                <w:ilvl w:val="0"/>
                <w:numId w:val="32"/>
              </w:numPr>
              <w:rPr>
                <w:rFonts w:cstheme="minorHAnsi"/>
                <w:b/>
                <w:sz w:val="16"/>
                <w:szCs w:val="16"/>
              </w:rPr>
            </w:pPr>
            <w:r w:rsidRPr="00774025">
              <w:rPr>
                <w:rFonts w:cstheme="minorHAnsi"/>
                <w:b/>
                <w:sz w:val="16"/>
                <w:szCs w:val="16"/>
              </w:rPr>
              <w:t>Seminár k bakalárskej práci II.</w:t>
            </w:r>
          </w:p>
          <w:p w14:paraId="6F6D8354" w14:textId="77777777" w:rsidR="00774025" w:rsidRPr="00774025" w:rsidRDefault="00774025" w:rsidP="00774025">
            <w:pPr>
              <w:pStyle w:val="Odsekzoznamu"/>
              <w:numPr>
                <w:ilvl w:val="0"/>
                <w:numId w:val="32"/>
              </w:numPr>
              <w:rPr>
                <w:rFonts w:cstheme="minorHAnsi"/>
                <w:b/>
                <w:sz w:val="16"/>
                <w:szCs w:val="16"/>
              </w:rPr>
            </w:pPr>
            <w:r w:rsidRPr="00774025">
              <w:rPr>
                <w:rFonts w:cstheme="minorHAnsi"/>
                <w:b/>
                <w:sz w:val="16"/>
                <w:szCs w:val="16"/>
              </w:rPr>
              <w:t>Bakalárska práca a jej obhajoba</w:t>
            </w:r>
          </w:p>
          <w:p w14:paraId="57542D44" w14:textId="77777777" w:rsidR="00774025" w:rsidRPr="00774025" w:rsidRDefault="00774025" w:rsidP="00774025">
            <w:pPr>
              <w:pStyle w:val="Odsekzoznamu"/>
              <w:rPr>
                <w:rFonts w:cstheme="minorHAnsi"/>
                <w:sz w:val="16"/>
                <w:szCs w:val="16"/>
              </w:rPr>
            </w:pPr>
          </w:p>
          <w:p w14:paraId="53597E5E" w14:textId="77777777" w:rsidR="00774025" w:rsidRPr="00774025" w:rsidRDefault="00774025" w:rsidP="00774025">
            <w:pPr>
              <w:rPr>
                <w:rFonts w:cstheme="minorHAnsi"/>
                <w:color w:val="000000" w:themeColor="text1"/>
                <w:sz w:val="16"/>
                <w:szCs w:val="16"/>
              </w:rPr>
            </w:pPr>
            <w:r w:rsidRPr="00774025">
              <w:rPr>
                <w:rFonts w:cstheme="minorHAnsi"/>
                <w:color w:val="000000" w:themeColor="text1"/>
                <w:sz w:val="16"/>
                <w:szCs w:val="16"/>
              </w:rPr>
              <w:t>Doplňujúce predmety viažuce sa k profilu absolventa (podpora inkluzívneho prostredia)</w:t>
            </w:r>
          </w:p>
          <w:p w14:paraId="2B51AEDF" w14:textId="77777777" w:rsidR="00774025" w:rsidRPr="00774025" w:rsidRDefault="00774025" w:rsidP="00774025">
            <w:pPr>
              <w:pStyle w:val="Odsekzoznamu"/>
              <w:numPr>
                <w:ilvl w:val="0"/>
                <w:numId w:val="33"/>
              </w:numPr>
              <w:rPr>
                <w:rFonts w:cstheme="minorHAnsi"/>
                <w:color w:val="000000" w:themeColor="text1"/>
                <w:sz w:val="16"/>
                <w:szCs w:val="16"/>
              </w:rPr>
            </w:pPr>
            <w:r w:rsidRPr="00774025">
              <w:rPr>
                <w:rFonts w:cstheme="minorHAnsi"/>
                <w:color w:val="000000" w:themeColor="text1"/>
                <w:sz w:val="16"/>
                <w:szCs w:val="16"/>
              </w:rPr>
              <w:t>Posunkový jazyk I</w:t>
            </w:r>
          </w:p>
          <w:p w14:paraId="2EA5FAAC" w14:textId="77777777" w:rsidR="00774025" w:rsidRDefault="00774025" w:rsidP="00774025">
            <w:pPr>
              <w:pStyle w:val="Odsekzoznamu"/>
              <w:numPr>
                <w:ilvl w:val="0"/>
                <w:numId w:val="33"/>
              </w:numPr>
              <w:rPr>
                <w:rFonts w:cstheme="minorHAnsi"/>
                <w:color w:val="000000" w:themeColor="text1"/>
                <w:sz w:val="16"/>
                <w:szCs w:val="16"/>
              </w:rPr>
            </w:pPr>
            <w:r>
              <w:rPr>
                <w:rFonts w:cstheme="minorHAnsi"/>
                <w:color w:val="000000" w:themeColor="text1"/>
                <w:sz w:val="16"/>
                <w:szCs w:val="16"/>
              </w:rPr>
              <w:t>Posunkový jazyk II</w:t>
            </w:r>
          </w:p>
          <w:p w14:paraId="1BA4E1FA" w14:textId="5042D303" w:rsidR="00280D07" w:rsidRPr="00774025" w:rsidRDefault="00774025" w:rsidP="00774025">
            <w:pPr>
              <w:pStyle w:val="Odsekzoznamu"/>
              <w:numPr>
                <w:ilvl w:val="0"/>
                <w:numId w:val="33"/>
              </w:numPr>
              <w:rPr>
                <w:rFonts w:cstheme="minorHAnsi"/>
                <w:color w:val="000000" w:themeColor="text1"/>
                <w:sz w:val="16"/>
                <w:szCs w:val="16"/>
              </w:rPr>
            </w:pPr>
            <w:r w:rsidRPr="00774025">
              <w:rPr>
                <w:rFonts w:cstheme="minorHAnsi"/>
                <w:bCs/>
                <w:sz w:val="16"/>
                <w:szCs w:val="16"/>
              </w:rPr>
              <w:t>Rómsky jazyk</w:t>
            </w:r>
          </w:p>
          <w:p w14:paraId="2D120D80" w14:textId="796A9341"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c>
          <w:tcPr>
            <w:tcW w:w="2410" w:type="dxa"/>
          </w:tcPr>
          <w:p w14:paraId="579DC613" w14:textId="77777777" w:rsidR="00280D07" w:rsidRDefault="00774025" w:rsidP="00E815D8">
            <w:pPr>
              <w:spacing w:line="216" w:lineRule="auto"/>
              <w:contextualSpacing/>
              <w:rPr>
                <w:rFonts w:cstheme="minorHAnsi"/>
                <w:b/>
                <w:bCs/>
                <w:i/>
                <w:iCs/>
                <w:sz w:val="16"/>
                <w:szCs w:val="16"/>
                <w:lang w:eastAsia="sk-SK"/>
              </w:rPr>
            </w:pPr>
            <w:r w:rsidRPr="00774025">
              <w:rPr>
                <w:rFonts w:cstheme="minorHAnsi"/>
                <w:b/>
                <w:bCs/>
                <w:i/>
                <w:iCs/>
                <w:sz w:val="16"/>
                <w:szCs w:val="16"/>
                <w:lang w:eastAsia="sk-SK"/>
              </w:rPr>
              <w:lastRenderedPageBreak/>
              <w:t>Študijný plán programu</w:t>
            </w:r>
          </w:p>
          <w:p w14:paraId="48149FA1" w14:textId="77777777" w:rsidR="00C80E89" w:rsidRDefault="00C80E89" w:rsidP="00C80E89">
            <w:pPr>
              <w:autoSpaceDE w:val="0"/>
              <w:autoSpaceDN w:val="0"/>
              <w:adjustRightInd w:val="0"/>
              <w:jc w:val="both"/>
              <w:rPr>
                <w:rFonts w:cstheme="minorHAnsi"/>
                <w:i/>
                <w:iCs/>
                <w:sz w:val="16"/>
                <w:szCs w:val="16"/>
              </w:rPr>
            </w:pPr>
          </w:p>
          <w:p w14:paraId="5AC4B9B1" w14:textId="77777777" w:rsidR="00C80E89" w:rsidRPr="00317269" w:rsidRDefault="00C80E89" w:rsidP="00C80E89">
            <w:pPr>
              <w:autoSpaceDE w:val="0"/>
              <w:autoSpaceDN w:val="0"/>
              <w:adjustRightInd w:val="0"/>
              <w:jc w:val="both"/>
              <w:rPr>
                <w:rFonts w:cstheme="minorHAnsi"/>
                <w:i/>
                <w:iCs/>
                <w:sz w:val="16"/>
                <w:szCs w:val="16"/>
                <w:highlight w:val="yellow"/>
              </w:rPr>
            </w:pPr>
            <w:r w:rsidRPr="003966FB">
              <w:rPr>
                <w:rFonts w:cstheme="minorHAnsi"/>
                <w:i/>
                <w:iCs/>
                <w:sz w:val="16"/>
                <w:szCs w:val="16"/>
              </w:rPr>
              <w:t xml:space="preserve">Nosné témy jadra programu sú zahrnuté v študijných predmetoch tak, aby bol dosiahnutý profil absolventa a naplnené profesijné kompetencie potrebné pre výkon profesie: </w:t>
            </w:r>
            <w:hyperlink r:id="rId41" w:history="1">
              <w:r w:rsidRPr="003966FB">
                <w:rPr>
                  <w:rStyle w:val="Hypertextovprepojenie"/>
                  <w:rFonts w:cstheme="minorHAnsi"/>
                  <w:i/>
                  <w:iCs/>
                  <w:sz w:val="16"/>
                  <w:szCs w:val="16"/>
                </w:rPr>
                <w:t>https://www.minedu.sk/pokyn-ministra-c-392017-ktorym-sa-vydavaju-profesijne-standardy-pre-jednotlive-kategorie-a-podkategorie-pedagogickych-zamestnancov-a-odbornych-zamestnancov-skol-a-skolskych-zariadeni/</w:t>
              </w:r>
            </w:hyperlink>
          </w:p>
          <w:p w14:paraId="289CB7E6" w14:textId="19D915EC" w:rsidR="00C80E89" w:rsidRPr="00774025" w:rsidRDefault="00C80E89" w:rsidP="00E815D8">
            <w:pPr>
              <w:spacing w:line="216" w:lineRule="auto"/>
              <w:contextualSpacing/>
              <w:rPr>
                <w:rFonts w:cstheme="minorHAnsi"/>
                <w:b/>
                <w:bCs/>
                <w:i/>
                <w:iCs/>
                <w:color w:val="7F7F7F" w:themeColor="text1" w:themeTint="80"/>
                <w:sz w:val="16"/>
                <w:szCs w:val="16"/>
                <w:lang w:eastAsia="sk-SK"/>
              </w:rPr>
            </w:pPr>
          </w:p>
        </w:tc>
      </w:tr>
    </w:tbl>
    <w:p w14:paraId="35EF9516" w14:textId="43373479" w:rsidR="00575600" w:rsidRPr="00C83AC0" w:rsidRDefault="00575600" w:rsidP="00E815D8">
      <w:pPr>
        <w:pStyle w:val="Default"/>
        <w:spacing w:line="216" w:lineRule="auto"/>
        <w:contextualSpacing/>
        <w:rPr>
          <w:rFonts w:asciiTheme="minorHAnsi" w:hAnsiTheme="minorHAnsi" w:cstheme="minorHAnsi"/>
          <w:sz w:val="18"/>
          <w:szCs w:val="18"/>
        </w:rPr>
      </w:pPr>
    </w:p>
    <w:p w14:paraId="7E588B7E" w14:textId="2005802C" w:rsidR="00E82D04" w:rsidRPr="00C83AC0" w:rsidRDefault="00A22392" w:rsidP="00E815D8">
      <w:pPr>
        <w:pStyle w:val="Default"/>
        <w:spacing w:line="216" w:lineRule="auto"/>
        <w:jc w:val="both"/>
        <w:rPr>
          <w:rFonts w:asciiTheme="minorHAnsi" w:hAnsiTheme="minorHAnsi" w:cstheme="minorHAnsi"/>
          <w:color w:val="auto"/>
          <w:sz w:val="18"/>
          <w:szCs w:val="18"/>
        </w:rPr>
      </w:pPr>
      <w:r w:rsidRPr="00C83AC0">
        <w:rPr>
          <w:rFonts w:asciiTheme="minorHAnsi" w:hAnsiTheme="minorHAnsi" w:cstheme="minorHAnsi"/>
          <w:b/>
          <w:bCs/>
          <w:sz w:val="18"/>
          <w:szCs w:val="18"/>
        </w:rPr>
        <w:t>SP 2.10</w:t>
      </w:r>
      <w:r w:rsidR="00C1092C" w:rsidRPr="00C83AC0">
        <w:rPr>
          <w:rFonts w:asciiTheme="minorHAnsi" w:hAnsiTheme="minorHAnsi" w:cstheme="minorHAnsi"/>
          <w:b/>
          <w:bCs/>
          <w:sz w:val="18"/>
          <w:szCs w:val="18"/>
        </w:rPr>
        <w:t>.</w:t>
      </w:r>
      <w:r w:rsidRPr="00C83AC0">
        <w:rPr>
          <w:rFonts w:asciiTheme="minorHAnsi" w:hAnsiTheme="minorHAnsi" w:cstheme="minorHAnsi"/>
          <w:b/>
          <w:bCs/>
          <w:sz w:val="18"/>
          <w:szCs w:val="18"/>
        </w:rPr>
        <w:t xml:space="preserve"> </w:t>
      </w:r>
      <w:r w:rsidR="00E82D04" w:rsidRPr="00C83AC0">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697"/>
        <w:gridCol w:w="818"/>
        <w:gridCol w:w="2268"/>
      </w:tblGrid>
      <w:tr w:rsidR="00280D07" w:rsidRPr="00C83AC0" w14:paraId="7BC8F3B0" w14:textId="77777777" w:rsidTr="00CD47A7">
        <w:trPr>
          <w:cnfStyle w:val="100000000000" w:firstRow="1" w:lastRow="0" w:firstColumn="0" w:lastColumn="0" w:oddVBand="0" w:evenVBand="0" w:oddHBand="0" w:evenHBand="0" w:firstRowFirstColumn="0" w:firstRowLastColumn="0" w:lastRowFirstColumn="0" w:lastRowLastColumn="0"/>
          <w:trHeight w:val="128"/>
        </w:trPr>
        <w:tc>
          <w:tcPr>
            <w:tcW w:w="6697" w:type="dxa"/>
            <w:tcBorders>
              <w:top w:val="none" w:sz="0" w:space="0" w:color="auto"/>
              <w:left w:val="none" w:sz="0" w:space="0" w:color="auto"/>
              <w:right w:val="none" w:sz="0" w:space="0" w:color="auto"/>
            </w:tcBorders>
          </w:tcPr>
          <w:p w14:paraId="0032F810" w14:textId="4799C6A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3086" w:type="dxa"/>
            <w:gridSpan w:val="2"/>
            <w:tcBorders>
              <w:top w:val="none" w:sz="0" w:space="0" w:color="auto"/>
              <w:left w:val="none" w:sz="0" w:space="0" w:color="auto"/>
              <w:right w:val="none" w:sz="0" w:space="0" w:color="auto"/>
            </w:tcBorders>
          </w:tcPr>
          <w:p w14:paraId="3E631FD5" w14:textId="049926D1"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5D8303E" w14:textId="77777777" w:rsidTr="00CD47A7">
        <w:trPr>
          <w:trHeight w:val="447"/>
        </w:trPr>
        <w:tc>
          <w:tcPr>
            <w:tcW w:w="7515" w:type="dxa"/>
            <w:gridSpan w:val="2"/>
          </w:tcPr>
          <w:p w14:paraId="01B566B2" w14:textId="73F1FE6B" w:rsidR="00774025" w:rsidRPr="00294ACE" w:rsidRDefault="00774025" w:rsidP="00E815D8">
            <w:pPr>
              <w:spacing w:line="216" w:lineRule="auto"/>
              <w:contextualSpacing/>
              <w:rPr>
                <w:rFonts w:cstheme="minorHAnsi"/>
                <w:i/>
                <w:sz w:val="16"/>
                <w:szCs w:val="16"/>
              </w:rPr>
            </w:pPr>
            <w:r w:rsidRPr="00294ACE">
              <w:rPr>
                <w:rFonts w:cstheme="minorHAnsi"/>
                <w:i/>
                <w:sz w:val="16"/>
                <w:szCs w:val="16"/>
              </w:rPr>
              <w:t xml:space="preserve">Študijný program má stanovenú štandardnú dĺžku štúdia </w:t>
            </w:r>
            <w:r w:rsidRPr="00294ACE">
              <w:rPr>
                <w:rFonts w:cstheme="minorHAnsi"/>
                <w:b/>
                <w:i/>
                <w:sz w:val="16"/>
                <w:szCs w:val="16"/>
              </w:rPr>
              <w:t>3 roky,</w:t>
            </w:r>
            <w:r w:rsidRPr="00294ACE">
              <w:rPr>
                <w:rFonts w:cstheme="minorHAnsi"/>
                <w:i/>
                <w:sz w:val="16"/>
                <w:szCs w:val="16"/>
              </w:rPr>
              <w:t xml:space="preserve"> určenú pracovnú záťaž pre jednotlivé študijné predmety vyjadrenú v ECTS kreditoch  v súlade s vyhláškou č. 614/2002  </w:t>
            </w:r>
            <w:proofErr w:type="spellStart"/>
            <w:r w:rsidRPr="00294ACE">
              <w:rPr>
                <w:rFonts w:cstheme="minorHAnsi"/>
                <w:i/>
                <w:sz w:val="16"/>
                <w:szCs w:val="16"/>
              </w:rPr>
              <w:t>Z.z</w:t>
            </w:r>
            <w:proofErr w:type="spellEnd"/>
            <w:r w:rsidRPr="00294ACE">
              <w:rPr>
                <w:rFonts w:cstheme="minorHAnsi"/>
                <w:i/>
                <w:sz w:val="16"/>
                <w:szCs w:val="16"/>
              </w:rPr>
              <w:t xml:space="preserve">. o kreditovom systéme štúdia a počet hodín kontaktnej výučby. </w:t>
            </w:r>
          </w:p>
          <w:p w14:paraId="0272C29F" w14:textId="273177E2" w:rsidR="00280D07" w:rsidRPr="00294ACE" w:rsidRDefault="00774025" w:rsidP="00E815D8">
            <w:pPr>
              <w:spacing w:line="216" w:lineRule="auto"/>
              <w:contextualSpacing/>
              <w:rPr>
                <w:rFonts w:cstheme="minorHAnsi"/>
                <w:bCs/>
                <w:i/>
                <w:iCs/>
                <w:color w:val="7F7F7F" w:themeColor="text1" w:themeTint="80"/>
                <w:sz w:val="16"/>
                <w:szCs w:val="16"/>
                <w:lang w:eastAsia="sk-SK"/>
              </w:rPr>
            </w:pPr>
            <w:r w:rsidRPr="00294ACE">
              <w:rPr>
                <w:rFonts w:cstheme="minorHAnsi"/>
                <w:i/>
                <w:sz w:val="16"/>
                <w:szCs w:val="16"/>
              </w:rPr>
              <w:t>Štandardná dĺžka štúdia, pracovná záťaž a počet hodín kontaktnej výučby umožňujú dosiahnutie výstupov vzdelávania a zodpovedajú forme študijného programu.</w:t>
            </w:r>
          </w:p>
          <w:p w14:paraId="27BCD801" w14:textId="194D9B52" w:rsidR="00294ACE" w:rsidRPr="00294ACE" w:rsidRDefault="00294ACE" w:rsidP="00774025">
            <w:pPr>
              <w:spacing w:line="216" w:lineRule="auto"/>
              <w:contextualSpacing/>
              <w:rPr>
                <w:rFonts w:cstheme="minorHAnsi"/>
                <w:i/>
                <w:sz w:val="16"/>
                <w:szCs w:val="16"/>
              </w:rPr>
            </w:pPr>
            <w:r w:rsidRPr="00294ACE">
              <w:rPr>
                <w:rFonts w:eastAsia="Times New Roman" w:cstheme="minorHAnsi"/>
                <w:i/>
                <w:color w:val="000000"/>
                <w:sz w:val="16"/>
                <w:szCs w:val="16"/>
                <w:lang w:eastAsia="sk-SK"/>
              </w:rPr>
              <w:t xml:space="preserve">Na úspešné absolvovanie bakalárskeho študijného programu je </w:t>
            </w:r>
            <w:r w:rsidRPr="00294ACE">
              <w:rPr>
                <w:rFonts w:eastAsia="Times New Roman" w:cstheme="minorHAnsi"/>
                <w:b/>
                <w:i/>
                <w:color w:val="000000"/>
                <w:sz w:val="16"/>
                <w:szCs w:val="16"/>
                <w:lang w:eastAsia="sk-SK"/>
              </w:rPr>
              <w:t xml:space="preserve">potrebné získať 180 </w:t>
            </w:r>
            <w:r w:rsidRPr="00563017">
              <w:rPr>
                <w:rFonts w:eastAsia="Times New Roman" w:cstheme="minorHAnsi"/>
                <w:b/>
                <w:i/>
                <w:color w:val="000000"/>
                <w:sz w:val="16"/>
                <w:szCs w:val="16"/>
                <w:lang w:eastAsia="sk-SK"/>
              </w:rPr>
              <w:t>kreditov.</w:t>
            </w:r>
            <w:r w:rsidRPr="00563017">
              <w:rPr>
                <w:rFonts w:cstheme="minorHAnsi"/>
                <w:b/>
                <w:i/>
                <w:sz w:val="16"/>
                <w:szCs w:val="16"/>
              </w:rPr>
              <w:t xml:space="preserve"> Štandardná záťaž študenta za celý akademický rok v dennej forme štúdia je vyjadrená počtom 60 kreditov, za semester 30 kreditov</w:t>
            </w:r>
            <w:r w:rsidR="00563017" w:rsidRPr="00563017">
              <w:rPr>
                <w:rFonts w:cstheme="minorHAnsi"/>
                <w:b/>
                <w:i/>
                <w:sz w:val="16"/>
                <w:szCs w:val="16"/>
              </w:rPr>
              <w:t>, v externej forme 48 kreditov, za semester 24 kreditov</w:t>
            </w:r>
            <w:r w:rsidR="00563017">
              <w:rPr>
                <w:rFonts w:cstheme="minorHAnsi"/>
                <w:i/>
                <w:sz w:val="16"/>
                <w:szCs w:val="16"/>
              </w:rPr>
              <w:t>.</w:t>
            </w:r>
            <w:r w:rsidRPr="00294ACE">
              <w:rPr>
                <w:rFonts w:cstheme="minorHAnsi"/>
                <w:i/>
                <w:sz w:val="16"/>
                <w:szCs w:val="16"/>
              </w:rPr>
              <w:t xml:space="preserve"> </w:t>
            </w:r>
          </w:p>
          <w:p w14:paraId="782898FE" w14:textId="14EC3B95" w:rsidR="00294ACE" w:rsidRPr="00294ACE" w:rsidRDefault="00774025" w:rsidP="00774025">
            <w:pPr>
              <w:spacing w:line="216" w:lineRule="auto"/>
              <w:contextualSpacing/>
              <w:rPr>
                <w:rFonts w:cstheme="minorHAnsi"/>
                <w:bCs/>
                <w:i/>
                <w:iCs/>
                <w:sz w:val="16"/>
                <w:szCs w:val="16"/>
                <w:lang w:eastAsia="sk-SK"/>
              </w:rPr>
            </w:pPr>
            <w:r w:rsidRPr="00294ACE">
              <w:rPr>
                <w:rFonts w:cstheme="minorHAnsi"/>
                <w:bCs/>
                <w:i/>
                <w:iCs/>
                <w:sz w:val="16"/>
                <w:szCs w:val="16"/>
                <w:lang w:eastAsia="sk-SK"/>
              </w:rPr>
              <w:t>Študijný plán rešpektuje pracovnú záťaž na študenta v pomere 1 kredit = 25 - 30 hodín</w:t>
            </w:r>
            <w:r w:rsidR="00294ACE">
              <w:rPr>
                <w:rFonts w:cstheme="minorHAnsi"/>
                <w:bCs/>
                <w:i/>
                <w:iCs/>
                <w:sz w:val="16"/>
                <w:szCs w:val="16"/>
                <w:lang w:eastAsia="sk-SK"/>
              </w:rPr>
              <w:t>.</w:t>
            </w:r>
            <w:r w:rsidRPr="00294ACE">
              <w:rPr>
                <w:rFonts w:cstheme="minorHAnsi"/>
                <w:bCs/>
                <w:i/>
                <w:iCs/>
                <w:sz w:val="16"/>
                <w:szCs w:val="16"/>
                <w:lang w:eastAsia="sk-SK"/>
              </w:rPr>
              <w:t xml:space="preserve"> </w:t>
            </w:r>
          </w:p>
          <w:p w14:paraId="45B692A1" w14:textId="77777777" w:rsidR="00280D07" w:rsidRDefault="00294ACE" w:rsidP="00294ACE">
            <w:pPr>
              <w:spacing w:line="216" w:lineRule="auto"/>
              <w:contextualSpacing/>
              <w:rPr>
                <w:rFonts w:cstheme="minorHAnsi"/>
              </w:rPr>
            </w:pPr>
            <w:r w:rsidRPr="00294ACE">
              <w:rPr>
                <w:rFonts w:cstheme="minorHAnsi"/>
                <w:i/>
                <w:sz w:val="16"/>
                <w:szCs w:val="16"/>
              </w:rPr>
              <w:t>Na úspešné ukončenie štúdia je potrebné, aby študent absolvoval všetky povinné predmety a predpísaný počet povinne voliteľných a výberových predmetov, úspešne obhájil bakalársku prácu. Bakalárska práca spolu s jej obhajobou je predmetom štátnej skúšky.</w:t>
            </w:r>
            <w:r>
              <w:rPr>
                <w:rFonts w:cstheme="minorHAnsi"/>
              </w:rPr>
              <w:t xml:space="preserve"> </w:t>
            </w:r>
            <w:r w:rsidRPr="00231CB4">
              <w:rPr>
                <w:rFonts w:cstheme="minorHAnsi"/>
              </w:rPr>
              <w:t xml:space="preserve"> </w:t>
            </w:r>
          </w:p>
          <w:p w14:paraId="68DBB9EA" w14:textId="77777777" w:rsidR="00294ACE" w:rsidRDefault="00294ACE" w:rsidP="00294ACE">
            <w:pPr>
              <w:spacing w:line="216" w:lineRule="auto"/>
              <w:contextualSpacing/>
              <w:rPr>
                <w:rFonts w:cstheme="minorHAnsi"/>
              </w:rPr>
            </w:pPr>
          </w:p>
          <w:p w14:paraId="264FE9F9" w14:textId="7FD8B258" w:rsidR="00294ACE" w:rsidRPr="00774025" w:rsidRDefault="00294ACE" w:rsidP="00294ACE">
            <w:pPr>
              <w:spacing w:line="216" w:lineRule="auto"/>
              <w:contextualSpacing/>
              <w:rPr>
                <w:rFonts w:cstheme="minorHAnsi"/>
                <w:bCs/>
                <w:i/>
                <w:iCs/>
                <w:color w:val="7F7F7F" w:themeColor="text1" w:themeTint="80"/>
                <w:sz w:val="18"/>
                <w:szCs w:val="18"/>
                <w:lang w:eastAsia="sk-SK"/>
              </w:rPr>
            </w:pPr>
          </w:p>
        </w:tc>
        <w:tc>
          <w:tcPr>
            <w:tcW w:w="2268" w:type="dxa"/>
          </w:tcPr>
          <w:p w14:paraId="6BDC783A" w14:textId="77777777" w:rsidR="00774025" w:rsidRPr="005A643B" w:rsidRDefault="00774025" w:rsidP="00774025">
            <w:pPr>
              <w:spacing w:line="216" w:lineRule="auto"/>
              <w:contextualSpacing/>
              <w:rPr>
                <w:b/>
                <w:bCs/>
                <w:i/>
                <w:iCs/>
                <w:sz w:val="16"/>
                <w:szCs w:val="16"/>
                <w:lang w:eastAsia="sk-SK"/>
              </w:rPr>
            </w:pPr>
            <w:r w:rsidRPr="005A643B">
              <w:rPr>
                <w:b/>
                <w:bCs/>
                <w:i/>
                <w:iCs/>
                <w:sz w:val="16"/>
                <w:szCs w:val="16"/>
                <w:lang w:eastAsia="sk-SK"/>
              </w:rPr>
              <w:t>ŠTUDIJNÝ PLÁN</w:t>
            </w:r>
          </w:p>
          <w:p w14:paraId="2302C171" w14:textId="77777777" w:rsidR="00774025" w:rsidRPr="005A643B" w:rsidRDefault="00774025" w:rsidP="00774025">
            <w:pPr>
              <w:spacing w:line="216" w:lineRule="auto"/>
              <w:contextualSpacing/>
              <w:rPr>
                <w:b/>
                <w:bCs/>
                <w:i/>
                <w:iCs/>
                <w:sz w:val="16"/>
                <w:szCs w:val="16"/>
                <w:lang w:eastAsia="sk-SK"/>
              </w:rPr>
            </w:pPr>
            <w:r w:rsidRPr="005A643B">
              <w:rPr>
                <w:b/>
                <w:bCs/>
                <w:i/>
                <w:iCs/>
                <w:sz w:val="16"/>
                <w:szCs w:val="16"/>
                <w:lang w:eastAsia="sk-SK"/>
              </w:rPr>
              <w:t>INFORMAČNÉ LISTY PREDMETOV</w:t>
            </w:r>
          </w:p>
          <w:p w14:paraId="64011CE3" w14:textId="77777777" w:rsidR="00774025" w:rsidRPr="005A643B" w:rsidRDefault="00774025" w:rsidP="00774025">
            <w:pPr>
              <w:jc w:val="both"/>
              <w:rPr>
                <w:rFonts w:cstheme="minorHAnsi"/>
                <w:bCs/>
                <w:i/>
                <w:iCs/>
                <w:sz w:val="16"/>
                <w:szCs w:val="16"/>
                <w:lang w:eastAsia="sk-SK"/>
              </w:rPr>
            </w:pPr>
            <w:r w:rsidRPr="005A643B">
              <w:rPr>
                <w:rFonts w:cstheme="minorHAnsi"/>
                <w:bCs/>
                <w:i/>
                <w:iCs/>
                <w:sz w:val="16"/>
                <w:szCs w:val="16"/>
                <w:lang w:eastAsia="sk-SK"/>
              </w:rPr>
              <w:t>Zákon č. 131/2002 Z. z. o vysokých školách v znení neskorších predpisov</w:t>
            </w:r>
          </w:p>
          <w:p w14:paraId="2F0D90ED" w14:textId="77777777" w:rsidR="00774025" w:rsidRPr="005A643B" w:rsidRDefault="00774025" w:rsidP="00774025">
            <w:pPr>
              <w:jc w:val="both"/>
              <w:rPr>
                <w:rFonts w:cstheme="minorHAnsi"/>
                <w:bCs/>
                <w:i/>
                <w:iCs/>
                <w:sz w:val="16"/>
                <w:szCs w:val="16"/>
                <w:lang w:eastAsia="sk-SK"/>
              </w:rPr>
            </w:pPr>
            <w:r w:rsidRPr="005A643B">
              <w:rPr>
                <w:rFonts w:cstheme="minorHAnsi"/>
                <w:bCs/>
                <w:i/>
                <w:iCs/>
                <w:sz w:val="16"/>
                <w:szCs w:val="16"/>
                <w:lang w:eastAsia="sk-SK"/>
              </w:rPr>
              <w:t>Vyhláška č. 614/2002 Z. z. o kreditovom systéme štúdia</w:t>
            </w:r>
          </w:p>
          <w:p w14:paraId="70CA5E3D" w14:textId="77777777" w:rsidR="005A643B" w:rsidRPr="005A643B" w:rsidRDefault="005A643B" w:rsidP="005A643B">
            <w:pPr>
              <w:rPr>
                <w:b/>
                <w:i/>
                <w:sz w:val="16"/>
                <w:szCs w:val="16"/>
              </w:rPr>
            </w:pPr>
            <w:r w:rsidRPr="005A643B">
              <w:rPr>
                <w:b/>
                <w:i/>
                <w:sz w:val="16"/>
                <w:szCs w:val="16"/>
              </w:rPr>
              <w:t>SPRIEVODCA ŠTÚDIOM</w:t>
            </w:r>
          </w:p>
          <w:p w14:paraId="1E8E3B28" w14:textId="77777777" w:rsidR="005A643B" w:rsidRDefault="00DA3FFF" w:rsidP="005A643B">
            <w:pPr>
              <w:rPr>
                <w:bCs/>
                <w:i/>
                <w:iCs/>
                <w:sz w:val="16"/>
                <w:szCs w:val="16"/>
                <w:lang w:eastAsia="sk-SK"/>
              </w:rPr>
            </w:pPr>
            <w:hyperlink r:id="rId42" w:history="1">
              <w:r w:rsidR="005A643B" w:rsidRPr="005A643B">
                <w:rPr>
                  <w:bCs/>
                  <w:i/>
                  <w:iCs/>
                  <w:sz w:val="16"/>
                  <w:szCs w:val="16"/>
                  <w:lang w:eastAsia="sk-SK"/>
                </w:rPr>
                <w:t>https://www.pf.ukf.sk/sk/organizacia-studia/sprievodca-studiom</w:t>
              </w:r>
            </w:hyperlink>
          </w:p>
          <w:p w14:paraId="3B00A117" w14:textId="77777777" w:rsidR="005A643B" w:rsidRPr="005A643B" w:rsidRDefault="005A643B" w:rsidP="005A643B">
            <w:pPr>
              <w:rPr>
                <w:b/>
                <w:bCs/>
                <w:i/>
                <w:iCs/>
                <w:sz w:val="16"/>
                <w:szCs w:val="16"/>
              </w:rPr>
            </w:pPr>
            <w:r w:rsidRPr="005A643B">
              <w:rPr>
                <w:b/>
                <w:bCs/>
                <w:i/>
                <w:iCs/>
                <w:sz w:val="16"/>
                <w:szCs w:val="16"/>
              </w:rPr>
              <w:t>ŠTUDIJNÝ PORIADOK UKF</w:t>
            </w:r>
          </w:p>
          <w:p w14:paraId="2230BE42" w14:textId="77777777" w:rsidR="005A643B" w:rsidRPr="005A643B" w:rsidRDefault="005A643B" w:rsidP="005A643B">
            <w:pPr>
              <w:rPr>
                <w:bCs/>
                <w:i/>
                <w:iCs/>
                <w:sz w:val="16"/>
                <w:szCs w:val="16"/>
              </w:rPr>
            </w:pPr>
            <w:r w:rsidRPr="005A643B">
              <w:rPr>
                <w:bCs/>
                <w:i/>
                <w:iCs/>
                <w:sz w:val="16"/>
                <w:szCs w:val="16"/>
              </w:rPr>
              <w:t>https://www.ukf.sk/studium/organizacia-studia/zapis-na-studium/14-univerzita/2195-studijny-poriadok-ukf</w:t>
            </w:r>
          </w:p>
          <w:p w14:paraId="64D20B18" w14:textId="77777777" w:rsidR="005A643B" w:rsidRPr="005A643B" w:rsidRDefault="005A643B" w:rsidP="005A643B">
            <w:pPr>
              <w:rPr>
                <w:rFonts w:cstheme="minorHAnsi"/>
                <w:b/>
                <w:i/>
                <w:sz w:val="16"/>
                <w:szCs w:val="16"/>
                <w:lang w:eastAsia="sk-SK"/>
              </w:rPr>
            </w:pPr>
            <w:r w:rsidRPr="005A643B">
              <w:rPr>
                <w:rFonts w:cstheme="minorHAnsi"/>
                <w:b/>
                <w:i/>
                <w:sz w:val="16"/>
                <w:szCs w:val="16"/>
                <w:lang w:eastAsia="sk-SK"/>
              </w:rPr>
              <w:t>KREDITOVÝ SYSTÉM ŠTÚDIA</w:t>
            </w:r>
          </w:p>
          <w:p w14:paraId="62CFB824" w14:textId="69007BF8" w:rsidR="005A643B" w:rsidRPr="00C83AC0" w:rsidRDefault="005A643B" w:rsidP="005A643B">
            <w:pPr>
              <w:spacing w:line="216" w:lineRule="auto"/>
              <w:contextualSpacing/>
              <w:rPr>
                <w:rFonts w:cstheme="minorHAnsi"/>
                <w:sz w:val="18"/>
                <w:szCs w:val="18"/>
                <w:lang w:eastAsia="sk-SK"/>
              </w:rPr>
            </w:pPr>
            <w:r w:rsidRPr="005A643B">
              <w:rPr>
                <w:rFonts w:cstheme="minorHAnsi"/>
                <w:i/>
                <w:sz w:val="16"/>
                <w:szCs w:val="16"/>
                <w:lang w:eastAsia="sk-SK"/>
              </w:rPr>
              <w:t>https://www.ukf.sk/studium/vysokoskolske-studium/kreditovy-system</w:t>
            </w:r>
          </w:p>
        </w:tc>
      </w:tr>
    </w:tbl>
    <w:p w14:paraId="64788FD6"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25EC6F4A" w14:textId="0E12D5F4" w:rsidR="00E82D04" w:rsidRPr="00C83AC0" w:rsidRDefault="00EF2EC3" w:rsidP="00E815D8">
      <w:pPr>
        <w:spacing w:after="0" w:line="216" w:lineRule="auto"/>
        <w:jc w:val="both"/>
        <w:rPr>
          <w:rFonts w:cstheme="minorHAnsi"/>
          <w:sz w:val="18"/>
          <w:szCs w:val="18"/>
        </w:rPr>
      </w:pPr>
      <w:r w:rsidRPr="00C83AC0">
        <w:rPr>
          <w:rFonts w:cstheme="minorHAnsi"/>
          <w:b/>
          <w:bCs/>
          <w:sz w:val="18"/>
          <w:szCs w:val="18"/>
        </w:rPr>
        <w:t>SP 2.11</w:t>
      </w:r>
      <w:r w:rsidR="00C109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3DCA061C" w14:textId="77777777" w:rsidTr="00550DCC">
        <w:trPr>
          <w:trHeight w:val="541"/>
        </w:trPr>
        <w:tc>
          <w:tcPr>
            <w:tcW w:w="7510" w:type="dxa"/>
          </w:tcPr>
          <w:p w14:paraId="51E3856D" w14:textId="58E5E12A" w:rsidR="00280D07" w:rsidRPr="00294ACE" w:rsidRDefault="00294ACE" w:rsidP="00E815D8">
            <w:pPr>
              <w:spacing w:line="216" w:lineRule="auto"/>
              <w:contextualSpacing/>
              <w:rPr>
                <w:rFonts w:cstheme="minorHAnsi"/>
                <w:b/>
                <w:bCs/>
                <w:i/>
                <w:iCs/>
                <w:sz w:val="16"/>
                <w:szCs w:val="16"/>
                <w:lang w:eastAsia="sk-SK"/>
              </w:rPr>
            </w:pPr>
            <w:r w:rsidRPr="00294ACE">
              <w:rPr>
                <w:rFonts w:cstheme="minorHAnsi"/>
                <w:b/>
                <w:bCs/>
                <w:i/>
                <w:iCs/>
                <w:sz w:val="16"/>
                <w:szCs w:val="16"/>
                <w:lang w:eastAsia="sk-SK"/>
              </w:rPr>
              <w:t>Nejde o profesijne orientovaný študijný program</w:t>
            </w:r>
          </w:p>
          <w:p w14:paraId="1DA527FD" w14:textId="77777777" w:rsidR="00294ACE" w:rsidRPr="00294ACE" w:rsidRDefault="00294ACE" w:rsidP="00294ACE">
            <w:pPr>
              <w:autoSpaceDE w:val="0"/>
              <w:autoSpaceDN w:val="0"/>
              <w:adjustRightInd w:val="0"/>
              <w:jc w:val="both"/>
              <w:rPr>
                <w:rFonts w:cstheme="minorHAnsi"/>
                <w:bCs/>
                <w:i/>
                <w:iCs/>
                <w:color w:val="000000" w:themeColor="text1"/>
                <w:sz w:val="16"/>
                <w:szCs w:val="16"/>
                <w:lang w:eastAsia="sk-SK"/>
              </w:rPr>
            </w:pPr>
            <w:r w:rsidRPr="00294ACE">
              <w:rPr>
                <w:rFonts w:cstheme="minorHAnsi"/>
                <w:bCs/>
                <w:i/>
                <w:iCs/>
                <w:color w:val="000000" w:themeColor="text1"/>
                <w:sz w:val="16"/>
                <w:szCs w:val="16"/>
                <w:lang w:eastAsia="sk-SK"/>
              </w:rPr>
              <w:t xml:space="preserve">Minimálny počet kreditov za pedagogickú prax v programe je: </w:t>
            </w:r>
            <w:r w:rsidRPr="00294ACE">
              <w:rPr>
                <w:rFonts w:cstheme="minorHAnsi"/>
                <w:b/>
                <w:bCs/>
                <w:i/>
                <w:iCs/>
                <w:color w:val="000000" w:themeColor="text1"/>
                <w:sz w:val="16"/>
                <w:szCs w:val="16"/>
                <w:lang w:eastAsia="sk-SK"/>
              </w:rPr>
              <w:t xml:space="preserve">15 kreditov/ 220 hodín </w:t>
            </w:r>
            <w:r w:rsidRPr="00294ACE">
              <w:rPr>
                <w:rFonts w:cstheme="minorHAnsi"/>
                <w:bCs/>
                <w:i/>
                <w:iCs/>
                <w:color w:val="000000" w:themeColor="text1"/>
                <w:sz w:val="16"/>
                <w:szCs w:val="16"/>
                <w:lang w:eastAsia="sk-SK"/>
              </w:rPr>
              <w:t>praxe priamo v inštitúcii vzdelávania</w:t>
            </w:r>
          </w:p>
          <w:p w14:paraId="63FBDECA" w14:textId="77777777" w:rsidR="00294ACE" w:rsidRPr="00294ACE" w:rsidRDefault="00294ACE" w:rsidP="00294ACE">
            <w:pPr>
              <w:rPr>
                <w:rFonts w:cstheme="minorHAnsi"/>
                <w:b/>
                <w:i/>
                <w:sz w:val="16"/>
                <w:szCs w:val="16"/>
              </w:rPr>
            </w:pPr>
            <w:proofErr w:type="spellStart"/>
            <w:r w:rsidRPr="00294ACE">
              <w:rPr>
                <w:rFonts w:cstheme="minorHAnsi"/>
                <w:b/>
                <w:i/>
                <w:sz w:val="16"/>
                <w:szCs w:val="16"/>
              </w:rPr>
              <w:t>Hospitačno</w:t>
            </w:r>
            <w:proofErr w:type="spellEnd"/>
            <w:r w:rsidRPr="00294ACE">
              <w:rPr>
                <w:rFonts w:cstheme="minorHAnsi"/>
                <w:b/>
                <w:i/>
                <w:sz w:val="16"/>
                <w:szCs w:val="16"/>
              </w:rPr>
              <w:t xml:space="preserve"> – asistentská pedagogická prax I</w:t>
            </w:r>
          </w:p>
          <w:p w14:paraId="509EC8F8" w14:textId="77777777" w:rsidR="00294ACE" w:rsidRPr="00294ACE" w:rsidRDefault="00294ACE" w:rsidP="00294ACE">
            <w:pPr>
              <w:rPr>
                <w:rFonts w:cstheme="minorHAnsi"/>
                <w:b/>
                <w:i/>
                <w:sz w:val="16"/>
                <w:szCs w:val="16"/>
              </w:rPr>
            </w:pPr>
            <w:proofErr w:type="spellStart"/>
            <w:r w:rsidRPr="00294ACE">
              <w:rPr>
                <w:rFonts w:cstheme="minorHAnsi"/>
                <w:b/>
                <w:i/>
                <w:sz w:val="16"/>
                <w:szCs w:val="16"/>
              </w:rPr>
              <w:t>Hospitačno</w:t>
            </w:r>
            <w:proofErr w:type="spellEnd"/>
            <w:r w:rsidRPr="00294ACE">
              <w:rPr>
                <w:rFonts w:cstheme="minorHAnsi"/>
                <w:b/>
                <w:i/>
                <w:sz w:val="16"/>
                <w:szCs w:val="16"/>
              </w:rPr>
              <w:t xml:space="preserve"> – asistentská pedagogická prax II</w:t>
            </w:r>
          </w:p>
          <w:p w14:paraId="7690A6E9" w14:textId="77777777" w:rsidR="00294ACE" w:rsidRPr="00294ACE" w:rsidRDefault="00294ACE" w:rsidP="00294ACE">
            <w:pPr>
              <w:rPr>
                <w:rFonts w:cstheme="minorHAnsi"/>
                <w:b/>
                <w:i/>
                <w:sz w:val="16"/>
                <w:szCs w:val="16"/>
              </w:rPr>
            </w:pPr>
            <w:r w:rsidRPr="00294ACE">
              <w:rPr>
                <w:rFonts w:cstheme="minorHAnsi"/>
                <w:b/>
                <w:i/>
                <w:sz w:val="16"/>
                <w:szCs w:val="16"/>
              </w:rPr>
              <w:t>Asistentská pedagogická prax</w:t>
            </w:r>
          </w:p>
          <w:p w14:paraId="26602A2A" w14:textId="77777777" w:rsidR="00294ACE" w:rsidRPr="00294ACE" w:rsidRDefault="00294ACE" w:rsidP="00294ACE">
            <w:pPr>
              <w:rPr>
                <w:rFonts w:cstheme="minorHAnsi"/>
                <w:b/>
                <w:i/>
                <w:sz w:val="16"/>
                <w:szCs w:val="16"/>
              </w:rPr>
            </w:pPr>
            <w:r w:rsidRPr="00294ACE">
              <w:rPr>
                <w:rFonts w:cstheme="minorHAnsi"/>
                <w:b/>
                <w:i/>
                <w:sz w:val="16"/>
                <w:szCs w:val="16"/>
              </w:rPr>
              <w:t>Dobrovoľnícka prax I</w:t>
            </w:r>
          </w:p>
          <w:p w14:paraId="523E47ED" w14:textId="77777777" w:rsidR="00294ACE" w:rsidRPr="00294ACE" w:rsidRDefault="00294ACE" w:rsidP="00294ACE">
            <w:pPr>
              <w:rPr>
                <w:rFonts w:cstheme="minorHAnsi"/>
                <w:b/>
                <w:i/>
                <w:sz w:val="16"/>
                <w:szCs w:val="16"/>
              </w:rPr>
            </w:pPr>
            <w:r w:rsidRPr="00294ACE">
              <w:rPr>
                <w:rFonts w:cstheme="minorHAnsi"/>
                <w:b/>
                <w:i/>
                <w:sz w:val="16"/>
                <w:szCs w:val="16"/>
              </w:rPr>
              <w:t>Dobrovoľnícka prax II</w:t>
            </w:r>
          </w:p>
          <w:p w14:paraId="3A5A318E" w14:textId="77777777" w:rsidR="00294ACE" w:rsidRPr="00294ACE" w:rsidRDefault="00294ACE" w:rsidP="00294ACE">
            <w:pPr>
              <w:pStyle w:val="Odsekzoznamu"/>
              <w:rPr>
                <w:rFonts w:cstheme="minorHAnsi"/>
                <w:b/>
                <w:i/>
                <w:sz w:val="16"/>
                <w:szCs w:val="16"/>
              </w:rPr>
            </w:pPr>
          </w:p>
          <w:p w14:paraId="312BE1FD" w14:textId="77777777" w:rsidR="00294ACE" w:rsidRPr="00294ACE" w:rsidRDefault="00294ACE" w:rsidP="00294ACE">
            <w:pPr>
              <w:autoSpaceDE w:val="0"/>
              <w:autoSpaceDN w:val="0"/>
              <w:adjustRightInd w:val="0"/>
              <w:jc w:val="both"/>
              <w:rPr>
                <w:rFonts w:cstheme="minorHAnsi"/>
                <w:bCs/>
                <w:i/>
                <w:iCs/>
                <w:color w:val="000000" w:themeColor="text1"/>
                <w:sz w:val="16"/>
                <w:szCs w:val="16"/>
                <w:lang w:eastAsia="sk-SK"/>
              </w:rPr>
            </w:pPr>
            <w:r w:rsidRPr="00294ACE">
              <w:rPr>
                <w:rFonts w:cstheme="minorHAnsi"/>
                <w:i/>
                <w:color w:val="000000" w:themeColor="text1"/>
                <w:sz w:val="16"/>
                <w:szCs w:val="16"/>
              </w:rPr>
              <w:t xml:space="preserve">Ďalšie predmety praxe: </w:t>
            </w:r>
            <w:r w:rsidRPr="00294ACE">
              <w:rPr>
                <w:rFonts w:cstheme="minorHAnsi"/>
                <w:b/>
                <w:i/>
                <w:color w:val="000000" w:themeColor="text1"/>
                <w:sz w:val="16"/>
                <w:szCs w:val="16"/>
              </w:rPr>
              <w:t xml:space="preserve">13 kreditov /190 hodín </w:t>
            </w:r>
            <w:r w:rsidRPr="00294ACE">
              <w:rPr>
                <w:rFonts w:cstheme="minorHAnsi"/>
                <w:bCs/>
                <w:i/>
                <w:iCs/>
                <w:color w:val="000000" w:themeColor="text1"/>
                <w:sz w:val="16"/>
                <w:szCs w:val="16"/>
                <w:lang w:eastAsia="sk-SK"/>
              </w:rPr>
              <w:t>praxe priamo v inštitúcii vzdelávania</w:t>
            </w:r>
          </w:p>
          <w:p w14:paraId="7B8972BC" w14:textId="77777777" w:rsidR="00294ACE" w:rsidRPr="00294ACE" w:rsidRDefault="00294ACE" w:rsidP="00294ACE">
            <w:pPr>
              <w:rPr>
                <w:rFonts w:cstheme="minorHAnsi"/>
                <w:b/>
                <w:i/>
                <w:color w:val="000000" w:themeColor="text1"/>
                <w:sz w:val="16"/>
                <w:szCs w:val="16"/>
              </w:rPr>
            </w:pPr>
            <w:r w:rsidRPr="00294ACE">
              <w:rPr>
                <w:rFonts w:cstheme="minorHAnsi"/>
                <w:b/>
                <w:i/>
                <w:color w:val="000000" w:themeColor="text1"/>
                <w:sz w:val="16"/>
                <w:szCs w:val="16"/>
              </w:rPr>
              <w:t>Exkurzia 1</w:t>
            </w:r>
          </w:p>
          <w:p w14:paraId="63038F9B" w14:textId="77777777" w:rsidR="00294ACE" w:rsidRPr="00294ACE" w:rsidRDefault="00294ACE" w:rsidP="00294ACE">
            <w:pPr>
              <w:rPr>
                <w:rFonts w:cstheme="minorHAnsi"/>
                <w:b/>
                <w:i/>
                <w:color w:val="000000" w:themeColor="text1"/>
                <w:sz w:val="16"/>
                <w:szCs w:val="16"/>
              </w:rPr>
            </w:pPr>
            <w:r w:rsidRPr="00294ACE">
              <w:rPr>
                <w:rFonts w:cstheme="minorHAnsi"/>
                <w:b/>
                <w:i/>
                <w:color w:val="000000" w:themeColor="text1"/>
                <w:sz w:val="16"/>
                <w:szCs w:val="16"/>
              </w:rPr>
              <w:t>Exkurzia 2</w:t>
            </w:r>
          </w:p>
          <w:p w14:paraId="1AA90A26" w14:textId="77777777" w:rsidR="00294ACE" w:rsidRPr="00294ACE" w:rsidRDefault="00294ACE" w:rsidP="00294ACE">
            <w:pPr>
              <w:rPr>
                <w:rFonts w:cstheme="minorHAnsi"/>
                <w:i/>
                <w:sz w:val="16"/>
                <w:szCs w:val="16"/>
              </w:rPr>
            </w:pPr>
            <w:r w:rsidRPr="00294ACE">
              <w:rPr>
                <w:rFonts w:cstheme="minorHAnsi"/>
                <w:i/>
                <w:sz w:val="16"/>
                <w:szCs w:val="16"/>
              </w:rPr>
              <w:t>Dobrovoľnícka prax III</w:t>
            </w:r>
          </w:p>
          <w:p w14:paraId="61F7094D" w14:textId="77777777" w:rsidR="00294ACE" w:rsidRPr="00294ACE" w:rsidRDefault="00294ACE" w:rsidP="00294ACE">
            <w:pPr>
              <w:rPr>
                <w:rFonts w:cstheme="minorHAnsi"/>
                <w:b/>
                <w:i/>
                <w:sz w:val="16"/>
                <w:szCs w:val="16"/>
              </w:rPr>
            </w:pPr>
            <w:r w:rsidRPr="00294ACE">
              <w:rPr>
                <w:rFonts w:cstheme="minorHAnsi"/>
                <w:i/>
                <w:sz w:val="16"/>
                <w:szCs w:val="16"/>
              </w:rPr>
              <w:t>Dobrovoľnícka prax IV</w:t>
            </w:r>
          </w:p>
          <w:p w14:paraId="5D2CC356" w14:textId="77777777" w:rsidR="00294ACE" w:rsidRPr="00294ACE" w:rsidRDefault="00294ACE" w:rsidP="00294ACE">
            <w:pPr>
              <w:rPr>
                <w:rFonts w:cstheme="minorHAnsi"/>
                <w:b/>
                <w:i/>
                <w:sz w:val="16"/>
                <w:szCs w:val="16"/>
              </w:rPr>
            </w:pPr>
            <w:r w:rsidRPr="00294ACE">
              <w:rPr>
                <w:rFonts w:cstheme="minorHAnsi"/>
                <w:i/>
                <w:sz w:val="16"/>
                <w:szCs w:val="16"/>
              </w:rPr>
              <w:t>Prax v škole prírody a detská rekreácia</w:t>
            </w:r>
          </w:p>
          <w:p w14:paraId="194E9775" w14:textId="77777777" w:rsidR="00294ACE" w:rsidRPr="00294ACE" w:rsidRDefault="00294ACE" w:rsidP="00294ACE">
            <w:pPr>
              <w:pStyle w:val="Odsekzoznamu"/>
              <w:autoSpaceDE w:val="0"/>
              <w:autoSpaceDN w:val="0"/>
              <w:adjustRightInd w:val="0"/>
              <w:jc w:val="both"/>
              <w:rPr>
                <w:rFonts w:cstheme="minorHAnsi"/>
                <w:b/>
                <w:bCs/>
                <w:i/>
                <w:iCs/>
                <w:color w:val="000000" w:themeColor="text1"/>
                <w:sz w:val="16"/>
                <w:szCs w:val="16"/>
                <w:lang w:eastAsia="sk-SK"/>
              </w:rPr>
            </w:pPr>
          </w:p>
          <w:p w14:paraId="7715157A" w14:textId="77777777" w:rsidR="00294ACE" w:rsidRPr="00294ACE" w:rsidRDefault="00294ACE" w:rsidP="00294ACE">
            <w:pPr>
              <w:autoSpaceDE w:val="0"/>
              <w:autoSpaceDN w:val="0"/>
              <w:adjustRightInd w:val="0"/>
              <w:jc w:val="both"/>
              <w:rPr>
                <w:rFonts w:cstheme="minorHAnsi"/>
                <w:b/>
                <w:bCs/>
                <w:i/>
                <w:iCs/>
                <w:color w:val="000000" w:themeColor="text1"/>
                <w:sz w:val="16"/>
                <w:szCs w:val="16"/>
                <w:lang w:eastAsia="sk-SK"/>
              </w:rPr>
            </w:pPr>
            <w:r w:rsidRPr="00294ACE">
              <w:rPr>
                <w:rFonts w:cstheme="minorHAnsi"/>
                <w:b/>
                <w:bCs/>
                <w:i/>
                <w:iCs/>
                <w:color w:val="000000" w:themeColor="text1"/>
                <w:sz w:val="16"/>
                <w:szCs w:val="16"/>
                <w:lang w:eastAsia="sk-SK"/>
              </w:rPr>
              <w:t>Celkový možný počet hodín praxe 28 kreditov/410 hodín – uvedený rozsah zodpovedá európskemu štandardu praktickej prípravy v pedagogických povolaniach.</w:t>
            </w:r>
          </w:p>
          <w:p w14:paraId="46EEE3B1" w14:textId="076B33BD"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c>
          <w:tcPr>
            <w:tcW w:w="2268" w:type="dxa"/>
          </w:tcPr>
          <w:p w14:paraId="11A9EEE4" w14:textId="77777777" w:rsidR="00280D07" w:rsidRPr="005A643B" w:rsidRDefault="00294ACE" w:rsidP="00E815D8">
            <w:pPr>
              <w:spacing w:line="216" w:lineRule="auto"/>
              <w:contextualSpacing/>
              <w:rPr>
                <w:rFonts w:cstheme="minorHAnsi"/>
                <w:b/>
                <w:i/>
                <w:sz w:val="16"/>
                <w:szCs w:val="16"/>
                <w:lang w:eastAsia="sk-SK"/>
              </w:rPr>
            </w:pPr>
            <w:r w:rsidRPr="005A643B">
              <w:rPr>
                <w:rFonts w:cstheme="minorHAnsi"/>
                <w:b/>
                <w:i/>
                <w:sz w:val="16"/>
                <w:szCs w:val="16"/>
                <w:lang w:eastAsia="sk-SK"/>
              </w:rPr>
              <w:t>Študijný plán</w:t>
            </w:r>
          </w:p>
          <w:p w14:paraId="55A1DDE2" w14:textId="167B4244" w:rsidR="00294ACE" w:rsidRPr="00294ACE" w:rsidRDefault="00294ACE" w:rsidP="00E815D8">
            <w:pPr>
              <w:spacing w:line="216" w:lineRule="auto"/>
              <w:contextualSpacing/>
              <w:rPr>
                <w:rFonts w:cstheme="minorHAnsi"/>
                <w:i/>
                <w:sz w:val="16"/>
                <w:szCs w:val="16"/>
                <w:lang w:eastAsia="sk-SK"/>
              </w:rPr>
            </w:pPr>
          </w:p>
        </w:tc>
      </w:tr>
    </w:tbl>
    <w:p w14:paraId="0EB6D96F"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A762FF0" w14:textId="36DFEA14" w:rsidR="00E82D04" w:rsidRPr="00C83AC0" w:rsidRDefault="00D25D26" w:rsidP="00E815D8">
      <w:pPr>
        <w:spacing w:after="0" w:line="216" w:lineRule="auto"/>
        <w:jc w:val="both"/>
        <w:rPr>
          <w:rFonts w:cstheme="minorHAnsi"/>
          <w:sz w:val="18"/>
          <w:szCs w:val="18"/>
        </w:rPr>
      </w:pPr>
      <w:r w:rsidRPr="00C83AC0">
        <w:rPr>
          <w:rFonts w:cstheme="minorHAnsi"/>
          <w:b/>
          <w:bCs/>
          <w:sz w:val="18"/>
          <w:szCs w:val="18"/>
        </w:rPr>
        <w:t>SP 2.12</w:t>
      </w:r>
      <w:r w:rsidR="00AE0018"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280D07" w:rsidRPr="00C83AC0" w14:paraId="7E4A897B" w14:textId="77777777" w:rsidTr="00CD47A7">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2350648" w14:textId="2DD2B314"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373EC64F" w14:textId="5DFA905C"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6F034690" w14:textId="77777777" w:rsidTr="00CD47A7">
        <w:trPr>
          <w:trHeight w:val="644"/>
        </w:trPr>
        <w:tc>
          <w:tcPr>
            <w:tcW w:w="7510" w:type="dxa"/>
          </w:tcPr>
          <w:p w14:paraId="53272AA8" w14:textId="209C4547" w:rsidR="002B7006" w:rsidRPr="002B7006" w:rsidRDefault="002B7006" w:rsidP="005A643B">
            <w:pPr>
              <w:pStyle w:val="Bezriadkovania"/>
              <w:jc w:val="both"/>
              <w:rPr>
                <w:rFonts w:asciiTheme="minorHAnsi" w:hAnsiTheme="minorHAnsi"/>
                <w:sz w:val="16"/>
                <w:szCs w:val="16"/>
              </w:rPr>
            </w:pPr>
            <w:r w:rsidRPr="002B7006">
              <w:rPr>
                <w:rFonts w:cstheme="minorHAnsi"/>
                <w:sz w:val="16"/>
                <w:szCs w:val="16"/>
              </w:rPr>
              <w:t>Študijný program má jednoznačne určenú úroveň a povahu tvorivých činností</w:t>
            </w:r>
            <w:r w:rsidRPr="002B7006">
              <w:rPr>
                <w:rFonts w:asciiTheme="minorHAnsi" w:hAnsiTheme="minorHAnsi"/>
                <w:i/>
                <w:sz w:val="16"/>
                <w:szCs w:val="16"/>
              </w:rPr>
              <w:t xml:space="preserve">  </w:t>
            </w:r>
            <w:r w:rsidRPr="002B7006">
              <w:rPr>
                <w:rFonts w:asciiTheme="minorHAnsi" w:hAnsiTheme="minorHAnsi"/>
                <w:sz w:val="16"/>
                <w:szCs w:val="16"/>
              </w:rPr>
              <w:t>a to tak v predmetoch ako aj vo väzbe na záverečnú prácu.</w:t>
            </w:r>
          </w:p>
          <w:p w14:paraId="0D53EAA8" w14:textId="14A32DF7" w:rsidR="005A643B" w:rsidRPr="002B7006" w:rsidRDefault="005A643B" w:rsidP="005A643B">
            <w:pPr>
              <w:pStyle w:val="Bezriadkovania"/>
              <w:jc w:val="both"/>
              <w:rPr>
                <w:rFonts w:asciiTheme="minorHAnsi" w:hAnsiTheme="minorHAnsi"/>
                <w:i/>
                <w:sz w:val="16"/>
                <w:szCs w:val="16"/>
              </w:rPr>
            </w:pPr>
            <w:r w:rsidRPr="002B7006">
              <w:rPr>
                <w:rFonts w:asciiTheme="minorHAnsi" w:hAnsiTheme="minorHAnsi"/>
                <w:i/>
                <w:sz w:val="16"/>
                <w:szCs w:val="16"/>
              </w:rPr>
              <w:t>Záverečná práca je súčasťou štúdia každého študijného programu, pričom spolu s jej obhajobou tvorí jeden predmet - obhajoba záverečnej práce patrí medzi štátne skúšky (§51 ods. 3 Zákona 131/2002 Z. z. o vysokých školách v znení neskorších predpisov).</w:t>
            </w:r>
          </w:p>
          <w:p w14:paraId="675DECFF" w14:textId="77777777" w:rsidR="005A643B" w:rsidRPr="002B7006" w:rsidRDefault="005A643B" w:rsidP="005A643B">
            <w:pPr>
              <w:pStyle w:val="Bezriadkovania"/>
              <w:jc w:val="both"/>
              <w:rPr>
                <w:rFonts w:asciiTheme="minorHAnsi" w:hAnsiTheme="minorHAnsi"/>
                <w:i/>
                <w:sz w:val="16"/>
                <w:szCs w:val="16"/>
              </w:rPr>
            </w:pPr>
            <w:r w:rsidRPr="002B7006">
              <w:rPr>
                <w:rFonts w:asciiTheme="minorHAnsi" w:hAnsiTheme="minorHAnsi"/>
                <w:i/>
                <w:sz w:val="16"/>
                <w:szCs w:val="16"/>
              </w:rPr>
              <w:t>Podmienkou pripustenia k obhajobe záverečnej práce je, okrem prípadov podľa §63 ods. 11, písomný súhlas študenta so zverejnením a sprístupnením záverečnej práce verejnosti podľa §63 ods. 9 po dobu jej uchovávania podľa §63 ods. 7. Ak je pre priebeh obhajoby nevyhnutné oboznámiť vedúceho záverečnej práce (školiteľa), oponenta alebo skúšobnú komisiu s údajmi, ktorých zverejnenie je v záverečnej práci vylúčené najmä preto, že ide o obchodné tajomstvo tretej osoby, utajovanú skutočnosť alebo osobný údaj, môže študent pri dodržaní podmienok podľa osobitných predpisov tieto údaje uviesť v osobitnej neverejnej dokumentácii, ktorá nie je súčasťou záverečnej práce a ktorá je určená výlučne vedúcemu záverečnej práce (školiteľovi), oponentovi a skúšobnej komisii. Podľa §63 uvedeného legislatívneho prvku, pred pripustením osoby k obhajobe záverečnej práce, vysoká škola zašle túto prácu v elektronickej forme do centrálneho registra záverečných a kvalifikačných prác a na základe informácie z neho overí mieru originality zaslanej práce. Spolu so záverečnou prácou sa zasielajú v elektronickej forme aj príslušné posudky školiteľov a oponentov záverečných prác, tieto posudky sa uchovávajú v centrálnom registri záverečných a kvalifikačných prác spolu s príslušnou prácou po dobu jej uchovávania; na sprístupnenie týchto posudkov verejnosti alebo iné ich uverejnenie sa vyžaduje písomná licenčná zmluva s nositeľom autorských práv k tomuto posudku.</w:t>
            </w:r>
          </w:p>
          <w:p w14:paraId="6058FA21" w14:textId="77777777" w:rsidR="002B7006" w:rsidRPr="002B7006" w:rsidRDefault="005A643B" w:rsidP="002B7006">
            <w:pPr>
              <w:pStyle w:val="Zkladntext"/>
              <w:kinsoku w:val="0"/>
              <w:overflowPunct w:val="0"/>
              <w:spacing w:after="0"/>
              <w:jc w:val="both"/>
              <w:rPr>
                <w:i/>
                <w:sz w:val="16"/>
                <w:szCs w:val="16"/>
              </w:rPr>
            </w:pPr>
            <w:r w:rsidRPr="002B7006">
              <w:rPr>
                <w:i/>
                <w:sz w:val="16"/>
                <w:szCs w:val="16"/>
              </w:rPr>
              <w:t xml:space="preserve">Na univerzite sa organizácia záverečnej práce vrátane jej obhajoby riadi Smernicou UKF č. 13/2020 o záverečných, rigoróznych a habilitačných prácach, ktorá je záväzná pre všetky súčasti univerzity a ich pracoviská a pre všetkých študentov a zamestnancov univerzity. Uvedený dokument určuje podmienky prípravy a posudzovania záverečných prác, druhy prác, zadávanie záverečných prác a ich štruktúru, citácie a používanie bibliografických odkazov v práci, formálnu úpravu práce, predkladanie, hodnotenie a obhajobu záverečnej práce, zverejňovanie prác a posudkov k nim a ďalšie ustanovenia. </w:t>
            </w:r>
          </w:p>
          <w:p w14:paraId="5AF683EF" w14:textId="49E752AB" w:rsidR="002B7006" w:rsidRPr="002B7006" w:rsidRDefault="002B7006" w:rsidP="002B7006">
            <w:pPr>
              <w:autoSpaceDE w:val="0"/>
              <w:autoSpaceDN w:val="0"/>
              <w:adjustRightInd w:val="0"/>
              <w:spacing w:before="120"/>
              <w:jc w:val="both"/>
              <w:rPr>
                <w:i/>
                <w:sz w:val="16"/>
                <w:szCs w:val="16"/>
              </w:rPr>
            </w:pPr>
            <w:r w:rsidRPr="002B7006">
              <w:rPr>
                <w:i/>
                <w:sz w:val="16"/>
                <w:szCs w:val="16"/>
              </w:rPr>
              <w:t>Bakalárskou prácou sa overuje zvládnutie teoretických a praktických základov riešeného problému. Študent má preukázať schopnosť pracovať s domácou aj zahraničnou odbornou literatúrou, vybrať z nej podstatné informácie pre svoju tému, uplatniť svoje schopnosti pri zhromažďovaní, interpretácii a spracúvaní základnej odbornej literatúry. Môže mať prvky pôvodnosti, sumarizácie a kompilácie, prípadne môže ísť o aplikáciu v praxi alebo o riešenie čiastkovej úlohy.</w:t>
            </w:r>
            <w:r w:rsidRPr="002B7006">
              <w:rPr>
                <w:i/>
                <w:color w:val="000000"/>
                <w:sz w:val="16"/>
                <w:szCs w:val="16"/>
              </w:rPr>
              <w:t xml:space="preserve"> Odporúčaný rozsah bakalárskej práce je 30 až 40 strán (54 000 až 72 000 znakov vrátane medzier). </w:t>
            </w:r>
          </w:p>
          <w:p w14:paraId="7207AD19" w14:textId="77777777" w:rsidR="002B7006" w:rsidRPr="002B7006" w:rsidRDefault="002B7006" w:rsidP="002B7006">
            <w:pPr>
              <w:autoSpaceDE w:val="0"/>
              <w:autoSpaceDN w:val="0"/>
              <w:adjustRightInd w:val="0"/>
              <w:jc w:val="both"/>
              <w:rPr>
                <w:i/>
                <w:sz w:val="16"/>
                <w:szCs w:val="16"/>
              </w:rPr>
            </w:pPr>
            <w:r w:rsidRPr="002B7006">
              <w:rPr>
                <w:i/>
                <w:sz w:val="16"/>
                <w:szCs w:val="16"/>
              </w:rPr>
              <w:t>Každá práca musí byť originálna, vytvorená autorom pri dodržaní pravidiel práce s informačnými zdrojmi. Záverečná práca nesmie neoprávnene zasiahnuť do práv alebo právom chránených záujmov tretích osôb, najmä nesmie porušovať práva duševného vlastníctva tretej osoby alebo neoprávnene nakladať s utajovanými skutočnosťami alebo osobnými údajmi, dôvernými informáciami či obchodným tajomstvo tretej osoby. Autor je povinný dôsledne a správne citovať použité informačné zdroje, menovite a konkrétne uviesť výsledky, presne opísať použité metódy a pracovné postupy, zdokumentovať laboratórne a iné výsledky a terénne výskumy iných autorov alebo autorských kolektívov.</w:t>
            </w:r>
          </w:p>
          <w:p w14:paraId="1151D64F" w14:textId="77777777" w:rsidR="005A643B" w:rsidRPr="002B7006" w:rsidRDefault="005A643B" w:rsidP="005A643B">
            <w:pPr>
              <w:autoSpaceDE w:val="0"/>
              <w:autoSpaceDN w:val="0"/>
              <w:adjustRightInd w:val="0"/>
              <w:jc w:val="both"/>
              <w:rPr>
                <w:i/>
                <w:sz w:val="16"/>
                <w:szCs w:val="16"/>
              </w:rPr>
            </w:pPr>
            <w:r w:rsidRPr="002B7006">
              <w:rPr>
                <w:i/>
                <w:sz w:val="16"/>
                <w:szCs w:val="16"/>
              </w:rPr>
              <w:t xml:space="preserve">Záverečnú prácu hodnotí školiteľ a jeden oponent. Školiteľa a oponenta záverečnej práce určuje vedúci školiaceho pracoviska. Školiteľ a oponent vypracujú posudok na záverečnú prácu prostredníctvom akademického informačného systému vyplnením určeného formulára. Posudok (školiteľský i oponentský) diplomovej práce je štruktúrovaný do nasledovných oblastí: </w:t>
            </w:r>
          </w:p>
          <w:p w14:paraId="0B974F39" w14:textId="77777777" w:rsidR="005A643B" w:rsidRPr="002B7006" w:rsidRDefault="005A643B" w:rsidP="002B7006">
            <w:pPr>
              <w:pStyle w:val="Odsekzoznamu"/>
              <w:numPr>
                <w:ilvl w:val="0"/>
                <w:numId w:val="37"/>
              </w:numPr>
              <w:jc w:val="both"/>
              <w:rPr>
                <w:i/>
                <w:sz w:val="16"/>
                <w:szCs w:val="16"/>
              </w:rPr>
            </w:pPr>
            <w:r w:rsidRPr="002B7006">
              <w:rPr>
                <w:i/>
                <w:sz w:val="16"/>
                <w:szCs w:val="16"/>
              </w:rPr>
              <w:t>Aktuálnosť a náročnosť zadanej témy práce</w:t>
            </w:r>
            <w:r w:rsidRPr="002B7006">
              <w:rPr>
                <w:i/>
                <w:sz w:val="16"/>
                <w:szCs w:val="16"/>
              </w:rPr>
              <w:tab/>
              <w:t xml:space="preserve"> (slovný komentár vrátane klasifikácie A-FX)</w:t>
            </w:r>
            <w:r w:rsidRPr="002B7006">
              <w:rPr>
                <w:i/>
                <w:sz w:val="16"/>
                <w:szCs w:val="16"/>
              </w:rPr>
              <w:tab/>
            </w:r>
          </w:p>
          <w:p w14:paraId="46C6EBDD" w14:textId="77777777" w:rsidR="005A643B" w:rsidRPr="002B7006" w:rsidRDefault="005A643B" w:rsidP="002B7006">
            <w:pPr>
              <w:pStyle w:val="Odsekzoznamu"/>
              <w:numPr>
                <w:ilvl w:val="0"/>
                <w:numId w:val="37"/>
              </w:numPr>
              <w:jc w:val="both"/>
              <w:rPr>
                <w:i/>
                <w:sz w:val="16"/>
                <w:szCs w:val="16"/>
              </w:rPr>
            </w:pPr>
            <w:r w:rsidRPr="002B7006">
              <w:rPr>
                <w:i/>
                <w:sz w:val="16"/>
                <w:szCs w:val="16"/>
              </w:rPr>
              <w:t>Zorientovanie sa študenta v danej problematike predovšetkým analýzou domácej a zahraničnej literatúry (slovný komentár vrátane klasifikácie A-FX)</w:t>
            </w:r>
            <w:r w:rsidRPr="002B7006">
              <w:rPr>
                <w:i/>
                <w:sz w:val="16"/>
                <w:szCs w:val="16"/>
              </w:rPr>
              <w:tab/>
            </w:r>
            <w:r w:rsidRPr="002B7006">
              <w:rPr>
                <w:i/>
                <w:sz w:val="16"/>
                <w:szCs w:val="16"/>
              </w:rPr>
              <w:tab/>
            </w:r>
            <w:r w:rsidRPr="002B7006">
              <w:rPr>
                <w:i/>
                <w:sz w:val="16"/>
                <w:szCs w:val="16"/>
              </w:rPr>
              <w:tab/>
            </w:r>
          </w:p>
          <w:p w14:paraId="585352ED" w14:textId="77777777" w:rsidR="005A643B" w:rsidRPr="002B7006" w:rsidRDefault="005A643B" w:rsidP="002B7006">
            <w:pPr>
              <w:pStyle w:val="Odsekzoznamu"/>
              <w:numPr>
                <w:ilvl w:val="0"/>
                <w:numId w:val="37"/>
              </w:numPr>
              <w:jc w:val="both"/>
              <w:rPr>
                <w:i/>
                <w:sz w:val="16"/>
                <w:szCs w:val="16"/>
              </w:rPr>
            </w:pPr>
            <w:r w:rsidRPr="002B7006">
              <w:rPr>
                <w:i/>
                <w:sz w:val="16"/>
                <w:szCs w:val="16"/>
              </w:rPr>
              <w:t>Vhodnosť zvolených metód spracovania riešenej problematiky (slovný komentár vrátane klasifikácie A-FX)</w:t>
            </w:r>
          </w:p>
          <w:p w14:paraId="0FA13F8B" w14:textId="77777777" w:rsidR="005A643B" w:rsidRPr="002B7006" w:rsidRDefault="005A643B" w:rsidP="002B7006">
            <w:pPr>
              <w:pStyle w:val="Odsekzoznamu"/>
              <w:numPr>
                <w:ilvl w:val="0"/>
                <w:numId w:val="37"/>
              </w:numPr>
              <w:jc w:val="both"/>
              <w:rPr>
                <w:i/>
                <w:sz w:val="16"/>
                <w:szCs w:val="16"/>
              </w:rPr>
            </w:pPr>
            <w:r w:rsidRPr="002B7006">
              <w:rPr>
                <w:i/>
                <w:sz w:val="16"/>
                <w:szCs w:val="16"/>
              </w:rPr>
              <w:t>Formulácia cieľov práce a miera ich splnenia (slovný komentár vrátane klasifikácie A-FX)</w:t>
            </w:r>
          </w:p>
          <w:p w14:paraId="380F6B1F" w14:textId="77777777" w:rsidR="005A643B" w:rsidRPr="002B7006" w:rsidRDefault="005A643B" w:rsidP="002B7006">
            <w:pPr>
              <w:pStyle w:val="Odsekzoznamu"/>
              <w:numPr>
                <w:ilvl w:val="0"/>
                <w:numId w:val="37"/>
              </w:numPr>
              <w:jc w:val="both"/>
              <w:rPr>
                <w:i/>
                <w:sz w:val="16"/>
                <w:szCs w:val="16"/>
              </w:rPr>
            </w:pPr>
            <w:r w:rsidRPr="002B7006">
              <w:rPr>
                <w:i/>
                <w:sz w:val="16"/>
                <w:szCs w:val="16"/>
              </w:rPr>
              <w:t>Rozsah a úroveň dosiahnutých výsledkov (slovný komentár vrátane klasifikácie A-FX)</w:t>
            </w:r>
            <w:r w:rsidRPr="002B7006">
              <w:rPr>
                <w:i/>
                <w:sz w:val="16"/>
                <w:szCs w:val="16"/>
              </w:rPr>
              <w:tab/>
            </w:r>
          </w:p>
          <w:p w14:paraId="428D63DF" w14:textId="77777777" w:rsidR="005A643B" w:rsidRPr="002B7006" w:rsidRDefault="005A643B" w:rsidP="002B7006">
            <w:pPr>
              <w:pStyle w:val="Odsekzoznamu"/>
              <w:numPr>
                <w:ilvl w:val="0"/>
                <w:numId w:val="37"/>
              </w:numPr>
              <w:jc w:val="both"/>
              <w:rPr>
                <w:i/>
                <w:sz w:val="16"/>
                <w:szCs w:val="16"/>
              </w:rPr>
            </w:pPr>
            <w:r w:rsidRPr="002B7006">
              <w:rPr>
                <w:i/>
                <w:sz w:val="16"/>
                <w:szCs w:val="16"/>
              </w:rPr>
              <w:t xml:space="preserve">Analýza a interpretácia výsledkov a formulácia záverov práce (slovný komentár vrátane klasifikácie A-FX) </w:t>
            </w:r>
          </w:p>
          <w:p w14:paraId="453D3329" w14:textId="77777777" w:rsidR="005A643B" w:rsidRPr="002B7006" w:rsidRDefault="005A643B" w:rsidP="002B7006">
            <w:pPr>
              <w:pStyle w:val="Odsekzoznamu"/>
              <w:numPr>
                <w:ilvl w:val="0"/>
                <w:numId w:val="37"/>
              </w:numPr>
              <w:jc w:val="both"/>
              <w:rPr>
                <w:i/>
                <w:sz w:val="16"/>
                <w:szCs w:val="16"/>
              </w:rPr>
            </w:pPr>
            <w:r w:rsidRPr="002B7006">
              <w:rPr>
                <w:i/>
                <w:sz w:val="16"/>
                <w:szCs w:val="16"/>
              </w:rPr>
              <w:t>Využiteľnosť výsledkov v praxi (slovný komentár vrátane klasifikácie A-FX)</w:t>
            </w:r>
            <w:r w:rsidRPr="002B7006">
              <w:rPr>
                <w:i/>
                <w:sz w:val="16"/>
                <w:szCs w:val="16"/>
              </w:rPr>
              <w:tab/>
            </w:r>
            <w:r w:rsidRPr="002B7006">
              <w:rPr>
                <w:i/>
                <w:sz w:val="16"/>
                <w:szCs w:val="16"/>
              </w:rPr>
              <w:tab/>
            </w:r>
          </w:p>
          <w:p w14:paraId="57E07ADE" w14:textId="77777777" w:rsidR="005A643B" w:rsidRPr="002B7006" w:rsidRDefault="005A643B" w:rsidP="002B7006">
            <w:pPr>
              <w:pStyle w:val="Odsekzoznamu"/>
              <w:numPr>
                <w:ilvl w:val="0"/>
                <w:numId w:val="37"/>
              </w:numPr>
              <w:jc w:val="both"/>
              <w:rPr>
                <w:i/>
                <w:sz w:val="16"/>
                <w:szCs w:val="16"/>
              </w:rPr>
            </w:pPr>
            <w:r w:rsidRPr="002B7006">
              <w:rPr>
                <w:i/>
                <w:sz w:val="16"/>
                <w:szCs w:val="16"/>
              </w:rPr>
              <w:t>Prehľadnosť a logická štruktúra práce (slovný komentár vrátane klasifikácie A-FX)</w:t>
            </w:r>
            <w:r w:rsidRPr="002B7006">
              <w:rPr>
                <w:i/>
                <w:sz w:val="16"/>
                <w:szCs w:val="16"/>
              </w:rPr>
              <w:tab/>
            </w:r>
          </w:p>
          <w:p w14:paraId="59D681B8" w14:textId="77777777" w:rsidR="005A643B" w:rsidRPr="002B7006" w:rsidRDefault="005A643B" w:rsidP="002B7006">
            <w:pPr>
              <w:pStyle w:val="Odsekzoznamu"/>
              <w:numPr>
                <w:ilvl w:val="0"/>
                <w:numId w:val="37"/>
              </w:numPr>
              <w:jc w:val="both"/>
              <w:rPr>
                <w:i/>
                <w:sz w:val="16"/>
                <w:szCs w:val="16"/>
              </w:rPr>
            </w:pPr>
            <w:r w:rsidRPr="002B7006">
              <w:rPr>
                <w:i/>
                <w:sz w:val="16"/>
                <w:szCs w:val="16"/>
              </w:rPr>
              <w:t>Formálna, jazyková a štylistická úroveň práce (slovný komentár vrátane klasifikácie A-FX)</w:t>
            </w:r>
          </w:p>
          <w:p w14:paraId="153B5F57" w14:textId="77777777" w:rsidR="005A643B" w:rsidRPr="002B7006" w:rsidRDefault="005A643B" w:rsidP="002B7006">
            <w:pPr>
              <w:pStyle w:val="Odsekzoznamu"/>
              <w:numPr>
                <w:ilvl w:val="0"/>
                <w:numId w:val="37"/>
              </w:numPr>
              <w:jc w:val="both"/>
              <w:rPr>
                <w:bCs/>
                <w:i/>
                <w:sz w:val="16"/>
                <w:szCs w:val="16"/>
              </w:rPr>
            </w:pPr>
            <w:r w:rsidRPr="002B7006">
              <w:rPr>
                <w:bCs/>
                <w:i/>
                <w:sz w:val="16"/>
                <w:szCs w:val="16"/>
              </w:rPr>
              <w:t xml:space="preserve">Prínos (silné stránky) práce </w:t>
            </w:r>
            <w:r w:rsidRPr="002B7006">
              <w:rPr>
                <w:i/>
                <w:sz w:val="16"/>
                <w:szCs w:val="16"/>
              </w:rPr>
              <w:t>(slovný komentár)</w:t>
            </w:r>
          </w:p>
          <w:p w14:paraId="21C54AE0" w14:textId="77777777" w:rsidR="005A643B" w:rsidRPr="002B7006" w:rsidRDefault="005A643B" w:rsidP="002B7006">
            <w:pPr>
              <w:pStyle w:val="Odsekzoznamu"/>
              <w:numPr>
                <w:ilvl w:val="0"/>
                <w:numId w:val="37"/>
              </w:numPr>
              <w:jc w:val="both"/>
              <w:rPr>
                <w:bCs/>
                <w:i/>
                <w:sz w:val="16"/>
                <w:szCs w:val="16"/>
              </w:rPr>
            </w:pPr>
            <w:r w:rsidRPr="002B7006">
              <w:rPr>
                <w:bCs/>
                <w:i/>
                <w:sz w:val="16"/>
                <w:szCs w:val="16"/>
              </w:rPr>
              <w:t xml:space="preserve">Nedostatky (slabé stránky) práce </w:t>
            </w:r>
            <w:r w:rsidRPr="002B7006">
              <w:rPr>
                <w:i/>
                <w:sz w:val="16"/>
                <w:szCs w:val="16"/>
              </w:rPr>
              <w:t>(slovný komentár)</w:t>
            </w:r>
          </w:p>
          <w:p w14:paraId="28D624AE" w14:textId="77777777" w:rsidR="005A643B" w:rsidRPr="002B7006" w:rsidRDefault="005A643B" w:rsidP="002B7006">
            <w:pPr>
              <w:pStyle w:val="Odsekzoznamu"/>
              <w:numPr>
                <w:ilvl w:val="0"/>
                <w:numId w:val="37"/>
              </w:numPr>
              <w:jc w:val="both"/>
              <w:rPr>
                <w:bCs/>
                <w:i/>
                <w:sz w:val="16"/>
                <w:szCs w:val="16"/>
              </w:rPr>
            </w:pPr>
            <w:r w:rsidRPr="002B7006">
              <w:rPr>
                <w:bCs/>
                <w:i/>
                <w:sz w:val="16"/>
                <w:szCs w:val="16"/>
              </w:rPr>
              <w:t xml:space="preserve">Odporúčania, otázky alebo námety týkajúce sa obhajoby záverečnej práce </w:t>
            </w:r>
            <w:r w:rsidRPr="002B7006">
              <w:rPr>
                <w:i/>
                <w:sz w:val="16"/>
                <w:szCs w:val="16"/>
              </w:rPr>
              <w:t>(slovný komentár)</w:t>
            </w:r>
          </w:p>
          <w:p w14:paraId="3A49EE9E" w14:textId="77777777" w:rsidR="005A643B" w:rsidRPr="002B7006" w:rsidRDefault="005A643B" w:rsidP="002B7006">
            <w:pPr>
              <w:pStyle w:val="Odsekzoznamu"/>
              <w:numPr>
                <w:ilvl w:val="0"/>
                <w:numId w:val="37"/>
              </w:numPr>
              <w:jc w:val="both"/>
              <w:rPr>
                <w:bCs/>
                <w:i/>
                <w:sz w:val="16"/>
                <w:szCs w:val="16"/>
              </w:rPr>
            </w:pPr>
            <w:r w:rsidRPr="002B7006">
              <w:rPr>
                <w:bCs/>
                <w:i/>
                <w:sz w:val="16"/>
                <w:szCs w:val="16"/>
              </w:rPr>
              <w:t xml:space="preserve">Celkové hodnotenie práce </w:t>
            </w:r>
            <w:r w:rsidRPr="002B7006">
              <w:rPr>
                <w:i/>
                <w:sz w:val="16"/>
                <w:szCs w:val="16"/>
              </w:rPr>
              <w:t>(klasifikácia A-FX)</w:t>
            </w:r>
          </w:p>
          <w:p w14:paraId="41540135" w14:textId="77777777" w:rsidR="005A643B" w:rsidRPr="002B7006" w:rsidRDefault="005A643B" w:rsidP="005A643B">
            <w:pPr>
              <w:autoSpaceDE w:val="0"/>
              <w:autoSpaceDN w:val="0"/>
              <w:adjustRightInd w:val="0"/>
              <w:jc w:val="both"/>
              <w:rPr>
                <w:i/>
                <w:sz w:val="16"/>
                <w:szCs w:val="16"/>
              </w:rPr>
            </w:pPr>
            <w:r w:rsidRPr="002B7006">
              <w:rPr>
                <w:i/>
                <w:sz w:val="16"/>
                <w:szCs w:val="16"/>
              </w:rPr>
              <w:t>Prácu v predloženej podobe pripustiť k obhajobe (odporúčam alebo neodporúčam).</w:t>
            </w:r>
          </w:p>
          <w:p w14:paraId="4EBF37FA" w14:textId="77777777" w:rsidR="005A643B" w:rsidRPr="002B7006" w:rsidRDefault="005A643B" w:rsidP="005A643B">
            <w:pPr>
              <w:autoSpaceDE w:val="0"/>
              <w:autoSpaceDN w:val="0"/>
              <w:adjustRightInd w:val="0"/>
              <w:jc w:val="both"/>
              <w:rPr>
                <w:i/>
                <w:sz w:val="16"/>
                <w:szCs w:val="16"/>
              </w:rPr>
            </w:pPr>
            <w:r w:rsidRPr="002B7006">
              <w:rPr>
                <w:i/>
                <w:sz w:val="16"/>
                <w:szCs w:val="16"/>
              </w:rPr>
              <w:t xml:space="preserve">Posudky musia byť sprístupnené študentovi minimálne jeden týždeň pred obhajobou záverečnej práce prostredníctvom AIS. </w:t>
            </w:r>
          </w:p>
          <w:p w14:paraId="18D356FA" w14:textId="77777777" w:rsidR="005A643B" w:rsidRPr="002B7006" w:rsidRDefault="005A643B" w:rsidP="005A643B">
            <w:pPr>
              <w:autoSpaceDE w:val="0"/>
              <w:autoSpaceDN w:val="0"/>
              <w:adjustRightInd w:val="0"/>
              <w:jc w:val="both"/>
              <w:rPr>
                <w:rFonts w:cstheme="minorHAnsi"/>
                <w:bCs/>
                <w:i/>
                <w:iCs/>
                <w:color w:val="FF0000"/>
                <w:sz w:val="16"/>
                <w:szCs w:val="16"/>
                <w:highlight w:val="yellow"/>
                <w:lang w:eastAsia="sk-SK"/>
              </w:rPr>
            </w:pPr>
          </w:p>
          <w:p w14:paraId="7EBC7089" w14:textId="4FA72FB4" w:rsidR="005A643B" w:rsidRPr="002B7006" w:rsidRDefault="005A643B" w:rsidP="005A643B">
            <w:pPr>
              <w:autoSpaceDE w:val="0"/>
              <w:autoSpaceDN w:val="0"/>
              <w:adjustRightInd w:val="0"/>
              <w:jc w:val="both"/>
              <w:rPr>
                <w:rFonts w:cstheme="minorHAnsi"/>
                <w:bCs/>
                <w:i/>
                <w:iCs/>
                <w:sz w:val="16"/>
                <w:szCs w:val="16"/>
                <w:lang w:eastAsia="sk-SK"/>
              </w:rPr>
            </w:pPr>
            <w:r w:rsidRPr="002B7006">
              <w:rPr>
                <w:rFonts w:cstheme="minorHAnsi"/>
                <w:bCs/>
                <w:i/>
                <w:iCs/>
                <w:sz w:val="16"/>
                <w:szCs w:val="16"/>
                <w:lang w:eastAsia="sk-SK"/>
              </w:rPr>
              <w:t>Počet učiteľov, ktorí budú viesť záverečné práce v študijnom programe</w:t>
            </w:r>
            <w:r w:rsidR="002B7006" w:rsidRPr="002B7006">
              <w:rPr>
                <w:rFonts w:cstheme="minorHAnsi"/>
                <w:bCs/>
                <w:i/>
                <w:iCs/>
                <w:sz w:val="16"/>
                <w:szCs w:val="16"/>
                <w:lang w:eastAsia="sk-SK"/>
              </w:rPr>
              <w:t xml:space="preserve"> </w:t>
            </w:r>
            <w:r w:rsidRPr="002B7006">
              <w:rPr>
                <w:rFonts w:cstheme="minorHAnsi"/>
                <w:bCs/>
                <w:i/>
                <w:iCs/>
                <w:sz w:val="16"/>
                <w:szCs w:val="16"/>
                <w:lang w:eastAsia="sk-SK"/>
              </w:rPr>
              <w:t xml:space="preserve"> je primeraný vzhľadom na plánovaný počet prijatých študentov. Pri výbere vedúcich záverečných prác sa rešpektujú požiadavky vysokoškolského zákona a odborný profil budúceho školiteľa. </w:t>
            </w:r>
          </w:p>
          <w:p w14:paraId="35862789" w14:textId="1E362F0F" w:rsidR="005A643B" w:rsidRPr="002B7006" w:rsidRDefault="005A643B" w:rsidP="005A643B">
            <w:pPr>
              <w:pStyle w:val="Zkladntext"/>
              <w:kinsoku w:val="0"/>
              <w:overflowPunct w:val="0"/>
              <w:spacing w:after="0"/>
              <w:jc w:val="both"/>
              <w:rPr>
                <w:i/>
                <w:sz w:val="16"/>
                <w:szCs w:val="16"/>
              </w:rPr>
            </w:pPr>
            <w:r w:rsidRPr="002B7006">
              <w:rPr>
                <w:rFonts w:cstheme="minorHAnsi"/>
                <w:bCs/>
                <w:i/>
                <w:iCs/>
                <w:sz w:val="16"/>
                <w:szCs w:val="16"/>
                <w:lang w:eastAsia="sk-SK"/>
              </w:rPr>
              <w:lastRenderedPageBreak/>
              <w:t>Úroveň a povahu tvorivých činností možno posúdiť na základe informačných listov predmetov.</w:t>
            </w:r>
          </w:p>
          <w:p w14:paraId="70810D09" w14:textId="77777777" w:rsidR="00280D07" w:rsidRPr="002B7006" w:rsidRDefault="00280D07" w:rsidP="00E815D8">
            <w:pPr>
              <w:spacing w:line="216" w:lineRule="auto"/>
              <w:contextualSpacing/>
              <w:rPr>
                <w:rFonts w:cstheme="minorHAnsi"/>
                <w:bCs/>
                <w:i/>
                <w:iCs/>
                <w:color w:val="7F7F7F" w:themeColor="text1" w:themeTint="80"/>
                <w:sz w:val="16"/>
                <w:szCs w:val="16"/>
                <w:lang w:eastAsia="sk-SK"/>
              </w:rPr>
            </w:pPr>
          </w:p>
          <w:p w14:paraId="0522AE07" w14:textId="663E8726" w:rsidR="00280D07" w:rsidRPr="002B7006" w:rsidRDefault="00280D07" w:rsidP="00E815D8">
            <w:pPr>
              <w:spacing w:line="216" w:lineRule="auto"/>
              <w:contextualSpacing/>
              <w:jc w:val="both"/>
              <w:rPr>
                <w:rFonts w:cstheme="minorHAnsi"/>
                <w:i/>
                <w:iCs/>
                <w:color w:val="7F7F7F" w:themeColor="text1" w:themeTint="80"/>
                <w:sz w:val="16"/>
                <w:szCs w:val="16"/>
                <w:lang w:eastAsia="sk-SK"/>
              </w:rPr>
            </w:pPr>
          </w:p>
        </w:tc>
        <w:tc>
          <w:tcPr>
            <w:tcW w:w="2268" w:type="dxa"/>
          </w:tcPr>
          <w:p w14:paraId="693F3B40" w14:textId="77777777" w:rsidR="002B7006" w:rsidRPr="00B96916" w:rsidRDefault="002B7006" w:rsidP="002B7006">
            <w:pPr>
              <w:spacing w:line="216" w:lineRule="auto"/>
              <w:contextualSpacing/>
              <w:rPr>
                <w:b/>
                <w:i/>
                <w:iCs/>
                <w:sz w:val="16"/>
                <w:szCs w:val="16"/>
              </w:rPr>
            </w:pPr>
            <w:r w:rsidRPr="00B96916">
              <w:rPr>
                <w:b/>
                <w:i/>
                <w:iCs/>
                <w:sz w:val="16"/>
                <w:szCs w:val="16"/>
              </w:rPr>
              <w:lastRenderedPageBreak/>
              <w:t>INFORMAČNÉ LISTY PREDMETOV</w:t>
            </w:r>
          </w:p>
          <w:p w14:paraId="39D0E273" w14:textId="77777777" w:rsidR="002B7006" w:rsidRDefault="002B7006" w:rsidP="002B7006">
            <w:pPr>
              <w:spacing w:line="216" w:lineRule="auto"/>
              <w:contextualSpacing/>
              <w:rPr>
                <w:i/>
                <w:iCs/>
                <w:color w:val="002060"/>
                <w:sz w:val="12"/>
                <w:szCs w:val="12"/>
              </w:rPr>
            </w:pPr>
          </w:p>
          <w:p w14:paraId="1D8C2FFE" w14:textId="77777777" w:rsidR="002B7006" w:rsidRPr="00B96916" w:rsidRDefault="002B7006" w:rsidP="002B7006">
            <w:pPr>
              <w:spacing w:line="216" w:lineRule="auto"/>
              <w:contextualSpacing/>
              <w:rPr>
                <w:i/>
                <w:iCs/>
                <w:sz w:val="16"/>
                <w:szCs w:val="16"/>
              </w:rPr>
            </w:pPr>
            <w:r w:rsidRPr="00B96916">
              <w:rPr>
                <w:b/>
                <w:i/>
                <w:iCs/>
                <w:sz w:val="16"/>
                <w:szCs w:val="16"/>
              </w:rPr>
              <w:t>2/2013: SYSTÉM RIADENIA KVALITY NA PEDAGOGICKEJ FAKULTE UNIVERZITY KONŠTANTÍNA FILOZOFA V NITRE</w:t>
            </w:r>
            <w:r w:rsidRPr="00B96916">
              <w:rPr>
                <w:i/>
                <w:iCs/>
                <w:sz w:val="16"/>
                <w:szCs w:val="16"/>
              </w:rPr>
              <w:t xml:space="preserve"> </w:t>
            </w:r>
            <w:hyperlink r:id="rId43" w:history="1">
              <w:r w:rsidRPr="00B96916">
                <w:rPr>
                  <w:rStyle w:val="Hypertextovprepojenie"/>
                  <w:i/>
                  <w:iCs/>
                  <w:color w:val="auto"/>
                  <w:sz w:val="16"/>
                  <w:szCs w:val="16"/>
                  <w:u w:val="none"/>
                </w:rPr>
                <w:t>https://www.pf.ukf.sk/index.php/sk/organizacia-studia/pedagogicka-odborna-prax/44-oznamy/98-hodnotenie-vzdelavania-a-ucitelov-studentmi</w:t>
              </w:r>
            </w:hyperlink>
          </w:p>
          <w:p w14:paraId="2619F16D" w14:textId="77777777" w:rsidR="002B7006" w:rsidRDefault="002B7006" w:rsidP="002B7006">
            <w:pPr>
              <w:spacing w:line="216" w:lineRule="auto"/>
              <w:contextualSpacing/>
              <w:rPr>
                <w:rFonts w:cstheme="minorHAnsi"/>
                <w:sz w:val="12"/>
                <w:szCs w:val="12"/>
                <w:lang w:eastAsia="sk-SK"/>
              </w:rPr>
            </w:pPr>
          </w:p>
          <w:p w14:paraId="4C4FA762" w14:textId="77777777" w:rsidR="002B7006" w:rsidRDefault="002B7006" w:rsidP="002B7006">
            <w:pPr>
              <w:spacing w:line="216" w:lineRule="auto"/>
              <w:contextualSpacing/>
              <w:jc w:val="both"/>
              <w:rPr>
                <w:rFonts w:cs="Times New Roman"/>
                <w:i/>
                <w:sz w:val="16"/>
                <w:szCs w:val="16"/>
              </w:rPr>
            </w:pPr>
            <w:r w:rsidRPr="00353B85">
              <w:rPr>
                <w:rFonts w:cs="Times New Roman"/>
                <w:i/>
                <w:sz w:val="16"/>
                <w:szCs w:val="16"/>
              </w:rPr>
              <w:t>Smernic</w:t>
            </w:r>
            <w:r>
              <w:rPr>
                <w:rFonts w:cs="Times New Roman"/>
                <w:i/>
                <w:sz w:val="16"/>
                <w:szCs w:val="16"/>
              </w:rPr>
              <w:t>a</w:t>
            </w:r>
            <w:r w:rsidRPr="00353B85">
              <w:rPr>
                <w:rFonts w:cs="Times New Roman"/>
                <w:i/>
                <w:sz w:val="16"/>
                <w:szCs w:val="16"/>
              </w:rPr>
              <w:t xml:space="preserve"> UKF č. 13/2020 o záverečných, rigoróznych a habilitačných prácach</w:t>
            </w:r>
          </w:p>
          <w:p w14:paraId="26D52AB4" w14:textId="77777777" w:rsidR="002B7006" w:rsidRDefault="002B7006" w:rsidP="002B7006">
            <w:pPr>
              <w:spacing w:line="216" w:lineRule="auto"/>
              <w:contextualSpacing/>
              <w:rPr>
                <w:rFonts w:cs="Times New Roman"/>
                <w:i/>
                <w:sz w:val="16"/>
                <w:szCs w:val="16"/>
              </w:rPr>
            </w:pPr>
          </w:p>
          <w:p w14:paraId="5AD3F589" w14:textId="77777777" w:rsidR="002B7006" w:rsidRPr="002F5D41" w:rsidRDefault="002B7006" w:rsidP="002B7006">
            <w:pPr>
              <w:jc w:val="both"/>
              <w:rPr>
                <w:rFonts w:cstheme="minorHAnsi"/>
                <w:bCs/>
                <w:i/>
                <w:iCs/>
                <w:sz w:val="16"/>
                <w:szCs w:val="16"/>
                <w:lang w:eastAsia="sk-SK"/>
              </w:rPr>
            </w:pPr>
            <w:r w:rsidRPr="002F5D41">
              <w:rPr>
                <w:rFonts w:cstheme="minorHAnsi"/>
                <w:bCs/>
                <w:i/>
                <w:iCs/>
                <w:sz w:val="16"/>
                <w:szCs w:val="16"/>
                <w:lang w:eastAsia="sk-SK"/>
              </w:rPr>
              <w:t>Zákon č. 131/2002 Z. z. o vysokých školách v znení neskorších predpisov</w:t>
            </w:r>
          </w:p>
          <w:p w14:paraId="1E7AFB31" w14:textId="21DDF687" w:rsidR="00280D07" w:rsidRPr="00C83AC0" w:rsidRDefault="00280D07" w:rsidP="00E815D8">
            <w:pPr>
              <w:spacing w:line="216" w:lineRule="auto"/>
              <w:contextualSpacing/>
              <w:rPr>
                <w:rFonts w:cstheme="minorHAnsi"/>
                <w:sz w:val="16"/>
                <w:szCs w:val="16"/>
                <w:lang w:eastAsia="sk-SK"/>
              </w:rPr>
            </w:pPr>
          </w:p>
        </w:tc>
      </w:tr>
    </w:tbl>
    <w:p w14:paraId="72D38B74" w14:textId="3899CE76" w:rsidR="00FC5770" w:rsidRPr="00C83AC0" w:rsidRDefault="00FC5770" w:rsidP="00E815D8">
      <w:pPr>
        <w:pStyle w:val="Default"/>
        <w:spacing w:line="216" w:lineRule="auto"/>
        <w:contextualSpacing/>
        <w:rPr>
          <w:rFonts w:asciiTheme="minorHAnsi" w:hAnsiTheme="minorHAnsi" w:cstheme="minorHAnsi"/>
          <w:sz w:val="18"/>
          <w:szCs w:val="18"/>
        </w:rPr>
      </w:pPr>
    </w:p>
    <w:p w14:paraId="38191B25" w14:textId="034233BC" w:rsidR="00E82D04" w:rsidRPr="00C83AC0" w:rsidRDefault="0052479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3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Schvaľovanie študijného programu </w:t>
      </w:r>
    </w:p>
    <w:p w14:paraId="5988D967" w14:textId="77777777" w:rsidR="00280D07" w:rsidRPr="00C83AC0" w:rsidRDefault="00280D07" w:rsidP="00E815D8">
      <w:pPr>
        <w:pStyle w:val="Odsekzoznamu"/>
        <w:spacing w:after="0" w:line="216" w:lineRule="auto"/>
        <w:ind w:left="284"/>
        <w:rPr>
          <w:rFonts w:cstheme="minorHAnsi"/>
          <w:b/>
          <w:bCs/>
          <w:sz w:val="18"/>
          <w:szCs w:val="18"/>
        </w:rPr>
      </w:pPr>
    </w:p>
    <w:p w14:paraId="3633206D" w14:textId="5B57975C" w:rsidR="00E82D04" w:rsidRPr="00C83AC0" w:rsidRDefault="00524792" w:rsidP="00E815D8">
      <w:pPr>
        <w:spacing w:after="0" w:line="216" w:lineRule="auto"/>
        <w:jc w:val="both"/>
        <w:rPr>
          <w:rFonts w:cstheme="minorHAnsi"/>
          <w:sz w:val="18"/>
          <w:szCs w:val="18"/>
        </w:rPr>
      </w:pPr>
      <w:r w:rsidRPr="00C83AC0">
        <w:rPr>
          <w:rFonts w:cstheme="minorHAnsi"/>
          <w:b/>
          <w:bCs/>
          <w:sz w:val="18"/>
          <w:szCs w:val="18"/>
        </w:rPr>
        <w:t xml:space="preserve">SP 3.1. </w:t>
      </w:r>
      <w:r w:rsidR="00E82D04" w:rsidRPr="00C83AC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280D07" w:rsidRPr="00C83AC0" w14:paraId="20A29879" w14:textId="77777777" w:rsidTr="00576675">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D3BFDE6" w14:textId="442001C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1882FE7" w14:textId="2D00A320"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115999B" w14:textId="77777777" w:rsidTr="00576675">
        <w:trPr>
          <w:trHeight w:val="559"/>
        </w:trPr>
        <w:tc>
          <w:tcPr>
            <w:tcW w:w="7510" w:type="dxa"/>
          </w:tcPr>
          <w:p w14:paraId="3CD4F717" w14:textId="5AC604C3" w:rsidR="00576675" w:rsidRDefault="00576675" w:rsidP="00E815D8">
            <w:pPr>
              <w:spacing w:line="216" w:lineRule="auto"/>
              <w:contextualSpacing/>
              <w:rPr>
                <w:rFonts w:cstheme="minorHAnsi"/>
                <w:bCs/>
                <w:i/>
                <w:iCs/>
                <w:sz w:val="16"/>
                <w:szCs w:val="16"/>
                <w:lang w:eastAsia="sk-SK"/>
              </w:rPr>
            </w:pPr>
            <w:r>
              <w:rPr>
                <w:rFonts w:cstheme="minorHAnsi"/>
                <w:bCs/>
                <w:i/>
                <w:iCs/>
                <w:sz w:val="16"/>
                <w:szCs w:val="16"/>
                <w:lang w:eastAsia="sk-SK"/>
              </w:rPr>
              <w:t>V čase predkladania a schvaľovania študijného programu nemá ešte VŠ formalizované pravidlá schvaľovania študijné programu v súlade so štandardmi pre vnútorný systém zabezpečovania kvality vysokoškolského vzdelávania</w:t>
            </w:r>
          </w:p>
          <w:p w14:paraId="6706F245" w14:textId="72A77BC1" w:rsidR="00576675" w:rsidRPr="00841181" w:rsidRDefault="00576675" w:rsidP="00576675">
            <w:pPr>
              <w:spacing w:line="216" w:lineRule="auto"/>
              <w:contextualSpacing/>
              <w:rPr>
                <w:i/>
                <w:iCs/>
                <w:sz w:val="16"/>
                <w:szCs w:val="16"/>
              </w:rPr>
            </w:pPr>
            <w:r w:rsidRPr="00F6446E">
              <w:rPr>
                <w:rFonts w:cstheme="minorHAnsi"/>
                <w:bCs/>
                <w:i/>
                <w:iCs/>
                <w:sz w:val="16"/>
                <w:szCs w:val="16"/>
                <w:lang w:eastAsia="sk-SK"/>
              </w:rPr>
              <w:t>Študijný program</w:t>
            </w:r>
            <w:r>
              <w:rPr>
                <w:rFonts w:cstheme="minorHAnsi"/>
                <w:bCs/>
                <w:i/>
                <w:iCs/>
                <w:sz w:val="16"/>
                <w:szCs w:val="16"/>
                <w:lang w:eastAsia="sk-SK"/>
              </w:rPr>
              <w:t xml:space="preserve"> je schvaľovaný podľa pravidiel vymedzených v dokumente  </w:t>
            </w:r>
            <w:r w:rsidRPr="00841181">
              <w:rPr>
                <w:b/>
                <w:i/>
                <w:iCs/>
                <w:sz w:val="16"/>
                <w:szCs w:val="16"/>
              </w:rPr>
              <w:t>2/2013: SYSTÉM RIADENIA KVALITY NA PEDAGOGICKEJ FAKULTE UNIVERZITY KONŠTANTÍNA FILOZOFA V NITRE</w:t>
            </w:r>
            <w:r w:rsidRPr="00841181">
              <w:rPr>
                <w:i/>
                <w:iCs/>
                <w:sz w:val="16"/>
                <w:szCs w:val="16"/>
              </w:rPr>
              <w:t xml:space="preserve"> </w:t>
            </w:r>
            <w:hyperlink r:id="rId44" w:history="1">
              <w:r w:rsidRPr="00841181">
                <w:rPr>
                  <w:rStyle w:val="Hypertextovprepojenie"/>
                  <w:i/>
                  <w:iCs/>
                  <w:color w:val="auto"/>
                  <w:sz w:val="16"/>
                  <w:szCs w:val="16"/>
                  <w:u w:val="none"/>
                </w:rPr>
                <w:t>https://www.pf.ukf.sk/index.php/sk/organizacia-studia/pedagogicka-odborna-prax/44-oznamy/98-hodnotenie-vzdelavania-a-ucitelov-studentmi</w:t>
              </w:r>
            </w:hyperlink>
          </w:p>
          <w:p w14:paraId="24FB9B41" w14:textId="77777777" w:rsidR="00576675" w:rsidRPr="00576675" w:rsidRDefault="00576675" w:rsidP="00576675">
            <w:pPr>
              <w:pStyle w:val="Odsekzoznamu"/>
              <w:tabs>
                <w:tab w:val="left" w:pos="33"/>
              </w:tabs>
              <w:ind w:left="0"/>
              <w:rPr>
                <w:rFonts w:cstheme="minorHAnsi"/>
                <w:sz w:val="16"/>
                <w:szCs w:val="16"/>
              </w:rPr>
            </w:pPr>
            <w:r w:rsidRPr="00576675">
              <w:rPr>
                <w:rFonts w:cstheme="minorHAnsi"/>
                <w:sz w:val="16"/>
                <w:szCs w:val="16"/>
              </w:rPr>
              <w:t>Čl. 4b upravuje pravidlá schvaľovania študijných programov. Vymedzuje ciele procesu, vstupy do procesu, popis procesu, sledované aspekty procesu, metódy a nástroje riadenia procesu, zodpovednosť za riadenie procesu  výstupy procesu, ako aj benefity, podporné procesy pre daný proces a dokumenty a záznamy.</w:t>
            </w:r>
          </w:p>
          <w:p w14:paraId="637FC794" w14:textId="77777777" w:rsidR="00576675" w:rsidRPr="00576675" w:rsidRDefault="00576675" w:rsidP="00576675">
            <w:pPr>
              <w:tabs>
                <w:tab w:val="left" w:pos="46"/>
                <w:tab w:val="left" w:pos="426"/>
              </w:tabs>
              <w:jc w:val="both"/>
              <w:rPr>
                <w:rFonts w:cstheme="minorHAnsi"/>
                <w:sz w:val="16"/>
                <w:szCs w:val="16"/>
                <w:lang w:eastAsia="cs-CZ"/>
              </w:rPr>
            </w:pPr>
            <w:r w:rsidRPr="00576675">
              <w:rPr>
                <w:rFonts w:cstheme="minorHAnsi"/>
                <w:sz w:val="16"/>
                <w:szCs w:val="16"/>
                <w:lang w:eastAsia="cs-CZ"/>
              </w:rPr>
              <w:t>Cieľom procesu je:</w:t>
            </w:r>
          </w:p>
          <w:p w14:paraId="38187718" w14:textId="77777777" w:rsidR="00576675" w:rsidRPr="00576675" w:rsidRDefault="00576675" w:rsidP="00576675">
            <w:pPr>
              <w:pStyle w:val="Odsekzoznamu"/>
              <w:numPr>
                <w:ilvl w:val="0"/>
                <w:numId w:val="39"/>
              </w:numPr>
              <w:tabs>
                <w:tab w:val="left" w:pos="46"/>
                <w:tab w:val="left" w:pos="142"/>
              </w:tabs>
              <w:jc w:val="both"/>
              <w:rPr>
                <w:rFonts w:cstheme="minorHAnsi"/>
                <w:sz w:val="16"/>
                <w:szCs w:val="16"/>
              </w:rPr>
            </w:pPr>
            <w:r w:rsidRPr="00576675">
              <w:rPr>
                <w:rFonts w:cstheme="minorHAnsi"/>
                <w:sz w:val="16"/>
                <w:szCs w:val="16"/>
                <w:lang w:eastAsia="cs-CZ"/>
              </w:rPr>
              <w:t>Revízia a schválenie návrhu študijného programu (akreditačný spis) externým hodnotiteľom, resp. iným subjektom, ako tým, ktorý realizuje v rámci programu procesy vzdelávania s cieľom získať práva pre udeľovanie akademických titulov a vedeckých hodností v študijných odboroch, v ktorých realizuje fakulta, resp. pracovisko nepretržitú vedecko-výskumnú činnosť</w:t>
            </w:r>
            <w:r w:rsidRPr="00576675">
              <w:rPr>
                <w:rFonts w:cstheme="minorHAnsi"/>
                <w:sz w:val="16"/>
                <w:szCs w:val="16"/>
              </w:rPr>
              <w:t xml:space="preserve"> na medzinárodnej alebo národne akceptovanej úrovni.</w:t>
            </w:r>
          </w:p>
          <w:p w14:paraId="1D9DB700" w14:textId="77777777" w:rsidR="00576675" w:rsidRPr="00576675" w:rsidRDefault="00576675" w:rsidP="00576675">
            <w:pPr>
              <w:pStyle w:val="Odsekzoznamu"/>
              <w:numPr>
                <w:ilvl w:val="0"/>
                <w:numId w:val="39"/>
              </w:numPr>
              <w:tabs>
                <w:tab w:val="left" w:pos="46"/>
                <w:tab w:val="left" w:pos="142"/>
              </w:tabs>
              <w:jc w:val="both"/>
              <w:rPr>
                <w:rFonts w:cstheme="minorHAnsi"/>
                <w:sz w:val="16"/>
                <w:szCs w:val="16"/>
              </w:rPr>
            </w:pPr>
            <w:r w:rsidRPr="00576675">
              <w:rPr>
                <w:rFonts w:cstheme="minorHAnsi"/>
                <w:sz w:val="16"/>
                <w:szCs w:val="16"/>
                <w:lang w:eastAsia="cs-CZ"/>
              </w:rPr>
              <w:t>Revízia študijných programov študentmi fakulty.</w:t>
            </w:r>
          </w:p>
          <w:p w14:paraId="46824853" w14:textId="6277291B" w:rsidR="00576675" w:rsidRPr="00576675" w:rsidRDefault="00576675" w:rsidP="00576675">
            <w:pPr>
              <w:pStyle w:val="Odsekzoznamu"/>
              <w:numPr>
                <w:ilvl w:val="0"/>
                <w:numId w:val="39"/>
              </w:numPr>
              <w:tabs>
                <w:tab w:val="left" w:pos="102"/>
              </w:tabs>
              <w:rPr>
                <w:rFonts w:cstheme="minorHAnsi"/>
                <w:sz w:val="16"/>
                <w:szCs w:val="16"/>
                <w:lang w:eastAsia="cs-CZ"/>
              </w:rPr>
            </w:pPr>
            <w:r w:rsidRPr="00576675">
              <w:rPr>
                <w:rFonts w:cstheme="minorHAnsi"/>
                <w:sz w:val="16"/>
                <w:szCs w:val="16"/>
                <w:lang w:eastAsia="cs-CZ"/>
              </w:rPr>
              <w:t>Revízia študijných programov Akademickým senátom Pedagogickej fakulty</w:t>
            </w:r>
          </w:p>
          <w:p w14:paraId="0F1D8361" w14:textId="78F351DD" w:rsidR="00576675" w:rsidRPr="00576675" w:rsidRDefault="00576675" w:rsidP="00576675">
            <w:pPr>
              <w:pStyle w:val="Odsekzoznamu"/>
              <w:numPr>
                <w:ilvl w:val="0"/>
                <w:numId w:val="39"/>
              </w:numPr>
              <w:tabs>
                <w:tab w:val="left" w:pos="102"/>
              </w:tabs>
              <w:rPr>
                <w:rFonts w:cstheme="minorHAnsi"/>
                <w:sz w:val="16"/>
                <w:szCs w:val="16"/>
                <w:lang w:eastAsia="cs-CZ"/>
              </w:rPr>
            </w:pPr>
            <w:r w:rsidRPr="00576675">
              <w:rPr>
                <w:rFonts w:cstheme="minorHAnsi"/>
                <w:sz w:val="16"/>
                <w:szCs w:val="16"/>
                <w:lang w:eastAsia="cs-CZ"/>
              </w:rPr>
              <w:t>Revízia a schválenie študijných programov Vedeckou radou fakulty.</w:t>
            </w:r>
          </w:p>
          <w:p w14:paraId="636D89EF" w14:textId="77777777" w:rsidR="00576675" w:rsidRPr="00576675" w:rsidRDefault="00576675" w:rsidP="00576675">
            <w:pPr>
              <w:tabs>
                <w:tab w:val="left" w:pos="46"/>
                <w:tab w:val="left" w:pos="426"/>
              </w:tabs>
              <w:jc w:val="both"/>
              <w:rPr>
                <w:rFonts w:cstheme="minorHAnsi"/>
                <w:sz w:val="16"/>
                <w:szCs w:val="16"/>
              </w:rPr>
            </w:pPr>
            <w:r w:rsidRPr="00576675">
              <w:rPr>
                <w:rFonts w:cstheme="minorHAnsi"/>
                <w:sz w:val="16"/>
                <w:szCs w:val="16"/>
              </w:rPr>
              <w:t>Vstupom do procesu sú:</w:t>
            </w:r>
          </w:p>
          <w:p w14:paraId="7C5194AD" w14:textId="77777777" w:rsidR="00576675" w:rsidRPr="00576675" w:rsidRDefault="00576675" w:rsidP="00576675">
            <w:pPr>
              <w:pStyle w:val="Bezriadkovania"/>
              <w:numPr>
                <w:ilvl w:val="0"/>
                <w:numId w:val="38"/>
              </w:numPr>
              <w:ind w:left="426"/>
              <w:jc w:val="both"/>
              <w:rPr>
                <w:rFonts w:asciiTheme="minorHAnsi" w:hAnsiTheme="minorHAnsi" w:cstheme="minorHAnsi"/>
                <w:sz w:val="16"/>
                <w:szCs w:val="16"/>
              </w:rPr>
            </w:pPr>
            <w:r w:rsidRPr="00576675">
              <w:rPr>
                <w:rFonts w:asciiTheme="minorHAnsi" w:hAnsiTheme="minorHAnsi" w:cstheme="minorHAnsi"/>
                <w:sz w:val="16"/>
                <w:szCs w:val="16"/>
              </w:rPr>
              <w:t>Dlhodobý zámer PF UKF v Nitre</w:t>
            </w:r>
          </w:p>
          <w:p w14:paraId="60C19E8A" w14:textId="77777777" w:rsidR="00576675" w:rsidRPr="00576675" w:rsidRDefault="00576675" w:rsidP="00576675">
            <w:pPr>
              <w:pStyle w:val="Odsekzoznamu"/>
              <w:numPr>
                <w:ilvl w:val="0"/>
                <w:numId w:val="38"/>
              </w:numPr>
              <w:ind w:left="426"/>
              <w:rPr>
                <w:rFonts w:cstheme="minorHAnsi"/>
                <w:sz w:val="16"/>
                <w:szCs w:val="16"/>
              </w:rPr>
            </w:pPr>
            <w:r w:rsidRPr="00576675">
              <w:rPr>
                <w:rFonts w:cstheme="minorHAnsi"/>
                <w:sz w:val="16"/>
                <w:szCs w:val="16"/>
              </w:rPr>
              <w:t>Zákon 131/2002 o vysokých školách  v znení neskorších predpisov.</w:t>
            </w:r>
          </w:p>
          <w:p w14:paraId="7EEC1156" w14:textId="77777777" w:rsidR="00576675" w:rsidRPr="00576675" w:rsidRDefault="00576675" w:rsidP="00576675">
            <w:pPr>
              <w:pStyle w:val="Nadpis1"/>
              <w:keepLines w:val="0"/>
              <w:numPr>
                <w:ilvl w:val="0"/>
                <w:numId w:val="38"/>
              </w:numPr>
              <w:spacing w:before="0"/>
              <w:ind w:left="426"/>
              <w:jc w:val="both"/>
              <w:outlineLvl w:val="0"/>
              <w:rPr>
                <w:rFonts w:asciiTheme="minorHAnsi" w:hAnsiTheme="minorHAnsi" w:cstheme="minorHAnsi"/>
                <w:color w:val="auto"/>
                <w:sz w:val="16"/>
                <w:szCs w:val="16"/>
              </w:rPr>
            </w:pPr>
            <w:r w:rsidRPr="00576675">
              <w:rPr>
                <w:rFonts w:asciiTheme="minorHAnsi" w:hAnsiTheme="minorHAnsi" w:cstheme="minorHAnsi"/>
                <w:color w:val="auto"/>
                <w:sz w:val="16"/>
                <w:szCs w:val="16"/>
              </w:rPr>
              <w:t>Kritériá  akreditácie študijných programov vysokoškolského vzdelávania</w:t>
            </w:r>
          </w:p>
          <w:p w14:paraId="4161FE16" w14:textId="77777777" w:rsidR="00576675" w:rsidRPr="00576675" w:rsidRDefault="00576675" w:rsidP="00576675">
            <w:pPr>
              <w:pStyle w:val="Nadpis1"/>
              <w:keepLines w:val="0"/>
              <w:numPr>
                <w:ilvl w:val="0"/>
                <w:numId w:val="38"/>
              </w:numPr>
              <w:spacing w:before="0"/>
              <w:ind w:left="426"/>
              <w:outlineLvl w:val="0"/>
              <w:rPr>
                <w:rFonts w:asciiTheme="minorHAnsi" w:hAnsiTheme="minorHAnsi" w:cstheme="minorHAnsi"/>
                <w:color w:val="auto"/>
                <w:sz w:val="16"/>
                <w:szCs w:val="16"/>
              </w:rPr>
            </w:pPr>
            <w:r w:rsidRPr="00576675">
              <w:rPr>
                <w:rFonts w:asciiTheme="minorHAnsi" w:hAnsiTheme="minorHAnsi" w:cstheme="minorHAnsi"/>
                <w:color w:val="auto"/>
                <w:sz w:val="16"/>
                <w:szCs w:val="16"/>
              </w:rPr>
              <w:t xml:space="preserve">Kritériá na hodnotenie úrovne výskumnej, vývojovej, umeleckej a ďalšej tvorivej činnosti </w:t>
            </w:r>
          </w:p>
          <w:p w14:paraId="675D76EB" w14:textId="77777777" w:rsidR="00576675" w:rsidRPr="00576675" w:rsidRDefault="00576675" w:rsidP="00576675">
            <w:pPr>
              <w:pStyle w:val="Nadpis1"/>
              <w:keepLines w:val="0"/>
              <w:numPr>
                <w:ilvl w:val="0"/>
                <w:numId w:val="38"/>
              </w:numPr>
              <w:spacing w:before="0"/>
              <w:ind w:left="426"/>
              <w:outlineLvl w:val="0"/>
              <w:rPr>
                <w:rFonts w:asciiTheme="minorHAnsi" w:hAnsiTheme="minorHAnsi" w:cstheme="minorHAnsi"/>
                <w:color w:val="auto"/>
                <w:sz w:val="16"/>
                <w:szCs w:val="16"/>
              </w:rPr>
            </w:pPr>
            <w:r w:rsidRPr="00576675">
              <w:rPr>
                <w:rFonts w:asciiTheme="minorHAnsi" w:hAnsiTheme="minorHAnsi" w:cstheme="minorHAnsi"/>
                <w:color w:val="auto"/>
                <w:sz w:val="16"/>
                <w:szCs w:val="16"/>
              </w:rPr>
              <w:t>Analýza požiadaviek trhu práce na regionálnej, národnej a Európskej úrovni</w:t>
            </w:r>
          </w:p>
          <w:p w14:paraId="07A808EA" w14:textId="77777777" w:rsidR="00576675" w:rsidRPr="00576675" w:rsidRDefault="00576675" w:rsidP="00576675">
            <w:pPr>
              <w:pStyle w:val="Odsekzoznamu"/>
              <w:numPr>
                <w:ilvl w:val="0"/>
                <w:numId w:val="38"/>
              </w:numPr>
              <w:ind w:left="426"/>
              <w:jc w:val="both"/>
              <w:rPr>
                <w:rFonts w:cstheme="minorHAnsi"/>
                <w:sz w:val="16"/>
                <w:szCs w:val="16"/>
              </w:rPr>
            </w:pPr>
            <w:r w:rsidRPr="00576675">
              <w:rPr>
                <w:rFonts w:cstheme="minorHAnsi"/>
                <w:sz w:val="16"/>
                <w:szCs w:val="16"/>
              </w:rPr>
              <w:t>Sústava študijných odborov a opisy študijných odborov</w:t>
            </w:r>
          </w:p>
          <w:p w14:paraId="546AAFEE" w14:textId="77777777" w:rsidR="00576675" w:rsidRPr="00576675" w:rsidRDefault="00576675" w:rsidP="00576675">
            <w:pPr>
              <w:pStyle w:val="Odsekzoznamu"/>
              <w:numPr>
                <w:ilvl w:val="0"/>
                <w:numId w:val="38"/>
              </w:numPr>
              <w:ind w:left="426"/>
              <w:jc w:val="both"/>
              <w:rPr>
                <w:rFonts w:cstheme="minorHAnsi"/>
                <w:sz w:val="16"/>
                <w:szCs w:val="16"/>
              </w:rPr>
            </w:pPr>
            <w:r w:rsidRPr="00576675">
              <w:rPr>
                <w:rFonts w:cstheme="minorHAnsi"/>
                <w:sz w:val="16"/>
                <w:szCs w:val="16"/>
              </w:rPr>
              <w:t>Výsledky hodnotenia nezávislých ratingových agentúr</w:t>
            </w:r>
          </w:p>
          <w:p w14:paraId="1BEC1CC6" w14:textId="77777777" w:rsidR="00576675" w:rsidRPr="00576675" w:rsidRDefault="00576675" w:rsidP="00576675">
            <w:pPr>
              <w:pStyle w:val="Odsekzoznamu"/>
              <w:numPr>
                <w:ilvl w:val="0"/>
                <w:numId w:val="38"/>
              </w:numPr>
              <w:ind w:left="426"/>
              <w:jc w:val="both"/>
              <w:rPr>
                <w:rFonts w:cstheme="minorHAnsi"/>
                <w:sz w:val="16"/>
                <w:szCs w:val="16"/>
              </w:rPr>
            </w:pPr>
            <w:r w:rsidRPr="00576675">
              <w:rPr>
                <w:rFonts w:cstheme="minorHAnsi"/>
                <w:sz w:val="16"/>
                <w:szCs w:val="16"/>
              </w:rPr>
              <w:t xml:space="preserve">Ďalšie legislatívne predpisy relevantné k tvorbe profilu </w:t>
            </w:r>
          </w:p>
          <w:p w14:paraId="4C188D34" w14:textId="77777777" w:rsidR="00576675" w:rsidRPr="00576675" w:rsidRDefault="00576675" w:rsidP="00576675">
            <w:pPr>
              <w:pStyle w:val="Odsekzoznamu"/>
              <w:numPr>
                <w:ilvl w:val="0"/>
                <w:numId w:val="38"/>
              </w:numPr>
              <w:ind w:left="426"/>
              <w:jc w:val="both"/>
              <w:rPr>
                <w:rFonts w:cstheme="minorHAnsi"/>
                <w:sz w:val="16"/>
                <w:szCs w:val="16"/>
              </w:rPr>
            </w:pPr>
            <w:r w:rsidRPr="00576675">
              <w:rPr>
                <w:rFonts w:cstheme="minorHAnsi"/>
                <w:sz w:val="16"/>
                <w:szCs w:val="16"/>
              </w:rPr>
              <w:t>Výsledky hodnotenia študijného programu a predmetov študentmi</w:t>
            </w:r>
          </w:p>
          <w:p w14:paraId="64EDE359" w14:textId="77777777" w:rsidR="00576675" w:rsidRPr="00576675" w:rsidRDefault="00576675" w:rsidP="00576675">
            <w:pPr>
              <w:pStyle w:val="Odsekzoznamu"/>
              <w:ind w:left="33"/>
              <w:jc w:val="both"/>
              <w:rPr>
                <w:rFonts w:cstheme="minorHAnsi"/>
                <w:sz w:val="16"/>
                <w:szCs w:val="16"/>
              </w:rPr>
            </w:pPr>
            <w:r w:rsidRPr="00576675">
              <w:rPr>
                <w:rFonts w:cstheme="minorHAnsi"/>
                <w:sz w:val="16"/>
                <w:szCs w:val="16"/>
              </w:rPr>
              <w:t xml:space="preserve">Popis procesu: </w:t>
            </w:r>
          </w:p>
          <w:p w14:paraId="1537B6E9" w14:textId="4267830B" w:rsidR="00576675" w:rsidRPr="00576675" w:rsidRDefault="00576675" w:rsidP="00576675">
            <w:pPr>
              <w:jc w:val="both"/>
              <w:rPr>
                <w:rFonts w:cstheme="minorHAnsi"/>
                <w:sz w:val="16"/>
                <w:szCs w:val="16"/>
              </w:rPr>
            </w:pPr>
            <w:r w:rsidRPr="00576675">
              <w:rPr>
                <w:rFonts w:cstheme="minorHAnsi"/>
                <w:sz w:val="16"/>
                <w:szCs w:val="16"/>
              </w:rPr>
              <w:t>1.Predloženie návrhu akreditačného spisu študijného programu prodekanovi pre vzdelávanie (spolu so stanoviskami tretích strán) – revízia návrhu</w:t>
            </w:r>
          </w:p>
          <w:p w14:paraId="1570B980" w14:textId="181B1F3B" w:rsidR="00576675" w:rsidRPr="00576675" w:rsidRDefault="00576675" w:rsidP="00576675">
            <w:pPr>
              <w:jc w:val="both"/>
              <w:rPr>
                <w:rFonts w:cstheme="minorHAnsi"/>
                <w:sz w:val="16"/>
                <w:szCs w:val="16"/>
              </w:rPr>
            </w:pPr>
            <w:r w:rsidRPr="00576675">
              <w:rPr>
                <w:rFonts w:cstheme="minorHAnsi"/>
                <w:sz w:val="16"/>
                <w:szCs w:val="16"/>
              </w:rPr>
              <w:t>2.Prerokovanie návrhu študijného programu v Akademickom senáte za prítomnosti študentov</w:t>
            </w:r>
          </w:p>
          <w:p w14:paraId="20892776" w14:textId="47483498" w:rsidR="00576675" w:rsidRPr="00576675" w:rsidRDefault="00576675" w:rsidP="00576675">
            <w:pPr>
              <w:autoSpaceDE w:val="0"/>
              <w:autoSpaceDN w:val="0"/>
              <w:adjustRightInd w:val="0"/>
              <w:rPr>
                <w:rFonts w:cstheme="minorHAnsi"/>
                <w:sz w:val="16"/>
                <w:szCs w:val="16"/>
              </w:rPr>
            </w:pPr>
            <w:r w:rsidRPr="00576675">
              <w:rPr>
                <w:rFonts w:cstheme="minorHAnsi"/>
                <w:sz w:val="16"/>
                <w:szCs w:val="16"/>
              </w:rPr>
              <w:t xml:space="preserve">3.Prerokovanie návrhu študijného programu vo Vedeckej rade Pedagogickej fakulty za prítomnosti študentov </w:t>
            </w:r>
          </w:p>
          <w:p w14:paraId="48BBAA0A" w14:textId="77777777" w:rsidR="00576675" w:rsidRPr="00576675" w:rsidRDefault="00576675" w:rsidP="00576675">
            <w:pPr>
              <w:rPr>
                <w:rFonts w:cstheme="minorHAnsi"/>
                <w:iCs/>
                <w:sz w:val="16"/>
                <w:szCs w:val="16"/>
              </w:rPr>
            </w:pPr>
            <w:r w:rsidRPr="00576675">
              <w:rPr>
                <w:rFonts w:cstheme="minorHAnsi"/>
                <w:iCs/>
                <w:sz w:val="16"/>
                <w:szCs w:val="16"/>
              </w:rPr>
              <w:t>4. Odoslanie akreditačného spisu na akreditáciu.</w:t>
            </w:r>
          </w:p>
          <w:p w14:paraId="1ECDDDE3" w14:textId="079E82A7" w:rsidR="00576675" w:rsidRDefault="00576675" w:rsidP="00E815D8">
            <w:pPr>
              <w:spacing w:line="216" w:lineRule="auto"/>
              <w:contextualSpacing/>
              <w:rPr>
                <w:rFonts w:cstheme="minorHAnsi"/>
                <w:bCs/>
                <w:i/>
                <w:iCs/>
                <w:sz w:val="16"/>
                <w:szCs w:val="16"/>
                <w:lang w:eastAsia="sk-SK"/>
              </w:rPr>
            </w:pPr>
          </w:p>
          <w:p w14:paraId="0C7EE083" w14:textId="5484F376" w:rsidR="00280D07" w:rsidRPr="00C83AC0" w:rsidRDefault="00576675" w:rsidP="00E815D8">
            <w:pPr>
              <w:spacing w:line="216" w:lineRule="auto"/>
              <w:contextualSpacing/>
              <w:rPr>
                <w:rFonts w:cstheme="minorHAnsi"/>
                <w:bCs/>
                <w:i/>
                <w:iCs/>
                <w:color w:val="7F7F7F" w:themeColor="text1" w:themeTint="80"/>
                <w:sz w:val="16"/>
                <w:szCs w:val="16"/>
                <w:lang w:eastAsia="sk-SK"/>
              </w:rPr>
            </w:pPr>
            <w:r w:rsidRPr="00F6446E">
              <w:rPr>
                <w:rFonts w:cstheme="minorHAnsi"/>
                <w:bCs/>
                <w:i/>
                <w:iCs/>
                <w:sz w:val="16"/>
                <w:szCs w:val="16"/>
                <w:lang w:eastAsia="sk-SK"/>
              </w:rPr>
              <w:t xml:space="preserve"> </w:t>
            </w:r>
            <w:r>
              <w:rPr>
                <w:rFonts w:cstheme="minorHAnsi"/>
                <w:bCs/>
                <w:i/>
                <w:iCs/>
                <w:sz w:val="16"/>
                <w:szCs w:val="16"/>
                <w:lang w:eastAsia="sk-SK"/>
              </w:rPr>
              <w:t xml:space="preserve">Študijný program bol schválený v súlade s uvedenými formalizovanými procesmi </w:t>
            </w:r>
            <w:r w:rsidRPr="00F6446E">
              <w:rPr>
                <w:rFonts w:cstheme="minorHAnsi"/>
                <w:bCs/>
                <w:i/>
                <w:iCs/>
                <w:sz w:val="16"/>
                <w:szCs w:val="16"/>
                <w:lang w:eastAsia="sk-SK"/>
              </w:rPr>
              <w:t>PF UKF v</w:t>
            </w:r>
            <w:r>
              <w:rPr>
                <w:rFonts w:cstheme="minorHAnsi"/>
                <w:bCs/>
                <w:i/>
                <w:iCs/>
                <w:sz w:val="16"/>
                <w:szCs w:val="16"/>
                <w:lang w:eastAsia="sk-SK"/>
              </w:rPr>
              <w:t> </w:t>
            </w:r>
            <w:r w:rsidRPr="00F6446E">
              <w:rPr>
                <w:rFonts w:cstheme="minorHAnsi"/>
                <w:bCs/>
                <w:i/>
                <w:iCs/>
                <w:sz w:val="16"/>
                <w:szCs w:val="16"/>
                <w:lang w:eastAsia="sk-SK"/>
              </w:rPr>
              <w:t>Nitre</w:t>
            </w:r>
            <w:r>
              <w:rPr>
                <w:rFonts w:cstheme="minorHAnsi"/>
                <w:bCs/>
                <w:i/>
                <w:iCs/>
                <w:sz w:val="16"/>
                <w:szCs w:val="16"/>
                <w:lang w:eastAsia="sk-SK"/>
              </w:rPr>
              <w:t xml:space="preserve"> (Akademický senát PF UKF v Nitre a následne Vedecká rada PF UKF v Nitre)</w:t>
            </w:r>
            <w:r w:rsidRPr="00F6446E">
              <w:rPr>
                <w:rFonts w:cstheme="minorHAnsi"/>
                <w:bCs/>
                <w:i/>
                <w:iCs/>
                <w:sz w:val="16"/>
                <w:szCs w:val="16"/>
                <w:lang w:eastAsia="sk-SK"/>
              </w:rPr>
              <w:t xml:space="preserve">. Do schvaľovania návrhu študijného programu boli zapojení </w:t>
            </w:r>
            <w:r>
              <w:rPr>
                <w:rFonts w:cstheme="minorHAnsi"/>
                <w:bCs/>
                <w:i/>
                <w:iCs/>
                <w:sz w:val="16"/>
                <w:szCs w:val="16"/>
                <w:lang w:eastAsia="sk-SK"/>
              </w:rPr>
              <w:t xml:space="preserve">aj </w:t>
            </w:r>
            <w:r w:rsidRPr="00F6446E">
              <w:rPr>
                <w:rFonts w:cstheme="minorHAnsi"/>
                <w:bCs/>
                <w:i/>
                <w:iCs/>
                <w:sz w:val="16"/>
                <w:szCs w:val="16"/>
                <w:lang w:eastAsia="sk-SK"/>
              </w:rPr>
              <w:t>študenti</w:t>
            </w:r>
            <w:r>
              <w:rPr>
                <w:rFonts w:cstheme="minorHAnsi"/>
                <w:bCs/>
                <w:i/>
                <w:iCs/>
                <w:sz w:val="16"/>
                <w:szCs w:val="16"/>
                <w:lang w:eastAsia="sk-SK"/>
              </w:rPr>
              <w:t xml:space="preserve"> a o vyjadrenie k opodstatnenosti študijného programu boli požiadaní aj</w:t>
            </w:r>
            <w:r w:rsidRPr="00F6446E">
              <w:rPr>
                <w:rFonts w:cstheme="minorHAnsi"/>
                <w:bCs/>
                <w:i/>
                <w:iCs/>
                <w:sz w:val="16"/>
                <w:szCs w:val="16"/>
                <w:lang w:eastAsia="sk-SK"/>
              </w:rPr>
              <w:t xml:space="preserve"> zamestnávatelia. PF UKF garantuje, že návrh študijného programu bol odborne, transparentne a spravodlivo posúdený.</w:t>
            </w:r>
          </w:p>
          <w:p w14:paraId="1AF86B30" w14:textId="1ADC1C83"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c>
          <w:tcPr>
            <w:tcW w:w="2268" w:type="dxa"/>
          </w:tcPr>
          <w:p w14:paraId="5ADE86D0" w14:textId="77777777" w:rsidR="007D1899" w:rsidRDefault="007D1899" w:rsidP="007D1899">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45" w:history="1">
              <w:r>
                <w:rPr>
                  <w:rStyle w:val="Hypertextovprepojenie"/>
                  <w:i/>
                  <w:iCs/>
                  <w:sz w:val="16"/>
                  <w:szCs w:val="16"/>
                </w:rPr>
                <w:t>https://www.pf.ukf.sk/index.php/sk/organizacia-studia/pedagogicka-odborna-prax/44-oznamy/98-hodnotenie-vzdelavania-a-ucitelov-studentmi</w:t>
              </w:r>
            </w:hyperlink>
          </w:p>
          <w:p w14:paraId="0B7CE98F" w14:textId="77777777" w:rsidR="00576675" w:rsidRDefault="00576675" w:rsidP="00576675">
            <w:pPr>
              <w:spacing w:line="216" w:lineRule="auto"/>
              <w:contextualSpacing/>
              <w:rPr>
                <w:rStyle w:val="Hypertextovprepojenie"/>
                <w:i/>
                <w:iCs/>
                <w:color w:val="auto"/>
                <w:sz w:val="16"/>
                <w:szCs w:val="16"/>
                <w:u w:val="none"/>
              </w:rPr>
            </w:pPr>
          </w:p>
          <w:p w14:paraId="5218D7CF" w14:textId="5B2F3766" w:rsidR="00576675" w:rsidRPr="00841181" w:rsidRDefault="00576675" w:rsidP="00576675">
            <w:pPr>
              <w:spacing w:line="216" w:lineRule="auto"/>
              <w:contextualSpacing/>
              <w:rPr>
                <w:i/>
                <w:iCs/>
                <w:sz w:val="16"/>
                <w:szCs w:val="16"/>
              </w:rPr>
            </w:pPr>
            <w:r>
              <w:rPr>
                <w:rStyle w:val="Hypertextovprepojenie"/>
                <w:i/>
                <w:iCs/>
                <w:color w:val="auto"/>
                <w:sz w:val="16"/>
                <w:szCs w:val="16"/>
                <w:u w:val="none"/>
              </w:rPr>
              <w:t>Uznesenie o hlasovaní Vedeckej rady k návrhu študijného programu.</w:t>
            </w:r>
          </w:p>
          <w:p w14:paraId="4734D67F" w14:textId="7A77CBEA" w:rsidR="00280D07" w:rsidRPr="00C83AC0" w:rsidRDefault="00280D07" w:rsidP="00E815D8">
            <w:pPr>
              <w:spacing w:line="216" w:lineRule="auto"/>
              <w:contextualSpacing/>
              <w:rPr>
                <w:rFonts w:cstheme="minorHAnsi"/>
                <w:sz w:val="16"/>
                <w:szCs w:val="16"/>
                <w:lang w:eastAsia="sk-SK"/>
              </w:rPr>
            </w:pPr>
          </w:p>
        </w:tc>
      </w:tr>
    </w:tbl>
    <w:p w14:paraId="626FC219" w14:textId="77777777" w:rsidR="00E82D04" w:rsidRPr="00C83AC0" w:rsidRDefault="00E82D04" w:rsidP="00E815D8">
      <w:pPr>
        <w:pStyle w:val="Default"/>
        <w:spacing w:line="216" w:lineRule="auto"/>
        <w:contextualSpacing/>
        <w:rPr>
          <w:rFonts w:asciiTheme="minorHAnsi" w:hAnsiTheme="minorHAnsi" w:cstheme="minorHAnsi"/>
          <w:sz w:val="18"/>
          <w:szCs w:val="18"/>
        </w:rPr>
      </w:pPr>
    </w:p>
    <w:p w14:paraId="735E7B45" w14:textId="1DC762F4" w:rsidR="00E82D04" w:rsidRPr="00C83AC0" w:rsidRDefault="00524792" w:rsidP="000C32E8">
      <w:pPr>
        <w:pStyle w:val="Odsekzoznamu"/>
        <w:numPr>
          <w:ilvl w:val="0"/>
          <w:numId w:val="15"/>
        </w:numPr>
        <w:tabs>
          <w:tab w:val="left" w:pos="142"/>
        </w:tabs>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4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Učenie sa, vyučovanie a hodnotenie orientované na študenta </w:t>
      </w:r>
    </w:p>
    <w:p w14:paraId="7658AF6C" w14:textId="77777777" w:rsidR="005D6C13" w:rsidRPr="00C83AC0" w:rsidRDefault="005D6C13" w:rsidP="005D6C13">
      <w:pPr>
        <w:spacing w:after="0" w:line="216" w:lineRule="auto"/>
        <w:rPr>
          <w:rFonts w:cstheme="minorHAnsi"/>
          <w:b/>
          <w:bCs/>
          <w:sz w:val="18"/>
          <w:szCs w:val="18"/>
        </w:rPr>
      </w:pPr>
    </w:p>
    <w:p w14:paraId="0AAC04C6" w14:textId="51C14520" w:rsidR="00E82D04" w:rsidRPr="00C83AC0" w:rsidRDefault="00953D1C" w:rsidP="00E815D8">
      <w:pPr>
        <w:spacing w:after="0" w:line="216" w:lineRule="auto"/>
        <w:jc w:val="both"/>
        <w:rPr>
          <w:rFonts w:cstheme="minorHAnsi"/>
          <w:sz w:val="18"/>
          <w:szCs w:val="18"/>
        </w:rPr>
      </w:pPr>
      <w:r w:rsidRPr="00C83AC0">
        <w:rPr>
          <w:rFonts w:cstheme="minorHAnsi"/>
          <w:b/>
          <w:bCs/>
          <w:sz w:val="18"/>
          <w:szCs w:val="18"/>
        </w:rPr>
        <w:t>SP 4.1.</w:t>
      </w:r>
      <w:r w:rsidRPr="00C83AC0">
        <w:rPr>
          <w:rFonts w:cstheme="minorHAnsi"/>
          <w:sz w:val="18"/>
          <w:szCs w:val="18"/>
        </w:rPr>
        <w:t xml:space="preserve"> </w:t>
      </w:r>
      <w:r w:rsidR="00E82D04" w:rsidRPr="00C83AC0">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59"/>
      </w:tblGrid>
      <w:tr w:rsidR="00FC5770" w:rsidRPr="00C83AC0" w14:paraId="5D10FB6C" w14:textId="77777777" w:rsidTr="006E617B">
        <w:trPr>
          <w:cnfStyle w:val="100000000000" w:firstRow="1" w:lastRow="0" w:firstColumn="0" w:lastColumn="0" w:oddVBand="0" w:evenVBand="0" w:oddHBand="0" w:evenHBand="0" w:firstRowFirstColumn="0" w:firstRowLastColumn="0" w:lastRowFirstColumn="0" w:lastRowLastColumn="0"/>
          <w:trHeight w:val="108"/>
        </w:trPr>
        <w:tc>
          <w:tcPr>
            <w:tcW w:w="7510" w:type="dxa"/>
            <w:tcBorders>
              <w:top w:val="none" w:sz="0" w:space="0" w:color="auto"/>
              <w:left w:val="none" w:sz="0" w:space="0" w:color="auto"/>
              <w:right w:val="none" w:sz="0" w:space="0" w:color="auto"/>
            </w:tcBorders>
          </w:tcPr>
          <w:p w14:paraId="7C314EDA" w14:textId="45211A66"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59" w:type="dxa"/>
            <w:tcBorders>
              <w:top w:val="none" w:sz="0" w:space="0" w:color="auto"/>
              <w:left w:val="none" w:sz="0" w:space="0" w:color="auto"/>
              <w:right w:val="none" w:sz="0" w:space="0" w:color="auto"/>
            </w:tcBorders>
          </w:tcPr>
          <w:p w14:paraId="0AAAFF4E" w14:textId="4026F568"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477B8E4B" w14:textId="77777777" w:rsidTr="006E617B">
        <w:trPr>
          <w:trHeight w:val="453"/>
        </w:trPr>
        <w:tc>
          <w:tcPr>
            <w:tcW w:w="7510" w:type="dxa"/>
          </w:tcPr>
          <w:p w14:paraId="2ECFEEBF" w14:textId="35B33328" w:rsidR="006E617B" w:rsidRDefault="00576675" w:rsidP="00E815D8">
            <w:pPr>
              <w:spacing w:line="216" w:lineRule="auto"/>
              <w:contextualSpacing/>
              <w:rPr>
                <w:rFonts w:cstheme="minorHAnsi"/>
                <w:i/>
                <w:iCs/>
                <w:sz w:val="16"/>
                <w:szCs w:val="16"/>
                <w:lang w:eastAsia="sk-SK"/>
              </w:rPr>
            </w:pPr>
            <w:r w:rsidRPr="008D45A3">
              <w:rPr>
                <w:rFonts w:cstheme="minorHAnsi"/>
                <w:i/>
                <w:iCs/>
                <w:sz w:val="16"/>
                <w:szCs w:val="16"/>
                <w:lang w:eastAsia="sk-SK"/>
              </w:rPr>
              <w:t xml:space="preserve">Formy a metódy vzdelávania/vyučovania sú koncipované v súlade s charakterom vyučovacieho predmetu a umožňujú dosiahnuť výsledky vzdelávania rozmanitým skupinám študentov. </w:t>
            </w:r>
          </w:p>
          <w:p w14:paraId="32740AF1" w14:textId="77777777" w:rsidR="006E617B" w:rsidRPr="006E617B" w:rsidRDefault="006E617B" w:rsidP="006E617B">
            <w:pPr>
              <w:autoSpaceDE w:val="0"/>
              <w:autoSpaceDN w:val="0"/>
              <w:adjustRightInd w:val="0"/>
              <w:jc w:val="both"/>
              <w:rPr>
                <w:rFonts w:eastAsia="Times New Roman" w:cstheme="minorHAnsi"/>
                <w:i/>
                <w:sz w:val="16"/>
                <w:szCs w:val="16"/>
                <w:lang w:eastAsia="sk-SK"/>
              </w:rPr>
            </w:pPr>
            <w:r w:rsidRPr="006E617B">
              <w:rPr>
                <w:rFonts w:cstheme="minorHAnsi"/>
                <w:i/>
                <w:sz w:val="16"/>
                <w:szCs w:val="16"/>
              </w:rPr>
              <w:t>Pravidlá na overovanie výstupov vzdelávania sú upravené  vo vnútornom predpise pedagogickej fakulty 2/2013 Systém riadenia kvality na Pedagogickej fakulte Univerzity Konštantína Filozofa v Nitre. Časť I. vnútorného predpisu  vymedzuje systém kvality vzdelávania PF UKF založený na ESG a postupy a procesy zabezpečenia systému kvality na PF UKF. Čl. 5 Implementácia ESG 3, ESG 4  Vzdelávanie a hodnotenie orientované na študenta a m</w:t>
            </w:r>
            <w:r w:rsidRPr="006E617B">
              <w:rPr>
                <w:rFonts w:eastAsia="Times New Roman" w:cstheme="minorHAnsi"/>
                <w:i/>
                <w:sz w:val="16"/>
                <w:szCs w:val="16"/>
                <w:lang w:eastAsia="sk-SK"/>
              </w:rPr>
              <w:t>onitoring a hodnotenie  progresu študentov</w:t>
            </w:r>
          </w:p>
          <w:p w14:paraId="36BE5D93" w14:textId="77777777" w:rsidR="006E617B" w:rsidRPr="006E617B" w:rsidRDefault="006E617B" w:rsidP="006E617B">
            <w:pPr>
              <w:autoSpaceDE w:val="0"/>
              <w:autoSpaceDN w:val="0"/>
              <w:adjustRightInd w:val="0"/>
              <w:jc w:val="both"/>
              <w:rPr>
                <w:rFonts w:eastAsia="Times New Roman" w:cstheme="minorHAnsi"/>
                <w:i/>
                <w:sz w:val="16"/>
                <w:szCs w:val="16"/>
                <w:lang w:eastAsia="sk-SK"/>
              </w:rPr>
            </w:pPr>
          </w:p>
          <w:p w14:paraId="75D1AF90" w14:textId="628CCB96" w:rsidR="006E617B" w:rsidRPr="006E617B" w:rsidRDefault="006E617B" w:rsidP="006E617B">
            <w:pPr>
              <w:autoSpaceDE w:val="0"/>
              <w:autoSpaceDN w:val="0"/>
              <w:adjustRightInd w:val="0"/>
              <w:jc w:val="both"/>
              <w:rPr>
                <w:rFonts w:eastAsia="Times New Roman" w:cstheme="minorHAnsi"/>
                <w:i/>
                <w:sz w:val="16"/>
                <w:szCs w:val="16"/>
                <w:lang w:eastAsia="sk-SK"/>
              </w:rPr>
            </w:pPr>
            <w:r w:rsidRPr="006E617B">
              <w:rPr>
                <w:rFonts w:eastAsia="Times New Roman" w:cstheme="minorHAnsi"/>
                <w:i/>
                <w:sz w:val="16"/>
                <w:szCs w:val="16"/>
                <w:lang w:eastAsia="sk-SK"/>
              </w:rPr>
              <w:t>Pravidlá hodnotenia upravuje vnútorný predpis Študijný poriadok UKF</w:t>
            </w:r>
          </w:p>
          <w:p w14:paraId="1DA7339F" w14:textId="77777777" w:rsidR="006E617B" w:rsidRPr="006E617B" w:rsidRDefault="006E617B" w:rsidP="00E815D8">
            <w:pPr>
              <w:spacing w:line="216" w:lineRule="auto"/>
              <w:contextualSpacing/>
              <w:rPr>
                <w:rFonts w:cstheme="minorHAnsi"/>
                <w:i/>
                <w:iCs/>
                <w:sz w:val="16"/>
                <w:szCs w:val="16"/>
                <w:lang w:eastAsia="sk-SK"/>
              </w:rPr>
            </w:pPr>
          </w:p>
          <w:p w14:paraId="1D95B714" w14:textId="60B23DB4" w:rsidR="006E617B" w:rsidRPr="006E617B" w:rsidRDefault="006E617B" w:rsidP="006E617B">
            <w:pPr>
              <w:jc w:val="both"/>
              <w:rPr>
                <w:rFonts w:cstheme="minorHAnsi"/>
                <w:bCs/>
                <w:i/>
                <w:sz w:val="16"/>
                <w:szCs w:val="16"/>
              </w:rPr>
            </w:pPr>
            <w:r w:rsidRPr="006E617B">
              <w:rPr>
                <w:rFonts w:cstheme="minorHAnsi"/>
                <w:bCs/>
                <w:i/>
                <w:sz w:val="16"/>
                <w:szCs w:val="16"/>
              </w:rPr>
              <w:t xml:space="preserve">Univerzita vytvárala všeobecne prístupné akademické prostredie a zodpovedajúce podmienky štúdia pre študentov tak, aby zabezpečila </w:t>
            </w:r>
            <w:proofErr w:type="spellStart"/>
            <w:r w:rsidRPr="006E617B">
              <w:rPr>
                <w:rFonts w:cstheme="minorHAnsi"/>
                <w:bCs/>
                <w:i/>
                <w:sz w:val="16"/>
                <w:szCs w:val="16"/>
              </w:rPr>
              <w:t>ekvitu</w:t>
            </w:r>
            <w:proofErr w:type="spellEnd"/>
            <w:r w:rsidRPr="006E617B">
              <w:rPr>
                <w:rFonts w:cstheme="minorHAnsi"/>
                <w:bCs/>
                <w:i/>
                <w:sz w:val="16"/>
                <w:szCs w:val="16"/>
              </w:rPr>
              <w:t xml:space="preserve"> vo vzdelávaní  rešpektovaním študentskej diverzity. </w:t>
            </w:r>
          </w:p>
          <w:p w14:paraId="259B96CF" w14:textId="63A07E85" w:rsidR="00FC5770" w:rsidRPr="00C83AC0" w:rsidRDefault="006E617B" w:rsidP="006E617B">
            <w:pPr>
              <w:autoSpaceDE w:val="0"/>
              <w:autoSpaceDN w:val="0"/>
              <w:adjustRightInd w:val="0"/>
              <w:jc w:val="both"/>
              <w:rPr>
                <w:rFonts w:cstheme="minorHAnsi"/>
                <w:i/>
                <w:iCs/>
                <w:color w:val="7F7F7F" w:themeColor="text1" w:themeTint="80"/>
                <w:sz w:val="16"/>
                <w:szCs w:val="16"/>
                <w:lang w:eastAsia="sk-SK"/>
              </w:rPr>
            </w:pPr>
            <w:r w:rsidRPr="006E617B">
              <w:rPr>
                <w:rFonts w:cstheme="minorHAnsi"/>
                <w:i/>
                <w:sz w:val="16"/>
                <w:szCs w:val="16"/>
              </w:rPr>
              <w:lastRenderedPageBreak/>
              <w:t>Postupy zamerané na podporu študentov so špeciálnymi potrebami upravuje  vnútorný predpis  zameraný na podporu a zabezpečenie všeobecne prístupného akademického prostredia pre študentov so špecifickými potrebami.</w:t>
            </w:r>
          </w:p>
        </w:tc>
        <w:tc>
          <w:tcPr>
            <w:tcW w:w="2259" w:type="dxa"/>
          </w:tcPr>
          <w:p w14:paraId="37D353E7" w14:textId="77777777" w:rsidR="00A955A3" w:rsidRDefault="00A955A3" w:rsidP="00A955A3">
            <w:pPr>
              <w:spacing w:line="216" w:lineRule="auto"/>
              <w:rPr>
                <w:rStyle w:val="Hypertextovprepojenie"/>
                <w:i/>
                <w:iCs/>
                <w:sz w:val="16"/>
                <w:szCs w:val="16"/>
              </w:rPr>
            </w:pPr>
            <w:r>
              <w:rPr>
                <w:b/>
                <w:i/>
                <w:iCs/>
                <w:sz w:val="16"/>
                <w:szCs w:val="16"/>
              </w:rPr>
              <w:lastRenderedPageBreak/>
              <w:t>2/2013: SYSTÉM RIADENIA KVALITY NA PEDAGOGICKEJ FAKULTE UNIVERZITY KONŠTANTÍNA FILOZOFA V NITRE</w:t>
            </w:r>
            <w:r>
              <w:rPr>
                <w:i/>
                <w:iCs/>
                <w:sz w:val="16"/>
                <w:szCs w:val="16"/>
              </w:rPr>
              <w:t xml:space="preserve"> </w:t>
            </w:r>
            <w:hyperlink r:id="rId46" w:history="1">
              <w:r>
                <w:rPr>
                  <w:rStyle w:val="Hypertextovprepojenie"/>
                  <w:i/>
                  <w:iCs/>
                  <w:sz w:val="16"/>
                  <w:szCs w:val="16"/>
                </w:rPr>
                <w:t>https://www.pf.ukf.sk/index.php/sk/organizacia-studia/pedagogicka-odborna-prax/44-oznamy/98-hodnotenie-vzdelavania-a-ucitelov-studentmi</w:t>
              </w:r>
            </w:hyperlink>
          </w:p>
          <w:p w14:paraId="17676B54" w14:textId="2DFF57AD" w:rsidR="006E617B" w:rsidRPr="006E617B" w:rsidRDefault="006E617B" w:rsidP="006E617B">
            <w:pPr>
              <w:autoSpaceDE w:val="0"/>
              <w:autoSpaceDN w:val="0"/>
              <w:adjustRightInd w:val="0"/>
              <w:jc w:val="both"/>
              <w:rPr>
                <w:rFonts w:cstheme="minorHAnsi"/>
                <w:sz w:val="16"/>
                <w:szCs w:val="16"/>
              </w:rPr>
            </w:pPr>
          </w:p>
          <w:p w14:paraId="14EBFE70" w14:textId="77777777" w:rsidR="00DF7ED3" w:rsidRDefault="00DF7ED3" w:rsidP="006E617B">
            <w:pPr>
              <w:spacing w:line="216" w:lineRule="auto"/>
              <w:contextualSpacing/>
              <w:rPr>
                <w:rFonts w:cstheme="minorHAnsi"/>
                <w:b/>
                <w:iCs/>
                <w:sz w:val="16"/>
                <w:szCs w:val="16"/>
                <w:lang w:eastAsia="sk-SK"/>
              </w:rPr>
            </w:pPr>
          </w:p>
          <w:p w14:paraId="758D2518" w14:textId="67C85B88" w:rsidR="006E617B" w:rsidRPr="00A955A3" w:rsidRDefault="006E617B" w:rsidP="006E617B">
            <w:pPr>
              <w:spacing w:line="216" w:lineRule="auto"/>
              <w:contextualSpacing/>
              <w:rPr>
                <w:rFonts w:cstheme="minorHAnsi"/>
                <w:b/>
                <w:i/>
                <w:iCs/>
                <w:sz w:val="16"/>
                <w:szCs w:val="16"/>
                <w:lang w:eastAsia="sk-SK"/>
              </w:rPr>
            </w:pPr>
            <w:r w:rsidRPr="00A955A3">
              <w:rPr>
                <w:rFonts w:cstheme="minorHAnsi"/>
                <w:b/>
                <w:i/>
                <w:iCs/>
                <w:sz w:val="16"/>
                <w:szCs w:val="16"/>
                <w:lang w:eastAsia="sk-SK"/>
              </w:rPr>
              <w:lastRenderedPageBreak/>
              <w:t>Študijný poriadok UKF</w:t>
            </w:r>
          </w:p>
          <w:p w14:paraId="5B568E9B" w14:textId="77777777" w:rsidR="006E617B" w:rsidRPr="00A955A3" w:rsidRDefault="00DA3FFF" w:rsidP="006E617B">
            <w:pPr>
              <w:autoSpaceDE w:val="0"/>
              <w:autoSpaceDN w:val="0"/>
              <w:adjustRightInd w:val="0"/>
              <w:jc w:val="both"/>
              <w:rPr>
                <w:rFonts w:cstheme="minorHAnsi"/>
                <w:i/>
                <w:color w:val="FF0000"/>
                <w:sz w:val="16"/>
                <w:szCs w:val="16"/>
              </w:rPr>
            </w:pPr>
            <w:hyperlink r:id="rId47" w:history="1">
              <w:r w:rsidR="006E617B" w:rsidRPr="00A955A3">
                <w:rPr>
                  <w:rStyle w:val="Hypertextovprepojenie"/>
                  <w:rFonts w:cstheme="minorHAnsi"/>
                  <w:i/>
                  <w:sz w:val="16"/>
                  <w:szCs w:val="16"/>
                </w:rPr>
                <w:t>https://www.ukf.sk/images/univerzita/Uradna_tabula/Studijny_poriadok_uplne-znenie_23_11_2020.pdf</w:t>
              </w:r>
            </w:hyperlink>
          </w:p>
          <w:p w14:paraId="42594332" w14:textId="77777777" w:rsidR="00FC5770" w:rsidRPr="00A955A3" w:rsidRDefault="00FC5770" w:rsidP="00E815D8">
            <w:pPr>
              <w:spacing w:line="216" w:lineRule="auto"/>
              <w:contextualSpacing/>
              <w:rPr>
                <w:rFonts w:cstheme="minorHAnsi"/>
                <w:i/>
                <w:sz w:val="16"/>
                <w:szCs w:val="16"/>
                <w:lang w:eastAsia="sk-SK"/>
              </w:rPr>
            </w:pPr>
          </w:p>
          <w:p w14:paraId="7573BCC9" w14:textId="77777777" w:rsidR="006E617B" w:rsidRDefault="00DA3FFF" w:rsidP="006E617B">
            <w:pPr>
              <w:autoSpaceDE w:val="0"/>
              <w:autoSpaceDN w:val="0"/>
              <w:adjustRightInd w:val="0"/>
              <w:rPr>
                <w:rStyle w:val="Hypertextovprepojenie"/>
                <w:rFonts w:cstheme="minorHAnsi"/>
                <w:i/>
                <w:sz w:val="16"/>
                <w:szCs w:val="16"/>
                <w:u w:val="none"/>
              </w:rPr>
            </w:pPr>
            <w:hyperlink r:id="rId48" w:history="1">
              <w:r w:rsidR="006E617B" w:rsidRPr="00A955A3">
                <w:rPr>
                  <w:rStyle w:val="Hypertextovprepojenie"/>
                  <w:rFonts w:cstheme="minorHAnsi"/>
                  <w:i/>
                  <w:sz w:val="16"/>
                  <w:szCs w:val="16"/>
                  <w:u w:val="none"/>
                </w:rPr>
                <w:t>28/2015 Vnútorný predpis k zabezpečeniu všeobecne prístupného akademického prostredia pre študentov so špecifickými potrebami</w:t>
              </w:r>
            </w:hyperlink>
          </w:p>
          <w:p w14:paraId="2ADAD3BF" w14:textId="77777777" w:rsidR="006E617B" w:rsidRPr="006E617B" w:rsidRDefault="006E617B" w:rsidP="006E617B">
            <w:pPr>
              <w:autoSpaceDE w:val="0"/>
              <w:autoSpaceDN w:val="0"/>
              <w:adjustRightInd w:val="0"/>
              <w:rPr>
                <w:rFonts w:cstheme="minorHAnsi"/>
                <w:sz w:val="16"/>
                <w:szCs w:val="16"/>
              </w:rPr>
            </w:pPr>
          </w:p>
          <w:p w14:paraId="5CF53EEA" w14:textId="1A266991" w:rsidR="006E617B" w:rsidRPr="00C83AC0" w:rsidRDefault="006E617B" w:rsidP="00E815D8">
            <w:pPr>
              <w:spacing w:line="216" w:lineRule="auto"/>
              <w:contextualSpacing/>
              <w:rPr>
                <w:rFonts w:cstheme="minorHAnsi"/>
                <w:sz w:val="16"/>
                <w:szCs w:val="16"/>
                <w:lang w:eastAsia="sk-SK"/>
              </w:rPr>
            </w:pPr>
          </w:p>
        </w:tc>
      </w:tr>
    </w:tbl>
    <w:p w14:paraId="78B103D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9F6671B" w14:textId="1963265E"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4.2.</w:t>
      </w:r>
      <w:r w:rsidRPr="00C83AC0">
        <w:rPr>
          <w:rFonts w:cstheme="minorHAnsi"/>
          <w:sz w:val="18"/>
          <w:szCs w:val="18"/>
        </w:rPr>
        <w:t xml:space="preserve"> </w:t>
      </w:r>
      <w:r w:rsidR="00E82D04" w:rsidRPr="00C83AC0">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71"/>
      </w:tblGrid>
      <w:tr w:rsidR="00FC5770" w:rsidRPr="00C83AC0" w14:paraId="4C19EEC3" w14:textId="77777777" w:rsidTr="00461F2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316884B" w14:textId="734E77A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14:paraId="527776EB" w14:textId="7D281FD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1ABA4793" w14:textId="77777777" w:rsidTr="00461F28">
        <w:trPr>
          <w:trHeight w:val="585"/>
        </w:trPr>
        <w:tc>
          <w:tcPr>
            <w:tcW w:w="7510" w:type="dxa"/>
          </w:tcPr>
          <w:p w14:paraId="0CA6858B" w14:textId="17909CBD" w:rsidR="00461F28" w:rsidRPr="00461F28" w:rsidRDefault="00461F28" w:rsidP="00461F28">
            <w:pPr>
              <w:jc w:val="both"/>
              <w:rPr>
                <w:rFonts w:cstheme="minorHAnsi"/>
                <w:b/>
                <w:i/>
                <w:noProof/>
                <w:sz w:val="16"/>
                <w:szCs w:val="16"/>
              </w:rPr>
            </w:pPr>
            <w:r w:rsidRPr="00461F28">
              <w:rPr>
                <w:rFonts w:cstheme="minorHAnsi"/>
                <w:i/>
                <w:color w:val="000000"/>
                <w:sz w:val="16"/>
                <w:szCs w:val="16"/>
              </w:rPr>
              <w:t xml:space="preserve">Možnosti a postupy účasti na mobilitách študentov  upravuje vnútorný predpis </w:t>
            </w:r>
            <w:r w:rsidRPr="00461F28">
              <w:rPr>
                <w:rFonts w:cstheme="minorHAnsi"/>
                <w:b/>
                <w:i/>
                <w:noProof/>
                <w:sz w:val="16"/>
                <w:szCs w:val="16"/>
              </w:rPr>
              <w:t>Smernica o realizácii mobilít v rámci programu Erasmus+, iných štipendijných programov a bilaterálnych dohôd.</w:t>
            </w:r>
          </w:p>
          <w:p w14:paraId="5184BBE6" w14:textId="77777777" w:rsidR="00461F28" w:rsidRPr="00695AC3" w:rsidRDefault="00461F28" w:rsidP="00461F28">
            <w:pPr>
              <w:rPr>
                <w:rFonts w:cs="Times New Roman"/>
                <w:i/>
                <w:sz w:val="16"/>
                <w:szCs w:val="16"/>
              </w:rPr>
            </w:pPr>
            <w:r w:rsidRPr="00695AC3">
              <w:rPr>
                <w:rFonts w:cs="Times New Roman"/>
                <w:i/>
                <w:sz w:val="16"/>
                <w:szCs w:val="16"/>
              </w:rPr>
              <w:t xml:space="preserve">UKF podporuje a  umožňuje mobilitu študentov v aktuálne dostupných </w:t>
            </w:r>
            <w:proofErr w:type="spellStart"/>
            <w:r w:rsidRPr="00695AC3">
              <w:rPr>
                <w:rFonts w:cs="Times New Roman"/>
                <w:i/>
                <w:sz w:val="16"/>
                <w:szCs w:val="16"/>
              </w:rPr>
              <w:t>mobilitných</w:t>
            </w:r>
            <w:proofErr w:type="spellEnd"/>
            <w:r w:rsidRPr="00695AC3">
              <w:rPr>
                <w:rFonts w:cs="Times New Roman"/>
                <w:i/>
                <w:sz w:val="16"/>
                <w:szCs w:val="16"/>
              </w:rPr>
              <w:t xml:space="preserve"> programoch, realizovaných v rámci nasledovných grantových schém, resp. výziev inštitúcií:</w:t>
            </w:r>
          </w:p>
          <w:p w14:paraId="6C295A04" w14:textId="77777777" w:rsidR="00461F28" w:rsidRPr="00695AC3" w:rsidRDefault="00461F28" w:rsidP="00461F28">
            <w:pPr>
              <w:pStyle w:val="Odsekzoznamu"/>
              <w:numPr>
                <w:ilvl w:val="0"/>
                <w:numId w:val="40"/>
              </w:numPr>
              <w:suppressAutoHyphens/>
              <w:rPr>
                <w:i/>
                <w:sz w:val="16"/>
                <w:szCs w:val="16"/>
              </w:rPr>
            </w:pPr>
            <w:r w:rsidRPr="00695AC3">
              <w:rPr>
                <w:i/>
                <w:sz w:val="16"/>
                <w:szCs w:val="16"/>
              </w:rPr>
              <w:t xml:space="preserve">Erasmus+ (KA103, KA107) </w:t>
            </w:r>
          </w:p>
          <w:p w14:paraId="096F4823" w14:textId="77777777" w:rsidR="00461F28" w:rsidRPr="00695AC3" w:rsidRDefault="00DA3FFF" w:rsidP="00461F28">
            <w:pPr>
              <w:pStyle w:val="Odsekzoznamu"/>
              <w:numPr>
                <w:ilvl w:val="0"/>
                <w:numId w:val="40"/>
              </w:numPr>
              <w:suppressAutoHyphens/>
              <w:textAlignment w:val="baseline"/>
              <w:rPr>
                <w:i/>
                <w:sz w:val="16"/>
                <w:szCs w:val="16"/>
              </w:rPr>
            </w:pPr>
            <w:hyperlink r:id="rId49" w:history="1">
              <w:r w:rsidR="00461F28" w:rsidRPr="00695AC3">
                <w:rPr>
                  <w:rStyle w:val="Hypertextovprepojenie"/>
                  <w:i/>
                  <w:color w:val="auto"/>
                  <w:sz w:val="16"/>
                  <w:szCs w:val="16"/>
                  <w:u w:val="none"/>
                  <w:bdr w:val="none" w:sz="0" w:space="0" w:color="auto" w:frame="1"/>
                </w:rPr>
                <w:t>Projekt EURAXESS </w:t>
              </w:r>
            </w:hyperlink>
          </w:p>
          <w:p w14:paraId="0D2F23C9" w14:textId="77777777" w:rsidR="00461F28" w:rsidRPr="00695AC3" w:rsidRDefault="00DA3FFF" w:rsidP="00461F28">
            <w:pPr>
              <w:pStyle w:val="Odsekzoznamu"/>
              <w:numPr>
                <w:ilvl w:val="0"/>
                <w:numId w:val="40"/>
              </w:numPr>
              <w:suppressAutoHyphens/>
              <w:textAlignment w:val="baseline"/>
              <w:rPr>
                <w:i/>
                <w:sz w:val="16"/>
                <w:szCs w:val="16"/>
              </w:rPr>
            </w:pPr>
            <w:hyperlink r:id="rId50" w:history="1">
              <w:r w:rsidR="00461F28" w:rsidRPr="00695AC3">
                <w:rPr>
                  <w:rStyle w:val="Hypertextovprepojenie"/>
                  <w:i/>
                  <w:color w:val="auto"/>
                  <w:sz w:val="16"/>
                  <w:szCs w:val="16"/>
                  <w:u w:val="none"/>
                  <w:bdr w:val="none" w:sz="0" w:space="0" w:color="auto" w:frame="1"/>
                </w:rPr>
                <w:t>SAIA, n. o.</w:t>
              </w:r>
            </w:hyperlink>
          </w:p>
          <w:p w14:paraId="647C8AEB" w14:textId="77777777" w:rsidR="00461F28" w:rsidRPr="00695AC3" w:rsidRDefault="00DA3FFF" w:rsidP="00461F28">
            <w:pPr>
              <w:pStyle w:val="Odsekzoznamu"/>
              <w:numPr>
                <w:ilvl w:val="0"/>
                <w:numId w:val="40"/>
              </w:numPr>
              <w:suppressAutoHyphens/>
              <w:textAlignment w:val="baseline"/>
              <w:rPr>
                <w:i/>
                <w:sz w:val="16"/>
                <w:szCs w:val="16"/>
                <w:lang w:val="de-DE"/>
              </w:rPr>
            </w:pPr>
            <w:hyperlink r:id="rId51" w:history="1">
              <w:r w:rsidR="00461F28" w:rsidRPr="00695AC3">
                <w:rPr>
                  <w:rStyle w:val="Hypertextovprepojenie"/>
                  <w:i/>
                  <w:color w:val="auto"/>
                  <w:sz w:val="16"/>
                  <w:szCs w:val="16"/>
                  <w:u w:val="none"/>
                  <w:bdr w:val="none" w:sz="0" w:space="0" w:color="auto" w:frame="1"/>
                  <w:lang w:val="de-DE"/>
                </w:rPr>
                <w:t>Deutscher Akademischer Austauschdienst</w:t>
              </w:r>
            </w:hyperlink>
            <w:r w:rsidR="00461F28" w:rsidRPr="00695AC3">
              <w:rPr>
                <w:rStyle w:val="Hypertextovprepojenie"/>
                <w:i/>
                <w:color w:val="auto"/>
                <w:sz w:val="16"/>
                <w:szCs w:val="16"/>
                <w:u w:val="none"/>
                <w:bdr w:val="none" w:sz="0" w:space="0" w:color="auto" w:frame="1"/>
                <w:lang w:val="de-DE"/>
              </w:rPr>
              <w:t xml:space="preserve"> </w:t>
            </w:r>
          </w:p>
          <w:p w14:paraId="18EA3C5B" w14:textId="77777777" w:rsidR="00461F28" w:rsidRPr="00695AC3" w:rsidRDefault="00DA3FFF" w:rsidP="00461F28">
            <w:pPr>
              <w:pStyle w:val="Odsekzoznamu"/>
              <w:numPr>
                <w:ilvl w:val="0"/>
                <w:numId w:val="40"/>
              </w:numPr>
              <w:suppressAutoHyphens/>
              <w:textAlignment w:val="baseline"/>
              <w:rPr>
                <w:i/>
                <w:sz w:val="16"/>
                <w:szCs w:val="16"/>
              </w:rPr>
            </w:pPr>
            <w:hyperlink r:id="rId52" w:history="1">
              <w:r w:rsidR="00461F28" w:rsidRPr="00695AC3">
                <w:rPr>
                  <w:rStyle w:val="Hypertextovprepojenie"/>
                  <w:i/>
                  <w:color w:val="auto"/>
                  <w:sz w:val="16"/>
                  <w:szCs w:val="16"/>
                  <w:u w:val="none"/>
                  <w:bdr w:val="none" w:sz="0" w:space="0" w:color="auto" w:frame="1"/>
                </w:rPr>
                <w:t xml:space="preserve">International </w:t>
              </w:r>
              <w:proofErr w:type="spellStart"/>
              <w:r w:rsidR="00461F28" w:rsidRPr="00695AC3">
                <w:rPr>
                  <w:rStyle w:val="Hypertextovprepojenie"/>
                  <w:i/>
                  <w:color w:val="auto"/>
                  <w:sz w:val="16"/>
                  <w:szCs w:val="16"/>
                  <w:u w:val="none"/>
                  <w:bdr w:val="none" w:sz="0" w:space="0" w:color="auto" w:frame="1"/>
                </w:rPr>
                <w:t>Visegrad</w:t>
              </w:r>
              <w:proofErr w:type="spellEnd"/>
              <w:r w:rsidR="00461F28" w:rsidRPr="00695AC3">
                <w:rPr>
                  <w:rStyle w:val="Hypertextovprepojenie"/>
                  <w:i/>
                  <w:color w:val="auto"/>
                  <w:sz w:val="16"/>
                  <w:szCs w:val="16"/>
                  <w:u w:val="none"/>
                  <w:bdr w:val="none" w:sz="0" w:space="0" w:color="auto" w:frame="1"/>
                </w:rPr>
                <w:t xml:space="preserve"> </w:t>
              </w:r>
              <w:proofErr w:type="spellStart"/>
              <w:r w:rsidR="00461F28" w:rsidRPr="00695AC3">
                <w:rPr>
                  <w:rStyle w:val="Hypertextovprepojenie"/>
                  <w:i/>
                  <w:color w:val="auto"/>
                  <w:sz w:val="16"/>
                  <w:szCs w:val="16"/>
                  <w:u w:val="none"/>
                  <w:bdr w:val="none" w:sz="0" w:space="0" w:color="auto" w:frame="1"/>
                </w:rPr>
                <w:t>Fund</w:t>
              </w:r>
              <w:proofErr w:type="spellEnd"/>
            </w:hyperlink>
            <w:r w:rsidR="00461F28" w:rsidRPr="00695AC3">
              <w:rPr>
                <w:rStyle w:val="Hypertextovprepojenie"/>
                <w:i/>
                <w:color w:val="auto"/>
                <w:sz w:val="16"/>
                <w:szCs w:val="16"/>
                <w:u w:val="none"/>
                <w:bdr w:val="none" w:sz="0" w:space="0" w:color="auto" w:frame="1"/>
              </w:rPr>
              <w:t xml:space="preserve"> </w:t>
            </w:r>
          </w:p>
          <w:p w14:paraId="6D1A2082" w14:textId="77777777" w:rsidR="00461F28" w:rsidRPr="00695AC3" w:rsidRDefault="00DA3FFF" w:rsidP="00461F28">
            <w:pPr>
              <w:pStyle w:val="Odsekzoznamu"/>
              <w:numPr>
                <w:ilvl w:val="0"/>
                <w:numId w:val="40"/>
              </w:numPr>
              <w:suppressAutoHyphens/>
              <w:textAlignment w:val="baseline"/>
              <w:rPr>
                <w:rFonts w:cstheme="minorHAnsi"/>
                <w:bCs/>
                <w:i/>
                <w:iCs/>
                <w:color w:val="A6A6A6" w:themeColor="background1" w:themeShade="A6"/>
                <w:sz w:val="16"/>
                <w:szCs w:val="16"/>
              </w:rPr>
            </w:pPr>
            <w:hyperlink r:id="rId53" w:history="1">
              <w:r w:rsidR="00461F28" w:rsidRPr="00695AC3">
                <w:rPr>
                  <w:rStyle w:val="Hypertextovprepojenie"/>
                  <w:i/>
                  <w:color w:val="auto"/>
                  <w:sz w:val="16"/>
                  <w:szCs w:val="16"/>
                  <w:u w:val="none"/>
                  <w:bdr w:val="none" w:sz="0" w:space="0" w:color="auto" w:frame="1"/>
                </w:rPr>
                <w:t xml:space="preserve">Štipendiá Erasmus </w:t>
              </w:r>
              <w:proofErr w:type="spellStart"/>
              <w:r w:rsidR="00461F28" w:rsidRPr="00695AC3">
                <w:rPr>
                  <w:rStyle w:val="Hypertextovprepojenie"/>
                  <w:i/>
                  <w:color w:val="auto"/>
                  <w:sz w:val="16"/>
                  <w:szCs w:val="16"/>
                  <w:u w:val="none"/>
                  <w:bdr w:val="none" w:sz="0" w:space="0" w:color="auto" w:frame="1"/>
                </w:rPr>
                <w:t>Mundus</w:t>
              </w:r>
              <w:proofErr w:type="spellEnd"/>
            </w:hyperlink>
            <w:r w:rsidR="00461F28">
              <w:rPr>
                <w:rStyle w:val="Hypertextovprepojenie"/>
                <w:i/>
                <w:color w:val="auto"/>
                <w:sz w:val="16"/>
                <w:szCs w:val="16"/>
                <w:u w:val="none"/>
                <w:bdr w:val="none" w:sz="0" w:space="0" w:color="auto" w:frame="1"/>
              </w:rPr>
              <w:t>.</w:t>
            </w:r>
            <w:r w:rsidR="00461F28" w:rsidRPr="00695AC3">
              <w:rPr>
                <w:rFonts w:cstheme="minorHAnsi"/>
                <w:bCs/>
                <w:i/>
                <w:iCs/>
                <w:color w:val="A6A6A6" w:themeColor="background1" w:themeShade="A6"/>
                <w:sz w:val="16"/>
                <w:szCs w:val="16"/>
              </w:rPr>
              <w:t xml:space="preserve"> </w:t>
            </w:r>
          </w:p>
          <w:p w14:paraId="19D44592" w14:textId="77777777" w:rsidR="00461F28" w:rsidRPr="001D004D" w:rsidRDefault="00461F28" w:rsidP="00461F28">
            <w:pPr>
              <w:suppressAutoHyphens/>
              <w:jc w:val="both"/>
              <w:textAlignment w:val="baseline"/>
              <w:rPr>
                <w:rFonts w:cstheme="minorHAnsi"/>
                <w:bCs/>
                <w:i/>
                <w:iCs/>
                <w:sz w:val="16"/>
                <w:szCs w:val="16"/>
              </w:rPr>
            </w:pPr>
          </w:p>
          <w:p w14:paraId="6B5DE136" w14:textId="2194E18D" w:rsidR="00461F28" w:rsidRPr="00231CB4" w:rsidRDefault="00461F28" w:rsidP="00461F28">
            <w:pPr>
              <w:jc w:val="both"/>
              <w:rPr>
                <w:rFonts w:cstheme="minorHAnsi"/>
                <w:b/>
                <w:noProof/>
              </w:rPr>
            </w:pPr>
            <w:r w:rsidRPr="00695AC3">
              <w:rPr>
                <w:rFonts w:cstheme="minorHAnsi"/>
                <w:bCs/>
                <w:i/>
                <w:iCs/>
                <w:sz w:val="16"/>
                <w:szCs w:val="16"/>
              </w:rPr>
              <w:t xml:space="preserve">V prípade predkladaného študijného programu sa domácimi inštitúciami myslia </w:t>
            </w:r>
            <w:r>
              <w:rPr>
                <w:rFonts w:cstheme="minorHAnsi"/>
                <w:bCs/>
                <w:i/>
                <w:iCs/>
                <w:sz w:val="16"/>
                <w:szCs w:val="16"/>
              </w:rPr>
              <w:t xml:space="preserve">aj </w:t>
            </w:r>
            <w:r w:rsidRPr="00695AC3">
              <w:rPr>
                <w:rFonts w:cstheme="minorHAnsi"/>
                <w:bCs/>
                <w:i/>
                <w:iCs/>
                <w:sz w:val="16"/>
                <w:szCs w:val="16"/>
              </w:rPr>
              <w:t xml:space="preserve">subjekty, v ktorých môžu/budú študenti vykonávať svoju </w:t>
            </w:r>
            <w:r>
              <w:rPr>
                <w:rFonts w:cstheme="minorHAnsi"/>
                <w:bCs/>
                <w:i/>
                <w:iCs/>
                <w:sz w:val="16"/>
                <w:szCs w:val="16"/>
              </w:rPr>
              <w:t xml:space="preserve">hospitačnú, asistentskú a dobrovoľnícku </w:t>
            </w:r>
            <w:r w:rsidRPr="00695AC3">
              <w:rPr>
                <w:rFonts w:cstheme="minorHAnsi"/>
                <w:bCs/>
                <w:i/>
                <w:iCs/>
                <w:sz w:val="16"/>
                <w:szCs w:val="16"/>
              </w:rPr>
              <w:t xml:space="preserve">prax.  </w:t>
            </w:r>
          </w:p>
          <w:p w14:paraId="2D6FC0EE" w14:textId="1481704A" w:rsidR="00FC5770" w:rsidRPr="00C83AC0" w:rsidRDefault="00FC5770" w:rsidP="00461F28">
            <w:pPr>
              <w:autoSpaceDE w:val="0"/>
              <w:autoSpaceDN w:val="0"/>
              <w:adjustRightInd w:val="0"/>
              <w:jc w:val="both"/>
              <w:rPr>
                <w:rFonts w:cstheme="minorHAnsi"/>
                <w:bCs/>
                <w:i/>
                <w:iCs/>
                <w:color w:val="A6A6A6" w:themeColor="background1" w:themeShade="A6"/>
                <w:sz w:val="16"/>
                <w:szCs w:val="16"/>
              </w:rPr>
            </w:pPr>
          </w:p>
        </w:tc>
        <w:tc>
          <w:tcPr>
            <w:tcW w:w="2271" w:type="dxa"/>
          </w:tcPr>
          <w:p w14:paraId="3CD41E73" w14:textId="77777777" w:rsidR="00461F28" w:rsidRPr="00461F28" w:rsidRDefault="00461F28" w:rsidP="00461F28">
            <w:pPr>
              <w:rPr>
                <w:rFonts w:cstheme="minorHAnsi"/>
                <w:i/>
                <w:iCs/>
                <w:sz w:val="16"/>
                <w:szCs w:val="16"/>
              </w:rPr>
            </w:pPr>
            <w:r w:rsidRPr="00461F28">
              <w:rPr>
                <w:rFonts w:cstheme="minorHAnsi"/>
                <w:color w:val="000000"/>
                <w:sz w:val="16"/>
                <w:szCs w:val="16"/>
              </w:rPr>
              <w:t xml:space="preserve">Informácie pre študentov ohľadom mobilít na UKF v Nitre sú dostupné na : </w:t>
            </w:r>
            <w:hyperlink r:id="rId54" w:history="1">
              <w:r w:rsidRPr="00461F28">
                <w:rPr>
                  <w:rStyle w:val="Hypertextovprepojenie"/>
                  <w:rFonts w:cstheme="minorHAnsi"/>
                  <w:sz w:val="16"/>
                  <w:szCs w:val="16"/>
                </w:rPr>
                <w:t>https://www.ukf.sk/granty/erasmus/erasmus-bilaterarne-dohody</w:t>
              </w:r>
            </w:hyperlink>
          </w:p>
          <w:p w14:paraId="30A0EEBB" w14:textId="77777777" w:rsidR="00461F28" w:rsidRPr="00461F28" w:rsidRDefault="00DA3FFF" w:rsidP="00461F28">
            <w:pPr>
              <w:autoSpaceDE w:val="0"/>
              <w:autoSpaceDN w:val="0"/>
              <w:adjustRightInd w:val="0"/>
              <w:jc w:val="both"/>
              <w:rPr>
                <w:rFonts w:cstheme="minorHAnsi"/>
                <w:color w:val="FF0000"/>
                <w:sz w:val="16"/>
                <w:szCs w:val="16"/>
              </w:rPr>
            </w:pPr>
            <w:hyperlink r:id="rId55" w:history="1">
              <w:r w:rsidR="00461F28" w:rsidRPr="00461F28">
                <w:rPr>
                  <w:rStyle w:val="Hypertextovprepojenie"/>
                  <w:rFonts w:cstheme="minorHAnsi"/>
                  <w:sz w:val="16"/>
                  <w:szCs w:val="16"/>
                </w:rPr>
                <w:t>https://www.ukf.sk/granty/erasmus</w:t>
              </w:r>
            </w:hyperlink>
          </w:p>
          <w:p w14:paraId="28F34451" w14:textId="77777777" w:rsidR="00461F28" w:rsidRPr="00461F28" w:rsidRDefault="00DA3FFF" w:rsidP="00461F28">
            <w:pPr>
              <w:autoSpaceDE w:val="0"/>
              <w:autoSpaceDN w:val="0"/>
              <w:adjustRightInd w:val="0"/>
              <w:jc w:val="both"/>
              <w:rPr>
                <w:rStyle w:val="Hypertextovprepojenie"/>
                <w:rFonts w:cstheme="minorHAnsi"/>
                <w:sz w:val="16"/>
                <w:szCs w:val="16"/>
              </w:rPr>
            </w:pPr>
            <w:hyperlink r:id="rId56" w:history="1">
              <w:r w:rsidR="00461F28" w:rsidRPr="00461F28">
                <w:rPr>
                  <w:rStyle w:val="Hypertextovprepojenie"/>
                  <w:rFonts w:cstheme="minorHAnsi"/>
                  <w:sz w:val="16"/>
                  <w:szCs w:val="16"/>
                </w:rPr>
                <w:t>https://www.ukf.sk/granty/ine-mobilitne-programy</w:t>
              </w:r>
            </w:hyperlink>
          </w:p>
          <w:p w14:paraId="499F142E" w14:textId="77777777" w:rsidR="00A955A3" w:rsidRDefault="00A955A3" w:rsidP="00461F28">
            <w:pPr>
              <w:suppressAutoHyphens/>
              <w:textAlignment w:val="baseline"/>
              <w:rPr>
                <w:rStyle w:val="Hypertextovprepojenie"/>
                <w:rFonts w:cs="Arial"/>
                <w:i/>
                <w:color w:val="auto"/>
                <w:sz w:val="16"/>
                <w:szCs w:val="16"/>
                <w:u w:val="none"/>
              </w:rPr>
            </w:pPr>
          </w:p>
          <w:p w14:paraId="76336360" w14:textId="77777777" w:rsidR="00461F28" w:rsidRPr="00461F28" w:rsidRDefault="00DA3FFF" w:rsidP="00461F28">
            <w:pPr>
              <w:suppressAutoHyphens/>
              <w:textAlignment w:val="baseline"/>
              <w:rPr>
                <w:rStyle w:val="Hypertextovprepojenie"/>
                <w:rFonts w:cs="Arial"/>
                <w:i/>
                <w:color w:val="auto"/>
                <w:sz w:val="16"/>
                <w:szCs w:val="16"/>
                <w:u w:val="none"/>
              </w:rPr>
            </w:pPr>
            <w:hyperlink r:id="rId57" w:history="1">
              <w:r w:rsidR="00461F28" w:rsidRPr="00461F28">
                <w:rPr>
                  <w:rStyle w:val="Hypertextovprepojenie"/>
                  <w:rFonts w:cs="Arial"/>
                  <w:i/>
                  <w:color w:val="auto"/>
                  <w:sz w:val="16"/>
                  <w:szCs w:val="16"/>
                  <w:u w:val="none"/>
                </w:rPr>
                <w:t>https://www.ukf.sk/granty/erasmus/erasmus-bilaterarne-dohody</w:t>
              </w:r>
            </w:hyperlink>
          </w:p>
          <w:p w14:paraId="2C7848EC" w14:textId="77777777" w:rsidR="00461F28" w:rsidRPr="00461F28" w:rsidRDefault="00461F28" w:rsidP="00461F28">
            <w:pPr>
              <w:suppressAutoHyphens/>
              <w:textAlignment w:val="baseline"/>
              <w:rPr>
                <w:rStyle w:val="Hypertextovprepojenie"/>
                <w:rFonts w:cs="Arial"/>
                <w:i/>
                <w:color w:val="auto"/>
                <w:sz w:val="16"/>
                <w:szCs w:val="16"/>
                <w:u w:val="none"/>
              </w:rPr>
            </w:pPr>
          </w:p>
          <w:p w14:paraId="1D9240B5" w14:textId="77777777" w:rsidR="00461F28" w:rsidRPr="00461F28" w:rsidRDefault="00DA3FFF" w:rsidP="00461F28">
            <w:pPr>
              <w:suppressAutoHyphens/>
              <w:textAlignment w:val="baseline"/>
              <w:rPr>
                <w:i/>
                <w:sz w:val="16"/>
                <w:szCs w:val="16"/>
              </w:rPr>
            </w:pPr>
            <w:hyperlink r:id="rId58" w:history="1">
              <w:r w:rsidR="00461F28" w:rsidRPr="00461F28">
                <w:rPr>
                  <w:rStyle w:val="Hypertextovprepojenie"/>
                  <w:i/>
                  <w:color w:val="auto"/>
                  <w:sz w:val="16"/>
                  <w:szCs w:val="16"/>
                  <w:u w:val="none"/>
                </w:rPr>
                <w:t>https://www.ukf.sk/granty/ine-mobilitne-programy/projekt-euraxess-mobilita-vyskumnych-pracovnikov</w:t>
              </w:r>
            </w:hyperlink>
            <w:r w:rsidR="00461F28" w:rsidRPr="00461F28">
              <w:rPr>
                <w:i/>
                <w:sz w:val="16"/>
                <w:szCs w:val="16"/>
              </w:rPr>
              <w:t xml:space="preserve"> </w:t>
            </w:r>
          </w:p>
          <w:p w14:paraId="0EC9115C" w14:textId="77777777" w:rsidR="00461F28" w:rsidRPr="00461F28" w:rsidRDefault="00461F28" w:rsidP="00461F28">
            <w:pPr>
              <w:suppressAutoHyphens/>
              <w:textAlignment w:val="baseline"/>
              <w:rPr>
                <w:i/>
                <w:sz w:val="16"/>
                <w:szCs w:val="16"/>
              </w:rPr>
            </w:pPr>
          </w:p>
          <w:p w14:paraId="52ABB356" w14:textId="77777777" w:rsidR="00461F28" w:rsidRPr="00461F28" w:rsidRDefault="00DA3FFF" w:rsidP="00461F28">
            <w:pPr>
              <w:suppressAutoHyphens/>
              <w:textAlignment w:val="baseline"/>
              <w:rPr>
                <w:i/>
                <w:sz w:val="16"/>
                <w:szCs w:val="16"/>
              </w:rPr>
            </w:pPr>
            <w:hyperlink r:id="rId59" w:history="1">
              <w:r w:rsidR="00461F28" w:rsidRPr="00461F28">
                <w:rPr>
                  <w:rStyle w:val="Hypertextovprepojenie"/>
                  <w:i/>
                  <w:color w:val="auto"/>
                  <w:sz w:val="16"/>
                  <w:szCs w:val="16"/>
                  <w:u w:val="none"/>
                </w:rPr>
                <w:t>https://www.ukf.sk/granty/ine-mobilitne-programy/saia-n-o</w:t>
              </w:r>
            </w:hyperlink>
          </w:p>
          <w:p w14:paraId="200BDDEF" w14:textId="77777777" w:rsidR="00461F28" w:rsidRPr="00461F28" w:rsidRDefault="00461F28" w:rsidP="00461F28">
            <w:pPr>
              <w:suppressAutoHyphens/>
              <w:textAlignment w:val="baseline"/>
              <w:rPr>
                <w:i/>
                <w:sz w:val="16"/>
                <w:szCs w:val="16"/>
              </w:rPr>
            </w:pPr>
          </w:p>
          <w:p w14:paraId="024DDEB0" w14:textId="77777777" w:rsidR="00461F28" w:rsidRPr="00461F28" w:rsidRDefault="00DA3FFF" w:rsidP="00461F28">
            <w:pPr>
              <w:suppressAutoHyphens/>
              <w:textAlignment w:val="baseline"/>
              <w:rPr>
                <w:i/>
                <w:sz w:val="16"/>
                <w:szCs w:val="16"/>
              </w:rPr>
            </w:pPr>
            <w:hyperlink r:id="rId60" w:history="1">
              <w:r w:rsidR="00461F28" w:rsidRPr="00461F28">
                <w:rPr>
                  <w:rStyle w:val="Hypertextovprepojenie"/>
                  <w:i/>
                  <w:color w:val="auto"/>
                  <w:sz w:val="16"/>
                  <w:szCs w:val="16"/>
                  <w:u w:val="none"/>
                </w:rPr>
                <w:t>https://www.ukf.sk/granty/ine-mobilitne-programy/daad</w:t>
              </w:r>
            </w:hyperlink>
            <w:r w:rsidR="00461F28" w:rsidRPr="00461F28">
              <w:rPr>
                <w:i/>
                <w:sz w:val="16"/>
                <w:szCs w:val="16"/>
              </w:rPr>
              <w:t xml:space="preserve"> </w:t>
            </w:r>
          </w:p>
          <w:p w14:paraId="0064B6A5" w14:textId="77777777" w:rsidR="00461F28" w:rsidRPr="00461F28" w:rsidRDefault="00461F28" w:rsidP="00461F28">
            <w:pPr>
              <w:suppressAutoHyphens/>
              <w:textAlignment w:val="baseline"/>
              <w:rPr>
                <w:i/>
                <w:sz w:val="16"/>
                <w:szCs w:val="16"/>
              </w:rPr>
            </w:pPr>
          </w:p>
          <w:p w14:paraId="32BF8DF8" w14:textId="77777777" w:rsidR="00461F28" w:rsidRPr="00461F28" w:rsidRDefault="00DA3FFF" w:rsidP="00461F28">
            <w:pPr>
              <w:suppressAutoHyphens/>
              <w:textAlignment w:val="baseline"/>
              <w:rPr>
                <w:i/>
                <w:sz w:val="16"/>
                <w:szCs w:val="16"/>
              </w:rPr>
            </w:pPr>
            <w:hyperlink r:id="rId61" w:history="1">
              <w:r w:rsidR="00461F28" w:rsidRPr="00461F28">
                <w:rPr>
                  <w:rStyle w:val="Hypertextovprepojenie"/>
                  <w:i/>
                  <w:color w:val="auto"/>
                  <w:sz w:val="16"/>
                  <w:szCs w:val="16"/>
                  <w:u w:val="none"/>
                </w:rPr>
                <w:t>https://www.ukf.sk/granty/ine-mobilitne-programy/ivf</w:t>
              </w:r>
            </w:hyperlink>
            <w:r w:rsidR="00461F28" w:rsidRPr="00461F28">
              <w:rPr>
                <w:i/>
                <w:sz w:val="16"/>
                <w:szCs w:val="16"/>
              </w:rPr>
              <w:t xml:space="preserve"> </w:t>
            </w:r>
          </w:p>
          <w:p w14:paraId="79B62C24" w14:textId="77777777" w:rsidR="00461F28" w:rsidRPr="00461F28" w:rsidRDefault="00461F28" w:rsidP="00461F28">
            <w:pPr>
              <w:spacing w:line="216" w:lineRule="auto"/>
              <w:contextualSpacing/>
              <w:rPr>
                <w:i/>
                <w:sz w:val="16"/>
                <w:szCs w:val="16"/>
              </w:rPr>
            </w:pPr>
          </w:p>
          <w:p w14:paraId="253ED30D" w14:textId="5CC854D7" w:rsidR="00461F28" w:rsidRPr="00461F28" w:rsidRDefault="00DA3FFF" w:rsidP="00461F28">
            <w:pPr>
              <w:autoSpaceDE w:val="0"/>
              <w:autoSpaceDN w:val="0"/>
              <w:adjustRightInd w:val="0"/>
              <w:jc w:val="both"/>
              <w:rPr>
                <w:rFonts w:cstheme="minorHAnsi"/>
                <w:color w:val="FF0000"/>
                <w:sz w:val="16"/>
                <w:szCs w:val="16"/>
              </w:rPr>
            </w:pPr>
            <w:hyperlink r:id="rId62" w:history="1">
              <w:r w:rsidR="00461F28" w:rsidRPr="00461F28">
                <w:rPr>
                  <w:rStyle w:val="Hypertextovprepojenie"/>
                  <w:i/>
                  <w:color w:val="auto"/>
                  <w:sz w:val="16"/>
                  <w:szCs w:val="16"/>
                  <w:u w:val="none"/>
                </w:rPr>
                <w:t>https://www.ukf.sk/granty/ine-mobilitne-programy/stipendia-erasmus-mundus</w:t>
              </w:r>
            </w:hyperlink>
          </w:p>
          <w:p w14:paraId="33493670" w14:textId="3F936473" w:rsidR="00FC5770" w:rsidRPr="00C83AC0" w:rsidRDefault="00FC5770" w:rsidP="00E815D8">
            <w:pPr>
              <w:spacing w:line="216" w:lineRule="auto"/>
              <w:contextualSpacing/>
              <w:rPr>
                <w:rFonts w:cstheme="minorHAnsi"/>
                <w:i/>
                <w:iCs/>
                <w:color w:val="A6A6A6" w:themeColor="background1" w:themeShade="A6"/>
                <w:sz w:val="16"/>
                <w:szCs w:val="16"/>
                <w:lang w:eastAsia="sk-SK"/>
              </w:rPr>
            </w:pPr>
          </w:p>
        </w:tc>
      </w:tr>
    </w:tbl>
    <w:p w14:paraId="1CD2190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CDE749C" w14:textId="3A6B4DCE"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4.3.</w:t>
      </w:r>
      <w:r w:rsidRPr="00C83AC0">
        <w:rPr>
          <w:rFonts w:cstheme="minorHAnsi"/>
          <w:sz w:val="18"/>
          <w:szCs w:val="18"/>
        </w:rPr>
        <w:t xml:space="preserve"> </w:t>
      </w:r>
      <w:r w:rsidR="00E82D04" w:rsidRPr="00C83AC0">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C83AC0">
        <w:rPr>
          <w:rFonts w:cstheme="minorHAnsi"/>
          <w:i/>
          <w:iCs/>
          <w:sz w:val="18"/>
          <w:szCs w:val="18"/>
        </w:rPr>
        <w:t>tvorivých činnost</w:t>
      </w:r>
      <w:r w:rsidR="00E82D04" w:rsidRPr="00C83AC0">
        <w:rPr>
          <w:rFonts w:cstheme="minorHAnsi"/>
          <w:sz w:val="18"/>
          <w:szCs w:val="18"/>
        </w:rPr>
        <w:t xml:space="preserve">í vysokej školy primerane vo vzťahu k výstupom vzdelávania a úrovni kvalifikačného rámca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5"/>
        <w:gridCol w:w="2266"/>
      </w:tblGrid>
      <w:tr w:rsidR="00FC5770" w:rsidRPr="00C83AC0" w14:paraId="719F7663" w14:textId="77777777" w:rsidTr="00252DEA">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DA38C79" w14:textId="7A3CF7A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650B793" w14:textId="5240905E"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FD794FC" w14:textId="77777777" w:rsidTr="00252DEA">
        <w:trPr>
          <w:trHeight w:val="605"/>
        </w:trPr>
        <w:tc>
          <w:tcPr>
            <w:tcW w:w="7515" w:type="dxa"/>
          </w:tcPr>
          <w:p w14:paraId="0306FC4D" w14:textId="77777777" w:rsidR="00FC5770" w:rsidRPr="00252DEA" w:rsidRDefault="00461F28" w:rsidP="00E815D8">
            <w:pPr>
              <w:spacing w:line="216" w:lineRule="auto"/>
              <w:contextualSpacing/>
              <w:rPr>
                <w:rFonts w:cstheme="minorHAnsi"/>
                <w:i/>
                <w:sz w:val="16"/>
                <w:szCs w:val="16"/>
              </w:rPr>
            </w:pPr>
            <w:r w:rsidRPr="00252DEA">
              <w:rPr>
                <w:rFonts w:cstheme="minorHAnsi"/>
                <w:i/>
                <w:sz w:val="16"/>
                <w:szCs w:val="16"/>
              </w:rPr>
              <w:t xml:space="preserve">Používané formy a metódy vyučovania, učenia sa a hodnotenia študijných výsledkov stimulujú študentov prijímať aktívnu rolu v procese učenia sa a rozvoji akademickej kariéry. Študenti sú zapájaní do </w:t>
            </w:r>
            <w:r w:rsidRPr="00252DEA">
              <w:rPr>
                <w:rFonts w:cstheme="minorHAnsi"/>
                <w:i/>
                <w:iCs/>
                <w:sz w:val="16"/>
                <w:szCs w:val="16"/>
              </w:rPr>
              <w:t>tvorivých činnost</w:t>
            </w:r>
            <w:r w:rsidRPr="00252DEA">
              <w:rPr>
                <w:rFonts w:cstheme="minorHAnsi"/>
                <w:i/>
                <w:sz w:val="16"/>
                <w:szCs w:val="16"/>
              </w:rPr>
              <w:t>í vysokej školy primerane vo vzťahu k výstupom vzdelávania a úrovni kvalifikačného rámca študijného programu.</w:t>
            </w:r>
          </w:p>
          <w:p w14:paraId="79EF2E84" w14:textId="77777777" w:rsidR="00252DEA" w:rsidRPr="00252DEA" w:rsidRDefault="00461F28" w:rsidP="00E815D8">
            <w:pPr>
              <w:spacing w:line="216" w:lineRule="auto"/>
              <w:contextualSpacing/>
              <w:rPr>
                <w:rFonts w:cstheme="minorHAnsi"/>
                <w:bCs/>
                <w:i/>
                <w:iCs/>
                <w:sz w:val="16"/>
                <w:szCs w:val="16"/>
                <w:lang w:eastAsia="sk-SK"/>
              </w:rPr>
            </w:pPr>
            <w:r w:rsidRPr="00252DEA">
              <w:rPr>
                <w:rFonts w:cstheme="minorHAnsi"/>
                <w:bCs/>
                <w:i/>
                <w:iCs/>
                <w:sz w:val="16"/>
                <w:szCs w:val="16"/>
                <w:lang w:eastAsia="sk-SK"/>
              </w:rPr>
              <w:t xml:space="preserve">Požadované kritérium možno dokladovať informačnými listami predmetov, v ktorých je obsiahnutá aj požiadavka aktivity študentov v rámci jednotlivých predmetov. Metódy a formy vzdelávania zodpovedajú povahe predmetu a umožňujú efektívnejšie nadobúdanie požadovaných vedomostí, spôsobilostí a kompetencií. </w:t>
            </w:r>
          </w:p>
          <w:p w14:paraId="574B7F24" w14:textId="67D87FCD" w:rsidR="00461F28" w:rsidRPr="00252DEA" w:rsidRDefault="00461F28" w:rsidP="00E815D8">
            <w:pPr>
              <w:spacing w:line="216" w:lineRule="auto"/>
              <w:contextualSpacing/>
              <w:rPr>
                <w:rFonts w:cstheme="minorHAnsi"/>
                <w:i/>
                <w:sz w:val="16"/>
                <w:szCs w:val="16"/>
              </w:rPr>
            </w:pPr>
            <w:r w:rsidRPr="00252DEA">
              <w:rPr>
                <w:rFonts w:cstheme="minorHAnsi"/>
                <w:bCs/>
                <w:i/>
                <w:iCs/>
                <w:sz w:val="16"/>
                <w:szCs w:val="16"/>
                <w:lang w:eastAsia="sk-SK"/>
              </w:rPr>
              <w:t xml:space="preserve">Študenti majú možnosť sa zapájať aj do ŠVOUČ na katedrovej i medziuniverzitnej úrovni.   </w:t>
            </w:r>
          </w:p>
          <w:p w14:paraId="3E09B930" w14:textId="56789294" w:rsidR="00461F28" w:rsidRPr="00252DEA" w:rsidRDefault="00461F28" w:rsidP="00E815D8">
            <w:pPr>
              <w:spacing w:line="216" w:lineRule="auto"/>
              <w:contextualSpacing/>
              <w:rPr>
                <w:rFonts w:cstheme="minorHAnsi"/>
                <w:i/>
                <w:sz w:val="16"/>
                <w:szCs w:val="16"/>
              </w:rPr>
            </w:pPr>
            <w:r w:rsidRPr="00252DEA">
              <w:rPr>
                <w:rFonts w:cstheme="minorHAnsi"/>
                <w:i/>
                <w:sz w:val="16"/>
                <w:szCs w:val="16"/>
              </w:rPr>
              <w:t xml:space="preserve">Študenti sa zároveň podieľajú na organizovaní podujatí a popularizácii študijného programu. </w:t>
            </w:r>
          </w:p>
          <w:p w14:paraId="114E1B79" w14:textId="54455627" w:rsidR="00461F28" w:rsidRPr="00461F28" w:rsidRDefault="00461F28" w:rsidP="00E815D8">
            <w:pPr>
              <w:spacing w:line="216" w:lineRule="auto"/>
              <w:contextualSpacing/>
              <w:rPr>
                <w:rFonts w:cstheme="minorHAnsi"/>
                <w:i/>
                <w:iCs/>
                <w:color w:val="A6A6A6" w:themeColor="background1" w:themeShade="A6"/>
                <w:sz w:val="16"/>
                <w:szCs w:val="16"/>
                <w:lang w:eastAsia="sk-SK"/>
              </w:rPr>
            </w:pPr>
          </w:p>
        </w:tc>
        <w:tc>
          <w:tcPr>
            <w:tcW w:w="2266" w:type="dxa"/>
          </w:tcPr>
          <w:p w14:paraId="6708359A" w14:textId="77777777" w:rsidR="00461F28" w:rsidRDefault="00461F28" w:rsidP="00461F28">
            <w:pPr>
              <w:spacing w:line="216" w:lineRule="auto"/>
              <w:contextualSpacing/>
              <w:rPr>
                <w:rFonts w:cstheme="minorHAnsi"/>
                <w:b/>
                <w:i/>
                <w:iCs/>
                <w:sz w:val="16"/>
                <w:szCs w:val="16"/>
                <w:lang w:eastAsia="sk-SK"/>
              </w:rPr>
            </w:pPr>
            <w:r w:rsidRPr="007F4E82">
              <w:rPr>
                <w:rFonts w:cstheme="minorHAnsi"/>
                <w:b/>
                <w:i/>
                <w:iCs/>
                <w:sz w:val="16"/>
                <w:szCs w:val="16"/>
                <w:lang w:eastAsia="sk-SK"/>
              </w:rPr>
              <w:t>INFORMAČNÉ LISTY PREDMETOV</w:t>
            </w:r>
          </w:p>
          <w:p w14:paraId="40FD5213" w14:textId="77777777" w:rsidR="00461F28" w:rsidRDefault="00461F28" w:rsidP="00461F28">
            <w:pPr>
              <w:spacing w:line="216" w:lineRule="auto"/>
              <w:contextualSpacing/>
              <w:rPr>
                <w:rFonts w:cstheme="minorHAnsi"/>
                <w:b/>
                <w:i/>
                <w:iCs/>
                <w:sz w:val="16"/>
                <w:szCs w:val="16"/>
                <w:lang w:eastAsia="sk-SK"/>
              </w:rPr>
            </w:pPr>
          </w:p>
          <w:p w14:paraId="514289C7" w14:textId="77777777" w:rsidR="00461F28" w:rsidRDefault="00461F28" w:rsidP="00461F28">
            <w:pPr>
              <w:spacing w:line="216" w:lineRule="auto"/>
              <w:contextualSpacing/>
              <w:rPr>
                <w:rFonts w:cstheme="minorHAnsi"/>
                <w:b/>
                <w:i/>
                <w:iCs/>
                <w:sz w:val="16"/>
                <w:szCs w:val="16"/>
                <w:lang w:eastAsia="sk-SK"/>
              </w:rPr>
            </w:pPr>
            <w:r>
              <w:rPr>
                <w:rFonts w:cstheme="minorHAnsi"/>
                <w:b/>
                <w:i/>
                <w:iCs/>
                <w:sz w:val="16"/>
                <w:szCs w:val="16"/>
                <w:lang w:eastAsia="sk-SK"/>
              </w:rPr>
              <w:t>ŠVOUČ</w:t>
            </w:r>
          </w:p>
          <w:p w14:paraId="01D1E82C" w14:textId="17230EE2" w:rsidR="00FC5770" w:rsidRDefault="00DA3FFF" w:rsidP="00461F28">
            <w:pPr>
              <w:spacing w:line="216" w:lineRule="auto"/>
              <w:contextualSpacing/>
              <w:rPr>
                <w:rFonts w:cstheme="minorHAnsi"/>
                <w:i/>
                <w:iCs/>
                <w:sz w:val="16"/>
                <w:szCs w:val="16"/>
                <w:lang w:eastAsia="sk-SK"/>
              </w:rPr>
            </w:pPr>
            <w:hyperlink r:id="rId63" w:history="1">
              <w:r w:rsidR="00461F28" w:rsidRPr="00F11EA0">
                <w:rPr>
                  <w:rStyle w:val="Hypertextovprepojenie"/>
                  <w:rFonts w:cstheme="minorHAnsi"/>
                  <w:i/>
                  <w:iCs/>
                  <w:sz w:val="16"/>
                  <w:szCs w:val="16"/>
                  <w:lang w:eastAsia="sk-SK"/>
                </w:rPr>
                <w:t>http://www.kpg.pf.ukf.sk/</w:t>
              </w:r>
            </w:hyperlink>
          </w:p>
          <w:p w14:paraId="28C9CE19" w14:textId="77777777" w:rsidR="00252DEA" w:rsidRDefault="00252DEA" w:rsidP="00461F28">
            <w:pPr>
              <w:spacing w:line="216" w:lineRule="auto"/>
              <w:contextualSpacing/>
              <w:rPr>
                <w:rFonts w:cstheme="minorHAnsi"/>
                <w:i/>
                <w:iCs/>
                <w:sz w:val="16"/>
                <w:szCs w:val="16"/>
                <w:lang w:eastAsia="sk-SK"/>
              </w:rPr>
            </w:pPr>
          </w:p>
          <w:p w14:paraId="36FEA555" w14:textId="64303763" w:rsidR="00461F28" w:rsidRDefault="00DA3FFF" w:rsidP="00461F28">
            <w:pPr>
              <w:spacing w:line="216" w:lineRule="auto"/>
              <w:contextualSpacing/>
              <w:rPr>
                <w:rFonts w:cstheme="minorHAnsi"/>
                <w:i/>
                <w:iCs/>
                <w:sz w:val="16"/>
                <w:szCs w:val="16"/>
                <w:lang w:eastAsia="sk-SK"/>
              </w:rPr>
            </w:pPr>
            <w:hyperlink r:id="rId64" w:history="1">
              <w:r w:rsidR="00252DEA" w:rsidRPr="00F11EA0">
                <w:rPr>
                  <w:rStyle w:val="Hypertextovprepojenie"/>
                  <w:rFonts w:cstheme="minorHAnsi"/>
                  <w:i/>
                  <w:iCs/>
                  <w:sz w:val="16"/>
                  <w:szCs w:val="16"/>
                  <w:lang w:eastAsia="sk-SK"/>
                </w:rPr>
                <w:t>https://www.ukf.sk/verejnost/aktuality/udalosti/2843-akceptaciou-inakosti-k-ludskejsiemu-svetu</w:t>
              </w:r>
            </w:hyperlink>
          </w:p>
          <w:p w14:paraId="081CBB69" w14:textId="23E317C7" w:rsidR="00461F28" w:rsidRDefault="00DA3FFF" w:rsidP="00461F28">
            <w:pPr>
              <w:spacing w:line="216" w:lineRule="auto"/>
              <w:contextualSpacing/>
              <w:rPr>
                <w:rFonts w:cstheme="minorHAnsi"/>
                <w:color w:val="A6A6A6" w:themeColor="background1" w:themeShade="A6"/>
                <w:sz w:val="16"/>
                <w:szCs w:val="16"/>
                <w:lang w:eastAsia="sk-SK"/>
              </w:rPr>
            </w:pPr>
            <w:hyperlink r:id="rId65" w:history="1">
              <w:r w:rsidR="00461F28" w:rsidRPr="00F11EA0">
                <w:rPr>
                  <w:rStyle w:val="Hypertextovprepojenie"/>
                  <w:rFonts w:cstheme="minorHAnsi"/>
                  <w:sz w:val="16"/>
                  <w:szCs w:val="16"/>
                  <w:lang w:eastAsia="sk-SK"/>
                </w:rPr>
                <w:t>https://www.ukf.sk/verejnost/aktuality/kalendar/1074-ponozkova-burza-inakosti</w:t>
              </w:r>
            </w:hyperlink>
          </w:p>
          <w:p w14:paraId="071CE4B5" w14:textId="1FA6DD79" w:rsidR="00461F28" w:rsidRDefault="00DA3FFF" w:rsidP="00461F28">
            <w:pPr>
              <w:spacing w:line="216" w:lineRule="auto"/>
              <w:contextualSpacing/>
              <w:rPr>
                <w:rFonts w:cstheme="minorHAnsi"/>
                <w:color w:val="A6A6A6" w:themeColor="background1" w:themeShade="A6"/>
                <w:sz w:val="16"/>
                <w:szCs w:val="16"/>
                <w:lang w:eastAsia="sk-SK"/>
              </w:rPr>
            </w:pPr>
            <w:hyperlink r:id="rId66" w:history="1">
              <w:r w:rsidR="00461F28" w:rsidRPr="00F11EA0">
                <w:rPr>
                  <w:rStyle w:val="Hypertextovprepojenie"/>
                  <w:rFonts w:cstheme="minorHAnsi"/>
                  <w:sz w:val="16"/>
                  <w:szCs w:val="16"/>
                  <w:lang w:eastAsia="sk-SK"/>
                </w:rPr>
                <w:t>https://www.ukf.sk/en/public-relations/news/photo-gallery/inakost19</w:t>
              </w:r>
            </w:hyperlink>
          </w:p>
          <w:p w14:paraId="60F45598" w14:textId="09F5211B" w:rsidR="00252DEA" w:rsidRDefault="00DA3FFF" w:rsidP="00461F28">
            <w:pPr>
              <w:spacing w:line="216" w:lineRule="auto"/>
              <w:contextualSpacing/>
              <w:rPr>
                <w:rFonts w:cstheme="minorHAnsi"/>
                <w:color w:val="A6A6A6" w:themeColor="background1" w:themeShade="A6"/>
                <w:sz w:val="16"/>
                <w:szCs w:val="16"/>
                <w:lang w:eastAsia="sk-SK"/>
              </w:rPr>
            </w:pPr>
            <w:hyperlink r:id="rId67" w:history="1">
              <w:r w:rsidR="00252DEA" w:rsidRPr="00F11EA0">
                <w:rPr>
                  <w:rStyle w:val="Hypertextovprepojenie"/>
                  <w:rFonts w:cstheme="minorHAnsi"/>
                  <w:sz w:val="16"/>
                  <w:szCs w:val="16"/>
                  <w:lang w:eastAsia="sk-SK"/>
                </w:rPr>
                <w:t>https://nitraden.sk/nitrianska-univerzita-podporila-skvelu-vec-prostrednictvom-ponoziek/</w:t>
              </w:r>
            </w:hyperlink>
          </w:p>
          <w:p w14:paraId="53A776A6" w14:textId="77777777" w:rsidR="00252DEA" w:rsidRDefault="00252DEA" w:rsidP="00461F28">
            <w:pPr>
              <w:spacing w:line="216" w:lineRule="auto"/>
              <w:contextualSpacing/>
              <w:rPr>
                <w:rFonts w:cstheme="minorHAnsi"/>
                <w:color w:val="A6A6A6" w:themeColor="background1" w:themeShade="A6"/>
                <w:sz w:val="16"/>
                <w:szCs w:val="16"/>
                <w:lang w:eastAsia="sk-SK"/>
              </w:rPr>
            </w:pPr>
          </w:p>
          <w:p w14:paraId="7C80AF72" w14:textId="672810E4" w:rsidR="00461F28" w:rsidRPr="00C83AC0" w:rsidRDefault="00461F28" w:rsidP="00461F28">
            <w:pPr>
              <w:spacing w:line="216" w:lineRule="auto"/>
              <w:contextualSpacing/>
              <w:rPr>
                <w:rFonts w:cstheme="minorHAnsi"/>
                <w:color w:val="A6A6A6" w:themeColor="background1" w:themeShade="A6"/>
                <w:sz w:val="16"/>
                <w:szCs w:val="16"/>
                <w:lang w:eastAsia="sk-SK"/>
              </w:rPr>
            </w:pPr>
          </w:p>
        </w:tc>
      </w:tr>
    </w:tbl>
    <w:p w14:paraId="6610E54D"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D2C83F9" w14:textId="15653755" w:rsidR="00E82D04" w:rsidRPr="00C83AC0" w:rsidRDefault="00185906" w:rsidP="00E815D8">
      <w:pPr>
        <w:spacing w:after="0" w:line="216" w:lineRule="auto"/>
        <w:jc w:val="both"/>
        <w:rPr>
          <w:rFonts w:cstheme="minorHAnsi"/>
          <w:sz w:val="18"/>
          <w:szCs w:val="18"/>
        </w:rPr>
      </w:pPr>
      <w:r w:rsidRPr="00C83AC0">
        <w:rPr>
          <w:rFonts w:cstheme="minorHAnsi"/>
          <w:b/>
          <w:bCs/>
          <w:sz w:val="18"/>
          <w:szCs w:val="18"/>
        </w:rPr>
        <w:t>SP 4.4.</w:t>
      </w:r>
      <w:r w:rsidRPr="00C83AC0">
        <w:rPr>
          <w:rFonts w:cstheme="minorHAnsi"/>
          <w:sz w:val="18"/>
          <w:szCs w:val="18"/>
        </w:rPr>
        <w:t xml:space="preserve"> </w:t>
      </w:r>
      <w:r w:rsidR="00E82D04" w:rsidRPr="00C83AC0">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5"/>
        <w:gridCol w:w="2266"/>
      </w:tblGrid>
      <w:tr w:rsidR="00FC5770" w:rsidRPr="00C83AC0" w14:paraId="5BA181D6" w14:textId="77777777" w:rsidTr="00252DEA">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D9FEB9D" w14:textId="6047EB22"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B1EE770" w14:textId="20FA10C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186ED5A" w14:textId="77777777" w:rsidTr="00252DEA">
        <w:trPr>
          <w:trHeight w:val="510"/>
        </w:trPr>
        <w:tc>
          <w:tcPr>
            <w:tcW w:w="7515" w:type="dxa"/>
          </w:tcPr>
          <w:p w14:paraId="2AF26F66" w14:textId="64996F8E" w:rsidR="008954AF" w:rsidRPr="006E617B" w:rsidRDefault="008954AF" w:rsidP="008954AF">
            <w:pPr>
              <w:autoSpaceDE w:val="0"/>
              <w:autoSpaceDN w:val="0"/>
              <w:adjustRightInd w:val="0"/>
              <w:jc w:val="both"/>
              <w:rPr>
                <w:rFonts w:eastAsia="Times New Roman" w:cstheme="minorHAnsi"/>
                <w:i/>
                <w:sz w:val="16"/>
                <w:szCs w:val="16"/>
                <w:lang w:eastAsia="sk-SK"/>
              </w:rPr>
            </w:pPr>
            <w:r w:rsidRPr="006E617B">
              <w:rPr>
                <w:rFonts w:cstheme="minorHAnsi"/>
                <w:i/>
                <w:sz w:val="16"/>
                <w:szCs w:val="16"/>
              </w:rPr>
              <w:t xml:space="preserve">Pravidlá </w:t>
            </w:r>
            <w:r>
              <w:rPr>
                <w:rFonts w:cstheme="minorHAnsi"/>
                <w:i/>
                <w:sz w:val="16"/>
                <w:szCs w:val="16"/>
              </w:rPr>
              <w:t>vo vzťahu k sledovanému kritériu upravuje V</w:t>
            </w:r>
            <w:r w:rsidRPr="006E617B">
              <w:rPr>
                <w:rFonts w:cstheme="minorHAnsi"/>
                <w:i/>
                <w:sz w:val="16"/>
                <w:szCs w:val="16"/>
              </w:rPr>
              <w:t>nútorn</w:t>
            </w:r>
            <w:r>
              <w:rPr>
                <w:rFonts w:cstheme="minorHAnsi"/>
                <w:i/>
                <w:sz w:val="16"/>
                <w:szCs w:val="16"/>
              </w:rPr>
              <w:t>ý</w:t>
            </w:r>
            <w:r w:rsidRPr="006E617B">
              <w:rPr>
                <w:rFonts w:cstheme="minorHAnsi"/>
                <w:i/>
                <w:sz w:val="16"/>
                <w:szCs w:val="16"/>
              </w:rPr>
              <w:t xml:space="preserve"> predpis pedagogickej fakulty 2/2013 Systém riadenia kvality na Pedagogickej fakulte Univerzity Konštantína Filozofa v Nitre. Časť I. vnútorného predpisu  vymedzuje systém kvality vzdelávania PF UKF založený na ESG a postupy a procesy zabezpečenia systému kvality na PF UKF. Čl. 5 Implementácia ESG 3, ESG 4  Vzdelávanie a hodnotenie orientované na študenta a m</w:t>
            </w:r>
            <w:r w:rsidRPr="006E617B">
              <w:rPr>
                <w:rFonts w:eastAsia="Times New Roman" w:cstheme="minorHAnsi"/>
                <w:i/>
                <w:sz w:val="16"/>
                <w:szCs w:val="16"/>
                <w:lang w:eastAsia="sk-SK"/>
              </w:rPr>
              <w:t>onitoring a hodnotenie  progresu študentov</w:t>
            </w:r>
          </w:p>
          <w:p w14:paraId="14F9CFEE" w14:textId="1FF61BAE" w:rsidR="00FC5770" w:rsidRPr="00C83AC0" w:rsidRDefault="00252DEA" w:rsidP="00252DEA">
            <w:pPr>
              <w:spacing w:line="216" w:lineRule="auto"/>
              <w:contextualSpacing/>
              <w:rPr>
                <w:rFonts w:cstheme="minorHAnsi"/>
                <w:bCs/>
                <w:i/>
                <w:iCs/>
                <w:color w:val="A6A6A6" w:themeColor="background1" w:themeShade="A6"/>
                <w:sz w:val="16"/>
                <w:szCs w:val="16"/>
                <w:lang w:eastAsia="sk-SK"/>
              </w:rPr>
            </w:pPr>
            <w:r w:rsidRPr="00695AC3">
              <w:rPr>
                <w:rFonts w:cstheme="minorHAnsi"/>
                <w:bCs/>
                <w:i/>
                <w:iCs/>
                <w:sz w:val="16"/>
                <w:szCs w:val="16"/>
                <w:lang w:eastAsia="sk-SK"/>
              </w:rPr>
              <w:t xml:space="preserve">Požadované kritérium možno </w:t>
            </w:r>
            <w:r w:rsidR="008954AF">
              <w:rPr>
                <w:rFonts w:cstheme="minorHAnsi"/>
                <w:bCs/>
                <w:i/>
                <w:iCs/>
                <w:sz w:val="16"/>
                <w:szCs w:val="16"/>
                <w:lang w:eastAsia="sk-SK"/>
              </w:rPr>
              <w:t xml:space="preserve">tiež </w:t>
            </w:r>
            <w:r w:rsidRPr="00695AC3">
              <w:rPr>
                <w:rFonts w:cstheme="minorHAnsi"/>
                <w:bCs/>
                <w:i/>
                <w:iCs/>
                <w:sz w:val="16"/>
                <w:szCs w:val="16"/>
                <w:lang w:eastAsia="sk-SK"/>
              </w:rPr>
              <w:t>dokladovať informačnými listami predmetov, v ktorých je obsiahnutá aj požiadavka autonómie a sebahodnotenia študentov v rámci jednotlivých predmetov, samozrejme pod odborným vedením vyučujúceho. Úroveň podpory študentov v uvádzaných oblastiach zo strany učiteľov možno vyhodnotiť aj z anonymných dotazníkov študentov (hodnotenie vzdelávania a učiteľov)</w:t>
            </w:r>
            <w:r>
              <w:rPr>
                <w:rFonts w:cstheme="minorHAnsi"/>
                <w:bCs/>
                <w:i/>
                <w:iCs/>
                <w:sz w:val="16"/>
                <w:szCs w:val="16"/>
                <w:lang w:eastAsia="sk-SK"/>
              </w:rPr>
              <w:t xml:space="preserve"> k programom, ktoré predmetný program nahrádza.</w:t>
            </w:r>
            <w:r w:rsidRPr="00695AC3">
              <w:rPr>
                <w:rFonts w:cstheme="minorHAnsi"/>
                <w:bCs/>
                <w:i/>
                <w:iCs/>
                <w:sz w:val="16"/>
                <w:szCs w:val="16"/>
                <w:lang w:eastAsia="sk-SK"/>
              </w:rPr>
              <w:t xml:space="preserve">  </w:t>
            </w:r>
          </w:p>
        </w:tc>
        <w:tc>
          <w:tcPr>
            <w:tcW w:w="2266" w:type="dxa"/>
          </w:tcPr>
          <w:p w14:paraId="598B6781" w14:textId="77777777" w:rsidR="00A955A3" w:rsidRDefault="00A955A3" w:rsidP="00A955A3">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68" w:history="1">
              <w:r>
                <w:rPr>
                  <w:rStyle w:val="Hypertextovprepojenie"/>
                  <w:i/>
                  <w:iCs/>
                  <w:sz w:val="16"/>
                  <w:szCs w:val="16"/>
                </w:rPr>
                <w:t>https://www.pf.ukf.sk/index.php/sk/organizacia-studia/pedagogicka-odborna-prax/44-oznamy/98-hodnotenie-vzdelavania-a-ucitelov-studentmi</w:t>
              </w:r>
            </w:hyperlink>
          </w:p>
          <w:p w14:paraId="5BDEDE78" w14:textId="77777777" w:rsidR="008954AF" w:rsidRDefault="008954AF" w:rsidP="008954AF">
            <w:pPr>
              <w:spacing w:line="216" w:lineRule="auto"/>
              <w:contextualSpacing/>
              <w:rPr>
                <w:rFonts w:cstheme="minorHAnsi"/>
                <w:b/>
                <w:i/>
                <w:iCs/>
                <w:sz w:val="16"/>
                <w:szCs w:val="16"/>
                <w:lang w:eastAsia="sk-SK"/>
              </w:rPr>
            </w:pPr>
          </w:p>
          <w:p w14:paraId="6EC9C5DA" w14:textId="77777777" w:rsidR="00252DEA" w:rsidRDefault="00252DEA" w:rsidP="00252DEA">
            <w:pPr>
              <w:spacing w:line="216" w:lineRule="auto"/>
              <w:contextualSpacing/>
              <w:rPr>
                <w:rFonts w:cstheme="minorHAnsi"/>
                <w:b/>
                <w:i/>
                <w:iCs/>
                <w:sz w:val="16"/>
                <w:szCs w:val="16"/>
                <w:lang w:eastAsia="sk-SK"/>
              </w:rPr>
            </w:pPr>
            <w:r w:rsidRPr="007F4E82">
              <w:rPr>
                <w:rFonts w:cstheme="minorHAnsi"/>
                <w:b/>
                <w:i/>
                <w:iCs/>
                <w:sz w:val="16"/>
                <w:szCs w:val="16"/>
                <w:lang w:eastAsia="sk-SK"/>
              </w:rPr>
              <w:t>INFORMAČNÉ LISTY PREDMETOV</w:t>
            </w:r>
          </w:p>
          <w:p w14:paraId="4DB83E1F" w14:textId="77777777" w:rsidR="00252DEA" w:rsidRDefault="00252DEA" w:rsidP="00252DEA">
            <w:pPr>
              <w:spacing w:line="216" w:lineRule="auto"/>
              <w:contextualSpacing/>
              <w:rPr>
                <w:rFonts w:cstheme="minorHAnsi"/>
                <w:b/>
                <w:i/>
                <w:iCs/>
                <w:sz w:val="16"/>
                <w:szCs w:val="16"/>
                <w:lang w:eastAsia="sk-SK"/>
              </w:rPr>
            </w:pPr>
          </w:p>
          <w:p w14:paraId="534FCE7A" w14:textId="77777777" w:rsidR="00252DEA" w:rsidRDefault="00252DEA" w:rsidP="00252DEA">
            <w:pPr>
              <w:spacing w:line="216" w:lineRule="auto"/>
              <w:contextualSpacing/>
              <w:rPr>
                <w:rFonts w:cstheme="minorHAnsi"/>
                <w:b/>
                <w:i/>
                <w:iCs/>
                <w:sz w:val="16"/>
                <w:szCs w:val="16"/>
                <w:lang w:eastAsia="sk-SK"/>
              </w:rPr>
            </w:pPr>
            <w:r>
              <w:rPr>
                <w:rFonts w:cstheme="minorHAnsi"/>
                <w:b/>
                <w:i/>
                <w:iCs/>
                <w:sz w:val="16"/>
                <w:szCs w:val="16"/>
                <w:lang w:eastAsia="sk-SK"/>
              </w:rPr>
              <w:t>HODNOTENIE VZDELÁVANIA</w:t>
            </w:r>
          </w:p>
          <w:p w14:paraId="4EAA979B" w14:textId="37B10BDE" w:rsidR="00FC5770" w:rsidRPr="00C83AC0" w:rsidRDefault="00252DEA" w:rsidP="00252DEA">
            <w:pPr>
              <w:spacing w:line="216" w:lineRule="auto"/>
              <w:contextualSpacing/>
              <w:rPr>
                <w:rFonts w:cstheme="minorHAnsi"/>
                <w:i/>
                <w:iCs/>
                <w:color w:val="A6A6A6" w:themeColor="background1" w:themeShade="A6"/>
                <w:sz w:val="16"/>
                <w:szCs w:val="16"/>
                <w:lang w:eastAsia="sk-SK"/>
              </w:rPr>
            </w:pPr>
            <w:r w:rsidRPr="007F4E82">
              <w:rPr>
                <w:rFonts w:cstheme="minorHAnsi"/>
                <w:i/>
                <w:iCs/>
                <w:sz w:val="16"/>
                <w:szCs w:val="16"/>
                <w:lang w:eastAsia="sk-SK"/>
              </w:rPr>
              <w:t>https://www.pf.ukf.sk/index.php/sk/organizacia-studia/pedagogicka-odborna-prax/44-oznamy/98-hodnotenie-vzdelavania-a-ucitelov-studentmi</w:t>
            </w:r>
          </w:p>
        </w:tc>
      </w:tr>
    </w:tbl>
    <w:p w14:paraId="56426DC8" w14:textId="77777777" w:rsidR="00575600" w:rsidRPr="00C83AC0" w:rsidRDefault="00575600" w:rsidP="00E815D8">
      <w:pPr>
        <w:pStyle w:val="Default"/>
        <w:spacing w:line="216" w:lineRule="auto"/>
        <w:contextualSpacing/>
        <w:rPr>
          <w:rFonts w:asciiTheme="minorHAnsi" w:hAnsiTheme="minorHAnsi" w:cstheme="minorHAnsi"/>
          <w:sz w:val="14"/>
          <w:szCs w:val="14"/>
        </w:rPr>
      </w:pPr>
    </w:p>
    <w:p w14:paraId="1FD13A00" w14:textId="0C7B5DD0" w:rsidR="00575600" w:rsidRPr="00C83AC0" w:rsidRDefault="00185906"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4.5.</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68"/>
        <w:gridCol w:w="2360"/>
      </w:tblGrid>
      <w:tr w:rsidR="00FC5770" w:rsidRPr="00C83AC0" w14:paraId="12772FC0" w14:textId="77777777" w:rsidTr="00E3792D">
        <w:trPr>
          <w:cnfStyle w:val="100000000000" w:firstRow="1" w:lastRow="0" w:firstColumn="0" w:lastColumn="0" w:oddVBand="0" w:evenVBand="0" w:oddHBand="0" w:evenHBand="0" w:firstRowFirstColumn="0" w:firstRowLastColumn="0" w:lastRowFirstColumn="0" w:lastRowLastColumn="0"/>
          <w:trHeight w:val="130"/>
        </w:trPr>
        <w:tc>
          <w:tcPr>
            <w:tcW w:w="7368" w:type="dxa"/>
            <w:tcBorders>
              <w:top w:val="none" w:sz="0" w:space="0" w:color="auto"/>
              <w:left w:val="none" w:sz="0" w:space="0" w:color="auto"/>
              <w:right w:val="none" w:sz="0" w:space="0" w:color="auto"/>
            </w:tcBorders>
          </w:tcPr>
          <w:p w14:paraId="09461946" w14:textId="398ADC36"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360" w:type="dxa"/>
            <w:tcBorders>
              <w:top w:val="none" w:sz="0" w:space="0" w:color="auto"/>
              <w:left w:val="none" w:sz="0" w:space="0" w:color="auto"/>
              <w:right w:val="none" w:sz="0" w:space="0" w:color="auto"/>
            </w:tcBorders>
          </w:tcPr>
          <w:p w14:paraId="614440CF" w14:textId="60CAE78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D6D52A6" w14:textId="77777777" w:rsidTr="00E3792D">
        <w:trPr>
          <w:trHeight w:val="579"/>
        </w:trPr>
        <w:tc>
          <w:tcPr>
            <w:tcW w:w="7368" w:type="dxa"/>
          </w:tcPr>
          <w:p w14:paraId="4CE97080" w14:textId="77777777" w:rsidR="00CD47A7" w:rsidRPr="00E3792D" w:rsidRDefault="00F9316A" w:rsidP="00D54685">
            <w:pPr>
              <w:spacing w:line="216" w:lineRule="auto"/>
              <w:contextualSpacing/>
              <w:rPr>
                <w:rFonts w:cstheme="minorHAnsi"/>
                <w:i/>
                <w:sz w:val="16"/>
                <w:szCs w:val="16"/>
              </w:rPr>
            </w:pPr>
            <w:r w:rsidRPr="00E3792D">
              <w:rPr>
                <w:rFonts w:cstheme="minorHAnsi"/>
                <w:i/>
                <w:sz w:val="16"/>
                <w:szCs w:val="16"/>
              </w:rPr>
              <w:t xml:space="preserve">Študijný program je uskutočňovaný spôsobom, ktorý posilňuje vnútornú motiváciu študentov neustále sa zdokonaľovať, vedie k dodržiavaniu princípov akademickej etiky najmä prostredníctvom štruktúry študijných predmetov. </w:t>
            </w:r>
          </w:p>
          <w:p w14:paraId="334FBEC8" w14:textId="7FF767B4" w:rsidR="00D54685" w:rsidRPr="00E3792D" w:rsidRDefault="00F9316A" w:rsidP="00CD47A7">
            <w:pPr>
              <w:spacing w:line="216" w:lineRule="auto"/>
              <w:contextualSpacing/>
              <w:rPr>
                <w:rFonts w:ascii="Calibri" w:hAnsi="Calibri" w:cs="Calibri"/>
                <w:i/>
                <w:sz w:val="16"/>
                <w:szCs w:val="16"/>
              </w:rPr>
            </w:pPr>
            <w:r w:rsidRPr="00E3792D">
              <w:rPr>
                <w:rFonts w:cstheme="minorHAnsi"/>
                <w:i/>
                <w:sz w:val="16"/>
                <w:szCs w:val="16"/>
              </w:rPr>
              <w:t xml:space="preserve">V študijnom pláne sú predmety zahrnuté tak, ak sa pri vzdelávaní postupovalo od všeobecných teórií k postupnej aplikácii a cvičeniam, ktoré umožňujú získavať študentom profesijné zručnosti. Tento proces vyúsťuje do ich aplikácie v teréne prostredníctvom pedagogickej praxe. Praxe sú dimenzované do každého ročníka </w:t>
            </w:r>
            <w:r w:rsidR="00D21F2F" w:rsidRPr="00E3792D">
              <w:rPr>
                <w:rFonts w:cstheme="minorHAnsi"/>
                <w:i/>
                <w:sz w:val="16"/>
                <w:szCs w:val="16"/>
              </w:rPr>
              <w:t xml:space="preserve">a uplatňujú </w:t>
            </w:r>
            <w:r w:rsidR="00D54685" w:rsidRPr="00E3792D">
              <w:rPr>
                <w:rFonts w:cstheme="minorHAnsi"/>
                <w:i/>
                <w:sz w:val="16"/>
                <w:szCs w:val="16"/>
              </w:rPr>
              <w:t>reflexívny (fázový) model</w:t>
            </w:r>
            <w:r w:rsidR="00D21F2F" w:rsidRPr="00E3792D">
              <w:rPr>
                <w:rFonts w:ascii="Calibri" w:hAnsi="Calibri" w:cs="Calibri"/>
                <w:i/>
                <w:sz w:val="16"/>
                <w:szCs w:val="16"/>
              </w:rPr>
              <w:t>, ktor</w:t>
            </w:r>
            <w:r w:rsidR="00D54685" w:rsidRPr="00E3792D">
              <w:rPr>
                <w:rFonts w:ascii="Calibri" w:hAnsi="Calibri" w:cs="Calibri"/>
                <w:i/>
                <w:sz w:val="16"/>
                <w:szCs w:val="16"/>
              </w:rPr>
              <w:t>ý</w:t>
            </w:r>
            <w:r w:rsidR="00D21F2F" w:rsidRPr="00E3792D">
              <w:rPr>
                <w:rFonts w:ascii="Calibri" w:hAnsi="Calibri" w:cs="Calibri"/>
                <w:i/>
                <w:sz w:val="16"/>
                <w:szCs w:val="16"/>
              </w:rPr>
              <w:t xml:space="preserve"> smeruje k postupnej premene roly zo študenta na pedagogického zamestnanca. </w:t>
            </w:r>
            <w:r w:rsidR="00D54685" w:rsidRPr="00E3792D">
              <w:rPr>
                <w:rFonts w:ascii="Calibri" w:hAnsi="Calibri" w:cs="Calibri"/>
                <w:i/>
                <w:sz w:val="16"/>
                <w:szCs w:val="16"/>
              </w:rPr>
              <w:t xml:space="preserve">Tento model kladie dôraz na proces nie na výkon. Ide o konštruktivistický model vzdelávania pedagogických </w:t>
            </w:r>
            <w:r w:rsidR="00CD47A7" w:rsidRPr="00E3792D">
              <w:rPr>
                <w:rFonts w:ascii="Calibri" w:hAnsi="Calibri" w:cs="Calibri"/>
                <w:i/>
                <w:sz w:val="16"/>
                <w:szCs w:val="16"/>
              </w:rPr>
              <w:t>zamestnancov</w:t>
            </w:r>
            <w:r w:rsidR="00D54685" w:rsidRPr="00E3792D">
              <w:rPr>
                <w:rFonts w:ascii="Calibri" w:hAnsi="Calibri" w:cs="Calibri"/>
                <w:i/>
                <w:sz w:val="16"/>
                <w:szCs w:val="16"/>
              </w:rPr>
              <w:t>, v ktorom je študent považovaný za hlavného aktéra svojho profesijného rastu a spolutvorcu svojej profesijnej identity. Ťažisko je položené na aktívnu</w:t>
            </w:r>
            <w:r w:rsidR="00CD47A7" w:rsidRPr="00E3792D">
              <w:rPr>
                <w:rFonts w:ascii="Calibri" w:hAnsi="Calibri" w:cs="Calibri"/>
                <w:i/>
                <w:sz w:val="16"/>
                <w:szCs w:val="16"/>
              </w:rPr>
              <w:t xml:space="preserve"> </w:t>
            </w:r>
            <w:r w:rsidR="00D54685" w:rsidRPr="00E3792D">
              <w:rPr>
                <w:rFonts w:ascii="Calibri" w:hAnsi="Calibri" w:cs="Calibri"/>
                <w:i/>
                <w:sz w:val="16"/>
                <w:szCs w:val="16"/>
              </w:rPr>
              <w:t>tvorbu vlastných znalostí predovšetkým prostredníctvom reflexie a</w:t>
            </w:r>
            <w:r w:rsidR="00CD47A7" w:rsidRPr="00E3792D">
              <w:rPr>
                <w:rFonts w:ascii="Calibri" w:hAnsi="Calibri" w:cs="Calibri"/>
                <w:i/>
                <w:sz w:val="16"/>
                <w:szCs w:val="16"/>
              </w:rPr>
              <w:t> </w:t>
            </w:r>
            <w:r w:rsidR="00D54685" w:rsidRPr="00E3792D">
              <w:rPr>
                <w:rFonts w:ascii="Calibri" w:hAnsi="Calibri" w:cs="Calibri"/>
                <w:i/>
                <w:sz w:val="16"/>
                <w:szCs w:val="16"/>
              </w:rPr>
              <w:t>sebareflexie</w:t>
            </w:r>
            <w:r w:rsidR="00CD47A7" w:rsidRPr="00E3792D">
              <w:rPr>
                <w:rFonts w:ascii="Calibri" w:hAnsi="Calibri" w:cs="Calibri"/>
                <w:i/>
                <w:sz w:val="16"/>
                <w:szCs w:val="16"/>
              </w:rPr>
              <w:t xml:space="preserve"> </w:t>
            </w:r>
            <w:r w:rsidR="00D54685" w:rsidRPr="00E3792D">
              <w:rPr>
                <w:rFonts w:ascii="Calibri" w:hAnsi="Calibri" w:cs="Calibri"/>
                <w:i/>
                <w:sz w:val="16"/>
                <w:szCs w:val="16"/>
              </w:rPr>
              <w:t xml:space="preserve">vlastnej výučby a vlastného </w:t>
            </w:r>
            <w:r w:rsidR="00CD47A7" w:rsidRPr="00E3792D">
              <w:rPr>
                <w:rFonts w:ascii="Calibri" w:hAnsi="Calibri" w:cs="Calibri"/>
                <w:i/>
                <w:sz w:val="16"/>
                <w:szCs w:val="16"/>
              </w:rPr>
              <w:t xml:space="preserve">akčného </w:t>
            </w:r>
            <w:r w:rsidR="00D54685" w:rsidRPr="00E3792D">
              <w:rPr>
                <w:rFonts w:ascii="Calibri" w:hAnsi="Calibri" w:cs="Calibri"/>
                <w:i/>
                <w:sz w:val="16"/>
                <w:szCs w:val="16"/>
              </w:rPr>
              <w:t>výskumu, a preto je silne orientovaný na získavanie</w:t>
            </w:r>
            <w:r w:rsidR="00CD47A7" w:rsidRPr="00E3792D">
              <w:rPr>
                <w:rFonts w:ascii="Calibri" w:hAnsi="Calibri" w:cs="Calibri"/>
                <w:i/>
                <w:sz w:val="16"/>
                <w:szCs w:val="16"/>
              </w:rPr>
              <w:t xml:space="preserve"> </w:t>
            </w:r>
            <w:r w:rsidR="00D54685" w:rsidRPr="00E3792D">
              <w:rPr>
                <w:rFonts w:ascii="Calibri" w:hAnsi="Calibri" w:cs="Calibri"/>
                <w:i/>
                <w:sz w:val="16"/>
                <w:szCs w:val="16"/>
              </w:rPr>
              <w:t>osobných praktických skúseností študenta, a teda aj na vysoké zastúpenie</w:t>
            </w:r>
          </w:p>
          <w:p w14:paraId="10187A8B" w14:textId="77DE985D" w:rsidR="00D54685" w:rsidRPr="00E3792D" w:rsidRDefault="00D54685" w:rsidP="00D54685">
            <w:pPr>
              <w:autoSpaceDE w:val="0"/>
              <w:autoSpaceDN w:val="0"/>
              <w:adjustRightInd w:val="0"/>
              <w:jc w:val="both"/>
              <w:rPr>
                <w:rFonts w:ascii="Calibri" w:hAnsi="Calibri" w:cs="Calibri"/>
                <w:i/>
                <w:sz w:val="16"/>
                <w:szCs w:val="16"/>
              </w:rPr>
            </w:pPr>
            <w:r w:rsidRPr="00E3792D">
              <w:rPr>
                <w:rFonts w:ascii="Calibri" w:hAnsi="Calibri" w:cs="Calibri"/>
                <w:i/>
                <w:sz w:val="16"/>
                <w:szCs w:val="16"/>
              </w:rPr>
              <w:t>praktickej prípravy v štúdiu. Kostrou výstavby pedagogickej praxe sú potreby</w:t>
            </w:r>
            <w:r w:rsidR="00CD47A7" w:rsidRPr="00E3792D">
              <w:rPr>
                <w:rFonts w:ascii="Calibri" w:hAnsi="Calibri" w:cs="Calibri"/>
                <w:i/>
                <w:sz w:val="16"/>
                <w:szCs w:val="16"/>
              </w:rPr>
              <w:t xml:space="preserve"> </w:t>
            </w:r>
            <w:r w:rsidRPr="00E3792D">
              <w:rPr>
                <w:rFonts w:ascii="Calibri" w:hAnsi="Calibri" w:cs="Calibri"/>
                <w:i/>
                <w:sz w:val="16"/>
                <w:szCs w:val="16"/>
              </w:rPr>
              <w:t xml:space="preserve">rozvíjajúcej sa osobnosti. </w:t>
            </w:r>
            <w:r w:rsidR="00CD47A7" w:rsidRPr="00E3792D">
              <w:rPr>
                <w:rFonts w:ascii="Calibri" w:hAnsi="Calibri" w:cs="Calibri"/>
                <w:i/>
                <w:sz w:val="16"/>
                <w:szCs w:val="16"/>
              </w:rPr>
              <w:t xml:space="preserve"> </w:t>
            </w:r>
            <w:r w:rsidRPr="00E3792D">
              <w:rPr>
                <w:rFonts w:ascii="Calibri" w:hAnsi="Calibri" w:cs="Calibri"/>
                <w:i/>
                <w:sz w:val="16"/>
                <w:szCs w:val="16"/>
              </w:rPr>
              <w:t>Nosnou metódou zlepšovania sa študenta je reflexia, ktorá je hlavným</w:t>
            </w:r>
          </w:p>
          <w:p w14:paraId="1621D614" w14:textId="77777777" w:rsidR="00D54685" w:rsidRPr="00E3792D" w:rsidRDefault="00D54685" w:rsidP="00D54685">
            <w:pPr>
              <w:autoSpaceDE w:val="0"/>
              <w:autoSpaceDN w:val="0"/>
              <w:adjustRightInd w:val="0"/>
              <w:jc w:val="both"/>
              <w:rPr>
                <w:rFonts w:ascii="Calibri" w:hAnsi="Calibri" w:cs="Calibri"/>
                <w:i/>
                <w:sz w:val="16"/>
                <w:szCs w:val="16"/>
              </w:rPr>
            </w:pPr>
            <w:r w:rsidRPr="00E3792D">
              <w:rPr>
                <w:rFonts w:ascii="Calibri" w:hAnsi="Calibri" w:cs="Calibri"/>
                <w:i/>
                <w:sz w:val="16"/>
                <w:szCs w:val="16"/>
              </w:rPr>
              <w:t>nástrojom pre jej realizáciu, ako aj pre hodnotenie študenta študentské portfólio,</w:t>
            </w:r>
          </w:p>
          <w:p w14:paraId="623E0563" w14:textId="3D78AD80" w:rsidR="00D54685" w:rsidRPr="00E3792D" w:rsidRDefault="00D54685" w:rsidP="00D54685">
            <w:pPr>
              <w:autoSpaceDE w:val="0"/>
              <w:autoSpaceDN w:val="0"/>
              <w:adjustRightInd w:val="0"/>
              <w:jc w:val="both"/>
              <w:rPr>
                <w:rFonts w:ascii="Calibri" w:hAnsi="Calibri" w:cs="Calibri"/>
                <w:i/>
                <w:sz w:val="16"/>
                <w:szCs w:val="16"/>
              </w:rPr>
            </w:pPr>
            <w:r w:rsidRPr="00E3792D">
              <w:rPr>
                <w:rFonts w:ascii="Calibri" w:hAnsi="Calibri" w:cs="Calibri"/>
                <w:i/>
                <w:sz w:val="16"/>
                <w:szCs w:val="16"/>
              </w:rPr>
              <w:t>ktoré obsahuje aj štruktúrované sebahodnotenie profesijných</w:t>
            </w:r>
            <w:r w:rsidR="00CD47A7" w:rsidRPr="00E3792D">
              <w:rPr>
                <w:rFonts w:ascii="Calibri" w:hAnsi="Calibri" w:cs="Calibri"/>
                <w:i/>
                <w:sz w:val="16"/>
                <w:szCs w:val="16"/>
              </w:rPr>
              <w:t xml:space="preserve"> kompetencií. </w:t>
            </w:r>
            <w:r w:rsidRPr="00E3792D">
              <w:rPr>
                <w:rFonts w:ascii="Calibri" w:hAnsi="Calibri" w:cs="Calibri"/>
                <w:i/>
                <w:sz w:val="16"/>
                <w:szCs w:val="16"/>
              </w:rPr>
              <w:t xml:space="preserve"> S portfóliom sa neustále pracuje, je podkladom pre</w:t>
            </w:r>
            <w:r w:rsidR="00CD47A7" w:rsidRPr="00E3792D">
              <w:rPr>
                <w:rFonts w:ascii="Calibri" w:hAnsi="Calibri" w:cs="Calibri"/>
                <w:i/>
                <w:sz w:val="16"/>
                <w:szCs w:val="16"/>
              </w:rPr>
              <w:t xml:space="preserve"> </w:t>
            </w:r>
            <w:r w:rsidRPr="00E3792D">
              <w:rPr>
                <w:rFonts w:ascii="Calibri" w:hAnsi="Calibri" w:cs="Calibri"/>
                <w:i/>
                <w:sz w:val="16"/>
                <w:szCs w:val="16"/>
              </w:rPr>
              <w:t xml:space="preserve">vedenie diskusií s mentorom (cvičným učiteľom) a </w:t>
            </w:r>
            <w:r w:rsidR="00CD47A7" w:rsidRPr="00E3792D">
              <w:rPr>
                <w:rFonts w:ascii="Calibri" w:hAnsi="Calibri" w:cs="Calibri"/>
                <w:i/>
                <w:sz w:val="16"/>
                <w:szCs w:val="16"/>
              </w:rPr>
              <w:t>metodikom</w:t>
            </w:r>
            <w:r w:rsidRPr="00E3792D">
              <w:rPr>
                <w:rFonts w:ascii="Calibri" w:hAnsi="Calibri" w:cs="Calibri"/>
                <w:i/>
                <w:sz w:val="16"/>
                <w:szCs w:val="16"/>
              </w:rPr>
              <w:t xml:space="preserve"> praxe</w:t>
            </w:r>
          </w:p>
          <w:p w14:paraId="3B4BC5D5" w14:textId="2D771D78" w:rsidR="00D54685" w:rsidRPr="00E3792D" w:rsidRDefault="00CD47A7" w:rsidP="00D54685">
            <w:pPr>
              <w:autoSpaceDE w:val="0"/>
              <w:autoSpaceDN w:val="0"/>
              <w:adjustRightInd w:val="0"/>
              <w:jc w:val="both"/>
              <w:rPr>
                <w:rFonts w:ascii="Calibri" w:hAnsi="Calibri" w:cs="Calibri"/>
                <w:i/>
                <w:sz w:val="16"/>
                <w:szCs w:val="16"/>
              </w:rPr>
            </w:pPr>
            <w:r w:rsidRPr="00E3792D">
              <w:rPr>
                <w:rFonts w:ascii="Calibri" w:hAnsi="Calibri" w:cs="Calibri"/>
                <w:i/>
                <w:sz w:val="16"/>
                <w:szCs w:val="16"/>
              </w:rPr>
              <w:t xml:space="preserve">(vysokoškolským učiteľom). Študent je </w:t>
            </w:r>
            <w:r w:rsidR="00D54685" w:rsidRPr="00E3792D">
              <w:rPr>
                <w:rFonts w:ascii="Calibri" w:hAnsi="Calibri" w:cs="Calibri"/>
                <w:i/>
                <w:sz w:val="16"/>
                <w:szCs w:val="16"/>
              </w:rPr>
              <w:t>vedený k tomu, aby pod odborným vedením predovšetkým</w:t>
            </w:r>
          </w:p>
          <w:p w14:paraId="22271698" w14:textId="448EF429" w:rsidR="00D54685" w:rsidRPr="00E3792D" w:rsidRDefault="00D54685" w:rsidP="00CD47A7">
            <w:pPr>
              <w:autoSpaceDE w:val="0"/>
              <w:autoSpaceDN w:val="0"/>
              <w:adjustRightInd w:val="0"/>
              <w:jc w:val="both"/>
              <w:rPr>
                <w:rFonts w:ascii="Calibri" w:hAnsi="Calibri" w:cs="Calibri"/>
                <w:i/>
                <w:sz w:val="16"/>
                <w:szCs w:val="16"/>
              </w:rPr>
            </w:pPr>
            <w:r w:rsidRPr="00E3792D">
              <w:rPr>
                <w:rFonts w:ascii="Calibri" w:hAnsi="Calibri" w:cs="Calibri"/>
                <w:i/>
                <w:sz w:val="16"/>
                <w:szCs w:val="16"/>
              </w:rPr>
              <w:t>on sám popisoval, analyzoval a hodnotil vlastnú prácu, plánoval svoju zmenu</w:t>
            </w:r>
            <w:r w:rsidR="00CD47A7" w:rsidRPr="00E3792D">
              <w:rPr>
                <w:rFonts w:ascii="Calibri" w:hAnsi="Calibri" w:cs="Calibri"/>
                <w:i/>
                <w:sz w:val="16"/>
                <w:szCs w:val="16"/>
              </w:rPr>
              <w:t xml:space="preserve"> </w:t>
            </w:r>
            <w:r w:rsidRPr="00E3792D">
              <w:rPr>
                <w:rFonts w:ascii="Calibri" w:hAnsi="Calibri" w:cs="Calibri"/>
                <w:i/>
                <w:sz w:val="16"/>
                <w:szCs w:val="16"/>
              </w:rPr>
              <w:t xml:space="preserve">a skúšal vlastné projekty </w:t>
            </w:r>
            <w:r w:rsidR="00CD47A7" w:rsidRPr="00E3792D">
              <w:rPr>
                <w:rFonts w:ascii="Calibri" w:hAnsi="Calibri" w:cs="Calibri"/>
                <w:i/>
                <w:sz w:val="16"/>
                <w:szCs w:val="16"/>
              </w:rPr>
              <w:t>pedagogickej intervencie</w:t>
            </w:r>
            <w:r w:rsidRPr="00E3792D">
              <w:rPr>
                <w:rFonts w:ascii="Calibri" w:hAnsi="Calibri" w:cs="Calibri"/>
                <w:i/>
                <w:sz w:val="16"/>
                <w:szCs w:val="16"/>
              </w:rPr>
              <w:t xml:space="preserve">. </w:t>
            </w:r>
          </w:p>
          <w:p w14:paraId="3B39A834" w14:textId="65EC40DA" w:rsidR="00CD47A7" w:rsidRPr="00E3792D" w:rsidRDefault="00CD47A7" w:rsidP="00CD47A7">
            <w:pPr>
              <w:autoSpaceDE w:val="0"/>
              <w:autoSpaceDN w:val="0"/>
              <w:adjustRightInd w:val="0"/>
              <w:jc w:val="both"/>
              <w:rPr>
                <w:rFonts w:ascii="Calibri" w:hAnsi="Calibri" w:cs="Calibri"/>
                <w:i/>
                <w:sz w:val="16"/>
                <w:szCs w:val="16"/>
              </w:rPr>
            </w:pPr>
            <w:r w:rsidRPr="00E3792D">
              <w:rPr>
                <w:rFonts w:ascii="Calibri" w:hAnsi="Calibri" w:cs="Calibri"/>
                <w:i/>
                <w:sz w:val="16"/>
                <w:szCs w:val="16"/>
              </w:rPr>
              <w:t xml:space="preserve">Akademická etika je rozvíjaná prostredníctvom vzdelávacích metód ku ktorým patrí tvorba a prezentácia výstupov vlastnej tvorivej práce. Okrem seminárnych prác, rezervoáru metodických postupov, ktoré študenti vytvárajú sú zároveň vedení k tvorbe odborných textov s dodržaním etiky akademického písania a ochrany duševného vlastníctva cudzej osoby. Osobitý dôraz je v tomto smere kladený prostredníctvom dvoch predmetov </w:t>
            </w:r>
            <w:r w:rsidRPr="00E3792D">
              <w:rPr>
                <w:rFonts w:ascii="Calibri" w:hAnsi="Calibri" w:cs="Calibri"/>
                <w:b/>
                <w:i/>
                <w:sz w:val="16"/>
                <w:szCs w:val="16"/>
              </w:rPr>
              <w:t>seminár k bakalárskej práci</w:t>
            </w:r>
            <w:r w:rsidRPr="00E3792D">
              <w:rPr>
                <w:rFonts w:ascii="Calibri" w:hAnsi="Calibri" w:cs="Calibri"/>
                <w:i/>
                <w:sz w:val="16"/>
                <w:szCs w:val="16"/>
              </w:rPr>
              <w:t xml:space="preserve"> I a II a využívania </w:t>
            </w:r>
            <w:proofErr w:type="spellStart"/>
            <w:r w:rsidRPr="00E3792D">
              <w:rPr>
                <w:rFonts w:ascii="Calibri" w:hAnsi="Calibri" w:cs="Calibri"/>
                <w:i/>
                <w:sz w:val="16"/>
                <w:szCs w:val="16"/>
              </w:rPr>
              <w:t>antiplagiatorského</w:t>
            </w:r>
            <w:proofErr w:type="spellEnd"/>
            <w:r w:rsidRPr="00E3792D">
              <w:rPr>
                <w:rFonts w:ascii="Calibri" w:hAnsi="Calibri" w:cs="Calibri"/>
                <w:i/>
                <w:sz w:val="16"/>
                <w:szCs w:val="16"/>
              </w:rPr>
              <w:t xml:space="preserve"> systému pri vkladaní záverečných prác študentov.  </w:t>
            </w:r>
          </w:p>
          <w:p w14:paraId="0C8E0990" w14:textId="77777777" w:rsidR="00D54685" w:rsidRPr="00E3792D" w:rsidRDefault="00D54685" w:rsidP="00D54685">
            <w:pPr>
              <w:spacing w:line="216" w:lineRule="auto"/>
              <w:contextualSpacing/>
              <w:rPr>
                <w:rFonts w:ascii="Calibri" w:hAnsi="Calibri" w:cs="Calibri"/>
                <w:i/>
                <w:sz w:val="16"/>
                <w:szCs w:val="16"/>
              </w:rPr>
            </w:pPr>
          </w:p>
          <w:p w14:paraId="1E3F09B6" w14:textId="77777777" w:rsidR="00D21F2F" w:rsidRPr="00E3792D" w:rsidRDefault="00D21F2F" w:rsidP="00E815D8">
            <w:pPr>
              <w:spacing w:line="216" w:lineRule="auto"/>
              <w:contextualSpacing/>
              <w:rPr>
                <w:rFonts w:cstheme="minorHAnsi"/>
                <w:i/>
                <w:sz w:val="16"/>
                <w:szCs w:val="16"/>
              </w:rPr>
            </w:pPr>
          </w:p>
          <w:p w14:paraId="31128B58" w14:textId="58662C8B" w:rsidR="00F9316A" w:rsidRPr="00E3792D" w:rsidRDefault="00F9316A" w:rsidP="00E815D8">
            <w:pPr>
              <w:spacing w:line="216" w:lineRule="auto"/>
              <w:contextualSpacing/>
              <w:rPr>
                <w:rFonts w:cstheme="minorHAnsi"/>
                <w:i/>
                <w:iCs/>
                <w:color w:val="A6A6A6" w:themeColor="background1" w:themeShade="A6"/>
                <w:sz w:val="16"/>
                <w:szCs w:val="16"/>
                <w:lang w:eastAsia="sk-SK"/>
              </w:rPr>
            </w:pPr>
          </w:p>
        </w:tc>
        <w:tc>
          <w:tcPr>
            <w:tcW w:w="2360" w:type="dxa"/>
          </w:tcPr>
          <w:p w14:paraId="6531BE44" w14:textId="77777777" w:rsidR="00CD47A7" w:rsidRPr="00E3792D" w:rsidRDefault="00CD47A7" w:rsidP="00CD47A7">
            <w:pPr>
              <w:spacing w:line="216" w:lineRule="auto"/>
              <w:contextualSpacing/>
              <w:rPr>
                <w:b/>
                <w:bCs/>
                <w:i/>
                <w:iCs/>
                <w:sz w:val="16"/>
                <w:szCs w:val="16"/>
                <w:lang w:eastAsia="sk-SK"/>
              </w:rPr>
            </w:pPr>
            <w:r w:rsidRPr="00E3792D">
              <w:rPr>
                <w:b/>
                <w:bCs/>
                <w:i/>
                <w:iCs/>
                <w:sz w:val="16"/>
                <w:szCs w:val="16"/>
                <w:lang w:eastAsia="sk-SK"/>
              </w:rPr>
              <w:t>ŠTUDIJNÝ PLÁN</w:t>
            </w:r>
          </w:p>
          <w:p w14:paraId="52413D44" w14:textId="77777777" w:rsidR="00CD47A7" w:rsidRPr="00E3792D" w:rsidRDefault="00CD47A7" w:rsidP="00CD47A7">
            <w:pPr>
              <w:spacing w:line="216" w:lineRule="auto"/>
              <w:contextualSpacing/>
              <w:rPr>
                <w:b/>
                <w:bCs/>
                <w:i/>
                <w:iCs/>
                <w:sz w:val="16"/>
                <w:szCs w:val="16"/>
                <w:lang w:eastAsia="sk-SK"/>
              </w:rPr>
            </w:pPr>
          </w:p>
          <w:p w14:paraId="405D3183" w14:textId="77777777" w:rsidR="00CD47A7" w:rsidRPr="00E3792D" w:rsidRDefault="00CD47A7" w:rsidP="00CD47A7">
            <w:pPr>
              <w:spacing w:line="216" w:lineRule="auto"/>
              <w:contextualSpacing/>
              <w:rPr>
                <w:b/>
                <w:bCs/>
                <w:i/>
                <w:iCs/>
                <w:sz w:val="16"/>
                <w:szCs w:val="16"/>
                <w:lang w:eastAsia="sk-SK"/>
              </w:rPr>
            </w:pPr>
            <w:r w:rsidRPr="00E3792D">
              <w:rPr>
                <w:b/>
                <w:bCs/>
                <w:i/>
                <w:iCs/>
                <w:sz w:val="16"/>
                <w:szCs w:val="16"/>
                <w:lang w:eastAsia="sk-SK"/>
              </w:rPr>
              <w:t>INFORMAČNÉ LISTY PREDMETOV</w:t>
            </w:r>
          </w:p>
          <w:p w14:paraId="18934231" w14:textId="77777777" w:rsidR="00FC5770" w:rsidRPr="00E3792D" w:rsidRDefault="00FC5770" w:rsidP="00E815D8">
            <w:pPr>
              <w:spacing w:line="216" w:lineRule="auto"/>
              <w:contextualSpacing/>
              <w:rPr>
                <w:rFonts w:cstheme="minorHAnsi"/>
                <w:i/>
                <w:color w:val="A6A6A6" w:themeColor="background1" w:themeShade="A6"/>
                <w:sz w:val="16"/>
                <w:szCs w:val="16"/>
                <w:lang w:eastAsia="sk-SK"/>
              </w:rPr>
            </w:pPr>
          </w:p>
          <w:p w14:paraId="2FEC096F" w14:textId="77777777" w:rsidR="00687B6E" w:rsidRDefault="00687B6E" w:rsidP="00687B6E">
            <w:pPr>
              <w:spacing w:line="216" w:lineRule="auto"/>
              <w:contextualSpacing/>
              <w:rPr>
                <w:rStyle w:val="Hypertextovprepojenie"/>
                <w:i/>
                <w:iCs/>
                <w:color w:val="auto"/>
                <w:sz w:val="16"/>
                <w:szCs w:val="16"/>
                <w:u w:val="none"/>
              </w:rPr>
            </w:pPr>
            <w:r w:rsidRPr="00841181">
              <w:rPr>
                <w:b/>
                <w:i/>
                <w:iCs/>
                <w:sz w:val="16"/>
                <w:szCs w:val="16"/>
              </w:rPr>
              <w:t>2/2013: SYSTÉM RIADENIA KVALITY NA PEDAGOGICKEJ FAKULTE UNIVERZITY KONŠTANTÍNA FILOZOFA V NITRE</w:t>
            </w:r>
            <w:r w:rsidRPr="00841181">
              <w:rPr>
                <w:i/>
                <w:iCs/>
                <w:sz w:val="16"/>
                <w:szCs w:val="16"/>
              </w:rPr>
              <w:t xml:space="preserve"> </w:t>
            </w:r>
            <w:hyperlink r:id="rId69" w:history="1">
              <w:r w:rsidRPr="00841181">
                <w:rPr>
                  <w:rStyle w:val="Hypertextovprepojenie"/>
                  <w:i/>
                  <w:iCs/>
                  <w:color w:val="auto"/>
                  <w:sz w:val="16"/>
                  <w:szCs w:val="16"/>
                  <w:u w:val="none"/>
                </w:rPr>
                <w:t>https://www.pf.ukf.sk/index.php/sk/organizacia-studia/pedagogicka-odborna-prax/44-oznamy/98-hodnotenie-vzdelavania-a-ucitelov-studentmi</w:t>
              </w:r>
            </w:hyperlink>
          </w:p>
          <w:p w14:paraId="5D1F94EA" w14:textId="77777777" w:rsidR="00E3792D" w:rsidRPr="00E3792D" w:rsidRDefault="00E3792D" w:rsidP="00E815D8">
            <w:pPr>
              <w:spacing w:line="216" w:lineRule="auto"/>
              <w:contextualSpacing/>
              <w:rPr>
                <w:rFonts w:cstheme="minorHAnsi"/>
                <w:i/>
                <w:color w:val="A6A6A6" w:themeColor="background1" w:themeShade="A6"/>
                <w:sz w:val="16"/>
                <w:szCs w:val="16"/>
                <w:lang w:eastAsia="sk-SK"/>
              </w:rPr>
            </w:pPr>
          </w:p>
          <w:p w14:paraId="4D5C3521" w14:textId="77777777" w:rsidR="00E3792D" w:rsidRPr="00E3792D" w:rsidRDefault="00E3792D" w:rsidP="00E3792D">
            <w:pPr>
              <w:autoSpaceDE w:val="0"/>
              <w:autoSpaceDN w:val="0"/>
              <w:adjustRightInd w:val="0"/>
              <w:jc w:val="both"/>
              <w:rPr>
                <w:rFonts w:cstheme="minorHAnsi"/>
                <w:b/>
                <w:bCs/>
                <w:i/>
                <w:color w:val="000000"/>
                <w:sz w:val="16"/>
                <w:szCs w:val="16"/>
              </w:rPr>
            </w:pPr>
            <w:r w:rsidRPr="00E3792D">
              <w:rPr>
                <w:rFonts w:cstheme="minorHAnsi"/>
                <w:b/>
                <w:i/>
                <w:sz w:val="16"/>
                <w:szCs w:val="16"/>
              </w:rPr>
              <w:t>Smernica č. 13/2020</w:t>
            </w:r>
            <w:r w:rsidRPr="00E3792D">
              <w:rPr>
                <w:rFonts w:cstheme="minorHAnsi"/>
                <w:b/>
                <w:bCs/>
                <w:i/>
                <w:sz w:val="16"/>
                <w:szCs w:val="16"/>
              </w:rPr>
              <w:t xml:space="preserve"> o </w:t>
            </w:r>
            <w:r w:rsidRPr="00E3792D">
              <w:rPr>
                <w:rFonts w:cstheme="minorHAnsi"/>
                <w:b/>
                <w:bCs/>
                <w:i/>
                <w:color w:val="000000"/>
                <w:sz w:val="16"/>
                <w:szCs w:val="16"/>
              </w:rPr>
              <w:t>záverečných, rigoróznych a habilitačných prácach:</w:t>
            </w:r>
          </w:p>
          <w:p w14:paraId="656EFE70" w14:textId="77777777" w:rsidR="00E3792D" w:rsidRPr="00E3792D" w:rsidRDefault="00DA3FFF" w:rsidP="00E3792D">
            <w:pPr>
              <w:autoSpaceDE w:val="0"/>
              <w:autoSpaceDN w:val="0"/>
              <w:adjustRightInd w:val="0"/>
              <w:jc w:val="both"/>
              <w:rPr>
                <w:rStyle w:val="Hypertextovprepojenie"/>
                <w:i/>
                <w:iCs/>
                <w:sz w:val="16"/>
                <w:szCs w:val="16"/>
              </w:rPr>
            </w:pPr>
            <w:hyperlink r:id="rId70" w:history="1">
              <w:r w:rsidR="00E3792D" w:rsidRPr="00E3792D">
                <w:rPr>
                  <w:rStyle w:val="Hypertextovprepojenie"/>
                  <w:rFonts w:cstheme="minorHAnsi"/>
                  <w:i/>
                  <w:iCs/>
                  <w:sz w:val="16"/>
                  <w:szCs w:val="16"/>
                </w:rPr>
                <w:t>https://www.ukf.sk/fakulty-a-sucasti/studenske-domovy/73-moja-ukf/3794-13-2020-smernica-o-zaverecnych-rigoroznych-a-habilitacnych-pracach</w:t>
              </w:r>
            </w:hyperlink>
          </w:p>
          <w:p w14:paraId="3C8CC83C" w14:textId="77777777" w:rsidR="00E3792D" w:rsidRDefault="00E3792D" w:rsidP="00E815D8">
            <w:pPr>
              <w:spacing w:line="216" w:lineRule="auto"/>
              <w:contextualSpacing/>
              <w:rPr>
                <w:rFonts w:cstheme="minorHAnsi"/>
                <w:i/>
                <w:color w:val="A6A6A6" w:themeColor="background1" w:themeShade="A6"/>
                <w:sz w:val="16"/>
                <w:szCs w:val="16"/>
                <w:lang w:eastAsia="sk-SK"/>
              </w:rPr>
            </w:pPr>
          </w:p>
          <w:p w14:paraId="0F3C6D8D" w14:textId="77777777" w:rsidR="006B7605" w:rsidRPr="006B7605" w:rsidRDefault="006B7605" w:rsidP="006B7605">
            <w:pPr>
              <w:autoSpaceDE w:val="0"/>
              <w:autoSpaceDN w:val="0"/>
              <w:adjustRightInd w:val="0"/>
              <w:rPr>
                <w:rFonts w:cstheme="minorHAnsi"/>
                <w:b/>
                <w:bCs/>
                <w:i/>
                <w:color w:val="000000"/>
                <w:sz w:val="16"/>
                <w:szCs w:val="16"/>
              </w:rPr>
            </w:pPr>
            <w:r w:rsidRPr="006B7605">
              <w:rPr>
                <w:rFonts w:cstheme="minorHAnsi"/>
                <w:b/>
                <w:i/>
                <w:sz w:val="16"/>
                <w:szCs w:val="16"/>
              </w:rPr>
              <w:t>Pravidlá dodržiavania akademickej etiky a vyvodzovania dôsledkov upravuje vnútorná predpis Etický kódex UKF</w:t>
            </w:r>
          </w:p>
          <w:p w14:paraId="1C437C9D" w14:textId="77777777" w:rsidR="006B7605" w:rsidRPr="006B7605" w:rsidRDefault="00DA3FFF" w:rsidP="006B7605">
            <w:pPr>
              <w:autoSpaceDE w:val="0"/>
              <w:autoSpaceDN w:val="0"/>
              <w:adjustRightInd w:val="0"/>
              <w:rPr>
                <w:rFonts w:cstheme="minorHAnsi"/>
                <w:i/>
                <w:sz w:val="16"/>
                <w:szCs w:val="16"/>
              </w:rPr>
            </w:pPr>
            <w:hyperlink r:id="rId71" w:history="1">
              <w:r w:rsidR="006B7605" w:rsidRPr="006B7605">
                <w:rPr>
                  <w:rStyle w:val="Hypertextovprepojenie"/>
                  <w:rFonts w:cstheme="minorHAnsi"/>
                  <w:i/>
                  <w:sz w:val="16"/>
                  <w:szCs w:val="16"/>
                </w:rPr>
                <w:t>https://www.ukf.sk/images/univerzita/O_univerzite/2016-Eticky-kodex-UKF.pdf</w:t>
              </w:r>
            </w:hyperlink>
          </w:p>
          <w:p w14:paraId="2F788404" w14:textId="3F9D5DE4" w:rsidR="00DF7ED3" w:rsidRPr="00E3792D" w:rsidRDefault="00DF7ED3" w:rsidP="00E815D8">
            <w:pPr>
              <w:spacing w:line="216" w:lineRule="auto"/>
              <w:contextualSpacing/>
              <w:rPr>
                <w:rFonts w:cstheme="minorHAnsi"/>
                <w:i/>
                <w:color w:val="A6A6A6" w:themeColor="background1" w:themeShade="A6"/>
                <w:sz w:val="16"/>
                <w:szCs w:val="16"/>
                <w:lang w:eastAsia="sk-SK"/>
              </w:rPr>
            </w:pPr>
          </w:p>
        </w:tc>
      </w:tr>
    </w:tbl>
    <w:p w14:paraId="73F1408B"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3B82A01" w14:textId="01941DDD" w:rsidR="00E82D04" w:rsidRPr="00C83AC0" w:rsidRDefault="00696775" w:rsidP="00C83AC0">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
        <w:tblW w:w="97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68"/>
        <w:gridCol w:w="2332"/>
      </w:tblGrid>
      <w:tr w:rsidR="00FC5770" w:rsidRPr="00C83AC0" w14:paraId="1095D5E1" w14:textId="77777777" w:rsidTr="00DF7ED3">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3C26BA8C" w14:textId="5205FB74"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332" w:type="dxa"/>
            <w:tcBorders>
              <w:top w:val="none" w:sz="0" w:space="0" w:color="auto"/>
              <w:left w:val="none" w:sz="0" w:space="0" w:color="auto"/>
              <w:right w:val="none" w:sz="0" w:space="0" w:color="auto"/>
            </w:tcBorders>
          </w:tcPr>
          <w:p w14:paraId="34CF5252" w14:textId="0A9A3235"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4CC663E" w14:textId="77777777" w:rsidTr="00DF7ED3">
        <w:trPr>
          <w:trHeight w:val="567"/>
        </w:trPr>
        <w:tc>
          <w:tcPr>
            <w:tcW w:w="7368" w:type="dxa"/>
          </w:tcPr>
          <w:p w14:paraId="4CFAECE6" w14:textId="77777777" w:rsidR="00C80E89" w:rsidRPr="00DF7ED3" w:rsidRDefault="00C80E89" w:rsidP="00C80E89">
            <w:pPr>
              <w:spacing w:line="216" w:lineRule="auto"/>
              <w:contextualSpacing/>
              <w:rPr>
                <w:rFonts w:cstheme="minorHAnsi"/>
                <w:i/>
                <w:sz w:val="16"/>
                <w:szCs w:val="16"/>
              </w:rPr>
            </w:pPr>
            <w:r w:rsidRPr="00DF7ED3">
              <w:rPr>
                <w:rFonts w:cstheme="minorHAnsi"/>
                <w:i/>
                <w:sz w:val="16"/>
                <w:szCs w:val="16"/>
              </w:rPr>
              <w:t>Študijný program má jasne stanovené a vopred zverejnené pravidlá, kritériá a metódy hodnotenia študijných výsledkov v študijnom programe.</w:t>
            </w:r>
          </w:p>
          <w:p w14:paraId="515F0BF8" w14:textId="77777777" w:rsidR="00C80E89" w:rsidRPr="00B0045D" w:rsidRDefault="00C80E89" w:rsidP="00C80E89">
            <w:pPr>
              <w:autoSpaceDE w:val="0"/>
              <w:autoSpaceDN w:val="0"/>
              <w:adjustRightInd w:val="0"/>
              <w:jc w:val="both"/>
              <w:rPr>
                <w:rFonts w:cstheme="minorHAnsi"/>
                <w:i/>
                <w:sz w:val="16"/>
                <w:szCs w:val="16"/>
              </w:rPr>
            </w:pPr>
            <w:r w:rsidRPr="00DF7ED3">
              <w:rPr>
                <w:rFonts w:cstheme="minorHAnsi"/>
                <w:i/>
                <w:sz w:val="16"/>
                <w:szCs w:val="16"/>
              </w:rPr>
              <w:t>Pravidlá</w:t>
            </w:r>
            <w:r>
              <w:rPr>
                <w:rFonts w:cstheme="minorHAnsi"/>
                <w:i/>
                <w:sz w:val="16"/>
                <w:szCs w:val="16"/>
              </w:rPr>
              <w:t xml:space="preserve">, kritériá a metódy </w:t>
            </w:r>
            <w:r w:rsidRPr="00DF7ED3">
              <w:rPr>
                <w:rFonts w:cstheme="minorHAnsi"/>
                <w:i/>
                <w:sz w:val="16"/>
                <w:szCs w:val="16"/>
              </w:rPr>
              <w:t>hodnotenia sú uvedené v</w:t>
            </w:r>
            <w:r>
              <w:rPr>
                <w:rFonts w:cstheme="minorHAnsi"/>
                <w:i/>
                <w:sz w:val="16"/>
                <w:szCs w:val="16"/>
              </w:rPr>
              <w:t xml:space="preserve"> študijnom pláne a v </w:t>
            </w:r>
            <w:r w:rsidRPr="00DF7ED3">
              <w:rPr>
                <w:rFonts w:cstheme="minorHAnsi"/>
                <w:i/>
                <w:sz w:val="16"/>
                <w:szCs w:val="16"/>
              </w:rPr>
              <w:t xml:space="preserve">informačných listoch predmetov. </w:t>
            </w:r>
            <w:r w:rsidRPr="00B0045D">
              <w:rPr>
                <w:rFonts w:cstheme="minorHAnsi"/>
                <w:i/>
                <w:sz w:val="16"/>
                <w:szCs w:val="16"/>
              </w:rPr>
              <w:t xml:space="preserve">Všeobecné pravidlá hodnotenia vymedzuje Študijný poriadok UKF. </w:t>
            </w:r>
          </w:p>
          <w:p w14:paraId="465B0FD2" w14:textId="77777777" w:rsidR="00C80E89" w:rsidRDefault="00C80E89" w:rsidP="00C80E89">
            <w:pPr>
              <w:autoSpaceDE w:val="0"/>
              <w:autoSpaceDN w:val="0"/>
              <w:adjustRightInd w:val="0"/>
              <w:jc w:val="both"/>
              <w:rPr>
                <w:rStyle w:val="Hypertextovprepojenie"/>
                <w:rFonts w:cstheme="minorHAnsi"/>
                <w:i/>
                <w:color w:val="auto"/>
                <w:sz w:val="16"/>
                <w:szCs w:val="16"/>
                <w:u w:val="none"/>
              </w:rPr>
            </w:pPr>
            <w:r>
              <w:rPr>
                <w:rFonts w:cstheme="minorHAnsi"/>
                <w:i/>
                <w:sz w:val="16"/>
                <w:szCs w:val="16"/>
              </w:rPr>
              <w:t>Študijný plán  a v</w:t>
            </w:r>
            <w:r w:rsidRPr="00DF7ED3">
              <w:rPr>
                <w:rFonts w:cstheme="minorHAnsi"/>
                <w:i/>
                <w:sz w:val="16"/>
                <w:szCs w:val="16"/>
              </w:rPr>
              <w:t xml:space="preserve">šetky IL sú vložené do akademického informačného systému a sú dostupné študentovi spolu so študijným plánom. Informácie sú zverejňované v súlade so </w:t>
            </w:r>
            <w:r w:rsidRPr="00DF7ED3">
              <w:rPr>
                <w:rStyle w:val="Hypertextovprepojenie"/>
                <w:rFonts w:cstheme="minorHAnsi"/>
                <w:i/>
                <w:color w:val="auto"/>
                <w:sz w:val="16"/>
                <w:szCs w:val="16"/>
                <w:u w:val="none"/>
              </w:rPr>
              <w:t>Systémom riadenia kvality na PF.</w:t>
            </w:r>
          </w:p>
          <w:p w14:paraId="2E7AC641" w14:textId="77777777" w:rsidR="00C80E89" w:rsidRPr="00DF7ED3" w:rsidRDefault="00C80E89" w:rsidP="00C80E89">
            <w:pPr>
              <w:autoSpaceDE w:val="0"/>
              <w:autoSpaceDN w:val="0"/>
              <w:adjustRightInd w:val="0"/>
              <w:jc w:val="both"/>
              <w:rPr>
                <w:rStyle w:val="Hypertextovprepojenie"/>
                <w:rFonts w:cstheme="minorHAnsi"/>
                <w:i/>
                <w:color w:val="auto"/>
                <w:sz w:val="16"/>
                <w:szCs w:val="16"/>
                <w:u w:val="none"/>
              </w:rPr>
            </w:pPr>
            <w:r>
              <w:rPr>
                <w:rStyle w:val="Hypertextovprepojenie"/>
                <w:rFonts w:cstheme="minorHAnsi"/>
                <w:i/>
                <w:color w:val="auto"/>
                <w:sz w:val="16"/>
                <w:szCs w:val="16"/>
                <w:u w:val="none"/>
              </w:rPr>
              <w:t xml:space="preserve"> AIS využíva prvok predpísaná skladba študijného programu, ktorý predpisuje a umožňuje kontrolu plnenia predpísaného počtu kreditov v jednotlivých blokoch štúdia, ktorých získanie je podmienkou úspešného ukončenia štúdia. </w:t>
            </w:r>
          </w:p>
          <w:p w14:paraId="371472B9" w14:textId="77777777" w:rsidR="00C80E89" w:rsidRPr="00DF7ED3" w:rsidRDefault="00C80E89" w:rsidP="00C80E89">
            <w:pPr>
              <w:autoSpaceDE w:val="0"/>
              <w:autoSpaceDN w:val="0"/>
              <w:adjustRightInd w:val="0"/>
              <w:jc w:val="both"/>
              <w:rPr>
                <w:rStyle w:val="Hypertextovprepojenie"/>
                <w:rFonts w:cstheme="minorHAnsi"/>
                <w:i/>
                <w:color w:val="auto"/>
                <w:sz w:val="16"/>
                <w:szCs w:val="16"/>
                <w:u w:val="none"/>
              </w:rPr>
            </w:pPr>
            <w:r>
              <w:rPr>
                <w:rStyle w:val="Hypertextovprepojenie"/>
                <w:rFonts w:cstheme="minorHAnsi"/>
                <w:i/>
                <w:color w:val="auto"/>
                <w:sz w:val="16"/>
                <w:szCs w:val="16"/>
                <w:u w:val="none"/>
              </w:rPr>
              <w:t xml:space="preserve">Všetky hodnotenia sú evidované v AIS a sú archivované v systéme ako aj osobnej zložke študenta. </w:t>
            </w:r>
          </w:p>
          <w:p w14:paraId="2681E525" w14:textId="77777777" w:rsidR="00C80E89" w:rsidRPr="00DF7ED3" w:rsidRDefault="00C80E89" w:rsidP="00C80E89">
            <w:pPr>
              <w:autoSpaceDE w:val="0"/>
              <w:autoSpaceDN w:val="0"/>
              <w:adjustRightInd w:val="0"/>
              <w:jc w:val="both"/>
              <w:rPr>
                <w:rStyle w:val="Hypertextovprepojenie"/>
                <w:rFonts w:cstheme="minorHAnsi"/>
                <w:i/>
                <w:color w:val="auto"/>
                <w:sz w:val="16"/>
                <w:szCs w:val="16"/>
                <w:u w:val="none"/>
              </w:rPr>
            </w:pPr>
            <w:r w:rsidRPr="00DF7ED3">
              <w:rPr>
                <w:rStyle w:val="Hypertextovprepojenie"/>
                <w:rFonts w:cstheme="minorHAnsi"/>
                <w:i/>
                <w:color w:val="auto"/>
                <w:sz w:val="16"/>
                <w:szCs w:val="16"/>
                <w:u w:val="none"/>
              </w:rPr>
              <w:t xml:space="preserve"> Všetky hodnotenia sú zaznamenávané do akademického informačného systému podľa pravidiel hodnotenia  a študijného poriadku UKF. </w:t>
            </w:r>
          </w:p>
          <w:p w14:paraId="6EE9DDF1" w14:textId="375A4B70" w:rsidR="00E3792D" w:rsidRPr="00C83AC0" w:rsidRDefault="00E3792D" w:rsidP="00E3792D">
            <w:pPr>
              <w:autoSpaceDE w:val="0"/>
              <w:autoSpaceDN w:val="0"/>
              <w:adjustRightInd w:val="0"/>
              <w:jc w:val="both"/>
              <w:rPr>
                <w:rFonts w:cstheme="minorHAnsi"/>
                <w:bCs/>
                <w:i/>
                <w:iCs/>
                <w:color w:val="A6A6A6" w:themeColor="background1" w:themeShade="A6"/>
                <w:sz w:val="16"/>
                <w:szCs w:val="16"/>
                <w:lang w:eastAsia="sk-SK"/>
              </w:rPr>
            </w:pPr>
          </w:p>
        </w:tc>
        <w:tc>
          <w:tcPr>
            <w:tcW w:w="2332" w:type="dxa"/>
          </w:tcPr>
          <w:p w14:paraId="2C6DB727" w14:textId="08182BD0" w:rsidR="00DF7ED3" w:rsidRPr="0061032C" w:rsidRDefault="00DF7ED3" w:rsidP="00E3792D">
            <w:pPr>
              <w:autoSpaceDE w:val="0"/>
              <w:autoSpaceDN w:val="0"/>
              <w:adjustRightInd w:val="0"/>
              <w:jc w:val="both"/>
              <w:rPr>
                <w:rStyle w:val="Hypertextovprepojenie"/>
                <w:rFonts w:cstheme="minorHAnsi"/>
                <w:b/>
                <w:i/>
                <w:color w:val="auto"/>
                <w:sz w:val="16"/>
                <w:szCs w:val="16"/>
                <w:u w:val="none"/>
              </w:rPr>
            </w:pPr>
            <w:r w:rsidRPr="0061032C">
              <w:rPr>
                <w:rStyle w:val="Hypertextovprepojenie"/>
                <w:rFonts w:cstheme="minorHAnsi"/>
                <w:b/>
                <w:i/>
                <w:color w:val="auto"/>
                <w:sz w:val="16"/>
                <w:szCs w:val="16"/>
                <w:u w:val="none"/>
              </w:rPr>
              <w:t>Akademický informačný systém</w:t>
            </w:r>
          </w:p>
          <w:p w14:paraId="22557978" w14:textId="77777777" w:rsidR="00DF7ED3" w:rsidRPr="0061032C" w:rsidRDefault="00DF7ED3" w:rsidP="00E3792D">
            <w:pPr>
              <w:autoSpaceDE w:val="0"/>
              <w:autoSpaceDN w:val="0"/>
              <w:adjustRightInd w:val="0"/>
              <w:jc w:val="both"/>
              <w:rPr>
                <w:rStyle w:val="Hypertextovprepojenie"/>
                <w:rFonts w:cstheme="minorHAnsi"/>
                <w:b/>
                <w:i/>
                <w:color w:val="auto"/>
                <w:sz w:val="16"/>
                <w:szCs w:val="16"/>
                <w:u w:val="none"/>
              </w:rPr>
            </w:pPr>
          </w:p>
          <w:p w14:paraId="6D492F86" w14:textId="77777777" w:rsidR="00687B6E" w:rsidRDefault="00687B6E" w:rsidP="00687B6E">
            <w:pPr>
              <w:spacing w:line="216" w:lineRule="auto"/>
              <w:contextualSpacing/>
              <w:rPr>
                <w:rStyle w:val="Hypertextovprepojenie"/>
                <w:i/>
                <w:iCs/>
                <w:color w:val="auto"/>
                <w:sz w:val="16"/>
                <w:szCs w:val="16"/>
                <w:u w:val="none"/>
              </w:rPr>
            </w:pPr>
            <w:r w:rsidRPr="00841181">
              <w:rPr>
                <w:b/>
                <w:i/>
                <w:iCs/>
                <w:sz w:val="16"/>
                <w:szCs w:val="16"/>
              </w:rPr>
              <w:t>2/2013: SYSTÉM RIADENIA KVALITY NA PEDAGOGICKEJ FAKULTE UNIVERZITY KONŠTANTÍNA FILOZOFA V NITRE</w:t>
            </w:r>
            <w:r w:rsidRPr="00841181">
              <w:rPr>
                <w:i/>
                <w:iCs/>
                <w:sz w:val="16"/>
                <w:szCs w:val="16"/>
              </w:rPr>
              <w:t xml:space="preserve"> </w:t>
            </w:r>
            <w:hyperlink r:id="rId72" w:history="1">
              <w:r w:rsidRPr="00841181">
                <w:rPr>
                  <w:rStyle w:val="Hypertextovprepojenie"/>
                  <w:i/>
                  <w:iCs/>
                  <w:color w:val="auto"/>
                  <w:sz w:val="16"/>
                  <w:szCs w:val="16"/>
                  <w:u w:val="none"/>
                </w:rPr>
                <w:t>https://www.pf.ukf.sk/index.php/sk/organizacia-studia/pedagogicka-odborna-prax/44-oznamy/98-hodnotenie-vzdelavania-a-ucitelov-studentmi</w:t>
              </w:r>
            </w:hyperlink>
          </w:p>
          <w:p w14:paraId="0AD71901" w14:textId="77777777" w:rsidR="00FC5770" w:rsidRPr="0061032C" w:rsidRDefault="00FC5770" w:rsidP="00E3792D">
            <w:pPr>
              <w:autoSpaceDE w:val="0"/>
              <w:autoSpaceDN w:val="0"/>
              <w:adjustRightInd w:val="0"/>
              <w:jc w:val="both"/>
              <w:rPr>
                <w:rFonts w:cstheme="minorHAnsi"/>
                <w:i/>
                <w:color w:val="A6A6A6" w:themeColor="background1" w:themeShade="A6"/>
                <w:sz w:val="16"/>
                <w:szCs w:val="16"/>
                <w:lang w:eastAsia="sk-SK"/>
              </w:rPr>
            </w:pPr>
          </w:p>
          <w:p w14:paraId="1AFB4F69" w14:textId="77777777" w:rsidR="00DF7ED3" w:rsidRPr="0061032C" w:rsidRDefault="00DF7ED3" w:rsidP="00DF7ED3">
            <w:pPr>
              <w:spacing w:line="216" w:lineRule="auto"/>
              <w:contextualSpacing/>
              <w:rPr>
                <w:rFonts w:cstheme="minorHAnsi"/>
                <w:b/>
                <w:i/>
                <w:iCs/>
                <w:sz w:val="16"/>
                <w:szCs w:val="16"/>
                <w:lang w:eastAsia="sk-SK"/>
              </w:rPr>
            </w:pPr>
            <w:r w:rsidRPr="0061032C">
              <w:rPr>
                <w:rFonts w:cstheme="minorHAnsi"/>
                <w:b/>
                <w:i/>
                <w:iCs/>
                <w:sz w:val="16"/>
                <w:szCs w:val="16"/>
                <w:lang w:eastAsia="sk-SK"/>
              </w:rPr>
              <w:t>Študijný poriadok UKF</w:t>
            </w:r>
          </w:p>
          <w:p w14:paraId="362227B7" w14:textId="77777777" w:rsidR="00DF7ED3" w:rsidRPr="0061032C" w:rsidRDefault="00DA3FFF" w:rsidP="00DF7ED3">
            <w:pPr>
              <w:autoSpaceDE w:val="0"/>
              <w:autoSpaceDN w:val="0"/>
              <w:adjustRightInd w:val="0"/>
              <w:jc w:val="both"/>
              <w:rPr>
                <w:rFonts w:cstheme="minorHAnsi"/>
                <w:i/>
                <w:color w:val="FF0000"/>
                <w:sz w:val="16"/>
                <w:szCs w:val="16"/>
              </w:rPr>
            </w:pPr>
            <w:hyperlink r:id="rId73" w:history="1">
              <w:r w:rsidR="00DF7ED3" w:rsidRPr="0061032C">
                <w:rPr>
                  <w:rStyle w:val="Hypertextovprepojenie"/>
                  <w:rFonts w:cstheme="minorHAnsi"/>
                  <w:i/>
                  <w:sz w:val="16"/>
                  <w:szCs w:val="16"/>
                </w:rPr>
                <w:t>https://www.ukf.sk/images/univerzita/Uradna_tabula/Studijny_poriadok_uplne-znenie_23_11_2020.pdf</w:t>
              </w:r>
            </w:hyperlink>
          </w:p>
          <w:p w14:paraId="722545FF" w14:textId="77777777" w:rsidR="00DF7ED3" w:rsidRDefault="00DF7ED3" w:rsidP="00E3792D">
            <w:pPr>
              <w:autoSpaceDE w:val="0"/>
              <w:autoSpaceDN w:val="0"/>
              <w:adjustRightInd w:val="0"/>
              <w:jc w:val="both"/>
              <w:rPr>
                <w:rFonts w:cstheme="minorHAnsi"/>
                <w:color w:val="A6A6A6" w:themeColor="background1" w:themeShade="A6"/>
                <w:sz w:val="16"/>
                <w:szCs w:val="16"/>
                <w:lang w:eastAsia="sk-SK"/>
              </w:rPr>
            </w:pPr>
          </w:p>
          <w:p w14:paraId="1CF45778" w14:textId="79CA8220" w:rsidR="00DF7ED3" w:rsidRPr="00C83AC0" w:rsidRDefault="00DF7ED3" w:rsidP="00E3792D">
            <w:pPr>
              <w:autoSpaceDE w:val="0"/>
              <w:autoSpaceDN w:val="0"/>
              <w:adjustRightInd w:val="0"/>
              <w:jc w:val="both"/>
              <w:rPr>
                <w:rFonts w:cstheme="minorHAnsi"/>
                <w:color w:val="A6A6A6" w:themeColor="background1" w:themeShade="A6"/>
                <w:sz w:val="16"/>
                <w:szCs w:val="16"/>
                <w:lang w:eastAsia="sk-SK"/>
              </w:rPr>
            </w:pPr>
          </w:p>
        </w:tc>
      </w:tr>
    </w:tbl>
    <w:p w14:paraId="50EA7F42" w14:textId="4421BF32" w:rsidR="00575600" w:rsidRPr="00C83AC0" w:rsidRDefault="00575600" w:rsidP="00E815D8">
      <w:pPr>
        <w:pStyle w:val="Default"/>
        <w:spacing w:line="216" w:lineRule="auto"/>
        <w:contextualSpacing/>
        <w:rPr>
          <w:rFonts w:asciiTheme="minorHAnsi" w:hAnsiTheme="minorHAnsi" w:cstheme="minorHAnsi"/>
          <w:sz w:val="18"/>
          <w:szCs w:val="18"/>
        </w:rPr>
      </w:pPr>
    </w:p>
    <w:p w14:paraId="5B305B4D" w14:textId="2627E4CD" w:rsidR="00E82D04" w:rsidRPr="00C83AC0" w:rsidRDefault="00DC2BA3" w:rsidP="00C83AC0">
      <w:pPr>
        <w:spacing w:after="0" w:line="216" w:lineRule="auto"/>
        <w:jc w:val="both"/>
        <w:rPr>
          <w:rFonts w:cstheme="minorHAnsi"/>
          <w:sz w:val="18"/>
          <w:szCs w:val="18"/>
        </w:rPr>
      </w:pPr>
      <w:r w:rsidRPr="00C83AC0">
        <w:rPr>
          <w:rFonts w:cstheme="minorHAnsi"/>
          <w:b/>
          <w:bCs/>
          <w:sz w:val="18"/>
          <w:szCs w:val="18"/>
        </w:rPr>
        <w:t>SP 4.7.</w:t>
      </w:r>
      <w:r w:rsidRPr="00C83AC0">
        <w:rPr>
          <w:rFonts w:cstheme="minorHAnsi"/>
          <w:sz w:val="18"/>
          <w:szCs w:val="18"/>
        </w:rPr>
        <w:t xml:space="preserve"> </w:t>
      </w:r>
      <w:r w:rsidR="00E82D04" w:rsidRPr="00C83AC0">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8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68"/>
        <w:gridCol w:w="2445"/>
      </w:tblGrid>
      <w:tr w:rsidR="00FC5770" w:rsidRPr="00C83AC0" w14:paraId="4727DD57" w14:textId="77777777" w:rsidTr="00DF7ED3">
        <w:trPr>
          <w:cnfStyle w:val="100000000000" w:firstRow="1" w:lastRow="0" w:firstColumn="0" w:lastColumn="0" w:oddVBand="0" w:evenVBand="0" w:oddHBand="0" w:evenHBand="0" w:firstRowFirstColumn="0" w:firstRowLastColumn="0" w:lastRowFirstColumn="0" w:lastRowLastColumn="0"/>
          <w:trHeight w:val="124"/>
        </w:trPr>
        <w:tc>
          <w:tcPr>
            <w:tcW w:w="7368" w:type="dxa"/>
            <w:tcBorders>
              <w:top w:val="none" w:sz="0" w:space="0" w:color="auto"/>
              <w:left w:val="none" w:sz="0" w:space="0" w:color="auto"/>
              <w:right w:val="none" w:sz="0" w:space="0" w:color="auto"/>
            </w:tcBorders>
          </w:tcPr>
          <w:p w14:paraId="0E23CCBC" w14:textId="327E2536"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45" w:type="dxa"/>
            <w:tcBorders>
              <w:top w:val="none" w:sz="0" w:space="0" w:color="auto"/>
              <w:left w:val="none" w:sz="0" w:space="0" w:color="auto"/>
              <w:right w:val="none" w:sz="0" w:space="0" w:color="auto"/>
            </w:tcBorders>
          </w:tcPr>
          <w:p w14:paraId="0E72049E" w14:textId="6E68F95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77E4A58" w14:textId="77777777" w:rsidTr="00DF7ED3">
        <w:trPr>
          <w:trHeight w:val="549"/>
        </w:trPr>
        <w:tc>
          <w:tcPr>
            <w:tcW w:w="7368" w:type="dxa"/>
          </w:tcPr>
          <w:p w14:paraId="6EDE594B" w14:textId="2FC2E95B" w:rsidR="00DF7ED3" w:rsidRPr="00DF7ED3" w:rsidRDefault="00DF7ED3" w:rsidP="00DF7ED3">
            <w:pPr>
              <w:spacing w:line="216" w:lineRule="auto"/>
              <w:contextualSpacing/>
              <w:rPr>
                <w:rFonts w:cstheme="minorHAnsi"/>
                <w:i/>
                <w:sz w:val="16"/>
                <w:szCs w:val="16"/>
              </w:rPr>
            </w:pPr>
            <w:r w:rsidRPr="00DF7ED3">
              <w:rPr>
                <w:rFonts w:cstheme="minorHAnsi"/>
                <w:i/>
                <w:sz w:val="16"/>
                <w:szCs w:val="16"/>
              </w:rPr>
              <w:t>Študijný program má jasne stanovené a vopred zverejnené pravidlá, kritériá a metódy hodnotenia študijných výsledkov v študijnom programe</w:t>
            </w:r>
            <w:r>
              <w:rPr>
                <w:rFonts w:cstheme="minorHAnsi"/>
                <w:i/>
                <w:sz w:val="16"/>
                <w:szCs w:val="16"/>
              </w:rPr>
              <w:t xml:space="preserve"> a v jednotlivých študijných predmetoch</w:t>
            </w:r>
            <w:r w:rsidRPr="00DF7ED3">
              <w:rPr>
                <w:rFonts w:cstheme="minorHAnsi"/>
                <w:i/>
                <w:sz w:val="16"/>
                <w:szCs w:val="16"/>
              </w:rPr>
              <w:t>.</w:t>
            </w:r>
          </w:p>
          <w:p w14:paraId="63147AFF" w14:textId="5541168F" w:rsidR="00DF7ED3" w:rsidRPr="00DF7ED3" w:rsidRDefault="00DF7ED3" w:rsidP="00DF7ED3">
            <w:pPr>
              <w:autoSpaceDE w:val="0"/>
              <w:autoSpaceDN w:val="0"/>
              <w:adjustRightInd w:val="0"/>
              <w:jc w:val="both"/>
              <w:rPr>
                <w:rStyle w:val="Hypertextovprepojenie"/>
                <w:rFonts w:cstheme="minorHAnsi"/>
                <w:i/>
                <w:color w:val="auto"/>
                <w:sz w:val="16"/>
                <w:szCs w:val="16"/>
                <w:u w:val="none"/>
              </w:rPr>
            </w:pPr>
            <w:r w:rsidRPr="00DF7ED3">
              <w:rPr>
                <w:rFonts w:cstheme="minorHAnsi"/>
                <w:i/>
                <w:sz w:val="16"/>
                <w:szCs w:val="16"/>
              </w:rPr>
              <w:t xml:space="preserve">Pravidlá hodnotenia sú uvedené v informačných listoch predmetov. Všetky IL sú vložené do akademického informačného systému a sú dostupné študentovi spolu so študijným plánom. Sú dostupné zároveň prostredníctvom rozvrhovej akcie pre daný predmet. Systém využíva prvok „nástenka predmetu“, kde sú tieto informácie zverejňované. Informácie sú zverejňované v súlade so </w:t>
            </w:r>
            <w:r w:rsidRPr="00DF7ED3">
              <w:rPr>
                <w:rStyle w:val="Hypertextovprepojenie"/>
                <w:rFonts w:cstheme="minorHAnsi"/>
                <w:i/>
                <w:color w:val="auto"/>
                <w:sz w:val="16"/>
                <w:szCs w:val="16"/>
                <w:u w:val="none"/>
              </w:rPr>
              <w:t>Systémom riadenia kvality na PF</w:t>
            </w:r>
            <w:r>
              <w:rPr>
                <w:rStyle w:val="Hypertextovprepojenie"/>
                <w:rFonts w:cstheme="minorHAnsi"/>
                <w:i/>
                <w:color w:val="auto"/>
                <w:sz w:val="16"/>
                <w:szCs w:val="16"/>
                <w:u w:val="none"/>
              </w:rPr>
              <w:t xml:space="preserve"> aj ústne vyučujúcimi pri prvom stretnutí so študentmi v rozvrhovej akcii</w:t>
            </w:r>
            <w:r w:rsidRPr="00DF7ED3">
              <w:rPr>
                <w:rStyle w:val="Hypertextovprepojenie"/>
                <w:rFonts w:cstheme="minorHAnsi"/>
                <w:i/>
                <w:color w:val="auto"/>
                <w:sz w:val="16"/>
                <w:szCs w:val="16"/>
                <w:u w:val="none"/>
              </w:rPr>
              <w:t>.</w:t>
            </w:r>
          </w:p>
          <w:p w14:paraId="23BF7702" w14:textId="443A56C6" w:rsidR="00DF7ED3" w:rsidRPr="00DF7ED3" w:rsidRDefault="00DF7ED3" w:rsidP="00DF7ED3">
            <w:pPr>
              <w:autoSpaceDE w:val="0"/>
              <w:autoSpaceDN w:val="0"/>
              <w:adjustRightInd w:val="0"/>
              <w:jc w:val="both"/>
              <w:rPr>
                <w:rStyle w:val="Hypertextovprepojenie"/>
                <w:rFonts w:cstheme="minorHAnsi"/>
                <w:i/>
                <w:color w:val="auto"/>
                <w:sz w:val="16"/>
                <w:szCs w:val="16"/>
                <w:u w:val="none"/>
              </w:rPr>
            </w:pPr>
            <w:r>
              <w:rPr>
                <w:rStyle w:val="Hypertextovprepojenie"/>
                <w:rFonts w:cstheme="minorHAnsi"/>
                <w:i/>
                <w:color w:val="auto"/>
                <w:sz w:val="16"/>
                <w:szCs w:val="16"/>
                <w:u w:val="none"/>
              </w:rPr>
              <w:t>Pravidlá hodnotenia jednotlivých predmetov zabezpečujú spravodlivý prístup  a transparentné overenie vedomostí a zručností.</w:t>
            </w:r>
            <w:r w:rsidRPr="00DF7ED3">
              <w:rPr>
                <w:rStyle w:val="Hypertextovprepojenie"/>
                <w:rFonts w:cstheme="minorHAnsi"/>
                <w:i/>
                <w:color w:val="auto"/>
                <w:sz w:val="16"/>
                <w:szCs w:val="16"/>
                <w:u w:val="none"/>
              </w:rPr>
              <w:t xml:space="preserve"> Výstupy študentov, ktoré sú podkladom hodnotenia sú podľa tohto dokumentu archivované vyučujúcim 5 rokov.</w:t>
            </w:r>
          </w:p>
          <w:p w14:paraId="03455090" w14:textId="77777777" w:rsidR="00DF7ED3" w:rsidRDefault="00DF7ED3" w:rsidP="00DF7ED3">
            <w:pPr>
              <w:autoSpaceDE w:val="0"/>
              <w:autoSpaceDN w:val="0"/>
              <w:adjustRightInd w:val="0"/>
              <w:jc w:val="both"/>
              <w:rPr>
                <w:rStyle w:val="Hypertextovprepojenie"/>
                <w:rFonts w:cstheme="minorHAnsi"/>
                <w:i/>
                <w:color w:val="auto"/>
                <w:sz w:val="16"/>
                <w:szCs w:val="16"/>
                <w:u w:val="none"/>
              </w:rPr>
            </w:pPr>
            <w:r w:rsidRPr="00DF7ED3">
              <w:rPr>
                <w:rStyle w:val="Hypertextovprepojenie"/>
                <w:rFonts w:cstheme="minorHAnsi"/>
                <w:i/>
                <w:color w:val="auto"/>
                <w:sz w:val="16"/>
                <w:szCs w:val="16"/>
                <w:u w:val="none"/>
              </w:rPr>
              <w:t xml:space="preserve"> Všetky hodnotenia sú zaznamenávané do akademického informačného systému podľa pravidiel hodnotenia  a študijného poriadku UKF. </w:t>
            </w:r>
          </w:p>
          <w:p w14:paraId="58284DCF" w14:textId="57B7D1F4" w:rsidR="0061032C" w:rsidRPr="00DF7ED3" w:rsidRDefault="0061032C" w:rsidP="00DF7ED3">
            <w:pPr>
              <w:autoSpaceDE w:val="0"/>
              <w:autoSpaceDN w:val="0"/>
              <w:adjustRightInd w:val="0"/>
              <w:jc w:val="both"/>
              <w:rPr>
                <w:rStyle w:val="Hypertextovprepojenie"/>
                <w:rFonts w:cstheme="minorHAnsi"/>
                <w:i/>
                <w:color w:val="auto"/>
                <w:sz w:val="16"/>
                <w:szCs w:val="16"/>
                <w:u w:val="none"/>
              </w:rPr>
            </w:pPr>
            <w:r>
              <w:rPr>
                <w:rStyle w:val="Hypertextovprepojenie"/>
                <w:rFonts w:cstheme="minorHAnsi"/>
                <w:i/>
                <w:color w:val="auto"/>
                <w:sz w:val="16"/>
                <w:szCs w:val="16"/>
                <w:u w:val="none"/>
              </w:rPr>
              <w:t>Hodnotenie je predmetom periodického hodnotenia systému kvality VŠ a je súčasťou Správy o vzdelávacej činnosti za akademický rok.</w:t>
            </w:r>
          </w:p>
          <w:p w14:paraId="7C78CE64" w14:textId="168B6207" w:rsidR="00FC5770" w:rsidRPr="00C83AC0" w:rsidRDefault="00FC5770" w:rsidP="00E815D8">
            <w:pPr>
              <w:spacing w:line="216" w:lineRule="auto"/>
              <w:contextualSpacing/>
              <w:rPr>
                <w:rFonts w:cstheme="minorHAnsi"/>
                <w:bCs/>
                <w:i/>
                <w:iCs/>
                <w:color w:val="A6A6A6" w:themeColor="background1" w:themeShade="A6"/>
                <w:sz w:val="16"/>
                <w:szCs w:val="16"/>
                <w:lang w:eastAsia="sk-SK"/>
              </w:rPr>
            </w:pPr>
          </w:p>
        </w:tc>
        <w:tc>
          <w:tcPr>
            <w:tcW w:w="2445" w:type="dxa"/>
          </w:tcPr>
          <w:p w14:paraId="56BFDE1D" w14:textId="77777777" w:rsidR="00EE2183" w:rsidRDefault="00EE2183" w:rsidP="00EE2183">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74" w:history="1">
              <w:r>
                <w:rPr>
                  <w:rStyle w:val="Hypertextovprepojenie"/>
                  <w:i/>
                  <w:iCs/>
                  <w:sz w:val="16"/>
                  <w:szCs w:val="16"/>
                </w:rPr>
                <w:t>https://www.pf.ukf.sk/index.php/sk/organizacia-studia/pedagogicka-odborna-prax/44-oznamy/98-hodnotenie-vzdelavania-a-ucitelov-studentmi</w:t>
              </w:r>
            </w:hyperlink>
          </w:p>
          <w:p w14:paraId="456B7D74" w14:textId="77777777" w:rsidR="00DF7ED3" w:rsidRPr="0061032C" w:rsidRDefault="00DF7ED3" w:rsidP="00DF7ED3">
            <w:pPr>
              <w:autoSpaceDE w:val="0"/>
              <w:autoSpaceDN w:val="0"/>
              <w:adjustRightInd w:val="0"/>
              <w:jc w:val="both"/>
              <w:rPr>
                <w:rFonts w:cstheme="minorHAnsi"/>
                <w:i/>
                <w:color w:val="A6A6A6" w:themeColor="background1" w:themeShade="A6"/>
                <w:sz w:val="16"/>
                <w:szCs w:val="16"/>
                <w:lang w:eastAsia="sk-SK"/>
              </w:rPr>
            </w:pPr>
          </w:p>
          <w:p w14:paraId="47B8A13C" w14:textId="77777777" w:rsidR="00DF7ED3" w:rsidRPr="0061032C" w:rsidRDefault="00DF7ED3" w:rsidP="00DF7ED3">
            <w:pPr>
              <w:spacing w:line="216" w:lineRule="auto"/>
              <w:contextualSpacing/>
              <w:rPr>
                <w:rFonts w:cstheme="minorHAnsi"/>
                <w:b/>
                <w:i/>
                <w:iCs/>
                <w:sz w:val="16"/>
                <w:szCs w:val="16"/>
                <w:lang w:eastAsia="sk-SK"/>
              </w:rPr>
            </w:pPr>
            <w:r w:rsidRPr="0061032C">
              <w:rPr>
                <w:rFonts w:cstheme="minorHAnsi"/>
                <w:b/>
                <w:i/>
                <w:iCs/>
                <w:sz w:val="16"/>
                <w:szCs w:val="16"/>
                <w:lang w:eastAsia="sk-SK"/>
              </w:rPr>
              <w:t>Študijný poriadok UKF</w:t>
            </w:r>
          </w:p>
          <w:p w14:paraId="110E4953" w14:textId="77777777" w:rsidR="00DF7ED3" w:rsidRPr="0061032C" w:rsidRDefault="00DA3FFF" w:rsidP="00DF7ED3">
            <w:pPr>
              <w:autoSpaceDE w:val="0"/>
              <w:autoSpaceDN w:val="0"/>
              <w:adjustRightInd w:val="0"/>
              <w:jc w:val="both"/>
              <w:rPr>
                <w:rStyle w:val="Hypertextovprepojenie"/>
                <w:rFonts w:cstheme="minorHAnsi"/>
                <w:i/>
                <w:sz w:val="16"/>
                <w:szCs w:val="16"/>
              </w:rPr>
            </w:pPr>
            <w:hyperlink r:id="rId75" w:history="1">
              <w:r w:rsidR="00DF7ED3" w:rsidRPr="0061032C">
                <w:rPr>
                  <w:rStyle w:val="Hypertextovprepojenie"/>
                  <w:rFonts w:cstheme="minorHAnsi"/>
                  <w:i/>
                  <w:sz w:val="16"/>
                  <w:szCs w:val="16"/>
                </w:rPr>
                <w:t>https://www.ukf.sk/images/univerzita/Uradna_tabula/Studijny_poriadok_uplne-znenie_23_11_2020.pdf</w:t>
              </w:r>
            </w:hyperlink>
          </w:p>
          <w:p w14:paraId="06133587" w14:textId="77777777" w:rsidR="0061032C" w:rsidRPr="0061032C" w:rsidRDefault="0061032C" w:rsidP="0061032C">
            <w:pPr>
              <w:autoSpaceDE w:val="0"/>
              <w:autoSpaceDN w:val="0"/>
              <w:adjustRightInd w:val="0"/>
              <w:jc w:val="both"/>
              <w:rPr>
                <w:rFonts w:cstheme="minorHAnsi"/>
                <w:i/>
                <w:sz w:val="16"/>
                <w:szCs w:val="16"/>
              </w:rPr>
            </w:pPr>
          </w:p>
          <w:p w14:paraId="1EBE1800" w14:textId="0D2A500F" w:rsidR="0061032C" w:rsidRPr="0061032C" w:rsidRDefault="0061032C" w:rsidP="0061032C">
            <w:pPr>
              <w:autoSpaceDE w:val="0"/>
              <w:autoSpaceDN w:val="0"/>
              <w:adjustRightInd w:val="0"/>
              <w:jc w:val="both"/>
              <w:rPr>
                <w:rFonts w:cstheme="minorHAnsi"/>
                <w:b/>
                <w:i/>
                <w:sz w:val="16"/>
                <w:szCs w:val="16"/>
              </w:rPr>
            </w:pPr>
            <w:r w:rsidRPr="0061032C">
              <w:rPr>
                <w:rFonts w:cstheme="minorHAnsi"/>
                <w:b/>
                <w:i/>
                <w:sz w:val="16"/>
                <w:szCs w:val="16"/>
              </w:rPr>
              <w:t>Správa o vzdelávacej činnosti UKF za akademický rok</w:t>
            </w:r>
          </w:p>
          <w:p w14:paraId="7DAB6FD1" w14:textId="77777777" w:rsidR="0061032C" w:rsidRPr="0061032C" w:rsidRDefault="00DA3FFF" w:rsidP="0061032C">
            <w:pPr>
              <w:autoSpaceDE w:val="0"/>
              <w:autoSpaceDN w:val="0"/>
              <w:adjustRightInd w:val="0"/>
              <w:jc w:val="both"/>
              <w:rPr>
                <w:rFonts w:cstheme="minorHAnsi"/>
                <w:i/>
                <w:sz w:val="16"/>
                <w:szCs w:val="16"/>
                <w:u w:val="single"/>
              </w:rPr>
            </w:pPr>
            <w:hyperlink r:id="rId76" w:history="1">
              <w:r w:rsidR="0061032C" w:rsidRPr="0061032C">
                <w:rPr>
                  <w:rStyle w:val="Hypertextovprepojenie"/>
                  <w:rFonts w:cstheme="minorHAnsi"/>
                  <w:i/>
                  <w:sz w:val="16"/>
                  <w:szCs w:val="16"/>
                </w:rPr>
                <w:t>https://www.ukf.sk/intranet/vyrocne-spravy/73-moja-ukf/4353-vyrocne-spravy-za-rok-2020</w:t>
              </w:r>
            </w:hyperlink>
          </w:p>
          <w:p w14:paraId="4B48498D" w14:textId="77777777" w:rsidR="0061032C" w:rsidRPr="006E617B" w:rsidRDefault="0061032C" w:rsidP="00DF7ED3">
            <w:pPr>
              <w:autoSpaceDE w:val="0"/>
              <w:autoSpaceDN w:val="0"/>
              <w:adjustRightInd w:val="0"/>
              <w:jc w:val="both"/>
              <w:rPr>
                <w:rFonts w:cstheme="minorHAnsi"/>
                <w:color w:val="FF0000"/>
                <w:sz w:val="16"/>
                <w:szCs w:val="16"/>
              </w:rPr>
            </w:pPr>
          </w:p>
          <w:p w14:paraId="4192CAE3" w14:textId="338BD587"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14:paraId="67BAED99" w14:textId="38217034" w:rsidR="00575600" w:rsidRPr="00C83AC0" w:rsidRDefault="00575600" w:rsidP="00E815D8">
      <w:pPr>
        <w:pStyle w:val="Default"/>
        <w:spacing w:line="216" w:lineRule="auto"/>
        <w:contextualSpacing/>
        <w:rPr>
          <w:rFonts w:asciiTheme="minorHAnsi" w:hAnsiTheme="minorHAnsi" w:cstheme="minorHAnsi"/>
          <w:sz w:val="18"/>
          <w:szCs w:val="18"/>
        </w:rPr>
      </w:pPr>
    </w:p>
    <w:p w14:paraId="692B8B3C" w14:textId="07A2452E"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4.8.</w:t>
      </w:r>
      <w:r w:rsidRPr="00C83AC0">
        <w:rPr>
          <w:rFonts w:cstheme="minorHAnsi"/>
          <w:sz w:val="18"/>
          <w:szCs w:val="18"/>
        </w:rPr>
        <w:t xml:space="preserve"> </w:t>
      </w:r>
      <w:r w:rsidR="00E82D04" w:rsidRPr="00C83AC0">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68"/>
        <w:gridCol w:w="2405"/>
      </w:tblGrid>
      <w:tr w:rsidR="00FC5770" w:rsidRPr="00C83AC0" w14:paraId="5B2D5D89" w14:textId="77777777" w:rsidTr="0061032C">
        <w:trPr>
          <w:cnfStyle w:val="100000000000" w:firstRow="1" w:lastRow="0" w:firstColumn="0" w:lastColumn="0" w:oddVBand="0" w:evenVBand="0" w:oddHBand="0" w:evenHBand="0" w:firstRowFirstColumn="0" w:firstRowLastColumn="0" w:lastRowFirstColumn="0" w:lastRowLastColumn="0"/>
          <w:trHeight w:val="118"/>
        </w:trPr>
        <w:tc>
          <w:tcPr>
            <w:tcW w:w="7368" w:type="dxa"/>
            <w:tcBorders>
              <w:top w:val="none" w:sz="0" w:space="0" w:color="auto"/>
              <w:left w:val="none" w:sz="0" w:space="0" w:color="auto"/>
              <w:right w:val="none" w:sz="0" w:space="0" w:color="auto"/>
            </w:tcBorders>
          </w:tcPr>
          <w:p w14:paraId="44545FA5" w14:textId="3B6349C2"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05" w:type="dxa"/>
            <w:tcBorders>
              <w:top w:val="none" w:sz="0" w:space="0" w:color="auto"/>
              <w:left w:val="none" w:sz="0" w:space="0" w:color="auto"/>
              <w:right w:val="none" w:sz="0" w:space="0" w:color="auto"/>
            </w:tcBorders>
          </w:tcPr>
          <w:p w14:paraId="73E60A7D" w14:textId="156916CB"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9C2D6D5" w14:textId="77777777" w:rsidTr="0061032C">
        <w:trPr>
          <w:trHeight w:val="526"/>
        </w:trPr>
        <w:tc>
          <w:tcPr>
            <w:tcW w:w="7368" w:type="dxa"/>
          </w:tcPr>
          <w:p w14:paraId="0C8AB663" w14:textId="6E74807E" w:rsidR="0061032C" w:rsidRPr="00E33840" w:rsidRDefault="0061032C" w:rsidP="0061032C">
            <w:pPr>
              <w:spacing w:line="216" w:lineRule="auto"/>
              <w:contextualSpacing/>
              <w:jc w:val="both"/>
              <w:rPr>
                <w:rFonts w:cstheme="minorHAnsi"/>
                <w:i/>
                <w:iCs/>
                <w:sz w:val="16"/>
                <w:szCs w:val="16"/>
                <w:lang w:eastAsia="sk-SK"/>
              </w:rPr>
            </w:pPr>
            <w:r w:rsidRPr="00E33840">
              <w:rPr>
                <w:rFonts w:cstheme="minorHAnsi"/>
                <w:i/>
                <w:iCs/>
                <w:sz w:val="16"/>
                <w:szCs w:val="16"/>
                <w:lang w:eastAsia="sk-SK"/>
              </w:rPr>
              <w:t>Hodnotenie študentov (priebežné i záverečné) je v súlade s informačnými listami, ktoré definujú výstupy vzdelávania. Spoľahlivé hodnotenie miery splnenia výstupov vzdelávania je garantované zabezpečujúcimi predmetov.</w:t>
            </w:r>
          </w:p>
          <w:p w14:paraId="4083BD78" w14:textId="5239C597" w:rsidR="0061032C" w:rsidRPr="00E33840" w:rsidRDefault="0061032C" w:rsidP="0061032C">
            <w:pPr>
              <w:spacing w:line="216" w:lineRule="auto"/>
              <w:jc w:val="both"/>
              <w:rPr>
                <w:rFonts w:eastAsia="Times New Roman" w:cstheme="minorHAnsi"/>
                <w:i/>
                <w:sz w:val="16"/>
                <w:szCs w:val="16"/>
                <w:lang w:eastAsia="sk-SK"/>
              </w:rPr>
            </w:pPr>
            <w:r w:rsidRPr="00E33840">
              <w:rPr>
                <w:rFonts w:cstheme="minorHAnsi"/>
                <w:i/>
                <w:sz w:val="16"/>
                <w:szCs w:val="16"/>
              </w:rPr>
              <w:t xml:space="preserve">V prípade potreby je zabezpečené poradenstvo v oblasti napredovania v štúdiu. </w:t>
            </w:r>
            <w:r>
              <w:rPr>
                <w:rFonts w:cstheme="minorHAnsi"/>
                <w:i/>
                <w:sz w:val="16"/>
                <w:szCs w:val="16"/>
              </w:rPr>
              <w:t xml:space="preserve">Každý vyučujúci má zverejnené konzultačné hodiny v rámci ktorých poskytuje </w:t>
            </w:r>
            <w:proofErr w:type="spellStart"/>
            <w:r>
              <w:rPr>
                <w:rFonts w:cstheme="minorHAnsi"/>
                <w:i/>
                <w:sz w:val="16"/>
                <w:szCs w:val="16"/>
              </w:rPr>
              <w:t>o.i</w:t>
            </w:r>
            <w:proofErr w:type="spellEnd"/>
            <w:r>
              <w:rPr>
                <w:rFonts w:cstheme="minorHAnsi"/>
                <w:i/>
                <w:sz w:val="16"/>
                <w:szCs w:val="16"/>
              </w:rPr>
              <w:t>. aj poradenstvo v oblasti napredovania v štúdiu.</w:t>
            </w:r>
            <w:r w:rsidR="00EE2183">
              <w:rPr>
                <w:rFonts w:cstheme="minorHAnsi"/>
                <w:i/>
                <w:sz w:val="16"/>
                <w:szCs w:val="16"/>
              </w:rPr>
              <w:t xml:space="preserve"> </w:t>
            </w:r>
            <w:r>
              <w:rPr>
                <w:rFonts w:cstheme="minorHAnsi"/>
                <w:i/>
                <w:sz w:val="16"/>
                <w:szCs w:val="16"/>
              </w:rPr>
              <w:t>Každý študijný program má určeného š</w:t>
            </w:r>
            <w:r w:rsidRPr="00E33840">
              <w:rPr>
                <w:rFonts w:eastAsia="Times New Roman" w:cstheme="minorHAnsi"/>
                <w:i/>
                <w:sz w:val="16"/>
                <w:szCs w:val="16"/>
                <w:lang w:eastAsia="sk-SK"/>
              </w:rPr>
              <w:t>tudijn</w:t>
            </w:r>
            <w:r>
              <w:rPr>
                <w:rFonts w:eastAsia="Times New Roman" w:cstheme="minorHAnsi"/>
                <w:i/>
                <w:sz w:val="16"/>
                <w:szCs w:val="16"/>
                <w:lang w:eastAsia="sk-SK"/>
              </w:rPr>
              <w:t>ého poradcu</w:t>
            </w:r>
            <w:r w:rsidRPr="00E33840">
              <w:rPr>
                <w:rFonts w:eastAsia="Times New Roman" w:cstheme="minorHAnsi"/>
                <w:i/>
                <w:sz w:val="16"/>
                <w:szCs w:val="16"/>
                <w:lang w:eastAsia="sk-SK"/>
              </w:rPr>
              <w:t xml:space="preserve"> študijného programu</w:t>
            </w:r>
            <w:r>
              <w:rPr>
                <w:rFonts w:eastAsia="Times New Roman" w:cstheme="minorHAnsi"/>
                <w:i/>
                <w:sz w:val="16"/>
                <w:szCs w:val="16"/>
                <w:lang w:eastAsia="sk-SK"/>
              </w:rPr>
              <w:t xml:space="preserve">. Študijný poradca (tútor) je </w:t>
            </w:r>
            <w:r w:rsidRPr="00E33840">
              <w:rPr>
                <w:rFonts w:eastAsia="Times New Roman" w:cstheme="minorHAnsi"/>
                <w:i/>
                <w:sz w:val="16"/>
                <w:szCs w:val="16"/>
                <w:lang w:eastAsia="sk-SK"/>
              </w:rPr>
              <w:t>poradcom študentov v otázkach štúdia, predovšetkým pri zostavovaní študijného plánu študenta a rozvrhu hodín</w:t>
            </w:r>
            <w:r>
              <w:rPr>
                <w:rFonts w:eastAsia="Times New Roman" w:cstheme="minorHAnsi"/>
                <w:i/>
                <w:sz w:val="16"/>
                <w:szCs w:val="16"/>
                <w:lang w:eastAsia="sk-SK"/>
              </w:rPr>
              <w:t xml:space="preserve">, </w:t>
            </w:r>
            <w:r w:rsidRPr="00E33840">
              <w:rPr>
                <w:rFonts w:eastAsia="Times New Roman" w:cstheme="minorHAnsi"/>
                <w:i/>
                <w:sz w:val="16"/>
                <w:szCs w:val="16"/>
                <w:lang w:eastAsia="sk-SK"/>
              </w:rPr>
              <w:t>je v kontakte s jemu zverenou skupinou študentov a pomáha riešiť ich študijné problémy v spolupráci s vedúcimi príslušných katedier a prodekanom pre vzdelávanie.</w:t>
            </w:r>
          </w:p>
          <w:p w14:paraId="0D5E1C68" w14:textId="77777777" w:rsidR="00FC5770" w:rsidRDefault="0061032C" w:rsidP="0061032C">
            <w:pPr>
              <w:spacing w:line="216" w:lineRule="auto"/>
              <w:contextualSpacing/>
              <w:rPr>
                <w:rFonts w:cstheme="minorHAnsi"/>
                <w:i/>
                <w:sz w:val="16"/>
                <w:szCs w:val="16"/>
                <w:shd w:val="clear" w:color="auto" w:fill="FFFFFF"/>
              </w:rPr>
            </w:pPr>
            <w:r w:rsidRPr="00E33840">
              <w:rPr>
                <w:rFonts w:eastAsia="Times New Roman" w:cstheme="minorHAnsi"/>
                <w:i/>
                <w:sz w:val="16"/>
                <w:szCs w:val="16"/>
                <w:lang w:eastAsia="sk-SK"/>
              </w:rPr>
              <w:t>Okrem uvedeného majú študenti možnosť využiť p</w:t>
            </w:r>
            <w:r w:rsidRPr="00E33840">
              <w:rPr>
                <w:rFonts w:cstheme="minorHAnsi"/>
                <w:i/>
                <w:sz w:val="16"/>
                <w:szCs w:val="16"/>
                <w:shd w:val="clear" w:color="auto" w:fill="FFFFFF"/>
              </w:rPr>
              <w:t>oradenské a podporné služby pre študentov v rámci Študentského centra UKF, včítane poradenstva v oblasti napredovania v štúdiu a kariérneho poradenstva</w:t>
            </w:r>
            <w:r w:rsidR="00EE2183">
              <w:rPr>
                <w:rFonts w:cstheme="minorHAnsi"/>
                <w:i/>
                <w:sz w:val="16"/>
                <w:szCs w:val="16"/>
                <w:shd w:val="clear" w:color="auto" w:fill="FFFFFF"/>
              </w:rPr>
              <w:t>.</w:t>
            </w:r>
          </w:p>
          <w:p w14:paraId="304BB66E" w14:textId="0413C915" w:rsidR="00EE2183" w:rsidRPr="00C83AC0" w:rsidRDefault="00EE2183" w:rsidP="0061032C">
            <w:pPr>
              <w:spacing w:line="216" w:lineRule="auto"/>
              <w:contextualSpacing/>
              <w:rPr>
                <w:rFonts w:cstheme="minorHAnsi"/>
                <w:i/>
                <w:iCs/>
                <w:color w:val="A6A6A6" w:themeColor="background1" w:themeShade="A6"/>
                <w:sz w:val="16"/>
                <w:szCs w:val="16"/>
                <w:lang w:eastAsia="sk-SK"/>
              </w:rPr>
            </w:pPr>
            <w:r>
              <w:rPr>
                <w:rFonts w:cstheme="minorHAnsi"/>
                <w:i/>
                <w:sz w:val="16"/>
                <w:szCs w:val="16"/>
                <w:shd w:val="clear" w:color="auto" w:fill="FFFFFF"/>
              </w:rPr>
              <w:lastRenderedPageBreak/>
              <w:t xml:space="preserve">Plnenie štandardu zabezpečuje vnútorný predpis </w:t>
            </w:r>
            <w:r w:rsidRPr="00EE2183">
              <w:rPr>
                <w:rFonts w:cstheme="minorHAnsi"/>
                <w:i/>
                <w:sz w:val="16"/>
                <w:szCs w:val="16"/>
                <w:shd w:val="clear" w:color="auto" w:fill="FFFFFF"/>
              </w:rPr>
              <w:t>2</w:t>
            </w:r>
            <w:r w:rsidRPr="00EE2183">
              <w:rPr>
                <w:i/>
                <w:iCs/>
                <w:sz w:val="16"/>
                <w:szCs w:val="16"/>
              </w:rPr>
              <w:t>/2013: SYSTÉM RIADENIA KVALITY NA PEDAGOGICKEJ FAKULTE UNIVERZITY KONŠTANTÍNA FILOZOFA V NITRE</w:t>
            </w:r>
          </w:p>
        </w:tc>
        <w:tc>
          <w:tcPr>
            <w:tcW w:w="2405" w:type="dxa"/>
          </w:tcPr>
          <w:p w14:paraId="33F9B270" w14:textId="77777777" w:rsidR="0061032C" w:rsidRPr="0061032C" w:rsidRDefault="0061032C" w:rsidP="0061032C">
            <w:pPr>
              <w:autoSpaceDE w:val="0"/>
              <w:autoSpaceDN w:val="0"/>
              <w:adjustRightInd w:val="0"/>
              <w:jc w:val="both"/>
              <w:rPr>
                <w:rStyle w:val="Hypertextovprepojenie"/>
                <w:rFonts w:cstheme="minorHAnsi"/>
                <w:b/>
                <w:i/>
                <w:color w:val="auto"/>
                <w:sz w:val="16"/>
                <w:szCs w:val="16"/>
                <w:u w:val="none"/>
              </w:rPr>
            </w:pPr>
            <w:r w:rsidRPr="0061032C">
              <w:rPr>
                <w:rStyle w:val="Hypertextovprepojenie"/>
                <w:rFonts w:cstheme="minorHAnsi"/>
                <w:b/>
                <w:i/>
                <w:color w:val="auto"/>
                <w:sz w:val="16"/>
                <w:szCs w:val="16"/>
                <w:u w:val="none"/>
              </w:rPr>
              <w:lastRenderedPageBreak/>
              <w:t>Konzultačné hodiny</w:t>
            </w:r>
          </w:p>
          <w:p w14:paraId="0D3F2F62" w14:textId="77777777" w:rsidR="0061032C" w:rsidRPr="0061032C" w:rsidRDefault="00DA3FFF" w:rsidP="0061032C">
            <w:pPr>
              <w:autoSpaceDE w:val="0"/>
              <w:autoSpaceDN w:val="0"/>
              <w:adjustRightInd w:val="0"/>
              <w:jc w:val="both"/>
              <w:rPr>
                <w:rStyle w:val="Hypertextovprepojenie"/>
                <w:rFonts w:cstheme="minorHAnsi"/>
                <w:i/>
                <w:color w:val="auto"/>
                <w:sz w:val="16"/>
                <w:szCs w:val="16"/>
                <w:u w:val="none"/>
              </w:rPr>
            </w:pPr>
            <w:hyperlink r:id="rId77" w:history="1">
              <w:r w:rsidR="0061032C" w:rsidRPr="0061032C">
                <w:rPr>
                  <w:rStyle w:val="Hypertextovprepojenie"/>
                  <w:rFonts w:cstheme="minorHAnsi"/>
                  <w:i/>
                  <w:sz w:val="16"/>
                  <w:szCs w:val="16"/>
                </w:rPr>
                <w:t>http://www.kpg.pf.ukf.sk/</w:t>
              </w:r>
            </w:hyperlink>
          </w:p>
          <w:p w14:paraId="43FFBF76" w14:textId="214E5E57" w:rsidR="0061032C" w:rsidRPr="00E3792D" w:rsidRDefault="0061032C" w:rsidP="0061032C">
            <w:pPr>
              <w:rPr>
                <w:b/>
                <w:bCs/>
                <w:i/>
                <w:iCs/>
                <w:sz w:val="16"/>
                <w:szCs w:val="16"/>
                <w:lang w:eastAsia="sk-SK"/>
              </w:rPr>
            </w:pPr>
            <w:r>
              <w:rPr>
                <w:b/>
                <w:bCs/>
                <w:i/>
                <w:iCs/>
                <w:sz w:val="16"/>
                <w:szCs w:val="16"/>
                <w:lang w:eastAsia="sk-SK"/>
              </w:rPr>
              <w:t>Š</w:t>
            </w:r>
            <w:r w:rsidRPr="00E3792D">
              <w:rPr>
                <w:b/>
                <w:bCs/>
                <w:i/>
                <w:iCs/>
                <w:sz w:val="16"/>
                <w:szCs w:val="16"/>
                <w:lang w:eastAsia="sk-SK"/>
              </w:rPr>
              <w:t>tudijný plán</w:t>
            </w:r>
          </w:p>
          <w:p w14:paraId="32B52B20" w14:textId="69E6C87B" w:rsidR="0061032C" w:rsidRPr="00E3792D" w:rsidRDefault="0061032C" w:rsidP="0061032C">
            <w:pPr>
              <w:rPr>
                <w:b/>
                <w:bCs/>
                <w:i/>
                <w:iCs/>
                <w:sz w:val="16"/>
                <w:szCs w:val="16"/>
                <w:lang w:eastAsia="sk-SK"/>
              </w:rPr>
            </w:pPr>
            <w:r>
              <w:rPr>
                <w:b/>
                <w:bCs/>
                <w:i/>
                <w:iCs/>
                <w:sz w:val="16"/>
                <w:szCs w:val="16"/>
                <w:lang w:eastAsia="sk-SK"/>
              </w:rPr>
              <w:t>I</w:t>
            </w:r>
            <w:r w:rsidRPr="00E3792D">
              <w:rPr>
                <w:b/>
                <w:bCs/>
                <w:i/>
                <w:iCs/>
                <w:sz w:val="16"/>
                <w:szCs w:val="16"/>
                <w:lang w:eastAsia="sk-SK"/>
              </w:rPr>
              <w:t>nformačné listy predmetov</w:t>
            </w:r>
          </w:p>
          <w:p w14:paraId="22B56315" w14:textId="77777777" w:rsidR="00EE2183" w:rsidRDefault="00EE2183" w:rsidP="00EE2183">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78" w:history="1">
              <w:r>
                <w:rPr>
                  <w:rStyle w:val="Hypertextovprepojenie"/>
                  <w:i/>
                  <w:iCs/>
                  <w:sz w:val="16"/>
                  <w:szCs w:val="16"/>
                </w:rPr>
                <w:t>https://www.pf.ukf.sk/index.php/sk/organizacia-studia/pedagogicka-odborna-</w:t>
              </w:r>
              <w:r>
                <w:rPr>
                  <w:rStyle w:val="Hypertextovprepojenie"/>
                  <w:i/>
                  <w:iCs/>
                  <w:sz w:val="16"/>
                  <w:szCs w:val="16"/>
                </w:rPr>
                <w:lastRenderedPageBreak/>
                <w:t>prax/44-oznamy/98-hodnotenie-vzdelavania-a-ucitelov-studentmi</w:t>
              </w:r>
            </w:hyperlink>
          </w:p>
          <w:p w14:paraId="31A440A6" w14:textId="123BFF14" w:rsidR="0061032C" w:rsidRPr="0061032C" w:rsidRDefault="0061032C" w:rsidP="0061032C">
            <w:pPr>
              <w:autoSpaceDE w:val="0"/>
              <w:autoSpaceDN w:val="0"/>
              <w:adjustRightInd w:val="0"/>
              <w:jc w:val="both"/>
              <w:rPr>
                <w:i/>
                <w:sz w:val="16"/>
                <w:szCs w:val="16"/>
              </w:rPr>
            </w:pPr>
          </w:p>
          <w:p w14:paraId="0B5D545D" w14:textId="77777777" w:rsidR="0061032C" w:rsidRPr="0061032C" w:rsidRDefault="0061032C" w:rsidP="0061032C">
            <w:pPr>
              <w:rPr>
                <w:rFonts w:cstheme="minorHAnsi"/>
                <w:b/>
                <w:i/>
                <w:iCs/>
                <w:sz w:val="16"/>
                <w:szCs w:val="16"/>
                <w:lang w:eastAsia="sk-SK"/>
              </w:rPr>
            </w:pPr>
            <w:r w:rsidRPr="0061032C">
              <w:rPr>
                <w:rFonts w:cstheme="minorHAnsi"/>
                <w:b/>
                <w:i/>
                <w:iCs/>
                <w:sz w:val="16"/>
                <w:szCs w:val="16"/>
                <w:lang w:eastAsia="sk-SK"/>
              </w:rPr>
              <w:t>Študijný poriadok UKF</w:t>
            </w:r>
          </w:p>
          <w:p w14:paraId="167A246B" w14:textId="77777777" w:rsidR="0061032C" w:rsidRPr="0061032C" w:rsidRDefault="00DA3FFF" w:rsidP="0061032C">
            <w:pPr>
              <w:autoSpaceDE w:val="0"/>
              <w:autoSpaceDN w:val="0"/>
              <w:adjustRightInd w:val="0"/>
              <w:jc w:val="both"/>
              <w:rPr>
                <w:rStyle w:val="Hypertextovprepojenie"/>
                <w:rFonts w:cstheme="minorHAnsi"/>
                <w:i/>
                <w:sz w:val="16"/>
                <w:szCs w:val="16"/>
              </w:rPr>
            </w:pPr>
            <w:hyperlink r:id="rId79" w:history="1">
              <w:r w:rsidR="0061032C" w:rsidRPr="0061032C">
                <w:rPr>
                  <w:rStyle w:val="Hypertextovprepojenie"/>
                  <w:rFonts w:cstheme="minorHAnsi"/>
                  <w:i/>
                  <w:sz w:val="16"/>
                  <w:szCs w:val="16"/>
                </w:rPr>
                <w:t>https://www.ukf.sk/images/univerzita/Uradna_tabula/Studijny_poriadok_uplne-znenie_23_11_2020.pdf</w:t>
              </w:r>
            </w:hyperlink>
          </w:p>
          <w:p w14:paraId="64874787" w14:textId="77777777" w:rsidR="0061032C" w:rsidRPr="006B7605" w:rsidRDefault="0061032C" w:rsidP="0061032C">
            <w:pPr>
              <w:autoSpaceDE w:val="0"/>
              <w:autoSpaceDN w:val="0"/>
              <w:adjustRightInd w:val="0"/>
              <w:rPr>
                <w:rFonts w:cstheme="minorHAnsi"/>
                <w:b/>
                <w:i/>
                <w:sz w:val="16"/>
                <w:szCs w:val="16"/>
              </w:rPr>
            </w:pPr>
            <w:r w:rsidRPr="006B7605">
              <w:rPr>
                <w:rFonts w:cstheme="minorHAnsi"/>
                <w:b/>
                <w:i/>
                <w:sz w:val="16"/>
                <w:szCs w:val="16"/>
              </w:rPr>
              <w:t xml:space="preserve">Informácie o prístupe k poradenstvu: </w:t>
            </w:r>
          </w:p>
          <w:p w14:paraId="52C4D75F" w14:textId="34CFF516" w:rsidR="0061032C" w:rsidRPr="0061032C" w:rsidRDefault="00DA3FFF" w:rsidP="0061032C">
            <w:pPr>
              <w:autoSpaceDE w:val="0"/>
              <w:autoSpaceDN w:val="0"/>
              <w:adjustRightInd w:val="0"/>
              <w:rPr>
                <w:rFonts w:cstheme="minorHAnsi"/>
                <w:b/>
                <w:i/>
                <w:sz w:val="16"/>
                <w:szCs w:val="16"/>
              </w:rPr>
            </w:pPr>
            <w:hyperlink r:id="rId80" w:history="1">
              <w:r w:rsidR="0061032C" w:rsidRPr="0061032C">
                <w:rPr>
                  <w:rStyle w:val="Hypertextovprepojenie"/>
                  <w:rFonts w:cstheme="minorHAnsi"/>
                  <w:i/>
                  <w:sz w:val="16"/>
                  <w:szCs w:val="16"/>
                </w:rPr>
                <w:t>https://www.pf.ukf.sk/sk/organizacia-studia/sprievodca-studiom</w:t>
              </w:r>
            </w:hyperlink>
          </w:p>
          <w:p w14:paraId="63A27080" w14:textId="7C3C730B" w:rsidR="0061032C" w:rsidRPr="00C83AC0" w:rsidRDefault="0061032C" w:rsidP="00E815D8">
            <w:pPr>
              <w:spacing w:line="216" w:lineRule="auto"/>
              <w:contextualSpacing/>
              <w:rPr>
                <w:rFonts w:cstheme="minorHAnsi"/>
                <w:color w:val="A6A6A6" w:themeColor="background1" w:themeShade="A6"/>
                <w:sz w:val="16"/>
                <w:szCs w:val="16"/>
                <w:lang w:eastAsia="sk-SK"/>
              </w:rPr>
            </w:pPr>
          </w:p>
        </w:tc>
      </w:tr>
    </w:tbl>
    <w:p w14:paraId="4C57CDC8"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46897D13" w14:textId="0970523C"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 xml:space="preserve">SP 4.9. </w:t>
      </w:r>
      <w:r w:rsidR="00E82D04" w:rsidRPr="00C83AC0">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68"/>
        <w:gridCol w:w="2410"/>
      </w:tblGrid>
      <w:tr w:rsidR="00FC5770" w:rsidRPr="00C83AC0" w14:paraId="74126504" w14:textId="77777777" w:rsidTr="00EE2183">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2FCD8906" w14:textId="094EBC8D"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10" w:type="dxa"/>
            <w:tcBorders>
              <w:top w:val="none" w:sz="0" w:space="0" w:color="auto"/>
              <w:left w:val="none" w:sz="0" w:space="0" w:color="auto"/>
              <w:right w:val="none" w:sz="0" w:space="0" w:color="auto"/>
            </w:tcBorders>
          </w:tcPr>
          <w:p w14:paraId="7B0E7102" w14:textId="2D53DE0C"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E5C9506" w14:textId="77777777" w:rsidTr="00EE2183">
        <w:trPr>
          <w:trHeight w:val="468"/>
        </w:trPr>
        <w:tc>
          <w:tcPr>
            <w:tcW w:w="7368" w:type="dxa"/>
          </w:tcPr>
          <w:p w14:paraId="5E07B176" w14:textId="29A7F740" w:rsidR="006B7605" w:rsidRPr="006B7605" w:rsidRDefault="006B7605" w:rsidP="006B7605">
            <w:pPr>
              <w:spacing w:line="216" w:lineRule="auto"/>
              <w:jc w:val="both"/>
              <w:rPr>
                <w:rFonts w:cstheme="minorHAnsi"/>
                <w:i/>
                <w:sz w:val="16"/>
                <w:szCs w:val="16"/>
              </w:rPr>
            </w:pPr>
            <w:r w:rsidRPr="006B7605">
              <w:rPr>
                <w:rFonts w:cstheme="minorHAnsi"/>
                <w:i/>
                <w:sz w:val="16"/>
                <w:szCs w:val="16"/>
              </w:rPr>
              <w:t>Ak to okolnosti umožňujú, hodnotenie študentov študijného programu vykonáva viacero učiteľov. Väčšina predmetom</w:t>
            </w:r>
            <w:r w:rsidR="00EE2183">
              <w:rPr>
                <w:rFonts w:cstheme="minorHAnsi"/>
                <w:i/>
                <w:sz w:val="16"/>
                <w:szCs w:val="16"/>
              </w:rPr>
              <w:t xml:space="preserve"> má viacerých vyučujúcich, ktorí</w:t>
            </w:r>
            <w:r w:rsidRPr="006B7605">
              <w:rPr>
                <w:rFonts w:cstheme="minorHAnsi"/>
                <w:i/>
                <w:sz w:val="16"/>
                <w:szCs w:val="16"/>
              </w:rPr>
              <w:t xml:space="preserve"> majú nastavenú aj ro</w:t>
            </w:r>
            <w:r w:rsidR="00896588">
              <w:rPr>
                <w:rFonts w:cstheme="minorHAnsi"/>
                <w:i/>
                <w:sz w:val="16"/>
                <w:szCs w:val="16"/>
              </w:rPr>
              <w:t>l</w:t>
            </w:r>
            <w:r w:rsidRPr="006B7605">
              <w:rPr>
                <w:rFonts w:cstheme="minorHAnsi"/>
                <w:i/>
                <w:sz w:val="16"/>
                <w:szCs w:val="16"/>
              </w:rPr>
              <w:t xml:space="preserve">u hodnotiteľa. Za hodnotenie </w:t>
            </w:r>
            <w:r w:rsidR="00EE2183">
              <w:rPr>
                <w:rFonts w:cstheme="minorHAnsi"/>
                <w:i/>
                <w:sz w:val="16"/>
                <w:szCs w:val="16"/>
              </w:rPr>
              <w:t xml:space="preserve">a pridelenie rolí v AIS </w:t>
            </w:r>
            <w:r w:rsidRPr="006B7605">
              <w:rPr>
                <w:rFonts w:cstheme="minorHAnsi"/>
                <w:i/>
                <w:sz w:val="16"/>
                <w:szCs w:val="16"/>
              </w:rPr>
              <w:t>zodpovedá zodpovedná osoba za predmet.</w:t>
            </w:r>
          </w:p>
          <w:p w14:paraId="3805D402" w14:textId="54943D2A" w:rsidR="00FC5770" w:rsidRDefault="00EE2183" w:rsidP="00E815D8">
            <w:pPr>
              <w:spacing w:line="216" w:lineRule="auto"/>
              <w:contextualSpacing/>
              <w:rPr>
                <w:i/>
                <w:iCs/>
                <w:sz w:val="16"/>
                <w:szCs w:val="16"/>
              </w:rPr>
            </w:pPr>
            <w:r>
              <w:rPr>
                <w:rFonts w:cstheme="minorHAnsi"/>
                <w:i/>
                <w:sz w:val="16"/>
                <w:szCs w:val="16"/>
                <w:shd w:val="clear" w:color="auto" w:fill="FFFFFF"/>
              </w:rPr>
              <w:t xml:space="preserve">Plnenie štandardu zabezpečuje vnútorný predpis </w:t>
            </w:r>
            <w:r w:rsidRPr="00EE2183">
              <w:rPr>
                <w:rFonts w:cstheme="minorHAnsi"/>
                <w:i/>
                <w:sz w:val="16"/>
                <w:szCs w:val="16"/>
                <w:shd w:val="clear" w:color="auto" w:fill="FFFFFF"/>
              </w:rPr>
              <w:t>2</w:t>
            </w:r>
            <w:r w:rsidRPr="00EE2183">
              <w:rPr>
                <w:i/>
                <w:iCs/>
                <w:sz w:val="16"/>
                <w:szCs w:val="16"/>
              </w:rPr>
              <w:t>/2013: SYSTÉM RIADENIA KVALITY NA PEDAGOGICKEJ FAKULTE UNIVERZITY KONŠTANTÍNA FILOZOFA V</w:t>
            </w:r>
            <w:r>
              <w:rPr>
                <w:i/>
                <w:iCs/>
                <w:sz w:val="16"/>
                <w:szCs w:val="16"/>
              </w:rPr>
              <w:t> </w:t>
            </w:r>
            <w:r w:rsidRPr="00EE2183">
              <w:rPr>
                <w:i/>
                <w:iCs/>
                <w:sz w:val="16"/>
                <w:szCs w:val="16"/>
              </w:rPr>
              <w:t>NITRE</w:t>
            </w:r>
          </w:p>
          <w:p w14:paraId="00BA3E12" w14:textId="790C0D05" w:rsidR="00EE2183" w:rsidRPr="00C83AC0" w:rsidRDefault="00EE2183" w:rsidP="00C345FE">
            <w:pPr>
              <w:spacing w:line="216" w:lineRule="auto"/>
              <w:contextualSpacing/>
              <w:rPr>
                <w:rFonts w:cstheme="minorHAnsi"/>
                <w:i/>
                <w:iCs/>
                <w:color w:val="A6A6A6" w:themeColor="background1" w:themeShade="A6"/>
                <w:sz w:val="16"/>
                <w:szCs w:val="16"/>
                <w:lang w:eastAsia="sk-SK"/>
              </w:rPr>
            </w:pPr>
            <w:r>
              <w:rPr>
                <w:i/>
                <w:iCs/>
                <w:sz w:val="16"/>
                <w:szCs w:val="16"/>
              </w:rPr>
              <w:t xml:space="preserve"> Ukazovateľ je pravidelne mon</w:t>
            </w:r>
            <w:r w:rsidR="00C345FE">
              <w:rPr>
                <w:i/>
                <w:iCs/>
                <w:sz w:val="16"/>
                <w:szCs w:val="16"/>
              </w:rPr>
              <w:t>i</w:t>
            </w:r>
            <w:r>
              <w:rPr>
                <w:i/>
                <w:iCs/>
                <w:sz w:val="16"/>
                <w:szCs w:val="16"/>
              </w:rPr>
              <w:t>torovaný v Správe o vzdelávacej činnosti UKF</w:t>
            </w:r>
          </w:p>
        </w:tc>
        <w:tc>
          <w:tcPr>
            <w:tcW w:w="2410" w:type="dxa"/>
          </w:tcPr>
          <w:p w14:paraId="67B93709" w14:textId="77777777" w:rsidR="006B7605" w:rsidRPr="00E3792D" w:rsidRDefault="006B7605" w:rsidP="006B7605">
            <w:pPr>
              <w:rPr>
                <w:b/>
                <w:bCs/>
                <w:i/>
                <w:iCs/>
                <w:sz w:val="16"/>
                <w:szCs w:val="16"/>
                <w:lang w:eastAsia="sk-SK"/>
              </w:rPr>
            </w:pPr>
            <w:r>
              <w:rPr>
                <w:b/>
                <w:bCs/>
                <w:i/>
                <w:iCs/>
                <w:sz w:val="16"/>
                <w:szCs w:val="16"/>
                <w:lang w:eastAsia="sk-SK"/>
              </w:rPr>
              <w:t>Š</w:t>
            </w:r>
            <w:r w:rsidRPr="00E3792D">
              <w:rPr>
                <w:b/>
                <w:bCs/>
                <w:i/>
                <w:iCs/>
                <w:sz w:val="16"/>
                <w:szCs w:val="16"/>
                <w:lang w:eastAsia="sk-SK"/>
              </w:rPr>
              <w:t>tudijný plán</w:t>
            </w:r>
          </w:p>
          <w:p w14:paraId="47813A19" w14:textId="77777777" w:rsidR="006B7605" w:rsidRPr="00E3792D" w:rsidRDefault="006B7605" w:rsidP="006B7605">
            <w:pPr>
              <w:rPr>
                <w:b/>
                <w:bCs/>
                <w:i/>
                <w:iCs/>
                <w:sz w:val="16"/>
                <w:szCs w:val="16"/>
                <w:lang w:eastAsia="sk-SK"/>
              </w:rPr>
            </w:pPr>
            <w:r>
              <w:rPr>
                <w:b/>
                <w:bCs/>
                <w:i/>
                <w:iCs/>
                <w:sz w:val="16"/>
                <w:szCs w:val="16"/>
                <w:lang w:eastAsia="sk-SK"/>
              </w:rPr>
              <w:t>I</w:t>
            </w:r>
            <w:r w:rsidRPr="00E3792D">
              <w:rPr>
                <w:b/>
                <w:bCs/>
                <w:i/>
                <w:iCs/>
                <w:sz w:val="16"/>
                <w:szCs w:val="16"/>
                <w:lang w:eastAsia="sk-SK"/>
              </w:rPr>
              <w:t>nformačné listy predmetov</w:t>
            </w:r>
          </w:p>
          <w:p w14:paraId="4952C2AE" w14:textId="77777777" w:rsidR="006B7605" w:rsidRPr="00350A5F" w:rsidRDefault="006B7605" w:rsidP="006B7605">
            <w:pPr>
              <w:spacing w:line="216" w:lineRule="auto"/>
              <w:contextualSpacing/>
              <w:rPr>
                <w:rFonts w:cstheme="minorHAnsi"/>
                <w:b/>
                <w:i/>
                <w:iCs/>
                <w:sz w:val="16"/>
                <w:szCs w:val="16"/>
                <w:lang w:eastAsia="sk-SK"/>
              </w:rPr>
            </w:pPr>
            <w:r w:rsidRPr="00350A5F">
              <w:rPr>
                <w:rFonts w:cstheme="minorHAnsi"/>
                <w:b/>
                <w:i/>
                <w:iCs/>
                <w:sz w:val="16"/>
                <w:szCs w:val="16"/>
                <w:lang w:eastAsia="sk-SK"/>
              </w:rPr>
              <w:t>AKADEMICKÝ INFORMAČNÝ SYSTÉM</w:t>
            </w:r>
          </w:p>
          <w:p w14:paraId="3E41D11F" w14:textId="77777777" w:rsidR="006B7605" w:rsidRDefault="00DA3FFF" w:rsidP="006B7605">
            <w:pPr>
              <w:spacing w:line="216" w:lineRule="auto"/>
              <w:contextualSpacing/>
              <w:rPr>
                <w:rStyle w:val="Hypertextovprepojenie"/>
                <w:rFonts w:cstheme="minorHAnsi"/>
                <w:i/>
                <w:sz w:val="16"/>
                <w:szCs w:val="16"/>
                <w:lang w:eastAsia="sk-SK"/>
              </w:rPr>
            </w:pPr>
            <w:hyperlink r:id="rId81" w:history="1">
              <w:r w:rsidR="006B7605" w:rsidRPr="00F11EA0">
                <w:rPr>
                  <w:rStyle w:val="Hypertextovprepojenie"/>
                  <w:rFonts w:cstheme="minorHAnsi"/>
                  <w:i/>
                  <w:sz w:val="16"/>
                  <w:szCs w:val="16"/>
                  <w:lang w:eastAsia="sk-SK"/>
                </w:rPr>
                <w:t>https://ais2.ukf.sk/ais/start.do</w:t>
              </w:r>
            </w:hyperlink>
          </w:p>
          <w:p w14:paraId="2547A984" w14:textId="6DDA480C" w:rsidR="00EE2183" w:rsidRDefault="00EE2183" w:rsidP="00EE2183">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82" w:history="1">
              <w:r w:rsidRPr="002F543C">
                <w:rPr>
                  <w:rStyle w:val="Hypertextovprepojenie"/>
                  <w:i/>
                  <w:iCs/>
                  <w:sz w:val="16"/>
                  <w:szCs w:val="16"/>
                </w:rPr>
                <w:t>https://www.pf.ukf.sk/index.php/sk/organizacia-studia/pedagogicka-odborna-prax/44-oznamy/98-hodnotenie-vzdelavania-a-ucitelov-studentmi</w:t>
              </w:r>
            </w:hyperlink>
          </w:p>
          <w:p w14:paraId="4B22CB1E" w14:textId="77777777" w:rsidR="00EE2183" w:rsidRDefault="00EE2183" w:rsidP="00EE2183">
            <w:pPr>
              <w:autoSpaceDE w:val="0"/>
              <w:autoSpaceDN w:val="0"/>
              <w:adjustRightInd w:val="0"/>
              <w:jc w:val="both"/>
              <w:rPr>
                <w:rFonts w:cstheme="minorHAnsi"/>
                <w:b/>
                <w:i/>
                <w:sz w:val="16"/>
                <w:szCs w:val="16"/>
              </w:rPr>
            </w:pPr>
          </w:p>
          <w:p w14:paraId="6A0AF3A9" w14:textId="77777777" w:rsidR="00EE2183" w:rsidRPr="0061032C" w:rsidRDefault="00EE2183" w:rsidP="00EE2183">
            <w:pPr>
              <w:autoSpaceDE w:val="0"/>
              <w:autoSpaceDN w:val="0"/>
              <w:adjustRightInd w:val="0"/>
              <w:jc w:val="both"/>
              <w:rPr>
                <w:rFonts w:cstheme="minorHAnsi"/>
                <w:b/>
                <w:i/>
                <w:sz w:val="16"/>
                <w:szCs w:val="16"/>
              </w:rPr>
            </w:pPr>
            <w:r w:rsidRPr="0061032C">
              <w:rPr>
                <w:rFonts w:cstheme="minorHAnsi"/>
                <w:b/>
                <w:i/>
                <w:sz w:val="16"/>
                <w:szCs w:val="16"/>
              </w:rPr>
              <w:t>Správa o vzdelávacej činnosti UKF za akademický rok</w:t>
            </w:r>
          </w:p>
          <w:p w14:paraId="03EBF682" w14:textId="41328B9D" w:rsidR="00EE2183" w:rsidRPr="00C83AC0" w:rsidRDefault="00DA3FFF" w:rsidP="00EE2183">
            <w:pPr>
              <w:spacing w:line="216" w:lineRule="auto"/>
              <w:contextualSpacing/>
              <w:rPr>
                <w:rFonts w:cstheme="minorHAnsi"/>
                <w:color w:val="A6A6A6" w:themeColor="background1" w:themeShade="A6"/>
                <w:sz w:val="16"/>
                <w:szCs w:val="16"/>
                <w:lang w:eastAsia="sk-SK"/>
              </w:rPr>
            </w:pPr>
            <w:hyperlink r:id="rId83" w:history="1">
              <w:r w:rsidR="00EE2183" w:rsidRPr="0061032C">
                <w:rPr>
                  <w:rStyle w:val="Hypertextovprepojenie"/>
                  <w:rFonts w:cstheme="minorHAnsi"/>
                  <w:i/>
                  <w:sz w:val="16"/>
                  <w:szCs w:val="16"/>
                </w:rPr>
                <w:t>https://www.ukf.sk/intranet/vyrocne-spravy/73-moja-ukf/4353-vyrocne-spravy-za-rok-2020</w:t>
              </w:r>
            </w:hyperlink>
          </w:p>
        </w:tc>
      </w:tr>
    </w:tbl>
    <w:p w14:paraId="350F877D"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23901A8B" w14:textId="4DE59B9B"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4.10</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68"/>
        <w:gridCol w:w="2405"/>
      </w:tblGrid>
      <w:tr w:rsidR="00FC5770" w:rsidRPr="00C83AC0" w14:paraId="5AAFA736" w14:textId="77777777" w:rsidTr="006B7605">
        <w:trPr>
          <w:cnfStyle w:val="100000000000" w:firstRow="1" w:lastRow="0" w:firstColumn="0" w:lastColumn="0" w:oddVBand="0" w:evenVBand="0" w:oddHBand="0" w:evenHBand="0" w:firstRowFirstColumn="0" w:firstRowLastColumn="0" w:lastRowFirstColumn="0" w:lastRowLastColumn="0"/>
          <w:trHeight w:val="140"/>
        </w:trPr>
        <w:tc>
          <w:tcPr>
            <w:tcW w:w="7368" w:type="dxa"/>
            <w:tcBorders>
              <w:top w:val="none" w:sz="0" w:space="0" w:color="auto"/>
              <w:left w:val="none" w:sz="0" w:space="0" w:color="auto"/>
              <w:right w:val="none" w:sz="0" w:space="0" w:color="auto"/>
            </w:tcBorders>
          </w:tcPr>
          <w:p w14:paraId="10CDC435" w14:textId="1A7D17AF"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05" w:type="dxa"/>
            <w:tcBorders>
              <w:top w:val="none" w:sz="0" w:space="0" w:color="auto"/>
              <w:left w:val="none" w:sz="0" w:space="0" w:color="auto"/>
              <w:right w:val="none" w:sz="0" w:space="0" w:color="auto"/>
            </w:tcBorders>
          </w:tcPr>
          <w:p w14:paraId="40ECE23A" w14:textId="12EB5A59"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D78B8DD" w14:textId="77777777" w:rsidTr="006B7605">
        <w:trPr>
          <w:trHeight w:val="612"/>
        </w:trPr>
        <w:tc>
          <w:tcPr>
            <w:tcW w:w="7368" w:type="dxa"/>
          </w:tcPr>
          <w:p w14:paraId="567FFA40" w14:textId="77777777" w:rsidR="00FC5770" w:rsidRPr="006B7605" w:rsidRDefault="006B7605" w:rsidP="00E815D8">
            <w:pPr>
              <w:spacing w:line="216" w:lineRule="auto"/>
              <w:contextualSpacing/>
              <w:rPr>
                <w:rFonts w:cstheme="minorHAnsi"/>
                <w:bCs/>
                <w:i/>
                <w:iCs/>
                <w:sz w:val="16"/>
                <w:szCs w:val="16"/>
                <w:lang w:eastAsia="sk-SK"/>
              </w:rPr>
            </w:pPr>
            <w:r w:rsidRPr="006B7605">
              <w:rPr>
                <w:rFonts w:cstheme="minorHAnsi"/>
                <w:bCs/>
                <w:i/>
                <w:iCs/>
                <w:sz w:val="16"/>
                <w:szCs w:val="16"/>
                <w:lang w:eastAsia="sk-SK"/>
              </w:rPr>
              <w:t>Študentom je umožnené konzultovať nedostatky v odpovediach i písomných prácach a žiadať o nápravu. Toto právo sa týka aj záverečnej práce študenta.</w:t>
            </w:r>
          </w:p>
          <w:p w14:paraId="06B04D35" w14:textId="493BCE6C" w:rsidR="006B7605" w:rsidRPr="006B7605" w:rsidRDefault="006B7605" w:rsidP="006B7605">
            <w:pPr>
              <w:autoSpaceDE w:val="0"/>
              <w:autoSpaceDN w:val="0"/>
              <w:adjustRightInd w:val="0"/>
              <w:jc w:val="both"/>
              <w:rPr>
                <w:rStyle w:val="Hypertextovprepojenie"/>
                <w:rFonts w:cstheme="minorHAnsi"/>
                <w:i/>
                <w:sz w:val="16"/>
                <w:szCs w:val="16"/>
              </w:rPr>
            </w:pPr>
            <w:r w:rsidRPr="006B7605">
              <w:rPr>
                <w:rFonts w:cstheme="minorHAnsi"/>
                <w:i/>
                <w:iCs/>
                <w:color w:val="000000" w:themeColor="text1"/>
                <w:sz w:val="16"/>
                <w:szCs w:val="16"/>
              </w:rPr>
              <w:t xml:space="preserve">Možnosti opravných postupov určuje </w:t>
            </w:r>
            <w:r w:rsidRPr="006B7605">
              <w:rPr>
                <w:rFonts w:cstheme="minorHAnsi"/>
                <w:i/>
                <w:iCs/>
                <w:color w:val="0D0D0D" w:themeColor="text1" w:themeTint="F2"/>
                <w:sz w:val="16"/>
                <w:szCs w:val="16"/>
              </w:rPr>
              <w:t>vnútorný predpis Študijný poriadok UKF</w:t>
            </w:r>
            <w:r w:rsidRPr="006B7605">
              <w:rPr>
                <w:rStyle w:val="Hypertextovprepojenie"/>
                <w:rFonts w:cstheme="minorHAnsi"/>
                <w:i/>
                <w:sz w:val="16"/>
                <w:szCs w:val="16"/>
              </w:rPr>
              <w:t xml:space="preserve"> </w:t>
            </w:r>
          </w:p>
          <w:p w14:paraId="72F44F23" w14:textId="77777777" w:rsidR="006B7605" w:rsidRPr="006B7605" w:rsidRDefault="006B7605" w:rsidP="006B7605">
            <w:pPr>
              <w:autoSpaceDE w:val="0"/>
              <w:autoSpaceDN w:val="0"/>
              <w:adjustRightInd w:val="0"/>
              <w:jc w:val="both"/>
              <w:rPr>
                <w:rFonts w:eastAsia="Times New Roman" w:cstheme="minorHAnsi"/>
                <w:i/>
                <w:sz w:val="16"/>
                <w:szCs w:val="16"/>
                <w:lang w:eastAsia="sk-SK"/>
              </w:rPr>
            </w:pPr>
            <w:r w:rsidRPr="006B7605">
              <w:rPr>
                <w:rFonts w:cstheme="minorHAnsi"/>
                <w:i/>
                <w:sz w:val="16"/>
                <w:szCs w:val="16"/>
              </w:rPr>
              <w:t>Pravidlá na overovanie výstupov vzdelávania sú upravené  vo vnútornom predpise pedagogickej fakulty 2/2013 Systém riadenia kvality na Pedagogickej fakulte Univerzity Konštantína Filozofa v Nitre. Časť I. vnútorného predpisu  vymedzuje systém kvality vzdelávania PF UKF založený na ESG a postupy a procesy zabezpečenia systému kvality na PF UKF. Čl. 5 Implementácia ESG 3, ESG 4  Vzdelávanie a hodnotenie orientované na študenta a m</w:t>
            </w:r>
            <w:r w:rsidRPr="006B7605">
              <w:rPr>
                <w:rFonts w:eastAsia="Times New Roman" w:cstheme="minorHAnsi"/>
                <w:i/>
                <w:sz w:val="16"/>
                <w:szCs w:val="16"/>
                <w:lang w:eastAsia="sk-SK"/>
              </w:rPr>
              <w:t>onitoring a hodnotenie  progresu študentov</w:t>
            </w:r>
          </w:p>
          <w:p w14:paraId="1FAEB45C" w14:textId="0469FDC4" w:rsidR="006B7605" w:rsidRPr="00C83AC0" w:rsidRDefault="006B7605" w:rsidP="006B7605">
            <w:pPr>
              <w:autoSpaceDE w:val="0"/>
              <w:autoSpaceDN w:val="0"/>
              <w:adjustRightInd w:val="0"/>
              <w:jc w:val="both"/>
              <w:rPr>
                <w:rFonts w:cstheme="minorHAnsi"/>
                <w:i/>
                <w:iCs/>
                <w:color w:val="A6A6A6" w:themeColor="background1" w:themeShade="A6"/>
                <w:sz w:val="16"/>
                <w:szCs w:val="16"/>
                <w:lang w:eastAsia="sk-SK"/>
              </w:rPr>
            </w:pPr>
          </w:p>
        </w:tc>
        <w:tc>
          <w:tcPr>
            <w:tcW w:w="2405" w:type="dxa"/>
          </w:tcPr>
          <w:p w14:paraId="62F8F6CB" w14:textId="77777777" w:rsidR="006B7605" w:rsidRPr="006B7605" w:rsidRDefault="006B7605" w:rsidP="006B7605">
            <w:pPr>
              <w:autoSpaceDE w:val="0"/>
              <w:autoSpaceDN w:val="0"/>
              <w:adjustRightInd w:val="0"/>
              <w:jc w:val="both"/>
              <w:rPr>
                <w:rStyle w:val="Hypertextovprepojenie"/>
                <w:rFonts w:cstheme="minorHAnsi"/>
                <w:i/>
                <w:sz w:val="16"/>
                <w:szCs w:val="16"/>
              </w:rPr>
            </w:pPr>
            <w:r w:rsidRPr="006B7605">
              <w:rPr>
                <w:rFonts w:cstheme="minorHAnsi"/>
                <w:b/>
                <w:i/>
                <w:iCs/>
                <w:color w:val="0D0D0D" w:themeColor="text1" w:themeTint="F2"/>
                <w:sz w:val="16"/>
                <w:szCs w:val="16"/>
              </w:rPr>
              <w:t>Študijný poriadok UKF</w:t>
            </w:r>
            <w:r w:rsidRPr="006B7605">
              <w:rPr>
                <w:rStyle w:val="Hypertextovprepojenie"/>
                <w:rFonts w:cstheme="minorHAnsi"/>
                <w:i/>
                <w:sz w:val="16"/>
                <w:szCs w:val="16"/>
              </w:rPr>
              <w:t xml:space="preserve"> </w:t>
            </w:r>
          </w:p>
          <w:p w14:paraId="0420BCEA" w14:textId="77777777" w:rsidR="006B7605" w:rsidRPr="006B7605" w:rsidRDefault="00DA3FFF" w:rsidP="006B7605">
            <w:pPr>
              <w:autoSpaceDE w:val="0"/>
              <w:autoSpaceDN w:val="0"/>
              <w:adjustRightInd w:val="0"/>
              <w:jc w:val="both"/>
              <w:rPr>
                <w:i/>
                <w:color w:val="FF0000"/>
                <w:sz w:val="16"/>
                <w:szCs w:val="16"/>
              </w:rPr>
            </w:pPr>
            <w:hyperlink r:id="rId84" w:history="1">
              <w:r w:rsidR="006B7605" w:rsidRPr="006B7605">
                <w:rPr>
                  <w:rStyle w:val="Hypertextovprepojenie"/>
                  <w:rFonts w:cstheme="minorHAnsi"/>
                  <w:i/>
                  <w:sz w:val="16"/>
                  <w:szCs w:val="16"/>
                </w:rPr>
                <w:t>https://www.ukf.sk/images/univerzita/Uradna_tabula/Studijny_poriadok_uplne-znenie_23_11_2020.pdf</w:t>
              </w:r>
            </w:hyperlink>
          </w:p>
          <w:p w14:paraId="7138F65B" w14:textId="77777777" w:rsidR="00FC5770" w:rsidRPr="006B7605" w:rsidRDefault="00FC5770" w:rsidP="00E815D8">
            <w:pPr>
              <w:spacing w:line="216" w:lineRule="auto"/>
              <w:contextualSpacing/>
              <w:rPr>
                <w:rFonts w:cstheme="minorHAnsi"/>
                <w:i/>
                <w:color w:val="A6A6A6" w:themeColor="background1" w:themeShade="A6"/>
                <w:sz w:val="16"/>
                <w:szCs w:val="16"/>
                <w:lang w:eastAsia="sk-SK"/>
              </w:rPr>
            </w:pPr>
          </w:p>
          <w:p w14:paraId="5E378E94" w14:textId="77777777" w:rsidR="00C345FE" w:rsidRDefault="00C345FE" w:rsidP="00C345FE">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85" w:history="1">
              <w:r>
                <w:rPr>
                  <w:rStyle w:val="Hypertextovprepojenie"/>
                  <w:i/>
                  <w:iCs/>
                  <w:sz w:val="16"/>
                  <w:szCs w:val="16"/>
                </w:rPr>
                <w:t>https://www.pf.ukf.sk/index.php/sk/organizacia-studia/pedagogicka-odborna-prax/44-oznamy/98-hodnotenie-vzdelavania-a-ucitelov-studentmi</w:t>
              </w:r>
            </w:hyperlink>
          </w:p>
          <w:p w14:paraId="7CD2D2A4" w14:textId="24BF694E" w:rsidR="006B7605" w:rsidRPr="006B7605" w:rsidRDefault="006B7605" w:rsidP="006B7605">
            <w:pPr>
              <w:autoSpaceDE w:val="0"/>
              <w:autoSpaceDN w:val="0"/>
              <w:adjustRightInd w:val="0"/>
              <w:jc w:val="both"/>
              <w:rPr>
                <w:i/>
              </w:rPr>
            </w:pPr>
          </w:p>
          <w:p w14:paraId="0C49FCED" w14:textId="36CACD06" w:rsidR="006B7605" w:rsidRPr="00C83AC0" w:rsidRDefault="006B7605" w:rsidP="006B7605">
            <w:pPr>
              <w:autoSpaceDE w:val="0"/>
              <w:autoSpaceDN w:val="0"/>
              <w:adjustRightInd w:val="0"/>
              <w:jc w:val="both"/>
              <w:rPr>
                <w:rFonts w:cstheme="minorHAnsi"/>
                <w:color w:val="A6A6A6" w:themeColor="background1" w:themeShade="A6"/>
                <w:sz w:val="16"/>
                <w:szCs w:val="16"/>
                <w:lang w:eastAsia="sk-SK"/>
              </w:rPr>
            </w:pPr>
          </w:p>
        </w:tc>
      </w:tr>
    </w:tbl>
    <w:p w14:paraId="7C740688" w14:textId="0A2B93F5" w:rsidR="002003EC" w:rsidRPr="00C83AC0" w:rsidRDefault="002003EC" w:rsidP="00E815D8">
      <w:pPr>
        <w:pStyle w:val="Default"/>
        <w:spacing w:line="216" w:lineRule="auto"/>
        <w:contextualSpacing/>
        <w:rPr>
          <w:rFonts w:asciiTheme="minorHAnsi" w:hAnsiTheme="minorHAnsi" w:cstheme="minorHAnsi"/>
          <w:sz w:val="18"/>
          <w:szCs w:val="18"/>
        </w:rPr>
      </w:pPr>
    </w:p>
    <w:p w14:paraId="2AD0FCCE" w14:textId="052BF234" w:rsidR="00E82D04" w:rsidRPr="00C83AC0" w:rsidRDefault="001F653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5 </w:t>
      </w:r>
      <w:r w:rsidR="00860E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Prijímacie konanie, priebeh štúdia, uznávanie vzdelania </w:t>
      </w:r>
    </w:p>
    <w:p w14:paraId="689EB721" w14:textId="77777777" w:rsidR="00325FFA" w:rsidRPr="00C83AC0" w:rsidRDefault="00325FFA" w:rsidP="00325FFA">
      <w:pPr>
        <w:pStyle w:val="Odsekzoznamu"/>
        <w:spacing w:after="0" w:line="216" w:lineRule="auto"/>
        <w:ind w:left="284"/>
        <w:contextualSpacing w:val="0"/>
        <w:rPr>
          <w:rFonts w:cstheme="minorHAnsi"/>
          <w:b/>
          <w:bCs/>
          <w:sz w:val="18"/>
          <w:szCs w:val="18"/>
        </w:rPr>
      </w:pPr>
    </w:p>
    <w:p w14:paraId="60D6F0E9" w14:textId="4BB67A5E"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 xml:space="preserve">SP 5.1. </w:t>
      </w:r>
      <w:r w:rsidR="00E82D04" w:rsidRPr="00C83AC0">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68"/>
        <w:gridCol w:w="2410"/>
      </w:tblGrid>
      <w:tr w:rsidR="00FC5770" w:rsidRPr="00C83AC0" w14:paraId="443EE90C" w14:textId="77777777" w:rsidTr="000C5137">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59FD34E0" w14:textId="5642C841"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bookmarkStart w:id="1" w:name="_Hlk49940745"/>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10" w:type="dxa"/>
            <w:tcBorders>
              <w:top w:val="none" w:sz="0" w:space="0" w:color="auto"/>
              <w:left w:val="none" w:sz="0" w:space="0" w:color="auto"/>
              <w:right w:val="none" w:sz="0" w:space="0" w:color="auto"/>
            </w:tcBorders>
          </w:tcPr>
          <w:p w14:paraId="61E25E0C" w14:textId="0C38DDCD"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2BCAEA9" w14:textId="77777777" w:rsidTr="000C5137">
        <w:trPr>
          <w:trHeight w:val="431"/>
        </w:trPr>
        <w:tc>
          <w:tcPr>
            <w:tcW w:w="7368" w:type="dxa"/>
          </w:tcPr>
          <w:p w14:paraId="739621F7" w14:textId="61A20128" w:rsidR="002F0E39" w:rsidRDefault="000C5137" w:rsidP="000C5137">
            <w:pPr>
              <w:spacing w:line="216" w:lineRule="auto"/>
              <w:contextualSpacing/>
              <w:jc w:val="both"/>
              <w:rPr>
                <w:rFonts w:cstheme="minorHAnsi"/>
                <w:i/>
                <w:sz w:val="16"/>
                <w:szCs w:val="16"/>
                <w:shd w:val="clear" w:color="auto" w:fill="FFFFFF"/>
              </w:rPr>
            </w:pPr>
            <w:r w:rsidRPr="00FA33AA">
              <w:rPr>
                <w:rFonts w:cstheme="minorHAnsi"/>
                <w:i/>
                <w:sz w:val="16"/>
                <w:szCs w:val="16"/>
                <w:shd w:val="clear" w:color="auto" w:fill="FFFFFF"/>
              </w:rPr>
              <w:t xml:space="preserve">Študijný program sa uskutočňuje v rozsahu </w:t>
            </w:r>
            <w:r>
              <w:rPr>
                <w:rFonts w:cstheme="minorHAnsi"/>
                <w:i/>
                <w:sz w:val="16"/>
                <w:szCs w:val="16"/>
                <w:shd w:val="clear" w:color="auto" w:fill="FFFFFF"/>
              </w:rPr>
              <w:t xml:space="preserve">vymedzenom študijným plánom </w:t>
            </w:r>
            <w:r w:rsidRPr="00FA33AA">
              <w:rPr>
                <w:rFonts w:cstheme="minorHAnsi"/>
                <w:i/>
                <w:sz w:val="16"/>
                <w:szCs w:val="16"/>
                <w:shd w:val="clear" w:color="auto" w:fill="FFFFFF"/>
              </w:rPr>
              <w:t xml:space="preserve">a za podmienok stanovených </w:t>
            </w:r>
            <w:r>
              <w:rPr>
                <w:rFonts w:cstheme="minorHAnsi"/>
                <w:i/>
                <w:sz w:val="16"/>
                <w:szCs w:val="16"/>
                <w:shd w:val="clear" w:color="auto" w:fill="FFFFFF"/>
              </w:rPr>
              <w:t>študijným poriadkom UKF</w:t>
            </w:r>
            <w:r w:rsidRPr="00FA33AA">
              <w:rPr>
                <w:rFonts w:cstheme="minorHAnsi"/>
                <w:i/>
                <w:sz w:val="16"/>
                <w:szCs w:val="16"/>
                <w:shd w:val="clear" w:color="auto" w:fill="FFFFFF"/>
              </w:rPr>
              <w:t>.</w:t>
            </w:r>
            <w:r>
              <w:rPr>
                <w:rFonts w:cstheme="minorHAnsi"/>
                <w:i/>
                <w:sz w:val="16"/>
                <w:szCs w:val="16"/>
                <w:shd w:val="clear" w:color="auto" w:fill="FFFFFF"/>
              </w:rPr>
              <w:t xml:space="preserve"> </w:t>
            </w:r>
            <w:r w:rsidR="002F0E39">
              <w:rPr>
                <w:rFonts w:cstheme="minorHAnsi"/>
                <w:i/>
                <w:sz w:val="16"/>
                <w:szCs w:val="16"/>
                <w:shd w:val="clear" w:color="auto" w:fill="FFFFFF"/>
              </w:rPr>
              <w:t xml:space="preserve">Pravidlá štúdia sú vymedzené v študijnom programe  a verejne dostupné. </w:t>
            </w:r>
            <w:r>
              <w:rPr>
                <w:rFonts w:cstheme="minorHAnsi"/>
                <w:i/>
                <w:sz w:val="16"/>
                <w:szCs w:val="16"/>
                <w:shd w:val="clear" w:color="auto" w:fill="FFFFFF"/>
              </w:rPr>
              <w:t xml:space="preserve">Akademický rok je členený na semestre. Semester trvá 13 týždňov. Skúškové obdobie min. 6 týždňov. Organizáciu akademického roka upravuje </w:t>
            </w:r>
            <w:r w:rsidRPr="00FA33AA">
              <w:rPr>
                <w:rFonts w:cstheme="minorHAnsi"/>
                <w:i/>
                <w:sz w:val="16"/>
                <w:szCs w:val="16"/>
                <w:shd w:val="clear" w:color="auto" w:fill="FFFFFF"/>
              </w:rPr>
              <w:t>harmonogram</w:t>
            </w:r>
            <w:r>
              <w:rPr>
                <w:rFonts w:cstheme="minorHAnsi"/>
                <w:i/>
                <w:sz w:val="16"/>
                <w:szCs w:val="16"/>
                <w:shd w:val="clear" w:color="auto" w:fill="FFFFFF"/>
              </w:rPr>
              <w:t xml:space="preserve"> akademického roka. </w:t>
            </w:r>
            <w:r w:rsidR="002F0E39">
              <w:rPr>
                <w:rFonts w:cstheme="minorHAnsi"/>
                <w:i/>
                <w:sz w:val="16"/>
                <w:szCs w:val="16"/>
                <w:shd w:val="clear" w:color="auto" w:fill="FFFFFF"/>
              </w:rPr>
              <w:t>Dokument je verejne dostupný.</w:t>
            </w:r>
          </w:p>
          <w:p w14:paraId="0C8F062E" w14:textId="1F134243" w:rsidR="000C5137" w:rsidRDefault="000C5137" w:rsidP="000C5137">
            <w:pPr>
              <w:spacing w:line="216" w:lineRule="auto"/>
              <w:contextualSpacing/>
              <w:jc w:val="both"/>
              <w:rPr>
                <w:rFonts w:cstheme="minorHAnsi"/>
                <w:i/>
                <w:sz w:val="16"/>
                <w:szCs w:val="16"/>
                <w:shd w:val="clear" w:color="auto" w:fill="FFFFFF"/>
              </w:rPr>
            </w:pPr>
            <w:r w:rsidRPr="00FA33AA">
              <w:rPr>
                <w:rFonts w:cstheme="minorHAnsi"/>
                <w:i/>
                <w:sz w:val="16"/>
                <w:szCs w:val="16"/>
                <w:shd w:val="clear" w:color="auto" w:fill="FFFFFF"/>
              </w:rPr>
              <w:lastRenderedPageBreak/>
              <w:t>Organizácia všetkých stupňov a foriem vysokoškolského štúdia na UKF je založená na kreditovom systéme</w:t>
            </w:r>
            <w:r>
              <w:rPr>
                <w:rFonts w:cstheme="minorHAnsi"/>
                <w:i/>
                <w:sz w:val="16"/>
                <w:szCs w:val="16"/>
                <w:shd w:val="clear" w:color="auto" w:fill="FFFFFF"/>
              </w:rPr>
              <w:t xml:space="preserve">, študent si </w:t>
            </w:r>
            <w:r w:rsidR="002F0E39">
              <w:rPr>
                <w:rFonts w:cstheme="minorHAnsi"/>
                <w:i/>
                <w:sz w:val="16"/>
                <w:szCs w:val="16"/>
                <w:shd w:val="clear" w:color="auto" w:fill="FFFFFF"/>
              </w:rPr>
              <w:t xml:space="preserve">svoj študijný plán a </w:t>
            </w:r>
            <w:r>
              <w:rPr>
                <w:rFonts w:cstheme="minorHAnsi"/>
                <w:i/>
                <w:sz w:val="16"/>
                <w:szCs w:val="16"/>
                <w:shd w:val="clear" w:color="auto" w:fill="FFFFFF"/>
              </w:rPr>
              <w:t>rozvrh hodín tvorí sám prostredníctvom AIS podľa svojich potrieb a možností. V AIS sú vytvárané alternatívy rozvrhových akcií pre jednotlivé predmety.</w:t>
            </w:r>
          </w:p>
          <w:p w14:paraId="55A1411D" w14:textId="40E1B8F1" w:rsidR="000C5137" w:rsidRPr="00FA33AA" w:rsidRDefault="000C5137" w:rsidP="000C5137">
            <w:pPr>
              <w:spacing w:line="216" w:lineRule="auto"/>
              <w:contextualSpacing/>
              <w:jc w:val="both"/>
              <w:rPr>
                <w:rFonts w:cstheme="minorHAnsi"/>
                <w:bCs/>
                <w:i/>
                <w:iCs/>
                <w:sz w:val="16"/>
                <w:szCs w:val="16"/>
              </w:rPr>
            </w:pPr>
            <w:r>
              <w:rPr>
                <w:rFonts w:cstheme="minorHAnsi"/>
                <w:bCs/>
                <w:i/>
                <w:iCs/>
                <w:sz w:val="16"/>
                <w:szCs w:val="16"/>
              </w:rPr>
              <w:t>Štúdium študijného programu prejde všetkými fázami študijného cyklu podľa Študijného poriadku</w:t>
            </w:r>
            <w:r w:rsidR="002F0E39">
              <w:rPr>
                <w:rFonts w:cstheme="minorHAnsi"/>
                <w:bCs/>
                <w:i/>
                <w:iCs/>
                <w:sz w:val="16"/>
                <w:szCs w:val="16"/>
              </w:rPr>
              <w:t xml:space="preserve"> UKF.</w:t>
            </w:r>
          </w:p>
          <w:p w14:paraId="382C3908" w14:textId="1394C173" w:rsidR="000C5137" w:rsidRDefault="000C5137" w:rsidP="000C5137">
            <w:pPr>
              <w:spacing w:line="216" w:lineRule="auto"/>
              <w:contextualSpacing/>
              <w:jc w:val="both"/>
              <w:rPr>
                <w:rFonts w:cstheme="minorHAnsi"/>
                <w:i/>
                <w:sz w:val="16"/>
                <w:szCs w:val="16"/>
                <w:shd w:val="clear" w:color="auto" w:fill="FFFFFF"/>
              </w:rPr>
            </w:pPr>
            <w:r>
              <w:rPr>
                <w:rFonts w:cstheme="minorHAnsi"/>
                <w:i/>
                <w:sz w:val="16"/>
                <w:szCs w:val="16"/>
                <w:shd w:val="clear" w:color="auto" w:fill="FFFFFF"/>
              </w:rPr>
              <w:t xml:space="preserve">Prijímacie konanie </w:t>
            </w:r>
          </w:p>
          <w:p w14:paraId="49948B34" w14:textId="70ECCDB9" w:rsidR="000C5137" w:rsidRDefault="000C5137" w:rsidP="000C5137">
            <w:pPr>
              <w:spacing w:line="216" w:lineRule="auto"/>
              <w:contextualSpacing/>
              <w:jc w:val="both"/>
              <w:rPr>
                <w:rFonts w:cstheme="minorHAnsi"/>
                <w:i/>
                <w:sz w:val="16"/>
                <w:szCs w:val="16"/>
                <w:shd w:val="clear" w:color="auto" w:fill="FFFFFF"/>
              </w:rPr>
            </w:pPr>
            <w:r w:rsidRPr="00FA33AA">
              <w:rPr>
                <w:rFonts w:cstheme="minorHAnsi"/>
                <w:i/>
                <w:sz w:val="16"/>
                <w:szCs w:val="16"/>
                <w:shd w:val="clear" w:color="auto" w:fill="FFFFFF"/>
              </w:rPr>
              <w:t>O prijatí na štúdium rozhoduje dekan fakulty na základe odporúčania prijímacej komisie. Na štúdium sú prijatí uchádzači, ktorí preukážu najvyššiu mieru schopností a predpokladov na štúdium. Základným kritériom hodnotenia sú v</w:t>
            </w:r>
            <w:r>
              <w:rPr>
                <w:rFonts w:cstheme="minorHAnsi"/>
                <w:i/>
                <w:sz w:val="16"/>
                <w:szCs w:val="16"/>
                <w:shd w:val="clear" w:color="auto" w:fill="FFFFFF"/>
              </w:rPr>
              <w:t>ýsledky predchádzajúceho štúdia </w:t>
            </w:r>
            <w:r w:rsidR="005E1394">
              <w:rPr>
                <w:rFonts w:cstheme="minorHAnsi"/>
                <w:i/>
                <w:sz w:val="16"/>
                <w:szCs w:val="16"/>
                <w:shd w:val="clear" w:color="auto" w:fill="FFFFFF"/>
              </w:rPr>
              <w:t xml:space="preserve">(50% bodového hodnotenia), </w:t>
            </w:r>
            <w:r>
              <w:rPr>
                <w:rFonts w:cstheme="minorHAnsi"/>
                <w:i/>
                <w:sz w:val="16"/>
                <w:szCs w:val="16"/>
                <w:shd w:val="clear" w:color="auto" w:fill="FFFFFF"/>
              </w:rPr>
              <w:t>výsledky prijímacej skúšky</w:t>
            </w:r>
            <w:r w:rsidR="005E1394">
              <w:rPr>
                <w:rFonts w:cstheme="minorHAnsi"/>
                <w:i/>
                <w:sz w:val="16"/>
                <w:szCs w:val="16"/>
                <w:shd w:val="clear" w:color="auto" w:fill="FFFFFF"/>
              </w:rPr>
              <w:t xml:space="preserve"> (40% bodového hodnotenia)</w:t>
            </w:r>
            <w:r>
              <w:rPr>
                <w:rFonts w:cstheme="minorHAnsi"/>
                <w:i/>
                <w:sz w:val="16"/>
                <w:szCs w:val="16"/>
                <w:shd w:val="clear" w:color="auto" w:fill="FFFFFF"/>
              </w:rPr>
              <w:t xml:space="preserve"> a aktivity realizované počas </w:t>
            </w:r>
            <w:r w:rsidR="002F0E39">
              <w:rPr>
                <w:rFonts w:cstheme="minorHAnsi"/>
                <w:i/>
                <w:sz w:val="16"/>
                <w:szCs w:val="16"/>
                <w:shd w:val="clear" w:color="auto" w:fill="FFFFFF"/>
              </w:rPr>
              <w:t xml:space="preserve">predchádzajúceho štúdia, </w:t>
            </w:r>
            <w:r>
              <w:rPr>
                <w:rFonts w:cstheme="minorHAnsi"/>
                <w:i/>
                <w:sz w:val="16"/>
                <w:szCs w:val="16"/>
                <w:shd w:val="clear" w:color="auto" w:fill="FFFFFF"/>
              </w:rPr>
              <w:t>súvisiace so zvoleným programom, ktoré uchádzač dokladujem certifi</w:t>
            </w:r>
            <w:r w:rsidR="005E1394">
              <w:rPr>
                <w:rFonts w:cstheme="minorHAnsi"/>
                <w:i/>
                <w:sz w:val="16"/>
                <w:szCs w:val="16"/>
                <w:shd w:val="clear" w:color="auto" w:fill="FFFFFF"/>
              </w:rPr>
              <w:t xml:space="preserve">kátmi, diplomami, vysvedčeniami, potvrdeniami </w:t>
            </w:r>
            <w:r>
              <w:rPr>
                <w:rFonts w:cstheme="minorHAnsi"/>
                <w:i/>
                <w:sz w:val="16"/>
                <w:szCs w:val="16"/>
                <w:shd w:val="clear" w:color="auto" w:fill="FFFFFF"/>
              </w:rPr>
              <w:t>a pod.</w:t>
            </w:r>
            <w:r w:rsidR="00AF67A9">
              <w:rPr>
                <w:rFonts w:cstheme="minorHAnsi"/>
                <w:i/>
                <w:sz w:val="16"/>
                <w:szCs w:val="16"/>
                <w:shd w:val="clear" w:color="auto" w:fill="FFFFFF"/>
              </w:rPr>
              <w:t xml:space="preserve"> </w:t>
            </w:r>
            <w:r w:rsidR="005E1394">
              <w:rPr>
                <w:rFonts w:cstheme="minorHAnsi"/>
                <w:i/>
                <w:sz w:val="16"/>
                <w:szCs w:val="16"/>
                <w:shd w:val="clear" w:color="auto" w:fill="FFFFFF"/>
              </w:rPr>
              <w:t>(10% bodového hodnotenia)</w:t>
            </w:r>
          </w:p>
          <w:p w14:paraId="65ECC237" w14:textId="3170EA79" w:rsidR="000C5137" w:rsidRPr="00FA33AA" w:rsidRDefault="000C5137" w:rsidP="000C5137">
            <w:pPr>
              <w:spacing w:line="216" w:lineRule="auto"/>
              <w:contextualSpacing/>
              <w:jc w:val="both"/>
              <w:rPr>
                <w:rFonts w:cstheme="minorHAnsi"/>
                <w:i/>
                <w:sz w:val="16"/>
                <w:szCs w:val="16"/>
                <w:shd w:val="clear" w:color="auto" w:fill="FFFFFF"/>
              </w:rPr>
            </w:pPr>
            <w:r w:rsidRPr="00FA33AA">
              <w:rPr>
                <w:rFonts w:cstheme="minorHAnsi"/>
                <w:i/>
                <w:sz w:val="16"/>
                <w:szCs w:val="16"/>
                <w:shd w:val="clear" w:color="auto" w:fill="FFFFFF"/>
              </w:rPr>
              <w:t>Výsledky prijímacieho konania oznámi dekan uchádzačovi písomne rozhodnutím dekana a elektronicky prostredníctvom Akademického informačného systému.</w:t>
            </w:r>
          </w:p>
          <w:p w14:paraId="46E397F7" w14:textId="705C893D" w:rsidR="000C5137" w:rsidRPr="00FA33AA" w:rsidRDefault="000C5137" w:rsidP="000C5137">
            <w:pPr>
              <w:jc w:val="both"/>
              <w:textAlignment w:val="baseline"/>
              <w:rPr>
                <w:rFonts w:cstheme="minorHAnsi"/>
                <w:i/>
                <w:sz w:val="16"/>
                <w:szCs w:val="16"/>
              </w:rPr>
            </w:pPr>
            <w:r w:rsidRPr="00FA33AA">
              <w:rPr>
                <w:rFonts w:cstheme="minorHAnsi"/>
                <w:i/>
                <w:sz w:val="16"/>
                <w:szCs w:val="16"/>
              </w:rPr>
              <w:t>Uchádzač o štúdium sa stane študentom univerzity dňom </w:t>
            </w:r>
            <w:hyperlink r:id="rId86" w:history="1">
              <w:r w:rsidRPr="00FA33AA">
                <w:rPr>
                  <w:rStyle w:val="Hypertextovprepojenie"/>
                  <w:rFonts w:cstheme="minorHAnsi"/>
                  <w:i/>
                  <w:color w:val="auto"/>
                  <w:sz w:val="16"/>
                  <w:szCs w:val="16"/>
                  <w:u w:val="none"/>
                  <w:bdr w:val="none" w:sz="0" w:space="0" w:color="auto" w:frame="1"/>
                </w:rPr>
                <w:t>zápisu na štúdium</w:t>
              </w:r>
            </w:hyperlink>
            <w:r w:rsidRPr="00FA33AA">
              <w:rPr>
                <w:rFonts w:cstheme="minorHAnsi"/>
                <w:i/>
                <w:sz w:val="16"/>
                <w:szCs w:val="16"/>
              </w:rPr>
              <w:t>.</w:t>
            </w:r>
            <w:r>
              <w:rPr>
                <w:rFonts w:cstheme="minorHAnsi"/>
                <w:i/>
                <w:sz w:val="16"/>
                <w:szCs w:val="16"/>
              </w:rPr>
              <w:t xml:space="preserve"> </w:t>
            </w:r>
            <w:r w:rsidRPr="00FA33AA">
              <w:rPr>
                <w:rFonts w:cstheme="minorHAnsi"/>
                <w:i/>
                <w:sz w:val="16"/>
                <w:szCs w:val="16"/>
              </w:rPr>
              <w:t>Procesuálnou sú</w:t>
            </w:r>
            <w:r w:rsidR="002F0E39">
              <w:rPr>
                <w:rFonts w:cstheme="minorHAnsi"/>
                <w:i/>
                <w:sz w:val="16"/>
                <w:szCs w:val="16"/>
              </w:rPr>
              <w:t>časťou zápisu do prvého ročníka,</w:t>
            </w:r>
            <w:r w:rsidRPr="00FA33AA">
              <w:rPr>
                <w:rFonts w:cstheme="minorHAnsi"/>
                <w:i/>
                <w:sz w:val="16"/>
                <w:szCs w:val="16"/>
              </w:rPr>
              <w:t xml:space="preserve"> a následne do ďalších ročníkov štúdia, je </w:t>
            </w:r>
            <w:hyperlink r:id="rId87" w:history="1">
              <w:r w:rsidRPr="00FA33AA">
                <w:rPr>
                  <w:rStyle w:val="Hypertextovprepojenie"/>
                  <w:rFonts w:cstheme="minorHAnsi"/>
                  <w:i/>
                  <w:color w:val="auto"/>
                  <w:sz w:val="16"/>
                  <w:szCs w:val="16"/>
                  <w:u w:val="none"/>
                  <w:bdr w:val="none" w:sz="0" w:space="0" w:color="auto" w:frame="1"/>
                </w:rPr>
                <w:t>zápis jednotlivých predmetov študijného plánu</w:t>
              </w:r>
            </w:hyperlink>
            <w:r w:rsidRPr="00FA33AA">
              <w:rPr>
                <w:rFonts w:cstheme="minorHAnsi"/>
                <w:i/>
                <w:sz w:val="16"/>
                <w:szCs w:val="16"/>
              </w:rPr>
              <w:t>.</w:t>
            </w:r>
          </w:p>
          <w:p w14:paraId="2449AC5C" w14:textId="3A37D245" w:rsidR="000C5137" w:rsidRPr="00FA33AA" w:rsidRDefault="000C5137" w:rsidP="000C5137">
            <w:pPr>
              <w:jc w:val="both"/>
              <w:textAlignment w:val="baseline"/>
              <w:rPr>
                <w:rFonts w:cstheme="minorHAnsi"/>
                <w:i/>
                <w:sz w:val="16"/>
                <w:szCs w:val="16"/>
              </w:rPr>
            </w:pPr>
            <w:r w:rsidRPr="00FA33AA">
              <w:rPr>
                <w:rFonts w:cstheme="minorHAnsi"/>
                <w:i/>
                <w:sz w:val="16"/>
                <w:szCs w:val="16"/>
              </w:rPr>
              <w:t xml:space="preserve">Popri získavaní teoretických vedomostí sú dôležitou súčasťou štúdia aj </w:t>
            </w:r>
            <w:r w:rsidR="005E1394">
              <w:rPr>
                <w:rFonts w:cstheme="minorHAnsi"/>
                <w:i/>
                <w:sz w:val="16"/>
                <w:szCs w:val="16"/>
              </w:rPr>
              <w:t xml:space="preserve">predmety </w:t>
            </w:r>
            <w:r w:rsidRPr="00FA33AA">
              <w:rPr>
                <w:rFonts w:cstheme="minorHAnsi"/>
                <w:i/>
                <w:sz w:val="16"/>
                <w:szCs w:val="16"/>
              </w:rPr>
              <w:t>praxe.</w:t>
            </w:r>
          </w:p>
          <w:p w14:paraId="3965FFCB" w14:textId="7825B653" w:rsidR="000C5137" w:rsidRPr="00FA33AA" w:rsidRDefault="002F0E39" w:rsidP="000C5137">
            <w:pPr>
              <w:jc w:val="both"/>
              <w:textAlignment w:val="baseline"/>
              <w:rPr>
                <w:rFonts w:cstheme="minorHAnsi"/>
                <w:i/>
                <w:sz w:val="16"/>
                <w:szCs w:val="16"/>
              </w:rPr>
            </w:pPr>
            <w:r>
              <w:rPr>
                <w:rFonts w:cstheme="minorHAnsi"/>
                <w:i/>
                <w:sz w:val="16"/>
                <w:szCs w:val="16"/>
              </w:rPr>
              <w:t xml:space="preserve">Študijný poriadok upravuje podmienky postupu do ďalšieho roku štúdia. </w:t>
            </w:r>
            <w:r w:rsidR="000C5137" w:rsidRPr="00FA33AA">
              <w:rPr>
                <w:rFonts w:cstheme="minorHAnsi"/>
                <w:i/>
                <w:sz w:val="16"/>
                <w:szCs w:val="16"/>
              </w:rPr>
              <w:t>Základnou podmienkou úspešného ukončenia štúdia vo všetkých stupňoch vysokoškolského štúdia je vypracovanie a obhajoba záverečnej práce. </w:t>
            </w:r>
            <w:hyperlink r:id="rId88" w:history="1">
              <w:r w:rsidR="000C5137" w:rsidRPr="00FA33AA">
                <w:rPr>
                  <w:rStyle w:val="Hypertextovprepojenie"/>
                  <w:rFonts w:cstheme="minorHAnsi"/>
                  <w:i/>
                  <w:color w:val="auto"/>
                  <w:sz w:val="16"/>
                  <w:szCs w:val="16"/>
                  <w:u w:val="none"/>
                  <w:bdr w:val="none" w:sz="0" w:space="0" w:color="auto" w:frame="1"/>
                </w:rPr>
                <w:t>Záverečná práca</w:t>
              </w:r>
            </w:hyperlink>
            <w:r w:rsidR="000C5137" w:rsidRPr="00FA33AA">
              <w:rPr>
                <w:rFonts w:cstheme="minorHAnsi"/>
                <w:i/>
                <w:sz w:val="16"/>
                <w:szCs w:val="16"/>
              </w:rPr>
              <w:t> a jej obhajoba je predmetom </w:t>
            </w:r>
            <w:hyperlink r:id="rId89" w:history="1">
              <w:r w:rsidR="000C5137" w:rsidRPr="00FA33AA">
                <w:rPr>
                  <w:rStyle w:val="Hypertextovprepojenie"/>
                  <w:rFonts w:cstheme="minorHAnsi"/>
                  <w:i/>
                  <w:color w:val="auto"/>
                  <w:sz w:val="16"/>
                  <w:szCs w:val="16"/>
                  <w:u w:val="none"/>
                  <w:bdr w:val="none" w:sz="0" w:space="0" w:color="auto" w:frame="1"/>
                </w:rPr>
                <w:t>štátnej skúšky</w:t>
              </w:r>
            </w:hyperlink>
            <w:r w:rsidR="000C5137" w:rsidRPr="00FA33AA">
              <w:rPr>
                <w:rFonts w:cstheme="minorHAnsi"/>
                <w:i/>
                <w:sz w:val="16"/>
                <w:szCs w:val="16"/>
              </w:rPr>
              <w:t>.</w:t>
            </w:r>
          </w:p>
          <w:p w14:paraId="59D08DFB" w14:textId="77777777" w:rsidR="002F0E39" w:rsidRDefault="000C5137" w:rsidP="000C5137">
            <w:pPr>
              <w:jc w:val="both"/>
              <w:textAlignment w:val="baseline"/>
              <w:rPr>
                <w:rFonts w:cstheme="minorHAnsi"/>
                <w:i/>
                <w:sz w:val="16"/>
                <w:szCs w:val="16"/>
              </w:rPr>
            </w:pPr>
            <w:r w:rsidRPr="00FA33AA">
              <w:rPr>
                <w:rFonts w:cstheme="minorHAnsi"/>
                <w:i/>
                <w:sz w:val="16"/>
                <w:szCs w:val="16"/>
              </w:rPr>
              <w:t xml:space="preserve">Úspešné absolvovanie štátnej skúšky je </w:t>
            </w:r>
            <w:r w:rsidR="005E1394">
              <w:rPr>
                <w:rFonts w:cstheme="minorHAnsi"/>
                <w:i/>
                <w:sz w:val="16"/>
                <w:szCs w:val="16"/>
              </w:rPr>
              <w:t xml:space="preserve">podmienkou </w:t>
            </w:r>
            <w:r w:rsidRPr="00FA33AA">
              <w:rPr>
                <w:rFonts w:cstheme="minorHAnsi"/>
                <w:i/>
                <w:sz w:val="16"/>
                <w:szCs w:val="16"/>
              </w:rPr>
              <w:t>riadne</w:t>
            </w:r>
            <w:r w:rsidR="005E1394">
              <w:rPr>
                <w:rFonts w:cstheme="minorHAnsi"/>
                <w:i/>
                <w:sz w:val="16"/>
                <w:szCs w:val="16"/>
              </w:rPr>
              <w:t>ho</w:t>
            </w:r>
            <w:r w:rsidRPr="00FA33AA">
              <w:rPr>
                <w:rFonts w:cstheme="minorHAnsi"/>
                <w:i/>
                <w:sz w:val="16"/>
                <w:szCs w:val="16"/>
              </w:rPr>
              <w:t> </w:t>
            </w:r>
            <w:r w:rsidRPr="00FA33AA">
              <w:rPr>
                <w:rStyle w:val="highlight"/>
                <w:rFonts w:cstheme="minorHAnsi"/>
                <w:bCs/>
                <w:i/>
                <w:sz w:val="16"/>
                <w:szCs w:val="16"/>
                <w:bdr w:val="none" w:sz="0" w:space="0" w:color="auto" w:frame="1"/>
              </w:rPr>
              <w:t>ukončenie</w:t>
            </w:r>
            <w:r w:rsidRPr="00FA33AA">
              <w:rPr>
                <w:rFonts w:cstheme="minorHAnsi"/>
                <w:i/>
                <w:sz w:val="16"/>
                <w:szCs w:val="16"/>
              </w:rPr>
              <w:t> štúdia. </w:t>
            </w:r>
          </w:p>
          <w:p w14:paraId="1912D555" w14:textId="43338F8D" w:rsidR="000C5137" w:rsidRPr="00FA33AA" w:rsidRDefault="00DA3FFF" w:rsidP="000C5137">
            <w:pPr>
              <w:jc w:val="both"/>
              <w:textAlignment w:val="baseline"/>
              <w:rPr>
                <w:rFonts w:cstheme="minorHAnsi"/>
                <w:i/>
                <w:sz w:val="16"/>
                <w:szCs w:val="16"/>
              </w:rPr>
            </w:pPr>
            <w:hyperlink r:id="rId90" w:history="1">
              <w:r w:rsidR="000C5137" w:rsidRPr="00FA33AA">
                <w:rPr>
                  <w:rStyle w:val="Hypertextovprepojenie"/>
                  <w:rFonts w:cstheme="minorHAnsi"/>
                  <w:i/>
                  <w:color w:val="auto"/>
                  <w:sz w:val="16"/>
                  <w:szCs w:val="16"/>
                  <w:u w:val="none"/>
                  <w:bdr w:val="none" w:sz="0" w:space="0" w:color="auto" w:frame="1"/>
                </w:rPr>
                <w:t>Promócie</w:t>
              </w:r>
            </w:hyperlink>
            <w:r w:rsidR="000C5137" w:rsidRPr="00FA33AA">
              <w:rPr>
                <w:rFonts w:cstheme="minorHAnsi"/>
                <w:i/>
                <w:sz w:val="16"/>
                <w:szCs w:val="16"/>
              </w:rPr>
              <w:t> sú slávnostným akademickým obradom udeľovania diplomu absolventom štúdia</w:t>
            </w:r>
            <w:r w:rsidR="002F0E39">
              <w:rPr>
                <w:rFonts w:cstheme="minorHAnsi"/>
                <w:i/>
                <w:sz w:val="16"/>
                <w:szCs w:val="16"/>
              </w:rPr>
              <w:t xml:space="preserve"> a</w:t>
            </w:r>
            <w:r w:rsidR="005E1394">
              <w:rPr>
                <w:rFonts w:cstheme="minorHAnsi"/>
                <w:i/>
                <w:sz w:val="16"/>
                <w:szCs w:val="16"/>
              </w:rPr>
              <w:t xml:space="preserve"> konajú sa </w:t>
            </w:r>
            <w:r w:rsidR="002F0E39">
              <w:rPr>
                <w:rFonts w:cstheme="minorHAnsi"/>
                <w:i/>
                <w:sz w:val="16"/>
                <w:szCs w:val="16"/>
              </w:rPr>
              <w:t xml:space="preserve">na UKF </w:t>
            </w:r>
            <w:r w:rsidR="005E1394">
              <w:rPr>
                <w:rFonts w:cstheme="minorHAnsi"/>
                <w:i/>
                <w:sz w:val="16"/>
                <w:szCs w:val="16"/>
              </w:rPr>
              <w:t>po ukončení všetkých stupňov štúdia. Záujem o účasť na slávnostnom akte prezentuje študent prostredníctvom AIS.</w:t>
            </w:r>
          </w:p>
          <w:p w14:paraId="028ED568" w14:textId="77777777" w:rsidR="000C5137" w:rsidRPr="00FA33AA" w:rsidRDefault="000C5137" w:rsidP="000C5137">
            <w:pPr>
              <w:contextualSpacing/>
              <w:jc w:val="both"/>
              <w:rPr>
                <w:rFonts w:cstheme="minorHAnsi"/>
                <w:b/>
                <w:bCs/>
                <w:i/>
                <w:iCs/>
                <w:sz w:val="16"/>
                <w:szCs w:val="16"/>
              </w:rPr>
            </w:pPr>
          </w:p>
          <w:p w14:paraId="1AB3DA10" w14:textId="69075FCD" w:rsidR="005E1394" w:rsidRPr="005E1394" w:rsidRDefault="005E1394" w:rsidP="005E1394">
            <w:pPr>
              <w:autoSpaceDE w:val="0"/>
              <w:autoSpaceDN w:val="0"/>
              <w:adjustRightInd w:val="0"/>
              <w:jc w:val="both"/>
              <w:rPr>
                <w:rFonts w:cstheme="minorHAnsi"/>
                <w:i/>
                <w:sz w:val="16"/>
                <w:szCs w:val="16"/>
              </w:rPr>
            </w:pPr>
            <w:r w:rsidRPr="005E1394">
              <w:rPr>
                <w:rFonts w:cstheme="minorHAnsi"/>
                <w:i/>
                <w:sz w:val="16"/>
                <w:szCs w:val="16"/>
              </w:rPr>
              <w:t xml:space="preserve">UKF v Nitre svojim štatútom, predpismi a ostatnými nariadeniami zabezpečuje optimálne podmienky pre štúdium intaktných študentov i študentov so špecifickými potrebami. </w:t>
            </w:r>
            <w:r w:rsidRPr="005E1394">
              <w:rPr>
                <w:rFonts w:cstheme="minorHAnsi"/>
                <w:i/>
                <w:iCs/>
                <w:sz w:val="16"/>
                <w:szCs w:val="16"/>
                <w:lang w:eastAsia="sk-SK"/>
              </w:rPr>
              <w:t xml:space="preserve">Vysokoškolským študentom so špecifickými potrebami zabezpečuje prístup k vzdelávaniu Centrum podpory študentov so špecifickými potrebami. </w:t>
            </w:r>
            <w:r w:rsidRPr="005E1394">
              <w:rPr>
                <w:rFonts w:cstheme="minorHAnsi"/>
                <w:i/>
                <w:sz w:val="16"/>
                <w:szCs w:val="16"/>
              </w:rPr>
              <w:t xml:space="preserve">Podporné aktivity študentom zabezpečujú v centre priamo pedagógovia študijného programu špeciálna pedagogika a pedagogika osôb s poruchami učenia – poradenstvo.  (predmetný akreditovaný program je náhradou za tento program). </w:t>
            </w:r>
          </w:p>
          <w:p w14:paraId="023DF6EE" w14:textId="0D0F3012" w:rsidR="005E1394" w:rsidRPr="005E1394" w:rsidRDefault="005E1394" w:rsidP="005E1394">
            <w:pPr>
              <w:autoSpaceDE w:val="0"/>
              <w:autoSpaceDN w:val="0"/>
              <w:adjustRightInd w:val="0"/>
              <w:jc w:val="both"/>
              <w:rPr>
                <w:rFonts w:cstheme="minorHAnsi"/>
                <w:i/>
                <w:sz w:val="16"/>
                <w:szCs w:val="16"/>
              </w:rPr>
            </w:pPr>
          </w:p>
          <w:p w14:paraId="3C7F4069" w14:textId="3C9D9ABF" w:rsidR="00FC5770" w:rsidRPr="00C83AC0" w:rsidRDefault="00FC5770" w:rsidP="000C5137">
            <w:pPr>
              <w:spacing w:line="216" w:lineRule="auto"/>
              <w:contextualSpacing/>
              <w:rPr>
                <w:rFonts w:cstheme="minorHAnsi"/>
                <w:bCs/>
                <w:i/>
                <w:iCs/>
                <w:color w:val="A6A6A6" w:themeColor="background1" w:themeShade="A6"/>
                <w:sz w:val="16"/>
                <w:szCs w:val="16"/>
                <w:lang w:eastAsia="sk-SK"/>
              </w:rPr>
            </w:pPr>
          </w:p>
        </w:tc>
        <w:tc>
          <w:tcPr>
            <w:tcW w:w="2410" w:type="dxa"/>
          </w:tcPr>
          <w:p w14:paraId="7463A479" w14:textId="77777777" w:rsidR="000C5137" w:rsidRPr="000C5137" w:rsidRDefault="000C5137" w:rsidP="000C5137">
            <w:pPr>
              <w:autoSpaceDE w:val="0"/>
              <w:autoSpaceDN w:val="0"/>
              <w:adjustRightInd w:val="0"/>
              <w:jc w:val="both"/>
              <w:rPr>
                <w:rStyle w:val="Hypertextovprepojenie"/>
                <w:rFonts w:cstheme="minorHAnsi"/>
                <w:i/>
                <w:sz w:val="16"/>
                <w:szCs w:val="16"/>
              </w:rPr>
            </w:pPr>
            <w:r w:rsidRPr="000C5137">
              <w:rPr>
                <w:rFonts w:cstheme="minorHAnsi"/>
                <w:b/>
                <w:i/>
                <w:iCs/>
                <w:color w:val="0D0D0D" w:themeColor="text1" w:themeTint="F2"/>
                <w:sz w:val="16"/>
                <w:szCs w:val="16"/>
              </w:rPr>
              <w:lastRenderedPageBreak/>
              <w:t>Študijný poriadok UKF</w:t>
            </w:r>
            <w:r w:rsidRPr="000C5137">
              <w:rPr>
                <w:rStyle w:val="Hypertextovprepojenie"/>
                <w:rFonts w:cstheme="minorHAnsi"/>
                <w:i/>
                <w:sz w:val="16"/>
                <w:szCs w:val="16"/>
              </w:rPr>
              <w:t xml:space="preserve"> </w:t>
            </w:r>
          </w:p>
          <w:p w14:paraId="068772B0" w14:textId="77777777" w:rsidR="00FC5770" w:rsidRPr="000C5137" w:rsidRDefault="00DA3FFF" w:rsidP="000C5137">
            <w:pPr>
              <w:spacing w:line="216" w:lineRule="auto"/>
              <w:contextualSpacing/>
              <w:rPr>
                <w:rStyle w:val="Hypertextovprepojenie"/>
                <w:rFonts w:cstheme="minorHAnsi"/>
                <w:i/>
                <w:sz w:val="16"/>
                <w:szCs w:val="16"/>
              </w:rPr>
            </w:pPr>
            <w:hyperlink r:id="rId91" w:history="1">
              <w:r w:rsidR="000C5137" w:rsidRPr="000C5137">
                <w:rPr>
                  <w:rStyle w:val="Hypertextovprepojenie"/>
                  <w:rFonts w:cstheme="minorHAnsi"/>
                  <w:i/>
                  <w:sz w:val="16"/>
                  <w:szCs w:val="16"/>
                </w:rPr>
                <w:t>https://www.ukf.sk/images/univerzita/Uradna_tabula/Studijny_poriadok_uplne-znenie_23_11_2020.pdf</w:t>
              </w:r>
            </w:hyperlink>
          </w:p>
          <w:p w14:paraId="7202246B" w14:textId="77777777" w:rsidR="000C5137" w:rsidRPr="000C5137" w:rsidRDefault="000C5137" w:rsidP="000C5137">
            <w:pPr>
              <w:autoSpaceDE w:val="0"/>
              <w:autoSpaceDN w:val="0"/>
              <w:adjustRightInd w:val="0"/>
              <w:rPr>
                <w:rStyle w:val="Hypertextovprepojenie"/>
                <w:rFonts w:cstheme="minorHAnsi"/>
                <w:b/>
                <w:bCs/>
                <w:i/>
                <w:color w:val="auto"/>
                <w:sz w:val="16"/>
                <w:szCs w:val="16"/>
                <w:u w:val="none"/>
              </w:rPr>
            </w:pPr>
            <w:r w:rsidRPr="000C5137">
              <w:rPr>
                <w:rStyle w:val="Hypertextovprepojenie"/>
                <w:rFonts w:cstheme="minorHAnsi"/>
                <w:b/>
                <w:bCs/>
                <w:i/>
                <w:color w:val="auto"/>
                <w:sz w:val="16"/>
                <w:szCs w:val="16"/>
                <w:u w:val="none"/>
              </w:rPr>
              <w:t>Harmonogram AR</w:t>
            </w:r>
          </w:p>
          <w:p w14:paraId="15477938" w14:textId="77777777" w:rsidR="000C5137" w:rsidRPr="000C5137" w:rsidRDefault="00DA3FFF" w:rsidP="000C5137">
            <w:pPr>
              <w:autoSpaceDE w:val="0"/>
              <w:autoSpaceDN w:val="0"/>
              <w:adjustRightInd w:val="0"/>
              <w:rPr>
                <w:rFonts w:cstheme="minorHAnsi"/>
                <w:bCs/>
                <w:i/>
                <w:sz w:val="16"/>
                <w:szCs w:val="16"/>
              </w:rPr>
            </w:pPr>
            <w:hyperlink r:id="rId92" w:history="1">
              <w:r w:rsidR="000C5137" w:rsidRPr="000C5137">
                <w:rPr>
                  <w:rStyle w:val="Hypertextovprepojenie"/>
                  <w:rFonts w:cstheme="minorHAnsi"/>
                  <w:bCs/>
                  <w:i/>
                  <w:sz w:val="16"/>
                  <w:szCs w:val="16"/>
                </w:rPr>
                <w:t>https://www.ukf.sk/studium/organizacia-studia/harmonogram-akademickeho-roka</w:t>
              </w:r>
            </w:hyperlink>
          </w:p>
          <w:p w14:paraId="5D052E5A" w14:textId="77777777" w:rsidR="000C5137" w:rsidRPr="005E1394" w:rsidRDefault="000C5137" w:rsidP="000C5137">
            <w:pPr>
              <w:spacing w:line="216" w:lineRule="auto"/>
              <w:contextualSpacing/>
              <w:rPr>
                <w:rFonts w:cstheme="minorHAnsi"/>
                <w:i/>
                <w:color w:val="A6A6A6" w:themeColor="background1" w:themeShade="A6"/>
                <w:sz w:val="16"/>
                <w:szCs w:val="16"/>
                <w:lang w:eastAsia="sk-SK"/>
              </w:rPr>
            </w:pPr>
          </w:p>
          <w:p w14:paraId="5AF33528" w14:textId="77777777" w:rsidR="005E1394" w:rsidRPr="005E1394" w:rsidRDefault="005E1394" w:rsidP="000C5137">
            <w:pPr>
              <w:spacing w:line="216" w:lineRule="auto"/>
              <w:contextualSpacing/>
              <w:rPr>
                <w:rFonts w:cstheme="minorHAnsi"/>
                <w:b/>
                <w:i/>
                <w:sz w:val="16"/>
                <w:szCs w:val="16"/>
                <w:lang w:eastAsia="sk-SK"/>
              </w:rPr>
            </w:pPr>
            <w:r w:rsidRPr="005E1394">
              <w:rPr>
                <w:rFonts w:cstheme="minorHAnsi"/>
                <w:b/>
                <w:i/>
                <w:sz w:val="16"/>
                <w:szCs w:val="16"/>
                <w:lang w:eastAsia="sk-SK"/>
              </w:rPr>
              <w:t>Podmienky prijatia</w:t>
            </w:r>
          </w:p>
          <w:p w14:paraId="6F97CBAF" w14:textId="261D77F3" w:rsidR="000C5137" w:rsidRDefault="00DA3FFF" w:rsidP="000C5137">
            <w:pPr>
              <w:spacing w:line="216" w:lineRule="auto"/>
              <w:contextualSpacing/>
              <w:rPr>
                <w:rFonts w:cstheme="minorHAnsi"/>
                <w:color w:val="A6A6A6" w:themeColor="background1" w:themeShade="A6"/>
                <w:sz w:val="16"/>
                <w:szCs w:val="16"/>
                <w:lang w:eastAsia="sk-SK"/>
              </w:rPr>
            </w:pPr>
            <w:hyperlink r:id="rId93" w:history="1">
              <w:r w:rsidR="000C5137" w:rsidRPr="005E1394">
                <w:rPr>
                  <w:rStyle w:val="Hypertextovprepojenie"/>
                  <w:rFonts w:cstheme="minorHAnsi"/>
                  <w:i/>
                  <w:sz w:val="16"/>
                  <w:szCs w:val="16"/>
                  <w:lang w:eastAsia="sk-SK"/>
                </w:rPr>
                <w:t>https://www.pf.ukf.sk/images/docs/uchadzaci/podmienky/podmienkyBc210210.pdf</w:t>
              </w:r>
            </w:hyperlink>
          </w:p>
          <w:p w14:paraId="0D0AC218" w14:textId="77777777" w:rsidR="000C5137" w:rsidRDefault="000C5137" w:rsidP="000C5137">
            <w:pPr>
              <w:spacing w:line="216" w:lineRule="auto"/>
              <w:contextualSpacing/>
              <w:rPr>
                <w:rFonts w:cstheme="minorHAnsi"/>
                <w:color w:val="A6A6A6" w:themeColor="background1" w:themeShade="A6"/>
                <w:sz w:val="16"/>
                <w:szCs w:val="16"/>
                <w:lang w:eastAsia="sk-SK"/>
              </w:rPr>
            </w:pPr>
          </w:p>
          <w:p w14:paraId="009329CA" w14:textId="77777777" w:rsidR="005E1394" w:rsidRPr="00EE2183" w:rsidRDefault="005E1394" w:rsidP="005E1394">
            <w:pPr>
              <w:autoSpaceDE w:val="0"/>
              <w:autoSpaceDN w:val="0"/>
              <w:adjustRightInd w:val="0"/>
              <w:jc w:val="both"/>
              <w:rPr>
                <w:rFonts w:cstheme="minorHAnsi"/>
                <w:b/>
                <w:i/>
                <w:sz w:val="16"/>
                <w:szCs w:val="16"/>
              </w:rPr>
            </w:pPr>
            <w:r w:rsidRPr="00EE2183">
              <w:rPr>
                <w:rFonts w:cstheme="minorHAnsi"/>
                <w:b/>
                <w:i/>
                <w:sz w:val="16"/>
                <w:szCs w:val="16"/>
              </w:rPr>
              <w:t xml:space="preserve">Podporné služby zabezpečuje Centrum pre študentov UKF </w:t>
            </w:r>
          </w:p>
          <w:p w14:paraId="28B6E9B4" w14:textId="77777777" w:rsidR="005E1394" w:rsidRPr="005E1394" w:rsidRDefault="00DA3FFF" w:rsidP="005E1394">
            <w:pPr>
              <w:autoSpaceDE w:val="0"/>
              <w:autoSpaceDN w:val="0"/>
              <w:adjustRightInd w:val="0"/>
              <w:jc w:val="both"/>
              <w:rPr>
                <w:rFonts w:cstheme="minorHAnsi"/>
                <w:i/>
                <w:sz w:val="16"/>
                <w:szCs w:val="16"/>
              </w:rPr>
            </w:pPr>
            <w:hyperlink r:id="rId94" w:history="1">
              <w:r w:rsidR="005E1394" w:rsidRPr="005E1394">
                <w:rPr>
                  <w:rStyle w:val="Hypertextovprepojenie"/>
                  <w:rFonts w:cstheme="minorHAnsi"/>
                  <w:i/>
                  <w:sz w:val="16"/>
                  <w:szCs w:val="16"/>
                </w:rPr>
                <w:t>https://www.ukf.sk/sc</w:t>
              </w:r>
            </w:hyperlink>
          </w:p>
          <w:p w14:paraId="0C305529" w14:textId="77777777" w:rsidR="005E1394" w:rsidRPr="005E1394" w:rsidRDefault="00DA3FFF" w:rsidP="005E1394">
            <w:pPr>
              <w:autoSpaceDE w:val="0"/>
              <w:autoSpaceDN w:val="0"/>
              <w:adjustRightInd w:val="0"/>
              <w:jc w:val="both"/>
              <w:rPr>
                <w:rFonts w:cstheme="minorHAnsi"/>
                <w:i/>
                <w:sz w:val="16"/>
                <w:szCs w:val="16"/>
              </w:rPr>
            </w:pPr>
            <w:hyperlink r:id="rId95" w:history="1">
              <w:r w:rsidR="005E1394" w:rsidRPr="005E1394">
                <w:rPr>
                  <w:rStyle w:val="Hypertextovprepojenie"/>
                  <w:rFonts w:cstheme="minorHAnsi"/>
                  <w:i/>
                  <w:sz w:val="16"/>
                  <w:szCs w:val="16"/>
                </w:rPr>
                <w:t>https://www.ukf.sk/sc/poradenstvo-a-podpora-pre-studentov-so-specifickymi-vzdelavacimi-potrebami</w:t>
              </w:r>
            </w:hyperlink>
          </w:p>
          <w:p w14:paraId="0463C30A" w14:textId="77777777" w:rsidR="005E1394" w:rsidRDefault="005E1394" w:rsidP="005E1394">
            <w:pPr>
              <w:autoSpaceDE w:val="0"/>
              <w:autoSpaceDN w:val="0"/>
              <w:adjustRightInd w:val="0"/>
              <w:jc w:val="both"/>
              <w:rPr>
                <w:rStyle w:val="Hypertextovprepojenie"/>
                <w:rFonts w:cstheme="minorHAnsi"/>
                <w:i/>
                <w:sz w:val="16"/>
                <w:szCs w:val="16"/>
              </w:rPr>
            </w:pPr>
          </w:p>
          <w:p w14:paraId="6A53C09F" w14:textId="77777777" w:rsidR="005E1394" w:rsidRPr="005E1394" w:rsidRDefault="00DA3FFF" w:rsidP="005E1394">
            <w:pPr>
              <w:autoSpaceDE w:val="0"/>
              <w:autoSpaceDN w:val="0"/>
              <w:adjustRightInd w:val="0"/>
              <w:jc w:val="both"/>
              <w:rPr>
                <w:rStyle w:val="Hypertextovprepojenie"/>
                <w:rFonts w:cstheme="minorHAnsi"/>
                <w:i/>
                <w:sz w:val="16"/>
                <w:szCs w:val="16"/>
              </w:rPr>
            </w:pPr>
            <w:hyperlink r:id="rId96">
              <w:r w:rsidR="005E1394" w:rsidRPr="005E1394">
                <w:rPr>
                  <w:rStyle w:val="Hypertextovprepojenie"/>
                  <w:rFonts w:cstheme="minorHAnsi"/>
                  <w:i/>
                  <w:sz w:val="16"/>
                  <w:szCs w:val="16"/>
                </w:rPr>
                <w:t>http://www.centrumpodpory.pf.ukf.sk</w:t>
              </w:r>
            </w:hyperlink>
          </w:p>
          <w:p w14:paraId="4907A0F1" w14:textId="77777777" w:rsidR="005E1394" w:rsidRPr="00FA33AA" w:rsidRDefault="005E1394" w:rsidP="005E1394">
            <w:pPr>
              <w:spacing w:line="216" w:lineRule="auto"/>
              <w:contextualSpacing/>
              <w:rPr>
                <w:b/>
                <w:i/>
                <w:sz w:val="16"/>
                <w:szCs w:val="16"/>
              </w:rPr>
            </w:pPr>
            <w:r w:rsidRPr="00FA33AA">
              <w:rPr>
                <w:b/>
                <w:i/>
                <w:sz w:val="16"/>
                <w:szCs w:val="16"/>
              </w:rPr>
              <w:t>ORGANIZÁCIA ŠTÚDIA NA UNIVERZITE</w:t>
            </w:r>
          </w:p>
          <w:p w14:paraId="44B60854" w14:textId="77777777" w:rsidR="005E1394" w:rsidRDefault="00DA3FFF" w:rsidP="005E1394">
            <w:pPr>
              <w:spacing w:line="216" w:lineRule="auto"/>
              <w:contextualSpacing/>
              <w:rPr>
                <w:rStyle w:val="Hypertextovprepojenie"/>
                <w:rFonts w:cs="Times New Roman"/>
                <w:i/>
                <w:color w:val="auto"/>
                <w:sz w:val="16"/>
                <w:szCs w:val="16"/>
                <w:u w:val="none"/>
                <w:lang w:eastAsia="sk-SK"/>
              </w:rPr>
            </w:pPr>
            <w:hyperlink r:id="rId97" w:history="1">
              <w:r w:rsidR="005E1394" w:rsidRPr="00FA33AA">
                <w:rPr>
                  <w:rStyle w:val="Hypertextovprepojenie"/>
                  <w:rFonts w:cs="Times New Roman"/>
                  <w:i/>
                  <w:color w:val="auto"/>
                  <w:sz w:val="16"/>
                  <w:szCs w:val="16"/>
                  <w:u w:val="none"/>
                  <w:lang w:eastAsia="sk-SK"/>
                </w:rPr>
                <w:t>https://www.pf.ukf.sk/sk/organizacia-studia-na-fakulte</w:t>
              </w:r>
            </w:hyperlink>
          </w:p>
          <w:p w14:paraId="166A62FF" w14:textId="77777777" w:rsidR="005E1394" w:rsidRPr="00FA33AA" w:rsidRDefault="005E1394" w:rsidP="005E1394">
            <w:pPr>
              <w:spacing w:line="216" w:lineRule="auto"/>
              <w:contextualSpacing/>
              <w:rPr>
                <w:rFonts w:cs="Times New Roman"/>
                <w:i/>
                <w:sz w:val="16"/>
                <w:szCs w:val="16"/>
                <w:lang w:eastAsia="sk-SK"/>
              </w:rPr>
            </w:pPr>
          </w:p>
          <w:p w14:paraId="0A649A5F" w14:textId="77777777" w:rsidR="005E1394" w:rsidRPr="00FA33AA" w:rsidRDefault="005E1394" w:rsidP="005E1394">
            <w:pPr>
              <w:spacing w:line="216" w:lineRule="auto"/>
              <w:contextualSpacing/>
              <w:rPr>
                <w:rFonts w:cs="Times New Roman"/>
                <w:b/>
                <w:i/>
                <w:sz w:val="16"/>
                <w:szCs w:val="16"/>
                <w:lang w:eastAsia="sk-SK"/>
              </w:rPr>
            </w:pPr>
            <w:r w:rsidRPr="00FA33AA">
              <w:rPr>
                <w:rFonts w:cs="Times New Roman"/>
                <w:b/>
                <w:i/>
                <w:sz w:val="16"/>
                <w:szCs w:val="16"/>
                <w:lang w:eastAsia="sk-SK"/>
              </w:rPr>
              <w:t>PRIJÍMACIE KONANIE</w:t>
            </w:r>
          </w:p>
          <w:p w14:paraId="5082D7CC" w14:textId="77777777" w:rsidR="005E1394" w:rsidRPr="00FA33AA" w:rsidRDefault="00DA3FFF" w:rsidP="005E1394">
            <w:pPr>
              <w:spacing w:line="216" w:lineRule="auto"/>
              <w:contextualSpacing/>
              <w:rPr>
                <w:rFonts w:cs="Times New Roman"/>
                <w:i/>
                <w:sz w:val="16"/>
                <w:szCs w:val="16"/>
                <w:lang w:eastAsia="sk-SK"/>
              </w:rPr>
            </w:pPr>
            <w:hyperlink r:id="rId98" w:history="1">
              <w:r w:rsidR="005E1394" w:rsidRPr="00FA33AA">
                <w:rPr>
                  <w:rStyle w:val="Hypertextovprepojenie"/>
                  <w:rFonts w:cs="Times New Roman"/>
                  <w:i/>
                  <w:color w:val="auto"/>
                  <w:sz w:val="16"/>
                  <w:szCs w:val="16"/>
                  <w:u w:val="none"/>
                  <w:lang w:eastAsia="sk-SK"/>
                </w:rPr>
                <w:t>https://www.ukf.sk/prijimacie-konanie?highlight</w:t>
              </w:r>
            </w:hyperlink>
            <w:r w:rsidR="005E1394" w:rsidRPr="00FA33AA">
              <w:rPr>
                <w:rFonts w:cs="Times New Roman"/>
                <w:i/>
                <w:sz w:val="16"/>
                <w:szCs w:val="16"/>
                <w:lang w:eastAsia="sk-SK"/>
              </w:rPr>
              <w:t>=</w:t>
            </w:r>
          </w:p>
          <w:p w14:paraId="469D8A2C" w14:textId="77777777" w:rsidR="005E1394" w:rsidRPr="00FA33AA" w:rsidRDefault="005E1394" w:rsidP="005E1394">
            <w:pPr>
              <w:spacing w:line="216" w:lineRule="auto"/>
              <w:contextualSpacing/>
              <w:rPr>
                <w:rFonts w:cs="Times New Roman"/>
                <w:i/>
                <w:sz w:val="16"/>
                <w:szCs w:val="16"/>
                <w:lang w:eastAsia="sk-SK"/>
              </w:rPr>
            </w:pPr>
            <w:r w:rsidRPr="00FA33AA">
              <w:rPr>
                <w:rFonts w:cs="Times New Roman"/>
                <w:i/>
                <w:sz w:val="16"/>
                <w:szCs w:val="16"/>
                <w:lang w:eastAsia="sk-SK"/>
              </w:rPr>
              <w:t>WyJwcmlqXHUwMGVkbWFjaWUiLCJrb25hbmllIiwic</w:t>
            </w:r>
          </w:p>
          <w:p w14:paraId="24CA8464" w14:textId="77777777" w:rsidR="005E1394" w:rsidRPr="00FA33AA" w:rsidRDefault="005E1394" w:rsidP="005E1394">
            <w:pPr>
              <w:spacing w:line="216" w:lineRule="auto"/>
              <w:contextualSpacing/>
              <w:rPr>
                <w:rFonts w:cs="Times New Roman"/>
                <w:i/>
                <w:sz w:val="16"/>
                <w:szCs w:val="16"/>
                <w:lang w:eastAsia="sk-SK"/>
              </w:rPr>
            </w:pPr>
            <w:r w:rsidRPr="00FA33AA">
              <w:rPr>
                <w:rFonts w:cs="Times New Roman"/>
                <w:i/>
                <w:sz w:val="16"/>
                <w:szCs w:val="16"/>
                <w:lang w:eastAsia="sk-SK"/>
              </w:rPr>
              <w:t>HJpalx1MDBlZG1hY2llIGtvbmFuaWUiXQ==</w:t>
            </w:r>
          </w:p>
          <w:p w14:paraId="78D6C7D2" w14:textId="0E29AB28" w:rsidR="005E1394" w:rsidRPr="000C5137" w:rsidRDefault="005E1394" w:rsidP="000C5137">
            <w:pPr>
              <w:spacing w:line="216" w:lineRule="auto"/>
              <w:contextualSpacing/>
              <w:rPr>
                <w:rFonts w:cstheme="minorHAnsi"/>
                <w:color w:val="A6A6A6" w:themeColor="background1" w:themeShade="A6"/>
                <w:sz w:val="16"/>
                <w:szCs w:val="16"/>
                <w:lang w:eastAsia="sk-SK"/>
              </w:rPr>
            </w:pPr>
          </w:p>
        </w:tc>
      </w:tr>
      <w:bookmarkEnd w:id="1"/>
    </w:tbl>
    <w:p w14:paraId="53D2D333" w14:textId="3F4B18C5" w:rsidR="009E04DB" w:rsidRPr="00C83AC0" w:rsidRDefault="009E04DB" w:rsidP="00E815D8">
      <w:pPr>
        <w:pStyle w:val="Default"/>
        <w:spacing w:line="216" w:lineRule="auto"/>
        <w:contextualSpacing/>
        <w:rPr>
          <w:rFonts w:asciiTheme="minorHAnsi" w:hAnsiTheme="minorHAnsi" w:cstheme="minorHAnsi"/>
          <w:sz w:val="18"/>
          <w:szCs w:val="18"/>
        </w:rPr>
      </w:pPr>
    </w:p>
    <w:p w14:paraId="30E4FD67" w14:textId="7C8F7B1F"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SP 5.2</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w:t>
      </w:r>
      <w:proofErr w:type="spellStart"/>
      <w:r w:rsidR="00E82D04" w:rsidRPr="00C83AC0">
        <w:rPr>
          <w:rFonts w:cstheme="minorHAnsi"/>
          <w:sz w:val="18"/>
          <w:szCs w:val="18"/>
        </w:rPr>
        <w:t>inkluzívne</w:t>
      </w:r>
      <w:proofErr w:type="spellEnd"/>
      <w:r w:rsidR="00E82D04" w:rsidRPr="00C83AC0">
        <w:rPr>
          <w:rFonts w:cstheme="minorHAnsi"/>
          <w:sz w:val="18"/>
          <w:szCs w:val="18"/>
        </w:rPr>
        <w:t xml:space="preserv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68"/>
        <w:gridCol w:w="2410"/>
      </w:tblGrid>
      <w:tr w:rsidR="00B80220" w:rsidRPr="00C83AC0" w14:paraId="39BE166C" w14:textId="77777777" w:rsidTr="008F34E4">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211F688B" w14:textId="1E18A430"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10" w:type="dxa"/>
            <w:tcBorders>
              <w:top w:val="none" w:sz="0" w:space="0" w:color="auto"/>
              <w:left w:val="none" w:sz="0" w:space="0" w:color="auto"/>
              <w:right w:val="none" w:sz="0" w:space="0" w:color="auto"/>
            </w:tcBorders>
          </w:tcPr>
          <w:p w14:paraId="4CFA4F39" w14:textId="16DED5F4"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40345E4B" w14:textId="77777777" w:rsidTr="008F34E4">
        <w:trPr>
          <w:trHeight w:val="431"/>
        </w:trPr>
        <w:tc>
          <w:tcPr>
            <w:tcW w:w="7368" w:type="dxa"/>
          </w:tcPr>
          <w:p w14:paraId="6E738172" w14:textId="3A6F4ECA" w:rsidR="008F34E4" w:rsidRPr="00EE2183" w:rsidRDefault="008F34E4" w:rsidP="00E815D8">
            <w:pPr>
              <w:spacing w:line="216" w:lineRule="auto"/>
              <w:contextualSpacing/>
              <w:rPr>
                <w:rFonts w:cstheme="minorHAnsi"/>
                <w:i/>
                <w:sz w:val="16"/>
                <w:szCs w:val="16"/>
              </w:rPr>
            </w:pPr>
            <w:r w:rsidRPr="00EE2183">
              <w:rPr>
                <w:rFonts w:cstheme="minorHAnsi"/>
                <w:i/>
                <w:sz w:val="16"/>
                <w:szCs w:val="16"/>
              </w:rPr>
              <w:t xml:space="preserve">V </w:t>
            </w:r>
            <w:r w:rsidR="00EE2183">
              <w:rPr>
                <w:rFonts w:cstheme="minorHAnsi"/>
                <w:i/>
                <w:sz w:val="16"/>
                <w:szCs w:val="16"/>
              </w:rPr>
              <w:t xml:space="preserve">opise študijného programu </w:t>
            </w:r>
            <w:r w:rsidRPr="00EE2183">
              <w:rPr>
                <w:rFonts w:cstheme="minorHAnsi"/>
                <w:i/>
                <w:sz w:val="16"/>
                <w:szCs w:val="16"/>
              </w:rPr>
              <w:t>sú jasne špecifikované požiadavky na uchádzačov a spôsob ich výberu, ktoré zodpovedajú úrovni kvalifikačného rámca.</w:t>
            </w:r>
          </w:p>
          <w:p w14:paraId="217D523A" w14:textId="5F31CBE4" w:rsidR="008F34E4" w:rsidRPr="00EE2183" w:rsidRDefault="008F34E4" w:rsidP="008F34E4">
            <w:pPr>
              <w:spacing w:line="216" w:lineRule="auto"/>
              <w:contextualSpacing/>
              <w:rPr>
                <w:rFonts w:cstheme="minorHAnsi"/>
                <w:i/>
                <w:sz w:val="16"/>
                <w:szCs w:val="16"/>
              </w:rPr>
            </w:pPr>
            <w:r w:rsidRPr="00EE2183">
              <w:rPr>
                <w:rFonts w:cstheme="minorHAnsi"/>
                <w:i/>
                <w:sz w:val="16"/>
                <w:szCs w:val="16"/>
              </w:rPr>
              <w:t xml:space="preserve">Základné podmienky prijatia </w:t>
            </w:r>
            <w:r w:rsidR="002E4E7A" w:rsidRPr="00EE2183">
              <w:rPr>
                <w:rFonts w:cstheme="minorHAnsi"/>
                <w:i/>
                <w:sz w:val="16"/>
                <w:szCs w:val="16"/>
              </w:rPr>
              <w:t xml:space="preserve"> a </w:t>
            </w:r>
            <w:r w:rsidRPr="00EE2183">
              <w:rPr>
                <w:rFonts w:cstheme="minorHAnsi"/>
                <w:i/>
                <w:sz w:val="16"/>
                <w:szCs w:val="16"/>
              </w:rPr>
              <w:t xml:space="preserve">možnosti štúdia zverejňuje univerzita na svojom webovom sídle, ďalšie podmienky prijatia na štúdium konkrétnych programov zverejňuje v rozsahu  určenom Zákonom 131/2002 Z.Z. a Vyhláškou 614/2002 </w:t>
            </w:r>
            <w:proofErr w:type="spellStart"/>
            <w:r w:rsidRPr="00EE2183">
              <w:rPr>
                <w:rFonts w:cstheme="minorHAnsi"/>
                <w:i/>
                <w:sz w:val="16"/>
                <w:szCs w:val="16"/>
              </w:rPr>
              <w:t>Z.z</w:t>
            </w:r>
            <w:proofErr w:type="spellEnd"/>
            <w:r w:rsidRPr="00EE2183">
              <w:rPr>
                <w:rFonts w:cstheme="minorHAnsi"/>
                <w:i/>
                <w:sz w:val="16"/>
                <w:szCs w:val="16"/>
              </w:rPr>
              <w:t>. o kreditovom systéme štúdia na webe fakúlt.</w:t>
            </w:r>
          </w:p>
          <w:p w14:paraId="4C6F0978" w14:textId="5DACE0C2" w:rsidR="00B80220" w:rsidRPr="00C83AC0" w:rsidRDefault="00B80220" w:rsidP="008F34E4">
            <w:pPr>
              <w:spacing w:line="216" w:lineRule="auto"/>
              <w:contextualSpacing/>
              <w:rPr>
                <w:rFonts w:cstheme="minorHAnsi"/>
                <w:bCs/>
                <w:i/>
                <w:iCs/>
                <w:color w:val="A6A6A6" w:themeColor="background1" w:themeShade="A6"/>
                <w:sz w:val="16"/>
                <w:szCs w:val="16"/>
                <w:lang w:eastAsia="sk-SK"/>
              </w:rPr>
            </w:pPr>
          </w:p>
        </w:tc>
        <w:tc>
          <w:tcPr>
            <w:tcW w:w="2410" w:type="dxa"/>
          </w:tcPr>
          <w:p w14:paraId="4143DE86" w14:textId="77777777" w:rsidR="008F34E4" w:rsidRPr="00FA33AA" w:rsidRDefault="008F34E4" w:rsidP="008F34E4">
            <w:pPr>
              <w:spacing w:line="216" w:lineRule="auto"/>
              <w:contextualSpacing/>
              <w:rPr>
                <w:rFonts w:cs="Times New Roman"/>
                <w:b/>
                <w:i/>
                <w:sz w:val="16"/>
                <w:szCs w:val="16"/>
                <w:lang w:eastAsia="sk-SK"/>
              </w:rPr>
            </w:pPr>
            <w:r w:rsidRPr="00FA33AA">
              <w:rPr>
                <w:rFonts w:cs="Times New Roman"/>
                <w:b/>
                <w:i/>
                <w:sz w:val="16"/>
                <w:szCs w:val="16"/>
                <w:lang w:eastAsia="sk-SK"/>
              </w:rPr>
              <w:t>PRIJÍMACIE KONANIE</w:t>
            </w:r>
          </w:p>
          <w:p w14:paraId="63BC8861" w14:textId="77777777" w:rsidR="008F34E4" w:rsidRPr="00FA33AA" w:rsidRDefault="00DA3FFF" w:rsidP="008F34E4">
            <w:pPr>
              <w:spacing w:line="216" w:lineRule="auto"/>
              <w:contextualSpacing/>
              <w:rPr>
                <w:rFonts w:cs="Times New Roman"/>
                <w:i/>
                <w:sz w:val="16"/>
                <w:szCs w:val="16"/>
                <w:lang w:eastAsia="sk-SK"/>
              </w:rPr>
            </w:pPr>
            <w:hyperlink r:id="rId99" w:history="1">
              <w:r w:rsidR="008F34E4" w:rsidRPr="00FA33AA">
                <w:rPr>
                  <w:rStyle w:val="Hypertextovprepojenie"/>
                  <w:rFonts w:cs="Times New Roman"/>
                  <w:i/>
                  <w:color w:val="auto"/>
                  <w:sz w:val="16"/>
                  <w:szCs w:val="16"/>
                  <w:u w:val="none"/>
                  <w:lang w:eastAsia="sk-SK"/>
                </w:rPr>
                <w:t>https://www.ukf.sk/prijimacie-konanie?highlight</w:t>
              </w:r>
            </w:hyperlink>
            <w:r w:rsidR="008F34E4" w:rsidRPr="00FA33AA">
              <w:rPr>
                <w:rFonts w:cs="Times New Roman"/>
                <w:i/>
                <w:sz w:val="16"/>
                <w:szCs w:val="16"/>
                <w:lang w:eastAsia="sk-SK"/>
              </w:rPr>
              <w:t>=</w:t>
            </w:r>
          </w:p>
          <w:p w14:paraId="52C8D8F0" w14:textId="77777777" w:rsidR="008F34E4" w:rsidRPr="00FA33AA" w:rsidRDefault="008F34E4" w:rsidP="008F34E4">
            <w:pPr>
              <w:spacing w:line="216" w:lineRule="auto"/>
              <w:contextualSpacing/>
              <w:rPr>
                <w:rFonts w:cs="Times New Roman"/>
                <w:i/>
                <w:sz w:val="16"/>
                <w:szCs w:val="16"/>
                <w:lang w:eastAsia="sk-SK"/>
              </w:rPr>
            </w:pPr>
            <w:r w:rsidRPr="00FA33AA">
              <w:rPr>
                <w:rFonts w:cs="Times New Roman"/>
                <w:i/>
                <w:sz w:val="16"/>
                <w:szCs w:val="16"/>
                <w:lang w:eastAsia="sk-SK"/>
              </w:rPr>
              <w:t>WyJwcmlqXHUwMGVkbWFjaWUiLCJrb25hbmllIiwic</w:t>
            </w:r>
          </w:p>
          <w:p w14:paraId="7E375802" w14:textId="77777777" w:rsidR="008F34E4" w:rsidRDefault="008F34E4" w:rsidP="008F34E4">
            <w:pPr>
              <w:spacing w:line="216" w:lineRule="auto"/>
              <w:contextualSpacing/>
              <w:rPr>
                <w:rFonts w:cs="Times New Roman"/>
                <w:i/>
                <w:sz w:val="16"/>
                <w:szCs w:val="16"/>
                <w:lang w:eastAsia="sk-SK"/>
              </w:rPr>
            </w:pPr>
            <w:r w:rsidRPr="00FA33AA">
              <w:rPr>
                <w:rFonts w:cs="Times New Roman"/>
                <w:i/>
                <w:sz w:val="16"/>
                <w:szCs w:val="16"/>
                <w:lang w:eastAsia="sk-SK"/>
              </w:rPr>
              <w:t>HJpalx1MDBlZG1hY2llIGtvbmFuaWUiXQ==</w:t>
            </w:r>
          </w:p>
          <w:p w14:paraId="0B5B14BF" w14:textId="77777777" w:rsidR="008F34E4" w:rsidRDefault="008F34E4" w:rsidP="008F34E4">
            <w:pPr>
              <w:spacing w:line="216" w:lineRule="auto"/>
              <w:contextualSpacing/>
              <w:rPr>
                <w:rFonts w:cs="Times New Roman"/>
                <w:i/>
                <w:sz w:val="16"/>
                <w:szCs w:val="16"/>
                <w:lang w:eastAsia="sk-SK"/>
              </w:rPr>
            </w:pPr>
          </w:p>
          <w:p w14:paraId="6DBD9326" w14:textId="72A05147" w:rsidR="008F34E4" w:rsidRDefault="00DA3FFF" w:rsidP="008F34E4">
            <w:pPr>
              <w:spacing w:line="216" w:lineRule="auto"/>
              <w:contextualSpacing/>
              <w:rPr>
                <w:rFonts w:cs="Times New Roman"/>
                <w:i/>
                <w:sz w:val="16"/>
                <w:szCs w:val="16"/>
                <w:lang w:eastAsia="sk-SK"/>
              </w:rPr>
            </w:pPr>
            <w:hyperlink r:id="rId100" w:history="1">
              <w:r w:rsidR="008F34E4" w:rsidRPr="00F11EA0">
                <w:rPr>
                  <w:rStyle w:val="Hypertextovprepojenie"/>
                  <w:rFonts w:cs="Times New Roman"/>
                  <w:i/>
                  <w:sz w:val="16"/>
                  <w:szCs w:val="16"/>
                  <w:lang w:eastAsia="sk-SK"/>
                </w:rPr>
                <w:t>https://www.ukf.sk/prijimacie-konanie/aktualna-ponuka-studia</w:t>
              </w:r>
            </w:hyperlink>
          </w:p>
          <w:p w14:paraId="4F5B6502" w14:textId="77777777" w:rsidR="008F34E4" w:rsidRDefault="008F34E4" w:rsidP="008F34E4">
            <w:pPr>
              <w:spacing w:line="216" w:lineRule="auto"/>
              <w:contextualSpacing/>
              <w:rPr>
                <w:rFonts w:cs="Times New Roman"/>
                <w:i/>
                <w:sz w:val="16"/>
                <w:szCs w:val="16"/>
                <w:lang w:eastAsia="sk-SK"/>
              </w:rPr>
            </w:pPr>
          </w:p>
          <w:p w14:paraId="490296C4" w14:textId="5C456842" w:rsidR="008F34E4" w:rsidRDefault="00DA3FFF" w:rsidP="008F34E4">
            <w:pPr>
              <w:spacing w:line="216" w:lineRule="auto"/>
              <w:contextualSpacing/>
              <w:rPr>
                <w:rFonts w:cs="Times New Roman"/>
                <w:i/>
                <w:sz w:val="16"/>
                <w:szCs w:val="16"/>
                <w:lang w:eastAsia="sk-SK"/>
              </w:rPr>
            </w:pPr>
            <w:hyperlink r:id="rId101" w:history="1">
              <w:r w:rsidR="008F34E4" w:rsidRPr="00F11EA0">
                <w:rPr>
                  <w:rStyle w:val="Hypertextovprepojenie"/>
                  <w:rFonts w:cs="Times New Roman"/>
                  <w:i/>
                  <w:sz w:val="16"/>
                  <w:szCs w:val="16"/>
                  <w:lang w:eastAsia="sk-SK"/>
                </w:rPr>
                <w:t>https://www.ukf.sk/prijimacie-konanie/aktualna-ponuka-studia/vyhladavanie-studia-na-vsetkych-fakultach</w:t>
              </w:r>
            </w:hyperlink>
          </w:p>
          <w:p w14:paraId="20FA51D5" w14:textId="77777777" w:rsidR="008F34E4" w:rsidRPr="00FA33AA" w:rsidRDefault="008F34E4" w:rsidP="008F34E4">
            <w:pPr>
              <w:spacing w:line="216" w:lineRule="auto"/>
              <w:contextualSpacing/>
              <w:rPr>
                <w:rFonts w:cs="Times New Roman"/>
                <w:i/>
                <w:sz w:val="16"/>
                <w:szCs w:val="16"/>
                <w:lang w:eastAsia="sk-SK"/>
              </w:rPr>
            </w:pPr>
          </w:p>
          <w:p w14:paraId="32330D5D" w14:textId="77777777" w:rsidR="008F34E4" w:rsidRPr="005E1394" w:rsidRDefault="008F34E4" w:rsidP="008F34E4">
            <w:pPr>
              <w:spacing w:line="216" w:lineRule="auto"/>
              <w:contextualSpacing/>
              <w:rPr>
                <w:rFonts w:cstheme="minorHAnsi"/>
                <w:b/>
                <w:i/>
                <w:sz w:val="16"/>
                <w:szCs w:val="16"/>
                <w:lang w:eastAsia="sk-SK"/>
              </w:rPr>
            </w:pPr>
            <w:r w:rsidRPr="005E1394">
              <w:rPr>
                <w:rFonts w:cstheme="minorHAnsi"/>
                <w:b/>
                <w:i/>
                <w:sz w:val="16"/>
                <w:szCs w:val="16"/>
                <w:lang w:eastAsia="sk-SK"/>
              </w:rPr>
              <w:t>Podmienky prijatia</w:t>
            </w:r>
          </w:p>
          <w:p w14:paraId="6B946879" w14:textId="77777777" w:rsidR="008F34E4" w:rsidRDefault="00DA3FFF" w:rsidP="008F34E4">
            <w:pPr>
              <w:spacing w:line="216" w:lineRule="auto"/>
              <w:contextualSpacing/>
              <w:rPr>
                <w:rFonts w:cstheme="minorHAnsi"/>
                <w:color w:val="A6A6A6" w:themeColor="background1" w:themeShade="A6"/>
                <w:sz w:val="16"/>
                <w:szCs w:val="16"/>
                <w:lang w:eastAsia="sk-SK"/>
              </w:rPr>
            </w:pPr>
            <w:hyperlink r:id="rId102" w:history="1">
              <w:r w:rsidR="008F34E4" w:rsidRPr="005E1394">
                <w:rPr>
                  <w:rStyle w:val="Hypertextovprepojenie"/>
                  <w:rFonts w:cstheme="minorHAnsi"/>
                  <w:i/>
                  <w:sz w:val="16"/>
                  <w:szCs w:val="16"/>
                  <w:lang w:eastAsia="sk-SK"/>
                </w:rPr>
                <w:t>https://www.pf.ukf.sk/images/docs/uchadzaci/podmienky/podmienkyBc210210.pdf</w:t>
              </w:r>
            </w:hyperlink>
          </w:p>
          <w:p w14:paraId="5ACB316F" w14:textId="24D2AD02" w:rsidR="00B80220" w:rsidRPr="00C83AC0" w:rsidRDefault="00B80220" w:rsidP="00E815D8">
            <w:pPr>
              <w:spacing w:line="216" w:lineRule="auto"/>
              <w:contextualSpacing/>
              <w:rPr>
                <w:rFonts w:cstheme="minorHAnsi"/>
                <w:color w:val="A6A6A6" w:themeColor="background1" w:themeShade="A6"/>
                <w:sz w:val="16"/>
                <w:szCs w:val="16"/>
                <w:lang w:eastAsia="sk-SK"/>
              </w:rPr>
            </w:pPr>
          </w:p>
        </w:tc>
      </w:tr>
    </w:tbl>
    <w:p w14:paraId="627E44B9" w14:textId="77777777" w:rsidR="003C2F50" w:rsidRPr="00C83AC0" w:rsidRDefault="003C2F50" w:rsidP="00E815D8">
      <w:pPr>
        <w:pStyle w:val="Default"/>
        <w:spacing w:line="216" w:lineRule="auto"/>
        <w:contextualSpacing/>
        <w:rPr>
          <w:rFonts w:asciiTheme="minorHAnsi" w:hAnsiTheme="minorHAnsi" w:cstheme="minorHAnsi"/>
          <w:b/>
          <w:bCs/>
          <w:sz w:val="18"/>
          <w:szCs w:val="18"/>
        </w:rPr>
      </w:pPr>
    </w:p>
    <w:p w14:paraId="6B72ADF6" w14:textId="252FA83A" w:rsidR="00E82D04" w:rsidRPr="00C83AC0" w:rsidRDefault="00E300DE" w:rsidP="00E815D8">
      <w:pPr>
        <w:spacing w:after="0" w:line="216" w:lineRule="auto"/>
        <w:jc w:val="both"/>
        <w:rPr>
          <w:rFonts w:cstheme="minorHAnsi"/>
          <w:sz w:val="18"/>
          <w:szCs w:val="18"/>
        </w:rPr>
      </w:pPr>
      <w:r w:rsidRPr="00C83AC0">
        <w:rPr>
          <w:rFonts w:cstheme="minorHAnsi"/>
          <w:b/>
          <w:bCs/>
          <w:sz w:val="18"/>
          <w:szCs w:val="18"/>
        </w:rPr>
        <w:t>SP 5.3</w:t>
      </w:r>
      <w:r w:rsidR="00EB67E2"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Pra</w:t>
      </w:r>
      <w:r w:rsidR="00E82D04" w:rsidRPr="00C83AC0">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C83AC0">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68"/>
        <w:gridCol w:w="2410"/>
      </w:tblGrid>
      <w:tr w:rsidR="00B80220" w:rsidRPr="00C83AC0" w14:paraId="51C3985F" w14:textId="77777777" w:rsidTr="00441F02">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189FBFD" w14:textId="0FBBB0F1"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10" w:type="dxa"/>
            <w:tcBorders>
              <w:top w:val="none" w:sz="0" w:space="0" w:color="auto"/>
              <w:left w:val="none" w:sz="0" w:space="0" w:color="auto"/>
              <w:right w:val="none" w:sz="0" w:space="0" w:color="auto"/>
            </w:tcBorders>
          </w:tcPr>
          <w:p w14:paraId="55950A93" w14:textId="787E5FCB"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63B194FD" w14:textId="77777777" w:rsidTr="00441F02">
        <w:trPr>
          <w:trHeight w:val="431"/>
        </w:trPr>
        <w:tc>
          <w:tcPr>
            <w:tcW w:w="7368" w:type="dxa"/>
          </w:tcPr>
          <w:p w14:paraId="566E0DDB" w14:textId="77777777" w:rsidR="002E4E7A" w:rsidRPr="00441F02" w:rsidRDefault="002E4E7A" w:rsidP="002E4E7A">
            <w:pPr>
              <w:spacing w:line="216" w:lineRule="auto"/>
              <w:contextualSpacing/>
              <w:jc w:val="both"/>
              <w:rPr>
                <w:rFonts w:cstheme="minorHAnsi"/>
                <w:i/>
                <w:sz w:val="16"/>
                <w:szCs w:val="16"/>
                <w:shd w:val="clear" w:color="auto" w:fill="FFFFFF"/>
              </w:rPr>
            </w:pPr>
            <w:r w:rsidRPr="00441F02">
              <w:rPr>
                <w:rFonts w:cstheme="minorHAnsi"/>
                <w:bCs/>
                <w:i/>
                <w:iCs/>
                <w:sz w:val="16"/>
                <w:szCs w:val="16"/>
                <w:lang w:eastAsia="sk-SK"/>
              </w:rPr>
              <w:t xml:space="preserve">Prekladaný študijný program </w:t>
            </w:r>
            <w:r w:rsidRPr="00441F02">
              <w:rPr>
                <w:rFonts w:cstheme="minorHAnsi"/>
                <w:i/>
                <w:sz w:val="16"/>
                <w:szCs w:val="16"/>
              </w:rPr>
              <w:t xml:space="preserve">plne rešpektuje Dohovor o uznávaní kvalifikácií, ktorý je v súlade s hlavnými </w:t>
            </w:r>
            <w:r w:rsidRPr="00441F02">
              <w:rPr>
                <w:rFonts w:cstheme="minorHAnsi"/>
                <w:i/>
                <w:sz w:val="16"/>
                <w:szCs w:val="16"/>
                <w:shd w:val="clear" w:color="auto" w:fill="FFFFFF"/>
              </w:rPr>
              <w:t>prioritami UKF v rámci medzinárodných vzťahov. Rozvoj a skvalitňovanie medzinárodnej spolupráce so zahraničnými vysokými školami sa uskutočňuje formou </w:t>
            </w:r>
            <w:hyperlink r:id="rId103" w:history="1">
              <w:r w:rsidRPr="00441F02">
                <w:rPr>
                  <w:rStyle w:val="Hypertextovprepojenie"/>
                  <w:rFonts w:cstheme="minorHAnsi"/>
                  <w:i/>
                  <w:color w:val="auto"/>
                  <w:sz w:val="16"/>
                  <w:szCs w:val="16"/>
                  <w:u w:val="none"/>
                  <w:bdr w:val="none" w:sz="0" w:space="0" w:color="auto" w:frame="1"/>
                  <w:shd w:val="clear" w:color="auto" w:fill="FFFFFF"/>
                </w:rPr>
                <w:t>medzinárodných bilaterálnych dohôd</w:t>
              </w:r>
            </w:hyperlink>
            <w:r w:rsidRPr="00441F02">
              <w:rPr>
                <w:rFonts w:cstheme="minorHAnsi"/>
                <w:i/>
                <w:sz w:val="16"/>
                <w:szCs w:val="16"/>
                <w:shd w:val="clear" w:color="auto" w:fill="FFFFFF"/>
              </w:rPr>
              <w:t>. Cieľom tejto spolupráce je najmä spoločná vedeckovýskumná činnosť, vzájomná výmena študentov, učiteľov a vedeckých pracovníkov, ale aj organizácia spoločných vedeckých podujatí a prezentácia výsledkov práce vo forme spoločných publikácií.</w:t>
            </w:r>
          </w:p>
          <w:p w14:paraId="57166273" w14:textId="77777777" w:rsidR="002E4E7A" w:rsidRPr="00441F02" w:rsidRDefault="002E4E7A" w:rsidP="002E4E7A">
            <w:pPr>
              <w:spacing w:line="216" w:lineRule="auto"/>
              <w:contextualSpacing/>
              <w:jc w:val="both"/>
              <w:rPr>
                <w:rFonts w:cstheme="minorHAnsi"/>
                <w:i/>
                <w:sz w:val="16"/>
                <w:szCs w:val="16"/>
                <w:shd w:val="clear" w:color="auto" w:fill="FFFFFF"/>
              </w:rPr>
            </w:pPr>
            <w:r w:rsidRPr="00441F02">
              <w:rPr>
                <w:rFonts w:cstheme="minorHAnsi"/>
                <w:i/>
                <w:sz w:val="16"/>
                <w:szCs w:val="16"/>
                <w:shd w:val="clear" w:color="auto" w:fill="FFFFFF"/>
              </w:rPr>
              <w:t xml:space="preserve">Členstvo UKF v medzinárodných organizáciách prináša možnosť získať neoceniteľné vedomosti a informácie o moderných trendoch vo vzdelávaní a výskume, umožňuje účastníkom vytvárať kontakty s odborníkmi vo svojej </w:t>
            </w:r>
            <w:r w:rsidRPr="00441F02">
              <w:rPr>
                <w:rFonts w:cstheme="minorHAnsi"/>
                <w:i/>
                <w:sz w:val="16"/>
                <w:szCs w:val="16"/>
                <w:shd w:val="clear" w:color="auto" w:fill="FFFFFF"/>
              </w:rPr>
              <w:lastRenderedPageBreak/>
              <w:t>vednej oblasti a prispieť ku zdokonaľovaniu štandardov vzdelávania, ako aj k efektívnemu rozvoju akademického a vedeckého prostredia na UKF. Prostredníctvom svojich akademických pracovníkov, vedcov a pedagógov má univerzita zastúpenie vo viacerých odborných medzinárodných organizáciách.</w:t>
            </w:r>
          </w:p>
          <w:p w14:paraId="10CBB218" w14:textId="77777777" w:rsidR="002E4E7A" w:rsidRPr="00441F02" w:rsidRDefault="002E4E7A" w:rsidP="002E4E7A">
            <w:pPr>
              <w:spacing w:line="216" w:lineRule="auto"/>
              <w:contextualSpacing/>
              <w:jc w:val="both"/>
              <w:rPr>
                <w:rFonts w:cstheme="minorHAnsi"/>
                <w:i/>
                <w:sz w:val="16"/>
                <w:szCs w:val="16"/>
              </w:rPr>
            </w:pPr>
            <w:r w:rsidRPr="00441F02">
              <w:rPr>
                <w:rFonts w:cstheme="minorHAnsi"/>
                <w:i/>
                <w:sz w:val="16"/>
                <w:szCs w:val="16"/>
              </w:rPr>
              <w:t xml:space="preserve">Dlhodobý zámer UKF na roky 2019 – 2025 predpokladá využívanie viacerých procesov v rámci internacionalizácie pri realizácii a na posilnenie účinnosti nástrojov stanovených na plnenie hlavných cieľov univerzity. Dôležitosť, ktorú tejto oblasti UKF prikladá, odráža aj vypracovanie osobitného dokumentu venovaného internacionalizácii na UKF v Nitre (STRATÉGIA INTERNACIONALIZÁCIE UNIVERZITY KONŠTANTÍNA FILOZOFA V NITRE NA ROKY 2019 – 2025, Nitra : UKF, 2019.). Vychádzajúc z dlhodobého zámeru je v dokumente sformulovaný strategický cieľ internacionalizácie UKF a hlavné ciele internacionalizácie v oblasti vysokoškolského vzdelávania a v oblasti výskumu a vývoja a zároveň sú v ňom uvedené nástroje na ich dosahovanie. Strategickým cieľom UKF v oblasti internacionalizácie je jej trvalé zapájanie sa do medzinárodnej spolupráce v oblasti vysokoškolského vzdelávania a výskumu a zaujatie pevného miesta v medzinárodnej akademickej komunite. Základným predpokladom pre úspech v oblasti internacionalizácie je všeobecná podpora otvorenosti pre spoluprácu univerzity v rámci medzinárodnej akademickej komunity. K takejto otvorenosti sa UKF hlási a bude ju všestranne podporovať. </w:t>
            </w:r>
          </w:p>
          <w:p w14:paraId="455E91FE" w14:textId="77777777" w:rsidR="00441F02" w:rsidRPr="00441F02" w:rsidRDefault="002E4E7A" w:rsidP="00441F02">
            <w:pPr>
              <w:jc w:val="both"/>
              <w:rPr>
                <w:rFonts w:cstheme="minorHAnsi"/>
                <w:i/>
                <w:sz w:val="16"/>
                <w:szCs w:val="16"/>
              </w:rPr>
            </w:pPr>
            <w:r w:rsidRPr="00441F02">
              <w:rPr>
                <w:rStyle w:val="Siln"/>
                <w:rFonts w:cstheme="minorHAnsi"/>
                <w:b w:val="0"/>
                <w:i/>
                <w:sz w:val="16"/>
                <w:szCs w:val="16"/>
                <w:bdr w:val="none" w:sz="0" w:space="0" w:color="auto" w:frame="1"/>
                <w:shd w:val="clear" w:color="auto" w:fill="FFFFFF"/>
              </w:rPr>
              <w:t>UKF poskytuje aj servis pre zahraničných študentov</w:t>
            </w:r>
            <w:r w:rsidRPr="00441F02">
              <w:rPr>
                <w:rFonts w:cstheme="minorHAnsi"/>
                <w:i/>
                <w:sz w:val="16"/>
                <w:szCs w:val="16"/>
              </w:rPr>
              <w:t xml:space="preserve">. Pomoc zahraničným študentom počas štúdia na UKF poskytuje Oddelenie pre medzinárodné vzťahy Rektorátu UKF. </w:t>
            </w:r>
          </w:p>
          <w:p w14:paraId="69A61058" w14:textId="77777777" w:rsidR="00B80220" w:rsidRPr="00441F02" w:rsidRDefault="002E4E7A" w:rsidP="00441F02">
            <w:pPr>
              <w:jc w:val="both"/>
              <w:rPr>
                <w:rFonts w:cstheme="minorHAnsi"/>
                <w:i/>
                <w:sz w:val="16"/>
                <w:szCs w:val="16"/>
              </w:rPr>
            </w:pPr>
            <w:r w:rsidRPr="00441F02">
              <w:rPr>
                <w:rFonts w:cstheme="minorHAnsi"/>
                <w:bCs/>
                <w:i/>
                <w:sz w:val="16"/>
                <w:szCs w:val="16"/>
              </w:rPr>
              <w:t xml:space="preserve">Koordinátor pre medzinárodné vzťahy na Pedagogickej fakulte UKF je </w:t>
            </w:r>
            <w:hyperlink r:id="rId104" w:tgtFrame="_blank" w:history="1">
              <w:r w:rsidRPr="00441F02">
                <w:rPr>
                  <w:rStyle w:val="Hypertextovprepojenie"/>
                  <w:rFonts w:cstheme="minorHAnsi"/>
                  <w:i/>
                  <w:color w:val="auto"/>
                  <w:sz w:val="16"/>
                  <w:szCs w:val="16"/>
                  <w:u w:val="none"/>
                  <w:bdr w:val="none" w:sz="0" w:space="0" w:color="auto" w:frame="1"/>
                </w:rPr>
                <w:t xml:space="preserve">doc. PhDr. Adriana </w:t>
              </w:r>
              <w:proofErr w:type="spellStart"/>
              <w:r w:rsidRPr="00441F02">
                <w:rPr>
                  <w:rStyle w:val="Hypertextovprepojenie"/>
                  <w:rFonts w:cstheme="minorHAnsi"/>
                  <w:i/>
                  <w:color w:val="auto"/>
                  <w:sz w:val="16"/>
                  <w:szCs w:val="16"/>
                  <w:u w:val="none"/>
                  <w:bdr w:val="none" w:sz="0" w:space="0" w:color="auto" w:frame="1"/>
                </w:rPr>
                <w:t>Récka</w:t>
              </w:r>
              <w:proofErr w:type="spellEnd"/>
              <w:r w:rsidRPr="00441F02">
                <w:rPr>
                  <w:rStyle w:val="Hypertextovprepojenie"/>
                  <w:rFonts w:cstheme="minorHAnsi"/>
                  <w:i/>
                  <w:color w:val="auto"/>
                  <w:sz w:val="16"/>
                  <w:szCs w:val="16"/>
                  <w:u w:val="none"/>
                  <w:bdr w:val="none" w:sz="0" w:space="0" w:color="auto" w:frame="1"/>
                </w:rPr>
                <w:t>, PhD.</w:t>
              </w:r>
            </w:hyperlink>
            <w:r w:rsidRPr="00441F02">
              <w:rPr>
                <w:rFonts w:cstheme="minorHAnsi"/>
                <w:i/>
                <w:sz w:val="16"/>
                <w:szCs w:val="16"/>
              </w:rPr>
              <w:t xml:space="preserve"> (prodekan pre rozvoj, celoživotné vzdelávanie a medzinárodné vzťahy).</w:t>
            </w:r>
          </w:p>
          <w:p w14:paraId="59EFC20F" w14:textId="77777777" w:rsidR="00441F02" w:rsidRPr="00441F02" w:rsidRDefault="00441F02" w:rsidP="00441F02">
            <w:pPr>
              <w:jc w:val="both"/>
              <w:rPr>
                <w:rFonts w:cstheme="minorHAnsi"/>
                <w:i/>
                <w:noProof/>
                <w:sz w:val="16"/>
                <w:szCs w:val="16"/>
              </w:rPr>
            </w:pPr>
            <w:r w:rsidRPr="00441F02">
              <w:rPr>
                <w:rFonts w:cstheme="minorHAnsi"/>
                <w:i/>
                <w:color w:val="000000"/>
                <w:sz w:val="16"/>
                <w:szCs w:val="16"/>
              </w:rPr>
              <w:t xml:space="preserve">Možnosti a postupy účasti na mobilitách študentov  upravuje vnútorný predpis </w:t>
            </w:r>
            <w:r w:rsidRPr="00441F02">
              <w:rPr>
                <w:rFonts w:cstheme="minorHAnsi"/>
                <w:i/>
                <w:noProof/>
                <w:sz w:val="16"/>
                <w:szCs w:val="16"/>
              </w:rPr>
              <w:t>Smernica o realizácii mobilít v rámci programu Erasmus+, iných štipendijných programov a bilaterálnych dohôd</w:t>
            </w:r>
          </w:p>
          <w:p w14:paraId="5DF4916A" w14:textId="77777777" w:rsidR="00441F02" w:rsidRPr="00441F02" w:rsidRDefault="00441F02" w:rsidP="00441F02">
            <w:pPr>
              <w:jc w:val="both"/>
              <w:rPr>
                <w:rFonts w:cstheme="minorHAnsi"/>
                <w:i/>
                <w:noProof/>
                <w:sz w:val="16"/>
                <w:szCs w:val="16"/>
              </w:rPr>
            </w:pPr>
          </w:p>
          <w:p w14:paraId="57B94EB9" w14:textId="581385F4" w:rsidR="00441F02" w:rsidRPr="00441F02" w:rsidRDefault="00441F02" w:rsidP="00441F02">
            <w:pPr>
              <w:autoSpaceDE w:val="0"/>
              <w:autoSpaceDN w:val="0"/>
              <w:adjustRightInd w:val="0"/>
              <w:jc w:val="both"/>
              <w:rPr>
                <w:rFonts w:cstheme="minorHAnsi"/>
                <w:bCs/>
                <w:i/>
                <w:iCs/>
                <w:color w:val="A6A6A6" w:themeColor="background1" w:themeShade="A6"/>
                <w:sz w:val="16"/>
                <w:szCs w:val="16"/>
                <w:lang w:eastAsia="sk-SK"/>
              </w:rPr>
            </w:pPr>
          </w:p>
        </w:tc>
        <w:tc>
          <w:tcPr>
            <w:tcW w:w="2410" w:type="dxa"/>
          </w:tcPr>
          <w:p w14:paraId="2E9E8CF0" w14:textId="77777777" w:rsidR="00441F02" w:rsidRPr="00441F02" w:rsidRDefault="00441F02" w:rsidP="00441F02">
            <w:pPr>
              <w:spacing w:line="216" w:lineRule="auto"/>
              <w:contextualSpacing/>
              <w:rPr>
                <w:rFonts w:cstheme="minorHAnsi"/>
                <w:b/>
                <w:sz w:val="16"/>
                <w:szCs w:val="16"/>
                <w:lang w:eastAsia="sk-SK"/>
              </w:rPr>
            </w:pPr>
            <w:r w:rsidRPr="00441F02">
              <w:rPr>
                <w:rFonts w:cstheme="minorHAnsi"/>
                <w:b/>
                <w:sz w:val="16"/>
                <w:szCs w:val="16"/>
                <w:lang w:eastAsia="sk-SK"/>
              </w:rPr>
              <w:lastRenderedPageBreak/>
              <w:t>MEDZINÁRODNÉ VZŤAHY</w:t>
            </w:r>
          </w:p>
          <w:p w14:paraId="1391A1F1" w14:textId="77777777" w:rsidR="00441F02" w:rsidRPr="00441F02" w:rsidRDefault="00441F02" w:rsidP="00441F02">
            <w:pPr>
              <w:spacing w:line="216" w:lineRule="auto"/>
              <w:contextualSpacing/>
              <w:rPr>
                <w:rFonts w:cstheme="minorHAnsi"/>
                <w:sz w:val="16"/>
                <w:szCs w:val="16"/>
                <w:lang w:eastAsia="sk-SK"/>
              </w:rPr>
            </w:pPr>
            <w:r w:rsidRPr="00441F02">
              <w:rPr>
                <w:rFonts w:cstheme="minorHAnsi"/>
                <w:sz w:val="16"/>
                <w:szCs w:val="16"/>
                <w:lang w:eastAsia="sk-SK"/>
              </w:rPr>
              <w:t>https://www.ukf.sk/medzinarodne-vztahy</w:t>
            </w:r>
          </w:p>
          <w:p w14:paraId="54FE4A5B" w14:textId="77777777" w:rsidR="00441F02" w:rsidRPr="00441F02" w:rsidRDefault="00441F02" w:rsidP="00441F02">
            <w:pPr>
              <w:spacing w:line="216" w:lineRule="auto"/>
              <w:contextualSpacing/>
              <w:rPr>
                <w:rFonts w:cstheme="minorHAnsi"/>
                <w:sz w:val="16"/>
                <w:szCs w:val="16"/>
                <w:lang w:eastAsia="sk-SK"/>
              </w:rPr>
            </w:pPr>
          </w:p>
          <w:p w14:paraId="3A775A8D" w14:textId="77777777" w:rsidR="00441F02" w:rsidRPr="00441F02" w:rsidRDefault="00441F02" w:rsidP="00441F02">
            <w:pPr>
              <w:pStyle w:val="Nadpis1"/>
              <w:spacing w:before="0"/>
              <w:textAlignment w:val="baseline"/>
              <w:outlineLvl w:val="0"/>
              <w:rPr>
                <w:rFonts w:asciiTheme="minorHAnsi" w:hAnsiTheme="minorHAnsi" w:cs="Arial"/>
                <w:b/>
                <w:bCs/>
                <w:color w:val="auto"/>
                <w:sz w:val="16"/>
                <w:szCs w:val="16"/>
              </w:rPr>
            </w:pPr>
            <w:r w:rsidRPr="00441F02">
              <w:rPr>
                <w:rFonts w:asciiTheme="minorHAnsi" w:hAnsiTheme="minorHAnsi" w:cs="Arial"/>
                <w:b/>
                <w:bCs/>
                <w:color w:val="auto"/>
                <w:sz w:val="16"/>
                <w:szCs w:val="16"/>
              </w:rPr>
              <w:lastRenderedPageBreak/>
              <w:t>ČLENSTVO UKF V MEDZINÁRODNÝCH ORGANIZÁCIÁCH</w:t>
            </w:r>
          </w:p>
          <w:p w14:paraId="0FD9B6BB" w14:textId="77777777" w:rsidR="00441F02" w:rsidRDefault="00DA3FFF" w:rsidP="00441F02">
            <w:pPr>
              <w:contextualSpacing/>
              <w:rPr>
                <w:rStyle w:val="Hypertextovprepojenie"/>
                <w:rFonts w:cstheme="minorHAnsi"/>
                <w:color w:val="auto"/>
                <w:sz w:val="16"/>
                <w:szCs w:val="16"/>
                <w:u w:val="none"/>
                <w:lang w:eastAsia="sk-SK"/>
              </w:rPr>
            </w:pPr>
            <w:hyperlink r:id="rId105" w:history="1">
              <w:r w:rsidR="00441F02" w:rsidRPr="00441F02">
                <w:rPr>
                  <w:rStyle w:val="Hypertextovprepojenie"/>
                  <w:rFonts w:cstheme="minorHAnsi"/>
                  <w:color w:val="auto"/>
                  <w:sz w:val="16"/>
                  <w:szCs w:val="16"/>
                  <w:u w:val="none"/>
                  <w:lang w:eastAsia="sk-SK"/>
                </w:rPr>
                <w:t>https://www.ukf.sk/medzinarodne-vztahy/clenstvo-ukf</w:t>
              </w:r>
            </w:hyperlink>
          </w:p>
          <w:p w14:paraId="2E43DFCD" w14:textId="77777777" w:rsidR="00441F02" w:rsidRPr="00441F02" w:rsidRDefault="00441F02" w:rsidP="00441F02">
            <w:pPr>
              <w:contextualSpacing/>
              <w:rPr>
                <w:rFonts w:cstheme="minorHAnsi"/>
                <w:sz w:val="16"/>
                <w:szCs w:val="16"/>
                <w:lang w:eastAsia="sk-SK"/>
              </w:rPr>
            </w:pPr>
          </w:p>
          <w:p w14:paraId="7CED9A54" w14:textId="77777777" w:rsidR="00441F02" w:rsidRPr="00441F02" w:rsidRDefault="00441F02" w:rsidP="00441F02">
            <w:pPr>
              <w:contextualSpacing/>
              <w:rPr>
                <w:rFonts w:cstheme="minorHAnsi"/>
                <w:b/>
                <w:sz w:val="16"/>
                <w:szCs w:val="16"/>
              </w:rPr>
            </w:pPr>
            <w:r w:rsidRPr="00441F02">
              <w:rPr>
                <w:rFonts w:cstheme="minorHAnsi"/>
                <w:b/>
                <w:sz w:val="16"/>
                <w:szCs w:val="16"/>
              </w:rPr>
              <w:t xml:space="preserve">STRATÉGIA INTERNACIONALIZÁCIE UNIVERZITY KONŠTANTÍNA FILOZOFA </w:t>
            </w:r>
          </w:p>
          <w:p w14:paraId="42468712" w14:textId="77777777" w:rsidR="00441F02" w:rsidRPr="00441F02" w:rsidRDefault="00441F02" w:rsidP="00441F02">
            <w:pPr>
              <w:contextualSpacing/>
              <w:rPr>
                <w:rFonts w:cstheme="minorHAnsi"/>
                <w:b/>
                <w:sz w:val="16"/>
                <w:szCs w:val="16"/>
                <w:lang w:eastAsia="sk-SK"/>
              </w:rPr>
            </w:pPr>
            <w:r w:rsidRPr="00441F02">
              <w:rPr>
                <w:rFonts w:cstheme="minorHAnsi"/>
                <w:b/>
                <w:sz w:val="16"/>
                <w:szCs w:val="16"/>
              </w:rPr>
              <w:t>V NITRE NA ROKY 2019 – 2025</w:t>
            </w:r>
          </w:p>
          <w:p w14:paraId="26B88F70" w14:textId="24FE5587" w:rsidR="00441F02" w:rsidRDefault="00DA3FFF" w:rsidP="00441F02">
            <w:pPr>
              <w:spacing w:line="216" w:lineRule="auto"/>
              <w:contextualSpacing/>
              <w:rPr>
                <w:rFonts w:cstheme="minorHAnsi"/>
                <w:sz w:val="16"/>
                <w:szCs w:val="16"/>
                <w:lang w:eastAsia="sk-SK"/>
              </w:rPr>
            </w:pPr>
            <w:hyperlink r:id="rId106" w:history="1">
              <w:r w:rsidR="006A3B18" w:rsidRPr="00F11EA0">
                <w:rPr>
                  <w:rStyle w:val="Hypertextovprepojenie"/>
                  <w:rFonts w:cstheme="minorHAnsi"/>
                  <w:sz w:val="16"/>
                  <w:szCs w:val="16"/>
                  <w:lang w:eastAsia="sk-SK"/>
                </w:rPr>
                <w:t>https://www.ukf.sk/medzinarodne-vztahy/strategia-internacionalizacie-ukf</w:t>
              </w:r>
            </w:hyperlink>
          </w:p>
          <w:p w14:paraId="1163839F" w14:textId="77777777" w:rsidR="00441F02" w:rsidRPr="00441F02" w:rsidRDefault="00441F02" w:rsidP="00441F02">
            <w:pPr>
              <w:spacing w:line="216" w:lineRule="auto"/>
              <w:contextualSpacing/>
              <w:rPr>
                <w:rFonts w:cstheme="minorHAnsi"/>
                <w:sz w:val="16"/>
                <w:szCs w:val="16"/>
                <w:lang w:eastAsia="sk-SK"/>
              </w:rPr>
            </w:pPr>
          </w:p>
          <w:p w14:paraId="31BD2CA0" w14:textId="77777777" w:rsidR="00441F02" w:rsidRPr="00441F02" w:rsidRDefault="00441F02" w:rsidP="00441F02">
            <w:pPr>
              <w:spacing w:line="216" w:lineRule="auto"/>
              <w:contextualSpacing/>
              <w:rPr>
                <w:rFonts w:cstheme="minorHAnsi"/>
                <w:b/>
                <w:sz w:val="16"/>
                <w:szCs w:val="16"/>
                <w:lang w:eastAsia="sk-SK"/>
              </w:rPr>
            </w:pPr>
            <w:r w:rsidRPr="00441F02">
              <w:rPr>
                <w:rFonts w:cstheme="minorHAnsi"/>
                <w:b/>
                <w:sz w:val="16"/>
                <w:szCs w:val="16"/>
              </w:rPr>
              <w:t>DLHODOBÝ ZÁMER UKF NA ROKY 2019 – 2025</w:t>
            </w:r>
          </w:p>
          <w:p w14:paraId="4165C300" w14:textId="77777777" w:rsidR="00441F02" w:rsidRDefault="00DA3FFF" w:rsidP="00441F02">
            <w:pPr>
              <w:spacing w:line="216" w:lineRule="auto"/>
              <w:contextualSpacing/>
              <w:rPr>
                <w:iCs/>
                <w:sz w:val="16"/>
                <w:szCs w:val="16"/>
              </w:rPr>
            </w:pPr>
            <w:hyperlink r:id="rId107" w:history="1">
              <w:r w:rsidR="00441F02" w:rsidRPr="00441F02">
                <w:rPr>
                  <w:iCs/>
                  <w:sz w:val="16"/>
                  <w:szCs w:val="16"/>
                </w:rPr>
                <w:t>https://www.ukf.sk/images/univerzita/Uradna_tabula/Dlhodoby_zamer_UKF_SK-web.pdf</w:t>
              </w:r>
            </w:hyperlink>
          </w:p>
          <w:p w14:paraId="77F6BEC6" w14:textId="77777777" w:rsidR="00441F02" w:rsidRPr="00441F02" w:rsidRDefault="00441F02" w:rsidP="00441F02">
            <w:pPr>
              <w:spacing w:line="216" w:lineRule="auto"/>
              <w:contextualSpacing/>
              <w:rPr>
                <w:rFonts w:cstheme="minorHAnsi"/>
                <w:sz w:val="16"/>
                <w:szCs w:val="16"/>
                <w:lang w:eastAsia="sk-SK"/>
              </w:rPr>
            </w:pPr>
          </w:p>
          <w:p w14:paraId="5001A1B9" w14:textId="77777777" w:rsidR="00441F02" w:rsidRDefault="00DA3FFF" w:rsidP="00441F02">
            <w:pPr>
              <w:spacing w:line="216" w:lineRule="auto"/>
              <w:contextualSpacing/>
              <w:rPr>
                <w:rStyle w:val="Hypertextovprepojenie"/>
                <w:rFonts w:cstheme="minorHAnsi"/>
                <w:color w:val="auto"/>
                <w:sz w:val="16"/>
                <w:szCs w:val="16"/>
                <w:u w:val="none"/>
                <w:lang w:eastAsia="sk-SK"/>
              </w:rPr>
            </w:pPr>
            <w:hyperlink r:id="rId108" w:history="1">
              <w:r w:rsidR="00441F02" w:rsidRPr="00441F02">
                <w:rPr>
                  <w:rStyle w:val="Hypertextovprepojenie"/>
                  <w:rFonts w:cstheme="minorHAnsi"/>
                  <w:color w:val="auto"/>
                  <w:sz w:val="16"/>
                  <w:szCs w:val="16"/>
                  <w:u w:val="none"/>
                  <w:lang w:eastAsia="sk-SK"/>
                </w:rPr>
                <w:t>https://www.pf.ukf.sk/sk/medzinarodne-vztahy/koordinator-pre-medzinarodne-vztahy</w:t>
              </w:r>
            </w:hyperlink>
          </w:p>
          <w:p w14:paraId="2AC96505" w14:textId="77777777" w:rsidR="00B80220" w:rsidRPr="00441F02" w:rsidRDefault="00B80220" w:rsidP="00E815D8">
            <w:pPr>
              <w:spacing w:line="216" w:lineRule="auto"/>
              <w:contextualSpacing/>
              <w:rPr>
                <w:rFonts w:cstheme="minorHAnsi"/>
                <w:color w:val="A6A6A6" w:themeColor="background1" w:themeShade="A6"/>
                <w:sz w:val="16"/>
                <w:szCs w:val="16"/>
                <w:lang w:eastAsia="sk-SK"/>
              </w:rPr>
            </w:pPr>
          </w:p>
          <w:p w14:paraId="2A5A99E6" w14:textId="0D757C3A" w:rsidR="00441F02" w:rsidRPr="00441F02" w:rsidRDefault="00441F02" w:rsidP="00441F02">
            <w:pPr>
              <w:jc w:val="both"/>
              <w:rPr>
                <w:rFonts w:cstheme="minorHAnsi"/>
                <w:b/>
                <w:noProof/>
                <w:sz w:val="16"/>
                <w:szCs w:val="16"/>
              </w:rPr>
            </w:pPr>
            <w:r w:rsidRPr="00441F02">
              <w:rPr>
                <w:rFonts w:cstheme="minorHAnsi"/>
                <w:b/>
                <w:noProof/>
                <w:sz w:val="16"/>
                <w:szCs w:val="16"/>
              </w:rPr>
              <w:t>Smernica o realizácii mobilít v rámci programu Erasmus+, iných štipendijných programov a bilaterálnych dohôd</w:t>
            </w:r>
          </w:p>
          <w:p w14:paraId="70CEE2CB" w14:textId="77777777" w:rsidR="00441F02" w:rsidRPr="00441F02" w:rsidRDefault="00441F02" w:rsidP="00441F02">
            <w:pPr>
              <w:jc w:val="both"/>
              <w:rPr>
                <w:rFonts w:cstheme="minorHAnsi"/>
                <w:b/>
                <w:noProof/>
                <w:sz w:val="16"/>
                <w:szCs w:val="16"/>
              </w:rPr>
            </w:pPr>
          </w:p>
          <w:p w14:paraId="4BDF8892" w14:textId="77777777" w:rsidR="00441F02" w:rsidRPr="006A3B18" w:rsidRDefault="00441F02" w:rsidP="00441F02">
            <w:pPr>
              <w:rPr>
                <w:rFonts w:cstheme="minorHAnsi"/>
                <w:i/>
                <w:iCs/>
                <w:sz w:val="16"/>
                <w:szCs w:val="16"/>
              </w:rPr>
            </w:pPr>
            <w:r w:rsidRPr="00441F02">
              <w:rPr>
                <w:rFonts w:cstheme="minorHAnsi"/>
                <w:color w:val="000000"/>
                <w:sz w:val="16"/>
                <w:szCs w:val="16"/>
              </w:rPr>
              <w:t xml:space="preserve">Informácie pre študentov ohľadom mobilít na UKF v Nitre sú dostupné na : </w:t>
            </w:r>
            <w:hyperlink r:id="rId109" w:history="1">
              <w:r w:rsidRPr="006A3B18">
                <w:rPr>
                  <w:rStyle w:val="Hypertextovprepojenie"/>
                  <w:rFonts w:cstheme="minorHAnsi"/>
                  <w:i/>
                  <w:sz w:val="16"/>
                  <w:szCs w:val="16"/>
                </w:rPr>
                <w:t>https://www.ukf.sk/granty/erasmus/erasmus-bilaterarne-dohody</w:t>
              </w:r>
            </w:hyperlink>
          </w:p>
          <w:p w14:paraId="59872892" w14:textId="77777777" w:rsidR="00441F02" w:rsidRPr="006A3B18" w:rsidRDefault="00DA3FFF" w:rsidP="00441F02">
            <w:pPr>
              <w:autoSpaceDE w:val="0"/>
              <w:autoSpaceDN w:val="0"/>
              <w:adjustRightInd w:val="0"/>
              <w:jc w:val="both"/>
              <w:rPr>
                <w:rFonts w:cstheme="minorHAnsi"/>
                <w:i/>
                <w:color w:val="FF0000"/>
                <w:sz w:val="16"/>
                <w:szCs w:val="16"/>
              </w:rPr>
            </w:pPr>
            <w:hyperlink r:id="rId110" w:history="1">
              <w:r w:rsidR="00441F02" w:rsidRPr="006A3B18">
                <w:rPr>
                  <w:rStyle w:val="Hypertextovprepojenie"/>
                  <w:rFonts w:cstheme="minorHAnsi"/>
                  <w:i/>
                  <w:sz w:val="16"/>
                  <w:szCs w:val="16"/>
                </w:rPr>
                <w:t>https://www.ukf.sk/granty/erasmus</w:t>
              </w:r>
            </w:hyperlink>
          </w:p>
          <w:p w14:paraId="312C5995" w14:textId="77777777" w:rsidR="00441F02" w:rsidRPr="006A3B18" w:rsidRDefault="00DA3FFF" w:rsidP="00441F02">
            <w:pPr>
              <w:autoSpaceDE w:val="0"/>
              <w:autoSpaceDN w:val="0"/>
              <w:adjustRightInd w:val="0"/>
              <w:jc w:val="both"/>
              <w:rPr>
                <w:rFonts w:cstheme="minorHAnsi"/>
                <w:i/>
                <w:color w:val="FF0000"/>
                <w:sz w:val="16"/>
                <w:szCs w:val="16"/>
              </w:rPr>
            </w:pPr>
            <w:hyperlink r:id="rId111" w:history="1">
              <w:r w:rsidR="00441F02" w:rsidRPr="006A3B18">
                <w:rPr>
                  <w:rStyle w:val="Hypertextovprepojenie"/>
                  <w:rFonts w:cstheme="minorHAnsi"/>
                  <w:i/>
                  <w:sz w:val="16"/>
                  <w:szCs w:val="16"/>
                </w:rPr>
                <w:t>https://www.ukf.sk/granty/ine-mobilitne-programy</w:t>
              </w:r>
            </w:hyperlink>
          </w:p>
          <w:p w14:paraId="7B0E03B8" w14:textId="2903BD3C" w:rsidR="00441F02" w:rsidRPr="00C83AC0" w:rsidRDefault="00441F02" w:rsidP="00E815D8">
            <w:pPr>
              <w:spacing w:line="216" w:lineRule="auto"/>
              <w:contextualSpacing/>
              <w:rPr>
                <w:rFonts w:cstheme="minorHAnsi"/>
                <w:color w:val="A6A6A6" w:themeColor="background1" w:themeShade="A6"/>
                <w:sz w:val="16"/>
                <w:szCs w:val="16"/>
                <w:lang w:eastAsia="sk-SK"/>
              </w:rPr>
            </w:pPr>
          </w:p>
        </w:tc>
      </w:tr>
    </w:tbl>
    <w:p w14:paraId="206FD17D" w14:textId="77777777" w:rsidR="00B404DC" w:rsidRPr="00C83AC0" w:rsidRDefault="00B404DC" w:rsidP="00E815D8">
      <w:pPr>
        <w:spacing w:after="0" w:line="216" w:lineRule="auto"/>
        <w:jc w:val="both"/>
        <w:rPr>
          <w:rFonts w:cstheme="minorHAnsi"/>
          <w:b/>
          <w:bCs/>
          <w:sz w:val="18"/>
          <w:szCs w:val="18"/>
        </w:rPr>
      </w:pPr>
    </w:p>
    <w:p w14:paraId="29889634" w14:textId="50993414" w:rsidR="00E82D04" w:rsidRPr="00C83AC0" w:rsidRDefault="007849D5" w:rsidP="00E815D8">
      <w:pPr>
        <w:spacing w:after="0" w:line="216" w:lineRule="auto"/>
        <w:jc w:val="both"/>
        <w:rPr>
          <w:rFonts w:cstheme="minorHAnsi"/>
          <w:sz w:val="18"/>
          <w:szCs w:val="18"/>
        </w:rPr>
      </w:pPr>
      <w:r w:rsidRPr="00C83AC0">
        <w:rPr>
          <w:rFonts w:cstheme="minorHAnsi"/>
          <w:b/>
          <w:bCs/>
          <w:sz w:val="18"/>
          <w:szCs w:val="18"/>
        </w:rPr>
        <w:t xml:space="preserve">SP 5.4. </w:t>
      </w:r>
      <w:r w:rsidR="00E82D04" w:rsidRPr="00C83AC0">
        <w:rPr>
          <w:rFonts w:cstheme="minorHAnsi"/>
          <w:sz w:val="18"/>
          <w:szCs w:val="18"/>
        </w:rPr>
        <w:t xml:space="preserve">V rámci uskutočňovania študijného programu je zaručené efektívne využívanie nástrojov na zabezpečenie </w:t>
      </w:r>
      <w:r w:rsidR="00E82D04" w:rsidRPr="00C83AC0">
        <w:rPr>
          <w:rFonts w:cstheme="minorHAnsi"/>
          <w:i/>
          <w:iCs/>
          <w:sz w:val="18"/>
          <w:szCs w:val="18"/>
        </w:rPr>
        <w:t xml:space="preserve">výskumnej integrity </w:t>
      </w:r>
      <w:r w:rsidR="00E82D04" w:rsidRPr="00C83AC0">
        <w:rPr>
          <w:rFonts w:cstheme="minorHAnsi"/>
          <w:sz w:val="18"/>
          <w:szCs w:val="18"/>
        </w:rPr>
        <w:t xml:space="preserve">a na prevenciu a riešenie plagiátorstva a ďalších </w:t>
      </w:r>
      <w:r w:rsidR="00E82D04" w:rsidRPr="00C83AC0">
        <w:rPr>
          <w:rFonts w:cstheme="minorHAnsi"/>
          <w:i/>
          <w:iCs/>
          <w:sz w:val="18"/>
          <w:szCs w:val="18"/>
        </w:rPr>
        <w:t>akademických podvodov</w:t>
      </w:r>
      <w:r w:rsidR="00E82D04" w:rsidRPr="00C83AC0">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227"/>
        <w:gridCol w:w="2551"/>
      </w:tblGrid>
      <w:tr w:rsidR="00B80220" w:rsidRPr="00C83AC0" w14:paraId="56E17024" w14:textId="77777777" w:rsidTr="003A6608">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0B2BB8A4" w14:textId="09C2D20A"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551" w:type="dxa"/>
            <w:tcBorders>
              <w:top w:val="none" w:sz="0" w:space="0" w:color="auto"/>
              <w:left w:val="none" w:sz="0" w:space="0" w:color="auto"/>
              <w:right w:val="none" w:sz="0" w:space="0" w:color="auto"/>
            </w:tcBorders>
          </w:tcPr>
          <w:p w14:paraId="27573037" w14:textId="37EC0B6C"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7293F2A0" w14:textId="77777777" w:rsidTr="003A6608">
        <w:trPr>
          <w:trHeight w:val="431"/>
        </w:trPr>
        <w:tc>
          <w:tcPr>
            <w:tcW w:w="7227" w:type="dxa"/>
          </w:tcPr>
          <w:p w14:paraId="4931EFC0" w14:textId="063199BF" w:rsidR="003A6608" w:rsidRPr="003A6608" w:rsidRDefault="003A6608" w:rsidP="003A6608">
            <w:pPr>
              <w:autoSpaceDE w:val="0"/>
              <w:autoSpaceDN w:val="0"/>
              <w:adjustRightInd w:val="0"/>
              <w:spacing w:before="120"/>
              <w:jc w:val="both"/>
            </w:pPr>
            <w:r w:rsidRPr="003A6608">
              <w:rPr>
                <w:rFonts w:cstheme="minorHAnsi"/>
                <w:i/>
                <w:sz w:val="16"/>
                <w:szCs w:val="16"/>
              </w:rPr>
              <w:t xml:space="preserve">UKF efektívne využíva nástroje na zabezpečenie </w:t>
            </w:r>
            <w:r w:rsidRPr="003A6608">
              <w:rPr>
                <w:rFonts w:cstheme="minorHAnsi"/>
                <w:i/>
                <w:iCs/>
                <w:sz w:val="16"/>
                <w:szCs w:val="16"/>
              </w:rPr>
              <w:t xml:space="preserve">výskumnej integrity </w:t>
            </w:r>
            <w:r w:rsidRPr="003A6608">
              <w:rPr>
                <w:rFonts w:cstheme="minorHAnsi"/>
                <w:i/>
                <w:sz w:val="16"/>
                <w:szCs w:val="16"/>
              </w:rPr>
              <w:t xml:space="preserve">a na prevenciu a riešenie plagiátorstva a ďalších </w:t>
            </w:r>
            <w:r w:rsidRPr="003A6608">
              <w:rPr>
                <w:rFonts w:cstheme="minorHAnsi"/>
                <w:i/>
                <w:iCs/>
                <w:sz w:val="16"/>
                <w:szCs w:val="16"/>
              </w:rPr>
              <w:t>akademických podvodov</w:t>
            </w:r>
            <w:r w:rsidRPr="003A6608">
              <w:rPr>
                <w:rFonts w:cstheme="minorHAnsi"/>
                <w:i/>
                <w:sz w:val="16"/>
                <w:szCs w:val="16"/>
              </w:rPr>
              <w:t xml:space="preserve">. </w:t>
            </w:r>
          </w:p>
          <w:p w14:paraId="2DA27C49" w14:textId="77777777" w:rsidR="00B80220" w:rsidRPr="0014773D" w:rsidRDefault="003A6608" w:rsidP="0014773D">
            <w:pPr>
              <w:autoSpaceDE w:val="0"/>
              <w:autoSpaceDN w:val="0"/>
              <w:adjustRightInd w:val="0"/>
              <w:spacing w:before="120"/>
              <w:jc w:val="both"/>
              <w:rPr>
                <w:i/>
                <w:sz w:val="16"/>
                <w:szCs w:val="16"/>
              </w:rPr>
            </w:pPr>
            <w:r w:rsidRPr="0014773D">
              <w:rPr>
                <w:i/>
                <w:sz w:val="16"/>
                <w:szCs w:val="16"/>
              </w:rPr>
              <w:t>Každá záverečná, rigorózna a habilitačná a práca musí byť pred obhajobou odovzdaná v elektronickej forme</w:t>
            </w:r>
            <w:r w:rsidR="0014773D" w:rsidRPr="0014773D">
              <w:rPr>
                <w:i/>
                <w:sz w:val="16"/>
                <w:szCs w:val="16"/>
              </w:rPr>
              <w:t xml:space="preserve"> prostredníctvom AIS vo formáte,</w:t>
            </w:r>
            <w:r w:rsidRPr="0014773D">
              <w:rPr>
                <w:i/>
                <w:sz w:val="16"/>
                <w:szCs w:val="16"/>
              </w:rPr>
              <w:t xml:space="preserve"> z ktorého je možné získavať textové informácie</w:t>
            </w:r>
            <w:r w:rsidR="0014773D" w:rsidRPr="0014773D">
              <w:rPr>
                <w:i/>
                <w:sz w:val="16"/>
                <w:szCs w:val="16"/>
              </w:rPr>
              <w:t xml:space="preserve">. </w:t>
            </w:r>
            <w:r w:rsidRPr="0014773D">
              <w:rPr>
                <w:i/>
                <w:sz w:val="16"/>
                <w:szCs w:val="16"/>
              </w:rPr>
              <w:t xml:space="preserve">Prostredníctvom informačného systému sa v Centrálnom registri záverečných prác posudzuje originalita </w:t>
            </w:r>
            <w:r w:rsidRPr="0014773D">
              <w:rPr>
                <w:i/>
                <w:color w:val="000000"/>
                <w:sz w:val="16"/>
                <w:szCs w:val="16"/>
              </w:rPr>
              <w:t>(miera zhody textu práce s databázou originálnych textov)</w:t>
            </w:r>
            <w:r w:rsidRPr="0014773D">
              <w:rPr>
                <w:i/>
                <w:sz w:val="16"/>
                <w:szCs w:val="16"/>
              </w:rPr>
              <w:t xml:space="preserve"> záverečnej práce. Overenie a získanie </w:t>
            </w:r>
            <w:r w:rsidR="0014773D" w:rsidRPr="0014773D">
              <w:rPr>
                <w:i/>
                <w:sz w:val="16"/>
                <w:szCs w:val="16"/>
              </w:rPr>
              <w:t>p</w:t>
            </w:r>
            <w:r w:rsidRPr="0014773D">
              <w:rPr>
                <w:i/>
                <w:sz w:val="16"/>
                <w:szCs w:val="16"/>
              </w:rPr>
              <w:t>rotokolu o kontrole originality je podmienkou umožnenia obhajoby záverečnej práce.</w:t>
            </w:r>
          </w:p>
          <w:p w14:paraId="0719BA88" w14:textId="475AE437" w:rsidR="0014773D" w:rsidRPr="0014773D" w:rsidRDefault="0014773D" w:rsidP="0014773D">
            <w:pPr>
              <w:autoSpaceDE w:val="0"/>
              <w:autoSpaceDN w:val="0"/>
              <w:adjustRightInd w:val="0"/>
              <w:jc w:val="both"/>
              <w:rPr>
                <w:rFonts w:eastAsia="Times New Roman" w:cstheme="minorHAnsi"/>
                <w:i/>
                <w:sz w:val="16"/>
                <w:szCs w:val="16"/>
              </w:rPr>
            </w:pPr>
            <w:r w:rsidRPr="0014773D">
              <w:rPr>
                <w:rFonts w:cstheme="minorHAnsi"/>
                <w:i/>
                <w:sz w:val="16"/>
                <w:szCs w:val="16"/>
              </w:rPr>
              <w:t>Pravidlá dodržiavania akademickej etiky a vyvodzovania dôsledkov upravuje vnútorná predpis Etický kódex UKF</w:t>
            </w:r>
            <w:r>
              <w:rPr>
                <w:rFonts w:cstheme="minorHAnsi"/>
                <w:i/>
                <w:sz w:val="16"/>
                <w:szCs w:val="16"/>
              </w:rPr>
              <w:t xml:space="preserve">. </w:t>
            </w:r>
            <w:r w:rsidRPr="0014773D">
              <w:rPr>
                <w:rFonts w:eastAsia="Times New Roman" w:cstheme="minorHAnsi"/>
                <w:i/>
                <w:sz w:val="16"/>
                <w:szCs w:val="16"/>
              </w:rPr>
              <w:t>Etický</w:t>
            </w:r>
            <w:r w:rsidRPr="0014773D">
              <w:rPr>
                <w:rFonts w:eastAsia="Times New Roman" w:cstheme="minorHAnsi"/>
                <w:i/>
                <w:spacing w:val="29"/>
                <w:sz w:val="16"/>
                <w:szCs w:val="16"/>
              </w:rPr>
              <w:t xml:space="preserve"> </w:t>
            </w:r>
            <w:r w:rsidRPr="0014773D">
              <w:rPr>
                <w:rFonts w:eastAsia="Times New Roman" w:cstheme="minorHAnsi"/>
                <w:i/>
                <w:sz w:val="16"/>
                <w:szCs w:val="16"/>
              </w:rPr>
              <w:t>kódex je nástrojom zabezpečenia výskumnej integrity, vymedzuje</w:t>
            </w:r>
            <w:r w:rsidRPr="0014773D">
              <w:rPr>
                <w:rFonts w:eastAsia="Times New Roman" w:cstheme="minorHAnsi"/>
                <w:i/>
                <w:spacing w:val="28"/>
                <w:sz w:val="16"/>
                <w:szCs w:val="16"/>
              </w:rPr>
              <w:t xml:space="preserve"> </w:t>
            </w:r>
            <w:r w:rsidRPr="0014773D">
              <w:rPr>
                <w:rFonts w:eastAsia="Times New Roman" w:cstheme="minorHAnsi"/>
                <w:i/>
                <w:sz w:val="16"/>
                <w:szCs w:val="16"/>
              </w:rPr>
              <w:t>etic</w:t>
            </w:r>
            <w:r w:rsidRPr="0014773D">
              <w:rPr>
                <w:rFonts w:eastAsia="Times New Roman" w:cstheme="minorHAnsi"/>
                <w:i/>
                <w:spacing w:val="-1"/>
                <w:sz w:val="16"/>
                <w:szCs w:val="16"/>
              </w:rPr>
              <w:t>k</w:t>
            </w:r>
            <w:r w:rsidRPr="0014773D">
              <w:rPr>
                <w:rFonts w:eastAsia="Times New Roman" w:cstheme="minorHAnsi"/>
                <w:i/>
                <w:sz w:val="16"/>
                <w:szCs w:val="16"/>
              </w:rPr>
              <w:t>é</w:t>
            </w:r>
            <w:r w:rsidRPr="0014773D">
              <w:rPr>
                <w:rFonts w:eastAsia="Times New Roman" w:cstheme="minorHAnsi"/>
                <w:i/>
                <w:spacing w:val="31"/>
                <w:sz w:val="16"/>
                <w:szCs w:val="16"/>
              </w:rPr>
              <w:t xml:space="preserve"> </w:t>
            </w:r>
            <w:r w:rsidRPr="0014773D">
              <w:rPr>
                <w:rFonts w:eastAsia="Times New Roman" w:cstheme="minorHAnsi"/>
                <w:i/>
                <w:spacing w:val="-1"/>
                <w:sz w:val="16"/>
                <w:szCs w:val="16"/>
              </w:rPr>
              <w:t>š</w:t>
            </w:r>
            <w:r w:rsidRPr="0014773D">
              <w:rPr>
                <w:rFonts w:eastAsia="Times New Roman" w:cstheme="minorHAnsi"/>
                <w:i/>
                <w:spacing w:val="1"/>
                <w:sz w:val="16"/>
                <w:szCs w:val="16"/>
              </w:rPr>
              <w:t>t</w:t>
            </w:r>
            <w:r w:rsidRPr="0014773D">
              <w:rPr>
                <w:rFonts w:eastAsia="Times New Roman" w:cstheme="minorHAnsi"/>
                <w:i/>
                <w:sz w:val="16"/>
                <w:szCs w:val="16"/>
              </w:rPr>
              <w:t>an</w:t>
            </w:r>
            <w:r w:rsidRPr="0014773D">
              <w:rPr>
                <w:rFonts w:eastAsia="Times New Roman" w:cstheme="minorHAnsi"/>
                <w:i/>
                <w:spacing w:val="-1"/>
                <w:sz w:val="16"/>
                <w:szCs w:val="16"/>
              </w:rPr>
              <w:t>d</w:t>
            </w:r>
            <w:r w:rsidRPr="0014773D">
              <w:rPr>
                <w:rFonts w:eastAsia="Times New Roman" w:cstheme="minorHAnsi"/>
                <w:i/>
                <w:sz w:val="16"/>
                <w:szCs w:val="16"/>
              </w:rPr>
              <w:t>ardy</w:t>
            </w:r>
            <w:r w:rsidRPr="0014773D">
              <w:rPr>
                <w:rFonts w:eastAsia="Times New Roman" w:cstheme="minorHAnsi"/>
                <w:i/>
                <w:spacing w:val="32"/>
                <w:sz w:val="16"/>
                <w:szCs w:val="16"/>
              </w:rPr>
              <w:t xml:space="preserve"> </w:t>
            </w:r>
            <w:r w:rsidRPr="0014773D">
              <w:rPr>
                <w:rFonts w:eastAsia="Times New Roman" w:cstheme="minorHAnsi"/>
                <w:i/>
                <w:sz w:val="16"/>
                <w:szCs w:val="16"/>
              </w:rPr>
              <w:t>univerzity a jeho účelom</w:t>
            </w:r>
            <w:r w:rsidRPr="0014773D">
              <w:rPr>
                <w:rFonts w:eastAsia="Times New Roman" w:cstheme="minorHAnsi"/>
                <w:i/>
                <w:spacing w:val="-7"/>
                <w:sz w:val="16"/>
                <w:szCs w:val="16"/>
              </w:rPr>
              <w:t xml:space="preserve"> </w:t>
            </w:r>
            <w:r w:rsidRPr="0014773D">
              <w:rPr>
                <w:rFonts w:eastAsia="Times New Roman" w:cstheme="minorHAnsi"/>
                <w:i/>
                <w:sz w:val="16"/>
                <w:szCs w:val="16"/>
              </w:rPr>
              <w:t>je</w:t>
            </w:r>
            <w:r w:rsidRPr="0014773D">
              <w:rPr>
                <w:rFonts w:eastAsia="Times New Roman" w:cstheme="minorHAnsi"/>
                <w:i/>
                <w:spacing w:val="-2"/>
                <w:sz w:val="16"/>
                <w:szCs w:val="16"/>
              </w:rPr>
              <w:t xml:space="preserve"> p</w:t>
            </w:r>
            <w:r w:rsidRPr="0014773D">
              <w:rPr>
                <w:rFonts w:eastAsia="Times New Roman" w:cstheme="minorHAnsi"/>
                <w:i/>
                <w:sz w:val="16"/>
                <w:szCs w:val="16"/>
              </w:rPr>
              <w:t>re</w:t>
            </w:r>
            <w:r w:rsidRPr="0014773D">
              <w:rPr>
                <w:rFonts w:eastAsia="Times New Roman" w:cstheme="minorHAnsi"/>
                <w:i/>
                <w:spacing w:val="-1"/>
                <w:sz w:val="16"/>
                <w:szCs w:val="16"/>
              </w:rPr>
              <w:t>d</w:t>
            </w:r>
            <w:r w:rsidRPr="0014773D">
              <w:rPr>
                <w:rFonts w:eastAsia="Times New Roman" w:cstheme="minorHAnsi"/>
                <w:i/>
                <w:sz w:val="16"/>
                <w:szCs w:val="16"/>
              </w:rPr>
              <w:t>chádzať</w:t>
            </w:r>
            <w:r w:rsidRPr="0014773D">
              <w:rPr>
                <w:rFonts w:eastAsia="Times New Roman" w:cstheme="minorHAnsi"/>
                <w:i/>
                <w:spacing w:val="-11"/>
                <w:sz w:val="16"/>
                <w:szCs w:val="16"/>
              </w:rPr>
              <w:t xml:space="preserve"> </w:t>
            </w:r>
            <w:r w:rsidRPr="0014773D">
              <w:rPr>
                <w:rFonts w:eastAsia="Times New Roman" w:cstheme="minorHAnsi"/>
                <w:i/>
                <w:sz w:val="16"/>
                <w:szCs w:val="16"/>
              </w:rPr>
              <w:t>protiprávne</w:t>
            </w:r>
            <w:r w:rsidRPr="0014773D">
              <w:rPr>
                <w:rFonts w:eastAsia="Times New Roman" w:cstheme="minorHAnsi"/>
                <w:i/>
                <w:spacing w:val="-2"/>
                <w:sz w:val="16"/>
                <w:szCs w:val="16"/>
              </w:rPr>
              <w:t>m</w:t>
            </w:r>
            <w:r w:rsidRPr="0014773D">
              <w:rPr>
                <w:rFonts w:eastAsia="Times New Roman" w:cstheme="minorHAnsi"/>
                <w:i/>
                <w:sz w:val="16"/>
                <w:szCs w:val="16"/>
              </w:rPr>
              <w:t>u</w:t>
            </w:r>
            <w:r w:rsidRPr="0014773D">
              <w:rPr>
                <w:rFonts w:eastAsia="Times New Roman" w:cstheme="minorHAnsi"/>
                <w:i/>
                <w:spacing w:val="-13"/>
                <w:sz w:val="16"/>
                <w:szCs w:val="16"/>
              </w:rPr>
              <w:t xml:space="preserve"> </w:t>
            </w:r>
            <w:r w:rsidRPr="0014773D">
              <w:rPr>
                <w:rFonts w:eastAsia="Times New Roman" w:cstheme="minorHAnsi"/>
                <w:i/>
                <w:sz w:val="16"/>
                <w:szCs w:val="16"/>
              </w:rPr>
              <w:t>konaniu.</w:t>
            </w:r>
          </w:p>
          <w:p w14:paraId="2197FDD4" w14:textId="301B97FC" w:rsidR="0014773D" w:rsidRPr="00C83AC0" w:rsidRDefault="0014773D" w:rsidP="0014773D">
            <w:pPr>
              <w:autoSpaceDE w:val="0"/>
              <w:autoSpaceDN w:val="0"/>
              <w:adjustRightInd w:val="0"/>
              <w:spacing w:before="120"/>
              <w:jc w:val="both"/>
              <w:rPr>
                <w:rFonts w:cstheme="minorHAnsi"/>
                <w:bCs/>
                <w:i/>
                <w:iCs/>
                <w:color w:val="A6A6A6" w:themeColor="background1" w:themeShade="A6"/>
                <w:sz w:val="16"/>
                <w:szCs w:val="16"/>
                <w:lang w:eastAsia="sk-SK"/>
              </w:rPr>
            </w:pPr>
          </w:p>
        </w:tc>
        <w:tc>
          <w:tcPr>
            <w:tcW w:w="2551" w:type="dxa"/>
          </w:tcPr>
          <w:p w14:paraId="684CD07C" w14:textId="77777777" w:rsidR="003A6608" w:rsidRPr="003A6608" w:rsidRDefault="003A6608" w:rsidP="003A6608">
            <w:pPr>
              <w:spacing w:line="216" w:lineRule="auto"/>
              <w:contextualSpacing/>
              <w:rPr>
                <w:rFonts w:cstheme="minorHAnsi"/>
                <w:b/>
                <w:sz w:val="16"/>
                <w:szCs w:val="16"/>
                <w:shd w:val="clear" w:color="auto" w:fill="FFFFFF"/>
              </w:rPr>
            </w:pPr>
            <w:r w:rsidRPr="003A6608">
              <w:rPr>
                <w:rFonts w:cstheme="minorHAnsi"/>
                <w:b/>
                <w:sz w:val="16"/>
                <w:szCs w:val="16"/>
                <w:shd w:val="clear" w:color="auto" w:fill="FFFFFF"/>
              </w:rPr>
              <w:t xml:space="preserve">CENTRÁLNY REGISTER ZÁVEREČNÝCH </w:t>
            </w:r>
          </w:p>
          <w:p w14:paraId="65E71B6E" w14:textId="77777777" w:rsidR="003A6608" w:rsidRPr="003A6608" w:rsidRDefault="003A6608" w:rsidP="003A6608">
            <w:pPr>
              <w:spacing w:line="216" w:lineRule="auto"/>
              <w:contextualSpacing/>
              <w:rPr>
                <w:rFonts w:cstheme="minorHAnsi"/>
                <w:b/>
                <w:sz w:val="16"/>
                <w:szCs w:val="16"/>
                <w:shd w:val="clear" w:color="auto" w:fill="FFFFFF"/>
              </w:rPr>
            </w:pPr>
            <w:r w:rsidRPr="003A6608">
              <w:rPr>
                <w:rFonts w:cstheme="minorHAnsi"/>
                <w:b/>
                <w:sz w:val="16"/>
                <w:szCs w:val="16"/>
                <w:shd w:val="clear" w:color="auto" w:fill="FFFFFF"/>
              </w:rPr>
              <w:t>A KVALIFIKAČNÝCH PRÁC</w:t>
            </w:r>
          </w:p>
          <w:p w14:paraId="6E144ADC" w14:textId="77777777" w:rsidR="003A6608" w:rsidRPr="003A6608" w:rsidRDefault="003A6608" w:rsidP="003A6608">
            <w:pPr>
              <w:spacing w:line="216" w:lineRule="auto"/>
              <w:contextualSpacing/>
              <w:rPr>
                <w:rFonts w:cstheme="minorHAnsi"/>
                <w:i/>
                <w:sz w:val="16"/>
                <w:szCs w:val="16"/>
                <w:lang w:eastAsia="sk-SK"/>
              </w:rPr>
            </w:pPr>
            <w:r w:rsidRPr="003A6608">
              <w:rPr>
                <w:rFonts w:cstheme="minorHAnsi"/>
                <w:i/>
                <w:sz w:val="16"/>
                <w:szCs w:val="16"/>
                <w:lang w:eastAsia="sk-SK"/>
              </w:rPr>
              <w:t>https://crzp.cvtisr.sk/</w:t>
            </w:r>
            <w:r w:rsidRPr="003A6608">
              <w:rPr>
                <w:rFonts w:cstheme="minorHAnsi"/>
                <w:i/>
                <w:sz w:val="16"/>
                <w:szCs w:val="16"/>
                <w:shd w:val="clear" w:color="auto" w:fill="FFFFFF"/>
              </w:rPr>
              <w:t xml:space="preserve"> </w:t>
            </w:r>
          </w:p>
          <w:p w14:paraId="1B88DC73" w14:textId="77777777" w:rsidR="003A6608" w:rsidRPr="003A6608" w:rsidRDefault="003A6608" w:rsidP="003A6608">
            <w:pPr>
              <w:spacing w:line="216" w:lineRule="auto"/>
              <w:contextualSpacing/>
              <w:rPr>
                <w:rFonts w:cstheme="minorHAnsi"/>
                <w:b/>
                <w:i/>
                <w:color w:val="323E4F" w:themeColor="text2" w:themeShade="BF"/>
                <w:sz w:val="16"/>
                <w:szCs w:val="16"/>
                <w:highlight w:val="cyan"/>
                <w:lang w:eastAsia="sk-SK"/>
              </w:rPr>
            </w:pPr>
          </w:p>
          <w:p w14:paraId="6C7DEB6F" w14:textId="77777777" w:rsidR="003A6608" w:rsidRPr="003A6608" w:rsidRDefault="00DA3FFF" w:rsidP="003A6608">
            <w:pPr>
              <w:spacing w:line="216" w:lineRule="auto"/>
              <w:contextualSpacing/>
              <w:rPr>
                <w:b/>
                <w:i/>
                <w:sz w:val="16"/>
                <w:szCs w:val="16"/>
              </w:rPr>
            </w:pPr>
            <w:hyperlink r:id="rId112" w:tgtFrame="_blank" w:history="1">
              <w:r w:rsidR="003A6608" w:rsidRPr="003A6608">
                <w:rPr>
                  <w:rStyle w:val="Hypertextovprepojenie"/>
                  <w:rFonts w:cs="Arial"/>
                  <w:b/>
                  <w:i/>
                  <w:color w:val="auto"/>
                  <w:sz w:val="16"/>
                  <w:szCs w:val="16"/>
                  <w:u w:val="none"/>
                  <w:bdr w:val="none" w:sz="0" w:space="0" w:color="auto" w:frame="1"/>
                  <w:shd w:val="clear" w:color="auto" w:fill="FFFFFF"/>
                </w:rPr>
                <w:t>DISCIPLINÁRNY PORIADOK A ROKOVACÍ PORIADOK PEDAGOGICKEJ FAKULTY PRE ŠTUDENTOV</w:t>
              </w:r>
            </w:hyperlink>
          </w:p>
          <w:p w14:paraId="35BE025A" w14:textId="77777777" w:rsidR="003A6608" w:rsidRPr="003A6608" w:rsidRDefault="003A6608" w:rsidP="003A6608">
            <w:pPr>
              <w:spacing w:line="216" w:lineRule="auto"/>
              <w:contextualSpacing/>
              <w:rPr>
                <w:rFonts w:cstheme="minorHAnsi"/>
                <w:i/>
                <w:sz w:val="16"/>
                <w:szCs w:val="16"/>
                <w:highlight w:val="cyan"/>
                <w:lang w:eastAsia="sk-SK"/>
              </w:rPr>
            </w:pPr>
            <w:r w:rsidRPr="003A6608">
              <w:rPr>
                <w:rFonts w:cstheme="minorHAnsi"/>
                <w:i/>
                <w:sz w:val="16"/>
                <w:szCs w:val="16"/>
                <w:lang w:eastAsia="sk-SK"/>
              </w:rPr>
              <w:t>https://www.pf.ukf.sk/sk/organy-fakulty/disciplinarna-komisia</w:t>
            </w:r>
          </w:p>
          <w:p w14:paraId="765C6FA2" w14:textId="77777777" w:rsidR="003A6608" w:rsidRPr="003A6608" w:rsidRDefault="003A6608" w:rsidP="003A6608">
            <w:pPr>
              <w:autoSpaceDE w:val="0"/>
              <w:autoSpaceDN w:val="0"/>
              <w:adjustRightInd w:val="0"/>
              <w:jc w:val="both"/>
              <w:rPr>
                <w:rFonts w:cstheme="minorHAnsi"/>
                <w:b/>
                <w:sz w:val="16"/>
                <w:szCs w:val="16"/>
              </w:rPr>
            </w:pPr>
          </w:p>
          <w:p w14:paraId="23BF915E" w14:textId="77777777" w:rsidR="003A6608" w:rsidRPr="003A6608" w:rsidRDefault="003A6608" w:rsidP="003A6608">
            <w:pPr>
              <w:autoSpaceDE w:val="0"/>
              <w:autoSpaceDN w:val="0"/>
              <w:adjustRightInd w:val="0"/>
              <w:jc w:val="both"/>
              <w:rPr>
                <w:rFonts w:cstheme="minorHAnsi"/>
                <w:b/>
                <w:bCs/>
                <w:i/>
                <w:color w:val="000000"/>
                <w:sz w:val="16"/>
                <w:szCs w:val="16"/>
              </w:rPr>
            </w:pPr>
            <w:r w:rsidRPr="003A6608">
              <w:rPr>
                <w:rFonts w:cstheme="minorHAnsi"/>
                <w:b/>
                <w:i/>
                <w:sz w:val="16"/>
                <w:szCs w:val="16"/>
              </w:rPr>
              <w:t>Smernica č. 13/2020</w:t>
            </w:r>
            <w:r w:rsidRPr="003A6608">
              <w:rPr>
                <w:rFonts w:cstheme="minorHAnsi"/>
                <w:b/>
                <w:bCs/>
                <w:i/>
                <w:sz w:val="16"/>
                <w:szCs w:val="16"/>
              </w:rPr>
              <w:t xml:space="preserve"> o </w:t>
            </w:r>
            <w:r w:rsidRPr="003A6608">
              <w:rPr>
                <w:rFonts w:cstheme="minorHAnsi"/>
                <w:b/>
                <w:bCs/>
                <w:i/>
                <w:color w:val="000000"/>
                <w:sz w:val="16"/>
                <w:szCs w:val="16"/>
              </w:rPr>
              <w:t>záverečných, rigoróznych a habilitačných prácach:</w:t>
            </w:r>
          </w:p>
          <w:p w14:paraId="073883E4" w14:textId="77777777" w:rsidR="003A6608" w:rsidRPr="003A6608" w:rsidRDefault="00DA3FFF" w:rsidP="003A6608">
            <w:pPr>
              <w:autoSpaceDE w:val="0"/>
              <w:autoSpaceDN w:val="0"/>
              <w:adjustRightInd w:val="0"/>
              <w:jc w:val="both"/>
              <w:rPr>
                <w:rStyle w:val="Hypertextovprepojenie"/>
                <w:rFonts w:cstheme="minorHAnsi"/>
                <w:i/>
                <w:iCs/>
                <w:sz w:val="16"/>
                <w:szCs w:val="16"/>
              </w:rPr>
            </w:pPr>
            <w:hyperlink r:id="rId113" w:history="1">
              <w:r w:rsidR="003A6608" w:rsidRPr="003A6608">
                <w:rPr>
                  <w:rStyle w:val="Hypertextovprepojenie"/>
                  <w:rFonts w:cstheme="minorHAnsi"/>
                  <w:i/>
                  <w:iCs/>
                  <w:sz w:val="16"/>
                  <w:szCs w:val="16"/>
                </w:rPr>
                <w:t>https://www.ukf.sk/fakulty-a-sucasti/studenske-domovy/73-moja-ukf/3794-13-2020-smernica-o-zaverecnych-rigoroznych-a-habilitacnych-pracach</w:t>
              </w:r>
            </w:hyperlink>
          </w:p>
          <w:p w14:paraId="10CD0726" w14:textId="00C5AB4F" w:rsidR="003A6608" w:rsidRPr="003A6608" w:rsidRDefault="003A6608" w:rsidP="003A6608">
            <w:pPr>
              <w:autoSpaceDE w:val="0"/>
              <w:autoSpaceDN w:val="0"/>
              <w:adjustRightInd w:val="0"/>
              <w:jc w:val="both"/>
              <w:rPr>
                <w:rFonts w:cstheme="minorHAnsi"/>
                <w:b/>
                <w:i/>
                <w:iCs/>
                <w:sz w:val="16"/>
                <w:szCs w:val="16"/>
              </w:rPr>
            </w:pPr>
            <w:r w:rsidRPr="003A6608">
              <w:rPr>
                <w:rFonts w:cstheme="minorHAnsi"/>
                <w:b/>
                <w:i/>
                <w:iCs/>
                <w:sz w:val="16"/>
                <w:szCs w:val="16"/>
              </w:rPr>
              <w:t xml:space="preserve">21/2014 Príkaz rektora k evidovaniu a sprístupneniu posudkov na záverečné práce, rigorózne práce a habilitačné práce. Študijný poriadok UKF </w:t>
            </w:r>
          </w:p>
          <w:p w14:paraId="2498009E" w14:textId="77777777" w:rsidR="003A6608" w:rsidRPr="0014773D" w:rsidRDefault="00DA3FFF" w:rsidP="003A6608">
            <w:pPr>
              <w:autoSpaceDE w:val="0"/>
              <w:autoSpaceDN w:val="0"/>
              <w:adjustRightInd w:val="0"/>
              <w:jc w:val="both"/>
              <w:rPr>
                <w:rFonts w:cstheme="minorHAnsi"/>
                <w:i/>
                <w:color w:val="FF0000"/>
                <w:sz w:val="16"/>
                <w:szCs w:val="16"/>
              </w:rPr>
            </w:pPr>
            <w:hyperlink r:id="rId114" w:history="1">
              <w:r w:rsidR="003A6608" w:rsidRPr="0014773D">
                <w:rPr>
                  <w:rStyle w:val="Hypertextovprepojenie"/>
                  <w:rFonts w:cstheme="minorHAnsi"/>
                  <w:i/>
                  <w:sz w:val="16"/>
                  <w:szCs w:val="16"/>
                </w:rPr>
                <w:t>https://www.ukf.sk/images/univerzita/Uradna_tabula/Studijny_poriadok_uplne-znenie_23_11_2020.pdf</w:t>
              </w:r>
            </w:hyperlink>
          </w:p>
          <w:p w14:paraId="556D0871" w14:textId="77777777" w:rsidR="003A6608" w:rsidRPr="0014773D" w:rsidRDefault="003A6608" w:rsidP="003A6608">
            <w:pPr>
              <w:spacing w:line="216" w:lineRule="auto"/>
              <w:contextualSpacing/>
              <w:rPr>
                <w:rFonts w:cstheme="minorHAnsi"/>
                <w:b/>
                <w:i/>
                <w:color w:val="323E4F" w:themeColor="text2" w:themeShade="BF"/>
                <w:sz w:val="16"/>
                <w:szCs w:val="16"/>
                <w:highlight w:val="cyan"/>
                <w:lang w:eastAsia="sk-SK"/>
              </w:rPr>
            </w:pPr>
          </w:p>
          <w:p w14:paraId="52E9B768" w14:textId="77777777" w:rsidR="003A6608" w:rsidRPr="0014773D" w:rsidRDefault="003A6608" w:rsidP="003A6608">
            <w:pPr>
              <w:spacing w:line="216" w:lineRule="auto"/>
              <w:jc w:val="both"/>
              <w:rPr>
                <w:rFonts w:cstheme="minorHAnsi"/>
                <w:b/>
                <w:i/>
                <w:sz w:val="16"/>
                <w:szCs w:val="16"/>
                <w:lang w:eastAsia="sk-SK"/>
              </w:rPr>
            </w:pPr>
            <w:r w:rsidRPr="0014773D">
              <w:rPr>
                <w:rFonts w:cstheme="minorHAnsi"/>
                <w:b/>
                <w:i/>
                <w:sz w:val="16"/>
                <w:szCs w:val="16"/>
              </w:rPr>
              <w:t>SKALKA, J. a  kol. 2009. Prevencia a odhaľovanie plagiátorstva. Nitra: UKF. 128 s. ISBN 978-80-8094-612-8.</w:t>
            </w:r>
          </w:p>
          <w:p w14:paraId="2DD5A1D8" w14:textId="3187CE30" w:rsidR="003A6608" w:rsidRPr="0014773D" w:rsidRDefault="00DA3FFF" w:rsidP="003A6608">
            <w:pPr>
              <w:spacing w:line="216" w:lineRule="auto"/>
              <w:contextualSpacing/>
              <w:rPr>
                <w:rStyle w:val="Hypertextovprepojenie"/>
                <w:rFonts w:cstheme="minorHAnsi"/>
                <w:i/>
                <w:color w:val="auto"/>
                <w:sz w:val="16"/>
                <w:szCs w:val="16"/>
                <w:u w:val="none"/>
                <w:lang w:eastAsia="sk-SK"/>
              </w:rPr>
            </w:pPr>
            <w:hyperlink r:id="rId115" w:history="1">
              <w:r w:rsidR="003A6608" w:rsidRPr="0014773D">
                <w:rPr>
                  <w:rStyle w:val="Hypertextovprepojenie"/>
                  <w:rFonts w:cstheme="minorHAnsi"/>
                  <w:i/>
                  <w:sz w:val="16"/>
                  <w:szCs w:val="16"/>
                  <w:lang w:eastAsia="sk-SK"/>
                </w:rPr>
                <w:t>https://www.akademiapz.sk/sites/default/files/prevencia_odhalovanie_plagiatorstva.pdf</w:t>
              </w:r>
            </w:hyperlink>
          </w:p>
          <w:p w14:paraId="71670B78" w14:textId="77777777" w:rsidR="0014773D" w:rsidRPr="0014773D" w:rsidRDefault="0014773D" w:rsidP="0014773D">
            <w:pPr>
              <w:autoSpaceDE w:val="0"/>
              <w:autoSpaceDN w:val="0"/>
              <w:adjustRightInd w:val="0"/>
              <w:jc w:val="both"/>
              <w:rPr>
                <w:rStyle w:val="Hypertextovprepojenie"/>
                <w:rFonts w:cstheme="minorHAnsi"/>
                <w:sz w:val="16"/>
                <w:szCs w:val="16"/>
              </w:rPr>
            </w:pPr>
          </w:p>
          <w:p w14:paraId="5F6AA4A7" w14:textId="77777777" w:rsidR="0014773D" w:rsidRPr="0014773D" w:rsidRDefault="0014773D" w:rsidP="0014773D">
            <w:pPr>
              <w:autoSpaceDE w:val="0"/>
              <w:autoSpaceDN w:val="0"/>
              <w:adjustRightInd w:val="0"/>
              <w:jc w:val="both"/>
              <w:rPr>
                <w:rStyle w:val="Hypertextovprepojenie"/>
                <w:rFonts w:cstheme="minorHAnsi"/>
                <w:b/>
                <w:color w:val="auto"/>
                <w:sz w:val="16"/>
                <w:szCs w:val="16"/>
                <w:u w:val="none"/>
              </w:rPr>
            </w:pPr>
            <w:r w:rsidRPr="0014773D">
              <w:rPr>
                <w:rStyle w:val="Hypertextovprepojenie"/>
                <w:rFonts w:cstheme="minorHAnsi"/>
                <w:b/>
                <w:color w:val="auto"/>
                <w:sz w:val="16"/>
                <w:szCs w:val="16"/>
                <w:u w:val="none"/>
              </w:rPr>
              <w:t>Etický kódex</w:t>
            </w:r>
          </w:p>
          <w:p w14:paraId="388724CF" w14:textId="540EB5CD" w:rsidR="0014773D" w:rsidRDefault="00DA3FFF" w:rsidP="00A955A3">
            <w:pPr>
              <w:autoSpaceDE w:val="0"/>
              <w:autoSpaceDN w:val="0"/>
              <w:adjustRightInd w:val="0"/>
              <w:jc w:val="both"/>
              <w:rPr>
                <w:rStyle w:val="Hypertextovprepojenie"/>
                <w:rFonts w:cstheme="minorHAnsi"/>
                <w:i/>
                <w:color w:val="auto"/>
                <w:sz w:val="16"/>
                <w:szCs w:val="16"/>
                <w:u w:val="none"/>
                <w:lang w:eastAsia="sk-SK"/>
              </w:rPr>
            </w:pPr>
            <w:hyperlink r:id="rId116" w:history="1">
              <w:r w:rsidR="0014773D" w:rsidRPr="0014773D">
                <w:rPr>
                  <w:rStyle w:val="Hypertextovprepojenie"/>
                  <w:rFonts w:cstheme="minorHAnsi"/>
                  <w:i/>
                  <w:sz w:val="16"/>
                  <w:szCs w:val="16"/>
                </w:rPr>
                <w:t>https://www.ukf.sk/images/univerzita/O_univerzite/2016-Eticky-kodex-UKF.pdf</w:t>
              </w:r>
            </w:hyperlink>
          </w:p>
          <w:p w14:paraId="5EF1854E" w14:textId="14E84617" w:rsidR="003A6608" w:rsidRPr="00C83AC0" w:rsidRDefault="003A6608" w:rsidP="003A6608">
            <w:pPr>
              <w:spacing w:line="216" w:lineRule="auto"/>
              <w:contextualSpacing/>
              <w:rPr>
                <w:rFonts w:cstheme="minorHAnsi"/>
                <w:color w:val="A6A6A6" w:themeColor="background1" w:themeShade="A6"/>
                <w:sz w:val="16"/>
                <w:szCs w:val="16"/>
                <w:lang w:eastAsia="sk-SK"/>
              </w:rPr>
            </w:pPr>
          </w:p>
        </w:tc>
      </w:tr>
    </w:tbl>
    <w:p w14:paraId="5541990C" w14:textId="193B819F" w:rsidR="00B404DC" w:rsidRPr="00C83AC0" w:rsidRDefault="00B404DC" w:rsidP="00E815D8">
      <w:pPr>
        <w:spacing w:after="0" w:line="216" w:lineRule="auto"/>
        <w:jc w:val="both"/>
        <w:rPr>
          <w:rFonts w:cstheme="minorHAnsi"/>
          <w:b/>
          <w:bCs/>
          <w:sz w:val="18"/>
          <w:szCs w:val="18"/>
        </w:rPr>
      </w:pPr>
    </w:p>
    <w:p w14:paraId="77F708A7" w14:textId="666BEBCA"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 xml:space="preserve">SP 5.5. </w:t>
      </w:r>
      <w:r w:rsidR="00E82D04" w:rsidRPr="00C83AC0">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227"/>
        <w:gridCol w:w="2551"/>
      </w:tblGrid>
      <w:tr w:rsidR="00B80220" w:rsidRPr="00C83AC0" w14:paraId="731D0795" w14:textId="77777777" w:rsidTr="0057285C">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60B39AD0" w14:textId="23EBD7E8"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551" w:type="dxa"/>
            <w:tcBorders>
              <w:top w:val="none" w:sz="0" w:space="0" w:color="auto"/>
              <w:left w:val="none" w:sz="0" w:space="0" w:color="auto"/>
              <w:right w:val="none" w:sz="0" w:space="0" w:color="auto"/>
            </w:tcBorders>
          </w:tcPr>
          <w:p w14:paraId="654715D2" w14:textId="4717B32D"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28472A79" w14:textId="77777777" w:rsidTr="0057285C">
        <w:trPr>
          <w:trHeight w:val="431"/>
        </w:trPr>
        <w:tc>
          <w:tcPr>
            <w:tcW w:w="7227" w:type="dxa"/>
          </w:tcPr>
          <w:p w14:paraId="7A37A253" w14:textId="35297D49" w:rsidR="006855BA" w:rsidRPr="0057285C" w:rsidRDefault="006855BA" w:rsidP="006855BA">
            <w:pPr>
              <w:rPr>
                <w:rFonts w:cstheme="minorHAnsi"/>
                <w:i/>
                <w:iCs/>
                <w:sz w:val="16"/>
                <w:szCs w:val="16"/>
              </w:rPr>
            </w:pPr>
            <w:r w:rsidRPr="0057285C">
              <w:rPr>
                <w:rFonts w:cstheme="minorHAnsi"/>
                <w:i/>
                <w:iCs/>
                <w:sz w:val="16"/>
                <w:szCs w:val="16"/>
              </w:rPr>
              <w:t>Postupy podávania a prešetrovania sťažností a podnetov upravuje vnútorný predpis 12/2017 Smernica o sťažnostiach a petíciách na UKF.</w:t>
            </w:r>
          </w:p>
          <w:p w14:paraId="21122D4B" w14:textId="32EA1394" w:rsidR="006855BA" w:rsidRPr="0057285C" w:rsidRDefault="006855BA" w:rsidP="006855BA">
            <w:pPr>
              <w:rPr>
                <w:rStyle w:val="Hypertextovprepojenie"/>
                <w:rFonts w:cstheme="minorHAnsi"/>
                <w:i/>
                <w:sz w:val="16"/>
                <w:szCs w:val="16"/>
              </w:rPr>
            </w:pPr>
            <w:r w:rsidRPr="0057285C">
              <w:rPr>
                <w:rFonts w:cstheme="minorHAnsi"/>
                <w:i/>
                <w:iCs/>
                <w:sz w:val="16"/>
                <w:szCs w:val="16"/>
              </w:rPr>
              <w:t>Preskúmavanie podnetov  a odvolaní študenta  a uchádza</w:t>
            </w:r>
            <w:r w:rsidR="0057285C" w:rsidRPr="0057285C">
              <w:rPr>
                <w:rFonts w:cstheme="minorHAnsi"/>
                <w:i/>
                <w:iCs/>
                <w:sz w:val="16"/>
                <w:szCs w:val="16"/>
              </w:rPr>
              <w:t>čov</w:t>
            </w:r>
            <w:r w:rsidRPr="0057285C">
              <w:rPr>
                <w:rFonts w:cstheme="minorHAnsi"/>
                <w:i/>
                <w:iCs/>
                <w:sz w:val="16"/>
                <w:szCs w:val="16"/>
              </w:rPr>
              <w:t xml:space="preserve"> zabezpečuje na úrovni rektorátu referát kontroly (Ing. Eva Pavlíková, +421376408038,</w:t>
            </w:r>
            <w:r w:rsidRPr="0057285C">
              <w:rPr>
                <w:rFonts w:cstheme="minorHAnsi"/>
                <w:i/>
                <w:color w:val="333333"/>
                <w:sz w:val="16"/>
                <w:szCs w:val="16"/>
              </w:rPr>
              <w:t xml:space="preserve"> </w:t>
            </w:r>
            <w:hyperlink r:id="rId117" w:history="1">
              <w:r w:rsidRPr="0057285C">
                <w:rPr>
                  <w:rStyle w:val="Hypertextovprepojenie"/>
                  <w:rFonts w:cstheme="minorHAnsi"/>
                  <w:i/>
                  <w:sz w:val="16"/>
                  <w:szCs w:val="16"/>
                </w:rPr>
                <w:t>epavlikova@ukf.sk</w:t>
              </w:r>
            </w:hyperlink>
            <w:r w:rsidRPr="0057285C">
              <w:rPr>
                <w:rStyle w:val="Hypertextovprepojenie"/>
                <w:rFonts w:cstheme="minorHAnsi"/>
                <w:i/>
                <w:sz w:val="16"/>
                <w:szCs w:val="16"/>
              </w:rPr>
              <w:t>)</w:t>
            </w:r>
          </w:p>
          <w:p w14:paraId="787ED7CB" w14:textId="62575AC9" w:rsidR="0057285C" w:rsidRDefault="0057285C" w:rsidP="006855BA">
            <w:pPr>
              <w:tabs>
                <w:tab w:val="left" w:pos="544"/>
                <w:tab w:val="center" w:pos="4536"/>
              </w:tabs>
              <w:jc w:val="both"/>
              <w:rPr>
                <w:rFonts w:cstheme="minorHAnsi"/>
                <w:i/>
                <w:color w:val="000000"/>
                <w:sz w:val="16"/>
                <w:szCs w:val="16"/>
              </w:rPr>
            </w:pPr>
            <w:r>
              <w:rPr>
                <w:rFonts w:cstheme="minorHAnsi"/>
                <w:i/>
                <w:color w:val="000000"/>
                <w:sz w:val="16"/>
                <w:szCs w:val="16"/>
              </w:rPr>
              <w:t xml:space="preserve">Súčasťou mechanizmu predkladania a preskúmavania podnetov zo strany študentov za účasti študentov je </w:t>
            </w:r>
            <w:r w:rsidR="006855BA" w:rsidRPr="004D60B1">
              <w:rPr>
                <w:rFonts w:eastAsia="Times New Roman" w:cstheme="minorHAnsi"/>
                <w:i/>
                <w:sz w:val="16"/>
                <w:szCs w:val="16"/>
                <w:lang w:eastAsia="sk-SK"/>
              </w:rPr>
              <w:t>Študentský parlament Univerzity Konštantína Filozofa v</w:t>
            </w:r>
            <w:r w:rsidR="006855BA">
              <w:rPr>
                <w:rFonts w:eastAsia="Times New Roman" w:cstheme="minorHAnsi"/>
                <w:i/>
                <w:sz w:val="16"/>
                <w:szCs w:val="16"/>
                <w:lang w:eastAsia="sk-SK"/>
              </w:rPr>
              <w:t> </w:t>
            </w:r>
            <w:r w:rsidR="006855BA" w:rsidRPr="004D60B1">
              <w:rPr>
                <w:rFonts w:eastAsia="Times New Roman" w:cstheme="minorHAnsi"/>
                <w:i/>
                <w:sz w:val="16"/>
                <w:szCs w:val="16"/>
                <w:lang w:eastAsia="sk-SK"/>
              </w:rPr>
              <w:t>Nitre</w:t>
            </w:r>
            <w:r w:rsidR="006855BA">
              <w:rPr>
                <w:rFonts w:eastAsia="Times New Roman" w:cstheme="minorHAnsi"/>
                <w:i/>
                <w:sz w:val="16"/>
                <w:szCs w:val="16"/>
                <w:lang w:eastAsia="sk-SK"/>
              </w:rPr>
              <w:t>.</w:t>
            </w:r>
            <w:r w:rsidR="006855BA" w:rsidRPr="004D60B1">
              <w:rPr>
                <w:rFonts w:eastAsia="Times New Roman" w:cstheme="minorHAnsi"/>
                <w:i/>
                <w:sz w:val="16"/>
                <w:szCs w:val="16"/>
                <w:lang w:eastAsia="sk-SK"/>
              </w:rPr>
              <w:t xml:space="preserve"> </w:t>
            </w:r>
            <w:r w:rsidR="006855BA">
              <w:rPr>
                <w:rFonts w:eastAsia="Times New Roman" w:cstheme="minorHAnsi"/>
                <w:i/>
                <w:sz w:val="16"/>
                <w:szCs w:val="16"/>
                <w:lang w:eastAsia="sk-SK"/>
              </w:rPr>
              <w:t>Tento subjekt</w:t>
            </w:r>
            <w:r w:rsidR="006855BA" w:rsidRPr="004D60B1">
              <w:rPr>
                <w:rFonts w:eastAsia="Times New Roman" w:cstheme="minorHAnsi"/>
                <w:i/>
                <w:sz w:val="16"/>
                <w:szCs w:val="16"/>
                <w:lang w:eastAsia="sk-SK"/>
              </w:rPr>
              <w:t xml:space="preserve"> </w:t>
            </w:r>
            <w:r w:rsidR="006855BA" w:rsidRPr="004D60B1">
              <w:rPr>
                <w:rFonts w:cstheme="minorHAnsi"/>
                <w:i/>
                <w:color w:val="000000"/>
                <w:sz w:val="16"/>
                <w:szCs w:val="16"/>
              </w:rPr>
              <w:t>p</w:t>
            </w:r>
            <w:r w:rsidR="00C80E89">
              <w:rPr>
                <w:rFonts w:cstheme="minorHAnsi"/>
                <w:i/>
                <w:color w:val="000000"/>
                <w:sz w:val="16"/>
                <w:szCs w:val="16"/>
              </w:rPr>
              <w:t>oskytuje</w:t>
            </w:r>
            <w:r w:rsidR="006855BA" w:rsidRPr="004D60B1">
              <w:rPr>
                <w:rFonts w:cstheme="minorHAnsi"/>
                <w:i/>
                <w:color w:val="000000"/>
                <w:sz w:val="16"/>
                <w:szCs w:val="16"/>
              </w:rPr>
              <w:t xml:space="preserve"> </w:t>
            </w:r>
            <w:r w:rsidR="00C345FE">
              <w:rPr>
                <w:rFonts w:cstheme="minorHAnsi"/>
                <w:i/>
                <w:color w:val="000000"/>
                <w:sz w:val="16"/>
                <w:szCs w:val="16"/>
              </w:rPr>
              <w:t xml:space="preserve">podporu a pomoc </w:t>
            </w:r>
            <w:r w:rsidR="006855BA" w:rsidRPr="004D60B1">
              <w:rPr>
                <w:rFonts w:cstheme="minorHAnsi"/>
                <w:i/>
                <w:color w:val="000000"/>
                <w:sz w:val="16"/>
                <w:szCs w:val="16"/>
              </w:rPr>
              <w:t xml:space="preserve">študentom v prípade vyskytnutia sa akéhokoľvek problému či neriešiteľnej situácie v rámci ich štúdia či študentského života. </w:t>
            </w:r>
            <w:r>
              <w:rPr>
                <w:rFonts w:cstheme="minorHAnsi"/>
                <w:i/>
                <w:color w:val="000000"/>
                <w:sz w:val="16"/>
                <w:szCs w:val="16"/>
              </w:rPr>
              <w:t>Členmi študentského parlamentu sú zástupcovia študentskej časti akademických senátov fakúlt a Akademického senátu UKF. Študenti svoje pripomienky a podnety predkladajú prostredníctvom svojich zástupcov v týchto orgánoch.</w:t>
            </w:r>
          </w:p>
          <w:p w14:paraId="06F5234C" w14:textId="77777777" w:rsidR="006855BA" w:rsidRPr="004D60B1" w:rsidRDefault="006855BA" w:rsidP="006855BA">
            <w:pPr>
              <w:rPr>
                <w:rFonts w:eastAsia="Times New Roman" w:cstheme="minorHAnsi"/>
                <w:i/>
                <w:sz w:val="16"/>
                <w:szCs w:val="16"/>
                <w:lang w:eastAsia="sk-SK"/>
              </w:rPr>
            </w:pPr>
            <w:r w:rsidRPr="004D60B1">
              <w:rPr>
                <w:rFonts w:eastAsia="Times New Roman" w:cstheme="minorHAnsi"/>
                <w:bCs/>
                <w:i/>
                <w:sz w:val="16"/>
                <w:szCs w:val="16"/>
                <w:lang w:eastAsia="sk-SK"/>
              </w:rPr>
              <w:t>Ciele, úlohy a povinnosti ŠP UKF:</w:t>
            </w:r>
          </w:p>
          <w:p w14:paraId="0557D3EF" w14:textId="77777777" w:rsidR="006855BA" w:rsidRPr="004D60B1" w:rsidRDefault="006855BA" w:rsidP="006855BA">
            <w:pPr>
              <w:spacing w:after="73"/>
              <w:outlineLvl w:val="0"/>
              <w:rPr>
                <w:rFonts w:eastAsia="Times New Roman" w:cstheme="minorHAnsi"/>
                <w:i/>
                <w:sz w:val="16"/>
                <w:szCs w:val="16"/>
                <w:lang w:eastAsia="sk-SK"/>
              </w:rPr>
            </w:pPr>
            <w:r w:rsidRPr="004D60B1">
              <w:rPr>
                <w:rFonts w:eastAsia="Times New Roman" w:cstheme="minorHAnsi"/>
                <w:i/>
                <w:sz w:val="16"/>
                <w:szCs w:val="16"/>
                <w:lang w:eastAsia="sk-SK"/>
              </w:rPr>
              <w:t>1. Presadzovať a ochraňovať záujmy študentov UKF v Nitre.</w:t>
            </w:r>
            <w:r w:rsidRPr="004D60B1">
              <w:rPr>
                <w:rFonts w:eastAsia="Times New Roman" w:cstheme="minorHAnsi"/>
                <w:i/>
                <w:sz w:val="16"/>
                <w:szCs w:val="16"/>
                <w:lang w:eastAsia="sk-SK"/>
              </w:rPr>
              <w:br/>
              <w:t>2. Spolupracovať so študentmi, s Akademickým senátom UKF, s akademickými senátmi fakúlt UKF a inými samosprávnymi orgánmi UKF.</w:t>
            </w:r>
            <w:r w:rsidRPr="004D60B1">
              <w:rPr>
                <w:rFonts w:eastAsia="Times New Roman" w:cstheme="minorHAnsi"/>
                <w:i/>
                <w:sz w:val="16"/>
                <w:szCs w:val="16"/>
                <w:lang w:eastAsia="sk-SK"/>
              </w:rPr>
              <w:br/>
              <w:t>3. Predkladať požiadavky študentov v jednotlivých samosprávnych orgánov UKF.</w:t>
            </w:r>
            <w:r w:rsidRPr="004D60B1">
              <w:rPr>
                <w:rFonts w:eastAsia="Times New Roman" w:cstheme="minorHAnsi"/>
                <w:i/>
                <w:sz w:val="16"/>
                <w:szCs w:val="16"/>
                <w:lang w:eastAsia="sk-SK"/>
              </w:rPr>
              <w:br/>
              <w:t>4. Organizovať kultúrne, spoločenské a športové podujatia pre študentov UKF vo voľnom čase.</w:t>
            </w:r>
            <w:r w:rsidRPr="004D60B1">
              <w:rPr>
                <w:rFonts w:eastAsia="Times New Roman" w:cstheme="minorHAnsi"/>
                <w:i/>
                <w:sz w:val="16"/>
                <w:szCs w:val="16"/>
                <w:lang w:eastAsia="sk-SK"/>
              </w:rPr>
              <w:br/>
              <w:t>5. Vyjadrovať sa o otázkach a opatreniach v oblasti štúdia ako aj študentského života na UKF.</w:t>
            </w:r>
            <w:r w:rsidRPr="004D60B1">
              <w:rPr>
                <w:rFonts w:eastAsia="Times New Roman" w:cstheme="minorHAnsi"/>
                <w:i/>
                <w:sz w:val="16"/>
                <w:szCs w:val="16"/>
                <w:lang w:eastAsia="sk-SK"/>
              </w:rPr>
              <w:br/>
              <w:t>6. Skvalitňovať podmienky štúdia a mimoškolskej činnosti študentov UKF.</w:t>
            </w:r>
            <w:r w:rsidRPr="004D60B1">
              <w:rPr>
                <w:rFonts w:eastAsia="Times New Roman" w:cstheme="minorHAnsi"/>
                <w:i/>
                <w:sz w:val="16"/>
                <w:szCs w:val="16"/>
                <w:lang w:eastAsia="sk-SK"/>
              </w:rPr>
              <w:br/>
              <w:t>7. Na princípe demokracie, plurality, humanizmu dbať o to, aby sa záujmy, názory a postoje študentov univerzity stali základom pri tvorbe návrhov a odporúčaní na skvalitnenie procesov, ktoré s ich profesionálnou prípravou súvisia</w:t>
            </w:r>
            <w:r>
              <w:rPr>
                <w:rFonts w:eastAsia="Times New Roman" w:cstheme="minorHAnsi"/>
                <w:i/>
                <w:sz w:val="16"/>
                <w:szCs w:val="16"/>
                <w:lang w:eastAsia="sk-SK"/>
              </w:rPr>
              <w:t xml:space="preserve"> (čl. 2, </w:t>
            </w:r>
            <w:r w:rsidRPr="008A4AED">
              <w:rPr>
                <w:rFonts w:eastAsia="Times New Roman"/>
                <w:bCs/>
                <w:i/>
                <w:kern w:val="36"/>
                <w:sz w:val="16"/>
                <w:szCs w:val="16"/>
                <w:lang w:eastAsia="sk-SK"/>
              </w:rPr>
              <w:t>Stanovy Študentského parlamentu Univerzity Konštantína Filozofa v Nitre</w:t>
            </w:r>
            <w:r>
              <w:rPr>
                <w:rFonts w:eastAsia="Times New Roman" w:cstheme="minorHAnsi"/>
                <w:i/>
                <w:sz w:val="16"/>
                <w:szCs w:val="16"/>
                <w:lang w:eastAsia="sk-SK"/>
              </w:rPr>
              <w:t>)</w:t>
            </w:r>
            <w:r w:rsidRPr="004D60B1">
              <w:rPr>
                <w:rFonts w:eastAsia="Times New Roman" w:cstheme="minorHAnsi"/>
                <w:i/>
                <w:sz w:val="16"/>
                <w:szCs w:val="16"/>
                <w:lang w:eastAsia="sk-SK"/>
              </w:rPr>
              <w:t>.</w:t>
            </w:r>
          </w:p>
          <w:p w14:paraId="156A2994" w14:textId="6783E17A" w:rsidR="006855BA" w:rsidRPr="00807F27" w:rsidRDefault="006855BA" w:rsidP="006855BA">
            <w:pPr>
              <w:autoSpaceDE w:val="0"/>
              <w:autoSpaceDN w:val="0"/>
              <w:adjustRightInd w:val="0"/>
              <w:jc w:val="both"/>
              <w:rPr>
                <w:rFonts w:cs="Arial"/>
                <w:i/>
                <w:sz w:val="16"/>
                <w:szCs w:val="16"/>
              </w:rPr>
            </w:pPr>
            <w:r w:rsidRPr="004D60B1">
              <w:rPr>
                <w:rFonts w:cstheme="minorHAnsi"/>
                <w:i/>
                <w:sz w:val="16"/>
                <w:szCs w:val="16"/>
              </w:rPr>
              <w:t xml:space="preserve">Súčasťou komplexnej poradenskej činnosti je aj právne poradenstvo, </w:t>
            </w:r>
            <w:r>
              <w:rPr>
                <w:rFonts w:cstheme="minorHAnsi"/>
                <w:i/>
                <w:sz w:val="16"/>
                <w:szCs w:val="16"/>
              </w:rPr>
              <w:t xml:space="preserve">ktoré </w:t>
            </w:r>
            <w:r w:rsidRPr="004D60B1">
              <w:rPr>
                <w:rFonts w:cstheme="minorHAnsi"/>
                <w:i/>
                <w:sz w:val="16"/>
                <w:szCs w:val="16"/>
              </w:rPr>
              <w:t>záujemcom poskytuje Študentské centrum UKF (</w:t>
            </w:r>
            <w:hyperlink r:id="rId118" w:history="1">
              <w:r w:rsidR="00C345FE" w:rsidRPr="002F543C">
                <w:rPr>
                  <w:rStyle w:val="Hypertextovprepojenie"/>
                  <w:rFonts w:cs="Arial"/>
                  <w:i/>
                  <w:sz w:val="16"/>
                  <w:szCs w:val="16"/>
                </w:rPr>
                <w:t>https://www.ukf.sk/sc</w:t>
              </w:r>
            </w:hyperlink>
            <w:r w:rsidRPr="004D60B1">
              <w:rPr>
                <w:rFonts w:cs="Arial"/>
                <w:i/>
                <w:sz w:val="16"/>
                <w:szCs w:val="16"/>
              </w:rPr>
              <w:t>).</w:t>
            </w:r>
            <w:r w:rsidR="00C345FE">
              <w:rPr>
                <w:rFonts w:cs="Arial"/>
                <w:i/>
                <w:sz w:val="16"/>
                <w:szCs w:val="16"/>
              </w:rPr>
              <w:t xml:space="preserve"> Činnosť centra upravuje Organizačný poriadok univerzity</w:t>
            </w:r>
          </w:p>
          <w:p w14:paraId="3BB8C75B" w14:textId="1B10F6A1" w:rsidR="00B80220" w:rsidRPr="00C83AC0" w:rsidRDefault="00C345FE" w:rsidP="00C345FE">
            <w:pPr>
              <w:spacing w:line="216" w:lineRule="auto"/>
              <w:contextualSpacing/>
              <w:rPr>
                <w:rFonts w:cstheme="minorHAnsi"/>
                <w:bCs/>
                <w:i/>
                <w:iCs/>
                <w:color w:val="A6A6A6" w:themeColor="background1" w:themeShade="A6"/>
                <w:sz w:val="16"/>
                <w:szCs w:val="16"/>
                <w:lang w:eastAsia="sk-SK"/>
              </w:rPr>
            </w:pPr>
            <w:r>
              <w:rPr>
                <w:i/>
                <w:iCs/>
                <w:sz w:val="16"/>
                <w:szCs w:val="16"/>
              </w:rPr>
              <w:t>Ukazovateľ je pravidelne monitorovaný v Správe o vzdelávacej činnosti UKF</w:t>
            </w:r>
          </w:p>
        </w:tc>
        <w:tc>
          <w:tcPr>
            <w:tcW w:w="2551" w:type="dxa"/>
          </w:tcPr>
          <w:p w14:paraId="33B00771" w14:textId="77777777" w:rsidR="006855BA" w:rsidRPr="0057285C" w:rsidRDefault="006855BA" w:rsidP="006855BA">
            <w:pPr>
              <w:rPr>
                <w:rFonts w:cstheme="minorHAnsi"/>
                <w:b/>
                <w:iCs/>
                <w:sz w:val="16"/>
                <w:szCs w:val="16"/>
              </w:rPr>
            </w:pPr>
            <w:r w:rsidRPr="0057285C">
              <w:rPr>
                <w:rFonts w:cstheme="minorHAnsi"/>
                <w:b/>
                <w:iCs/>
                <w:sz w:val="16"/>
                <w:szCs w:val="16"/>
              </w:rPr>
              <w:t>12/2017 Smernica o sťažnostiach a petíciách na UKF.</w:t>
            </w:r>
          </w:p>
          <w:p w14:paraId="5221311D" w14:textId="77777777" w:rsidR="00B80220" w:rsidRPr="0057285C" w:rsidRDefault="00DA3FFF" w:rsidP="006855BA">
            <w:pPr>
              <w:spacing w:line="216" w:lineRule="auto"/>
              <w:contextualSpacing/>
              <w:rPr>
                <w:rStyle w:val="Hypertextovprepojenie"/>
                <w:rFonts w:cstheme="minorHAnsi"/>
                <w:iCs/>
                <w:sz w:val="16"/>
                <w:szCs w:val="16"/>
              </w:rPr>
            </w:pPr>
            <w:hyperlink r:id="rId119" w:history="1">
              <w:r w:rsidR="006855BA" w:rsidRPr="0057285C">
                <w:rPr>
                  <w:rStyle w:val="Hypertextovprepojenie"/>
                  <w:rFonts w:cstheme="minorHAnsi"/>
                  <w:iCs/>
                  <w:sz w:val="16"/>
                  <w:szCs w:val="16"/>
                </w:rPr>
                <w:t>https://www.ukf.sk/intranet/vnutorne-predpisy/73-moja-ukf/3072-vnutorne-predpisy-2017</w:t>
              </w:r>
            </w:hyperlink>
          </w:p>
          <w:p w14:paraId="5E661866" w14:textId="77777777" w:rsidR="006855BA" w:rsidRPr="0057285C" w:rsidRDefault="006855BA" w:rsidP="006855BA">
            <w:pPr>
              <w:spacing w:line="216" w:lineRule="auto"/>
              <w:contextualSpacing/>
              <w:rPr>
                <w:rStyle w:val="Hypertextovprepojenie"/>
                <w:rFonts w:cstheme="minorHAnsi"/>
                <w:iCs/>
                <w:sz w:val="16"/>
                <w:szCs w:val="16"/>
              </w:rPr>
            </w:pPr>
          </w:p>
          <w:p w14:paraId="09F216BC" w14:textId="7D326950" w:rsidR="006855BA" w:rsidRPr="0057285C" w:rsidRDefault="006855BA" w:rsidP="006855BA">
            <w:pPr>
              <w:rPr>
                <w:rFonts w:cstheme="minorHAnsi"/>
                <w:color w:val="333333"/>
                <w:sz w:val="16"/>
                <w:szCs w:val="16"/>
              </w:rPr>
            </w:pPr>
            <w:r w:rsidRPr="0057285C">
              <w:rPr>
                <w:rStyle w:val="Hypertextovprepojenie"/>
                <w:rFonts w:cstheme="minorHAnsi"/>
                <w:b/>
                <w:iCs/>
                <w:color w:val="auto"/>
                <w:sz w:val="16"/>
                <w:szCs w:val="16"/>
                <w:u w:val="none"/>
              </w:rPr>
              <w:t xml:space="preserve">Organizačný poriadok </w:t>
            </w:r>
            <w:hyperlink r:id="rId120" w:history="1">
              <w:r w:rsidRPr="0057285C">
                <w:rPr>
                  <w:rStyle w:val="Hypertextovprepojenie"/>
                  <w:rFonts w:cstheme="minorHAnsi"/>
                  <w:sz w:val="16"/>
                  <w:szCs w:val="16"/>
                </w:rPr>
                <w:t>https://www.ukf.sk/univerzita/vnutorne-predpisy/vnutorne-predpisy-univerzity/14-univerzita/2198-organizacny-poriadok-ukf</w:t>
              </w:r>
            </w:hyperlink>
          </w:p>
          <w:p w14:paraId="0EC09992" w14:textId="77777777" w:rsidR="006855BA" w:rsidRPr="0057285C" w:rsidRDefault="006855BA" w:rsidP="006855BA">
            <w:pPr>
              <w:spacing w:line="216" w:lineRule="auto"/>
              <w:contextualSpacing/>
              <w:rPr>
                <w:rFonts w:cstheme="minorHAnsi"/>
                <w:color w:val="A6A6A6" w:themeColor="background1" w:themeShade="A6"/>
                <w:sz w:val="16"/>
                <w:szCs w:val="16"/>
                <w:lang w:eastAsia="sk-SK"/>
              </w:rPr>
            </w:pPr>
          </w:p>
          <w:p w14:paraId="0DD0392E" w14:textId="77777777" w:rsidR="0057285C" w:rsidRPr="0057285C" w:rsidRDefault="0057285C" w:rsidP="0057285C">
            <w:pPr>
              <w:outlineLvl w:val="0"/>
              <w:rPr>
                <w:rFonts w:eastAsia="Times New Roman" w:cstheme="minorHAnsi"/>
                <w:b/>
                <w:i/>
                <w:sz w:val="16"/>
                <w:szCs w:val="16"/>
                <w:lang w:eastAsia="sk-SK"/>
              </w:rPr>
            </w:pPr>
            <w:r w:rsidRPr="0057285C">
              <w:rPr>
                <w:rFonts w:eastAsia="Times New Roman"/>
                <w:b/>
                <w:bCs/>
                <w:i/>
                <w:kern w:val="36"/>
                <w:sz w:val="16"/>
                <w:szCs w:val="16"/>
                <w:lang w:eastAsia="sk-SK"/>
              </w:rPr>
              <w:t>STANOVY ŠTUDENTSKÉHO PARLAMENTU UNIVERZITY KONŠTANTÍNA FILOZOFA V NITRE</w:t>
            </w:r>
          </w:p>
          <w:p w14:paraId="082E4399" w14:textId="77777777" w:rsidR="0057285C" w:rsidRPr="0057285C" w:rsidRDefault="0057285C" w:rsidP="0057285C">
            <w:pPr>
              <w:contextualSpacing/>
              <w:rPr>
                <w:rFonts w:cstheme="minorHAnsi"/>
                <w:i/>
                <w:sz w:val="16"/>
                <w:szCs w:val="16"/>
                <w:lang w:eastAsia="sk-SK"/>
              </w:rPr>
            </w:pPr>
            <w:r w:rsidRPr="0057285C">
              <w:rPr>
                <w:rFonts w:cstheme="minorHAnsi"/>
                <w:i/>
                <w:sz w:val="16"/>
                <w:szCs w:val="16"/>
                <w:lang w:eastAsia="sk-SK"/>
              </w:rPr>
              <w:t>https://www.sp.ukf.sk/index.php/o-nas/dokumenty/stanovy</w:t>
            </w:r>
          </w:p>
          <w:p w14:paraId="69EBCE5D" w14:textId="77777777" w:rsidR="0057285C" w:rsidRPr="0057285C" w:rsidRDefault="0057285C" w:rsidP="006855BA">
            <w:pPr>
              <w:spacing w:line="216" w:lineRule="auto"/>
              <w:contextualSpacing/>
              <w:rPr>
                <w:rFonts w:cstheme="minorHAnsi"/>
                <w:color w:val="A6A6A6" w:themeColor="background1" w:themeShade="A6"/>
                <w:sz w:val="16"/>
                <w:szCs w:val="16"/>
                <w:lang w:eastAsia="sk-SK"/>
              </w:rPr>
            </w:pPr>
          </w:p>
          <w:p w14:paraId="1658B38F" w14:textId="77777777" w:rsidR="0057285C" w:rsidRPr="0057285C" w:rsidRDefault="0057285C" w:rsidP="0057285C">
            <w:pPr>
              <w:spacing w:line="216" w:lineRule="auto"/>
              <w:contextualSpacing/>
              <w:rPr>
                <w:b/>
                <w:sz w:val="16"/>
                <w:szCs w:val="16"/>
              </w:rPr>
            </w:pPr>
            <w:r w:rsidRPr="0057285C">
              <w:rPr>
                <w:rFonts w:cstheme="minorHAnsi"/>
                <w:b/>
                <w:i/>
                <w:sz w:val="16"/>
                <w:szCs w:val="16"/>
              </w:rPr>
              <w:t>PRÁVNE PORADENSTVO</w:t>
            </w:r>
          </w:p>
          <w:p w14:paraId="63ED2C65" w14:textId="77777777" w:rsidR="0057285C" w:rsidRPr="0057285C" w:rsidRDefault="00DA3FFF" w:rsidP="0057285C">
            <w:pPr>
              <w:spacing w:line="216" w:lineRule="auto"/>
              <w:contextualSpacing/>
              <w:rPr>
                <w:rStyle w:val="Hypertextovprepojenie"/>
                <w:rFonts w:cstheme="minorHAnsi"/>
                <w:i/>
                <w:color w:val="auto"/>
                <w:sz w:val="16"/>
                <w:szCs w:val="16"/>
                <w:u w:val="none"/>
                <w:lang w:eastAsia="sk-SK"/>
              </w:rPr>
            </w:pPr>
            <w:hyperlink r:id="rId121" w:history="1">
              <w:r w:rsidR="0057285C" w:rsidRPr="0057285C">
                <w:rPr>
                  <w:rStyle w:val="Hypertextovprepojenie"/>
                  <w:rFonts w:cstheme="minorHAnsi"/>
                  <w:i/>
                  <w:color w:val="auto"/>
                  <w:sz w:val="16"/>
                  <w:szCs w:val="16"/>
                  <w:u w:val="none"/>
                  <w:lang w:eastAsia="sk-SK"/>
                </w:rPr>
                <w:t>https://www.ukf.sk/sc/pravne-poradenstvo</w:t>
              </w:r>
            </w:hyperlink>
          </w:p>
          <w:p w14:paraId="1CCD086B" w14:textId="77777777" w:rsidR="0057285C" w:rsidRPr="0057285C" w:rsidRDefault="0057285C" w:rsidP="0057285C">
            <w:pPr>
              <w:spacing w:line="216" w:lineRule="auto"/>
              <w:contextualSpacing/>
              <w:rPr>
                <w:rStyle w:val="Hypertextovprepojenie"/>
                <w:rFonts w:cstheme="minorHAnsi"/>
                <w:i/>
                <w:color w:val="auto"/>
                <w:sz w:val="16"/>
                <w:szCs w:val="16"/>
                <w:u w:val="none"/>
                <w:lang w:eastAsia="sk-SK"/>
              </w:rPr>
            </w:pPr>
          </w:p>
          <w:p w14:paraId="00C8AFAA" w14:textId="77777777" w:rsidR="0057285C" w:rsidRPr="0057285C" w:rsidRDefault="0057285C" w:rsidP="0057285C">
            <w:pPr>
              <w:pStyle w:val="Nadpis1"/>
              <w:spacing w:before="0"/>
              <w:textAlignment w:val="baseline"/>
              <w:outlineLvl w:val="0"/>
              <w:rPr>
                <w:rFonts w:asciiTheme="minorHAnsi" w:hAnsiTheme="minorHAnsi" w:cs="Arial"/>
                <w:b/>
                <w:bCs/>
                <w:i/>
                <w:color w:val="auto"/>
                <w:sz w:val="16"/>
                <w:szCs w:val="16"/>
              </w:rPr>
            </w:pPr>
            <w:r w:rsidRPr="0057285C">
              <w:rPr>
                <w:rFonts w:asciiTheme="minorHAnsi" w:hAnsiTheme="minorHAnsi" w:cs="Arial"/>
                <w:b/>
                <w:bCs/>
                <w:i/>
                <w:color w:val="auto"/>
                <w:sz w:val="16"/>
                <w:szCs w:val="16"/>
              </w:rPr>
              <w:t>PORADENSTVO A SLUŽBY NA PODPORU AKTIVÍT ŠTUDENTOV</w:t>
            </w:r>
          </w:p>
          <w:p w14:paraId="7BA2C13E" w14:textId="58D697CC" w:rsidR="0057285C" w:rsidRDefault="00DA3FFF" w:rsidP="0057285C">
            <w:pPr>
              <w:spacing w:line="216" w:lineRule="auto"/>
              <w:contextualSpacing/>
              <w:rPr>
                <w:rStyle w:val="Hypertextovprepojenie"/>
                <w:rFonts w:cs="Arial"/>
                <w:b/>
                <w:i/>
                <w:sz w:val="16"/>
                <w:szCs w:val="16"/>
              </w:rPr>
            </w:pPr>
            <w:hyperlink r:id="rId122" w:history="1">
              <w:r w:rsidR="0057285C" w:rsidRPr="0057285C">
                <w:rPr>
                  <w:rStyle w:val="Hypertextovprepojenie"/>
                  <w:rFonts w:cs="Arial"/>
                  <w:b/>
                  <w:i/>
                  <w:sz w:val="16"/>
                  <w:szCs w:val="16"/>
                </w:rPr>
                <w:t>https://www.ukf.sk/sc</w:t>
              </w:r>
            </w:hyperlink>
          </w:p>
          <w:p w14:paraId="4159FF68" w14:textId="77777777" w:rsidR="00C345FE" w:rsidRDefault="00C345FE" w:rsidP="00C345FE">
            <w:pPr>
              <w:rPr>
                <w:rStyle w:val="Hypertextovprepojenie"/>
                <w:rFonts w:cstheme="minorHAnsi"/>
                <w:b/>
                <w:iCs/>
                <w:color w:val="auto"/>
                <w:sz w:val="16"/>
                <w:szCs w:val="16"/>
                <w:u w:val="none"/>
              </w:rPr>
            </w:pPr>
          </w:p>
          <w:p w14:paraId="055C4F47" w14:textId="2BB493E8" w:rsidR="00C345FE" w:rsidRPr="0057285C" w:rsidRDefault="00C345FE" w:rsidP="00C345FE">
            <w:pPr>
              <w:rPr>
                <w:rFonts w:cstheme="minorHAnsi"/>
                <w:color w:val="333333"/>
                <w:sz w:val="16"/>
                <w:szCs w:val="16"/>
              </w:rPr>
            </w:pPr>
            <w:r w:rsidRPr="00C345FE">
              <w:rPr>
                <w:rStyle w:val="Hypertextovprepojenie"/>
                <w:rFonts w:cstheme="minorHAnsi"/>
                <w:b/>
                <w:i/>
                <w:iCs/>
                <w:color w:val="auto"/>
                <w:sz w:val="16"/>
                <w:szCs w:val="16"/>
                <w:u w:val="none"/>
              </w:rPr>
              <w:t>ORGANIZAČNÝ PORIADOK</w:t>
            </w:r>
            <w:r w:rsidRPr="0057285C">
              <w:rPr>
                <w:rStyle w:val="Hypertextovprepojenie"/>
                <w:rFonts w:cstheme="minorHAnsi"/>
                <w:b/>
                <w:iCs/>
                <w:color w:val="auto"/>
                <w:sz w:val="16"/>
                <w:szCs w:val="16"/>
                <w:u w:val="none"/>
              </w:rPr>
              <w:t xml:space="preserve"> </w:t>
            </w:r>
            <w:hyperlink r:id="rId123" w:history="1">
              <w:r w:rsidRPr="0057285C">
                <w:rPr>
                  <w:rStyle w:val="Hypertextovprepojenie"/>
                  <w:rFonts w:cstheme="minorHAnsi"/>
                  <w:sz w:val="16"/>
                  <w:szCs w:val="16"/>
                </w:rPr>
                <w:t>https://www.ukf.sk/univerzita/vnutorne-predpisy/vnutorne-predpisy-univerzity/14-univerzita/2198-organizacny-poriadok-ukf</w:t>
              </w:r>
            </w:hyperlink>
          </w:p>
          <w:p w14:paraId="47971DEE" w14:textId="77777777" w:rsidR="00C345FE" w:rsidRDefault="00C345FE" w:rsidP="00C345FE">
            <w:pPr>
              <w:autoSpaceDE w:val="0"/>
              <w:autoSpaceDN w:val="0"/>
              <w:adjustRightInd w:val="0"/>
              <w:jc w:val="both"/>
              <w:rPr>
                <w:rFonts w:cstheme="minorHAnsi"/>
                <w:b/>
              </w:rPr>
            </w:pPr>
          </w:p>
          <w:p w14:paraId="0B6421AF" w14:textId="77777777" w:rsidR="00C345FE" w:rsidRDefault="00C345FE" w:rsidP="00C345FE">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181554A0" w14:textId="1B6CF178" w:rsidR="00C345FE" w:rsidRPr="0057285C" w:rsidRDefault="00DA3FFF" w:rsidP="00C345FE">
            <w:pPr>
              <w:spacing w:line="216" w:lineRule="auto"/>
              <w:contextualSpacing/>
              <w:rPr>
                <w:rFonts w:cs="Arial"/>
                <w:b/>
                <w:i/>
                <w:sz w:val="16"/>
                <w:szCs w:val="16"/>
              </w:rPr>
            </w:pPr>
            <w:hyperlink r:id="rId124" w:history="1">
              <w:r w:rsidR="00C345FE">
                <w:rPr>
                  <w:rStyle w:val="Hypertextovprepojenie"/>
                  <w:rFonts w:cstheme="minorHAnsi"/>
                  <w:i/>
                  <w:sz w:val="16"/>
                  <w:szCs w:val="16"/>
                </w:rPr>
                <w:t>https://www.ukf.sk/intranet/vyrocne-spravy/73-moja-ukf/4353-vyrocne-spravy-za-rok-2020</w:t>
              </w:r>
            </w:hyperlink>
          </w:p>
          <w:p w14:paraId="3AC4BB03" w14:textId="2E07C87A" w:rsidR="0057285C" w:rsidRPr="00C83AC0" w:rsidRDefault="0057285C" w:rsidP="0057285C">
            <w:pPr>
              <w:spacing w:line="216" w:lineRule="auto"/>
              <w:contextualSpacing/>
              <w:rPr>
                <w:rFonts w:cstheme="minorHAnsi"/>
                <w:color w:val="A6A6A6" w:themeColor="background1" w:themeShade="A6"/>
                <w:sz w:val="16"/>
                <w:szCs w:val="16"/>
                <w:lang w:eastAsia="sk-SK"/>
              </w:rPr>
            </w:pPr>
          </w:p>
        </w:tc>
      </w:tr>
    </w:tbl>
    <w:p w14:paraId="69907881" w14:textId="77777777" w:rsidR="00B404DC" w:rsidRPr="00C83AC0" w:rsidRDefault="00B404DC" w:rsidP="00E815D8">
      <w:pPr>
        <w:spacing w:after="0" w:line="216" w:lineRule="auto"/>
        <w:jc w:val="both"/>
        <w:rPr>
          <w:rFonts w:cstheme="minorHAnsi"/>
          <w:b/>
          <w:bCs/>
          <w:sz w:val="18"/>
          <w:szCs w:val="18"/>
        </w:rPr>
      </w:pPr>
    </w:p>
    <w:p w14:paraId="5B13DE9C" w14:textId="4C4E0E89"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SP 5.6.</w:t>
      </w:r>
      <w:r w:rsidRPr="00C83AC0">
        <w:rPr>
          <w:rFonts w:cstheme="minorHAnsi"/>
          <w:sz w:val="18"/>
          <w:szCs w:val="18"/>
        </w:rPr>
        <w:t xml:space="preserve"> </w:t>
      </w:r>
      <w:r w:rsidR="00E82D04" w:rsidRPr="00C83AC0">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18"/>
        <w:gridCol w:w="2760"/>
      </w:tblGrid>
      <w:tr w:rsidR="00FD041E" w:rsidRPr="00C83AC0" w14:paraId="22989CE8"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51C707" w14:textId="1F6F25A6"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214D03D4" w14:textId="65EA1F4A"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D041E" w:rsidRPr="00C83AC0" w14:paraId="2E788D5C" w14:textId="77777777" w:rsidTr="00225DC8">
        <w:trPr>
          <w:trHeight w:val="431"/>
        </w:trPr>
        <w:tc>
          <w:tcPr>
            <w:tcW w:w="7510" w:type="dxa"/>
          </w:tcPr>
          <w:p w14:paraId="6B69FFCA" w14:textId="77777777" w:rsidR="00FD041E" w:rsidRPr="00C0421C" w:rsidRDefault="00C0421C" w:rsidP="00C0421C">
            <w:pPr>
              <w:spacing w:line="216" w:lineRule="auto"/>
              <w:contextualSpacing/>
              <w:rPr>
                <w:rFonts w:cstheme="minorHAnsi"/>
                <w:i/>
                <w:sz w:val="16"/>
                <w:szCs w:val="16"/>
              </w:rPr>
            </w:pPr>
            <w:r w:rsidRPr="00C0421C">
              <w:rPr>
                <w:rFonts w:cstheme="minorHAnsi"/>
                <w:i/>
                <w:sz w:val="16"/>
                <w:szCs w:val="16"/>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v súlade s platnou legislatívou. </w:t>
            </w:r>
          </w:p>
          <w:p w14:paraId="53C82F4C" w14:textId="4321EC24" w:rsidR="00C0421C" w:rsidRPr="00C83AC0" w:rsidRDefault="00C0421C" w:rsidP="00C0421C">
            <w:pPr>
              <w:spacing w:line="216" w:lineRule="auto"/>
              <w:contextualSpacing/>
              <w:rPr>
                <w:rFonts w:cstheme="minorHAnsi"/>
                <w:bCs/>
                <w:i/>
                <w:iCs/>
                <w:color w:val="A6A6A6" w:themeColor="background1" w:themeShade="A6"/>
                <w:sz w:val="16"/>
                <w:szCs w:val="16"/>
                <w:lang w:eastAsia="sk-SK"/>
              </w:rPr>
            </w:pPr>
            <w:r w:rsidRPr="00C0421C">
              <w:rPr>
                <w:rFonts w:cstheme="minorHAnsi"/>
                <w:i/>
                <w:sz w:val="16"/>
                <w:szCs w:val="16"/>
              </w:rPr>
              <w:lastRenderedPageBreak/>
              <w:t xml:space="preserve">Náležitosti dokladov o vzdelaní a vzory dokladov upravuje vnútorný predpis </w:t>
            </w:r>
            <w:hyperlink r:id="rId125" w:history="1">
              <w:r w:rsidRPr="00C0421C">
                <w:rPr>
                  <w:rStyle w:val="Hypertextovprepojenie"/>
                  <w:i/>
                  <w:color w:val="auto"/>
                  <w:sz w:val="16"/>
                  <w:szCs w:val="16"/>
                  <w:u w:val="none"/>
                </w:rPr>
                <w:t>4/2020 Smernica o vydávaní dokladov o absolvovaní štúdia, diplomov absolventom rigoróznych skúšok a dekrétov o udelení vedecko-pedagogického titulu docent a ich evidencii na UKF</w:t>
              </w:r>
            </w:hyperlink>
          </w:p>
        </w:tc>
        <w:tc>
          <w:tcPr>
            <w:tcW w:w="2268" w:type="dxa"/>
          </w:tcPr>
          <w:p w14:paraId="075BD0A4" w14:textId="77777777" w:rsidR="00C0421C" w:rsidRDefault="00DA3FFF" w:rsidP="00E815D8">
            <w:pPr>
              <w:spacing w:line="216" w:lineRule="auto"/>
              <w:contextualSpacing/>
              <w:rPr>
                <w:i/>
                <w:sz w:val="16"/>
                <w:szCs w:val="16"/>
              </w:rPr>
            </w:pPr>
            <w:hyperlink r:id="rId126" w:history="1">
              <w:r w:rsidR="00C0421C" w:rsidRPr="00C0421C">
                <w:rPr>
                  <w:rStyle w:val="Hypertextovprepojenie"/>
                  <w:i/>
                  <w:sz w:val="16"/>
                  <w:szCs w:val="16"/>
                </w:rPr>
                <w:t>4/2020 Smernica o vydávaní dokladov o absolvovaní štúdia, diplomov absolventom rigoróznych skúšok a dekrétov o udelení vedecko-</w:t>
              </w:r>
              <w:r w:rsidR="00C0421C" w:rsidRPr="00C0421C">
                <w:rPr>
                  <w:rStyle w:val="Hypertextovprepojenie"/>
                  <w:i/>
                  <w:sz w:val="16"/>
                  <w:szCs w:val="16"/>
                </w:rPr>
                <w:lastRenderedPageBreak/>
                <w:t>pedagogického titulu docent a ich evidencii na UKF</w:t>
              </w:r>
            </w:hyperlink>
          </w:p>
          <w:p w14:paraId="27258D67" w14:textId="77777777" w:rsidR="00C0421C" w:rsidRPr="00C0421C" w:rsidRDefault="00C0421C" w:rsidP="00E815D8">
            <w:pPr>
              <w:spacing w:line="216" w:lineRule="auto"/>
              <w:contextualSpacing/>
              <w:rPr>
                <w:i/>
                <w:sz w:val="16"/>
                <w:szCs w:val="16"/>
              </w:rPr>
            </w:pPr>
          </w:p>
          <w:p w14:paraId="51619ACC" w14:textId="4DE328AD" w:rsidR="00FD041E" w:rsidRDefault="00DA3FFF" w:rsidP="00E815D8">
            <w:pPr>
              <w:spacing w:line="216" w:lineRule="auto"/>
              <w:contextualSpacing/>
              <w:rPr>
                <w:rFonts w:cstheme="minorHAnsi"/>
                <w:i/>
                <w:color w:val="A6A6A6" w:themeColor="background1" w:themeShade="A6"/>
                <w:sz w:val="16"/>
                <w:szCs w:val="16"/>
                <w:lang w:eastAsia="sk-SK"/>
              </w:rPr>
            </w:pPr>
            <w:hyperlink r:id="rId127" w:history="1">
              <w:r w:rsidR="00C0421C" w:rsidRPr="00C0421C">
                <w:rPr>
                  <w:rStyle w:val="Hypertextovprepojenie"/>
                  <w:rFonts w:cstheme="minorHAnsi"/>
                  <w:i/>
                  <w:sz w:val="16"/>
                  <w:szCs w:val="16"/>
                  <w:lang w:eastAsia="sk-SK"/>
                </w:rPr>
                <w:t>https://www.ukf.sk/intranet/vnutorne-predpisy/73-moja-ukf/3803-4-2020-smernica-o-vydavani-dokladov-o-absolvovani-studia</w:t>
              </w:r>
            </w:hyperlink>
          </w:p>
          <w:p w14:paraId="66AE7D03" w14:textId="77777777" w:rsidR="00C0421C" w:rsidRPr="00C0421C" w:rsidRDefault="00C0421C" w:rsidP="00E815D8">
            <w:pPr>
              <w:spacing w:line="216" w:lineRule="auto"/>
              <w:contextualSpacing/>
              <w:rPr>
                <w:rFonts w:cstheme="minorHAnsi"/>
                <w:i/>
                <w:color w:val="A6A6A6" w:themeColor="background1" w:themeShade="A6"/>
                <w:sz w:val="16"/>
                <w:szCs w:val="16"/>
                <w:lang w:eastAsia="sk-SK"/>
              </w:rPr>
            </w:pPr>
          </w:p>
          <w:p w14:paraId="41CB473C" w14:textId="1E9C40AD" w:rsidR="00C0421C" w:rsidRPr="00C83AC0" w:rsidRDefault="00DA3FFF" w:rsidP="00E815D8">
            <w:pPr>
              <w:spacing w:line="216" w:lineRule="auto"/>
              <w:contextualSpacing/>
              <w:rPr>
                <w:rFonts w:cstheme="minorHAnsi"/>
                <w:color w:val="A6A6A6" w:themeColor="background1" w:themeShade="A6"/>
                <w:sz w:val="16"/>
                <w:szCs w:val="16"/>
                <w:lang w:eastAsia="sk-SK"/>
              </w:rPr>
            </w:pPr>
            <w:hyperlink r:id="rId128" w:history="1">
              <w:r w:rsidR="00C0421C" w:rsidRPr="00C0421C">
                <w:rPr>
                  <w:rStyle w:val="Hypertextovprepojenie"/>
                  <w:i/>
                  <w:sz w:val="16"/>
                  <w:szCs w:val="16"/>
                </w:rPr>
                <w:t>44/2020 Doplnok č. 1 k Smernici č. 4/2020 o vydávaní dokladov o absolvovaní štúdia, diplomov absolventom rigoróznych skúšok a dekrétov o udelení vedecko-pedagogického titulu docent a ich evidencii na UKF</w:t>
              </w:r>
            </w:hyperlink>
          </w:p>
        </w:tc>
      </w:tr>
    </w:tbl>
    <w:p w14:paraId="41D60E7B" w14:textId="58991E35" w:rsidR="009E04DB" w:rsidRPr="00C83AC0" w:rsidRDefault="009E04DB" w:rsidP="00E815D8">
      <w:pPr>
        <w:pStyle w:val="Default"/>
        <w:spacing w:line="216" w:lineRule="auto"/>
        <w:contextualSpacing/>
        <w:rPr>
          <w:rFonts w:asciiTheme="minorHAnsi" w:hAnsiTheme="minorHAnsi" w:cstheme="minorHAnsi"/>
          <w:sz w:val="18"/>
          <w:szCs w:val="18"/>
        </w:rPr>
      </w:pPr>
    </w:p>
    <w:p w14:paraId="298CBA6F" w14:textId="01F76AEB"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6 </w:t>
      </w:r>
      <w:r w:rsidR="00E27222" w:rsidRPr="00C83AC0">
        <w:rPr>
          <w:rFonts w:cstheme="minorHAnsi"/>
          <w:b/>
          <w:bCs/>
          <w:sz w:val="18"/>
          <w:szCs w:val="18"/>
        </w:rPr>
        <w:t>–</w:t>
      </w:r>
      <w:r w:rsidRPr="00C83AC0">
        <w:rPr>
          <w:rFonts w:cstheme="minorHAnsi"/>
          <w:b/>
          <w:bCs/>
          <w:sz w:val="18"/>
          <w:szCs w:val="18"/>
        </w:rPr>
        <w:t xml:space="preserve"> U</w:t>
      </w:r>
      <w:r w:rsidR="00E82D04" w:rsidRPr="00C83AC0">
        <w:rPr>
          <w:rFonts w:cstheme="minorHAnsi"/>
          <w:b/>
          <w:bCs/>
          <w:sz w:val="18"/>
          <w:szCs w:val="18"/>
        </w:rPr>
        <w:t xml:space="preserve">čitelia študijného programu </w:t>
      </w:r>
    </w:p>
    <w:p w14:paraId="143A424C" w14:textId="77777777" w:rsidR="00BF3162" w:rsidRPr="00C83AC0" w:rsidRDefault="00BF3162" w:rsidP="00BF3162">
      <w:pPr>
        <w:pStyle w:val="Odsekzoznamu"/>
        <w:spacing w:after="0" w:line="216" w:lineRule="auto"/>
        <w:ind w:left="284"/>
        <w:rPr>
          <w:rFonts w:cstheme="minorHAnsi"/>
          <w:b/>
          <w:bCs/>
          <w:sz w:val="18"/>
          <w:szCs w:val="18"/>
        </w:rPr>
      </w:pPr>
    </w:p>
    <w:p w14:paraId="16D8F5BD" w14:textId="55D0F989"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5"/>
        <w:gridCol w:w="2266"/>
      </w:tblGrid>
      <w:tr w:rsidR="004907A2" w:rsidRPr="00C83AC0" w14:paraId="448BBA24" w14:textId="77777777" w:rsidTr="002C7FE6">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4617E9E" w14:textId="72F50B91"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B436BCF" w14:textId="7F48BA58"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4907A2" w:rsidRPr="00C83AC0" w14:paraId="481D7740" w14:textId="77777777" w:rsidTr="002C7FE6">
        <w:trPr>
          <w:trHeight w:val="567"/>
        </w:trPr>
        <w:tc>
          <w:tcPr>
            <w:tcW w:w="7515" w:type="dxa"/>
          </w:tcPr>
          <w:p w14:paraId="09214303" w14:textId="499AE98C" w:rsidR="00556CF3" w:rsidRPr="00556CF3" w:rsidRDefault="00556CF3" w:rsidP="00556CF3">
            <w:pPr>
              <w:spacing w:line="216" w:lineRule="auto"/>
              <w:contextualSpacing/>
              <w:rPr>
                <w:rFonts w:cstheme="minorHAnsi"/>
                <w:i/>
                <w:sz w:val="16"/>
                <w:szCs w:val="16"/>
              </w:rPr>
            </w:pPr>
            <w:r w:rsidRPr="00556CF3">
              <w:rPr>
                <w:rFonts w:cstheme="minorHAnsi"/>
                <w:i/>
                <w:sz w:val="16"/>
                <w:szCs w:val="16"/>
              </w:rPr>
              <w:t>Pracovisko má dostatok učiteľov pôsobiacich v študijnom programe,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w:t>
            </w:r>
            <w:r w:rsidR="00C345FE">
              <w:rPr>
                <w:rFonts w:cstheme="minorHAnsi"/>
                <w:i/>
                <w:sz w:val="16"/>
                <w:szCs w:val="16"/>
              </w:rPr>
              <w:t>,</w:t>
            </w:r>
            <w:r w:rsidRPr="00556CF3">
              <w:rPr>
                <w:rFonts w:cstheme="minorHAnsi"/>
                <w:i/>
                <w:sz w:val="16"/>
                <w:szCs w:val="16"/>
              </w:rPr>
              <w:t xml:space="preserve"> a ktorých počet a pracovná kapacita zodpovedajú počtu študentov a personálnej náročnosti vzdelávacích činností. </w:t>
            </w:r>
          </w:p>
          <w:p w14:paraId="01028FE2" w14:textId="2BC52DF7" w:rsidR="002C7FE6" w:rsidRDefault="00556CF3" w:rsidP="00C345FE">
            <w:pPr>
              <w:spacing w:line="216" w:lineRule="auto"/>
              <w:rPr>
                <w:rFonts w:cstheme="minorHAnsi"/>
                <w:i/>
                <w:iCs/>
                <w:sz w:val="16"/>
                <w:szCs w:val="16"/>
              </w:rPr>
            </w:pPr>
            <w:r w:rsidRPr="00556CF3">
              <w:rPr>
                <w:rFonts w:cstheme="minorHAnsi"/>
                <w:i/>
                <w:iCs/>
                <w:sz w:val="16"/>
                <w:szCs w:val="16"/>
              </w:rPr>
              <w:t xml:space="preserve">Učitelia, ktorí budú participovať na zabezpečovaní študijného programu, sa pedagogicky i vedecko-výskumne orientujú na vyučovanú problematiku a majú primeranú pracovnú záťaž, ktorá im umožňuje venovať sa študentom. Učitelia sú odborne i jazykovo spôsobilí, priebežne sa ďalej vzdelávajú, čím sa sami zdokonaľujú a idú príkladom študentom v ich </w:t>
            </w:r>
            <w:proofErr w:type="spellStart"/>
            <w:r w:rsidRPr="00556CF3">
              <w:rPr>
                <w:rFonts w:cstheme="minorHAnsi"/>
                <w:i/>
                <w:iCs/>
                <w:sz w:val="16"/>
                <w:szCs w:val="16"/>
              </w:rPr>
              <w:t>sebarozvoji</w:t>
            </w:r>
            <w:proofErr w:type="spellEnd"/>
            <w:r w:rsidRPr="00556CF3">
              <w:rPr>
                <w:rFonts w:cstheme="minorHAnsi"/>
                <w:i/>
                <w:iCs/>
                <w:sz w:val="16"/>
                <w:szCs w:val="16"/>
              </w:rPr>
              <w:t xml:space="preserve">. Na plánovaný počet prijatých študentov je dostatok vyučujúcich, vrátane školiteľov záverečných prác.  </w:t>
            </w:r>
            <w:r w:rsidR="00C345FE">
              <w:rPr>
                <w:rFonts w:cstheme="minorHAnsi"/>
                <w:i/>
                <w:iCs/>
                <w:sz w:val="16"/>
                <w:szCs w:val="16"/>
              </w:rPr>
              <w:t>Počet študentov na jedného školiteľa je maximálne 10 (5 bakalársky</w:t>
            </w:r>
            <w:r w:rsidR="00896588">
              <w:rPr>
                <w:rFonts w:cstheme="minorHAnsi"/>
                <w:i/>
                <w:iCs/>
                <w:sz w:val="16"/>
                <w:szCs w:val="16"/>
              </w:rPr>
              <w:t>ch</w:t>
            </w:r>
            <w:r w:rsidR="00C345FE">
              <w:rPr>
                <w:rFonts w:cstheme="minorHAnsi"/>
                <w:i/>
                <w:iCs/>
                <w:sz w:val="16"/>
                <w:szCs w:val="16"/>
              </w:rPr>
              <w:t xml:space="preserve"> a 5 diplomových prác). </w:t>
            </w:r>
          </w:p>
          <w:p w14:paraId="18936818" w14:textId="5A56816E" w:rsidR="00C345FE" w:rsidRDefault="00C345FE" w:rsidP="00C345FE">
            <w:pPr>
              <w:spacing w:line="216" w:lineRule="auto"/>
              <w:rPr>
                <w:i/>
                <w:iCs/>
                <w:sz w:val="16"/>
                <w:szCs w:val="16"/>
              </w:rPr>
            </w:pPr>
            <w:r>
              <w:rPr>
                <w:rFonts w:cstheme="minorHAnsi"/>
                <w:i/>
                <w:sz w:val="16"/>
                <w:szCs w:val="16"/>
                <w:shd w:val="clear" w:color="auto" w:fill="FFFFFF"/>
              </w:rPr>
              <w:t>Plnenie štandardu zabezpečuje vnútorný predpis 2</w:t>
            </w:r>
            <w:r>
              <w:rPr>
                <w:i/>
                <w:iCs/>
                <w:sz w:val="16"/>
                <w:szCs w:val="16"/>
              </w:rPr>
              <w:t>/2013: SYSTÉM RIADENIA KVALITY NA PEDAGOGICKEJ FAKULTE UNIVERZITY KONŠTANTÍNA FILOZOFA V NITRE</w:t>
            </w:r>
          </w:p>
          <w:p w14:paraId="09721B9D" w14:textId="6A0D0CD9" w:rsidR="004907A2" w:rsidRPr="00556CF3" w:rsidRDefault="00C345FE" w:rsidP="00C345FE">
            <w:pPr>
              <w:spacing w:line="216" w:lineRule="auto"/>
              <w:contextualSpacing/>
              <w:rPr>
                <w:rFonts w:cstheme="minorHAnsi"/>
                <w:i/>
                <w:iCs/>
                <w:sz w:val="16"/>
                <w:szCs w:val="16"/>
              </w:rPr>
            </w:pPr>
            <w:r>
              <w:rPr>
                <w:i/>
                <w:iCs/>
                <w:sz w:val="16"/>
                <w:szCs w:val="16"/>
              </w:rPr>
              <w:t xml:space="preserve"> Ukazovateľ je pravidelne monitorovaný v Správe o vzdelávacej činnosti UKF</w:t>
            </w:r>
          </w:p>
          <w:p w14:paraId="799A13D9" w14:textId="77777777" w:rsidR="00556CF3" w:rsidRPr="00556CF3" w:rsidRDefault="00556CF3" w:rsidP="00556CF3">
            <w:pPr>
              <w:pStyle w:val="Odsekzoznamu"/>
              <w:autoSpaceDE w:val="0"/>
              <w:autoSpaceDN w:val="0"/>
              <w:adjustRightInd w:val="0"/>
              <w:ind w:left="0"/>
              <w:rPr>
                <w:rFonts w:cstheme="minorHAnsi"/>
                <w:b/>
                <w:i/>
                <w:sz w:val="16"/>
                <w:szCs w:val="16"/>
              </w:rPr>
            </w:pPr>
            <w:r w:rsidRPr="00556CF3">
              <w:rPr>
                <w:rFonts w:cstheme="minorHAnsi"/>
                <w:b/>
                <w:i/>
                <w:sz w:val="16"/>
                <w:szCs w:val="16"/>
              </w:rPr>
              <w:t xml:space="preserve">Študijný program zabezpečuje:  54 učiteľov na ustanovený pracovný čas. </w:t>
            </w:r>
          </w:p>
          <w:p w14:paraId="26F8666B" w14:textId="46811CCB" w:rsidR="00556CF3" w:rsidRPr="00556CF3" w:rsidRDefault="00556CF3" w:rsidP="00556CF3">
            <w:pPr>
              <w:pStyle w:val="Odsekzoznamu"/>
              <w:autoSpaceDE w:val="0"/>
              <w:autoSpaceDN w:val="0"/>
              <w:adjustRightInd w:val="0"/>
              <w:ind w:left="0"/>
              <w:rPr>
                <w:rFonts w:cstheme="minorHAnsi"/>
                <w:i/>
                <w:sz w:val="16"/>
                <w:szCs w:val="16"/>
              </w:rPr>
            </w:pPr>
            <w:r w:rsidRPr="00556CF3">
              <w:rPr>
                <w:rFonts w:cstheme="minorHAnsi"/>
                <w:i/>
                <w:sz w:val="16"/>
                <w:szCs w:val="16"/>
              </w:rPr>
              <w:t>7 profesor</w:t>
            </w:r>
            <w:r w:rsidR="00896588">
              <w:rPr>
                <w:rFonts w:cstheme="minorHAnsi"/>
                <w:i/>
                <w:sz w:val="16"/>
                <w:szCs w:val="16"/>
              </w:rPr>
              <w:t>ov</w:t>
            </w:r>
          </w:p>
          <w:p w14:paraId="227DD0A5" w14:textId="77777777" w:rsidR="00556CF3" w:rsidRPr="00556CF3" w:rsidRDefault="00556CF3" w:rsidP="00556CF3">
            <w:pPr>
              <w:pStyle w:val="Odsekzoznamu"/>
              <w:autoSpaceDE w:val="0"/>
              <w:autoSpaceDN w:val="0"/>
              <w:adjustRightInd w:val="0"/>
              <w:ind w:left="0"/>
              <w:rPr>
                <w:rFonts w:cstheme="minorHAnsi"/>
                <w:i/>
                <w:sz w:val="16"/>
                <w:szCs w:val="16"/>
              </w:rPr>
            </w:pPr>
            <w:r w:rsidRPr="00556CF3">
              <w:rPr>
                <w:rFonts w:cstheme="minorHAnsi"/>
                <w:i/>
                <w:sz w:val="16"/>
                <w:szCs w:val="16"/>
              </w:rPr>
              <w:t>26 docentov</w:t>
            </w:r>
          </w:p>
          <w:p w14:paraId="4FB9FF24" w14:textId="77777777" w:rsidR="00556CF3" w:rsidRPr="00556CF3" w:rsidRDefault="00556CF3" w:rsidP="00556CF3">
            <w:pPr>
              <w:pStyle w:val="Odsekzoznamu"/>
              <w:autoSpaceDE w:val="0"/>
              <w:autoSpaceDN w:val="0"/>
              <w:adjustRightInd w:val="0"/>
              <w:ind w:left="0"/>
              <w:rPr>
                <w:rFonts w:cstheme="minorHAnsi"/>
                <w:i/>
                <w:sz w:val="16"/>
                <w:szCs w:val="16"/>
              </w:rPr>
            </w:pPr>
            <w:r w:rsidRPr="00556CF3">
              <w:rPr>
                <w:rFonts w:cstheme="minorHAnsi"/>
                <w:i/>
                <w:sz w:val="16"/>
                <w:szCs w:val="16"/>
              </w:rPr>
              <w:t>21 odborných asistentov</w:t>
            </w:r>
          </w:p>
          <w:p w14:paraId="2D9027EA" w14:textId="77777777" w:rsidR="00556CF3" w:rsidRPr="00556CF3" w:rsidRDefault="00556CF3" w:rsidP="00556CF3">
            <w:pPr>
              <w:pStyle w:val="Odsekzoznamu"/>
              <w:autoSpaceDE w:val="0"/>
              <w:autoSpaceDN w:val="0"/>
              <w:adjustRightInd w:val="0"/>
              <w:ind w:left="0"/>
              <w:rPr>
                <w:rFonts w:cstheme="minorHAnsi"/>
                <w:sz w:val="16"/>
                <w:szCs w:val="16"/>
              </w:rPr>
            </w:pPr>
          </w:p>
          <w:p w14:paraId="3F70DE08" w14:textId="5C147DCA" w:rsidR="00556CF3" w:rsidRPr="00C83AC0" w:rsidRDefault="00556CF3" w:rsidP="00556CF3">
            <w:pPr>
              <w:spacing w:line="216" w:lineRule="auto"/>
              <w:contextualSpacing/>
              <w:rPr>
                <w:rFonts w:cstheme="minorHAnsi"/>
                <w:bCs/>
                <w:i/>
                <w:iCs/>
                <w:color w:val="A6A6A6" w:themeColor="background1" w:themeShade="A6"/>
                <w:sz w:val="18"/>
                <w:szCs w:val="18"/>
                <w:lang w:eastAsia="sk-SK"/>
              </w:rPr>
            </w:pPr>
          </w:p>
        </w:tc>
        <w:tc>
          <w:tcPr>
            <w:tcW w:w="2266" w:type="dxa"/>
          </w:tcPr>
          <w:p w14:paraId="0F75998B" w14:textId="77777777" w:rsidR="00556CF3" w:rsidRDefault="00556CF3" w:rsidP="00556CF3">
            <w:pPr>
              <w:spacing w:line="216" w:lineRule="auto"/>
              <w:contextualSpacing/>
              <w:rPr>
                <w:rStyle w:val="Hypertextovprepojenie"/>
                <w:b/>
                <w:i/>
                <w:iCs/>
                <w:color w:val="auto"/>
                <w:sz w:val="16"/>
                <w:szCs w:val="16"/>
                <w:u w:val="none"/>
              </w:rPr>
            </w:pPr>
            <w:r w:rsidRPr="00DF230D">
              <w:rPr>
                <w:rStyle w:val="Hypertextovprepojenie"/>
                <w:b/>
                <w:i/>
                <w:iCs/>
                <w:color w:val="auto"/>
                <w:sz w:val="16"/>
                <w:szCs w:val="16"/>
                <w:u w:val="none"/>
              </w:rPr>
              <w:t xml:space="preserve">ŠTUDIJNÝ PLÁN </w:t>
            </w:r>
          </w:p>
          <w:p w14:paraId="4B22AFC3" w14:textId="77777777" w:rsidR="00556CF3" w:rsidRDefault="00556CF3" w:rsidP="00556CF3">
            <w:pPr>
              <w:spacing w:line="216" w:lineRule="auto"/>
              <w:contextualSpacing/>
              <w:rPr>
                <w:rStyle w:val="Hypertextovprepojenie"/>
                <w:b/>
                <w:i/>
                <w:iCs/>
                <w:color w:val="auto"/>
                <w:sz w:val="16"/>
                <w:szCs w:val="16"/>
                <w:u w:val="none"/>
              </w:rPr>
            </w:pPr>
          </w:p>
          <w:p w14:paraId="0E57FB40" w14:textId="0CBDB438" w:rsidR="00556CF3" w:rsidRDefault="00556CF3" w:rsidP="00556CF3">
            <w:pPr>
              <w:spacing w:line="216" w:lineRule="auto"/>
              <w:contextualSpacing/>
              <w:rPr>
                <w:rStyle w:val="Hypertextovprepojenie"/>
                <w:b/>
                <w:i/>
                <w:iCs/>
                <w:color w:val="auto"/>
                <w:sz w:val="16"/>
                <w:szCs w:val="16"/>
                <w:u w:val="none"/>
              </w:rPr>
            </w:pPr>
            <w:r>
              <w:rPr>
                <w:rStyle w:val="Hypertextovprepojenie"/>
                <w:b/>
                <w:i/>
                <w:iCs/>
                <w:color w:val="auto"/>
                <w:sz w:val="16"/>
                <w:szCs w:val="16"/>
                <w:u w:val="none"/>
              </w:rPr>
              <w:t>Register zamestnancov vysokých škôl</w:t>
            </w:r>
          </w:p>
          <w:p w14:paraId="2EF0E45A" w14:textId="77777777" w:rsidR="002C7FE6" w:rsidRDefault="002C7FE6" w:rsidP="002C7FE6">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129" w:history="1">
              <w:r>
                <w:rPr>
                  <w:rStyle w:val="Hypertextovprepojenie"/>
                  <w:i/>
                  <w:iCs/>
                  <w:sz w:val="16"/>
                  <w:szCs w:val="16"/>
                </w:rPr>
                <w:t>https://www.pf.ukf.sk/index.php/sk/organizacia-studia/pedagogicka-odborna-prax/44-oznamy/98-hodnotenie-vzdelavania-a-ucitelov-studentmi</w:t>
              </w:r>
            </w:hyperlink>
          </w:p>
          <w:p w14:paraId="6A751627" w14:textId="77777777" w:rsidR="002C7FE6" w:rsidRDefault="002C7FE6" w:rsidP="002C7FE6">
            <w:pPr>
              <w:autoSpaceDE w:val="0"/>
              <w:autoSpaceDN w:val="0"/>
              <w:adjustRightInd w:val="0"/>
              <w:jc w:val="both"/>
              <w:rPr>
                <w:rFonts w:cstheme="minorHAnsi"/>
                <w:b/>
              </w:rPr>
            </w:pPr>
          </w:p>
          <w:p w14:paraId="28DFBE9F" w14:textId="77777777" w:rsidR="002C7FE6" w:rsidRDefault="002C7FE6" w:rsidP="002C7FE6">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6802A269" w14:textId="2AA0952E" w:rsidR="004907A2" w:rsidRPr="00C83AC0" w:rsidRDefault="00DA3FFF" w:rsidP="002C7FE6">
            <w:pPr>
              <w:spacing w:line="216" w:lineRule="auto"/>
              <w:contextualSpacing/>
              <w:rPr>
                <w:rFonts w:cstheme="minorHAnsi"/>
                <w:color w:val="A6A6A6" w:themeColor="background1" w:themeShade="A6"/>
                <w:sz w:val="18"/>
                <w:szCs w:val="18"/>
                <w:lang w:eastAsia="sk-SK"/>
              </w:rPr>
            </w:pPr>
            <w:hyperlink r:id="rId130" w:history="1">
              <w:r w:rsidR="002C7FE6">
                <w:rPr>
                  <w:rStyle w:val="Hypertextovprepojenie"/>
                  <w:rFonts w:cstheme="minorHAnsi"/>
                  <w:i/>
                  <w:sz w:val="16"/>
                  <w:szCs w:val="16"/>
                </w:rPr>
                <w:t>https://www.ukf.sk/intranet/vyrocne-spravy/73-moja-ukf/4353-vyrocne-spravy-za-rok-2020</w:t>
              </w:r>
            </w:hyperlink>
          </w:p>
        </w:tc>
      </w:tr>
    </w:tbl>
    <w:p w14:paraId="1597FC76"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1C581D18" w14:textId="049A99C1"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6.2.</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5"/>
        <w:gridCol w:w="2268"/>
      </w:tblGrid>
      <w:tr w:rsidR="00887B38" w:rsidRPr="00C83AC0" w14:paraId="552A9E0B" w14:textId="77777777" w:rsidTr="002C7FE6">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B38" w:rsidRPr="00C83AC0" w14:paraId="7A8215FA" w14:textId="77777777" w:rsidTr="002C7FE6">
        <w:trPr>
          <w:trHeight w:val="567"/>
        </w:trPr>
        <w:tc>
          <w:tcPr>
            <w:tcW w:w="7515" w:type="dxa"/>
          </w:tcPr>
          <w:p w14:paraId="4BCF81DE" w14:textId="77777777" w:rsidR="00887B38" w:rsidRDefault="00556CF3" w:rsidP="00E815D8">
            <w:pPr>
              <w:spacing w:line="216" w:lineRule="auto"/>
              <w:contextualSpacing/>
              <w:rPr>
                <w:rFonts w:cstheme="minorHAnsi"/>
                <w:i/>
                <w:sz w:val="16"/>
                <w:szCs w:val="16"/>
              </w:rPr>
            </w:pPr>
            <w:r w:rsidRPr="00556CF3">
              <w:rPr>
                <w:rFonts w:cstheme="minorHAnsi"/>
                <w:i/>
                <w:sz w:val="16"/>
                <w:szCs w:val="16"/>
              </w:rPr>
              <w:t>Odborná kvalifikácia učiteľov zabezpečujúcich študijný program je minimálne o stupeň vyššia než kvalifikácia dosahovaná jeho ukončením a to u všetkých učiteľov.</w:t>
            </w:r>
          </w:p>
          <w:p w14:paraId="509948AD" w14:textId="77777777" w:rsidR="002C7FE6" w:rsidRDefault="002C7FE6" w:rsidP="002C7FE6">
            <w:pPr>
              <w:spacing w:line="216" w:lineRule="auto"/>
              <w:rPr>
                <w:rFonts w:cstheme="minorHAnsi"/>
                <w:i/>
                <w:sz w:val="16"/>
                <w:szCs w:val="16"/>
                <w:shd w:val="clear" w:color="auto" w:fill="FFFFFF"/>
              </w:rPr>
            </w:pPr>
          </w:p>
          <w:p w14:paraId="72B5FFD5" w14:textId="77777777" w:rsidR="002C7FE6" w:rsidRDefault="002C7FE6" w:rsidP="002C7FE6">
            <w:pPr>
              <w:spacing w:line="216" w:lineRule="auto"/>
              <w:rPr>
                <w:i/>
                <w:iCs/>
                <w:sz w:val="16"/>
                <w:szCs w:val="16"/>
              </w:rPr>
            </w:pPr>
            <w:r>
              <w:rPr>
                <w:rFonts w:cstheme="minorHAnsi"/>
                <w:i/>
                <w:sz w:val="16"/>
                <w:szCs w:val="16"/>
                <w:shd w:val="clear" w:color="auto" w:fill="FFFFFF"/>
              </w:rPr>
              <w:t>Plnenie štandardu zabezpečuje vnútorný predpis 2</w:t>
            </w:r>
            <w:r>
              <w:rPr>
                <w:i/>
                <w:iCs/>
                <w:sz w:val="16"/>
                <w:szCs w:val="16"/>
              </w:rPr>
              <w:t>/2013: SYSTÉM RIADENIA KVALITY NA PEDAGOGICKEJ FAKULTE UNIVERZITY KONŠTANTÍNA FILOZOFA V NITRE</w:t>
            </w:r>
          </w:p>
          <w:p w14:paraId="4B247495" w14:textId="6B2C3E63" w:rsidR="002C7FE6" w:rsidRPr="00556CF3" w:rsidRDefault="002C7FE6" w:rsidP="002C7FE6">
            <w:pPr>
              <w:spacing w:line="216" w:lineRule="auto"/>
              <w:contextualSpacing/>
              <w:rPr>
                <w:rFonts w:cstheme="minorHAnsi"/>
                <w:i/>
                <w:iCs/>
                <w:sz w:val="16"/>
                <w:szCs w:val="16"/>
              </w:rPr>
            </w:pPr>
            <w:r>
              <w:rPr>
                <w:i/>
                <w:iCs/>
                <w:sz w:val="16"/>
                <w:szCs w:val="16"/>
              </w:rPr>
              <w:t xml:space="preserve"> Uk</w:t>
            </w:r>
            <w:r w:rsidR="008F59EA">
              <w:rPr>
                <w:i/>
                <w:iCs/>
                <w:sz w:val="16"/>
                <w:szCs w:val="16"/>
              </w:rPr>
              <w:t>azovateľ  kvalifikačnej štruktúry</w:t>
            </w:r>
            <w:r>
              <w:rPr>
                <w:i/>
                <w:iCs/>
                <w:sz w:val="16"/>
                <w:szCs w:val="16"/>
              </w:rPr>
              <w:t xml:space="preserve"> vo vzťahu k vzdelávaniu a hodnoteniu je pravidelne monitorovaný v Správe o vzdelávacej činnosti UKF</w:t>
            </w:r>
          </w:p>
          <w:p w14:paraId="5EFDEE00" w14:textId="2B810859" w:rsidR="002C7FE6" w:rsidRPr="00556CF3" w:rsidRDefault="002C7FE6" w:rsidP="00E815D8">
            <w:pPr>
              <w:spacing w:line="216" w:lineRule="auto"/>
              <w:contextualSpacing/>
              <w:rPr>
                <w:rFonts w:cstheme="minorHAnsi"/>
                <w:bCs/>
                <w:i/>
                <w:iCs/>
                <w:color w:val="A6A6A6" w:themeColor="background1" w:themeShade="A6"/>
                <w:sz w:val="16"/>
                <w:szCs w:val="16"/>
                <w:lang w:eastAsia="sk-SK"/>
              </w:rPr>
            </w:pPr>
          </w:p>
        </w:tc>
        <w:tc>
          <w:tcPr>
            <w:tcW w:w="2268" w:type="dxa"/>
          </w:tcPr>
          <w:p w14:paraId="237CD1D4" w14:textId="77777777" w:rsidR="00556CF3" w:rsidRDefault="00556CF3" w:rsidP="00556CF3">
            <w:pPr>
              <w:spacing w:line="216" w:lineRule="auto"/>
              <w:contextualSpacing/>
              <w:rPr>
                <w:rStyle w:val="Hypertextovprepojenie"/>
                <w:b/>
                <w:i/>
                <w:iCs/>
                <w:color w:val="auto"/>
                <w:sz w:val="16"/>
                <w:szCs w:val="16"/>
                <w:u w:val="none"/>
              </w:rPr>
            </w:pPr>
            <w:r w:rsidRPr="00DF230D">
              <w:rPr>
                <w:rStyle w:val="Hypertextovprepojenie"/>
                <w:b/>
                <w:i/>
                <w:iCs/>
                <w:color w:val="auto"/>
                <w:sz w:val="16"/>
                <w:szCs w:val="16"/>
                <w:u w:val="none"/>
              </w:rPr>
              <w:t xml:space="preserve">ŠTUDIJNÝ PLÁN </w:t>
            </w:r>
          </w:p>
          <w:p w14:paraId="068A6C50" w14:textId="77777777" w:rsidR="00556CF3" w:rsidRDefault="00556CF3" w:rsidP="00556CF3">
            <w:pPr>
              <w:spacing w:line="216" w:lineRule="auto"/>
              <w:contextualSpacing/>
              <w:rPr>
                <w:rStyle w:val="Hypertextovprepojenie"/>
                <w:b/>
                <w:i/>
                <w:iCs/>
                <w:color w:val="auto"/>
                <w:sz w:val="16"/>
                <w:szCs w:val="16"/>
                <w:u w:val="none"/>
              </w:rPr>
            </w:pPr>
          </w:p>
          <w:p w14:paraId="0769F8AE" w14:textId="77777777" w:rsidR="00556CF3" w:rsidRDefault="00556CF3" w:rsidP="00556CF3">
            <w:pPr>
              <w:spacing w:line="216" w:lineRule="auto"/>
              <w:contextualSpacing/>
              <w:rPr>
                <w:rStyle w:val="Hypertextovprepojenie"/>
                <w:b/>
                <w:i/>
                <w:iCs/>
                <w:color w:val="auto"/>
                <w:sz w:val="16"/>
                <w:szCs w:val="16"/>
                <w:u w:val="none"/>
              </w:rPr>
            </w:pPr>
            <w:r>
              <w:rPr>
                <w:rStyle w:val="Hypertextovprepojenie"/>
                <w:b/>
                <w:i/>
                <w:iCs/>
                <w:color w:val="auto"/>
                <w:sz w:val="16"/>
                <w:szCs w:val="16"/>
                <w:u w:val="none"/>
              </w:rPr>
              <w:t>Register zamestnancov vysokých škôl</w:t>
            </w:r>
          </w:p>
          <w:p w14:paraId="35D94277" w14:textId="77777777" w:rsidR="00887B38" w:rsidRDefault="00887B38" w:rsidP="00E815D8">
            <w:pPr>
              <w:spacing w:line="216" w:lineRule="auto"/>
              <w:contextualSpacing/>
              <w:rPr>
                <w:rFonts w:cstheme="minorHAnsi"/>
                <w:color w:val="A6A6A6" w:themeColor="background1" w:themeShade="A6"/>
                <w:sz w:val="18"/>
                <w:szCs w:val="18"/>
                <w:lang w:eastAsia="sk-SK"/>
              </w:rPr>
            </w:pPr>
          </w:p>
          <w:p w14:paraId="33A6FC50" w14:textId="77777777" w:rsidR="002C7FE6" w:rsidRDefault="002C7FE6" w:rsidP="002C7FE6">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131" w:history="1">
              <w:r>
                <w:rPr>
                  <w:rStyle w:val="Hypertextovprepojenie"/>
                  <w:i/>
                  <w:iCs/>
                  <w:sz w:val="16"/>
                  <w:szCs w:val="16"/>
                </w:rPr>
                <w:t>https://www.pf.ukf.sk/index.php/sk/organizacia-studia/pedagogicka-odborna-prax/44-oznamy/98-hodnotenie-vzdelavania-a-ucitelov-studentmi</w:t>
              </w:r>
            </w:hyperlink>
          </w:p>
          <w:p w14:paraId="282A5ABC" w14:textId="77777777" w:rsidR="002C7FE6" w:rsidRDefault="002C7FE6" w:rsidP="002C7FE6">
            <w:pPr>
              <w:autoSpaceDE w:val="0"/>
              <w:autoSpaceDN w:val="0"/>
              <w:adjustRightInd w:val="0"/>
              <w:jc w:val="both"/>
              <w:rPr>
                <w:rFonts w:cstheme="minorHAnsi"/>
                <w:b/>
              </w:rPr>
            </w:pPr>
          </w:p>
          <w:p w14:paraId="7BE7B7AF" w14:textId="77777777" w:rsidR="002C7FE6" w:rsidRDefault="002C7FE6" w:rsidP="002C7FE6">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4EA06651" w14:textId="037EA92B" w:rsidR="002C7FE6" w:rsidRPr="00C83AC0" w:rsidRDefault="00DA3FFF" w:rsidP="002C7FE6">
            <w:pPr>
              <w:spacing w:line="216" w:lineRule="auto"/>
              <w:contextualSpacing/>
              <w:rPr>
                <w:rFonts w:cstheme="minorHAnsi"/>
                <w:color w:val="A6A6A6" w:themeColor="background1" w:themeShade="A6"/>
                <w:sz w:val="18"/>
                <w:szCs w:val="18"/>
                <w:lang w:eastAsia="sk-SK"/>
              </w:rPr>
            </w:pPr>
            <w:hyperlink r:id="rId132" w:history="1">
              <w:r w:rsidR="002C7FE6">
                <w:rPr>
                  <w:rStyle w:val="Hypertextovprepojenie"/>
                  <w:rFonts w:cstheme="minorHAnsi"/>
                  <w:i/>
                  <w:sz w:val="16"/>
                  <w:szCs w:val="16"/>
                </w:rPr>
                <w:t>https://www.ukf.sk/intranet/vyrocne-spravy/73-moja-ukf/4353-vyrocne-spravy-za-rok-2020</w:t>
              </w:r>
            </w:hyperlink>
          </w:p>
        </w:tc>
      </w:tr>
    </w:tbl>
    <w:p w14:paraId="4DBCEF77"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7B60D57E" w14:textId="08209758" w:rsidR="00E82D04" w:rsidRPr="00C83AC0" w:rsidRDefault="00885ACA" w:rsidP="00E815D8">
      <w:pPr>
        <w:spacing w:after="0" w:line="216" w:lineRule="auto"/>
        <w:jc w:val="both"/>
        <w:rPr>
          <w:rFonts w:cstheme="minorHAnsi"/>
          <w:sz w:val="18"/>
          <w:szCs w:val="18"/>
        </w:rPr>
      </w:pPr>
      <w:r w:rsidRPr="00C83AC0">
        <w:rPr>
          <w:rFonts w:cstheme="minorHAnsi"/>
          <w:b/>
          <w:bCs/>
          <w:sz w:val="18"/>
          <w:szCs w:val="18"/>
        </w:rPr>
        <w:t>SP 6.3</w:t>
      </w:r>
      <w:r w:rsidR="00103E26" w:rsidRPr="00C83AC0">
        <w:rPr>
          <w:rFonts w:cstheme="minorHAnsi"/>
          <w:b/>
          <w:bCs/>
          <w:sz w:val="18"/>
          <w:szCs w:val="18"/>
        </w:rPr>
        <w:t>.</w:t>
      </w:r>
      <w:r w:rsidRPr="00C83AC0">
        <w:rPr>
          <w:rFonts w:cstheme="minorHAnsi"/>
          <w:sz w:val="18"/>
          <w:szCs w:val="18"/>
        </w:rPr>
        <w:t xml:space="preserve"> </w:t>
      </w:r>
      <w:r w:rsidR="00E82D04" w:rsidRPr="00C83AC0">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C83AC0">
        <w:rPr>
          <w:rFonts w:cstheme="minorHAnsi"/>
          <w:i/>
          <w:iCs/>
          <w:sz w:val="18"/>
          <w:szCs w:val="18"/>
        </w:rPr>
        <w:t xml:space="preserve">súvisiacom odbore </w:t>
      </w:r>
      <w:r w:rsidR="00E82D04" w:rsidRPr="00C83AC0">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64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770"/>
        <w:gridCol w:w="1871"/>
      </w:tblGrid>
      <w:tr w:rsidR="0085353E" w:rsidRPr="00C83AC0" w14:paraId="7F956524" w14:textId="77777777" w:rsidTr="002C7FE6">
        <w:trPr>
          <w:cnfStyle w:val="100000000000" w:firstRow="1" w:lastRow="0" w:firstColumn="0" w:lastColumn="0" w:oddVBand="0" w:evenVBand="0" w:oddHBand="0" w:evenHBand="0" w:firstRowFirstColumn="0" w:firstRowLastColumn="0" w:lastRowFirstColumn="0" w:lastRowLastColumn="0"/>
          <w:trHeight w:val="128"/>
        </w:trPr>
        <w:tc>
          <w:tcPr>
            <w:tcW w:w="7770" w:type="dxa"/>
            <w:tcBorders>
              <w:top w:val="none" w:sz="0" w:space="0" w:color="auto"/>
              <w:left w:val="none" w:sz="0" w:space="0" w:color="auto"/>
              <w:right w:val="none" w:sz="0" w:space="0" w:color="auto"/>
            </w:tcBorders>
          </w:tcPr>
          <w:p w14:paraId="1195F5EF" w14:textId="6156283D"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1871" w:type="dxa"/>
            <w:tcBorders>
              <w:top w:val="none" w:sz="0" w:space="0" w:color="auto"/>
              <w:left w:val="none" w:sz="0" w:space="0" w:color="auto"/>
              <w:right w:val="none" w:sz="0" w:space="0" w:color="auto"/>
            </w:tcBorders>
          </w:tcPr>
          <w:p w14:paraId="410889A5" w14:textId="16055E83"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5353E" w:rsidRPr="00C83AC0" w14:paraId="2E7EC8D6" w14:textId="77777777" w:rsidTr="002C7FE6">
        <w:trPr>
          <w:trHeight w:val="567"/>
        </w:trPr>
        <w:tc>
          <w:tcPr>
            <w:tcW w:w="7770" w:type="dxa"/>
          </w:tcPr>
          <w:p w14:paraId="24A39F9C" w14:textId="77777777" w:rsidR="00BF3162" w:rsidRDefault="00556CF3" w:rsidP="00E815D8">
            <w:pPr>
              <w:spacing w:line="216" w:lineRule="auto"/>
              <w:contextualSpacing/>
              <w:rPr>
                <w:rFonts w:cstheme="minorHAnsi"/>
                <w:i/>
                <w:sz w:val="16"/>
                <w:szCs w:val="16"/>
              </w:rPr>
            </w:pPr>
            <w:r w:rsidRPr="00786012">
              <w:rPr>
                <w:rFonts w:cstheme="minorHAnsi"/>
                <w:i/>
                <w:sz w:val="16"/>
                <w:szCs w:val="16"/>
              </w:rPr>
              <w:t xml:space="preserve">Profilové študijné predmety sú štandardne zabezpečované vysokoškolskými učiteľmi vo funkcii profesora alebo vo funkcii docenta, ktorí pôsobia na vysokej škole v príslušnom študijnom odbore alebo </w:t>
            </w:r>
            <w:r w:rsidRPr="00786012">
              <w:rPr>
                <w:rFonts w:cstheme="minorHAnsi"/>
                <w:i/>
                <w:iCs/>
                <w:sz w:val="16"/>
                <w:szCs w:val="16"/>
              </w:rPr>
              <w:t xml:space="preserve">súvisiacom odbore </w:t>
            </w:r>
            <w:r w:rsidRPr="00786012">
              <w:rPr>
                <w:rFonts w:cstheme="minorHAnsi"/>
                <w:i/>
                <w:sz w:val="16"/>
                <w:szCs w:val="16"/>
              </w:rPr>
              <w:t>na ustanovený týždenný pracovný čas.</w:t>
            </w:r>
          </w:p>
          <w:p w14:paraId="21983773" w14:textId="77777777" w:rsidR="002C7FE6" w:rsidRDefault="002C7FE6" w:rsidP="002C7FE6">
            <w:pPr>
              <w:spacing w:line="216" w:lineRule="auto"/>
              <w:rPr>
                <w:i/>
                <w:iCs/>
                <w:sz w:val="16"/>
                <w:szCs w:val="16"/>
              </w:rPr>
            </w:pPr>
            <w:r>
              <w:rPr>
                <w:rFonts w:cstheme="minorHAnsi"/>
                <w:i/>
                <w:sz w:val="16"/>
                <w:szCs w:val="16"/>
                <w:shd w:val="clear" w:color="auto" w:fill="FFFFFF"/>
              </w:rPr>
              <w:t>Plnenie štandardu zabezpečuje vnútorný predpis 2</w:t>
            </w:r>
            <w:r>
              <w:rPr>
                <w:i/>
                <w:iCs/>
                <w:sz w:val="16"/>
                <w:szCs w:val="16"/>
              </w:rPr>
              <w:t>/2013: SYSTÉM RIADENIA KVALITY NA PEDAGOGICKEJ FAKULTE UNIVERZITY KONŠTANTÍNA FILOZOFA V NITRE</w:t>
            </w:r>
          </w:p>
          <w:p w14:paraId="426C9D24" w14:textId="6793E9CD" w:rsidR="002C7FE6" w:rsidRPr="00786012" w:rsidRDefault="002C7FE6" w:rsidP="002C7FE6">
            <w:pPr>
              <w:spacing w:line="216" w:lineRule="auto"/>
              <w:contextualSpacing/>
              <w:rPr>
                <w:rFonts w:cstheme="minorHAnsi"/>
                <w:i/>
                <w:sz w:val="16"/>
                <w:szCs w:val="16"/>
              </w:rPr>
            </w:pPr>
            <w:r>
              <w:rPr>
                <w:i/>
                <w:iCs/>
                <w:sz w:val="16"/>
                <w:szCs w:val="16"/>
              </w:rPr>
              <w:t xml:space="preserve"> Ukazovateľ je pravidelne monitorovaný v Správe o vzdelávacej činnosti UKF</w:t>
            </w:r>
          </w:p>
          <w:tbl>
            <w:tblPr>
              <w:tblStyle w:val="Mriekatabuky"/>
              <w:tblW w:w="7544" w:type="dxa"/>
              <w:tblLayout w:type="fixed"/>
              <w:tblLook w:val="04A0" w:firstRow="1" w:lastRow="0" w:firstColumn="1" w:lastColumn="0" w:noHBand="0" w:noVBand="1"/>
            </w:tblPr>
            <w:tblGrid>
              <w:gridCol w:w="1666"/>
              <w:gridCol w:w="1186"/>
              <w:gridCol w:w="2434"/>
              <w:gridCol w:w="2258"/>
            </w:tblGrid>
            <w:tr w:rsidR="00556CF3" w:rsidRPr="00556CF3" w14:paraId="697E274F" w14:textId="77777777" w:rsidTr="002C7FE6">
              <w:trPr>
                <w:trHeight w:val="221"/>
              </w:trPr>
              <w:tc>
                <w:tcPr>
                  <w:tcW w:w="1666" w:type="dxa"/>
                  <w:shd w:val="clear" w:color="auto" w:fill="D9D9D9" w:themeFill="background1" w:themeFillShade="D9"/>
                  <w:vAlign w:val="center"/>
                </w:tcPr>
                <w:p w14:paraId="683CC375" w14:textId="77777777" w:rsidR="00556CF3" w:rsidRPr="00786012" w:rsidRDefault="00556CF3" w:rsidP="00556CF3">
                  <w:pPr>
                    <w:autoSpaceDE w:val="0"/>
                    <w:autoSpaceDN w:val="0"/>
                    <w:adjustRightInd w:val="0"/>
                    <w:jc w:val="center"/>
                    <w:rPr>
                      <w:rFonts w:cstheme="minorHAnsi"/>
                      <w:b/>
                      <w:sz w:val="10"/>
                      <w:szCs w:val="10"/>
                    </w:rPr>
                  </w:pPr>
                  <w:r w:rsidRPr="00786012">
                    <w:rPr>
                      <w:rFonts w:cstheme="minorHAnsi"/>
                      <w:b/>
                      <w:sz w:val="10"/>
                      <w:szCs w:val="10"/>
                    </w:rPr>
                    <w:t>Osoby zabezpečujúce</w:t>
                  </w:r>
                </w:p>
                <w:p w14:paraId="7E235211" w14:textId="77777777" w:rsidR="00556CF3" w:rsidRPr="00556CF3" w:rsidRDefault="00556CF3" w:rsidP="00556CF3">
                  <w:pPr>
                    <w:autoSpaceDE w:val="0"/>
                    <w:autoSpaceDN w:val="0"/>
                    <w:adjustRightInd w:val="0"/>
                    <w:jc w:val="center"/>
                    <w:rPr>
                      <w:rFonts w:cstheme="minorHAnsi"/>
                      <w:b/>
                      <w:sz w:val="14"/>
                      <w:szCs w:val="14"/>
                    </w:rPr>
                  </w:pPr>
                  <w:r w:rsidRPr="00786012">
                    <w:rPr>
                      <w:rFonts w:cstheme="minorHAnsi"/>
                      <w:b/>
                      <w:sz w:val="10"/>
                      <w:szCs w:val="10"/>
                    </w:rPr>
                    <w:t>profilové predmety</w:t>
                  </w:r>
                </w:p>
              </w:tc>
              <w:tc>
                <w:tcPr>
                  <w:tcW w:w="1186" w:type="dxa"/>
                  <w:shd w:val="clear" w:color="auto" w:fill="D9D9D9" w:themeFill="background1" w:themeFillShade="D9"/>
                  <w:vAlign w:val="center"/>
                </w:tcPr>
                <w:p w14:paraId="2C104BF7" w14:textId="77777777" w:rsidR="00556CF3" w:rsidRPr="00556CF3" w:rsidRDefault="00556CF3" w:rsidP="00556CF3">
                  <w:pPr>
                    <w:autoSpaceDE w:val="0"/>
                    <w:autoSpaceDN w:val="0"/>
                    <w:adjustRightInd w:val="0"/>
                    <w:jc w:val="center"/>
                    <w:rPr>
                      <w:rFonts w:cstheme="minorHAnsi"/>
                      <w:b/>
                      <w:sz w:val="14"/>
                      <w:szCs w:val="14"/>
                    </w:rPr>
                  </w:pPr>
                  <w:r w:rsidRPr="00556CF3">
                    <w:rPr>
                      <w:rFonts w:cstheme="minorHAnsi"/>
                      <w:b/>
                      <w:sz w:val="14"/>
                      <w:szCs w:val="14"/>
                    </w:rPr>
                    <w:t>Kontakt</w:t>
                  </w:r>
                </w:p>
              </w:tc>
              <w:tc>
                <w:tcPr>
                  <w:tcW w:w="2434" w:type="dxa"/>
                  <w:shd w:val="clear" w:color="auto" w:fill="D9D9D9" w:themeFill="background1" w:themeFillShade="D9"/>
                  <w:vAlign w:val="center"/>
                </w:tcPr>
                <w:p w14:paraId="083F0AE4" w14:textId="77777777" w:rsidR="00556CF3" w:rsidRPr="00556CF3" w:rsidRDefault="00556CF3" w:rsidP="00556CF3">
                  <w:pPr>
                    <w:autoSpaceDE w:val="0"/>
                    <w:autoSpaceDN w:val="0"/>
                    <w:adjustRightInd w:val="0"/>
                    <w:jc w:val="center"/>
                    <w:rPr>
                      <w:rFonts w:cstheme="minorHAnsi"/>
                      <w:b/>
                      <w:sz w:val="14"/>
                      <w:szCs w:val="14"/>
                    </w:rPr>
                  </w:pPr>
                  <w:r w:rsidRPr="00556CF3">
                    <w:rPr>
                      <w:rFonts w:cstheme="minorHAnsi"/>
                      <w:b/>
                      <w:sz w:val="14"/>
                      <w:szCs w:val="14"/>
                    </w:rPr>
                    <w:t>Prepojenie na RZVS</w:t>
                  </w:r>
                </w:p>
              </w:tc>
              <w:tc>
                <w:tcPr>
                  <w:tcW w:w="2258" w:type="dxa"/>
                  <w:shd w:val="clear" w:color="auto" w:fill="D9D9D9" w:themeFill="background1" w:themeFillShade="D9"/>
                  <w:vAlign w:val="center"/>
                </w:tcPr>
                <w:p w14:paraId="75917D3B" w14:textId="77777777" w:rsidR="00556CF3" w:rsidRPr="00556CF3" w:rsidRDefault="00556CF3" w:rsidP="00556CF3">
                  <w:pPr>
                    <w:autoSpaceDE w:val="0"/>
                    <w:autoSpaceDN w:val="0"/>
                    <w:adjustRightInd w:val="0"/>
                    <w:jc w:val="center"/>
                    <w:rPr>
                      <w:rFonts w:cstheme="minorHAnsi"/>
                      <w:b/>
                      <w:sz w:val="14"/>
                      <w:szCs w:val="14"/>
                    </w:rPr>
                  </w:pPr>
                  <w:r w:rsidRPr="00556CF3">
                    <w:rPr>
                      <w:rFonts w:cstheme="minorHAnsi"/>
                      <w:b/>
                      <w:sz w:val="14"/>
                      <w:szCs w:val="14"/>
                    </w:rPr>
                    <w:t>Predmety</w:t>
                  </w:r>
                </w:p>
              </w:tc>
            </w:tr>
            <w:tr w:rsidR="00556CF3" w:rsidRPr="00786012" w14:paraId="1641E583" w14:textId="77777777" w:rsidTr="002C7FE6">
              <w:trPr>
                <w:trHeight w:val="212"/>
              </w:trPr>
              <w:tc>
                <w:tcPr>
                  <w:tcW w:w="1666" w:type="dxa"/>
                </w:tcPr>
                <w:p w14:paraId="27B6EAAD" w14:textId="77777777" w:rsidR="00556CF3" w:rsidRPr="00786012" w:rsidRDefault="00556CF3" w:rsidP="00556CF3">
                  <w:pPr>
                    <w:autoSpaceDE w:val="0"/>
                    <w:autoSpaceDN w:val="0"/>
                    <w:adjustRightInd w:val="0"/>
                    <w:rPr>
                      <w:rFonts w:cstheme="minorHAnsi"/>
                      <w:b/>
                      <w:sz w:val="10"/>
                      <w:szCs w:val="10"/>
                    </w:rPr>
                  </w:pPr>
                  <w:r w:rsidRPr="00786012">
                    <w:rPr>
                      <w:rFonts w:cstheme="minorHAnsi"/>
                      <w:b/>
                      <w:color w:val="000000"/>
                      <w:sz w:val="10"/>
                      <w:szCs w:val="10"/>
                    </w:rPr>
                    <w:t xml:space="preserve">prof. PaedDr. Jana </w:t>
                  </w:r>
                  <w:proofErr w:type="spellStart"/>
                  <w:r w:rsidRPr="00786012">
                    <w:rPr>
                      <w:rFonts w:cstheme="minorHAnsi"/>
                      <w:b/>
                      <w:color w:val="000000"/>
                      <w:sz w:val="10"/>
                      <w:szCs w:val="10"/>
                    </w:rPr>
                    <w:t>Duchovičová</w:t>
                  </w:r>
                  <w:proofErr w:type="spellEnd"/>
                  <w:r w:rsidRPr="00786012">
                    <w:rPr>
                      <w:rFonts w:cstheme="minorHAnsi"/>
                      <w:b/>
                      <w:color w:val="000000"/>
                      <w:sz w:val="10"/>
                      <w:szCs w:val="10"/>
                    </w:rPr>
                    <w:t>, PhD.</w:t>
                  </w:r>
                </w:p>
              </w:tc>
              <w:tc>
                <w:tcPr>
                  <w:tcW w:w="1186" w:type="dxa"/>
                </w:tcPr>
                <w:p w14:paraId="2F55B4AF" w14:textId="77777777" w:rsidR="00556CF3" w:rsidRPr="00786012" w:rsidRDefault="00DA3FFF" w:rsidP="00556CF3">
                  <w:pPr>
                    <w:tabs>
                      <w:tab w:val="left" w:pos="1154"/>
                    </w:tabs>
                    <w:rPr>
                      <w:rFonts w:cstheme="minorHAnsi"/>
                      <w:sz w:val="10"/>
                      <w:szCs w:val="10"/>
                    </w:rPr>
                  </w:pPr>
                  <w:hyperlink r:id="rId133" w:history="1">
                    <w:r w:rsidR="00556CF3" w:rsidRPr="00786012">
                      <w:rPr>
                        <w:rStyle w:val="Hypertextovprepojenie"/>
                        <w:rFonts w:cstheme="minorHAnsi"/>
                        <w:sz w:val="10"/>
                        <w:szCs w:val="10"/>
                      </w:rPr>
                      <w:t>jduchovicova@ukf.sk</w:t>
                    </w:r>
                  </w:hyperlink>
                </w:p>
                <w:p w14:paraId="06015C25" w14:textId="77777777" w:rsidR="00556CF3" w:rsidRPr="00786012" w:rsidRDefault="00556CF3" w:rsidP="00556CF3">
                  <w:pPr>
                    <w:autoSpaceDE w:val="0"/>
                    <w:autoSpaceDN w:val="0"/>
                    <w:adjustRightInd w:val="0"/>
                    <w:rPr>
                      <w:rFonts w:cstheme="minorHAnsi"/>
                      <w:b/>
                      <w:sz w:val="10"/>
                      <w:szCs w:val="10"/>
                    </w:rPr>
                  </w:pPr>
                </w:p>
              </w:tc>
              <w:tc>
                <w:tcPr>
                  <w:tcW w:w="2434" w:type="dxa"/>
                </w:tcPr>
                <w:p w14:paraId="13A7C3D7" w14:textId="26FA1E1F" w:rsidR="00556CF3" w:rsidRDefault="00DA3FFF" w:rsidP="00556CF3">
                  <w:pPr>
                    <w:autoSpaceDE w:val="0"/>
                    <w:autoSpaceDN w:val="0"/>
                    <w:adjustRightInd w:val="0"/>
                    <w:ind w:right="261"/>
                    <w:rPr>
                      <w:rFonts w:cstheme="minorHAnsi"/>
                      <w:b/>
                      <w:sz w:val="10"/>
                      <w:szCs w:val="10"/>
                    </w:rPr>
                  </w:pPr>
                  <w:hyperlink r:id="rId134" w:history="1">
                    <w:r w:rsidR="006F276E" w:rsidRPr="00CC4D81">
                      <w:rPr>
                        <w:rStyle w:val="Hypertextovprepojenie"/>
                        <w:rFonts w:cstheme="minorHAnsi"/>
                        <w:b/>
                        <w:sz w:val="10"/>
                        <w:szCs w:val="10"/>
                      </w:rPr>
                      <w:t>https://www.portalvs.sk/regzam/detail/10647</w:t>
                    </w:r>
                  </w:hyperlink>
                </w:p>
                <w:p w14:paraId="7D389E40" w14:textId="77777777" w:rsidR="006F276E" w:rsidRPr="00786012" w:rsidRDefault="006F276E" w:rsidP="00556CF3">
                  <w:pPr>
                    <w:autoSpaceDE w:val="0"/>
                    <w:autoSpaceDN w:val="0"/>
                    <w:adjustRightInd w:val="0"/>
                    <w:ind w:right="261"/>
                    <w:rPr>
                      <w:rFonts w:cstheme="minorHAnsi"/>
                      <w:b/>
                      <w:sz w:val="10"/>
                      <w:szCs w:val="10"/>
                    </w:rPr>
                  </w:pPr>
                </w:p>
              </w:tc>
              <w:tc>
                <w:tcPr>
                  <w:tcW w:w="2258" w:type="dxa"/>
                </w:tcPr>
                <w:p w14:paraId="001C00E7" w14:textId="77777777" w:rsidR="00556CF3" w:rsidRPr="00786012" w:rsidRDefault="00556CF3" w:rsidP="00556CF3">
                  <w:pPr>
                    <w:tabs>
                      <w:tab w:val="left" w:pos="2700"/>
                    </w:tabs>
                    <w:autoSpaceDE w:val="0"/>
                    <w:autoSpaceDN w:val="0"/>
                    <w:adjustRightInd w:val="0"/>
                    <w:rPr>
                      <w:rFonts w:cstheme="minorHAnsi"/>
                      <w:b/>
                      <w:sz w:val="10"/>
                      <w:szCs w:val="10"/>
                    </w:rPr>
                  </w:pPr>
                  <w:r w:rsidRPr="00786012">
                    <w:rPr>
                      <w:rFonts w:cstheme="minorHAnsi"/>
                      <w:b/>
                      <w:sz w:val="10"/>
                      <w:szCs w:val="10"/>
                    </w:rPr>
                    <w:t>Všeobecná pedagogika</w:t>
                  </w:r>
                </w:p>
                <w:p w14:paraId="4D5B56F0" w14:textId="77777777" w:rsidR="00556CF3" w:rsidRPr="00786012" w:rsidRDefault="00556CF3" w:rsidP="00556CF3">
                  <w:pPr>
                    <w:tabs>
                      <w:tab w:val="left" w:pos="2700"/>
                    </w:tabs>
                    <w:autoSpaceDE w:val="0"/>
                    <w:autoSpaceDN w:val="0"/>
                    <w:adjustRightInd w:val="0"/>
                    <w:rPr>
                      <w:rFonts w:cstheme="minorHAnsi"/>
                      <w:b/>
                      <w:sz w:val="10"/>
                      <w:szCs w:val="10"/>
                    </w:rPr>
                  </w:pPr>
                  <w:r w:rsidRPr="00786012">
                    <w:rPr>
                      <w:rFonts w:cstheme="minorHAnsi"/>
                      <w:b/>
                      <w:sz w:val="10"/>
                      <w:szCs w:val="10"/>
                    </w:rPr>
                    <w:t>Teória vyučovania</w:t>
                  </w:r>
                </w:p>
                <w:p w14:paraId="442317CB" w14:textId="77777777" w:rsidR="00556CF3" w:rsidRPr="00786012" w:rsidRDefault="00556CF3" w:rsidP="00556CF3">
                  <w:pPr>
                    <w:tabs>
                      <w:tab w:val="left" w:pos="2700"/>
                    </w:tabs>
                    <w:autoSpaceDE w:val="0"/>
                    <w:autoSpaceDN w:val="0"/>
                    <w:adjustRightInd w:val="0"/>
                    <w:rPr>
                      <w:rFonts w:cstheme="minorHAnsi"/>
                      <w:b/>
                      <w:color w:val="000000" w:themeColor="text1"/>
                      <w:sz w:val="10"/>
                      <w:szCs w:val="10"/>
                    </w:rPr>
                  </w:pPr>
                  <w:r w:rsidRPr="00786012">
                    <w:rPr>
                      <w:rFonts w:cstheme="minorHAnsi"/>
                      <w:b/>
                      <w:color w:val="000000" w:themeColor="text1"/>
                      <w:sz w:val="10"/>
                      <w:szCs w:val="10"/>
                    </w:rPr>
                    <w:t>Diferenciálna pedagogika</w:t>
                  </w:r>
                </w:p>
                <w:p w14:paraId="1154B079" w14:textId="77777777" w:rsidR="00556CF3" w:rsidRPr="00786012" w:rsidRDefault="00556CF3" w:rsidP="00556CF3">
                  <w:pPr>
                    <w:tabs>
                      <w:tab w:val="left" w:pos="2700"/>
                    </w:tabs>
                    <w:autoSpaceDE w:val="0"/>
                    <w:autoSpaceDN w:val="0"/>
                    <w:adjustRightInd w:val="0"/>
                    <w:rPr>
                      <w:rFonts w:cstheme="minorHAnsi"/>
                      <w:b/>
                      <w:sz w:val="10"/>
                      <w:szCs w:val="10"/>
                    </w:rPr>
                  </w:pPr>
                  <w:r w:rsidRPr="00786012">
                    <w:rPr>
                      <w:rFonts w:cstheme="minorHAnsi"/>
                      <w:b/>
                      <w:sz w:val="10"/>
                      <w:szCs w:val="10"/>
                    </w:rPr>
                    <w:t>Pedagogika tvorivosti a tvorivá dramatika</w:t>
                  </w:r>
                </w:p>
                <w:p w14:paraId="7902D0BE" w14:textId="77777777" w:rsidR="00556CF3" w:rsidRPr="00786012" w:rsidRDefault="00556CF3" w:rsidP="00556CF3">
                  <w:pPr>
                    <w:tabs>
                      <w:tab w:val="left" w:pos="2700"/>
                    </w:tabs>
                    <w:autoSpaceDE w:val="0"/>
                    <w:autoSpaceDN w:val="0"/>
                    <w:adjustRightInd w:val="0"/>
                    <w:rPr>
                      <w:rFonts w:cstheme="minorHAnsi"/>
                      <w:b/>
                      <w:sz w:val="10"/>
                      <w:szCs w:val="10"/>
                    </w:rPr>
                  </w:pPr>
                  <w:r w:rsidRPr="00786012">
                    <w:rPr>
                      <w:rFonts w:cstheme="minorHAnsi"/>
                      <w:b/>
                      <w:sz w:val="10"/>
                      <w:szCs w:val="10"/>
                    </w:rPr>
                    <w:t xml:space="preserve">Výcvik </w:t>
                  </w:r>
                  <w:proofErr w:type="spellStart"/>
                  <w:r w:rsidRPr="00786012">
                    <w:rPr>
                      <w:rFonts w:cstheme="minorHAnsi"/>
                      <w:b/>
                      <w:sz w:val="10"/>
                      <w:szCs w:val="10"/>
                    </w:rPr>
                    <w:t>sebaprezentačných</w:t>
                  </w:r>
                  <w:proofErr w:type="spellEnd"/>
                  <w:r w:rsidRPr="00786012">
                    <w:rPr>
                      <w:rFonts w:cstheme="minorHAnsi"/>
                      <w:b/>
                      <w:sz w:val="10"/>
                      <w:szCs w:val="10"/>
                    </w:rPr>
                    <w:t xml:space="preserve"> zručností</w:t>
                  </w:r>
                </w:p>
                <w:p w14:paraId="7C0F1177" w14:textId="77777777" w:rsidR="00556CF3" w:rsidRPr="00786012" w:rsidRDefault="00556CF3" w:rsidP="00556CF3">
                  <w:pPr>
                    <w:tabs>
                      <w:tab w:val="left" w:pos="2700"/>
                    </w:tabs>
                    <w:autoSpaceDE w:val="0"/>
                    <w:autoSpaceDN w:val="0"/>
                    <w:adjustRightInd w:val="0"/>
                    <w:rPr>
                      <w:rFonts w:cstheme="minorHAnsi"/>
                      <w:b/>
                      <w:sz w:val="10"/>
                      <w:szCs w:val="10"/>
                    </w:rPr>
                  </w:pPr>
                  <w:r w:rsidRPr="00786012">
                    <w:rPr>
                      <w:rFonts w:cstheme="minorHAnsi"/>
                      <w:b/>
                      <w:sz w:val="10"/>
                      <w:szCs w:val="10"/>
                    </w:rPr>
                    <w:t>Bakalárska práca a jej obhajoba</w:t>
                  </w:r>
                </w:p>
                <w:p w14:paraId="3DFCFD55" w14:textId="77777777" w:rsidR="00556CF3" w:rsidRPr="00786012" w:rsidRDefault="00556CF3" w:rsidP="00556CF3">
                  <w:pPr>
                    <w:tabs>
                      <w:tab w:val="left" w:pos="2700"/>
                    </w:tabs>
                    <w:autoSpaceDE w:val="0"/>
                    <w:autoSpaceDN w:val="0"/>
                    <w:adjustRightInd w:val="0"/>
                    <w:rPr>
                      <w:rFonts w:cstheme="minorHAnsi"/>
                      <w:b/>
                      <w:sz w:val="10"/>
                      <w:szCs w:val="10"/>
                    </w:rPr>
                  </w:pPr>
                  <w:proofErr w:type="spellStart"/>
                  <w:r w:rsidRPr="00786012">
                    <w:rPr>
                      <w:rFonts w:cstheme="minorHAnsi"/>
                      <w:b/>
                      <w:sz w:val="10"/>
                      <w:szCs w:val="10"/>
                    </w:rPr>
                    <w:t>Hospitačno</w:t>
                  </w:r>
                  <w:proofErr w:type="spellEnd"/>
                  <w:r w:rsidRPr="00786012">
                    <w:rPr>
                      <w:rFonts w:cstheme="minorHAnsi"/>
                      <w:b/>
                      <w:sz w:val="10"/>
                      <w:szCs w:val="10"/>
                    </w:rPr>
                    <w:t xml:space="preserve"> – asistentská  pedagogická prax I</w:t>
                  </w:r>
                </w:p>
                <w:p w14:paraId="2D8F79CD" w14:textId="77777777" w:rsidR="00556CF3" w:rsidRPr="00786012" w:rsidRDefault="00556CF3" w:rsidP="00556CF3">
                  <w:pPr>
                    <w:tabs>
                      <w:tab w:val="left" w:pos="2700"/>
                    </w:tabs>
                    <w:autoSpaceDE w:val="0"/>
                    <w:autoSpaceDN w:val="0"/>
                    <w:adjustRightInd w:val="0"/>
                    <w:rPr>
                      <w:rFonts w:cstheme="minorHAnsi"/>
                      <w:b/>
                      <w:sz w:val="10"/>
                      <w:szCs w:val="10"/>
                    </w:rPr>
                  </w:pPr>
                  <w:r w:rsidRPr="00786012">
                    <w:rPr>
                      <w:rFonts w:cstheme="minorHAnsi"/>
                      <w:b/>
                      <w:sz w:val="10"/>
                      <w:szCs w:val="10"/>
                    </w:rPr>
                    <w:t>Dobrovoľnícka prax I</w:t>
                  </w:r>
                </w:p>
                <w:p w14:paraId="744071BB" w14:textId="77777777" w:rsidR="00556CF3" w:rsidRPr="00786012" w:rsidRDefault="00556CF3" w:rsidP="00556CF3">
                  <w:pPr>
                    <w:tabs>
                      <w:tab w:val="left" w:pos="2700"/>
                    </w:tabs>
                    <w:autoSpaceDE w:val="0"/>
                    <w:autoSpaceDN w:val="0"/>
                    <w:adjustRightInd w:val="0"/>
                    <w:rPr>
                      <w:rFonts w:cstheme="minorHAnsi"/>
                      <w:b/>
                      <w:sz w:val="10"/>
                      <w:szCs w:val="10"/>
                    </w:rPr>
                  </w:pPr>
                  <w:r w:rsidRPr="00786012">
                    <w:rPr>
                      <w:rFonts w:cstheme="minorHAnsi"/>
                      <w:b/>
                      <w:sz w:val="10"/>
                      <w:szCs w:val="10"/>
                    </w:rPr>
                    <w:t>Hospitačno-asistentská pedagogická prax II</w:t>
                  </w:r>
                </w:p>
                <w:p w14:paraId="6757FEFA" w14:textId="77777777" w:rsidR="00556CF3" w:rsidRPr="00786012" w:rsidRDefault="00556CF3" w:rsidP="00556CF3">
                  <w:pPr>
                    <w:tabs>
                      <w:tab w:val="left" w:pos="2700"/>
                    </w:tabs>
                    <w:autoSpaceDE w:val="0"/>
                    <w:autoSpaceDN w:val="0"/>
                    <w:adjustRightInd w:val="0"/>
                    <w:rPr>
                      <w:rFonts w:cstheme="minorHAnsi"/>
                      <w:b/>
                      <w:sz w:val="10"/>
                      <w:szCs w:val="10"/>
                    </w:rPr>
                  </w:pPr>
                  <w:r w:rsidRPr="00786012">
                    <w:rPr>
                      <w:rFonts w:cstheme="minorHAnsi"/>
                      <w:b/>
                      <w:sz w:val="10"/>
                      <w:szCs w:val="10"/>
                    </w:rPr>
                    <w:t>Dobrovoľnícka prax II</w:t>
                  </w:r>
                </w:p>
                <w:p w14:paraId="35DDBA53" w14:textId="77777777" w:rsidR="00556CF3" w:rsidRPr="00786012" w:rsidRDefault="00556CF3" w:rsidP="00556CF3">
                  <w:pPr>
                    <w:tabs>
                      <w:tab w:val="left" w:pos="2700"/>
                    </w:tabs>
                    <w:autoSpaceDE w:val="0"/>
                    <w:autoSpaceDN w:val="0"/>
                    <w:adjustRightInd w:val="0"/>
                    <w:rPr>
                      <w:rFonts w:cstheme="minorHAnsi"/>
                      <w:b/>
                      <w:sz w:val="10"/>
                      <w:szCs w:val="10"/>
                    </w:rPr>
                  </w:pPr>
                  <w:r w:rsidRPr="00786012">
                    <w:rPr>
                      <w:rFonts w:cstheme="minorHAnsi"/>
                      <w:b/>
                      <w:sz w:val="10"/>
                      <w:szCs w:val="10"/>
                    </w:rPr>
                    <w:t>Asistentská pedagogická prax</w:t>
                  </w:r>
                </w:p>
              </w:tc>
            </w:tr>
            <w:tr w:rsidR="00556CF3" w:rsidRPr="00786012" w14:paraId="52786F7D" w14:textId="77777777" w:rsidTr="002C7FE6">
              <w:trPr>
                <w:trHeight w:val="222"/>
              </w:trPr>
              <w:tc>
                <w:tcPr>
                  <w:tcW w:w="1666" w:type="dxa"/>
                </w:tcPr>
                <w:p w14:paraId="790E8085" w14:textId="77777777" w:rsidR="00556CF3" w:rsidRPr="00786012" w:rsidRDefault="00556CF3" w:rsidP="00556CF3">
                  <w:pPr>
                    <w:autoSpaceDE w:val="0"/>
                    <w:autoSpaceDN w:val="0"/>
                    <w:adjustRightInd w:val="0"/>
                    <w:rPr>
                      <w:rFonts w:cstheme="minorHAnsi"/>
                      <w:b/>
                      <w:sz w:val="10"/>
                      <w:szCs w:val="10"/>
                    </w:rPr>
                  </w:pPr>
                  <w:r w:rsidRPr="00786012">
                    <w:rPr>
                      <w:rFonts w:cstheme="minorHAnsi"/>
                      <w:b/>
                      <w:sz w:val="10"/>
                      <w:szCs w:val="10"/>
                    </w:rPr>
                    <w:t xml:space="preserve">prof. PaedDr. Mária </w:t>
                  </w:r>
                  <w:proofErr w:type="spellStart"/>
                  <w:r w:rsidRPr="00786012">
                    <w:rPr>
                      <w:rFonts w:cstheme="minorHAnsi"/>
                      <w:b/>
                      <w:sz w:val="10"/>
                      <w:szCs w:val="10"/>
                    </w:rPr>
                    <w:t>Pisoňová</w:t>
                  </w:r>
                  <w:proofErr w:type="spellEnd"/>
                  <w:r w:rsidRPr="00786012">
                    <w:rPr>
                      <w:rFonts w:cstheme="minorHAnsi"/>
                      <w:b/>
                      <w:sz w:val="10"/>
                      <w:szCs w:val="10"/>
                    </w:rPr>
                    <w:t>, PhD</w:t>
                  </w:r>
                  <w:r w:rsidRPr="00786012">
                    <w:rPr>
                      <w:rFonts w:cstheme="minorHAnsi"/>
                      <w:sz w:val="10"/>
                      <w:szCs w:val="10"/>
                    </w:rPr>
                    <w:t>.</w:t>
                  </w:r>
                </w:p>
              </w:tc>
              <w:tc>
                <w:tcPr>
                  <w:tcW w:w="1186" w:type="dxa"/>
                </w:tcPr>
                <w:p w14:paraId="3C65556B" w14:textId="7AA748F4" w:rsidR="00556CF3" w:rsidRPr="00786012" w:rsidRDefault="00DA3FFF" w:rsidP="00556CF3">
                  <w:pPr>
                    <w:tabs>
                      <w:tab w:val="left" w:pos="1154"/>
                    </w:tabs>
                    <w:rPr>
                      <w:rFonts w:cstheme="minorHAnsi"/>
                      <w:sz w:val="10"/>
                      <w:szCs w:val="10"/>
                    </w:rPr>
                  </w:pPr>
                  <w:hyperlink r:id="rId135" w:history="1">
                    <w:r w:rsidR="00B670F4" w:rsidRPr="002F543C">
                      <w:rPr>
                        <w:rStyle w:val="Hypertextovprepojenie"/>
                        <w:rFonts w:cstheme="minorHAnsi"/>
                        <w:sz w:val="10"/>
                        <w:szCs w:val="10"/>
                      </w:rPr>
                      <w:t>mpisonova@ukf.sk</w:t>
                    </w:r>
                  </w:hyperlink>
                </w:p>
                <w:p w14:paraId="168AC151" w14:textId="77777777" w:rsidR="00556CF3" w:rsidRPr="00786012" w:rsidRDefault="00556CF3" w:rsidP="00556CF3">
                  <w:pPr>
                    <w:autoSpaceDE w:val="0"/>
                    <w:autoSpaceDN w:val="0"/>
                    <w:adjustRightInd w:val="0"/>
                    <w:rPr>
                      <w:rFonts w:cstheme="minorHAnsi"/>
                      <w:b/>
                      <w:sz w:val="10"/>
                      <w:szCs w:val="10"/>
                    </w:rPr>
                  </w:pPr>
                </w:p>
              </w:tc>
              <w:tc>
                <w:tcPr>
                  <w:tcW w:w="2434" w:type="dxa"/>
                </w:tcPr>
                <w:p w14:paraId="64625477" w14:textId="7E749F0D" w:rsidR="00556CF3" w:rsidRDefault="00DA3FFF" w:rsidP="00556CF3">
                  <w:pPr>
                    <w:autoSpaceDE w:val="0"/>
                    <w:autoSpaceDN w:val="0"/>
                    <w:adjustRightInd w:val="0"/>
                    <w:rPr>
                      <w:rFonts w:cstheme="minorHAnsi"/>
                      <w:b/>
                      <w:sz w:val="10"/>
                      <w:szCs w:val="10"/>
                    </w:rPr>
                  </w:pPr>
                  <w:hyperlink r:id="rId136" w:history="1">
                    <w:r w:rsidR="006F276E" w:rsidRPr="00CC4D81">
                      <w:rPr>
                        <w:rStyle w:val="Hypertextovprepojenie"/>
                        <w:rFonts w:cstheme="minorHAnsi"/>
                        <w:b/>
                        <w:sz w:val="10"/>
                        <w:szCs w:val="10"/>
                      </w:rPr>
                      <w:t>https://www.portalvs.sk/regzam/detail/5955</w:t>
                    </w:r>
                  </w:hyperlink>
                </w:p>
                <w:p w14:paraId="6426F2ED" w14:textId="77777777" w:rsidR="006F276E" w:rsidRPr="00786012" w:rsidRDefault="006F276E" w:rsidP="00556CF3">
                  <w:pPr>
                    <w:autoSpaceDE w:val="0"/>
                    <w:autoSpaceDN w:val="0"/>
                    <w:adjustRightInd w:val="0"/>
                    <w:rPr>
                      <w:rFonts w:cstheme="minorHAnsi"/>
                      <w:b/>
                      <w:sz w:val="10"/>
                      <w:szCs w:val="10"/>
                    </w:rPr>
                  </w:pPr>
                </w:p>
              </w:tc>
              <w:tc>
                <w:tcPr>
                  <w:tcW w:w="2258" w:type="dxa"/>
                </w:tcPr>
                <w:p w14:paraId="45425845" w14:textId="77777777" w:rsidR="00556CF3" w:rsidRPr="00786012" w:rsidRDefault="00556CF3" w:rsidP="00556CF3">
                  <w:pPr>
                    <w:autoSpaceDE w:val="0"/>
                    <w:autoSpaceDN w:val="0"/>
                    <w:adjustRightInd w:val="0"/>
                    <w:rPr>
                      <w:rFonts w:cstheme="minorHAnsi"/>
                      <w:b/>
                      <w:bCs/>
                      <w:sz w:val="10"/>
                      <w:szCs w:val="10"/>
                    </w:rPr>
                  </w:pPr>
                  <w:r w:rsidRPr="00786012">
                    <w:rPr>
                      <w:rFonts w:cstheme="minorHAnsi"/>
                      <w:b/>
                      <w:bCs/>
                      <w:sz w:val="10"/>
                      <w:szCs w:val="10"/>
                    </w:rPr>
                    <w:t>Základy projektového  manažmentu</w:t>
                  </w:r>
                </w:p>
                <w:p w14:paraId="1D4137AB" w14:textId="77777777" w:rsidR="00556CF3" w:rsidRPr="00786012" w:rsidRDefault="00556CF3" w:rsidP="00556CF3">
                  <w:pPr>
                    <w:autoSpaceDE w:val="0"/>
                    <w:autoSpaceDN w:val="0"/>
                    <w:adjustRightInd w:val="0"/>
                    <w:rPr>
                      <w:rFonts w:cstheme="minorHAnsi"/>
                      <w:b/>
                      <w:bCs/>
                      <w:sz w:val="10"/>
                      <w:szCs w:val="10"/>
                    </w:rPr>
                  </w:pPr>
                  <w:r w:rsidRPr="00786012">
                    <w:rPr>
                      <w:rFonts w:cstheme="minorHAnsi"/>
                      <w:b/>
                      <w:bCs/>
                      <w:sz w:val="10"/>
                      <w:szCs w:val="10"/>
                    </w:rPr>
                    <w:t>Vzdelávacia politika a kľúčové kompetencie pedagogického a odborného zamestnanca a manažéra výchovy a vzdelávania</w:t>
                  </w:r>
                </w:p>
                <w:p w14:paraId="6A016479" w14:textId="77777777" w:rsidR="00556CF3" w:rsidRPr="00786012" w:rsidRDefault="00556CF3" w:rsidP="00556CF3">
                  <w:pPr>
                    <w:autoSpaceDE w:val="0"/>
                    <w:autoSpaceDN w:val="0"/>
                    <w:adjustRightInd w:val="0"/>
                    <w:rPr>
                      <w:rFonts w:cstheme="minorHAnsi"/>
                      <w:b/>
                      <w:sz w:val="10"/>
                      <w:szCs w:val="10"/>
                    </w:rPr>
                  </w:pPr>
                  <w:r w:rsidRPr="00786012">
                    <w:rPr>
                      <w:rFonts w:cstheme="minorHAnsi"/>
                      <w:b/>
                      <w:bCs/>
                      <w:sz w:val="10"/>
                      <w:szCs w:val="10"/>
                    </w:rPr>
                    <w:t>Manažérske a legislatívne aspekty riadenia školských a ďalších vzdelávacích inštitúcií</w:t>
                  </w:r>
                </w:p>
              </w:tc>
            </w:tr>
            <w:tr w:rsidR="00556CF3" w:rsidRPr="00786012" w14:paraId="09C0F40C" w14:textId="77777777" w:rsidTr="002C7FE6">
              <w:trPr>
                <w:trHeight w:val="212"/>
              </w:trPr>
              <w:tc>
                <w:tcPr>
                  <w:tcW w:w="1666" w:type="dxa"/>
                </w:tcPr>
                <w:p w14:paraId="715A0013" w14:textId="77777777" w:rsidR="00556CF3" w:rsidRPr="00786012" w:rsidRDefault="00556CF3" w:rsidP="00556CF3">
                  <w:pPr>
                    <w:autoSpaceDE w:val="0"/>
                    <w:autoSpaceDN w:val="0"/>
                    <w:adjustRightInd w:val="0"/>
                    <w:rPr>
                      <w:rFonts w:cstheme="minorHAnsi"/>
                      <w:b/>
                      <w:sz w:val="10"/>
                      <w:szCs w:val="10"/>
                    </w:rPr>
                  </w:pPr>
                  <w:r w:rsidRPr="00786012">
                    <w:rPr>
                      <w:rFonts w:cstheme="minorHAnsi"/>
                      <w:b/>
                      <w:color w:val="000000"/>
                      <w:sz w:val="10"/>
                      <w:szCs w:val="10"/>
                    </w:rPr>
                    <w:t>doc. PaedDr. Lívia Fenyvesiová, PhD.,</w:t>
                  </w:r>
                </w:p>
              </w:tc>
              <w:tc>
                <w:tcPr>
                  <w:tcW w:w="1186" w:type="dxa"/>
                </w:tcPr>
                <w:p w14:paraId="24C1C7CC" w14:textId="77777777" w:rsidR="00556CF3" w:rsidRPr="00786012" w:rsidRDefault="00DA3FFF" w:rsidP="00556CF3">
                  <w:pPr>
                    <w:tabs>
                      <w:tab w:val="left" w:pos="1154"/>
                    </w:tabs>
                    <w:rPr>
                      <w:rFonts w:cstheme="minorHAnsi"/>
                      <w:sz w:val="10"/>
                      <w:szCs w:val="10"/>
                    </w:rPr>
                  </w:pPr>
                  <w:hyperlink r:id="rId137" w:history="1">
                    <w:r w:rsidR="00556CF3" w:rsidRPr="00786012">
                      <w:rPr>
                        <w:rStyle w:val="Hypertextovprepojenie"/>
                        <w:rFonts w:cstheme="minorHAnsi"/>
                        <w:sz w:val="10"/>
                        <w:szCs w:val="10"/>
                      </w:rPr>
                      <w:t>lfenyvesiova@ukf.sk</w:t>
                    </w:r>
                  </w:hyperlink>
                </w:p>
                <w:p w14:paraId="391AB05B" w14:textId="77777777" w:rsidR="00556CF3" w:rsidRPr="00786012" w:rsidRDefault="00556CF3" w:rsidP="00556CF3">
                  <w:pPr>
                    <w:autoSpaceDE w:val="0"/>
                    <w:autoSpaceDN w:val="0"/>
                    <w:adjustRightInd w:val="0"/>
                    <w:rPr>
                      <w:rFonts w:cstheme="minorHAnsi"/>
                      <w:b/>
                      <w:sz w:val="10"/>
                      <w:szCs w:val="10"/>
                    </w:rPr>
                  </w:pPr>
                </w:p>
              </w:tc>
              <w:tc>
                <w:tcPr>
                  <w:tcW w:w="2434" w:type="dxa"/>
                </w:tcPr>
                <w:p w14:paraId="5B06C309" w14:textId="7E63157A" w:rsidR="00556CF3" w:rsidRDefault="00DA3FFF" w:rsidP="00556CF3">
                  <w:pPr>
                    <w:autoSpaceDE w:val="0"/>
                    <w:autoSpaceDN w:val="0"/>
                    <w:adjustRightInd w:val="0"/>
                    <w:rPr>
                      <w:rFonts w:cstheme="minorHAnsi"/>
                      <w:b/>
                      <w:sz w:val="10"/>
                      <w:szCs w:val="10"/>
                    </w:rPr>
                  </w:pPr>
                  <w:hyperlink r:id="rId138" w:history="1">
                    <w:r w:rsidR="006F276E" w:rsidRPr="00CC4D81">
                      <w:rPr>
                        <w:rStyle w:val="Hypertextovprepojenie"/>
                        <w:rFonts w:cstheme="minorHAnsi"/>
                        <w:b/>
                        <w:sz w:val="10"/>
                        <w:szCs w:val="10"/>
                      </w:rPr>
                      <w:t>https://www.portalvs.sk/regzam/detail/10648</w:t>
                    </w:r>
                  </w:hyperlink>
                </w:p>
                <w:p w14:paraId="4FEC6554" w14:textId="77777777" w:rsidR="006F276E" w:rsidRPr="00786012" w:rsidRDefault="006F276E" w:rsidP="00556CF3">
                  <w:pPr>
                    <w:autoSpaceDE w:val="0"/>
                    <w:autoSpaceDN w:val="0"/>
                    <w:adjustRightInd w:val="0"/>
                    <w:rPr>
                      <w:rFonts w:cstheme="minorHAnsi"/>
                      <w:b/>
                      <w:sz w:val="10"/>
                      <w:szCs w:val="10"/>
                    </w:rPr>
                  </w:pPr>
                </w:p>
              </w:tc>
              <w:tc>
                <w:tcPr>
                  <w:tcW w:w="2258" w:type="dxa"/>
                </w:tcPr>
                <w:p w14:paraId="3AF8324A" w14:textId="77777777" w:rsidR="00556CF3" w:rsidRPr="00786012" w:rsidRDefault="00556CF3" w:rsidP="00556CF3">
                  <w:pPr>
                    <w:autoSpaceDE w:val="0"/>
                    <w:autoSpaceDN w:val="0"/>
                    <w:adjustRightInd w:val="0"/>
                    <w:rPr>
                      <w:rFonts w:cstheme="minorHAnsi"/>
                      <w:b/>
                      <w:sz w:val="10"/>
                      <w:szCs w:val="10"/>
                    </w:rPr>
                  </w:pPr>
                  <w:r w:rsidRPr="00786012">
                    <w:rPr>
                      <w:rFonts w:cstheme="minorHAnsi"/>
                      <w:b/>
                      <w:sz w:val="10"/>
                      <w:szCs w:val="10"/>
                    </w:rPr>
                    <w:t>Metodika výchovnej práce a projektovanie výchovnovzdelávacieho procesu a jeho manažment</w:t>
                  </w:r>
                </w:p>
                <w:p w14:paraId="5EAE1480" w14:textId="77777777" w:rsidR="00556CF3" w:rsidRPr="00786012" w:rsidRDefault="00556CF3" w:rsidP="00556CF3">
                  <w:pPr>
                    <w:autoSpaceDE w:val="0"/>
                    <w:autoSpaceDN w:val="0"/>
                    <w:adjustRightInd w:val="0"/>
                    <w:rPr>
                      <w:rFonts w:cstheme="minorHAnsi"/>
                      <w:b/>
                      <w:sz w:val="10"/>
                      <w:szCs w:val="10"/>
                    </w:rPr>
                  </w:pPr>
                  <w:r w:rsidRPr="00786012">
                    <w:rPr>
                      <w:rFonts w:cstheme="minorHAnsi"/>
                      <w:b/>
                      <w:sz w:val="10"/>
                      <w:szCs w:val="10"/>
                    </w:rPr>
                    <w:t>Seminár k bakalárskej práci I.</w:t>
                  </w:r>
                </w:p>
                <w:p w14:paraId="5755679D" w14:textId="77777777" w:rsidR="00556CF3" w:rsidRPr="00786012" w:rsidRDefault="00556CF3" w:rsidP="00556CF3">
                  <w:pPr>
                    <w:autoSpaceDE w:val="0"/>
                    <w:autoSpaceDN w:val="0"/>
                    <w:adjustRightInd w:val="0"/>
                    <w:rPr>
                      <w:rFonts w:cstheme="minorHAnsi"/>
                      <w:b/>
                      <w:sz w:val="10"/>
                      <w:szCs w:val="10"/>
                    </w:rPr>
                  </w:pPr>
                  <w:r w:rsidRPr="00786012">
                    <w:rPr>
                      <w:rFonts w:cstheme="minorHAnsi"/>
                      <w:b/>
                      <w:sz w:val="10"/>
                      <w:szCs w:val="10"/>
                    </w:rPr>
                    <w:t>Seminár k bakalárskej práci II.</w:t>
                  </w:r>
                </w:p>
                <w:p w14:paraId="0274C835" w14:textId="77777777" w:rsidR="00556CF3" w:rsidRPr="00786012" w:rsidRDefault="00556CF3" w:rsidP="00556CF3">
                  <w:pPr>
                    <w:autoSpaceDE w:val="0"/>
                    <w:autoSpaceDN w:val="0"/>
                    <w:adjustRightInd w:val="0"/>
                    <w:rPr>
                      <w:rFonts w:cstheme="minorHAnsi"/>
                      <w:b/>
                      <w:sz w:val="10"/>
                      <w:szCs w:val="10"/>
                    </w:rPr>
                  </w:pPr>
                  <w:r w:rsidRPr="00786012">
                    <w:rPr>
                      <w:rFonts w:cstheme="minorHAnsi"/>
                      <w:b/>
                      <w:sz w:val="10"/>
                      <w:szCs w:val="10"/>
                    </w:rPr>
                    <w:t xml:space="preserve">Sociálno-psychologický výcvik a výcvik </w:t>
                  </w:r>
                  <w:proofErr w:type="spellStart"/>
                  <w:r w:rsidRPr="00786012">
                    <w:rPr>
                      <w:rFonts w:cstheme="minorHAnsi"/>
                      <w:b/>
                      <w:sz w:val="10"/>
                      <w:szCs w:val="10"/>
                    </w:rPr>
                    <w:t>líderských</w:t>
                  </w:r>
                  <w:proofErr w:type="spellEnd"/>
                  <w:r w:rsidRPr="00786012">
                    <w:rPr>
                      <w:rFonts w:cstheme="minorHAnsi"/>
                      <w:b/>
                      <w:sz w:val="10"/>
                      <w:szCs w:val="10"/>
                    </w:rPr>
                    <w:t xml:space="preserve"> zručností</w:t>
                  </w:r>
                </w:p>
                <w:p w14:paraId="55314862" w14:textId="77777777" w:rsidR="00556CF3" w:rsidRPr="00786012" w:rsidRDefault="00556CF3" w:rsidP="00556CF3">
                  <w:pPr>
                    <w:autoSpaceDE w:val="0"/>
                    <w:autoSpaceDN w:val="0"/>
                    <w:adjustRightInd w:val="0"/>
                    <w:rPr>
                      <w:rFonts w:cstheme="minorHAnsi"/>
                      <w:b/>
                      <w:bCs/>
                      <w:sz w:val="10"/>
                      <w:szCs w:val="10"/>
                    </w:rPr>
                  </w:pPr>
                  <w:r w:rsidRPr="00786012">
                    <w:rPr>
                      <w:rFonts w:cstheme="minorHAnsi"/>
                      <w:b/>
                      <w:bCs/>
                      <w:sz w:val="10"/>
                      <w:szCs w:val="10"/>
                    </w:rPr>
                    <w:t>Riadenie tvorby a </w:t>
                  </w:r>
                  <w:proofErr w:type="spellStart"/>
                  <w:r w:rsidRPr="00786012">
                    <w:rPr>
                      <w:rFonts w:cstheme="minorHAnsi"/>
                      <w:b/>
                      <w:bCs/>
                      <w:sz w:val="10"/>
                      <w:szCs w:val="10"/>
                    </w:rPr>
                    <w:t>evalvácia</w:t>
                  </w:r>
                  <w:proofErr w:type="spellEnd"/>
                  <w:r w:rsidRPr="00786012">
                    <w:rPr>
                      <w:rFonts w:cstheme="minorHAnsi"/>
                      <w:b/>
                      <w:bCs/>
                      <w:sz w:val="10"/>
                      <w:szCs w:val="10"/>
                    </w:rPr>
                    <w:t xml:space="preserve"> školského  vzdelávacieho  programu a výchovného  programu</w:t>
                  </w:r>
                </w:p>
                <w:p w14:paraId="5EB2BB1B" w14:textId="77777777" w:rsidR="00556CF3" w:rsidRPr="00786012" w:rsidRDefault="00556CF3" w:rsidP="00556CF3">
                  <w:pPr>
                    <w:autoSpaceDE w:val="0"/>
                    <w:autoSpaceDN w:val="0"/>
                    <w:adjustRightInd w:val="0"/>
                    <w:rPr>
                      <w:rFonts w:cstheme="minorHAnsi"/>
                      <w:b/>
                      <w:sz w:val="10"/>
                      <w:szCs w:val="10"/>
                    </w:rPr>
                  </w:pPr>
                  <w:r w:rsidRPr="00786012">
                    <w:rPr>
                      <w:rFonts w:cstheme="minorHAnsi"/>
                      <w:b/>
                      <w:bCs/>
                      <w:sz w:val="10"/>
                      <w:szCs w:val="10"/>
                    </w:rPr>
                    <w:t>Riešenie konfliktov a mediácia</w:t>
                  </w:r>
                </w:p>
              </w:tc>
            </w:tr>
            <w:tr w:rsidR="00556CF3" w:rsidRPr="00786012" w14:paraId="048D25D3" w14:textId="77777777" w:rsidTr="002C7FE6">
              <w:trPr>
                <w:trHeight w:val="212"/>
              </w:trPr>
              <w:tc>
                <w:tcPr>
                  <w:tcW w:w="1666" w:type="dxa"/>
                </w:tcPr>
                <w:p w14:paraId="4A5F1FCA" w14:textId="77777777" w:rsidR="00556CF3" w:rsidRPr="00786012" w:rsidRDefault="00556CF3" w:rsidP="00556CF3">
                  <w:pPr>
                    <w:tabs>
                      <w:tab w:val="left" w:pos="1154"/>
                    </w:tabs>
                    <w:rPr>
                      <w:rFonts w:cstheme="minorHAnsi"/>
                      <w:b/>
                      <w:sz w:val="10"/>
                      <w:szCs w:val="10"/>
                    </w:rPr>
                  </w:pPr>
                  <w:r w:rsidRPr="00786012">
                    <w:rPr>
                      <w:rFonts w:cstheme="minorHAnsi"/>
                      <w:b/>
                      <w:sz w:val="10"/>
                      <w:szCs w:val="10"/>
                    </w:rPr>
                    <w:t>doc. PaedDr. Katarína Hollá, PhD.,</w:t>
                  </w:r>
                </w:p>
                <w:p w14:paraId="3E536166" w14:textId="77777777" w:rsidR="00556CF3" w:rsidRPr="00786012" w:rsidRDefault="00556CF3" w:rsidP="00556CF3">
                  <w:pPr>
                    <w:autoSpaceDE w:val="0"/>
                    <w:autoSpaceDN w:val="0"/>
                    <w:adjustRightInd w:val="0"/>
                    <w:rPr>
                      <w:rFonts w:cstheme="minorHAnsi"/>
                      <w:b/>
                      <w:sz w:val="10"/>
                      <w:szCs w:val="10"/>
                    </w:rPr>
                  </w:pPr>
                </w:p>
              </w:tc>
              <w:tc>
                <w:tcPr>
                  <w:tcW w:w="1186" w:type="dxa"/>
                </w:tcPr>
                <w:p w14:paraId="1FCC57CE" w14:textId="77777777" w:rsidR="00556CF3" w:rsidRPr="00786012" w:rsidRDefault="00DA3FFF" w:rsidP="00556CF3">
                  <w:pPr>
                    <w:tabs>
                      <w:tab w:val="left" w:pos="1154"/>
                    </w:tabs>
                    <w:rPr>
                      <w:rFonts w:cstheme="minorHAnsi"/>
                      <w:sz w:val="10"/>
                      <w:szCs w:val="10"/>
                    </w:rPr>
                  </w:pPr>
                  <w:hyperlink r:id="rId139" w:history="1">
                    <w:r w:rsidR="00556CF3" w:rsidRPr="00786012">
                      <w:rPr>
                        <w:rStyle w:val="Hypertextovprepojenie"/>
                        <w:rFonts w:cstheme="minorHAnsi"/>
                        <w:sz w:val="10"/>
                        <w:szCs w:val="10"/>
                      </w:rPr>
                      <w:t>kholla@ukf.sk</w:t>
                    </w:r>
                  </w:hyperlink>
                </w:p>
                <w:p w14:paraId="7D5133D4" w14:textId="77777777" w:rsidR="00556CF3" w:rsidRPr="00786012" w:rsidRDefault="00556CF3" w:rsidP="00556CF3">
                  <w:pPr>
                    <w:autoSpaceDE w:val="0"/>
                    <w:autoSpaceDN w:val="0"/>
                    <w:adjustRightInd w:val="0"/>
                    <w:rPr>
                      <w:rFonts w:cstheme="minorHAnsi"/>
                      <w:b/>
                      <w:sz w:val="10"/>
                      <w:szCs w:val="10"/>
                    </w:rPr>
                  </w:pPr>
                </w:p>
              </w:tc>
              <w:tc>
                <w:tcPr>
                  <w:tcW w:w="2434" w:type="dxa"/>
                </w:tcPr>
                <w:p w14:paraId="3A3BD584" w14:textId="1BDD46EB" w:rsidR="00556CF3" w:rsidRDefault="00DA3FFF" w:rsidP="00556CF3">
                  <w:pPr>
                    <w:autoSpaceDE w:val="0"/>
                    <w:autoSpaceDN w:val="0"/>
                    <w:adjustRightInd w:val="0"/>
                    <w:rPr>
                      <w:rFonts w:cstheme="minorHAnsi"/>
                      <w:b/>
                      <w:sz w:val="10"/>
                      <w:szCs w:val="10"/>
                    </w:rPr>
                  </w:pPr>
                  <w:hyperlink r:id="rId140" w:history="1">
                    <w:r w:rsidR="006F276E" w:rsidRPr="00CC4D81">
                      <w:rPr>
                        <w:rStyle w:val="Hypertextovprepojenie"/>
                        <w:rFonts w:cstheme="minorHAnsi"/>
                        <w:b/>
                        <w:sz w:val="10"/>
                        <w:szCs w:val="10"/>
                      </w:rPr>
                      <w:t>https://www.portalvs.sk/regzam/detail/10760</w:t>
                    </w:r>
                  </w:hyperlink>
                </w:p>
                <w:p w14:paraId="2F3E3C7C" w14:textId="77777777" w:rsidR="006F276E" w:rsidRPr="00786012" w:rsidRDefault="006F276E" w:rsidP="00556CF3">
                  <w:pPr>
                    <w:autoSpaceDE w:val="0"/>
                    <w:autoSpaceDN w:val="0"/>
                    <w:adjustRightInd w:val="0"/>
                    <w:rPr>
                      <w:rFonts w:cstheme="minorHAnsi"/>
                      <w:b/>
                      <w:sz w:val="10"/>
                      <w:szCs w:val="10"/>
                    </w:rPr>
                  </w:pPr>
                </w:p>
              </w:tc>
              <w:tc>
                <w:tcPr>
                  <w:tcW w:w="2258" w:type="dxa"/>
                </w:tcPr>
                <w:p w14:paraId="01A32D41" w14:textId="77777777" w:rsidR="00556CF3" w:rsidRPr="00786012" w:rsidRDefault="00556CF3" w:rsidP="00556CF3">
                  <w:pPr>
                    <w:autoSpaceDE w:val="0"/>
                    <w:autoSpaceDN w:val="0"/>
                    <w:adjustRightInd w:val="0"/>
                    <w:rPr>
                      <w:rFonts w:cstheme="minorHAnsi"/>
                      <w:b/>
                      <w:sz w:val="10"/>
                      <w:szCs w:val="10"/>
                    </w:rPr>
                  </w:pPr>
                  <w:r w:rsidRPr="00786012">
                    <w:rPr>
                      <w:rFonts w:cstheme="minorHAnsi"/>
                      <w:b/>
                      <w:sz w:val="10"/>
                      <w:szCs w:val="10"/>
                    </w:rPr>
                    <w:t>Základy sociológie a sociológia výchovy</w:t>
                  </w:r>
                </w:p>
                <w:p w14:paraId="6C0BBFAC" w14:textId="77777777" w:rsidR="00556CF3" w:rsidRPr="00786012" w:rsidRDefault="00556CF3" w:rsidP="00556CF3">
                  <w:pPr>
                    <w:autoSpaceDE w:val="0"/>
                    <w:autoSpaceDN w:val="0"/>
                    <w:adjustRightInd w:val="0"/>
                    <w:rPr>
                      <w:rFonts w:cstheme="minorHAnsi"/>
                      <w:b/>
                      <w:sz w:val="10"/>
                      <w:szCs w:val="10"/>
                    </w:rPr>
                  </w:pPr>
                  <w:r w:rsidRPr="00786012">
                    <w:rPr>
                      <w:rFonts w:cstheme="minorHAnsi"/>
                      <w:b/>
                      <w:sz w:val="10"/>
                      <w:szCs w:val="10"/>
                    </w:rPr>
                    <w:t>Pedagogika sociálne a emocionálne narušených a </w:t>
                  </w:r>
                  <w:proofErr w:type="spellStart"/>
                  <w:r w:rsidRPr="00786012">
                    <w:rPr>
                      <w:rFonts w:cstheme="minorHAnsi"/>
                      <w:b/>
                      <w:sz w:val="10"/>
                      <w:szCs w:val="10"/>
                    </w:rPr>
                    <w:t>reedukácia</w:t>
                  </w:r>
                  <w:proofErr w:type="spellEnd"/>
                </w:p>
                <w:p w14:paraId="19C51802" w14:textId="77777777" w:rsidR="00556CF3" w:rsidRPr="00786012" w:rsidRDefault="00556CF3" w:rsidP="00556CF3">
                  <w:pPr>
                    <w:autoSpaceDE w:val="0"/>
                    <w:autoSpaceDN w:val="0"/>
                    <w:adjustRightInd w:val="0"/>
                    <w:rPr>
                      <w:rFonts w:cstheme="minorHAnsi"/>
                      <w:b/>
                      <w:sz w:val="10"/>
                      <w:szCs w:val="10"/>
                    </w:rPr>
                  </w:pPr>
                  <w:r w:rsidRPr="00786012">
                    <w:rPr>
                      <w:rFonts w:cstheme="minorHAnsi"/>
                      <w:b/>
                      <w:color w:val="000000" w:themeColor="text1"/>
                      <w:sz w:val="10"/>
                      <w:szCs w:val="10"/>
                    </w:rPr>
                    <w:t>Mediálna výchova a </w:t>
                  </w:r>
                  <w:proofErr w:type="spellStart"/>
                  <w:r w:rsidRPr="00786012">
                    <w:rPr>
                      <w:rFonts w:cstheme="minorHAnsi"/>
                      <w:b/>
                      <w:color w:val="000000" w:themeColor="text1"/>
                      <w:sz w:val="10"/>
                      <w:szCs w:val="10"/>
                    </w:rPr>
                    <w:t>kyber</w:t>
                  </w:r>
                  <w:proofErr w:type="spellEnd"/>
                  <w:r w:rsidRPr="00786012">
                    <w:rPr>
                      <w:rFonts w:cstheme="minorHAnsi"/>
                      <w:b/>
                      <w:color w:val="000000" w:themeColor="text1"/>
                      <w:sz w:val="10"/>
                      <w:szCs w:val="10"/>
                    </w:rPr>
                    <w:t>-ohrozenia</w:t>
                  </w:r>
                </w:p>
                <w:p w14:paraId="3936C0BF" w14:textId="77777777" w:rsidR="00556CF3" w:rsidRPr="00786012" w:rsidRDefault="00556CF3" w:rsidP="00556CF3">
                  <w:pPr>
                    <w:autoSpaceDE w:val="0"/>
                    <w:autoSpaceDN w:val="0"/>
                    <w:adjustRightInd w:val="0"/>
                    <w:rPr>
                      <w:rFonts w:cstheme="minorHAnsi"/>
                      <w:b/>
                      <w:sz w:val="10"/>
                      <w:szCs w:val="10"/>
                    </w:rPr>
                  </w:pPr>
                </w:p>
              </w:tc>
            </w:tr>
            <w:tr w:rsidR="00C80E89" w:rsidRPr="00786012" w14:paraId="1BB3E100" w14:textId="77777777" w:rsidTr="00C80E89">
              <w:trPr>
                <w:trHeight w:val="517"/>
              </w:trPr>
              <w:tc>
                <w:tcPr>
                  <w:tcW w:w="1666" w:type="dxa"/>
                </w:tcPr>
                <w:p w14:paraId="4CCE46CE" w14:textId="541772D6" w:rsidR="00C80E89" w:rsidRPr="00786012" w:rsidRDefault="00C80E89" w:rsidP="00C80E89">
                  <w:pPr>
                    <w:tabs>
                      <w:tab w:val="left" w:pos="1154"/>
                    </w:tabs>
                    <w:rPr>
                      <w:rFonts w:cstheme="minorHAnsi"/>
                      <w:b/>
                      <w:sz w:val="10"/>
                      <w:szCs w:val="10"/>
                    </w:rPr>
                  </w:pPr>
                  <w:r w:rsidRPr="00786012">
                    <w:rPr>
                      <w:rFonts w:cstheme="minorHAnsi"/>
                      <w:b/>
                      <w:color w:val="000000"/>
                      <w:sz w:val="10"/>
                      <w:szCs w:val="10"/>
                    </w:rPr>
                    <w:t>doc. PhDr. Petra Jedličková, PhD</w:t>
                  </w:r>
                  <w:r w:rsidRPr="00786012">
                    <w:rPr>
                      <w:rFonts w:cstheme="minorHAnsi"/>
                      <w:color w:val="000000"/>
                      <w:sz w:val="10"/>
                      <w:szCs w:val="10"/>
                    </w:rPr>
                    <w:t>.,</w:t>
                  </w:r>
                </w:p>
              </w:tc>
              <w:tc>
                <w:tcPr>
                  <w:tcW w:w="1186" w:type="dxa"/>
                </w:tcPr>
                <w:p w14:paraId="207F3CDB" w14:textId="229D6864" w:rsidR="00C80E89" w:rsidRDefault="00DA3FFF" w:rsidP="00C80E89">
                  <w:pPr>
                    <w:tabs>
                      <w:tab w:val="left" w:pos="1154"/>
                    </w:tabs>
                    <w:rPr>
                      <w:rStyle w:val="Hypertextovprepojenie"/>
                      <w:rFonts w:cstheme="minorHAnsi"/>
                      <w:sz w:val="10"/>
                      <w:szCs w:val="10"/>
                    </w:rPr>
                  </w:pPr>
                  <w:hyperlink r:id="rId141" w:history="1">
                    <w:r w:rsidR="00C80E89" w:rsidRPr="00786012">
                      <w:rPr>
                        <w:rStyle w:val="Hypertextovprepojenie"/>
                        <w:rFonts w:cstheme="minorHAnsi"/>
                        <w:sz w:val="10"/>
                        <w:szCs w:val="10"/>
                      </w:rPr>
                      <w:t>pjedlickova@ukf.sk</w:t>
                    </w:r>
                  </w:hyperlink>
                </w:p>
              </w:tc>
              <w:tc>
                <w:tcPr>
                  <w:tcW w:w="2434" w:type="dxa"/>
                </w:tcPr>
                <w:p w14:paraId="71F1777E" w14:textId="14EB9B68" w:rsidR="00C80E89" w:rsidRDefault="00DA3FFF" w:rsidP="00C80E89">
                  <w:pPr>
                    <w:autoSpaceDE w:val="0"/>
                    <w:autoSpaceDN w:val="0"/>
                    <w:adjustRightInd w:val="0"/>
                    <w:rPr>
                      <w:rFonts w:cstheme="minorHAnsi"/>
                      <w:b/>
                      <w:sz w:val="10"/>
                      <w:szCs w:val="10"/>
                    </w:rPr>
                  </w:pPr>
                  <w:hyperlink r:id="rId142" w:history="1">
                    <w:r w:rsidR="00991613" w:rsidRPr="00DA4A11">
                      <w:rPr>
                        <w:rStyle w:val="Hypertextovprepojenie"/>
                        <w:rFonts w:cstheme="minorHAnsi"/>
                        <w:b/>
                        <w:sz w:val="10"/>
                        <w:szCs w:val="10"/>
                      </w:rPr>
                      <w:t>https://www.portalvs.sk/regzam/detail/26750</w:t>
                    </w:r>
                  </w:hyperlink>
                </w:p>
                <w:p w14:paraId="4C4E663D" w14:textId="6EE8BEED" w:rsidR="00991613" w:rsidRPr="00786012" w:rsidRDefault="00991613" w:rsidP="00C80E89">
                  <w:pPr>
                    <w:autoSpaceDE w:val="0"/>
                    <w:autoSpaceDN w:val="0"/>
                    <w:adjustRightInd w:val="0"/>
                    <w:rPr>
                      <w:rFonts w:cstheme="minorHAnsi"/>
                      <w:b/>
                      <w:sz w:val="10"/>
                      <w:szCs w:val="10"/>
                    </w:rPr>
                  </w:pPr>
                </w:p>
              </w:tc>
              <w:tc>
                <w:tcPr>
                  <w:tcW w:w="2258" w:type="dxa"/>
                </w:tcPr>
                <w:p w14:paraId="0BBA8658" w14:textId="77777777" w:rsidR="00C80E89" w:rsidRPr="00786012" w:rsidRDefault="00C80E89" w:rsidP="00C80E89">
                  <w:pPr>
                    <w:autoSpaceDE w:val="0"/>
                    <w:autoSpaceDN w:val="0"/>
                    <w:adjustRightInd w:val="0"/>
                    <w:rPr>
                      <w:rFonts w:cstheme="minorHAnsi"/>
                      <w:b/>
                      <w:sz w:val="10"/>
                      <w:szCs w:val="10"/>
                    </w:rPr>
                  </w:pPr>
                  <w:r w:rsidRPr="00786012">
                    <w:rPr>
                      <w:rFonts w:cstheme="minorHAnsi"/>
                      <w:b/>
                      <w:sz w:val="10"/>
                      <w:szCs w:val="10"/>
                    </w:rPr>
                    <w:t xml:space="preserve">Poruchy </w:t>
                  </w:r>
                  <w:proofErr w:type="spellStart"/>
                  <w:r w:rsidRPr="00786012">
                    <w:rPr>
                      <w:rFonts w:cstheme="minorHAnsi"/>
                      <w:b/>
                      <w:sz w:val="10"/>
                      <w:szCs w:val="10"/>
                    </w:rPr>
                    <w:t>autistického</w:t>
                  </w:r>
                  <w:proofErr w:type="spellEnd"/>
                  <w:r w:rsidRPr="00786012">
                    <w:rPr>
                      <w:rFonts w:cstheme="minorHAnsi"/>
                      <w:b/>
                      <w:sz w:val="10"/>
                      <w:szCs w:val="10"/>
                    </w:rPr>
                    <w:t xml:space="preserve"> spektra</w:t>
                  </w:r>
                </w:p>
                <w:p w14:paraId="0DC0926C" w14:textId="77777777" w:rsidR="00C80E89" w:rsidRPr="00786012" w:rsidRDefault="00C80E89" w:rsidP="00C80E89">
                  <w:pPr>
                    <w:autoSpaceDE w:val="0"/>
                    <w:autoSpaceDN w:val="0"/>
                    <w:adjustRightInd w:val="0"/>
                    <w:rPr>
                      <w:rFonts w:cstheme="minorHAnsi"/>
                      <w:b/>
                      <w:color w:val="000000" w:themeColor="text1"/>
                      <w:sz w:val="10"/>
                      <w:szCs w:val="10"/>
                    </w:rPr>
                  </w:pPr>
                  <w:r w:rsidRPr="00786012">
                    <w:rPr>
                      <w:rFonts w:cstheme="minorHAnsi"/>
                      <w:b/>
                      <w:color w:val="000000" w:themeColor="text1"/>
                      <w:sz w:val="10"/>
                      <w:szCs w:val="10"/>
                    </w:rPr>
                    <w:t>Multikultúrna výchova Exkurzia 1</w:t>
                  </w:r>
                </w:p>
                <w:p w14:paraId="2FBDF268" w14:textId="77777777" w:rsidR="00C80E89" w:rsidRPr="00786012" w:rsidRDefault="00C80E89" w:rsidP="00C80E89">
                  <w:pPr>
                    <w:autoSpaceDE w:val="0"/>
                    <w:autoSpaceDN w:val="0"/>
                    <w:adjustRightInd w:val="0"/>
                    <w:rPr>
                      <w:rFonts w:cstheme="minorHAnsi"/>
                      <w:b/>
                      <w:color w:val="000000" w:themeColor="text1"/>
                      <w:sz w:val="10"/>
                      <w:szCs w:val="10"/>
                    </w:rPr>
                  </w:pPr>
                  <w:r w:rsidRPr="00786012">
                    <w:rPr>
                      <w:rFonts w:cstheme="minorHAnsi"/>
                      <w:b/>
                      <w:color w:val="000000" w:themeColor="text1"/>
                      <w:sz w:val="10"/>
                      <w:szCs w:val="10"/>
                    </w:rPr>
                    <w:t>Exkurzia 2</w:t>
                  </w:r>
                </w:p>
                <w:p w14:paraId="250949F6" w14:textId="77777777" w:rsidR="00C80E89" w:rsidRPr="00786012" w:rsidRDefault="00C80E89" w:rsidP="00C80E89">
                  <w:pPr>
                    <w:autoSpaceDE w:val="0"/>
                    <w:autoSpaceDN w:val="0"/>
                    <w:adjustRightInd w:val="0"/>
                    <w:rPr>
                      <w:rFonts w:cstheme="minorHAnsi"/>
                      <w:b/>
                      <w:color w:val="000000" w:themeColor="text1"/>
                      <w:sz w:val="10"/>
                      <w:szCs w:val="10"/>
                    </w:rPr>
                  </w:pPr>
                  <w:r w:rsidRPr="00786012">
                    <w:rPr>
                      <w:rFonts w:cstheme="minorHAnsi"/>
                      <w:b/>
                      <w:color w:val="000000" w:themeColor="text1"/>
                      <w:sz w:val="10"/>
                      <w:szCs w:val="10"/>
                    </w:rPr>
                    <w:t>Kompendium zo špeciálnopedagogického poradenstva</w:t>
                  </w:r>
                </w:p>
                <w:p w14:paraId="76B51357" w14:textId="77777777" w:rsidR="00C80E89" w:rsidRPr="00786012" w:rsidRDefault="00C80E89" w:rsidP="00C80E89">
                  <w:pPr>
                    <w:autoSpaceDE w:val="0"/>
                    <w:autoSpaceDN w:val="0"/>
                    <w:adjustRightInd w:val="0"/>
                    <w:rPr>
                      <w:rFonts w:cstheme="minorHAnsi"/>
                      <w:b/>
                      <w:sz w:val="10"/>
                      <w:szCs w:val="10"/>
                    </w:rPr>
                  </w:pPr>
                </w:p>
              </w:tc>
            </w:tr>
            <w:tr w:rsidR="00C80E89" w:rsidRPr="00556CF3" w14:paraId="26A0620A" w14:textId="77777777" w:rsidTr="002C7FE6">
              <w:trPr>
                <w:trHeight w:val="212"/>
              </w:trPr>
              <w:tc>
                <w:tcPr>
                  <w:tcW w:w="1666" w:type="dxa"/>
                </w:tcPr>
                <w:p w14:paraId="35F0B93D" w14:textId="39B79FCE" w:rsidR="00C80E89" w:rsidRPr="00786012" w:rsidRDefault="00C80E89" w:rsidP="00C80E89">
                  <w:pPr>
                    <w:autoSpaceDE w:val="0"/>
                    <w:autoSpaceDN w:val="0"/>
                    <w:adjustRightInd w:val="0"/>
                    <w:rPr>
                      <w:rFonts w:cstheme="minorHAnsi"/>
                      <w:b/>
                      <w:sz w:val="10"/>
                      <w:szCs w:val="10"/>
                    </w:rPr>
                  </w:pPr>
                  <w:r w:rsidRPr="00786012">
                    <w:rPr>
                      <w:rFonts w:cstheme="minorHAnsi"/>
                      <w:sz w:val="10"/>
                      <w:szCs w:val="10"/>
                    </w:rPr>
                    <w:br w:type="page"/>
                  </w:r>
                  <w:r w:rsidRPr="00786012">
                    <w:rPr>
                      <w:rFonts w:cstheme="minorHAnsi"/>
                      <w:b/>
                      <w:color w:val="000000"/>
                      <w:sz w:val="10"/>
                      <w:szCs w:val="10"/>
                    </w:rPr>
                    <w:t>doc.</w:t>
                  </w:r>
                  <w:r w:rsidR="006F276E">
                    <w:rPr>
                      <w:rFonts w:cstheme="minorHAnsi"/>
                      <w:b/>
                      <w:color w:val="000000"/>
                      <w:sz w:val="10"/>
                      <w:szCs w:val="10"/>
                    </w:rPr>
                    <w:t xml:space="preserve"> </w:t>
                  </w:r>
                  <w:r w:rsidRPr="00786012">
                    <w:rPr>
                      <w:rFonts w:cstheme="minorHAnsi"/>
                      <w:b/>
                      <w:color w:val="000000"/>
                      <w:sz w:val="10"/>
                      <w:szCs w:val="10"/>
                    </w:rPr>
                    <w:t xml:space="preserve">PaedDr. Erik </w:t>
                  </w:r>
                  <w:proofErr w:type="spellStart"/>
                  <w:r w:rsidRPr="00786012">
                    <w:rPr>
                      <w:rFonts w:cstheme="minorHAnsi"/>
                      <w:b/>
                      <w:color w:val="000000"/>
                      <w:sz w:val="10"/>
                      <w:szCs w:val="10"/>
                    </w:rPr>
                    <w:t>Žovinec</w:t>
                  </w:r>
                  <w:proofErr w:type="spellEnd"/>
                  <w:r w:rsidRPr="00786012">
                    <w:rPr>
                      <w:rFonts w:cstheme="minorHAnsi"/>
                      <w:b/>
                      <w:color w:val="000000"/>
                      <w:sz w:val="10"/>
                      <w:szCs w:val="10"/>
                    </w:rPr>
                    <w:t>, PhD.</w:t>
                  </w:r>
                </w:p>
              </w:tc>
              <w:tc>
                <w:tcPr>
                  <w:tcW w:w="1186" w:type="dxa"/>
                </w:tcPr>
                <w:p w14:paraId="6EFF2BBB" w14:textId="77777777" w:rsidR="00C80E89" w:rsidRPr="00786012" w:rsidRDefault="00DA3FFF" w:rsidP="00C80E89">
                  <w:pPr>
                    <w:tabs>
                      <w:tab w:val="left" w:pos="1154"/>
                    </w:tabs>
                    <w:rPr>
                      <w:rFonts w:cstheme="minorHAnsi"/>
                      <w:sz w:val="10"/>
                      <w:szCs w:val="10"/>
                    </w:rPr>
                  </w:pPr>
                  <w:hyperlink r:id="rId143" w:history="1">
                    <w:r w:rsidR="00C80E89" w:rsidRPr="00786012">
                      <w:rPr>
                        <w:rStyle w:val="Hypertextovprepojenie"/>
                        <w:rFonts w:cstheme="minorHAnsi"/>
                        <w:sz w:val="10"/>
                        <w:szCs w:val="10"/>
                      </w:rPr>
                      <w:t>ezovinec@ukf.sk</w:t>
                    </w:r>
                  </w:hyperlink>
                </w:p>
                <w:p w14:paraId="4E3D8537" w14:textId="77777777" w:rsidR="00C80E89" w:rsidRPr="00786012" w:rsidRDefault="00C80E89" w:rsidP="00C80E89">
                  <w:pPr>
                    <w:autoSpaceDE w:val="0"/>
                    <w:autoSpaceDN w:val="0"/>
                    <w:adjustRightInd w:val="0"/>
                    <w:rPr>
                      <w:rFonts w:cstheme="minorHAnsi"/>
                      <w:b/>
                      <w:sz w:val="10"/>
                      <w:szCs w:val="10"/>
                    </w:rPr>
                  </w:pPr>
                </w:p>
              </w:tc>
              <w:tc>
                <w:tcPr>
                  <w:tcW w:w="2434" w:type="dxa"/>
                </w:tcPr>
                <w:p w14:paraId="12F671A7" w14:textId="14CB4D44" w:rsidR="00C80E89" w:rsidRDefault="00DA3FFF" w:rsidP="00C80E89">
                  <w:pPr>
                    <w:autoSpaceDE w:val="0"/>
                    <w:autoSpaceDN w:val="0"/>
                    <w:adjustRightInd w:val="0"/>
                    <w:ind w:right="-108"/>
                    <w:rPr>
                      <w:rFonts w:cstheme="minorHAnsi"/>
                      <w:b/>
                      <w:sz w:val="10"/>
                      <w:szCs w:val="10"/>
                    </w:rPr>
                  </w:pPr>
                  <w:hyperlink r:id="rId144" w:history="1">
                    <w:r w:rsidR="006F276E" w:rsidRPr="00CC4D81">
                      <w:rPr>
                        <w:rStyle w:val="Hypertextovprepojenie"/>
                        <w:rFonts w:cstheme="minorHAnsi"/>
                        <w:b/>
                        <w:sz w:val="10"/>
                        <w:szCs w:val="10"/>
                      </w:rPr>
                      <w:t>https://www.portalvs.sk/regzam/detail/10627</w:t>
                    </w:r>
                  </w:hyperlink>
                </w:p>
                <w:p w14:paraId="292C788E" w14:textId="77777777" w:rsidR="006F276E" w:rsidRPr="00786012" w:rsidRDefault="006F276E" w:rsidP="00C80E89">
                  <w:pPr>
                    <w:autoSpaceDE w:val="0"/>
                    <w:autoSpaceDN w:val="0"/>
                    <w:adjustRightInd w:val="0"/>
                    <w:ind w:right="-108"/>
                    <w:rPr>
                      <w:rFonts w:cstheme="minorHAnsi"/>
                      <w:b/>
                      <w:sz w:val="10"/>
                      <w:szCs w:val="10"/>
                    </w:rPr>
                  </w:pPr>
                </w:p>
              </w:tc>
              <w:tc>
                <w:tcPr>
                  <w:tcW w:w="2258" w:type="dxa"/>
                </w:tcPr>
                <w:p w14:paraId="2A19B6CE" w14:textId="77777777" w:rsidR="00C80E89" w:rsidRPr="00786012" w:rsidRDefault="00C80E89" w:rsidP="00C80E89">
                  <w:pPr>
                    <w:autoSpaceDE w:val="0"/>
                    <w:autoSpaceDN w:val="0"/>
                    <w:adjustRightInd w:val="0"/>
                    <w:rPr>
                      <w:rFonts w:cstheme="minorHAnsi"/>
                      <w:b/>
                      <w:sz w:val="10"/>
                      <w:szCs w:val="10"/>
                    </w:rPr>
                  </w:pPr>
                  <w:r w:rsidRPr="00786012">
                    <w:rPr>
                      <w:rFonts w:cstheme="minorHAnsi"/>
                      <w:b/>
                      <w:sz w:val="10"/>
                      <w:szCs w:val="10"/>
                    </w:rPr>
                    <w:t>Špeciálna pedagogika I.</w:t>
                  </w:r>
                </w:p>
                <w:p w14:paraId="3786C0CC" w14:textId="77777777" w:rsidR="00C80E89" w:rsidRPr="00786012" w:rsidRDefault="00C80E89" w:rsidP="00C80E89">
                  <w:pPr>
                    <w:autoSpaceDE w:val="0"/>
                    <w:autoSpaceDN w:val="0"/>
                    <w:adjustRightInd w:val="0"/>
                    <w:rPr>
                      <w:rFonts w:cstheme="minorHAnsi"/>
                      <w:color w:val="00B050"/>
                      <w:sz w:val="10"/>
                      <w:szCs w:val="10"/>
                    </w:rPr>
                  </w:pPr>
                  <w:r w:rsidRPr="00786012">
                    <w:rPr>
                      <w:rFonts w:cstheme="minorHAnsi"/>
                      <w:b/>
                      <w:sz w:val="10"/>
                      <w:szCs w:val="10"/>
                    </w:rPr>
                    <w:t>Špeciálna pedagogika II</w:t>
                  </w:r>
                  <w:r w:rsidRPr="00786012">
                    <w:rPr>
                      <w:rFonts w:cstheme="minorHAnsi"/>
                      <w:color w:val="00B050"/>
                      <w:sz w:val="10"/>
                      <w:szCs w:val="10"/>
                    </w:rPr>
                    <w:t>.</w:t>
                  </w:r>
                </w:p>
                <w:p w14:paraId="479F2248" w14:textId="77777777" w:rsidR="00C80E89" w:rsidRPr="00786012" w:rsidRDefault="00C80E89" w:rsidP="00C80E89">
                  <w:pPr>
                    <w:autoSpaceDE w:val="0"/>
                    <w:autoSpaceDN w:val="0"/>
                    <w:adjustRightInd w:val="0"/>
                    <w:rPr>
                      <w:rFonts w:cstheme="minorHAnsi"/>
                      <w:b/>
                      <w:sz w:val="10"/>
                      <w:szCs w:val="10"/>
                    </w:rPr>
                  </w:pPr>
                  <w:r w:rsidRPr="00786012">
                    <w:rPr>
                      <w:rFonts w:cstheme="minorHAnsi"/>
                      <w:b/>
                      <w:sz w:val="10"/>
                      <w:szCs w:val="10"/>
                    </w:rPr>
                    <w:t>Pedagogika osôb s poruchami učenia</w:t>
                  </w:r>
                </w:p>
                <w:p w14:paraId="3EF30BA2" w14:textId="77777777" w:rsidR="00C80E89" w:rsidRPr="00786012" w:rsidRDefault="00C80E89" w:rsidP="00C80E89">
                  <w:pPr>
                    <w:autoSpaceDE w:val="0"/>
                    <w:autoSpaceDN w:val="0"/>
                    <w:adjustRightInd w:val="0"/>
                    <w:rPr>
                      <w:rFonts w:cstheme="minorHAnsi"/>
                      <w:b/>
                      <w:sz w:val="10"/>
                      <w:szCs w:val="10"/>
                    </w:rPr>
                  </w:pPr>
                  <w:r w:rsidRPr="00786012">
                    <w:rPr>
                      <w:rFonts w:cstheme="minorHAnsi"/>
                      <w:b/>
                      <w:sz w:val="10"/>
                      <w:szCs w:val="10"/>
                    </w:rPr>
                    <w:t>Prevencia a náprava porúch čítania a písania</w:t>
                  </w:r>
                </w:p>
                <w:p w14:paraId="0D1219C6" w14:textId="77777777" w:rsidR="00C80E89" w:rsidRPr="00786012" w:rsidRDefault="00C80E89" w:rsidP="00C80E89">
                  <w:pPr>
                    <w:autoSpaceDE w:val="0"/>
                    <w:autoSpaceDN w:val="0"/>
                    <w:adjustRightInd w:val="0"/>
                    <w:rPr>
                      <w:rFonts w:cstheme="minorHAnsi"/>
                      <w:b/>
                      <w:sz w:val="10"/>
                      <w:szCs w:val="10"/>
                    </w:rPr>
                  </w:pPr>
                  <w:r w:rsidRPr="00786012">
                    <w:rPr>
                      <w:rFonts w:cstheme="minorHAnsi"/>
                      <w:b/>
                      <w:sz w:val="10"/>
                      <w:szCs w:val="10"/>
                    </w:rPr>
                    <w:t>Základy  pedagogickej a  špeciálnopedagogickej diagnostiky</w:t>
                  </w:r>
                </w:p>
                <w:p w14:paraId="0A738531" w14:textId="77777777" w:rsidR="00C80E89" w:rsidRPr="00786012" w:rsidRDefault="00C80E89" w:rsidP="00C80E89">
                  <w:pPr>
                    <w:autoSpaceDE w:val="0"/>
                    <w:autoSpaceDN w:val="0"/>
                    <w:adjustRightInd w:val="0"/>
                    <w:rPr>
                      <w:rFonts w:cstheme="minorHAnsi"/>
                      <w:b/>
                      <w:color w:val="000000" w:themeColor="text1"/>
                      <w:sz w:val="10"/>
                      <w:szCs w:val="10"/>
                    </w:rPr>
                  </w:pPr>
                  <w:r w:rsidRPr="00786012">
                    <w:rPr>
                      <w:rFonts w:cstheme="minorHAnsi"/>
                      <w:b/>
                      <w:color w:val="000000" w:themeColor="text1"/>
                      <w:sz w:val="10"/>
                      <w:szCs w:val="10"/>
                    </w:rPr>
                    <w:t>Pedagogika mentálne postihnutých</w:t>
                  </w:r>
                </w:p>
                <w:p w14:paraId="0CC96E7D" w14:textId="77777777" w:rsidR="00C80E89" w:rsidRPr="00786012" w:rsidRDefault="00C80E89" w:rsidP="00C80E89">
                  <w:pPr>
                    <w:autoSpaceDE w:val="0"/>
                    <w:autoSpaceDN w:val="0"/>
                    <w:adjustRightInd w:val="0"/>
                    <w:rPr>
                      <w:rFonts w:cstheme="minorHAnsi"/>
                      <w:b/>
                      <w:sz w:val="10"/>
                      <w:szCs w:val="10"/>
                    </w:rPr>
                  </w:pPr>
                  <w:r w:rsidRPr="00786012">
                    <w:rPr>
                      <w:rFonts w:cstheme="minorHAnsi"/>
                      <w:b/>
                      <w:color w:val="000000" w:themeColor="text1"/>
                      <w:sz w:val="10"/>
                      <w:szCs w:val="10"/>
                    </w:rPr>
                    <w:t>Kompendium zo špeciálnopedagogického poradenstva</w:t>
                  </w:r>
                </w:p>
              </w:tc>
            </w:tr>
            <w:tr w:rsidR="00C80E89" w:rsidRPr="00556CF3" w14:paraId="4F9C1CBF" w14:textId="77777777" w:rsidTr="002C7FE6">
              <w:trPr>
                <w:trHeight w:val="212"/>
              </w:trPr>
              <w:tc>
                <w:tcPr>
                  <w:tcW w:w="1666" w:type="dxa"/>
                  <w:shd w:val="clear" w:color="auto" w:fill="D9D9D9" w:themeFill="background1" w:themeFillShade="D9"/>
                  <w:vAlign w:val="center"/>
                </w:tcPr>
                <w:p w14:paraId="71DDEF0C" w14:textId="77777777" w:rsidR="00C80E89" w:rsidRPr="00786012" w:rsidRDefault="00C80E89" w:rsidP="00C80E89">
                  <w:pPr>
                    <w:autoSpaceDE w:val="0"/>
                    <w:autoSpaceDN w:val="0"/>
                    <w:adjustRightInd w:val="0"/>
                    <w:jc w:val="center"/>
                    <w:rPr>
                      <w:rFonts w:cstheme="minorHAnsi"/>
                      <w:b/>
                      <w:sz w:val="10"/>
                      <w:szCs w:val="10"/>
                    </w:rPr>
                  </w:pPr>
                  <w:r w:rsidRPr="00786012">
                    <w:rPr>
                      <w:rFonts w:cstheme="minorHAnsi"/>
                      <w:b/>
                      <w:sz w:val="10"/>
                      <w:szCs w:val="10"/>
                    </w:rPr>
                    <w:t>Ostatné osoby zabezpečujúce</w:t>
                  </w:r>
                </w:p>
                <w:p w14:paraId="6A28A242" w14:textId="77777777" w:rsidR="00C80E89" w:rsidRPr="00786012" w:rsidRDefault="00C80E89" w:rsidP="00C80E89">
                  <w:pPr>
                    <w:autoSpaceDE w:val="0"/>
                    <w:autoSpaceDN w:val="0"/>
                    <w:adjustRightInd w:val="0"/>
                    <w:jc w:val="center"/>
                    <w:rPr>
                      <w:rFonts w:cstheme="minorHAnsi"/>
                      <w:sz w:val="10"/>
                      <w:szCs w:val="10"/>
                    </w:rPr>
                  </w:pPr>
                  <w:r w:rsidRPr="00786012">
                    <w:rPr>
                      <w:rFonts w:cstheme="minorHAnsi"/>
                      <w:b/>
                      <w:sz w:val="10"/>
                      <w:szCs w:val="10"/>
                    </w:rPr>
                    <w:t>profilové predmety</w:t>
                  </w:r>
                </w:p>
              </w:tc>
              <w:tc>
                <w:tcPr>
                  <w:tcW w:w="1186" w:type="dxa"/>
                  <w:shd w:val="clear" w:color="auto" w:fill="D9D9D9" w:themeFill="background1" w:themeFillShade="D9"/>
                  <w:vAlign w:val="center"/>
                </w:tcPr>
                <w:p w14:paraId="33E5A468" w14:textId="77777777" w:rsidR="00C80E89" w:rsidRPr="00786012" w:rsidRDefault="00C80E89" w:rsidP="00C80E89">
                  <w:pPr>
                    <w:tabs>
                      <w:tab w:val="left" w:pos="1154"/>
                    </w:tabs>
                    <w:jc w:val="center"/>
                    <w:rPr>
                      <w:rFonts w:cstheme="minorHAnsi"/>
                      <w:sz w:val="10"/>
                      <w:szCs w:val="10"/>
                    </w:rPr>
                  </w:pPr>
                  <w:r w:rsidRPr="00786012">
                    <w:rPr>
                      <w:rFonts w:cstheme="minorHAnsi"/>
                      <w:b/>
                      <w:sz w:val="10"/>
                      <w:szCs w:val="10"/>
                    </w:rPr>
                    <w:t>Kontakt</w:t>
                  </w:r>
                </w:p>
              </w:tc>
              <w:tc>
                <w:tcPr>
                  <w:tcW w:w="2434" w:type="dxa"/>
                  <w:shd w:val="clear" w:color="auto" w:fill="D9D9D9" w:themeFill="background1" w:themeFillShade="D9"/>
                  <w:vAlign w:val="center"/>
                </w:tcPr>
                <w:p w14:paraId="0BE0E8E0" w14:textId="77777777" w:rsidR="00C80E89" w:rsidRPr="00786012" w:rsidRDefault="00C80E89" w:rsidP="00C80E89">
                  <w:pPr>
                    <w:autoSpaceDE w:val="0"/>
                    <w:autoSpaceDN w:val="0"/>
                    <w:adjustRightInd w:val="0"/>
                    <w:ind w:right="-108"/>
                    <w:jc w:val="center"/>
                    <w:rPr>
                      <w:rFonts w:cstheme="minorHAnsi"/>
                      <w:b/>
                      <w:sz w:val="10"/>
                      <w:szCs w:val="10"/>
                    </w:rPr>
                  </w:pPr>
                  <w:r w:rsidRPr="00786012">
                    <w:rPr>
                      <w:rFonts w:cstheme="minorHAnsi"/>
                      <w:b/>
                      <w:sz w:val="10"/>
                      <w:szCs w:val="10"/>
                    </w:rPr>
                    <w:t>Prepojenie na CRZVS</w:t>
                  </w:r>
                </w:p>
              </w:tc>
              <w:tc>
                <w:tcPr>
                  <w:tcW w:w="2258" w:type="dxa"/>
                  <w:shd w:val="clear" w:color="auto" w:fill="D9D9D9" w:themeFill="background1" w:themeFillShade="D9"/>
                  <w:vAlign w:val="center"/>
                </w:tcPr>
                <w:p w14:paraId="4E528A9A" w14:textId="77777777" w:rsidR="00C80E89" w:rsidRPr="00786012" w:rsidRDefault="00C80E89" w:rsidP="00C80E89">
                  <w:pPr>
                    <w:autoSpaceDE w:val="0"/>
                    <w:autoSpaceDN w:val="0"/>
                    <w:adjustRightInd w:val="0"/>
                    <w:jc w:val="center"/>
                    <w:rPr>
                      <w:rFonts w:cstheme="minorHAnsi"/>
                      <w:b/>
                      <w:sz w:val="10"/>
                      <w:szCs w:val="10"/>
                    </w:rPr>
                  </w:pPr>
                  <w:r w:rsidRPr="00786012">
                    <w:rPr>
                      <w:rFonts w:cstheme="minorHAnsi"/>
                      <w:b/>
                      <w:sz w:val="10"/>
                      <w:szCs w:val="10"/>
                    </w:rPr>
                    <w:t>Predmety</w:t>
                  </w:r>
                </w:p>
              </w:tc>
            </w:tr>
            <w:tr w:rsidR="00C80E89" w:rsidRPr="00556CF3" w14:paraId="59B45B97" w14:textId="77777777" w:rsidTr="002C7FE6">
              <w:trPr>
                <w:trHeight w:val="212"/>
              </w:trPr>
              <w:tc>
                <w:tcPr>
                  <w:tcW w:w="1666" w:type="dxa"/>
                </w:tcPr>
                <w:p w14:paraId="3307AD52" w14:textId="77777777" w:rsidR="00C80E89" w:rsidRPr="00786012" w:rsidRDefault="00C80E89" w:rsidP="00C80E89">
                  <w:pPr>
                    <w:autoSpaceDE w:val="0"/>
                    <w:autoSpaceDN w:val="0"/>
                    <w:adjustRightInd w:val="0"/>
                    <w:rPr>
                      <w:rFonts w:cstheme="minorHAnsi"/>
                      <w:b/>
                      <w:sz w:val="10"/>
                      <w:szCs w:val="10"/>
                    </w:rPr>
                  </w:pPr>
                  <w:r w:rsidRPr="00786012">
                    <w:rPr>
                      <w:rFonts w:cstheme="minorHAnsi"/>
                      <w:b/>
                      <w:sz w:val="10"/>
                      <w:szCs w:val="10"/>
                    </w:rPr>
                    <w:t>Doc. PhDr. Marcela Verešová, PhD.,</w:t>
                  </w:r>
                </w:p>
              </w:tc>
              <w:tc>
                <w:tcPr>
                  <w:tcW w:w="1186" w:type="dxa"/>
                </w:tcPr>
                <w:p w14:paraId="4890E5C6" w14:textId="77777777" w:rsidR="00C80E89" w:rsidRPr="00786012" w:rsidRDefault="00DA3FFF" w:rsidP="00C80E89">
                  <w:pPr>
                    <w:tabs>
                      <w:tab w:val="left" w:pos="1154"/>
                    </w:tabs>
                    <w:rPr>
                      <w:rFonts w:cstheme="minorHAnsi"/>
                      <w:sz w:val="10"/>
                      <w:szCs w:val="10"/>
                    </w:rPr>
                  </w:pPr>
                  <w:hyperlink r:id="rId145" w:history="1">
                    <w:r w:rsidR="00C80E89" w:rsidRPr="00786012">
                      <w:rPr>
                        <w:rStyle w:val="Hypertextovprepojenie"/>
                        <w:rFonts w:cstheme="minorHAnsi"/>
                        <w:sz w:val="10"/>
                        <w:szCs w:val="10"/>
                      </w:rPr>
                      <w:t>mveresova@ukf.sk</w:t>
                    </w:r>
                  </w:hyperlink>
                </w:p>
                <w:p w14:paraId="79CBC59A" w14:textId="77777777" w:rsidR="00C80E89" w:rsidRPr="00786012" w:rsidRDefault="00C80E89" w:rsidP="00C80E89">
                  <w:pPr>
                    <w:autoSpaceDE w:val="0"/>
                    <w:autoSpaceDN w:val="0"/>
                    <w:adjustRightInd w:val="0"/>
                    <w:rPr>
                      <w:rFonts w:cstheme="minorHAnsi"/>
                      <w:b/>
                      <w:sz w:val="10"/>
                      <w:szCs w:val="10"/>
                    </w:rPr>
                  </w:pPr>
                </w:p>
              </w:tc>
              <w:tc>
                <w:tcPr>
                  <w:tcW w:w="2434" w:type="dxa"/>
                </w:tcPr>
                <w:p w14:paraId="18E47D52" w14:textId="5F3871F0" w:rsidR="00C80E89" w:rsidRPr="00C80E89" w:rsidRDefault="00DA3FFF" w:rsidP="00C80E89">
                  <w:pPr>
                    <w:autoSpaceDE w:val="0"/>
                    <w:autoSpaceDN w:val="0"/>
                    <w:adjustRightInd w:val="0"/>
                    <w:rPr>
                      <w:rFonts w:cstheme="minorHAnsi"/>
                      <w:sz w:val="10"/>
                      <w:szCs w:val="10"/>
                    </w:rPr>
                  </w:pPr>
                  <w:hyperlink r:id="rId146" w:history="1">
                    <w:r w:rsidR="00C80E89" w:rsidRPr="00C80E89">
                      <w:rPr>
                        <w:rStyle w:val="Hypertextovprepojenie"/>
                        <w:rFonts w:cstheme="minorHAnsi"/>
                        <w:sz w:val="10"/>
                        <w:szCs w:val="10"/>
                      </w:rPr>
                      <w:t>https://www.portalvs.sk/regzam/detail/10586</w:t>
                    </w:r>
                  </w:hyperlink>
                </w:p>
                <w:p w14:paraId="19689BA2" w14:textId="77777777" w:rsidR="00C80E89" w:rsidRPr="00C80E89" w:rsidRDefault="00C80E89" w:rsidP="00C80E89">
                  <w:pPr>
                    <w:autoSpaceDE w:val="0"/>
                    <w:autoSpaceDN w:val="0"/>
                    <w:adjustRightInd w:val="0"/>
                    <w:rPr>
                      <w:rFonts w:cstheme="minorHAnsi"/>
                      <w:sz w:val="10"/>
                      <w:szCs w:val="10"/>
                    </w:rPr>
                  </w:pPr>
                </w:p>
              </w:tc>
              <w:tc>
                <w:tcPr>
                  <w:tcW w:w="2258" w:type="dxa"/>
                </w:tcPr>
                <w:p w14:paraId="5D2764E6" w14:textId="77777777" w:rsidR="00C80E89" w:rsidRPr="00786012" w:rsidRDefault="00C80E89" w:rsidP="00C80E89">
                  <w:pPr>
                    <w:autoSpaceDE w:val="0"/>
                    <w:autoSpaceDN w:val="0"/>
                    <w:adjustRightInd w:val="0"/>
                    <w:rPr>
                      <w:rFonts w:cstheme="minorHAnsi"/>
                      <w:b/>
                      <w:sz w:val="10"/>
                      <w:szCs w:val="10"/>
                    </w:rPr>
                  </w:pPr>
                  <w:r w:rsidRPr="00786012">
                    <w:rPr>
                      <w:rFonts w:cstheme="minorHAnsi"/>
                      <w:b/>
                      <w:sz w:val="10"/>
                      <w:szCs w:val="10"/>
                    </w:rPr>
                    <w:t>Všeobecná psychológia a psychológia osobnosti</w:t>
                  </w:r>
                </w:p>
                <w:p w14:paraId="4B56BD98" w14:textId="77777777" w:rsidR="00C80E89" w:rsidRPr="00786012" w:rsidRDefault="00C80E89" w:rsidP="00C80E89">
                  <w:pPr>
                    <w:autoSpaceDE w:val="0"/>
                    <w:autoSpaceDN w:val="0"/>
                    <w:adjustRightInd w:val="0"/>
                    <w:rPr>
                      <w:rFonts w:cstheme="minorHAnsi"/>
                      <w:b/>
                      <w:sz w:val="10"/>
                      <w:szCs w:val="10"/>
                    </w:rPr>
                  </w:pPr>
                  <w:r w:rsidRPr="00786012">
                    <w:rPr>
                      <w:rFonts w:cstheme="minorHAnsi"/>
                      <w:b/>
                      <w:color w:val="000000" w:themeColor="text1"/>
                      <w:sz w:val="10"/>
                      <w:szCs w:val="10"/>
                    </w:rPr>
                    <w:t>Sociálna psychológia</w:t>
                  </w:r>
                </w:p>
              </w:tc>
            </w:tr>
            <w:tr w:rsidR="00C80E89" w:rsidRPr="00556CF3" w14:paraId="677F0D77" w14:textId="77777777" w:rsidTr="00C80E89">
              <w:trPr>
                <w:trHeight w:val="141"/>
              </w:trPr>
              <w:tc>
                <w:tcPr>
                  <w:tcW w:w="1666" w:type="dxa"/>
                </w:tcPr>
                <w:p w14:paraId="1BC8F05A" w14:textId="77777777" w:rsidR="00C80E89" w:rsidRPr="00786012" w:rsidRDefault="00C80E89" w:rsidP="00C80E89">
                  <w:pPr>
                    <w:tabs>
                      <w:tab w:val="left" w:pos="1154"/>
                    </w:tabs>
                    <w:rPr>
                      <w:rFonts w:cstheme="minorHAnsi"/>
                      <w:b/>
                      <w:sz w:val="10"/>
                      <w:szCs w:val="10"/>
                    </w:rPr>
                  </w:pPr>
                  <w:r w:rsidRPr="00786012">
                    <w:rPr>
                      <w:rFonts w:cstheme="minorHAnsi"/>
                      <w:b/>
                      <w:sz w:val="10"/>
                      <w:szCs w:val="10"/>
                    </w:rPr>
                    <w:t xml:space="preserve">Doc. PaedDr. Janka </w:t>
                  </w:r>
                  <w:proofErr w:type="spellStart"/>
                  <w:r w:rsidRPr="00786012">
                    <w:rPr>
                      <w:rFonts w:cstheme="minorHAnsi"/>
                      <w:b/>
                      <w:sz w:val="10"/>
                      <w:szCs w:val="10"/>
                    </w:rPr>
                    <w:t>Schlarmannová</w:t>
                  </w:r>
                  <w:proofErr w:type="spellEnd"/>
                  <w:r w:rsidRPr="00786012">
                    <w:rPr>
                      <w:rFonts w:cstheme="minorHAnsi"/>
                      <w:b/>
                      <w:sz w:val="10"/>
                      <w:szCs w:val="10"/>
                    </w:rPr>
                    <w:t>, PhD.</w:t>
                  </w:r>
                </w:p>
                <w:p w14:paraId="06B96E90" w14:textId="77777777" w:rsidR="00C80E89" w:rsidRPr="00786012" w:rsidRDefault="00C80E89" w:rsidP="00C80E89">
                  <w:pPr>
                    <w:autoSpaceDE w:val="0"/>
                    <w:autoSpaceDN w:val="0"/>
                    <w:adjustRightInd w:val="0"/>
                    <w:rPr>
                      <w:rFonts w:cstheme="minorHAnsi"/>
                      <w:b/>
                      <w:sz w:val="10"/>
                      <w:szCs w:val="10"/>
                    </w:rPr>
                  </w:pPr>
                </w:p>
              </w:tc>
              <w:tc>
                <w:tcPr>
                  <w:tcW w:w="1186" w:type="dxa"/>
                </w:tcPr>
                <w:p w14:paraId="12D330D4" w14:textId="77777777" w:rsidR="00C80E89" w:rsidRPr="00786012" w:rsidRDefault="00DA3FFF" w:rsidP="00C80E89">
                  <w:pPr>
                    <w:autoSpaceDE w:val="0"/>
                    <w:autoSpaceDN w:val="0"/>
                    <w:adjustRightInd w:val="0"/>
                    <w:rPr>
                      <w:rFonts w:cstheme="minorHAnsi"/>
                      <w:b/>
                      <w:sz w:val="10"/>
                      <w:szCs w:val="10"/>
                    </w:rPr>
                  </w:pPr>
                  <w:hyperlink r:id="rId147" w:history="1">
                    <w:r w:rsidR="00C80E89" w:rsidRPr="00786012">
                      <w:rPr>
                        <w:rStyle w:val="Hypertextovprepojenie"/>
                        <w:rFonts w:cstheme="minorHAnsi"/>
                        <w:sz w:val="10"/>
                        <w:szCs w:val="10"/>
                      </w:rPr>
                      <w:t>jschlarmannova@ukf.sk</w:t>
                    </w:r>
                  </w:hyperlink>
                </w:p>
              </w:tc>
              <w:tc>
                <w:tcPr>
                  <w:tcW w:w="2434" w:type="dxa"/>
                </w:tcPr>
                <w:p w14:paraId="674BDFA0" w14:textId="307879C6" w:rsidR="00C80E89" w:rsidRPr="00C80E89" w:rsidRDefault="00DA3FFF" w:rsidP="00C80E89">
                  <w:pPr>
                    <w:autoSpaceDE w:val="0"/>
                    <w:autoSpaceDN w:val="0"/>
                    <w:adjustRightInd w:val="0"/>
                    <w:rPr>
                      <w:rFonts w:cstheme="minorHAnsi"/>
                      <w:sz w:val="10"/>
                      <w:szCs w:val="10"/>
                    </w:rPr>
                  </w:pPr>
                  <w:hyperlink r:id="rId148" w:history="1">
                    <w:r w:rsidR="00C80E89" w:rsidRPr="00C80E89">
                      <w:rPr>
                        <w:rStyle w:val="Hypertextovprepojenie"/>
                        <w:rFonts w:cstheme="minorHAnsi"/>
                        <w:sz w:val="10"/>
                        <w:szCs w:val="10"/>
                      </w:rPr>
                      <w:t>https://www.portalvs.sk/regzam/detail/10507</w:t>
                    </w:r>
                  </w:hyperlink>
                </w:p>
                <w:p w14:paraId="4B04F66D" w14:textId="77777777" w:rsidR="00C80E89" w:rsidRPr="00C80E89" w:rsidRDefault="00C80E89" w:rsidP="00C80E89">
                  <w:pPr>
                    <w:autoSpaceDE w:val="0"/>
                    <w:autoSpaceDN w:val="0"/>
                    <w:adjustRightInd w:val="0"/>
                    <w:rPr>
                      <w:rFonts w:cstheme="minorHAnsi"/>
                      <w:sz w:val="10"/>
                      <w:szCs w:val="10"/>
                    </w:rPr>
                  </w:pPr>
                </w:p>
              </w:tc>
              <w:tc>
                <w:tcPr>
                  <w:tcW w:w="2258" w:type="dxa"/>
                </w:tcPr>
                <w:p w14:paraId="186EA365" w14:textId="77777777" w:rsidR="00C80E89" w:rsidRPr="00786012" w:rsidRDefault="00C80E89" w:rsidP="00C80E89">
                  <w:pPr>
                    <w:autoSpaceDE w:val="0"/>
                    <w:autoSpaceDN w:val="0"/>
                    <w:adjustRightInd w:val="0"/>
                    <w:rPr>
                      <w:rFonts w:cstheme="minorHAnsi"/>
                      <w:b/>
                      <w:sz w:val="10"/>
                      <w:szCs w:val="10"/>
                    </w:rPr>
                  </w:pPr>
                  <w:r w:rsidRPr="00786012">
                    <w:rPr>
                      <w:rFonts w:cstheme="minorHAnsi"/>
                      <w:b/>
                      <w:sz w:val="10"/>
                      <w:szCs w:val="10"/>
                    </w:rPr>
                    <w:t>Biológia a </w:t>
                  </w:r>
                  <w:proofErr w:type="spellStart"/>
                  <w:r w:rsidRPr="00786012">
                    <w:rPr>
                      <w:rFonts w:cstheme="minorHAnsi"/>
                      <w:b/>
                      <w:sz w:val="10"/>
                      <w:szCs w:val="10"/>
                    </w:rPr>
                    <w:t>patobiológia</w:t>
                  </w:r>
                  <w:proofErr w:type="spellEnd"/>
                  <w:r w:rsidRPr="00786012">
                    <w:rPr>
                      <w:rFonts w:cstheme="minorHAnsi"/>
                      <w:b/>
                      <w:sz w:val="10"/>
                      <w:szCs w:val="10"/>
                    </w:rPr>
                    <w:t xml:space="preserve"> dieťaťa a školské zdravotníctvo</w:t>
                  </w:r>
                </w:p>
              </w:tc>
            </w:tr>
            <w:tr w:rsidR="00C80E89" w:rsidRPr="00556CF3" w14:paraId="09984211" w14:textId="77777777" w:rsidTr="002C7FE6">
              <w:trPr>
                <w:trHeight w:val="212"/>
              </w:trPr>
              <w:tc>
                <w:tcPr>
                  <w:tcW w:w="1666" w:type="dxa"/>
                </w:tcPr>
                <w:p w14:paraId="10347BC7" w14:textId="77777777" w:rsidR="00C80E89" w:rsidRPr="00786012" w:rsidRDefault="00C80E89" w:rsidP="00C80E89">
                  <w:pPr>
                    <w:tabs>
                      <w:tab w:val="left" w:pos="1154"/>
                    </w:tabs>
                    <w:rPr>
                      <w:rFonts w:cstheme="minorHAnsi"/>
                      <w:b/>
                      <w:sz w:val="10"/>
                      <w:szCs w:val="10"/>
                    </w:rPr>
                  </w:pPr>
                  <w:r w:rsidRPr="00786012">
                    <w:rPr>
                      <w:rFonts w:cstheme="minorHAnsi"/>
                      <w:b/>
                      <w:sz w:val="10"/>
                      <w:szCs w:val="10"/>
                    </w:rPr>
                    <w:t xml:space="preserve">doc. Ing. Viera </w:t>
                  </w:r>
                  <w:proofErr w:type="spellStart"/>
                  <w:r w:rsidRPr="00786012">
                    <w:rPr>
                      <w:rFonts w:cstheme="minorHAnsi"/>
                      <w:b/>
                      <w:sz w:val="10"/>
                      <w:szCs w:val="10"/>
                    </w:rPr>
                    <w:t>Papcunová</w:t>
                  </w:r>
                  <w:proofErr w:type="spellEnd"/>
                  <w:r w:rsidRPr="00786012">
                    <w:rPr>
                      <w:rFonts w:cstheme="minorHAnsi"/>
                      <w:b/>
                      <w:sz w:val="10"/>
                      <w:szCs w:val="10"/>
                    </w:rPr>
                    <w:t>, PhD.</w:t>
                  </w:r>
                </w:p>
              </w:tc>
              <w:tc>
                <w:tcPr>
                  <w:tcW w:w="1186" w:type="dxa"/>
                </w:tcPr>
                <w:p w14:paraId="487D4A33" w14:textId="77777777" w:rsidR="00C80E89" w:rsidRPr="00786012" w:rsidRDefault="00DA3FFF" w:rsidP="00C80E89">
                  <w:pPr>
                    <w:tabs>
                      <w:tab w:val="left" w:pos="2700"/>
                    </w:tabs>
                    <w:autoSpaceDE w:val="0"/>
                    <w:autoSpaceDN w:val="0"/>
                    <w:adjustRightInd w:val="0"/>
                    <w:rPr>
                      <w:rFonts w:cstheme="minorHAnsi"/>
                      <w:sz w:val="10"/>
                      <w:szCs w:val="10"/>
                    </w:rPr>
                  </w:pPr>
                  <w:hyperlink r:id="rId149" w:history="1">
                    <w:r w:rsidR="00C80E89" w:rsidRPr="00786012">
                      <w:rPr>
                        <w:rStyle w:val="Hypertextovprepojenie"/>
                        <w:rFonts w:cstheme="minorHAnsi"/>
                        <w:sz w:val="10"/>
                        <w:szCs w:val="10"/>
                      </w:rPr>
                      <w:t>vpapcunova@ukf.sk</w:t>
                    </w:r>
                  </w:hyperlink>
                </w:p>
                <w:p w14:paraId="09945641" w14:textId="77777777" w:rsidR="00C80E89" w:rsidRPr="00786012" w:rsidRDefault="00C80E89" w:rsidP="00C80E89">
                  <w:pPr>
                    <w:autoSpaceDE w:val="0"/>
                    <w:autoSpaceDN w:val="0"/>
                    <w:adjustRightInd w:val="0"/>
                    <w:rPr>
                      <w:rFonts w:cstheme="minorHAnsi"/>
                      <w:sz w:val="10"/>
                      <w:szCs w:val="10"/>
                    </w:rPr>
                  </w:pPr>
                </w:p>
              </w:tc>
              <w:tc>
                <w:tcPr>
                  <w:tcW w:w="2434" w:type="dxa"/>
                </w:tcPr>
                <w:p w14:paraId="70673576" w14:textId="7ABAB202" w:rsidR="00C80E89" w:rsidRDefault="00DA3FFF" w:rsidP="00C80E89">
                  <w:pPr>
                    <w:autoSpaceDE w:val="0"/>
                    <w:autoSpaceDN w:val="0"/>
                    <w:adjustRightInd w:val="0"/>
                    <w:rPr>
                      <w:rFonts w:cstheme="minorHAnsi"/>
                      <w:sz w:val="10"/>
                      <w:szCs w:val="10"/>
                    </w:rPr>
                  </w:pPr>
                  <w:hyperlink r:id="rId150" w:history="1">
                    <w:r w:rsidR="00C80E89" w:rsidRPr="00CC4D81">
                      <w:rPr>
                        <w:rStyle w:val="Hypertextovprepojenie"/>
                        <w:rFonts w:cstheme="minorHAnsi"/>
                        <w:sz w:val="10"/>
                        <w:szCs w:val="10"/>
                      </w:rPr>
                      <w:t>https://www.portalvs.sk/regzam/detail/10816</w:t>
                    </w:r>
                  </w:hyperlink>
                </w:p>
                <w:p w14:paraId="7E1FB953" w14:textId="77777777" w:rsidR="00C80E89" w:rsidRDefault="00C80E89" w:rsidP="00C80E89">
                  <w:pPr>
                    <w:autoSpaceDE w:val="0"/>
                    <w:autoSpaceDN w:val="0"/>
                    <w:adjustRightInd w:val="0"/>
                    <w:rPr>
                      <w:rFonts w:cstheme="minorHAnsi"/>
                      <w:sz w:val="10"/>
                      <w:szCs w:val="10"/>
                    </w:rPr>
                  </w:pPr>
                </w:p>
                <w:p w14:paraId="1ABDB948" w14:textId="77777777" w:rsidR="00C80E89" w:rsidRPr="00786012" w:rsidRDefault="00C80E89" w:rsidP="00C80E89">
                  <w:pPr>
                    <w:autoSpaceDE w:val="0"/>
                    <w:autoSpaceDN w:val="0"/>
                    <w:adjustRightInd w:val="0"/>
                    <w:rPr>
                      <w:rFonts w:cstheme="minorHAnsi"/>
                      <w:b/>
                      <w:sz w:val="10"/>
                      <w:szCs w:val="10"/>
                    </w:rPr>
                  </w:pPr>
                </w:p>
              </w:tc>
              <w:tc>
                <w:tcPr>
                  <w:tcW w:w="2258" w:type="dxa"/>
                </w:tcPr>
                <w:p w14:paraId="7B79C570" w14:textId="77777777" w:rsidR="00C80E89" w:rsidRPr="00786012" w:rsidRDefault="00C80E89" w:rsidP="00C80E89">
                  <w:pPr>
                    <w:autoSpaceDE w:val="0"/>
                    <w:autoSpaceDN w:val="0"/>
                    <w:adjustRightInd w:val="0"/>
                    <w:rPr>
                      <w:rFonts w:cstheme="minorHAnsi"/>
                      <w:b/>
                      <w:sz w:val="10"/>
                      <w:szCs w:val="10"/>
                    </w:rPr>
                  </w:pPr>
                  <w:r w:rsidRPr="00786012">
                    <w:rPr>
                      <w:rFonts w:cstheme="minorHAnsi"/>
                      <w:b/>
                      <w:bCs/>
                      <w:sz w:val="10"/>
                      <w:szCs w:val="10"/>
                    </w:rPr>
                    <w:t>Základy ekonómie, ekonomika a manažment  verejnej správy</w:t>
                  </w:r>
                </w:p>
              </w:tc>
            </w:tr>
            <w:tr w:rsidR="00C80E89" w:rsidRPr="00556CF3" w14:paraId="66A1E607" w14:textId="77777777" w:rsidTr="002C7FE6">
              <w:trPr>
                <w:trHeight w:val="212"/>
              </w:trPr>
              <w:tc>
                <w:tcPr>
                  <w:tcW w:w="1666" w:type="dxa"/>
                </w:tcPr>
                <w:p w14:paraId="312B3AB4" w14:textId="77777777" w:rsidR="00C80E89" w:rsidRPr="00786012" w:rsidRDefault="00C80E89" w:rsidP="00C80E89">
                  <w:pPr>
                    <w:tabs>
                      <w:tab w:val="left" w:pos="1154"/>
                    </w:tabs>
                    <w:rPr>
                      <w:rFonts w:cstheme="minorHAnsi"/>
                      <w:sz w:val="10"/>
                      <w:szCs w:val="10"/>
                    </w:rPr>
                  </w:pPr>
                  <w:r w:rsidRPr="00786012">
                    <w:rPr>
                      <w:rFonts w:cstheme="minorHAnsi"/>
                      <w:b/>
                      <w:sz w:val="10"/>
                      <w:szCs w:val="10"/>
                    </w:rPr>
                    <w:t xml:space="preserve">doc. MUDr. </w:t>
                  </w:r>
                  <w:proofErr w:type="spellStart"/>
                  <w:r w:rsidRPr="00786012">
                    <w:rPr>
                      <w:rFonts w:cstheme="minorHAnsi"/>
                      <w:b/>
                      <w:sz w:val="10"/>
                      <w:szCs w:val="10"/>
                    </w:rPr>
                    <w:t>Brozman</w:t>
                  </w:r>
                  <w:proofErr w:type="spellEnd"/>
                  <w:r w:rsidRPr="00786012">
                    <w:rPr>
                      <w:rFonts w:cstheme="minorHAnsi"/>
                      <w:b/>
                      <w:sz w:val="10"/>
                      <w:szCs w:val="10"/>
                    </w:rPr>
                    <w:t xml:space="preserve"> Miroslav, CSc.,</w:t>
                  </w:r>
                  <w:r w:rsidRPr="00786012">
                    <w:rPr>
                      <w:rFonts w:cstheme="minorHAnsi"/>
                      <w:sz w:val="10"/>
                      <w:szCs w:val="10"/>
                    </w:rPr>
                    <w:t xml:space="preserve"> </w:t>
                  </w:r>
                </w:p>
                <w:p w14:paraId="6277CB87" w14:textId="77777777" w:rsidR="00C80E89" w:rsidRPr="00786012" w:rsidRDefault="00C80E89" w:rsidP="00C80E89">
                  <w:pPr>
                    <w:tabs>
                      <w:tab w:val="left" w:pos="1154"/>
                    </w:tabs>
                    <w:rPr>
                      <w:rFonts w:cstheme="minorHAnsi"/>
                      <w:b/>
                      <w:sz w:val="10"/>
                      <w:szCs w:val="10"/>
                    </w:rPr>
                  </w:pPr>
                </w:p>
              </w:tc>
              <w:tc>
                <w:tcPr>
                  <w:tcW w:w="1186" w:type="dxa"/>
                </w:tcPr>
                <w:p w14:paraId="28C7E677" w14:textId="77777777" w:rsidR="00C80E89" w:rsidRPr="00786012" w:rsidRDefault="00DA3FFF" w:rsidP="00C80E89">
                  <w:pPr>
                    <w:rPr>
                      <w:rStyle w:val="Hypertextovprepojenie"/>
                      <w:rFonts w:cstheme="minorHAnsi"/>
                      <w:sz w:val="10"/>
                      <w:szCs w:val="10"/>
                    </w:rPr>
                  </w:pPr>
                  <w:hyperlink r:id="rId151" w:history="1">
                    <w:r w:rsidR="00C80E89" w:rsidRPr="00786012">
                      <w:rPr>
                        <w:rStyle w:val="Hypertextovprepojenie"/>
                        <w:rFonts w:cstheme="minorHAnsi"/>
                        <w:sz w:val="10"/>
                        <w:szCs w:val="10"/>
                      </w:rPr>
                      <w:t>mbrozman@ukf.sk</w:t>
                    </w:r>
                  </w:hyperlink>
                </w:p>
                <w:p w14:paraId="17E136B4" w14:textId="77777777" w:rsidR="00C80E89" w:rsidRPr="00786012" w:rsidRDefault="00C80E89" w:rsidP="00C80E89">
                  <w:pPr>
                    <w:autoSpaceDE w:val="0"/>
                    <w:autoSpaceDN w:val="0"/>
                    <w:adjustRightInd w:val="0"/>
                    <w:rPr>
                      <w:rFonts w:cstheme="minorHAnsi"/>
                      <w:sz w:val="10"/>
                      <w:szCs w:val="10"/>
                    </w:rPr>
                  </w:pPr>
                </w:p>
              </w:tc>
              <w:tc>
                <w:tcPr>
                  <w:tcW w:w="2434" w:type="dxa"/>
                </w:tcPr>
                <w:p w14:paraId="35FC5834" w14:textId="77777777" w:rsidR="00C80E89" w:rsidRPr="00786012" w:rsidRDefault="00DA3FFF" w:rsidP="00C80E89">
                  <w:pPr>
                    <w:tabs>
                      <w:tab w:val="left" w:pos="1154"/>
                    </w:tabs>
                    <w:rPr>
                      <w:rFonts w:cstheme="minorHAnsi"/>
                      <w:sz w:val="10"/>
                      <w:szCs w:val="10"/>
                    </w:rPr>
                  </w:pPr>
                  <w:hyperlink r:id="rId152" w:history="1">
                    <w:r w:rsidR="00C80E89" w:rsidRPr="00786012">
                      <w:rPr>
                        <w:rStyle w:val="Hypertextovprepojenie"/>
                        <w:rFonts w:cstheme="minorHAnsi"/>
                        <w:sz w:val="10"/>
                        <w:szCs w:val="10"/>
                      </w:rPr>
                      <w:t>https://www.portalvs.sk/regzam/detail/10615</w:t>
                    </w:r>
                  </w:hyperlink>
                </w:p>
                <w:p w14:paraId="2CD0A14D" w14:textId="77777777" w:rsidR="00C80E89" w:rsidRPr="00786012" w:rsidRDefault="00C80E89" w:rsidP="00C80E89">
                  <w:pPr>
                    <w:autoSpaceDE w:val="0"/>
                    <w:autoSpaceDN w:val="0"/>
                    <w:adjustRightInd w:val="0"/>
                    <w:rPr>
                      <w:rFonts w:cstheme="minorHAnsi"/>
                      <w:b/>
                      <w:sz w:val="10"/>
                      <w:szCs w:val="10"/>
                    </w:rPr>
                  </w:pPr>
                </w:p>
              </w:tc>
              <w:tc>
                <w:tcPr>
                  <w:tcW w:w="2258" w:type="dxa"/>
                </w:tcPr>
                <w:p w14:paraId="5AC8DBB7" w14:textId="77777777" w:rsidR="00C80E89" w:rsidRPr="00786012" w:rsidRDefault="00C80E89" w:rsidP="00C80E89">
                  <w:pPr>
                    <w:autoSpaceDE w:val="0"/>
                    <w:autoSpaceDN w:val="0"/>
                    <w:adjustRightInd w:val="0"/>
                    <w:rPr>
                      <w:rFonts w:cstheme="minorHAnsi"/>
                      <w:b/>
                      <w:sz w:val="10"/>
                      <w:szCs w:val="10"/>
                    </w:rPr>
                  </w:pPr>
                  <w:r w:rsidRPr="00786012">
                    <w:rPr>
                      <w:rFonts w:cstheme="minorHAnsi"/>
                      <w:b/>
                      <w:sz w:val="10"/>
                      <w:szCs w:val="10"/>
                    </w:rPr>
                    <w:t>Základy neurológie a psychiatrie pre špeciálnych pedagógov</w:t>
                  </w:r>
                </w:p>
              </w:tc>
            </w:tr>
            <w:tr w:rsidR="00C80E89" w:rsidRPr="00556CF3" w14:paraId="7EEB27D6" w14:textId="77777777" w:rsidTr="002C7FE6">
              <w:trPr>
                <w:trHeight w:val="212"/>
              </w:trPr>
              <w:tc>
                <w:tcPr>
                  <w:tcW w:w="1666" w:type="dxa"/>
                </w:tcPr>
                <w:p w14:paraId="6C027F9E" w14:textId="77777777" w:rsidR="00C80E89" w:rsidRPr="00786012" w:rsidRDefault="00C80E89" w:rsidP="00C80E89">
                  <w:pPr>
                    <w:rPr>
                      <w:rFonts w:cstheme="minorHAnsi"/>
                      <w:b/>
                      <w:color w:val="000000"/>
                      <w:sz w:val="10"/>
                      <w:szCs w:val="10"/>
                    </w:rPr>
                  </w:pPr>
                  <w:r w:rsidRPr="00786012">
                    <w:rPr>
                      <w:rFonts w:cstheme="minorHAnsi"/>
                      <w:b/>
                      <w:color w:val="000000"/>
                      <w:sz w:val="10"/>
                      <w:szCs w:val="10"/>
                    </w:rPr>
                    <w:t xml:space="preserve">doc. PaedDr. Gábor </w:t>
                  </w:r>
                  <w:proofErr w:type="spellStart"/>
                  <w:r w:rsidRPr="00786012">
                    <w:rPr>
                      <w:rFonts w:cstheme="minorHAnsi"/>
                      <w:b/>
                      <w:color w:val="000000"/>
                      <w:sz w:val="10"/>
                      <w:szCs w:val="10"/>
                    </w:rPr>
                    <w:t>Pintes</w:t>
                  </w:r>
                  <w:proofErr w:type="spellEnd"/>
                  <w:r w:rsidRPr="00786012">
                    <w:rPr>
                      <w:rFonts w:cstheme="minorHAnsi"/>
                      <w:b/>
                      <w:color w:val="000000"/>
                      <w:sz w:val="10"/>
                      <w:szCs w:val="10"/>
                    </w:rPr>
                    <w:t xml:space="preserve">, PhD., </w:t>
                  </w:r>
                </w:p>
                <w:p w14:paraId="36E6D1E0" w14:textId="77777777" w:rsidR="00C80E89" w:rsidRPr="00786012" w:rsidRDefault="00C80E89" w:rsidP="00C80E89">
                  <w:pPr>
                    <w:tabs>
                      <w:tab w:val="left" w:pos="1154"/>
                    </w:tabs>
                    <w:rPr>
                      <w:rFonts w:cstheme="minorHAnsi"/>
                      <w:b/>
                      <w:sz w:val="10"/>
                      <w:szCs w:val="10"/>
                    </w:rPr>
                  </w:pPr>
                </w:p>
              </w:tc>
              <w:tc>
                <w:tcPr>
                  <w:tcW w:w="1186" w:type="dxa"/>
                </w:tcPr>
                <w:p w14:paraId="500E536B" w14:textId="77777777" w:rsidR="00C80E89" w:rsidRPr="00786012" w:rsidRDefault="00DA3FFF" w:rsidP="00C80E89">
                  <w:pPr>
                    <w:rPr>
                      <w:rFonts w:cstheme="minorHAnsi"/>
                      <w:sz w:val="10"/>
                      <w:szCs w:val="10"/>
                    </w:rPr>
                  </w:pPr>
                  <w:hyperlink r:id="rId153" w:history="1">
                    <w:r w:rsidR="00C80E89" w:rsidRPr="00786012">
                      <w:rPr>
                        <w:rStyle w:val="Hypertextovprepojenie"/>
                        <w:rFonts w:cstheme="minorHAnsi"/>
                        <w:sz w:val="10"/>
                        <w:szCs w:val="10"/>
                      </w:rPr>
                      <w:t>gpintes@ukf.sk</w:t>
                    </w:r>
                  </w:hyperlink>
                </w:p>
                <w:p w14:paraId="50A30FEE" w14:textId="77777777" w:rsidR="00C80E89" w:rsidRPr="00786012" w:rsidRDefault="00C80E89" w:rsidP="00C80E89">
                  <w:pPr>
                    <w:autoSpaceDE w:val="0"/>
                    <w:autoSpaceDN w:val="0"/>
                    <w:adjustRightInd w:val="0"/>
                    <w:rPr>
                      <w:rFonts w:cstheme="minorHAnsi"/>
                      <w:sz w:val="10"/>
                      <w:szCs w:val="10"/>
                    </w:rPr>
                  </w:pPr>
                </w:p>
              </w:tc>
              <w:tc>
                <w:tcPr>
                  <w:tcW w:w="2434" w:type="dxa"/>
                </w:tcPr>
                <w:p w14:paraId="1AA6F20F" w14:textId="77777777" w:rsidR="00C80E89" w:rsidRPr="00786012" w:rsidRDefault="00DA3FFF" w:rsidP="00C80E89">
                  <w:pPr>
                    <w:rPr>
                      <w:rFonts w:cstheme="minorHAnsi"/>
                      <w:sz w:val="10"/>
                      <w:szCs w:val="10"/>
                    </w:rPr>
                  </w:pPr>
                  <w:hyperlink r:id="rId154" w:history="1">
                    <w:r w:rsidR="00C80E89" w:rsidRPr="00786012">
                      <w:rPr>
                        <w:rStyle w:val="Hypertextovprepojenie"/>
                        <w:rFonts w:cstheme="minorHAnsi"/>
                        <w:sz w:val="10"/>
                        <w:szCs w:val="10"/>
                      </w:rPr>
                      <w:t>https://www.portalvs.sk/regzam/detail/10536</w:t>
                    </w:r>
                  </w:hyperlink>
                </w:p>
                <w:p w14:paraId="11A0DFB3" w14:textId="77777777" w:rsidR="00C80E89" w:rsidRPr="00786012" w:rsidRDefault="00C80E89" w:rsidP="00C80E89">
                  <w:pPr>
                    <w:autoSpaceDE w:val="0"/>
                    <w:autoSpaceDN w:val="0"/>
                    <w:adjustRightInd w:val="0"/>
                    <w:rPr>
                      <w:rFonts w:cstheme="minorHAnsi"/>
                      <w:b/>
                      <w:sz w:val="10"/>
                      <w:szCs w:val="10"/>
                    </w:rPr>
                  </w:pPr>
                </w:p>
              </w:tc>
              <w:tc>
                <w:tcPr>
                  <w:tcW w:w="2258" w:type="dxa"/>
                </w:tcPr>
                <w:p w14:paraId="63B29CFC" w14:textId="77777777" w:rsidR="00C80E89" w:rsidRPr="00786012" w:rsidRDefault="00C80E89" w:rsidP="00C80E89">
                  <w:pPr>
                    <w:autoSpaceDE w:val="0"/>
                    <w:autoSpaceDN w:val="0"/>
                    <w:adjustRightInd w:val="0"/>
                    <w:rPr>
                      <w:rFonts w:cstheme="minorHAnsi"/>
                      <w:b/>
                      <w:sz w:val="10"/>
                      <w:szCs w:val="10"/>
                    </w:rPr>
                  </w:pPr>
                  <w:r w:rsidRPr="00786012">
                    <w:rPr>
                      <w:rFonts w:cstheme="minorHAnsi"/>
                      <w:b/>
                      <w:sz w:val="10"/>
                      <w:szCs w:val="10"/>
                    </w:rPr>
                    <w:t>Teória  výchovy</w:t>
                  </w:r>
                </w:p>
                <w:p w14:paraId="563D49E9" w14:textId="77777777" w:rsidR="00C80E89" w:rsidRPr="00786012" w:rsidRDefault="00C80E89" w:rsidP="00C80E89">
                  <w:pPr>
                    <w:autoSpaceDE w:val="0"/>
                    <w:autoSpaceDN w:val="0"/>
                    <w:adjustRightInd w:val="0"/>
                    <w:rPr>
                      <w:rFonts w:cstheme="minorHAnsi"/>
                      <w:b/>
                      <w:sz w:val="10"/>
                      <w:szCs w:val="10"/>
                    </w:rPr>
                  </w:pPr>
                  <w:r w:rsidRPr="00786012">
                    <w:rPr>
                      <w:rFonts w:cstheme="minorHAnsi"/>
                      <w:b/>
                      <w:sz w:val="10"/>
                      <w:szCs w:val="10"/>
                    </w:rPr>
                    <w:t>Historické a filozofické reflexie výchovy</w:t>
                  </w:r>
                </w:p>
                <w:p w14:paraId="08494BBC" w14:textId="77777777" w:rsidR="00C80E89" w:rsidRPr="00786012" w:rsidRDefault="00C80E89" w:rsidP="00C80E89">
                  <w:pPr>
                    <w:autoSpaceDE w:val="0"/>
                    <w:autoSpaceDN w:val="0"/>
                    <w:adjustRightInd w:val="0"/>
                    <w:rPr>
                      <w:rFonts w:cstheme="minorHAnsi"/>
                      <w:b/>
                      <w:sz w:val="10"/>
                      <w:szCs w:val="10"/>
                    </w:rPr>
                  </w:pPr>
                  <w:r w:rsidRPr="00786012">
                    <w:rPr>
                      <w:rFonts w:cstheme="minorHAnsi"/>
                      <w:color w:val="000000" w:themeColor="text1"/>
                      <w:sz w:val="10"/>
                      <w:szCs w:val="10"/>
                    </w:rPr>
                    <w:t>Filozofia pre deti</w:t>
                  </w:r>
                </w:p>
              </w:tc>
            </w:tr>
            <w:tr w:rsidR="00C80E89" w:rsidRPr="00556CF3" w14:paraId="4DB66C82" w14:textId="77777777" w:rsidTr="002C7FE6">
              <w:trPr>
                <w:trHeight w:val="212"/>
              </w:trPr>
              <w:tc>
                <w:tcPr>
                  <w:tcW w:w="1666" w:type="dxa"/>
                </w:tcPr>
                <w:p w14:paraId="1E6433F5" w14:textId="77777777" w:rsidR="00C80E89" w:rsidRPr="00786012" w:rsidRDefault="00C80E89" w:rsidP="00C80E89">
                  <w:pPr>
                    <w:tabs>
                      <w:tab w:val="left" w:pos="1154"/>
                    </w:tabs>
                    <w:rPr>
                      <w:rFonts w:cstheme="minorHAnsi"/>
                      <w:b/>
                      <w:sz w:val="10"/>
                      <w:szCs w:val="10"/>
                    </w:rPr>
                  </w:pPr>
                  <w:r w:rsidRPr="00786012">
                    <w:rPr>
                      <w:rFonts w:cstheme="minorHAnsi"/>
                      <w:b/>
                      <w:sz w:val="10"/>
                      <w:szCs w:val="10"/>
                    </w:rPr>
                    <w:t xml:space="preserve">Doc. PhDr. Viktor </w:t>
                  </w:r>
                  <w:proofErr w:type="spellStart"/>
                  <w:r w:rsidRPr="00786012">
                    <w:rPr>
                      <w:rFonts w:cstheme="minorHAnsi"/>
                      <w:b/>
                      <w:sz w:val="10"/>
                      <w:szCs w:val="10"/>
                    </w:rPr>
                    <w:t>Gatial</w:t>
                  </w:r>
                  <w:proofErr w:type="spellEnd"/>
                  <w:r w:rsidRPr="00786012">
                    <w:rPr>
                      <w:rFonts w:cstheme="minorHAnsi"/>
                      <w:b/>
                      <w:sz w:val="10"/>
                      <w:szCs w:val="10"/>
                    </w:rPr>
                    <w:t>, PhD.</w:t>
                  </w:r>
                </w:p>
              </w:tc>
              <w:tc>
                <w:tcPr>
                  <w:tcW w:w="1186" w:type="dxa"/>
                </w:tcPr>
                <w:p w14:paraId="0529F12F" w14:textId="77777777" w:rsidR="00C80E89" w:rsidRPr="00786012" w:rsidRDefault="00DA3FFF" w:rsidP="00C80E89">
                  <w:pPr>
                    <w:tabs>
                      <w:tab w:val="left" w:pos="1154"/>
                    </w:tabs>
                    <w:rPr>
                      <w:rFonts w:cstheme="minorHAnsi"/>
                      <w:color w:val="000000"/>
                      <w:sz w:val="10"/>
                      <w:szCs w:val="10"/>
                    </w:rPr>
                  </w:pPr>
                  <w:hyperlink r:id="rId155" w:history="1">
                    <w:r w:rsidR="00C80E89" w:rsidRPr="00786012">
                      <w:rPr>
                        <w:rStyle w:val="Hypertextovprepojenie"/>
                        <w:rFonts w:cstheme="minorHAnsi"/>
                        <w:sz w:val="10"/>
                        <w:szCs w:val="10"/>
                      </w:rPr>
                      <w:t>vgatial@ukf.sk</w:t>
                    </w:r>
                  </w:hyperlink>
                </w:p>
                <w:p w14:paraId="35164DE0" w14:textId="77777777" w:rsidR="00C80E89" w:rsidRPr="00786012" w:rsidRDefault="00C80E89" w:rsidP="00C80E89">
                  <w:pPr>
                    <w:autoSpaceDE w:val="0"/>
                    <w:autoSpaceDN w:val="0"/>
                    <w:adjustRightInd w:val="0"/>
                    <w:rPr>
                      <w:rFonts w:cstheme="minorHAnsi"/>
                      <w:sz w:val="10"/>
                      <w:szCs w:val="10"/>
                    </w:rPr>
                  </w:pPr>
                </w:p>
              </w:tc>
              <w:tc>
                <w:tcPr>
                  <w:tcW w:w="2434" w:type="dxa"/>
                </w:tcPr>
                <w:p w14:paraId="7DDB11F2" w14:textId="014808C5" w:rsidR="00C80E89" w:rsidRDefault="00DA3FFF" w:rsidP="00C80E89">
                  <w:pPr>
                    <w:autoSpaceDE w:val="0"/>
                    <w:autoSpaceDN w:val="0"/>
                    <w:adjustRightInd w:val="0"/>
                    <w:rPr>
                      <w:rFonts w:cstheme="minorHAnsi"/>
                      <w:b/>
                      <w:sz w:val="10"/>
                      <w:szCs w:val="10"/>
                    </w:rPr>
                  </w:pPr>
                  <w:hyperlink r:id="rId156" w:history="1">
                    <w:r w:rsidR="00991613" w:rsidRPr="00DA4A11">
                      <w:rPr>
                        <w:rStyle w:val="Hypertextovprepojenie"/>
                        <w:rFonts w:cstheme="minorHAnsi"/>
                        <w:b/>
                        <w:sz w:val="10"/>
                        <w:szCs w:val="10"/>
                      </w:rPr>
                      <w:t>https://www.portalvs.sk/regzam/detail/10617</w:t>
                    </w:r>
                  </w:hyperlink>
                </w:p>
                <w:p w14:paraId="33B64DE3" w14:textId="6997C12F" w:rsidR="00991613" w:rsidRPr="00786012" w:rsidRDefault="00991613" w:rsidP="00C80E89">
                  <w:pPr>
                    <w:autoSpaceDE w:val="0"/>
                    <w:autoSpaceDN w:val="0"/>
                    <w:adjustRightInd w:val="0"/>
                    <w:rPr>
                      <w:rFonts w:cstheme="minorHAnsi"/>
                      <w:b/>
                      <w:sz w:val="10"/>
                      <w:szCs w:val="10"/>
                    </w:rPr>
                  </w:pPr>
                </w:p>
              </w:tc>
              <w:tc>
                <w:tcPr>
                  <w:tcW w:w="2258" w:type="dxa"/>
                </w:tcPr>
                <w:p w14:paraId="73D6CA30" w14:textId="77777777" w:rsidR="00C80E89" w:rsidRPr="00786012" w:rsidRDefault="00C80E89" w:rsidP="00C80E89">
                  <w:pPr>
                    <w:autoSpaceDE w:val="0"/>
                    <w:autoSpaceDN w:val="0"/>
                    <w:adjustRightInd w:val="0"/>
                    <w:rPr>
                      <w:rFonts w:cstheme="minorHAnsi"/>
                      <w:b/>
                      <w:color w:val="000000" w:themeColor="text1"/>
                      <w:sz w:val="10"/>
                      <w:szCs w:val="10"/>
                    </w:rPr>
                  </w:pPr>
                  <w:r w:rsidRPr="00786012">
                    <w:rPr>
                      <w:rFonts w:cstheme="minorHAnsi"/>
                      <w:b/>
                      <w:color w:val="000000" w:themeColor="text1"/>
                      <w:sz w:val="10"/>
                      <w:szCs w:val="10"/>
                    </w:rPr>
                    <w:t>Ontogenetická psychológia</w:t>
                  </w:r>
                </w:p>
                <w:p w14:paraId="121793A5" w14:textId="77777777" w:rsidR="00C80E89" w:rsidRPr="00786012" w:rsidRDefault="00C80E89" w:rsidP="00C80E89">
                  <w:pPr>
                    <w:autoSpaceDE w:val="0"/>
                    <w:autoSpaceDN w:val="0"/>
                    <w:adjustRightInd w:val="0"/>
                    <w:rPr>
                      <w:rFonts w:cstheme="minorHAnsi"/>
                      <w:b/>
                      <w:color w:val="000000" w:themeColor="text1"/>
                      <w:sz w:val="10"/>
                      <w:szCs w:val="10"/>
                    </w:rPr>
                  </w:pPr>
                  <w:r w:rsidRPr="00786012">
                    <w:rPr>
                      <w:rFonts w:cstheme="minorHAnsi"/>
                      <w:b/>
                      <w:color w:val="000000" w:themeColor="text1"/>
                      <w:sz w:val="10"/>
                      <w:szCs w:val="10"/>
                    </w:rPr>
                    <w:t xml:space="preserve">Základy  </w:t>
                  </w:r>
                  <w:proofErr w:type="spellStart"/>
                  <w:r w:rsidRPr="00786012">
                    <w:rPr>
                      <w:rFonts w:cstheme="minorHAnsi"/>
                      <w:b/>
                      <w:color w:val="000000" w:themeColor="text1"/>
                      <w:sz w:val="10"/>
                      <w:szCs w:val="10"/>
                    </w:rPr>
                    <w:t>psychopatológie</w:t>
                  </w:r>
                  <w:proofErr w:type="spellEnd"/>
                  <w:r w:rsidRPr="00786012">
                    <w:rPr>
                      <w:rFonts w:cstheme="minorHAnsi"/>
                      <w:b/>
                      <w:color w:val="000000" w:themeColor="text1"/>
                      <w:sz w:val="10"/>
                      <w:szCs w:val="10"/>
                    </w:rPr>
                    <w:t xml:space="preserve"> a patopsychológie</w:t>
                  </w:r>
                </w:p>
                <w:p w14:paraId="2D87CC54" w14:textId="77777777" w:rsidR="00C80E89" w:rsidRPr="00786012" w:rsidRDefault="00C80E89" w:rsidP="00C80E89">
                  <w:pPr>
                    <w:autoSpaceDE w:val="0"/>
                    <w:autoSpaceDN w:val="0"/>
                    <w:adjustRightInd w:val="0"/>
                    <w:rPr>
                      <w:rFonts w:cstheme="minorHAnsi"/>
                      <w:b/>
                      <w:sz w:val="10"/>
                      <w:szCs w:val="10"/>
                    </w:rPr>
                  </w:pPr>
                  <w:r w:rsidRPr="00786012">
                    <w:rPr>
                      <w:rFonts w:cstheme="minorHAnsi"/>
                      <w:b/>
                      <w:color w:val="000000" w:themeColor="text1"/>
                      <w:sz w:val="10"/>
                      <w:szCs w:val="10"/>
                    </w:rPr>
                    <w:t xml:space="preserve">Základy </w:t>
                  </w:r>
                  <w:proofErr w:type="spellStart"/>
                  <w:r w:rsidRPr="00786012">
                    <w:rPr>
                      <w:rFonts w:cstheme="minorHAnsi"/>
                      <w:b/>
                      <w:color w:val="000000" w:themeColor="text1"/>
                      <w:sz w:val="10"/>
                      <w:szCs w:val="10"/>
                    </w:rPr>
                    <w:t>psychodiagnostiky</w:t>
                  </w:r>
                  <w:proofErr w:type="spellEnd"/>
                </w:p>
              </w:tc>
            </w:tr>
            <w:tr w:rsidR="00C80E89" w:rsidRPr="00556CF3" w14:paraId="2D83A62A" w14:textId="77777777" w:rsidTr="002C7FE6">
              <w:trPr>
                <w:trHeight w:val="212"/>
              </w:trPr>
              <w:tc>
                <w:tcPr>
                  <w:tcW w:w="1666" w:type="dxa"/>
                </w:tcPr>
                <w:p w14:paraId="6A6DA7B1" w14:textId="77777777" w:rsidR="00C80E89" w:rsidRPr="00786012" w:rsidRDefault="00C80E89" w:rsidP="00C80E89">
                  <w:pPr>
                    <w:tabs>
                      <w:tab w:val="left" w:pos="1154"/>
                    </w:tabs>
                    <w:rPr>
                      <w:rFonts w:cstheme="minorHAnsi"/>
                      <w:b/>
                      <w:sz w:val="10"/>
                      <w:szCs w:val="10"/>
                    </w:rPr>
                  </w:pPr>
                  <w:r w:rsidRPr="00786012">
                    <w:rPr>
                      <w:rFonts w:cstheme="minorHAnsi"/>
                      <w:b/>
                      <w:sz w:val="10"/>
                      <w:szCs w:val="10"/>
                    </w:rPr>
                    <w:t xml:space="preserve">prof. PaedDr. Ctibor </w:t>
                  </w:r>
                  <w:proofErr w:type="spellStart"/>
                  <w:r w:rsidRPr="00786012">
                    <w:rPr>
                      <w:rFonts w:cstheme="minorHAnsi"/>
                      <w:b/>
                      <w:sz w:val="10"/>
                      <w:szCs w:val="10"/>
                    </w:rPr>
                    <w:t>Határ</w:t>
                  </w:r>
                  <w:proofErr w:type="spellEnd"/>
                  <w:r w:rsidRPr="00786012">
                    <w:rPr>
                      <w:rFonts w:cstheme="minorHAnsi"/>
                      <w:b/>
                      <w:sz w:val="10"/>
                      <w:szCs w:val="10"/>
                    </w:rPr>
                    <w:t>, PhD.</w:t>
                  </w:r>
                </w:p>
              </w:tc>
              <w:tc>
                <w:tcPr>
                  <w:tcW w:w="1186" w:type="dxa"/>
                </w:tcPr>
                <w:p w14:paraId="0BC723CB" w14:textId="77777777" w:rsidR="00C80E89" w:rsidRPr="00786012" w:rsidRDefault="00DA3FFF" w:rsidP="00C80E89">
                  <w:pPr>
                    <w:autoSpaceDE w:val="0"/>
                    <w:autoSpaceDN w:val="0"/>
                    <w:adjustRightInd w:val="0"/>
                    <w:rPr>
                      <w:rFonts w:cstheme="minorHAnsi"/>
                      <w:sz w:val="10"/>
                      <w:szCs w:val="10"/>
                    </w:rPr>
                  </w:pPr>
                  <w:hyperlink r:id="rId157" w:history="1">
                    <w:r w:rsidR="00C80E89" w:rsidRPr="00786012">
                      <w:rPr>
                        <w:rStyle w:val="Hypertextovprepojenie"/>
                        <w:rFonts w:cstheme="minorHAnsi"/>
                        <w:sz w:val="10"/>
                        <w:szCs w:val="10"/>
                      </w:rPr>
                      <w:t>chatar@ukf.sk</w:t>
                    </w:r>
                  </w:hyperlink>
                </w:p>
              </w:tc>
              <w:tc>
                <w:tcPr>
                  <w:tcW w:w="2434" w:type="dxa"/>
                </w:tcPr>
                <w:p w14:paraId="71B4EB33" w14:textId="77777777" w:rsidR="00C80E89" w:rsidRPr="00786012" w:rsidRDefault="00DA3FFF" w:rsidP="00C80E89">
                  <w:pPr>
                    <w:autoSpaceDE w:val="0"/>
                    <w:autoSpaceDN w:val="0"/>
                    <w:adjustRightInd w:val="0"/>
                    <w:rPr>
                      <w:rFonts w:cstheme="minorHAnsi"/>
                      <w:b/>
                      <w:sz w:val="10"/>
                      <w:szCs w:val="10"/>
                    </w:rPr>
                  </w:pPr>
                  <w:hyperlink r:id="rId158" w:history="1">
                    <w:r w:rsidR="00C80E89" w:rsidRPr="00786012">
                      <w:rPr>
                        <w:rStyle w:val="Hypertextovprepojenie"/>
                        <w:rFonts w:cstheme="minorHAnsi"/>
                        <w:sz w:val="10"/>
                        <w:szCs w:val="10"/>
                      </w:rPr>
                      <w:t>https://www.portalvs.sk/regzam/detail/10669</w:t>
                    </w:r>
                  </w:hyperlink>
                </w:p>
              </w:tc>
              <w:tc>
                <w:tcPr>
                  <w:tcW w:w="2258" w:type="dxa"/>
                </w:tcPr>
                <w:p w14:paraId="44AFF62B" w14:textId="77777777" w:rsidR="00C80E89" w:rsidRPr="00786012" w:rsidRDefault="00C80E89" w:rsidP="00C80E89">
                  <w:pPr>
                    <w:autoSpaceDE w:val="0"/>
                    <w:autoSpaceDN w:val="0"/>
                    <w:adjustRightInd w:val="0"/>
                    <w:rPr>
                      <w:rFonts w:cstheme="minorHAnsi"/>
                      <w:b/>
                      <w:sz w:val="10"/>
                      <w:szCs w:val="10"/>
                    </w:rPr>
                  </w:pPr>
                  <w:r w:rsidRPr="00786012">
                    <w:rPr>
                      <w:rFonts w:cstheme="minorHAnsi"/>
                      <w:b/>
                      <w:sz w:val="10"/>
                      <w:szCs w:val="10"/>
                    </w:rPr>
                    <w:t>Základy sociálnej pedagogiky</w:t>
                  </w:r>
                </w:p>
              </w:tc>
            </w:tr>
            <w:tr w:rsidR="00C80E89" w:rsidRPr="00556CF3" w14:paraId="28E26889" w14:textId="77777777" w:rsidTr="002C7FE6">
              <w:trPr>
                <w:trHeight w:val="212"/>
              </w:trPr>
              <w:tc>
                <w:tcPr>
                  <w:tcW w:w="1666" w:type="dxa"/>
                </w:tcPr>
                <w:p w14:paraId="2E8A6B3B" w14:textId="77777777" w:rsidR="00C80E89" w:rsidRPr="00786012" w:rsidRDefault="00C80E89" w:rsidP="00C80E89">
                  <w:pPr>
                    <w:tabs>
                      <w:tab w:val="left" w:pos="1154"/>
                    </w:tabs>
                    <w:rPr>
                      <w:rFonts w:cstheme="minorHAnsi"/>
                      <w:sz w:val="10"/>
                      <w:szCs w:val="10"/>
                    </w:rPr>
                  </w:pPr>
                  <w:r w:rsidRPr="00786012">
                    <w:rPr>
                      <w:rFonts w:cstheme="minorHAnsi"/>
                      <w:b/>
                      <w:sz w:val="10"/>
                      <w:szCs w:val="10"/>
                    </w:rPr>
                    <w:t>doc. PaedDr. Dana Kollárová, PhD.,</w:t>
                  </w:r>
                  <w:r w:rsidRPr="00786012">
                    <w:rPr>
                      <w:rFonts w:cstheme="minorHAnsi"/>
                      <w:sz w:val="10"/>
                      <w:szCs w:val="10"/>
                    </w:rPr>
                    <w:t xml:space="preserve"> </w:t>
                  </w:r>
                </w:p>
                <w:p w14:paraId="0F408556" w14:textId="77777777" w:rsidR="00C80E89" w:rsidRPr="00786012" w:rsidRDefault="00C80E89" w:rsidP="00C80E89">
                  <w:pPr>
                    <w:tabs>
                      <w:tab w:val="left" w:pos="1154"/>
                    </w:tabs>
                    <w:rPr>
                      <w:rFonts w:cstheme="minorHAnsi"/>
                      <w:b/>
                      <w:sz w:val="10"/>
                      <w:szCs w:val="10"/>
                    </w:rPr>
                  </w:pPr>
                </w:p>
              </w:tc>
              <w:tc>
                <w:tcPr>
                  <w:tcW w:w="1186" w:type="dxa"/>
                </w:tcPr>
                <w:p w14:paraId="3947F1FC" w14:textId="77777777" w:rsidR="00C80E89" w:rsidRPr="00786012" w:rsidRDefault="00DA3FFF" w:rsidP="00C80E89">
                  <w:pPr>
                    <w:tabs>
                      <w:tab w:val="left" w:pos="1154"/>
                    </w:tabs>
                    <w:rPr>
                      <w:rFonts w:cstheme="minorHAnsi"/>
                      <w:sz w:val="10"/>
                      <w:szCs w:val="10"/>
                    </w:rPr>
                  </w:pPr>
                  <w:hyperlink r:id="rId159" w:history="1">
                    <w:r w:rsidR="00C80E89" w:rsidRPr="00786012">
                      <w:rPr>
                        <w:rStyle w:val="Hypertextovprepojenie"/>
                        <w:rFonts w:cstheme="minorHAnsi"/>
                        <w:sz w:val="10"/>
                        <w:szCs w:val="10"/>
                      </w:rPr>
                      <w:t>dkollarova@ukf.sk</w:t>
                    </w:r>
                  </w:hyperlink>
                </w:p>
                <w:p w14:paraId="181B1DCD" w14:textId="77777777" w:rsidR="00C80E89" w:rsidRPr="00786012" w:rsidRDefault="00C80E89" w:rsidP="00C80E89">
                  <w:pPr>
                    <w:autoSpaceDE w:val="0"/>
                    <w:autoSpaceDN w:val="0"/>
                    <w:adjustRightInd w:val="0"/>
                    <w:rPr>
                      <w:rFonts w:cstheme="minorHAnsi"/>
                      <w:sz w:val="10"/>
                      <w:szCs w:val="10"/>
                    </w:rPr>
                  </w:pPr>
                </w:p>
              </w:tc>
              <w:tc>
                <w:tcPr>
                  <w:tcW w:w="2434" w:type="dxa"/>
                </w:tcPr>
                <w:p w14:paraId="6352FF5D" w14:textId="77777777" w:rsidR="00C80E89" w:rsidRPr="00786012" w:rsidRDefault="00DA3FFF" w:rsidP="00C80E89">
                  <w:pPr>
                    <w:tabs>
                      <w:tab w:val="left" w:pos="1154"/>
                    </w:tabs>
                    <w:rPr>
                      <w:rFonts w:cstheme="minorHAnsi"/>
                      <w:sz w:val="10"/>
                      <w:szCs w:val="10"/>
                    </w:rPr>
                  </w:pPr>
                  <w:hyperlink r:id="rId160" w:history="1">
                    <w:r w:rsidR="00C80E89" w:rsidRPr="00786012">
                      <w:rPr>
                        <w:rStyle w:val="Hypertextovprepojenie"/>
                        <w:rFonts w:cstheme="minorHAnsi"/>
                        <w:sz w:val="10"/>
                        <w:szCs w:val="10"/>
                      </w:rPr>
                      <w:t>https://www.portalvs.sk/regzam/detail/10834</w:t>
                    </w:r>
                  </w:hyperlink>
                </w:p>
                <w:p w14:paraId="021B6DFA" w14:textId="77777777" w:rsidR="00C80E89" w:rsidRPr="00786012" w:rsidRDefault="00C80E89" w:rsidP="00C80E89">
                  <w:pPr>
                    <w:autoSpaceDE w:val="0"/>
                    <w:autoSpaceDN w:val="0"/>
                    <w:adjustRightInd w:val="0"/>
                    <w:rPr>
                      <w:rFonts w:cstheme="minorHAnsi"/>
                      <w:color w:val="FF0000"/>
                      <w:sz w:val="10"/>
                      <w:szCs w:val="10"/>
                    </w:rPr>
                  </w:pPr>
                </w:p>
              </w:tc>
              <w:tc>
                <w:tcPr>
                  <w:tcW w:w="2258" w:type="dxa"/>
                </w:tcPr>
                <w:p w14:paraId="7156C577" w14:textId="77777777" w:rsidR="00C80E89" w:rsidRPr="00786012" w:rsidRDefault="00C80E89" w:rsidP="00C80E89">
                  <w:pPr>
                    <w:autoSpaceDE w:val="0"/>
                    <w:autoSpaceDN w:val="0"/>
                    <w:adjustRightInd w:val="0"/>
                    <w:rPr>
                      <w:rFonts w:cstheme="minorHAnsi"/>
                      <w:b/>
                      <w:sz w:val="10"/>
                      <w:szCs w:val="10"/>
                    </w:rPr>
                  </w:pPr>
                  <w:r w:rsidRPr="00786012">
                    <w:rPr>
                      <w:rFonts w:cstheme="minorHAnsi"/>
                      <w:b/>
                      <w:sz w:val="10"/>
                      <w:szCs w:val="10"/>
                    </w:rPr>
                    <w:t>Pedagogika voľného času</w:t>
                  </w:r>
                </w:p>
              </w:tc>
            </w:tr>
            <w:tr w:rsidR="00C80E89" w:rsidRPr="00556CF3" w14:paraId="666759F6" w14:textId="77777777" w:rsidTr="002C7FE6">
              <w:trPr>
                <w:trHeight w:val="212"/>
              </w:trPr>
              <w:tc>
                <w:tcPr>
                  <w:tcW w:w="1666" w:type="dxa"/>
                </w:tcPr>
                <w:p w14:paraId="402DFA43" w14:textId="63DDAC13" w:rsidR="00C80E89" w:rsidRPr="00786012" w:rsidRDefault="00C80E89" w:rsidP="00C80E89">
                  <w:pPr>
                    <w:tabs>
                      <w:tab w:val="left" w:pos="2700"/>
                    </w:tabs>
                    <w:autoSpaceDE w:val="0"/>
                    <w:autoSpaceDN w:val="0"/>
                    <w:adjustRightInd w:val="0"/>
                    <w:rPr>
                      <w:rFonts w:cstheme="minorHAnsi"/>
                      <w:b/>
                      <w:sz w:val="10"/>
                      <w:szCs w:val="10"/>
                    </w:rPr>
                  </w:pPr>
                  <w:r w:rsidRPr="00786012">
                    <w:rPr>
                      <w:rFonts w:cstheme="minorHAnsi"/>
                      <w:b/>
                      <w:color w:val="000000"/>
                      <w:sz w:val="10"/>
                      <w:szCs w:val="10"/>
                    </w:rPr>
                    <w:t xml:space="preserve">doc. PaedDr. Eleonóra </w:t>
                  </w:r>
                  <w:proofErr w:type="spellStart"/>
                  <w:r w:rsidRPr="00786012">
                    <w:rPr>
                      <w:rFonts w:cstheme="minorHAnsi"/>
                      <w:b/>
                      <w:color w:val="000000"/>
                      <w:sz w:val="10"/>
                      <w:szCs w:val="10"/>
                    </w:rPr>
                    <w:t>Mendelová</w:t>
                  </w:r>
                  <w:proofErr w:type="spellEnd"/>
                  <w:r w:rsidRPr="00786012">
                    <w:rPr>
                      <w:rFonts w:cstheme="minorHAnsi"/>
                      <w:b/>
                      <w:color w:val="000000"/>
                      <w:sz w:val="10"/>
                      <w:szCs w:val="10"/>
                    </w:rPr>
                    <w:t xml:space="preserve">, PhD., </w:t>
                  </w:r>
                </w:p>
              </w:tc>
              <w:tc>
                <w:tcPr>
                  <w:tcW w:w="1186" w:type="dxa"/>
                </w:tcPr>
                <w:p w14:paraId="33DC54E7" w14:textId="357EFDDC" w:rsidR="00C80E89" w:rsidRPr="00786012" w:rsidRDefault="00DA3FFF" w:rsidP="00C80E89">
                  <w:pPr>
                    <w:tabs>
                      <w:tab w:val="left" w:pos="2700"/>
                    </w:tabs>
                    <w:autoSpaceDE w:val="0"/>
                    <w:autoSpaceDN w:val="0"/>
                    <w:adjustRightInd w:val="0"/>
                    <w:rPr>
                      <w:rFonts w:cstheme="minorHAnsi"/>
                      <w:sz w:val="10"/>
                      <w:szCs w:val="10"/>
                    </w:rPr>
                  </w:pPr>
                  <w:hyperlink r:id="rId161" w:history="1">
                    <w:r w:rsidR="00C80E89" w:rsidRPr="00786012">
                      <w:rPr>
                        <w:rStyle w:val="Hypertextovprepojenie"/>
                        <w:rFonts w:cstheme="minorHAnsi"/>
                        <w:sz w:val="10"/>
                        <w:szCs w:val="10"/>
                      </w:rPr>
                      <w:t>emendelova@ukf.sk</w:t>
                    </w:r>
                  </w:hyperlink>
                </w:p>
              </w:tc>
              <w:tc>
                <w:tcPr>
                  <w:tcW w:w="2434" w:type="dxa"/>
                </w:tcPr>
                <w:p w14:paraId="11BB79B1" w14:textId="2C78E892" w:rsidR="00C80E89" w:rsidRPr="00786012" w:rsidRDefault="00DA3FFF" w:rsidP="00C80E89">
                  <w:pPr>
                    <w:tabs>
                      <w:tab w:val="left" w:pos="1154"/>
                    </w:tabs>
                    <w:rPr>
                      <w:rFonts w:cstheme="minorHAnsi"/>
                      <w:color w:val="FF0000"/>
                      <w:sz w:val="10"/>
                      <w:szCs w:val="10"/>
                    </w:rPr>
                  </w:pPr>
                  <w:hyperlink r:id="rId162" w:history="1">
                    <w:r w:rsidR="00C80E89" w:rsidRPr="00786012">
                      <w:rPr>
                        <w:rStyle w:val="Hypertextovprepojenie"/>
                        <w:rFonts w:cstheme="minorHAnsi"/>
                        <w:sz w:val="10"/>
                        <w:szCs w:val="10"/>
                      </w:rPr>
                      <w:t>https://www.portalvs.sk/regzam/detail/10530</w:t>
                    </w:r>
                  </w:hyperlink>
                </w:p>
              </w:tc>
              <w:tc>
                <w:tcPr>
                  <w:tcW w:w="2258" w:type="dxa"/>
                </w:tcPr>
                <w:p w14:paraId="60382EC6" w14:textId="77777777" w:rsidR="00C80E89" w:rsidRPr="00786012" w:rsidRDefault="00C80E89" w:rsidP="00C80E89">
                  <w:pPr>
                    <w:autoSpaceDE w:val="0"/>
                    <w:autoSpaceDN w:val="0"/>
                    <w:adjustRightInd w:val="0"/>
                    <w:rPr>
                      <w:rFonts w:cstheme="minorHAnsi"/>
                      <w:b/>
                      <w:sz w:val="10"/>
                      <w:szCs w:val="10"/>
                    </w:rPr>
                  </w:pPr>
                  <w:r w:rsidRPr="00786012">
                    <w:rPr>
                      <w:rFonts w:cstheme="minorHAnsi"/>
                      <w:b/>
                      <w:sz w:val="10"/>
                      <w:szCs w:val="10"/>
                    </w:rPr>
                    <w:t>Prírodovedná a spoločenskovedná záujmová činnosť</w:t>
                  </w:r>
                </w:p>
              </w:tc>
            </w:tr>
            <w:tr w:rsidR="00C80E89" w:rsidRPr="00556CF3" w14:paraId="385367C8" w14:textId="77777777" w:rsidTr="002C7FE6">
              <w:trPr>
                <w:trHeight w:val="212"/>
              </w:trPr>
              <w:tc>
                <w:tcPr>
                  <w:tcW w:w="1666" w:type="dxa"/>
                </w:tcPr>
                <w:p w14:paraId="25F3321F" w14:textId="77777777" w:rsidR="00C80E89" w:rsidRPr="00786012" w:rsidRDefault="00C80E89" w:rsidP="00C80E89">
                  <w:pPr>
                    <w:tabs>
                      <w:tab w:val="left" w:pos="1154"/>
                    </w:tabs>
                    <w:rPr>
                      <w:rFonts w:cstheme="minorHAnsi"/>
                      <w:b/>
                      <w:sz w:val="10"/>
                      <w:szCs w:val="10"/>
                    </w:rPr>
                  </w:pPr>
                  <w:r w:rsidRPr="00786012">
                    <w:rPr>
                      <w:rFonts w:cstheme="minorHAnsi"/>
                      <w:b/>
                      <w:color w:val="000000" w:themeColor="text1"/>
                      <w:sz w:val="10"/>
                      <w:szCs w:val="10"/>
                    </w:rPr>
                    <w:t xml:space="preserve">doc. PaedDr. Monika </w:t>
                  </w:r>
                  <w:proofErr w:type="spellStart"/>
                  <w:r w:rsidRPr="00786012">
                    <w:rPr>
                      <w:rFonts w:cstheme="minorHAnsi"/>
                      <w:b/>
                      <w:color w:val="000000" w:themeColor="text1"/>
                      <w:sz w:val="10"/>
                      <w:szCs w:val="10"/>
                    </w:rPr>
                    <w:t>Máčajová</w:t>
                  </w:r>
                  <w:proofErr w:type="spellEnd"/>
                  <w:r w:rsidRPr="00786012">
                    <w:rPr>
                      <w:rFonts w:cstheme="minorHAnsi"/>
                      <w:b/>
                      <w:color w:val="000000" w:themeColor="text1"/>
                      <w:sz w:val="10"/>
                      <w:szCs w:val="10"/>
                    </w:rPr>
                    <w:t>, PhD.,</w:t>
                  </w:r>
                </w:p>
              </w:tc>
              <w:tc>
                <w:tcPr>
                  <w:tcW w:w="1186" w:type="dxa"/>
                </w:tcPr>
                <w:p w14:paraId="7DD69D7C" w14:textId="77777777" w:rsidR="00C80E89" w:rsidRPr="00786012" w:rsidRDefault="00DA3FFF" w:rsidP="00C80E89">
                  <w:pPr>
                    <w:tabs>
                      <w:tab w:val="left" w:pos="2700"/>
                    </w:tabs>
                    <w:autoSpaceDE w:val="0"/>
                    <w:autoSpaceDN w:val="0"/>
                    <w:adjustRightInd w:val="0"/>
                    <w:rPr>
                      <w:rFonts w:cstheme="minorHAnsi"/>
                      <w:sz w:val="10"/>
                      <w:szCs w:val="10"/>
                    </w:rPr>
                  </w:pPr>
                  <w:hyperlink r:id="rId163" w:history="1">
                    <w:r w:rsidR="00C80E89" w:rsidRPr="00786012">
                      <w:rPr>
                        <w:rStyle w:val="Hypertextovprepojenie"/>
                        <w:rFonts w:cstheme="minorHAnsi"/>
                        <w:sz w:val="10"/>
                        <w:szCs w:val="10"/>
                      </w:rPr>
                      <w:t>mmacajova@ukf.sk</w:t>
                    </w:r>
                  </w:hyperlink>
                </w:p>
                <w:p w14:paraId="2D64902A" w14:textId="77777777" w:rsidR="00C80E89" w:rsidRPr="00786012" w:rsidRDefault="00C80E89" w:rsidP="00C80E89">
                  <w:pPr>
                    <w:autoSpaceDE w:val="0"/>
                    <w:autoSpaceDN w:val="0"/>
                    <w:adjustRightInd w:val="0"/>
                    <w:rPr>
                      <w:rFonts w:cstheme="minorHAnsi"/>
                      <w:sz w:val="10"/>
                      <w:szCs w:val="10"/>
                    </w:rPr>
                  </w:pPr>
                </w:p>
              </w:tc>
              <w:tc>
                <w:tcPr>
                  <w:tcW w:w="2434" w:type="dxa"/>
                </w:tcPr>
                <w:p w14:paraId="05FB6750" w14:textId="77777777" w:rsidR="00C80E89" w:rsidRPr="00786012" w:rsidRDefault="00DA3FFF" w:rsidP="00C80E89">
                  <w:pPr>
                    <w:rPr>
                      <w:rFonts w:cstheme="minorHAnsi"/>
                      <w:sz w:val="10"/>
                      <w:szCs w:val="10"/>
                    </w:rPr>
                  </w:pPr>
                  <w:hyperlink r:id="rId164" w:history="1">
                    <w:r w:rsidR="00C80E89" w:rsidRPr="00786012">
                      <w:rPr>
                        <w:rStyle w:val="Hypertextovprepojenie"/>
                        <w:rFonts w:cstheme="minorHAnsi"/>
                        <w:sz w:val="10"/>
                        <w:szCs w:val="10"/>
                      </w:rPr>
                      <w:t>https://www.portalvs.sk/regzam/detail/10626</w:t>
                    </w:r>
                  </w:hyperlink>
                </w:p>
                <w:p w14:paraId="18B7298D" w14:textId="77777777" w:rsidR="00C80E89" w:rsidRPr="00786012" w:rsidRDefault="00C80E89" w:rsidP="00C80E89">
                  <w:pPr>
                    <w:autoSpaceDE w:val="0"/>
                    <w:autoSpaceDN w:val="0"/>
                    <w:adjustRightInd w:val="0"/>
                    <w:rPr>
                      <w:rFonts w:cstheme="minorHAnsi"/>
                      <w:color w:val="FF0000"/>
                      <w:sz w:val="10"/>
                      <w:szCs w:val="10"/>
                    </w:rPr>
                  </w:pPr>
                </w:p>
              </w:tc>
              <w:tc>
                <w:tcPr>
                  <w:tcW w:w="2258" w:type="dxa"/>
                </w:tcPr>
                <w:p w14:paraId="45C1D69F" w14:textId="77777777" w:rsidR="00C80E89" w:rsidRPr="00786012" w:rsidRDefault="00C80E89" w:rsidP="00C80E89">
                  <w:pPr>
                    <w:autoSpaceDE w:val="0"/>
                    <w:autoSpaceDN w:val="0"/>
                    <w:adjustRightInd w:val="0"/>
                    <w:rPr>
                      <w:rFonts w:cstheme="minorHAnsi"/>
                      <w:b/>
                      <w:sz w:val="10"/>
                      <w:szCs w:val="10"/>
                    </w:rPr>
                  </w:pPr>
                  <w:r w:rsidRPr="00786012">
                    <w:rPr>
                      <w:rFonts w:cstheme="minorHAnsi"/>
                      <w:b/>
                      <w:color w:val="000000" w:themeColor="text1"/>
                      <w:sz w:val="10"/>
                      <w:szCs w:val="10"/>
                    </w:rPr>
                    <w:t xml:space="preserve">Teórie a metodika </w:t>
                  </w:r>
                  <w:proofErr w:type="spellStart"/>
                  <w:r w:rsidRPr="00786012">
                    <w:rPr>
                      <w:rFonts w:cstheme="minorHAnsi"/>
                      <w:b/>
                      <w:color w:val="000000" w:themeColor="text1"/>
                      <w:sz w:val="10"/>
                      <w:szCs w:val="10"/>
                    </w:rPr>
                    <w:t>pregramotnosti</w:t>
                  </w:r>
                  <w:proofErr w:type="spellEnd"/>
                  <w:r w:rsidRPr="00786012">
                    <w:rPr>
                      <w:rFonts w:cstheme="minorHAnsi"/>
                      <w:b/>
                      <w:color w:val="000000" w:themeColor="text1"/>
                      <w:sz w:val="10"/>
                      <w:szCs w:val="10"/>
                    </w:rPr>
                    <w:t xml:space="preserve"> a elementárnej gramotnosti</w:t>
                  </w:r>
                </w:p>
              </w:tc>
            </w:tr>
            <w:tr w:rsidR="00C80E89" w:rsidRPr="00556CF3" w14:paraId="4A6B12FA" w14:textId="77777777" w:rsidTr="002C7FE6">
              <w:trPr>
                <w:trHeight w:val="212"/>
              </w:trPr>
              <w:tc>
                <w:tcPr>
                  <w:tcW w:w="1666" w:type="dxa"/>
                </w:tcPr>
                <w:p w14:paraId="72C12B36" w14:textId="77777777" w:rsidR="00C80E89" w:rsidRPr="00786012" w:rsidRDefault="00C80E89" w:rsidP="00C80E89">
                  <w:pPr>
                    <w:tabs>
                      <w:tab w:val="left" w:pos="1154"/>
                    </w:tabs>
                    <w:rPr>
                      <w:rFonts w:cstheme="minorHAnsi"/>
                      <w:b/>
                      <w:sz w:val="10"/>
                      <w:szCs w:val="10"/>
                    </w:rPr>
                  </w:pPr>
                  <w:r w:rsidRPr="00786012">
                    <w:rPr>
                      <w:rFonts w:cstheme="minorHAnsi"/>
                      <w:b/>
                      <w:color w:val="000000" w:themeColor="text1"/>
                      <w:sz w:val="10"/>
                      <w:szCs w:val="10"/>
                    </w:rPr>
                    <w:t>Doc.  PaedDr. Gabriela Pavlovičová, PhD.</w:t>
                  </w:r>
                </w:p>
              </w:tc>
              <w:tc>
                <w:tcPr>
                  <w:tcW w:w="1186" w:type="dxa"/>
                </w:tcPr>
                <w:p w14:paraId="77A3A25C" w14:textId="77777777" w:rsidR="00C80E89" w:rsidRPr="00786012" w:rsidRDefault="00DA3FFF" w:rsidP="00C80E89">
                  <w:pPr>
                    <w:spacing w:line="276" w:lineRule="auto"/>
                    <w:rPr>
                      <w:rFonts w:cstheme="minorHAnsi"/>
                      <w:sz w:val="10"/>
                      <w:szCs w:val="10"/>
                    </w:rPr>
                  </w:pPr>
                  <w:hyperlink r:id="rId165" w:history="1">
                    <w:r w:rsidR="00C80E89" w:rsidRPr="00786012">
                      <w:rPr>
                        <w:rStyle w:val="Hypertextovprepojenie"/>
                        <w:rFonts w:cstheme="minorHAnsi"/>
                        <w:sz w:val="10"/>
                        <w:szCs w:val="10"/>
                      </w:rPr>
                      <w:t>gpavlovicova@ukf.sk</w:t>
                    </w:r>
                  </w:hyperlink>
                </w:p>
                <w:p w14:paraId="5B98AB6A" w14:textId="77777777" w:rsidR="00C80E89" w:rsidRPr="00786012" w:rsidRDefault="00C80E89" w:rsidP="00C80E89">
                  <w:pPr>
                    <w:autoSpaceDE w:val="0"/>
                    <w:autoSpaceDN w:val="0"/>
                    <w:adjustRightInd w:val="0"/>
                    <w:rPr>
                      <w:rFonts w:cstheme="minorHAnsi"/>
                      <w:sz w:val="10"/>
                      <w:szCs w:val="10"/>
                    </w:rPr>
                  </w:pPr>
                </w:p>
              </w:tc>
              <w:tc>
                <w:tcPr>
                  <w:tcW w:w="2434" w:type="dxa"/>
                </w:tcPr>
                <w:p w14:paraId="0AF4F56D" w14:textId="77777777" w:rsidR="00C80E89" w:rsidRPr="00786012" w:rsidRDefault="00DA3FFF" w:rsidP="00C80E89">
                  <w:pPr>
                    <w:rPr>
                      <w:rFonts w:cstheme="minorHAnsi"/>
                      <w:sz w:val="10"/>
                      <w:szCs w:val="10"/>
                    </w:rPr>
                  </w:pPr>
                  <w:hyperlink r:id="rId166" w:history="1">
                    <w:r w:rsidR="00C80E89" w:rsidRPr="00786012">
                      <w:rPr>
                        <w:rStyle w:val="Hypertextovprepojenie"/>
                        <w:rFonts w:cstheme="minorHAnsi"/>
                        <w:sz w:val="10"/>
                        <w:szCs w:val="10"/>
                      </w:rPr>
                      <w:t>https://www.portalvs.sk/regzam/detail/10461</w:t>
                    </w:r>
                  </w:hyperlink>
                </w:p>
                <w:p w14:paraId="727809FF" w14:textId="77777777" w:rsidR="00C80E89" w:rsidRPr="00786012" w:rsidRDefault="00C80E89" w:rsidP="00C80E89">
                  <w:pPr>
                    <w:autoSpaceDE w:val="0"/>
                    <w:autoSpaceDN w:val="0"/>
                    <w:adjustRightInd w:val="0"/>
                    <w:rPr>
                      <w:rFonts w:cstheme="minorHAnsi"/>
                      <w:color w:val="FF0000"/>
                      <w:sz w:val="10"/>
                      <w:szCs w:val="10"/>
                    </w:rPr>
                  </w:pPr>
                </w:p>
              </w:tc>
              <w:tc>
                <w:tcPr>
                  <w:tcW w:w="2258" w:type="dxa"/>
                </w:tcPr>
                <w:p w14:paraId="02246CB5" w14:textId="77777777" w:rsidR="00C80E89" w:rsidRPr="00786012" w:rsidRDefault="00C80E89" w:rsidP="00C80E89">
                  <w:pPr>
                    <w:autoSpaceDE w:val="0"/>
                    <w:autoSpaceDN w:val="0"/>
                    <w:adjustRightInd w:val="0"/>
                    <w:rPr>
                      <w:rFonts w:cstheme="minorHAnsi"/>
                      <w:b/>
                      <w:sz w:val="10"/>
                      <w:szCs w:val="10"/>
                    </w:rPr>
                  </w:pPr>
                  <w:r w:rsidRPr="00786012">
                    <w:rPr>
                      <w:rFonts w:cstheme="minorHAnsi"/>
                      <w:b/>
                      <w:color w:val="000000" w:themeColor="text1"/>
                      <w:sz w:val="10"/>
                      <w:szCs w:val="10"/>
                    </w:rPr>
                    <w:t>Vytváranie matematických predstáv a rozvoj logického myslenia</w:t>
                  </w:r>
                </w:p>
              </w:tc>
            </w:tr>
            <w:tr w:rsidR="00C80E89" w:rsidRPr="00556CF3" w14:paraId="573E4303" w14:textId="77777777" w:rsidTr="002C7FE6">
              <w:trPr>
                <w:trHeight w:val="212"/>
              </w:trPr>
              <w:tc>
                <w:tcPr>
                  <w:tcW w:w="1666" w:type="dxa"/>
                </w:tcPr>
                <w:p w14:paraId="08C3D5A5" w14:textId="77777777" w:rsidR="00C80E89" w:rsidRPr="00786012" w:rsidRDefault="00C80E89" w:rsidP="00C80E89">
                  <w:pPr>
                    <w:tabs>
                      <w:tab w:val="left" w:pos="1154"/>
                    </w:tabs>
                    <w:rPr>
                      <w:rFonts w:cstheme="minorHAnsi"/>
                      <w:b/>
                      <w:sz w:val="10"/>
                      <w:szCs w:val="10"/>
                    </w:rPr>
                  </w:pPr>
                  <w:r w:rsidRPr="00786012">
                    <w:rPr>
                      <w:rFonts w:cstheme="minorHAnsi"/>
                      <w:b/>
                      <w:color w:val="000000"/>
                      <w:sz w:val="10"/>
                      <w:szCs w:val="10"/>
                    </w:rPr>
                    <w:t xml:space="preserve">doc. PhDr. Rastislav </w:t>
                  </w:r>
                  <w:proofErr w:type="spellStart"/>
                  <w:r w:rsidRPr="00786012">
                    <w:rPr>
                      <w:rFonts w:cstheme="minorHAnsi"/>
                      <w:b/>
                      <w:color w:val="000000"/>
                      <w:sz w:val="10"/>
                      <w:szCs w:val="10"/>
                    </w:rPr>
                    <w:t>Rosinský</w:t>
                  </w:r>
                  <w:proofErr w:type="spellEnd"/>
                  <w:r w:rsidRPr="00786012">
                    <w:rPr>
                      <w:rFonts w:cstheme="minorHAnsi"/>
                      <w:b/>
                      <w:color w:val="000000"/>
                      <w:sz w:val="10"/>
                      <w:szCs w:val="10"/>
                    </w:rPr>
                    <w:t>, PhD.</w:t>
                  </w:r>
                </w:p>
              </w:tc>
              <w:tc>
                <w:tcPr>
                  <w:tcW w:w="1186" w:type="dxa"/>
                </w:tcPr>
                <w:p w14:paraId="5BE7D6BC" w14:textId="77777777" w:rsidR="00C80E89" w:rsidRPr="00786012" w:rsidRDefault="00DA3FFF" w:rsidP="00C80E89">
                  <w:pPr>
                    <w:autoSpaceDE w:val="0"/>
                    <w:autoSpaceDN w:val="0"/>
                    <w:adjustRightInd w:val="0"/>
                    <w:rPr>
                      <w:rFonts w:cstheme="minorHAnsi"/>
                      <w:sz w:val="10"/>
                      <w:szCs w:val="10"/>
                    </w:rPr>
                  </w:pPr>
                  <w:hyperlink r:id="rId167" w:history="1">
                    <w:r w:rsidR="00C80E89" w:rsidRPr="00786012">
                      <w:rPr>
                        <w:rStyle w:val="Hypertextovprepojenie"/>
                        <w:rFonts w:cstheme="minorHAnsi"/>
                        <w:sz w:val="10"/>
                        <w:szCs w:val="10"/>
                      </w:rPr>
                      <w:t>rrosinsky@ukf.sk</w:t>
                    </w:r>
                  </w:hyperlink>
                </w:p>
              </w:tc>
              <w:tc>
                <w:tcPr>
                  <w:tcW w:w="2434" w:type="dxa"/>
                </w:tcPr>
                <w:p w14:paraId="6825C230" w14:textId="77777777" w:rsidR="00C80E89" w:rsidRPr="00786012" w:rsidRDefault="00DA3FFF" w:rsidP="00C80E89">
                  <w:pPr>
                    <w:rPr>
                      <w:rFonts w:cstheme="minorHAnsi"/>
                      <w:sz w:val="10"/>
                      <w:szCs w:val="10"/>
                    </w:rPr>
                  </w:pPr>
                  <w:hyperlink r:id="rId168" w:history="1">
                    <w:r w:rsidR="00C80E89" w:rsidRPr="00786012">
                      <w:rPr>
                        <w:rStyle w:val="Hypertextovprepojenie"/>
                        <w:rFonts w:cstheme="minorHAnsi"/>
                        <w:sz w:val="10"/>
                        <w:szCs w:val="10"/>
                      </w:rPr>
                      <w:t>https://www.portalvs.sk/regzam/detail/10587</w:t>
                    </w:r>
                  </w:hyperlink>
                </w:p>
                <w:p w14:paraId="0B9787C1" w14:textId="77777777" w:rsidR="00C80E89" w:rsidRPr="00786012" w:rsidRDefault="00C80E89" w:rsidP="00C80E89">
                  <w:pPr>
                    <w:autoSpaceDE w:val="0"/>
                    <w:autoSpaceDN w:val="0"/>
                    <w:adjustRightInd w:val="0"/>
                    <w:rPr>
                      <w:rFonts w:cstheme="minorHAnsi"/>
                      <w:color w:val="FF0000"/>
                      <w:sz w:val="10"/>
                      <w:szCs w:val="10"/>
                    </w:rPr>
                  </w:pPr>
                </w:p>
              </w:tc>
              <w:tc>
                <w:tcPr>
                  <w:tcW w:w="2258" w:type="dxa"/>
                </w:tcPr>
                <w:p w14:paraId="4F3FA232" w14:textId="77777777" w:rsidR="00C80E89" w:rsidRPr="00786012" w:rsidRDefault="00C80E89" w:rsidP="00C80E89">
                  <w:pPr>
                    <w:autoSpaceDE w:val="0"/>
                    <w:autoSpaceDN w:val="0"/>
                    <w:adjustRightInd w:val="0"/>
                    <w:rPr>
                      <w:rFonts w:cstheme="minorHAnsi"/>
                      <w:b/>
                      <w:sz w:val="10"/>
                      <w:szCs w:val="10"/>
                    </w:rPr>
                  </w:pPr>
                  <w:r w:rsidRPr="00786012">
                    <w:rPr>
                      <w:rFonts w:cstheme="minorHAnsi"/>
                      <w:b/>
                      <w:color w:val="000000" w:themeColor="text1"/>
                      <w:sz w:val="10"/>
                      <w:szCs w:val="10"/>
                    </w:rPr>
                    <w:t>Žiak z marginalizovanej rómskej komunity v škole</w:t>
                  </w:r>
                </w:p>
              </w:tc>
            </w:tr>
            <w:tr w:rsidR="00C80E89" w:rsidRPr="00556CF3" w14:paraId="6BDEEC08" w14:textId="77777777" w:rsidTr="002C7FE6">
              <w:trPr>
                <w:trHeight w:val="212"/>
              </w:trPr>
              <w:tc>
                <w:tcPr>
                  <w:tcW w:w="1666" w:type="dxa"/>
                </w:tcPr>
                <w:p w14:paraId="0A9DA4AF" w14:textId="77777777" w:rsidR="00C80E89" w:rsidRPr="00786012" w:rsidRDefault="00C80E89" w:rsidP="00C80E89">
                  <w:pPr>
                    <w:tabs>
                      <w:tab w:val="left" w:pos="1154"/>
                    </w:tabs>
                    <w:rPr>
                      <w:rFonts w:cstheme="minorHAnsi"/>
                      <w:b/>
                      <w:sz w:val="10"/>
                      <w:szCs w:val="10"/>
                    </w:rPr>
                  </w:pPr>
                  <w:r w:rsidRPr="00786012">
                    <w:rPr>
                      <w:rFonts w:cstheme="minorHAnsi"/>
                      <w:b/>
                      <w:color w:val="000000"/>
                      <w:sz w:val="10"/>
                      <w:szCs w:val="10"/>
                    </w:rPr>
                    <w:t xml:space="preserve">doc. PaedDr. Jana </w:t>
                  </w:r>
                  <w:proofErr w:type="spellStart"/>
                  <w:r w:rsidRPr="00786012">
                    <w:rPr>
                      <w:rFonts w:cstheme="minorHAnsi"/>
                      <w:b/>
                      <w:color w:val="000000"/>
                      <w:sz w:val="10"/>
                      <w:szCs w:val="10"/>
                    </w:rPr>
                    <w:t>Depešová</w:t>
                  </w:r>
                  <w:proofErr w:type="spellEnd"/>
                  <w:r w:rsidRPr="00786012">
                    <w:rPr>
                      <w:rFonts w:cstheme="minorHAnsi"/>
                      <w:b/>
                      <w:color w:val="000000"/>
                      <w:sz w:val="10"/>
                      <w:szCs w:val="10"/>
                    </w:rPr>
                    <w:t>, PhD.,</w:t>
                  </w:r>
                </w:p>
              </w:tc>
              <w:tc>
                <w:tcPr>
                  <w:tcW w:w="1186" w:type="dxa"/>
                </w:tcPr>
                <w:p w14:paraId="50F31BA6" w14:textId="4A1F35DC" w:rsidR="00C80E89" w:rsidRPr="00786012" w:rsidRDefault="00DA3FFF" w:rsidP="00C80E89">
                  <w:pPr>
                    <w:tabs>
                      <w:tab w:val="left" w:pos="2700"/>
                    </w:tabs>
                    <w:autoSpaceDE w:val="0"/>
                    <w:autoSpaceDN w:val="0"/>
                    <w:adjustRightInd w:val="0"/>
                    <w:rPr>
                      <w:rFonts w:cstheme="minorHAnsi"/>
                      <w:sz w:val="10"/>
                      <w:szCs w:val="10"/>
                    </w:rPr>
                  </w:pPr>
                  <w:hyperlink r:id="rId169" w:history="1">
                    <w:r w:rsidR="00C80E89" w:rsidRPr="00786012">
                      <w:rPr>
                        <w:rStyle w:val="Hypertextovprepojenie"/>
                        <w:rFonts w:cstheme="minorHAnsi"/>
                        <w:sz w:val="10"/>
                        <w:szCs w:val="10"/>
                      </w:rPr>
                      <w:t>jdepesova@ukf.sk</w:t>
                    </w:r>
                  </w:hyperlink>
                </w:p>
              </w:tc>
              <w:tc>
                <w:tcPr>
                  <w:tcW w:w="2434" w:type="dxa"/>
                </w:tcPr>
                <w:p w14:paraId="3F044FB1" w14:textId="2A621469" w:rsidR="00C80E89" w:rsidRPr="00786012" w:rsidRDefault="00DA3FFF" w:rsidP="00C80E89">
                  <w:pPr>
                    <w:rPr>
                      <w:rFonts w:cstheme="minorHAnsi"/>
                      <w:color w:val="FF0000"/>
                      <w:sz w:val="10"/>
                      <w:szCs w:val="10"/>
                    </w:rPr>
                  </w:pPr>
                  <w:hyperlink r:id="rId170" w:history="1">
                    <w:r w:rsidR="00C80E89" w:rsidRPr="00786012">
                      <w:rPr>
                        <w:rStyle w:val="Hypertextovprepojenie"/>
                        <w:rFonts w:cstheme="minorHAnsi"/>
                        <w:sz w:val="10"/>
                        <w:szCs w:val="10"/>
                      </w:rPr>
                      <w:t>https://www.portalvs.sk/regzam/detail/10567</w:t>
                    </w:r>
                  </w:hyperlink>
                </w:p>
              </w:tc>
              <w:tc>
                <w:tcPr>
                  <w:tcW w:w="2258" w:type="dxa"/>
                </w:tcPr>
                <w:p w14:paraId="23721D68" w14:textId="77777777" w:rsidR="00C80E89" w:rsidRPr="00786012" w:rsidRDefault="00C80E89" w:rsidP="00C80E89">
                  <w:pPr>
                    <w:autoSpaceDE w:val="0"/>
                    <w:autoSpaceDN w:val="0"/>
                    <w:adjustRightInd w:val="0"/>
                    <w:rPr>
                      <w:rFonts w:cstheme="minorHAnsi"/>
                      <w:b/>
                      <w:sz w:val="10"/>
                      <w:szCs w:val="10"/>
                    </w:rPr>
                  </w:pPr>
                  <w:r w:rsidRPr="00786012">
                    <w:rPr>
                      <w:rFonts w:cstheme="minorHAnsi"/>
                      <w:b/>
                      <w:sz w:val="10"/>
                      <w:szCs w:val="10"/>
                    </w:rPr>
                    <w:t>Techniky rozvoja motorických zručností</w:t>
                  </w:r>
                </w:p>
              </w:tc>
            </w:tr>
            <w:tr w:rsidR="00C80E89" w:rsidRPr="00556CF3" w14:paraId="16F6AE2F" w14:textId="77777777" w:rsidTr="002C7FE6">
              <w:trPr>
                <w:trHeight w:val="212"/>
              </w:trPr>
              <w:tc>
                <w:tcPr>
                  <w:tcW w:w="1666" w:type="dxa"/>
                </w:tcPr>
                <w:p w14:paraId="6211D329" w14:textId="77777777" w:rsidR="00C80E89" w:rsidRPr="00786012" w:rsidRDefault="00C80E89" w:rsidP="00C80E89">
                  <w:pPr>
                    <w:tabs>
                      <w:tab w:val="left" w:pos="1154"/>
                    </w:tabs>
                    <w:rPr>
                      <w:rFonts w:cstheme="minorHAnsi"/>
                      <w:b/>
                      <w:sz w:val="10"/>
                      <w:szCs w:val="10"/>
                    </w:rPr>
                  </w:pPr>
                  <w:r w:rsidRPr="00786012">
                    <w:rPr>
                      <w:rFonts w:cstheme="minorHAnsi"/>
                      <w:b/>
                      <w:color w:val="000000"/>
                      <w:sz w:val="10"/>
                      <w:szCs w:val="10"/>
                    </w:rPr>
                    <w:t xml:space="preserve">doc. PaedDr. Janka </w:t>
                  </w:r>
                  <w:proofErr w:type="spellStart"/>
                  <w:r w:rsidRPr="00786012">
                    <w:rPr>
                      <w:rFonts w:cstheme="minorHAnsi"/>
                      <w:b/>
                      <w:color w:val="000000"/>
                      <w:sz w:val="10"/>
                      <w:szCs w:val="10"/>
                    </w:rPr>
                    <w:t>Kanásová</w:t>
                  </w:r>
                  <w:proofErr w:type="spellEnd"/>
                  <w:r w:rsidRPr="00786012">
                    <w:rPr>
                      <w:rFonts w:cstheme="minorHAnsi"/>
                      <w:b/>
                      <w:color w:val="000000"/>
                      <w:sz w:val="10"/>
                      <w:szCs w:val="10"/>
                    </w:rPr>
                    <w:t>, PhD.,</w:t>
                  </w:r>
                </w:p>
              </w:tc>
              <w:tc>
                <w:tcPr>
                  <w:tcW w:w="1186" w:type="dxa"/>
                </w:tcPr>
                <w:p w14:paraId="60DEA73B" w14:textId="77777777" w:rsidR="00C80E89" w:rsidRPr="00786012" w:rsidRDefault="00DA3FFF" w:rsidP="00C80E89">
                  <w:pPr>
                    <w:rPr>
                      <w:rFonts w:cstheme="minorHAnsi"/>
                      <w:sz w:val="10"/>
                      <w:szCs w:val="10"/>
                    </w:rPr>
                  </w:pPr>
                  <w:hyperlink r:id="rId171" w:history="1">
                    <w:r w:rsidR="00C80E89" w:rsidRPr="00786012">
                      <w:rPr>
                        <w:rStyle w:val="Hypertextovprepojenie"/>
                        <w:rFonts w:cstheme="minorHAnsi"/>
                        <w:sz w:val="10"/>
                        <w:szCs w:val="10"/>
                      </w:rPr>
                      <w:t>jkanasova@ukf.sk</w:t>
                    </w:r>
                  </w:hyperlink>
                </w:p>
                <w:p w14:paraId="58C26C62" w14:textId="77777777" w:rsidR="00C80E89" w:rsidRPr="00786012" w:rsidRDefault="00C80E89" w:rsidP="00C80E89">
                  <w:pPr>
                    <w:autoSpaceDE w:val="0"/>
                    <w:autoSpaceDN w:val="0"/>
                    <w:adjustRightInd w:val="0"/>
                    <w:rPr>
                      <w:rFonts w:cstheme="minorHAnsi"/>
                      <w:sz w:val="10"/>
                      <w:szCs w:val="10"/>
                    </w:rPr>
                  </w:pPr>
                </w:p>
              </w:tc>
              <w:tc>
                <w:tcPr>
                  <w:tcW w:w="2434" w:type="dxa"/>
                </w:tcPr>
                <w:p w14:paraId="35C4BF4C" w14:textId="77777777" w:rsidR="00C80E89" w:rsidRPr="00786012" w:rsidRDefault="00DA3FFF" w:rsidP="00C80E89">
                  <w:pPr>
                    <w:rPr>
                      <w:rFonts w:cstheme="minorHAnsi"/>
                      <w:sz w:val="10"/>
                      <w:szCs w:val="10"/>
                    </w:rPr>
                  </w:pPr>
                  <w:hyperlink r:id="rId172" w:history="1">
                    <w:r w:rsidR="00C80E89" w:rsidRPr="00786012">
                      <w:rPr>
                        <w:rStyle w:val="Hypertextovprepojenie"/>
                        <w:rFonts w:cstheme="minorHAnsi"/>
                        <w:sz w:val="10"/>
                        <w:szCs w:val="10"/>
                      </w:rPr>
                      <w:t>https://www.portalvs.sk/regzam/detail/10562</w:t>
                    </w:r>
                  </w:hyperlink>
                </w:p>
                <w:p w14:paraId="57EB9C54" w14:textId="77777777" w:rsidR="00C80E89" w:rsidRPr="00786012" w:rsidRDefault="00C80E89" w:rsidP="00C80E89">
                  <w:pPr>
                    <w:autoSpaceDE w:val="0"/>
                    <w:autoSpaceDN w:val="0"/>
                    <w:adjustRightInd w:val="0"/>
                    <w:rPr>
                      <w:rFonts w:cstheme="minorHAnsi"/>
                      <w:color w:val="FF0000"/>
                      <w:sz w:val="10"/>
                      <w:szCs w:val="10"/>
                    </w:rPr>
                  </w:pPr>
                </w:p>
              </w:tc>
              <w:tc>
                <w:tcPr>
                  <w:tcW w:w="2258" w:type="dxa"/>
                </w:tcPr>
                <w:p w14:paraId="04D91491" w14:textId="77777777" w:rsidR="00C80E89" w:rsidRPr="00786012" w:rsidRDefault="00C80E89" w:rsidP="00C80E89">
                  <w:pPr>
                    <w:autoSpaceDE w:val="0"/>
                    <w:autoSpaceDN w:val="0"/>
                    <w:adjustRightInd w:val="0"/>
                    <w:rPr>
                      <w:rFonts w:cstheme="minorHAnsi"/>
                      <w:b/>
                      <w:sz w:val="10"/>
                      <w:szCs w:val="10"/>
                    </w:rPr>
                  </w:pPr>
                  <w:r w:rsidRPr="00786012">
                    <w:rPr>
                      <w:rFonts w:cstheme="minorHAnsi"/>
                      <w:b/>
                      <w:sz w:val="10"/>
                      <w:szCs w:val="10"/>
                    </w:rPr>
                    <w:t>Netradičné pohybové hry a cvičenia</w:t>
                  </w:r>
                </w:p>
              </w:tc>
            </w:tr>
            <w:tr w:rsidR="00C80E89" w:rsidRPr="00556CF3" w14:paraId="296DC413" w14:textId="77777777" w:rsidTr="002C7FE6">
              <w:trPr>
                <w:trHeight w:val="212"/>
              </w:trPr>
              <w:tc>
                <w:tcPr>
                  <w:tcW w:w="1666" w:type="dxa"/>
                </w:tcPr>
                <w:p w14:paraId="1084FAB3" w14:textId="77777777" w:rsidR="00C80E89" w:rsidRPr="00786012" w:rsidRDefault="00C80E89" w:rsidP="00C80E89">
                  <w:pPr>
                    <w:tabs>
                      <w:tab w:val="left" w:pos="1154"/>
                    </w:tabs>
                    <w:rPr>
                      <w:rFonts w:cstheme="minorHAnsi"/>
                      <w:b/>
                      <w:color w:val="000000"/>
                      <w:sz w:val="10"/>
                      <w:szCs w:val="10"/>
                    </w:rPr>
                  </w:pPr>
                  <w:r w:rsidRPr="00786012">
                    <w:rPr>
                      <w:rFonts w:cstheme="minorHAnsi"/>
                      <w:b/>
                      <w:sz w:val="10"/>
                      <w:szCs w:val="10"/>
                    </w:rPr>
                    <w:lastRenderedPageBreak/>
                    <w:t xml:space="preserve">doc. RNDr. Marta </w:t>
                  </w:r>
                  <w:proofErr w:type="spellStart"/>
                  <w:r w:rsidRPr="00786012">
                    <w:rPr>
                      <w:rFonts w:cstheme="minorHAnsi"/>
                      <w:b/>
                      <w:sz w:val="10"/>
                      <w:szCs w:val="10"/>
                    </w:rPr>
                    <w:t>Urbaníková</w:t>
                  </w:r>
                  <w:proofErr w:type="spellEnd"/>
                  <w:r w:rsidRPr="00786012">
                    <w:rPr>
                      <w:rFonts w:cstheme="minorHAnsi"/>
                      <w:b/>
                      <w:sz w:val="10"/>
                      <w:szCs w:val="10"/>
                    </w:rPr>
                    <w:t>, CSc</w:t>
                  </w:r>
                  <w:r w:rsidRPr="00786012">
                    <w:rPr>
                      <w:rFonts w:cstheme="minorHAnsi"/>
                      <w:sz w:val="10"/>
                      <w:szCs w:val="10"/>
                    </w:rPr>
                    <w:t>.</w:t>
                  </w:r>
                </w:p>
              </w:tc>
              <w:tc>
                <w:tcPr>
                  <w:tcW w:w="1186" w:type="dxa"/>
                </w:tcPr>
                <w:p w14:paraId="58924C4A" w14:textId="77777777" w:rsidR="00C80E89" w:rsidRPr="00786012" w:rsidRDefault="00DA3FFF" w:rsidP="00C80E89">
                  <w:pPr>
                    <w:tabs>
                      <w:tab w:val="left" w:pos="2700"/>
                    </w:tabs>
                    <w:autoSpaceDE w:val="0"/>
                    <w:autoSpaceDN w:val="0"/>
                    <w:adjustRightInd w:val="0"/>
                    <w:rPr>
                      <w:rFonts w:cstheme="minorHAnsi"/>
                      <w:sz w:val="10"/>
                      <w:szCs w:val="10"/>
                    </w:rPr>
                  </w:pPr>
                  <w:hyperlink r:id="rId173" w:history="1">
                    <w:r w:rsidR="00C80E89" w:rsidRPr="00786012">
                      <w:rPr>
                        <w:rStyle w:val="Hypertextovprepojenie"/>
                        <w:rFonts w:cstheme="minorHAnsi"/>
                        <w:sz w:val="10"/>
                        <w:szCs w:val="10"/>
                      </w:rPr>
                      <w:t>murbanikova@ukf.sk</w:t>
                    </w:r>
                  </w:hyperlink>
                </w:p>
                <w:p w14:paraId="7F85939D" w14:textId="77777777" w:rsidR="00C80E89" w:rsidRPr="00786012" w:rsidRDefault="00C80E89" w:rsidP="00C80E89">
                  <w:pPr>
                    <w:rPr>
                      <w:rFonts w:cstheme="minorHAnsi"/>
                      <w:sz w:val="10"/>
                      <w:szCs w:val="10"/>
                    </w:rPr>
                  </w:pPr>
                </w:p>
              </w:tc>
              <w:tc>
                <w:tcPr>
                  <w:tcW w:w="2434" w:type="dxa"/>
                </w:tcPr>
                <w:p w14:paraId="427CDAFB" w14:textId="77777777" w:rsidR="00C80E89" w:rsidRPr="00786012" w:rsidRDefault="00DA3FFF" w:rsidP="00C80E89">
                  <w:pPr>
                    <w:tabs>
                      <w:tab w:val="left" w:pos="2700"/>
                    </w:tabs>
                    <w:autoSpaceDE w:val="0"/>
                    <w:autoSpaceDN w:val="0"/>
                    <w:adjustRightInd w:val="0"/>
                    <w:rPr>
                      <w:rFonts w:cstheme="minorHAnsi"/>
                      <w:sz w:val="10"/>
                      <w:szCs w:val="10"/>
                    </w:rPr>
                  </w:pPr>
                  <w:hyperlink r:id="rId174" w:history="1">
                    <w:r w:rsidR="00C80E89" w:rsidRPr="00786012">
                      <w:rPr>
                        <w:rStyle w:val="Hypertextovprepojenie"/>
                        <w:rFonts w:cstheme="minorHAnsi"/>
                        <w:sz w:val="10"/>
                        <w:szCs w:val="10"/>
                      </w:rPr>
                      <w:t>https://www.portalvs.sk/regzam/detail/10464</w:t>
                    </w:r>
                  </w:hyperlink>
                </w:p>
                <w:p w14:paraId="4AE9AD38" w14:textId="77777777" w:rsidR="00C80E89" w:rsidRPr="00786012" w:rsidRDefault="00C80E89" w:rsidP="00C80E89">
                  <w:pPr>
                    <w:rPr>
                      <w:rFonts w:cstheme="minorHAnsi"/>
                      <w:sz w:val="10"/>
                      <w:szCs w:val="10"/>
                    </w:rPr>
                  </w:pPr>
                </w:p>
              </w:tc>
              <w:tc>
                <w:tcPr>
                  <w:tcW w:w="2258" w:type="dxa"/>
                </w:tcPr>
                <w:p w14:paraId="01A7159D" w14:textId="77777777" w:rsidR="00C80E89" w:rsidRPr="00786012" w:rsidRDefault="00C80E89" w:rsidP="00C80E89">
                  <w:pPr>
                    <w:autoSpaceDE w:val="0"/>
                    <w:autoSpaceDN w:val="0"/>
                    <w:adjustRightInd w:val="0"/>
                    <w:rPr>
                      <w:rFonts w:cstheme="minorHAnsi"/>
                      <w:b/>
                      <w:bCs/>
                      <w:sz w:val="10"/>
                      <w:szCs w:val="10"/>
                    </w:rPr>
                  </w:pPr>
                  <w:r w:rsidRPr="00786012">
                    <w:rPr>
                      <w:rFonts w:cstheme="minorHAnsi"/>
                      <w:b/>
                      <w:bCs/>
                      <w:sz w:val="10"/>
                      <w:szCs w:val="10"/>
                    </w:rPr>
                    <w:t>Základy marketingu</w:t>
                  </w:r>
                </w:p>
                <w:p w14:paraId="01F4DA77" w14:textId="77777777" w:rsidR="00C80E89" w:rsidRPr="00786012" w:rsidRDefault="00C80E89" w:rsidP="00C80E89">
                  <w:pPr>
                    <w:autoSpaceDE w:val="0"/>
                    <w:autoSpaceDN w:val="0"/>
                    <w:adjustRightInd w:val="0"/>
                    <w:rPr>
                      <w:rFonts w:cstheme="minorHAnsi"/>
                      <w:b/>
                      <w:sz w:val="10"/>
                      <w:szCs w:val="10"/>
                    </w:rPr>
                  </w:pPr>
                  <w:r w:rsidRPr="00786012">
                    <w:rPr>
                      <w:rFonts w:cstheme="minorHAnsi"/>
                      <w:b/>
                      <w:bCs/>
                      <w:sz w:val="10"/>
                      <w:szCs w:val="10"/>
                    </w:rPr>
                    <w:t>Manažment kvality</w:t>
                  </w:r>
                </w:p>
              </w:tc>
            </w:tr>
            <w:tr w:rsidR="00C80E89" w:rsidRPr="00556CF3" w14:paraId="6FC97776" w14:textId="77777777" w:rsidTr="002C7FE6">
              <w:trPr>
                <w:trHeight w:val="212"/>
              </w:trPr>
              <w:tc>
                <w:tcPr>
                  <w:tcW w:w="1666" w:type="dxa"/>
                </w:tcPr>
                <w:p w14:paraId="7307DEC2" w14:textId="77777777" w:rsidR="00C80E89" w:rsidRPr="00786012" w:rsidRDefault="00C80E89" w:rsidP="00C80E89">
                  <w:pPr>
                    <w:tabs>
                      <w:tab w:val="left" w:pos="1154"/>
                    </w:tabs>
                    <w:rPr>
                      <w:rFonts w:cstheme="minorHAnsi"/>
                      <w:b/>
                      <w:color w:val="000000"/>
                      <w:sz w:val="10"/>
                      <w:szCs w:val="10"/>
                    </w:rPr>
                  </w:pPr>
                  <w:r w:rsidRPr="00786012">
                    <w:rPr>
                      <w:rFonts w:cstheme="minorHAnsi"/>
                      <w:b/>
                      <w:sz w:val="10"/>
                      <w:szCs w:val="10"/>
                    </w:rPr>
                    <w:t xml:space="preserve">doc. Ing. Ivana </w:t>
                  </w:r>
                  <w:proofErr w:type="spellStart"/>
                  <w:r w:rsidRPr="00786012">
                    <w:rPr>
                      <w:rFonts w:cstheme="minorHAnsi"/>
                      <w:b/>
                      <w:sz w:val="10"/>
                      <w:szCs w:val="10"/>
                    </w:rPr>
                    <w:t>Tureková</w:t>
                  </w:r>
                  <w:proofErr w:type="spellEnd"/>
                  <w:r w:rsidRPr="00786012">
                    <w:rPr>
                      <w:rFonts w:cstheme="minorHAnsi"/>
                      <w:b/>
                      <w:sz w:val="10"/>
                      <w:szCs w:val="10"/>
                    </w:rPr>
                    <w:t>, PhD.</w:t>
                  </w:r>
                </w:p>
              </w:tc>
              <w:tc>
                <w:tcPr>
                  <w:tcW w:w="1186" w:type="dxa"/>
                </w:tcPr>
                <w:p w14:paraId="0FF99F78" w14:textId="77777777" w:rsidR="00C80E89" w:rsidRPr="00786012" w:rsidRDefault="00DA3FFF" w:rsidP="00C80E89">
                  <w:pPr>
                    <w:tabs>
                      <w:tab w:val="left" w:pos="2700"/>
                    </w:tabs>
                    <w:autoSpaceDE w:val="0"/>
                    <w:autoSpaceDN w:val="0"/>
                    <w:adjustRightInd w:val="0"/>
                    <w:rPr>
                      <w:rFonts w:cstheme="minorHAnsi"/>
                      <w:sz w:val="10"/>
                      <w:szCs w:val="10"/>
                    </w:rPr>
                  </w:pPr>
                  <w:hyperlink r:id="rId175" w:history="1">
                    <w:r w:rsidR="00C80E89" w:rsidRPr="00786012">
                      <w:rPr>
                        <w:rStyle w:val="Hypertextovprepojenie"/>
                        <w:rFonts w:cstheme="minorHAnsi"/>
                        <w:sz w:val="10"/>
                        <w:szCs w:val="10"/>
                      </w:rPr>
                      <w:t>iturekova@ukf.sk</w:t>
                    </w:r>
                  </w:hyperlink>
                </w:p>
                <w:p w14:paraId="76677883" w14:textId="77777777" w:rsidR="00C80E89" w:rsidRPr="00786012" w:rsidRDefault="00C80E89" w:rsidP="00C80E89">
                  <w:pPr>
                    <w:rPr>
                      <w:rFonts w:cstheme="minorHAnsi"/>
                      <w:sz w:val="10"/>
                      <w:szCs w:val="10"/>
                    </w:rPr>
                  </w:pPr>
                </w:p>
              </w:tc>
              <w:tc>
                <w:tcPr>
                  <w:tcW w:w="2434" w:type="dxa"/>
                </w:tcPr>
                <w:p w14:paraId="7A872316" w14:textId="77777777" w:rsidR="00C80E89" w:rsidRPr="00786012" w:rsidRDefault="00DA3FFF" w:rsidP="00C80E89">
                  <w:pPr>
                    <w:rPr>
                      <w:rFonts w:cstheme="minorHAnsi"/>
                      <w:sz w:val="10"/>
                      <w:szCs w:val="10"/>
                    </w:rPr>
                  </w:pPr>
                  <w:hyperlink r:id="rId176" w:history="1">
                    <w:r w:rsidR="00C80E89" w:rsidRPr="00786012">
                      <w:rPr>
                        <w:rStyle w:val="Hypertextovprepojenie"/>
                        <w:rFonts w:cstheme="minorHAnsi"/>
                        <w:sz w:val="10"/>
                        <w:szCs w:val="10"/>
                      </w:rPr>
                      <w:t>https://www.portalvs.sk/regzam/detail/13978</w:t>
                    </w:r>
                  </w:hyperlink>
                </w:p>
              </w:tc>
              <w:tc>
                <w:tcPr>
                  <w:tcW w:w="2258" w:type="dxa"/>
                </w:tcPr>
                <w:p w14:paraId="2D59F99B" w14:textId="77777777" w:rsidR="00C80E89" w:rsidRPr="00786012" w:rsidRDefault="00C80E89" w:rsidP="00C80E89">
                  <w:pPr>
                    <w:autoSpaceDE w:val="0"/>
                    <w:autoSpaceDN w:val="0"/>
                    <w:adjustRightInd w:val="0"/>
                    <w:rPr>
                      <w:rFonts w:cstheme="minorHAnsi"/>
                      <w:b/>
                      <w:sz w:val="10"/>
                      <w:szCs w:val="10"/>
                    </w:rPr>
                  </w:pPr>
                  <w:r w:rsidRPr="00786012">
                    <w:rPr>
                      <w:rFonts w:cstheme="minorHAnsi"/>
                      <w:b/>
                      <w:bCs/>
                      <w:sz w:val="10"/>
                      <w:szCs w:val="10"/>
                    </w:rPr>
                    <w:t>Bezpečnosť a ochrana zdravia pri práci</w:t>
                  </w:r>
                </w:p>
              </w:tc>
            </w:tr>
          </w:tbl>
          <w:p w14:paraId="21560CFE" w14:textId="44023B24" w:rsidR="00556CF3" w:rsidRPr="00C83AC0" w:rsidRDefault="00556CF3" w:rsidP="00786012">
            <w:pPr>
              <w:spacing w:line="216" w:lineRule="auto"/>
              <w:contextualSpacing/>
              <w:rPr>
                <w:rFonts w:cstheme="minorHAnsi"/>
                <w:bCs/>
                <w:i/>
                <w:iCs/>
                <w:color w:val="A6A6A6" w:themeColor="background1" w:themeShade="A6"/>
                <w:sz w:val="18"/>
                <w:szCs w:val="18"/>
                <w:lang w:eastAsia="sk-SK"/>
              </w:rPr>
            </w:pPr>
          </w:p>
        </w:tc>
        <w:tc>
          <w:tcPr>
            <w:tcW w:w="1871" w:type="dxa"/>
          </w:tcPr>
          <w:p w14:paraId="1B8CED9B" w14:textId="77777777" w:rsidR="00786012" w:rsidRDefault="00786012" w:rsidP="00786012">
            <w:pPr>
              <w:spacing w:line="216" w:lineRule="auto"/>
              <w:contextualSpacing/>
              <w:rPr>
                <w:rStyle w:val="Hypertextovprepojenie"/>
                <w:b/>
                <w:i/>
                <w:iCs/>
                <w:color w:val="auto"/>
                <w:sz w:val="16"/>
                <w:szCs w:val="16"/>
                <w:u w:val="none"/>
              </w:rPr>
            </w:pPr>
            <w:r w:rsidRPr="00DF230D">
              <w:rPr>
                <w:rStyle w:val="Hypertextovprepojenie"/>
                <w:b/>
                <w:i/>
                <w:iCs/>
                <w:color w:val="auto"/>
                <w:sz w:val="16"/>
                <w:szCs w:val="16"/>
                <w:u w:val="none"/>
              </w:rPr>
              <w:lastRenderedPageBreak/>
              <w:t xml:space="preserve">ŠTUDIJNÝ PLÁN </w:t>
            </w:r>
          </w:p>
          <w:p w14:paraId="08840FC8" w14:textId="77777777" w:rsidR="00786012" w:rsidRDefault="00786012" w:rsidP="00786012">
            <w:pPr>
              <w:spacing w:line="216" w:lineRule="auto"/>
              <w:contextualSpacing/>
              <w:rPr>
                <w:rStyle w:val="Hypertextovprepojenie"/>
                <w:b/>
                <w:i/>
                <w:iCs/>
                <w:color w:val="auto"/>
                <w:sz w:val="16"/>
                <w:szCs w:val="16"/>
                <w:u w:val="none"/>
              </w:rPr>
            </w:pPr>
          </w:p>
          <w:p w14:paraId="4D5E0F2C" w14:textId="77777777" w:rsidR="00786012" w:rsidRDefault="00786012" w:rsidP="00786012">
            <w:pPr>
              <w:spacing w:line="216" w:lineRule="auto"/>
              <w:contextualSpacing/>
              <w:rPr>
                <w:rStyle w:val="Hypertextovprepojenie"/>
                <w:b/>
                <w:i/>
                <w:iCs/>
                <w:color w:val="auto"/>
                <w:sz w:val="16"/>
                <w:szCs w:val="16"/>
                <w:u w:val="none"/>
              </w:rPr>
            </w:pPr>
            <w:r>
              <w:rPr>
                <w:rStyle w:val="Hypertextovprepojenie"/>
                <w:b/>
                <w:i/>
                <w:iCs/>
                <w:color w:val="auto"/>
                <w:sz w:val="16"/>
                <w:szCs w:val="16"/>
                <w:u w:val="none"/>
              </w:rPr>
              <w:t>Register zamestnancov vysokých škôl</w:t>
            </w:r>
          </w:p>
          <w:p w14:paraId="307D5210" w14:textId="77777777" w:rsidR="0085353E" w:rsidRDefault="0085353E" w:rsidP="00E815D8">
            <w:pPr>
              <w:spacing w:line="216" w:lineRule="auto"/>
              <w:contextualSpacing/>
              <w:rPr>
                <w:rFonts w:cstheme="minorHAnsi"/>
                <w:color w:val="A6A6A6" w:themeColor="background1" w:themeShade="A6"/>
                <w:sz w:val="18"/>
                <w:szCs w:val="18"/>
                <w:lang w:eastAsia="sk-SK"/>
              </w:rPr>
            </w:pPr>
          </w:p>
          <w:p w14:paraId="3385CCA5" w14:textId="77777777" w:rsidR="002C7FE6" w:rsidRDefault="002C7FE6" w:rsidP="002C7FE6">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177" w:history="1">
              <w:r>
                <w:rPr>
                  <w:rStyle w:val="Hypertextovprepojenie"/>
                  <w:i/>
                  <w:iCs/>
                  <w:sz w:val="16"/>
                  <w:szCs w:val="16"/>
                </w:rPr>
                <w:t>https://www.pf.ukf.sk/index.php/sk/organizacia-studia/pedagogicka-odborna-prax/44-oznamy/98-hodnotenie-vzdelavania-a-ucitelov-studentmi</w:t>
              </w:r>
            </w:hyperlink>
          </w:p>
          <w:p w14:paraId="2F089AF4" w14:textId="77777777" w:rsidR="002C7FE6" w:rsidRDefault="002C7FE6" w:rsidP="002C7FE6">
            <w:pPr>
              <w:autoSpaceDE w:val="0"/>
              <w:autoSpaceDN w:val="0"/>
              <w:adjustRightInd w:val="0"/>
              <w:jc w:val="both"/>
              <w:rPr>
                <w:rFonts w:cstheme="minorHAnsi"/>
                <w:b/>
              </w:rPr>
            </w:pPr>
          </w:p>
          <w:p w14:paraId="782D4147" w14:textId="77777777" w:rsidR="002C7FE6" w:rsidRDefault="002C7FE6" w:rsidP="002C7FE6">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7D3D29F0" w14:textId="7B2E3B4C" w:rsidR="002C7FE6" w:rsidRPr="00C83AC0" w:rsidRDefault="00DA3FFF" w:rsidP="002C7FE6">
            <w:pPr>
              <w:spacing w:line="216" w:lineRule="auto"/>
              <w:contextualSpacing/>
              <w:rPr>
                <w:rFonts w:cstheme="minorHAnsi"/>
                <w:color w:val="A6A6A6" w:themeColor="background1" w:themeShade="A6"/>
                <w:sz w:val="18"/>
                <w:szCs w:val="18"/>
                <w:lang w:eastAsia="sk-SK"/>
              </w:rPr>
            </w:pPr>
            <w:hyperlink r:id="rId178" w:history="1">
              <w:r w:rsidR="002C7FE6">
                <w:rPr>
                  <w:rStyle w:val="Hypertextovprepojenie"/>
                  <w:rFonts w:cstheme="minorHAnsi"/>
                  <w:i/>
                  <w:sz w:val="16"/>
                  <w:szCs w:val="16"/>
                </w:rPr>
                <w:t>https://www.ukf.sk/intranet/vyrocne-spravy/73-moja-ukf/4353-vyrocne-spravy-za-rok-2020</w:t>
              </w:r>
            </w:hyperlink>
          </w:p>
        </w:tc>
      </w:tr>
    </w:tbl>
    <w:p w14:paraId="638442FE"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6869E0FF" w14:textId="58BABEA3"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4</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C83AC0">
        <w:rPr>
          <w:rFonts w:asciiTheme="minorHAnsi" w:hAnsiTheme="minorHAnsi" w:cstheme="minorHAnsi"/>
          <w:sz w:val="18"/>
          <w:szCs w:val="18"/>
        </w:rPr>
        <w:t xml:space="preserve">čl. 6, </w:t>
      </w:r>
      <w:r w:rsidR="00E82D04" w:rsidRPr="00C83AC0">
        <w:rPr>
          <w:rFonts w:asciiTheme="minorHAnsi" w:hAnsiTheme="minorHAnsi" w:cstheme="minorHAnsi"/>
          <w:sz w:val="18"/>
          <w:szCs w:val="18"/>
        </w:rPr>
        <w:t xml:space="preserve">ods. 7 až 11 </w:t>
      </w:r>
      <w:r w:rsidR="000E7B6C" w:rsidRPr="00C83AC0">
        <w:rPr>
          <w:rFonts w:asciiTheme="minorHAnsi" w:hAnsiTheme="minorHAnsi" w:cstheme="minorHAnsi"/>
          <w:sz w:val="18"/>
          <w:szCs w:val="18"/>
        </w:rPr>
        <w:t>š</w:t>
      </w:r>
      <w:r w:rsidR="003D4812" w:rsidRPr="00C83AC0">
        <w:rPr>
          <w:rFonts w:asciiTheme="minorHAnsi" w:hAnsiTheme="minorHAnsi" w:cstheme="minorHAnsi"/>
          <w:sz w:val="18"/>
          <w:szCs w:val="18"/>
        </w:rPr>
        <w:t xml:space="preserve">tandardov pre študijný program </w:t>
      </w:r>
      <w:r w:rsidR="00E82D04" w:rsidRPr="00C83AC0">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3AC0">
        <w:rPr>
          <w:rFonts w:asciiTheme="minorHAnsi" w:hAnsiTheme="minorHAnsi" w:cstheme="minorHAnsi"/>
          <w:sz w:val="18"/>
          <w:szCs w:val="18"/>
        </w:rPr>
        <w:t xml:space="preserve"> pre študijný program.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799"/>
        <w:gridCol w:w="1982"/>
      </w:tblGrid>
      <w:tr w:rsidR="00BD0159" w:rsidRPr="00C83AC0" w14:paraId="265F93FD" w14:textId="77777777" w:rsidTr="00DE4284">
        <w:trPr>
          <w:cnfStyle w:val="100000000000" w:firstRow="1" w:lastRow="0" w:firstColumn="0" w:lastColumn="0" w:oddVBand="0" w:evenVBand="0" w:oddHBand="0" w:evenHBand="0" w:firstRowFirstColumn="0" w:firstRowLastColumn="0" w:lastRowFirstColumn="0" w:lastRowLastColumn="0"/>
          <w:trHeight w:val="128"/>
        </w:trPr>
        <w:tc>
          <w:tcPr>
            <w:tcW w:w="7799" w:type="dxa"/>
            <w:tcBorders>
              <w:top w:val="none" w:sz="0" w:space="0" w:color="auto"/>
              <w:left w:val="none" w:sz="0" w:space="0" w:color="auto"/>
              <w:right w:val="none" w:sz="0" w:space="0" w:color="auto"/>
            </w:tcBorders>
          </w:tcPr>
          <w:p w14:paraId="65547AC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1982" w:type="dxa"/>
            <w:tcBorders>
              <w:top w:val="none" w:sz="0" w:space="0" w:color="auto"/>
              <w:left w:val="none" w:sz="0" w:space="0" w:color="auto"/>
              <w:right w:val="none" w:sz="0" w:space="0" w:color="auto"/>
            </w:tcBorders>
          </w:tcPr>
          <w:p w14:paraId="74F6426F"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5E47504" w14:textId="77777777" w:rsidTr="00DE4284">
        <w:trPr>
          <w:trHeight w:val="567"/>
        </w:trPr>
        <w:tc>
          <w:tcPr>
            <w:tcW w:w="7799" w:type="dxa"/>
          </w:tcPr>
          <w:p w14:paraId="1053D89E" w14:textId="03E66561" w:rsidR="00BD0159" w:rsidRPr="00786012" w:rsidRDefault="00786012" w:rsidP="00E815D8">
            <w:pPr>
              <w:spacing w:line="216" w:lineRule="auto"/>
              <w:contextualSpacing/>
              <w:rPr>
                <w:rFonts w:cstheme="minorHAnsi"/>
                <w:i/>
                <w:sz w:val="16"/>
                <w:szCs w:val="16"/>
              </w:rPr>
            </w:pPr>
            <w:r w:rsidRPr="00786012">
              <w:rPr>
                <w:rFonts w:cstheme="minorHAnsi"/>
                <w:i/>
                <w:sz w:val="16"/>
                <w:szCs w:val="16"/>
              </w:rPr>
              <w:t>Vysoká škola má určenú osobu, ktorá má príslušné kompetencie a nesie hlavnú zodpovednosť za uskutočňovanie, rozvoj a zabezpečenie kvality študijného programu a spĺňa kritériá podľa čl. 6, ods.7 až 11</w:t>
            </w:r>
          </w:p>
          <w:p w14:paraId="1DC39F87" w14:textId="4AE9B6F1" w:rsidR="00786012" w:rsidRDefault="00786012" w:rsidP="00E815D8">
            <w:pPr>
              <w:spacing w:line="216" w:lineRule="auto"/>
              <w:contextualSpacing/>
              <w:rPr>
                <w:rFonts w:cstheme="minorHAnsi"/>
                <w:i/>
                <w:sz w:val="16"/>
                <w:szCs w:val="16"/>
              </w:rPr>
            </w:pPr>
            <w:r w:rsidRPr="006679CB">
              <w:rPr>
                <w:rFonts w:cstheme="minorHAnsi"/>
                <w:i/>
                <w:sz w:val="16"/>
                <w:szCs w:val="16"/>
              </w:rPr>
              <w:t xml:space="preserve">Osobou, ktorá má príslušné kompetencie, nesie hlavnú zodpovednosť za uskutočňovanie, rozvoj a zabezpečenie kvality študijného programu, a zároveň zabezpečuje profilový predmet je prof. PaedDr. </w:t>
            </w:r>
            <w:r>
              <w:rPr>
                <w:rFonts w:cstheme="minorHAnsi"/>
                <w:i/>
                <w:sz w:val="16"/>
                <w:szCs w:val="16"/>
              </w:rPr>
              <w:t>Jana DUCHOVIČOVÁ, PhD., ktorá</w:t>
            </w:r>
            <w:r w:rsidRPr="006679CB">
              <w:rPr>
                <w:rFonts w:cstheme="minorHAnsi"/>
                <w:i/>
                <w:sz w:val="16"/>
                <w:szCs w:val="16"/>
              </w:rPr>
              <w:t xml:space="preserve"> pôsobí vo funkcii profesora v odbore 38. Učiteľstvo a pedagogické vedy na ustanovený týždenný pracovný čas. Táto osoba nenesie hlavnú zodpovednosť za uskutočňovanie, rozvoj a zabezpečenie kvality študijného programu na inej vysokej škole v Slovenskej republike ani v zahraničí. Zároveň nesie hlavnú zodpovednosť za uskutočňovanie, rozvoj a zabezpečenie kvality troch študijných programov</w:t>
            </w:r>
            <w:r>
              <w:rPr>
                <w:rFonts w:cstheme="minorHAnsi"/>
                <w:i/>
                <w:sz w:val="16"/>
                <w:szCs w:val="16"/>
              </w:rPr>
              <w:t>:</w:t>
            </w:r>
            <w:r w:rsidRPr="006679CB">
              <w:rPr>
                <w:rFonts w:cstheme="minorHAnsi"/>
                <w:i/>
                <w:sz w:val="16"/>
                <w:szCs w:val="16"/>
              </w:rPr>
              <w:t xml:space="preserve"> </w:t>
            </w:r>
          </w:p>
          <w:p w14:paraId="6B1641F7" w14:textId="77777777" w:rsidR="00786012" w:rsidRDefault="00786012" w:rsidP="00E815D8">
            <w:pPr>
              <w:spacing w:line="216" w:lineRule="auto"/>
              <w:contextualSpacing/>
              <w:rPr>
                <w:rFonts w:cstheme="minorHAnsi"/>
                <w:i/>
                <w:sz w:val="16"/>
                <w:szCs w:val="16"/>
              </w:rPr>
            </w:pPr>
            <w:r w:rsidRPr="006679CB">
              <w:rPr>
                <w:rFonts w:cstheme="minorHAnsi"/>
                <w:i/>
                <w:sz w:val="16"/>
                <w:szCs w:val="16"/>
              </w:rPr>
              <w:t xml:space="preserve">aktuálne: </w:t>
            </w:r>
          </w:p>
          <w:p w14:paraId="57B623D7" w14:textId="16EC4042" w:rsidR="00786012" w:rsidRDefault="00786012" w:rsidP="00E815D8">
            <w:pPr>
              <w:spacing w:line="216" w:lineRule="auto"/>
              <w:contextualSpacing/>
              <w:rPr>
                <w:rFonts w:cstheme="minorHAnsi"/>
                <w:i/>
                <w:sz w:val="16"/>
                <w:szCs w:val="16"/>
              </w:rPr>
            </w:pPr>
            <w:r>
              <w:rPr>
                <w:rFonts w:cstheme="minorHAnsi"/>
                <w:i/>
                <w:sz w:val="16"/>
                <w:szCs w:val="16"/>
              </w:rPr>
              <w:t xml:space="preserve">1. špeciálna pedagogika a pedagogika osôb s poruchami učenia </w:t>
            </w:r>
            <w:r w:rsidR="002600E7">
              <w:rPr>
                <w:rFonts w:cstheme="minorHAnsi"/>
                <w:i/>
                <w:sz w:val="16"/>
                <w:szCs w:val="16"/>
              </w:rPr>
              <w:t xml:space="preserve">– poradenstvo </w:t>
            </w:r>
            <w:r>
              <w:rPr>
                <w:rFonts w:cstheme="minorHAnsi"/>
                <w:i/>
                <w:sz w:val="16"/>
                <w:szCs w:val="16"/>
              </w:rPr>
              <w:t>(</w:t>
            </w:r>
            <w:proofErr w:type="spellStart"/>
            <w:r>
              <w:rPr>
                <w:rFonts w:cstheme="minorHAnsi"/>
                <w:i/>
                <w:sz w:val="16"/>
                <w:szCs w:val="16"/>
              </w:rPr>
              <w:t>mgr.</w:t>
            </w:r>
            <w:proofErr w:type="spellEnd"/>
            <w:r>
              <w:rPr>
                <w:rFonts w:cstheme="minorHAnsi"/>
                <w:i/>
                <w:sz w:val="16"/>
                <w:szCs w:val="16"/>
              </w:rPr>
              <w:t xml:space="preserve"> stupeň denná a externá forma)</w:t>
            </w:r>
          </w:p>
          <w:p w14:paraId="31D7BCA0" w14:textId="3633A534" w:rsidR="002600E7" w:rsidRDefault="002600E7" w:rsidP="00E815D8">
            <w:pPr>
              <w:spacing w:line="216" w:lineRule="auto"/>
              <w:contextualSpacing/>
              <w:rPr>
                <w:rFonts w:cstheme="minorHAnsi"/>
                <w:i/>
                <w:sz w:val="16"/>
                <w:szCs w:val="16"/>
              </w:rPr>
            </w:pPr>
            <w:r>
              <w:rPr>
                <w:rFonts w:cstheme="minorHAnsi"/>
                <w:i/>
                <w:sz w:val="16"/>
                <w:szCs w:val="16"/>
              </w:rPr>
              <w:t>2</w:t>
            </w:r>
            <w:r w:rsidR="006F276E">
              <w:rPr>
                <w:rFonts w:cstheme="minorHAnsi"/>
                <w:i/>
                <w:sz w:val="16"/>
                <w:szCs w:val="16"/>
              </w:rPr>
              <w:t>.</w:t>
            </w:r>
            <w:r>
              <w:rPr>
                <w:rFonts w:cstheme="minorHAnsi"/>
                <w:i/>
                <w:sz w:val="16"/>
                <w:szCs w:val="16"/>
              </w:rPr>
              <w:t xml:space="preserve"> pedagogika (</w:t>
            </w:r>
            <w:proofErr w:type="spellStart"/>
            <w:r>
              <w:rPr>
                <w:rFonts w:cstheme="minorHAnsi"/>
                <w:i/>
                <w:sz w:val="16"/>
                <w:szCs w:val="16"/>
              </w:rPr>
              <w:t>spolugarant</w:t>
            </w:r>
            <w:proofErr w:type="spellEnd"/>
            <w:r>
              <w:rPr>
                <w:rFonts w:cstheme="minorHAnsi"/>
                <w:i/>
                <w:sz w:val="16"/>
                <w:szCs w:val="16"/>
              </w:rPr>
              <w:t>, PhD. stupeň, denná  a externá forma)</w:t>
            </w:r>
          </w:p>
          <w:p w14:paraId="48D890C9" w14:textId="0ADA70D7" w:rsidR="00786012" w:rsidRDefault="00786012" w:rsidP="00E815D8">
            <w:pPr>
              <w:spacing w:line="216" w:lineRule="auto"/>
              <w:contextualSpacing/>
              <w:rPr>
                <w:rFonts w:cstheme="minorHAnsi"/>
                <w:i/>
                <w:sz w:val="16"/>
                <w:szCs w:val="16"/>
              </w:rPr>
            </w:pPr>
            <w:r>
              <w:rPr>
                <w:rFonts w:cstheme="minorHAnsi"/>
                <w:i/>
                <w:sz w:val="16"/>
                <w:szCs w:val="16"/>
              </w:rPr>
              <w:t>3. učiteľstvo pedagogiky v kombinácii bakalárske a magisterské štúdium (súbeh s programom)</w:t>
            </w:r>
          </w:p>
          <w:p w14:paraId="3E842C86" w14:textId="5878373F" w:rsidR="002600E7" w:rsidRDefault="002600E7" w:rsidP="00E815D8">
            <w:pPr>
              <w:spacing w:line="216" w:lineRule="auto"/>
              <w:contextualSpacing/>
              <w:rPr>
                <w:rFonts w:cstheme="minorHAnsi"/>
                <w:i/>
                <w:sz w:val="16"/>
                <w:szCs w:val="16"/>
              </w:rPr>
            </w:pPr>
            <w:r>
              <w:rPr>
                <w:rFonts w:cstheme="minorHAnsi"/>
                <w:i/>
                <w:sz w:val="16"/>
                <w:szCs w:val="16"/>
              </w:rPr>
              <w:t xml:space="preserve"> Predkladaný študijný program nahradí existujúci študijný program Špeciálna pedagogika a pedagogika osôb s poruchami učenia (</w:t>
            </w:r>
            <w:proofErr w:type="spellStart"/>
            <w:r>
              <w:rPr>
                <w:rFonts w:cstheme="minorHAnsi"/>
                <w:i/>
                <w:sz w:val="16"/>
                <w:szCs w:val="16"/>
              </w:rPr>
              <w:t>bc.</w:t>
            </w:r>
            <w:proofErr w:type="spellEnd"/>
            <w:r>
              <w:rPr>
                <w:rFonts w:cstheme="minorHAnsi"/>
                <w:i/>
                <w:sz w:val="16"/>
                <w:szCs w:val="16"/>
              </w:rPr>
              <w:t xml:space="preserve"> ) a program špeciálna pedagogika a pedagogika osôb s poruchami učenia a poradenstvo (</w:t>
            </w:r>
            <w:proofErr w:type="spellStart"/>
            <w:r>
              <w:rPr>
                <w:rFonts w:cstheme="minorHAnsi"/>
                <w:i/>
                <w:sz w:val="16"/>
                <w:szCs w:val="16"/>
              </w:rPr>
              <w:t>mgr.</w:t>
            </w:r>
            <w:proofErr w:type="spellEnd"/>
            <w:r>
              <w:rPr>
                <w:rFonts w:cstheme="minorHAnsi"/>
                <w:i/>
                <w:sz w:val="16"/>
                <w:szCs w:val="16"/>
              </w:rPr>
              <w:t xml:space="preserve"> stupeň)</w:t>
            </w:r>
          </w:p>
          <w:p w14:paraId="23F78E2E" w14:textId="7872E7B6" w:rsidR="00786012" w:rsidRDefault="002600E7" w:rsidP="00E815D8">
            <w:pPr>
              <w:spacing w:line="216" w:lineRule="auto"/>
              <w:contextualSpacing/>
              <w:rPr>
                <w:rFonts w:cstheme="minorHAnsi"/>
                <w:i/>
                <w:sz w:val="16"/>
                <w:szCs w:val="16"/>
              </w:rPr>
            </w:pPr>
            <w:r>
              <w:rPr>
                <w:rFonts w:cstheme="minorHAnsi"/>
                <w:i/>
                <w:sz w:val="16"/>
                <w:szCs w:val="16"/>
              </w:rPr>
              <w:t>Po zrušení študijných programov nesie osoba zodpovednosť za 3 študijné programy:</w:t>
            </w:r>
          </w:p>
          <w:p w14:paraId="0069EBB0" w14:textId="565FD9CE" w:rsidR="002600E7" w:rsidRDefault="002600E7" w:rsidP="00E815D8">
            <w:pPr>
              <w:spacing w:line="216" w:lineRule="auto"/>
              <w:contextualSpacing/>
              <w:rPr>
                <w:rFonts w:cstheme="minorHAnsi"/>
                <w:i/>
                <w:sz w:val="16"/>
                <w:szCs w:val="16"/>
              </w:rPr>
            </w:pPr>
            <w:r>
              <w:rPr>
                <w:rFonts w:cstheme="minorHAnsi"/>
                <w:i/>
                <w:sz w:val="16"/>
                <w:szCs w:val="16"/>
              </w:rPr>
              <w:t>1.</w:t>
            </w:r>
            <w:r w:rsidR="006F276E">
              <w:rPr>
                <w:rFonts w:cstheme="minorHAnsi"/>
                <w:i/>
                <w:sz w:val="16"/>
                <w:szCs w:val="16"/>
              </w:rPr>
              <w:t xml:space="preserve"> </w:t>
            </w:r>
            <w:r w:rsidR="008F59EA">
              <w:rPr>
                <w:rFonts w:cstheme="minorHAnsi"/>
                <w:i/>
                <w:sz w:val="16"/>
                <w:szCs w:val="16"/>
              </w:rPr>
              <w:t>š</w:t>
            </w:r>
            <w:r>
              <w:rPr>
                <w:rFonts w:cstheme="minorHAnsi"/>
                <w:i/>
                <w:sz w:val="16"/>
                <w:szCs w:val="16"/>
              </w:rPr>
              <w:t>peciálna pedagogika, vychovávateľstvo a manažment vzdelávania (</w:t>
            </w:r>
            <w:proofErr w:type="spellStart"/>
            <w:r>
              <w:rPr>
                <w:rFonts w:cstheme="minorHAnsi"/>
                <w:i/>
                <w:sz w:val="16"/>
                <w:szCs w:val="16"/>
              </w:rPr>
              <w:t>bc.</w:t>
            </w:r>
            <w:proofErr w:type="spellEnd"/>
            <w:r>
              <w:rPr>
                <w:rFonts w:cstheme="minorHAnsi"/>
                <w:i/>
                <w:sz w:val="16"/>
                <w:szCs w:val="16"/>
              </w:rPr>
              <w:t xml:space="preserve"> denná a externá forma)</w:t>
            </w:r>
          </w:p>
          <w:p w14:paraId="60E67369" w14:textId="0BCC2406" w:rsidR="002600E7" w:rsidRDefault="002600E7" w:rsidP="00E815D8">
            <w:pPr>
              <w:spacing w:line="216" w:lineRule="auto"/>
              <w:contextualSpacing/>
              <w:rPr>
                <w:rFonts w:cstheme="minorHAnsi"/>
                <w:i/>
                <w:sz w:val="16"/>
                <w:szCs w:val="16"/>
              </w:rPr>
            </w:pPr>
            <w:r>
              <w:rPr>
                <w:rFonts w:cstheme="minorHAnsi"/>
                <w:i/>
                <w:sz w:val="16"/>
                <w:szCs w:val="16"/>
              </w:rPr>
              <w:t xml:space="preserve">2. </w:t>
            </w:r>
            <w:r w:rsidR="008F59EA">
              <w:rPr>
                <w:rFonts w:cstheme="minorHAnsi"/>
                <w:i/>
                <w:sz w:val="16"/>
                <w:szCs w:val="16"/>
              </w:rPr>
              <w:t>š</w:t>
            </w:r>
            <w:r>
              <w:rPr>
                <w:rFonts w:cstheme="minorHAnsi"/>
                <w:i/>
                <w:sz w:val="16"/>
                <w:szCs w:val="16"/>
              </w:rPr>
              <w:t>peciálna pedagogika, sociálna pedagogika a manažment vzdelávania (</w:t>
            </w:r>
            <w:proofErr w:type="spellStart"/>
            <w:r>
              <w:rPr>
                <w:rFonts w:cstheme="minorHAnsi"/>
                <w:i/>
                <w:sz w:val="16"/>
                <w:szCs w:val="16"/>
              </w:rPr>
              <w:t>mgr.</w:t>
            </w:r>
            <w:proofErr w:type="spellEnd"/>
            <w:r>
              <w:rPr>
                <w:rFonts w:cstheme="minorHAnsi"/>
                <w:i/>
                <w:sz w:val="16"/>
                <w:szCs w:val="16"/>
              </w:rPr>
              <w:t xml:space="preserve"> denná a externá)</w:t>
            </w:r>
          </w:p>
          <w:p w14:paraId="009FD553" w14:textId="483048A5" w:rsidR="002600E7" w:rsidRPr="002600E7" w:rsidRDefault="002600E7" w:rsidP="002600E7">
            <w:pPr>
              <w:spacing w:line="216" w:lineRule="auto"/>
              <w:contextualSpacing/>
              <w:rPr>
                <w:rFonts w:cstheme="minorHAnsi"/>
                <w:bCs/>
                <w:i/>
                <w:iCs/>
                <w:sz w:val="16"/>
                <w:szCs w:val="16"/>
                <w:lang w:eastAsia="sk-SK"/>
              </w:rPr>
            </w:pPr>
            <w:r w:rsidRPr="002600E7">
              <w:rPr>
                <w:rFonts w:cstheme="minorHAnsi"/>
                <w:bCs/>
                <w:i/>
                <w:iCs/>
                <w:sz w:val="16"/>
                <w:szCs w:val="16"/>
                <w:lang w:eastAsia="sk-SK"/>
              </w:rPr>
              <w:t xml:space="preserve">3. </w:t>
            </w:r>
            <w:r w:rsidR="008F59EA">
              <w:rPr>
                <w:rFonts w:cstheme="minorHAnsi"/>
                <w:bCs/>
                <w:i/>
                <w:iCs/>
                <w:sz w:val="16"/>
                <w:szCs w:val="16"/>
                <w:lang w:eastAsia="sk-SK"/>
              </w:rPr>
              <w:t>p</w:t>
            </w:r>
            <w:r w:rsidRPr="002600E7">
              <w:rPr>
                <w:rFonts w:cstheme="minorHAnsi"/>
                <w:bCs/>
                <w:i/>
                <w:iCs/>
                <w:sz w:val="16"/>
                <w:szCs w:val="16"/>
                <w:lang w:eastAsia="sk-SK"/>
              </w:rPr>
              <w:t>edagogika (PhD. denná a externá forma)</w:t>
            </w:r>
          </w:p>
          <w:p w14:paraId="3BBD0789" w14:textId="676E59E6" w:rsidR="00786012" w:rsidRPr="00C83AC0" w:rsidRDefault="002600E7" w:rsidP="002600E7">
            <w:pPr>
              <w:spacing w:line="216" w:lineRule="auto"/>
              <w:contextualSpacing/>
              <w:rPr>
                <w:rFonts w:cstheme="minorHAnsi"/>
                <w:bCs/>
                <w:i/>
                <w:iCs/>
                <w:color w:val="A6A6A6" w:themeColor="background1" w:themeShade="A6"/>
                <w:sz w:val="18"/>
                <w:szCs w:val="18"/>
                <w:lang w:eastAsia="sk-SK"/>
              </w:rPr>
            </w:pPr>
            <w:r w:rsidRPr="002600E7">
              <w:rPr>
                <w:rFonts w:cstheme="minorHAnsi"/>
                <w:bCs/>
                <w:i/>
                <w:iCs/>
                <w:sz w:val="16"/>
                <w:szCs w:val="16"/>
                <w:lang w:eastAsia="sk-SK"/>
              </w:rPr>
              <w:t>učiteľstvo pedagogiky v kombinácii (</w:t>
            </w:r>
            <w:proofErr w:type="spellStart"/>
            <w:r w:rsidRPr="002600E7">
              <w:rPr>
                <w:rFonts w:cstheme="minorHAnsi"/>
                <w:bCs/>
                <w:i/>
                <w:iCs/>
                <w:sz w:val="16"/>
                <w:szCs w:val="16"/>
                <w:lang w:eastAsia="sk-SK"/>
              </w:rPr>
              <w:t>bc.</w:t>
            </w:r>
            <w:proofErr w:type="spellEnd"/>
            <w:r w:rsidRPr="002600E7">
              <w:rPr>
                <w:rFonts w:cstheme="minorHAnsi"/>
                <w:bCs/>
                <w:i/>
                <w:iCs/>
                <w:sz w:val="16"/>
                <w:szCs w:val="16"/>
                <w:lang w:eastAsia="sk-SK"/>
              </w:rPr>
              <w:t xml:space="preserve"> a </w:t>
            </w:r>
            <w:proofErr w:type="spellStart"/>
            <w:r w:rsidRPr="002600E7">
              <w:rPr>
                <w:rFonts w:cstheme="minorHAnsi"/>
                <w:bCs/>
                <w:i/>
                <w:iCs/>
                <w:sz w:val="16"/>
                <w:szCs w:val="16"/>
                <w:lang w:eastAsia="sk-SK"/>
              </w:rPr>
              <w:t>mgr.</w:t>
            </w:r>
            <w:proofErr w:type="spellEnd"/>
            <w:r w:rsidRPr="002600E7">
              <w:rPr>
                <w:rFonts w:cstheme="minorHAnsi"/>
                <w:bCs/>
                <w:i/>
                <w:iCs/>
                <w:sz w:val="16"/>
                <w:szCs w:val="16"/>
                <w:lang w:eastAsia="sk-SK"/>
              </w:rPr>
              <w:t>), nakoľko ide o </w:t>
            </w:r>
            <w:r w:rsidRPr="002600E7">
              <w:rPr>
                <w:rFonts w:cstheme="minorHAnsi"/>
                <w:i/>
                <w:sz w:val="16"/>
                <w:szCs w:val="16"/>
              </w:rPr>
              <w:t>prípady súbehov podľa čl. 7 ods. 3, písm. b) až h) štandardov pre študijný program programy a externé formy programov sa nezapočítavajú.</w:t>
            </w:r>
          </w:p>
        </w:tc>
        <w:tc>
          <w:tcPr>
            <w:tcW w:w="1982" w:type="dxa"/>
          </w:tcPr>
          <w:p w14:paraId="01E713B3" w14:textId="77777777" w:rsidR="00DE4284" w:rsidRPr="009D26EF" w:rsidRDefault="00DE4284" w:rsidP="00DE4284">
            <w:pPr>
              <w:spacing w:line="216" w:lineRule="auto"/>
              <w:contextualSpacing/>
              <w:rPr>
                <w:b/>
                <w:i/>
                <w:sz w:val="16"/>
                <w:szCs w:val="16"/>
              </w:rPr>
            </w:pPr>
            <w:r w:rsidRPr="009D26EF">
              <w:rPr>
                <w:b/>
                <w:i/>
                <w:sz w:val="16"/>
                <w:szCs w:val="16"/>
              </w:rPr>
              <w:t>OSOBA ZODPOVEDNÁ ZA Š</w:t>
            </w:r>
            <w:r>
              <w:rPr>
                <w:b/>
                <w:i/>
                <w:sz w:val="16"/>
                <w:szCs w:val="16"/>
              </w:rPr>
              <w:t>TUDIJNÝ PROGRAM</w:t>
            </w:r>
            <w:r w:rsidRPr="009D26EF">
              <w:rPr>
                <w:b/>
                <w:i/>
                <w:sz w:val="16"/>
                <w:szCs w:val="16"/>
              </w:rPr>
              <w:t xml:space="preserve"> A PROFILOVÝ PREDMET</w:t>
            </w:r>
          </w:p>
          <w:p w14:paraId="6512E8B9" w14:textId="6C43CA4F" w:rsidR="00BD0159" w:rsidRDefault="00DA3FFF" w:rsidP="00E815D8">
            <w:pPr>
              <w:spacing w:line="216" w:lineRule="auto"/>
              <w:contextualSpacing/>
              <w:rPr>
                <w:rFonts w:cstheme="minorHAnsi"/>
                <w:b/>
                <w:sz w:val="16"/>
                <w:szCs w:val="16"/>
              </w:rPr>
            </w:pPr>
            <w:hyperlink r:id="rId179" w:history="1">
              <w:r w:rsidR="00DE4284" w:rsidRPr="00F11EA0">
                <w:rPr>
                  <w:rStyle w:val="Hypertextovprepojenie"/>
                  <w:rFonts w:cstheme="minorHAnsi"/>
                  <w:b/>
                  <w:sz w:val="16"/>
                  <w:szCs w:val="16"/>
                </w:rPr>
                <w:t>https://www.portalvs.sk/regzam/detail/10647</w:t>
              </w:r>
            </w:hyperlink>
          </w:p>
          <w:p w14:paraId="031C1B04" w14:textId="77777777" w:rsidR="00DE4284" w:rsidRDefault="00DE4284" w:rsidP="00E815D8">
            <w:pPr>
              <w:spacing w:line="216" w:lineRule="auto"/>
              <w:contextualSpacing/>
              <w:rPr>
                <w:rFonts w:cstheme="minorHAnsi"/>
                <w:color w:val="A6A6A6" w:themeColor="background1" w:themeShade="A6"/>
                <w:sz w:val="18"/>
                <w:szCs w:val="18"/>
                <w:lang w:eastAsia="sk-SK"/>
              </w:rPr>
            </w:pPr>
          </w:p>
          <w:p w14:paraId="5DD6D634" w14:textId="684510C3" w:rsidR="002C7FE6" w:rsidRPr="002C7FE6" w:rsidRDefault="002C7FE6" w:rsidP="00E815D8">
            <w:pPr>
              <w:spacing w:line="216" w:lineRule="auto"/>
              <w:contextualSpacing/>
              <w:rPr>
                <w:rFonts w:cstheme="minorHAnsi"/>
                <w:b/>
                <w:i/>
                <w:color w:val="A6A6A6" w:themeColor="background1" w:themeShade="A6"/>
                <w:sz w:val="16"/>
                <w:szCs w:val="16"/>
                <w:lang w:eastAsia="sk-SK"/>
              </w:rPr>
            </w:pPr>
            <w:r>
              <w:rPr>
                <w:rFonts w:cstheme="minorHAnsi"/>
                <w:color w:val="A6A6A6" w:themeColor="background1" w:themeShade="A6"/>
                <w:sz w:val="18"/>
                <w:szCs w:val="18"/>
                <w:lang w:eastAsia="sk-SK"/>
              </w:rPr>
              <w:t xml:space="preserve"> </w:t>
            </w:r>
            <w:r w:rsidRPr="002C7FE6">
              <w:rPr>
                <w:rFonts w:cstheme="minorHAnsi"/>
                <w:b/>
                <w:i/>
                <w:sz w:val="16"/>
                <w:szCs w:val="16"/>
                <w:lang w:eastAsia="sk-SK"/>
              </w:rPr>
              <w:t>VUPCH</w:t>
            </w:r>
          </w:p>
        </w:tc>
      </w:tr>
    </w:tbl>
    <w:p w14:paraId="7869D20C"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626D4A31" w14:textId="1C147AE1"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5</w:t>
      </w:r>
      <w:r w:rsidRPr="00C83AC0">
        <w:rPr>
          <w:rFonts w:asciiTheme="minorHAnsi" w:hAnsiTheme="minorHAnsi" w:cstheme="minorHAnsi"/>
          <w:b/>
          <w:bCs/>
          <w:sz w:val="18"/>
          <w:szCs w:val="18"/>
        </w:rPr>
        <w:t>.</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Osoby, ktoré vedú </w:t>
      </w:r>
      <w:r w:rsidR="00E82D04" w:rsidRPr="00C83AC0">
        <w:rPr>
          <w:rFonts w:asciiTheme="minorHAnsi" w:hAnsiTheme="minorHAnsi" w:cstheme="minorHAnsi"/>
          <w:i/>
          <w:iCs/>
          <w:sz w:val="18"/>
          <w:szCs w:val="18"/>
        </w:rPr>
        <w:t>záverečné práce</w:t>
      </w:r>
      <w:r w:rsidR="00E82D04" w:rsidRPr="00C83AC0">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799"/>
        <w:gridCol w:w="1982"/>
      </w:tblGrid>
      <w:tr w:rsidR="00BD0159" w:rsidRPr="00C83AC0" w14:paraId="0193127A" w14:textId="77777777" w:rsidTr="00DE4284">
        <w:trPr>
          <w:cnfStyle w:val="100000000000" w:firstRow="1" w:lastRow="0" w:firstColumn="0" w:lastColumn="0" w:oddVBand="0" w:evenVBand="0" w:oddHBand="0" w:evenHBand="0" w:firstRowFirstColumn="0" w:firstRowLastColumn="0" w:lastRowFirstColumn="0" w:lastRowLastColumn="0"/>
          <w:trHeight w:val="128"/>
        </w:trPr>
        <w:tc>
          <w:tcPr>
            <w:tcW w:w="7799" w:type="dxa"/>
            <w:tcBorders>
              <w:top w:val="none" w:sz="0" w:space="0" w:color="auto"/>
              <w:left w:val="none" w:sz="0" w:space="0" w:color="auto"/>
              <w:right w:val="none" w:sz="0" w:space="0" w:color="auto"/>
            </w:tcBorders>
          </w:tcPr>
          <w:p w14:paraId="71B24C45"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1982" w:type="dxa"/>
            <w:tcBorders>
              <w:top w:val="none" w:sz="0" w:space="0" w:color="auto"/>
              <w:left w:val="none" w:sz="0" w:space="0" w:color="auto"/>
              <w:right w:val="none" w:sz="0" w:space="0" w:color="auto"/>
            </w:tcBorders>
          </w:tcPr>
          <w:p w14:paraId="6024DF30"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26A91D8" w14:textId="77777777" w:rsidTr="00DE4284">
        <w:trPr>
          <w:trHeight w:val="567"/>
        </w:trPr>
        <w:tc>
          <w:tcPr>
            <w:tcW w:w="7799" w:type="dxa"/>
          </w:tcPr>
          <w:p w14:paraId="5B97B37B" w14:textId="77777777" w:rsidR="00BD0159" w:rsidRDefault="00DE4284" w:rsidP="00E815D8">
            <w:pPr>
              <w:spacing w:line="216" w:lineRule="auto"/>
              <w:contextualSpacing/>
              <w:rPr>
                <w:rFonts w:cstheme="minorHAnsi"/>
                <w:i/>
                <w:sz w:val="16"/>
                <w:szCs w:val="16"/>
              </w:rPr>
            </w:pPr>
            <w:r w:rsidRPr="002C7FE6">
              <w:rPr>
                <w:rFonts w:cstheme="minorHAnsi"/>
                <w:i/>
                <w:sz w:val="16"/>
                <w:szCs w:val="16"/>
              </w:rPr>
              <w:t xml:space="preserve">Osoby, ktoré vedú </w:t>
            </w:r>
            <w:r w:rsidRPr="002C7FE6">
              <w:rPr>
                <w:rFonts w:cstheme="minorHAnsi"/>
                <w:i/>
                <w:iCs/>
                <w:sz w:val="16"/>
                <w:szCs w:val="16"/>
              </w:rPr>
              <w:t>záverečné práce</w:t>
            </w:r>
            <w:r w:rsidRPr="002C7FE6">
              <w:rPr>
                <w:rFonts w:cstheme="minorHAnsi"/>
                <w:i/>
                <w:sz w:val="16"/>
                <w:szCs w:val="16"/>
              </w:rPr>
              <w:t>, vykonávajú aktívnu tvorivú činnosť alebo praktickú činnosť na úrovni zodpovedajúcej stupňu študijného programu v problematike odborného a tematického zamerania vedených prác.</w:t>
            </w:r>
          </w:p>
          <w:p w14:paraId="15FD4EE2" w14:textId="77777777" w:rsidR="002C7FE6" w:rsidRDefault="002C7FE6" w:rsidP="002C7FE6">
            <w:pPr>
              <w:spacing w:line="216" w:lineRule="auto"/>
              <w:rPr>
                <w:i/>
                <w:iCs/>
                <w:sz w:val="16"/>
                <w:szCs w:val="16"/>
              </w:rPr>
            </w:pPr>
            <w:r>
              <w:rPr>
                <w:rFonts w:cstheme="minorHAnsi"/>
                <w:i/>
                <w:sz w:val="16"/>
                <w:szCs w:val="16"/>
                <w:shd w:val="clear" w:color="auto" w:fill="FFFFFF"/>
              </w:rPr>
              <w:t>Plnenie štandardu zabezpečuje vnútorný predpis 2</w:t>
            </w:r>
            <w:r>
              <w:rPr>
                <w:i/>
                <w:iCs/>
                <w:sz w:val="16"/>
                <w:szCs w:val="16"/>
              </w:rPr>
              <w:t>/2013: SYSTÉM RIADENIA KVALITY NA PEDAGOGICKEJ FAKULTE UNIVERZITY KONŠTANTÍNA FILOZOFA V NITRE</w:t>
            </w:r>
          </w:p>
          <w:p w14:paraId="72BC80A9" w14:textId="5FB52BC9" w:rsidR="002C7FE6" w:rsidRPr="002C7FE6" w:rsidRDefault="002C7FE6" w:rsidP="002C7FE6">
            <w:pPr>
              <w:spacing w:line="216" w:lineRule="auto"/>
              <w:contextualSpacing/>
              <w:rPr>
                <w:rFonts w:cstheme="minorHAnsi"/>
                <w:i/>
                <w:sz w:val="16"/>
                <w:szCs w:val="16"/>
              </w:rPr>
            </w:pPr>
            <w:r>
              <w:rPr>
                <w:i/>
                <w:iCs/>
                <w:sz w:val="16"/>
                <w:szCs w:val="16"/>
              </w:rPr>
              <w:t xml:space="preserve"> </w:t>
            </w:r>
          </w:p>
          <w:p w14:paraId="4D8A1887" w14:textId="20D3177B" w:rsidR="00C821B5" w:rsidRPr="002C7FE6" w:rsidRDefault="00C821B5" w:rsidP="00E815D8">
            <w:pPr>
              <w:spacing w:line="216" w:lineRule="auto"/>
              <w:contextualSpacing/>
              <w:rPr>
                <w:rFonts w:cstheme="minorHAnsi"/>
                <w:i/>
                <w:sz w:val="16"/>
                <w:szCs w:val="16"/>
              </w:rPr>
            </w:pPr>
            <w:r w:rsidRPr="002C7FE6">
              <w:rPr>
                <w:rFonts w:cstheme="minorHAnsi"/>
                <w:i/>
                <w:sz w:val="16"/>
                <w:szCs w:val="16"/>
              </w:rPr>
              <w:t>Témy z</w:t>
            </w:r>
            <w:r w:rsidR="00766DD7">
              <w:rPr>
                <w:rFonts w:cstheme="minorHAnsi"/>
                <w:i/>
                <w:sz w:val="16"/>
                <w:szCs w:val="16"/>
              </w:rPr>
              <w:t>á</w:t>
            </w:r>
            <w:r w:rsidRPr="002C7FE6">
              <w:rPr>
                <w:rFonts w:cstheme="minorHAnsi"/>
                <w:i/>
                <w:sz w:val="16"/>
                <w:szCs w:val="16"/>
              </w:rPr>
              <w:t>verečných prác vypisuje pedagóg len v s</w:t>
            </w:r>
            <w:r w:rsidR="00766DD7">
              <w:rPr>
                <w:rFonts w:cstheme="minorHAnsi"/>
                <w:i/>
                <w:sz w:val="16"/>
                <w:szCs w:val="16"/>
              </w:rPr>
              <w:t>ú</w:t>
            </w:r>
            <w:bookmarkStart w:id="2" w:name="_GoBack"/>
            <w:bookmarkEnd w:id="2"/>
            <w:r w:rsidRPr="002C7FE6">
              <w:rPr>
                <w:rFonts w:cstheme="minorHAnsi"/>
                <w:i/>
                <w:sz w:val="16"/>
                <w:szCs w:val="16"/>
              </w:rPr>
              <w:t xml:space="preserve">vislosti s oblasťou vlastnej tvorivej činnosti. </w:t>
            </w:r>
          </w:p>
          <w:tbl>
            <w:tblPr>
              <w:tblStyle w:val="Mriekatabuky"/>
              <w:tblW w:w="0" w:type="auto"/>
              <w:tblLayout w:type="fixed"/>
              <w:tblLook w:val="04A0" w:firstRow="1" w:lastRow="0" w:firstColumn="1" w:lastColumn="0" w:noHBand="0" w:noVBand="1"/>
            </w:tblPr>
            <w:tblGrid>
              <w:gridCol w:w="1590"/>
              <w:gridCol w:w="1077"/>
              <w:gridCol w:w="4877"/>
            </w:tblGrid>
            <w:tr w:rsidR="00DE4284" w:rsidRPr="00DE4284" w14:paraId="2CA1FC12" w14:textId="77777777" w:rsidTr="00DE4284">
              <w:tc>
                <w:tcPr>
                  <w:tcW w:w="1590" w:type="dxa"/>
                </w:tcPr>
                <w:p w14:paraId="13F47988" w14:textId="77777777" w:rsidR="00DE4284" w:rsidRPr="00DE4284" w:rsidRDefault="00DE4284" w:rsidP="00DE4284">
                  <w:pPr>
                    <w:pStyle w:val="Odsekzoznamu"/>
                    <w:tabs>
                      <w:tab w:val="left" w:pos="1154"/>
                    </w:tabs>
                    <w:ind w:left="0"/>
                    <w:rPr>
                      <w:rFonts w:cstheme="minorHAnsi"/>
                      <w:b/>
                      <w:sz w:val="10"/>
                      <w:szCs w:val="10"/>
                    </w:rPr>
                  </w:pPr>
                  <w:r w:rsidRPr="00DE4284">
                    <w:rPr>
                      <w:rFonts w:cstheme="minorHAnsi"/>
                      <w:b/>
                      <w:color w:val="000000"/>
                      <w:sz w:val="10"/>
                      <w:szCs w:val="10"/>
                    </w:rPr>
                    <w:t xml:space="preserve">prof. PaedDr. Jana </w:t>
                  </w:r>
                  <w:proofErr w:type="spellStart"/>
                  <w:r w:rsidRPr="00DE4284">
                    <w:rPr>
                      <w:rFonts w:cstheme="minorHAnsi"/>
                      <w:b/>
                      <w:color w:val="000000"/>
                      <w:sz w:val="10"/>
                      <w:szCs w:val="10"/>
                    </w:rPr>
                    <w:t>Duchovičová</w:t>
                  </w:r>
                  <w:proofErr w:type="spellEnd"/>
                  <w:r w:rsidRPr="00DE4284">
                    <w:rPr>
                      <w:rFonts w:cstheme="minorHAnsi"/>
                      <w:b/>
                      <w:color w:val="000000"/>
                      <w:sz w:val="10"/>
                      <w:szCs w:val="10"/>
                    </w:rPr>
                    <w:t>, PhD.</w:t>
                  </w:r>
                </w:p>
              </w:tc>
              <w:tc>
                <w:tcPr>
                  <w:tcW w:w="1077" w:type="dxa"/>
                </w:tcPr>
                <w:p w14:paraId="24E71978" w14:textId="77777777" w:rsidR="00DE4284" w:rsidRPr="00DE4284" w:rsidRDefault="00DA3FFF" w:rsidP="00DE4284">
                  <w:pPr>
                    <w:tabs>
                      <w:tab w:val="left" w:pos="1154"/>
                    </w:tabs>
                    <w:rPr>
                      <w:rFonts w:cstheme="minorHAnsi"/>
                      <w:sz w:val="10"/>
                      <w:szCs w:val="10"/>
                    </w:rPr>
                  </w:pPr>
                  <w:hyperlink r:id="rId180" w:history="1">
                    <w:r w:rsidR="00DE4284" w:rsidRPr="00DE4284">
                      <w:rPr>
                        <w:rStyle w:val="Hypertextovprepojenie"/>
                        <w:rFonts w:cstheme="minorHAnsi"/>
                        <w:sz w:val="10"/>
                        <w:szCs w:val="10"/>
                      </w:rPr>
                      <w:t>jduchovicova@ukf.sk</w:t>
                    </w:r>
                  </w:hyperlink>
                </w:p>
                <w:p w14:paraId="50C8D9DF" w14:textId="77777777" w:rsidR="00DE4284" w:rsidRPr="00DE4284" w:rsidRDefault="00DE4284" w:rsidP="00DE4284">
                  <w:pPr>
                    <w:pStyle w:val="Odsekzoznamu"/>
                    <w:autoSpaceDE w:val="0"/>
                    <w:autoSpaceDN w:val="0"/>
                    <w:adjustRightInd w:val="0"/>
                    <w:ind w:left="0"/>
                    <w:rPr>
                      <w:rFonts w:cstheme="minorHAnsi"/>
                      <w:sz w:val="10"/>
                      <w:szCs w:val="10"/>
                    </w:rPr>
                  </w:pPr>
                </w:p>
              </w:tc>
              <w:tc>
                <w:tcPr>
                  <w:tcW w:w="4877" w:type="dxa"/>
                </w:tcPr>
                <w:p w14:paraId="445B3294"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 xml:space="preserve">Potencionálne nadanie a identifikácia </w:t>
                  </w:r>
                  <w:proofErr w:type="spellStart"/>
                  <w:r w:rsidRPr="00DE4284">
                    <w:rPr>
                      <w:rFonts w:cstheme="minorHAnsi"/>
                      <w:iCs/>
                      <w:sz w:val="10"/>
                      <w:szCs w:val="10"/>
                    </w:rPr>
                    <w:t>prekonceptov</w:t>
                  </w:r>
                  <w:proofErr w:type="spellEnd"/>
                  <w:r w:rsidRPr="00DE4284">
                    <w:rPr>
                      <w:rFonts w:cstheme="minorHAnsi"/>
                      <w:iCs/>
                      <w:sz w:val="10"/>
                      <w:szCs w:val="10"/>
                    </w:rPr>
                    <w:t xml:space="preserve"> žiaka primárneho vzdelávania Sociálny a emocionálny vývin nadaných žiakov</w:t>
                  </w:r>
                </w:p>
                <w:p w14:paraId="79B02730"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Implementácia inovácií v praxi špeciálneho pedagóga</w:t>
                  </w:r>
                </w:p>
                <w:p w14:paraId="75DC4AF4"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Súčasné profesijné a odborné problémy v práci školského špeciálneho pedagóga</w:t>
                  </w:r>
                </w:p>
                <w:p w14:paraId="1F346FD9" w14:textId="77777777" w:rsidR="00DE4284" w:rsidRPr="00DE4284" w:rsidRDefault="00DE4284" w:rsidP="00DE4284">
                  <w:pPr>
                    <w:pStyle w:val="Odsekzoznamu"/>
                    <w:autoSpaceDE w:val="0"/>
                    <w:autoSpaceDN w:val="0"/>
                    <w:adjustRightInd w:val="0"/>
                    <w:ind w:left="0"/>
                    <w:rPr>
                      <w:rFonts w:cstheme="minorHAnsi"/>
                      <w:sz w:val="10"/>
                      <w:szCs w:val="10"/>
                    </w:rPr>
                  </w:pPr>
                  <w:proofErr w:type="spellStart"/>
                  <w:r w:rsidRPr="00DE4284">
                    <w:rPr>
                      <w:rFonts w:cstheme="minorHAnsi"/>
                      <w:iCs/>
                      <w:sz w:val="10"/>
                      <w:szCs w:val="10"/>
                    </w:rPr>
                    <w:t>Pregramotnosť</w:t>
                  </w:r>
                  <w:proofErr w:type="spellEnd"/>
                  <w:r w:rsidRPr="00DE4284">
                    <w:rPr>
                      <w:rFonts w:cstheme="minorHAnsi"/>
                      <w:iCs/>
                      <w:sz w:val="10"/>
                      <w:szCs w:val="10"/>
                    </w:rPr>
                    <w:t xml:space="preserve"> a slovná zásoba dieťaťa predškolského veku</w:t>
                  </w:r>
                  <w:r w:rsidRPr="00DE4284">
                    <w:rPr>
                      <w:rFonts w:cstheme="minorHAnsi"/>
                      <w:sz w:val="10"/>
                      <w:szCs w:val="10"/>
                    </w:rPr>
                    <w:t xml:space="preserve"> </w:t>
                  </w:r>
                </w:p>
                <w:p w14:paraId="39B39F64" w14:textId="77777777" w:rsidR="00DE4284" w:rsidRPr="00DE4284" w:rsidRDefault="00DE4284" w:rsidP="00DE4284">
                  <w:pPr>
                    <w:pStyle w:val="Odsekzoznamu"/>
                    <w:autoSpaceDE w:val="0"/>
                    <w:autoSpaceDN w:val="0"/>
                    <w:adjustRightInd w:val="0"/>
                    <w:ind w:left="0"/>
                    <w:rPr>
                      <w:rFonts w:cstheme="minorHAnsi"/>
                      <w:sz w:val="10"/>
                      <w:szCs w:val="10"/>
                    </w:rPr>
                  </w:pPr>
                  <w:proofErr w:type="spellStart"/>
                  <w:r w:rsidRPr="00DE4284">
                    <w:rPr>
                      <w:rFonts w:cstheme="minorHAnsi"/>
                      <w:sz w:val="10"/>
                      <w:szCs w:val="10"/>
                    </w:rPr>
                    <w:t>Pedeutologické</w:t>
                  </w:r>
                  <w:proofErr w:type="spellEnd"/>
                  <w:r w:rsidRPr="00DE4284">
                    <w:rPr>
                      <w:rFonts w:cstheme="minorHAnsi"/>
                      <w:sz w:val="10"/>
                      <w:szCs w:val="10"/>
                    </w:rPr>
                    <w:t xml:space="preserve"> a spoločenské východiská </w:t>
                  </w:r>
                  <w:proofErr w:type="spellStart"/>
                  <w:r w:rsidRPr="00DE4284">
                    <w:rPr>
                      <w:rFonts w:cstheme="minorHAnsi"/>
                      <w:sz w:val="10"/>
                      <w:szCs w:val="10"/>
                    </w:rPr>
                    <w:t>kariérového</w:t>
                  </w:r>
                  <w:proofErr w:type="spellEnd"/>
                  <w:r w:rsidRPr="00DE4284">
                    <w:rPr>
                      <w:rFonts w:cstheme="minorHAnsi"/>
                      <w:sz w:val="10"/>
                      <w:szCs w:val="10"/>
                    </w:rPr>
                    <w:t xml:space="preserve"> rastu vychovávateľov</w:t>
                  </w:r>
                </w:p>
                <w:p w14:paraId="3AF684B6"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Rozvíjanie kritického myslenia žiakov vo vyučovacom procese</w:t>
                  </w:r>
                </w:p>
                <w:p w14:paraId="1E4E1B9A" w14:textId="77777777" w:rsidR="00DE4284" w:rsidRPr="00DE4284" w:rsidRDefault="00DE4284" w:rsidP="00DE4284">
                  <w:pPr>
                    <w:pStyle w:val="Odsekzoznamu"/>
                    <w:autoSpaceDE w:val="0"/>
                    <w:autoSpaceDN w:val="0"/>
                    <w:adjustRightInd w:val="0"/>
                    <w:ind w:left="0"/>
                    <w:rPr>
                      <w:rFonts w:cstheme="minorHAnsi"/>
                      <w:sz w:val="10"/>
                      <w:szCs w:val="10"/>
                    </w:rPr>
                  </w:pPr>
                  <w:proofErr w:type="spellStart"/>
                  <w:r w:rsidRPr="00DE4284">
                    <w:rPr>
                      <w:rFonts w:cstheme="minorHAnsi"/>
                      <w:sz w:val="10"/>
                      <w:szCs w:val="10"/>
                    </w:rPr>
                    <w:t>Mentoring</w:t>
                  </w:r>
                  <w:proofErr w:type="spellEnd"/>
                  <w:r w:rsidRPr="00DE4284">
                    <w:rPr>
                      <w:rFonts w:cstheme="minorHAnsi"/>
                      <w:sz w:val="10"/>
                      <w:szCs w:val="10"/>
                    </w:rPr>
                    <w:t xml:space="preserve">  v edukačnej praxi</w:t>
                  </w:r>
                </w:p>
                <w:p w14:paraId="3585A27C"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 xml:space="preserve">Využitie diferencovaného vyučovania v prostredí </w:t>
                  </w:r>
                  <w:proofErr w:type="spellStart"/>
                  <w:r w:rsidRPr="00DE4284">
                    <w:rPr>
                      <w:rFonts w:cstheme="minorHAnsi"/>
                      <w:iCs/>
                      <w:sz w:val="10"/>
                      <w:szCs w:val="10"/>
                    </w:rPr>
                    <w:t>inkluzívnej</w:t>
                  </w:r>
                  <w:proofErr w:type="spellEnd"/>
                  <w:r w:rsidRPr="00DE4284">
                    <w:rPr>
                      <w:rFonts w:cstheme="minorHAnsi"/>
                      <w:iCs/>
                      <w:sz w:val="10"/>
                      <w:szCs w:val="10"/>
                    </w:rPr>
                    <w:t xml:space="preserve"> triedy</w:t>
                  </w:r>
                </w:p>
                <w:p w14:paraId="62B74A15"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Podpora sociálneho a emocionálneho vývinu nadaného žiaka</w:t>
                  </w:r>
                </w:p>
              </w:tc>
            </w:tr>
            <w:tr w:rsidR="00DE4284" w:rsidRPr="00DE4284" w14:paraId="1F290384" w14:textId="77777777" w:rsidTr="00DE4284">
              <w:tc>
                <w:tcPr>
                  <w:tcW w:w="1590" w:type="dxa"/>
                </w:tcPr>
                <w:p w14:paraId="5D4FFC5A" w14:textId="77777777" w:rsidR="00DE4284" w:rsidRPr="00DE4284" w:rsidRDefault="00DE4284" w:rsidP="00DE4284">
                  <w:pPr>
                    <w:pStyle w:val="Odsekzoznamu"/>
                    <w:tabs>
                      <w:tab w:val="left" w:pos="1154"/>
                    </w:tabs>
                    <w:ind w:left="0"/>
                    <w:rPr>
                      <w:rFonts w:cstheme="minorHAnsi"/>
                      <w:b/>
                      <w:color w:val="000000"/>
                      <w:sz w:val="10"/>
                      <w:szCs w:val="10"/>
                    </w:rPr>
                  </w:pPr>
                  <w:r w:rsidRPr="00DE4284">
                    <w:rPr>
                      <w:rFonts w:cstheme="minorHAnsi"/>
                      <w:b/>
                      <w:color w:val="000000"/>
                      <w:sz w:val="10"/>
                      <w:szCs w:val="10"/>
                    </w:rPr>
                    <w:t xml:space="preserve">prof. PaedDr. Mária </w:t>
                  </w:r>
                  <w:proofErr w:type="spellStart"/>
                  <w:r w:rsidRPr="00DE4284">
                    <w:rPr>
                      <w:rFonts w:cstheme="minorHAnsi"/>
                      <w:b/>
                      <w:color w:val="000000"/>
                      <w:sz w:val="10"/>
                      <w:szCs w:val="10"/>
                    </w:rPr>
                    <w:t>Pisoňová</w:t>
                  </w:r>
                  <w:proofErr w:type="spellEnd"/>
                  <w:r w:rsidRPr="00DE4284">
                    <w:rPr>
                      <w:rFonts w:cstheme="minorHAnsi"/>
                      <w:b/>
                      <w:color w:val="000000"/>
                      <w:sz w:val="10"/>
                      <w:szCs w:val="10"/>
                    </w:rPr>
                    <w:t>, PhD.</w:t>
                  </w:r>
                </w:p>
              </w:tc>
              <w:tc>
                <w:tcPr>
                  <w:tcW w:w="1077" w:type="dxa"/>
                </w:tcPr>
                <w:p w14:paraId="60910347" w14:textId="1641E798" w:rsidR="00DE4284" w:rsidRPr="00DE4284" w:rsidRDefault="00DA3FFF" w:rsidP="00DE4284">
                  <w:pPr>
                    <w:tabs>
                      <w:tab w:val="left" w:pos="1154"/>
                    </w:tabs>
                    <w:rPr>
                      <w:rFonts w:cstheme="minorHAnsi"/>
                      <w:sz w:val="10"/>
                      <w:szCs w:val="10"/>
                    </w:rPr>
                  </w:pPr>
                  <w:hyperlink r:id="rId181" w:history="1">
                    <w:r w:rsidR="00B670F4" w:rsidRPr="002F543C">
                      <w:rPr>
                        <w:rStyle w:val="Hypertextovprepojenie"/>
                        <w:rFonts w:cstheme="minorHAnsi"/>
                        <w:sz w:val="10"/>
                        <w:szCs w:val="10"/>
                      </w:rPr>
                      <w:t>mpisonova@ukf.sk</w:t>
                    </w:r>
                  </w:hyperlink>
                </w:p>
                <w:p w14:paraId="36379AED" w14:textId="77777777" w:rsidR="00DE4284" w:rsidRPr="00DE4284" w:rsidRDefault="00DE4284" w:rsidP="00DE4284">
                  <w:pPr>
                    <w:pStyle w:val="Odsekzoznamu"/>
                    <w:autoSpaceDE w:val="0"/>
                    <w:autoSpaceDN w:val="0"/>
                    <w:adjustRightInd w:val="0"/>
                    <w:ind w:left="0"/>
                    <w:rPr>
                      <w:rFonts w:cstheme="minorHAnsi"/>
                      <w:sz w:val="10"/>
                      <w:szCs w:val="10"/>
                    </w:rPr>
                  </w:pPr>
                </w:p>
              </w:tc>
              <w:tc>
                <w:tcPr>
                  <w:tcW w:w="4877" w:type="dxa"/>
                </w:tcPr>
                <w:p w14:paraId="0E3F51AA"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Manažérska etika v práci vedúceho  pedagogického  zamestnanca</w:t>
                  </w:r>
                </w:p>
                <w:p w14:paraId="2E2C98E3"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 xml:space="preserve">Vedenie ľudí - </w:t>
                  </w:r>
                  <w:proofErr w:type="spellStart"/>
                  <w:r w:rsidRPr="00DE4284">
                    <w:rPr>
                      <w:rFonts w:cstheme="minorHAnsi"/>
                      <w:iCs/>
                      <w:sz w:val="10"/>
                      <w:szCs w:val="10"/>
                    </w:rPr>
                    <w:t>leadership</w:t>
                  </w:r>
                  <w:proofErr w:type="spellEnd"/>
                  <w:r w:rsidRPr="00DE4284">
                    <w:rPr>
                      <w:rFonts w:cstheme="minorHAnsi"/>
                      <w:iCs/>
                      <w:sz w:val="10"/>
                      <w:szCs w:val="10"/>
                    </w:rPr>
                    <w:t xml:space="preserve"> v kontexte manažmentu vzdelávania</w:t>
                  </w:r>
                </w:p>
                <w:p w14:paraId="7FF203CB"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Určujúce aspekty tvorby vhodnej  klímy v školskom klube detí</w:t>
                  </w:r>
                </w:p>
                <w:p w14:paraId="02887FF5"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Vybrané aspekty profesijného rozvoja vedúceho pedagogického zamestnanca</w:t>
                  </w:r>
                </w:p>
                <w:p w14:paraId="49A17B32"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Reflexia požiadaviek na profesionálnu prípravu riaditeľov materských škôl na Slovensku v komparácii so zahraničím</w:t>
                  </w:r>
                </w:p>
                <w:p w14:paraId="530018EA"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Komparácia systémových prvkov ďalšieho vzdelávania pedagogických zamestnancov vo vybraných krajinách</w:t>
                  </w:r>
                </w:p>
                <w:p w14:paraId="45C89B21"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Súčasné  trendy v práci vedúceho  pedagogického zamestnanca na Slovensku</w:t>
                  </w:r>
                </w:p>
                <w:p w14:paraId="3BF41DD3"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 xml:space="preserve">Prevencia </w:t>
                  </w:r>
                  <w:proofErr w:type="spellStart"/>
                  <w:r w:rsidRPr="00DE4284">
                    <w:rPr>
                      <w:rFonts w:cstheme="minorHAnsi"/>
                      <w:iCs/>
                      <w:sz w:val="10"/>
                      <w:szCs w:val="10"/>
                    </w:rPr>
                    <w:t>mobbingu</w:t>
                  </w:r>
                  <w:proofErr w:type="spellEnd"/>
                  <w:r w:rsidRPr="00DE4284">
                    <w:rPr>
                      <w:rFonts w:cstheme="minorHAnsi"/>
                      <w:iCs/>
                      <w:sz w:val="10"/>
                      <w:szCs w:val="10"/>
                    </w:rPr>
                    <w:t xml:space="preserve"> a </w:t>
                  </w:r>
                  <w:proofErr w:type="spellStart"/>
                  <w:r w:rsidRPr="00DE4284">
                    <w:rPr>
                      <w:rFonts w:cstheme="minorHAnsi"/>
                      <w:iCs/>
                      <w:sz w:val="10"/>
                      <w:szCs w:val="10"/>
                    </w:rPr>
                    <w:t>bossingu</w:t>
                  </w:r>
                  <w:proofErr w:type="spellEnd"/>
                  <w:r w:rsidRPr="00DE4284">
                    <w:rPr>
                      <w:rFonts w:cstheme="minorHAnsi"/>
                      <w:iCs/>
                      <w:sz w:val="10"/>
                      <w:szCs w:val="10"/>
                    </w:rPr>
                    <w:t xml:space="preserve"> z pohľadu školských manažérov</w:t>
                  </w:r>
                </w:p>
              </w:tc>
            </w:tr>
            <w:tr w:rsidR="00DE4284" w:rsidRPr="00DE4284" w14:paraId="7D188518" w14:textId="77777777" w:rsidTr="00DE4284">
              <w:tc>
                <w:tcPr>
                  <w:tcW w:w="1590" w:type="dxa"/>
                </w:tcPr>
                <w:p w14:paraId="0378ACF5" w14:textId="77777777" w:rsidR="00DE4284" w:rsidRPr="00DE4284" w:rsidRDefault="00DE4284" w:rsidP="00DE4284">
                  <w:pPr>
                    <w:pStyle w:val="Odsekzoznamu"/>
                    <w:tabs>
                      <w:tab w:val="left" w:pos="1154"/>
                    </w:tabs>
                    <w:ind w:left="0"/>
                    <w:rPr>
                      <w:rFonts w:cstheme="minorHAnsi"/>
                      <w:b/>
                      <w:color w:val="000000"/>
                      <w:sz w:val="10"/>
                      <w:szCs w:val="10"/>
                    </w:rPr>
                  </w:pPr>
                  <w:r w:rsidRPr="00DE4284">
                    <w:rPr>
                      <w:rFonts w:cstheme="minorHAnsi"/>
                      <w:b/>
                      <w:color w:val="000000"/>
                      <w:sz w:val="10"/>
                      <w:szCs w:val="10"/>
                    </w:rPr>
                    <w:t>doc. PaedDr. Lívia Fenyvesiová, PhD.</w:t>
                  </w:r>
                </w:p>
              </w:tc>
              <w:tc>
                <w:tcPr>
                  <w:tcW w:w="1077" w:type="dxa"/>
                </w:tcPr>
                <w:p w14:paraId="478FE9DA" w14:textId="77777777" w:rsidR="00DE4284" w:rsidRPr="00DE4284" w:rsidRDefault="00DA3FFF" w:rsidP="00DE4284">
                  <w:pPr>
                    <w:pStyle w:val="Odsekzoznamu"/>
                    <w:autoSpaceDE w:val="0"/>
                    <w:autoSpaceDN w:val="0"/>
                    <w:adjustRightInd w:val="0"/>
                    <w:ind w:left="0"/>
                    <w:rPr>
                      <w:rFonts w:cstheme="minorHAnsi"/>
                      <w:sz w:val="10"/>
                      <w:szCs w:val="10"/>
                    </w:rPr>
                  </w:pPr>
                  <w:hyperlink r:id="rId182" w:history="1">
                    <w:r w:rsidR="00DE4284" w:rsidRPr="00DE4284">
                      <w:rPr>
                        <w:rStyle w:val="Hypertextovprepojenie"/>
                        <w:rFonts w:cstheme="minorHAnsi"/>
                        <w:sz w:val="10"/>
                        <w:szCs w:val="10"/>
                      </w:rPr>
                      <w:t>lfenyvesiova@ukf.sk</w:t>
                    </w:r>
                  </w:hyperlink>
                </w:p>
                <w:p w14:paraId="770B2888" w14:textId="77777777" w:rsidR="00DE4284" w:rsidRPr="00DE4284" w:rsidRDefault="00DE4284" w:rsidP="00DE4284">
                  <w:pPr>
                    <w:pStyle w:val="Odsekzoznamu"/>
                    <w:autoSpaceDE w:val="0"/>
                    <w:autoSpaceDN w:val="0"/>
                    <w:adjustRightInd w:val="0"/>
                    <w:ind w:left="0"/>
                    <w:rPr>
                      <w:rFonts w:cstheme="minorHAnsi"/>
                      <w:sz w:val="10"/>
                      <w:szCs w:val="10"/>
                    </w:rPr>
                  </w:pPr>
                </w:p>
              </w:tc>
              <w:tc>
                <w:tcPr>
                  <w:tcW w:w="4877" w:type="dxa"/>
                </w:tcPr>
                <w:p w14:paraId="021EEF88"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 xml:space="preserve">Využívanie aktivizujúcich metód v </w:t>
                  </w:r>
                  <w:proofErr w:type="spellStart"/>
                  <w:r w:rsidRPr="00DE4284">
                    <w:rPr>
                      <w:rFonts w:cstheme="minorHAnsi"/>
                      <w:iCs/>
                      <w:sz w:val="10"/>
                      <w:szCs w:val="10"/>
                    </w:rPr>
                    <w:t>inkluzívnom</w:t>
                  </w:r>
                  <w:proofErr w:type="spellEnd"/>
                  <w:r w:rsidRPr="00DE4284">
                    <w:rPr>
                      <w:rFonts w:cstheme="minorHAnsi"/>
                      <w:iCs/>
                      <w:sz w:val="10"/>
                      <w:szCs w:val="10"/>
                    </w:rPr>
                    <w:t xml:space="preserve"> vzdelávaní</w:t>
                  </w:r>
                </w:p>
                <w:p w14:paraId="77D7ED46"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Rozvíjanie kritického myslenia žiakov v školskom klube detí</w:t>
                  </w:r>
                </w:p>
                <w:p w14:paraId="31B69177"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Sociálne prostredia a prospech žiaka</w:t>
                  </w:r>
                </w:p>
                <w:p w14:paraId="43F75686"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Syndróm vyhorenia u vychovávateľov</w:t>
                  </w:r>
                </w:p>
                <w:p w14:paraId="02BF39C9"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Sociálne prostredie a jeho vplyv na procesy učenia</w:t>
                  </w:r>
                </w:p>
              </w:tc>
            </w:tr>
            <w:tr w:rsidR="00DE4284" w:rsidRPr="00DE4284" w14:paraId="6DC2AF1B" w14:textId="77777777" w:rsidTr="00DE4284">
              <w:tc>
                <w:tcPr>
                  <w:tcW w:w="1590" w:type="dxa"/>
                </w:tcPr>
                <w:p w14:paraId="30B6E8F3" w14:textId="77777777" w:rsidR="00DE4284" w:rsidRPr="00DE4284" w:rsidRDefault="00DE4284" w:rsidP="00DE4284">
                  <w:pPr>
                    <w:tabs>
                      <w:tab w:val="left" w:pos="1154"/>
                    </w:tabs>
                    <w:rPr>
                      <w:rFonts w:cstheme="minorHAnsi"/>
                      <w:b/>
                      <w:sz w:val="10"/>
                      <w:szCs w:val="10"/>
                    </w:rPr>
                  </w:pPr>
                  <w:r w:rsidRPr="00DE4284">
                    <w:rPr>
                      <w:rFonts w:cstheme="minorHAnsi"/>
                      <w:b/>
                      <w:sz w:val="10"/>
                      <w:szCs w:val="10"/>
                    </w:rPr>
                    <w:t>doc. PaedDr. Katarína Hollá, PhD.</w:t>
                  </w:r>
                </w:p>
                <w:p w14:paraId="74138D2A" w14:textId="77777777" w:rsidR="00DE4284" w:rsidRPr="00DE4284" w:rsidRDefault="00DE4284" w:rsidP="00DE4284">
                  <w:pPr>
                    <w:pStyle w:val="Odsekzoznamu"/>
                    <w:autoSpaceDE w:val="0"/>
                    <w:autoSpaceDN w:val="0"/>
                    <w:adjustRightInd w:val="0"/>
                    <w:ind w:left="360"/>
                    <w:rPr>
                      <w:rFonts w:cstheme="minorHAnsi"/>
                      <w:sz w:val="10"/>
                      <w:szCs w:val="10"/>
                    </w:rPr>
                  </w:pPr>
                </w:p>
              </w:tc>
              <w:tc>
                <w:tcPr>
                  <w:tcW w:w="1077" w:type="dxa"/>
                </w:tcPr>
                <w:p w14:paraId="2D1B6AC3" w14:textId="77777777" w:rsidR="00DE4284" w:rsidRPr="00DE4284" w:rsidRDefault="00DA3FFF" w:rsidP="00DE4284">
                  <w:pPr>
                    <w:pStyle w:val="Odsekzoznamu"/>
                    <w:autoSpaceDE w:val="0"/>
                    <w:autoSpaceDN w:val="0"/>
                    <w:adjustRightInd w:val="0"/>
                    <w:ind w:left="0"/>
                    <w:rPr>
                      <w:rFonts w:cstheme="minorHAnsi"/>
                      <w:sz w:val="10"/>
                      <w:szCs w:val="10"/>
                    </w:rPr>
                  </w:pPr>
                  <w:hyperlink r:id="rId183" w:history="1">
                    <w:r w:rsidR="00DE4284" w:rsidRPr="00DE4284">
                      <w:rPr>
                        <w:rStyle w:val="Hypertextovprepojenie"/>
                        <w:rFonts w:cstheme="minorHAnsi"/>
                        <w:sz w:val="10"/>
                        <w:szCs w:val="10"/>
                      </w:rPr>
                      <w:t>kholla@ukf.sk</w:t>
                    </w:r>
                  </w:hyperlink>
                </w:p>
                <w:p w14:paraId="0FDB80E7" w14:textId="77777777" w:rsidR="00DE4284" w:rsidRPr="00DE4284" w:rsidRDefault="00DE4284" w:rsidP="00DE4284">
                  <w:pPr>
                    <w:pStyle w:val="Odsekzoznamu"/>
                    <w:autoSpaceDE w:val="0"/>
                    <w:autoSpaceDN w:val="0"/>
                    <w:adjustRightInd w:val="0"/>
                    <w:ind w:left="0"/>
                    <w:rPr>
                      <w:rFonts w:cstheme="minorHAnsi"/>
                      <w:sz w:val="10"/>
                      <w:szCs w:val="10"/>
                    </w:rPr>
                  </w:pPr>
                </w:p>
              </w:tc>
              <w:tc>
                <w:tcPr>
                  <w:tcW w:w="4877" w:type="dxa"/>
                </w:tcPr>
                <w:p w14:paraId="72ECCB06"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 xml:space="preserve">Prevencia </w:t>
                  </w:r>
                  <w:proofErr w:type="spellStart"/>
                  <w:r w:rsidRPr="00DE4284">
                    <w:rPr>
                      <w:rFonts w:cstheme="minorHAnsi"/>
                      <w:iCs/>
                      <w:sz w:val="10"/>
                      <w:szCs w:val="10"/>
                    </w:rPr>
                    <w:t>kyberagresie</w:t>
                  </w:r>
                  <w:proofErr w:type="spellEnd"/>
                  <w:r w:rsidRPr="00DE4284">
                    <w:rPr>
                      <w:rFonts w:cstheme="minorHAnsi"/>
                      <w:iCs/>
                      <w:sz w:val="10"/>
                      <w:szCs w:val="10"/>
                    </w:rPr>
                    <w:t xml:space="preserve"> prostredníctvom posilňovania silných stránok charakteru</w:t>
                  </w:r>
                </w:p>
                <w:p w14:paraId="01358C5C"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Výchovné a špeciálno-pedagogické poradenstvo online rizikového správania</w:t>
                  </w:r>
                </w:p>
                <w:p w14:paraId="7E565D8A"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Prevencia </w:t>
                  </w:r>
                  <w:proofErr w:type="spellStart"/>
                  <w:r w:rsidRPr="00DE4284">
                    <w:rPr>
                      <w:rFonts w:cstheme="minorHAnsi"/>
                      <w:sz w:val="10"/>
                      <w:szCs w:val="10"/>
                    </w:rPr>
                    <w:t>kyberagresie</w:t>
                  </w:r>
                  <w:proofErr w:type="spellEnd"/>
                  <w:r w:rsidRPr="00DE4284">
                    <w:rPr>
                      <w:rFonts w:cstheme="minorHAnsi"/>
                      <w:sz w:val="10"/>
                      <w:szCs w:val="10"/>
                    </w:rPr>
                    <w:t xml:space="preserve"> prostredníctvom posilňovania zručností potrebných pre život (</w:t>
                  </w:r>
                  <w:proofErr w:type="spellStart"/>
                  <w:r w:rsidRPr="00DE4284">
                    <w:rPr>
                      <w:rFonts w:cstheme="minorHAnsi"/>
                      <w:sz w:val="10"/>
                      <w:szCs w:val="10"/>
                    </w:rPr>
                    <w:t>life</w:t>
                  </w:r>
                  <w:proofErr w:type="spellEnd"/>
                  <w:r w:rsidRPr="00DE4284">
                    <w:rPr>
                      <w:rFonts w:cstheme="minorHAnsi"/>
                      <w:sz w:val="10"/>
                      <w:szCs w:val="10"/>
                    </w:rPr>
                    <w:t xml:space="preserve"> </w:t>
                  </w:r>
                  <w:proofErr w:type="spellStart"/>
                  <w:r w:rsidRPr="00DE4284">
                    <w:rPr>
                      <w:rFonts w:cstheme="minorHAnsi"/>
                      <w:sz w:val="10"/>
                      <w:szCs w:val="10"/>
                    </w:rPr>
                    <w:t>skills</w:t>
                  </w:r>
                  <w:proofErr w:type="spellEnd"/>
                  <w:r w:rsidRPr="00DE4284">
                    <w:rPr>
                      <w:rFonts w:cstheme="minorHAnsi"/>
                      <w:sz w:val="10"/>
                      <w:szCs w:val="10"/>
                    </w:rPr>
                    <w:t>)</w:t>
                  </w:r>
                </w:p>
                <w:p w14:paraId="524F7935"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Preventívny program </w:t>
                  </w:r>
                  <w:proofErr w:type="spellStart"/>
                  <w:r w:rsidRPr="00DE4284">
                    <w:rPr>
                      <w:rFonts w:cstheme="minorHAnsi"/>
                      <w:sz w:val="10"/>
                      <w:szCs w:val="10"/>
                    </w:rPr>
                    <w:t>kyberagresie</w:t>
                  </w:r>
                  <w:proofErr w:type="spellEnd"/>
                  <w:r w:rsidRPr="00DE4284">
                    <w:rPr>
                      <w:rFonts w:cstheme="minorHAnsi"/>
                      <w:sz w:val="10"/>
                      <w:szCs w:val="10"/>
                    </w:rPr>
                    <w:t xml:space="preserve"> ako online rizikového správania generácie Z</w:t>
                  </w:r>
                </w:p>
                <w:p w14:paraId="4DE9D838"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Digitálne médiá a ich vplyv na hodnotový systém mládeže</w:t>
                  </w:r>
                </w:p>
                <w:p w14:paraId="1F18C0C0"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Mediálna výchova ako prevencia </w:t>
                  </w:r>
                  <w:proofErr w:type="spellStart"/>
                  <w:r w:rsidRPr="00DE4284">
                    <w:rPr>
                      <w:rFonts w:cstheme="minorHAnsi"/>
                      <w:sz w:val="10"/>
                      <w:szCs w:val="10"/>
                    </w:rPr>
                    <w:t>kyberagresie</w:t>
                  </w:r>
                  <w:proofErr w:type="spellEnd"/>
                </w:p>
                <w:p w14:paraId="13A74884"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Rodinné prostredie ako </w:t>
                  </w:r>
                  <w:proofErr w:type="spellStart"/>
                  <w:r w:rsidRPr="00DE4284">
                    <w:rPr>
                      <w:rFonts w:cstheme="minorHAnsi"/>
                      <w:sz w:val="10"/>
                      <w:szCs w:val="10"/>
                    </w:rPr>
                    <w:t>prediktor</w:t>
                  </w:r>
                  <w:proofErr w:type="spellEnd"/>
                  <w:r w:rsidRPr="00DE4284">
                    <w:rPr>
                      <w:rFonts w:cstheme="minorHAnsi"/>
                      <w:sz w:val="10"/>
                      <w:szCs w:val="10"/>
                    </w:rPr>
                    <w:t xml:space="preserve"> online rizikového správania sa</w:t>
                  </w:r>
                </w:p>
                <w:p w14:paraId="13959D5D"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Zahraničné preventívne programy </w:t>
                  </w:r>
                  <w:proofErr w:type="spellStart"/>
                  <w:r w:rsidRPr="00DE4284">
                    <w:rPr>
                      <w:rFonts w:cstheme="minorHAnsi"/>
                      <w:sz w:val="10"/>
                      <w:szCs w:val="10"/>
                    </w:rPr>
                    <w:t>kyberagresie</w:t>
                  </w:r>
                  <w:proofErr w:type="spellEnd"/>
                </w:p>
              </w:tc>
            </w:tr>
            <w:tr w:rsidR="006F276E" w:rsidRPr="00DE4284" w14:paraId="310676A5" w14:textId="77777777" w:rsidTr="00DE4284">
              <w:tc>
                <w:tcPr>
                  <w:tcW w:w="1590" w:type="dxa"/>
                </w:tcPr>
                <w:p w14:paraId="583E20D2" w14:textId="30CC23AB" w:rsidR="006F276E" w:rsidRPr="00DE4284" w:rsidRDefault="006F276E" w:rsidP="006F276E">
                  <w:pPr>
                    <w:tabs>
                      <w:tab w:val="left" w:pos="1154"/>
                    </w:tabs>
                    <w:rPr>
                      <w:rFonts w:cstheme="minorHAnsi"/>
                      <w:b/>
                      <w:sz w:val="10"/>
                      <w:szCs w:val="10"/>
                    </w:rPr>
                  </w:pPr>
                  <w:r>
                    <w:rPr>
                      <w:rFonts w:cstheme="minorHAnsi"/>
                      <w:b/>
                      <w:color w:val="000000"/>
                      <w:sz w:val="10"/>
                      <w:szCs w:val="10"/>
                    </w:rPr>
                    <w:t>doc. PhDr. Petra Jedličková, PhD</w:t>
                  </w:r>
                  <w:r>
                    <w:rPr>
                      <w:rFonts w:cstheme="minorHAnsi"/>
                      <w:color w:val="000000"/>
                      <w:sz w:val="10"/>
                      <w:szCs w:val="10"/>
                    </w:rPr>
                    <w:t>.,</w:t>
                  </w:r>
                </w:p>
              </w:tc>
              <w:tc>
                <w:tcPr>
                  <w:tcW w:w="1077" w:type="dxa"/>
                </w:tcPr>
                <w:p w14:paraId="22812CFE" w14:textId="77777777" w:rsidR="006F276E" w:rsidRDefault="00DA3FFF" w:rsidP="006F276E">
                  <w:pPr>
                    <w:pStyle w:val="Odsekzoznamu"/>
                    <w:autoSpaceDE w:val="0"/>
                    <w:autoSpaceDN w:val="0"/>
                    <w:adjustRightInd w:val="0"/>
                    <w:ind w:left="0"/>
                    <w:rPr>
                      <w:rFonts w:cstheme="minorHAnsi"/>
                      <w:sz w:val="10"/>
                      <w:szCs w:val="10"/>
                    </w:rPr>
                  </w:pPr>
                  <w:hyperlink r:id="rId184" w:history="1">
                    <w:r w:rsidR="006F276E">
                      <w:rPr>
                        <w:rStyle w:val="Hypertextovprepojenie"/>
                        <w:rFonts w:cstheme="minorHAnsi"/>
                        <w:sz w:val="10"/>
                        <w:szCs w:val="10"/>
                      </w:rPr>
                      <w:t>pjedlickova@ukf.sk</w:t>
                    </w:r>
                  </w:hyperlink>
                </w:p>
                <w:p w14:paraId="627DF5A6" w14:textId="77777777" w:rsidR="006F276E" w:rsidRDefault="006F276E" w:rsidP="006F276E">
                  <w:pPr>
                    <w:pStyle w:val="Odsekzoznamu"/>
                    <w:autoSpaceDE w:val="0"/>
                    <w:autoSpaceDN w:val="0"/>
                    <w:adjustRightInd w:val="0"/>
                    <w:ind w:left="0"/>
                    <w:rPr>
                      <w:rStyle w:val="Hypertextovprepojenie"/>
                      <w:rFonts w:cstheme="minorHAnsi"/>
                      <w:sz w:val="10"/>
                      <w:szCs w:val="10"/>
                    </w:rPr>
                  </w:pPr>
                </w:p>
              </w:tc>
              <w:tc>
                <w:tcPr>
                  <w:tcW w:w="4877" w:type="dxa"/>
                </w:tcPr>
                <w:p w14:paraId="50A7C5E5" w14:textId="77777777" w:rsidR="006F276E" w:rsidRDefault="006F276E" w:rsidP="006F276E">
                  <w:pPr>
                    <w:pStyle w:val="Odsekzoznamu"/>
                    <w:autoSpaceDE w:val="0"/>
                    <w:autoSpaceDN w:val="0"/>
                    <w:adjustRightInd w:val="0"/>
                    <w:ind w:left="0"/>
                    <w:rPr>
                      <w:rFonts w:cstheme="minorHAnsi"/>
                      <w:iCs/>
                      <w:sz w:val="10"/>
                      <w:szCs w:val="10"/>
                    </w:rPr>
                  </w:pPr>
                  <w:r>
                    <w:rPr>
                      <w:rFonts w:cstheme="minorHAnsi"/>
                      <w:iCs/>
                      <w:sz w:val="10"/>
                      <w:szCs w:val="10"/>
                    </w:rPr>
                    <w:t>Rozvoj percepčno-motorických schopností u žiakov s ADHD</w:t>
                  </w:r>
                </w:p>
                <w:p w14:paraId="4F5FAFD1" w14:textId="77777777" w:rsidR="006F276E" w:rsidRDefault="006F276E" w:rsidP="006F276E">
                  <w:pPr>
                    <w:pStyle w:val="Odsekzoznamu"/>
                    <w:autoSpaceDE w:val="0"/>
                    <w:autoSpaceDN w:val="0"/>
                    <w:adjustRightInd w:val="0"/>
                    <w:ind w:left="0"/>
                    <w:rPr>
                      <w:rFonts w:cstheme="minorHAnsi"/>
                      <w:iCs/>
                      <w:sz w:val="10"/>
                      <w:szCs w:val="10"/>
                    </w:rPr>
                  </w:pPr>
                  <w:r>
                    <w:rPr>
                      <w:rFonts w:cstheme="minorHAnsi"/>
                      <w:iCs/>
                      <w:sz w:val="10"/>
                      <w:szCs w:val="10"/>
                    </w:rPr>
                    <w:t xml:space="preserve">Rozvoj emocionálnych a sociálnych zručností u žiakov s </w:t>
                  </w:r>
                  <w:proofErr w:type="spellStart"/>
                  <w:r>
                    <w:rPr>
                      <w:rFonts w:cstheme="minorHAnsi"/>
                      <w:iCs/>
                      <w:sz w:val="10"/>
                      <w:szCs w:val="10"/>
                    </w:rPr>
                    <w:t>Aspergerovým</w:t>
                  </w:r>
                  <w:proofErr w:type="spellEnd"/>
                  <w:r>
                    <w:rPr>
                      <w:rFonts w:cstheme="minorHAnsi"/>
                      <w:iCs/>
                      <w:sz w:val="10"/>
                      <w:szCs w:val="10"/>
                    </w:rPr>
                    <w:t xml:space="preserve"> syndrómom</w:t>
                  </w:r>
                </w:p>
                <w:p w14:paraId="24E8C5A9" w14:textId="77777777" w:rsidR="006F276E" w:rsidRDefault="006F276E" w:rsidP="006F276E">
                  <w:pPr>
                    <w:pStyle w:val="Odsekzoznamu"/>
                    <w:autoSpaceDE w:val="0"/>
                    <w:autoSpaceDN w:val="0"/>
                    <w:adjustRightInd w:val="0"/>
                    <w:ind w:left="0"/>
                    <w:rPr>
                      <w:rFonts w:cstheme="minorHAnsi"/>
                      <w:iCs/>
                      <w:sz w:val="10"/>
                      <w:szCs w:val="10"/>
                    </w:rPr>
                  </w:pPr>
                  <w:r>
                    <w:rPr>
                      <w:rFonts w:cstheme="minorHAnsi"/>
                      <w:iCs/>
                      <w:sz w:val="10"/>
                      <w:szCs w:val="10"/>
                    </w:rPr>
                    <w:t xml:space="preserve">Diagnostika a </w:t>
                  </w:r>
                  <w:proofErr w:type="spellStart"/>
                  <w:r>
                    <w:rPr>
                      <w:rFonts w:cstheme="minorHAnsi"/>
                      <w:iCs/>
                      <w:sz w:val="10"/>
                      <w:szCs w:val="10"/>
                    </w:rPr>
                    <w:t>reedukácia</w:t>
                  </w:r>
                  <w:proofErr w:type="spellEnd"/>
                  <w:r>
                    <w:rPr>
                      <w:rFonts w:cstheme="minorHAnsi"/>
                      <w:iCs/>
                      <w:sz w:val="10"/>
                      <w:szCs w:val="10"/>
                    </w:rPr>
                    <w:t xml:space="preserve"> </w:t>
                  </w:r>
                  <w:proofErr w:type="spellStart"/>
                  <w:r>
                    <w:rPr>
                      <w:rFonts w:cstheme="minorHAnsi"/>
                      <w:iCs/>
                      <w:sz w:val="10"/>
                      <w:szCs w:val="10"/>
                    </w:rPr>
                    <w:t>dysgrafie</w:t>
                  </w:r>
                  <w:proofErr w:type="spellEnd"/>
                </w:p>
                <w:p w14:paraId="10F3AAFB" w14:textId="77777777" w:rsidR="006F276E" w:rsidRDefault="006F276E" w:rsidP="006F276E">
                  <w:pPr>
                    <w:autoSpaceDE w:val="0"/>
                    <w:autoSpaceDN w:val="0"/>
                    <w:adjustRightInd w:val="0"/>
                    <w:rPr>
                      <w:rFonts w:cstheme="minorHAnsi"/>
                      <w:sz w:val="10"/>
                      <w:szCs w:val="10"/>
                    </w:rPr>
                  </w:pPr>
                  <w:r>
                    <w:rPr>
                      <w:rFonts w:cstheme="minorHAnsi"/>
                      <w:sz w:val="10"/>
                      <w:szCs w:val="10"/>
                    </w:rPr>
                    <w:t xml:space="preserve">Rozvoj </w:t>
                  </w:r>
                  <w:proofErr w:type="spellStart"/>
                  <w:r>
                    <w:rPr>
                      <w:rFonts w:cstheme="minorHAnsi"/>
                      <w:sz w:val="10"/>
                      <w:szCs w:val="10"/>
                    </w:rPr>
                    <w:t>sebaobslužných</w:t>
                  </w:r>
                  <w:proofErr w:type="spellEnd"/>
                  <w:r>
                    <w:rPr>
                      <w:rFonts w:cstheme="minorHAnsi"/>
                      <w:sz w:val="10"/>
                      <w:szCs w:val="10"/>
                    </w:rPr>
                    <w:t xml:space="preserve"> zručností u osôb s autizmom</w:t>
                  </w:r>
                </w:p>
                <w:p w14:paraId="6EF316B4" w14:textId="77777777" w:rsidR="006F276E" w:rsidRDefault="006F276E" w:rsidP="006F276E">
                  <w:pPr>
                    <w:pStyle w:val="Odsekzoznamu"/>
                    <w:autoSpaceDE w:val="0"/>
                    <w:autoSpaceDN w:val="0"/>
                    <w:adjustRightInd w:val="0"/>
                    <w:ind w:left="0"/>
                    <w:rPr>
                      <w:rFonts w:cstheme="minorHAnsi"/>
                      <w:sz w:val="10"/>
                      <w:szCs w:val="10"/>
                    </w:rPr>
                  </w:pPr>
                  <w:r>
                    <w:rPr>
                      <w:rFonts w:cstheme="minorHAnsi"/>
                      <w:sz w:val="10"/>
                      <w:szCs w:val="10"/>
                    </w:rPr>
                    <w:t xml:space="preserve">Verbálna </w:t>
                  </w:r>
                  <w:proofErr w:type="spellStart"/>
                  <w:r>
                    <w:rPr>
                      <w:rFonts w:cstheme="minorHAnsi"/>
                      <w:sz w:val="10"/>
                      <w:szCs w:val="10"/>
                    </w:rPr>
                    <w:t>dyspraxia</w:t>
                  </w:r>
                  <w:proofErr w:type="spellEnd"/>
                  <w:r>
                    <w:rPr>
                      <w:rFonts w:cstheme="minorHAnsi"/>
                      <w:sz w:val="10"/>
                      <w:szCs w:val="10"/>
                    </w:rPr>
                    <w:t xml:space="preserve"> ako špeciálnopedagogický problém</w:t>
                  </w:r>
                </w:p>
                <w:p w14:paraId="7EBAE814" w14:textId="77777777" w:rsidR="006F276E" w:rsidRDefault="006F276E" w:rsidP="006F276E">
                  <w:pPr>
                    <w:pStyle w:val="Odsekzoznamu"/>
                    <w:autoSpaceDE w:val="0"/>
                    <w:autoSpaceDN w:val="0"/>
                    <w:adjustRightInd w:val="0"/>
                    <w:ind w:left="0"/>
                    <w:rPr>
                      <w:rFonts w:cstheme="minorHAnsi"/>
                      <w:iCs/>
                      <w:sz w:val="10"/>
                      <w:szCs w:val="10"/>
                    </w:rPr>
                  </w:pPr>
                  <w:r>
                    <w:rPr>
                      <w:rFonts w:cstheme="minorHAnsi"/>
                      <w:iCs/>
                      <w:sz w:val="10"/>
                      <w:szCs w:val="10"/>
                    </w:rPr>
                    <w:t xml:space="preserve">Rozvoj </w:t>
                  </w:r>
                  <w:proofErr w:type="spellStart"/>
                  <w:r>
                    <w:rPr>
                      <w:rFonts w:cstheme="minorHAnsi"/>
                      <w:iCs/>
                      <w:sz w:val="10"/>
                      <w:szCs w:val="10"/>
                    </w:rPr>
                    <w:t>grafomotoriky</w:t>
                  </w:r>
                  <w:proofErr w:type="spellEnd"/>
                  <w:r>
                    <w:rPr>
                      <w:rFonts w:cstheme="minorHAnsi"/>
                      <w:iCs/>
                      <w:sz w:val="10"/>
                      <w:szCs w:val="10"/>
                    </w:rPr>
                    <w:t xml:space="preserve"> a náprava </w:t>
                  </w:r>
                  <w:proofErr w:type="spellStart"/>
                  <w:r>
                    <w:rPr>
                      <w:rFonts w:cstheme="minorHAnsi"/>
                      <w:iCs/>
                      <w:sz w:val="10"/>
                      <w:szCs w:val="10"/>
                    </w:rPr>
                    <w:t>grafomotorických</w:t>
                  </w:r>
                  <w:proofErr w:type="spellEnd"/>
                  <w:r>
                    <w:rPr>
                      <w:rFonts w:cstheme="minorHAnsi"/>
                      <w:iCs/>
                      <w:sz w:val="10"/>
                      <w:szCs w:val="10"/>
                    </w:rPr>
                    <w:t xml:space="preserve"> ťažkostí u žiakov mladšieho školského veku.</w:t>
                  </w:r>
                </w:p>
                <w:p w14:paraId="63664EA9" w14:textId="77777777" w:rsidR="006F276E" w:rsidRDefault="006F276E" w:rsidP="006F276E">
                  <w:pPr>
                    <w:pStyle w:val="Odsekzoznamu"/>
                    <w:autoSpaceDE w:val="0"/>
                    <w:autoSpaceDN w:val="0"/>
                    <w:adjustRightInd w:val="0"/>
                    <w:ind w:left="0"/>
                    <w:rPr>
                      <w:rFonts w:cstheme="minorHAnsi"/>
                      <w:iCs/>
                      <w:sz w:val="10"/>
                      <w:szCs w:val="10"/>
                    </w:rPr>
                  </w:pPr>
                  <w:r>
                    <w:rPr>
                      <w:rFonts w:cstheme="minorHAnsi"/>
                      <w:iCs/>
                      <w:sz w:val="10"/>
                      <w:szCs w:val="10"/>
                    </w:rPr>
                    <w:t>Profesia špeciálneho pedagóga v podmienkach (špeciálnej)základnej školy a poradenského zariadenia.</w:t>
                  </w:r>
                </w:p>
                <w:p w14:paraId="66E48BEC" w14:textId="77777777" w:rsidR="006F276E" w:rsidRDefault="006F276E" w:rsidP="006F276E">
                  <w:pPr>
                    <w:pStyle w:val="Odsekzoznamu"/>
                    <w:autoSpaceDE w:val="0"/>
                    <w:autoSpaceDN w:val="0"/>
                    <w:adjustRightInd w:val="0"/>
                    <w:ind w:left="0"/>
                    <w:rPr>
                      <w:rFonts w:cstheme="minorHAnsi"/>
                      <w:iCs/>
                      <w:sz w:val="10"/>
                      <w:szCs w:val="10"/>
                    </w:rPr>
                  </w:pPr>
                  <w:r>
                    <w:rPr>
                      <w:rFonts w:cstheme="minorHAnsi"/>
                      <w:iCs/>
                      <w:sz w:val="10"/>
                      <w:szCs w:val="10"/>
                    </w:rPr>
                    <w:t>Práca vychovávateľa so žiakom so ŠVVP v školskom klube detí</w:t>
                  </w:r>
                </w:p>
                <w:p w14:paraId="1545C796" w14:textId="68D8D777" w:rsidR="006F276E" w:rsidRPr="00DE4284" w:rsidRDefault="006F276E" w:rsidP="006F276E">
                  <w:pPr>
                    <w:pStyle w:val="Odsekzoznamu"/>
                    <w:autoSpaceDE w:val="0"/>
                    <w:autoSpaceDN w:val="0"/>
                    <w:adjustRightInd w:val="0"/>
                    <w:ind w:left="0"/>
                    <w:rPr>
                      <w:rFonts w:cstheme="minorHAnsi"/>
                      <w:iCs/>
                      <w:sz w:val="10"/>
                      <w:szCs w:val="10"/>
                    </w:rPr>
                  </w:pPr>
                  <w:r>
                    <w:rPr>
                      <w:rFonts w:cstheme="minorHAnsi"/>
                      <w:iCs/>
                      <w:sz w:val="10"/>
                      <w:szCs w:val="10"/>
                    </w:rPr>
                    <w:t xml:space="preserve">Diagnostické a reedukačné postupy pri poruchách </w:t>
                  </w:r>
                  <w:proofErr w:type="spellStart"/>
                  <w:r>
                    <w:rPr>
                      <w:rFonts w:cstheme="minorHAnsi"/>
                      <w:iCs/>
                      <w:sz w:val="10"/>
                      <w:szCs w:val="10"/>
                    </w:rPr>
                    <w:t>kalkulických</w:t>
                  </w:r>
                  <w:proofErr w:type="spellEnd"/>
                  <w:r>
                    <w:rPr>
                      <w:rFonts w:cstheme="minorHAnsi"/>
                      <w:iCs/>
                      <w:sz w:val="10"/>
                      <w:szCs w:val="10"/>
                    </w:rPr>
                    <w:t xml:space="preserve"> schopností.</w:t>
                  </w:r>
                </w:p>
              </w:tc>
            </w:tr>
            <w:tr w:rsidR="00DE4284" w:rsidRPr="00DE4284" w14:paraId="7576196B" w14:textId="77777777" w:rsidTr="00DE4284">
              <w:tc>
                <w:tcPr>
                  <w:tcW w:w="1590" w:type="dxa"/>
                </w:tcPr>
                <w:p w14:paraId="60C49318" w14:textId="61CEDE4C" w:rsidR="00DE4284" w:rsidRPr="00DE4284" w:rsidRDefault="00DE4284" w:rsidP="00DE4284">
                  <w:pPr>
                    <w:tabs>
                      <w:tab w:val="left" w:pos="1154"/>
                    </w:tabs>
                    <w:rPr>
                      <w:rFonts w:cstheme="minorHAnsi"/>
                      <w:b/>
                      <w:sz w:val="10"/>
                      <w:szCs w:val="10"/>
                    </w:rPr>
                  </w:pPr>
                  <w:r w:rsidRPr="00DE4284">
                    <w:rPr>
                      <w:rFonts w:cstheme="minorHAnsi"/>
                      <w:b/>
                      <w:color w:val="000000"/>
                      <w:sz w:val="10"/>
                      <w:szCs w:val="10"/>
                    </w:rPr>
                    <w:lastRenderedPageBreak/>
                    <w:t>doc.</w:t>
                  </w:r>
                  <w:r w:rsidR="006F276E">
                    <w:rPr>
                      <w:rFonts w:cstheme="minorHAnsi"/>
                      <w:b/>
                      <w:color w:val="000000"/>
                      <w:sz w:val="10"/>
                      <w:szCs w:val="10"/>
                    </w:rPr>
                    <w:t xml:space="preserve"> </w:t>
                  </w:r>
                  <w:r w:rsidRPr="00DE4284">
                    <w:rPr>
                      <w:rFonts w:cstheme="minorHAnsi"/>
                      <w:b/>
                      <w:color w:val="000000"/>
                      <w:sz w:val="10"/>
                      <w:szCs w:val="10"/>
                    </w:rPr>
                    <w:t xml:space="preserve">PaedDr. Erik </w:t>
                  </w:r>
                  <w:proofErr w:type="spellStart"/>
                  <w:r w:rsidRPr="00DE4284">
                    <w:rPr>
                      <w:rFonts w:cstheme="minorHAnsi"/>
                      <w:b/>
                      <w:color w:val="000000"/>
                      <w:sz w:val="10"/>
                      <w:szCs w:val="10"/>
                    </w:rPr>
                    <w:t>Žovinec</w:t>
                  </w:r>
                  <w:proofErr w:type="spellEnd"/>
                  <w:r w:rsidRPr="00DE4284">
                    <w:rPr>
                      <w:rFonts w:cstheme="minorHAnsi"/>
                      <w:b/>
                      <w:color w:val="000000"/>
                      <w:sz w:val="10"/>
                      <w:szCs w:val="10"/>
                    </w:rPr>
                    <w:t>, PhD.</w:t>
                  </w:r>
                </w:p>
              </w:tc>
              <w:tc>
                <w:tcPr>
                  <w:tcW w:w="1077" w:type="dxa"/>
                </w:tcPr>
                <w:p w14:paraId="704BFC52" w14:textId="77777777" w:rsidR="00DE4284" w:rsidRPr="00DE4284" w:rsidRDefault="00DA3FFF" w:rsidP="00DE4284">
                  <w:pPr>
                    <w:pStyle w:val="Odsekzoznamu"/>
                    <w:autoSpaceDE w:val="0"/>
                    <w:autoSpaceDN w:val="0"/>
                    <w:adjustRightInd w:val="0"/>
                    <w:ind w:left="0"/>
                    <w:rPr>
                      <w:rFonts w:cstheme="minorHAnsi"/>
                      <w:sz w:val="10"/>
                      <w:szCs w:val="10"/>
                    </w:rPr>
                  </w:pPr>
                  <w:hyperlink r:id="rId185" w:history="1">
                    <w:r w:rsidR="00DE4284" w:rsidRPr="00DE4284">
                      <w:rPr>
                        <w:rStyle w:val="Hypertextovprepojenie"/>
                        <w:rFonts w:cstheme="minorHAnsi"/>
                        <w:sz w:val="10"/>
                        <w:szCs w:val="10"/>
                      </w:rPr>
                      <w:t>ezovinec@ukf.sk</w:t>
                    </w:r>
                  </w:hyperlink>
                </w:p>
                <w:p w14:paraId="2E1BD89E" w14:textId="77777777" w:rsidR="00DE4284" w:rsidRPr="00DE4284" w:rsidRDefault="00DE4284" w:rsidP="00DE4284">
                  <w:pPr>
                    <w:pStyle w:val="Odsekzoznamu"/>
                    <w:autoSpaceDE w:val="0"/>
                    <w:autoSpaceDN w:val="0"/>
                    <w:adjustRightInd w:val="0"/>
                    <w:ind w:left="0"/>
                    <w:rPr>
                      <w:rFonts w:cstheme="minorHAnsi"/>
                      <w:sz w:val="10"/>
                      <w:szCs w:val="10"/>
                    </w:rPr>
                  </w:pPr>
                </w:p>
              </w:tc>
              <w:tc>
                <w:tcPr>
                  <w:tcW w:w="4877" w:type="dxa"/>
                </w:tcPr>
                <w:p w14:paraId="7D51DE91"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 xml:space="preserve">Špeciálnopedagogická intervencia u žiakov s poruchou </w:t>
                  </w:r>
                  <w:proofErr w:type="spellStart"/>
                  <w:r w:rsidRPr="00DE4284">
                    <w:rPr>
                      <w:rFonts w:cstheme="minorHAnsi"/>
                      <w:iCs/>
                      <w:sz w:val="10"/>
                      <w:szCs w:val="10"/>
                    </w:rPr>
                    <w:t>autistického</w:t>
                  </w:r>
                  <w:proofErr w:type="spellEnd"/>
                  <w:r w:rsidRPr="00DE4284">
                    <w:rPr>
                      <w:rFonts w:cstheme="minorHAnsi"/>
                      <w:iCs/>
                      <w:sz w:val="10"/>
                      <w:szCs w:val="10"/>
                    </w:rPr>
                    <w:t xml:space="preserve"> spektra</w:t>
                  </w:r>
                </w:p>
                <w:p w14:paraId="48D45138"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Metódy </w:t>
                  </w:r>
                  <w:proofErr w:type="spellStart"/>
                  <w:r w:rsidRPr="00DE4284">
                    <w:rPr>
                      <w:rFonts w:cstheme="minorHAnsi"/>
                      <w:sz w:val="10"/>
                      <w:szCs w:val="10"/>
                    </w:rPr>
                    <w:t>reedukácie</w:t>
                  </w:r>
                  <w:proofErr w:type="spellEnd"/>
                  <w:r w:rsidRPr="00DE4284">
                    <w:rPr>
                      <w:rFonts w:cstheme="minorHAnsi"/>
                      <w:sz w:val="10"/>
                      <w:szCs w:val="10"/>
                    </w:rPr>
                    <w:t xml:space="preserve"> </w:t>
                  </w:r>
                  <w:proofErr w:type="spellStart"/>
                  <w:r w:rsidRPr="00DE4284">
                    <w:rPr>
                      <w:rFonts w:cstheme="minorHAnsi"/>
                      <w:sz w:val="10"/>
                      <w:szCs w:val="10"/>
                    </w:rPr>
                    <w:t>dyspraxie</w:t>
                  </w:r>
                  <w:proofErr w:type="spellEnd"/>
                </w:p>
                <w:p w14:paraId="143CA498"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Špeciálnopedagogická diagnostika vývinovej </w:t>
                  </w:r>
                  <w:proofErr w:type="spellStart"/>
                  <w:r w:rsidRPr="00DE4284">
                    <w:rPr>
                      <w:rFonts w:cstheme="minorHAnsi"/>
                      <w:sz w:val="10"/>
                      <w:szCs w:val="10"/>
                    </w:rPr>
                    <w:t>dyspraxie</w:t>
                  </w:r>
                  <w:proofErr w:type="spellEnd"/>
                </w:p>
                <w:p w14:paraId="75830720" w14:textId="77777777" w:rsidR="00DE4284" w:rsidRPr="00DE4284" w:rsidRDefault="00DE4284" w:rsidP="00DE4284">
                  <w:pPr>
                    <w:pStyle w:val="Odsekzoznamu"/>
                    <w:autoSpaceDE w:val="0"/>
                    <w:autoSpaceDN w:val="0"/>
                    <w:adjustRightInd w:val="0"/>
                    <w:ind w:left="0"/>
                    <w:rPr>
                      <w:rFonts w:cstheme="minorHAnsi"/>
                      <w:sz w:val="10"/>
                      <w:szCs w:val="10"/>
                    </w:rPr>
                  </w:pPr>
                  <w:proofErr w:type="spellStart"/>
                  <w:r w:rsidRPr="00DE4284">
                    <w:rPr>
                      <w:rFonts w:cstheme="minorHAnsi"/>
                      <w:sz w:val="10"/>
                      <w:szCs w:val="10"/>
                    </w:rPr>
                    <w:t>Reedukácia</w:t>
                  </w:r>
                  <w:proofErr w:type="spellEnd"/>
                  <w:r w:rsidRPr="00DE4284">
                    <w:rPr>
                      <w:rFonts w:cstheme="minorHAnsi"/>
                      <w:sz w:val="10"/>
                      <w:szCs w:val="10"/>
                    </w:rPr>
                    <w:t xml:space="preserve"> dynamickej </w:t>
                  </w:r>
                  <w:proofErr w:type="spellStart"/>
                  <w:r w:rsidRPr="00DE4284">
                    <w:rPr>
                      <w:rFonts w:cstheme="minorHAnsi"/>
                      <w:sz w:val="10"/>
                      <w:szCs w:val="10"/>
                    </w:rPr>
                    <w:t>praxie</w:t>
                  </w:r>
                  <w:proofErr w:type="spellEnd"/>
                  <w:r w:rsidRPr="00DE4284">
                    <w:rPr>
                      <w:rFonts w:cstheme="minorHAnsi"/>
                      <w:sz w:val="10"/>
                      <w:szCs w:val="10"/>
                    </w:rPr>
                    <w:t xml:space="preserve"> u detí s vývinovou </w:t>
                  </w:r>
                  <w:proofErr w:type="spellStart"/>
                  <w:r w:rsidRPr="00DE4284">
                    <w:rPr>
                      <w:rFonts w:cstheme="minorHAnsi"/>
                      <w:sz w:val="10"/>
                      <w:szCs w:val="10"/>
                    </w:rPr>
                    <w:t>dyspraxiou</w:t>
                  </w:r>
                  <w:proofErr w:type="spellEnd"/>
                  <w:r w:rsidRPr="00DE4284">
                    <w:rPr>
                      <w:rFonts w:cstheme="minorHAnsi"/>
                      <w:sz w:val="10"/>
                      <w:szCs w:val="10"/>
                    </w:rPr>
                    <w:t xml:space="preserve"> v primárnom stupni vzdelávania</w:t>
                  </w:r>
                </w:p>
                <w:p w14:paraId="3EB54166"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Aplikácia programu Lexík u ohrozených žiakov</w:t>
                  </w:r>
                </w:p>
                <w:p w14:paraId="4A9AB9C0"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 xml:space="preserve">Návrh </w:t>
                  </w:r>
                  <w:proofErr w:type="spellStart"/>
                  <w:r w:rsidRPr="00DE4284">
                    <w:rPr>
                      <w:rFonts w:cstheme="minorHAnsi"/>
                      <w:iCs/>
                      <w:sz w:val="10"/>
                      <w:szCs w:val="10"/>
                    </w:rPr>
                    <w:t>dyslektickej</w:t>
                  </w:r>
                  <w:proofErr w:type="spellEnd"/>
                  <w:r w:rsidRPr="00DE4284">
                    <w:rPr>
                      <w:rFonts w:cstheme="minorHAnsi"/>
                      <w:iCs/>
                      <w:sz w:val="10"/>
                      <w:szCs w:val="10"/>
                    </w:rPr>
                    <w:t xml:space="preserve"> čítanky pre 3.-4. ročník ZŠ.</w:t>
                  </w:r>
                </w:p>
                <w:p w14:paraId="2CD4D078"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 xml:space="preserve">Využitie prvkov </w:t>
                  </w:r>
                  <w:proofErr w:type="spellStart"/>
                  <w:r w:rsidRPr="00DE4284">
                    <w:rPr>
                      <w:rFonts w:cstheme="minorHAnsi"/>
                      <w:iCs/>
                      <w:sz w:val="10"/>
                      <w:szCs w:val="10"/>
                    </w:rPr>
                    <w:t>arteterapie</w:t>
                  </w:r>
                  <w:proofErr w:type="spellEnd"/>
                  <w:r w:rsidRPr="00DE4284">
                    <w:rPr>
                      <w:rFonts w:cstheme="minorHAnsi"/>
                      <w:iCs/>
                      <w:sz w:val="10"/>
                      <w:szCs w:val="10"/>
                    </w:rPr>
                    <w:t xml:space="preserve"> a </w:t>
                  </w:r>
                  <w:proofErr w:type="spellStart"/>
                  <w:r w:rsidRPr="00DE4284">
                    <w:rPr>
                      <w:rFonts w:cstheme="minorHAnsi"/>
                      <w:iCs/>
                      <w:sz w:val="10"/>
                      <w:szCs w:val="10"/>
                    </w:rPr>
                    <w:t>artefiletiky</w:t>
                  </w:r>
                  <w:proofErr w:type="spellEnd"/>
                  <w:r w:rsidRPr="00DE4284">
                    <w:rPr>
                      <w:rFonts w:cstheme="minorHAnsi"/>
                      <w:iCs/>
                      <w:sz w:val="10"/>
                      <w:szCs w:val="10"/>
                    </w:rPr>
                    <w:t xml:space="preserve"> v práci špeciálneho pedagóga</w:t>
                  </w:r>
                </w:p>
                <w:p w14:paraId="7B4E5DA3"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Diagnostika vo vzdelávaní a poradenstve žiakov s </w:t>
                  </w:r>
                  <w:proofErr w:type="spellStart"/>
                  <w:r w:rsidRPr="00DE4284">
                    <w:rPr>
                      <w:rFonts w:cstheme="minorHAnsi"/>
                      <w:iCs/>
                      <w:sz w:val="10"/>
                      <w:szCs w:val="10"/>
                    </w:rPr>
                    <w:t>dyskalkúliou</w:t>
                  </w:r>
                  <w:proofErr w:type="spellEnd"/>
                </w:p>
                <w:p w14:paraId="086B3273"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 xml:space="preserve">Špeciálnopedagogická intervencia u žiakov s poruchou </w:t>
                  </w:r>
                  <w:proofErr w:type="spellStart"/>
                  <w:r w:rsidRPr="00DE4284">
                    <w:rPr>
                      <w:rFonts w:cstheme="minorHAnsi"/>
                      <w:iCs/>
                      <w:sz w:val="10"/>
                      <w:szCs w:val="10"/>
                    </w:rPr>
                    <w:t>autistického</w:t>
                  </w:r>
                  <w:proofErr w:type="spellEnd"/>
                  <w:r w:rsidRPr="00DE4284">
                    <w:rPr>
                      <w:rFonts w:cstheme="minorHAnsi"/>
                      <w:iCs/>
                      <w:sz w:val="10"/>
                      <w:szCs w:val="10"/>
                    </w:rPr>
                    <w:t xml:space="preserve"> spektra</w:t>
                  </w:r>
                </w:p>
                <w:p w14:paraId="137B1F8D"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Hodnotenie indikátorov kvality inkluzívneho prostredia súčasnej školy</w:t>
                  </w:r>
                </w:p>
              </w:tc>
            </w:tr>
            <w:tr w:rsidR="00DE4284" w:rsidRPr="00DE4284" w14:paraId="027A7B36" w14:textId="77777777" w:rsidTr="00DE4284">
              <w:tc>
                <w:tcPr>
                  <w:tcW w:w="1590" w:type="dxa"/>
                </w:tcPr>
                <w:p w14:paraId="2FE68180" w14:textId="77777777" w:rsidR="00DE4284" w:rsidRPr="00DE4284" w:rsidRDefault="00DE4284" w:rsidP="00DE4284">
                  <w:pPr>
                    <w:tabs>
                      <w:tab w:val="left" w:pos="1154"/>
                    </w:tabs>
                    <w:rPr>
                      <w:rFonts w:cstheme="minorHAnsi"/>
                      <w:b/>
                      <w:sz w:val="10"/>
                      <w:szCs w:val="10"/>
                    </w:rPr>
                  </w:pPr>
                  <w:r w:rsidRPr="00DE4284">
                    <w:rPr>
                      <w:rFonts w:cstheme="minorHAnsi"/>
                      <w:sz w:val="10"/>
                      <w:szCs w:val="10"/>
                    </w:rPr>
                    <w:t xml:space="preserve">prof. PhDr. Peter </w:t>
                  </w:r>
                  <w:proofErr w:type="spellStart"/>
                  <w:r w:rsidRPr="00DE4284">
                    <w:rPr>
                      <w:rFonts w:cstheme="minorHAnsi"/>
                      <w:sz w:val="10"/>
                      <w:szCs w:val="10"/>
                    </w:rPr>
                    <w:t>Seidler</w:t>
                  </w:r>
                  <w:proofErr w:type="spellEnd"/>
                  <w:r w:rsidRPr="00DE4284">
                    <w:rPr>
                      <w:rFonts w:cstheme="minorHAnsi"/>
                      <w:sz w:val="10"/>
                      <w:szCs w:val="10"/>
                    </w:rPr>
                    <w:t>, CSc.</w:t>
                  </w:r>
                </w:p>
              </w:tc>
              <w:tc>
                <w:tcPr>
                  <w:tcW w:w="1077" w:type="dxa"/>
                </w:tcPr>
                <w:p w14:paraId="3902D2E8" w14:textId="77777777" w:rsidR="00DE4284" w:rsidRPr="00DE4284" w:rsidRDefault="00DA3FFF" w:rsidP="00DE4284">
                  <w:pPr>
                    <w:pStyle w:val="Odsekzoznamu"/>
                    <w:autoSpaceDE w:val="0"/>
                    <w:autoSpaceDN w:val="0"/>
                    <w:adjustRightInd w:val="0"/>
                    <w:ind w:left="0"/>
                    <w:rPr>
                      <w:rFonts w:cstheme="minorHAnsi"/>
                      <w:sz w:val="10"/>
                      <w:szCs w:val="10"/>
                    </w:rPr>
                  </w:pPr>
                  <w:hyperlink r:id="rId186" w:history="1">
                    <w:r w:rsidR="00DE4284" w:rsidRPr="00DE4284">
                      <w:rPr>
                        <w:rStyle w:val="Hypertextovprepojenie"/>
                        <w:rFonts w:cstheme="minorHAnsi"/>
                        <w:sz w:val="10"/>
                        <w:szCs w:val="10"/>
                      </w:rPr>
                      <w:t>pseidler@ukf.sk</w:t>
                    </w:r>
                  </w:hyperlink>
                </w:p>
                <w:p w14:paraId="3C61EC18" w14:textId="77777777" w:rsidR="00DE4284" w:rsidRPr="00DE4284" w:rsidRDefault="00DE4284" w:rsidP="00DE4284">
                  <w:pPr>
                    <w:pStyle w:val="Odsekzoznamu"/>
                    <w:autoSpaceDE w:val="0"/>
                    <w:autoSpaceDN w:val="0"/>
                    <w:adjustRightInd w:val="0"/>
                    <w:ind w:left="0"/>
                    <w:rPr>
                      <w:rFonts w:cstheme="minorHAnsi"/>
                      <w:sz w:val="10"/>
                      <w:szCs w:val="10"/>
                    </w:rPr>
                  </w:pPr>
                </w:p>
              </w:tc>
              <w:tc>
                <w:tcPr>
                  <w:tcW w:w="4877" w:type="dxa"/>
                </w:tcPr>
                <w:p w14:paraId="13AB1815"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 xml:space="preserve">Asistent učiteľa v </w:t>
                  </w:r>
                  <w:proofErr w:type="spellStart"/>
                  <w:r w:rsidRPr="00DE4284">
                    <w:rPr>
                      <w:rFonts w:cstheme="minorHAnsi"/>
                      <w:iCs/>
                      <w:sz w:val="10"/>
                      <w:szCs w:val="10"/>
                    </w:rPr>
                    <w:t>inkluzívnej</w:t>
                  </w:r>
                  <w:proofErr w:type="spellEnd"/>
                  <w:r w:rsidRPr="00DE4284">
                    <w:rPr>
                      <w:rFonts w:cstheme="minorHAnsi"/>
                      <w:iCs/>
                      <w:sz w:val="10"/>
                      <w:szCs w:val="10"/>
                    </w:rPr>
                    <w:t xml:space="preserve"> škole</w:t>
                  </w:r>
                </w:p>
                <w:p w14:paraId="25C79C6C"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Rozvoj komunikačných schopností detí s odloženou školskou dochádzkou v materskej škole</w:t>
                  </w:r>
                </w:p>
                <w:p w14:paraId="75C896F3"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Školská integrácia a inklúzia v legislatíve Slovenska a EÚ</w:t>
                  </w:r>
                </w:p>
                <w:p w14:paraId="2B53DF91"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Koincidencia duševnej poruchy u osôb so zdravotným postihnutím</w:t>
                  </w:r>
                </w:p>
                <w:p w14:paraId="4BB477BF" w14:textId="77777777" w:rsidR="00DE4284" w:rsidRPr="00DE4284" w:rsidRDefault="00DE4284" w:rsidP="00DE4284">
                  <w:pPr>
                    <w:pStyle w:val="Odsekzoznamu"/>
                    <w:autoSpaceDE w:val="0"/>
                    <w:autoSpaceDN w:val="0"/>
                    <w:adjustRightInd w:val="0"/>
                    <w:ind w:left="0"/>
                    <w:rPr>
                      <w:rFonts w:cstheme="minorHAnsi"/>
                      <w:sz w:val="10"/>
                      <w:szCs w:val="10"/>
                    </w:rPr>
                  </w:pPr>
                  <w:proofErr w:type="spellStart"/>
                  <w:r w:rsidRPr="00DE4284">
                    <w:rPr>
                      <w:rFonts w:cstheme="minorHAnsi"/>
                      <w:sz w:val="10"/>
                      <w:szCs w:val="10"/>
                    </w:rPr>
                    <w:t>Reedukácia</w:t>
                  </w:r>
                  <w:proofErr w:type="spellEnd"/>
                  <w:r w:rsidRPr="00DE4284">
                    <w:rPr>
                      <w:rFonts w:cstheme="minorHAnsi"/>
                      <w:sz w:val="10"/>
                      <w:szCs w:val="10"/>
                    </w:rPr>
                    <w:t xml:space="preserve"> jemnej motoriky u detí s vývinovou </w:t>
                  </w:r>
                  <w:proofErr w:type="spellStart"/>
                  <w:r w:rsidRPr="00DE4284">
                    <w:rPr>
                      <w:rFonts w:cstheme="minorHAnsi"/>
                      <w:sz w:val="10"/>
                      <w:szCs w:val="10"/>
                    </w:rPr>
                    <w:t>dyspraxiou</w:t>
                  </w:r>
                  <w:proofErr w:type="spellEnd"/>
                  <w:r w:rsidRPr="00DE4284">
                    <w:rPr>
                      <w:rFonts w:cstheme="minorHAnsi"/>
                      <w:sz w:val="10"/>
                      <w:szCs w:val="10"/>
                    </w:rPr>
                    <w:t xml:space="preserve"> v primárnom stupni vzdelávania</w:t>
                  </w:r>
                </w:p>
                <w:p w14:paraId="155895E0" w14:textId="70BF6965" w:rsidR="00DE4284" w:rsidRPr="00DE4284" w:rsidRDefault="00DE4284" w:rsidP="001D7295">
                  <w:pPr>
                    <w:autoSpaceDE w:val="0"/>
                    <w:autoSpaceDN w:val="0"/>
                    <w:adjustRightInd w:val="0"/>
                    <w:rPr>
                      <w:rFonts w:cstheme="minorHAnsi"/>
                      <w:iCs/>
                      <w:sz w:val="10"/>
                      <w:szCs w:val="10"/>
                    </w:rPr>
                  </w:pPr>
                  <w:proofErr w:type="spellStart"/>
                  <w:r w:rsidRPr="00DE4284">
                    <w:rPr>
                      <w:rFonts w:cstheme="minorHAnsi"/>
                      <w:sz w:val="10"/>
                      <w:szCs w:val="10"/>
                    </w:rPr>
                    <w:t>Reedukácia</w:t>
                  </w:r>
                  <w:proofErr w:type="spellEnd"/>
                  <w:r w:rsidRPr="00DE4284">
                    <w:rPr>
                      <w:rFonts w:cstheme="minorHAnsi"/>
                      <w:sz w:val="10"/>
                      <w:szCs w:val="10"/>
                    </w:rPr>
                    <w:t xml:space="preserve"> hrubej motoriky  u detí s vývinovou </w:t>
                  </w:r>
                  <w:proofErr w:type="spellStart"/>
                  <w:r w:rsidRPr="00DE4284">
                    <w:rPr>
                      <w:rFonts w:cstheme="minorHAnsi"/>
                      <w:sz w:val="10"/>
                      <w:szCs w:val="10"/>
                    </w:rPr>
                    <w:t>dyspraxiou</w:t>
                  </w:r>
                  <w:proofErr w:type="spellEnd"/>
                  <w:r w:rsidRPr="00DE4284">
                    <w:rPr>
                      <w:rFonts w:cstheme="minorHAnsi"/>
                      <w:sz w:val="10"/>
                      <w:szCs w:val="10"/>
                    </w:rPr>
                    <w:t xml:space="preserve"> v primárnom stupni vzdelávania</w:t>
                  </w:r>
                </w:p>
              </w:tc>
            </w:tr>
            <w:tr w:rsidR="00DE4284" w:rsidRPr="00DE4284" w14:paraId="78BBA4DB" w14:textId="77777777" w:rsidTr="00DE4284">
              <w:tc>
                <w:tcPr>
                  <w:tcW w:w="1590" w:type="dxa"/>
                </w:tcPr>
                <w:p w14:paraId="2FD56903"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PaedDr. Vladimíra Poláčková, PhD.</w:t>
                  </w:r>
                </w:p>
              </w:tc>
              <w:tc>
                <w:tcPr>
                  <w:tcW w:w="1077" w:type="dxa"/>
                </w:tcPr>
                <w:p w14:paraId="292A59E2" w14:textId="77777777" w:rsidR="00DE4284" w:rsidRPr="00DE4284" w:rsidRDefault="00DA3FFF" w:rsidP="00DE4284">
                  <w:pPr>
                    <w:pStyle w:val="Odsekzoznamu"/>
                    <w:autoSpaceDE w:val="0"/>
                    <w:autoSpaceDN w:val="0"/>
                    <w:adjustRightInd w:val="0"/>
                    <w:ind w:left="0"/>
                    <w:rPr>
                      <w:rFonts w:cstheme="minorHAnsi"/>
                      <w:sz w:val="10"/>
                      <w:szCs w:val="10"/>
                    </w:rPr>
                  </w:pPr>
                  <w:hyperlink r:id="rId187" w:history="1">
                    <w:r w:rsidR="00DE4284" w:rsidRPr="00DE4284">
                      <w:rPr>
                        <w:rStyle w:val="Hypertextovprepojenie"/>
                        <w:rFonts w:cstheme="minorHAnsi"/>
                        <w:sz w:val="10"/>
                        <w:szCs w:val="10"/>
                      </w:rPr>
                      <w:t>vpolackova@ukf.sk</w:t>
                    </w:r>
                  </w:hyperlink>
                </w:p>
                <w:p w14:paraId="58C6E9A6" w14:textId="77777777" w:rsidR="00DE4284" w:rsidRPr="00DE4284" w:rsidRDefault="00DE4284" w:rsidP="00DE4284">
                  <w:pPr>
                    <w:pStyle w:val="Odsekzoznamu"/>
                    <w:autoSpaceDE w:val="0"/>
                    <w:autoSpaceDN w:val="0"/>
                    <w:adjustRightInd w:val="0"/>
                    <w:ind w:left="0"/>
                    <w:rPr>
                      <w:rFonts w:cstheme="minorHAnsi"/>
                      <w:sz w:val="10"/>
                      <w:szCs w:val="10"/>
                    </w:rPr>
                  </w:pPr>
                </w:p>
              </w:tc>
              <w:tc>
                <w:tcPr>
                  <w:tcW w:w="4877" w:type="dxa"/>
                </w:tcPr>
                <w:p w14:paraId="61FE6822"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Odlišnosti dištančného vyučovania u žiakov s ADHD počas pandémie COVID-19</w:t>
                  </w:r>
                </w:p>
                <w:p w14:paraId="77EDD097"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Hra ako súčasť pedagogickej diagnostiky učiteľa v materskej škole</w:t>
                  </w:r>
                </w:p>
                <w:p w14:paraId="796834CD"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 xml:space="preserve">DYSLEXIA - historické a súčasné perspektívy pohľadu na </w:t>
                  </w:r>
                  <w:proofErr w:type="spellStart"/>
                  <w:r w:rsidRPr="00DE4284">
                    <w:rPr>
                      <w:rFonts w:cstheme="minorHAnsi"/>
                      <w:iCs/>
                      <w:sz w:val="10"/>
                      <w:szCs w:val="10"/>
                    </w:rPr>
                    <w:t>dyslexiu</w:t>
                  </w:r>
                  <w:proofErr w:type="spellEnd"/>
                </w:p>
                <w:p w14:paraId="2DBE97BB"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Možnosti pedagogickej intervencie podporujúcej sociálnu integráciu žiaka s poruchami správania na primárnom stupni vzdelávania</w:t>
                  </w:r>
                </w:p>
                <w:p w14:paraId="03CFB322"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Záujmové činnosti vo voľnom čase detí a mládeže ako prevencia pred vznikom sociálne - patologických javov</w:t>
                  </w:r>
                </w:p>
                <w:p w14:paraId="5217DCCB"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Možnosti priamej intervencie pri </w:t>
                  </w:r>
                  <w:proofErr w:type="spellStart"/>
                  <w:r w:rsidRPr="00DE4284">
                    <w:rPr>
                      <w:rFonts w:cstheme="minorHAnsi"/>
                      <w:sz w:val="10"/>
                      <w:szCs w:val="10"/>
                    </w:rPr>
                    <w:t>reedukácii</w:t>
                  </w:r>
                  <w:proofErr w:type="spellEnd"/>
                  <w:r w:rsidRPr="00DE4284">
                    <w:rPr>
                      <w:rFonts w:cstheme="minorHAnsi"/>
                      <w:sz w:val="10"/>
                      <w:szCs w:val="10"/>
                    </w:rPr>
                    <w:t xml:space="preserve"> žiaka s </w:t>
                  </w:r>
                  <w:proofErr w:type="spellStart"/>
                  <w:r w:rsidRPr="00DE4284">
                    <w:rPr>
                      <w:rFonts w:cstheme="minorHAnsi"/>
                      <w:sz w:val="10"/>
                      <w:szCs w:val="10"/>
                    </w:rPr>
                    <w:t>dysgrafiou</w:t>
                  </w:r>
                  <w:proofErr w:type="spellEnd"/>
                  <w:r w:rsidRPr="00DE4284">
                    <w:rPr>
                      <w:rFonts w:cstheme="minorHAnsi"/>
                      <w:sz w:val="10"/>
                      <w:szCs w:val="10"/>
                    </w:rPr>
                    <w:t xml:space="preserve"> a </w:t>
                  </w:r>
                  <w:proofErr w:type="spellStart"/>
                  <w:r w:rsidRPr="00DE4284">
                    <w:rPr>
                      <w:rFonts w:cstheme="minorHAnsi"/>
                      <w:sz w:val="10"/>
                      <w:szCs w:val="10"/>
                    </w:rPr>
                    <w:t>pseudodysgrafiou</w:t>
                  </w:r>
                  <w:proofErr w:type="spellEnd"/>
                </w:p>
                <w:p w14:paraId="787E2F7C" w14:textId="77777777" w:rsidR="00DE4284" w:rsidRPr="00DE4284" w:rsidRDefault="00DE4284" w:rsidP="00DE4284">
                  <w:pPr>
                    <w:pStyle w:val="Odsekzoznamu"/>
                    <w:autoSpaceDE w:val="0"/>
                    <w:autoSpaceDN w:val="0"/>
                    <w:adjustRightInd w:val="0"/>
                    <w:ind w:left="0"/>
                    <w:rPr>
                      <w:rFonts w:cstheme="minorHAnsi"/>
                      <w:sz w:val="10"/>
                      <w:szCs w:val="10"/>
                    </w:rPr>
                  </w:pPr>
                  <w:proofErr w:type="spellStart"/>
                  <w:r w:rsidRPr="00DE4284">
                    <w:rPr>
                      <w:rFonts w:cstheme="minorHAnsi"/>
                      <w:sz w:val="10"/>
                      <w:szCs w:val="10"/>
                    </w:rPr>
                    <w:t>Reedukácia</w:t>
                  </w:r>
                  <w:proofErr w:type="spellEnd"/>
                  <w:r w:rsidRPr="00DE4284">
                    <w:rPr>
                      <w:rFonts w:cstheme="minorHAnsi"/>
                      <w:sz w:val="10"/>
                      <w:szCs w:val="10"/>
                    </w:rPr>
                    <w:t xml:space="preserve"> dynamickej </w:t>
                  </w:r>
                  <w:proofErr w:type="spellStart"/>
                  <w:r w:rsidRPr="00DE4284">
                    <w:rPr>
                      <w:rFonts w:cstheme="minorHAnsi"/>
                      <w:sz w:val="10"/>
                      <w:szCs w:val="10"/>
                    </w:rPr>
                    <w:t>praxie</w:t>
                  </w:r>
                  <w:proofErr w:type="spellEnd"/>
                  <w:r w:rsidRPr="00DE4284">
                    <w:rPr>
                      <w:rFonts w:cstheme="minorHAnsi"/>
                      <w:sz w:val="10"/>
                      <w:szCs w:val="10"/>
                    </w:rPr>
                    <w:t xml:space="preserve"> u detí s vývinovou </w:t>
                  </w:r>
                  <w:proofErr w:type="spellStart"/>
                  <w:r w:rsidRPr="00DE4284">
                    <w:rPr>
                      <w:rFonts w:cstheme="minorHAnsi"/>
                      <w:sz w:val="10"/>
                      <w:szCs w:val="10"/>
                    </w:rPr>
                    <w:t>dyspraxiou</w:t>
                  </w:r>
                  <w:proofErr w:type="spellEnd"/>
                  <w:r w:rsidRPr="00DE4284">
                    <w:rPr>
                      <w:rFonts w:cstheme="minorHAnsi"/>
                      <w:sz w:val="10"/>
                      <w:szCs w:val="10"/>
                    </w:rPr>
                    <w:t xml:space="preserve"> v primárnom stupni vzdelávania</w:t>
                  </w:r>
                </w:p>
                <w:p w14:paraId="1BF09CCA"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Problematika integrovaného vzdelávania žiakov s poruchami učenia na 2. stupni ZŠ</w:t>
                  </w:r>
                </w:p>
              </w:tc>
            </w:tr>
            <w:tr w:rsidR="00DE4284" w:rsidRPr="00DE4284" w14:paraId="19D061C8" w14:textId="77777777" w:rsidTr="00DE4284">
              <w:tc>
                <w:tcPr>
                  <w:tcW w:w="1590" w:type="dxa"/>
                </w:tcPr>
                <w:p w14:paraId="51B05D98"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Mgr. Jana Balážová, PhD.</w:t>
                  </w:r>
                </w:p>
              </w:tc>
              <w:tc>
                <w:tcPr>
                  <w:tcW w:w="1077" w:type="dxa"/>
                </w:tcPr>
                <w:p w14:paraId="760369C1" w14:textId="77777777" w:rsidR="00DE4284" w:rsidRPr="00DE4284" w:rsidRDefault="00DA3FFF" w:rsidP="00DE4284">
                  <w:pPr>
                    <w:pStyle w:val="Odsekzoznamu"/>
                    <w:autoSpaceDE w:val="0"/>
                    <w:autoSpaceDN w:val="0"/>
                    <w:adjustRightInd w:val="0"/>
                    <w:ind w:left="0"/>
                    <w:rPr>
                      <w:rFonts w:cstheme="minorHAnsi"/>
                      <w:sz w:val="10"/>
                      <w:szCs w:val="10"/>
                    </w:rPr>
                  </w:pPr>
                  <w:hyperlink r:id="rId188" w:history="1">
                    <w:r w:rsidR="00DE4284" w:rsidRPr="00DE4284">
                      <w:rPr>
                        <w:rStyle w:val="Hypertextovprepojenie"/>
                        <w:rFonts w:cstheme="minorHAnsi"/>
                        <w:sz w:val="10"/>
                        <w:szCs w:val="10"/>
                      </w:rPr>
                      <w:t>jbalazova@ukf.sk</w:t>
                    </w:r>
                  </w:hyperlink>
                </w:p>
                <w:p w14:paraId="7BFD13A3" w14:textId="77777777" w:rsidR="00DE4284" w:rsidRPr="00DE4284" w:rsidRDefault="00DE4284" w:rsidP="00DE4284">
                  <w:pPr>
                    <w:pStyle w:val="Odsekzoznamu"/>
                    <w:autoSpaceDE w:val="0"/>
                    <w:autoSpaceDN w:val="0"/>
                    <w:adjustRightInd w:val="0"/>
                    <w:ind w:left="0"/>
                    <w:rPr>
                      <w:rFonts w:cstheme="minorHAnsi"/>
                      <w:sz w:val="10"/>
                      <w:szCs w:val="10"/>
                    </w:rPr>
                  </w:pPr>
                </w:p>
              </w:tc>
              <w:tc>
                <w:tcPr>
                  <w:tcW w:w="4877" w:type="dxa"/>
                </w:tcPr>
                <w:p w14:paraId="36E73E3D"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Možnosti prevencie vývinových porúch učenia v materských školách</w:t>
                  </w:r>
                </w:p>
                <w:p w14:paraId="604B84E6"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Špecifiká edukácie dieťaťa s oneskoreným psychomotorickým vývinom </w:t>
                  </w:r>
                </w:p>
                <w:p w14:paraId="4C36441F"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Rozvíjanie kognitívnych funkcií u žiakov so špeciálnymi výchovno-vzdelávacími potrebami prostredníctvom jednoduchých motorických aktivít</w:t>
                  </w:r>
                </w:p>
                <w:p w14:paraId="58E02790"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Rovesnícke učenie a možnosti jeho aplikácie počas vyučovacieho procese</w:t>
                  </w:r>
                </w:p>
                <w:p w14:paraId="2A5A9209"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Rozvíjanie komunikačných zručností pomocou detských posunkov</w:t>
                  </w:r>
                </w:p>
                <w:p w14:paraId="6FA12B20" w14:textId="77777777" w:rsidR="00DE4284" w:rsidRPr="00DE4284" w:rsidRDefault="00DE4284" w:rsidP="00DE4284">
                  <w:pPr>
                    <w:pStyle w:val="Odsekzoznamu"/>
                    <w:autoSpaceDE w:val="0"/>
                    <w:autoSpaceDN w:val="0"/>
                    <w:adjustRightInd w:val="0"/>
                    <w:ind w:left="0"/>
                    <w:rPr>
                      <w:rFonts w:cstheme="minorHAnsi"/>
                      <w:sz w:val="10"/>
                      <w:szCs w:val="10"/>
                    </w:rPr>
                  </w:pPr>
                  <w:proofErr w:type="spellStart"/>
                  <w:r w:rsidRPr="00DE4284">
                    <w:rPr>
                      <w:rFonts w:cstheme="minorHAnsi"/>
                      <w:sz w:val="10"/>
                      <w:szCs w:val="10"/>
                    </w:rPr>
                    <w:t>Montessori</w:t>
                  </w:r>
                  <w:proofErr w:type="spellEnd"/>
                  <w:r w:rsidRPr="00DE4284">
                    <w:rPr>
                      <w:rFonts w:cstheme="minorHAnsi"/>
                      <w:sz w:val="10"/>
                      <w:szCs w:val="10"/>
                    </w:rPr>
                    <w:t xml:space="preserve"> pedagogika a možnosti uplatnenia jej prvkov v štátnej materskej škole z pohľadu špeciálneho pedagóga</w:t>
                  </w:r>
                </w:p>
                <w:p w14:paraId="15004BE3"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Možnosti uplatnenia špeciálneho pedagóga v oblasti včasnej intervencie</w:t>
                  </w:r>
                </w:p>
                <w:p w14:paraId="129FDC3A" w14:textId="0538D7E7" w:rsidR="00DE4284" w:rsidRPr="00DE4284" w:rsidRDefault="00DE4284" w:rsidP="001D7295">
                  <w:pPr>
                    <w:pStyle w:val="Odsekzoznamu"/>
                    <w:autoSpaceDE w:val="0"/>
                    <w:autoSpaceDN w:val="0"/>
                    <w:adjustRightInd w:val="0"/>
                    <w:ind w:left="0"/>
                    <w:rPr>
                      <w:rFonts w:cstheme="minorHAnsi"/>
                      <w:sz w:val="10"/>
                      <w:szCs w:val="10"/>
                    </w:rPr>
                  </w:pPr>
                  <w:r w:rsidRPr="00DE4284">
                    <w:rPr>
                      <w:rFonts w:cstheme="minorHAnsi"/>
                      <w:iCs/>
                      <w:sz w:val="10"/>
                      <w:szCs w:val="10"/>
                    </w:rPr>
                    <w:t>Špecifiká edukácie dieťaťa (žiaka) so špeciálnymi výchovno-vzdelávacími potrebami  v štátnej materskej (základnej) škole</w:t>
                  </w:r>
                </w:p>
              </w:tc>
            </w:tr>
            <w:tr w:rsidR="00DE4284" w:rsidRPr="00DE4284" w14:paraId="3468650E" w14:textId="77777777" w:rsidTr="00DE4284">
              <w:tc>
                <w:tcPr>
                  <w:tcW w:w="1590" w:type="dxa"/>
                </w:tcPr>
                <w:p w14:paraId="6A43FEC9"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Mgr. Barbora </w:t>
                  </w:r>
                  <w:proofErr w:type="spellStart"/>
                  <w:r w:rsidRPr="00DE4284">
                    <w:rPr>
                      <w:rFonts w:cstheme="minorHAnsi"/>
                      <w:sz w:val="10"/>
                      <w:szCs w:val="10"/>
                    </w:rPr>
                    <w:t>Sender</w:t>
                  </w:r>
                  <w:proofErr w:type="spellEnd"/>
                  <w:r w:rsidRPr="00DE4284">
                    <w:rPr>
                      <w:rFonts w:cstheme="minorHAnsi"/>
                      <w:sz w:val="10"/>
                      <w:szCs w:val="10"/>
                    </w:rPr>
                    <w:t>, PhD.</w:t>
                  </w:r>
                </w:p>
              </w:tc>
              <w:tc>
                <w:tcPr>
                  <w:tcW w:w="1077" w:type="dxa"/>
                </w:tcPr>
                <w:p w14:paraId="4D9249A6" w14:textId="77777777" w:rsidR="00DE4284" w:rsidRPr="00DE4284" w:rsidRDefault="00DA3FFF" w:rsidP="00DE4284">
                  <w:pPr>
                    <w:pStyle w:val="Odsekzoznamu"/>
                    <w:autoSpaceDE w:val="0"/>
                    <w:autoSpaceDN w:val="0"/>
                    <w:adjustRightInd w:val="0"/>
                    <w:ind w:left="0"/>
                    <w:rPr>
                      <w:rFonts w:cstheme="minorHAnsi"/>
                      <w:sz w:val="10"/>
                      <w:szCs w:val="10"/>
                    </w:rPr>
                  </w:pPr>
                  <w:hyperlink r:id="rId189" w:history="1">
                    <w:r w:rsidR="00DE4284" w:rsidRPr="00DE4284">
                      <w:rPr>
                        <w:rStyle w:val="Hypertextovprepojenie"/>
                        <w:rFonts w:cstheme="minorHAnsi"/>
                        <w:sz w:val="10"/>
                        <w:szCs w:val="10"/>
                      </w:rPr>
                      <w:t>bsender@ukf.sk</w:t>
                    </w:r>
                  </w:hyperlink>
                </w:p>
                <w:p w14:paraId="00203CFA" w14:textId="77777777" w:rsidR="00DE4284" w:rsidRPr="00DE4284" w:rsidRDefault="00DE4284" w:rsidP="00DE4284">
                  <w:pPr>
                    <w:pStyle w:val="Odsekzoznamu"/>
                    <w:autoSpaceDE w:val="0"/>
                    <w:autoSpaceDN w:val="0"/>
                    <w:adjustRightInd w:val="0"/>
                    <w:ind w:left="0"/>
                    <w:rPr>
                      <w:rFonts w:cstheme="minorHAnsi"/>
                      <w:sz w:val="10"/>
                      <w:szCs w:val="10"/>
                    </w:rPr>
                  </w:pPr>
                </w:p>
              </w:tc>
              <w:tc>
                <w:tcPr>
                  <w:tcW w:w="4877" w:type="dxa"/>
                </w:tcPr>
                <w:p w14:paraId="6FCFE3DC"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Edukácia detí predškolského veku s poruchou pozornosti</w:t>
                  </w:r>
                </w:p>
                <w:p w14:paraId="1565731A"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Vnímanie prítomnosti pedagogického asistenta v školskej triede ostatnými žiakmi</w:t>
                  </w:r>
                </w:p>
                <w:p w14:paraId="6FFD57D4"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Využitie prvkov </w:t>
                  </w:r>
                  <w:proofErr w:type="spellStart"/>
                  <w:r w:rsidRPr="00DE4284">
                    <w:rPr>
                      <w:rFonts w:cstheme="minorHAnsi"/>
                      <w:sz w:val="10"/>
                      <w:szCs w:val="10"/>
                    </w:rPr>
                    <w:t>arteterapie</w:t>
                  </w:r>
                  <w:proofErr w:type="spellEnd"/>
                  <w:r w:rsidRPr="00DE4284">
                    <w:rPr>
                      <w:rFonts w:cstheme="minorHAnsi"/>
                      <w:sz w:val="10"/>
                      <w:szCs w:val="10"/>
                    </w:rPr>
                    <w:t xml:space="preserve"> u detí s vývinovými poruchami učenia/správania</w:t>
                  </w:r>
                </w:p>
                <w:p w14:paraId="651F405F"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Práca vychovávateľa so žiakom so ŠVVP v školskom klube detí</w:t>
                  </w:r>
                </w:p>
                <w:p w14:paraId="7AF56D20" w14:textId="77777777" w:rsidR="00DE4284" w:rsidRPr="00DE4284" w:rsidRDefault="00DE4284" w:rsidP="00DE4284">
                  <w:pPr>
                    <w:pStyle w:val="Odsekzoznamu"/>
                    <w:autoSpaceDE w:val="0"/>
                    <w:autoSpaceDN w:val="0"/>
                    <w:adjustRightInd w:val="0"/>
                    <w:ind w:left="0"/>
                    <w:rPr>
                      <w:rFonts w:cstheme="minorHAnsi"/>
                      <w:sz w:val="10"/>
                      <w:szCs w:val="10"/>
                    </w:rPr>
                  </w:pPr>
                  <w:proofErr w:type="spellStart"/>
                  <w:r w:rsidRPr="00DE4284">
                    <w:rPr>
                      <w:rFonts w:cstheme="minorHAnsi"/>
                      <w:sz w:val="10"/>
                      <w:szCs w:val="10"/>
                    </w:rPr>
                    <w:t>Reedukácia</w:t>
                  </w:r>
                  <w:proofErr w:type="spellEnd"/>
                  <w:r w:rsidRPr="00DE4284">
                    <w:rPr>
                      <w:rFonts w:cstheme="minorHAnsi"/>
                      <w:sz w:val="10"/>
                      <w:szCs w:val="10"/>
                    </w:rPr>
                    <w:t xml:space="preserve"> detí s poruchami správania prostredníctvom pracovných činností</w:t>
                  </w:r>
                </w:p>
              </w:tc>
            </w:tr>
            <w:tr w:rsidR="00DE4284" w:rsidRPr="00DE4284" w14:paraId="701FE739" w14:textId="77777777" w:rsidTr="00DE4284">
              <w:tc>
                <w:tcPr>
                  <w:tcW w:w="1590" w:type="dxa"/>
                </w:tcPr>
                <w:p w14:paraId="23F98A74"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color w:val="000000"/>
                      <w:sz w:val="10"/>
                      <w:szCs w:val="10"/>
                    </w:rPr>
                    <w:t xml:space="preserve">prof. PaedDr. Ctibor </w:t>
                  </w:r>
                  <w:proofErr w:type="spellStart"/>
                  <w:r w:rsidRPr="00DE4284">
                    <w:rPr>
                      <w:rFonts w:cstheme="minorHAnsi"/>
                      <w:color w:val="000000"/>
                      <w:sz w:val="10"/>
                      <w:szCs w:val="10"/>
                    </w:rPr>
                    <w:t>Határ</w:t>
                  </w:r>
                  <w:proofErr w:type="spellEnd"/>
                  <w:r w:rsidRPr="00DE4284">
                    <w:rPr>
                      <w:rFonts w:cstheme="minorHAnsi"/>
                      <w:color w:val="000000"/>
                      <w:sz w:val="10"/>
                      <w:szCs w:val="10"/>
                    </w:rPr>
                    <w:t>, PhD.</w:t>
                  </w:r>
                </w:p>
              </w:tc>
              <w:tc>
                <w:tcPr>
                  <w:tcW w:w="1077" w:type="dxa"/>
                </w:tcPr>
                <w:p w14:paraId="374138BE" w14:textId="77777777" w:rsidR="00DE4284" w:rsidRPr="00DE4284" w:rsidRDefault="00DA3FFF" w:rsidP="00DE4284">
                  <w:pPr>
                    <w:pStyle w:val="Odsekzoznamu"/>
                    <w:autoSpaceDE w:val="0"/>
                    <w:autoSpaceDN w:val="0"/>
                    <w:adjustRightInd w:val="0"/>
                    <w:ind w:left="0"/>
                    <w:rPr>
                      <w:rFonts w:cstheme="minorHAnsi"/>
                      <w:sz w:val="10"/>
                      <w:szCs w:val="10"/>
                    </w:rPr>
                  </w:pPr>
                  <w:hyperlink r:id="rId190" w:history="1">
                    <w:r w:rsidR="00DE4284" w:rsidRPr="00DE4284">
                      <w:rPr>
                        <w:rStyle w:val="Hypertextovprepojenie"/>
                        <w:rFonts w:cstheme="minorHAnsi"/>
                        <w:sz w:val="10"/>
                        <w:szCs w:val="10"/>
                      </w:rPr>
                      <w:t>chatar@ukf.sk</w:t>
                    </w:r>
                  </w:hyperlink>
                </w:p>
                <w:p w14:paraId="5C2A9821" w14:textId="77777777" w:rsidR="00DE4284" w:rsidRPr="00DE4284" w:rsidRDefault="00DE4284" w:rsidP="00DE4284">
                  <w:pPr>
                    <w:pStyle w:val="Odsekzoznamu"/>
                    <w:autoSpaceDE w:val="0"/>
                    <w:autoSpaceDN w:val="0"/>
                    <w:adjustRightInd w:val="0"/>
                    <w:ind w:left="0"/>
                    <w:rPr>
                      <w:rFonts w:cstheme="minorHAnsi"/>
                      <w:sz w:val="10"/>
                      <w:szCs w:val="10"/>
                    </w:rPr>
                  </w:pPr>
                </w:p>
              </w:tc>
              <w:tc>
                <w:tcPr>
                  <w:tcW w:w="4877" w:type="dxa"/>
                </w:tcPr>
                <w:p w14:paraId="691B1249"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Sociálno-pedagogická tvorba Heleny </w:t>
                  </w:r>
                  <w:proofErr w:type="spellStart"/>
                  <w:r w:rsidRPr="00DE4284">
                    <w:rPr>
                      <w:rFonts w:cstheme="minorHAnsi"/>
                      <w:sz w:val="10"/>
                      <w:szCs w:val="10"/>
                    </w:rPr>
                    <w:t>Radlińskej</w:t>
                  </w:r>
                  <w:proofErr w:type="spellEnd"/>
                </w:p>
                <w:p w14:paraId="4E9974BA"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 Profesijné kompetencie sociálneho pedagóga v medzinárodnom kontexte</w:t>
                  </w:r>
                </w:p>
              </w:tc>
            </w:tr>
            <w:tr w:rsidR="00DE4284" w:rsidRPr="00DE4284" w14:paraId="18CC7DDB" w14:textId="77777777" w:rsidTr="00DE4284">
              <w:tc>
                <w:tcPr>
                  <w:tcW w:w="1590" w:type="dxa"/>
                </w:tcPr>
                <w:p w14:paraId="12F665E1"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color w:val="000000"/>
                      <w:sz w:val="10"/>
                      <w:szCs w:val="10"/>
                    </w:rPr>
                    <w:t>prof. PhDr. Gabriela Petrová, CSc.</w:t>
                  </w:r>
                </w:p>
              </w:tc>
              <w:tc>
                <w:tcPr>
                  <w:tcW w:w="1077" w:type="dxa"/>
                </w:tcPr>
                <w:p w14:paraId="11AF1912" w14:textId="77777777" w:rsidR="00DE4284" w:rsidRPr="00DE4284" w:rsidRDefault="00DA3FFF" w:rsidP="00DE4284">
                  <w:pPr>
                    <w:pStyle w:val="Odsekzoznamu"/>
                    <w:autoSpaceDE w:val="0"/>
                    <w:autoSpaceDN w:val="0"/>
                    <w:adjustRightInd w:val="0"/>
                    <w:ind w:left="0"/>
                    <w:rPr>
                      <w:rFonts w:cstheme="minorHAnsi"/>
                      <w:sz w:val="10"/>
                      <w:szCs w:val="10"/>
                    </w:rPr>
                  </w:pPr>
                  <w:hyperlink r:id="rId191" w:history="1">
                    <w:r w:rsidR="00DE4284" w:rsidRPr="00DE4284">
                      <w:rPr>
                        <w:rStyle w:val="Hypertextovprepojenie"/>
                        <w:rFonts w:cstheme="minorHAnsi"/>
                        <w:sz w:val="10"/>
                        <w:szCs w:val="10"/>
                      </w:rPr>
                      <w:t>gpetrova@ukf.sk</w:t>
                    </w:r>
                  </w:hyperlink>
                </w:p>
                <w:p w14:paraId="05618117" w14:textId="77777777" w:rsidR="00DE4284" w:rsidRPr="00DE4284" w:rsidRDefault="00DE4284" w:rsidP="00DE4284">
                  <w:pPr>
                    <w:pStyle w:val="Odsekzoznamu"/>
                    <w:autoSpaceDE w:val="0"/>
                    <w:autoSpaceDN w:val="0"/>
                    <w:adjustRightInd w:val="0"/>
                    <w:ind w:left="0"/>
                    <w:rPr>
                      <w:rFonts w:cstheme="minorHAnsi"/>
                      <w:sz w:val="10"/>
                      <w:szCs w:val="10"/>
                    </w:rPr>
                  </w:pPr>
                </w:p>
              </w:tc>
              <w:tc>
                <w:tcPr>
                  <w:tcW w:w="4877" w:type="dxa"/>
                </w:tcPr>
                <w:p w14:paraId="08A1EFA7"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Rozvíjanie kognitívnych funkcií u žiakov v školskom klube</w:t>
                  </w:r>
                </w:p>
                <w:p w14:paraId="47739828"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Kognitívne kompetencie ako predpoklad </w:t>
                  </w:r>
                  <w:proofErr w:type="spellStart"/>
                  <w:r w:rsidRPr="00DE4284">
                    <w:rPr>
                      <w:rFonts w:cstheme="minorHAnsi"/>
                      <w:sz w:val="10"/>
                      <w:szCs w:val="10"/>
                    </w:rPr>
                    <w:t>Leadershipu</w:t>
                  </w:r>
                  <w:proofErr w:type="spellEnd"/>
                </w:p>
                <w:p w14:paraId="38A1231A"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Vplyv prostredia na rozvoj osobnosti dieťaťa predškolského veku</w:t>
                  </w:r>
                </w:p>
              </w:tc>
            </w:tr>
            <w:tr w:rsidR="00DE4284" w:rsidRPr="00DE4284" w14:paraId="0D78BE2E" w14:textId="77777777" w:rsidTr="00DE4284">
              <w:tc>
                <w:tcPr>
                  <w:tcW w:w="1590" w:type="dxa"/>
                </w:tcPr>
                <w:p w14:paraId="7804F320"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color w:val="000000"/>
                      <w:sz w:val="10"/>
                      <w:szCs w:val="10"/>
                    </w:rPr>
                    <w:t xml:space="preserve">PaedDr. Alexandra </w:t>
                  </w:r>
                  <w:proofErr w:type="spellStart"/>
                  <w:r w:rsidRPr="00DE4284">
                    <w:rPr>
                      <w:rFonts w:cstheme="minorHAnsi"/>
                      <w:color w:val="000000"/>
                      <w:sz w:val="10"/>
                      <w:szCs w:val="10"/>
                    </w:rPr>
                    <w:t>Pavličková</w:t>
                  </w:r>
                  <w:proofErr w:type="spellEnd"/>
                  <w:r w:rsidRPr="00DE4284">
                    <w:rPr>
                      <w:rFonts w:cstheme="minorHAnsi"/>
                      <w:color w:val="000000"/>
                      <w:sz w:val="10"/>
                      <w:szCs w:val="10"/>
                    </w:rPr>
                    <w:t>, PhD.</w:t>
                  </w:r>
                </w:p>
              </w:tc>
              <w:tc>
                <w:tcPr>
                  <w:tcW w:w="1077" w:type="dxa"/>
                </w:tcPr>
                <w:p w14:paraId="70F01825" w14:textId="77777777" w:rsidR="00DE4284" w:rsidRPr="00DE4284" w:rsidRDefault="00DA3FFF" w:rsidP="00DE4284">
                  <w:pPr>
                    <w:pStyle w:val="Odsekzoznamu"/>
                    <w:autoSpaceDE w:val="0"/>
                    <w:autoSpaceDN w:val="0"/>
                    <w:adjustRightInd w:val="0"/>
                    <w:ind w:left="0"/>
                    <w:rPr>
                      <w:rFonts w:cstheme="minorHAnsi"/>
                      <w:sz w:val="10"/>
                      <w:szCs w:val="10"/>
                    </w:rPr>
                  </w:pPr>
                  <w:hyperlink r:id="rId192" w:history="1">
                    <w:r w:rsidR="00DE4284" w:rsidRPr="00DE4284">
                      <w:rPr>
                        <w:rStyle w:val="Hypertextovprepojenie"/>
                        <w:rFonts w:cstheme="minorHAnsi"/>
                        <w:sz w:val="10"/>
                        <w:szCs w:val="10"/>
                      </w:rPr>
                      <w:t>apavlickova@ukf.sk</w:t>
                    </w:r>
                  </w:hyperlink>
                </w:p>
                <w:p w14:paraId="45DB37A8" w14:textId="77777777" w:rsidR="00DE4284" w:rsidRPr="00DE4284" w:rsidRDefault="00DE4284" w:rsidP="00DE4284">
                  <w:pPr>
                    <w:pStyle w:val="Odsekzoznamu"/>
                    <w:autoSpaceDE w:val="0"/>
                    <w:autoSpaceDN w:val="0"/>
                    <w:adjustRightInd w:val="0"/>
                    <w:ind w:left="0"/>
                    <w:rPr>
                      <w:rFonts w:cstheme="minorHAnsi"/>
                      <w:sz w:val="10"/>
                      <w:szCs w:val="10"/>
                    </w:rPr>
                  </w:pPr>
                </w:p>
              </w:tc>
              <w:tc>
                <w:tcPr>
                  <w:tcW w:w="4877" w:type="dxa"/>
                </w:tcPr>
                <w:p w14:paraId="05F2F762"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Kompetenčný profil a ďalšie vzdelávanie vychovávateľov</w:t>
                  </w:r>
                </w:p>
                <w:p w14:paraId="55092BCA"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Vplyv rodinného prostredia na trávenie voľného času detí mladšieho školského veku</w:t>
                  </w:r>
                </w:p>
                <w:p w14:paraId="5BE1BF45"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Športová a turistická záujmová činnosť detí a mládeže</w:t>
                  </w:r>
                </w:p>
                <w:p w14:paraId="7E73A091"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Vplyv moderných technológií na voľný čas detí a mládeže</w:t>
                  </w:r>
                </w:p>
                <w:p w14:paraId="34E3C719"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Spolupráca vychovávateľa s učiteľom pri realizácii prípravy na vyučovanie v ŠKD</w:t>
                  </w:r>
                </w:p>
                <w:p w14:paraId="2159DDA1"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Osobnostný a sociálny rozvoj detí prostredníctvom zážitkovej pedagogiky</w:t>
                  </w:r>
                </w:p>
                <w:p w14:paraId="0F983146"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Osobitosti/modely neformálnej edukácie v zahraničí</w:t>
                  </w:r>
                </w:p>
                <w:p w14:paraId="5CA6FE5B"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Formovanie záujmov detí predškolského veku</w:t>
                  </w:r>
                </w:p>
              </w:tc>
            </w:tr>
            <w:tr w:rsidR="00DE4284" w:rsidRPr="00DE4284" w14:paraId="4CD4F76E" w14:textId="77777777" w:rsidTr="00DE4284">
              <w:tc>
                <w:tcPr>
                  <w:tcW w:w="1590" w:type="dxa"/>
                </w:tcPr>
                <w:p w14:paraId="6C24AB5F"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color w:val="000000"/>
                      <w:sz w:val="10"/>
                      <w:szCs w:val="10"/>
                    </w:rPr>
                    <w:t xml:space="preserve">doc. PaedDr. Gábor </w:t>
                  </w:r>
                  <w:proofErr w:type="spellStart"/>
                  <w:r w:rsidRPr="00DE4284">
                    <w:rPr>
                      <w:rFonts w:cstheme="minorHAnsi"/>
                      <w:color w:val="000000"/>
                      <w:sz w:val="10"/>
                      <w:szCs w:val="10"/>
                    </w:rPr>
                    <w:t>Pintes</w:t>
                  </w:r>
                  <w:proofErr w:type="spellEnd"/>
                  <w:r w:rsidRPr="00DE4284">
                    <w:rPr>
                      <w:rFonts w:cstheme="minorHAnsi"/>
                      <w:color w:val="000000"/>
                      <w:sz w:val="10"/>
                      <w:szCs w:val="10"/>
                    </w:rPr>
                    <w:t>, PhD.</w:t>
                  </w:r>
                </w:p>
              </w:tc>
              <w:tc>
                <w:tcPr>
                  <w:tcW w:w="1077" w:type="dxa"/>
                </w:tcPr>
                <w:p w14:paraId="55CF5259" w14:textId="77777777" w:rsidR="00DE4284" w:rsidRPr="00DE4284" w:rsidRDefault="00DA3FFF" w:rsidP="00DE4284">
                  <w:pPr>
                    <w:pStyle w:val="Odsekzoznamu"/>
                    <w:autoSpaceDE w:val="0"/>
                    <w:autoSpaceDN w:val="0"/>
                    <w:adjustRightInd w:val="0"/>
                    <w:ind w:left="0"/>
                    <w:rPr>
                      <w:rFonts w:cstheme="minorHAnsi"/>
                      <w:sz w:val="10"/>
                      <w:szCs w:val="10"/>
                    </w:rPr>
                  </w:pPr>
                  <w:hyperlink r:id="rId193" w:history="1">
                    <w:r w:rsidR="00DE4284" w:rsidRPr="00DE4284">
                      <w:rPr>
                        <w:rStyle w:val="Hypertextovprepojenie"/>
                        <w:rFonts w:cstheme="minorHAnsi"/>
                        <w:sz w:val="10"/>
                        <w:szCs w:val="10"/>
                      </w:rPr>
                      <w:t>gpintes@ukf.sk</w:t>
                    </w:r>
                  </w:hyperlink>
                </w:p>
                <w:p w14:paraId="0D96FD79" w14:textId="77777777" w:rsidR="00DE4284" w:rsidRPr="00DE4284" w:rsidRDefault="00DE4284" w:rsidP="00DE4284">
                  <w:pPr>
                    <w:pStyle w:val="Odsekzoznamu"/>
                    <w:autoSpaceDE w:val="0"/>
                    <w:autoSpaceDN w:val="0"/>
                    <w:adjustRightInd w:val="0"/>
                    <w:ind w:left="0"/>
                    <w:rPr>
                      <w:rFonts w:cstheme="minorHAnsi"/>
                      <w:sz w:val="10"/>
                      <w:szCs w:val="10"/>
                    </w:rPr>
                  </w:pPr>
                </w:p>
              </w:tc>
              <w:tc>
                <w:tcPr>
                  <w:tcW w:w="4877" w:type="dxa"/>
                </w:tcPr>
                <w:p w14:paraId="7486B5F7"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Idea existencializmu v pedagogickom myslení</w:t>
                  </w:r>
                </w:p>
                <w:p w14:paraId="6EFFA89B"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Filozofické bádanie ako prostriedok rozvoja angažovaného (pomáhajúceho) myslenia</w:t>
                  </w:r>
                </w:p>
                <w:p w14:paraId="60F44774"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Perspektívy prosociálnej výchovy v 21. storočí</w:t>
                  </w:r>
                </w:p>
                <w:p w14:paraId="166624CE"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Cieľový a hodnotový rozmer edukácie postmoderny</w:t>
                  </w:r>
                </w:p>
                <w:p w14:paraId="679EA962"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Program Filozofia pre deti a možnosti jeho aplikácie v edukácii</w:t>
                  </w:r>
                </w:p>
              </w:tc>
            </w:tr>
            <w:tr w:rsidR="00DE4284" w:rsidRPr="00DE4284" w14:paraId="717ABAC1" w14:textId="77777777" w:rsidTr="00DE4284">
              <w:tc>
                <w:tcPr>
                  <w:tcW w:w="1590" w:type="dxa"/>
                </w:tcPr>
                <w:p w14:paraId="21252735"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color w:val="000000"/>
                      <w:sz w:val="10"/>
                      <w:szCs w:val="10"/>
                    </w:rPr>
                    <w:t xml:space="preserve">PhDr. Denisa </w:t>
                  </w:r>
                  <w:proofErr w:type="spellStart"/>
                  <w:r w:rsidRPr="00DE4284">
                    <w:rPr>
                      <w:rFonts w:cstheme="minorHAnsi"/>
                      <w:color w:val="000000"/>
                      <w:sz w:val="10"/>
                      <w:szCs w:val="10"/>
                    </w:rPr>
                    <w:t>Gunišová</w:t>
                  </w:r>
                  <w:proofErr w:type="spellEnd"/>
                  <w:r w:rsidRPr="00DE4284">
                    <w:rPr>
                      <w:rFonts w:cstheme="minorHAnsi"/>
                      <w:color w:val="000000"/>
                      <w:sz w:val="10"/>
                      <w:szCs w:val="10"/>
                    </w:rPr>
                    <w:t>, PhD.</w:t>
                  </w:r>
                </w:p>
              </w:tc>
              <w:tc>
                <w:tcPr>
                  <w:tcW w:w="1077" w:type="dxa"/>
                </w:tcPr>
                <w:p w14:paraId="295DD37A" w14:textId="77777777" w:rsidR="00DE4284" w:rsidRPr="00DE4284" w:rsidRDefault="00DA3FFF" w:rsidP="00DE4284">
                  <w:pPr>
                    <w:pStyle w:val="Odsekzoznamu"/>
                    <w:autoSpaceDE w:val="0"/>
                    <w:autoSpaceDN w:val="0"/>
                    <w:adjustRightInd w:val="0"/>
                    <w:ind w:left="0"/>
                    <w:rPr>
                      <w:rFonts w:cstheme="minorHAnsi"/>
                      <w:sz w:val="10"/>
                      <w:szCs w:val="10"/>
                    </w:rPr>
                  </w:pPr>
                  <w:hyperlink r:id="rId194" w:history="1">
                    <w:r w:rsidR="00DE4284" w:rsidRPr="00DE4284">
                      <w:rPr>
                        <w:rStyle w:val="Hypertextovprepojenie"/>
                        <w:rFonts w:cstheme="minorHAnsi"/>
                        <w:sz w:val="10"/>
                        <w:szCs w:val="10"/>
                      </w:rPr>
                      <w:t>dgunisova@ukf.sk</w:t>
                    </w:r>
                  </w:hyperlink>
                </w:p>
                <w:p w14:paraId="0F86C424" w14:textId="77777777" w:rsidR="00DE4284" w:rsidRPr="00DE4284" w:rsidRDefault="00DE4284" w:rsidP="00DE4284">
                  <w:pPr>
                    <w:pStyle w:val="Odsekzoznamu"/>
                    <w:autoSpaceDE w:val="0"/>
                    <w:autoSpaceDN w:val="0"/>
                    <w:adjustRightInd w:val="0"/>
                    <w:ind w:left="0"/>
                    <w:rPr>
                      <w:rFonts w:cstheme="minorHAnsi"/>
                      <w:sz w:val="10"/>
                      <w:szCs w:val="10"/>
                    </w:rPr>
                  </w:pPr>
                </w:p>
              </w:tc>
              <w:tc>
                <w:tcPr>
                  <w:tcW w:w="4877" w:type="dxa"/>
                </w:tcPr>
                <w:p w14:paraId="401F643B"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Význam záujmovej činnosti pre plnohodnotný rozvoj dieťaťa</w:t>
                  </w:r>
                </w:p>
                <w:p w14:paraId="0F550C65"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Reflexia pedagogického zamestnanca pri úspechu a neúspechu žiakov</w:t>
                  </w:r>
                </w:p>
                <w:p w14:paraId="4CC933D1"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Úloha vychovávateľa pri formovaní pozitívnych vzťahov v triede</w:t>
                  </w:r>
                </w:p>
                <w:p w14:paraId="5DD5AA72"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Práca s textom v školskom klube detí</w:t>
                  </w:r>
                </w:p>
                <w:p w14:paraId="68F8C93A"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Význam záujmovej činnosti pre plnohodnotný rozvoj dieťaťa</w:t>
                  </w:r>
                </w:p>
                <w:p w14:paraId="2B4CB2E7"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Detská kniha ako prostriedok rozvoja čitateľskej </w:t>
                  </w:r>
                  <w:proofErr w:type="spellStart"/>
                  <w:r w:rsidRPr="00DE4284">
                    <w:rPr>
                      <w:rFonts w:cstheme="minorHAnsi"/>
                      <w:sz w:val="10"/>
                      <w:szCs w:val="10"/>
                    </w:rPr>
                    <w:t>pregramotnosti</w:t>
                  </w:r>
                  <w:proofErr w:type="spellEnd"/>
                </w:p>
                <w:p w14:paraId="387812EC" w14:textId="77777777" w:rsidR="00DE4284" w:rsidRPr="00DE4284" w:rsidRDefault="00DE4284" w:rsidP="00DE4284">
                  <w:pPr>
                    <w:pStyle w:val="Odsekzoznamu"/>
                    <w:autoSpaceDE w:val="0"/>
                    <w:autoSpaceDN w:val="0"/>
                    <w:adjustRightInd w:val="0"/>
                    <w:ind w:left="0"/>
                    <w:rPr>
                      <w:rFonts w:cstheme="minorHAnsi"/>
                      <w:sz w:val="10"/>
                      <w:szCs w:val="10"/>
                    </w:rPr>
                  </w:pPr>
                  <w:proofErr w:type="spellStart"/>
                  <w:r w:rsidRPr="00DE4284">
                    <w:rPr>
                      <w:rFonts w:cstheme="minorHAnsi"/>
                      <w:sz w:val="10"/>
                      <w:szCs w:val="10"/>
                    </w:rPr>
                    <w:t>Prekoncepty</w:t>
                  </w:r>
                  <w:proofErr w:type="spellEnd"/>
                  <w:r w:rsidRPr="00DE4284">
                    <w:rPr>
                      <w:rFonts w:cstheme="minorHAnsi"/>
                      <w:sz w:val="10"/>
                      <w:szCs w:val="10"/>
                    </w:rPr>
                    <w:t xml:space="preserve"> žiakov zo sociálne znevýhodneného prostredia</w:t>
                  </w:r>
                </w:p>
              </w:tc>
            </w:tr>
            <w:tr w:rsidR="00DE4284" w:rsidRPr="00DE4284" w14:paraId="70EB55F3" w14:textId="77777777" w:rsidTr="00DE4284">
              <w:tc>
                <w:tcPr>
                  <w:tcW w:w="1590" w:type="dxa"/>
                </w:tcPr>
                <w:p w14:paraId="0C5B61D9"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Mgr. Rebeka Štefánia </w:t>
                  </w:r>
                  <w:proofErr w:type="spellStart"/>
                  <w:r w:rsidRPr="00DE4284">
                    <w:rPr>
                      <w:rFonts w:cstheme="minorHAnsi"/>
                      <w:sz w:val="10"/>
                      <w:szCs w:val="10"/>
                    </w:rPr>
                    <w:t>Koleňáková</w:t>
                  </w:r>
                  <w:proofErr w:type="spellEnd"/>
                  <w:r w:rsidRPr="00DE4284">
                    <w:rPr>
                      <w:rFonts w:cstheme="minorHAnsi"/>
                      <w:sz w:val="10"/>
                      <w:szCs w:val="10"/>
                    </w:rPr>
                    <w:t>, PhD.</w:t>
                  </w:r>
                </w:p>
              </w:tc>
              <w:tc>
                <w:tcPr>
                  <w:tcW w:w="1077" w:type="dxa"/>
                </w:tcPr>
                <w:p w14:paraId="28C56C51" w14:textId="77777777" w:rsidR="00DE4284" w:rsidRPr="00DE4284" w:rsidRDefault="00DA3FFF" w:rsidP="00DE4284">
                  <w:pPr>
                    <w:pStyle w:val="Odsekzoznamu"/>
                    <w:autoSpaceDE w:val="0"/>
                    <w:autoSpaceDN w:val="0"/>
                    <w:adjustRightInd w:val="0"/>
                    <w:ind w:left="0"/>
                    <w:rPr>
                      <w:rFonts w:cstheme="minorHAnsi"/>
                      <w:sz w:val="10"/>
                      <w:szCs w:val="10"/>
                    </w:rPr>
                  </w:pPr>
                  <w:hyperlink r:id="rId195" w:history="1">
                    <w:r w:rsidR="00DE4284" w:rsidRPr="00DE4284">
                      <w:rPr>
                        <w:rStyle w:val="Hypertextovprepojenie"/>
                        <w:rFonts w:cstheme="minorHAnsi"/>
                        <w:sz w:val="10"/>
                        <w:szCs w:val="10"/>
                      </w:rPr>
                      <w:t>rkolenakova@ukf.sk</w:t>
                    </w:r>
                  </w:hyperlink>
                </w:p>
                <w:p w14:paraId="38D938E4" w14:textId="77777777" w:rsidR="00DE4284" w:rsidRPr="00DE4284" w:rsidRDefault="00DE4284" w:rsidP="00DE4284">
                  <w:pPr>
                    <w:pStyle w:val="Odsekzoznamu"/>
                    <w:autoSpaceDE w:val="0"/>
                    <w:autoSpaceDN w:val="0"/>
                    <w:adjustRightInd w:val="0"/>
                    <w:ind w:left="0"/>
                    <w:rPr>
                      <w:rFonts w:cstheme="minorHAnsi"/>
                      <w:sz w:val="10"/>
                      <w:szCs w:val="10"/>
                    </w:rPr>
                  </w:pPr>
                </w:p>
              </w:tc>
              <w:tc>
                <w:tcPr>
                  <w:tcW w:w="4877" w:type="dxa"/>
                </w:tcPr>
                <w:p w14:paraId="00685807"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Alternatívne koncepcie vzdelávania a rozvoj osobnosti žiaka v primárnom vzdelávaní</w:t>
                  </w:r>
                </w:p>
                <w:p w14:paraId="3E05A5D0"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Vplyv </w:t>
                  </w:r>
                  <w:proofErr w:type="spellStart"/>
                  <w:r w:rsidRPr="00DE4284">
                    <w:rPr>
                      <w:rFonts w:cstheme="minorHAnsi"/>
                      <w:sz w:val="10"/>
                      <w:szCs w:val="10"/>
                    </w:rPr>
                    <w:t>prekonceptov</w:t>
                  </w:r>
                  <w:proofErr w:type="spellEnd"/>
                  <w:r w:rsidRPr="00DE4284">
                    <w:rPr>
                      <w:rFonts w:cstheme="minorHAnsi"/>
                      <w:sz w:val="10"/>
                      <w:szCs w:val="10"/>
                    </w:rPr>
                    <w:t xml:space="preserve"> na učebný výkon žiaka</w:t>
                  </w:r>
                </w:p>
                <w:p w14:paraId="79B6E8EA"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Kooperácia rodiny a materskej školy ako determinant rozvoja nadaného dieťaťa</w:t>
                  </w:r>
                </w:p>
                <w:p w14:paraId="791244C0"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Vplyv technológii na rozvoj jazykovej gramotnosti</w:t>
                  </w:r>
                </w:p>
                <w:p w14:paraId="4CE481BF"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Motivácia a aktívna účasť žiakov v edukačnom procese</w:t>
                  </w:r>
                </w:p>
                <w:p w14:paraId="755249EF"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Rozvoj potencionálne nadaných detí v podmienkach materskej školy</w:t>
                  </w:r>
                </w:p>
              </w:tc>
            </w:tr>
            <w:tr w:rsidR="00DE4284" w:rsidRPr="00DE4284" w14:paraId="40344B3C" w14:textId="77777777" w:rsidTr="00DE4284">
              <w:tc>
                <w:tcPr>
                  <w:tcW w:w="1590" w:type="dxa"/>
                </w:tcPr>
                <w:p w14:paraId="0F4D3C7F"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PhDr. Ing. Erik Selecký, PhD.</w:t>
                  </w:r>
                </w:p>
              </w:tc>
              <w:tc>
                <w:tcPr>
                  <w:tcW w:w="1077" w:type="dxa"/>
                </w:tcPr>
                <w:p w14:paraId="2116994C" w14:textId="77777777" w:rsidR="00DE4284" w:rsidRPr="00DE4284" w:rsidRDefault="00DA3FFF" w:rsidP="00DE4284">
                  <w:pPr>
                    <w:pStyle w:val="Odsekzoznamu"/>
                    <w:autoSpaceDE w:val="0"/>
                    <w:autoSpaceDN w:val="0"/>
                    <w:adjustRightInd w:val="0"/>
                    <w:ind w:left="0"/>
                    <w:rPr>
                      <w:rFonts w:cstheme="minorHAnsi"/>
                      <w:sz w:val="10"/>
                      <w:szCs w:val="10"/>
                    </w:rPr>
                  </w:pPr>
                  <w:hyperlink r:id="rId196" w:history="1">
                    <w:r w:rsidR="00DE4284" w:rsidRPr="00DE4284">
                      <w:rPr>
                        <w:rStyle w:val="Hypertextovprepojenie"/>
                        <w:rFonts w:cstheme="minorHAnsi"/>
                        <w:sz w:val="10"/>
                        <w:szCs w:val="10"/>
                      </w:rPr>
                      <w:t>eselecky@ukf.sk</w:t>
                    </w:r>
                  </w:hyperlink>
                </w:p>
                <w:p w14:paraId="7B03C52F" w14:textId="77777777" w:rsidR="00DE4284" w:rsidRPr="00DE4284" w:rsidRDefault="00DE4284" w:rsidP="00DE4284">
                  <w:pPr>
                    <w:pStyle w:val="Odsekzoznamu"/>
                    <w:autoSpaceDE w:val="0"/>
                    <w:autoSpaceDN w:val="0"/>
                    <w:adjustRightInd w:val="0"/>
                    <w:ind w:left="0"/>
                    <w:rPr>
                      <w:rFonts w:cstheme="minorHAnsi"/>
                      <w:sz w:val="10"/>
                      <w:szCs w:val="10"/>
                    </w:rPr>
                  </w:pPr>
                </w:p>
              </w:tc>
              <w:tc>
                <w:tcPr>
                  <w:tcW w:w="4877" w:type="dxa"/>
                </w:tcPr>
                <w:p w14:paraId="5AB08E57"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Úloha marketingu vo vzdelávacích organizáciách</w:t>
                  </w:r>
                </w:p>
                <w:p w14:paraId="42517998"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Využívanie sociálnych sietí pre potreby vzdelávacích inštitúcií</w:t>
                  </w:r>
                </w:p>
                <w:p w14:paraId="4AB29BD4"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Riadenie profesijného rozvoja v kontexte rozvoja ľudských zdrojov</w:t>
                  </w:r>
                </w:p>
                <w:p w14:paraId="4110E52A"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Trendy využívania podporného elektronického systému </w:t>
                  </w:r>
                  <w:proofErr w:type="spellStart"/>
                  <w:r w:rsidRPr="00DE4284">
                    <w:rPr>
                      <w:rFonts w:cstheme="minorHAnsi"/>
                      <w:sz w:val="10"/>
                      <w:szCs w:val="10"/>
                    </w:rPr>
                    <w:t>EduPage</w:t>
                  </w:r>
                  <w:proofErr w:type="spellEnd"/>
                  <w:r w:rsidRPr="00DE4284">
                    <w:rPr>
                      <w:rFonts w:cstheme="minorHAnsi"/>
                      <w:sz w:val="10"/>
                      <w:szCs w:val="10"/>
                    </w:rPr>
                    <w:t xml:space="preserve"> na zlepšenie edukačného procesu</w:t>
                  </w:r>
                </w:p>
              </w:tc>
            </w:tr>
          </w:tbl>
          <w:p w14:paraId="0238843A" w14:textId="599F9EB0" w:rsidR="00DE4284" w:rsidRPr="00C83AC0" w:rsidRDefault="00DE4284" w:rsidP="00E815D8">
            <w:pPr>
              <w:spacing w:line="216" w:lineRule="auto"/>
              <w:contextualSpacing/>
              <w:rPr>
                <w:rFonts w:cstheme="minorHAnsi"/>
                <w:bCs/>
                <w:i/>
                <w:iCs/>
                <w:color w:val="A6A6A6" w:themeColor="background1" w:themeShade="A6"/>
                <w:sz w:val="18"/>
                <w:szCs w:val="18"/>
                <w:lang w:eastAsia="sk-SK"/>
              </w:rPr>
            </w:pPr>
          </w:p>
        </w:tc>
        <w:tc>
          <w:tcPr>
            <w:tcW w:w="1982" w:type="dxa"/>
          </w:tcPr>
          <w:p w14:paraId="0984ED4D" w14:textId="77777777" w:rsidR="00BD0159" w:rsidRDefault="00DE4284" w:rsidP="00E815D8">
            <w:pPr>
              <w:spacing w:line="216" w:lineRule="auto"/>
              <w:contextualSpacing/>
              <w:rPr>
                <w:rFonts w:cstheme="minorHAnsi"/>
                <w:b/>
                <w:sz w:val="16"/>
                <w:szCs w:val="16"/>
                <w:lang w:eastAsia="sk-SK"/>
              </w:rPr>
            </w:pPr>
            <w:r w:rsidRPr="00DE4284">
              <w:rPr>
                <w:rFonts w:cstheme="minorHAnsi"/>
                <w:b/>
                <w:sz w:val="16"/>
                <w:szCs w:val="16"/>
                <w:lang w:eastAsia="sk-SK"/>
              </w:rPr>
              <w:lastRenderedPageBreak/>
              <w:t>VUPCH</w:t>
            </w:r>
          </w:p>
          <w:p w14:paraId="24F26B60" w14:textId="77777777" w:rsidR="00DE4284" w:rsidRPr="00DE4284" w:rsidRDefault="00DE4284" w:rsidP="00E815D8">
            <w:pPr>
              <w:spacing w:line="216" w:lineRule="auto"/>
              <w:contextualSpacing/>
              <w:rPr>
                <w:rFonts w:cstheme="minorHAnsi"/>
                <w:b/>
                <w:sz w:val="16"/>
                <w:szCs w:val="16"/>
                <w:lang w:eastAsia="sk-SK"/>
              </w:rPr>
            </w:pPr>
          </w:p>
          <w:p w14:paraId="1F047974" w14:textId="77777777" w:rsidR="00DE4284" w:rsidRPr="00DE4284" w:rsidRDefault="00DE4284" w:rsidP="00E815D8">
            <w:pPr>
              <w:spacing w:line="216" w:lineRule="auto"/>
              <w:contextualSpacing/>
              <w:rPr>
                <w:rFonts w:cstheme="minorHAnsi"/>
                <w:b/>
                <w:sz w:val="16"/>
                <w:szCs w:val="16"/>
                <w:lang w:eastAsia="sk-SK"/>
              </w:rPr>
            </w:pPr>
            <w:r w:rsidRPr="00DE4284">
              <w:rPr>
                <w:rFonts w:cstheme="minorHAnsi"/>
                <w:b/>
                <w:sz w:val="16"/>
                <w:szCs w:val="16"/>
                <w:lang w:eastAsia="sk-SK"/>
              </w:rPr>
              <w:t>CREPČ</w:t>
            </w:r>
          </w:p>
          <w:p w14:paraId="279C529D" w14:textId="656D1603" w:rsidR="00DE4284" w:rsidRDefault="00DA3FFF" w:rsidP="00E815D8">
            <w:pPr>
              <w:spacing w:line="216" w:lineRule="auto"/>
              <w:contextualSpacing/>
              <w:rPr>
                <w:rFonts w:cstheme="minorHAnsi"/>
                <w:sz w:val="16"/>
                <w:szCs w:val="16"/>
                <w:lang w:eastAsia="sk-SK"/>
              </w:rPr>
            </w:pPr>
            <w:hyperlink r:id="rId197" w:history="1">
              <w:r w:rsidR="00DE4284" w:rsidRPr="00F11EA0">
                <w:rPr>
                  <w:rStyle w:val="Hypertextovprepojenie"/>
                  <w:rFonts w:cstheme="minorHAnsi"/>
                  <w:sz w:val="16"/>
                  <w:szCs w:val="16"/>
                  <w:lang w:eastAsia="sk-SK"/>
                </w:rPr>
                <w:t>https://app.crepc.sk/?fn=AdvancedSearchChildE46FQL&amp;seo=CREP%C4%8C-H%C4%BEadanie</w:t>
              </w:r>
            </w:hyperlink>
          </w:p>
          <w:p w14:paraId="030E0624" w14:textId="77777777" w:rsidR="00DE4284" w:rsidRDefault="00DE4284" w:rsidP="00E815D8">
            <w:pPr>
              <w:spacing w:line="216" w:lineRule="auto"/>
              <w:contextualSpacing/>
              <w:rPr>
                <w:rFonts w:cstheme="minorHAnsi"/>
                <w:color w:val="A6A6A6" w:themeColor="background1" w:themeShade="A6"/>
                <w:sz w:val="18"/>
                <w:szCs w:val="18"/>
                <w:lang w:eastAsia="sk-SK"/>
              </w:rPr>
            </w:pPr>
          </w:p>
          <w:p w14:paraId="57B04A0C" w14:textId="77777777" w:rsidR="00DE4284" w:rsidRPr="00DE4284" w:rsidRDefault="00DE4284" w:rsidP="00E815D8">
            <w:pPr>
              <w:spacing w:line="216" w:lineRule="auto"/>
              <w:contextualSpacing/>
              <w:rPr>
                <w:rFonts w:cstheme="minorHAnsi"/>
                <w:sz w:val="18"/>
                <w:szCs w:val="18"/>
                <w:lang w:eastAsia="sk-SK"/>
              </w:rPr>
            </w:pPr>
            <w:r w:rsidRPr="00DE4284">
              <w:rPr>
                <w:rFonts w:cstheme="minorHAnsi"/>
                <w:sz w:val="18"/>
                <w:szCs w:val="18"/>
                <w:lang w:eastAsia="sk-SK"/>
              </w:rPr>
              <w:t>KIS</w:t>
            </w:r>
          </w:p>
          <w:p w14:paraId="082FEB89" w14:textId="4ED1B392" w:rsidR="00DE4284" w:rsidRDefault="00DA3FFF" w:rsidP="00E815D8">
            <w:pPr>
              <w:spacing w:line="216" w:lineRule="auto"/>
              <w:contextualSpacing/>
              <w:rPr>
                <w:rFonts w:cstheme="minorHAnsi"/>
                <w:sz w:val="16"/>
                <w:szCs w:val="16"/>
                <w:lang w:eastAsia="sk-SK"/>
              </w:rPr>
            </w:pPr>
            <w:hyperlink r:id="rId198" w:history="1">
              <w:r w:rsidR="00DE4284" w:rsidRPr="00F11EA0">
                <w:rPr>
                  <w:rStyle w:val="Hypertextovprepojenie"/>
                  <w:rFonts w:cstheme="minorHAnsi"/>
                  <w:sz w:val="16"/>
                  <w:szCs w:val="16"/>
                  <w:lang w:eastAsia="sk-SK"/>
                </w:rPr>
                <w:t>https://kis.ukf.sk/opacXE</w:t>
              </w:r>
            </w:hyperlink>
          </w:p>
          <w:p w14:paraId="445DAC2A" w14:textId="77777777" w:rsidR="00DE4284" w:rsidRDefault="00DE4284" w:rsidP="00E815D8">
            <w:pPr>
              <w:spacing w:line="216" w:lineRule="auto"/>
              <w:contextualSpacing/>
              <w:rPr>
                <w:rFonts w:cstheme="minorHAnsi"/>
                <w:color w:val="A6A6A6" w:themeColor="background1" w:themeShade="A6"/>
                <w:sz w:val="16"/>
                <w:szCs w:val="16"/>
                <w:lang w:eastAsia="sk-SK"/>
              </w:rPr>
            </w:pPr>
          </w:p>
          <w:p w14:paraId="273F40C3" w14:textId="77777777" w:rsidR="002C7FE6" w:rsidRDefault="002C7FE6" w:rsidP="002C7FE6">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199" w:history="1">
              <w:r>
                <w:rPr>
                  <w:rStyle w:val="Hypertextovprepojenie"/>
                  <w:i/>
                  <w:iCs/>
                  <w:sz w:val="16"/>
                  <w:szCs w:val="16"/>
                </w:rPr>
                <w:t>https://www.pf.ukf.sk/index.php/sk/organizacia-studia/pedagogicka-odborna-prax/44-oznamy/98-hodnotenie-vzdelavania-a-ucitelov-studentmi</w:t>
              </w:r>
            </w:hyperlink>
          </w:p>
          <w:p w14:paraId="40A445F1" w14:textId="77777777" w:rsidR="002C7FE6" w:rsidRDefault="002C7FE6" w:rsidP="002C7FE6">
            <w:pPr>
              <w:autoSpaceDE w:val="0"/>
              <w:autoSpaceDN w:val="0"/>
              <w:adjustRightInd w:val="0"/>
              <w:jc w:val="both"/>
              <w:rPr>
                <w:rFonts w:cstheme="minorHAnsi"/>
                <w:b/>
              </w:rPr>
            </w:pPr>
          </w:p>
          <w:p w14:paraId="791C04DD" w14:textId="77777777" w:rsidR="002C7FE6" w:rsidRDefault="002C7FE6" w:rsidP="002C7FE6">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4D35577F" w14:textId="42F39C14" w:rsidR="002C7FE6" w:rsidRPr="00DE4284" w:rsidRDefault="00DA3FFF" w:rsidP="002C7FE6">
            <w:pPr>
              <w:spacing w:line="216" w:lineRule="auto"/>
              <w:contextualSpacing/>
              <w:rPr>
                <w:rFonts w:cstheme="minorHAnsi"/>
                <w:color w:val="A6A6A6" w:themeColor="background1" w:themeShade="A6"/>
                <w:sz w:val="16"/>
                <w:szCs w:val="16"/>
                <w:lang w:eastAsia="sk-SK"/>
              </w:rPr>
            </w:pPr>
            <w:hyperlink r:id="rId200" w:history="1">
              <w:r w:rsidR="002C7FE6">
                <w:rPr>
                  <w:rStyle w:val="Hypertextovprepojenie"/>
                  <w:rFonts w:cstheme="minorHAnsi"/>
                  <w:i/>
                  <w:sz w:val="16"/>
                  <w:szCs w:val="16"/>
                </w:rPr>
                <w:t>https://www.ukf.sk/intranet/vyrocne-spravy/73-moja-ukf/4353-vyrocne-spravy-za-rok-2020</w:t>
              </w:r>
            </w:hyperlink>
          </w:p>
        </w:tc>
      </w:tr>
    </w:tbl>
    <w:p w14:paraId="1D69C983" w14:textId="4B906A3B" w:rsidR="00BD0159" w:rsidRPr="00C83AC0" w:rsidRDefault="00BD0159" w:rsidP="00E815D8">
      <w:pPr>
        <w:pStyle w:val="Default"/>
        <w:spacing w:line="216" w:lineRule="auto"/>
        <w:contextualSpacing/>
        <w:rPr>
          <w:rFonts w:asciiTheme="minorHAnsi" w:hAnsiTheme="minorHAnsi" w:cstheme="minorHAnsi"/>
          <w:sz w:val="18"/>
          <w:szCs w:val="18"/>
        </w:rPr>
      </w:pPr>
    </w:p>
    <w:p w14:paraId="3D5D0DC9" w14:textId="2265F23E" w:rsidR="00E82D04" w:rsidRPr="00C83AC0" w:rsidRDefault="004D1B73"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6.6.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Učitelia študijného programu rozvíjajú svoje odborné, jazykové, pedagogické, digitálne zručnosti a prenositeľné spôsobilosti. </w:t>
      </w:r>
    </w:p>
    <w:p w14:paraId="2979318A" w14:textId="04383A40" w:rsidR="001B415D" w:rsidRPr="00C83AC0" w:rsidRDefault="001B415D" w:rsidP="00E815D8">
      <w:pPr>
        <w:pStyle w:val="Default"/>
        <w:spacing w:line="216" w:lineRule="auto"/>
        <w:ind w:left="720"/>
        <w:contextualSpacing/>
        <w:rPr>
          <w:rFonts w:asciiTheme="minorHAnsi" w:hAnsiTheme="minorHAnsi" w:cstheme="minorHAnsi"/>
          <w:sz w:val="18"/>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799"/>
        <w:gridCol w:w="1982"/>
      </w:tblGrid>
      <w:tr w:rsidR="00BD0159" w:rsidRPr="00C83AC0" w14:paraId="24E69E5B" w14:textId="77777777" w:rsidTr="002C7FE6">
        <w:trPr>
          <w:cnfStyle w:val="100000000000" w:firstRow="1" w:lastRow="0" w:firstColumn="0" w:lastColumn="0" w:oddVBand="0" w:evenVBand="0" w:oddHBand="0" w:evenHBand="0" w:firstRowFirstColumn="0" w:firstRowLastColumn="0" w:lastRowFirstColumn="0" w:lastRowLastColumn="0"/>
          <w:trHeight w:val="128"/>
        </w:trPr>
        <w:tc>
          <w:tcPr>
            <w:tcW w:w="7799" w:type="dxa"/>
            <w:tcBorders>
              <w:top w:val="none" w:sz="0" w:space="0" w:color="auto"/>
              <w:left w:val="none" w:sz="0" w:space="0" w:color="auto"/>
              <w:right w:val="none" w:sz="0" w:space="0" w:color="auto"/>
            </w:tcBorders>
          </w:tcPr>
          <w:p w14:paraId="58508644"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1982" w:type="dxa"/>
            <w:tcBorders>
              <w:top w:val="none" w:sz="0" w:space="0" w:color="auto"/>
              <w:left w:val="none" w:sz="0" w:space="0" w:color="auto"/>
              <w:right w:val="none" w:sz="0" w:space="0" w:color="auto"/>
            </w:tcBorders>
          </w:tcPr>
          <w:p w14:paraId="243BCAFA"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79C4D9F3" w14:textId="77777777" w:rsidTr="002C7FE6">
        <w:trPr>
          <w:trHeight w:val="567"/>
        </w:trPr>
        <w:tc>
          <w:tcPr>
            <w:tcW w:w="7799" w:type="dxa"/>
          </w:tcPr>
          <w:p w14:paraId="689194F2" w14:textId="391AD38B" w:rsidR="00BD0159" w:rsidRDefault="001D7295" w:rsidP="00E815D8">
            <w:pPr>
              <w:spacing w:line="216" w:lineRule="auto"/>
              <w:contextualSpacing/>
              <w:rPr>
                <w:rFonts w:cstheme="minorHAnsi"/>
                <w:i/>
                <w:sz w:val="16"/>
                <w:szCs w:val="16"/>
              </w:rPr>
            </w:pPr>
            <w:r w:rsidRPr="001A0481">
              <w:rPr>
                <w:rFonts w:cstheme="minorHAnsi"/>
                <w:i/>
                <w:sz w:val="16"/>
                <w:szCs w:val="16"/>
              </w:rPr>
              <w:t>Učitelia študijného programu rozvíjajú svoje odborné, jazykové, pedagogické, digitálne zručnosti a prenositeľné spôsobilosti.</w:t>
            </w:r>
          </w:p>
          <w:p w14:paraId="0269365E" w14:textId="77777777" w:rsidR="002C7FE6" w:rsidRDefault="002C7FE6" w:rsidP="002C7FE6">
            <w:pPr>
              <w:spacing w:line="216" w:lineRule="auto"/>
              <w:rPr>
                <w:i/>
                <w:iCs/>
                <w:sz w:val="16"/>
                <w:szCs w:val="16"/>
              </w:rPr>
            </w:pPr>
            <w:r>
              <w:rPr>
                <w:rFonts w:cstheme="minorHAnsi"/>
                <w:i/>
                <w:sz w:val="16"/>
                <w:szCs w:val="16"/>
                <w:shd w:val="clear" w:color="auto" w:fill="FFFFFF"/>
              </w:rPr>
              <w:t>Plnenie štandardu zabezpečuje vnútorný predpis 2</w:t>
            </w:r>
            <w:r>
              <w:rPr>
                <w:i/>
                <w:iCs/>
                <w:sz w:val="16"/>
                <w:szCs w:val="16"/>
              </w:rPr>
              <w:t>/2013: SYSTÉM RIADENIA KVALITY NA PEDAGOGICKEJ FAKULTE UNIVERZITY KONŠTANTÍNA FILOZOFA V NITRE</w:t>
            </w:r>
          </w:p>
          <w:p w14:paraId="16B7869B" w14:textId="1957545F" w:rsidR="002C7FE6" w:rsidRDefault="002C7FE6" w:rsidP="002C7FE6">
            <w:pPr>
              <w:spacing w:line="216" w:lineRule="auto"/>
              <w:contextualSpacing/>
              <w:rPr>
                <w:i/>
                <w:iCs/>
                <w:sz w:val="16"/>
                <w:szCs w:val="16"/>
              </w:rPr>
            </w:pPr>
            <w:r>
              <w:rPr>
                <w:i/>
                <w:iCs/>
                <w:sz w:val="16"/>
                <w:szCs w:val="16"/>
              </w:rPr>
              <w:t xml:space="preserve"> Ukazovateľ je pravidelne monitorovaný v Správe o vzdelávacej činnosti UKF</w:t>
            </w:r>
          </w:p>
          <w:p w14:paraId="464C7809" w14:textId="77777777" w:rsidR="002C7FE6" w:rsidRDefault="002C7FE6" w:rsidP="002C7FE6">
            <w:pPr>
              <w:spacing w:line="216" w:lineRule="auto"/>
              <w:contextualSpacing/>
              <w:rPr>
                <w:rFonts w:cstheme="minorHAnsi"/>
                <w:i/>
                <w:sz w:val="16"/>
                <w:szCs w:val="16"/>
              </w:rPr>
            </w:pPr>
          </w:p>
          <w:p w14:paraId="71EE5025" w14:textId="7EA5D299" w:rsidR="001A0481" w:rsidRPr="001A0481" w:rsidRDefault="001A0481" w:rsidP="00E815D8">
            <w:pPr>
              <w:spacing w:line="216" w:lineRule="auto"/>
              <w:contextualSpacing/>
              <w:rPr>
                <w:rFonts w:cstheme="minorHAnsi"/>
                <w:i/>
                <w:sz w:val="16"/>
                <w:szCs w:val="16"/>
              </w:rPr>
            </w:pPr>
            <w:r>
              <w:rPr>
                <w:rFonts w:cstheme="minorHAnsi"/>
                <w:i/>
                <w:sz w:val="16"/>
                <w:szCs w:val="16"/>
              </w:rPr>
              <w:t xml:space="preserve"> Zodpovedné o</w:t>
            </w:r>
            <w:r w:rsidR="002C7FE6">
              <w:rPr>
                <w:rFonts w:cstheme="minorHAnsi"/>
                <w:i/>
                <w:sz w:val="16"/>
                <w:szCs w:val="16"/>
              </w:rPr>
              <w:t>s</w:t>
            </w:r>
            <w:r>
              <w:rPr>
                <w:rFonts w:cstheme="minorHAnsi"/>
                <w:i/>
                <w:sz w:val="16"/>
                <w:szCs w:val="16"/>
              </w:rPr>
              <w:t>oby:</w:t>
            </w:r>
          </w:p>
          <w:p w14:paraId="26E5AA2A" w14:textId="57E480D1" w:rsidR="001D7295" w:rsidRPr="001A0481" w:rsidRDefault="001D7295" w:rsidP="00E815D8">
            <w:pPr>
              <w:spacing w:line="216" w:lineRule="auto"/>
              <w:contextualSpacing/>
              <w:rPr>
                <w:rFonts w:cstheme="minorHAnsi"/>
                <w:b/>
                <w:i/>
                <w:color w:val="000000"/>
                <w:sz w:val="16"/>
                <w:szCs w:val="16"/>
              </w:rPr>
            </w:pPr>
            <w:r w:rsidRPr="001A0481">
              <w:rPr>
                <w:rFonts w:cstheme="minorHAnsi"/>
                <w:b/>
                <w:i/>
                <w:color w:val="000000"/>
                <w:sz w:val="16"/>
                <w:szCs w:val="16"/>
              </w:rPr>
              <w:t xml:space="preserve">prof. PaedDr. Jana </w:t>
            </w:r>
            <w:proofErr w:type="spellStart"/>
            <w:r w:rsidRPr="001A0481">
              <w:rPr>
                <w:rFonts w:cstheme="minorHAnsi"/>
                <w:b/>
                <w:i/>
                <w:color w:val="000000"/>
                <w:sz w:val="16"/>
                <w:szCs w:val="16"/>
              </w:rPr>
              <w:t>Duchovičová</w:t>
            </w:r>
            <w:proofErr w:type="spellEnd"/>
            <w:r w:rsidRPr="001A0481">
              <w:rPr>
                <w:rFonts w:cstheme="minorHAnsi"/>
                <w:b/>
                <w:i/>
                <w:color w:val="000000"/>
                <w:sz w:val="16"/>
                <w:szCs w:val="16"/>
              </w:rPr>
              <w:t>, PhD.</w:t>
            </w:r>
          </w:p>
          <w:p w14:paraId="2C9A7238" w14:textId="593F9254" w:rsidR="001D7295" w:rsidRPr="001A0481" w:rsidRDefault="001D7295" w:rsidP="00E815D8">
            <w:pPr>
              <w:spacing w:line="216" w:lineRule="auto"/>
              <w:contextualSpacing/>
              <w:rPr>
                <w:rFonts w:cstheme="minorHAnsi"/>
                <w:i/>
                <w:color w:val="000000"/>
                <w:sz w:val="16"/>
                <w:szCs w:val="16"/>
              </w:rPr>
            </w:pPr>
            <w:r w:rsidRPr="001A0481">
              <w:rPr>
                <w:rFonts w:cstheme="minorHAnsi"/>
                <w:i/>
                <w:color w:val="000000"/>
                <w:sz w:val="16"/>
                <w:szCs w:val="16"/>
              </w:rPr>
              <w:t xml:space="preserve">Certifikát na metódu Inštrumentálneho obohatenia R. </w:t>
            </w:r>
            <w:proofErr w:type="spellStart"/>
            <w:r w:rsidRPr="001A0481">
              <w:rPr>
                <w:rFonts w:cstheme="minorHAnsi"/>
                <w:i/>
                <w:color w:val="000000"/>
                <w:sz w:val="16"/>
                <w:szCs w:val="16"/>
              </w:rPr>
              <w:t>Feuersteina</w:t>
            </w:r>
            <w:proofErr w:type="spellEnd"/>
            <w:r w:rsidRPr="001A0481">
              <w:rPr>
                <w:rFonts w:cstheme="minorHAnsi"/>
                <w:i/>
                <w:color w:val="000000"/>
                <w:sz w:val="16"/>
                <w:szCs w:val="16"/>
              </w:rPr>
              <w:t xml:space="preserve"> I. -</w:t>
            </w:r>
            <w:r w:rsidRPr="001A0481">
              <w:rPr>
                <w:i/>
                <w:sz w:val="16"/>
                <w:szCs w:val="16"/>
              </w:rPr>
              <w:t xml:space="preserve"> </w:t>
            </w:r>
            <w:r w:rsidRPr="001A0481">
              <w:rPr>
                <w:rFonts w:cstheme="minorHAnsi"/>
                <w:i/>
                <w:color w:val="000000"/>
                <w:sz w:val="16"/>
                <w:szCs w:val="16"/>
              </w:rPr>
              <w:t>ICELP Izrael</w:t>
            </w:r>
          </w:p>
          <w:p w14:paraId="727840A1" w14:textId="66B90E15" w:rsidR="001D7295" w:rsidRPr="001A0481" w:rsidRDefault="001D7295" w:rsidP="001D7295">
            <w:pPr>
              <w:spacing w:line="216" w:lineRule="auto"/>
              <w:contextualSpacing/>
              <w:rPr>
                <w:rFonts w:cstheme="minorHAnsi"/>
                <w:i/>
                <w:color w:val="000000"/>
                <w:sz w:val="16"/>
                <w:szCs w:val="16"/>
              </w:rPr>
            </w:pPr>
            <w:r w:rsidRPr="001A0481">
              <w:rPr>
                <w:rFonts w:cstheme="minorHAnsi"/>
                <w:i/>
                <w:color w:val="000000"/>
                <w:sz w:val="16"/>
                <w:szCs w:val="16"/>
              </w:rPr>
              <w:t xml:space="preserve">Certifikát na metódu Inštrumentálneho obohatenia R. </w:t>
            </w:r>
            <w:proofErr w:type="spellStart"/>
            <w:r w:rsidRPr="001A0481">
              <w:rPr>
                <w:rFonts w:cstheme="minorHAnsi"/>
                <w:i/>
                <w:color w:val="000000"/>
                <w:sz w:val="16"/>
                <w:szCs w:val="16"/>
              </w:rPr>
              <w:t>Feuersteina</w:t>
            </w:r>
            <w:proofErr w:type="spellEnd"/>
            <w:r w:rsidRPr="001A0481">
              <w:rPr>
                <w:rFonts w:cstheme="minorHAnsi"/>
                <w:i/>
                <w:color w:val="000000"/>
                <w:sz w:val="16"/>
                <w:szCs w:val="16"/>
              </w:rPr>
              <w:t xml:space="preserve"> II. -</w:t>
            </w:r>
            <w:r w:rsidRPr="001A0481">
              <w:rPr>
                <w:i/>
                <w:sz w:val="16"/>
                <w:szCs w:val="16"/>
              </w:rPr>
              <w:t xml:space="preserve"> </w:t>
            </w:r>
            <w:r w:rsidRPr="001A0481">
              <w:rPr>
                <w:rFonts w:cstheme="minorHAnsi"/>
                <w:i/>
                <w:color w:val="000000"/>
                <w:sz w:val="16"/>
                <w:szCs w:val="16"/>
              </w:rPr>
              <w:t>ICELP Izrael</w:t>
            </w:r>
          </w:p>
          <w:p w14:paraId="0A544F50" w14:textId="77BDA9F1" w:rsidR="001D7295" w:rsidRPr="001A0481" w:rsidRDefault="001D7295" w:rsidP="001D7295">
            <w:pPr>
              <w:spacing w:line="216" w:lineRule="auto"/>
              <w:contextualSpacing/>
              <w:rPr>
                <w:rFonts w:cstheme="minorHAnsi"/>
                <w:i/>
                <w:color w:val="000000"/>
                <w:sz w:val="16"/>
                <w:szCs w:val="16"/>
              </w:rPr>
            </w:pPr>
            <w:r w:rsidRPr="001A0481">
              <w:rPr>
                <w:rFonts w:cstheme="minorHAnsi"/>
                <w:i/>
                <w:color w:val="000000"/>
                <w:sz w:val="16"/>
                <w:szCs w:val="16"/>
              </w:rPr>
              <w:t xml:space="preserve">Certifikát na metódu Inštrumentálneho obohatenia R. </w:t>
            </w:r>
            <w:proofErr w:type="spellStart"/>
            <w:r w:rsidRPr="001A0481">
              <w:rPr>
                <w:rFonts w:cstheme="minorHAnsi"/>
                <w:i/>
                <w:color w:val="000000"/>
                <w:sz w:val="16"/>
                <w:szCs w:val="16"/>
              </w:rPr>
              <w:t>Feuersteina</w:t>
            </w:r>
            <w:proofErr w:type="spellEnd"/>
            <w:r w:rsidRPr="001A0481">
              <w:rPr>
                <w:rFonts w:cstheme="minorHAnsi"/>
                <w:i/>
                <w:color w:val="000000"/>
                <w:sz w:val="16"/>
                <w:szCs w:val="16"/>
              </w:rPr>
              <w:t xml:space="preserve"> III. -</w:t>
            </w:r>
            <w:r w:rsidRPr="001A0481">
              <w:rPr>
                <w:i/>
                <w:sz w:val="16"/>
                <w:szCs w:val="16"/>
              </w:rPr>
              <w:t xml:space="preserve"> </w:t>
            </w:r>
            <w:r w:rsidRPr="001A0481">
              <w:rPr>
                <w:rFonts w:cstheme="minorHAnsi"/>
                <w:i/>
                <w:color w:val="000000"/>
                <w:sz w:val="16"/>
                <w:szCs w:val="16"/>
              </w:rPr>
              <w:t>ICELP Izrael</w:t>
            </w:r>
          </w:p>
          <w:p w14:paraId="5F73560D" w14:textId="621F174F" w:rsidR="001D7295" w:rsidRPr="001A0481" w:rsidRDefault="001D7295" w:rsidP="001D7295">
            <w:pPr>
              <w:spacing w:line="216" w:lineRule="auto"/>
              <w:contextualSpacing/>
              <w:rPr>
                <w:rFonts w:cstheme="minorHAnsi"/>
                <w:i/>
                <w:color w:val="000000"/>
                <w:sz w:val="16"/>
                <w:szCs w:val="16"/>
              </w:rPr>
            </w:pPr>
            <w:r w:rsidRPr="001A0481">
              <w:rPr>
                <w:rFonts w:cstheme="minorHAnsi"/>
                <w:i/>
                <w:color w:val="000000"/>
                <w:sz w:val="16"/>
                <w:szCs w:val="16"/>
              </w:rPr>
              <w:t xml:space="preserve">Certifikát na metódu Inštrumentálneho obohatenia R. </w:t>
            </w:r>
            <w:proofErr w:type="spellStart"/>
            <w:r w:rsidRPr="001A0481">
              <w:rPr>
                <w:rFonts w:cstheme="minorHAnsi"/>
                <w:i/>
                <w:color w:val="000000"/>
                <w:sz w:val="16"/>
                <w:szCs w:val="16"/>
              </w:rPr>
              <w:t>Feuersteina</w:t>
            </w:r>
            <w:proofErr w:type="spellEnd"/>
            <w:r w:rsidRPr="001A0481">
              <w:rPr>
                <w:rFonts w:cstheme="minorHAnsi"/>
                <w:i/>
                <w:color w:val="000000"/>
                <w:sz w:val="16"/>
                <w:szCs w:val="16"/>
              </w:rPr>
              <w:t xml:space="preserve"> </w:t>
            </w:r>
            <w:proofErr w:type="spellStart"/>
            <w:r w:rsidRPr="001A0481">
              <w:rPr>
                <w:rFonts w:cstheme="minorHAnsi"/>
                <w:i/>
                <w:color w:val="000000"/>
                <w:sz w:val="16"/>
                <w:szCs w:val="16"/>
              </w:rPr>
              <w:t>basic</w:t>
            </w:r>
            <w:proofErr w:type="spellEnd"/>
            <w:r w:rsidRPr="001A0481">
              <w:rPr>
                <w:rFonts w:cstheme="minorHAnsi"/>
                <w:i/>
                <w:color w:val="000000"/>
                <w:sz w:val="16"/>
                <w:szCs w:val="16"/>
              </w:rPr>
              <w:t>. -</w:t>
            </w:r>
            <w:r w:rsidRPr="001A0481">
              <w:rPr>
                <w:i/>
                <w:sz w:val="16"/>
                <w:szCs w:val="16"/>
              </w:rPr>
              <w:t xml:space="preserve"> </w:t>
            </w:r>
            <w:r w:rsidRPr="001A0481">
              <w:rPr>
                <w:rFonts w:cstheme="minorHAnsi"/>
                <w:i/>
                <w:color w:val="000000"/>
                <w:sz w:val="16"/>
                <w:szCs w:val="16"/>
              </w:rPr>
              <w:t>ICELP Izrael</w:t>
            </w:r>
          </w:p>
          <w:p w14:paraId="76DD8F8E" w14:textId="32E01D95" w:rsidR="001D7295" w:rsidRPr="001A0481" w:rsidRDefault="001D7295" w:rsidP="00E815D8">
            <w:pPr>
              <w:spacing w:line="216" w:lineRule="auto"/>
              <w:contextualSpacing/>
              <w:rPr>
                <w:rFonts w:cstheme="minorHAnsi"/>
                <w:i/>
                <w:color w:val="000000"/>
                <w:sz w:val="16"/>
                <w:szCs w:val="16"/>
              </w:rPr>
            </w:pPr>
            <w:r w:rsidRPr="001A0481">
              <w:rPr>
                <w:rFonts w:cstheme="minorHAnsi"/>
                <w:i/>
                <w:color w:val="000000"/>
                <w:sz w:val="16"/>
                <w:szCs w:val="16"/>
              </w:rPr>
              <w:t>Certifikát na metódu</w:t>
            </w:r>
            <w:r w:rsidR="00C3115B" w:rsidRPr="001A0481">
              <w:rPr>
                <w:rFonts w:cstheme="minorHAnsi"/>
                <w:i/>
                <w:color w:val="000000"/>
                <w:sz w:val="16"/>
                <w:szCs w:val="16"/>
              </w:rPr>
              <w:t xml:space="preserve"> F</w:t>
            </w:r>
            <w:r w:rsidRPr="001A0481">
              <w:rPr>
                <w:rFonts w:cstheme="minorHAnsi"/>
                <w:i/>
                <w:color w:val="000000"/>
                <w:sz w:val="16"/>
                <w:szCs w:val="16"/>
              </w:rPr>
              <w:t>ilozofia pre deti</w:t>
            </w:r>
          </w:p>
          <w:p w14:paraId="478A3612" w14:textId="77777777" w:rsidR="001D7295" w:rsidRPr="001A0481" w:rsidRDefault="001D7295" w:rsidP="00E815D8">
            <w:pPr>
              <w:spacing w:line="216" w:lineRule="auto"/>
              <w:contextualSpacing/>
              <w:rPr>
                <w:rFonts w:cstheme="minorHAnsi"/>
                <w:b/>
                <w:i/>
                <w:color w:val="000000"/>
                <w:sz w:val="16"/>
                <w:szCs w:val="16"/>
              </w:rPr>
            </w:pPr>
          </w:p>
          <w:p w14:paraId="742EB2A8" w14:textId="1CA6E386" w:rsidR="001D7295" w:rsidRPr="001A0481" w:rsidRDefault="001D7295" w:rsidP="00E815D8">
            <w:pPr>
              <w:spacing w:line="216" w:lineRule="auto"/>
              <w:contextualSpacing/>
              <w:rPr>
                <w:rFonts w:cstheme="minorHAnsi"/>
                <w:b/>
                <w:i/>
                <w:color w:val="000000"/>
                <w:sz w:val="16"/>
                <w:szCs w:val="16"/>
              </w:rPr>
            </w:pPr>
            <w:r w:rsidRPr="001A0481">
              <w:rPr>
                <w:rFonts w:cstheme="minorHAnsi"/>
                <w:b/>
                <w:i/>
                <w:color w:val="000000"/>
                <w:sz w:val="16"/>
                <w:szCs w:val="16"/>
              </w:rPr>
              <w:t xml:space="preserve">prof. PaedDr. Mária </w:t>
            </w:r>
            <w:proofErr w:type="spellStart"/>
            <w:r w:rsidRPr="001A0481">
              <w:rPr>
                <w:rFonts w:cstheme="minorHAnsi"/>
                <w:b/>
                <w:i/>
                <w:color w:val="000000"/>
                <w:sz w:val="16"/>
                <w:szCs w:val="16"/>
              </w:rPr>
              <w:t>Pisoňová</w:t>
            </w:r>
            <w:proofErr w:type="spellEnd"/>
            <w:r w:rsidRPr="001A0481">
              <w:rPr>
                <w:rFonts w:cstheme="minorHAnsi"/>
                <w:b/>
                <w:i/>
                <w:color w:val="000000"/>
                <w:sz w:val="16"/>
                <w:szCs w:val="16"/>
              </w:rPr>
              <w:t>, PhD.</w:t>
            </w:r>
          </w:p>
          <w:p w14:paraId="19C7FEE3" w14:textId="44438CF9" w:rsidR="00C3115B" w:rsidRPr="001A0481" w:rsidRDefault="00C3115B" w:rsidP="00E815D8">
            <w:pPr>
              <w:spacing w:line="216" w:lineRule="auto"/>
              <w:contextualSpacing/>
              <w:rPr>
                <w:rFonts w:cstheme="minorHAnsi"/>
                <w:i/>
                <w:color w:val="000000"/>
                <w:sz w:val="16"/>
                <w:szCs w:val="16"/>
              </w:rPr>
            </w:pPr>
            <w:r w:rsidRPr="001A0481">
              <w:rPr>
                <w:rFonts w:cstheme="minorHAnsi"/>
                <w:i/>
                <w:color w:val="000000"/>
                <w:sz w:val="16"/>
                <w:szCs w:val="16"/>
              </w:rPr>
              <w:t>Certifikát o absolvovaní praktického tréningu: Biznis a spoločenská etiketa pre školy</w:t>
            </w:r>
          </w:p>
          <w:p w14:paraId="6E83F7AF" w14:textId="5723DEEB" w:rsidR="00C3115B" w:rsidRPr="001A0481" w:rsidRDefault="00C3115B" w:rsidP="00E815D8">
            <w:pPr>
              <w:spacing w:line="216" w:lineRule="auto"/>
              <w:contextualSpacing/>
              <w:rPr>
                <w:rFonts w:cstheme="minorHAnsi"/>
                <w:i/>
                <w:color w:val="000000"/>
                <w:sz w:val="16"/>
                <w:szCs w:val="16"/>
              </w:rPr>
            </w:pPr>
            <w:r w:rsidRPr="001A0481">
              <w:rPr>
                <w:rFonts w:cstheme="minorHAnsi"/>
                <w:i/>
                <w:color w:val="000000"/>
                <w:sz w:val="16"/>
                <w:szCs w:val="16"/>
              </w:rPr>
              <w:t>Certifikát o absolvovaní praktického  tréningu: Triedny manažment v škole</w:t>
            </w:r>
          </w:p>
          <w:p w14:paraId="69E863AE" w14:textId="0F89D733" w:rsidR="00C3115B" w:rsidRPr="001A0481" w:rsidRDefault="00C3115B" w:rsidP="00E815D8">
            <w:pPr>
              <w:spacing w:line="216" w:lineRule="auto"/>
              <w:contextualSpacing/>
              <w:rPr>
                <w:rFonts w:cstheme="minorHAnsi"/>
                <w:i/>
                <w:color w:val="000000"/>
                <w:sz w:val="16"/>
                <w:szCs w:val="16"/>
              </w:rPr>
            </w:pPr>
            <w:r w:rsidRPr="001A0481">
              <w:rPr>
                <w:rFonts w:cstheme="minorHAnsi"/>
                <w:i/>
                <w:color w:val="000000"/>
                <w:sz w:val="16"/>
                <w:szCs w:val="16"/>
              </w:rPr>
              <w:t>Osvedčenie o absolvovaní tréningového programu: Asertivita a riešenie konfliktov v škole</w:t>
            </w:r>
          </w:p>
          <w:p w14:paraId="50241D9C" w14:textId="0C3980C0" w:rsidR="00C3115B" w:rsidRPr="001A0481" w:rsidRDefault="00C3115B" w:rsidP="00E815D8">
            <w:pPr>
              <w:spacing w:line="216" w:lineRule="auto"/>
              <w:contextualSpacing/>
              <w:rPr>
                <w:rFonts w:cstheme="minorHAnsi"/>
                <w:i/>
                <w:color w:val="000000"/>
                <w:sz w:val="16"/>
                <w:szCs w:val="16"/>
              </w:rPr>
            </w:pPr>
            <w:r w:rsidRPr="001A0481">
              <w:rPr>
                <w:rFonts w:cstheme="minorHAnsi"/>
                <w:i/>
                <w:color w:val="000000"/>
                <w:sz w:val="16"/>
                <w:szCs w:val="16"/>
              </w:rPr>
              <w:lastRenderedPageBreak/>
              <w:t xml:space="preserve">Certifikát: o absolvovaní seminára zameraného na prácu s normou ISO 17021, OHSAS 18001:2007, ISO 9001:2000, </w:t>
            </w:r>
            <w:proofErr w:type="spellStart"/>
            <w:r w:rsidRPr="001A0481">
              <w:rPr>
                <w:rFonts w:cstheme="minorHAnsi"/>
                <w:i/>
                <w:color w:val="000000"/>
                <w:sz w:val="16"/>
                <w:szCs w:val="16"/>
              </w:rPr>
              <w:t>Time</w:t>
            </w:r>
            <w:proofErr w:type="spellEnd"/>
            <w:r w:rsidRPr="001A0481">
              <w:rPr>
                <w:rFonts w:cstheme="minorHAnsi"/>
                <w:i/>
                <w:color w:val="000000"/>
                <w:sz w:val="16"/>
                <w:szCs w:val="16"/>
              </w:rPr>
              <w:t xml:space="preserve"> manažment</w:t>
            </w:r>
          </w:p>
          <w:p w14:paraId="150D06A4" w14:textId="534D7E07" w:rsidR="00C3115B" w:rsidRPr="001A0481" w:rsidRDefault="00C3115B" w:rsidP="00E815D8">
            <w:pPr>
              <w:spacing w:line="216" w:lineRule="auto"/>
              <w:contextualSpacing/>
              <w:rPr>
                <w:rFonts w:cstheme="minorHAnsi"/>
                <w:i/>
                <w:color w:val="000000"/>
                <w:sz w:val="16"/>
                <w:szCs w:val="16"/>
              </w:rPr>
            </w:pPr>
            <w:r w:rsidRPr="001A0481">
              <w:rPr>
                <w:rFonts w:cstheme="minorHAnsi"/>
                <w:i/>
                <w:color w:val="000000"/>
                <w:sz w:val="16"/>
                <w:szCs w:val="16"/>
              </w:rPr>
              <w:t>Doklad o ukončení štúdia teoretickej časti adaptačného prípravného štúdia a záverečného seminára na samostatné zabezpečenie odborných činností na úseku riadenia škôl a školských zariadení</w:t>
            </w:r>
          </w:p>
          <w:p w14:paraId="5EE8B419" w14:textId="77DF6E65" w:rsidR="00C3115B" w:rsidRPr="001A0481" w:rsidRDefault="00C3115B" w:rsidP="00E815D8">
            <w:pPr>
              <w:spacing w:line="216" w:lineRule="auto"/>
              <w:contextualSpacing/>
              <w:rPr>
                <w:rFonts w:cstheme="minorHAnsi"/>
                <w:i/>
                <w:color w:val="000000"/>
                <w:sz w:val="16"/>
                <w:szCs w:val="16"/>
              </w:rPr>
            </w:pPr>
            <w:r w:rsidRPr="001A0481">
              <w:rPr>
                <w:rFonts w:cstheme="minorHAnsi"/>
                <w:i/>
                <w:color w:val="000000"/>
                <w:sz w:val="16"/>
                <w:szCs w:val="16"/>
              </w:rPr>
              <w:t>Osvedčenie o absolvovaní prípravy vedúcich pedagogických zamestnancov</w:t>
            </w:r>
          </w:p>
          <w:p w14:paraId="519B1FB6" w14:textId="6313F64E" w:rsidR="00C3115B" w:rsidRPr="001A0481" w:rsidRDefault="00C3115B" w:rsidP="00E815D8">
            <w:pPr>
              <w:spacing w:line="216" w:lineRule="auto"/>
              <w:contextualSpacing/>
              <w:rPr>
                <w:rFonts w:cstheme="minorHAnsi"/>
                <w:i/>
                <w:color w:val="000000"/>
                <w:sz w:val="16"/>
                <w:szCs w:val="16"/>
              </w:rPr>
            </w:pPr>
            <w:r w:rsidRPr="001A0481">
              <w:rPr>
                <w:rFonts w:cstheme="minorHAnsi"/>
                <w:i/>
                <w:color w:val="000000"/>
                <w:sz w:val="16"/>
                <w:szCs w:val="16"/>
              </w:rPr>
              <w:t xml:space="preserve">Získanie diplomu: </w:t>
            </w:r>
            <w:proofErr w:type="spellStart"/>
            <w:r w:rsidRPr="001A0481">
              <w:rPr>
                <w:rFonts w:cstheme="minorHAnsi"/>
                <w:i/>
                <w:color w:val="000000"/>
                <w:sz w:val="16"/>
                <w:szCs w:val="16"/>
              </w:rPr>
              <w:t>Diploma</w:t>
            </w:r>
            <w:proofErr w:type="spellEnd"/>
            <w:r w:rsidRPr="001A0481">
              <w:rPr>
                <w:rFonts w:cstheme="minorHAnsi"/>
                <w:i/>
                <w:color w:val="000000"/>
                <w:sz w:val="16"/>
                <w:szCs w:val="16"/>
              </w:rPr>
              <w:t xml:space="preserve"> LEGO DACTA </w:t>
            </w:r>
            <w:proofErr w:type="spellStart"/>
            <w:r w:rsidRPr="001A0481">
              <w:rPr>
                <w:rFonts w:cstheme="minorHAnsi"/>
                <w:i/>
                <w:color w:val="000000"/>
                <w:sz w:val="16"/>
                <w:szCs w:val="16"/>
              </w:rPr>
              <w:t>PreSchool</w:t>
            </w:r>
            <w:proofErr w:type="spellEnd"/>
            <w:r w:rsidRPr="001A0481">
              <w:rPr>
                <w:rFonts w:cstheme="minorHAnsi"/>
                <w:i/>
                <w:color w:val="000000"/>
                <w:sz w:val="16"/>
                <w:szCs w:val="16"/>
              </w:rPr>
              <w:t xml:space="preserve"> Program – </w:t>
            </w:r>
            <w:proofErr w:type="spellStart"/>
            <w:r w:rsidRPr="001A0481">
              <w:rPr>
                <w:rFonts w:cstheme="minorHAnsi"/>
                <w:i/>
                <w:color w:val="000000"/>
                <w:sz w:val="16"/>
                <w:szCs w:val="16"/>
              </w:rPr>
              <w:t>Certified</w:t>
            </w:r>
            <w:proofErr w:type="spellEnd"/>
            <w:r w:rsidRPr="001A0481">
              <w:rPr>
                <w:rFonts w:cstheme="minorHAnsi"/>
                <w:i/>
                <w:color w:val="000000"/>
                <w:sz w:val="16"/>
                <w:szCs w:val="16"/>
              </w:rPr>
              <w:t xml:space="preserve"> </w:t>
            </w:r>
            <w:proofErr w:type="spellStart"/>
            <w:r w:rsidRPr="001A0481">
              <w:rPr>
                <w:rFonts w:cstheme="minorHAnsi"/>
                <w:i/>
                <w:color w:val="000000"/>
                <w:sz w:val="16"/>
                <w:szCs w:val="16"/>
              </w:rPr>
              <w:t>the</w:t>
            </w:r>
            <w:proofErr w:type="spellEnd"/>
            <w:r w:rsidRPr="001A0481">
              <w:rPr>
                <w:rFonts w:cstheme="minorHAnsi"/>
                <w:i/>
                <w:color w:val="000000"/>
                <w:sz w:val="16"/>
                <w:szCs w:val="16"/>
              </w:rPr>
              <w:t xml:space="preserve"> SK-PS-0496/007</w:t>
            </w:r>
          </w:p>
          <w:p w14:paraId="1FE9E921" w14:textId="77777777" w:rsidR="001A0481" w:rsidRDefault="001A0481" w:rsidP="001D7295">
            <w:pPr>
              <w:tabs>
                <w:tab w:val="left" w:pos="1154"/>
              </w:tabs>
              <w:rPr>
                <w:rFonts w:cstheme="minorHAnsi"/>
                <w:b/>
                <w:i/>
                <w:color w:val="000000"/>
                <w:sz w:val="16"/>
                <w:szCs w:val="16"/>
              </w:rPr>
            </w:pPr>
          </w:p>
          <w:p w14:paraId="4A5E92C0" w14:textId="77777777" w:rsidR="001D7295" w:rsidRPr="001A0481" w:rsidRDefault="001D7295" w:rsidP="001D7295">
            <w:pPr>
              <w:tabs>
                <w:tab w:val="left" w:pos="1154"/>
              </w:tabs>
              <w:rPr>
                <w:rFonts w:cstheme="minorHAnsi"/>
                <w:b/>
                <w:i/>
                <w:sz w:val="16"/>
                <w:szCs w:val="16"/>
              </w:rPr>
            </w:pPr>
            <w:r w:rsidRPr="001A0481">
              <w:rPr>
                <w:rFonts w:cstheme="minorHAnsi"/>
                <w:b/>
                <w:i/>
                <w:sz w:val="16"/>
                <w:szCs w:val="16"/>
              </w:rPr>
              <w:t>doc. PaedDr. Katarína Hollá, PhD.</w:t>
            </w:r>
          </w:p>
          <w:p w14:paraId="216ED551" w14:textId="4194603A" w:rsidR="00C3115B" w:rsidRPr="001A0481" w:rsidRDefault="00C3115B" w:rsidP="001D7295">
            <w:pPr>
              <w:tabs>
                <w:tab w:val="left" w:pos="1154"/>
              </w:tabs>
              <w:rPr>
                <w:rFonts w:cstheme="minorHAnsi"/>
                <w:i/>
                <w:sz w:val="16"/>
                <w:szCs w:val="16"/>
              </w:rPr>
            </w:pPr>
            <w:r w:rsidRPr="001A0481">
              <w:rPr>
                <w:rFonts w:cstheme="minorHAnsi"/>
                <w:i/>
                <w:sz w:val="16"/>
                <w:szCs w:val="16"/>
              </w:rPr>
              <w:t xml:space="preserve">Stimulačný program A. </w:t>
            </w:r>
            <w:proofErr w:type="spellStart"/>
            <w:r w:rsidRPr="001A0481">
              <w:rPr>
                <w:rFonts w:cstheme="minorHAnsi"/>
                <w:i/>
                <w:sz w:val="16"/>
                <w:szCs w:val="16"/>
              </w:rPr>
              <w:t>Lázikovej</w:t>
            </w:r>
            <w:proofErr w:type="spellEnd"/>
            <w:r w:rsidRPr="001A0481">
              <w:rPr>
                <w:rFonts w:cstheme="minorHAnsi"/>
                <w:i/>
                <w:sz w:val="16"/>
                <w:szCs w:val="16"/>
              </w:rPr>
              <w:t xml:space="preserve"> "Cez rozprávku do školy"</w:t>
            </w:r>
          </w:p>
          <w:p w14:paraId="367768D9" w14:textId="654501B1" w:rsidR="001D7295" w:rsidRPr="001A0481" w:rsidRDefault="00C3115B" w:rsidP="00E815D8">
            <w:pPr>
              <w:spacing w:line="216" w:lineRule="auto"/>
              <w:contextualSpacing/>
              <w:rPr>
                <w:rFonts w:cstheme="minorHAnsi"/>
                <w:i/>
                <w:sz w:val="16"/>
                <w:szCs w:val="16"/>
              </w:rPr>
            </w:pPr>
            <w:r w:rsidRPr="001A0481">
              <w:rPr>
                <w:rFonts w:cstheme="minorHAnsi"/>
                <w:i/>
                <w:sz w:val="16"/>
                <w:szCs w:val="16"/>
              </w:rPr>
              <w:t xml:space="preserve">Účinná </w:t>
            </w:r>
            <w:proofErr w:type="spellStart"/>
            <w:r w:rsidRPr="001A0481">
              <w:rPr>
                <w:rFonts w:cstheme="minorHAnsi"/>
                <w:i/>
                <w:sz w:val="16"/>
                <w:szCs w:val="16"/>
              </w:rPr>
              <w:t>intervence</w:t>
            </w:r>
            <w:proofErr w:type="spellEnd"/>
            <w:r w:rsidRPr="001A0481">
              <w:rPr>
                <w:rFonts w:cstheme="minorHAnsi"/>
                <w:i/>
                <w:sz w:val="16"/>
                <w:szCs w:val="16"/>
              </w:rPr>
              <w:t xml:space="preserve"> u </w:t>
            </w:r>
            <w:proofErr w:type="spellStart"/>
            <w:r w:rsidRPr="001A0481">
              <w:rPr>
                <w:rFonts w:cstheme="minorHAnsi"/>
                <w:i/>
                <w:sz w:val="16"/>
                <w:szCs w:val="16"/>
              </w:rPr>
              <w:t>dětí</w:t>
            </w:r>
            <w:proofErr w:type="spellEnd"/>
            <w:r w:rsidRPr="001A0481">
              <w:rPr>
                <w:rFonts w:cstheme="minorHAnsi"/>
                <w:i/>
                <w:sz w:val="16"/>
                <w:szCs w:val="16"/>
              </w:rPr>
              <w:t xml:space="preserve"> a </w:t>
            </w:r>
            <w:proofErr w:type="spellStart"/>
            <w:r w:rsidRPr="001A0481">
              <w:rPr>
                <w:rFonts w:cstheme="minorHAnsi"/>
                <w:i/>
                <w:sz w:val="16"/>
                <w:szCs w:val="16"/>
              </w:rPr>
              <w:t>žáků</w:t>
            </w:r>
            <w:proofErr w:type="spellEnd"/>
            <w:r w:rsidRPr="001A0481">
              <w:rPr>
                <w:rFonts w:cstheme="minorHAnsi"/>
                <w:i/>
                <w:sz w:val="16"/>
                <w:szCs w:val="16"/>
              </w:rPr>
              <w:t xml:space="preserve"> </w:t>
            </w:r>
            <w:proofErr w:type="spellStart"/>
            <w:r w:rsidRPr="001A0481">
              <w:rPr>
                <w:rFonts w:cstheme="minorHAnsi"/>
                <w:i/>
                <w:sz w:val="16"/>
                <w:szCs w:val="16"/>
              </w:rPr>
              <w:t>nejen</w:t>
            </w:r>
            <w:proofErr w:type="spellEnd"/>
            <w:r w:rsidRPr="001A0481">
              <w:rPr>
                <w:rFonts w:cstheme="minorHAnsi"/>
                <w:i/>
                <w:sz w:val="16"/>
                <w:szCs w:val="16"/>
              </w:rPr>
              <w:t xml:space="preserve"> s poruchami </w:t>
            </w:r>
            <w:proofErr w:type="spellStart"/>
            <w:r w:rsidRPr="001A0481">
              <w:rPr>
                <w:rFonts w:cstheme="minorHAnsi"/>
                <w:i/>
                <w:sz w:val="16"/>
                <w:szCs w:val="16"/>
              </w:rPr>
              <w:t>chování</w:t>
            </w:r>
            <w:proofErr w:type="spellEnd"/>
            <w:r w:rsidRPr="001A0481">
              <w:rPr>
                <w:rFonts w:cstheme="minorHAnsi"/>
                <w:i/>
                <w:sz w:val="16"/>
                <w:szCs w:val="16"/>
              </w:rPr>
              <w:t>. (</w:t>
            </w:r>
            <w:proofErr w:type="spellStart"/>
            <w:r w:rsidRPr="001A0481">
              <w:rPr>
                <w:rFonts w:cstheme="minorHAnsi"/>
                <w:i/>
                <w:sz w:val="16"/>
                <w:szCs w:val="16"/>
              </w:rPr>
              <w:t>Aneb</w:t>
            </w:r>
            <w:proofErr w:type="spellEnd"/>
            <w:r w:rsidRPr="001A0481">
              <w:rPr>
                <w:rFonts w:cstheme="minorHAnsi"/>
                <w:i/>
                <w:sz w:val="16"/>
                <w:szCs w:val="16"/>
              </w:rPr>
              <w:t xml:space="preserve"> KBT </w:t>
            </w:r>
            <w:proofErr w:type="spellStart"/>
            <w:r w:rsidRPr="001A0481">
              <w:rPr>
                <w:rFonts w:cstheme="minorHAnsi"/>
                <w:i/>
                <w:sz w:val="16"/>
                <w:szCs w:val="16"/>
              </w:rPr>
              <w:t>dětí</w:t>
            </w:r>
            <w:proofErr w:type="spellEnd"/>
            <w:r w:rsidRPr="001A0481">
              <w:rPr>
                <w:rFonts w:cstheme="minorHAnsi"/>
                <w:i/>
                <w:sz w:val="16"/>
                <w:szCs w:val="16"/>
              </w:rPr>
              <w:t xml:space="preserve"> a </w:t>
            </w:r>
            <w:proofErr w:type="spellStart"/>
            <w:r w:rsidRPr="001A0481">
              <w:rPr>
                <w:rFonts w:cstheme="minorHAnsi"/>
                <w:i/>
                <w:sz w:val="16"/>
                <w:szCs w:val="16"/>
              </w:rPr>
              <w:t>žáků</w:t>
            </w:r>
            <w:proofErr w:type="spellEnd"/>
            <w:r w:rsidRPr="001A0481">
              <w:rPr>
                <w:rFonts w:cstheme="minorHAnsi"/>
                <w:i/>
                <w:sz w:val="16"/>
                <w:szCs w:val="16"/>
              </w:rPr>
              <w:t xml:space="preserve"> </w:t>
            </w:r>
            <w:proofErr w:type="spellStart"/>
            <w:r w:rsidRPr="001A0481">
              <w:rPr>
                <w:rFonts w:cstheme="minorHAnsi"/>
                <w:i/>
                <w:sz w:val="16"/>
                <w:szCs w:val="16"/>
              </w:rPr>
              <w:t>nejen</w:t>
            </w:r>
            <w:proofErr w:type="spellEnd"/>
            <w:r w:rsidRPr="001A0481">
              <w:rPr>
                <w:rFonts w:cstheme="minorHAnsi"/>
                <w:i/>
                <w:sz w:val="16"/>
                <w:szCs w:val="16"/>
              </w:rPr>
              <w:t xml:space="preserve"> s poruchami </w:t>
            </w:r>
            <w:proofErr w:type="spellStart"/>
            <w:r w:rsidRPr="001A0481">
              <w:rPr>
                <w:rFonts w:cstheme="minorHAnsi"/>
                <w:i/>
                <w:sz w:val="16"/>
                <w:szCs w:val="16"/>
              </w:rPr>
              <w:t>chování</w:t>
            </w:r>
            <w:proofErr w:type="spellEnd"/>
            <w:r w:rsidRPr="001A0481">
              <w:rPr>
                <w:rFonts w:cstheme="minorHAnsi"/>
                <w:i/>
                <w:sz w:val="16"/>
                <w:szCs w:val="16"/>
              </w:rPr>
              <w:t>.)</w:t>
            </w:r>
          </w:p>
          <w:p w14:paraId="235EC635" w14:textId="2E88F5D7" w:rsidR="00C3115B" w:rsidRPr="001A0481" w:rsidRDefault="00C3115B" w:rsidP="00E815D8">
            <w:pPr>
              <w:spacing w:line="216" w:lineRule="auto"/>
              <w:contextualSpacing/>
              <w:rPr>
                <w:rFonts w:cstheme="minorHAnsi"/>
                <w:i/>
                <w:sz w:val="16"/>
                <w:szCs w:val="16"/>
              </w:rPr>
            </w:pPr>
            <w:r w:rsidRPr="001A0481">
              <w:rPr>
                <w:rFonts w:cstheme="minorHAnsi"/>
                <w:i/>
                <w:sz w:val="16"/>
                <w:szCs w:val="16"/>
              </w:rPr>
              <w:t xml:space="preserve">Techniky </w:t>
            </w:r>
            <w:proofErr w:type="spellStart"/>
            <w:r w:rsidRPr="001A0481">
              <w:rPr>
                <w:rFonts w:cstheme="minorHAnsi"/>
                <w:i/>
                <w:sz w:val="16"/>
                <w:szCs w:val="16"/>
              </w:rPr>
              <w:t>artefiltetiky</w:t>
            </w:r>
            <w:proofErr w:type="spellEnd"/>
            <w:r w:rsidRPr="001A0481">
              <w:rPr>
                <w:rFonts w:cstheme="minorHAnsi"/>
                <w:i/>
                <w:sz w:val="16"/>
                <w:szCs w:val="16"/>
              </w:rPr>
              <w:t xml:space="preserve"> pre agresívne deti</w:t>
            </w:r>
          </w:p>
          <w:p w14:paraId="574C00D0" w14:textId="77777777" w:rsidR="00C3115B" w:rsidRDefault="00C3115B" w:rsidP="00E815D8">
            <w:pPr>
              <w:spacing w:line="216" w:lineRule="auto"/>
              <w:contextualSpacing/>
              <w:rPr>
                <w:rFonts w:cstheme="minorHAnsi"/>
                <w:i/>
                <w:sz w:val="16"/>
                <w:szCs w:val="16"/>
              </w:rPr>
            </w:pPr>
          </w:p>
          <w:p w14:paraId="74354557" w14:textId="77777777" w:rsidR="006F276E" w:rsidRPr="001A0481" w:rsidRDefault="006F276E" w:rsidP="006F276E">
            <w:pPr>
              <w:spacing w:line="216" w:lineRule="auto"/>
              <w:contextualSpacing/>
              <w:rPr>
                <w:rFonts w:cstheme="minorHAnsi"/>
                <w:i/>
                <w:color w:val="000000"/>
                <w:sz w:val="16"/>
                <w:szCs w:val="16"/>
              </w:rPr>
            </w:pPr>
            <w:r w:rsidRPr="001A0481">
              <w:rPr>
                <w:rFonts w:cstheme="minorHAnsi"/>
                <w:b/>
                <w:i/>
                <w:color w:val="000000"/>
                <w:sz w:val="16"/>
                <w:szCs w:val="16"/>
              </w:rPr>
              <w:t>doc. PhDr. Petra Jedličková, PhD</w:t>
            </w:r>
            <w:r w:rsidRPr="001A0481">
              <w:rPr>
                <w:rFonts w:cstheme="minorHAnsi"/>
                <w:i/>
                <w:color w:val="000000"/>
                <w:sz w:val="16"/>
                <w:szCs w:val="16"/>
              </w:rPr>
              <w:t>.,</w:t>
            </w:r>
          </w:p>
          <w:p w14:paraId="3AB216D6" w14:textId="77777777" w:rsidR="006F276E" w:rsidRPr="001A0481" w:rsidRDefault="006F276E" w:rsidP="006F276E">
            <w:pPr>
              <w:spacing w:line="216" w:lineRule="auto"/>
              <w:contextualSpacing/>
              <w:rPr>
                <w:rFonts w:cstheme="minorHAnsi"/>
                <w:i/>
                <w:sz w:val="16"/>
                <w:szCs w:val="16"/>
              </w:rPr>
            </w:pPr>
            <w:r w:rsidRPr="001A0481">
              <w:rPr>
                <w:rFonts w:cstheme="minorHAnsi"/>
                <w:i/>
                <w:sz w:val="16"/>
                <w:szCs w:val="16"/>
              </w:rPr>
              <w:t>Deficity čiastkových funkcií ako príčina porúch učenia    a  správania (5 MODULOV) – akreditovaný kurz.</w:t>
            </w:r>
          </w:p>
          <w:p w14:paraId="5D22EFE0" w14:textId="77777777" w:rsidR="006F276E" w:rsidRPr="001A0481" w:rsidRDefault="006F276E" w:rsidP="006F276E">
            <w:pPr>
              <w:spacing w:line="216" w:lineRule="auto"/>
              <w:rPr>
                <w:rFonts w:cstheme="minorHAnsi"/>
                <w:i/>
                <w:color w:val="000000"/>
                <w:sz w:val="16"/>
                <w:szCs w:val="16"/>
              </w:rPr>
            </w:pPr>
            <w:r w:rsidRPr="001A0481">
              <w:rPr>
                <w:rFonts w:cstheme="minorHAnsi"/>
                <w:i/>
                <w:color w:val="000000"/>
                <w:sz w:val="16"/>
                <w:szCs w:val="16"/>
              </w:rPr>
              <w:t xml:space="preserve">Certifikát na metódu Inštrumentálneho obohatenia R. </w:t>
            </w:r>
            <w:proofErr w:type="spellStart"/>
            <w:r w:rsidRPr="001A0481">
              <w:rPr>
                <w:rFonts w:cstheme="minorHAnsi"/>
                <w:i/>
                <w:color w:val="000000"/>
                <w:sz w:val="16"/>
                <w:szCs w:val="16"/>
              </w:rPr>
              <w:t>Feuersteina</w:t>
            </w:r>
            <w:proofErr w:type="spellEnd"/>
            <w:r w:rsidRPr="001A0481">
              <w:rPr>
                <w:rFonts w:cstheme="minorHAnsi"/>
                <w:i/>
                <w:color w:val="000000"/>
                <w:sz w:val="16"/>
                <w:szCs w:val="16"/>
              </w:rPr>
              <w:t xml:space="preserve"> I. -</w:t>
            </w:r>
            <w:r w:rsidRPr="001A0481">
              <w:rPr>
                <w:i/>
                <w:sz w:val="16"/>
                <w:szCs w:val="16"/>
              </w:rPr>
              <w:t xml:space="preserve"> </w:t>
            </w:r>
            <w:r w:rsidRPr="001A0481">
              <w:rPr>
                <w:rFonts w:cstheme="minorHAnsi"/>
                <w:i/>
                <w:color w:val="000000"/>
                <w:sz w:val="16"/>
                <w:szCs w:val="16"/>
              </w:rPr>
              <w:t>ICELP Izrael</w:t>
            </w:r>
          </w:p>
          <w:p w14:paraId="20593FF1" w14:textId="77777777" w:rsidR="006F276E" w:rsidRPr="001A0481" w:rsidRDefault="006F276E" w:rsidP="006F276E">
            <w:pPr>
              <w:spacing w:line="216" w:lineRule="auto"/>
              <w:rPr>
                <w:rFonts w:cstheme="minorHAnsi"/>
                <w:i/>
                <w:color w:val="000000"/>
                <w:sz w:val="16"/>
                <w:szCs w:val="16"/>
              </w:rPr>
            </w:pPr>
            <w:r w:rsidRPr="001A0481">
              <w:rPr>
                <w:rFonts w:cstheme="minorHAnsi"/>
                <w:i/>
                <w:color w:val="000000"/>
                <w:sz w:val="16"/>
                <w:szCs w:val="16"/>
              </w:rPr>
              <w:t xml:space="preserve">Certifikát na metódu Inštrumentálneho obohatenia R. </w:t>
            </w:r>
            <w:proofErr w:type="spellStart"/>
            <w:r w:rsidRPr="001A0481">
              <w:rPr>
                <w:rFonts w:cstheme="minorHAnsi"/>
                <w:i/>
                <w:color w:val="000000"/>
                <w:sz w:val="16"/>
                <w:szCs w:val="16"/>
              </w:rPr>
              <w:t>Feuersteina</w:t>
            </w:r>
            <w:proofErr w:type="spellEnd"/>
            <w:r w:rsidRPr="001A0481">
              <w:rPr>
                <w:rFonts w:cstheme="minorHAnsi"/>
                <w:i/>
                <w:color w:val="000000"/>
                <w:sz w:val="16"/>
                <w:szCs w:val="16"/>
              </w:rPr>
              <w:t xml:space="preserve"> II. -</w:t>
            </w:r>
            <w:r w:rsidRPr="001A0481">
              <w:rPr>
                <w:i/>
                <w:sz w:val="16"/>
                <w:szCs w:val="16"/>
              </w:rPr>
              <w:t xml:space="preserve"> </w:t>
            </w:r>
            <w:r w:rsidRPr="001A0481">
              <w:rPr>
                <w:rFonts w:cstheme="minorHAnsi"/>
                <w:i/>
                <w:color w:val="000000"/>
                <w:sz w:val="16"/>
                <w:szCs w:val="16"/>
              </w:rPr>
              <w:t>ICELP Izrael</w:t>
            </w:r>
          </w:p>
          <w:p w14:paraId="1AF6B2AE" w14:textId="77777777" w:rsidR="006F276E" w:rsidRPr="001A0481" w:rsidRDefault="006F276E" w:rsidP="006F276E">
            <w:pPr>
              <w:spacing w:line="216" w:lineRule="auto"/>
              <w:rPr>
                <w:rFonts w:cstheme="minorHAnsi"/>
                <w:i/>
                <w:color w:val="000000"/>
                <w:sz w:val="16"/>
                <w:szCs w:val="16"/>
              </w:rPr>
            </w:pPr>
            <w:r w:rsidRPr="001A0481">
              <w:rPr>
                <w:rFonts w:cstheme="minorHAnsi"/>
                <w:i/>
                <w:color w:val="000000"/>
                <w:sz w:val="16"/>
                <w:szCs w:val="16"/>
              </w:rPr>
              <w:t xml:space="preserve">Certifikát na metódu Inštrumentálneho obohatenia R. </w:t>
            </w:r>
            <w:proofErr w:type="spellStart"/>
            <w:r w:rsidRPr="001A0481">
              <w:rPr>
                <w:rFonts w:cstheme="minorHAnsi"/>
                <w:i/>
                <w:color w:val="000000"/>
                <w:sz w:val="16"/>
                <w:szCs w:val="16"/>
              </w:rPr>
              <w:t>Feuersteina</w:t>
            </w:r>
            <w:proofErr w:type="spellEnd"/>
            <w:r w:rsidRPr="001A0481">
              <w:rPr>
                <w:rFonts w:cstheme="minorHAnsi"/>
                <w:i/>
                <w:color w:val="000000"/>
                <w:sz w:val="16"/>
                <w:szCs w:val="16"/>
              </w:rPr>
              <w:t xml:space="preserve"> </w:t>
            </w:r>
            <w:proofErr w:type="spellStart"/>
            <w:r w:rsidRPr="001A0481">
              <w:rPr>
                <w:rFonts w:cstheme="minorHAnsi"/>
                <w:i/>
                <w:color w:val="000000"/>
                <w:sz w:val="16"/>
                <w:szCs w:val="16"/>
              </w:rPr>
              <w:t>basic</w:t>
            </w:r>
            <w:proofErr w:type="spellEnd"/>
            <w:r w:rsidRPr="001A0481">
              <w:rPr>
                <w:rFonts w:cstheme="minorHAnsi"/>
                <w:i/>
                <w:color w:val="000000"/>
                <w:sz w:val="16"/>
                <w:szCs w:val="16"/>
              </w:rPr>
              <w:t>. -</w:t>
            </w:r>
            <w:r w:rsidRPr="001A0481">
              <w:rPr>
                <w:i/>
                <w:sz w:val="16"/>
                <w:szCs w:val="16"/>
              </w:rPr>
              <w:t xml:space="preserve"> </w:t>
            </w:r>
            <w:r w:rsidRPr="001A0481">
              <w:rPr>
                <w:rFonts w:cstheme="minorHAnsi"/>
                <w:i/>
                <w:color w:val="000000"/>
                <w:sz w:val="16"/>
                <w:szCs w:val="16"/>
              </w:rPr>
              <w:t>ICELP Izrael</w:t>
            </w:r>
          </w:p>
          <w:p w14:paraId="0531848C" w14:textId="77777777" w:rsidR="006F276E" w:rsidRPr="001A0481" w:rsidRDefault="006F276E" w:rsidP="006F276E">
            <w:pPr>
              <w:spacing w:line="216" w:lineRule="auto"/>
              <w:contextualSpacing/>
              <w:rPr>
                <w:rFonts w:cstheme="minorHAnsi"/>
                <w:i/>
                <w:sz w:val="16"/>
                <w:szCs w:val="16"/>
              </w:rPr>
            </w:pPr>
            <w:r w:rsidRPr="001A0481">
              <w:rPr>
                <w:rFonts w:cstheme="minorHAnsi"/>
                <w:i/>
                <w:sz w:val="16"/>
                <w:szCs w:val="16"/>
              </w:rPr>
              <w:t>Metóda dobrého štartu</w:t>
            </w:r>
          </w:p>
          <w:p w14:paraId="57B69F56" w14:textId="77777777" w:rsidR="006F276E" w:rsidRPr="001A0481" w:rsidRDefault="006F276E" w:rsidP="006F276E">
            <w:pPr>
              <w:spacing w:line="216" w:lineRule="auto"/>
              <w:contextualSpacing/>
              <w:rPr>
                <w:rFonts w:cstheme="minorHAnsi"/>
                <w:i/>
                <w:sz w:val="16"/>
                <w:szCs w:val="16"/>
              </w:rPr>
            </w:pPr>
            <w:r w:rsidRPr="001A0481">
              <w:rPr>
                <w:rFonts w:cstheme="minorHAnsi"/>
                <w:i/>
                <w:sz w:val="16"/>
                <w:szCs w:val="16"/>
              </w:rPr>
              <w:t>Účinná intervencia u detí a žiakov nielen    s poruchami správania</w:t>
            </w:r>
          </w:p>
          <w:p w14:paraId="140B9417" w14:textId="77777777" w:rsidR="006F276E" w:rsidRPr="001A0481" w:rsidRDefault="006F276E" w:rsidP="006F276E">
            <w:pPr>
              <w:spacing w:line="216" w:lineRule="auto"/>
              <w:contextualSpacing/>
              <w:rPr>
                <w:rFonts w:cstheme="minorHAnsi"/>
                <w:i/>
                <w:sz w:val="16"/>
                <w:szCs w:val="16"/>
              </w:rPr>
            </w:pPr>
            <w:r w:rsidRPr="001A0481">
              <w:rPr>
                <w:rFonts w:cstheme="minorHAnsi"/>
                <w:i/>
                <w:sz w:val="16"/>
                <w:szCs w:val="16"/>
              </w:rPr>
              <w:t>INPP školský  intervenčný program pre deti so ŠVVP</w:t>
            </w:r>
          </w:p>
          <w:p w14:paraId="1B3CF4C6" w14:textId="77777777" w:rsidR="006F276E" w:rsidRPr="001A0481" w:rsidRDefault="006F276E" w:rsidP="006F276E">
            <w:pPr>
              <w:spacing w:line="216" w:lineRule="auto"/>
              <w:contextualSpacing/>
              <w:rPr>
                <w:rFonts w:cstheme="minorHAnsi"/>
                <w:i/>
                <w:sz w:val="16"/>
                <w:szCs w:val="16"/>
              </w:rPr>
            </w:pPr>
            <w:r w:rsidRPr="001A0481">
              <w:rPr>
                <w:rFonts w:cstheme="minorHAnsi"/>
                <w:i/>
                <w:sz w:val="16"/>
                <w:szCs w:val="16"/>
              </w:rPr>
              <w:t>Programy KUPOZ a KUPREV</w:t>
            </w:r>
          </w:p>
          <w:p w14:paraId="0C870F2C" w14:textId="77777777" w:rsidR="006F276E" w:rsidRDefault="006F276E" w:rsidP="006F276E">
            <w:pPr>
              <w:spacing w:line="216" w:lineRule="auto"/>
              <w:contextualSpacing/>
              <w:rPr>
                <w:rFonts w:cstheme="minorHAnsi"/>
                <w:i/>
                <w:sz w:val="16"/>
                <w:szCs w:val="16"/>
              </w:rPr>
            </w:pPr>
            <w:r w:rsidRPr="001A0481">
              <w:rPr>
                <w:rFonts w:cstheme="minorHAnsi"/>
                <w:i/>
                <w:sz w:val="16"/>
                <w:szCs w:val="16"/>
              </w:rPr>
              <w:t xml:space="preserve">Duchovní </w:t>
            </w:r>
            <w:proofErr w:type="spellStart"/>
            <w:r w:rsidRPr="001A0481">
              <w:rPr>
                <w:rFonts w:cstheme="minorHAnsi"/>
                <w:i/>
                <w:sz w:val="16"/>
                <w:szCs w:val="16"/>
              </w:rPr>
              <w:t>rozměr</w:t>
            </w:r>
            <w:proofErr w:type="spellEnd"/>
            <w:r w:rsidRPr="001A0481">
              <w:rPr>
                <w:rFonts w:cstheme="minorHAnsi"/>
                <w:i/>
                <w:sz w:val="16"/>
                <w:szCs w:val="16"/>
              </w:rPr>
              <w:t xml:space="preserve"> v </w:t>
            </w:r>
            <w:proofErr w:type="spellStart"/>
            <w:r w:rsidRPr="001A0481">
              <w:rPr>
                <w:rFonts w:cstheme="minorHAnsi"/>
                <w:i/>
                <w:sz w:val="16"/>
                <w:szCs w:val="16"/>
              </w:rPr>
              <w:t>péči</w:t>
            </w:r>
            <w:proofErr w:type="spellEnd"/>
            <w:r w:rsidRPr="001A0481">
              <w:rPr>
                <w:rFonts w:cstheme="minorHAnsi"/>
                <w:i/>
                <w:sz w:val="16"/>
                <w:szCs w:val="16"/>
              </w:rPr>
              <w:t xml:space="preserve"> o </w:t>
            </w:r>
            <w:proofErr w:type="spellStart"/>
            <w:r w:rsidRPr="001A0481">
              <w:rPr>
                <w:rFonts w:cstheme="minorHAnsi"/>
                <w:i/>
                <w:sz w:val="16"/>
                <w:szCs w:val="16"/>
              </w:rPr>
              <w:t>seniory</w:t>
            </w:r>
            <w:proofErr w:type="spellEnd"/>
            <w:r w:rsidRPr="001A0481">
              <w:rPr>
                <w:rFonts w:cstheme="minorHAnsi"/>
                <w:i/>
                <w:sz w:val="16"/>
                <w:szCs w:val="16"/>
              </w:rPr>
              <w:t xml:space="preserve"> (akreditovaný kurz)</w:t>
            </w:r>
          </w:p>
          <w:p w14:paraId="345DCA26" w14:textId="77777777" w:rsidR="006F276E" w:rsidRPr="001A0481" w:rsidRDefault="006F276E" w:rsidP="006F276E">
            <w:pPr>
              <w:spacing w:line="216" w:lineRule="auto"/>
              <w:contextualSpacing/>
              <w:rPr>
                <w:rFonts w:cstheme="minorHAnsi"/>
                <w:i/>
                <w:sz w:val="16"/>
                <w:szCs w:val="16"/>
              </w:rPr>
            </w:pPr>
            <w:r w:rsidRPr="001A0481">
              <w:rPr>
                <w:rFonts w:cstheme="minorHAnsi"/>
                <w:i/>
                <w:sz w:val="16"/>
                <w:szCs w:val="16"/>
              </w:rPr>
              <w:t xml:space="preserve">Zásady </w:t>
            </w:r>
            <w:proofErr w:type="spellStart"/>
            <w:r w:rsidRPr="001A0481">
              <w:rPr>
                <w:rFonts w:cstheme="minorHAnsi"/>
                <w:i/>
                <w:sz w:val="16"/>
                <w:szCs w:val="16"/>
              </w:rPr>
              <w:t>komunikace</w:t>
            </w:r>
            <w:proofErr w:type="spellEnd"/>
            <w:r w:rsidRPr="001A0481">
              <w:rPr>
                <w:rFonts w:cstheme="minorHAnsi"/>
                <w:i/>
                <w:sz w:val="16"/>
                <w:szCs w:val="16"/>
              </w:rPr>
              <w:t xml:space="preserve"> s </w:t>
            </w:r>
            <w:proofErr w:type="spellStart"/>
            <w:r w:rsidRPr="001A0481">
              <w:rPr>
                <w:rFonts w:cstheme="minorHAnsi"/>
                <w:i/>
                <w:sz w:val="16"/>
                <w:szCs w:val="16"/>
              </w:rPr>
              <w:t>člověkem</w:t>
            </w:r>
            <w:proofErr w:type="spellEnd"/>
            <w:r w:rsidRPr="001A0481">
              <w:rPr>
                <w:rFonts w:cstheme="minorHAnsi"/>
                <w:i/>
                <w:sz w:val="16"/>
                <w:szCs w:val="16"/>
              </w:rPr>
              <w:t xml:space="preserve"> s </w:t>
            </w:r>
            <w:proofErr w:type="spellStart"/>
            <w:r w:rsidRPr="001A0481">
              <w:rPr>
                <w:rFonts w:cstheme="minorHAnsi"/>
                <w:i/>
                <w:sz w:val="16"/>
                <w:szCs w:val="16"/>
              </w:rPr>
              <w:t>demencí</w:t>
            </w:r>
            <w:proofErr w:type="spellEnd"/>
            <w:r w:rsidRPr="001A0481">
              <w:rPr>
                <w:rFonts w:cstheme="minorHAnsi"/>
                <w:i/>
                <w:sz w:val="16"/>
                <w:szCs w:val="16"/>
              </w:rPr>
              <w:t xml:space="preserve"> </w:t>
            </w:r>
            <w:proofErr w:type="spellStart"/>
            <w:r w:rsidRPr="001A0481">
              <w:rPr>
                <w:rFonts w:cstheme="minorHAnsi"/>
                <w:i/>
                <w:sz w:val="16"/>
                <w:szCs w:val="16"/>
              </w:rPr>
              <w:t>jako</w:t>
            </w:r>
            <w:proofErr w:type="spellEnd"/>
            <w:r w:rsidRPr="001A0481">
              <w:rPr>
                <w:rFonts w:cstheme="minorHAnsi"/>
                <w:i/>
                <w:sz w:val="16"/>
                <w:szCs w:val="16"/>
              </w:rPr>
              <w:t xml:space="preserve"> nástroj </w:t>
            </w:r>
            <w:proofErr w:type="spellStart"/>
            <w:r w:rsidRPr="001A0481">
              <w:rPr>
                <w:rFonts w:cstheme="minorHAnsi"/>
                <w:i/>
                <w:sz w:val="16"/>
                <w:szCs w:val="16"/>
              </w:rPr>
              <w:t>prevence</w:t>
            </w:r>
            <w:proofErr w:type="spellEnd"/>
            <w:r w:rsidRPr="001A0481">
              <w:rPr>
                <w:rFonts w:cstheme="minorHAnsi"/>
                <w:i/>
                <w:sz w:val="16"/>
                <w:szCs w:val="16"/>
              </w:rPr>
              <w:t xml:space="preserve"> a </w:t>
            </w:r>
            <w:proofErr w:type="spellStart"/>
            <w:r w:rsidRPr="001A0481">
              <w:rPr>
                <w:rFonts w:cstheme="minorHAnsi"/>
                <w:i/>
                <w:sz w:val="16"/>
                <w:szCs w:val="16"/>
              </w:rPr>
              <w:t>řešení</w:t>
            </w:r>
            <w:proofErr w:type="spellEnd"/>
            <w:r w:rsidRPr="001A0481">
              <w:rPr>
                <w:rFonts w:cstheme="minorHAnsi"/>
                <w:i/>
                <w:sz w:val="16"/>
                <w:szCs w:val="16"/>
              </w:rPr>
              <w:t xml:space="preserve"> problematických </w:t>
            </w:r>
            <w:proofErr w:type="spellStart"/>
            <w:r w:rsidRPr="001A0481">
              <w:rPr>
                <w:rFonts w:cstheme="minorHAnsi"/>
                <w:i/>
                <w:sz w:val="16"/>
                <w:szCs w:val="16"/>
              </w:rPr>
              <w:t>situací</w:t>
            </w:r>
            <w:proofErr w:type="spellEnd"/>
            <w:r w:rsidRPr="001A0481">
              <w:rPr>
                <w:rFonts w:cstheme="minorHAnsi"/>
                <w:i/>
                <w:sz w:val="16"/>
                <w:szCs w:val="16"/>
              </w:rPr>
              <w:t xml:space="preserve"> (akreditovaný kurz)</w:t>
            </w:r>
          </w:p>
          <w:p w14:paraId="0D20F25E" w14:textId="77777777" w:rsidR="006F276E" w:rsidRPr="001A0481" w:rsidRDefault="006F276E" w:rsidP="006F276E">
            <w:pPr>
              <w:spacing w:line="216" w:lineRule="auto"/>
              <w:contextualSpacing/>
              <w:rPr>
                <w:rFonts w:cstheme="minorHAnsi"/>
                <w:i/>
                <w:sz w:val="16"/>
                <w:szCs w:val="16"/>
              </w:rPr>
            </w:pPr>
            <w:r w:rsidRPr="001A0481">
              <w:rPr>
                <w:rFonts w:cstheme="minorHAnsi"/>
                <w:i/>
                <w:sz w:val="16"/>
                <w:szCs w:val="16"/>
              </w:rPr>
              <w:t xml:space="preserve">Kurz MABEL - </w:t>
            </w:r>
            <w:proofErr w:type="spellStart"/>
            <w:r w:rsidRPr="001A0481">
              <w:rPr>
                <w:rFonts w:cstheme="minorHAnsi"/>
                <w:i/>
                <w:sz w:val="16"/>
                <w:szCs w:val="16"/>
              </w:rPr>
              <w:t>Multijazyková</w:t>
            </w:r>
            <w:proofErr w:type="spellEnd"/>
            <w:r w:rsidRPr="001A0481">
              <w:rPr>
                <w:rFonts w:cstheme="minorHAnsi"/>
                <w:i/>
                <w:sz w:val="16"/>
                <w:szCs w:val="16"/>
              </w:rPr>
              <w:t xml:space="preserve"> batéria testov čítania, písania a ich </w:t>
            </w:r>
            <w:proofErr w:type="spellStart"/>
            <w:r w:rsidRPr="001A0481">
              <w:rPr>
                <w:rFonts w:cstheme="minorHAnsi"/>
                <w:i/>
                <w:sz w:val="16"/>
                <w:szCs w:val="16"/>
              </w:rPr>
              <w:t>prediktorov</w:t>
            </w:r>
            <w:proofErr w:type="spellEnd"/>
          </w:p>
          <w:p w14:paraId="390AF3BC" w14:textId="77777777" w:rsidR="006F276E" w:rsidRPr="001A0481" w:rsidRDefault="006F276E" w:rsidP="00E815D8">
            <w:pPr>
              <w:spacing w:line="216" w:lineRule="auto"/>
              <w:contextualSpacing/>
              <w:rPr>
                <w:rFonts w:cstheme="minorHAnsi"/>
                <w:i/>
                <w:sz w:val="16"/>
                <w:szCs w:val="16"/>
              </w:rPr>
            </w:pPr>
          </w:p>
          <w:p w14:paraId="2930A3AC" w14:textId="2F69FBDE" w:rsidR="001D7295" w:rsidRPr="001A0481" w:rsidRDefault="001D7295" w:rsidP="00E815D8">
            <w:pPr>
              <w:spacing w:line="216" w:lineRule="auto"/>
              <w:contextualSpacing/>
              <w:rPr>
                <w:rFonts w:cstheme="minorHAnsi"/>
                <w:b/>
                <w:i/>
                <w:color w:val="000000"/>
                <w:sz w:val="16"/>
                <w:szCs w:val="16"/>
              </w:rPr>
            </w:pPr>
            <w:proofErr w:type="spellStart"/>
            <w:r w:rsidRPr="001A0481">
              <w:rPr>
                <w:rFonts w:cstheme="minorHAnsi"/>
                <w:b/>
                <w:i/>
                <w:color w:val="000000"/>
                <w:sz w:val="16"/>
                <w:szCs w:val="16"/>
              </w:rPr>
              <w:t>doc.PaedDr</w:t>
            </w:r>
            <w:proofErr w:type="spellEnd"/>
            <w:r w:rsidRPr="001A0481">
              <w:rPr>
                <w:rFonts w:cstheme="minorHAnsi"/>
                <w:b/>
                <w:i/>
                <w:color w:val="000000"/>
                <w:sz w:val="16"/>
                <w:szCs w:val="16"/>
              </w:rPr>
              <w:t xml:space="preserve">. Erik </w:t>
            </w:r>
            <w:proofErr w:type="spellStart"/>
            <w:r w:rsidRPr="001A0481">
              <w:rPr>
                <w:rFonts w:cstheme="minorHAnsi"/>
                <w:b/>
                <w:i/>
                <w:color w:val="000000"/>
                <w:sz w:val="16"/>
                <w:szCs w:val="16"/>
              </w:rPr>
              <w:t>Žovinec</w:t>
            </w:r>
            <w:proofErr w:type="spellEnd"/>
            <w:r w:rsidRPr="001A0481">
              <w:rPr>
                <w:rFonts w:cstheme="minorHAnsi"/>
                <w:b/>
                <w:i/>
                <w:color w:val="000000"/>
                <w:sz w:val="16"/>
                <w:szCs w:val="16"/>
              </w:rPr>
              <w:t>, PhD.</w:t>
            </w:r>
          </w:p>
          <w:p w14:paraId="49D54EC2" w14:textId="77777777" w:rsidR="001D7295" w:rsidRPr="001A0481" w:rsidRDefault="001D7295" w:rsidP="001D7295">
            <w:pPr>
              <w:spacing w:line="216" w:lineRule="auto"/>
              <w:contextualSpacing/>
              <w:rPr>
                <w:rFonts w:cstheme="minorHAnsi"/>
                <w:i/>
                <w:color w:val="000000"/>
                <w:sz w:val="16"/>
                <w:szCs w:val="16"/>
              </w:rPr>
            </w:pPr>
            <w:r w:rsidRPr="001A0481">
              <w:rPr>
                <w:rFonts w:cstheme="minorHAnsi"/>
                <w:i/>
                <w:color w:val="000000"/>
                <w:sz w:val="16"/>
                <w:szCs w:val="16"/>
              </w:rPr>
              <w:t xml:space="preserve">Certifikát na metódu Inštrumentálneho obohatenia R. </w:t>
            </w:r>
            <w:proofErr w:type="spellStart"/>
            <w:r w:rsidRPr="001A0481">
              <w:rPr>
                <w:rFonts w:cstheme="minorHAnsi"/>
                <w:i/>
                <w:color w:val="000000"/>
                <w:sz w:val="16"/>
                <w:szCs w:val="16"/>
              </w:rPr>
              <w:t>Feuersteina</w:t>
            </w:r>
            <w:proofErr w:type="spellEnd"/>
            <w:r w:rsidRPr="001A0481">
              <w:rPr>
                <w:rFonts w:cstheme="minorHAnsi"/>
                <w:i/>
                <w:color w:val="000000"/>
                <w:sz w:val="16"/>
                <w:szCs w:val="16"/>
              </w:rPr>
              <w:t xml:space="preserve"> I. -</w:t>
            </w:r>
            <w:r w:rsidRPr="001A0481">
              <w:rPr>
                <w:i/>
                <w:sz w:val="16"/>
                <w:szCs w:val="16"/>
              </w:rPr>
              <w:t xml:space="preserve"> </w:t>
            </w:r>
            <w:r w:rsidRPr="001A0481">
              <w:rPr>
                <w:rFonts w:cstheme="minorHAnsi"/>
                <w:i/>
                <w:color w:val="000000"/>
                <w:sz w:val="16"/>
                <w:szCs w:val="16"/>
              </w:rPr>
              <w:t>ICELP Izrael</w:t>
            </w:r>
          </w:p>
          <w:p w14:paraId="173B416B" w14:textId="77777777" w:rsidR="001D7295" w:rsidRPr="001A0481" w:rsidRDefault="001D7295" w:rsidP="001D7295">
            <w:pPr>
              <w:spacing w:line="216" w:lineRule="auto"/>
              <w:contextualSpacing/>
              <w:rPr>
                <w:rFonts w:cstheme="minorHAnsi"/>
                <w:i/>
                <w:color w:val="000000"/>
                <w:sz w:val="16"/>
                <w:szCs w:val="16"/>
              </w:rPr>
            </w:pPr>
            <w:r w:rsidRPr="001A0481">
              <w:rPr>
                <w:rFonts w:cstheme="minorHAnsi"/>
                <w:i/>
                <w:color w:val="000000"/>
                <w:sz w:val="16"/>
                <w:szCs w:val="16"/>
              </w:rPr>
              <w:t xml:space="preserve">Certifikát na metódu Inštrumentálneho obohatenia R. </w:t>
            </w:r>
            <w:proofErr w:type="spellStart"/>
            <w:r w:rsidRPr="001A0481">
              <w:rPr>
                <w:rFonts w:cstheme="minorHAnsi"/>
                <w:i/>
                <w:color w:val="000000"/>
                <w:sz w:val="16"/>
                <w:szCs w:val="16"/>
              </w:rPr>
              <w:t>Feuersteina</w:t>
            </w:r>
            <w:proofErr w:type="spellEnd"/>
            <w:r w:rsidRPr="001A0481">
              <w:rPr>
                <w:rFonts w:cstheme="minorHAnsi"/>
                <w:i/>
                <w:color w:val="000000"/>
                <w:sz w:val="16"/>
                <w:szCs w:val="16"/>
              </w:rPr>
              <w:t xml:space="preserve"> II. -</w:t>
            </w:r>
            <w:r w:rsidRPr="001A0481">
              <w:rPr>
                <w:i/>
                <w:sz w:val="16"/>
                <w:szCs w:val="16"/>
              </w:rPr>
              <w:t xml:space="preserve"> </w:t>
            </w:r>
            <w:r w:rsidRPr="001A0481">
              <w:rPr>
                <w:rFonts w:cstheme="minorHAnsi"/>
                <w:i/>
                <w:color w:val="000000"/>
                <w:sz w:val="16"/>
                <w:szCs w:val="16"/>
              </w:rPr>
              <w:t>ICELP Izrael</w:t>
            </w:r>
          </w:p>
          <w:p w14:paraId="574970A6" w14:textId="77777777" w:rsidR="001D7295" w:rsidRPr="001A0481" w:rsidRDefault="001D7295" w:rsidP="001D7295">
            <w:pPr>
              <w:spacing w:line="216" w:lineRule="auto"/>
              <w:contextualSpacing/>
              <w:rPr>
                <w:rFonts w:cstheme="minorHAnsi"/>
                <w:i/>
                <w:color w:val="000000"/>
                <w:sz w:val="16"/>
                <w:szCs w:val="16"/>
              </w:rPr>
            </w:pPr>
            <w:r w:rsidRPr="001A0481">
              <w:rPr>
                <w:rFonts w:cstheme="minorHAnsi"/>
                <w:i/>
                <w:color w:val="000000"/>
                <w:sz w:val="16"/>
                <w:szCs w:val="16"/>
              </w:rPr>
              <w:t xml:space="preserve">Certifikát na metódu Inštrumentálneho obohatenia R. </w:t>
            </w:r>
            <w:proofErr w:type="spellStart"/>
            <w:r w:rsidRPr="001A0481">
              <w:rPr>
                <w:rFonts w:cstheme="minorHAnsi"/>
                <w:i/>
                <w:color w:val="000000"/>
                <w:sz w:val="16"/>
                <w:szCs w:val="16"/>
              </w:rPr>
              <w:t>Feuersteina</w:t>
            </w:r>
            <w:proofErr w:type="spellEnd"/>
            <w:r w:rsidRPr="001A0481">
              <w:rPr>
                <w:rFonts w:cstheme="minorHAnsi"/>
                <w:i/>
                <w:color w:val="000000"/>
                <w:sz w:val="16"/>
                <w:szCs w:val="16"/>
              </w:rPr>
              <w:t xml:space="preserve"> III. -</w:t>
            </w:r>
            <w:r w:rsidRPr="001A0481">
              <w:rPr>
                <w:i/>
                <w:sz w:val="16"/>
                <w:szCs w:val="16"/>
              </w:rPr>
              <w:t xml:space="preserve"> </w:t>
            </w:r>
            <w:r w:rsidRPr="001A0481">
              <w:rPr>
                <w:rFonts w:cstheme="minorHAnsi"/>
                <w:i/>
                <w:color w:val="000000"/>
                <w:sz w:val="16"/>
                <w:szCs w:val="16"/>
              </w:rPr>
              <w:t>ICELP Izrael</w:t>
            </w:r>
          </w:p>
          <w:p w14:paraId="377374C9" w14:textId="77777777" w:rsidR="001D7295" w:rsidRPr="001A0481" w:rsidRDefault="001D7295" w:rsidP="001D7295">
            <w:pPr>
              <w:spacing w:line="216" w:lineRule="auto"/>
              <w:contextualSpacing/>
              <w:rPr>
                <w:rFonts w:cstheme="minorHAnsi"/>
                <w:i/>
                <w:color w:val="000000"/>
                <w:sz w:val="16"/>
                <w:szCs w:val="16"/>
              </w:rPr>
            </w:pPr>
            <w:r w:rsidRPr="001A0481">
              <w:rPr>
                <w:rFonts w:cstheme="minorHAnsi"/>
                <w:i/>
                <w:color w:val="000000"/>
                <w:sz w:val="16"/>
                <w:szCs w:val="16"/>
              </w:rPr>
              <w:t xml:space="preserve">Certifikát na metódu Inštrumentálneho obohatenia R. </w:t>
            </w:r>
            <w:proofErr w:type="spellStart"/>
            <w:r w:rsidRPr="001A0481">
              <w:rPr>
                <w:rFonts w:cstheme="minorHAnsi"/>
                <w:i/>
                <w:color w:val="000000"/>
                <w:sz w:val="16"/>
                <w:szCs w:val="16"/>
              </w:rPr>
              <w:t>Feuersteina</w:t>
            </w:r>
            <w:proofErr w:type="spellEnd"/>
            <w:r w:rsidRPr="001A0481">
              <w:rPr>
                <w:rFonts w:cstheme="minorHAnsi"/>
                <w:i/>
                <w:color w:val="000000"/>
                <w:sz w:val="16"/>
                <w:szCs w:val="16"/>
              </w:rPr>
              <w:t xml:space="preserve"> </w:t>
            </w:r>
            <w:proofErr w:type="spellStart"/>
            <w:r w:rsidRPr="001A0481">
              <w:rPr>
                <w:rFonts w:cstheme="minorHAnsi"/>
                <w:i/>
                <w:color w:val="000000"/>
                <w:sz w:val="16"/>
                <w:szCs w:val="16"/>
              </w:rPr>
              <w:t>basic</w:t>
            </w:r>
            <w:proofErr w:type="spellEnd"/>
            <w:r w:rsidRPr="001A0481">
              <w:rPr>
                <w:rFonts w:cstheme="minorHAnsi"/>
                <w:i/>
                <w:color w:val="000000"/>
                <w:sz w:val="16"/>
                <w:szCs w:val="16"/>
              </w:rPr>
              <w:t>. -</w:t>
            </w:r>
            <w:r w:rsidRPr="001A0481">
              <w:rPr>
                <w:i/>
                <w:sz w:val="16"/>
                <w:szCs w:val="16"/>
              </w:rPr>
              <w:t xml:space="preserve"> </w:t>
            </w:r>
            <w:r w:rsidRPr="001A0481">
              <w:rPr>
                <w:rFonts w:cstheme="minorHAnsi"/>
                <w:i/>
                <w:color w:val="000000"/>
                <w:sz w:val="16"/>
                <w:szCs w:val="16"/>
              </w:rPr>
              <w:t>ICELP Izrael</w:t>
            </w:r>
          </w:p>
          <w:p w14:paraId="19360E75" w14:textId="01CA24F6" w:rsidR="001D7295" w:rsidRPr="001A0481" w:rsidRDefault="001D7295" w:rsidP="00E815D8">
            <w:pPr>
              <w:spacing w:line="216" w:lineRule="auto"/>
              <w:contextualSpacing/>
              <w:rPr>
                <w:rFonts w:cstheme="minorHAnsi"/>
                <w:i/>
                <w:color w:val="000000"/>
                <w:sz w:val="16"/>
                <w:szCs w:val="16"/>
              </w:rPr>
            </w:pPr>
            <w:r w:rsidRPr="001A0481">
              <w:rPr>
                <w:rFonts w:cstheme="minorHAnsi"/>
                <w:i/>
                <w:color w:val="000000"/>
                <w:sz w:val="16"/>
                <w:szCs w:val="16"/>
              </w:rPr>
              <w:t xml:space="preserve">LPAD- </w:t>
            </w:r>
            <w:proofErr w:type="spellStart"/>
            <w:r w:rsidRPr="001A0481">
              <w:rPr>
                <w:rFonts w:cstheme="minorHAnsi"/>
                <w:i/>
                <w:color w:val="000000"/>
                <w:sz w:val="16"/>
                <w:szCs w:val="16"/>
              </w:rPr>
              <w:t>Learning</w:t>
            </w:r>
            <w:proofErr w:type="spellEnd"/>
            <w:r w:rsidRPr="001A0481">
              <w:rPr>
                <w:rFonts w:cstheme="minorHAnsi"/>
                <w:i/>
                <w:color w:val="000000"/>
                <w:sz w:val="16"/>
                <w:szCs w:val="16"/>
              </w:rPr>
              <w:t xml:space="preserve"> </w:t>
            </w:r>
            <w:proofErr w:type="spellStart"/>
            <w:r w:rsidRPr="001A0481">
              <w:rPr>
                <w:rFonts w:cstheme="minorHAnsi"/>
                <w:i/>
                <w:color w:val="000000"/>
                <w:sz w:val="16"/>
                <w:szCs w:val="16"/>
              </w:rPr>
              <w:t>Propensity</w:t>
            </w:r>
            <w:proofErr w:type="spellEnd"/>
            <w:r w:rsidRPr="001A0481">
              <w:rPr>
                <w:rFonts w:cstheme="minorHAnsi"/>
                <w:i/>
                <w:color w:val="000000"/>
                <w:sz w:val="16"/>
                <w:szCs w:val="16"/>
              </w:rPr>
              <w:t xml:space="preserve"> </w:t>
            </w:r>
            <w:proofErr w:type="spellStart"/>
            <w:r w:rsidRPr="001A0481">
              <w:rPr>
                <w:rFonts w:cstheme="minorHAnsi"/>
                <w:i/>
                <w:color w:val="000000"/>
                <w:sz w:val="16"/>
                <w:szCs w:val="16"/>
              </w:rPr>
              <w:t>Assessment</w:t>
            </w:r>
            <w:proofErr w:type="spellEnd"/>
            <w:r w:rsidRPr="001A0481">
              <w:rPr>
                <w:rFonts w:cstheme="minorHAnsi"/>
                <w:i/>
                <w:color w:val="000000"/>
                <w:sz w:val="16"/>
                <w:szCs w:val="16"/>
              </w:rPr>
              <w:t xml:space="preserve"> Device -</w:t>
            </w:r>
            <w:r w:rsidR="00C3115B" w:rsidRPr="001A0481">
              <w:rPr>
                <w:rFonts w:cstheme="minorHAnsi"/>
                <w:i/>
                <w:color w:val="000000"/>
                <w:sz w:val="16"/>
                <w:szCs w:val="16"/>
              </w:rPr>
              <w:t xml:space="preserve"> IE </w:t>
            </w:r>
            <w:proofErr w:type="spellStart"/>
            <w:r w:rsidR="00C3115B" w:rsidRPr="001A0481">
              <w:rPr>
                <w:rFonts w:cstheme="minorHAnsi"/>
                <w:i/>
                <w:color w:val="000000"/>
                <w:sz w:val="16"/>
                <w:szCs w:val="16"/>
              </w:rPr>
              <w:t>Israel</w:t>
            </w:r>
            <w:proofErr w:type="spellEnd"/>
            <w:r w:rsidR="00C3115B" w:rsidRPr="001A0481">
              <w:rPr>
                <w:rFonts w:cstheme="minorHAnsi"/>
                <w:i/>
                <w:color w:val="000000"/>
                <w:sz w:val="16"/>
                <w:szCs w:val="16"/>
              </w:rPr>
              <w:t xml:space="preserve">, </w:t>
            </w:r>
            <w:proofErr w:type="spellStart"/>
            <w:r w:rsidR="00C3115B" w:rsidRPr="001A0481">
              <w:rPr>
                <w:rFonts w:cstheme="minorHAnsi"/>
                <w:i/>
                <w:color w:val="000000"/>
                <w:sz w:val="16"/>
                <w:szCs w:val="16"/>
              </w:rPr>
              <w:t>Cogito</w:t>
            </w:r>
            <w:proofErr w:type="spellEnd"/>
            <w:r w:rsidR="00C3115B" w:rsidRPr="001A0481">
              <w:rPr>
                <w:rFonts w:cstheme="minorHAnsi"/>
                <w:i/>
                <w:color w:val="000000"/>
                <w:sz w:val="16"/>
                <w:szCs w:val="16"/>
              </w:rPr>
              <w:t xml:space="preserve"> Praha</w:t>
            </w:r>
          </w:p>
          <w:p w14:paraId="42F89FF9" w14:textId="10EB4EF0" w:rsidR="00C3115B" w:rsidRPr="001A0481" w:rsidRDefault="00C3115B" w:rsidP="00E815D8">
            <w:pPr>
              <w:spacing w:line="216" w:lineRule="auto"/>
              <w:contextualSpacing/>
              <w:rPr>
                <w:rFonts w:cstheme="minorHAnsi"/>
                <w:i/>
                <w:color w:val="000000"/>
                <w:sz w:val="16"/>
                <w:szCs w:val="16"/>
              </w:rPr>
            </w:pPr>
            <w:r w:rsidRPr="001A0481">
              <w:rPr>
                <w:rFonts w:cstheme="minorHAnsi"/>
                <w:i/>
                <w:color w:val="000000"/>
                <w:sz w:val="16"/>
                <w:szCs w:val="16"/>
              </w:rPr>
              <w:t xml:space="preserve">MABEL- </w:t>
            </w:r>
            <w:proofErr w:type="spellStart"/>
            <w:r w:rsidRPr="001A0481">
              <w:rPr>
                <w:rFonts w:cstheme="minorHAnsi"/>
                <w:i/>
                <w:color w:val="000000"/>
                <w:sz w:val="16"/>
                <w:szCs w:val="16"/>
              </w:rPr>
              <w:t>Multilanguage</w:t>
            </w:r>
            <w:proofErr w:type="spellEnd"/>
            <w:r w:rsidRPr="001A0481">
              <w:rPr>
                <w:rFonts w:cstheme="minorHAnsi"/>
                <w:i/>
                <w:color w:val="000000"/>
                <w:sz w:val="16"/>
                <w:szCs w:val="16"/>
              </w:rPr>
              <w:t xml:space="preserve"> </w:t>
            </w:r>
            <w:proofErr w:type="spellStart"/>
            <w:r w:rsidRPr="001A0481">
              <w:rPr>
                <w:rFonts w:cstheme="minorHAnsi"/>
                <w:i/>
                <w:color w:val="000000"/>
                <w:sz w:val="16"/>
                <w:szCs w:val="16"/>
              </w:rPr>
              <w:t>Assessment</w:t>
            </w:r>
            <w:proofErr w:type="spellEnd"/>
            <w:r w:rsidRPr="001A0481">
              <w:rPr>
                <w:rFonts w:cstheme="minorHAnsi"/>
                <w:i/>
                <w:color w:val="000000"/>
                <w:sz w:val="16"/>
                <w:szCs w:val="16"/>
              </w:rPr>
              <w:t xml:space="preserve"> </w:t>
            </w:r>
            <w:proofErr w:type="spellStart"/>
            <w:r w:rsidRPr="001A0481">
              <w:rPr>
                <w:rFonts w:cstheme="minorHAnsi"/>
                <w:i/>
                <w:color w:val="000000"/>
                <w:sz w:val="16"/>
                <w:szCs w:val="16"/>
              </w:rPr>
              <w:t>Battery</w:t>
            </w:r>
            <w:proofErr w:type="spellEnd"/>
            <w:r w:rsidRPr="001A0481">
              <w:rPr>
                <w:rFonts w:cstheme="minorHAnsi"/>
                <w:i/>
                <w:color w:val="000000"/>
                <w:sz w:val="16"/>
                <w:szCs w:val="16"/>
              </w:rPr>
              <w:t xml:space="preserve"> of </w:t>
            </w:r>
            <w:proofErr w:type="spellStart"/>
            <w:r w:rsidRPr="001A0481">
              <w:rPr>
                <w:rFonts w:cstheme="minorHAnsi"/>
                <w:i/>
                <w:color w:val="000000"/>
                <w:sz w:val="16"/>
                <w:szCs w:val="16"/>
              </w:rPr>
              <w:t>Early</w:t>
            </w:r>
            <w:proofErr w:type="spellEnd"/>
            <w:r w:rsidRPr="001A0481">
              <w:rPr>
                <w:rFonts w:cstheme="minorHAnsi"/>
                <w:i/>
                <w:color w:val="000000"/>
                <w:sz w:val="16"/>
                <w:szCs w:val="16"/>
              </w:rPr>
              <w:t xml:space="preserve"> </w:t>
            </w:r>
            <w:proofErr w:type="spellStart"/>
            <w:r w:rsidRPr="001A0481">
              <w:rPr>
                <w:rFonts w:cstheme="minorHAnsi"/>
                <w:i/>
                <w:color w:val="000000"/>
                <w:sz w:val="16"/>
                <w:szCs w:val="16"/>
              </w:rPr>
              <w:t>Literacy</w:t>
            </w:r>
            <w:proofErr w:type="spellEnd"/>
            <w:r w:rsidRPr="001A0481">
              <w:rPr>
                <w:rFonts w:cstheme="minorHAnsi"/>
                <w:i/>
                <w:color w:val="000000"/>
                <w:sz w:val="16"/>
                <w:szCs w:val="16"/>
              </w:rPr>
              <w:t xml:space="preserve"> – </w:t>
            </w:r>
            <w:proofErr w:type="spellStart"/>
            <w:r w:rsidRPr="001A0481">
              <w:rPr>
                <w:rFonts w:cstheme="minorHAnsi"/>
                <w:i/>
                <w:color w:val="000000"/>
                <w:sz w:val="16"/>
                <w:szCs w:val="16"/>
              </w:rPr>
              <w:t>An</w:t>
            </w:r>
            <w:proofErr w:type="spellEnd"/>
            <w:r w:rsidRPr="001A0481">
              <w:rPr>
                <w:rFonts w:cstheme="minorHAnsi"/>
                <w:i/>
                <w:color w:val="000000"/>
                <w:sz w:val="16"/>
                <w:szCs w:val="16"/>
              </w:rPr>
              <w:t xml:space="preserve"> </w:t>
            </w:r>
            <w:proofErr w:type="spellStart"/>
            <w:r w:rsidRPr="001A0481">
              <w:rPr>
                <w:rFonts w:cstheme="minorHAnsi"/>
                <w:i/>
                <w:color w:val="000000"/>
                <w:sz w:val="16"/>
                <w:szCs w:val="16"/>
              </w:rPr>
              <w:t>evidence-based</w:t>
            </w:r>
            <w:proofErr w:type="spellEnd"/>
            <w:r w:rsidRPr="001A0481">
              <w:rPr>
                <w:rFonts w:cstheme="minorHAnsi"/>
                <w:i/>
                <w:color w:val="000000"/>
                <w:sz w:val="16"/>
                <w:szCs w:val="16"/>
              </w:rPr>
              <w:t xml:space="preserve"> </w:t>
            </w:r>
            <w:proofErr w:type="spellStart"/>
            <w:r w:rsidRPr="001A0481">
              <w:rPr>
                <w:rFonts w:cstheme="minorHAnsi"/>
                <w:i/>
                <w:color w:val="000000"/>
                <w:sz w:val="16"/>
                <w:szCs w:val="16"/>
              </w:rPr>
              <w:t>tool</w:t>
            </w:r>
            <w:proofErr w:type="spellEnd"/>
          </w:p>
          <w:p w14:paraId="34AC809F" w14:textId="77777777" w:rsidR="00FE7E57" w:rsidRPr="001A0481" w:rsidRDefault="00FE7E57" w:rsidP="00FE7E57">
            <w:pPr>
              <w:spacing w:line="216" w:lineRule="auto"/>
              <w:contextualSpacing/>
              <w:rPr>
                <w:rFonts w:cstheme="minorHAnsi"/>
                <w:i/>
                <w:color w:val="000000"/>
                <w:sz w:val="16"/>
                <w:szCs w:val="16"/>
              </w:rPr>
            </w:pPr>
            <w:r w:rsidRPr="001A0481">
              <w:rPr>
                <w:rFonts w:cstheme="minorHAnsi"/>
                <w:i/>
                <w:color w:val="000000"/>
                <w:sz w:val="16"/>
                <w:szCs w:val="16"/>
              </w:rPr>
              <w:t>Certifikát na metódu Filozofia pre deti</w:t>
            </w:r>
          </w:p>
          <w:p w14:paraId="2E40187E" w14:textId="77777777" w:rsidR="00C3115B" w:rsidRPr="001A0481" w:rsidRDefault="00C3115B" w:rsidP="00E815D8">
            <w:pPr>
              <w:spacing w:line="216" w:lineRule="auto"/>
              <w:contextualSpacing/>
              <w:rPr>
                <w:rFonts w:cstheme="minorHAnsi"/>
                <w:b/>
                <w:i/>
                <w:color w:val="000000"/>
                <w:sz w:val="16"/>
                <w:szCs w:val="16"/>
              </w:rPr>
            </w:pPr>
          </w:p>
          <w:p w14:paraId="1B12926C" w14:textId="77777777" w:rsidR="001A0481" w:rsidRDefault="001A0481" w:rsidP="001A0481">
            <w:pPr>
              <w:spacing w:line="216" w:lineRule="auto"/>
              <w:contextualSpacing/>
              <w:rPr>
                <w:rFonts w:cstheme="minorHAnsi"/>
                <w:i/>
                <w:sz w:val="16"/>
                <w:szCs w:val="16"/>
              </w:rPr>
            </w:pPr>
          </w:p>
          <w:p w14:paraId="68336DDB" w14:textId="5E6D1D86" w:rsidR="001A0481" w:rsidRDefault="001A0481" w:rsidP="001A0481">
            <w:pPr>
              <w:spacing w:line="216" w:lineRule="auto"/>
              <w:contextualSpacing/>
              <w:rPr>
                <w:rFonts w:cstheme="minorHAnsi"/>
                <w:i/>
                <w:sz w:val="16"/>
                <w:szCs w:val="16"/>
              </w:rPr>
            </w:pPr>
            <w:r>
              <w:rPr>
                <w:rFonts w:cstheme="minorHAnsi"/>
                <w:i/>
                <w:sz w:val="16"/>
                <w:szCs w:val="16"/>
              </w:rPr>
              <w:t xml:space="preserve">Ďalšie osoby deklarujú svoj </w:t>
            </w:r>
            <w:proofErr w:type="spellStart"/>
            <w:r>
              <w:rPr>
                <w:rFonts w:cstheme="minorHAnsi"/>
                <w:i/>
                <w:sz w:val="16"/>
                <w:szCs w:val="16"/>
              </w:rPr>
              <w:t>sebarozvoj</w:t>
            </w:r>
            <w:proofErr w:type="spellEnd"/>
            <w:r>
              <w:rPr>
                <w:rFonts w:cstheme="minorHAnsi"/>
                <w:i/>
                <w:sz w:val="16"/>
                <w:szCs w:val="16"/>
              </w:rPr>
              <w:t xml:space="preserve"> vo VUPCH</w:t>
            </w:r>
          </w:p>
          <w:p w14:paraId="3E55D21D" w14:textId="25F17948" w:rsidR="001D7295" w:rsidRPr="001A0481" w:rsidRDefault="001D7295" w:rsidP="00E815D8">
            <w:pPr>
              <w:spacing w:line="216" w:lineRule="auto"/>
              <w:contextualSpacing/>
              <w:rPr>
                <w:rFonts w:cstheme="minorHAnsi"/>
                <w:bCs/>
                <w:i/>
                <w:iCs/>
                <w:color w:val="A6A6A6" w:themeColor="background1" w:themeShade="A6"/>
                <w:sz w:val="16"/>
                <w:szCs w:val="16"/>
                <w:lang w:eastAsia="sk-SK"/>
              </w:rPr>
            </w:pPr>
          </w:p>
        </w:tc>
        <w:tc>
          <w:tcPr>
            <w:tcW w:w="1982" w:type="dxa"/>
          </w:tcPr>
          <w:p w14:paraId="3A8D35E9" w14:textId="77777777" w:rsidR="00BD0159" w:rsidRDefault="001D7295" w:rsidP="00E815D8">
            <w:pPr>
              <w:spacing w:line="216" w:lineRule="auto"/>
              <w:contextualSpacing/>
              <w:rPr>
                <w:rFonts w:cstheme="minorHAnsi"/>
                <w:b/>
                <w:i/>
                <w:sz w:val="16"/>
                <w:szCs w:val="16"/>
                <w:lang w:eastAsia="sk-SK"/>
              </w:rPr>
            </w:pPr>
            <w:r w:rsidRPr="001D7295">
              <w:rPr>
                <w:rFonts w:cstheme="minorHAnsi"/>
                <w:b/>
                <w:i/>
                <w:sz w:val="16"/>
                <w:szCs w:val="16"/>
                <w:lang w:eastAsia="sk-SK"/>
              </w:rPr>
              <w:lastRenderedPageBreak/>
              <w:t>VUPCH</w:t>
            </w:r>
          </w:p>
          <w:p w14:paraId="66D7F2AB" w14:textId="77777777" w:rsidR="002C7FE6" w:rsidRDefault="002C7FE6" w:rsidP="00E815D8">
            <w:pPr>
              <w:spacing w:line="216" w:lineRule="auto"/>
              <w:contextualSpacing/>
              <w:rPr>
                <w:rFonts w:cstheme="minorHAnsi"/>
                <w:b/>
                <w:i/>
                <w:sz w:val="16"/>
                <w:szCs w:val="16"/>
                <w:lang w:eastAsia="sk-SK"/>
              </w:rPr>
            </w:pPr>
          </w:p>
          <w:p w14:paraId="2E8EDF14" w14:textId="77777777" w:rsidR="002C7FE6" w:rsidRDefault="002C7FE6" w:rsidP="002C7FE6">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201" w:history="1">
              <w:r>
                <w:rPr>
                  <w:rStyle w:val="Hypertextovprepojenie"/>
                  <w:i/>
                  <w:iCs/>
                  <w:sz w:val="16"/>
                  <w:szCs w:val="16"/>
                </w:rPr>
                <w:t>https://www.pf.ukf.sk/index.php/sk/organizacia-studia/pedagogicka-odborna-prax/44-oznamy/98-hodnotenie-vzdelavania-a-ucitelov-studentmi</w:t>
              </w:r>
            </w:hyperlink>
          </w:p>
          <w:p w14:paraId="3A10BF7C" w14:textId="77777777" w:rsidR="002C7FE6" w:rsidRDefault="002C7FE6" w:rsidP="002C7FE6">
            <w:pPr>
              <w:autoSpaceDE w:val="0"/>
              <w:autoSpaceDN w:val="0"/>
              <w:adjustRightInd w:val="0"/>
              <w:jc w:val="both"/>
              <w:rPr>
                <w:rFonts w:cstheme="minorHAnsi"/>
                <w:b/>
              </w:rPr>
            </w:pPr>
          </w:p>
          <w:p w14:paraId="2F8EBAE2" w14:textId="77777777" w:rsidR="002C7FE6" w:rsidRDefault="002C7FE6" w:rsidP="002C7FE6">
            <w:pPr>
              <w:autoSpaceDE w:val="0"/>
              <w:autoSpaceDN w:val="0"/>
              <w:adjustRightInd w:val="0"/>
              <w:jc w:val="both"/>
              <w:rPr>
                <w:rFonts w:cstheme="minorHAnsi"/>
                <w:b/>
                <w:i/>
                <w:sz w:val="16"/>
                <w:szCs w:val="16"/>
              </w:rPr>
            </w:pPr>
            <w:r>
              <w:rPr>
                <w:rFonts w:cstheme="minorHAnsi"/>
                <w:b/>
                <w:i/>
                <w:sz w:val="16"/>
                <w:szCs w:val="16"/>
              </w:rPr>
              <w:lastRenderedPageBreak/>
              <w:t>Správa o vzdelávacej činnosti UKF za akademický rok</w:t>
            </w:r>
          </w:p>
          <w:p w14:paraId="7D6A8031" w14:textId="11A44AD8" w:rsidR="002C7FE6" w:rsidRPr="001D7295" w:rsidRDefault="00DA3FFF" w:rsidP="002C7FE6">
            <w:pPr>
              <w:spacing w:line="216" w:lineRule="auto"/>
              <w:contextualSpacing/>
              <w:rPr>
                <w:rFonts w:cstheme="minorHAnsi"/>
                <w:b/>
                <w:i/>
                <w:color w:val="A6A6A6" w:themeColor="background1" w:themeShade="A6"/>
                <w:sz w:val="16"/>
                <w:szCs w:val="16"/>
                <w:lang w:eastAsia="sk-SK"/>
              </w:rPr>
            </w:pPr>
            <w:hyperlink r:id="rId202" w:history="1">
              <w:r w:rsidR="002C7FE6">
                <w:rPr>
                  <w:rStyle w:val="Hypertextovprepojenie"/>
                  <w:rFonts w:cstheme="minorHAnsi"/>
                  <w:i/>
                  <w:sz w:val="16"/>
                  <w:szCs w:val="16"/>
                </w:rPr>
                <w:t>https://www.ukf.sk/intranet/vyrocne-spravy/73-moja-ukf/4353-vyrocne-spravy-za-rok-2020</w:t>
              </w:r>
            </w:hyperlink>
          </w:p>
        </w:tc>
      </w:tr>
    </w:tbl>
    <w:p w14:paraId="0FEA2CC0"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1D976121" w14:textId="30920AF2" w:rsidR="00BD0159" w:rsidRPr="00C83AC0" w:rsidRDefault="004D1B73"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6.7.</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V prípade učiteľských kombinačných študijných programov zaručuje vysoká škola aktivizovanie učiteľov podľa</w:t>
      </w:r>
      <w:r w:rsidR="00C678E2" w:rsidRPr="00C83AC0">
        <w:rPr>
          <w:rFonts w:asciiTheme="minorHAnsi" w:hAnsiTheme="minorHAnsi" w:cstheme="minorHAnsi"/>
          <w:sz w:val="18"/>
          <w:szCs w:val="18"/>
        </w:rPr>
        <w:t xml:space="preserve"> čl. 6 </w:t>
      </w:r>
      <w:r w:rsidR="00E82D04" w:rsidRPr="00C83AC0">
        <w:rPr>
          <w:rFonts w:asciiTheme="minorHAnsi" w:hAnsiTheme="minorHAnsi" w:cstheme="minorHAnsi"/>
          <w:sz w:val="18"/>
          <w:szCs w:val="18"/>
        </w:rPr>
        <w:t xml:space="preserve">odsekov 1 až 6 </w:t>
      </w:r>
      <w:r w:rsidR="00C678E2" w:rsidRPr="00C83AC0">
        <w:rPr>
          <w:rFonts w:asciiTheme="minorHAnsi" w:hAnsiTheme="minorHAnsi" w:cstheme="minorHAnsi"/>
          <w:sz w:val="18"/>
          <w:szCs w:val="18"/>
        </w:rPr>
        <w:t xml:space="preserve">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vyučovacieho predmetu k študijnému odboru a osobitne pre učiteľský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39F5CA7" w14:textId="77777777" w:rsidTr="00C4096B">
        <w:trPr>
          <w:trHeight w:val="567"/>
        </w:trPr>
        <w:tc>
          <w:tcPr>
            <w:tcW w:w="7090" w:type="dxa"/>
          </w:tcPr>
          <w:p w14:paraId="2256874B" w14:textId="39C62F89" w:rsidR="00BD0159" w:rsidRPr="00C83AC0" w:rsidRDefault="001D7295"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6C910CA7" w14:textId="76C67A92"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63B2416A"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4F6FEB6A" w14:textId="6A113102" w:rsidR="00BD0159" w:rsidRPr="00C83AC0" w:rsidRDefault="00BD015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6.8.</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 xml:space="preserve">v súlade s príslušnosťou k jazyku a osobitne pre </w:t>
      </w:r>
      <w:proofErr w:type="spellStart"/>
      <w:r w:rsidR="00E82D04" w:rsidRPr="00C83AC0">
        <w:rPr>
          <w:rFonts w:asciiTheme="minorHAnsi" w:hAnsiTheme="minorHAnsi" w:cstheme="minorHAnsi"/>
          <w:sz w:val="18"/>
          <w:szCs w:val="18"/>
        </w:rPr>
        <w:t>translatologický</w:t>
      </w:r>
      <w:proofErr w:type="spellEnd"/>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4F6552E1" w14:textId="77777777" w:rsidTr="00C4096B">
        <w:trPr>
          <w:trHeight w:val="567"/>
        </w:trPr>
        <w:tc>
          <w:tcPr>
            <w:tcW w:w="7090" w:type="dxa"/>
          </w:tcPr>
          <w:p w14:paraId="44737962" w14:textId="031A7703" w:rsidR="00BD0159" w:rsidRPr="00C83AC0" w:rsidRDefault="001D7295"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1D047766" w14:textId="72691634"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7D295EDF"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2F6A0416" w14:textId="0F3FA96E" w:rsidR="001B415D"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6.9.</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každý študijný odbor, v ktorom jeho absolventi získajú vysokoškolské vzdelanie.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C6574" w:rsidRPr="00C83AC0" w14:paraId="74593A2A" w14:textId="77777777" w:rsidTr="00C4096B">
        <w:trPr>
          <w:trHeight w:val="567"/>
        </w:trPr>
        <w:tc>
          <w:tcPr>
            <w:tcW w:w="7090" w:type="dxa"/>
          </w:tcPr>
          <w:p w14:paraId="724DF186" w14:textId="29545235" w:rsidR="00FC6574" w:rsidRPr="00C83AC0" w:rsidRDefault="001D7295"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33378795" w14:textId="788A55EF" w:rsidR="00FC6574" w:rsidRPr="00C83AC0" w:rsidRDefault="00FC6574" w:rsidP="00E815D8">
            <w:pPr>
              <w:spacing w:line="216" w:lineRule="auto"/>
              <w:contextualSpacing/>
              <w:rPr>
                <w:rFonts w:cstheme="minorHAnsi"/>
                <w:color w:val="A6A6A6" w:themeColor="background1" w:themeShade="A6"/>
                <w:sz w:val="18"/>
                <w:szCs w:val="18"/>
                <w:lang w:eastAsia="sk-SK"/>
              </w:rPr>
            </w:pPr>
          </w:p>
        </w:tc>
      </w:tr>
    </w:tbl>
    <w:p w14:paraId="6AC83E87" w14:textId="15EDDC71"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spoločných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príslušnú časť spoločného študijného programu, ktorú zabezpečuje v jeho rámci.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26500188" w14:textId="77777777" w:rsidTr="00C4096B">
        <w:trPr>
          <w:trHeight w:val="567"/>
        </w:trPr>
        <w:tc>
          <w:tcPr>
            <w:tcW w:w="7090" w:type="dxa"/>
          </w:tcPr>
          <w:p w14:paraId="3974B821" w14:textId="22E283DD" w:rsidR="00C4096B" w:rsidRPr="00C83AC0" w:rsidRDefault="001D7295"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4DC8AADF" w14:textId="6605086E"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7177B791" w14:textId="5C73C653"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6. </w:t>
      </w:r>
      <w:r w:rsidR="00E82D04" w:rsidRPr="00C83AC0">
        <w:rPr>
          <w:rFonts w:asciiTheme="minorHAnsi" w:hAnsiTheme="minorHAnsi" w:cstheme="minorHAnsi"/>
          <w:b/>
          <w:bCs/>
          <w:sz w:val="18"/>
          <w:szCs w:val="18"/>
        </w:rPr>
        <w:t xml:space="preserve">11. </w:t>
      </w:r>
      <w:r w:rsidR="00E82D04" w:rsidRPr="00C83AC0">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02DC59DB" w14:textId="77777777" w:rsidTr="00C4096B">
        <w:trPr>
          <w:trHeight w:val="567"/>
        </w:trPr>
        <w:tc>
          <w:tcPr>
            <w:tcW w:w="7090" w:type="dxa"/>
          </w:tcPr>
          <w:p w14:paraId="15187B7C" w14:textId="66E98023" w:rsidR="008E2AF0" w:rsidRPr="00C83AC0" w:rsidRDefault="001D7295"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lastRenderedPageBreak/>
              <w:t>X</w:t>
            </w:r>
          </w:p>
        </w:tc>
        <w:tc>
          <w:tcPr>
            <w:tcW w:w="2691" w:type="dxa"/>
          </w:tcPr>
          <w:p w14:paraId="6745FBDE" w14:textId="6A214717"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5A6FD0BE" w14:textId="77777777" w:rsidR="00FC6574" w:rsidRPr="00C83AC0" w:rsidRDefault="00FC6574" w:rsidP="00E815D8">
      <w:pPr>
        <w:pStyle w:val="Default"/>
        <w:spacing w:line="216" w:lineRule="auto"/>
        <w:contextualSpacing/>
        <w:rPr>
          <w:rFonts w:asciiTheme="minorHAnsi" w:hAnsiTheme="minorHAnsi" w:cstheme="minorHAnsi"/>
          <w:sz w:val="18"/>
          <w:szCs w:val="18"/>
        </w:rPr>
      </w:pPr>
    </w:p>
    <w:p w14:paraId="46A2B79A" w14:textId="0BCD6B6D"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7 </w:t>
      </w:r>
      <w:r w:rsidR="007C028E" w:rsidRPr="00C83AC0">
        <w:rPr>
          <w:rFonts w:cstheme="minorHAnsi"/>
          <w:b/>
          <w:bCs/>
          <w:sz w:val="18"/>
          <w:szCs w:val="18"/>
        </w:rPr>
        <w:t xml:space="preserve">– </w:t>
      </w:r>
      <w:r w:rsidR="00E82D04" w:rsidRPr="00C83AC0">
        <w:rPr>
          <w:rFonts w:cstheme="minorHAnsi"/>
          <w:b/>
          <w:bCs/>
          <w:sz w:val="18"/>
          <w:szCs w:val="18"/>
        </w:rPr>
        <w:t xml:space="preserve">Tvorivá činnosť vysokej školy </w:t>
      </w:r>
    </w:p>
    <w:p w14:paraId="060971C0" w14:textId="77777777" w:rsidR="00C4096B" w:rsidRPr="00C83AC0" w:rsidRDefault="00C4096B" w:rsidP="00C4096B">
      <w:pPr>
        <w:pStyle w:val="Odsekzoznamu"/>
        <w:spacing w:after="0" w:line="216" w:lineRule="auto"/>
        <w:ind w:left="284"/>
        <w:contextualSpacing w:val="0"/>
        <w:rPr>
          <w:rFonts w:cstheme="minorHAnsi"/>
          <w:b/>
          <w:bCs/>
          <w:sz w:val="18"/>
          <w:szCs w:val="18"/>
        </w:rPr>
      </w:pPr>
    </w:p>
    <w:p w14:paraId="6B6A6F9A" w14:textId="23D0B947" w:rsidR="00E82D04" w:rsidRPr="00C83AC0" w:rsidRDefault="001B415D"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7.1. </w:t>
      </w:r>
      <w:r w:rsidR="00E82D04" w:rsidRPr="00C83AC0">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xml:space="preserve">, ak ide o študijný program tretieho stupňa; </w:t>
      </w:r>
    </w:p>
    <w:p w14:paraId="09BBDBD2"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C83AC0" w:rsidRDefault="00E82D0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xml:space="preserve">, ak ide o študijný program prvého stupňa.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1"/>
      </w:tblGrid>
      <w:tr w:rsidR="008E2AF0" w:rsidRPr="00C83AC0" w14:paraId="68843DB0" w14:textId="77777777" w:rsidTr="00FE7E5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A85111"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73ADEDB"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C061D44" w14:textId="77777777" w:rsidTr="00FE7E57">
        <w:trPr>
          <w:trHeight w:val="567"/>
        </w:trPr>
        <w:tc>
          <w:tcPr>
            <w:tcW w:w="7090" w:type="dxa"/>
          </w:tcPr>
          <w:p w14:paraId="2342AEEA" w14:textId="3C18FC2D" w:rsidR="00FE7E57" w:rsidRPr="00287E47" w:rsidRDefault="00FE7E57" w:rsidP="00FE7E57">
            <w:pPr>
              <w:spacing w:line="216" w:lineRule="auto"/>
              <w:contextualSpacing/>
              <w:jc w:val="both"/>
              <w:rPr>
                <w:rFonts w:cstheme="minorHAnsi"/>
                <w:i/>
                <w:iCs/>
                <w:sz w:val="16"/>
                <w:szCs w:val="16"/>
              </w:rPr>
            </w:pPr>
            <w:r w:rsidRPr="00287E47">
              <w:rPr>
                <w:rFonts w:cstheme="minorHAnsi"/>
                <w:i/>
                <w:iCs/>
                <w:sz w:val="16"/>
                <w:szCs w:val="16"/>
              </w:rPr>
              <w:t>Učitelia zabezpečujúci profilové predmety sú zároveň</w:t>
            </w:r>
            <w:r>
              <w:rPr>
                <w:rFonts w:cstheme="minorHAnsi"/>
                <w:i/>
                <w:iCs/>
                <w:sz w:val="16"/>
                <w:szCs w:val="16"/>
              </w:rPr>
              <w:t xml:space="preserve"> aj </w:t>
            </w:r>
            <w:r w:rsidRPr="00287E47">
              <w:rPr>
                <w:rFonts w:cstheme="minorHAnsi"/>
                <w:i/>
                <w:iCs/>
                <w:sz w:val="16"/>
                <w:szCs w:val="16"/>
              </w:rPr>
              <w:t>hodnotenými osobami, a to:</w:t>
            </w:r>
          </w:p>
          <w:p w14:paraId="503CFBFB" w14:textId="7F5FBE1A" w:rsidR="00FE7E57" w:rsidRPr="00287E47" w:rsidRDefault="00FE7E57" w:rsidP="00FE7E57">
            <w:pPr>
              <w:rPr>
                <w:i/>
                <w:sz w:val="16"/>
                <w:szCs w:val="16"/>
              </w:rPr>
            </w:pPr>
            <w:r w:rsidRPr="00287E47">
              <w:rPr>
                <w:rFonts w:cstheme="minorHAnsi"/>
                <w:i/>
                <w:sz w:val="16"/>
                <w:szCs w:val="16"/>
              </w:rPr>
              <w:t xml:space="preserve">prof. PaedDr. </w:t>
            </w:r>
            <w:r>
              <w:rPr>
                <w:rFonts w:cstheme="minorHAnsi"/>
                <w:i/>
                <w:sz w:val="16"/>
                <w:szCs w:val="16"/>
              </w:rPr>
              <w:t xml:space="preserve">Jana </w:t>
            </w:r>
            <w:proofErr w:type="spellStart"/>
            <w:r>
              <w:rPr>
                <w:rFonts w:cstheme="minorHAnsi"/>
                <w:i/>
                <w:sz w:val="16"/>
                <w:szCs w:val="16"/>
              </w:rPr>
              <w:t>Duchovičová</w:t>
            </w:r>
            <w:proofErr w:type="spellEnd"/>
            <w:r w:rsidRPr="00287E47">
              <w:rPr>
                <w:rFonts w:cstheme="minorHAnsi"/>
                <w:i/>
                <w:sz w:val="16"/>
                <w:szCs w:val="16"/>
              </w:rPr>
              <w:t>, PhD.</w:t>
            </w:r>
            <w:r>
              <w:rPr>
                <w:rFonts w:cstheme="minorHAnsi"/>
                <w:i/>
                <w:sz w:val="16"/>
                <w:szCs w:val="16"/>
              </w:rPr>
              <w:t xml:space="preserve"> - </w:t>
            </w:r>
            <w:r w:rsidRPr="00287E47">
              <w:rPr>
                <w:i/>
                <w:sz w:val="16"/>
                <w:szCs w:val="16"/>
              </w:rPr>
              <w:t xml:space="preserve">vykazuje tvorivú činnosť na </w:t>
            </w:r>
            <w:r w:rsidR="008F59EA">
              <w:rPr>
                <w:i/>
                <w:sz w:val="16"/>
                <w:szCs w:val="16"/>
              </w:rPr>
              <w:t xml:space="preserve">významnej </w:t>
            </w:r>
            <w:r w:rsidRPr="00287E47">
              <w:rPr>
                <w:i/>
                <w:sz w:val="16"/>
                <w:szCs w:val="16"/>
              </w:rPr>
              <w:t>medzinárodne uznávanej úrovni</w:t>
            </w:r>
            <w:r>
              <w:rPr>
                <w:i/>
                <w:sz w:val="16"/>
                <w:szCs w:val="16"/>
              </w:rPr>
              <w:t>,</w:t>
            </w:r>
            <w:r w:rsidRPr="00287E47">
              <w:rPr>
                <w:i/>
                <w:sz w:val="16"/>
                <w:szCs w:val="16"/>
              </w:rPr>
              <w:t xml:space="preserve"> </w:t>
            </w:r>
          </w:p>
          <w:p w14:paraId="4E9BB622" w14:textId="170CD552" w:rsidR="00FE7E57" w:rsidRPr="00287E47" w:rsidRDefault="00FE7E57" w:rsidP="00FE7E57">
            <w:pPr>
              <w:autoSpaceDE w:val="0"/>
              <w:autoSpaceDN w:val="0"/>
              <w:adjustRightInd w:val="0"/>
              <w:rPr>
                <w:rFonts w:cstheme="minorHAnsi"/>
                <w:i/>
                <w:sz w:val="16"/>
                <w:szCs w:val="16"/>
              </w:rPr>
            </w:pPr>
            <w:r w:rsidRPr="00287E47">
              <w:rPr>
                <w:rFonts w:cstheme="minorHAnsi"/>
                <w:i/>
                <w:sz w:val="16"/>
                <w:szCs w:val="16"/>
              </w:rPr>
              <w:t xml:space="preserve">prof. PaedDr. </w:t>
            </w:r>
            <w:r>
              <w:rPr>
                <w:rFonts w:cstheme="minorHAnsi"/>
                <w:i/>
                <w:sz w:val="16"/>
                <w:szCs w:val="16"/>
              </w:rPr>
              <w:t xml:space="preserve">Mária </w:t>
            </w:r>
            <w:proofErr w:type="spellStart"/>
            <w:r>
              <w:rPr>
                <w:rFonts w:cstheme="minorHAnsi"/>
                <w:i/>
                <w:sz w:val="16"/>
                <w:szCs w:val="16"/>
              </w:rPr>
              <w:t>Pisoňová</w:t>
            </w:r>
            <w:proofErr w:type="spellEnd"/>
            <w:r>
              <w:rPr>
                <w:rFonts w:cstheme="minorHAnsi"/>
                <w:i/>
                <w:sz w:val="16"/>
                <w:szCs w:val="16"/>
              </w:rPr>
              <w:t>,</w:t>
            </w:r>
            <w:r w:rsidRPr="00287E47">
              <w:rPr>
                <w:rFonts w:cstheme="minorHAnsi"/>
                <w:i/>
                <w:sz w:val="16"/>
                <w:szCs w:val="16"/>
              </w:rPr>
              <w:t xml:space="preserve"> PhD.</w:t>
            </w:r>
            <w:r>
              <w:rPr>
                <w:rFonts w:cstheme="minorHAnsi"/>
                <w:i/>
                <w:sz w:val="16"/>
                <w:szCs w:val="16"/>
              </w:rPr>
              <w:t>-</w:t>
            </w:r>
            <w:r w:rsidRPr="00287E47">
              <w:rPr>
                <w:i/>
                <w:sz w:val="16"/>
                <w:szCs w:val="16"/>
              </w:rPr>
              <w:t xml:space="preserve"> vykazuje tvorivú činnosť na</w:t>
            </w:r>
            <w:r w:rsidR="008F59EA">
              <w:rPr>
                <w:i/>
                <w:sz w:val="16"/>
                <w:szCs w:val="16"/>
              </w:rPr>
              <w:t xml:space="preserve"> významnej</w:t>
            </w:r>
            <w:r w:rsidRPr="00287E47">
              <w:rPr>
                <w:i/>
                <w:sz w:val="16"/>
                <w:szCs w:val="16"/>
              </w:rPr>
              <w:t xml:space="preserve"> medzinárodne uznávanej úrovni</w:t>
            </w:r>
            <w:r>
              <w:rPr>
                <w:i/>
                <w:sz w:val="16"/>
                <w:szCs w:val="16"/>
              </w:rPr>
              <w:t>,</w:t>
            </w:r>
          </w:p>
          <w:p w14:paraId="46A70A0C" w14:textId="6E7B0905" w:rsidR="00FE7E57" w:rsidRPr="00287E47" w:rsidRDefault="00FE7E57" w:rsidP="00FE7E57">
            <w:pPr>
              <w:autoSpaceDE w:val="0"/>
              <w:autoSpaceDN w:val="0"/>
              <w:adjustRightInd w:val="0"/>
              <w:rPr>
                <w:rFonts w:cstheme="minorHAnsi"/>
                <w:i/>
                <w:sz w:val="16"/>
                <w:szCs w:val="16"/>
              </w:rPr>
            </w:pPr>
            <w:r w:rsidRPr="00287E47">
              <w:rPr>
                <w:rFonts w:cstheme="minorHAnsi"/>
                <w:i/>
                <w:sz w:val="16"/>
                <w:szCs w:val="16"/>
              </w:rPr>
              <w:t xml:space="preserve">doc. </w:t>
            </w:r>
            <w:r>
              <w:rPr>
                <w:rFonts w:cstheme="minorHAnsi"/>
                <w:i/>
                <w:sz w:val="16"/>
                <w:szCs w:val="16"/>
              </w:rPr>
              <w:t>PaedDr. Lívia Fenyvesiová, PhD. -</w:t>
            </w:r>
            <w:r w:rsidRPr="00287E47">
              <w:rPr>
                <w:rFonts w:cstheme="minorHAnsi"/>
                <w:i/>
                <w:sz w:val="16"/>
                <w:szCs w:val="16"/>
              </w:rPr>
              <w:t xml:space="preserve"> </w:t>
            </w:r>
            <w:r w:rsidRPr="00287E47">
              <w:rPr>
                <w:i/>
                <w:sz w:val="16"/>
                <w:szCs w:val="16"/>
              </w:rPr>
              <w:t>vykazuje tvorivú činnosť na medzinárodne uznávanej úrovni</w:t>
            </w:r>
            <w:r>
              <w:rPr>
                <w:i/>
                <w:sz w:val="16"/>
                <w:szCs w:val="16"/>
              </w:rPr>
              <w:t>,</w:t>
            </w:r>
          </w:p>
          <w:p w14:paraId="11394415" w14:textId="15E432BC" w:rsidR="00FE7E57" w:rsidRPr="00287E47" w:rsidRDefault="00FE7E57" w:rsidP="00FE7E57">
            <w:pPr>
              <w:autoSpaceDE w:val="0"/>
              <w:autoSpaceDN w:val="0"/>
              <w:adjustRightInd w:val="0"/>
              <w:rPr>
                <w:rFonts w:cstheme="minorHAnsi"/>
                <w:i/>
                <w:sz w:val="16"/>
                <w:szCs w:val="16"/>
              </w:rPr>
            </w:pPr>
            <w:r w:rsidRPr="00287E47">
              <w:rPr>
                <w:rFonts w:cs="Arial"/>
                <w:i/>
                <w:sz w:val="16"/>
                <w:szCs w:val="16"/>
              </w:rPr>
              <w:t xml:space="preserve">doc. PaedDr. </w:t>
            </w:r>
            <w:r>
              <w:rPr>
                <w:rFonts w:cs="Arial"/>
                <w:i/>
                <w:sz w:val="16"/>
                <w:szCs w:val="16"/>
              </w:rPr>
              <w:t>Katarína Hollá</w:t>
            </w:r>
            <w:r w:rsidRPr="00287E47">
              <w:rPr>
                <w:rFonts w:cs="Arial"/>
                <w:i/>
                <w:sz w:val="16"/>
                <w:szCs w:val="16"/>
              </w:rPr>
              <w:t>, PhD.</w:t>
            </w:r>
            <w:r>
              <w:rPr>
                <w:rFonts w:cs="Arial"/>
                <w:i/>
                <w:sz w:val="16"/>
                <w:szCs w:val="16"/>
              </w:rPr>
              <w:t xml:space="preserve"> - </w:t>
            </w:r>
            <w:r w:rsidRPr="00287E47">
              <w:rPr>
                <w:i/>
                <w:sz w:val="16"/>
                <w:szCs w:val="16"/>
              </w:rPr>
              <w:t xml:space="preserve">vykazuje tvorivú činnosť na </w:t>
            </w:r>
            <w:r w:rsidRPr="00E45C9B">
              <w:rPr>
                <w:i/>
                <w:sz w:val="16"/>
                <w:szCs w:val="16"/>
              </w:rPr>
              <w:t>medzinárodne</w:t>
            </w:r>
            <w:r w:rsidRPr="00287E47">
              <w:rPr>
                <w:i/>
                <w:sz w:val="16"/>
                <w:szCs w:val="16"/>
              </w:rPr>
              <w:t xml:space="preserve"> uznávanej úrovni</w:t>
            </w:r>
            <w:r>
              <w:rPr>
                <w:i/>
                <w:sz w:val="16"/>
                <w:szCs w:val="16"/>
              </w:rPr>
              <w:t>,</w:t>
            </w:r>
          </w:p>
          <w:p w14:paraId="5CF58550" w14:textId="49677C48" w:rsidR="00FE7E57" w:rsidRPr="00287E47" w:rsidRDefault="00FE7E57" w:rsidP="00FE7E57">
            <w:pPr>
              <w:autoSpaceDE w:val="0"/>
              <w:autoSpaceDN w:val="0"/>
              <w:adjustRightInd w:val="0"/>
              <w:rPr>
                <w:rFonts w:cstheme="minorHAnsi"/>
                <w:i/>
                <w:sz w:val="16"/>
                <w:szCs w:val="16"/>
              </w:rPr>
            </w:pPr>
            <w:r>
              <w:rPr>
                <w:rFonts w:cstheme="minorHAnsi"/>
                <w:i/>
                <w:sz w:val="16"/>
                <w:szCs w:val="16"/>
              </w:rPr>
              <w:t xml:space="preserve">doc. </w:t>
            </w:r>
            <w:r w:rsidR="006F276E">
              <w:rPr>
                <w:rFonts w:cstheme="minorHAnsi"/>
                <w:i/>
                <w:sz w:val="16"/>
                <w:szCs w:val="16"/>
              </w:rPr>
              <w:t>PhDr. Petra Jedličková, Ph</w:t>
            </w:r>
            <w:r w:rsidRPr="00287E47">
              <w:rPr>
                <w:rFonts w:cstheme="minorHAnsi"/>
                <w:i/>
                <w:sz w:val="16"/>
                <w:szCs w:val="16"/>
              </w:rPr>
              <w:t>D.</w:t>
            </w:r>
            <w:r>
              <w:rPr>
                <w:rFonts w:cstheme="minorHAnsi"/>
                <w:i/>
                <w:sz w:val="16"/>
                <w:szCs w:val="16"/>
              </w:rPr>
              <w:t xml:space="preserve"> -</w:t>
            </w:r>
            <w:r w:rsidRPr="00287E47">
              <w:rPr>
                <w:rFonts w:cstheme="minorHAnsi"/>
                <w:i/>
                <w:sz w:val="16"/>
                <w:szCs w:val="16"/>
              </w:rPr>
              <w:t xml:space="preserve"> </w:t>
            </w:r>
            <w:r w:rsidRPr="00287E47">
              <w:rPr>
                <w:i/>
                <w:sz w:val="16"/>
                <w:szCs w:val="16"/>
              </w:rPr>
              <w:t>vykazuje tvorivú činnosť na medzinárodne uznávanej úrovni</w:t>
            </w:r>
            <w:r>
              <w:rPr>
                <w:i/>
                <w:sz w:val="16"/>
                <w:szCs w:val="16"/>
              </w:rPr>
              <w:t>.</w:t>
            </w:r>
          </w:p>
          <w:p w14:paraId="2217BAB6" w14:textId="77777777" w:rsidR="006F276E" w:rsidRDefault="006F276E" w:rsidP="00FE7E57">
            <w:pPr>
              <w:spacing w:line="216" w:lineRule="auto"/>
              <w:contextualSpacing/>
              <w:rPr>
                <w:rFonts w:cstheme="minorHAnsi"/>
                <w:i/>
                <w:sz w:val="16"/>
                <w:szCs w:val="16"/>
              </w:rPr>
            </w:pPr>
          </w:p>
          <w:p w14:paraId="0B3E62D1" w14:textId="77777777" w:rsidR="008E2AF0" w:rsidRDefault="00FE7E57" w:rsidP="00FE7E57">
            <w:pPr>
              <w:spacing w:line="216" w:lineRule="auto"/>
              <w:contextualSpacing/>
              <w:rPr>
                <w:rFonts w:cstheme="minorHAnsi"/>
                <w:bCs/>
                <w:i/>
                <w:iCs/>
                <w:color w:val="FF0000"/>
                <w:sz w:val="18"/>
                <w:szCs w:val="18"/>
                <w:lang w:eastAsia="sk-SK"/>
              </w:rPr>
            </w:pPr>
            <w:r>
              <w:rPr>
                <w:rFonts w:cstheme="minorHAnsi"/>
                <w:i/>
                <w:sz w:val="16"/>
                <w:szCs w:val="16"/>
              </w:rPr>
              <w:t xml:space="preserve">Hodnotené osoby vykazujú tvorivú činnosť v odbore 38. Učiteľstvo a pedagogické vedy (viď CREPČ a KIS UKF v Nitre). </w:t>
            </w:r>
            <w:r w:rsidRPr="00B01283">
              <w:rPr>
                <w:rFonts w:cstheme="minorHAnsi"/>
                <w:bCs/>
                <w:i/>
                <w:iCs/>
                <w:color w:val="FF0000"/>
                <w:sz w:val="18"/>
                <w:szCs w:val="18"/>
                <w:lang w:eastAsia="sk-SK"/>
              </w:rPr>
              <w:t xml:space="preserve"> </w:t>
            </w:r>
          </w:p>
          <w:p w14:paraId="7BF1FFFD" w14:textId="77777777" w:rsidR="002C7FE6" w:rsidRDefault="002C7FE6" w:rsidP="002C7FE6">
            <w:pPr>
              <w:spacing w:line="216" w:lineRule="auto"/>
              <w:rPr>
                <w:rFonts w:cstheme="minorHAnsi"/>
                <w:i/>
                <w:sz w:val="16"/>
                <w:szCs w:val="16"/>
                <w:shd w:val="clear" w:color="auto" w:fill="FFFFFF"/>
              </w:rPr>
            </w:pPr>
          </w:p>
          <w:p w14:paraId="53EB8DCF" w14:textId="48061278" w:rsidR="002C7FE6" w:rsidRDefault="002C7FE6" w:rsidP="002C7FE6">
            <w:pPr>
              <w:spacing w:line="216" w:lineRule="auto"/>
              <w:rPr>
                <w:i/>
                <w:iCs/>
                <w:sz w:val="16"/>
                <w:szCs w:val="16"/>
              </w:rPr>
            </w:pPr>
            <w:r>
              <w:rPr>
                <w:rFonts w:cstheme="minorHAnsi"/>
                <w:i/>
                <w:sz w:val="16"/>
                <w:szCs w:val="16"/>
                <w:shd w:val="clear" w:color="auto" w:fill="FFFFFF"/>
              </w:rPr>
              <w:t>Plnenie štandardu zabezpečuje primerane vnútorný predpis 2</w:t>
            </w:r>
            <w:r>
              <w:rPr>
                <w:i/>
                <w:iCs/>
                <w:sz w:val="16"/>
                <w:szCs w:val="16"/>
              </w:rPr>
              <w:t>/2013: SYSTÉM RIADENIA KVALITY NA PEDAGOGICKEJ FAKULTE UNIVERZITY KONŠTANTÍNA FILOZOFA V NITRE</w:t>
            </w:r>
          </w:p>
          <w:p w14:paraId="343F89BE" w14:textId="2BFF674D" w:rsidR="002C7FE6" w:rsidRPr="00C83AC0" w:rsidRDefault="002C7FE6" w:rsidP="002C7FE6">
            <w:pPr>
              <w:spacing w:line="216" w:lineRule="auto"/>
              <w:contextualSpacing/>
              <w:rPr>
                <w:rFonts w:cstheme="minorHAnsi"/>
                <w:bCs/>
                <w:i/>
                <w:iCs/>
                <w:color w:val="A6A6A6" w:themeColor="background1" w:themeShade="A6"/>
                <w:sz w:val="18"/>
                <w:szCs w:val="18"/>
                <w:lang w:eastAsia="sk-SK"/>
              </w:rPr>
            </w:pPr>
            <w:r>
              <w:rPr>
                <w:i/>
                <w:iCs/>
                <w:sz w:val="16"/>
                <w:szCs w:val="16"/>
              </w:rPr>
              <w:t xml:space="preserve"> </w:t>
            </w:r>
          </w:p>
        </w:tc>
        <w:tc>
          <w:tcPr>
            <w:tcW w:w="2691" w:type="dxa"/>
          </w:tcPr>
          <w:p w14:paraId="150CAFD2" w14:textId="77777777" w:rsidR="00FE7E57" w:rsidRDefault="00FE7E57" w:rsidP="00FE7E57">
            <w:pPr>
              <w:spacing w:line="216" w:lineRule="auto"/>
              <w:contextualSpacing/>
              <w:rPr>
                <w:rFonts w:cstheme="minorHAnsi"/>
                <w:b/>
                <w:i/>
                <w:sz w:val="16"/>
                <w:szCs w:val="16"/>
                <w:lang w:eastAsia="sk-SK"/>
              </w:rPr>
            </w:pPr>
            <w:r w:rsidRPr="00EA10A8">
              <w:rPr>
                <w:rFonts w:cstheme="minorHAnsi"/>
                <w:b/>
                <w:i/>
                <w:sz w:val="16"/>
                <w:szCs w:val="16"/>
                <w:lang w:eastAsia="sk-SK"/>
              </w:rPr>
              <w:t>PUBLIKAČNÁ ČINNOSŤ HODNOTENÝCH OSÔB</w:t>
            </w:r>
          </w:p>
          <w:p w14:paraId="22C1D59F" w14:textId="77777777" w:rsidR="00FE7E57" w:rsidRDefault="00FE7E57" w:rsidP="00FE7E57">
            <w:pPr>
              <w:spacing w:line="216" w:lineRule="auto"/>
              <w:contextualSpacing/>
              <w:rPr>
                <w:rFonts w:cstheme="minorHAnsi"/>
                <w:i/>
                <w:sz w:val="16"/>
                <w:szCs w:val="16"/>
                <w:lang w:eastAsia="sk-SK"/>
              </w:rPr>
            </w:pPr>
            <w:r w:rsidRPr="00D6416B">
              <w:rPr>
                <w:rFonts w:cstheme="minorHAnsi"/>
                <w:i/>
                <w:sz w:val="16"/>
                <w:szCs w:val="16"/>
                <w:lang w:eastAsia="sk-SK"/>
              </w:rPr>
              <w:t>http://cms.crepc.sk/</w:t>
            </w:r>
          </w:p>
          <w:p w14:paraId="79870D70" w14:textId="77777777" w:rsidR="008E2AF0" w:rsidRDefault="00DA3FFF" w:rsidP="00FE7E57">
            <w:pPr>
              <w:spacing w:line="216" w:lineRule="auto"/>
              <w:contextualSpacing/>
              <w:rPr>
                <w:rStyle w:val="Hypertextovprepojenie"/>
                <w:rFonts w:cstheme="minorHAnsi"/>
                <w:i/>
                <w:color w:val="auto"/>
                <w:sz w:val="16"/>
                <w:szCs w:val="16"/>
                <w:u w:val="none"/>
                <w:lang w:eastAsia="sk-SK"/>
              </w:rPr>
            </w:pPr>
            <w:hyperlink r:id="rId203" w:history="1">
              <w:r w:rsidR="00FE7E57" w:rsidRPr="00206F32">
                <w:rPr>
                  <w:rStyle w:val="Hypertextovprepojenie"/>
                  <w:rFonts w:cstheme="minorHAnsi"/>
                  <w:i/>
                  <w:color w:val="auto"/>
                  <w:sz w:val="16"/>
                  <w:szCs w:val="16"/>
                  <w:u w:val="none"/>
                  <w:lang w:eastAsia="sk-SK"/>
                </w:rPr>
                <w:t>https://kis.ukf.sk/opacXE?fn=*searchform&amp;pg=2&amp;fnd=4</w:t>
              </w:r>
            </w:hyperlink>
          </w:p>
          <w:p w14:paraId="002AC96C" w14:textId="77777777" w:rsidR="00FE7E57" w:rsidRDefault="00FE7E57" w:rsidP="00FE7E57">
            <w:pPr>
              <w:spacing w:line="216" w:lineRule="auto"/>
              <w:contextualSpacing/>
              <w:rPr>
                <w:rFonts w:cstheme="minorHAnsi"/>
                <w:color w:val="A6A6A6" w:themeColor="background1" w:themeShade="A6"/>
                <w:sz w:val="18"/>
                <w:szCs w:val="18"/>
                <w:lang w:eastAsia="sk-SK"/>
              </w:rPr>
            </w:pPr>
          </w:p>
          <w:p w14:paraId="2C2FFA9D" w14:textId="77777777" w:rsidR="002C7FE6" w:rsidRDefault="002C7FE6" w:rsidP="002C7FE6">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204" w:history="1">
              <w:r>
                <w:rPr>
                  <w:rStyle w:val="Hypertextovprepojenie"/>
                  <w:i/>
                  <w:iCs/>
                  <w:sz w:val="16"/>
                  <w:szCs w:val="16"/>
                </w:rPr>
                <w:t>https://www.pf.ukf.sk/index.php/sk/organizacia-studia/pedagogicka-odborna-prax/44-oznamy/98-hodnotenie-vzdelavania-a-ucitelov-studentmi</w:t>
              </w:r>
            </w:hyperlink>
          </w:p>
          <w:p w14:paraId="0493FAB8" w14:textId="16327FB1" w:rsidR="002C7FE6" w:rsidRPr="00C83AC0" w:rsidRDefault="002C7FE6" w:rsidP="002C7FE6">
            <w:pPr>
              <w:spacing w:line="216" w:lineRule="auto"/>
              <w:contextualSpacing/>
              <w:rPr>
                <w:rFonts w:cstheme="minorHAnsi"/>
                <w:color w:val="A6A6A6" w:themeColor="background1" w:themeShade="A6"/>
                <w:sz w:val="18"/>
                <w:szCs w:val="18"/>
                <w:lang w:eastAsia="sk-SK"/>
              </w:rPr>
            </w:pPr>
          </w:p>
        </w:tc>
      </w:tr>
    </w:tbl>
    <w:p w14:paraId="519D8AED"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062B0608" w14:textId="1D49EBDE" w:rsidR="008E2AF0" w:rsidRDefault="001B415D" w:rsidP="00FE7E57">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7.2. </w:t>
      </w:r>
      <w:r w:rsidR="00E82D04" w:rsidRPr="00C83AC0">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C83AC0">
        <w:rPr>
          <w:rFonts w:asciiTheme="minorHAnsi" w:hAnsiTheme="minorHAnsi" w:cstheme="minorHAnsi"/>
          <w:sz w:val="18"/>
          <w:szCs w:val="18"/>
        </w:rPr>
        <w:t xml:space="preserve">. </w:t>
      </w:r>
    </w:p>
    <w:p w14:paraId="51B8ABC9" w14:textId="77777777" w:rsidR="00FE7E57" w:rsidRPr="00C83AC0" w:rsidRDefault="00FE7E57" w:rsidP="00FE7E57">
      <w:pPr>
        <w:pStyle w:val="Default"/>
        <w:spacing w:line="216" w:lineRule="auto"/>
        <w:contextualSpacing/>
        <w:rPr>
          <w:rFonts w:asciiTheme="minorHAnsi" w:hAnsiTheme="minorHAnsi" w:cstheme="minorHAnsi"/>
          <w:sz w:val="18"/>
          <w:szCs w:val="18"/>
        </w:rPr>
      </w:pPr>
    </w:p>
    <w:p w14:paraId="7BE4CD59" w14:textId="64D763AC" w:rsidR="008E2AF0" w:rsidRPr="00C83AC0" w:rsidRDefault="008E2AF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7.3. </w:t>
      </w:r>
      <w:r w:rsidRPr="00C83AC0">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C83AC0">
        <w:rPr>
          <w:rFonts w:asciiTheme="minorHAnsi" w:hAnsiTheme="minorHAnsi" w:cstheme="minorHAnsi"/>
          <w:sz w:val="18"/>
          <w:szCs w:val="18"/>
        </w:rPr>
        <w:t xml:space="preserve">čl. 7 </w:t>
      </w:r>
      <w:r w:rsidRPr="00C83AC0">
        <w:rPr>
          <w:rFonts w:asciiTheme="minorHAnsi" w:hAnsiTheme="minorHAnsi" w:cstheme="minorHAnsi"/>
          <w:sz w:val="18"/>
          <w:szCs w:val="18"/>
        </w:rPr>
        <w:t>odsekov 1 a</w:t>
      </w:r>
      <w:r w:rsidR="00327437" w:rsidRPr="00C83AC0">
        <w:rPr>
          <w:rFonts w:asciiTheme="minorHAnsi" w:hAnsiTheme="minorHAnsi" w:cstheme="minorHAnsi"/>
          <w:sz w:val="18"/>
          <w:szCs w:val="18"/>
        </w:rPr>
        <w:t> </w:t>
      </w:r>
      <w:r w:rsidRPr="00C83AC0">
        <w:rPr>
          <w:rFonts w:asciiTheme="minorHAnsi" w:hAnsiTheme="minorHAnsi" w:cstheme="minorHAnsi"/>
          <w:sz w:val="18"/>
          <w:szCs w:val="18"/>
        </w:rPr>
        <w:t>2</w:t>
      </w:r>
      <w:r w:rsidR="00327437" w:rsidRPr="00C83AC0">
        <w:rPr>
          <w:rFonts w:asciiTheme="minorHAnsi" w:hAnsiTheme="minorHAnsi" w:cstheme="minorHAnsi"/>
          <w:sz w:val="18"/>
          <w:szCs w:val="18"/>
        </w:rPr>
        <w:t xml:space="preserve"> štandardov pre študijný program</w:t>
      </w:r>
      <w:r w:rsidRPr="00C83AC0">
        <w:rPr>
          <w:rFonts w:asciiTheme="minorHAnsi" w:hAnsiTheme="minorHAnsi" w:cstheme="minorHAnsi"/>
          <w:sz w:val="18"/>
          <w:szCs w:val="18"/>
        </w:rPr>
        <w:t xml:space="preserve"> osobitne pre každý študijný program, okrem súbehu s prípadmi podľa čl. 7 odseku 3.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1"/>
      </w:tblGrid>
      <w:tr w:rsidR="008E2AF0" w:rsidRPr="00C83AC0" w14:paraId="2AF32523" w14:textId="77777777" w:rsidTr="006F3D1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C83AC0" w:rsidRDefault="008E2AF0" w:rsidP="002A43FC">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4A7A2817" w14:textId="77777777" w:rsidTr="006F3D17">
        <w:trPr>
          <w:trHeight w:val="567"/>
        </w:trPr>
        <w:tc>
          <w:tcPr>
            <w:tcW w:w="7090" w:type="dxa"/>
          </w:tcPr>
          <w:p w14:paraId="4CE47480" w14:textId="46E5A2E5" w:rsidR="008E2AF0" w:rsidRPr="00C83AC0" w:rsidRDefault="006F276E" w:rsidP="006F3D17">
            <w:pPr>
              <w:spacing w:line="216" w:lineRule="auto"/>
              <w:contextualSpacing/>
              <w:rPr>
                <w:rFonts w:cstheme="minorHAnsi"/>
                <w:bCs/>
                <w:i/>
                <w:iCs/>
                <w:color w:val="A6A6A6" w:themeColor="background1" w:themeShade="A6"/>
                <w:sz w:val="18"/>
                <w:szCs w:val="18"/>
                <w:lang w:eastAsia="sk-SK"/>
              </w:rPr>
            </w:pPr>
            <w:r w:rsidRPr="007E784F">
              <w:rPr>
                <w:rFonts w:eastAsia="Times New Roman" w:cs="Times New Roman"/>
                <w:i/>
                <w:sz w:val="16"/>
                <w:szCs w:val="16"/>
                <w:lang w:eastAsia="sk-SK"/>
              </w:rPr>
              <w:t>V rámci študijného odboru 38. Učiteľstvo a pedagogické vedy predkladá PF UKF v Nitre do akreditácie ďalší bakalársky a magisterský študijný program</w:t>
            </w:r>
            <w:r>
              <w:rPr>
                <w:rFonts w:eastAsia="Times New Roman" w:cs="Times New Roman"/>
                <w:i/>
                <w:sz w:val="16"/>
                <w:szCs w:val="16"/>
                <w:lang w:eastAsia="sk-SK"/>
              </w:rPr>
              <w:t xml:space="preserve"> </w:t>
            </w:r>
            <w:r w:rsidRPr="007E784F">
              <w:rPr>
                <w:rFonts w:eastAsia="Times New Roman" w:cs="Times New Roman"/>
                <w:b/>
                <w:i/>
                <w:sz w:val="16"/>
                <w:szCs w:val="16"/>
                <w:lang w:eastAsia="sk-SK"/>
              </w:rPr>
              <w:t>Vzdelávanie dospelých a </w:t>
            </w:r>
            <w:r>
              <w:rPr>
                <w:rFonts w:eastAsia="Times New Roman" w:cs="Times New Roman"/>
                <w:b/>
                <w:i/>
                <w:sz w:val="16"/>
                <w:szCs w:val="16"/>
                <w:lang w:eastAsia="sk-SK"/>
              </w:rPr>
              <w:t>poradenstvo</w:t>
            </w:r>
            <w:r w:rsidRPr="007E784F">
              <w:rPr>
                <w:rFonts w:eastAsia="Times New Roman" w:cs="Times New Roman"/>
                <w:i/>
                <w:sz w:val="16"/>
                <w:szCs w:val="16"/>
                <w:lang w:eastAsia="sk-SK"/>
              </w:rPr>
              <w:t xml:space="preserve">, ktorý rovnako ako študijný program </w:t>
            </w:r>
            <w:r>
              <w:rPr>
                <w:rFonts w:eastAsia="Times New Roman" w:cs="Times New Roman"/>
                <w:b/>
                <w:i/>
                <w:sz w:val="16"/>
                <w:szCs w:val="16"/>
                <w:lang w:eastAsia="sk-SK"/>
              </w:rPr>
              <w:t>Špeciálna pedagogika, vychovávateľstvo a manažment vzdelávania</w:t>
            </w:r>
            <w:r w:rsidRPr="007E784F">
              <w:rPr>
                <w:rFonts w:eastAsia="Times New Roman" w:cs="Times New Roman"/>
                <w:i/>
                <w:sz w:val="16"/>
                <w:szCs w:val="16"/>
                <w:lang w:eastAsia="sk-SK"/>
              </w:rPr>
              <w:t xml:space="preserve"> </w:t>
            </w:r>
            <w:r>
              <w:rPr>
                <w:rFonts w:eastAsia="Times New Roman" w:cs="Times New Roman"/>
                <w:i/>
                <w:sz w:val="16"/>
                <w:szCs w:val="16"/>
                <w:lang w:eastAsia="sk-SK"/>
              </w:rPr>
              <w:t xml:space="preserve">a nadväzujúci program </w:t>
            </w:r>
            <w:r w:rsidRPr="006F276E">
              <w:rPr>
                <w:rFonts w:eastAsia="Times New Roman" w:cs="Times New Roman"/>
                <w:b/>
                <w:i/>
                <w:sz w:val="16"/>
                <w:szCs w:val="16"/>
                <w:lang w:eastAsia="sk-SK"/>
              </w:rPr>
              <w:t>Špeciálna pedagogika, sociálna pedagogika a manažment vzdelávania</w:t>
            </w:r>
            <w:r w:rsidRPr="007E784F">
              <w:rPr>
                <w:rFonts w:eastAsia="Times New Roman" w:cs="Times New Roman"/>
                <w:i/>
                <w:sz w:val="16"/>
                <w:szCs w:val="16"/>
                <w:lang w:eastAsia="sk-SK"/>
              </w:rPr>
              <w:t xml:space="preserve"> preukazuje úroveň výsledkov tvorivej činnosti učiteľov, zabezpečujúcich profilové predmety študijného programu, na minimálne </w:t>
            </w:r>
            <w:r w:rsidRPr="007E784F">
              <w:rPr>
                <w:i/>
                <w:sz w:val="16"/>
                <w:szCs w:val="16"/>
              </w:rPr>
              <w:t>medzinárodne uznávanej úrovni</w:t>
            </w:r>
            <w:r w:rsidRPr="007E784F">
              <w:rPr>
                <w:rFonts w:eastAsia="Times New Roman" w:cs="Times New Roman"/>
                <w:i/>
                <w:sz w:val="16"/>
                <w:szCs w:val="16"/>
                <w:lang w:eastAsia="sk-SK"/>
              </w:rPr>
              <w:t xml:space="preserve">. Uvedené platí pre každý </w:t>
            </w:r>
            <w:r>
              <w:rPr>
                <w:rFonts w:eastAsia="Times New Roman" w:cs="Times New Roman"/>
                <w:i/>
                <w:sz w:val="16"/>
                <w:szCs w:val="16"/>
                <w:lang w:eastAsia="sk-SK"/>
              </w:rPr>
              <w:t xml:space="preserve">a nadväzujúci </w:t>
            </w:r>
            <w:r w:rsidRPr="007E784F">
              <w:rPr>
                <w:rFonts w:eastAsia="Times New Roman" w:cs="Times New Roman"/>
                <w:i/>
                <w:sz w:val="16"/>
                <w:szCs w:val="16"/>
                <w:lang w:eastAsia="sk-SK"/>
              </w:rPr>
              <w:t>predkladaný študijný program.</w:t>
            </w:r>
            <w:r w:rsidR="006F3D17" w:rsidRPr="007E784F">
              <w:rPr>
                <w:rFonts w:eastAsia="Times New Roman" w:cs="Times New Roman"/>
                <w:i/>
                <w:sz w:val="16"/>
                <w:szCs w:val="16"/>
                <w:lang w:eastAsia="sk-SK"/>
              </w:rPr>
              <w:t>.</w:t>
            </w:r>
          </w:p>
        </w:tc>
        <w:tc>
          <w:tcPr>
            <w:tcW w:w="2691" w:type="dxa"/>
          </w:tcPr>
          <w:p w14:paraId="0DE7F5BC" w14:textId="77777777" w:rsidR="006F3D17" w:rsidRDefault="006F3D17" w:rsidP="006F3D17">
            <w:pPr>
              <w:spacing w:line="216" w:lineRule="auto"/>
              <w:contextualSpacing/>
              <w:rPr>
                <w:rFonts w:cstheme="minorHAnsi"/>
                <w:b/>
                <w:i/>
                <w:sz w:val="16"/>
                <w:szCs w:val="16"/>
              </w:rPr>
            </w:pPr>
            <w:r w:rsidRPr="00050DD1">
              <w:rPr>
                <w:rFonts w:cstheme="minorHAnsi"/>
                <w:b/>
                <w:i/>
                <w:sz w:val="16"/>
                <w:szCs w:val="16"/>
                <w:lang w:eastAsia="sk-SK"/>
              </w:rPr>
              <w:t xml:space="preserve">CHARAKTERISTIKY VTC </w:t>
            </w:r>
            <w:r w:rsidRPr="00050DD1">
              <w:rPr>
                <w:rFonts w:cstheme="minorHAnsi"/>
                <w:b/>
                <w:i/>
                <w:sz w:val="16"/>
                <w:szCs w:val="16"/>
              </w:rPr>
              <w:t>OZŠP a UZP1 – UZP4</w:t>
            </w:r>
          </w:p>
          <w:p w14:paraId="16CAEB44" w14:textId="77777777" w:rsidR="006F3D17" w:rsidRDefault="006F3D17" w:rsidP="006F3D17">
            <w:pPr>
              <w:spacing w:line="216" w:lineRule="auto"/>
              <w:contextualSpacing/>
              <w:rPr>
                <w:rFonts w:cstheme="minorHAnsi"/>
                <w:b/>
                <w:i/>
                <w:sz w:val="16"/>
                <w:szCs w:val="16"/>
                <w:lang w:eastAsia="sk-SK"/>
              </w:rPr>
            </w:pPr>
          </w:p>
          <w:p w14:paraId="01B04B80" w14:textId="77777777" w:rsidR="006F3D17" w:rsidRDefault="006F3D17" w:rsidP="006F3D17">
            <w:pPr>
              <w:spacing w:line="216" w:lineRule="auto"/>
              <w:contextualSpacing/>
              <w:rPr>
                <w:rFonts w:cstheme="minorHAnsi"/>
                <w:b/>
                <w:i/>
                <w:sz w:val="16"/>
                <w:szCs w:val="16"/>
                <w:lang w:eastAsia="sk-SK"/>
              </w:rPr>
            </w:pPr>
            <w:r w:rsidRPr="00EA10A8">
              <w:rPr>
                <w:rFonts w:cstheme="minorHAnsi"/>
                <w:b/>
                <w:i/>
                <w:sz w:val="16"/>
                <w:szCs w:val="16"/>
                <w:lang w:eastAsia="sk-SK"/>
              </w:rPr>
              <w:t>PUBLIKAČNÁ ČINNOSŤ OSÔB HODNOTENÝCH</w:t>
            </w:r>
            <w:r>
              <w:rPr>
                <w:rFonts w:cstheme="minorHAnsi"/>
                <w:b/>
                <w:i/>
                <w:sz w:val="16"/>
                <w:szCs w:val="16"/>
                <w:lang w:eastAsia="sk-SK"/>
              </w:rPr>
              <w:t xml:space="preserve"> ŠTUDIJNÝCH PROGRAMOV</w:t>
            </w:r>
          </w:p>
          <w:p w14:paraId="634D1F07" w14:textId="77777777" w:rsidR="006F3D17" w:rsidRDefault="006F3D17" w:rsidP="006F3D17">
            <w:pPr>
              <w:spacing w:line="216" w:lineRule="auto"/>
              <w:contextualSpacing/>
              <w:rPr>
                <w:rFonts w:cstheme="minorHAnsi"/>
                <w:i/>
                <w:sz w:val="16"/>
                <w:szCs w:val="16"/>
                <w:lang w:eastAsia="sk-SK"/>
              </w:rPr>
            </w:pPr>
            <w:r w:rsidRPr="00D6416B">
              <w:rPr>
                <w:rFonts w:cstheme="minorHAnsi"/>
                <w:i/>
                <w:sz w:val="16"/>
                <w:szCs w:val="16"/>
                <w:lang w:eastAsia="sk-SK"/>
              </w:rPr>
              <w:t>http://cms.crepc.sk/</w:t>
            </w:r>
          </w:p>
          <w:p w14:paraId="73562298" w14:textId="20AC2BDC" w:rsidR="008E2AF0" w:rsidRPr="00C83AC0" w:rsidRDefault="00DA3FFF" w:rsidP="006F3D17">
            <w:pPr>
              <w:spacing w:line="216" w:lineRule="auto"/>
              <w:contextualSpacing/>
              <w:rPr>
                <w:rFonts w:cstheme="minorHAnsi"/>
                <w:color w:val="A6A6A6" w:themeColor="background1" w:themeShade="A6"/>
                <w:sz w:val="18"/>
                <w:szCs w:val="18"/>
                <w:lang w:eastAsia="sk-SK"/>
              </w:rPr>
            </w:pPr>
            <w:hyperlink r:id="rId205" w:history="1">
              <w:r w:rsidR="006F3D17" w:rsidRPr="00206F32">
                <w:rPr>
                  <w:rStyle w:val="Hypertextovprepojenie"/>
                  <w:rFonts w:cstheme="minorHAnsi"/>
                  <w:i/>
                  <w:color w:val="auto"/>
                  <w:sz w:val="16"/>
                  <w:szCs w:val="16"/>
                  <w:u w:val="none"/>
                  <w:lang w:eastAsia="sk-SK"/>
                </w:rPr>
                <w:t>https://kis.ukf.sk/opacXE?fn=*searchform&amp;pg=2&amp;fnd=4</w:t>
              </w:r>
            </w:hyperlink>
          </w:p>
        </w:tc>
      </w:tr>
    </w:tbl>
    <w:p w14:paraId="4B60D265"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318FF476" w14:textId="7C526417"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.4. </w:t>
      </w:r>
      <w:r w:rsidR="00E82D04" w:rsidRPr="00C83AC0">
        <w:rPr>
          <w:rFonts w:cstheme="minorHAnsi"/>
          <w:sz w:val="18"/>
          <w:szCs w:val="18"/>
        </w:rPr>
        <w:t xml:space="preserve">Ak vysoká škola uskutočňuje viaceré študijné programy v príslušnom študijnom odbore vo viacerých sídlach, zaručuje preukázanie výsledkov </w:t>
      </w:r>
      <w:r w:rsidR="00E82D04" w:rsidRPr="00C83AC0">
        <w:rPr>
          <w:rFonts w:asciiTheme="minorHAnsi" w:hAnsiTheme="minorHAnsi" w:cstheme="minorHAnsi"/>
          <w:sz w:val="18"/>
          <w:szCs w:val="18"/>
        </w:rPr>
        <w:t>tvorivej</w:t>
      </w:r>
      <w:r w:rsidR="00E82D04" w:rsidRPr="00C83AC0">
        <w:rPr>
          <w:rFonts w:cstheme="minorHAnsi"/>
          <w:sz w:val="18"/>
          <w:szCs w:val="18"/>
        </w:rPr>
        <w:t xml:space="preserve"> činnosti pre každé sídlo osobitne.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A611308" w14:textId="77777777" w:rsidTr="002A43FC">
        <w:trPr>
          <w:trHeight w:val="567"/>
        </w:trPr>
        <w:tc>
          <w:tcPr>
            <w:tcW w:w="7090" w:type="dxa"/>
          </w:tcPr>
          <w:p w14:paraId="397EB918" w14:textId="5ACC498E" w:rsidR="002A43FC" w:rsidRPr="00C83AC0" w:rsidRDefault="006F3D17"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4D8FA2B0" w14:textId="751D788C"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1910D402" w14:textId="77777777" w:rsidR="00474644" w:rsidRPr="00C83AC0" w:rsidRDefault="00474644" w:rsidP="00E815D8">
      <w:pPr>
        <w:autoSpaceDE w:val="0"/>
        <w:autoSpaceDN w:val="0"/>
        <w:adjustRightInd w:val="0"/>
        <w:spacing w:after="0" w:line="216" w:lineRule="auto"/>
        <w:contextualSpacing/>
        <w:rPr>
          <w:rFonts w:cstheme="minorHAnsi"/>
          <w:color w:val="000000"/>
          <w:sz w:val="18"/>
          <w:szCs w:val="18"/>
        </w:rPr>
      </w:pPr>
    </w:p>
    <w:p w14:paraId="6ACBC3CB" w14:textId="05420C24"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.5</w:t>
      </w:r>
      <w:r w:rsidR="00987AA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C83AC0">
        <w:rPr>
          <w:rFonts w:cstheme="minorHAnsi"/>
          <w:i/>
          <w:iCs/>
          <w:sz w:val="18"/>
          <w:szCs w:val="18"/>
        </w:rPr>
        <w:t xml:space="preserve">dlhodobú a kontinuálnu úspešnosť </w:t>
      </w:r>
      <w:r w:rsidR="00E82D04" w:rsidRPr="00C83AC0">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3"/>
        <w:gridCol w:w="2698"/>
      </w:tblGrid>
      <w:tr w:rsidR="008E2AF0" w:rsidRPr="00C83AC0"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F45733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0B644C2" w14:textId="77777777" w:rsidTr="002A43FC">
        <w:trPr>
          <w:trHeight w:val="567"/>
        </w:trPr>
        <w:tc>
          <w:tcPr>
            <w:tcW w:w="7090" w:type="dxa"/>
          </w:tcPr>
          <w:p w14:paraId="05CF8735" w14:textId="48821777" w:rsidR="008E2AF0" w:rsidRDefault="006F3D17" w:rsidP="00F51E04">
            <w:pPr>
              <w:spacing w:line="216" w:lineRule="auto"/>
              <w:contextualSpacing/>
              <w:rPr>
                <w:rFonts w:cstheme="minorHAnsi"/>
                <w:bCs/>
                <w:i/>
                <w:iCs/>
                <w:sz w:val="16"/>
                <w:szCs w:val="16"/>
                <w:lang w:eastAsia="sk-SK"/>
              </w:rPr>
            </w:pPr>
            <w:r w:rsidRPr="00FB478C">
              <w:rPr>
                <w:rFonts w:cstheme="minorHAnsi"/>
                <w:bCs/>
                <w:i/>
                <w:iCs/>
                <w:sz w:val="16"/>
                <w:szCs w:val="16"/>
                <w:lang w:eastAsia="sk-SK"/>
              </w:rPr>
              <w:t>Hoci ide o</w:t>
            </w:r>
            <w:r w:rsidR="008F59EA">
              <w:rPr>
                <w:rFonts w:cstheme="minorHAnsi"/>
                <w:bCs/>
                <w:i/>
                <w:iCs/>
                <w:sz w:val="16"/>
                <w:szCs w:val="16"/>
                <w:lang w:eastAsia="sk-SK"/>
              </w:rPr>
              <w:t xml:space="preserve"> nižší </w:t>
            </w:r>
            <w:r w:rsidRPr="00FB478C">
              <w:rPr>
                <w:rFonts w:cstheme="minorHAnsi"/>
                <w:bCs/>
                <w:i/>
                <w:iCs/>
                <w:sz w:val="16"/>
                <w:szCs w:val="16"/>
                <w:lang w:eastAsia="sk-SK"/>
              </w:rPr>
              <w:t>stupeň štúdia, zabezpečujúce pracovisk</w:t>
            </w:r>
            <w:r w:rsidR="000F375A">
              <w:rPr>
                <w:rFonts w:cstheme="minorHAnsi"/>
                <w:bCs/>
                <w:i/>
                <w:iCs/>
                <w:sz w:val="16"/>
                <w:szCs w:val="16"/>
                <w:lang w:eastAsia="sk-SK"/>
              </w:rPr>
              <w:t>o vykazuje</w:t>
            </w:r>
            <w:r w:rsidRPr="00FB478C">
              <w:rPr>
                <w:rFonts w:cstheme="minorHAnsi"/>
                <w:bCs/>
                <w:i/>
                <w:iCs/>
                <w:sz w:val="16"/>
                <w:szCs w:val="16"/>
                <w:lang w:eastAsia="sk-SK"/>
              </w:rPr>
              <w:t xml:space="preserve"> </w:t>
            </w:r>
            <w:r>
              <w:rPr>
                <w:rFonts w:cstheme="minorHAnsi"/>
                <w:bCs/>
                <w:i/>
                <w:iCs/>
                <w:sz w:val="16"/>
                <w:szCs w:val="16"/>
                <w:lang w:eastAsia="sk-SK"/>
              </w:rPr>
              <w:t xml:space="preserve">dlhodobú </w:t>
            </w:r>
            <w:r w:rsidRPr="00FB478C">
              <w:rPr>
                <w:rFonts w:cstheme="minorHAnsi"/>
                <w:bCs/>
                <w:i/>
                <w:iCs/>
                <w:sz w:val="16"/>
                <w:szCs w:val="16"/>
                <w:lang w:eastAsia="sk-SK"/>
              </w:rPr>
              <w:t xml:space="preserve">kontinuálnu výskumnú činnosť v podobe získaných/riešených výskumných, rozvojových a vzdelávacích projektov </w:t>
            </w:r>
            <w:r w:rsidR="000F375A">
              <w:rPr>
                <w:rFonts w:cstheme="minorHAnsi"/>
                <w:bCs/>
                <w:i/>
                <w:iCs/>
                <w:sz w:val="16"/>
                <w:szCs w:val="16"/>
                <w:lang w:eastAsia="sk-SK"/>
              </w:rPr>
              <w:t xml:space="preserve"> v schéme APVV, VEGA, KEGA i medzinárodných schémach </w:t>
            </w:r>
            <w:r w:rsidRPr="00FB478C">
              <w:rPr>
                <w:rFonts w:cstheme="minorHAnsi"/>
                <w:bCs/>
                <w:i/>
                <w:iCs/>
                <w:sz w:val="16"/>
                <w:szCs w:val="16"/>
                <w:lang w:eastAsia="sk-SK"/>
              </w:rPr>
              <w:t>z obla</w:t>
            </w:r>
            <w:r>
              <w:rPr>
                <w:rFonts w:cstheme="minorHAnsi"/>
                <w:bCs/>
                <w:i/>
                <w:iCs/>
                <w:sz w:val="16"/>
                <w:szCs w:val="16"/>
                <w:lang w:eastAsia="sk-SK"/>
              </w:rPr>
              <w:t>sti školskej, inklúzie, žiackej diverzity, prevencie a výskumu sociálno-patologických javov a </w:t>
            </w:r>
            <w:proofErr w:type="spellStart"/>
            <w:r>
              <w:rPr>
                <w:rFonts w:cstheme="minorHAnsi"/>
                <w:bCs/>
                <w:i/>
                <w:iCs/>
                <w:sz w:val="16"/>
                <w:szCs w:val="16"/>
                <w:lang w:eastAsia="sk-SK"/>
              </w:rPr>
              <w:t>kyberšikany</w:t>
            </w:r>
            <w:proofErr w:type="spellEnd"/>
            <w:r>
              <w:rPr>
                <w:rFonts w:cstheme="minorHAnsi"/>
                <w:bCs/>
                <w:i/>
                <w:iCs/>
                <w:sz w:val="16"/>
                <w:szCs w:val="16"/>
                <w:lang w:eastAsia="sk-SK"/>
              </w:rPr>
              <w:t>, stratégií vyučovania a individuálnej koncepcie vyučovania v kontexte profesijného rozvoja učiteľov,  stratégií rozvíjania kritické</w:t>
            </w:r>
            <w:r w:rsidR="000F375A">
              <w:rPr>
                <w:rFonts w:cstheme="minorHAnsi"/>
                <w:bCs/>
                <w:i/>
                <w:iCs/>
                <w:sz w:val="16"/>
                <w:szCs w:val="16"/>
                <w:lang w:eastAsia="sk-SK"/>
              </w:rPr>
              <w:t>, rozvoja systému pedagogických praxí, vývoja diagnostických</w:t>
            </w:r>
            <w:r w:rsidR="00F51E04">
              <w:rPr>
                <w:rFonts w:cstheme="minorHAnsi"/>
                <w:bCs/>
                <w:i/>
                <w:iCs/>
                <w:sz w:val="16"/>
                <w:szCs w:val="16"/>
                <w:lang w:eastAsia="sk-SK"/>
              </w:rPr>
              <w:t xml:space="preserve"> </w:t>
            </w:r>
            <w:r w:rsidR="000F375A">
              <w:rPr>
                <w:rFonts w:cstheme="minorHAnsi"/>
                <w:bCs/>
                <w:i/>
                <w:iCs/>
                <w:sz w:val="16"/>
                <w:szCs w:val="16"/>
                <w:lang w:eastAsia="sk-SK"/>
              </w:rPr>
              <w:t>nástrojov kritického myslenia, úrovne čitateľskej gramotnosti a </w:t>
            </w:r>
            <w:proofErr w:type="spellStart"/>
            <w:r w:rsidR="000F375A">
              <w:rPr>
                <w:rFonts w:cstheme="minorHAnsi"/>
                <w:bCs/>
                <w:i/>
                <w:iCs/>
                <w:sz w:val="16"/>
                <w:szCs w:val="16"/>
                <w:lang w:eastAsia="sk-SK"/>
              </w:rPr>
              <w:t>dyslexie</w:t>
            </w:r>
            <w:proofErr w:type="spellEnd"/>
            <w:r w:rsidR="000F375A">
              <w:rPr>
                <w:rFonts w:cstheme="minorHAnsi"/>
                <w:bCs/>
                <w:i/>
                <w:iCs/>
                <w:sz w:val="16"/>
                <w:szCs w:val="16"/>
                <w:lang w:eastAsia="sk-SK"/>
              </w:rPr>
              <w:t xml:space="preserve"> a v ďalších oblastiach pedagogických vied.</w:t>
            </w:r>
          </w:p>
          <w:p w14:paraId="6874A888" w14:textId="77777777" w:rsidR="00C23211" w:rsidRDefault="00C23211" w:rsidP="00C23211">
            <w:pPr>
              <w:spacing w:line="216" w:lineRule="auto"/>
              <w:rPr>
                <w:i/>
                <w:iCs/>
                <w:sz w:val="16"/>
                <w:szCs w:val="16"/>
              </w:rPr>
            </w:pPr>
            <w:r>
              <w:rPr>
                <w:rFonts w:cstheme="minorHAnsi"/>
                <w:i/>
                <w:sz w:val="16"/>
                <w:szCs w:val="16"/>
                <w:shd w:val="clear" w:color="auto" w:fill="FFFFFF"/>
              </w:rPr>
              <w:t>Plnenie štandardu zabezpečuje vnútorný predpis 2</w:t>
            </w:r>
            <w:r>
              <w:rPr>
                <w:i/>
                <w:iCs/>
                <w:sz w:val="16"/>
                <w:szCs w:val="16"/>
              </w:rPr>
              <w:t>/2013: SYSTÉM RIADENIA KVALITY NA PEDAGOGICKEJ FAKULTE UNIVERZITY KONŠTANTÍNA FILOZOFA V NITRE</w:t>
            </w:r>
          </w:p>
          <w:p w14:paraId="29EEB882" w14:textId="4A054CA8" w:rsidR="00C23211" w:rsidRPr="00C83AC0" w:rsidRDefault="00C23211" w:rsidP="00C23211">
            <w:pPr>
              <w:spacing w:line="216" w:lineRule="auto"/>
              <w:contextualSpacing/>
              <w:rPr>
                <w:rFonts w:cstheme="minorHAnsi"/>
                <w:bCs/>
                <w:i/>
                <w:iCs/>
                <w:color w:val="A6A6A6" w:themeColor="background1" w:themeShade="A6"/>
                <w:sz w:val="18"/>
                <w:szCs w:val="18"/>
                <w:lang w:eastAsia="sk-SK"/>
              </w:rPr>
            </w:pPr>
            <w:r>
              <w:rPr>
                <w:i/>
                <w:iCs/>
                <w:sz w:val="16"/>
                <w:szCs w:val="16"/>
              </w:rPr>
              <w:t xml:space="preserve"> Ukazovateľ je pravidelne monitorovaný v Správe o výskumnej, umeleckej a ďalšej tvorivej činnosti UKF </w:t>
            </w:r>
          </w:p>
        </w:tc>
        <w:tc>
          <w:tcPr>
            <w:tcW w:w="2691" w:type="dxa"/>
          </w:tcPr>
          <w:p w14:paraId="18BBD816" w14:textId="795D75AB" w:rsidR="000F375A" w:rsidRPr="00C23211" w:rsidRDefault="000F375A" w:rsidP="000F375A">
            <w:pPr>
              <w:autoSpaceDE w:val="0"/>
              <w:autoSpaceDN w:val="0"/>
              <w:adjustRightInd w:val="0"/>
              <w:rPr>
                <w:rFonts w:cstheme="minorHAnsi"/>
                <w:b/>
                <w:i/>
                <w:sz w:val="16"/>
                <w:szCs w:val="16"/>
              </w:rPr>
            </w:pPr>
            <w:r w:rsidRPr="00C23211">
              <w:rPr>
                <w:rFonts w:cstheme="minorHAnsi"/>
                <w:b/>
                <w:i/>
                <w:sz w:val="16"/>
                <w:szCs w:val="16"/>
              </w:rPr>
              <w:t xml:space="preserve">VUPCH </w:t>
            </w:r>
          </w:p>
          <w:p w14:paraId="11780B5F" w14:textId="3E50DF46" w:rsidR="000F375A" w:rsidRPr="00C23211" w:rsidRDefault="00DA3FFF" w:rsidP="000F375A">
            <w:pPr>
              <w:autoSpaceDE w:val="0"/>
              <w:autoSpaceDN w:val="0"/>
              <w:adjustRightInd w:val="0"/>
              <w:rPr>
                <w:rFonts w:cstheme="minorHAnsi"/>
                <w:i/>
                <w:sz w:val="16"/>
                <w:szCs w:val="16"/>
              </w:rPr>
            </w:pPr>
            <w:hyperlink r:id="rId206" w:history="1">
              <w:r w:rsidR="000F375A" w:rsidRPr="00C23211">
                <w:rPr>
                  <w:rStyle w:val="Hypertextovprepojenie"/>
                  <w:rFonts w:cstheme="minorHAnsi"/>
                  <w:i/>
                  <w:sz w:val="16"/>
                  <w:szCs w:val="16"/>
                </w:rPr>
                <w:t>https://www.minedu.sk/vedecka-grantova-agentura-msvvas-sr-a-sav-vega/</w:t>
              </w:r>
            </w:hyperlink>
          </w:p>
          <w:p w14:paraId="792CC297" w14:textId="541E4D5A" w:rsidR="000F375A" w:rsidRPr="00C23211" w:rsidRDefault="00DA3FFF" w:rsidP="000F375A">
            <w:pPr>
              <w:autoSpaceDE w:val="0"/>
              <w:autoSpaceDN w:val="0"/>
              <w:adjustRightInd w:val="0"/>
              <w:rPr>
                <w:rFonts w:cstheme="minorHAnsi"/>
                <w:i/>
                <w:sz w:val="16"/>
                <w:szCs w:val="16"/>
              </w:rPr>
            </w:pPr>
            <w:hyperlink r:id="rId207" w:history="1">
              <w:r w:rsidR="000F375A" w:rsidRPr="00C23211">
                <w:rPr>
                  <w:rStyle w:val="Hypertextovprepojenie"/>
                  <w:rFonts w:cstheme="minorHAnsi"/>
                  <w:i/>
                  <w:sz w:val="16"/>
                  <w:szCs w:val="16"/>
                </w:rPr>
                <w:t>https://www.minedu.sk/kulturna-a-edukacna-grantova-agentura-msvvas-sr-kega/</w:t>
              </w:r>
            </w:hyperlink>
          </w:p>
          <w:p w14:paraId="2CB399EB" w14:textId="5BDBEF86" w:rsidR="000F375A" w:rsidRPr="00C23211" w:rsidRDefault="00DA3FFF" w:rsidP="000F375A">
            <w:pPr>
              <w:autoSpaceDE w:val="0"/>
              <w:autoSpaceDN w:val="0"/>
              <w:adjustRightInd w:val="0"/>
              <w:rPr>
                <w:rFonts w:cstheme="minorHAnsi"/>
                <w:i/>
                <w:sz w:val="16"/>
                <w:szCs w:val="16"/>
              </w:rPr>
            </w:pPr>
            <w:hyperlink r:id="rId208" w:history="1">
              <w:r w:rsidR="000F375A" w:rsidRPr="00C23211">
                <w:rPr>
                  <w:rStyle w:val="Hypertextovprepojenie"/>
                  <w:rFonts w:cstheme="minorHAnsi"/>
                  <w:i/>
                  <w:sz w:val="16"/>
                  <w:szCs w:val="16"/>
                </w:rPr>
                <w:t>https://www.apvv.sk/databaza-financovanych-projektov.html</w:t>
              </w:r>
            </w:hyperlink>
          </w:p>
          <w:p w14:paraId="65FC41E7" w14:textId="77777777" w:rsidR="00C23211" w:rsidRDefault="00C23211" w:rsidP="00E815D8">
            <w:pPr>
              <w:spacing w:line="216" w:lineRule="auto"/>
              <w:contextualSpacing/>
              <w:rPr>
                <w:rFonts w:cstheme="minorHAnsi"/>
                <w:b/>
                <w:i/>
                <w:color w:val="A6A6A6" w:themeColor="background1" w:themeShade="A6"/>
                <w:sz w:val="16"/>
                <w:szCs w:val="16"/>
                <w:lang w:eastAsia="sk-SK"/>
              </w:rPr>
            </w:pPr>
          </w:p>
          <w:p w14:paraId="485A977B" w14:textId="5AB2C7DF" w:rsidR="008E2AF0" w:rsidRPr="00C23211" w:rsidRDefault="00C23211" w:rsidP="00E815D8">
            <w:pPr>
              <w:spacing w:line="216" w:lineRule="auto"/>
              <w:contextualSpacing/>
              <w:rPr>
                <w:rFonts w:cstheme="minorHAnsi"/>
                <w:b/>
                <w:i/>
                <w:sz w:val="16"/>
                <w:szCs w:val="16"/>
                <w:lang w:eastAsia="sk-SK"/>
              </w:rPr>
            </w:pPr>
            <w:r w:rsidRPr="00C23211">
              <w:rPr>
                <w:rFonts w:cstheme="minorHAnsi"/>
                <w:b/>
                <w:i/>
                <w:sz w:val="16"/>
                <w:szCs w:val="16"/>
                <w:lang w:eastAsia="sk-SK"/>
              </w:rPr>
              <w:t>VÝROČNÉ SPRÁVY</w:t>
            </w:r>
          </w:p>
          <w:p w14:paraId="6DBB1FAB" w14:textId="63279206" w:rsidR="00C23211" w:rsidRPr="00C23211" w:rsidRDefault="00DA3FFF" w:rsidP="00E815D8">
            <w:pPr>
              <w:spacing w:line="216" w:lineRule="auto"/>
              <w:contextualSpacing/>
              <w:rPr>
                <w:rFonts w:cstheme="minorHAnsi"/>
                <w:color w:val="A6A6A6" w:themeColor="background1" w:themeShade="A6"/>
                <w:sz w:val="16"/>
                <w:szCs w:val="16"/>
                <w:lang w:eastAsia="sk-SK"/>
              </w:rPr>
            </w:pPr>
            <w:hyperlink r:id="rId209" w:history="1">
              <w:r w:rsidR="00C23211" w:rsidRPr="00C23211">
                <w:rPr>
                  <w:rStyle w:val="Hypertextovprepojenie"/>
                  <w:rFonts w:cstheme="minorHAnsi"/>
                  <w:sz w:val="16"/>
                  <w:szCs w:val="16"/>
                  <w:lang w:eastAsia="sk-SK"/>
                </w:rPr>
                <w:t>https://www.ukf.sk/intranet/vyrocne-spravy/73-moja-ukf/3965-vyrocne-spravy-za-rok-2019</w:t>
              </w:r>
            </w:hyperlink>
          </w:p>
          <w:p w14:paraId="46291277" w14:textId="4BAE0322" w:rsidR="00C23211" w:rsidRPr="00C83AC0" w:rsidRDefault="00C23211" w:rsidP="00E815D8">
            <w:pPr>
              <w:spacing w:line="216" w:lineRule="auto"/>
              <w:contextualSpacing/>
              <w:rPr>
                <w:rFonts w:cstheme="minorHAnsi"/>
                <w:color w:val="A6A6A6" w:themeColor="background1" w:themeShade="A6"/>
                <w:sz w:val="18"/>
                <w:szCs w:val="18"/>
                <w:lang w:eastAsia="sk-SK"/>
              </w:rPr>
            </w:pPr>
          </w:p>
        </w:tc>
      </w:tr>
    </w:tbl>
    <w:p w14:paraId="38D50D63" w14:textId="77777777" w:rsidR="007E61E5" w:rsidRPr="00C83AC0" w:rsidRDefault="007E61E5" w:rsidP="00E815D8">
      <w:pPr>
        <w:pStyle w:val="Default"/>
        <w:spacing w:line="216" w:lineRule="auto"/>
        <w:jc w:val="both"/>
        <w:rPr>
          <w:rFonts w:cstheme="minorHAnsi"/>
          <w:b/>
          <w:bCs/>
          <w:sz w:val="18"/>
          <w:szCs w:val="18"/>
        </w:rPr>
      </w:pPr>
    </w:p>
    <w:p w14:paraId="5B78A509" w14:textId="6AF0F432"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.6. </w:t>
      </w:r>
      <w:r w:rsidR="00E82D04" w:rsidRPr="00C83AC0">
        <w:rPr>
          <w:rFonts w:cstheme="minorHAnsi"/>
          <w:b/>
          <w:bCs/>
          <w:sz w:val="18"/>
          <w:szCs w:val="18"/>
        </w:rPr>
        <w:t xml:space="preserve"> </w:t>
      </w:r>
      <w:r w:rsidR="00E82D04" w:rsidRPr="00C83AC0">
        <w:rPr>
          <w:rFonts w:cstheme="minorHAnsi"/>
          <w:sz w:val="18"/>
          <w:szCs w:val="18"/>
        </w:rPr>
        <w:t>Splnenie požiadavky uvedenej v</w:t>
      </w:r>
      <w:r w:rsidR="009C27FD" w:rsidRPr="00C83AC0">
        <w:rPr>
          <w:rFonts w:cstheme="minorHAnsi"/>
          <w:sz w:val="18"/>
          <w:szCs w:val="18"/>
        </w:rPr>
        <w:t xml:space="preserve"> čl. 7 </w:t>
      </w:r>
      <w:r w:rsidR="00E82D04" w:rsidRPr="00C83AC0">
        <w:rPr>
          <w:rFonts w:cstheme="minorHAnsi"/>
          <w:sz w:val="18"/>
          <w:szCs w:val="18"/>
        </w:rPr>
        <w:t xml:space="preserve">odseku 5 </w:t>
      </w:r>
      <w:r w:rsidR="009C27FD" w:rsidRPr="00C83AC0">
        <w:rPr>
          <w:rFonts w:cstheme="minorHAnsi"/>
          <w:sz w:val="18"/>
          <w:szCs w:val="18"/>
        </w:rPr>
        <w:t xml:space="preserve">štandardov pre študijný program </w:t>
      </w:r>
      <w:r w:rsidR="00E82D04" w:rsidRPr="00C83AC0">
        <w:rPr>
          <w:rFonts w:cstheme="minorHAnsi"/>
          <w:sz w:val="18"/>
          <w:szCs w:val="18"/>
        </w:rPr>
        <w:t xml:space="preserve">môže vysoká škola nahradiť tým, že sa podrobuje periodickému hodnoteniu výskumnej, </w:t>
      </w:r>
      <w:r w:rsidR="00E82D04" w:rsidRPr="00C83AC0">
        <w:rPr>
          <w:rFonts w:asciiTheme="minorHAnsi" w:hAnsiTheme="minorHAnsi" w:cstheme="minorHAnsi"/>
          <w:sz w:val="18"/>
          <w:szCs w:val="18"/>
        </w:rPr>
        <w:t>vývojovej</w:t>
      </w:r>
      <w:r w:rsidR="00E82D04" w:rsidRPr="00C83AC0">
        <w:rPr>
          <w:rFonts w:cstheme="minorHAnsi"/>
          <w:sz w:val="18"/>
          <w:szCs w:val="18"/>
        </w:rPr>
        <w:t>, umeleckej a ďalšej tvorivej činnosti v jednotlivých oblastiach výskumu raz za šesť rokov</w:t>
      </w:r>
      <w:r w:rsidR="00E82D04" w:rsidRPr="00C83AC0">
        <w:rPr>
          <w:rFonts w:cstheme="minorHAnsi"/>
          <w:b/>
          <w:bCs/>
          <w:sz w:val="18"/>
          <w:szCs w:val="18"/>
        </w:rPr>
        <w:t xml:space="preserve"> </w:t>
      </w:r>
      <w:r w:rsidR="00E82D04" w:rsidRPr="00C83AC0">
        <w:rPr>
          <w:rFonts w:cstheme="minorHAnsi"/>
          <w:sz w:val="18"/>
          <w:szCs w:val="18"/>
        </w:rPr>
        <w:t xml:space="preserve">a na základe výsledkov najnovšieho hodnotenia jej bolo udelené oprávnenie používať označenie „výskumná univerzita“.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D0CC9E3" w14:textId="77777777" w:rsidTr="002A43FC">
        <w:trPr>
          <w:trHeight w:val="567"/>
        </w:trPr>
        <w:tc>
          <w:tcPr>
            <w:tcW w:w="7090" w:type="dxa"/>
          </w:tcPr>
          <w:p w14:paraId="4284C813" w14:textId="42F91889" w:rsidR="008E2AF0" w:rsidRPr="00C83AC0" w:rsidRDefault="006F3D17"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7AFC5318" w14:textId="569BFF76"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0FD0CFB8" w14:textId="77777777" w:rsidR="001B415D" w:rsidRPr="00C83AC0" w:rsidRDefault="001B415D" w:rsidP="00E815D8">
      <w:pPr>
        <w:autoSpaceDE w:val="0"/>
        <w:autoSpaceDN w:val="0"/>
        <w:adjustRightInd w:val="0"/>
        <w:spacing w:after="0" w:line="216" w:lineRule="auto"/>
        <w:contextualSpacing/>
        <w:rPr>
          <w:rFonts w:cstheme="minorHAnsi"/>
          <w:color w:val="000000"/>
          <w:sz w:val="18"/>
          <w:szCs w:val="18"/>
        </w:rPr>
      </w:pPr>
    </w:p>
    <w:p w14:paraId="7D58B328" w14:textId="629EF4F6" w:rsidR="00E82D04" w:rsidRPr="00C83AC0" w:rsidRDefault="000A1A3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8 </w:t>
      </w:r>
      <w:r w:rsidR="00400042" w:rsidRPr="00C83AC0">
        <w:rPr>
          <w:rFonts w:cstheme="minorHAnsi"/>
          <w:b/>
          <w:bCs/>
          <w:sz w:val="18"/>
          <w:szCs w:val="18"/>
        </w:rPr>
        <w:t xml:space="preserve">– </w:t>
      </w:r>
      <w:r w:rsidRPr="00C83AC0">
        <w:rPr>
          <w:rFonts w:cstheme="minorHAnsi"/>
          <w:b/>
          <w:bCs/>
          <w:sz w:val="18"/>
          <w:szCs w:val="18"/>
        </w:rPr>
        <w:t>Z</w:t>
      </w:r>
      <w:r w:rsidR="00E82D04" w:rsidRPr="00C83AC0">
        <w:rPr>
          <w:rFonts w:cstheme="minorHAnsi"/>
          <w:b/>
          <w:bCs/>
          <w:sz w:val="18"/>
          <w:szCs w:val="18"/>
        </w:rPr>
        <w:t xml:space="preserve">droje na zabezpečenie študijného programu a podporu študentov </w:t>
      </w:r>
    </w:p>
    <w:p w14:paraId="13344086" w14:textId="77777777" w:rsidR="002A43FC" w:rsidRPr="00C83AC0" w:rsidRDefault="002A43FC" w:rsidP="002A43FC">
      <w:pPr>
        <w:pStyle w:val="Odsekzoznamu"/>
        <w:spacing w:after="0" w:line="216" w:lineRule="auto"/>
        <w:ind w:left="284"/>
        <w:contextualSpacing w:val="0"/>
        <w:rPr>
          <w:rFonts w:cstheme="minorHAnsi"/>
          <w:b/>
          <w:bCs/>
          <w:sz w:val="18"/>
          <w:szCs w:val="18"/>
        </w:rPr>
      </w:pPr>
    </w:p>
    <w:p w14:paraId="0A4DFAF6" w14:textId="00BDCC07"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w:t>
      </w:r>
      <w:r w:rsidRPr="00C83AC0">
        <w:rPr>
          <w:rFonts w:cstheme="minorHAnsi"/>
          <w:sz w:val="18"/>
          <w:szCs w:val="18"/>
        </w:rPr>
        <w:t xml:space="preserve"> </w:t>
      </w:r>
      <w:r w:rsidR="00E82D04" w:rsidRPr="00C83AC0">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85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498"/>
        <w:gridCol w:w="450"/>
        <w:gridCol w:w="2903"/>
      </w:tblGrid>
      <w:tr w:rsidR="008E2AF0" w:rsidRPr="00C83AC0" w14:paraId="72573742" w14:textId="77777777" w:rsidTr="00BB48AA">
        <w:trPr>
          <w:cnfStyle w:val="100000000000" w:firstRow="1" w:lastRow="0" w:firstColumn="0" w:lastColumn="0" w:oddVBand="0" w:evenVBand="0" w:oddHBand="0" w:evenHBand="0" w:firstRowFirstColumn="0" w:firstRowLastColumn="0" w:lastRowFirstColumn="0" w:lastRowLastColumn="0"/>
          <w:trHeight w:val="84"/>
        </w:trPr>
        <w:tc>
          <w:tcPr>
            <w:tcW w:w="6498" w:type="dxa"/>
            <w:tcBorders>
              <w:top w:val="none" w:sz="0" w:space="0" w:color="auto"/>
              <w:left w:val="none" w:sz="0" w:space="0" w:color="auto"/>
              <w:right w:val="none" w:sz="0" w:space="0" w:color="auto"/>
            </w:tcBorders>
          </w:tcPr>
          <w:p w14:paraId="33B8727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353" w:type="dxa"/>
            <w:gridSpan w:val="2"/>
            <w:tcBorders>
              <w:top w:val="none" w:sz="0" w:space="0" w:color="auto"/>
              <w:left w:val="none" w:sz="0" w:space="0" w:color="auto"/>
              <w:right w:val="none" w:sz="0" w:space="0" w:color="auto"/>
            </w:tcBorders>
          </w:tcPr>
          <w:p w14:paraId="460CC10F"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62C0D8E" w14:textId="77777777" w:rsidTr="007B51CD">
        <w:trPr>
          <w:trHeight w:val="379"/>
        </w:trPr>
        <w:tc>
          <w:tcPr>
            <w:tcW w:w="6948" w:type="dxa"/>
            <w:gridSpan w:val="2"/>
          </w:tcPr>
          <w:p w14:paraId="4E8607C9" w14:textId="1B1A04E0" w:rsidR="002A43FC" w:rsidRPr="00BA5F2A" w:rsidRDefault="008F59EA" w:rsidP="00E815D8">
            <w:pPr>
              <w:spacing w:line="216" w:lineRule="auto"/>
              <w:contextualSpacing/>
              <w:rPr>
                <w:rFonts w:cstheme="minorHAnsi"/>
                <w:i/>
                <w:sz w:val="16"/>
                <w:szCs w:val="16"/>
              </w:rPr>
            </w:pPr>
            <w:r>
              <w:rPr>
                <w:rFonts w:cstheme="minorHAnsi"/>
                <w:i/>
                <w:sz w:val="16"/>
                <w:szCs w:val="16"/>
              </w:rPr>
              <w:t>Pre uvedený študijný program s</w:t>
            </w:r>
            <w:r w:rsidR="00BA5F2A" w:rsidRPr="00BA5F2A">
              <w:rPr>
                <w:rFonts w:cstheme="minorHAnsi"/>
                <w:i/>
                <w:sz w:val="16"/>
                <w:szCs w:val="16"/>
              </w:rPr>
              <w:t>ú zabezpečené dostatočné priestorové, materiálne, technické a informačné zdroje študijného programu, ktoré sú zárukou na dosahovanie stanovených cieľov a výstupov vzdelávania.</w:t>
            </w:r>
          </w:p>
          <w:p w14:paraId="22EAA9F1" w14:textId="77777777" w:rsidR="00BA5F2A" w:rsidRDefault="00BA5F2A" w:rsidP="00E815D8">
            <w:pPr>
              <w:spacing w:line="216" w:lineRule="auto"/>
              <w:contextualSpacing/>
              <w:rPr>
                <w:rFonts w:cstheme="minorHAnsi"/>
                <w:i/>
                <w:sz w:val="16"/>
                <w:szCs w:val="16"/>
              </w:rPr>
            </w:pPr>
            <w:r>
              <w:rPr>
                <w:rFonts w:cstheme="minorHAnsi"/>
                <w:i/>
                <w:sz w:val="16"/>
                <w:szCs w:val="16"/>
              </w:rPr>
              <w:t>Pedagogické praxe sa uskutočň</w:t>
            </w:r>
            <w:r w:rsidRPr="00BA5F2A">
              <w:rPr>
                <w:rFonts w:cstheme="minorHAnsi"/>
                <w:i/>
                <w:sz w:val="16"/>
                <w:szCs w:val="16"/>
              </w:rPr>
              <w:t>ujú v cvičných školách a zariadeniach na základe zmluvy o spolupráci.</w:t>
            </w:r>
          </w:p>
          <w:p w14:paraId="1F86598B" w14:textId="77777777" w:rsidR="00BB48AA" w:rsidRPr="00BB48AA" w:rsidRDefault="00BB48AA" w:rsidP="00BB48AA">
            <w:pPr>
              <w:autoSpaceDE w:val="0"/>
              <w:autoSpaceDN w:val="0"/>
              <w:adjustRightInd w:val="0"/>
              <w:jc w:val="both"/>
              <w:rPr>
                <w:rFonts w:cstheme="minorHAnsi"/>
                <w:i/>
                <w:sz w:val="16"/>
                <w:szCs w:val="16"/>
              </w:rPr>
            </w:pPr>
            <w:r w:rsidRPr="00BB48AA">
              <w:rPr>
                <w:rFonts w:cstheme="minorHAnsi"/>
                <w:i/>
                <w:sz w:val="16"/>
                <w:szCs w:val="16"/>
              </w:rPr>
              <w:t>Výučba bude zabezpečovaná v moderných priestoroch, technicky i technologicky plne funkčne vybavených a zodpovedajúcich hygienickým normám.</w:t>
            </w:r>
          </w:p>
          <w:p w14:paraId="0025FEEB" w14:textId="77777777" w:rsidR="00BB48AA" w:rsidRPr="00BB48AA" w:rsidRDefault="00BB48AA" w:rsidP="00BB48AA">
            <w:pPr>
              <w:autoSpaceDE w:val="0"/>
              <w:autoSpaceDN w:val="0"/>
              <w:adjustRightInd w:val="0"/>
              <w:jc w:val="both"/>
              <w:rPr>
                <w:rFonts w:cstheme="minorHAnsi"/>
                <w:i/>
                <w:sz w:val="16"/>
                <w:szCs w:val="16"/>
              </w:rPr>
            </w:pPr>
            <w:r w:rsidRPr="00BB48AA">
              <w:rPr>
                <w:rFonts w:cstheme="minorHAnsi"/>
                <w:i/>
                <w:sz w:val="16"/>
                <w:szCs w:val="16"/>
              </w:rPr>
              <w:t xml:space="preserve">Vo všetkých priestoroch univerzity je študentom dostupná </w:t>
            </w:r>
            <w:proofErr w:type="spellStart"/>
            <w:r w:rsidRPr="00BB48AA">
              <w:rPr>
                <w:rFonts w:cstheme="minorHAnsi"/>
                <w:i/>
                <w:sz w:val="16"/>
                <w:szCs w:val="16"/>
              </w:rPr>
              <w:t>wifi</w:t>
            </w:r>
            <w:proofErr w:type="spellEnd"/>
            <w:r w:rsidRPr="00BB48AA">
              <w:rPr>
                <w:rFonts w:cstheme="minorHAnsi"/>
                <w:i/>
                <w:sz w:val="16"/>
                <w:szCs w:val="16"/>
              </w:rPr>
              <w:t xml:space="preserve">  v sieti </w:t>
            </w:r>
            <w:proofErr w:type="spellStart"/>
            <w:r w:rsidRPr="00BB48AA">
              <w:rPr>
                <w:rFonts w:cstheme="minorHAnsi"/>
                <w:i/>
                <w:sz w:val="16"/>
                <w:szCs w:val="16"/>
              </w:rPr>
              <w:t>eduroam</w:t>
            </w:r>
            <w:proofErr w:type="spellEnd"/>
            <w:r w:rsidRPr="00BB48AA">
              <w:rPr>
                <w:rFonts w:cstheme="minorHAnsi"/>
                <w:i/>
                <w:sz w:val="16"/>
                <w:szCs w:val="16"/>
              </w:rPr>
              <w:t>. Všetky informácie  a inštalačné postupy sú dostupné tu:</w:t>
            </w:r>
          </w:p>
          <w:p w14:paraId="4CB1338B" w14:textId="77777777" w:rsidR="00BB48AA" w:rsidRPr="00BB48AA" w:rsidRDefault="00DA3FFF" w:rsidP="00BB48AA">
            <w:pPr>
              <w:autoSpaceDE w:val="0"/>
              <w:autoSpaceDN w:val="0"/>
              <w:adjustRightInd w:val="0"/>
              <w:jc w:val="both"/>
              <w:rPr>
                <w:rFonts w:cstheme="minorHAnsi"/>
                <w:i/>
                <w:color w:val="FF0000"/>
                <w:sz w:val="16"/>
                <w:szCs w:val="16"/>
              </w:rPr>
            </w:pPr>
            <w:hyperlink r:id="rId210" w:history="1">
              <w:r w:rsidR="00BB48AA" w:rsidRPr="00BB48AA">
                <w:rPr>
                  <w:rStyle w:val="Hypertextovprepojenie"/>
                  <w:rFonts w:cstheme="minorHAnsi"/>
                  <w:i/>
                  <w:sz w:val="16"/>
                  <w:szCs w:val="16"/>
                </w:rPr>
                <w:t>https://www.ukf.sk/helpdesk/wifi</w:t>
              </w:r>
            </w:hyperlink>
          </w:p>
          <w:p w14:paraId="451341DA" w14:textId="77777777" w:rsidR="00BB48AA" w:rsidRPr="00BB48AA" w:rsidRDefault="00BB48AA" w:rsidP="00BB48AA">
            <w:pPr>
              <w:autoSpaceDE w:val="0"/>
              <w:autoSpaceDN w:val="0"/>
              <w:adjustRightInd w:val="0"/>
              <w:jc w:val="both"/>
              <w:rPr>
                <w:rFonts w:cstheme="minorHAnsi"/>
                <w:i/>
                <w:sz w:val="16"/>
                <w:szCs w:val="16"/>
              </w:rPr>
            </w:pPr>
            <w:r w:rsidRPr="00BB48AA">
              <w:rPr>
                <w:rFonts w:cstheme="minorHAnsi"/>
                <w:i/>
                <w:sz w:val="16"/>
                <w:szCs w:val="16"/>
              </w:rPr>
              <w:t>Zásady používania počítačovej siete</w:t>
            </w:r>
          </w:p>
          <w:p w14:paraId="0ED20EB5" w14:textId="77777777" w:rsidR="00BB48AA" w:rsidRPr="00BB48AA" w:rsidRDefault="00DA3FFF" w:rsidP="00BB48AA">
            <w:pPr>
              <w:autoSpaceDE w:val="0"/>
              <w:autoSpaceDN w:val="0"/>
              <w:adjustRightInd w:val="0"/>
              <w:jc w:val="both"/>
              <w:rPr>
                <w:rFonts w:cstheme="minorHAnsi"/>
                <w:i/>
                <w:color w:val="FF0000"/>
                <w:sz w:val="16"/>
                <w:szCs w:val="16"/>
              </w:rPr>
            </w:pPr>
            <w:hyperlink r:id="rId211" w:history="1">
              <w:r w:rsidR="00BB48AA" w:rsidRPr="00BB48AA">
                <w:rPr>
                  <w:rStyle w:val="Hypertextovprepojenie"/>
                  <w:rFonts w:cstheme="minorHAnsi"/>
                  <w:i/>
                  <w:sz w:val="16"/>
                  <w:szCs w:val="16"/>
                </w:rPr>
                <w:t>https://www.ukf.sk/helpdesk/zasady-pouzivania-pocitacovej-siete</w:t>
              </w:r>
            </w:hyperlink>
          </w:p>
          <w:p w14:paraId="2B8AE64F" w14:textId="77777777" w:rsidR="00BB48AA" w:rsidRPr="00BB48AA" w:rsidRDefault="00BB48AA" w:rsidP="00BB48AA">
            <w:pPr>
              <w:autoSpaceDE w:val="0"/>
              <w:autoSpaceDN w:val="0"/>
              <w:adjustRightInd w:val="0"/>
              <w:jc w:val="both"/>
              <w:rPr>
                <w:rFonts w:cstheme="minorHAnsi"/>
                <w:i/>
                <w:sz w:val="16"/>
                <w:szCs w:val="16"/>
              </w:rPr>
            </w:pPr>
            <w:r w:rsidRPr="00BB48AA">
              <w:rPr>
                <w:rFonts w:cstheme="minorHAnsi"/>
                <w:i/>
                <w:sz w:val="16"/>
                <w:szCs w:val="16"/>
              </w:rPr>
              <w:t xml:space="preserve">Navyše na základe dohody Ministerstva školstva SR a spoločnosti Microsoft má každý náš študent a zamestnanec k dispozícii Microsoft Office 365 </w:t>
            </w:r>
            <w:proofErr w:type="spellStart"/>
            <w:r w:rsidRPr="00BB48AA">
              <w:rPr>
                <w:rFonts w:cstheme="minorHAnsi"/>
                <w:i/>
                <w:sz w:val="16"/>
                <w:szCs w:val="16"/>
              </w:rPr>
              <w:t>Education</w:t>
            </w:r>
            <w:proofErr w:type="spellEnd"/>
            <w:r w:rsidRPr="00BB48AA">
              <w:rPr>
                <w:rFonts w:cstheme="minorHAnsi"/>
                <w:i/>
                <w:sz w:val="16"/>
                <w:szCs w:val="16"/>
              </w:rPr>
              <w:t xml:space="preserve"> </w:t>
            </w:r>
          </w:p>
          <w:p w14:paraId="0AB23327" w14:textId="77777777" w:rsidR="00BB48AA" w:rsidRPr="00BB48AA" w:rsidRDefault="00DA3FFF" w:rsidP="00BB48AA">
            <w:pPr>
              <w:autoSpaceDE w:val="0"/>
              <w:autoSpaceDN w:val="0"/>
              <w:adjustRightInd w:val="0"/>
              <w:jc w:val="both"/>
              <w:rPr>
                <w:rFonts w:cstheme="minorHAnsi"/>
                <w:i/>
                <w:color w:val="FF0000"/>
                <w:sz w:val="16"/>
                <w:szCs w:val="16"/>
              </w:rPr>
            </w:pPr>
            <w:hyperlink r:id="rId212" w:history="1">
              <w:r w:rsidR="00BB48AA" w:rsidRPr="00BB48AA">
                <w:rPr>
                  <w:rStyle w:val="Hypertextovprepojenie"/>
                  <w:rFonts w:cstheme="minorHAnsi"/>
                  <w:i/>
                  <w:sz w:val="16"/>
                  <w:szCs w:val="16"/>
                </w:rPr>
                <w:t>https://www.ukf.sk/helpdesk/office-365-education</w:t>
              </w:r>
            </w:hyperlink>
          </w:p>
          <w:p w14:paraId="71611976" w14:textId="77777777" w:rsidR="00BB48AA" w:rsidRPr="00BB48AA" w:rsidRDefault="00BB48AA" w:rsidP="00BB48AA">
            <w:pPr>
              <w:autoSpaceDE w:val="0"/>
              <w:autoSpaceDN w:val="0"/>
              <w:adjustRightInd w:val="0"/>
              <w:jc w:val="both"/>
              <w:rPr>
                <w:rFonts w:cstheme="minorHAnsi"/>
                <w:i/>
                <w:sz w:val="16"/>
                <w:szCs w:val="16"/>
              </w:rPr>
            </w:pPr>
            <w:r w:rsidRPr="00BB48AA">
              <w:rPr>
                <w:rFonts w:cstheme="minorHAnsi"/>
                <w:i/>
                <w:sz w:val="16"/>
                <w:szCs w:val="16"/>
              </w:rPr>
              <w:t>Informačné systémy na podporu komunikácie</w:t>
            </w:r>
          </w:p>
          <w:p w14:paraId="351AA9D8" w14:textId="77777777" w:rsidR="00BB48AA" w:rsidRDefault="00BB48AA" w:rsidP="00BB48AA">
            <w:pPr>
              <w:autoSpaceDE w:val="0"/>
              <w:autoSpaceDN w:val="0"/>
              <w:adjustRightInd w:val="0"/>
              <w:rPr>
                <w:rStyle w:val="Hypertextovprepojenie"/>
                <w:rFonts w:cstheme="minorHAnsi"/>
                <w:i/>
                <w:sz w:val="16"/>
                <w:szCs w:val="16"/>
              </w:rPr>
            </w:pPr>
            <w:r w:rsidRPr="00BB48AA">
              <w:rPr>
                <w:rFonts w:cstheme="minorHAnsi"/>
                <w:i/>
                <w:sz w:val="16"/>
                <w:szCs w:val="16"/>
              </w:rPr>
              <w:t xml:space="preserve">na komunikáciu používajú študenti a učitelia univerzitnú elektronickú poštu </w:t>
            </w:r>
            <w:r w:rsidRPr="00BB48AA">
              <w:rPr>
                <w:rFonts w:cstheme="minorHAnsi"/>
                <w:i/>
                <w:color w:val="FF0000"/>
                <w:sz w:val="16"/>
                <w:szCs w:val="16"/>
              </w:rPr>
              <w:t xml:space="preserve"> </w:t>
            </w:r>
            <w:hyperlink r:id="rId213" w:history="1">
              <w:r w:rsidRPr="00BB48AA">
                <w:rPr>
                  <w:rStyle w:val="Hypertextovprepojenie"/>
                  <w:rFonts w:cstheme="minorHAnsi"/>
                  <w:i/>
                  <w:sz w:val="16"/>
                  <w:szCs w:val="16"/>
                </w:rPr>
                <w:t>https://www.ukf.sk/helpdesk/elektronicka-posta</w:t>
              </w:r>
            </w:hyperlink>
          </w:p>
          <w:p w14:paraId="27A7E2E0" w14:textId="77777777" w:rsidR="00BB48AA" w:rsidRPr="00BB48AA" w:rsidRDefault="00BB48AA" w:rsidP="00BB48AA">
            <w:pPr>
              <w:autoSpaceDE w:val="0"/>
              <w:autoSpaceDN w:val="0"/>
              <w:adjustRightInd w:val="0"/>
              <w:rPr>
                <w:rFonts w:cstheme="minorHAnsi"/>
                <w:i/>
                <w:color w:val="FF0000"/>
                <w:sz w:val="16"/>
                <w:szCs w:val="16"/>
              </w:rPr>
            </w:pPr>
          </w:p>
          <w:p w14:paraId="481E9FAE" w14:textId="77777777" w:rsidR="00C23211" w:rsidRDefault="00C23211" w:rsidP="00C23211">
            <w:pPr>
              <w:spacing w:line="216" w:lineRule="auto"/>
              <w:rPr>
                <w:i/>
                <w:iCs/>
                <w:sz w:val="16"/>
                <w:szCs w:val="16"/>
              </w:rPr>
            </w:pPr>
            <w:r>
              <w:rPr>
                <w:rFonts w:cstheme="minorHAnsi"/>
                <w:i/>
                <w:sz w:val="16"/>
                <w:szCs w:val="16"/>
                <w:shd w:val="clear" w:color="auto" w:fill="FFFFFF"/>
              </w:rPr>
              <w:t>Plnenie štandardu zabezpečuje vnútorný predpis 2</w:t>
            </w:r>
            <w:r>
              <w:rPr>
                <w:i/>
                <w:iCs/>
                <w:sz w:val="16"/>
                <w:szCs w:val="16"/>
              </w:rPr>
              <w:t>/2013: SYSTÉM RIADENIA KVALITY NA PEDAGOGICKEJ FAKULTE UNIVERZITY KONŠTANTÍNA FILOZOFA V NITRE</w:t>
            </w:r>
          </w:p>
          <w:p w14:paraId="19BEB4B8" w14:textId="77777777" w:rsidR="00BB48AA" w:rsidRDefault="00C23211" w:rsidP="00C23211">
            <w:pPr>
              <w:spacing w:line="216" w:lineRule="auto"/>
              <w:contextualSpacing/>
              <w:rPr>
                <w:i/>
                <w:iCs/>
                <w:sz w:val="16"/>
                <w:szCs w:val="16"/>
              </w:rPr>
            </w:pPr>
            <w:r>
              <w:rPr>
                <w:i/>
                <w:iCs/>
                <w:sz w:val="16"/>
                <w:szCs w:val="16"/>
              </w:rPr>
              <w:t xml:space="preserve"> Ukazovateľ je pravidelne monitorovaný v Správe o vzdelávacej činnosti UKF</w:t>
            </w:r>
          </w:p>
          <w:p w14:paraId="4427BBC7" w14:textId="77777777" w:rsidR="00C23211" w:rsidRDefault="00C23211" w:rsidP="00C23211">
            <w:pPr>
              <w:spacing w:line="216" w:lineRule="auto"/>
              <w:contextualSpacing/>
              <w:rPr>
                <w:i/>
                <w:iCs/>
                <w:sz w:val="16"/>
                <w:szCs w:val="16"/>
              </w:rPr>
            </w:pPr>
          </w:p>
          <w:p w14:paraId="493F9A62" w14:textId="77777777" w:rsidR="00C23211" w:rsidRPr="00C23211" w:rsidRDefault="00C23211" w:rsidP="00C23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i/>
                <w:sz w:val="16"/>
                <w:szCs w:val="16"/>
                <w:lang w:eastAsia="sk-SK"/>
              </w:rPr>
            </w:pPr>
            <w:r w:rsidRPr="00C23211">
              <w:rPr>
                <w:rFonts w:cstheme="minorHAnsi"/>
                <w:i/>
                <w:sz w:val="16"/>
                <w:szCs w:val="16"/>
                <w:lang w:eastAsia="sk-SK"/>
              </w:rPr>
              <w:t xml:space="preserve">Proces vzdelávania bude ďalej zabezpečovaný v priestoroch pedagogickej fakulty </w:t>
            </w:r>
          </w:p>
          <w:p w14:paraId="28127F30" w14:textId="77777777" w:rsidR="00C23211" w:rsidRPr="00C23211" w:rsidRDefault="00C23211" w:rsidP="00C23211">
            <w:pPr>
              <w:pStyle w:val="Odsekzoznamu"/>
              <w:numPr>
                <w:ilvl w:val="0"/>
                <w:numId w:val="4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i/>
                <w:sz w:val="16"/>
                <w:szCs w:val="16"/>
                <w:lang w:eastAsia="sk-SK"/>
              </w:rPr>
            </w:pPr>
            <w:r w:rsidRPr="00C23211">
              <w:rPr>
                <w:rFonts w:cstheme="minorHAnsi"/>
                <w:i/>
                <w:sz w:val="16"/>
                <w:szCs w:val="16"/>
                <w:lang w:eastAsia="sk-SK"/>
              </w:rPr>
              <w:t>seminárna učebňa 306: 46,52 m2, 24 miest na sedenie;</w:t>
            </w:r>
          </w:p>
          <w:p w14:paraId="68A62941" w14:textId="77777777" w:rsidR="00C23211" w:rsidRPr="00C23211" w:rsidRDefault="00C23211" w:rsidP="00C23211">
            <w:pPr>
              <w:pStyle w:val="Odsekzoznamu"/>
              <w:numPr>
                <w:ilvl w:val="0"/>
                <w:numId w:val="4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i/>
                <w:sz w:val="16"/>
                <w:szCs w:val="16"/>
                <w:lang w:eastAsia="sk-SK"/>
              </w:rPr>
            </w:pPr>
            <w:r w:rsidRPr="00C23211">
              <w:rPr>
                <w:rFonts w:cstheme="minorHAnsi"/>
                <w:i/>
                <w:sz w:val="16"/>
                <w:szCs w:val="16"/>
                <w:lang w:eastAsia="sk-SK"/>
              </w:rPr>
              <w:t>seminárna učebňa 307: 48,60 m2, 42 miest na sedenie;</w:t>
            </w:r>
          </w:p>
          <w:p w14:paraId="49899421" w14:textId="77777777" w:rsidR="00C23211" w:rsidRPr="00C23211" w:rsidRDefault="00C23211" w:rsidP="00C23211">
            <w:pPr>
              <w:pStyle w:val="Odsekzoznamu"/>
              <w:numPr>
                <w:ilvl w:val="0"/>
                <w:numId w:val="4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i/>
                <w:sz w:val="16"/>
                <w:szCs w:val="16"/>
                <w:lang w:eastAsia="sk-SK"/>
              </w:rPr>
            </w:pPr>
            <w:r w:rsidRPr="00C23211">
              <w:rPr>
                <w:rFonts w:cstheme="minorHAnsi"/>
                <w:i/>
                <w:sz w:val="16"/>
                <w:szCs w:val="16"/>
                <w:lang w:eastAsia="sk-SK"/>
              </w:rPr>
              <w:t>seminárna učebňa 308: 46,50 m2, 24 miest na sedenie;</w:t>
            </w:r>
          </w:p>
          <w:p w14:paraId="3E0496F2" w14:textId="77777777" w:rsidR="00C23211" w:rsidRPr="00C23211" w:rsidRDefault="00C23211" w:rsidP="00C23211">
            <w:pPr>
              <w:pStyle w:val="Odsekzoznamu"/>
              <w:numPr>
                <w:ilvl w:val="0"/>
                <w:numId w:val="4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i/>
                <w:sz w:val="16"/>
                <w:szCs w:val="16"/>
                <w:lang w:eastAsia="sk-SK"/>
              </w:rPr>
            </w:pPr>
            <w:r w:rsidRPr="00C23211">
              <w:rPr>
                <w:rFonts w:cstheme="minorHAnsi"/>
                <w:i/>
                <w:sz w:val="16"/>
                <w:szCs w:val="16"/>
                <w:lang w:eastAsia="sk-SK"/>
              </w:rPr>
              <w:t>seminárna učebňa 319: 45,30 m2, 24 miest na sedenie;</w:t>
            </w:r>
          </w:p>
          <w:p w14:paraId="511F9D67" w14:textId="77777777" w:rsidR="00C23211" w:rsidRPr="00C23211" w:rsidRDefault="00C23211" w:rsidP="00C23211">
            <w:pPr>
              <w:pStyle w:val="Odsekzoznamu"/>
              <w:numPr>
                <w:ilvl w:val="0"/>
                <w:numId w:val="4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i/>
                <w:sz w:val="16"/>
                <w:szCs w:val="16"/>
                <w:lang w:eastAsia="sk-SK"/>
              </w:rPr>
            </w:pPr>
            <w:r w:rsidRPr="00C23211">
              <w:rPr>
                <w:rFonts w:cstheme="minorHAnsi"/>
                <w:i/>
                <w:sz w:val="16"/>
                <w:szCs w:val="16"/>
                <w:lang w:eastAsia="sk-SK"/>
              </w:rPr>
              <w:t>seminárna učebňa 321: 47,40 m2, 24 miest na sedenie;</w:t>
            </w:r>
          </w:p>
          <w:p w14:paraId="44E649F1" w14:textId="77777777" w:rsidR="00C23211" w:rsidRPr="00C23211" w:rsidRDefault="00C23211" w:rsidP="00C23211">
            <w:pPr>
              <w:pStyle w:val="Odsekzoznamu"/>
              <w:numPr>
                <w:ilvl w:val="0"/>
                <w:numId w:val="4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i/>
                <w:sz w:val="16"/>
                <w:szCs w:val="16"/>
                <w:lang w:eastAsia="sk-SK"/>
              </w:rPr>
            </w:pPr>
            <w:r w:rsidRPr="00C23211">
              <w:rPr>
                <w:rFonts w:cstheme="minorHAnsi"/>
                <w:i/>
                <w:sz w:val="16"/>
                <w:szCs w:val="16"/>
                <w:lang w:eastAsia="sk-SK"/>
              </w:rPr>
              <w:t xml:space="preserve">seminárna učebňa 322: 46,30 m2, 12 miest na sedenie, </w:t>
            </w:r>
          </w:p>
          <w:p w14:paraId="51AF6E01" w14:textId="77777777" w:rsidR="00C23211" w:rsidRPr="00C23211" w:rsidRDefault="00C23211" w:rsidP="00C23211">
            <w:pPr>
              <w:pStyle w:val="Odsekzoznamu"/>
              <w:numPr>
                <w:ilvl w:val="0"/>
                <w:numId w:val="44"/>
              </w:numPr>
              <w:rPr>
                <w:rFonts w:cstheme="minorHAnsi"/>
                <w:i/>
                <w:sz w:val="16"/>
                <w:szCs w:val="16"/>
              </w:rPr>
            </w:pPr>
            <w:r w:rsidRPr="00C23211">
              <w:rPr>
                <w:rFonts w:cstheme="minorHAnsi"/>
                <w:i/>
                <w:sz w:val="16"/>
                <w:szCs w:val="16"/>
              </w:rPr>
              <w:t>odborná učebňa Počítačová učebňa 418,  20 miest na sedenie</w:t>
            </w:r>
          </w:p>
          <w:p w14:paraId="521BF2D4" w14:textId="77777777" w:rsidR="00C23211" w:rsidRPr="00C23211" w:rsidRDefault="00C23211" w:rsidP="00C23211">
            <w:pPr>
              <w:pStyle w:val="Odsekzoznamu"/>
              <w:numPr>
                <w:ilvl w:val="0"/>
                <w:numId w:val="44"/>
              </w:numPr>
              <w:rPr>
                <w:rFonts w:cstheme="minorHAnsi"/>
                <w:i/>
                <w:sz w:val="16"/>
                <w:szCs w:val="16"/>
              </w:rPr>
            </w:pPr>
            <w:r w:rsidRPr="00C23211">
              <w:rPr>
                <w:rFonts w:cstheme="minorHAnsi"/>
                <w:i/>
                <w:sz w:val="16"/>
                <w:szCs w:val="16"/>
              </w:rPr>
              <w:t>odborná učebňa Počítačová učebňa 420, 20 miest na sedenie</w:t>
            </w:r>
          </w:p>
          <w:p w14:paraId="153FA063" w14:textId="77777777" w:rsidR="00C23211" w:rsidRPr="00C23211" w:rsidRDefault="00C23211" w:rsidP="00C23211">
            <w:pPr>
              <w:pStyle w:val="Odsekzoznamu"/>
              <w:numPr>
                <w:ilvl w:val="0"/>
                <w:numId w:val="44"/>
              </w:numPr>
              <w:rPr>
                <w:rFonts w:cstheme="minorHAnsi"/>
                <w:i/>
                <w:sz w:val="16"/>
                <w:szCs w:val="16"/>
              </w:rPr>
            </w:pPr>
            <w:r w:rsidRPr="00C23211">
              <w:rPr>
                <w:rFonts w:cstheme="minorHAnsi"/>
                <w:i/>
                <w:sz w:val="16"/>
                <w:szCs w:val="16"/>
              </w:rPr>
              <w:t>učebňa pre výučbu bezpečnosti a ochrany zdravia pri práci</w:t>
            </w:r>
          </w:p>
          <w:p w14:paraId="44F8A29F" w14:textId="77777777" w:rsidR="00C23211" w:rsidRPr="00C23211" w:rsidRDefault="00C23211" w:rsidP="00C23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i/>
                <w:sz w:val="16"/>
                <w:szCs w:val="16"/>
                <w:lang w:eastAsia="sk-SK"/>
              </w:rPr>
            </w:pPr>
            <w:r w:rsidRPr="00C23211">
              <w:rPr>
                <w:rFonts w:cstheme="minorHAnsi"/>
                <w:i/>
                <w:sz w:val="16"/>
                <w:szCs w:val="16"/>
                <w:lang w:eastAsia="sk-SK"/>
              </w:rPr>
              <w:t xml:space="preserve">Všetky miestnosti sú vybavené nasledovne: </w:t>
            </w:r>
            <w:r w:rsidRPr="00C23211">
              <w:rPr>
                <w:rFonts w:cstheme="minorHAnsi"/>
                <w:i/>
                <w:sz w:val="16"/>
                <w:szCs w:val="16"/>
              </w:rPr>
              <w:t xml:space="preserve">(zvukové vybavenie – 1 nezávislá zvuková sústava, 1 dataprojektor, 1x elektrické plátno, počítač pre vyučujúceho, audiovizuálne záznamové zariadenie, </w:t>
            </w:r>
            <w:proofErr w:type="spellStart"/>
            <w:r w:rsidRPr="00C23211">
              <w:rPr>
                <w:rFonts w:cstheme="minorHAnsi"/>
                <w:i/>
                <w:sz w:val="16"/>
                <w:szCs w:val="16"/>
              </w:rPr>
              <w:t>wifirouter</w:t>
            </w:r>
            <w:proofErr w:type="spellEnd"/>
            <w:r w:rsidRPr="00C23211">
              <w:rPr>
                <w:rFonts w:cstheme="minorHAnsi"/>
                <w:i/>
                <w:sz w:val="16"/>
                <w:szCs w:val="16"/>
              </w:rPr>
              <w:t>, spätný projektor, zatemnenie miestnosti, 2x sústava tabúľ - zelená, 1x sústava tabúľ - keramická, notová keramická tabuľa (v miestnosti 307, 418 navyše interaktívna tabuľa).</w:t>
            </w:r>
            <w:r w:rsidRPr="00C23211">
              <w:rPr>
                <w:rFonts w:cstheme="minorHAnsi"/>
                <w:i/>
                <w:sz w:val="16"/>
                <w:szCs w:val="16"/>
                <w:lang w:eastAsia="sk-SK"/>
              </w:rPr>
              <w:t xml:space="preserve"> Počítačové miestnosti vybavené počítačovými zostavami pre každého študenta podľa počtu miest na sedenie. </w:t>
            </w:r>
          </w:p>
          <w:p w14:paraId="1183917F" w14:textId="77777777" w:rsidR="00C23211" w:rsidRPr="00C23211" w:rsidRDefault="00C23211" w:rsidP="00C23211">
            <w:pPr>
              <w:autoSpaceDE w:val="0"/>
              <w:autoSpaceDN w:val="0"/>
              <w:adjustRightInd w:val="0"/>
              <w:jc w:val="both"/>
              <w:rPr>
                <w:rFonts w:cstheme="minorHAnsi"/>
                <w:i/>
                <w:sz w:val="16"/>
                <w:szCs w:val="16"/>
                <w:lang w:eastAsia="sk-SK"/>
              </w:rPr>
            </w:pPr>
            <w:r w:rsidRPr="00C23211">
              <w:rPr>
                <w:rFonts w:cstheme="minorHAnsi"/>
                <w:i/>
                <w:sz w:val="16"/>
                <w:szCs w:val="16"/>
                <w:lang w:eastAsia="sk-SK"/>
              </w:rPr>
              <w:t xml:space="preserve">K dispozícii je zároveň špeciálne upravená učebňa 409: 46,73 m2, v ktorej prebiehajú výcviky personálnych a sociálnych spôsobilostí a i. </w:t>
            </w:r>
          </w:p>
          <w:p w14:paraId="7F715F8B" w14:textId="77777777" w:rsidR="00C23211" w:rsidRPr="00C23211" w:rsidRDefault="00C23211" w:rsidP="00C23211">
            <w:pPr>
              <w:autoSpaceDE w:val="0"/>
              <w:autoSpaceDN w:val="0"/>
              <w:adjustRightInd w:val="0"/>
              <w:jc w:val="both"/>
              <w:rPr>
                <w:rFonts w:cstheme="minorHAnsi"/>
                <w:i/>
                <w:sz w:val="16"/>
                <w:szCs w:val="16"/>
                <w:lang w:eastAsia="sk-SK"/>
              </w:rPr>
            </w:pPr>
            <w:r w:rsidRPr="00C23211">
              <w:rPr>
                <w:rFonts w:cstheme="minorHAnsi"/>
                <w:i/>
                <w:sz w:val="16"/>
                <w:szCs w:val="16"/>
                <w:lang w:eastAsia="sk-SK"/>
              </w:rPr>
              <w:t>Súčasťou katedry pedagogiky je Centrum podpory študentov so špecifickými potrebami (419), ktoré zabezpečuje vysokoškolským študentom so špecifickými potrebami prístup k vzdelávaniu s príslušnými technológiami.</w:t>
            </w:r>
          </w:p>
          <w:p w14:paraId="3B6B505B" w14:textId="7D4A2662" w:rsidR="00C23211" w:rsidRPr="00C23211" w:rsidRDefault="00C23211" w:rsidP="00C23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i/>
                <w:sz w:val="16"/>
                <w:szCs w:val="16"/>
                <w:lang w:eastAsia="sk-SK"/>
              </w:rPr>
            </w:pPr>
            <w:r w:rsidRPr="00C23211">
              <w:rPr>
                <w:rFonts w:cstheme="minorHAnsi"/>
                <w:i/>
                <w:sz w:val="16"/>
                <w:szCs w:val="16"/>
                <w:lang w:eastAsia="sk-SK"/>
              </w:rPr>
              <w:t xml:space="preserve">Pre reflexiu pedagogických praxí bola v roku 2020 vytvorená multifunkčná miestnosť Centrum praxe, ktorá okrem štandardného vybavenie výučbovej miestnosti disponuje technikou, ktorá umožňuje analyzovať a vytvárať </w:t>
            </w:r>
            <w:proofErr w:type="spellStart"/>
            <w:r w:rsidRPr="00C23211">
              <w:rPr>
                <w:rFonts w:cstheme="minorHAnsi"/>
                <w:i/>
                <w:sz w:val="16"/>
                <w:szCs w:val="16"/>
                <w:lang w:eastAsia="sk-SK"/>
              </w:rPr>
              <w:t>o.i</w:t>
            </w:r>
            <w:proofErr w:type="spellEnd"/>
            <w:r w:rsidRPr="00C23211">
              <w:rPr>
                <w:rFonts w:cstheme="minorHAnsi"/>
                <w:i/>
                <w:sz w:val="16"/>
                <w:szCs w:val="16"/>
                <w:lang w:eastAsia="sk-SK"/>
              </w:rPr>
              <w:t>. videosekvencie vyučovacieho procesu. V krátkom čase je plánované vybavenie centra multimediálnymi technológiami podporujúcimi vzdelávanie a aplikáciu vzdelávacích softvérov pre potreby rozvoja didaktických zručností študentov univerzity.</w:t>
            </w:r>
          </w:p>
          <w:p w14:paraId="1EF68C73" w14:textId="77777777" w:rsidR="00C23211" w:rsidRPr="00C23211" w:rsidRDefault="00C23211" w:rsidP="00C23211">
            <w:pPr>
              <w:jc w:val="both"/>
              <w:rPr>
                <w:rFonts w:cstheme="minorHAnsi"/>
                <w:i/>
                <w:sz w:val="16"/>
                <w:szCs w:val="16"/>
              </w:rPr>
            </w:pPr>
            <w:r w:rsidRPr="00C23211">
              <w:rPr>
                <w:rFonts w:cstheme="minorHAnsi"/>
                <w:i/>
                <w:sz w:val="16"/>
                <w:szCs w:val="16"/>
              </w:rPr>
              <w:lastRenderedPageBreak/>
              <w:t xml:space="preserve">Fakulta má k dispozícii multimediálne pracovisko na rozvíjanie a využívanie medziuniverzitného internetového komunikačného systému. K dispozícii je prístrojové, informačné a počítačové vybavenie v nasledovnej štruktúre: interaktívne  tabule, špeciálne kamery, web kamery, audio systém mix pult, zosilňovač, reproduktory, mikrofóny, digitálny fotoaparát, dataprojektory, PC (osobný počítač na účely </w:t>
            </w:r>
            <w:proofErr w:type="spellStart"/>
            <w:r w:rsidRPr="00C23211">
              <w:rPr>
                <w:rFonts w:cstheme="minorHAnsi"/>
                <w:i/>
                <w:sz w:val="16"/>
                <w:szCs w:val="16"/>
              </w:rPr>
              <w:t>videokonferenčných</w:t>
            </w:r>
            <w:proofErr w:type="spellEnd"/>
            <w:r w:rsidRPr="00C23211">
              <w:rPr>
                <w:rFonts w:cstheme="minorHAnsi"/>
                <w:i/>
                <w:sz w:val="16"/>
                <w:szCs w:val="16"/>
              </w:rPr>
              <w:t xml:space="preserve"> prenosov).</w:t>
            </w:r>
          </w:p>
          <w:p w14:paraId="7376E600" w14:textId="77777777" w:rsidR="00C23211" w:rsidRPr="00C23211" w:rsidRDefault="00C23211" w:rsidP="00C23211">
            <w:pPr>
              <w:autoSpaceDE w:val="0"/>
              <w:autoSpaceDN w:val="0"/>
              <w:adjustRightInd w:val="0"/>
              <w:jc w:val="both"/>
              <w:rPr>
                <w:rFonts w:cstheme="minorHAnsi"/>
                <w:bCs/>
                <w:i/>
                <w:sz w:val="16"/>
                <w:szCs w:val="16"/>
              </w:rPr>
            </w:pPr>
            <w:r w:rsidRPr="00C23211">
              <w:rPr>
                <w:rFonts w:cstheme="minorHAnsi"/>
                <w:i/>
                <w:sz w:val="16"/>
                <w:szCs w:val="16"/>
              </w:rPr>
              <w:t>Nakoľko ide o akademicky orientovaný študijný program, ktorý svojím obsahom a skladbou predmetov nevyžaduje osobité technologické vybavenie, uvádzané učebne a prednáškové miestnosti plne vyhovujú štandardom pre p</w:t>
            </w:r>
            <w:r w:rsidRPr="00C23211">
              <w:rPr>
                <w:rFonts w:cstheme="minorHAnsi"/>
                <w:bCs/>
                <w:i/>
                <w:sz w:val="16"/>
                <w:szCs w:val="16"/>
              </w:rPr>
              <w:t>riestorové, materiálne a technické zabezpečenie študijného programu.</w:t>
            </w:r>
          </w:p>
          <w:p w14:paraId="3362801E" w14:textId="77777777" w:rsidR="00C23211" w:rsidRPr="00C23211" w:rsidRDefault="00C23211" w:rsidP="00C23211">
            <w:pPr>
              <w:autoSpaceDE w:val="0"/>
              <w:autoSpaceDN w:val="0"/>
              <w:adjustRightInd w:val="0"/>
              <w:jc w:val="both"/>
              <w:rPr>
                <w:rFonts w:cstheme="minorHAnsi"/>
                <w:b/>
                <w:i/>
                <w:sz w:val="16"/>
                <w:szCs w:val="16"/>
              </w:rPr>
            </w:pPr>
            <w:r w:rsidRPr="00C23211">
              <w:rPr>
                <w:rFonts w:cstheme="minorHAnsi"/>
                <w:b/>
                <w:i/>
                <w:sz w:val="16"/>
                <w:szCs w:val="16"/>
              </w:rPr>
              <w:t>Výcvikové zariadenia:</w:t>
            </w:r>
          </w:p>
          <w:p w14:paraId="64D9CAF3" w14:textId="7BFAC033" w:rsidR="00C23211" w:rsidRPr="00C23211" w:rsidRDefault="00C23211" w:rsidP="00C23211">
            <w:pPr>
              <w:autoSpaceDE w:val="0"/>
              <w:autoSpaceDN w:val="0"/>
              <w:adjustRightInd w:val="0"/>
              <w:jc w:val="both"/>
              <w:rPr>
                <w:rFonts w:cstheme="minorHAnsi"/>
                <w:i/>
                <w:sz w:val="16"/>
                <w:szCs w:val="16"/>
              </w:rPr>
            </w:pPr>
            <w:r w:rsidRPr="00C23211">
              <w:rPr>
                <w:rFonts w:cstheme="minorHAnsi"/>
                <w:i/>
                <w:sz w:val="16"/>
                <w:szCs w:val="16"/>
              </w:rPr>
              <w:t>V roku 2020 mala univerzita podpísanú zmluvu o spolupráci s viac ako 40 cvičnými školami a zariadeniami.</w:t>
            </w:r>
          </w:p>
          <w:p w14:paraId="38EC13C1" w14:textId="77777777" w:rsidR="00C23211" w:rsidRPr="00C23211" w:rsidRDefault="00C23211" w:rsidP="00C23211">
            <w:pPr>
              <w:autoSpaceDE w:val="0"/>
              <w:autoSpaceDN w:val="0"/>
              <w:adjustRightInd w:val="0"/>
              <w:jc w:val="both"/>
              <w:rPr>
                <w:rFonts w:cstheme="minorHAnsi"/>
                <w:i/>
                <w:sz w:val="16"/>
                <w:szCs w:val="16"/>
              </w:rPr>
            </w:pPr>
            <w:r w:rsidRPr="00C23211">
              <w:rPr>
                <w:rFonts w:cstheme="minorHAnsi"/>
                <w:i/>
                <w:sz w:val="16"/>
                <w:szCs w:val="16"/>
              </w:rPr>
              <w:t xml:space="preserve">Od roku 2020 vstúpila univerzita do riešenia projektu (Podpora pedagogickej praxe prostredníctvom projektu ESF </w:t>
            </w:r>
            <w:r w:rsidRPr="00C23211">
              <w:rPr>
                <w:rFonts w:cstheme="minorHAnsi"/>
                <w:i/>
                <w:color w:val="000000"/>
                <w:sz w:val="16"/>
                <w:szCs w:val="16"/>
                <w:shd w:val="clear" w:color="auto" w:fill="FFFFFF"/>
              </w:rPr>
              <w:t> </w:t>
            </w:r>
            <w:r w:rsidRPr="00C23211">
              <w:rPr>
                <w:rStyle w:val="Siln"/>
                <w:rFonts w:cstheme="minorHAnsi"/>
                <w:i/>
                <w:color w:val="000000"/>
                <w:sz w:val="16"/>
                <w:szCs w:val="16"/>
                <w:bdr w:val="none" w:sz="0" w:space="0" w:color="auto" w:frame="1"/>
                <w:shd w:val="clear" w:color="auto" w:fill="FFFFFF"/>
              </w:rPr>
              <w:t>Skvalitňovanie praktickej prípravy budúcich pedagogických zamestnancov na UKF v Nitre</w:t>
            </w:r>
          </w:p>
          <w:p w14:paraId="53BEA396" w14:textId="77777777" w:rsidR="00C23211" w:rsidRPr="00C23211" w:rsidRDefault="00DA3FFF" w:rsidP="00C23211">
            <w:pPr>
              <w:autoSpaceDE w:val="0"/>
              <w:autoSpaceDN w:val="0"/>
              <w:adjustRightInd w:val="0"/>
              <w:jc w:val="both"/>
              <w:rPr>
                <w:rFonts w:cstheme="minorHAnsi"/>
                <w:i/>
                <w:sz w:val="16"/>
                <w:szCs w:val="16"/>
              </w:rPr>
            </w:pPr>
            <w:hyperlink r:id="rId214" w:history="1">
              <w:r w:rsidR="00C23211" w:rsidRPr="00C23211">
                <w:rPr>
                  <w:rStyle w:val="Hypertextovprepojenie"/>
                  <w:rFonts w:cstheme="minorHAnsi"/>
                  <w:i/>
                  <w:sz w:val="16"/>
                  <w:szCs w:val="16"/>
                </w:rPr>
                <w:t>https://www.ukf.sk/vyskum/projekty/strukturalne-fondy-eu/22-veda-a-vyskum/4133-skvalitnovanie-praktickej-pripravy-buducich-pedagogickych-zamestnancov-na-ukf</w:t>
              </w:r>
            </w:hyperlink>
            <w:r w:rsidR="00C23211" w:rsidRPr="00C23211">
              <w:rPr>
                <w:rStyle w:val="Hypertextovprepojenie"/>
                <w:rFonts w:cstheme="minorHAnsi"/>
                <w:i/>
                <w:sz w:val="16"/>
                <w:szCs w:val="16"/>
              </w:rPr>
              <w:t xml:space="preserve"> ), </w:t>
            </w:r>
            <w:r w:rsidR="00C23211" w:rsidRPr="00C23211">
              <w:rPr>
                <w:rFonts w:cstheme="minorHAnsi"/>
                <w:i/>
                <w:sz w:val="16"/>
                <w:szCs w:val="16"/>
              </w:rPr>
              <w:t>v rámci, ktorého sa počet zmluvných cvičných zariadení a škôl významne rozšíri. Priebežne sú podpisované zmluvy s ďalšími zariadeniami aj mimo okresu Nitra.</w:t>
            </w:r>
          </w:p>
          <w:p w14:paraId="5DAC6002" w14:textId="77777777" w:rsidR="00C23211" w:rsidRPr="00231CB4" w:rsidRDefault="00C23211" w:rsidP="00C23211">
            <w:pPr>
              <w:autoSpaceDE w:val="0"/>
              <w:autoSpaceDN w:val="0"/>
              <w:adjustRightInd w:val="0"/>
              <w:jc w:val="both"/>
              <w:rPr>
                <w:rFonts w:cstheme="minorHAnsi"/>
              </w:rPr>
            </w:pPr>
          </w:p>
          <w:p w14:paraId="16EFE4E0" w14:textId="59E0C075" w:rsidR="00C23211" w:rsidRPr="00BA5F2A" w:rsidRDefault="00C23211" w:rsidP="00C23211">
            <w:pPr>
              <w:spacing w:line="216" w:lineRule="auto"/>
              <w:contextualSpacing/>
              <w:rPr>
                <w:rFonts w:cstheme="minorHAnsi"/>
                <w:bCs/>
                <w:i/>
                <w:iCs/>
                <w:color w:val="A6A6A6" w:themeColor="background1" w:themeShade="A6"/>
                <w:sz w:val="16"/>
                <w:szCs w:val="16"/>
                <w:lang w:eastAsia="sk-SK"/>
              </w:rPr>
            </w:pPr>
          </w:p>
        </w:tc>
        <w:tc>
          <w:tcPr>
            <w:tcW w:w="2903" w:type="dxa"/>
          </w:tcPr>
          <w:p w14:paraId="2476B3EF" w14:textId="77777777" w:rsidR="00BA5F2A" w:rsidRPr="00BA5F2A" w:rsidRDefault="00BA5F2A" w:rsidP="00BA5F2A">
            <w:pPr>
              <w:spacing w:line="216" w:lineRule="auto"/>
              <w:contextualSpacing/>
              <w:rPr>
                <w:rFonts w:cstheme="minorHAnsi"/>
                <w:i/>
                <w:sz w:val="16"/>
                <w:szCs w:val="16"/>
                <w:lang w:eastAsia="sk-SK"/>
              </w:rPr>
            </w:pPr>
            <w:r w:rsidRPr="00BA5F2A">
              <w:rPr>
                <w:rFonts w:cstheme="minorHAnsi"/>
                <w:i/>
                <w:sz w:val="16"/>
                <w:szCs w:val="16"/>
                <w:lang w:eastAsia="sk-SK"/>
              </w:rPr>
              <w:lastRenderedPageBreak/>
              <w:t>Prednáškové miestnosti a učebne s vybavením a knižničný fond UK UKF sú hodnotiteľom k dispozícii pri posudzovaní študijného programu na mieste.</w:t>
            </w:r>
          </w:p>
          <w:p w14:paraId="44103BD7" w14:textId="40299034" w:rsidR="00BA5F2A" w:rsidRDefault="00DA3FFF" w:rsidP="00BA5F2A">
            <w:pPr>
              <w:spacing w:line="216" w:lineRule="auto"/>
              <w:contextualSpacing/>
              <w:rPr>
                <w:rFonts w:cstheme="minorHAnsi"/>
                <w:i/>
                <w:sz w:val="16"/>
                <w:szCs w:val="16"/>
                <w:lang w:eastAsia="sk-SK"/>
              </w:rPr>
            </w:pPr>
            <w:hyperlink r:id="rId215" w:history="1">
              <w:r w:rsidR="00BB48AA" w:rsidRPr="00F11EA0">
                <w:rPr>
                  <w:rStyle w:val="Hypertextovprepojenie"/>
                  <w:rFonts w:cstheme="minorHAnsi"/>
                  <w:i/>
                  <w:sz w:val="16"/>
                  <w:szCs w:val="16"/>
                  <w:lang w:eastAsia="sk-SK"/>
                </w:rPr>
                <w:t>https://www.crz.gov.sk/2171273-sk/centralny-register-zmluv/?art_zs2=&amp;art_predmet=Zmluva+o+spolupr%C3%A1ci&amp;art_ico=&amp;art_suma_spolu_od=&amp;art_suma_spolu_do=&amp;art_datum_zverejnene_od=&amp;art_datum_zverejnene_do=&amp;art_rezort=115013&amp;art_zs1=&amp;nazov=&amp;art_ico1=&amp;ID=2171273&amp;odoslat=Vyh%C4%BEada%C5%A5&amp;frm_id_frm_filter_3=602ebecf0bd5e</w:t>
              </w:r>
            </w:hyperlink>
          </w:p>
          <w:p w14:paraId="6B31C8E5" w14:textId="77777777" w:rsidR="00BB48AA" w:rsidRPr="00BA5F2A" w:rsidRDefault="00BB48AA" w:rsidP="00BA5F2A">
            <w:pPr>
              <w:spacing w:line="216" w:lineRule="auto"/>
              <w:contextualSpacing/>
              <w:rPr>
                <w:rFonts w:cstheme="minorHAnsi"/>
                <w:i/>
                <w:sz w:val="16"/>
                <w:szCs w:val="16"/>
                <w:lang w:eastAsia="sk-SK"/>
              </w:rPr>
            </w:pPr>
          </w:p>
          <w:p w14:paraId="78E1AE10" w14:textId="77777777" w:rsidR="00BA5F2A" w:rsidRPr="00BA5F2A" w:rsidRDefault="00BA5F2A" w:rsidP="00BA5F2A">
            <w:pPr>
              <w:spacing w:line="216" w:lineRule="auto"/>
              <w:contextualSpacing/>
              <w:rPr>
                <w:rFonts w:cstheme="minorHAnsi"/>
                <w:i/>
                <w:sz w:val="16"/>
                <w:szCs w:val="16"/>
                <w:lang w:eastAsia="sk-SK"/>
              </w:rPr>
            </w:pPr>
          </w:p>
          <w:p w14:paraId="04DF9EA4" w14:textId="77777777" w:rsidR="00BA5F2A" w:rsidRPr="00BA5F2A" w:rsidRDefault="00BA5F2A" w:rsidP="00BA5F2A">
            <w:pPr>
              <w:spacing w:line="216" w:lineRule="auto"/>
              <w:contextualSpacing/>
              <w:rPr>
                <w:rFonts w:cstheme="minorHAnsi"/>
                <w:b/>
                <w:i/>
                <w:sz w:val="16"/>
                <w:szCs w:val="16"/>
                <w:lang w:eastAsia="sk-SK"/>
              </w:rPr>
            </w:pPr>
            <w:r w:rsidRPr="00BA5F2A">
              <w:rPr>
                <w:rFonts w:cstheme="minorHAnsi"/>
                <w:b/>
                <w:i/>
                <w:sz w:val="16"/>
                <w:szCs w:val="16"/>
                <w:lang w:eastAsia="sk-SK"/>
              </w:rPr>
              <w:t xml:space="preserve">UNIVERZITNÁ KNIŽNICA UKF </w:t>
            </w:r>
          </w:p>
          <w:p w14:paraId="1E443813" w14:textId="497D8090" w:rsidR="008E2AF0" w:rsidRDefault="00DA3FFF" w:rsidP="00BA5F2A">
            <w:pPr>
              <w:spacing w:line="216" w:lineRule="auto"/>
              <w:contextualSpacing/>
              <w:rPr>
                <w:rFonts w:cstheme="minorHAnsi"/>
                <w:i/>
                <w:sz w:val="16"/>
                <w:szCs w:val="16"/>
                <w:lang w:eastAsia="sk-SK"/>
              </w:rPr>
            </w:pPr>
            <w:hyperlink r:id="rId216" w:history="1">
              <w:r w:rsidR="00C23211" w:rsidRPr="002F543C">
                <w:rPr>
                  <w:rStyle w:val="Hypertextovprepojenie"/>
                  <w:rFonts w:cstheme="minorHAnsi"/>
                  <w:i/>
                  <w:sz w:val="16"/>
                  <w:szCs w:val="16"/>
                  <w:lang w:eastAsia="sk-SK"/>
                </w:rPr>
                <w:t>https://www.uk.ukf.sk/sk/v</w:t>
              </w:r>
            </w:hyperlink>
          </w:p>
          <w:p w14:paraId="6EB9F139" w14:textId="77777777" w:rsidR="00C23211" w:rsidRDefault="00C23211" w:rsidP="00BA5F2A">
            <w:pPr>
              <w:spacing w:line="216" w:lineRule="auto"/>
              <w:contextualSpacing/>
              <w:rPr>
                <w:rFonts w:cstheme="minorHAnsi"/>
                <w:i/>
                <w:sz w:val="16"/>
                <w:szCs w:val="16"/>
                <w:lang w:eastAsia="sk-SK"/>
              </w:rPr>
            </w:pPr>
          </w:p>
          <w:p w14:paraId="4784800D" w14:textId="77777777" w:rsidR="00C23211" w:rsidRDefault="00C23211" w:rsidP="00C23211">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217" w:history="1">
              <w:r>
                <w:rPr>
                  <w:rStyle w:val="Hypertextovprepojenie"/>
                  <w:i/>
                  <w:iCs/>
                  <w:sz w:val="16"/>
                  <w:szCs w:val="16"/>
                </w:rPr>
                <w:t>https://www.pf.ukf.sk/index.php/sk/organizacia-studia/pedagogicka-odborna-prax/44-oznamy/98-hodnotenie-vzdelavania-a-ucitelov-studentmi</w:t>
              </w:r>
            </w:hyperlink>
          </w:p>
          <w:p w14:paraId="4131448B" w14:textId="77777777" w:rsidR="00C23211" w:rsidRDefault="00C23211" w:rsidP="00C23211">
            <w:pPr>
              <w:autoSpaceDE w:val="0"/>
              <w:autoSpaceDN w:val="0"/>
              <w:adjustRightInd w:val="0"/>
              <w:jc w:val="both"/>
              <w:rPr>
                <w:rFonts w:cstheme="minorHAnsi"/>
                <w:b/>
              </w:rPr>
            </w:pPr>
          </w:p>
          <w:p w14:paraId="1A1F6FD3" w14:textId="77777777" w:rsidR="00C23211" w:rsidRDefault="00C23211" w:rsidP="00C23211">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0C2C2FA2" w14:textId="4311B7A3" w:rsidR="00C23211" w:rsidRPr="00BA5F2A" w:rsidRDefault="00DA3FFF" w:rsidP="00C23211">
            <w:pPr>
              <w:spacing w:line="216" w:lineRule="auto"/>
              <w:contextualSpacing/>
              <w:rPr>
                <w:rFonts w:cstheme="minorHAnsi"/>
                <w:color w:val="A6A6A6" w:themeColor="background1" w:themeShade="A6"/>
                <w:sz w:val="16"/>
                <w:szCs w:val="16"/>
                <w:lang w:eastAsia="sk-SK"/>
              </w:rPr>
            </w:pPr>
            <w:hyperlink r:id="rId218" w:history="1">
              <w:r w:rsidR="00C23211">
                <w:rPr>
                  <w:rStyle w:val="Hypertextovprepojenie"/>
                  <w:rFonts w:cstheme="minorHAnsi"/>
                  <w:i/>
                  <w:sz w:val="16"/>
                  <w:szCs w:val="16"/>
                </w:rPr>
                <w:t>https://www.ukf.sk/intranet/vyrocne-spravy/73-moja-ukf/4353-vyrocne-spravy-za-rok-2020</w:t>
              </w:r>
            </w:hyperlink>
          </w:p>
        </w:tc>
      </w:tr>
    </w:tbl>
    <w:p w14:paraId="06D84474" w14:textId="77777777" w:rsidR="008E2AF0" w:rsidRPr="00C83AC0" w:rsidRDefault="008E2AF0" w:rsidP="00E815D8">
      <w:pPr>
        <w:autoSpaceDE w:val="0"/>
        <w:autoSpaceDN w:val="0"/>
        <w:adjustRightInd w:val="0"/>
        <w:spacing w:after="0" w:line="216" w:lineRule="auto"/>
        <w:contextualSpacing/>
        <w:rPr>
          <w:rFonts w:cstheme="minorHAnsi"/>
          <w:b/>
          <w:bCs/>
          <w:color w:val="000000"/>
          <w:sz w:val="18"/>
          <w:szCs w:val="18"/>
        </w:rPr>
      </w:pPr>
    </w:p>
    <w:p w14:paraId="4DAA223D" w14:textId="04287CCB"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8.2. </w:t>
      </w:r>
      <w:r w:rsidR="00E82D04" w:rsidRPr="00C83AC0">
        <w:rPr>
          <w:rFonts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1"/>
      </w:tblGrid>
      <w:tr w:rsidR="008E2AF0" w:rsidRPr="00C83AC0" w14:paraId="476FA15D" w14:textId="77777777" w:rsidTr="00D20B3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513E29DD" w14:textId="77777777" w:rsidTr="00D20B31">
        <w:trPr>
          <w:trHeight w:val="567"/>
        </w:trPr>
        <w:tc>
          <w:tcPr>
            <w:tcW w:w="7090" w:type="dxa"/>
          </w:tcPr>
          <w:p w14:paraId="4DF95F98" w14:textId="3013C4A0" w:rsidR="00BB48AA" w:rsidRPr="00BB48AA" w:rsidRDefault="00BB48AA" w:rsidP="00BB4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i/>
                <w:sz w:val="16"/>
                <w:szCs w:val="16"/>
              </w:rPr>
            </w:pPr>
            <w:r w:rsidRPr="00BB48AA">
              <w:rPr>
                <w:rFonts w:cstheme="minorHAnsi"/>
                <w:i/>
                <w:sz w:val="16"/>
                <w:szCs w:val="16"/>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p w14:paraId="77FFEC28" w14:textId="1404BDCC" w:rsidR="00BB48AA" w:rsidRPr="00BB48AA" w:rsidRDefault="00BB48AA" w:rsidP="00BB4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i/>
                <w:sz w:val="16"/>
                <w:szCs w:val="16"/>
              </w:rPr>
            </w:pPr>
            <w:r w:rsidRPr="00BB48AA">
              <w:rPr>
                <w:rFonts w:cstheme="minorHAnsi"/>
                <w:i/>
                <w:sz w:val="16"/>
                <w:szCs w:val="16"/>
              </w:rPr>
              <w:t xml:space="preserve">Univerzita má vlastný: </w:t>
            </w:r>
          </w:p>
          <w:p w14:paraId="3E4D05D2" w14:textId="72D53284" w:rsidR="00BB48AA" w:rsidRPr="00BB48AA" w:rsidRDefault="00BB48AA" w:rsidP="00BB4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i/>
                <w:sz w:val="16"/>
                <w:szCs w:val="16"/>
              </w:rPr>
            </w:pPr>
            <w:proofErr w:type="spellStart"/>
            <w:r w:rsidRPr="00BB48AA">
              <w:rPr>
                <w:rFonts w:cstheme="minorHAnsi"/>
                <w:b/>
                <w:i/>
                <w:sz w:val="16"/>
                <w:szCs w:val="16"/>
              </w:rPr>
              <w:t>Videokonferenčný</w:t>
            </w:r>
            <w:proofErr w:type="spellEnd"/>
            <w:r w:rsidRPr="00BB48AA">
              <w:rPr>
                <w:rFonts w:cstheme="minorHAnsi"/>
                <w:b/>
                <w:i/>
                <w:sz w:val="16"/>
                <w:szCs w:val="16"/>
              </w:rPr>
              <w:t xml:space="preserve"> systém (</w:t>
            </w:r>
            <w:proofErr w:type="spellStart"/>
            <w:r w:rsidRPr="00BB48AA">
              <w:rPr>
                <w:rFonts w:cstheme="minorHAnsi"/>
                <w:b/>
                <w:i/>
                <w:sz w:val="16"/>
                <w:szCs w:val="16"/>
              </w:rPr>
              <w:t>meet</w:t>
            </w:r>
            <w:proofErr w:type="spellEnd"/>
            <w:r w:rsidRPr="00BB48AA">
              <w:rPr>
                <w:rFonts w:cstheme="minorHAnsi"/>
                <w:b/>
                <w:i/>
                <w:sz w:val="16"/>
                <w:szCs w:val="16"/>
              </w:rPr>
              <w:t xml:space="preserve">)  </w:t>
            </w:r>
            <w:r w:rsidRPr="00BB48AA">
              <w:rPr>
                <w:rFonts w:cstheme="minorHAnsi"/>
                <w:i/>
                <w:sz w:val="16"/>
                <w:szCs w:val="16"/>
              </w:rPr>
              <w:t xml:space="preserve">- </w:t>
            </w:r>
            <w:hyperlink r:id="rId219" w:history="1">
              <w:r w:rsidRPr="00BB48AA">
                <w:rPr>
                  <w:rStyle w:val="Hypertextovprepojenie"/>
                  <w:rFonts w:cstheme="minorHAnsi"/>
                  <w:i/>
                  <w:sz w:val="16"/>
                  <w:szCs w:val="16"/>
                </w:rPr>
                <w:t>https://meet.ukf.sk/</w:t>
              </w:r>
            </w:hyperlink>
            <w:r w:rsidRPr="00BB48AA">
              <w:rPr>
                <w:rFonts w:cstheme="minorHAnsi"/>
                <w:i/>
                <w:sz w:val="16"/>
                <w:szCs w:val="16"/>
              </w:rPr>
              <w:t xml:space="preserve"> - systém slúži na zabezpečenie online a dištančnej výučby a hodnotenia študentov ako aj na realizáciu online štátnych skúšok v čase riadenej dištančnej výučby. Využíva sa tiež na zabezpečenie online spojenia so študentmi pre potreby konzultácií a riešenie iných študijných povinností a skupinových činností. </w:t>
            </w:r>
          </w:p>
          <w:p w14:paraId="12086913" w14:textId="77777777" w:rsidR="00BB48AA" w:rsidRPr="00BB48AA" w:rsidRDefault="00BB48AA" w:rsidP="00BB4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Hypertextovprepojenie"/>
                <w:rFonts w:cstheme="minorHAnsi"/>
                <w:i/>
                <w:sz w:val="16"/>
                <w:szCs w:val="16"/>
              </w:rPr>
            </w:pPr>
            <w:r w:rsidRPr="00BB48AA">
              <w:rPr>
                <w:rFonts w:cstheme="minorHAnsi"/>
                <w:b/>
                <w:i/>
                <w:sz w:val="16"/>
                <w:szCs w:val="16"/>
              </w:rPr>
              <w:t>Vzdelávací portál (EDU)</w:t>
            </w:r>
            <w:r w:rsidRPr="00BB48AA">
              <w:rPr>
                <w:rFonts w:cstheme="minorHAnsi"/>
                <w:i/>
                <w:sz w:val="16"/>
                <w:szCs w:val="16"/>
              </w:rPr>
              <w:t xml:space="preserve"> - </w:t>
            </w:r>
            <w:hyperlink r:id="rId220" w:history="1">
              <w:r w:rsidRPr="00BB48AA">
                <w:rPr>
                  <w:rStyle w:val="Hypertextovprepojenie"/>
                  <w:rFonts w:cstheme="minorHAnsi"/>
                  <w:i/>
                  <w:sz w:val="16"/>
                  <w:szCs w:val="16"/>
                </w:rPr>
                <w:t>https://edu.ukf.sk/</w:t>
              </w:r>
            </w:hyperlink>
          </w:p>
          <w:p w14:paraId="4408DB58" w14:textId="77777777" w:rsidR="00BB48AA" w:rsidRPr="00BB48AA" w:rsidRDefault="00BB48AA" w:rsidP="00BB48AA">
            <w:pPr>
              <w:autoSpaceDE w:val="0"/>
              <w:autoSpaceDN w:val="0"/>
              <w:adjustRightInd w:val="0"/>
              <w:jc w:val="both"/>
              <w:rPr>
                <w:rFonts w:cstheme="minorHAnsi"/>
                <w:i/>
                <w:sz w:val="16"/>
                <w:szCs w:val="16"/>
              </w:rPr>
            </w:pPr>
            <w:r w:rsidRPr="00BB48AA">
              <w:rPr>
                <w:rFonts w:cstheme="minorHAnsi"/>
                <w:i/>
                <w:sz w:val="16"/>
                <w:szCs w:val="16"/>
              </w:rPr>
              <w:t xml:space="preserve">Je to E-learningový portál UKF, ktorý  poskytuje automatický prístup všetkým študentom a pedagógom UKF. Implikuje podporu všetkých predmetov a zdieľanie študijných materiálov pre študentov. Podporuje jednoduché odovzdanie úloh a zadaní  a zabezpečuje prehľadnú komunikáciu vo fórach. Má prepracované možnosti on-line testovania vedomostí. </w:t>
            </w:r>
          </w:p>
          <w:p w14:paraId="22D38926" w14:textId="0F899113" w:rsidR="00BB48AA" w:rsidRPr="00BB48AA" w:rsidRDefault="00BB48AA" w:rsidP="00BB48AA">
            <w:pPr>
              <w:autoSpaceDE w:val="0"/>
              <w:autoSpaceDN w:val="0"/>
              <w:adjustRightInd w:val="0"/>
              <w:jc w:val="both"/>
              <w:rPr>
                <w:rFonts w:cstheme="minorHAnsi"/>
                <w:i/>
                <w:sz w:val="16"/>
                <w:szCs w:val="16"/>
              </w:rPr>
            </w:pPr>
            <w:r w:rsidRPr="00BB48AA">
              <w:rPr>
                <w:rFonts w:cstheme="minorHAnsi"/>
                <w:i/>
                <w:sz w:val="16"/>
                <w:szCs w:val="16"/>
              </w:rPr>
              <w:t>Katedra pedagogiky má aktuálne vytvorených 110 e-learningových kurzov.</w:t>
            </w:r>
          </w:p>
          <w:p w14:paraId="7C3E5925" w14:textId="77777777" w:rsidR="00C23211" w:rsidRDefault="00C23211" w:rsidP="00C23211">
            <w:pPr>
              <w:spacing w:line="216" w:lineRule="auto"/>
              <w:rPr>
                <w:rFonts w:cstheme="minorHAnsi"/>
                <w:i/>
                <w:sz w:val="16"/>
                <w:szCs w:val="16"/>
                <w:shd w:val="clear" w:color="auto" w:fill="FFFFFF"/>
              </w:rPr>
            </w:pPr>
          </w:p>
          <w:p w14:paraId="2E3566C2" w14:textId="77777777" w:rsidR="00C23211" w:rsidRDefault="00C23211" w:rsidP="00C23211">
            <w:pPr>
              <w:spacing w:line="216" w:lineRule="auto"/>
              <w:rPr>
                <w:i/>
                <w:iCs/>
                <w:sz w:val="16"/>
                <w:szCs w:val="16"/>
              </w:rPr>
            </w:pPr>
            <w:r>
              <w:rPr>
                <w:rFonts w:cstheme="minorHAnsi"/>
                <w:i/>
                <w:sz w:val="16"/>
                <w:szCs w:val="16"/>
                <w:shd w:val="clear" w:color="auto" w:fill="FFFFFF"/>
              </w:rPr>
              <w:t>Plnenie štandardu zabezpečuje vnútorný predpis 2</w:t>
            </w:r>
            <w:r>
              <w:rPr>
                <w:i/>
                <w:iCs/>
                <w:sz w:val="16"/>
                <w:szCs w:val="16"/>
              </w:rPr>
              <w:t>/2013: SYSTÉM RIADENIA KVALITY NA PEDAGOGICKEJ FAKULTE UNIVERZITY KONŠTANTÍNA FILOZOFA V NITRE</w:t>
            </w:r>
          </w:p>
          <w:p w14:paraId="51B3DD51" w14:textId="7EEECFC8" w:rsidR="00C23211" w:rsidRDefault="00C23211" w:rsidP="00C23211">
            <w:pPr>
              <w:spacing w:line="216" w:lineRule="auto"/>
              <w:rPr>
                <w:rFonts w:cstheme="minorHAnsi"/>
                <w:i/>
                <w:iCs/>
                <w:sz w:val="16"/>
                <w:szCs w:val="16"/>
              </w:rPr>
            </w:pPr>
            <w:r>
              <w:rPr>
                <w:i/>
                <w:iCs/>
                <w:sz w:val="16"/>
                <w:szCs w:val="16"/>
              </w:rPr>
              <w:t>Ukazovateľ je pravidelne monitorovaný v Správe o vzdelávacej činnosti UKF</w:t>
            </w:r>
          </w:p>
          <w:p w14:paraId="208E353E" w14:textId="3F9A390B" w:rsidR="002A43FC" w:rsidRPr="00BB48AA" w:rsidRDefault="002A43FC" w:rsidP="00BB48AA">
            <w:pPr>
              <w:autoSpaceDE w:val="0"/>
              <w:autoSpaceDN w:val="0"/>
              <w:adjustRightInd w:val="0"/>
              <w:jc w:val="both"/>
              <w:rPr>
                <w:rFonts w:cstheme="minorHAnsi"/>
                <w:bCs/>
                <w:i/>
                <w:iCs/>
                <w:color w:val="A6A6A6" w:themeColor="background1" w:themeShade="A6"/>
                <w:sz w:val="16"/>
                <w:szCs w:val="16"/>
                <w:lang w:eastAsia="sk-SK"/>
              </w:rPr>
            </w:pPr>
          </w:p>
        </w:tc>
        <w:tc>
          <w:tcPr>
            <w:tcW w:w="2691" w:type="dxa"/>
          </w:tcPr>
          <w:p w14:paraId="49007544" w14:textId="77777777" w:rsidR="00BB48AA" w:rsidRPr="00BB48AA" w:rsidRDefault="00BB48AA" w:rsidP="00BB48AA">
            <w:pPr>
              <w:autoSpaceDE w:val="0"/>
              <w:autoSpaceDN w:val="0"/>
              <w:adjustRightInd w:val="0"/>
              <w:jc w:val="both"/>
              <w:rPr>
                <w:rFonts w:cstheme="minorHAnsi"/>
                <w:i/>
                <w:sz w:val="16"/>
                <w:szCs w:val="16"/>
              </w:rPr>
            </w:pPr>
            <w:r w:rsidRPr="00BB48AA">
              <w:rPr>
                <w:rFonts w:cstheme="minorHAnsi"/>
                <w:i/>
                <w:sz w:val="16"/>
                <w:szCs w:val="16"/>
              </w:rPr>
              <w:t xml:space="preserve">Zoznam kurzov katedry pedagogiky:  </w:t>
            </w:r>
            <w:hyperlink r:id="rId221" w:history="1">
              <w:r w:rsidRPr="00BB48AA">
                <w:rPr>
                  <w:rStyle w:val="Hypertextovprepojenie"/>
                  <w:rFonts w:cstheme="minorHAnsi"/>
                  <w:i/>
                  <w:sz w:val="16"/>
                  <w:szCs w:val="16"/>
                </w:rPr>
                <w:t>https://edu.ukf.sk/course/index.php?categoryid=67</w:t>
              </w:r>
            </w:hyperlink>
          </w:p>
          <w:p w14:paraId="2AA628DD" w14:textId="77777777" w:rsidR="008E2AF0" w:rsidRDefault="008E2AF0" w:rsidP="00E815D8">
            <w:pPr>
              <w:spacing w:line="216" w:lineRule="auto"/>
              <w:contextualSpacing/>
              <w:rPr>
                <w:rFonts w:cstheme="minorHAnsi"/>
                <w:i/>
                <w:color w:val="A6A6A6" w:themeColor="background1" w:themeShade="A6"/>
                <w:sz w:val="16"/>
                <w:szCs w:val="16"/>
                <w:lang w:eastAsia="sk-SK"/>
              </w:rPr>
            </w:pPr>
          </w:p>
          <w:p w14:paraId="6CC56041" w14:textId="77777777" w:rsidR="00C23211" w:rsidRDefault="00C23211" w:rsidP="00C23211">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222" w:history="1">
              <w:r>
                <w:rPr>
                  <w:rStyle w:val="Hypertextovprepojenie"/>
                  <w:i/>
                  <w:iCs/>
                  <w:sz w:val="16"/>
                  <w:szCs w:val="16"/>
                </w:rPr>
                <w:t>https://www.pf.ukf.sk/index.php/sk/organizacia-studia/pedagogicka-odborna-prax/44-oznamy/98-hodnotenie-vzdelavania-a-ucitelov-studentmi</w:t>
              </w:r>
            </w:hyperlink>
          </w:p>
          <w:p w14:paraId="6B0A8B75" w14:textId="77777777" w:rsidR="00C23211" w:rsidRDefault="00C23211" w:rsidP="00C23211">
            <w:pPr>
              <w:autoSpaceDE w:val="0"/>
              <w:autoSpaceDN w:val="0"/>
              <w:adjustRightInd w:val="0"/>
              <w:jc w:val="both"/>
              <w:rPr>
                <w:rFonts w:cstheme="minorHAnsi"/>
                <w:b/>
              </w:rPr>
            </w:pPr>
          </w:p>
          <w:p w14:paraId="0E94EC70" w14:textId="77777777" w:rsidR="00C23211" w:rsidRDefault="00C23211" w:rsidP="00C23211">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0A9D57CE" w14:textId="023F2B94" w:rsidR="00C23211" w:rsidRPr="00BB48AA" w:rsidRDefault="00DA3FFF" w:rsidP="00C23211">
            <w:pPr>
              <w:spacing w:line="216" w:lineRule="auto"/>
              <w:contextualSpacing/>
              <w:rPr>
                <w:rFonts w:cstheme="minorHAnsi"/>
                <w:i/>
                <w:color w:val="A6A6A6" w:themeColor="background1" w:themeShade="A6"/>
                <w:sz w:val="16"/>
                <w:szCs w:val="16"/>
                <w:lang w:eastAsia="sk-SK"/>
              </w:rPr>
            </w:pPr>
            <w:hyperlink r:id="rId223" w:history="1">
              <w:r w:rsidR="00C23211">
                <w:rPr>
                  <w:rStyle w:val="Hypertextovprepojenie"/>
                  <w:rFonts w:cstheme="minorHAnsi"/>
                  <w:i/>
                  <w:sz w:val="16"/>
                  <w:szCs w:val="16"/>
                </w:rPr>
                <w:t>https://www.ukf.sk/intranet/vyrocne-spravy/73-moja-ukf/4353-vyrocne-spravy-za-rok-2020</w:t>
              </w:r>
            </w:hyperlink>
          </w:p>
        </w:tc>
      </w:tr>
    </w:tbl>
    <w:p w14:paraId="531C8AEE"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D7B0150" w14:textId="1AA3E8C4"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8.3. </w:t>
      </w:r>
      <w:r w:rsidR="00E82D04" w:rsidRPr="00C83AC0">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1"/>
      </w:tblGrid>
      <w:tr w:rsidR="005608ED" w:rsidRPr="00C83AC0" w14:paraId="075D7436" w14:textId="77777777" w:rsidTr="007B51CD">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2EE28F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5A64978"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F5E76A" w14:textId="77777777" w:rsidTr="007B51CD">
        <w:trPr>
          <w:trHeight w:val="567"/>
        </w:trPr>
        <w:tc>
          <w:tcPr>
            <w:tcW w:w="7090" w:type="dxa"/>
          </w:tcPr>
          <w:p w14:paraId="2C346DC1" w14:textId="1AE54E2B" w:rsidR="007B51CD" w:rsidRPr="007B51CD" w:rsidRDefault="007B51CD" w:rsidP="007B51CD">
            <w:pPr>
              <w:pStyle w:val="Default"/>
              <w:spacing w:line="216" w:lineRule="auto"/>
              <w:jc w:val="both"/>
              <w:rPr>
                <w:rFonts w:cstheme="minorHAnsi"/>
                <w:i/>
                <w:sz w:val="16"/>
                <w:szCs w:val="16"/>
              </w:rPr>
            </w:pPr>
            <w:r w:rsidRPr="007B51CD">
              <w:rPr>
                <w:rFonts w:cstheme="minorHAnsi"/>
                <w:i/>
                <w:sz w:val="16"/>
                <w:szCs w:val="16"/>
              </w:rPr>
              <w:t xml:space="preserve">Podporný odborný personál, ktorý kompetentnosťou a počtom zodpovedá potrebám študentov a učiteľov študijného programu vo väzbe na vzdelávacie ciele a výstupy je zabezpečený v dostatočnej miere. </w:t>
            </w:r>
          </w:p>
          <w:p w14:paraId="273FF996" w14:textId="598DDEB1" w:rsidR="005608ED" w:rsidRPr="00C83AC0" w:rsidRDefault="005608ED"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654B26EC" w14:textId="77777777" w:rsidR="007B51CD" w:rsidRPr="00D4421F" w:rsidRDefault="00DA3FFF" w:rsidP="007B51CD">
            <w:pPr>
              <w:autoSpaceDE w:val="0"/>
              <w:autoSpaceDN w:val="0"/>
              <w:adjustRightInd w:val="0"/>
              <w:jc w:val="both"/>
              <w:rPr>
                <w:rFonts w:cstheme="minorHAnsi"/>
                <w:i/>
                <w:color w:val="FF0000"/>
                <w:sz w:val="16"/>
                <w:szCs w:val="16"/>
              </w:rPr>
            </w:pPr>
            <w:hyperlink r:id="rId224" w:history="1">
              <w:r w:rsidR="007B51CD" w:rsidRPr="00D4421F">
                <w:rPr>
                  <w:rStyle w:val="Hypertextovprepojenie"/>
                  <w:rFonts w:cstheme="minorHAnsi"/>
                  <w:i/>
                  <w:sz w:val="16"/>
                  <w:szCs w:val="16"/>
                </w:rPr>
                <w:t>https://www.pf.ukf.sk/sk/katedry-a-pracoviska-fakulty/dekanat</w:t>
              </w:r>
            </w:hyperlink>
          </w:p>
          <w:p w14:paraId="5EC39689" w14:textId="77777777" w:rsidR="00D4421F" w:rsidRDefault="00D4421F" w:rsidP="007B51CD">
            <w:pPr>
              <w:autoSpaceDE w:val="0"/>
              <w:autoSpaceDN w:val="0"/>
              <w:adjustRightInd w:val="0"/>
              <w:jc w:val="both"/>
              <w:rPr>
                <w:rStyle w:val="Hypertextovprepojenie"/>
                <w:rFonts w:cstheme="minorHAnsi"/>
                <w:i/>
                <w:sz w:val="16"/>
                <w:szCs w:val="16"/>
              </w:rPr>
            </w:pPr>
          </w:p>
          <w:p w14:paraId="02F65206" w14:textId="77777777" w:rsidR="007B51CD" w:rsidRPr="00D4421F" w:rsidRDefault="00DA3FFF" w:rsidP="007B51CD">
            <w:pPr>
              <w:autoSpaceDE w:val="0"/>
              <w:autoSpaceDN w:val="0"/>
              <w:adjustRightInd w:val="0"/>
              <w:jc w:val="both"/>
              <w:rPr>
                <w:rFonts w:cstheme="minorHAnsi"/>
                <w:i/>
                <w:color w:val="FF0000"/>
                <w:sz w:val="16"/>
                <w:szCs w:val="16"/>
              </w:rPr>
            </w:pPr>
            <w:hyperlink r:id="rId225" w:history="1">
              <w:r w:rsidR="007B51CD" w:rsidRPr="00D4421F">
                <w:rPr>
                  <w:rStyle w:val="Hypertextovprepojenie"/>
                  <w:rFonts w:cstheme="minorHAnsi"/>
                  <w:i/>
                  <w:sz w:val="16"/>
                  <w:szCs w:val="16"/>
                </w:rPr>
                <w:t>http://www.kpsp.pf.ukf.sk/poradna.html</w:t>
              </w:r>
            </w:hyperlink>
          </w:p>
          <w:p w14:paraId="13982985" w14:textId="77777777" w:rsidR="00D4421F" w:rsidRDefault="00D4421F" w:rsidP="007B51CD">
            <w:pPr>
              <w:autoSpaceDE w:val="0"/>
              <w:autoSpaceDN w:val="0"/>
              <w:adjustRightInd w:val="0"/>
              <w:jc w:val="both"/>
              <w:rPr>
                <w:rStyle w:val="Hypertextovprepojenie"/>
                <w:rFonts w:cstheme="minorHAnsi"/>
                <w:i/>
                <w:sz w:val="16"/>
                <w:szCs w:val="16"/>
              </w:rPr>
            </w:pPr>
          </w:p>
          <w:p w14:paraId="4FC87530" w14:textId="77777777" w:rsidR="007B51CD" w:rsidRPr="00D4421F" w:rsidRDefault="00DA3FFF" w:rsidP="007B51CD">
            <w:pPr>
              <w:autoSpaceDE w:val="0"/>
              <w:autoSpaceDN w:val="0"/>
              <w:adjustRightInd w:val="0"/>
              <w:jc w:val="both"/>
              <w:rPr>
                <w:rFonts w:cstheme="minorHAnsi"/>
                <w:i/>
                <w:color w:val="FF0000"/>
                <w:sz w:val="16"/>
                <w:szCs w:val="16"/>
              </w:rPr>
            </w:pPr>
            <w:hyperlink r:id="rId226" w:history="1">
              <w:r w:rsidR="007B51CD" w:rsidRPr="00D4421F">
                <w:rPr>
                  <w:rStyle w:val="Hypertextovprepojenie"/>
                  <w:rFonts w:cstheme="minorHAnsi"/>
                  <w:i/>
                  <w:sz w:val="16"/>
                  <w:szCs w:val="16"/>
                </w:rPr>
                <w:t>http://www.centrumpodpory.pf.ukf.sk/</w:t>
              </w:r>
            </w:hyperlink>
          </w:p>
          <w:p w14:paraId="4F7DA24A" w14:textId="77777777" w:rsidR="00D4421F" w:rsidRDefault="00D4421F" w:rsidP="007B51CD">
            <w:pPr>
              <w:autoSpaceDE w:val="0"/>
              <w:autoSpaceDN w:val="0"/>
              <w:adjustRightInd w:val="0"/>
              <w:rPr>
                <w:rStyle w:val="Hypertextovprepojenie"/>
                <w:rFonts w:cstheme="minorHAnsi"/>
                <w:i/>
                <w:sz w:val="16"/>
                <w:szCs w:val="16"/>
              </w:rPr>
            </w:pPr>
          </w:p>
          <w:p w14:paraId="59AF26FD" w14:textId="77777777" w:rsidR="007B51CD" w:rsidRPr="00D4421F" w:rsidRDefault="00DA3FFF" w:rsidP="007B51CD">
            <w:pPr>
              <w:autoSpaceDE w:val="0"/>
              <w:autoSpaceDN w:val="0"/>
              <w:adjustRightInd w:val="0"/>
              <w:rPr>
                <w:rFonts w:cstheme="minorHAnsi"/>
                <w:i/>
                <w:color w:val="333333"/>
                <w:sz w:val="16"/>
                <w:szCs w:val="16"/>
              </w:rPr>
            </w:pPr>
            <w:hyperlink r:id="rId227" w:history="1">
              <w:r w:rsidR="007B51CD" w:rsidRPr="00D4421F">
                <w:rPr>
                  <w:rStyle w:val="Hypertextovprepojenie"/>
                  <w:rFonts w:cstheme="minorHAnsi"/>
                  <w:i/>
                  <w:sz w:val="16"/>
                  <w:szCs w:val="16"/>
                </w:rPr>
                <w:t>https://www.ukf.sk/fakulty-a-sucasti/studentske-centrum</w:t>
              </w:r>
            </w:hyperlink>
          </w:p>
          <w:p w14:paraId="21C7DBF5" w14:textId="77777777" w:rsidR="00D4421F" w:rsidRDefault="00D4421F" w:rsidP="007B51CD">
            <w:pPr>
              <w:autoSpaceDE w:val="0"/>
              <w:autoSpaceDN w:val="0"/>
              <w:adjustRightInd w:val="0"/>
              <w:rPr>
                <w:rStyle w:val="Hypertextovprepojenie"/>
                <w:rFonts w:cstheme="minorHAnsi"/>
                <w:i/>
                <w:sz w:val="16"/>
                <w:szCs w:val="16"/>
              </w:rPr>
            </w:pPr>
          </w:p>
          <w:p w14:paraId="1AC5D16A" w14:textId="77777777" w:rsidR="007B51CD" w:rsidRPr="00D4421F" w:rsidRDefault="00DA3FFF" w:rsidP="007B51CD">
            <w:pPr>
              <w:autoSpaceDE w:val="0"/>
              <w:autoSpaceDN w:val="0"/>
              <w:adjustRightInd w:val="0"/>
              <w:rPr>
                <w:rFonts w:cstheme="minorHAnsi"/>
                <w:i/>
                <w:color w:val="333333"/>
                <w:sz w:val="16"/>
                <w:szCs w:val="16"/>
              </w:rPr>
            </w:pPr>
            <w:hyperlink r:id="rId228" w:history="1">
              <w:r w:rsidR="007B51CD" w:rsidRPr="00D4421F">
                <w:rPr>
                  <w:rStyle w:val="Hypertextovprepojenie"/>
                  <w:rFonts w:cstheme="minorHAnsi"/>
                  <w:i/>
                  <w:sz w:val="16"/>
                  <w:szCs w:val="16"/>
                </w:rPr>
                <w:t>https://www.ukf.sk/studium/sluzby-studentom</w:t>
              </w:r>
            </w:hyperlink>
          </w:p>
          <w:p w14:paraId="0B4E0F23" w14:textId="77777777" w:rsidR="00D4421F" w:rsidRDefault="00D4421F" w:rsidP="007B51CD">
            <w:pPr>
              <w:autoSpaceDE w:val="0"/>
              <w:autoSpaceDN w:val="0"/>
              <w:adjustRightInd w:val="0"/>
              <w:rPr>
                <w:rStyle w:val="Hypertextovprepojenie"/>
                <w:rFonts w:cstheme="minorHAnsi"/>
                <w:i/>
                <w:sz w:val="16"/>
                <w:szCs w:val="16"/>
              </w:rPr>
            </w:pPr>
          </w:p>
          <w:p w14:paraId="62F237B0" w14:textId="77777777" w:rsidR="007B51CD" w:rsidRPr="00D4421F" w:rsidRDefault="00DA3FFF" w:rsidP="007B51CD">
            <w:pPr>
              <w:autoSpaceDE w:val="0"/>
              <w:autoSpaceDN w:val="0"/>
              <w:adjustRightInd w:val="0"/>
              <w:rPr>
                <w:rFonts w:cstheme="minorHAnsi"/>
                <w:i/>
                <w:sz w:val="16"/>
                <w:szCs w:val="16"/>
              </w:rPr>
            </w:pPr>
            <w:hyperlink r:id="rId229" w:history="1">
              <w:r w:rsidR="007B51CD" w:rsidRPr="00D4421F">
                <w:rPr>
                  <w:rStyle w:val="Hypertextovprepojenie"/>
                  <w:rFonts w:cstheme="minorHAnsi"/>
                  <w:i/>
                  <w:sz w:val="16"/>
                  <w:szCs w:val="16"/>
                </w:rPr>
                <w:t>https://www.ukf.sk/studium/poradenstvo-pre-studentov</w:t>
              </w:r>
            </w:hyperlink>
          </w:p>
          <w:p w14:paraId="4CA76FFB" w14:textId="77777777" w:rsidR="00D4421F" w:rsidRDefault="00D4421F" w:rsidP="007B51CD">
            <w:pPr>
              <w:autoSpaceDE w:val="0"/>
              <w:autoSpaceDN w:val="0"/>
              <w:adjustRightInd w:val="0"/>
              <w:rPr>
                <w:rStyle w:val="Hypertextovprepojenie"/>
                <w:rFonts w:cstheme="minorHAnsi"/>
                <w:bCs/>
                <w:i/>
                <w:sz w:val="16"/>
                <w:szCs w:val="16"/>
              </w:rPr>
            </w:pPr>
          </w:p>
          <w:p w14:paraId="5EB9ADDA" w14:textId="77777777" w:rsidR="007B51CD" w:rsidRPr="00D4421F" w:rsidRDefault="00DA3FFF" w:rsidP="007B51CD">
            <w:pPr>
              <w:autoSpaceDE w:val="0"/>
              <w:autoSpaceDN w:val="0"/>
              <w:adjustRightInd w:val="0"/>
              <w:rPr>
                <w:rFonts w:cstheme="minorHAnsi"/>
                <w:bCs/>
                <w:i/>
                <w:sz w:val="16"/>
                <w:szCs w:val="16"/>
              </w:rPr>
            </w:pPr>
            <w:hyperlink r:id="rId230" w:history="1">
              <w:r w:rsidR="007B51CD" w:rsidRPr="00D4421F">
                <w:rPr>
                  <w:rStyle w:val="Hypertextovprepojenie"/>
                  <w:rFonts w:cstheme="minorHAnsi"/>
                  <w:bCs/>
                  <w:i/>
                  <w:sz w:val="16"/>
                  <w:szCs w:val="16"/>
                </w:rPr>
                <w:t>https://www.ukf.sk/fakulty-a-sucasti/studenske-domovy</w:t>
              </w:r>
            </w:hyperlink>
          </w:p>
          <w:p w14:paraId="4E7FC7D9" w14:textId="77777777" w:rsidR="00D4421F" w:rsidRDefault="00D4421F" w:rsidP="007B51CD">
            <w:pPr>
              <w:autoSpaceDE w:val="0"/>
              <w:autoSpaceDN w:val="0"/>
              <w:adjustRightInd w:val="0"/>
              <w:rPr>
                <w:rStyle w:val="Hypertextovprepojenie"/>
                <w:rFonts w:cstheme="minorHAnsi"/>
                <w:bCs/>
                <w:i/>
                <w:sz w:val="16"/>
                <w:szCs w:val="16"/>
              </w:rPr>
            </w:pPr>
          </w:p>
          <w:p w14:paraId="4638B586" w14:textId="77777777" w:rsidR="007B51CD" w:rsidRPr="00D4421F" w:rsidRDefault="00DA3FFF" w:rsidP="007B51CD">
            <w:pPr>
              <w:autoSpaceDE w:val="0"/>
              <w:autoSpaceDN w:val="0"/>
              <w:adjustRightInd w:val="0"/>
              <w:rPr>
                <w:rFonts w:cstheme="minorHAnsi"/>
                <w:bCs/>
                <w:i/>
                <w:sz w:val="16"/>
                <w:szCs w:val="16"/>
              </w:rPr>
            </w:pPr>
            <w:hyperlink r:id="rId231" w:history="1">
              <w:r w:rsidR="007B51CD" w:rsidRPr="00D4421F">
                <w:rPr>
                  <w:rStyle w:val="Hypertextovprepojenie"/>
                  <w:rFonts w:cstheme="minorHAnsi"/>
                  <w:bCs/>
                  <w:i/>
                  <w:sz w:val="16"/>
                  <w:szCs w:val="16"/>
                </w:rPr>
                <w:t>https://www.ukf.sk/fakulty-a-sucasti/univerzitna-jedalen</w:t>
              </w:r>
            </w:hyperlink>
          </w:p>
          <w:p w14:paraId="1722BD9B" w14:textId="77777777" w:rsidR="00D4421F" w:rsidRDefault="00D4421F" w:rsidP="007B51CD">
            <w:pPr>
              <w:rPr>
                <w:rStyle w:val="Hypertextovprepojenie"/>
                <w:rFonts w:cstheme="minorHAnsi"/>
                <w:i/>
                <w:sz w:val="16"/>
                <w:szCs w:val="16"/>
              </w:rPr>
            </w:pPr>
          </w:p>
          <w:p w14:paraId="65CE84C3" w14:textId="77777777" w:rsidR="007B51CD" w:rsidRPr="00D4421F" w:rsidRDefault="00DA3FFF" w:rsidP="007B51CD">
            <w:pPr>
              <w:rPr>
                <w:rFonts w:cstheme="minorHAnsi"/>
                <w:i/>
                <w:color w:val="333333"/>
                <w:sz w:val="16"/>
                <w:szCs w:val="16"/>
              </w:rPr>
            </w:pPr>
            <w:hyperlink r:id="rId232" w:history="1">
              <w:r w:rsidR="007B51CD" w:rsidRPr="00D4421F">
                <w:rPr>
                  <w:rStyle w:val="Hypertextovprepojenie"/>
                  <w:rFonts w:cstheme="minorHAnsi"/>
                  <w:i/>
                  <w:sz w:val="16"/>
                  <w:szCs w:val="16"/>
                </w:rPr>
                <w:t>https://www.ukf.sk/stipendia</w:t>
              </w:r>
            </w:hyperlink>
          </w:p>
          <w:p w14:paraId="2AD09AC2" w14:textId="77777777" w:rsidR="00D4421F" w:rsidRDefault="00D4421F" w:rsidP="007B51CD">
            <w:pPr>
              <w:jc w:val="both"/>
              <w:rPr>
                <w:rStyle w:val="Hypertextovprepojenie"/>
                <w:rFonts w:eastAsia="Times New Roman" w:cstheme="minorHAnsi"/>
                <w:i/>
                <w:sz w:val="16"/>
                <w:szCs w:val="16"/>
                <w:lang w:eastAsia="sk-SK"/>
              </w:rPr>
            </w:pPr>
          </w:p>
          <w:p w14:paraId="1BB20781" w14:textId="77777777" w:rsidR="007B51CD" w:rsidRPr="00D4421F" w:rsidRDefault="00DA3FFF" w:rsidP="007B51CD">
            <w:pPr>
              <w:jc w:val="both"/>
              <w:rPr>
                <w:rFonts w:eastAsia="Times New Roman" w:cstheme="minorHAnsi"/>
                <w:i/>
                <w:color w:val="FF0000"/>
                <w:sz w:val="16"/>
                <w:szCs w:val="16"/>
                <w:lang w:eastAsia="sk-SK"/>
              </w:rPr>
            </w:pPr>
            <w:hyperlink r:id="rId233" w:history="1">
              <w:r w:rsidR="007B51CD" w:rsidRPr="00D4421F">
                <w:rPr>
                  <w:rStyle w:val="Hypertextovprepojenie"/>
                  <w:rFonts w:eastAsia="Times New Roman" w:cstheme="minorHAnsi"/>
                  <w:i/>
                  <w:sz w:val="16"/>
                  <w:szCs w:val="16"/>
                  <w:lang w:eastAsia="sk-SK"/>
                </w:rPr>
                <w:t>https://www.uk.ukf.sk/sk/</w:t>
              </w:r>
            </w:hyperlink>
          </w:p>
          <w:p w14:paraId="1FCDC7D7" w14:textId="77777777" w:rsidR="00D4421F" w:rsidRDefault="00D4421F" w:rsidP="007B51CD">
            <w:pPr>
              <w:jc w:val="both"/>
              <w:rPr>
                <w:rStyle w:val="Hypertextovprepojenie"/>
                <w:rFonts w:eastAsia="Times New Roman" w:cstheme="minorHAnsi"/>
                <w:i/>
                <w:sz w:val="16"/>
                <w:szCs w:val="16"/>
                <w:lang w:eastAsia="sk-SK"/>
              </w:rPr>
            </w:pPr>
          </w:p>
          <w:p w14:paraId="20F2DED8" w14:textId="77777777" w:rsidR="007B51CD" w:rsidRPr="00D4421F" w:rsidRDefault="00DA3FFF" w:rsidP="007B51CD">
            <w:pPr>
              <w:jc w:val="both"/>
              <w:rPr>
                <w:rFonts w:eastAsia="Times New Roman" w:cstheme="minorHAnsi"/>
                <w:i/>
                <w:color w:val="FF0000"/>
                <w:sz w:val="16"/>
                <w:szCs w:val="16"/>
                <w:lang w:eastAsia="sk-SK"/>
              </w:rPr>
            </w:pPr>
            <w:hyperlink r:id="rId234" w:history="1">
              <w:r w:rsidR="007B51CD" w:rsidRPr="00D4421F">
                <w:rPr>
                  <w:rStyle w:val="Hypertextovprepojenie"/>
                  <w:rFonts w:eastAsia="Times New Roman" w:cstheme="minorHAnsi"/>
                  <w:i/>
                  <w:sz w:val="16"/>
                  <w:szCs w:val="16"/>
                  <w:lang w:eastAsia="sk-SK"/>
                </w:rPr>
                <w:t>http://www.upcnitra.sk/</w:t>
              </w:r>
            </w:hyperlink>
          </w:p>
          <w:p w14:paraId="014F4F01" w14:textId="77777777" w:rsidR="007B51CD" w:rsidRPr="00D4421F" w:rsidRDefault="007B51CD" w:rsidP="007B51CD">
            <w:pPr>
              <w:pStyle w:val="Odsekzoznamu"/>
              <w:autoSpaceDE w:val="0"/>
              <w:autoSpaceDN w:val="0"/>
              <w:adjustRightInd w:val="0"/>
              <w:ind w:left="360"/>
              <w:rPr>
                <w:rFonts w:cstheme="minorHAnsi"/>
                <w:i/>
              </w:rPr>
            </w:pPr>
          </w:p>
          <w:p w14:paraId="5C56AB49" w14:textId="40320245" w:rsidR="005608ED" w:rsidRPr="00C83AC0" w:rsidRDefault="005608ED" w:rsidP="00E815D8">
            <w:pPr>
              <w:spacing w:line="216" w:lineRule="auto"/>
              <w:contextualSpacing/>
              <w:rPr>
                <w:rFonts w:cstheme="minorHAnsi"/>
                <w:color w:val="A6A6A6" w:themeColor="background1" w:themeShade="A6"/>
                <w:sz w:val="18"/>
                <w:szCs w:val="18"/>
                <w:lang w:eastAsia="sk-SK"/>
              </w:rPr>
            </w:pPr>
          </w:p>
        </w:tc>
      </w:tr>
    </w:tbl>
    <w:p w14:paraId="1FB4158C"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95E8520" w14:textId="442D6C8A"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8.4. </w:t>
      </w:r>
      <w:r w:rsidR="00E82D04" w:rsidRPr="00C83AC0">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91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820"/>
      </w:tblGrid>
      <w:tr w:rsidR="005608ED" w:rsidRPr="00C83AC0" w14:paraId="69220E36" w14:textId="77777777" w:rsidTr="007B51CD">
        <w:trPr>
          <w:cnfStyle w:val="100000000000" w:firstRow="1" w:lastRow="0" w:firstColumn="0" w:lastColumn="0" w:oddVBand="0" w:evenVBand="0" w:oddHBand="0" w:evenHBand="0" w:firstRowFirstColumn="0" w:firstRowLastColumn="0" w:lastRowFirstColumn="0" w:lastRowLastColumn="0"/>
          <w:trHeight w:val="106"/>
        </w:trPr>
        <w:tc>
          <w:tcPr>
            <w:tcW w:w="7090" w:type="dxa"/>
            <w:tcBorders>
              <w:top w:val="none" w:sz="0" w:space="0" w:color="auto"/>
              <w:left w:val="none" w:sz="0" w:space="0" w:color="auto"/>
              <w:right w:val="none" w:sz="0" w:space="0" w:color="auto"/>
            </w:tcBorders>
          </w:tcPr>
          <w:p w14:paraId="1A25F73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20" w:type="dxa"/>
            <w:tcBorders>
              <w:top w:val="none" w:sz="0" w:space="0" w:color="auto"/>
              <w:left w:val="none" w:sz="0" w:space="0" w:color="auto"/>
              <w:right w:val="none" w:sz="0" w:space="0" w:color="auto"/>
            </w:tcBorders>
          </w:tcPr>
          <w:p w14:paraId="3D89C39C"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61223E" w14:textId="77777777" w:rsidTr="007B51CD">
        <w:trPr>
          <w:trHeight w:val="471"/>
        </w:trPr>
        <w:tc>
          <w:tcPr>
            <w:tcW w:w="7090" w:type="dxa"/>
          </w:tcPr>
          <w:p w14:paraId="5FB80A86" w14:textId="77777777" w:rsidR="005608ED" w:rsidRDefault="007B51CD" w:rsidP="00E815D8">
            <w:pPr>
              <w:spacing w:line="216" w:lineRule="auto"/>
              <w:contextualSpacing/>
              <w:rPr>
                <w:rFonts w:cstheme="minorHAnsi"/>
                <w:sz w:val="18"/>
                <w:szCs w:val="18"/>
              </w:rPr>
            </w:pPr>
            <w:r w:rsidRPr="00C83AC0">
              <w:rPr>
                <w:rFonts w:cstheme="minorHAnsi"/>
                <w:sz w:val="18"/>
                <w:szCs w:val="18"/>
              </w:rPr>
              <w:t>Sú udržiavané záväzné partnerstvá, ktoré umožňujú účasť relevantných zainteresovaných strán na zabezpečovaní kvality, realizácii a rozvoji študijného programu.</w:t>
            </w:r>
          </w:p>
          <w:p w14:paraId="676B30F5" w14:textId="77777777" w:rsidR="007B51CD" w:rsidRDefault="007B51CD" w:rsidP="007B51CD">
            <w:pPr>
              <w:autoSpaceDE w:val="0"/>
              <w:autoSpaceDN w:val="0"/>
              <w:adjustRightInd w:val="0"/>
              <w:jc w:val="both"/>
              <w:rPr>
                <w:rFonts w:cstheme="minorHAnsi"/>
                <w:i/>
                <w:sz w:val="16"/>
                <w:szCs w:val="16"/>
              </w:rPr>
            </w:pPr>
            <w:r>
              <w:rPr>
                <w:rFonts w:cstheme="minorHAnsi"/>
                <w:i/>
                <w:sz w:val="16"/>
                <w:szCs w:val="16"/>
              </w:rPr>
              <w:t>V roku 2020 mala univerzita podpísanú zmluvu o spolupráci s viac ako 40 cvičnými školami a zariadeniami.</w:t>
            </w:r>
          </w:p>
          <w:p w14:paraId="018ED5B2" w14:textId="77777777" w:rsidR="007B51CD" w:rsidRDefault="007B51CD" w:rsidP="007B51CD">
            <w:pPr>
              <w:autoSpaceDE w:val="0"/>
              <w:autoSpaceDN w:val="0"/>
              <w:adjustRightInd w:val="0"/>
              <w:jc w:val="both"/>
              <w:rPr>
                <w:rFonts w:cstheme="minorHAnsi"/>
                <w:i/>
                <w:sz w:val="16"/>
                <w:szCs w:val="16"/>
              </w:rPr>
            </w:pPr>
          </w:p>
          <w:p w14:paraId="16420AF6" w14:textId="77777777" w:rsidR="007B51CD" w:rsidRDefault="007B51CD" w:rsidP="007B51CD">
            <w:pPr>
              <w:autoSpaceDE w:val="0"/>
              <w:autoSpaceDN w:val="0"/>
              <w:adjustRightInd w:val="0"/>
              <w:jc w:val="both"/>
              <w:rPr>
                <w:rFonts w:cstheme="minorHAnsi"/>
                <w:i/>
                <w:sz w:val="16"/>
                <w:szCs w:val="16"/>
              </w:rPr>
            </w:pPr>
            <w:r>
              <w:rPr>
                <w:rFonts w:cstheme="minorHAnsi"/>
                <w:i/>
                <w:sz w:val="16"/>
                <w:szCs w:val="16"/>
              </w:rPr>
              <w:t xml:space="preserve">Od roku 2020 vstúpila univerzita do riešenia projektu (Podpora pedagogickej praxe prostredníctvom projektu ESF </w:t>
            </w:r>
            <w:r>
              <w:rPr>
                <w:rFonts w:cstheme="minorHAnsi"/>
                <w:i/>
                <w:color w:val="000000"/>
                <w:sz w:val="16"/>
                <w:szCs w:val="16"/>
                <w:shd w:val="clear" w:color="auto" w:fill="FFFFFF"/>
              </w:rPr>
              <w:t> </w:t>
            </w:r>
            <w:r>
              <w:rPr>
                <w:rStyle w:val="Siln"/>
                <w:rFonts w:cstheme="minorHAnsi"/>
                <w:i/>
                <w:color w:val="000000"/>
                <w:sz w:val="16"/>
                <w:szCs w:val="16"/>
                <w:bdr w:val="none" w:sz="0" w:space="0" w:color="auto" w:frame="1"/>
                <w:shd w:val="clear" w:color="auto" w:fill="FFFFFF"/>
              </w:rPr>
              <w:t>Skvalitňovanie praktickej prípravy budúcich pedagogických zamestnancov na UKF v Nitre</w:t>
            </w:r>
          </w:p>
          <w:p w14:paraId="7EAB3EAE" w14:textId="77777777" w:rsidR="007B51CD" w:rsidRDefault="00DA3FFF" w:rsidP="007B51CD">
            <w:pPr>
              <w:autoSpaceDE w:val="0"/>
              <w:autoSpaceDN w:val="0"/>
              <w:adjustRightInd w:val="0"/>
              <w:jc w:val="both"/>
              <w:rPr>
                <w:rFonts w:cstheme="minorHAnsi"/>
                <w:i/>
                <w:sz w:val="16"/>
                <w:szCs w:val="16"/>
              </w:rPr>
            </w:pPr>
            <w:hyperlink r:id="rId235" w:history="1">
              <w:r w:rsidR="007B51CD">
                <w:rPr>
                  <w:rStyle w:val="Hypertextovprepojenie"/>
                  <w:rFonts w:cstheme="minorHAnsi"/>
                  <w:i/>
                  <w:sz w:val="16"/>
                  <w:szCs w:val="16"/>
                </w:rPr>
                <w:t>https://www.ukf.sk/vyskum/projekty/strukturalne-fondy-eu/22-veda-a-vyskum/4133-skvalitnovanie-praktickej-pripravy-buducich-pedagogickych-zamestnancov-na-ukf</w:t>
              </w:r>
            </w:hyperlink>
            <w:r w:rsidR="007B51CD">
              <w:rPr>
                <w:rStyle w:val="Hypertextovprepojenie"/>
                <w:rFonts w:cstheme="minorHAnsi"/>
                <w:i/>
                <w:sz w:val="16"/>
                <w:szCs w:val="16"/>
              </w:rPr>
              <w:t xml:space="preserve"> ), </w:t>
            </w:r>
            <w:r w:rsidR="007B51CD">
              <w:rPr>
                <w:rFonts w:cstheme="minorHAnsi"/>
                <w:i/>
                <w:sz w:val="16"/>
                <w:szCs w:val="16"/>
              </w:rPr>
              <w:t>v rámci, ktorého sa počet zmluvných cvičných zariadení a škôl významne rozšíri. Priebežne sú podpisované zmluvy s ďalšími zariadeniami aj mimo okresu Nitra.</w:t>
            </w:r>
          </w:p>
          <w:p w14:paraId="5A8825F3" w14:textId="04AF9A1D" w:rsidR="007B51CD" w:rsidRPr="00C83AC0" w:rsidRDefault="007B51CD" w:rsidP="00E815D8">
            <w:pPr>
              <w:spacing w:line="216" w:lineRule="auto"/>
              <w:contextualSpacing/>
              <w:rPr>
                <w:rFonts w:cstheme="minorHAnsi"/>
                <w:bCs/>
                <w:i/>
                <w:iCs/>
                <w:color w:val="A6A6A6" w:themeColor="background1" w:themeShade="A6"/>
                <w:sz w:val="18"/>
                <w:szCs w:val="18"/>
                <w:lang w:eastAsia="sk-SK"/>
              </w:rPr>
            </w:pPr>
          </w:p>
        </w:tc>
        <w:tc>
          <w:tcPr>
            <w:tcW w:w="2820" w:type="dxa"/>
          </w:tcPr>
          <w:p w14:paraId="6A58BB0C" w14:textId="77777777" w:rsidR="007B51CD" w:rsidRDefault="00DA3FFF" w:rsidP="007B51CD">
            <w:pPr>
              <w:spacing w:line="216" w:lineRule="auto"/>
              <w:rPr>
                <w:rFonts w:cstheme="minorHAnsi"/>
                <w:i/>
                <w:sz w:val="16"/>
                <w:szCs w:val="16"/>
                <w:lang w:eastAsia="sk-SK"/>
              </w:rPr>
            </w:pPr>
            <w:hyperlink r:id="rId236" w:history="1">
              <w:r w:rsidR="007B51CD">
                <w:rPr>
                  <w:rStyle w:val="Hypertextovprepojenie"/>
                  <w:rFonts w:cstheme="minorHAnsi"/>
                  <w:i/>
                  <w:sz w:val="16"/>
                  <w:szCs w:val="16"/>
                  <w:lang w:eastAsia="sk-SK"/>
                </w:rPr>
                <w:t>https://www.crz.gov.sk/2171273-sk/centralny-register-zmluv/?art_zs2=&amp;art_predmet=Zmluva+o+spolupr%C3%A1ci&amp;art_ico=&amp;art_suma_spolu_od=&amp;art_suma_spolu_do=&amp;art_datum_zverejnene_od=&amp;art_datum_zverejnene_do=&amp;art_rezort=115013&amp;art_zs1=&amp;nazov=&amp;art_ico1=&amp;ID=2171273&amp;odoslat=Vyh%C4%BEada%C5%A5&amp;frm_id_frm_filter_3=602ebecf0bd5e</w:t>
              </w:r>
            </w:hyperlink>
          </w:p>
          <w:p w14:paraId="690CB232" w14:textId="77777777" w:rsidR="007B51CD" w:rsidRDefault="007B51CD" w:rsidP="007B51CD">
            <w:pPr>
              <w:spacing w:line="216" w:lineRule="auto"/>
              <w:rPr>
                <w:rFonts w:cstheme="minorHAnsi"/>
                <w:i/>
                <w:sz w:val="16"/>
                <w:szCs w:val="16"/>
                <w:lang w:eastAsia="sk-SK"/>
              </w:rPr>
            </w:pPr>
          </w:p>
          <w:p w14:paraId="3424D08B" w14:textId="32A50D09" w:rsidR="005608ED" w:rsidRPr="00C83AC0" w:rsidRDefault="005608ED" w:rsidP="00E815D8">
            <w:pPr>
              <w:spacing w:line="216" w:lineRule="auto"/>
              <w:contextualSpacing/>
              <w:rPr>
                <w:rFonts w:cstheme="minorHAnsi"/>
                <w:color w:val="A6A6A6" w:themeColor="background1" w:themeShade="A6"/>
                <w:sz w:val="18"/>
                <w:szCs w:val="18"/>
                <w:lang w:eastAsia="sk-SK"/>
              </w:rPr>
            </w:pPr>
          </w:p>
        </w:tc>
      </w:tr>
    </w:tbl>
    <w:p w14:paraId="4B9EA7A0"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86CADC9" w14:textId="720303EE" w:rsidR="00A91573"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8.5. </w:t>
      </w:r>
      <w:r w:rsidR="00E82D04" w:rsidRPr="00C83AC0">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C83AC0"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91573" w:rsidRPr="00C83AC0" w14:paraId="03C6E211" w14:textId="77777777" w:rsidTr="002A43FC">
        <w:trPr>
          <w:trHeight w:val="567"/>
        </w:trPr>
        <w:tc>
          <w:tcPr>
            <w:tcW w:w="7090" w:type="dxa"/>
          </w:tcPr>
          <w:p w14:paraId="63566344" w14:textId="72F8BA5D" w:rsidR="00A91573" w:rsidRPr="007B51CD" w:rsidRDefault="007B51CD" w:rsidP="007B51CD">
            <w:pPr>
              <w:spacing w:line="216" w:lineRule="auto"/>
              <w:contextualSpacing/>
              <w:rPr>
                <w:rFonts w:cstheme="minorHAnsi"/>
                <w:bCs/>
                <w:i/>
                <w:iCs/>
                <w:color w:val="A6A6A6" w:themeColor="background1" w:themeShade="A6"/>
                <w:sz w:val="16"/>
                <w:szCs w:val="16"/>
                <w:lang w:eastAsia="sk-SK"/>
              </w:rPr>
            </w:pPr>
            <w:r w:rsidRPr="007B51CD">
              <w:rPr>
                <w:rFonts w:cstheme="minorHAnsi"/>
                <w:i/>
                <w:sz w:val="16"/>
                <w:szCs w:val="16"/>
              </w:rPr>
              <w:t xml:space="preserve">Vysoká škola má zabezpečené dostatočné personálne, priestorové, materiálne, technické a informačné zdroje študijného programu. </w:t>
            </w:r>
            <w:r>
              <w:rPr>
                <w:rFonts w:cstheme="minorHAnsi"/>
                <w:i/>
                <w:sz w:val="16"/>
                <w:szCs w:val="16"/>
              </w:rPr>
              <w:t>Deklarované v bodoch vyššie</w:t>
            </w:r>
            <w:r w:rsidR="00D4421F">
              <w:rPr>
                <w:rFonts w:cstheme="minorHAnsi"/>
                <w:i/>
                <w:sz w:val="16"/>
                <w:szCs w:val="16"/>
              </w:rPr>
              <w:t xml:space="preserve">. </w:t>
            </w:r>
            <w:r w:rsidRPr="007B51CD">
              <w:rPr>
                <w:rFonts w:cstheme="minorHAnsi"/>
                <w:i/>
                <w:sz w:val="16"/>
                <w:szCs w:val="16"/>
              </w:rPr>
              <w:t>Nezabezpečuje program v iných sídlach.</w:t>
            </w:r>
          </w:p>
        </w:tc>
        <w:tc>
          <w:tcPr>
            <w:tcW w:w="2691" w:type="dxa"/>
          </w:tcPr>
          <w:p w14:paraId="042B14BA" w14:textId="372C3952" w:rsidR="00A91573" w:rsidRPr="00C83AC0" w:rsidRDefault="00A91573" w:rsidP="00E815D8">
            <w:pPr>
              <w:spacing w:line="216" w:lineRule="auto"/>
              <w:contextualSpacing/>
              <w:rPr>
                <w:rFonts w:cstheme="minorHAnsi"/>
                <w:color w:val="A6A6A6" w:themeColor="background1" w:themeShade="A6"/>
                <w:sz w:val="18"/>
                <w:szCs w:val="18"/>
                <w:lang w:eastAsia="sk-SK"/>
              </w:rPr>
            </w:pPr>
          </w:p>
        </w:tc>
      </w:tr>
    </w:tbl>
    <w:p w14:paraId="292FB511"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03B3304" w14:textId="72CF79FC"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8.6. </w:t>
      </w:r>
      <w:r w:rsidR="00E82D04" w:rsidRPr="00C83AC0">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1"/>
      </w:tblGrid>
      <w:tr w:rsidR="00887504" w:rsidRPr="00C83AC0" w14:paraId="468983F0" w14:textId="77777777" w:rsidTr="00A955A3">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7F0A8D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0ACF9764" w14:textId="77777777" w:rsidTr="00A955A3">
        <w:trPr>
          <w:trHeight w:val="567"/>
        </w:trPr>
        <w:tc>
          <w:tcPr>
            <w:tcW w:w="7090" w:type="dxa"/>
          </w:tcPr>
          <w:p w14:paraId="51CC39CB" w14:textId="1290EDA2" w:rsidR="00D4421F" w:rsidRDefault="00D4421F" w:rsidP="00D4421F">
            <w:pPr>
              <w:spacing w:line="216" w:lineRule="auto"/>
              <w:rPr>
                <w:rFonts w:cstheme="minorHAnsi"/>
                <w:i/>
                <w:sz w:val="16"/>
                <w:szCs w:val="16"/>
                <w:shd w:val="clear" w:color="auto" w:fill="FFFFFF"/>
              </w:rPr>
            </w:pPr>
          </w:p>
          <w:p w14:paraId="28D72F2C" w14:textId="72417DF3" w:rsidR="00D4421F" w:rsidRDefault="00D4421F" w:rsidP="00D4421F">
            <w:pPr>
              <w:spacing w:line="216" w:lineRule="auto"/>
              <w:rPr>
                <w:i/>
                <w:iCs/>
                <w:sz w:val="16"/>
                <w:szCs w:val="16"/>
              </w:rPr>
            </w:pPr>
            <w:r>
              <w:rPr>
                <w:rFonts w:cstheme="minorHAnsi"/>
                <w:i/>
                <w:sz w:val="16"/>
                <w:szCs w:val="16"/>
                <w:shd w:val="clear" w:color="auto" w:fill="FFFFFF"/>
              </w:rPr>
              <w:t>Plnenie štandardu zabezpečuje vnútorný predpis 2</w:t>
            </w:r>
            <w:r>
              <w:rPr>
                <w:i/>
                <w:iCs/>
                <w:sz w:val="16"/>
                <w:szCs w:val="16"/>
              </w:rPr>
              <w:t>/2013: SYSTÉM RIADENIA KVALITY NA PEDAGOGICKEJ FAKULTE UNIVERZITY KONŠTANTÍNA FILOZOFA V NITRE</w:t>
            </w:r>
          </w:p>
          <w:p w14:paraId="6B7EAA0F" w14:textId="77777777" w:rsidR="00D4421F" w:rsidRDefault="00D4421F" w:rsidP="00D4421F">
            <w:pPr>
              <w:spacing w:line="216" w:lineRule="auto"/>
              <w:rPr>
                <w:i/>
                <w:iCs/>
                <w:sz w:val="16"/>
                <w:szCs w:val="16"/>
              </w:rPr>
            </w:pPr>
          </w:p>
          <w:p w14:paraId="2596503D" w14:textId="597BBD84" w:rsidR="00D4421F" w:rsidRDefault="00D4421F" w:rsidP="00D4421F">
            <w:pPr>
              <w:autoSpaceDE w:val="0"/>
              <w:autoSpaceDN w:val="0"/>
              <w:adjustRightInd w:val="0"/>
              <w:jc w:val="both"/>
              <w:rPr>
                <w:rFonts w:cstheme="minorHAnsi"/>
                <w:i/>
                <w:sz w:val="16"/>
                <w:szCs w:val="16"/>
              </w:rPr>
            </w:pPr>
            <w:r>
              <w:rPr>
                <w:rFonts w:cstheme="minorHAnsi"/>
                <w:i/>
                <w:sz w:val="16"/>
                <w:szCs w:val="16"/>
              </w:rPr>
              <w:t>Univerzita poskytuje komplexnú</w:t>
            </w:r>
            <w:r w:rsidR="00B00619">
              <w:rPr>
                <w:rFonts w:cstheme="minorHAnsi"/>
                <w:i/>
                <w:sz w:val="16"/>
                <w:szCs w:val="16"/>
              </w:rPr>
              <w:t xml:space="preserve"> podporu študentom  na ich úspeš</w:t>
            </w:r>
            <w:r>
              <w:rPr>
                <w:rFonts w:cstheme="minorHAnsi"/>
                <w:i/>
                <w:sz w:val="16"/>
                <w:szCs w:val="16"/>
              </w:rPr>
              <w:t xml:space="preserve">né napredovanie </w:t>
            </w:r>
          </w:p>
          <w:p w14:paraId="7F2B2A00" w14:textId="57952AEE" w:rsidR="00D4421F" w:rsidRDefault="00D4421F" w:rsidP="00D4421F">
            <w:pPr>
              <w:autoSpaceDE w:val="0"/>
              <w:autoSpaceDN w:val="0"/>
              <w:adjustRightInd w:val="0"/>
              <w:jc w:val="both"/>
              <w:rPr>
                <w:rFonts w:cs="Arial"/>
                <w:i/>
                <w:sz w:val="16"/>
                <w:szCs w:val="16"/>
              </w:rPr>
            </w:pPr>
            <w:r>
              <w:rPr>
                <w:rFonts w:cstheme="minorHAnsi"/>
                <w:i/>
                <w:sz w:val="16"/>
                <w:szCs w:val="16"/>
              </w:rPr>
              <w:t xml:space="preserve">Súčasťou komplexnej poradenskej činnosti je </w:t>
            </w:r>
            <w:r w:rsidR="00B00619">
              <w:rPr>
                <w:rFonts w:cstheme="minorHAnsi"/>
                <w:i/>
                <w:sz w:val="16"/>
                <w:szCs w:val="16"/>
              </w:rPr>
              <w:t xml:space="preserve">okrem. Iného </w:t>
            </w:r>
            <w:r>
              <w:rPr>
                <w:rFonts w:cstheme="minorHAnsi"/>
                <w:i/>
                <w:sz w:val="16"/>
                <w:szCs w:val="16"/>
              </w:rPr>
              <w:t>aj kariérne poradenstvo, ktoré záujemcom poskytuje Študentské centrum UKF (</w:t>
            </w:r>
            <w:hyperlink r:id="rId237" w:history="1">
              <w:r>
                <w:rPr>
                  <w:rStyle w:val="Hypertextovprepojenie"/>
                  <w:rFonts w:cs="Arial"/>
                  <w:i/>
                  <w:sz w:val="16"/>
                  <w:szCs w:val="16"/>
                </w:rPr>
                <w:t>https://www.ukf.sk/sc</w:t>
              </w:r>
            </w:hyperlink>
            <w:r>
              <w:rPr>
                <w:rFonts w:cs="Arial"/>
                <w:i/>
                <w:sz w:val="16"/>
                <w:szCs w:val="16"/>
              </w:rPr>
              <w:t xml:space="preserve">). </w:t>
            </w:r>
          </w:p>
          <w:p w14:paraId="11690206" w14:textId="35F74D4B" w:rsidR="00D4421F" w:rsidRDefault="00D4421F" w:rsidP="00D4421F">
            <w:pPr>
              <w:autoSpaceDE w:val="0"/>
              <w:autoSpaceDN w:val="0"/>
              <w:adjustRightInd w:val="0"/>
              <w:jc w:val="both"/>
              <w:rPr>
                <w:rFonts w:cs="Arial"/>
                <w:i/>
                <w:sz w:val="16"/>
                <w:szCs w:val="16"/>
              </w:rPr>
            </w:pPr>
            <w:r>
              <w:rPr>
                <w:rFonts w:cs="Arial"/>
                <w:i/>
                <w:sz w:val="16"/>
                <w:szCs w:val="16"/>
              </w:rPr>
              <w:t>Činnosť centra upravuje Organizačný poriadok univerzity</w:t>
            </w:r>
          </w:p>
          <w:p w14:paraId="6B5D037F" w14:textId="77777777" w:rsidR="00D4421F" w:rsidRDefault="00D4421F" w:rsidP="00D4421F">
            <w:pPr>
              <w:spacing w:line="216" w:lineRule="auto"/>
              <w:rPr>
                <w:i/>
                <w:iCs/>
                <w:sz w:val="16"/>
                <w:szCs w:val="16"/>
              </w:rPr>
            </w:pPr>
          </w:p>
          <w:p w14:paraId="5589B728" w14:textId="047F6019" w:rsidR="00D4421F" w:rsidRDefault="00D4421F" w:rsidP="00D4421F">
            <w:pPr>
              <w:spacing w:line="216" w:lineRule="auto"/>
              <w:rPr>
                <w:i/>
                <w:iCs/>
                <w:sz w:val="16"/>
                <w:szCs w:val="16"/>
              </w:rPr>
            </w:pPr>
            <w:r>
              <w:rPr>
                <w:i/>
                <w:iCs/>
                <w:sz w:val="16"/>
                <w:szCs w:val="16"/>
              </w:rPr>
              <w:t>Ukazovateľ je pravidelne monitorovaný v Správe o vzdelávacej činnosti UKF</w:t>
            </w:r>
          </w:p>
          <w:p w14:paraId="1F445851" w14:textId="77777777" w:rsidR="00D4421F" w:rsidRDefault="00D4421F" w:rsidP="00D4421F">
            <w:pPr>
              <w:spacing w:line="216" w:lineRule="auto"/>
              <w:rPr>
                <w:i/>
                <w:iCs/>
                <w:sz w:val="16"/>
                <w:szCs w:val="16"/>
              </w:rPr>
            </w:pPr>
          </w:p>
          <w:p w14:paraId="24976D80" w14:textId="6A5C0363" w:rsidR="002A43FC" w:rsidRPr="00C83AC0" w:rsidRDefault="002A43FC" w:rsidP="00D4421F">
            <w:pPr>
              <w:spacing w:line="216" w:lineRule="auto"/>
              <w:contextualSpacing/>
              <w:rPr>
                <w:rFonts w:cstheme="minorHAnsi"/>
                <w:bCs/>
                <w:i/>
                <w:iCs/>
                <w:color w:val="A6A6A6" w:themeColor="background1" w:themeShade="A6"/>
                <w:sz w:val="18"/>
                <w:szCs w:val="18"/>
                <w:lang w:eastAsia="sk-SK"/>
              </w:rPr>
            </w:pPr>
          </w:p>
        </w:tc>
        <w:tc>
          <w:tcPr>
            <w:tcW w:w="2691" w:type="dxa"/>
          </w:tcPr>
          <w:p w14:paraId="32FB3795" w14:textId="77777777" w:rsidR="00B00619" w:rsidRDefault="00B00619" w:rsidP="00B00619">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238" w:history="1">
              <w:r>
                <w:rPr>
                  <w:rStyle w:val="Hypertextovprepojenie"/>
                  <w:i/>
                  <w:iCs/>
                  <w:sz w:val="16"/>
                  <w:szCs w:val="16"/>
                </w:rPr>
                <w:t>https://www.pf.ukf.sk/index.php/sk/organizacia-studia/pedagogicka-odborna-prax/44-oznamy/98-hodnotenie-vzdelavania-a-ucitelov-studentmi</w:t>
              </w:r>
            </w:hyperlink>
          </w:p>
          <w:p w14:paraId="6A901FE6" w14:textId="77777777" w:rsidR="00B00619" w:rsidRDefault="00B00619" w:rsidP="00B00619">
            <w:pPr>
              <w:autoSpaceDE w:val="0"/>
              <w:autoSpaceDN w:val="0"/>
              <w:adjustRightInd w:val="0"/>
              <w:jc w:val="both"/>
              <w:rPr>
                <w:rFonts w:cstheme="minorHAnsi"/>
                <w:b/>
              </w:rPr>
            </w:pPr>
          </w:p>
          <w:p w14:paraId="3624B36A" w14:textId="77777777" w:rsidR="00B00619" w:rsidRDefault="00B00619" w:rsidP="00B00619">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4061774D" w14:textId="3903C2D3" w:rsidR="00D4421F" w:rsidRPr="00D4421F" w:rsidRDefault="00DA3FFF" w:rsidP="00B00619">
            <w:pPr>
              <w:autoSpaceDE w:val="0"/>
              <w:autoSpaceDN w:val="0"/>
              <w:adjustRightInd w:val="0"/>
              <w:jc w:val="both"/>
              <w:rPr>
                <w:rFonts w:cstheme="minorHAnsi"/>
                <w:i/>
                <w:color w:val="FF0000"/>
                <w:sz w:val="16"/>
                <w:szCs w:val="16"/>
              </w:rPr>
            </w:pPr>
            <w:hyperlink r:id="rId239" w:history="1">
              <w:r w:rsidR="00B00619">
                <w:rPr>
                  <w:rStyle w:val="Hypertextovprepojenie"/>
                  <w:rFonts w:cstheme="minorHAnsi"/>
                  <w:i/>
                  <w:sz w:val="16"/>
                  <w:szCs w:val="16"/>
                </w:rPr>
                <w:t>https://www.ukf.sk/intranet/vyrocne-spravy/73-moja-ukf/4353-vyrocne-spravy-za-rok-2020</w:t>
              </w:r>
            </w:hyperlink>
            <w:hyperlink r:id="rId240" w:history="1">
              <w:r w:rsidR="00D4421F" w:rsidRPr="00D4421F">
                <w:rPr>
                  <w:rStyle w:val="Hypertextovprepojenie"/>
                  <w:rFonts w:cstheme="minorHAnsi"/>
                  <w:i/>
                  <w:sz w:val="16"/>
                  <w:szCs w:val="16"/>
                </w:rPr>
                <w:t>https://www.pf.ukf.sk/sk/katedry-a-pracoviska-fakulty/dekanat</w:t>
              </w:r>
            </w:hyperlink>
          </w:p>
          <w:p w14:paraId="3AF4AE15" w14:textId="77777777" w:rsidR="00B00619" w:rsidRDefault="00B00619" w:rsidP="00B00619">
            <w:pPr>
              <w:rPr>
                <w:rStyle w:val="Hypertextovprepojenie"/>
                <w:rFonts w:cstheme="minorHAnsi"/>
                <w:b/>
                <w:i/>
                <w:iCs/>
                <w:sz w:val="16"/>
                <w:szCs w:val="16"/>
              </w:rPr>
            </w:pPr>
          </w:p>
          <w:p w14:paraId="0D52C24D" w14:textId="77777777" w:rsidR="00B00619" w:rsidRDefault="00B00619" w:rsidP="00B00619">
            <w:pPr>
              <w:rPr>
                <w:rFonts w:cstheme="minorHAnsi"/>
                <w:color w:val="333333"/>
                <w:sz w:val="16"/>
                <w:szCs w:val="16"/>
              </w:rPr>
            </w:pPr>
            <w:r w:rsidRPr="00B00619">
              <w:rPr>
                <w:rStyle w:val="Hypertextovprepojenie"/>
                <w:rFonts w:cstheme="minorHAnsi"/>
                <w:b/>
                <w:i/>
                <w:iCs/>
                <w:color w:val="auto"/>
                <w:sz w:val="16"/>
                <w:szCs w:val="16"/>
                <w:u w:val="none"/>
              </w:rPr>
              <w:t>ORGANIZAČNÝ PORIADOK</w:t>
            </w:r>
            <w:r w:rsidRPr="00B00619">
              <w:rPr>
                <w:rStyle w:val="Hypertextovprepojenie"/>
                <w:rFonts w:cstheme="minorHAnsi"/>
                <w:b/>
                <w:iCs/>
                <w:color w:val="auto"/>
                <w:sz w:val="16"/>
                <w:szCs w:val="16"/>
                <w:u w:val="none"/>
              </w:rPr>
              <w:t xml:space="preserve"> </w:t>
            </w:r>
            <w:hyperlink r:id="rId241" w:history="1">
              <w:r>
                <w:rPr>
                  <w:rStyle w:val="Hypertextovprepojenie"/>
                  <w:rFonts w:cstheme="minorHAnsi"/>
                  <w:sz w:val="16"/>
                  <w:szCs w:val="16"/>
                </w:rPr>
                <w:t>https://www.ukf.sk/univerzita/vnutorne-predpisy/vnutorne-predpisy-univerzity/14-univerzita/2198-organizacny-poriadok-ukf</w:t>
              </w:r>
            </w:hyperlink>
          </w:p>
          <w:p w14:paraId="762A93B8" w14:textId="77777777" w:rsidR="00D4421F" w:rsidRDefault="00D4421F" w:rsidP="00D4421F">
            <w:pPr>
              <w:autoSpaceDE w:val="0"/>
              <w:autoSpaceDN w:val="0"/>
              <w:adjustRightInd w:val="0"/>
              <w:jc w:val="both"/>
              <w:rPr>
                <w:rStyle w:val="Hypertextovprepojenie"/>
                <w:rFonts w:cstheme="minorHAnsi"/>
                <w:i/>
                <w:sz w:val="16"/>
                <w:szCs w:val="16"/>
              </w:rPr>
            </w:pPr>
          </w:p>
          <w:p w14:paraId="5A71F660" w14:textId="77777777" w:rsidR="00D4421F" w:rsidRPr="00D4421F" w:rsidRDefault="00DA3FFF" w:rsidP="00D4421F">
            <w:pPr>
              <w:autoSpaceDE w:val="0"/>
              <w:autoSpaceDN w:val="0"/>
              <w:adjustRightInd w:val="0"/>
              <w:jc w:val="both"/>
              <w:rPr>
                <w:rFonts w:cstheme="minorHAnsi"/>
                <w:i/>
                <w:color w:val="FF0000"/>
                <w:sz w:val="16"/>
                <w:szCs w:val="16"/>
              </w:rPr>
            </w:pPr>
            <w:hyperlink r:id="rId242" w:history="1">
              <w:r w:rsidR="00D4421F" w:rsidRPr="00D4421F">
                <w:rPr>
                  <w:rStyle w:val="Hypertextovprepojenie"/>
                  <w:rFonts w:cstheme="minorHAnsi"/>
                  <w:i/>
                  <w:sz w:val="16"/>
                  <w:szCs w:val="16"/>
                </w:rPr>
                <w:t>http://www.kpsp.pf.ukf.sk/poradna.html</w:t>
              </w:r>
            </w:hyperlink>
          </w:p>
          <w:p w14:paraId="61059684" w14:textId="77777777" w:rsidR="00D4421F" w:rsidRDefault="00D4421F" w:rsidP="00D4421F">
            <w:pPr>
              <w:autoSpaceDE w:val="0"/>
              <w:autoSpaceDN w:val="0"/>
              <w:adjustRightInd w:val="0"/>
              <w:jc w:val="both"/>
              <w:rPr>
                <w:rStyle w:val="Hypertextovprepojenie"/>
                <w:rFonts w:cstheme="minorHAnsi"/>
                <w:i/>
                <w:sz w:val="16"/>
                <w:szCs w:val="16"/>
              </w:rPr>
            </w:pPr>
          </w:p>
          <w:p w14:paraId="2E6C3765" w14:textId="77777777" w:rsidR="00D4421F" w:rsidRPr="00D4421F" w:rsidRDefault="00DA3FFF" w:rsidP="00D4421F">
            <w:pPr>
              <w:autoSpaceDE w:val="0"/>
              <w:autoSpaceDN w:val="0"/>
              <w:adjustRightInd w:val="0"/>
              <w:jc w:val="both"/>
              <w:rPr>
                <w:rFonts w:cstheme="minorHAnsi"/>
                <w:i/>
                <w:color w:val="FF0000"/>
                <w:sz w:val="16"/>
                <w:szCs w:val="16"/>
              </w:rPr>
            </w:pPr>
            <w:hyperlink r:id="rId243" w:history="1">
              <w:r w:rsidR="00D4421F" w:rsidRPr="00D4421F">
                <w:rPr>
                  <w:rStyle w:val="Hypertextovprepojenie"/>
                  <w:rFonts w:cstheme="minorHAnsi"/>
                  <w:i/>
                  <w:sz w:val="16"/>
                  <w:szCs w:val="16"/>
                </w:rPr>
                <w:t>http://www.centrumpodpory.pf.ukf.sk/</w:t>
              </w:r>
            </w:hyperlink>
          </w:p>
          <w:p w14:paraId="0895F7AF" w14:textId="77777777" w:rsidR="00D4421F" w:rsidRDefault="00D4421F" w:rsidP="00D4421F">
            <w:pPr>
              <w:autoSpaceDE w:val="0"/>
              <w:autoSpaceDN w:val="0"/>
              <w:adjustRightInd w:val="0"/>
              <w:rPr>
                <w:rStyle w:val="Hypertextovprepojenie"/>
                <w:rFonts w:cstheme="minorHAnsi"/>
                <w:i/>
                <w:sz w:val="16"/>
                <w:szCs w:val="16"/>
              </w:rPr>
            </w:pPr>
          </w:p>
          <w:p w14:paraId="7C4BADD1" w14:textId="77777777" w:rsidR="00D4421F" w:rsidRPr="00D4421F" w:rsidRDefault="00DA3FFF" w:rsidP="00D4421F">
            <w:pPr>
              <w:autoSpaceDE w:val="0"/>
              <w:autoSpaceDN w:val="0"/>
              <w:adjustRightInd w:val="0"/>
              <w:rPr>
                <w:rFonts w:cstheme="minorHAnsi"/>
                <w:i/>
                <w:color w:val="333333"/>
                <w:sz w:val="16"/>
                <w:szCs w:val="16"/>
              </w:rPr>
            </w:pPr>
            <w:hyperlink r:id="rId244" w:history="1">
              <w:r w:rsidR="00D4421F" w:rsidRPr="00D4421F">
                <w:rPr>
                  <w:rStyle w:val="Hypertextovprepojenie"/>
                  <w:rFonts w:cstheme="minorHAnsi"/>
                  <w:i/>
                  <w:sz w:val="16"/>
                  <w:szCs w:val="16"/>
                </w:rPr>
                <w:t>https://www.ukf.sk/fakulty-a-sucasti/studentske-centrum</w:t>
              </w:r>
            </w:hyperlink>
          </w:p>
          <w:p w14:paraId="7E58226F" w14:textId="77777777" w:rsidR="00D4421F" w:rsidRDefault="00D4421F" w:rsidP="00D4421F">
            <w:pPr>
              <w:autoSpaceDE w:val="0"/>
              <w:autoSpaceDN w:val="0"/>
              <w:adjustRightInd w:val="0"/>
              <w:rPr>
                <w:rStyle w:val="Hypertextovprepojenie"/>
                <w:rFonts w:cstheme="minorHAnsi"/>
                <w:i/>
                <w:sz w:val="16"/>
                <w:szCs w:val="16"/>
              </w:rPr>
            </w:pPr>
          </w:p>
          <w:p w14:paraId="162DF1BD" w14:textId="77777777" w:rsidR="00D4421F" w:rsidRPr="00D4421F" w:rsidRDefault="00DA3FFF" w:rsidP="00D4421F">
            <w:pPr>
              <w:autoSpaceDE w:val="0"/>
              <w:autoSpaceDN w:val="0"/>
              <w:adjustRightInd w:val="0"/>
              <w:rPr>
                <w:rFonts w:cstheme="minorHAnsi"/>
                <w:i/>
                <w:color w:val="333333"/>
                <w:sz w:val="16"/>
                <w:szCs w:val="16"/>
              </w:rPr>
            </w:pPr>
            <w:hyperlink r:id="rId245" w:history="1">
              <w:r w:rsidR="00D4421F" w:rsidRPr="00D4421F">
                <w:rPr>
                  <w:rStyle w:val="Hypertextovprepojenie"/>
                  <w:rFonts w:cstheme="minorHAnsi"/>
                  <w:i/>
                  <w:sz w:val="16"/>
                  <w:szCs w:val="16"/>
                </w:rPr>
                <w:t>https://www.ukf.sk/studium/sluzby-studentom</w:t>
              </w:r>
            </w:hyperlink>
          </w:p>
          <w:p w14:paraId="7B9FAB69" w14:textId="77777777" w:rsidR="00D4421F" w:rsidRDefault="00D4421F" w:rsidP="00D4421F">
            <w:pPr>
              <w:autoSpaceDE w:val="0"/>
              <w:autoSpaceDN w:val="0"/>
              <w:adjustRightInd w:val="0"/>
              <w:rPr>
                <w:rStyle w:val="Hypertextovprepojenie"/>
                <w:rFonts w:cstheme="minorHAnsi"/>
                <w:i/>
                <w:sz w:val="16"/>
                <w:szCs w:val="16"/>
              </w:rPr>
            </w:pPr>
          </w:p>
          <w:p w14:paraId="377FCD7C" w14:textId="77777777" w:rsidR="00D4421F" w:rsidRPr="00D4421F" w:rsidRDefault="00DA3FFF" w:rsidP="00D4421F">
            <w:pPr>
              <w:autoSpaceDE w:val="0"/>
              <w:autoSpaceDN w:val="0"/>
              <w:adjustRightInd w:val="0"/>
              <w:rPr>
                <w:rFonts w:cstheme="minorHAnsi"/>
                <w:i/>
                <w:sz w:val="16"/>
                <w:szCs w:val="16"/>
              </w:rPr>
            </w:pPr>
            <w:hyperlink r:id="rId246" w:history="1">
              <w:r w:rsidR="00D4421F" w:rsidRPr="00D4421F">
                <w:rPr>
                  <w:rStyle w:val="Hypertextovprepojenie"/>
                  <w:rFonts w:cstheme="minorHAnsi"/>
                  <w:i/>
                  <w:sz w:val="16"/>
                  <w:szCs w:val="16"/>
                </w:rPr>
                <w:t>https://www.ukf.sk/studium/poradenstvo-pre-studentov</w:t>
              </w:r>
            </w:hyperlink>
          </w:p>
          <w:p w14:paraId="3CFAEF14" w14:textId="77777777" w:rsidR="00D4421F" w:rsidRDefault="00D4421F" w:rsidP="00D4421F">
            <w:pPr>
              <w:autoSpaceDE w:val="0"/>
              <w:autoSpaceDN w:val="0"/>
              <w:adjustRightInd w:val="0"/>
              <w:rPr>
                <w:rStyle w:val="Hypertextovprepojenie"/>
                <w:rFonts w:cstheme="minorHAnsi"/>
                <w:bCs/>
                <w:i/>
                <w:sz w:val="16"/>
                <w:szCs w:val="16"/>
              </w:rPr>
            </w:pPr>
          </w:p>
          <w:p w14:paraId="60507CC6" w14:textId="22B2FCDC" w:rsidR="00887504" w:rsidRPr="00C83AC0" w:rsidRDefault="00887504" w:rsidP="00B00619">
            <w:pPr>
              <w:jc w:val="both"/>
              <w:rPr>
                <w:rFonts w:cstheme="minorHAnsi"/>
                <w:color w:val="A6A6A6" w:themeColor="background1" w:themeShade="A6"/>
                <w:sz w:val="18"/>
                <w:szCs w:val="18"/>
                <w:lang w:eastAsia="sk-SK"/>
              </w:rPr>
            </w:pPr>
          </w:p>
        </w:tc>
      </w:tr>
    </w:tbl>
    <w:p w14:paraId="04B5FD5A" w14:textId="58EF9A8A"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C40C7B9" w14:textId="4CE6A221"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8.7. </w:t>
      </w:r>
      <w:r w:rsidR="00E82D04" w:rsidRPr="00C83AC0">
        <w:rPr>
          <w:rFonts w:cstheme="minorHAnsi"/>
          <w:sz w:val="18"/>
          <w:szCs w:val="18"/>
        </w:rPr>
        <w:t xml:space="preserve">Študenti študijného programu majú zabezpečené primerané sociálne zabezpečenie, športové, kultúrne, duchovné a spoločenské vyžitie počas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1"/>
      </w:tblGrid>
      <w:tr w:rsidR="00887504" w:rsidRPr="00C83AC0" w14:paraId="1DA2612A" w14:textId="77777777" w:rsidTr="00B00619">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7BBC7773" w14:textId="77777777" w:rsidTr="00B00619">
        <w:trPr>
          <w:trHeight w:val="567"/>
        </w:trPr>
        <w:tc>
          <w:tcPr>
            <w:tcW w:w="7090" w:type="dxa"/>
          </w:tcPr>
          <w:p w14:paraId="10D3C8D6" w14:textId="1F0A3729" w:rsidR="00B00619" w:rsidRPr="00C83AC0" w:rsidRDefault="00B00619" w:rsidP="00B00619">
            <w:pPr>
              <w:pStyle w:val="Default"/>
              <w:spacing w:line="216" w:lineRule="auto"/>
              <w:jc w:val="both"/>
              <w:rPr>
                <w:rFonts w:cstheme="minorHAnsi"/>
                <w:sz w:val="18"/>
                <w:szCs w:val="18"/>
              </w:rPr>
            </w:pPr>
            <w:r w:rsidRPr="00C83AC0">
              <w:rPr>
                <w:rFonts w:cstheme="minorHAnsi"/>
                <w:sz w:val="18"/>
                <w:szCs w:val="18"/>
              </w:rPr>
              <w:t xml:space="preserve">Študenti študijného programu majú zabezpečené primerané sociálne zabezpečenie, športové, kultúrne, duchovné a spoločenské vyžitie počas štúdia. </w:t>
            </w:r>
          </w:p>
          <w:p w14:paraId="48267156" w14:textId="77777777" w:rsidR="00B00619" w:rsidRDefault="00B00619" w:rsidP="00B00619">
            <w:pPr>
              <w:spacing w:line="216" w:lineRule="auto"/>
              <w:rPr>
                <w:rFonts w:cstheme="minorHAnsi"/>
                <w:i/>
                <w:sz w:val="16"/>
                <w:szCs w:val="16"/>
                <w:shd w:val="clear" w:color="auto" w:fill="FFFFFF"/>
              </w:rPr>
            </w:pPr>
          </w:p>
          <w:p w14:paraId="332BFE39" w14:textId="77777777" w:rsidR="00B00619" w:rsidRDefault="00B00619" w:rsidP="00B00619">
            <w:pPr>
              <w:spacing w:line="216" w:lineRule="auto"/>
              <w:rPr>
                <w:i/>
                <w:iCs/>
                <w:sz w:val="16"/>
                <w:szCs w:val="16"/>
              </w:rPr>
            </w:pPr>
            <w:r>
              <w:rPr>
                <w:rFonts w:cstheme="minorHAnsi"/>
                <w:i/>
                <w:sz w:val="16"/>
                <w:szCs w:val="16"/>
                <w:shd w:val="clear" w:color="auto" w:fill="FFFFFF"/>
              </w:rPr>
              <w:t>Plnenie štandardu zabezpečuje vnútorný predpis 2</w:t>
            </w:r>
            <w:r>
              <w:rPr>
                <w:i/>
                <w:iCs/>
                <w:sz w:val="16"/>
                <w:szCs w:val="16"/>
              </w:rPr>
              <w:t>/2013: SYSTÉM RIADENIA KVALITY NA PEDAGOGICKEJ FAKULTE UNIVERZITY KONŠTANTÍNA FILOZOFA V NITRE</w:t>
            </w:r>
          </w:p>
          <w:p w14:paraId="39C48D2D" w14:textId="77777777" w:rsidR="00B00619" w:rsidRDefault="00B00619" w:rsidP="00B00619">
            <w:pPr>
              <w:spacing w:line="216" w:lineRule="auto"/>
              <w:rPr>
                <w:i/>
                <w:iCs/>
                <w:sz w:val="16"/>
                <w:szCs w:val="16"/>
              </w:rPr>
            </w:pPr>
            <w:r>
              <w:rPr>
                <w:i/>
                <w:iCs/>
                <w:sz w:val="16"/>
                <w:szCs w:val="16"/>
              </w:rPr>
              <w:t>Organizačný poriadok UKF</w:t>
            </w:r>
          </w:p>
          <w:p w14:paraId="05D6DDDE" w14:textId="77777777" w:rsidR="00B00619" w:rsidRDefault="00B00619" w:rsidP="00B00619">
            <w:pPr>
              <w:spacing w:line="216" w:lineRule="auto"/>
              <w:rPr>
                <w:i/>
                <w:iCs/>
                <w:sz w:val="16"/>
                <w:szCs w:val="16"/>
              </w:rPr>
            </w:pPr>
          </w:p>
          <w:p w14:paraId="24ADE853" w14:textId="77777777" w:rsidR="00B00619" w:rsidRPr="00B00619" w:rsidRDefault="00B00619" w:rsidP="00B00619">
            <w:pPr>
              <w:autoSpaceDE w:val="0"/>
              <w:autoSpaceDN w:val="0"/>
              <w:adjustRightInd w:val="0"/>
              <w:jc w:val="both"/>
              <w:rPr>
                <w:rFonts w:cstheme="minorHAnsi"/>
                <w:b/>
                <w:i/>
                <w:sz w:val="16"/>
                <w:szCs w:val="16"/>
              </w:rPr>
            </w:pPr>
            <w:r w:rsidRPr="00B00619">
              <w:rPr>
                <w:rFonts w:cstheme="minorHAnsi"/>
                <w:b/>
                <w:i/>
                <w:sz w:val="16"/>
                <w:szCs w:val="16"/>
              </w:rPr>
              <w:t>Študentský život</w:t>
            </w:r>
          </w:p>
          <w:p w14:paraId="3EB67020" w14:textId="77777777" w:rsidR="00B00619" w:rsidRPr="00B00619" w:rsidRDefault="00DA3FFF" w:rsidP="00B00619">
            <w:pPr>
              <w:autoSpaceDE w:val="0"/>
              <w:autoSpaceDN w:val="0"/>
              <w:adjustRightInd w:val="0"/>
              <w:jc w:val="both"/>
              <w:rPr>
                <w:rFonts w:cstheme="minorHAnsi"/>
                <w:i/>
                <w:sz w:val="16"/>
                <w:szCs w:val="16"/>
              </w:rPr>
            </w:pPr>
            <w:hyperlink r:id="rId247" w:history="1">
              <w:r w:rsidR="00B00619" w:rsidRPr="00B00619">
                <w:rPr>
                  <w:rStyle w:val="Hypertextovprepojenie"/>
                  <w:rFonts w:cstheme="minorHAnsi"/>
                  <w:i/>
                  <w:sz w:val="16"/>
                  <w:szCs w:val="16"/>
                </w:rPr>
                <w:t>https://www.ukf.sk/studium/studentsky-zivot</w:t>
              </w:r>
            </w:hyperlink>
          </w:p>
          <w:p w14:paraId="77F84966" w14:textId="77777777" w:rsidR="00B00619" w:rsidRPr="00B00619" w:rsidRDefault="00B00619" w:rsidP="00B00619">
            <w:pPr>
              <w:textAlignment w:val="baseline"/>
              <w:rPr>
                <w:rFonts w:cstheme="minorHAnsi"/>
                <w:i/>
                <w:color w:val="000000"/>
                <w:sz w:val="16"/>
                <w:szCs w:val="16"/>
              </w:rPr>
            </w:pPr>
            <w:r w:rsidRPr="00B00619">
              <w:rPr>
                <w:rFonts w:cstheme="minorHAnsi"/>
                <w:i/>
                <w:color w:val="000000"/>
                <w:sz w:val="16"/>
                <w:szCs w:val="16"/>
              </w:rPr>
              <w:t>Univerzita Konštantína Filozofa v rámci svojich možností podporuje kultúrne a športové aktivity študentov. Študentská činnosť je sústredená aj v </w:t>
            </w:r>
            <w:hyperlink r:id="rId248" w:history="1">
              <w:r w:rsidRPr="00B00619">
                <w:rPr>
                  <w:rStyle w:val="Hypertextovprepojenie"/>
                  <w:rFonts w:cstheme="minorHAnsi"/>
                  <w:i/>
                  <w:color w:val="27ABBF"/>
                  <w:sz w:val="16"/>
                  <w:szCs w:val="16"/>
                  <w:bdr w:val="none" w:sz="0" w:space="0" w:color="auto" w:frame="1"/>
                </w:rPr>
                <w:t>univerzitných združeniach a kluboch</w:t>
              </w:r>
            </w:hyperlink>
            <w:r w:rsidRPr="00B00619">
              <w:rPr>
                <w:rFonts w:cstheme="minorHAnsi"/>
                <w:i/>
                <w:color w:val="000000"/>
                <w:sz w:val="16"/>
                <w:szCs w:val="16"/>
              </w:rPr>
              <w:t>.</w:t>
            </w:r>
          </w:p>
          <w:p w14:paraId="0B24BCBA" w14:textId="77777777" w:rsidR="00B00619" w:rsidRPr="00B00619" w:rsidRDefault="00B00619" w:rsidP="00B00619">
            <w:pPr>
              <w:textAlignment w:val="baseline"/>
              <w:rPr>
                <w:rFonts w:cstheme="minorHAnsi"/>
                <w:i/>
                <w:color w:val="000000"/>
                <w:sz w:val="16"/>
                <w:szCs w:val="16"/>
              </w:rPr>
            </w:pPr>
            <w:r w:rsidRPr="00B00619">
              <w:rPr>
                <w:rStyle w:val="Siln"/>
                <w:rFonts w:cstheme="minorHAnsi"/>
                <w:i/>
                <w:color w:val="000000"/>
                <w:sz w:val="16"/>
                <w:szCs w:val="16"/>
                <w:bdr w:val="none" w:sz="0" w:space="0" w:color="auto" w:frame="1"/>
              </w:rPr>
              <w:t>Kultúra</w:t>
            </w:r>
          </w:p>
          <w:p w14:paraId="1B68E9FD" w14:textId="77777777" w:rsidR="00B00619" w:rsidRPr="00B00619" w:rsidRDefault="00B00619" w:rsidP="00B00619">
            <w:pPr>
              <w:jc w:val="both"/>
              <w:textAlignment w:val="baseline"/>
              <w:rPr>
                <w:rFonts w:cstheme="minorHAnsi"/>
                <w:i/>
                <w:color w:val="000000"/>
                <w:sz w:val="16"/>
                <w:szCs w:val="16"/>
              </w:rPr>
            </w:pPr>
            <w:r w:rsidRPr="00B00619">
              <w:rPr>
                <w:rFonts w:cstheme="minorHAnsi"/>
                <w:i/>
                <w:color w:val="000000"/>
                <w:sz w:val="16"/>
                <w:szCs w:val="16"/>
              </w:rPr>
              <w:t>V priestoroch Študentského domova Nitra pôsobí </w:t>
            </w:r>
            <w:hyperlink r:id="rId249" w:tgtFrame="_blank" w:history="1">
              <w:r w:rsidRPr="00B00619">
                <w:rPr>
                  <w:rStyle w:val="Hypertextovprepojenie"/>
                  <w:rFonts w:cstheme="minorHAnsi"/>
                  <w:i/>
                  <w:color w:val="27ABBF"/>
                  <w:sz w:val="16"/>
                  <w:szCs w:val="16"/>
                  <w:bdr w:val="none" w:sz="0" w:space="0" w:color="auto" w:frame="1"/>
                </w:rPr>
                <w:t>Univerzitný tvorivý ateliér</w:t>
              </w:r>
            </w:hyperlink>
            <w:r w:rsidRPr="00B00619">
              <w:rPr>
                <w:rFonts w:cstheme="minorHAnsi"/>
                <w:i/>
                <w:color w:val="000000"/>
                <w:sz w:val="16"/>
                <w:szCs w:val="16"/>
              </w:rPr>
              <w:t>. Je integrujúcim kultúrnym bodom študentov univerzity a ich umeleckých telies na nácvik a realizáciu inscenácií, rôznorodých scénických projektov a kultúrnych podujatí. Ateliér sa využíva aj pre pedagogický proces (tvorivé dielne, semináre, tréningy, workshopy) umelecky a umelecko-výchovne orientovaných študijných programov v rámci univerzity.</w:t>
            </w:r>
          </w:p>
          <w:p w14:paraId="22E54E27" w14:textId="77777777" w:rsidR="00B00619" w:rsidRPr="00B00619" w:rsidRDefault="00DA3FFF" w:rsidP="00B00619">
            <w:pPr>
              <w:jc w:val="both"/>
              <w:textAlignment w:val="baseline"/>
              <w:rPr>
                <w:rFonts w:cstheme="minorHAnsi"/>
                <w:i/>
                <w:color w:val="000000"/>
                <w:sz w:val="16"/>
                <w:szCs w:val="16"/>
              </w:rPr>
            </w:pPr>
            <w:hyperlink r:id="rId250" w:tgtFrame="_blank" w:history="1">
              <w:r w:rsidR="00B00619" w:rsidRPr="00B00619">
                <w:rPr>
                  <w:rStyle w:val="Hypertextovprepojenie"/>
                  <w:rFonts w:cstheme="minorHAnsi"/>
                  <w:i/>
                  <w:color w:val="27ABBF"/>
                  <w:sz w:val="16"/>
                  <w:szCs w:val="16"/>
                  <w:bdr w:val="none" w:sz="0" w:space="0" w:color="auto" w:frame="1"/>
                </w:rPr>
                <w:t xml:space="preserve">Folklórny súbor </w:t>
              </w:r>
              <w:proofErr w:type="spellStart"/>
              <w:r w:rsidR="00B00619" w:rsidRPr="00B00619">
                <w:rPr>
                  <w:rStyle w:val="Hypertextovprepojenie"/>
                  <w:rFonts w:cstheme="minorHAnsi"/>
                  <w:i/>
                  <w:color w:val="27ABBF"/>
                  <w:sz w:val="16"/>
                  <w:szCs w:val="16"/>
                  <w:bdr w:val="none" w:sz="0" w:space="0" w:color="auto" w:frame="1"/>
                </w:rPr>
                <w:t>Ponitran</w:t>
              </w:r>
              <w:proofErr w:type="spellEnd"/>
            </w:hyperlink>
            <w:r w:rsidR="00B00619" w:rsidRPr="00B00619">
              <w:rPr>
                <w:rFonts w:cstheme="minorHAnsi"/>
                <w:i/>
                <w:color w:val="000000"/>
                <w:sz w:val="16"/>
                <w:szCs w:val="16"/>
              </w:rPr>
              <w:t> je umelecký súbor s najdlhšou históriu na univerzite a zameriava sa na tradičný slovenský folklór s orientáciou na oblasť Ponitria. Poslaním súboru je rozvíjať záujmovú činnosť študentov, nadväzovať na tradičnú kultúru Slovenska, umelecky ju interpretovať a zhromažďovať folklórny materiál z rôznych oblastí Slovenska, najmä však z oblasti Nitry a Tekova.</w:t>
            </w:r>
          </w:p>
          <w:p w14:paraId="51F3ED55" w14:textId="77777777" w:rsidR="00B00619" w:rsidRPr="00B00619" w:rsidRDefault="00DA3FFF" w:rsidP="00B00619">
            <w:pPr>
              <w:jc w:val="both"/>
              <w:textAlignment w:val="baseline"/>
              <w:rPr>
                <w:rFonts w:cstheme="minorHAnsi"/>
                <w:i/>
                <w:color w:val="000000"/>
                <w:sz w:val="16"/>
                <w:szCs w:val="16"/>
              </w:rPr>
            </w:pPr>
            <w:hyperlink r:id="rId251" w:tgtFrame="_blank" w:history="1">
              <w:r w:rsidR="00B00619" w:rsidRPr="00B00619">
                <w:rPr>
                  <w:rStyle w:val="Hypertextovprepojenie"/>
                  <w:rFonts w:cstheme="minorHAnsi"/>
                  <w:i/>
                  <w:color w:val="27ABBF"/>
                  <w:sz w:val="16"/>
                  <w:szCs w:val="16"/>
                  <w:bdr w:val="none" w:sz="0" w:space="0" w:color="auto" w:frame="1"/>
                </w:rPr>
                <w:t>Študentské divadlo VYDI</w:t>
              </w:r>
            </w:hyperlink>
            <w:r w:rsidR="00B00619" w:rsidRPr="00B00619">
              <w:rPr>
                <w:rFonts w:cstheme="minorHAnsi"/>
                <w:i/>
                <w:color w:val="000000"/>
                <w:sz w:val="16"/>
                <w:szCs w:val="16"/>
              </w:rPr>
              <w:t xml:space="preserve"> bolo založené v roku 1992. Počas jedného akademického roka zvyčajne naštuduje jednu inscenáciu, s ktorou sa študenti prezentujú pred domácim publikom v Univerzitnom tvorivom ateliéri FF UKF. Podobne sa zúčastňujú i rôznych regionálnych prehliadok či tematických festivalov. Pôsobenie študentov v tomto súbore nesúvisí len s tvorbou divadelných inscenácií, ale aj s rozmanitým spektrom variabilných činností v rámci akademického roka: </w:t>
            </w:r>
            <w:proofErr w:type="spellStart"/>
            <w:r w:rsidR="00B00619" w:rsidRPr="00B00619">
              <w:rPr>
                <w:rFonts w:cstheme="minorHAnsi"/>
                <w:i/>
                <w:color w:val="000000"/>
                <w:sz w:val="16"/>
                <w:szCs w:val="16"/>
              </w:rPr>
              <w:t>improligy</w:t>
            </w:r>
            <w:proofErr w:type="spellEnd"/>
            <w:r w:rsidR="00B00619" w:rsidRPr="00B00619">
              <w:rPr>
                <w:rFonts w:cstheme="minorHAnsi"/>
                <w:i/>
                <w:color w:val="000000"/>
                <w:sz w:val="16"/>
                <w:szCs w:val="16"/>
              </w:rPr>
              <w:t xml:space="preserve">, </w:t>
            </w:r>
            <w:proofErr w:type="spellStart"/>
            <w:r w:rsidR="00B00619" w:rsidRPr="00B00619">
              <w:rPr>
                <w:rFonts w:cstheme="minorHAnsi"/>
                <w:i/>
                <w:color w:val="000000"/>
                <w:sz w:val="16"/>
                <w:szCs w:val="16"/>
              </w:rPr>
              <w:t>stand</w:t>
            </w:r>
            <w:proofErr w:type="spellEnd"/>
            <w:r w:rsidR="00B00619" w:rsidRPr="00B00619">
              <w:rPr>
                <w:rFonts w:cstheme="minorHAnsi"/>
                <w:i/>
                <w:color w:val="000000"/>
                <w:sz w:val="16"/>
                <w:szCs w:val="16"/>
              </w:rPr>
              <w:t xml:space="preserve"> </w:t>
            </w:r>
            <w:proofErr w:type="spellStart"/>
            <w:r w:rsidR="00B00619" w:rsidRPr="00B00619">
              <w:rPr>
                <w:rFonts w:cstheme="minorHAnsi"/>
                <w:i/>
                <w:color w:val="000000"/>
                <w:sz w:val="16"/>
                <w:szCs w:val="16"/>
              </w:rPr>
              <w:t>up</w:t>
            </w:r>
            <w:proofErr w:type="spellEnd"/>
            <w:r w:rsidR="00B00619" w:rsidRPr="00B00619">
              <w:rPr>
                <w:rFonts w:cstheme="minorHAnsi"/>
                <w:i/>
                <w:color w:val="000000"/>
                <w:sz w:val="16"/>
                <w:szCs w:val="16"/>
              </w:rPr>
              <w:t xml:space="preserve"> vystúpenia, pouličné sprievody, mikulášske večierky, majálesy, kabarety, imatrikulácie, beánie, workshopy a pod.</w:t>
            </w:r>
          </w:p>
          <w:p w14:paraId="15E4B471" w14:textId="77777777" w:rsidR="00B00619" w:rsidRPr="00B00619" w:rsidRDefault="00B00619" w:rsidP="00B00619">
            <w:pPr>
              <w:jc w:val="both"/>
              <w:textAlignment w:val="baseline"/>
              <w:rPr>
                <w:rFonts w:cstheme="minorHAnsi"/>
                <w:i/>
                <w:color w:val="000000"/>
                <w:sz w:val="16"/>
                <w:szCs w:val="16"/>
              </w:rPr>
            </w:pPr>
            <w:r w:rsidRPr="00B00619">
              <w:rPr>
                <w:rStyle w:val="Zvraznenie"/>
                <w:rFonts w:cstheme="minorHAnsi"/>
                <w:color w:val="000000"/>
                <w:sz w:val="16"/>
                <w:szCs w:val="16"/>
                <w:bdr w:val="none" w:sz="0" w:space="0" w:color="auto" w:frame="1"/>
              </w:rPr>
              <w:t>Občianske združenie JA a MY</w:t>
            </w:r>
            <w:r w:rsidRPr="00B00619">
              <w:rPr>
                <w:rFonts w:cstheme="minorHAnsi"/>
                <w:i/>
                <w:color w:val="000000"/>
                <w:sz w:val="16"/>
                <w:szCs w:val="16"/>
              </w:rPr>
              <w:t xml:space="preserve"> sa venuje organizácii kultúrnych podujatí, výstav, koncertov, vedeckých konferencií, seminárov, diskusných fór, okrúhlych stolov, besied, ako aj príprave a organizácii alternatívnych umeleckých projektov v celoslovenskom i v medzinárodnom kontexte s dôrazom na podporu všestranného umeleckého rozvoja regiónu. Združenie podporuje začínajúcich umelcov, publicistov i </w:t>
            </w:r>
            <w:proofErr w:type="spellStart"/>
            <w:r w:rsidRPr="00B00619">
              <w:rPr>
                <w:rFonts w:cstheme="minorHAnsi"/>
                <w:i/>
                <w:color w:val="000000"/>
                <w:sz w:val="16"/>
                <w:szCs w:val="16"/>
              </w:rPr>
              <w:t>umenovedcov</w:t>
            </w:r>
            <w:proofErr w:type="spellEnd"/>
            <w:r w:rsidRPr="00B00619">
              <w:rPr>
                <w:rFonts w:cstheme="minorHAnsi"/>
                <w:i/>
                <w:color w:val="000000"/>
                <w:sz w:val="16"/>
                <w:szCs w:val="16"/>
              </w:rPr>
              <w:t xml:space="preserve"> s cieľom umožniť im verejnú prezentáciu ich tvorivej a vedeckej činnosti. Z pôsobenia združenia je najznámejšia organizácia Festivalu Petra </w:t>
            </w:r>
            <w:proofErr w:type="spellStart"/>
            <w:r w:rsidRPr="00B00619">
              <w:rPr>
                <w:rFonts w:cstheme="minorHAnsi"/>
                <w:i/>
                <w:color w:val="000000"/>
                <w:sz w:val="16"/>
                <w:szCs w:val="16"/>
              </w:rPr>
              <w:t>Scherhaufera</w:t>
            </w:r>
            <w:proofErr w:type="spellEnd"/>
            <w:r w:rsidRPr="00B00619">
              <w:rPr>
                <w:rFonts w:cstheme="minorHAnsi"/>
                <w:i/>
                <w:color w:val="000000"/>
                <w:sz w:val="16"/>
                <w:szCs w:val="16"/>
              </w:rPr>
              <w:t>.</w:t>
            </w:r>
          </w:p>
          <w:p w14:paraId="01EB0F5F" w14:textId="77777777" w:rsidR="00B00619" w:rsidRPr="00B00619" w:rsidRDefault="00B00619" w:rsidP="00B00619">
            <w:pPr>
              <w:jc w:val="both"/>
              <w:textAlignment w:val="baseline"/>
              <w:rPr>
                <w:rFonts w:cstheme="minorHAnsi"/>
                <w:i/>
                <w:color w:val="000000"/>
                <w:sz w:val="16"/>
                <w:szCs w:val="16"/>
              </w:rPr>
            </w:pPr>
            <w:r w:rsidRPr="00B00619">
              <w:rPr>
                <w:rStyle w:val="Zvraznenie"/>
                <w:rFonts w:cstheme="minorHAnsi"/>
                <w:color w:val="000000"/>
                <w:sz w:val="16"/>
                <w:szCs w:val="16"/>
                <w:bdr w:val="none" w:sz="0" w:space="0" w:color="auto" w:frame="1"/>
              </w:rPr>
              <w:t>Maďarský spevácky zbor UKF</w:t>
            </w:r>
            <w:r w:rsidRPr="00B00619">
              <w:rPr>
                <w:rFonts w:cstheme="minorHAnsi"/>
                <w:i/>
                <w:color w:val="000000"/>
                <w:sz w:val="16"/>
                <w:szCs w:val="16"/>
              </w:rPr>
              <w:t xml:space="preserve"> úspešne reprezentuje univerzitu na domácich i zahraničných koncertných pódiách, zborových festivaloch a súťažiach. Na jednotlivých ročníkoch celoslovenskej kvalifikačnej súťaže speváckych zborov </w:t>
            </w:r>
            <w:proofErr w:type="spellStart"/>
            <w:r w:rsidRPr="00B00619">
              <w:rPr>
                <w:rFonts w:cstheme="minorHAnsi"/>
                <w:i/>
                <w:color w:val="000000"/>
                <w:sz w:val="16"/>
                <w:szCs w:val="16"/>
              </w:rPr>
              <w:t>Kodályove</w:t>
            </w:r>
            <w:proofErr w:type="spellEnd"/>
            <w:r w:rsidRPr="00B00619">
              <w:rPr>
                <w:rFonts w:cstheme="minorHAnsi"/>
                <w:i/>
                <w:color w:val="000000"/>
                <w:sz w:val="16"/>
                <w:szCs w:val="16"/>
              </w:rPr>
              <w:t xml:space="preserve"> dni v Galante pravidelne získava ocenenie Zlaté pásmo. Zbor pravidelne koncertuje a jeho cieľom je pestovanie a ďalšie oživovanie </w:t>
            </w:r>
            <w:proofErr w:type="spellStart"/>
            <w:r w:rsidRPr="00B00619">
              <w:rPr>
                <w:rFonts w:cstheme="minorHAnsi"/>
                <w:i/>
                <w:color w:val="000000"/>
                <w:sz w:val="16"/>
                <w:szCs w:val="16"/>
              </w:rPr>
              <w:t>kodályovských</w:t>
            </w:r>
            <w:proofErr w:type="spellEnd"/>
            <w:r w:rsidRPr="00B00619">
              <w:rPr>
                <w:rFonts w:cstheme="minorHAnsi"/>
                <w:i/>
                <w:color w:val="000000"/>
                <w:sz w:val="16"/>
                <w:szCs w:val="16"/>
              </w:rPr>
              <w:t xml:space="preserve"> tradícií, ako aj šírenie maďarskej zborovej kultúry, v prvom rade v kruhu univerzitnej mládeže. Gestorom speváckeho zboru je v súčasnosti Fakulta stredoeurópskych štúdií UKF.</w:t>
            </w:r>
          </w:p>
          <w:p w14:paraId="31B96B75" w14:textId="77777777" w:rsidR="00B00619" w:rsidRPr="00B00619" w:rsidRDefault="00B00619" w:rsidP="00B00619">
            <w:pPr>
              <w:textAlignment w:val="baseline"/>
              <w:rPr>
                <w:rFonts w:cstheme="minorHAnsi"/>
                <w:i/>
                <w:color w:val="000000"/>
                <w:sz w:val="16"/>
                <w:szCs w:val="16"/>
              </w:rPr>
            </w:pPr>
            <w:r w:rsidRPr="00B00619">
              <w:rPr>
                <w:rStyle w:val="Siln"/>
                <w:rFonts w:cstheme="minorHAnsi"/>
                <w:i/>
                <w:color w:val="000000"/>
                <w:sz w:val="16"/>
                <w:szCs w:val="16"/>
                <w:bdr w:val="none" w:sz="0" w:space="0" w:color="auto" w:frame="1"/>
              </w:rPr>
              <w:t>Šport</w:t>
            </w:r>
          </w:p>
          <w:p w14:paraId="315C26F9" w14:textId="77777777" w:rsidR="00B00619" w:rsidRPr="00B00619" w:rsidRDefault="00B00619" w:rsidP="00B00619">
            <w:pPr>
              <w:jc w:val="both"/>
              <w:textAlignment w:val="baseline"/>
              <w:rPr>
                <w:rFonts w:cstheme="minorHAnsi"/>
                <w:i/>
                <w:color w:val="000000"/>
                <w:sz w:val="16"/>
                <w:szCs w:val="16"/>
              </w:rPr>
            </w:pPr>
            <w:r w:rsidRPr="00B00619">
              <w:rPr>
                <w:rFonts w:cstheme="minorHAnsi"/>
                <w:i/>
                <w:color w:val="000000"/>
                <w:sz w:val="16"/>
                <w:szCs w:val="16"/>
              </w:rPr>
              <w:t>Športová činnosť študentov UKF sa zameriava okrem individuálnych výkonov študentov aj na kolektívne športy. Dôležité miesto zastáva Združenie športových klubov UKF v Nitre, do ktorého patria štyri športové oddiely </w:t>
            </w:r>
            <w:proofErr w:type="spellStart"/>
            <w:r w:rsidRPr="00B00619">
              <w:rPr>
                <w:rStyle w:val="Hypertextovprepojenie"/>
                <w:rFonts w:cstheme="minorHAnsi"/>
                <w:i/>
                <w:color w:val="0070C0"/>
                <w:sz w:val="16"/>
                <w:szCs w:val="16"/>
                <w:bdr w:val="none" w:sz="0" w:space="0" w:color="auto" w:frame="1"/>
              </w:rPr>
              <w:fldChar w:fldCharType="begin"/>
            </w:r>
            <w:r w:rsidRPr="00B00619">
              <w:rPr>
                <w:rStyle w:val="Hypertextovprepojenie"/>
                <w:rFonts w:cstheme="minorHAnsi"/>
                <w:i/>
                <w:color w:val="0070C0"/>
                <w:sz w:val="16"/>
                <w:szCs w:val="16"/>
                <w:bdr w:val="none" w:sz="0" w:space="0" w:color="auto" w:frame="1"/>
              </w:rPr>
              <w:instrText xml:space="preserve"> HYPERLINK "https://www.facebook.com/Volley-project-UKF-Nitra-584333311635973/timeline/" \t "_blank" </w:instrText>
            </w:r>
            <w:r w:rsidRPr="00B00619">
              <w:rPr>
                <w:rStyle w:val="Hypertextovprepojenie"/>
                <w:rFonts w:cstheme="minorHAnsi"/>
                <w:i/>
                <w:color w:val="0070C0"/>
                <w:sz w:val="16"/>
                <w:szCs w:val="16"/>
                <w:bdr w:val="none" w:sz="0" w:space="0" w:color="auto" w:frame="1"/>
              </w:rPr>
              <w:fldChar w:fldCharType="separate"/>
            </w:r>
            <w:r w:rsidRPr="00B00619">
              <w:rPr>
                <w:rStyle w:val="Hypertextovprepojenie"/>
                <w:rFonts w:cstheme="minorHAnsi"/>
                <w:i/>
                <w:color w:val="0070C0"/>
                <w:sz w:val="16"/>
                <w:szCs w:val="16"/>
                <w:bdr w:val="none" w:sz="0" w:space="0" w:color="auto" w:frame="1"/>
              </w:rPr>
              <w:t>Volley</w:t>
            </w:r>
            <w:proofErr w:type="spellEnd"/>
            <w:r w:rsidRPr="00B00619">
              <w:rPr>
                <w:rStyle w:val="Hypertextovprepojenie"/>
                <w:rFonts w:cstheme="minorHAnsi"/>
                <w:i/>
                <w:color w:val="0070C0"/>
                <w:sz w:val="16"/>
                <w:szCs w:val="16"/>
                <w:bdr w:val="none" w:sz="0" w:space="0" w:color="auto" w:frame="1"/>
              </w:rPr>
              <w:t xml:space="preserve"> </w:t>
            </w:r>
            <w:proofErr w:type="spellStart"/>
            <w:r w:rsidRPr="00B00619">
              <w:rPr>
                <w:rStyle w:val="Hypertextovprepojenie"/>
                <w:rFonts w:cstheme="minorHAnsi"/>
                <w:i/>
                <w:color w:val="0070C0"/>
                <w:sz w:val="16"/>
                <w:szCs w:val="16"/>
                <w:bdr w:val="none" w:sz="0" w:space="0" w:color="auto" w:frame="1"/>
              </w:rPr>
              <w:t>project</w:t>
            </w:r>
            <w:proofErr w:type="spellEnd"/>
            <w:r w:rsidRPr="00B00619">
              <w:rPr>
                <w:rStyle w:val="Hypertextovprepojenie"/>
                <w:rFonts w:cstheme="minorHAnsi"/>
                <w:i/>
                <w:color w:val="0070C0"/>
                <w:sz w:val="16"/>
                <w:szCs w:val="16"/>
                <w:bdr w:val="none" w:sz="0" w:space="0" w:color="auto" w:frame="1"/>
              </w:rPr>
              <w:t xml:space="preserve"> UKF Nitra</w:t>
            </w:r>
            <w:r w:rsidRPr="00B00619">
              <w:rPr>
                <w:rStyle w:val="Hypertextovprepojenie"/>
                <w:rFonts w:cstheme="minorHAnsi"/>
                <w:i/>
                <w:color w:val="0070C0"/>
                <w:sz w:val="16"/>
                <w:szCs w:val="16"/>
                <w:bdr w:val="none" w:sz="0" w:space="0" w:color="auto" w:frame="1"/>
              </w:rPr>
              <w:fldChar w:fldCharType="end"/>
            </w:r>
            <w:r w:rsidRPr="00B00619">
              <w:rPr>
                <w:rFonts w:cstheme="minorHAnsi"/>
                <w:i/>
                <w:color w:val="0070C0"/>
                <w:sz w:val="16"/>
                <w:szCs w:val="16"/>
              </w:rPr>
              <w:t>, </w:t>
            </w:r>
            <w:hyperlink r:id="rId252" w:tgtFrame="_blank" w:history="1">
              <w:r w:rsidRPr="00B00619">
                <w:rPr>
                  <w:rStyle w:val="Hypertextovprepojenie"/>
                  <w:rFonts w:cstheme="minorHAnsi"/>
                  <w:i/>
                  <w:color w:val="0070C0"/>
                  <w:sz w:val="16"/>
                  <w:szCs w:val="16"/>
                  <w:bdr w:val="none" w:sz="0" w:space="0" w:color="auto" w:frame="1"/>
                </w:rPr>
                <w:t>BKM Junior UKF Nitra</w:t>
              </w:r>
            </w:hyperlink>
            <w:r w:rsidRPr="00B00619">
              <w:rPr>
                <w:rFonts w:cstheme="minorHAnsi"/>
                <w:i/>
                <w:color w:val="0070C0"/>
                <w:sz w:val="16"/>
                <w:szCs w:val="16"/>
              </w:rPr>
              <w:t>, </w:t>
            </w:r>
            <w:proofErr w:type="spellStart"/>
            <w:r w:rsidRPr="00B00619">
              <w:rPr>
                <w:rStyle w:val="Hypertextovprepojenie"/>
                <w:rFonts w:cstheme="minorHAnsi"/>
                <w:i/>
                <w:color w:val="0070C0"/>
                <w:sz w:val="16"/>
                <w:szCs w:val="16"/>
                <w:bdr w:val="none" w:sz="0" w:space="0" w:color="auto" w:frame="1"/>
              </w:rPr>
              <w:fldChar w:fldCharType="begin"/>
            </w:r>
            <w:r w:rsidRPr="00B00619">
              <w:rPr>
                <w:rStyle w:val="Hypertextovprepojenie"/>
                <w:rFonts w:cstheme="minorHAnsi"/>
                <w:i/>
                <w:color w:val="0070C0"/>
                <w:sz w:val="16"/>
                <w:szCs w:val="16"/>
                <w:bdr w:val="none" w:sz="0" w:space="0" w:color="auto" w:frame="1"/>
              </w:rPr>
              <w:instrText xml:space="preserve"> HYPERLINK "https://www.facebook.com/Taekwon-Do-UKF-NITRA-126344243294/" \t "_blank" </w:instrText>
            </w:r>
            <w:r w:rsidRPr="00B00619">
              <w:rPr>
                <w:rStyle w:val="Hypertextovprepojenie"/>
                <w:rFonts w:cstheme="minorHAnsi"/>
                <w:i/>
                <w:color w:val="0070C0"/>
                <w:sz w:val="16"/>
                <w:szCs w:val="16"/>
                <w:bdr w:val="none" w:sz="0" w:space="0" w:color="auto" w:frame="1"/>
              </w:rPr>
              <w:fldChar w:fldCharType="separate"/>
            </w:r>
            <w:r w:rsidRPr="00B00619">
              <w:rPr>
                <w:rStyle w:val="Hypertextovprepojenie"/>
                <w:rFonts w:cstheme="minorHAnsi"/>
                <w:i/>
                <w:color w:val="0070C0"/>
                <w:sz w:val="16"/>
                <w:szCs w:val="16"/>
                <w:bdr w:val="none" w:sz="0" w:space="0" w:color="auto" w:frame="1"/>
              </w:rPr>
              <w:t>Taekwon</w:t>
            </w:r>
            <w:proofErr w:type="spellEnd"/>
            <w:r w:rsidRPr="00B00619">
              <w:rPr>
                <w:rStyle w:val="Hypertextovprepojenie"/>
                <w:rFonts w:cstheme="minorHAnsi"/>
                <w:i/>
                <w:color w:val="0070C0"/>
                <w:sz w:val="16"/>
                <w:szCs w:val="16"/>
                <w:bdr w:val="none" w:sz="0" w:space="0" w:color="auto" w:frame="1"/>
              </w:rPr>
              <w:t>-Do UKF NITRA</w:t>
            </w:r>
            <w:r w:rsidRPr="00B00619">
              <w:rPr>
                <w:rStyle w:val="Hypertextovprepojenie"/>
                <w:rFonts w:cstheme="minorHAnsi"/>
                <w:i/>
                <w:color w:val="0070C0"/>
                <w:sz w:val="16"/>
                <w:szCs w:val="16"/>
                <w:bdr w:val="none" w:sz="0" w:space="0" w:color="auto" w:frame="1"/>
              </w:rPr>
              <w:fldChar w:fldCharType="end"/>
            </w:r>
            <w:r w:rsidRPr="00B00619">
              <w:rPr>
                <w:rFonts w:cstheme="minorHAnsi"/>
                <w:i/>
                <w:color w:val="0070C0"/>
                <w:sz w:val="16"/>
                <w:szCs w:val="16"/>
              </w:rPr>
              <w:t> a hokejový tím </w:t>
            </w:r>
            <w:proofErr w:type="spellStart"/>
            <w:r w:rsidRPr="00B00619">
              <w:rPr>
                <w:rStyle w:val="Hypertextovprepojenie"/>
                <w:rFonts w:cstheme="minorHAnsi"/>
                <w:i/>
                <w:color w:val="0070C0"/>
                <w:sz w:val="16"/>
                <w:szCs w:val="16"/>
                <w:bdr w:val="none" w:sz="0" w:space="0" w:color="auto" w:frame="1"/>
              </w:rPr>
              <w:fldChar w:fldCharType="begin"/>
            </w:r>
            <w:r w:rsidRPr="00B00619">
              <w:rPr>
                <w:rStyle w:val="Hypertextovprepojenie"/>
                <w:rFonts w:cstheme="minorHAnsi"/>
                <w:i/>
                <w:color w:val="0070C0"/>
                <w:sz w:val="16"/>
                <w:szCs w:val="16"/>
                <w:bdr w:val="none" w:sz="0" w:space="0" w:color="auto" w:frame="1"/>
              </w:rPr>
              <w:instrText xml:space="preserve"> HYPERLINK "https://www.facebook.com/philosophers.nr/" \t "_blank" </w:instrText>
            </w:r>
            <w:r w:rsidRPr="00B00619">
              <w:rPr>
                <w:rStyle w:val="Hypertextovprepojenie"/>
                <w:rFonts w:cstheme="minorHAnsi"/>
                <w:i/>
                <w:color w:val="0070C0"/>
                <w:sz w:val="16"/>
                <w:szCs w:val="16"/>
                <w:bdr w:val="none" w:sz="0" w:space="0" w:color="auto" w:frame="1"/>
              </w:rPr>
              <w:fldChar w:fldCharType="separate"/>
            </w:r>
            <w:r w:rsidRPr="00B00619">
              <w:rPr>
                <w:rStyle w:val="Hypertextovprepojenie"/>
                <w:rFonts w:cstheme="minorHAnsi"/>
                <w:i/>
                <w:color w:val="0070C0"/>
                <w:sz w:val="16"/>
                <w:szCs w:val="16"/>
                <w:bdr w:val="none" w:sz="0" w:space="0" w:color="auto" w:frame="1"/>
              </w:rPr>
              <w:t>Philosophers</w:t>
            </w:r>
            <w:proofErr w:type="spellEnd"/>
            <w:r w:rsidRPr="00B00619">
              <w:rPr>
                <w:rStyle w:val="Hypertextovprepojenie"/>
                <w:rFonts w:cstheme="minorHAnsi"/>
                <w:i/>
                <w:color w:val="0070C0"/>
                <w:sz w:val="16"/>
                <w:szCs w:val="16"/>
                <w:bdr w:val="none" w:sz="0" w:space="0" w:color="auto" w:frame="1"/>
              </w:rPr>
              <w:t xml:space="preserve"> Nitra</w:t>
            </w:r>
            <w:r w:rsidRPr="00B00619">
              <w:rPr>
                <w:rStyle w:val="Hypertextovprepojenie"/>
                <w:rFonts w:cstheme="minorHAnsi"/>
                <w:i/>
                <w:color w:val="0070C0"/>
                <w:sz w:val="16"/>
                <w:szCs w:val="16"/>
                <w:bdr w:val="none" w:sz="0" w:space="0" w:color="auto" w:frame="1"/>
              </w:rPr>
              <w:fldChar w:fldCharType="end"/>
            </w:r>
            <w:r w:rsidRPr="00B00619">
              <w:rPr>
                <w:rFonts w:cstheme="minorHAnsi"/>
                <w:i/>
                <w:color w:val="0070C0"/>
                <w:sz w:val="16"/>
                <w:szCs w:val="16"/>
              </w:rPr>
              <w:t>.</w:t>
            </w:r>
          </w:p>
          <w:p w14:paraId="0ECAB1C1" w14:textId="0C205618" w:rsidR="00B00619" w:rsidRPr="00B00619" w:rsidRDefault="00B00619" w:rsidP="00B00619">
            <w:pPr>
              <w:textAlignment w:val="baseline"/>
              <w:rPr>
                <w:rFonts w:cstheme="minorHAnsi"/>
                <w:b/>
                <w:i/>
                <w:sz w:val="16"/>
                <w:szCs w:val="16"/>
              </w:rPr>
            </w:pPr>
            <w:r w:rsidRPr="00B00619">
              <w:rPr>
                <w:rFonts w:cstheme="minorHAnsi"/>
                <w:i/>
                <w:color w:val="000000"/>
                <w:sz w:val="16"/>
                <w:szCs w:val="16"/>
              </w:rPr>
              <w:t> </w:t>
            </w:r>
            <w:proofErr w:type="spellStart"/>
            <w:r w:rsidRPr="00B00619">
              <w:rPr>
                <w:rFonts w:cstheme="minorHAnsi"/>
                <w:b/>
                <w:i/>
                <w:sz w:val="16"/>
                <w:szCs w:val="16"/>
              </w:rPr>
              <w:t>Studentský</w:t>
            </w:r>
            <w:proofErr w:type="spellEnd"/>
            <w:r w:rsidRPr="00B00619">
              <w:rPr>
                <w:rFonts w:cstheme="minorHAnsi"/>
                <w:b/>
                <w:i/>
                <w:sz w:val="16"/>
                <w:szCs w:val="16"/>
              </w:rPr>
              <w:t xml:space="preserve"> parlament UKF </w:t>
            </w:r>
          </w:p>
          <w:p w14:paraId="1111F762" w14:textId="77777777" w:rsidR="00B00619" w:rsidRPr="00B00619" w:rsidRDefault="00B00619" w:rsidP="00B00619">
            <w:pPr>
              <w:autoSpaceDE w:val="0"/>
              <w:autoSpaceDN w:val="0"/>
              <w:adjustRightInd w:val="0"/>
              <w:jc w:val="both"/>
              <w:rPr>
                <w:rFonts w:cstheme="minorHAnsi"/>
                <w:i/>
                <w:sz w:val="16"/>
                <w:szCs w:val="16"/>
              </w:rPr>
            </w:pPr>
            <w:r w:rsidRPr="00B00619">
              <w:rPr>
                <w:rFonts w:cstheme="minorHAnsi"/>
                <w:i/>
                <w:sz w:val="16"/>
                <w:szCs w:val="16"/>
              </w:rPr>
              <w:t xml:space="preserve"> </w:t>
            </w:r>
            <w:hyperlink r:id="rId253" w:history="1">
              <w:r w:rsidRPr="00B00619">
                <w:rPr>
                  <w:rStyle w:val="Hypertextovprepojenie"/>
                  <w:rFonts w:cstheme="minorHAnsi"/>
                  <w:i/>
                  <w:sz w:val="16"/>
                  <w:szCs w:val="16"/>
                </w:rPr>
                <w:t>https://www.ukf.sk/univerzita/studentske-kluby-a-zdruzenia</w:t>
              </w:r>
            </w:hyperlink>
          </w:p>
          <w:p w14:paraId="794C1BE7" w14:textId="77777777" w:rsidR="00B00619" w:rsidRPr="00B00619" w:rsidRDefault="00B00619" w:rsidP="00B00619">
            <w:pPr>
              <w:autoSpaceDE w:val="0"/>
              <w:autoSpaceDN w:val="0"/>
              <w:adjustRightInd w:val="0"/>
              <w:jc w:val="both"/>
              <w:rPr>
                <w:rFonts w:cstheme="minorHAnsi"/>
                <w:i/>
                <w:sz w:val="16"/>
                <w:szCs w:val="16"/>
              </w:rPr>
            </w:pPr>
            <w:r w:rsidRPr="00B00619">
              <w:rPr>
                <w:rFonts w:cstheme="minorHAnsi"/>
                <w:i/>
                <w:sz w:val="16"/>
                <w:szCs w:val="16"/>
              </w:rPr>
              <w:t xml:space="preserve">Každoročne organizuje podujatia – Nitrianske univerzitné dni, Dni nitrianskych univerzít, do ktorých sa študenti UZS zapájajú  ako účastníci, ale aj pod dohľadom pedagógov ako zdravotnícky dozor pri zabezpečovaní prvej pomoci </w:t>
            </w:r>
            <w:hyperlink r:id="rId254" w:history="1">
              <w:r w:rsidRPr="00B00619">
                <w:rPr>
                  <w:rStyle w:val="Hypertextovprepojenie"/>
                  <w:rFonts w:cstheme="minorHAnsi"/>
                  <w:i/>
                  <w:sz w:val="16"/>
                  <w:szCs w:val="16"/>
                </w:rPr>
                <w:t>https://www.ukf.sk/verejnost/aktuality/udalosti/4288-studentsky-parlament-chysta-online-podujatia</w:t>
              </w:r>
            </w:hyperlink>
            <w:r w:rsidRPr="00B00619">
              <w:rPr>
                <w:rFonts w:cstheme="minorHAnsi"/>
                <w:i/>
                <w:sz w:val="16"/>
                <w:szCs w:val="16"/>
              </w:rPr>
              <w:t>)</w:t>
            </w:r>
          </w:p>
          <w:p w14:paraId="1BBEEFD3" w14:textId="77777777" w:rsidR="00B00619" w:rsidRPr="00B00619" w:rsidRDefault="00B00619" w:rsidP="00B00619">
            <w:pPr>
              <w:autoSpaceDE w:val="0"/>
              <w:autoSpaceDN w:val="0"/>
              <w:adjustRightInd w:val="0"/>
              <w:jc w:val="both"/>
              <w:rPr>
                <w:rFonts w:cstheme="minorHAnsi"/>
                <w:i/>
                <w:color w:val="000000"/>
                <w:sz w:val="16"/>
                <w:szCs w:val="16"/>
                <w:shd w:val="clear" w:color="auto" w:fill="FFFFFF"/>
              </w:rPr>
            </w:pPr>
            <w:r w:rsidRPr="00B00619">
              <w:rPr>
                <w:rFonts w:cstheme="minorHAnsi"/>
                <w:i/>
                <w:color w:val="000000"/>
                <w:sz w:val="16"/>
                <w:szCs w:val="16"/>
                <w:shd w:val="clear" w:color="auto" w:fill="FFFFFF"/>
              </w:rPr>
              <w:t>V rámci zabezpečenia kvalitného štúdia i mimoškolského života poskytuje Univerzita Konštantína Filozofa svojim študentom rozličné služby (</w:t>
            </w:r>
            <w:hyperlink r:id="rId255" w:history="1">
              <w:r w:rsidRPr="00B00619">
                <w:rPr>
                  <w:rStyle w:val="Hypertextovprepojenie"/>
                  <w:rFonts w:cstheme="minorHAnsi"/>
                  <w:i/>
                  <w:sz w:val="16"/>
                  <w:szCs w:val="16"/>
                  <w:shd w:val="clear" w:color="auto" w:fill="FFFFFF"/>
                </w:rPr>
                <w:t>https://www.ukf.sk/studium/sluzby-studentom</w:t>
              </w:r>
            </w:hyperlink>
            <w:r w:rsidRPr="00B00619">
              <w:rPr>
                <w:rFonts w:cstheme="minorHAnsi"/>
                <w:i/>
                <w:color w:val="000000"/>
                <w:sz w:val="16"/>
                <w:szCs w:val="16"/>
                <w:shd w:val="clear" w:color="auto" w:fill="FFFFFF"/>
              </w:rPr>
              <w:t>).</w:t>
            </w:r>
          </w:p>
          <w:p w14:paraId="07033C0F" w14:textId="77777777" w:rsidR="00B00619" w:rsidRPr="00B00619" w:rsidRDefault="00B00619" w:rsidP="00B00619">
            <w:pPr>
              <w:autoSpaceDE w:val="0"/>
              <w:autoSpaceDN w:val="0"/>
              <w:adjustRightInd w:val="0"/>
              <w:jc w:val="both"/>
              <w:rPr>
                <w:rFonts w:cstheme="minorHAnsi"/>
                <w:i/>
                <w:color w:val="000000"/>
                <w:sz w:val="16"/>
                <w:szCs w:val="16"/>
                <w:shd w:val="clear" w:color="auto" w:fill="FFFFFF"/>
              </w:rPr>
            </w:pPr>
            <w:r w:rsidRPr="00B00619">
              <w:rPr>
                <w:rFonts w:cstheme="minorHAnsi"/>
                <w:i/>
                <w:color w:val="000000"/>
                <w:sz w:val="16"/>
                <w:szCs w:val="16"/>
                <w:shd w:val="clear" w:color="auto" w:fill="FFFFFF"/>
              </w:rPr>
              <w:t>Univerzitné pastoračné centrum Pavla Straussa v Nitre (UPC) bolo na UKF otvo</w:t>
            </w:r>
            <w:r w:rsidRPr="00B00619">
              <w:rPr>
                <w:rFonts w:cstheme="minorHAnsi"/>
                <w:i/>
                <w:color w:val="000000"/>
                <w:sz w:val="16"/>
                <w:szCs w:val="16"/>
                <w:shd w:val="clear" w:color="auto" w:fill="FFFFFF"/>
              </w:rPr>
              <w:softHyphen/>
              <w:t>rené v decembri 2008. Jeho hlavným cieľom je poskytovanie pastoračnej starostlivosti a duchovnej pomoci študentom a pracov</w:t>
            </w:r>
            <w:r w:rsidRPr="00B00619">
              <w:rPr>
                <w:rFonts w:cstheme="minorHAnsi"/>
                <w:i/>
                <w:color w:val="000000"/>
                <w:sz w:val="16"/>
                <w:szCs w:val="16"/>
                <w:shd w:val="clear" w:color="auto" w:fill="FFFFFF"/>
              </w:rPr>
              <w:softHyphen/>
              <w:t>níkom nitrianskych univerzít, inštitúcií a študentských domovov (</w:t>
            </w:r>
            <w:hyperlink r:id="rId256" w:history="1">
              <w:r w:rsidRPr="00B00619">
                <w:rPr>
                  <w:rStyle w:val="Hypertextovprepojenie"/>
                  <w:rFonts w:cstheme="minorHAnsi"/>
                  <w:i/>
                  <w:sz w:val="16"/>
                  <w:szCs w:val="16"/>
                  <w:bdr w:val="none" w:sz="0" w:space="0" w:color="auto" w:frame="1"/>
                  <w:shd w:val="clear" w:color="auto" w:fill="FFFFFF"/>
                </w:rPr>
                <w:t>www.upcnitra.sk</w:t>
              </w:r>
            </w:hyperlink>
            <w:r w:rsidRPr="00B00619">
              <w:rPr>
                <w:rFonts w:cstheme="minorHAnsi"/>
                <w:i/>
                <w:sz w:val="16"/>
                <w:szCs w:val="16"/>
                <w:bdr w:val="none" w:sz="0" w:space="0" w:color="auto" w:frame="1"/>
                <w:shd w:val="clear" w:color="auto" w:fill="FFFFFF"/>
              </w:rPr>
              <w:t>)</w:t>
            </w:r>
            <w:r w:rsidRPr="00B00619">
              <w:rPr>
                <w:rFonts w:cstheme="minorHAnsi"/>
                <w:i/>
                <w:color w:val="000000"/>
                <w:sz w:val="16"/>
                <w:szCs w:val="16"/>
                <w:shd w:val="clear" w:color="auto" w:fill="FFFFFF"/>
              </w:rPr>
              <w:t xml:space="preserve">. </w:t>
            </w:r>
          </w:p>
          <w:p w14:paraId="2223CD17" w14:textId="77777777" w:rsidR="00B00619" w:rsidRPr="00B00619" w:rsidRDefault="00B00619" w:rsidP="00B00619">
            <w:pPr>
              <w:autoSpaceDE w:val="0"/>
              <w:autoSpaceDN w:val="0"/>
              <w:adjustRightInd w:val="0"/>
              <w:jc w:val="both"/>
              <w:rPr>
                <w:rFonts w:cstheme="minorHAnsi"/>
                <w:i/>
                <w:sz w:val="16"/>
                <w:szCs w:val="16"/>
                <w:shd w:val="clear" w:color="auto" w:fill="FFFFFF"/>
              </w:rPr>
            </w:pPr>
            <w:r w:rsidRPr="00B00619">
              <w:rPr>
                <w:rFonts w:cstheme="minorHAnsi"/>
                <w:i/>
                <w:color w:val="000000"/>
                <w:sz w:val="16"/>
                <w:szCs w:val="16"/>
                <w:shd w:val="clear" w:color="auto" w:fill="FFFFFF"/>
              </w:rPr>
              <w:t xml:space="preserve">Študentské centrum (SC) ponúka študentom poradenské služby a služby na podporu ich aktivít mimo vyučovacieho procesu. Centralizovaná poradenská činnosť zahŕňa duchovné, finančné, kariérne, </w:t>
            </w:r>
            <w:r w:rsidRPr="00B00619">
              <w:rPr>
                <w:rFonts w:cstheme="minorHAnsi"/>
                <w:i/>
                <w:color w:val="000000"/>
                <w:sz w:val="16"/>
                <w:szCs w:val="16"/>
                <w:shd w:val="clear" w:color="auto" w:fill="FFFFFF"/>
              </w:rPr>
              <w:lastRenderedPageBreak/>
              <w:t>psychologické, právne, sociálne poradenstvo, poradenstvo zamerané na zdravie a poradenstvo a podporu pre študentov so špecifickými vzdelávacími potrebami (</w:t>
            </w:r>
            <w:hyperlink r:id="rId257" w:history="1">
              <w:r w:rsidRPr="00B00619">
                <w:rPr>
                  <w:rStyle w:val="Hypertextovprepojenie"/>
                  <w:rFonts w:cstheme="minorHAnsi"/>
                  <w:i/>
                  <w:sz w:val="16"/>
                  <w:szCs w:val="16"/>
                  <w:shd w:val="clear" w:color="auto" w:fill="FFFFFF"/>
                </w:rPr>
                <w:t>https://www.ukf.sk/sc</w:t>
              </w:r>
            </w:hyperlink>
            <w:r w:rsidRPr="00B00619">
              <w:rPr>
                <w:rFonts w:cstheme="minorHAnsi"/>
                <w:i/>
                <w:color w:val="000000"/>
                <w:sz w:val="16"/>
                <w:szCs w:val="16"/>
                <w:shd w:val="clear" w:color="auto" w:fill="FFFFFF"/>
              </w:rPr>
              <w:t xml:space="preserve">). </w:t>
            </w:r>
          </w:p>
          <w:p w14:paraId="121E9586" w14:textId="77777777" w:rsidR="00B00619" w:rsidRDefault="00B00619" w:rsidP="00B00619">
            <w:pPr>
              <w:spacing w:line="216" w:lineRule="auto"/>
              <w:rPr>
                <w:i/>
                <w:iCs/>
                <w:sz w:val="16"/>
                <w:szCs w:val="16"/>
              </w:rPr>
            </w:pPr>
          </w:p>
          <w:p w14:paraId="797646D2" w14:textId="3ACD586A" w:rsidR="00887504" w:rsidRPr="00C83AC0" w:rsidRDefault="00B00619" w:rsidP="00B00619">
            <w:pPr>
              <w:spacing w:line="216" w:lineRule="auto"/>
              <w:rPr>
                <w:rFonts w:cstheme="minorHAnsi"/>
                <w:bCs/>
                <w:i/>
                <w:iCs/>
                <w:color w:val="A6A6A6" w:themeColor="background1" w:themeShade="A6"/>
                <w:sz w:val="18"/>
                <w:szCs w:val="18"/>
                <w:lang w:eastAsia="sk-SK"/>
              </w:rPr>
            </w:pPr>
            <w:r>
              <w:rPr>
                <w:i/>
                <w:iCs/>
                <w:sz w:val="16"/>
                <w:szCs w:val="16"/>
              </w:rPr>
              <w:t>Ukazovateľ je pravidelne monitorovaný v Správe o vzdelávacej činnosti UKF.</w:t>
            </w:r>
          </w:p>
        </w:tc>
        <w:tc>
          <w:tcPr>
            <w:tcW w:w="2691" w:type="dxa"/>
          </w:tcPr>
          <w:p w14:paraId="4E4FB312" w14:textId="77777777" w:rsidR="00B00619" w:rsidRDefault="00B00619" w:rsidP="00B00619">
            <w:pPr>
              <w:spacing w:line="216" w:lineRule="auto"/>
              <w:rPr>
                <w:rStyle w:val="Hypertextovprepojenie"/>
                <w:i/>
                <w:iCs/>
                <w:sz w:val="16"/>
                <w:szCs w:val="16"/>
              </w:rPr>
            </w:pPr>
            <w:r>
              <w:rPr>
                <w:b/>
                <w:i/>
                <w:iCs/>
                <w:sz w:val="16"/>
                <w:szCs w:val="16"/>
              </w:rPr>
              <w:lastRenderedPageBreak/>
              <w:t>2/2013: SYSTÉM RIADENIA KVALITY NA PEDAGOGICKEJ FAKULTE UNIVERZITY KONŠTANTÍNA FILOZOFA V NITRE</w:t>
            </w:r>
            <w:r>
              <w:rPr>
                <w:i/>
                <w:iCs/>
                <w:sz w:val="16"/>
                <w:szCs w:val="16"/>
              </w:rPr>
              <w:t xml:space="preserve"> </w:t>
            </w:r>
            <w:hyperlink r:id="rId258" w:history="1">
              <w:r>
                <w:rPr>
                  <w:rStyle w:val="Hypertextovprepojenie"/>
                  <w:i/>
                  <w:iCs/>
                  <w:sz w:val="16"/>
                  <w:szCs w:val="16"/>
                </w:rPr>
                <w:t>https://www.pf.ukf.sk/index.php/sk/organizacia-studia/pedagogicka-odborna-prax/44-oznamy/98-hodnotenie-vzdelavania-a-ucitelov-studentmi</w:t>
              </w:r>
            </w:hyperlink>
          </w:p>
          <w:p w14:paraId="62959639" w14:textId="77777777" w:rsidR="00B00619" w:rsidRDefault="00B00619" w:rsidP="00B00619">
            <w:pPr>
              <w:autoSpaceDE w:val="0"/>
              <w:autoSpaceDN w:val="0"/>
              <w:adjustRightInd w:val="0"/>
              <w:jc w:val="both"/>
              <w:rPr>
                <w:rFonts w:cstheme="minorHAnsi"/>
                <w:b/>
              </w:rPr>
            </w:pPr>
          </w:p>
          <w:p w14:paraId="1FB0FCFF" w14:textId="77777777" w:rsidR="00B00619" w:rsidRDefault="00B00619" w:rsidP="00B00619">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2083CC34" w14:textId="77777777" w:rsidR="00B00619" w:rsidRDefault="00DA3FFF" w:rsidP="00B00619">
            <w:pPr>
              <w:autoSpaceDE w:val="0"/>
              <w:autoSpaceDN w:val="0"/>
              <w:adjustRightInd w:val="0"/>
              <w:jc w:val="both"/>
              <w:rPr>
                <w:rStyle w:val="Hypertextovprepojenie"/>
                <w:rFonts w:cstheme="minorHAnsi"/>
                <w:i/>
                <w:sz w:val="16"/>
                <w:szCs w:val="16"/>
              </w:rPr>
            </w:pPr>
            <w:hyperlink r:id="rId259" w:history="1">
              <w:r w:rsidR="00B00619">
                <w:rPr>
                  <w:rStyle w:val="Hypertextovprepojenie"/>
                  <w:rFonts w:cstheme="minorHAnsi"/>
                  <w:i/>
                  <w:sz w:val="16"/>
                  <w:szCs w:val="16"/>
                </w:rPr>
                <w:t>https://www.ukf.sk/intranet/vyrocne-spravy/73-moja-ukf/4353-vyrocne-spravy-za-rok-2020</w:t>
              </w:r>
            </w:hyperlink>
          </w:p>
          <w:p w14:paraId="062C9041" w14:textId="77777777" w:rsidR="00B00619" w:rsidRPr="00B00619" w:rsidRDefault="00B00619" w:rsidP="00B00619">
            <w:pPr>
              <w:autoSpaceDE w:val="0"/>
              <w:autoSpaceDN w:val="0"/>
              <w:adjustRightInd w:val="0"/>
              <w:jc w:val="both"/>
              <w:rPr>
                <w:rStyle w:val="Hypertextovprepojenie"/>
                <w:rFonts w:cstheme="minorHAnsi"/>
                <w:i/>
                <w:sz w:val="16"/>
                <w:szCs w:val="16"/>
              </w:rPr>
            </w:pPr>
          </w:p>
          <w:p w14:paraId="56B7548D" w14:textId="7B3D9FE8" w:rsidR="00B00619" w:rsidRPr="00B00619" w:rsidRDefault="00B00619" w:rsidP="00B00619">
            <w:pPr>
              <w:autoSpaceDE w:val="0"/>
              <w:autoSpaceDN w:val="0"/>
              <w:adjustRightInd w:val="0"/>
              <w:jc w:val="both"/>
              <w:rPr>
                <w:rFonts w:cstheme="minorHAnsi"/>
                <w:b/>
                <w:i/>
                <w:sz w:val="16"/>
                <w:szCs w:val="16"/>
              </w:rPr>
            </w:pPr>
            <w:r w:rsidRPr="00B00619">
              <w:rPr>
                <w:rFonts w:cstheme="minorHAnsi"/>
                <w:b/>
                <w:i/>
                <w:sz w:val="16"/>
                <w:szCs w:val="16"/>
              </w:rPr>
              <w:t>Študentský život</w:t>
            </w:r>
          </w:p>
          <w:p w14:paraId="523389ED" w14:textId="77777777" w:rsidR="00B00619" w:rsidRPr="00B00619" w:rsidRDefault="00DA3FFF" w:rsidP="00B00619">
            <w:pPr>
              <w:autoSpaceDE w:val="0"/>
              <w:autoSpaceDN w:val="0"/>
              <w:adjustRightInd w:val="0"/>
              <w:jc w:val="both"/>
              <w:rPr>
                <w:rFonts w:cstheme="minorHAnsi"/>
                <w:i/>
                <w:sz w:val="16"/>
                <w:szCs w:val="16"/>
              </w:rPr>
            </w:pPr>
            <w:hyperlink r:id="rId260" w:history="1">
              <w:r w:rsidR="00B00619" w:rsidRPr="00B00619">
                <w:rPr>
                  <w:rStyle w:val="Hypertextovprepojenie"/>
                  <w:rFonts w:cstheme="minorHAnsi"/>
                  <w:i/>
                  <w:sz w:val="16"/>
                  <w:szCs w:val="16"/>
                </w:rPr>
                <w:t>https://www.ukf.sk/studium/studentsky-zivot</w:t>
              </w:r>
            </w:hyperlink>
          </w:p>
          <w:p w14:paraId="338C3290" w14:textId="77777777" w:rsidR="00887504" w:rsidRDefault="00887504" w:rsidP="00E815D8">
            <w:pPr>
              <w:spacing w:line="216" w:lineRule="auto"/>
              <w:contextualSpacing/>
              <w:rPr>
                <w:rFonts w:cstheme="minorHAnsi"/>
                <w:color w:val="A6A6A6" w:themeColor="background1" w:themeShade="A6"/>
                <w:sz w:val="18"/>
                <w:szCs w:val="18"/>
                <w:lang w:eastAsia="sk-SK"/>
              </w:rPr>
            </w:pPr>
          </w:p>
          <w:p w14:paraId="247C7DDB" w14:textId="77777777" w:rsidR="00B00619" w:rsidRPr="00A955A3" w:rsidRDefault="00B00619" w:rsidP="00B00619">
            <w:pPr>
              <w:textAlignment w:val="baseline"/>
              <w:rPr>
                <w:rFonts w:cstheme="minorHAnsi"/>
                <w:b/>
                <w:i/>
                <w:sz w:val="16"/>
                <w:szCs w:val="16"/>
              </w:rPr>
            </w:pPr>
            <w:proofErr w:type="spellStart"/>
            <w:r w:rsidRPr="00B00619">
              <w:rPr>
                <w:rFonts w:cstheme="minorHAnsi"/>
                <w:b/>
                <w:i/>
                <w:sz w:val="16"/>
                <w:szCs w:val="16"/>
              </w:rPr>
              <w:t>Student</w:t>
            </w:r>
            <w:r w:rsidRPr="00A955A3">
              <w:rPr>
                <w:rFonts w:cstheme="minorHAnsi"/>
                <w:b/>
                <w:i/>
                <w:sz w:val="16"/>
                <w:szCs w:val="16"/>
              </w:rPr>
              <w:t>ský</w:t>
            </w:r>
            <w:proofErr w:type="spellEnd"/>
            <w:r w:rsidRPr="00A955A3">
              <w:rPr>
                <w:rFonts w:cstheme="minorHAnsi"/>
                <w:b/>
                <w:i/>
                <w:sz w:val="16"/>
                <w:szCs w:val="16"/>
              </w:rPr>
              <w:t xml:space="preserve"> parlament UKF </w:t>
            </w:r>
          </w:p>
          <w:p w14:paraId="56F4EF3B" w14:textId="5CA03E42" w:rsidR="00B00619" w:rsidRPr="00A955A3" w:rsidRDefault="00B00619" w:rsidP="00B00619">
            <w:pPr>
              <w:autoSpaceDE w:val="0"/>
              <w:autoSpaceDN w:val="0"/>
              <w:adjustRightInd w:val="0"/>
              <w:jc w:val="both"/>
              <w:rPr>
                <w:rFonts w:cstheme="minorHAnsi"/>
                <w:i/>
                <w:sz w:val="16"/>
                <w:szCs w:val="16"/>
              </w:rPr>
            </w:pPr>
            <w:r w:rsidRPr="00A955A3">
              <w:rPr>
                <w:rFonts w:cstheme="minorHAnsi"/>
                <w:i/>
                <w:sz w:val="16"/>
                <w:szCs w:val="16"/>
              </w:rPr>
              <w:t xml:space="preserve"> </w:t>
            </w:r>
            <w:hyperlink r:id="rId261" w:history="1">
              <w:r w:rsidRPr="00A955A3">
                <w:rPr>
                  <w:rStyle w:val="Hypertextovprepojenie"/>
                  <w:rFonts w:cstheme="minorHAnsi"/>
                  <w:i/>
                  <w:sz w:val="16"/>
                  <w:szCs w:val="16"/>
                </w:rPr>
                <w:t>https://www.ukf.sk/univerzita/studentske-kluby-a-zdruzenia</w:t>
              </w:r>
            </w:hyperlink>
          </w:p>
          <w:p w14:paraId="0A814C5C" w14:textId="77777777" w:rsidR="00B00619" w:rsidRPr="00A955A3" w:rsidRDefault="00B00619" w:rsidP="00E815D8">
            <w:pPr>
              <w:spacing w:line="216" w:lineRule="auto"/>
              <w:contextualSpacing/>
              <w:rPr>
                <w:rFonts w:cstheme="minorHAnsi"/>
                <w:i/>
                <w:color w:val="A6A6A6" w:themeColor="background1" w:themeShade="A6"/>
                <w:sz w:val="18"/>
                <w:szCs w:val="18"/>
                <w:lang w:eastAsia="sk-SK"/>
              </w:rPr>
            </w:pPr>
          </w:p>
          <w:p w14:paraId="68F33DDB" w14:textId="5692A118" w:rsidR="00B00619" w:rsidRPr="00A955A3" w:rsidRDefault="00B00619" w:rsidP="00B00619">
            <w:pPr>
              <w:rPr>
                <w:rFonts w:cstheme="minorHAnsi"/>
                <w:i/>
                <w:color w:val="333333"/>
                <w:sz w:val="16"/>
                <w:szCs w:val="16"/>
              </w:rPr>
            </w:pPr>
            <w:r w:rsidRPr="00A955A3">
              <w:rPr>
                <w:rStyle w:val="Hypertextovprepojenie"/>
                <w:rFonts w:cstheme="minorHAnsi"/>
                <w:b/>
                <w:i/>
                <w:iCs/>
                <w:color w:val="auto"/>
                <w:sz w:val="16"/>
                <w:szCs w:val="16"/>
              </w:rPr>
              <w:t xml:space="preserve">Organizačný poriadok </w:t>
            </w:r>
            <w:hyperlink r:id="rId262" w:history="1">
              <w:r w:rsidRPr="00A955A3">
                <w:rPr>
                  <w:rStyle w:val="Hypertextovprepojenie"/>
                  <w:rFonts w:cstheme="minorHAnsi"/>
                  <w:i/>
                  <w:sz w:val="16"/>
                  <w:szCs w:val="16"/>
                </w:rPr>
                <w:t>https://www.ukf.sk/univerzita/vnutorne-predpisy/vnutorne-predpisy-univerzity/14-univerzita/2198-organizacny-poriadok-ukf</w:t>
              </w:r>
            </w:hyperlink>
          </w:p>
          <w:p w14:paraId="4987D9D4" w14:textId="479B518C" w:rsidR="00B00619" w:rsidRPr="00C83AC0" w:rsidRDefault="00B00619" w:rsidP="00E815D8">
            <w:pPr>
              <w:spacing w:line="216" w:lineRule="auto"/>
              <w:contextualSpacing/>
              <w:rPr>
                <w:rFonts w:cstheme="minorHAnsi"/>
                <w:color w:val="A6A6A6" w:themeColor="background1" w:themeShade="A6"/>
                <w:sz w:val="18"/>
                <w:szCs w:val="18"/>
                <w:lang w:eastAsia="sk-SK"/>
              </w:rPr>
            </w:pPr>
          </w:p>
        </w:tc>
      </w:tr>
    </w:tbl>
    <w:p w14:paraId="4062E8CA"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F9A1E0B" w14:textId="46E69EB6" w:rsidR="003117B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8.8. </w:t>
      </w:r>
      <w:r w:rsidR="00E82D04" w:rsidRPr="00C83AC0">
        <w:rPr>
          <w:rFonts w:cstheme="minorHAnsi"/>
          <w:b/>
          <w:bCs/>
          <w:sz w:val="18"/>
          <w:szCs w:val="18"/>
        </w:rPr>
        <w:t xml:space="preserve"> </w:t>
      </w:r>
      <w:r w:rsidR="00E82D04" w:rsidRPr="00C83AC0">
        <w:rPr>
          <w:rFonts w:cstheme="minorHAnsi"/>
          <w:sz w:val="18"/>
          <w:szCs w:val="18"/>
        </w:rPr>
        <w:t xml:space="preserve">Študenti študijného programu majú zabezpečený prístup a podporu v účasti na domácich a zahraničných mobilitách a stážach.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374"/>
        <w:gridCol w:w="3407"/>
      </w:tblGrid>
      <w:tr w:rsidR="003117BC" w:rsidRPr="00C83AC0"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52CBDF8"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117BC" w:rsidRPr="00C83AC0" w14:paraId="7DB66BBB" w14:textId="77777777" w:rsidTr="00476384">
        <w:trPr>
          <w:trHeight w:val="567"/>
        </w:trPr>
        <w:tc>
          <w:tcPr>
            <w:tcW w:w="7090" w:type="dxa"/>
          </w:tcPr>
          <w:p w14:paraId="7FD8A661" w14:textId="38CCC900" w:rsidR="00B00619" w:rsidRPr="00887AAC" w:rsidRDefault="00B00619" w:rsidP="00B00619">
            <w:pPr>
              <w:jc w:val="both"/>
              <w:rPr>
                <w:rFonts w:cstheme="minorHAnsi"/>
                <w:b/>
                <w:i/>
                <w:noProof/>
                <w:sz w:val="16"/>
                <w:szCs w:val="16"/>
              </w:rPr>
            </w:pPr>
            <w:r w:rsidRPr="00887AAC">
              <w:rPr>
                <w:rFonts w:cstheme="minorHAnsi"/>
                <w:i/>
                <w:color w:val="000000"/>
                <w:sz w:val="16"/>
                <w:szCs w:val="16"/>
              </w:rPr>
              <w:t xml:space="preserve">Možnosti a postupy účasti na mobilitách študentov  upravuje vnútorný predpis </w:t>
            </w:r>
            <w:r w:rsidRPr="00887AAC">
              <w:rPr>
                <w:rFonts w:cstheme="minorHAnsi"/>
                <w:b/>
                <w:i/>
                <w:noProof/>
                <w:sz w:val="16"/>
                <w:szCs w:val="16"/>
              </w:rPr>
              <w:t>Smernica o realizácii mobilít v rámci programu Erasmus+, iných štipendijných programov a bilaterálnych dohôd.</w:t>
            </w:r>
          </w:p>
          <w:p w14:paraId="64F0A740" w14:textId="3961AD1C" w:rsidR="003117BC" w:rsidRPr="00887AAC" w:rsidRDefault="00B00619" w:rsidP="00E815D8">
            <w:pPr>
              <w:spacing w:line="216" w:lineRule="auto"/>
              <w:contextualSpacing/>
              <w:rPr>
                <w:rFonts w:cstheme="minorHAnsi"/>
                <w:i/>
                <w:sz w:val="16"/>
                <w:szCs w:val="16"/>
              </w:rPr>
            </w:pPr>
            <w:r w:rsidRPr="00887AAC">
              <w:rPr>
                <w:rFonts w:cstheme="minorHAnsi"/>
                <w:i/>
                <w:sz w:val="16"/>
                <w:szCs w:val="16"/>
              </w:rPr>
              <w:t>Študenti študijného programu majú zabezpečený prístup a podporu v účasti na domácich a zahraničných mobilitách a stážach.</w:t>
            </w:r>
          </w:p>
          <w:p w14:paraId="42E328AB" w14:textId="77777777" w:rsidR="00B00619" w:rsidRDefault="00B00619" w:rsidP="00B00619">
            <w:pPr>
              <w:rPr>
                <w:rStyle w:val="Hypertextovprepojenie"/>
                <w:rFonts w:cstheme="minorHAnsi"/>
                <w:i/>
                <w:sz w:val="16"/>
                <w:szCs w:val="16"/>
              </w:rPr>
            </w:pPr>
            <w:r w:rsidRPr="00887AAC">
              <w:rPr>
                <w:rFonts w:cstheme="minorHAnsi"/>
                <w:i/>
                <w:sz w:val="16"/>
                <w:szCs w:val="16"/>
              </w:rPr>
              <w:t xml:space="preserve">Katedrový koordinátor Erasmus+: PhDr. Anna Klimentová, PhD., tel.: 37/6408 236, mail: </w:t>
            </w:r>
            <w:hyperlink r:id="rId263" w:history="1">
              <w:r w:rsidRPr="00887AAC">
                <w:rPr>
                  <w:rStyle w:val="Hypertextovprepojenie"/>
                  <w:rFonts w:cstheme="minorHAnsi"/>
                  <w:i/>
                  <w:sz w:val="16"/>
                  <w:szCs w:val="16"/>
                </w:rPr>
                <w:t>aklimentova@ukf.sk</w:t>
              </w:r>
            </w:hyperlink>
          </w:p>
          <w:p w14:paraId="72B2737E" w14:textId="43059A37" w:rsidR="00887AAC" w:rsidRPr="00441F02" w:rsidRDefault="00887AAC" w:rsidP="00887AAC">
            <w:pPr>
              <w:jc w:val="both"/>
              <w:rPr>
                <w:rFonts w:cstheme="minorHAnsi"/>
                <w:i/>
                <w:sz w:val="16"/>
                <w:szCs w:val="16"/>
              </w:rPr>
            </w:pPr>
            <w:r w:rsidRPr="00441F02">
              <w:rPr>
                <w:rFonts w:cstheme="minorHAnsi"/>
                <w:bCs/>
                <w:i/>
                <w:sz w:val="16"/>
                <w:szCs w:val="16"/>
              </w:rPr>
              <w:t xml:space="preserve">Koordinátor pre medzinárodné vzťahy na Pedagogickej fakulte UKF je </w:t>
            </w:r>
            <w:hyperlink r:id="rId264" w:tgtFrame="_blank" w:history="1">
              <w:r w:rsidRPr="00441F02">
                <w:rPr>
                  <w:rStyle w:val="Hypertextovprepojenie"/>
                  <w:rFonts w:cstheme="minorHAnsi"/>
                  <w:i/>
                  <w:color w:val="auto"/>
                  <w:sz w:val="16"/>
                  <w:szCs w:val="16"/>
                  <w:u w:val="none"/>
                  <w:bdr w:val="none" w:sz="0" w:space="0" w:color="auto" w:frame="1"/>
                </w:rPr>
                <w:t xml:space="preserve">doc. PhDr. Adriana </w:t>
              </w:r>
              <w:proofErr w:type="spellStart"/>
              <w:r w:rsidRPr="00441F02">
                <w:rPr>
                  <w:rStyle w:val="Hypertextovprepojenie"/>
                  <w:rFonts w:cstheme="minorHAnsi"/>
                  <w:i/>
                  <w:color w:val="auto"/>
                  <w:sz w:val="16"/>
                  <w:szCs w:val="16"/>
                  <w:u w:val="none"/>
                  <w:bdr w:val="none" w:sz="0" w:space="0" w:color="auto" w:frame="1"/>
                </w:rPr>
                <w:t>Récka</w:t>
              </w:r>
              <w:proofErr w:type="spellEnd"/>
              <w:r w:rsidRPr="00441F02">
                <w:rPr>
                  <w:rStyle w:val="Hypertextovprepojenie"/>
                  <w:rFonts w:cstheme="minorHAnsi"/>
                  <w:i/>
                  <w:color w:val="auto"/>
                  <w:sz w:val="16"/>
                  <w:szCs w:val="16"/>
                  <w:u w:val="none"/>
                  <w:bdr w:val="none" w:sz="0" w:space="0" w:color="auto" w:frame="1"/>
                </w:rPr>
                <w:t>, PhD.</w:t>
              </w:r>
            </w:hyperlink>
            <w:r w:rsidRPr="00441F02">
              <w:rPr>
                <w:rFonts w:cstheme="minorHAnsi"/>
                <w:i/>
                <w:sz w:val="16"/>
                <w:szCs w:val="16"/>
              </w:rPr>
              <w:t xml:space="preserve"> (prodekan pre rozvoj, celoživotné vzdelávanie a medzinárodné vzťahy).</w:t>
            </w:r>
          </w:p>
          <w:p w14:paraId="1F9BF6DF" w14:textId="455F43A2" w:rsidR="00B00619" w:rsidRPr="00887AAC" w:rsidRDefault="00B00619" w:rsidP="00B00619">
            <w:pPr>
              <w:rPr>
                <w:rFonts w:cstheme="minorHAnsi"/>
                <w:i/>
                <w:sz w:val="16"/>
                <w:szCs w:val="16"/>
              </w:rPr>
            </w:pPr>
            <w:r w:rsidRPr="00887AAC">
              <w:rPr>
                <w:rFonts w:cstheme="minorHAnsi"/>
                <w:i/>
                <w:sz w:val="16"/>
                <w:szCs w:val="16"/>
              </w:rPr>
              <w:t xml:space="preserve">Dohody o spolupráci : </w:t>
            </w:r>
          </w:p>
          <w:p w14:paraId="3D5A9F2E" w14:textId="77777777" w:rsidR="00B00619" w:rsidRPr="00887AAC" w:rsidRDefault="00DA3FFF" w:rsidP="00B00619">
            <w:pPr>
              <w:rPr>
                <w:rFonts w:cstheme="minorHAnsi"/>
                <w:i/>
                <w:sz w:val="16"/>
                <w:szCs w:val="16"/>
              </w:rPr>
            </w:pPr>
            <w:hyperlink r:id="rId265" w:history="1">
              <w:r w:rsidR="00B00619" w:rsidRPr="00887AAC">
                <w:rPr>
                  <w:rStyle w:val="Hypertextovprepojenie"/>
                  <w:rFonts w:cstheme="minorHAnsi"/>
                  <w:i/>
                  <w:sz w:val="16"/>
                  <w:szCs w:val="16"/>
                </w:rPr>
                <w:t>https://www.ukf.sk/medzinarodne-vztahy/dohody-o-spolupraci</w:t>
              </w:r>
            </w:hyperlink>
          </w:p>
          <w:p w14:paraId="58997D34" w14:textId="77777777" w:rsidR="00B00619" w:rsidRPr="00887AAC" w:rsidRDefault="00B00619" w:rsidP="00B00619">
            <w:pPr>
              <w:rPr>
                <w:rFonts w:cstheme="minorHAnsi"/>
                <w:i/>
                <w:sz w:val="16"/>
                <w:szCs w:val="16"/>
              </w:rPr>
            </w:pPr>
            <w:r w:rsidRPr="00887AAC">
              <w:rPr>
                <w:rFonts w:cstheme="minorHAnsi"/>
                <w:i/>
                <w:sz w:val="16"/>
                <w:szCs w:val="16"/>
              </w:rPr>
              <w:t>Erasmus bilaterálne dohody</w:t>
            </w:r>
          </w:p>
          <w:p w14:paraId="13651766" w14:textId="77777777" w:rsidR="00B00619" w:rsidRPr="00887AAC" w:rsidRDefault="00DA3FFF" w:rsidP="00B00619">
            <w:pPr>
              <w:rPr>
                <w:rFonts w:cstheme="minorHAnsi"/>
                <w:i/>
                <w:sz w:val="16"/>
                <w:szCs w:val="16"/>
              </w:rPr>
            </w:pPr>
            <w:hyperlink r:id="rId266" w:history="1">
              <w:r w:rsidR="00B00619" w:rsidRPr="00887AAC">
                <w:rPr>
                  <w:rStyle w:val="Hypertextovprepojenie"/>
                  <w:rFonts w:cstheme="minorHAnsi"/>
                  <w:i/>
                  <w:sz w:val="16"/>
                  <w:szCs w:val="16"/>
                </w:rPr>
                <w:t>https://www.ukf.sk/granty/erasmus/erasmus-bilaterarne-dohody</w:t>
              </w:r>
            </w:hyperlink>
          </w:p>
          <w:p w14:paraId="2347E715" w14:textId="77777777" w:rsidR="00B00619" w:rsidRDefault="00B00619" w:rsidP="00E815D8">
            <w:pPr>
              <w:spacing w:line="216" w:lineRule="auto"/>
              <w:contextualSpacing/>
              <w:rPr>
                <w:rFonts w:cstheme="minorHAnsi"/>
                <w:bCs/>
                <w:i/>
                <w:iCs/>
                <w:color w:val="A6A6A6" w:themeColor="background1" w:themeShade="A6"/>
                <w:sz w:val="18"/>
                <w:szCs w:val="18"/>
                <w:lang w:eastAsia="sk-SK"/>
              </w:rPr>
            </w:pPr>
          </w:p>
          <w:p w14:paraId="60C0C02A" w14:textId="77777777" w:rsidR="00887AAC" w:rsidRDefault="00887AAC" w:rsidP="00887AAC">
            <w:pPr>
              <w:spacing w:line="216" w:lineRule="auto"/>
              <w:rPr>
                <w:i/>
                <w:iCs/>
                <w:sz w:val="16"/>
                <w:szCs w:val="16"/>
              </w:rPr>
            </w:pPr>
            <w:r>
              <w:rPr>
                <w:rFonts w:cstheme="minorHAnsi"/>
                <w:i/>
                <w:sz w:val="16"/>
                <w:szCs w:val="16"/>
                <w:shd w:val="clear" w:color="auto" w:fill="FFFFFF"/>
              </w:rPr>
              <w:t>Plnenie štandardu zabezpečuje vnútorný predpis 2</w:t>
            </w:r>
            <w:r>
              <w:rPr>
                <w:i/>
                <w:iCs/>
                <w:sz w:val="16"/>
                <w:szCs w:val="16"/>
              </w:rPr>
              <w:t>/2013: SYSTÉM RIADENIA KVALITY NA PEDAGOGICKEJ FAKULTE UNIVERZITY KONŠTANTÍNA FILOZOFA V NITRE</w:t>
            </w:r>
          </w:p>
          <w:p w14:paraId="3E1B6611" w14:textId="77777777" w:rsidR="00887AAC" w:rsidRDefault="00887AAC" w:rsidP="00887AAC">
            <w:pPr>
              <w:spacing w:line="216" w:lineRule="auto"/>
              <w:rPr>
                <w:i/>
                <w:iCs/>
                <w:sz w:val="16"/>
                <w:szCs w:val="16"/>
              </w:rPr>
            </w:pPr>
            <w:r>
              <w:rPr>
                <w:i/>
                <w:iCs/>
                <w:sz w:val="16"/>
                <w:szCs w:val="16"/>
              </w:rPr>
              <w:t>Ukazovateľ je pravidelne monitorovaný v Správe o vzdelávacej činnosti UKF</w:t>
            </w:r>
          </w:p>
          <w:p w14:paraId="3C2781BA" w14:textId="77777777" w:rsidR="00887AAC" w:rsidRDefault="00887AAC" w:rsidP="00887AAC">
            <w:pPr>
              <w:spacing w:line="216" w:lineRule="auto"/>
              <w:rPr>
                <w:i/>
                <w:iCs/>
                <w:sz w:val="16"/>
                <w:szCs w:val="16"/>
              </w:rPr>
            </w:pPr>
          </w:p>
          <w:p w14:paraId="521B4E25" w14:textId="3C4CAF5F" w:rsidR="00887AAC" w:rsidRPr="00C83AC0" w:rsidRDefault="00887AAC"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2F905C1F" w14:textId="77777777" w:rsidR="00887AAC" w:rsidRPr="00A955A3" w:rsidRDefault="00887AAC" w:rsidP="00887AAC">
            <w:pPr>
              <w:rPr>
                <w:rFonts w:cstheme="minorHAnsi"/>
                <w:i/>
                <w:iCs/>
                <w:sz w:val="16"/>
                <w:szCs w:val="16"/>
              </w:rPr>
            </w:pPr>
            <w:r w:rsidRPr="00A955A3">
              <w:rPr>
                <w:rFonts w:cstheme="minorHAnsi"/>
                <w:i/>
                <w:color w:val="000000"/>
                <w:sz w:val="16"/>
                <w:szCs w:val="16"/>
              </w:rPr>
              <w:t xml:space="preserve">Informácie pre študentov ohľadom mobilít na UKF v Nitre sú dostupné na : </w:t>
            </w:r>
            <w:hyperlink r:id="rId267" w:history="1">
              <w:r w:rsidRPr="00A955A3">
                <w:rPr>
                  <w:rStyle w:val="Hypertextovprepojenie"/>
                  <w:rFonts w:cstheme="minorHAnsi"/>
                  <w:i/>
                  <w:sz w:val="16"/>
                  <w:szCs w:val="16"/>
                </w:rPr>
                <w:t>https://www.ukf.sk/granty/erasmus/erasmus-bilaterarne-dohody</w:t>
              </w:r>
            </w:hyperlink>
          </w:p>
          <w:p w14:paraId="502AD765" w14:textId="77777777" w:rsidR="00887AAC" w:rsidRPr="00A955A3" w:rsidRDefault="00DA3FFF" w:rsidP="00887AAC">
            <w:pPr>
              <w:autoSpaceDE w:val="0"/>
              <w:autoSpaceDN w:val="0"/>
              <w:adjustRightInd w:val="0"/>
              <w:jc w:val="both"/>
              <w:rPr>
                <w:rFonts w:cstheme="minorHAnsi"/>
                <w:i/>
                <w:color w:val="FF0000"/>
                <w:sz w:val="16"/>
                <w:szCs w:val="16"/>
              </w:rPr>
            </w:pPr>
            <w:hyperlink r:id="rId268" w:history="1">
              <w:r w:rsidR="00887AAC" w:rsidRPr="00A955A3">
                <w:rPr>
                  <w:rStyle w:val="Hypertextovprepojenie"/>
                  <w:rFonts w:cstheme="minorHAnsi"/>
                  <w:i/>
                  <w:sz w:val="16"/>
                  <w:szCs w:val="16"/>
                </w:rPr>
                <w:t>https://www.ukf.sk/granty/erasmus</w:t>
              </w:r>
            </w:hyperlink>
          </w:p>
          <w:p w14:paraId="16961822" w14:textId="77777777" w:rsidR="00887AAC" w:rsidRPr="00A955A3" w:rsidRDefault="00DA3FFF" w:rsidP="00887AAC">
            <w:pPr>
              <w:autoSpaceDE w:val="0"/>
              <w:autoSpaceDN w:val="0"/>
              <w:adjustRightInd w:val="0"/>
              <w:jc w:val="both"/>
              <w:rPr>
                <w:rStyle w:val="Hypertextovprepojenie"/>
                <w:i/>
              </w:rPr>
            </w:pPr>
            <w:hyperlink r:id="rId269" w:history="1">
              <w:r w:rsidR="00887AAC" w:rsidRPr="00A955A3">
                <w:rPr>
                  <w:rStyle w:val="Hypertextovprepojenie"/>
                  <w:rFonts w:cstheme="minorHAnsi"/>
                  <w:i/>
                  <w:sz w:val="16"/>
                  <w:szCs w:val="16"/>
                </w:rPr>
                <w:t>https://www.ukf.sk/granty/ine-mobilitne-programy</w:t>
              </w:r>
            </w:hyperlink>
          </w:p>
          <w:p w14:paraId="17288D0C" w14:textId="77777777" w:rsidR="00887AAC" w:rsidRPr="00A955A3" w:rsidRDefault="00DA3FFF" w:rsidP="00887AAC">
            <w:pPr>
              <w:suppressAutoHyphens/>
              <w:textAlignment w:val="baseline"/>
              <w:rPr>
                <w:rStyle w:val="Hypertextovprepojenie"/>
                <w:rFonts w:cs="Arial"/>
                <w:i/>
                <w:sz w:val="16"/>
                <w:szCs w:val="16"/>
              </w:rPr>
            </w:pPr>
            <w:hyperlink r:id="rId270" w:history="1">
              <w:r w:rsidR="00887AAC" w:rsidRPr="00A955A3">
                <w:rPr>
                  <w:rStyle w:val="Hypertextovprepojenie"/>
                  <w:rFonts w:cs="Arial"/>
                  <w:i/>
                  <w:sz w:val="16"/>
                  <w:szCs w:val="16"/>
                </w:rPr>
                <w:t>https://www.ukf.sk/granty/erasmus/erasmus-bilaterarne-dohody</w:t>
              </w:r>
            </w:hyperlink>
          </w:p>
          <w:p w14:paraId="09B7BDC9" w14:textId="77777777" w:rsidR="00887AAC" w:rsidRPr="00A955A3" w:rsidRDefault="00887AAC" w:rsidP="00887AAC">
            <w:pPr>
              <w:suppressAutoHyphens/>
              <w:textAlignment w:val="baseline"/>
              <w:rPr>
                <w:rStyle w:val="Hypertextovprepojenie"/>
                <w:rFonts w:cs="Arial"/>
                <w:i/>
                <w:sz w:val="16"/>
                <w:szCs w:val="16"/>
              </w:rPr>
            </w:pPr>
          </w:p>
          <w:p w14:paraId="68F872E0" w14:textId="77777777" w:rsidR="00887AAC" w:rsidRPr="00A955A3" w:rsidRDefault="00DA3FFF" w:rsidP="00887AAC">
            <w:pPr>
              <w:suppressAutoHyphens/>
              <w:textAlignment w:val="baseline"/>
              <w:rPr>
                <w:i/>
              </w:rPr>
            </w:pPr>
            <w:hyperlink r:id="rId271" w:history="1">
              <w:r w:rsidR="00887AAC" w:rsidRPr="00A955A3">
                <w:rPr>
                  <w:rStyle w:val="Hypertextovprepojenie"/>
                  <w:i/>
                  <w:sz w:val="16"/>
                  <w:szCs w:val="16"/>
                </w:rPr>
                <w:t>https://www.ukf.sk/granty/ine-mobilitne-programy/projekt-euraxess-mobilita-vyskumnych-pracovnikov</w:t>
              </w:r>
            </w:hyperlink>
            <w:r w:rsidR="00887AAC" w:rsidRPr="00A955A3">
              <w:rPr>
                <w:i/>
                <w:sz w:val="16"/>
                <w:szCs w:val="16"/>
              </w:rPr>
              <w:t xml:space="preserve"> </w:t>
            </w:r>
          </w:p>
          <w:p w14:paraId="1E5BF7AF" w14:textId="77777777" w:rsidR="00887AAC" w:rsidRPr="00A955A3" w:rsidRDefault="00887AAC" w:rsidP="00887AAC">
            <w:pPr>
              <w:suppressAutoHyphens/>
              <w:textAlignment w:val="baseline"/>
              <w:rPr>
                <w:i/>
                <w:sz w:val="16"/>
                <w:szCs w:val="16"/>
              </w:rPr>
            </w:pPr>
          </w:p>
          <w:p w14:paraId="4939B52A" w14:textId="77777777" w:rsidR="00887AAC" w:rsidRPr="00A955A3" w:rsidRDefault="00DA3FFF" w:rsidP="00887AAC">
            <w:pPr>
              <w:suppressAutoHyphens/>
              <w:textAlignment w:val="baseline"/>
              <w:rPr>
                <w:i/>
                <w:sz w:val="16"/>
                <w:szCs w:val="16"/>
              </w:rPr>
            </w:pPr>
            <w:hyperlink r:id="rId272" w:history="1">
              <w:r w:rsidR="00887AAC" w:rsidRPr="00A955A3">
                <w:rPr>
                  <w:rStyle w:val="Hypertextovprepojenie"/>
                  <w:i/>
                  <w:sz w:val="16"/>
                  <w:szCs w:val="16"/>
                </w:rPr>
                <w:t>https://www.ukf.sk/granty/ine-mobilitne-programy/saia-n-o</w:t>
              </w:r>
            </w:hyperlink>
          </w:p>
          <w:p w14:paraId="45E7D5C3" w14:textId="77777777" w:rsidR="00887AAC" w:rsidRPr="00A955A3" w:rsidRDefault="00887AAC" w:rsidP="00887AAC">
            <w:pPr>
              <w:suppressAutoHyphens/>
              <w:textAlignment w:val="baseline"/>
              <w:rPr>
                <w:i/>
                <w:sz w:val="16"/>
                <w:szCs w:val="16"/>
              </w:rPr>
            </w:pPr>
          </w:p>
          <w:p w14:paraId="6A007AF2" w14:textId="77777777" w:rsidR="00887AAC" w:rsidRPr="00A955A3" w:rsidRDefault="00DA3FFF" w:rsidP="00887AAC">
            <w:pPr>
              <w:suppressAutoHyphens/>
              <w:textAlignment w:val="baseline"/>
              <w:rPr>
                <w:i/>
                <w:sz w:val="16"/>
                <w:szCs w:val="16"/>
              </w:rPr>
            </w:pPr>
            <w:hyperlink r:id="rId273" w:history="1">
              <w:r w:rsidR="00887AAC" w:rsidRPr="00A955A3">
                <w:rPr>
                  <w:rStyle w:val="Hypertextovprepojenie"/>
                  <w:i/>
                  <w:sz w:val="16"/>
                  <w:szCs w:val="16"/>
                </w:rPr>
                <w:t>https://www.ukf.sk/granty/ine-mobilitne-programy/daad</w:t>
              </w:r>
            </w:hyperlink>
            <w:r w:rsidR="00887AAC" w:rsidRPr="00A955A3">
              <w:rPr>
                <w:i/>
                <w:sz w:val="16"/>
                <w:szCs w:val="16"/>
              </w:rPr>
              <w:t xml:space="preserve"> </w:t>
            </w:r>
          </w:p>
          <w:p w14:paraId="2F797F57" w14:textId="77777777" w:rsidR="00887AAC" w:rsidRPr="00A955A3" w:rsidRDefault="00887AAC" w:rsidP="00887AAC">
            <w:pPr>
              <w:suppressAutoHyphens/>
              <w:textAlignment w:val="baseline"/>
              <w:rPr>
                <w:i/>
                <w:sz w:val="16"/>
                <w:szCs w:val="16"/>
              </w:rPr>
            </w:pPr>
          </w:p>
          <w:p w14:paraId="6316F5E2" w14:textId="77777777" w:rsidR="00887AAC" w:rsidRPr="00A955A3" w:rsidRDefault="00DA3FFF" w:rsidP="00887AAC">
            <w:pPr>
              <w:suppressAutoHyphens/>
              <w:textAlignment w:val="baseline"/>
              <w:rPr>
                <w:i/>
                <w:sz w:val="16"/>
                <w:szCs w:val="16"/>
              </w:rPr>
            </w:pPr>
            <w:hyperlink r:id="rId274" w:history="1">
              <w:r w:rsidR="00887AAC" w:rsidRPr="00A955A3">
                <w:rPr>
                  <w:rStyle w:val="Hypertextovprepojenie"/>
                  <w:i/>
                  <w:sz w:val="16"/>
                  <w:szCs w:val="16"/>
                </w:rPr>
                <w:t>https://www.ukf.sk/granty/ine-mobilitne-programy/ivf</w:t>
              </w:r>
            </w:hyperlink>
            <w:r w:rsidR="00887AAC" w:rsidRPr="00A955A3">
              <w:rPr>
                <w:i/>
                <w:sz w:val="16"/>
                <w:szCs w:val="16"/>
              </w:rPr>
              <w:t xml:space="preserve"> </w:t>
            </w:r>
          </w:p>
          <w:p w14:paraId="02E3D1AC" w14:textId="77777777" w:rsidR="00887AAC" w:rsidRPr="00A955A3" w:rsidRDefault="00887AAC" w:rsidP="00887AAC">
            <w:pPr>
              <w:spacing w:line="216" w:lineRule="auto"/>
              <w:rPr>
                <w:i/>
                <w:sz w:val="16"/>
                <w:szCs w:val="16"/>
              </w:rPr>
            </w:pPr>
          </w:p>
          <w:p w14:paraId="78EF5C8B" w14:textId="77777777" w:rsidR="00887AAC" w:rsidRPr="00A955A3" w:rsidRDefault="00DA3FFF" w:rsidP="00887AAC">
            <w:pPr>
              <w:autoSpaceDE w:val="0"/>
              <w:autoSpaceDN w:val="0"/>
              <w:adjustRightInd w:val="0"/>
              <w:jc w:val="both"/>
              <w:rPr>
                <w:rStyle w:val="Hypertextovprepojenie"/>
                <w:i/>
                <w:sz w:val="16"/>
                <w:szCs w:val="16"/>
              </w:rPr>
            </w:pPr>
            <w:hyperlink r:id="rId275" w:history="1">
              <w:r w:rsidR="00887AAC" w:rsidRPr="00A955A3">
                <w:rPr>
                  <w:rStyle w:val="Hypertextovprepojenie"/>
                  <w:i/>
                  <w:sz w:val="16"/>
                  <w:szCs w:val="16"/>
                </w:rPr>
                <w:t>https://www.ukf.sk/granty/ine-mobilitne-programy/stipendia-erasmus-mundus</w:t>
              </w:r>
            </w:hyperlink>
          </w:p>
          <w:p w14:paraId="3627040F" w14:textId="77777777" w:rsidR="00887AAC" w:rsidRPr="00A955A3" w:rsidRDefault="00887AAC" w:rsidP="00887AAC">
            <w:pPr>
              <w:spacing w:line="216" w:lineRule="auto"/>
              <w:rPr>
                <w:rStyle w:val="Hypertextovprepojenie"/>
                <w:i/>
                <w:iCs/>
                <w:sz w:val="16"/>
                <w:szCs w:val="16"/>
              </w:rPr>
            </w:pPr>
            <w:r w:rsidRPr="00A955A3">
              <w:rPr>
                <w:b/>
                <w:i/>
                <w:iCs/>
                <w:sz w:val="16"/>
                <w:szCs w:val="16"/>
              </w:rPr>
              <w:t>2/2013: SYSTÉM RIADENIA KVALITY NA PEDAGOGICKEJ FAKULTE UNIVERZITY KONŠTANTÍNA FILOZOFA V NITRE</w:t>
            </w:r>
            <w:r w:rsidRPr="00A955A3">
              <w:rPr>
                <w:i/>
                <w:iCs/>
                <w:sz w:val="16"/>
                <w:szCs w:val="16"/>
              </w:rPr>
              <w:t xml:space="preserve"> </w:t>
            </w:r>
            <w:hyperlink r:id="rId276" w:history="1">
              <w:r w:rsidRPr="00A955A3">
                <w:rPr>
                  <w:rStyle w:val="Hypertextovprepojenie"/>
                  <w:i/>
                  <w:iCs/>
                  <w:sz w:val="16"/>
                  <w:szCs w:val="16"/>
                </w:rPr>
                <w:t>https://www.pf.ukf.sk/index.php/sk/organizacia-studia/pedagogicka-odborna-prax/44-oznamy/98-hodnotenie-vzdelavania-a-ucitelov-studentmi</w:t>
              </w:r>
            </w:hyperlink>
          </w:p>
          <w:p w14:paraId="11D381C1" w14:textId="77777777" w:rsidR="00887AAC" w:rsidRPr="00A955A3" w:rsidRDefault="00887AAC" w:rsidP="00887AAC">
            <w:pPr>
              <w:autoSpaceDE w:val="0"/>
              <w:autoSpaceDN w:val="0"/>
              <w:adjustRightInd w:val="0"/>
              <w:jc w:val="both"/>
              <w:rPr>
                <w:rFonts w:cstheme="minorHAnsi"/>
                <w:b/>
                <w:i/>
              </w:rPr>
            </w:pPr>
          </w:p>
          <w:p w14:paraId="7A257578" w14:textId="77777777" w:rsidR="00887AAC" w:rsidRPr="00A955A3" w:rsidRDefault="00887AAC" w:rsidP="00887AAC">
            <w:pPr>
              <w:autoSpaceDE w:val="0"/>
              <w:autoSpaceDN w:val="0"/>
              <w:adjustRightInd w:val="0"/>
              <w:jc w:val="both"/>
              <w:rPr>
                <w:rFonts w:cstheme="minorHAnsi"/>
                <w:b/>
                <w:i/>
                <w:sz w:val="16"/>
                <w:szCs w:val="16"/>
              </w:rPr>
            </w:pPr>
            <w:r w:rsidRPr="00A955A3">
              <w:rPr>
                <w:rFonts w:cstheme="minorHAnsi"/>
                <w:b/>
                <w:i/>
                <w:sz w:val="16"/>
                <w:szCs w:val="16"/>
              </w:rPr>
              <w:t>Správa o vzdelávacej činnosti UKF za akademický rok</w:t>
            </w:r>
          </w:p>
          <w:p w14:paraId="52A89775" w14:textId="0A186AD1" w:rsidR="00887AAC" w:rsidRDefault="00DA3FFF" w:rsidP="00887AAC">
            <w:pPr>
              <w:autoSpaceDE w:val="0"/>
              <w:autoSpaceDN w:val="0"/>
              <w:adjustRightInd w:val="0"/>
              <w:jc w:val="both"/>
              <w:rPr>
                <w:rFonts w:cstheme="minorHAnsi"/>
                <w:color w:val="FF0000"/>
                <w:sz w:val="16"/>
                <w:szCs w:val="16"/>
              </w:rPr>
            </w:pPr>
            <w:hyperlink r:id="rId277" w:history="1">
              <w:r w:rsidR="00887AAC" w:rsidRPr="00A955A3">
                <w:rPr>
                  <w:rStyle w:val="Hypertextovprepojenie"/>
                  <w:rFonts w:cstheme="minorHAnsi"/>
                  <w:i/>
                  <w:sz w:val="16"/>
                  <w:szCs w:val="16"/>
                </w:rPr>
                <w:t>https://www.ukf.sk/intranet/vyrocne-spravy/73-moja-ukf/4353-vyrocne-spravy-za-rok-2020</w:t>
              </w:r>
            </w:hyperlink>
          </w:p>
          <w:p w14:paraId="7C91BAC1" w14:textId="4FB1B5CD" w:rsidR="003117BC" w:rsidRPr="00C83AC0" w:rsidRDefault="003117BC" w:rsidP="00E815D8">
            <w:pPr>
              <w:spacing w:line="216" w:lineRule="auto"/>
              <w:contextualSpacing/>
              <w:rPr>
                <w:rFonts w:cstheme="minorHAnsi"/>
                <w:color w:val="A6A6A6" w:themeColor="background1" w:themeShade="A6"/>
                <w:sz w:val="18"/>
                <w:szCs w:val="18"/>
                <w:lang w:eastAsia="sk-SK"/>
              </w:rPr>
            </w:pPr>
          </w:p>
        </w:tc>
      </w:tr>
    </w:tbl>
    <w:p w14:paraId="2E9DFC93"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959635" w14:textId="07287354" w:rsidR="000A0DF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8.9.</w:t>
      </w:r>
      <w:r w:rsidR="00CF0D7A" w:rsidRPr="00C83AC0">
        <w:rPr>
          <w:rFonts w:cstheme="minorHAnsi"/>
          <w:b/>
          <w:bCs/>
          <w:sz w:val="18"/>
          <w:szCs w:val="18"/>
        </w:rPr>
        <w:t xml:space="preserve"> </w:t>
      </w:r>
      <w:r w:rsidR="00E82D04" w:rsidRPr="00C83AC0">
        <w:rPr>
          <w:rFonts w:cstheme="minorHAnsi"/>
          <w:sz w:val="18"/>
          <w:szCs w:val="18"/>
        </w:rPr>
        <w:t xml:space="preserve">Vysoká škola poskytuje individualizovanú podporu a vytvára vhodné podmienky pre študentov študijného programu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A0DFC" w:rsidRPr="00C83AC0"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0A0DFC" w:rsidRPr="00C83AC0" w14:paraId="193AD8F9" w14:textId="77777777" w:rsidTr="00476384">
        <w:trPr>
          <w:trHeight w:val="567"/>
        </w:trPr>
        <w:tc>
          <w:tcPr>
            <w:tcW w:w="7090" w:type="dxa"/>
          </w:tcPr>
          <w:p w14:paraId="0509B8B1" w14:textId="03592F15" w:rsidR="00887AAC" w:rsidRPr="00887AAC" w:rsidRDefault="00887AAC" w:rsidP="00887AAC">
            <w:pPr>
              <w:autoSpaceDE w:val="0"/>
              <w:autoSpaceDN w:val="0"/>
              <w:adjustRightInd w:val="0"/>
              <w:jc w:val="both"/>
              <w:rPr>
                <w:rFonts w:cstheme="minorHAnsi"/>
                <w:i/>
                <w:sz w:val="16"/>
                <w:szCs w:val="16"/>
              </w:rPr>
            </w:pPr>
            <w:r w:rsidRPr="00887AAC">
              <w:rPr>
                <w:rFonts w:cstheme="minorHAnsi"/>
                <w:i/>
                <w:sz w:val="16"/>
                <w:szCs w:val="16"/>
              </w:rPr>
              <w:t>Postupy zamerané na podporu študentov so špeciálnymi potrebami upravuje  vnútorný predpis zameraný na podporu a zabezpečenie všeobecne prístupného akademického prostredia pre študentov so špecifickými potrebami</w:t>
            </w:r>
          </w:p>
          <w:p w14:paraId="60FF021D" w14:textId="77777777" w:rsidR="00887AAC" w:rsidRPr="00887AAC" w:rsidRDefault="00DA3FFF" w:rsidP="00887AAC">
            <w:pPr>
              <w:autoSpaceDE w:val="0"/>
              <w:autoSpaceDN w:val="0"/>
              <w:adjustRightInd w:val="0"/>
              <w:jc w:val="both"/>
              <w:rPr>
                <w:rFonts w:cstheme="minorHAnsi"/>
                <w:i/>
                <w:sz w:val="16"/>
                <w:szCs w:val="16"/>
              </w:rPr>
            </w:pPr>
            <w:hyperlink r:id="rId278" w:history="1">
              <w:r w:rsidR="00887AAC" w:rsidRPr="00887AAC">
                <w:rPr>
                  <w:rStyle w:val="Hypertextovprepojenie"/>
                  <w:rFonts w:cstheme="minorHAnsi"/>
                  <w:i/>
                  <w:sz w:val="16"/>
                  <w:szCs w:val="16"/>
                </w:rPr>
                <w:t>28/2015 Vnútorný predpis k zabezpečeniu všeobecne prístupného akademického prostredia pre študentov so špecifickými potrebami</w:t>
              </w:r>
            </w:hyperlink>
          </w:p>
          <w:p w14:paraId="32010BFF" w14:textId="77777777" w:rsidR="00887AAC" w:rsidRPr="00887AAC" w:rsidRDefault="00887AAC" w:rsidP="00887AAC">
            <w:pPr>
              <w:autoSpaceDE w:val="0"/>
              <w:autoSpaceDN w:val="0"/>
              <w:adjustRightInd w:val="0"/>
              <w:jc w:val="both"/>
              <w:rPr>
                <w:rFonts w:cstheme="minorHAnsi"/>
                <w:i/>
                <w:sz w:val="16"/>
                <w:szCs w:val="16"/>
              </w:rPr>
            </w:pPr>
            <w:r w:rsidRPr="00887AAC">
              <w:rPr>
                <w:rFonts w:cstheme="minorHAnsi"/>
                <w:i/>
                <w:sz w:val="16"/>
                <w:szCs w:val="16"/>
              </w:rPr>
              <w:t xml:space="preserve">Podporné služby zabezpečuje Centrum pre študentov UKF </w:t>
            </w:r>
          </w:p>
          <w:p w14:paraId="6D35F9F8" w14:textId="77777777" w:rsidR="00887AAC" w:rsidRPr="00887AAC" w:rsidRDefault="00DA3FFF" w:rsidP="00887AAC">
            <w:pPr>
              <w:autoSpaceDE w:val="0"/>
              <w:autoSpaceDN w:val="0"/>
              <w:adjustRightInd w:val="0"/>
              <w:jc w:val="both"/>
              <w:rPr>
                <w:rFonts w:cstheme="minorHAnsi"/>
                <w:i/>
                <w:sz w:val="16"/>
                <w:szCs w:val="16"/>
              </w:rPr>
            </w:pPr>
            <w:hyperlink r:id="rId279" w:history="1">
              <w:r w:rsidR="00887AAC" w:rsidRPr="00887AAC">
                <w:rPr>
                  <w:rStyle w:val="Hypertextovprepojenie"/>
                  <w:rFonts w:cstheme="minorHAnsi"/>
                  <w:i/>
                  <w:sz w:val="16"/>
                  <w:szCs w:val="16"/>
                </w:rPr>
                <w:t>https://www.ukf.sk/sc</w:t>
              </w:r>
            </w:hyperlink>
          </w:p>
          <w:p w14:paraId="4AC3921C" w14:textId="77777777" w:rsidR="00887AAC" w:rsidRPr="00887AAC" w:rsidRDefault="00DA3FFF" w:rsidP="00887AAC">
            <w:pPr>
              <w:autoSpaceDE w:val="0"/>
              <w:autoSpaceDN w:val="0"/>
              <w:adjustRightInd w:val="0"/>
              <w:jc w:val="both"/>
              <w:rPr>
                <w:rFonts w:cstheme="minorHAnsi"/>
                <w:i/>
                <w:sz w:val="16"/>
                <w:szCs w:val="16"/>
              </w:rPr>
            </w:pPr>
            <w:hyperlink r:id="rId280" w:history="1">
              <w:r w:rsidR="00887AAC" w:rsidRPr="00887AAC">
                <w:rPr>
                  <w:rStyle w:val="Hypertextovprepojenie"/>
                  <w:rFonts w:cstheme="minorHAnsi"/>
                  <w:i/>
                  <w:sz w:val="16"/>
                  <w:szCs w:val="16"/>
                </w:rPr>
                <w:t>https://www.ukf.sk/sc/poradenstvo-a-podpora-pre-studentov-so-specifickymi-vzdelavacimi-potrebami</w:t>
              </w:r>
            </w:hyperlink>
          </w:p>
          <w:p w14:paraId="4BC90F1E" w14:textId="77777777" w:rsidR="00887AAC" w:rsidRPr="00887AAC" w:rsidRDefault="00887AAC" w:rsidP="00887AAC">
            <w:pPr>
              <w:autoSpaceDE w:val="0"/>
              <w:autoSpaceDN w:val="0"/>
              <w:adjustRightInd w:val="0"/>
              <w:jc w:val="both"/>
              <w:rPr>
                <w:rFonts w:cstheme="minorHAnsi"/>
                <w:i/>
                <w:sz w:val="16"/>
                <w:szCs w:val="16"/>
              </w:rPr>
            </w:pPr>
            <w:r w:rsidRPr="00887AAC">
              <w:rPr>
                <w:rFonts w:cstheme="minorHAnsi"/>
                <w:i/>
                <w:sz w:val="16"/>
                <w:szCs w:val="16"/>
              </w:rPr>
              <w:t>UKF v Nitre svojim štatútom, predpismi a ostatnými nariadeniami zabezpečuje optimálne podmienky pre štúdium intaktných študentov i študentov so špecifickými potrebami</w:t>
            </w:r>
          </w:p>
          <w:p w14:paraId="7B55CEA8" w14:textId="77777777" w:rsidR="00887AAC" w:rsidRPr="00887AAC" w:rsidRDefault="00DA3FFF" w:rsidP="00887AAC">
            <w:pPr>
              <w:autoSpaceDE w:val="0"/>
              <w:autoSpaceDN w:val="0"/>
              <w:adjustRightInd w:val="0"/>
              <w:jc w:val="both"/>
              <w:rPr>
                <w:rStyle w:val="Hypertextovprepojenie"/>
                <w:rFonts w:cstheme="minorHAnsi"/>
                <w:i/>
                <w:sz w:val="16"/>
                <w:szCs w:val="16"/>
              </w:rPr>
            </w:pPr>
            <w:hyperlink r:id="rId281">
              <w:r w:rsidR="00887AAC" w:rsidRPr="00887AAC">
                <w:rPr>
                  <w:rStyle w:val="Hypertextovprepojenie"/>
                  <w:rFonts w:cstheme="minorHAnsi"/>
                  <w:i/>
                  <w:sz w:val="16"/>
                  <w:szCs w:val="16"/>
                </w:rPr>
                <w:t>http://www.centrumpodpory.pf.ukf.sk</w:t>
              </w:r>
            </w:hyperlink>
          </w:p>
          <w:p w14:paraId="25E5FE4A" w14:textId="77777777" w:rsidR="00887AAC" w:rsidRPr="00887AAC" w:rsidRDefault="00887AAC" w:rsidP="00887AAC">
            <w:pPr>
              <w:autoSpaceDE w:val="0"/>
              <w:autoSpaceDN w:val="0"/>
              <w:adjustRightInd w:val="0"/>
              <w:jc w:val="both"/>
              <w:rPr>
                <w:rFonts w:cstheme="minorHAnsi"/>
                <w:i/>
                <w:sz w:val="16"/>
                <w:szCs w:val="16"/>
              </w:rPr>
            </w:pPr>
            <w:r w:rsidRPr="00887AAC">
              <w:rPr>
                <w:rFonts w:cstheme="minorHAnsi"/>
                <w:i/>
                <w:sz w:val="16"/>
                <w:szCs w:val="16"/>
              </w:rPr>
              <w:t xml:space="preserve">Podporné aktivity študentom zabezpečujú v centre priamo pedagógovia študijného programu špeciálna pedagogika a pedagogika osôb s poruchami učenia – poradenstvo. (predmetný akreditovaný program je náhradou za tento program. </w:t>
            </w:r>
          </w:p>
          <w:p w14:paraId="14D299EC" w14:textId="657A5CC8" w:rsidR="000A0DFC" w:rsidRPr="00887AAC" w:rsidRDefault="000A0DFC" w:rsidP="00E815D8">
            <w:pPr>
              <w:spacing w:line="216" w:lineRule="auto"/>
              <w:contextualSpacing/>
              <w:rPr>
                <w:rFonts w:cstheme="minorHAnsi"/>
                <w:bCs/>
                <w:i/>
                <w:iCs/>
                <w:color w:val="A6A6A6" w:themeColor="background1" w:themeShade="A6"/>
                <w:sz w:val="16"/>
                <w:szCs w:val="16"/>
                <w:lang w:eastAsia="sk-SK"/>
              </w:rPr>
            </w:pPr>
          </w:p>
        </w:tc>
        <w:tc>
          <w:tcPr>
            <w:tcW w:w="2691" w:type="dxa"/>
          </w:tcPr>
          <w:p w14:paraId="553FE847" w14:textId="77777777" w:rsidR="00887AAC" w:rsidRPr="00887AAC" w:rsidRDefault="00DA3FFF" w:rsidP="00887AAC">
            <w:pPr>
              <w:autoSpaceDE w:val="0"/>
              <w:autoSpaceDN w:val="0"/>
              <w:adjustRightInd w:val="0"/>
              <w:jc w:val="both"/>
              <w:rPr>
                <w:rFonts w:cstheme="minorHAnsi"/>
                <w:i/>
                <w:sz w:val="16"/>
                <w:szCs w:val="16"/>
              </w:rPr>
            </w:pPr>
            <w:hyperlink r:id="rId282" w:history="1">
              <w:r w:rsidR="00887AAC" w:rsidRPr="00887AAC">
                <w:rPr>
                  <w:rStyle w:val="Hypertextovprepojenie"/>
                  <w:rFonts w:cstheme="minorHAnsi"/>
                  <w:i/>
                  <w:sz w:val="16"/>
                  <w:szCs w:val="16"/>
                </w:rPr>
                <w:t>28/2015 Vnútorný predpis k zabezpečeniu všeobecne prístupného akademického prostredia pre študentov so špecifickými potrebami</w:t>
              </w:r>
            </w:hyperlink>
          </w:p>
          <w:p w14:paraId="6E67A53C" w14:textId="425C2EC0" w:rsidR="000A0DFC" w:rsidRPr="00887AAC" w:rsidRDefault="000A0DFC" w:rsidP="00E815D8">
            <w:pPr>
              <w:spacing w:line="216" w:lineRule="auto"/>
              <w:contextualSpacing/>
              <w:rPr>
                <w:rFonts w:cstheme="minorHAnsi"/>
                <w:i/>
                <w:color w:val="A6A6A6" w:themeColor="background1" w:themeShade="A6"/>
                <w:sz w:val="16"/>
                <w:szCs w:val="16"/>
                <w:lang w:eastAsia="sk-SK"/>
              </w:rPr>
            </w:pPr>
          </w:p>
        </w:tc>
      </w:tr>
    </w:tbl>
    <w:p w14:paraId="58D1DCDF"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29EAB39" w14:textId="3CFF5702" w:rsidR="00D62CC9"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8.10</w:t>
      </w:r>
      <w:r w:rsidR="00A06F7F"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C83AC0"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62CC9" w:rsidRPr="00C83AC0" w14:paraId="65A38422" w14:textId="77777777" w:rsidTr="00BB2CFC">
        <w:trPr>
          <w:trHeight w:val="567"/>
        </w:trPr>
        <w:tc>
          <w:tcPr>
            <w:tcW w:w="7090" w:type="dxa"/>
          </w:tcPr>
          <w:p w14:paraId="533CD6B7" w14:textId="4D22D1D1" w:rsidR="00D62CC9" w:rsidRPr="00C83AC0" w:rsidRDefault="00887AAC"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lastRenderedPageBreak/>
              <w:t>X</w:t>
            </w:r>
          </w:p>
        </w:tc>
        <w:tc>
          <w:tcPr>
            <w:tcW w:w="2691" w:type="dxa"/>
          </w:tcPr>
          <w:p w14:paraId="60061D6B" w14:textId="093873F7" w:rsidR="00D62CC9" w:rsidRPr="00C83AC0" w:rsidRDefault="00D62CC9" w:rsidP="00E815D8">
            <w:pPr>
              <w:spacing w:line="216" w:lineRule="auto"/>
              <w:contextualSpacing/>
              <w:rPr>
                <w:rFonts w:cstheme="minorHAnsi"/>
                <w:color w:val="A6A6A6" w:themeColor="background1" w:themeShade="A6"/>
                <w:sz w:val="18"/>
                <w:szCs w:val="18"/>
                <w:lang w:eastAsia="sk-SK"/>
              </w:rPr>
            </w:pPr>
          </w:p>
        </w:tc>
      </w:tr>
    </w:tbl>
    <w:p w14:paraId="08EAEA14"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BF9D8E" w14:textId="35DD0C46" w:rsidR="00E82D04" w:rsidRPr="00C83AC0" w:rsidRDefault="006472B0"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9 </w:t>
      </w:r>
      <w:r w:rsidR="002E28C3"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Zhromažďovanie a spracovanie informácií o študijnom programe </w:t>
      </w:r>
    </w:p>
    <w:p w14:paraId="3F2B644B" w14:textId="77777777" w:rsidR="008418F1" w:rsidRPr="00C83AC0" w:rsidRDefault="008418F1" w:rsidP="008418F1">
      <w:pPr>
        <w:pStyle w:val="Odsekzoznamu"/>
        <w:spacing w:after="0" w:line="216" w:lineRule="auto"/>
        <w:ind w:left="284"/>
        <w:contextualSpacing w:val="0"/>
        <w:rPr>
          <w:rFonts w:cstheme="minorHAnsi"/>
          <w:b/>
          <w:bCs/>
          <w:sz w:val="18"/>
          <w:szCs w:val="18"/>
        </w:rPr>
      </w:pPr>
    </w:p>
    <w:p w14:paraId="03DA116C" w14:textId="7C2C9A17" w:rsidR="005F069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9.1. </w:t>
      </w:r>
      <w:r w:rsidR="00E82D04" w:rsidRPr="00C83AC0">
        <w:rPr>
          <w:rFonts w:cstheme="minorHAnsi"/>
          <w:sz w:val="18"/>
          <w:szCs w:val="18"/>
        </w:rPr>
        <w:t xml:space="preserve">Vysoká škola zbiera, analyzuje a využíva relevantné informácie na efektívne manažovanie študijného programu a ďalších aktivít.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665"/>
        <w:gridCol w:w="3116"/>
      </w:tblGrid>
      <w:tr w:rsidR="005F0692" w:rsidRPr="00C83AC0" w14:paraId="45E18EC8" w14:textId="77777777" w:rsidTr="00887AAC">
        <w:trPr>
          <w:cnfStyle w:val="100000000000" w:firstRow="1" w:lastRow="0" w:firstColumn="0" w:lastColumn="0" w:oddVBand="0" w:evenVBand="0" w:oddHBand="0" w:evenHBand="0" w:firstRowFirstColumn="0" w:firstRowLastColumn="0" w:lastRowFirstColumn="0" w:lastRowLastColumn="0"/>
          <w:trHeight w:val="128"/>
        </w:trPr>
        <w:tc>
          <w:tcPr>
            <w:tcW w:w="6665" w:type="dxa"/>
            <w:tcBorders>
              <w:top w:val="none" w:sz="0" w:space="0" w:color="auto"/>
              <w:left w:val="none" w:sz="0" w:space="0" w:color="auto"/>
              <w:right w:val="none" w:sz="0" w:space="0" w:color="auto"/>
            </w:tcBorders>
          </w:tcPr>
          <w:p w14:paraId="5FDB01FF"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116" w:type="dxa"/>
            <w:tcBorders>
              <w:top w:val="none" w:sz="0" w:space="0" w:color="auto"/>
              <w:left w:val="none" w:sz="0" w:space="0" w:color="auto"/>
              <w:right w:val="none" w:sz="0" w:space="0" w:color="auto"/>
            </w:tcBorders>
          </w:tcPr>
          <w:p w14:paraId="6FE88274"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F0692" w:rsidRPr="00C83AC0" w14:paraId="79DA288C" w14:textId="77777777" w:rsidTr="00887AAC">
        <w:trPr>
          <w:trHeight w:val="567"/>
        </w:trPr>
        <w:tc>
          <w:tcPr>
            <w:tcW w:w="6665" w:type="dxa"/>
          </w:tcPr>
          <w:p w14:paraId="62A939A3" w14:textId="77777777" w:rsidR="00887AAC" w:rsidRPr="00DF5561" w:rsidRDefault="00887AAC" w:rsidP="00887AAC">
            <w:pPr>
              <w:spacing w:line="216" w:lineRule="auto"/>
              <w:rPr>
                <w:i/>
                <w:iCs/>
                <w:sz w:val="16"/>
                <w:szCs w:val="16"/>
              </w:rPr>
            </w:pPr>
            <w:r w:rsidRPr="00DF5561">
              <w:rPr>
                <w:rFonts w:cstheme="minorHAnsi"/>
                <w:i/>
                <w:sz w:val="16"/>
                <w:szCs w:val="16"/>
                <w:shd w:val="clear" w:color="auto" w:fill="FFFFFF"/>
              </w:rPr>
              <w:t>Plnenie štandardu zabezpečuje vnútorný predpis 2</w:t>
            </w:r>
            <w:r w:rsidRPr="00DF5561">
              <w:rPr>
                <w:i/>
                <w:iCs/>
                <w:sz w:val="16"/>
                <w:szCs w:val="16"/>
              </w:rPr>
              <w:t>/2013: SYSTÉM RIADENIA KVALITY NA PEDAGOGICKEJ FAKULTE UNIVERZITY KONŠTANTÍNA FILOZOFA V NITRE</w:t>
            </w:r>
          </w:p>
          <w:p w14:paraId="58A2A91D" w14:textId="279C862A" w:rsidR="00887AAC" w:rsidRPr="00DF5561" w:rsidRDefault="00887AAC" w:rsidP="00887AAC">
            <w:pPr>
              <w:rPr>
                <w:rFonts w:cstheme="minorHAnsi"/>
                <w:i/>
                <w:sz w:val="16"/>
                <w:szCs w:val="16"/>
              </w:rPr>
            </w:pPr>
            <w:r w:rsidRPr="00DF5561">
              <w:rPr>
                <w:rFonts w:cstheme="minorHAnsi"/>
                <w:i/>
                <w:sz w:val="16"/>
                <w:szCs w:val="16"/>
              </w:rPr>
              <w:t xml:space="preserve">a vnútorný predpis Smernica : Zásady hodnotenia vzdelávania a učiteľov študentmi univerzity </w:t>
            </w:r>
          </w:p>
          <w:p w14:paraId="4FE5EB52" w14:textId="77777777" w:rsidR="00887AAC" w:rsidRPr="00DF5561" w:rsidRDefault="00887AAC" w:rsidP="00887AAC">
            <w:pPr>
              <w:autoSpaceDE w:val="0"/>
              <w:autoSpaceDN w:val="0"/>
              <w:adjustRightInd w:val="0"/>
              <w:jc w:val="both"/>
              <w:rPr>
                <w:rFonts w:cstheme="minorHAnsi"/>
                <w:i/>
                <w:sz w:val="16"/>
                <w:szCs w:val="16"/>
              </w:rPr>
            </w:pPr>
            <w:r w:rsidRPr="00DF5561">
              <w:rPr>
                <w:rFonts w:cstheme="minorHAnsi"/>
                <w:i/>
                <w:sz w:val="16"/>
                <w:szCs w:val="16"/>
              </w:rPr>
              <w:t>Informácie o výsledkoch hodnotenia sú zverejňované  v:</w:t>
            </w:r>
          </w:p>
          <w:p w14:paraId="42817F68" w14:textId="77777777" w:rsidR="00887AAC" w:rsidRPr="00DF5561" w:rsidRDefault="00887AAC" w:rsidP="00887AAC">
            <w:pPr>
              <w:pStyle w:val="Odsekzoznamu"/>
              <w:numPr>
                <w:ilvl w:val="0"/>
                <w:numId w:val="45"/>
              </w:numPr>
              <w:autoSpaceDE w:val="0"/>
              <w:autoSpaceDN w:val="0"/>
              <w:adjustRightInd w:val="0"/>
              <w:jc w:val="both"/>
              <w:rPr>
                <w:rFonts w:cstheme="minorHAnsi"/>
                <w:i/>
                <w:sz w:val="16"/>
                <w:szCs w:val="16"/>
              </w:rPr>
            </w:pPr>
            <w:r w:rsidRPr="00DF5561">
              <w:rPr>
                <w:rFonts w:cstheme="minorHAnsi"/>
                <w:i/>
                <w:sz w:val="16"/>
                <w:szCs w:val="16"/>
              </w:rPr>
              <w:t>Správe o vzdelávacej činnosti UKF za akademický rok</w:t>
            </w:r>
          </w:p>
          <w:p w14:paraId="404030FC" w14:textId="77777777" w:rsidR="00887AAC" w:rsidRPr="00DF5561" w:rsidRDefault="00887AAC" w:rsidP="00887AAC">
            <w:pPr>
              <w:pStyle w:val="Odsekzoznamu"/>
              <w:numPr>
                <w:ilvl w:val="0"/>
                <w:numId w:val="45"/>
              </w:numPr>
              <w:autoSpaceDE w:val="0"/>
              <w:autoSpaceDN w:val="0"/>
              <w:adjustRightInd w:val="0"/>
              <w:jc w:val="both"/>
              <w:rPr>
                <w:rFonts w:cstheme="minorHAnsi"/>
                <w:i/>
                <w:sz w:val="16"/>
                <w:szCs w:val="16"/>
              </w:rPr>
            </w:pPr>
            <w:r w:rsidRPr="00DF5561">
              <w:rPr>
                <w:rFonts w:cstheme="minorHAnsi"/>
                <w:i/>
                <w:sz w:val="16"/>
                <w:szCs w:val="16"/>
              </w:rPr>
              <w:t>Správe z hodnotenia vzdelávania na pedagogickej fakulte</w:t>
            </w:r>
          </w:p>
          <w:p w14:paraId="463C801F" w14:textId="77777777" w:rsidR="00887AAC" w:rsidRPr="00DF5561" w:rsidRDefault="00887AAC" w:rsidP="00887AAC">
            <w:pPr>
              <w:spacing w:line="216" w:lineRule="auto"/>
              <w:rPr>
                <w:i/>
                <w:iCs/>
                <w:sz w:val="16"/>
                <w:szCs w:val="16"/>
              </w:rPr>
            </w:pPr>
          </w:p>
          <w:p w14:paraId="792F6532" w14:textId="16B20EC3" w:rsidR="005F0692" w:rsidRPr="00C83AC0" w:rsidRDefault="005F0692" w:rsidP="00E815D8">
            <w:pPr>
              <w:spacing w:line="216" w:lineRule="auto"/>
              <w:contextualSpacing/>
              <w:rPr>
                <w:rFonts w:cstheme="minorHAnsi"/>
                <w:bCs/>
                <w:i/>
                <w:iCs/>
                <w:color w:val="A6A6A6" w:themeColor="background1" w:themeShade="A6"/>
                <w:sz w:val="18"/>
                <w:szCs w:val="18"/>
                <w:lang w:eastAsia="sk-SK"/>
              </w:rPr>
            </w:pPr>
          </w:p>
        </w:tc>
        <w:tc>
          <w:tcPr>
            <w:tcW w:w="3116" w:type="dxa"/>
          </w:tcPr>
          <w:p w14:paraId="33B912AA" w14:textId="77777777" w:rsidR="00887AAC" w:rsidRPr="00A955A3" w:rsidRDefault="00887AAC" w:rsidP="00887AAC">
            <w:pPr>
              <w:spacing w:line="216" w:lineRule="auto"/>
              <w:rPr>
                <w:rStyle w:val="Hypertextovprepojenie"/>
                <w:i/>
                <w:iCs/>
                <w:sz w:val="16"/>
                <w:szCs w:val="16"/>
              </w:rPr>
            </w:pPr>
            <w:r>
              <w:rPr>
                <w:b/>
                <w:i/>
                <w:iCs/>
                <w:sz w:val="16"/>
                <w:szCs w:val="16"/>
              </w:rPr>
              <w:t>2</w:t>
            </w:r>
            <w:r w:rsidRPr="00A955A3">
              <w:rPr>
                <w:b/>
                <w:i/>
                <w:iCs/>
                <w:sz w:val="16"/>
                <w:szCs w:val="16"/>
              </w:rPr>
              <w:t>/2013: SYSTÉM RIADENIA KVALITY NA PEDAGOGICKEJ FAKULTE UNIVERZITY KONŠTANTÍNA FILOZOFA V NITRE</w:t>
            </w:r>
            <w:r w:rsidRPr="00A955A3">
              <w:rPr>
                <w:i/>
                <w:iCs/>
                <w:sz w:val="16"/>
                <w:szCs w:val="16"/>
              </w:rPr>
              <w:t xml:space="preserve"> </w:t>
            </w:r>
            <w:hyperlink r:id="rId283" w:history="1">
              <w:r w:rsidRPr="00A955A3">
                <w:rPr>
                  <w:rStyle w:val="Hypertextovprepojenie"/>
                  <w:i/>
                  <w:iCs/>
                  <w:sz w:val="16"/>
                  <w:szCs w:val="16"/>
                </w:rPr>
                <w:t>https://www.pf.ukf.sk/index.php/sk/organizacia-studia/pedagogicka-odborna-prax/44-oznamy/98-hodnotenie-vzdelavania-a-ucitelov-studentmi</w:t>
              </w:r>
            </w:hyperlink>
          </w:p>
          <w:p w14:paraId="403E6637" w14:textId="77777777" w:rsidR="00887AAC" w:rsidRPr="00A955A3" w:rsidRDefault="00887AAC" w:rsidP="00887AAC">
            <w:pPr>
              <w:rPr>
                <w:rFonts w:cstheme="minorHAnsi"/>
                <w:i/>
                <w:sz w:val="16"/>
                <w:szCs w:val="16"/>
              </w:rPr>
            </w:pPr>
            <w:r w:rsidRPr="00A955A3">
              <w:rPr>
                <w:rFonts w:cstheme="minorHAnsi"/>
                <w:b/>
                <w:i/>
                <w:sz w:val="16"/>
                <w:szCs w:val="16"/>
              </w:rPr>
              <w:t xml:space="preserve">Zásady hodnotenia vzdelávania a učiteľov študentmi univerzity </w:t>
            </w:r>
          </w:p>
          <w:p w14:paraId="5371F836" w14:textId="77777777" w:rsidR="00887AAC" w:rsidRPr="00A955A3" w:rsidRDefault="00DA3FFF" w:rsidP="00887AAC">
            <w:pPr>
              <w:rPr>
                <w:rFonts w:cstheme="minorHAnsi"/>
                <w:i/>
                <w:sz w:val="16"/>
                <w:szCs w:val="16"/>
              </w:rPr>
            </w:pPr>
            <w:hyperlink r:id="rId284" w:history="1">
              <w:r w:rsidR="00887AAC" w:rsidRPr="00A955A3">
                <w:rPr>
                  <w:rStyle w:val="Hypertextovprepojenie"/>
                  <w:rFonts w:cstheme="minorHAnsi"/>
                  <w:i/>
                  <w:sz w:val="16"/>
                  <w:szCs w:val="16"/>
                </w:rPr>
                <w:t>https://www.ukf.sk/intranet/vnutorne-predpisy/73-moja-ukf/3852-8-2018-smernica-zasady-hodnotenia-vzdelavania-a-ucitelov-studentmi-univerzity</w:t>
              </w:r>
            </w:hyperlink>
          </w:p>
          <w:p w14:paraId="3DF74DD7" w14:textId="77777777" w:rsidR="00887AAC" w:rsidRPr="00A955A3" w:rsidRDefault="00887AAC" w:rsidP="00887AAC">
            <w:pPr>
              <w:autoSpaceDE w:val="0"/>
              <w:autoSpaceDN w:val="0"/>
              <w:adjustRightInd w:val="0"/>
              <w:jc w:val="both"/>
              <w:rPr>
                <w:rFonts w:cstheme="minorHAnsi"/>
                <w:b/>
                <w:i/>
                <w:sz w:val="16"/>
                <w:szCs w:val="16"/>
              </w:rPr>
            </w:pPr>
          </w:p>
          <w:p w14:paraId="5503A7DD" w14:textId="77777777" w:rsidR="00887AAC" w:rsidRPr="00A955A3" w:rsidRDefault="00887AAC" w:rsidP="00887AAC">
            <w:pPr>
              <w:autoSpaceDE w:val="0"/>
              <w:autoSpaceDN w:val="0"/>
              <w:adjustRightInd w:val="0"/>
              <w:jc w:val="both"/>
              <w:rPr>
                <w:rFonts w:cstheme="minorHAnsi"/>
                <w:b/>
                <w:i/>
                <w:sz w:val="16"/>
                <w:szCs w:val="16"/>
              </w:rPr>
            </w:pPr>
            <w:r w:rsidRPr="00A955A3">
              <w:rPr>
                <w:rFonts w:cstheme="minorHAnsi"/>
                <w:b/>
                <w:i/>
                <w:sz w:val="16"/>
                <w:szCs w:val="16"/>
              </w:rPr>
              <w:t>Správa o vzdelávacej činnosti UKF za akademický rok</w:t>
            </w:r>
          </w:p>
          <w:p w14:paraId="10F91E7F" w14:textId="77777777" w:rsidR="005F0692" w:rsidRPr="00A955A3" w:rsidRDefault="00DA3FFF" w:rsidP="00887AAC">
            <w:pPr>
              <w:spacing w:line="216" w:lineRule="auto"/>
              <w:contextualSpacing/>
              <w:rPr>
                <w:rStyle w:val="Hypertextovprepojenie"/>
                <w:rFonts w:cstheme="minorHAnsi"/>
                <w:i/>
                <w:sz w:val="16"/>
                <w:szCs w:val="16"/>
              </w:rPr>
            </w:pPr>
            <w:hyperlink r:id="rId285" w:history="1">
              <w:r w:rsidR="00887AAC" w:rsidRPr="00A955A3">
                <w:rPr>
                  <w:rStyle w:val="Hypertextovprepojenie"/>
                  <w:rFonts w:cstheme="minorHAnsi"/>
                  <w:i/>
                  <w:sz w:val="16"/>
                  <w:szCs w:val="16"/>
                </w:rPr>
                <w:t>https://www.ukf.sk/intranet/vyrocne-spravy/73-moja-ukf/4353-vyrocne-spravy-za-rok-2020</w:t>
              </w:r>
            </w:hyperlink>
          </w:p>
          <w:p w14:paraId="38BABC64" w14:textId="77777777" w:rsidR="00887AAC" w:rsidRPr="00A955A3" w:rsidRDefault="00887AAC" w:rsidP="00887AAC">
            <w:pPr>
              <w:autoSpaceDE w:val="0"/>
              <w:autoSpaceDN w:val="0"/>
              <w:adjustRightInd w:val="0"/>
              <w:jc w:val="both"/>
              <w:rPr>
                <w:rFonts w:cstheme="minorHAnsi"/>
                <w:b/>
                <w:i/>
                <w:sz w:val="16"/>
                <w:szCs w:val="16"/>
              </w:rPr>
            </w:pPr>
          </w:p>
          <w:p w14:paraId="4013AFC6" w14:textId="75406B9C" w:rsidR="00887AAC" w:rsidRPr="00A955A3" w:rsidRDefault="00887AAC" w:rsidP="00887AAC">
            <w:pPr>
              <w:autoSpaceDE w:val="0"/>
              <w:autoSpaceDN w:val="0"/>
              <w:adjustRightInd w:val="0"/>
              <w:jc w:val="both"/>
              <w:rPr>
                <w:rFonts w:cstheme="minorHAnsi"/>
                <w:b/>
                <w:i/>
                <w:sz w:val="16"/>
                <w:szCs w:val="16"/>
              </w:rPr>
            </w:pPr>
            <w:r w:rsidRPr="00A955A3">
              <w:rPr>
                <w:rFonts w:cstheme="minorHAnsi"/>
                <w:b/>
                <w:i/>
                <w:sz w:val="16"/>
                <w:szCs w:val="16"/>
              </w:rPr>
              <w:t>Správa z hodnotenia vzdelávania na pedagogickej fakulte</w:t>
            </w:r>
          </w:p>
          <w:p w14:paraId="4E4B1D44" w14:textId="77777777" w:rsidR="00887AAC" w:rsidRPr="00A955A3" w:rsidRDefault="00DA3FFF" w:rsidP="00887AAC">
            <w:pPr>
              <w:spacing w:line="216" w:lineRule="auto"/>
              <w:rPr>
                <w:rStyle w:val="Hypertextovprepojenie"/>
                <w:rFonts w:cstheme="minorHAnsi"/>
                <w:i/>
                <w:sz w:val="16"/>
                <w:szCs w:val="16"/>
              </w:rPr>
            </w:pPr>
            <w:hyperlink r:id="rId286" w:history="1">
              <w:r w:rsidR="00887AAC" w:rsidRPr="00A955A3">
                <w:rPr>
                  <w:rStyle w:val="Hypertextovprepojenie"/>
                  <w:rFonts w:cstheme="minorHAnsi"/>
                  <w:i/>
                  <w:sz w:val="16"/>
                  <w:szCs w:val="16"/>
                </w:rPr>
                <w:t>https://www.pf.ukf.sk/index.php/sk/44-oznamy/98-hodnotenie-vzdelavania-a-ucitelov-studentmi</w:t>
              </w:r>
            </w:hyperlink>
          </w:p>
          <w:p w14:paraId="32AE877B" w14:textId="77777777" w:rsidR="00887AAC" w:rsidRPr="00A955A3" w:rsidRDefault="00887AAC" w:rsidP="00887AAC">
            <w:pPr>
              <w:spacing w:line="216" w:lineRule="auto"/>
              <w:rPr>
                <w:i/>
                <w:iCs/>
                <w:sz w:val="16"/>
                <w:szCs w:val="16"/>
              </w:rPr>
            </w:pPr>
          </w:p>
          <w:p w14:paraId="2A4A2780" w14:textId="084BBCAE" w:rsidR="00887AAC" w:rsidRPr="00C83AC0" w:rsidRDefault="00887AAC" w:rsidP="00887AAC">
            <w:pPr>
              <w:spacing w:line="216" w:lineRule="auto"/>
              <w:contextualSpacing/>
              <w:rPr>
                <w:rFonts w:cstheme="minorHAnsi"/>
                <w:color w:val="A6A6A6" w:themeColor="background1" w:themeShade="A6"/>
                <w:sz w:val="18"/>
                <w:szCs w:val="18"/>
                <w:lang w:eastAsia="sk-SK"/>
              </w:rPr>
            </w:pPr>
          </w:p>
        </w:tc>
      </w:tr>
    </w:tbl>
    <w:p w14:paraId="15B1A0E2"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47348CC" w14:textId="690A1F25" w:rsidR="00B20F3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9.2. </w:t>
      </w:r>
      <w:r w:rsidR="00E82D04" w:rsidRPr="00C83AC0">
        <w:rPr>
          <w:rFonts w:cstheme="minorHAnsi"/>
          <w:sz w:val="18"/>
          <w:szCs w:val="18"/>
        </w:rPr>
        <w:t xml:space="preserve">Efektívny zber a analýza informácií o študijnom programe a ďalších aktivitách vstupuje do hodnotenia študijného programu a do návrhu jeho úprav.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374"/>
        <w:gridCol w:w="3407"/>
      </w:tblGrid>
      <w:tr w:rsidR="00B20F32" w:rsidRPr="00C83AC0" w14:paraId="38CEEA8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BC802B"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6B8DC517"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20F32" w:rsidRPr="00C83AC0" w14:paraId="7092CB8F" w14:textId="77777777" w:rsidTr="00BB2CFC">
        <w:trPr>
          <w:trHeight w:val="567"/>
        </w:trPr>
        <w:tc>
          <w:tcPr>
            <w:tcW w:w="6948" w:type="dxa"/>
          </w:tcPr>
          <w:p w14:paraId="5B0EEE24" w14:textId="77777777" w:rsidR="008F59EA" w:rsidRDefault="008F59EA" w:rsidP="008F59EA">
            <w:pPr>
              <w:spacing w:line="216" w:lineRule="auto"/>
              <w:rPr>
                <w:rFonts w:cstheme="minorHAnsi"/>
                <w:i/>
                <w:sz w:val="16"/>
                <w:szCs w:val="16"/>
                <w:shd w:val="clear" w:color="auto" w:fill="FFFFFF"/>
              </w:rPr>
            </w:pPr>
            <w:r>
              <w:rPr>
                <w:rFonts w:cstheme="minorHAnsi"/>
                <w:i/>
                <w:sz w:val="16"/>
                <w:szCs w:val="16"/>
                <w:shd w:val="clear" w:color="auto" w:fill="FFFFFF"/>
              </w:rPr>
              <w:t>Plnenie štandardu zabezpečuje:</w:t>
            </w:r>
          </w:p>
          <w:p w14:paraId="66D2D057" w14:textId="77777777" w:rsidR="008F59EA" w:rsidRDefault="008F59EA" w:rsidP="008F59EA">
            <w:pPr>
              <w:spacing w:line="216" w:lineRule="auto"/>
              <w:rPr>
                <w:i/>
                <w:iCs/>
                <w:sz w:val="16"/>
                <w:szCs w:val="16"/>
              </w:rPr>
            </w:pPr>
            <w:r>
              <w:rPr>
                <w:rFonts w:cstheme="minorHAnsi"/>
                <w:i/>
                <w:sz w:val="16"/>
                <w:szCs w:val="16"/>
                <w:shd w:val="clear" w:color="auto" w:fill="FFFFFF"/>
              </w:rPr>
              <w:t xml:space="preserve"> vnútorný predpis 2</w:t>
            </w:r>
            <w:r>
              <w:rPr>
                <w:i/>
                <w:iCs/>
                <w:sz w:val="16"/>
                <w:szCs w:val="16"/>
              </w:rPr>
              <w:t>/2013: SYSTÉM RIADENIA KVALITY NA PEDAGOGICKEJ FAKULTE UNIVERZITY KONŠTANTÍNA FILOZOFA V NITRE</w:t>
            </w:r>
          </w:p>
          <w:p w14:paraId="408F7DB6" w14:textId="77777777" w:rsidR="008F59EA" w:rsidRPr="008F59EA" w:rsidRDefault="008F59EA" w:rsidP="008F59EA">
            <w:pPr>
              <w:rPr>
                <w:rFonts w:cstheme="minorHAnsi"/>
                <w:i/>
                <w:sz w:val="16"/>
                <w:szCs w:val="16"/>
              </w:rPr>
            </w:pPr>
            <w:r w:rsidRPr="008F59EA">
              <w:rPr>
                <w:rFonts w:cstheme="minorHAnsi"/>
                <w:i/>
                <w:sz w:val="16"/>
                <w:szCs w:val="16"/>
              </w:rPr>
              <w:t xml:space="preserve">vnútorný predpis Smernica : Zásady hodnotenia vzdelávania a učiteľov študentmi univerzity </w:t>
            </w:r>
          </w:p>
          <w:p w14:paraId="5BD67C5E" w14:textId="77777777" w:rsidR="008F59EA" w:rsidRPr="008F59EA" w:rsidRDefault="008F59EA" w:rsidP="008F59EA">
            <w:pPr>
              <w:spacing w:line="216" w:lineRule="auto"/>
              <w:rPr>
                <w:i/>
                <w:iCs/>
                <w:sz w:val="16"/>
                <w:szCs w:val="16"/>
              </w:rPr>
            </w:pPr>
          </w:p>
          <w:p w14:paraId="4E6E0667" w14:textId="77777777" w:rsidR="008F59EA" w:rsidRPr="008F59EA" w:rsidRDefault="008F59EA" w:rsidP="008F59EA">
            <w:pPr>
              <w:spacing w:line="216" w:lineRule="auto"/>
              <w:rPr>
                <w:i/>
                <w:iCs/>
                <w:sz w:val="16"/>
                <w:szCs w:val="16"/>
              </w:rPr>
            </w:pPr>
            <w:r w:rsidRPr="008F59EA">
              <w:rPr>
                <w:i/>
                <w:iCs/>
                <w:sz w:val="16"/>
                <w:szCs w:val="16"/>
              </w:rPr>
              <w:t>Ukazovateľ je pravidelne monitorovaný v:</w:t>
            </w:r>
          </w:p>
          <w:p w14:paraId="6DF8789A" w14:textId="77777777" w:rsidR="008F59EA" w:rsidRPr="008F59EA" w:rsidRDefault="008F59EA" w:rsidP="008F59EA">
            <w:pPr>
              <w:spacing w:line="216" w:lineRule="auto"/>
              <w:rPr>
                <w:i/>
                <w:iCs/>
                <w:sz w:val="16"/>
                <w:szCs w:val="16"/>
              </w:rPr>
            </w:pPr>
            <w:r w:rsidRPr="008F59EA">
              <w:rPr>
                <w:i/>
                <w:iCs/>
                <w:sz w:val="16"/>
                <w:szCs w:val="16"/>
              </w:rPr>
              <w:t>Správe o vzdelávacej činnosti UKF</w:t>
            </w:r>
          </w:p>
          <w:p w14:paraId="7037AE51" w14:textId="77777777" w:rsidR="008F59EA" w:rsidRPr="008F59EA" w:rsidRDefault="008F59EA" w:rsidP="008F59EA">
            <w:pPr>
              <w:autoSpaceDE w:val="0"/>
              <w:autoSpaceDN w:val="0"/>
              <w:adjustRightInd w:val="0"/>
              <w:jc w:val="both"/>
              <w:rPr>
                <w:rFonts w:cstheme="minorHAnsi"/>
                <w:i/>
                <w:sz w:val="16"/>
                <w:szCs w:val="16"/>
              </w:rPr>
            </w:pPr>
            <w:r w:rsidRPr="008F59EA">
              <w:rPr>
                <w:rFonts w:cstheme="minorHAnsi"/>
                <w:i/>
                <w:sz w:val="16"/>
                <w:szCs w:val="16"/>
              </w:rPr>
              <w:t>Správe z hodnotenia vzdelávania na pedagogickej fakulte</w:t>
            </w:r>
          </w:p>
          <w:p w14:paraId="23275BBA" w14:textId="77777777" w:rsidR="008F59EA" w:rsidRPr="008F59EA" w:rsidRDefault="008F59EA" w:rsidP="008F59EA">
            <w:pPr>
              <w:autoSpaceDE w:val="0"/>
              <w:autoSpaceDN w:val="0"/>
              <w:adjustRightInd w:val="0"/>
              <w:jc w:val="both"/>
              <w:rPr>
                <w:rFonts w:cstheme="minorHAnsi"/>
                <w:i/>
                <w:sz w:val="16"/>
                <w:szCs w:val="16"/>
              </w:rPr>
            </w:pPr>
            <w:r w:rsidRPr="008F59EA">
              <w:rPr>
                <w:rFonts w:cstheme="minorHAnsi"/>
                <w:i/>
                <w:sz w:val="16"/>
                <w:szCs w:val="16"/>
              </w:rPr>
              <w:t xml:space="preserve">Správy obsahujú aj informácie o prijatých opatreniach. </w:t>
            </w:r>
          </w:p>
          <w:p w14:paraId="10BB3E19" w14:textId="500B1E4A" w:rsidR="008F59EA" w:rsidRPr="00DF5561" w:rsidRDefault="008F59EA" w:rsidP="008F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i/>
                <w:color w:val="000000"/>
                <w:sz w:val="16"/>
                <w:szCs w:val="16"/>
                <w:lang w:eastAsia="sk-SK"/>
              </w:rPr>
            </w:pPr>
            <w:r w:rsidRPr="00DF5561">
              <w:rPr>
                <w:rFonts w:eastAsia="Times New Roman" w:cstheme="minorHAnsi"/>
                <w:i/>
                <w:color w:val="000000"/>
                <w:sz w:val="16"/>
                <w:szCs w:val="16"/>
                <w:lang w:eastAsia="sk-SK"/>
              </w:rPr>
              <w:t>Na základe hodnotenia jednotlivých oblastí a identifikovaných nedostatkov sú navrhované a prijímané opatrenia na úrovni jednotlivých katedier, následne na úrovni fakulty. Prijaté opatrenia</w:t>
            </w:r>
            <w:r>
              <w:rPr>
                <w:rFonts w:eastAsia="Times New Roman" w:cstheme="minorHAnsi"/>
                <w:i/>
                <w:color w:val="000000"/>
                <w:sz w:val="16"/>
                <w:szCs w:val="16"/>
                <w:lang w:eastAsia="sk-SK"/>
              </w:rPr>
              <w:t>,</w:t>
            </w:r>
            <w:r w:rsidRPr="00DF5561">
              <w:rPr>
                <w:rFonts w:eastAsia="Times New Roman" w:cstheme="minorHAnsi"/>
                <w:i/>
                <w:color w:val="000000"/>
                <w:sz w:val="16"/>
                <w:szCs w:val="16"/>
                <w:lang w:eastAsia="sk-SK"/>
              </w:rPr>
              <w:t xml:space="preserve"> ako i celkové výsledky hodnotenia vzdelávania pre</w:t>
            </w:r>
            <w:r>
              <w:rPr>
                <w:rFonts w:eastAsia="Times New Roman" w:cstheme="minorHAnsi"/>
                <w:i/>
                <w:color w:val="000000"/>
                <w:sz w:val="16"/>
                <w:szCs w:val="16"/>
                <w:lang w:eastAsia="sk-SK"/>
              </w:rPr>
              <w:t>ro</w:t>
            </w:r>
            <w:r w:rsidRPr="00DF5561">
              <w:rPr>
                <w:rFonts w:eastAsia="Times New Roman" w:cstheme="minorHAnsi"/>
                <w:i/>
                <w:color w:val="000000"/>
                <w:sz w:val="16"/>
                <w:szCs w:val="16"/>
                <w:lang w:eastAsia="sk-SK"/>
              </w:rPr>
              <w:t>k</w:t>
            </w:r>
            <w:r>
              <w:rPr>
                <w:rFonts w:eastAsia="Times New Roman" w:cstheme="minorHAnsi"/>
                <w:i/>
                <w:color w:val="000000"/>
                <w:sz w:val="16"/>
                <w:szCs w:val="16"/>
                <w:lang w:eastAsia="sk-SK"/>
              </w:rPr>
              <w:t>ú</w:t>
            </w:r>
            <w:r w:rsidRPr="00DF5561">
              <w:rPr>
                <w:rFonts w:eastAsia="Times New Roman" w:cstheme="minorHAnsi"/>
                <w:i/>
                <w:color w:val="000000"/>
                <w:sz w:val="16"/>
                <w:szCs w:val="16"/>
                <w:lang w:eastAsia="sk-SK"/>
              </w:rPr>
              <w:t xml:space="preserve">va Akademický senát Pedagogickej fakulty UKF, sú súčasťou Výročnej správy fakulty prezentovanej na zasadnutí akademickej obce, vedeckej rady a zverejnené na jej webovom sídle. Zásadné pripomienky a identifikované nedostatky predstavujú zdroj prijímania opatrení na zvyšovanie kvality vzdelávania na PF. Okrem inovácií obsahu študijných programov, odporúčanej literatúry, zlepšovania materiálneho a informačného zabezpečenia bolo jedným z  prijatých opatrení napríklad v roku 2018 vymenovanie fakultného </w:t>
            </w:r>
            <w:proofErr w:type="spellStart"/>
            <w:r w:rsidRPr="00DF5561">
              <w:rPr>
                <w:rFonts w:eastAsia="Times New Roman" w:cstheme="minorHAnsi"/>
                <w:i/>
                <w:color w:val="000000"/>
                <w:sz w:val="16"/>
                <w:szCs w:val="16"/>
                <w:lang w:eastAsia="sk-SK"/>
              </w:rPr>
              <w:t>rozvrhára</w:t>
            </w:r>
            <w:proofErr w:type="spellEnd"/>
            <w:r w:rsidRPr="00DF5561">
              <w:rPr>
                <w:rFonts w:eastAsia="Times New Roman" w:cstheme="minorHAnsi"/>
                <w:i/>
                <w:color w:val="000000"/>
                <w:sz w:val="16"/>
                <w:szCs w:val="16"/>
                <w:lang w:eastAsia="sk-SK"/>
              </w:rPr>
              <w:t xml:space="preserve">, ktorý koordinuje tvorbu rozvrhov jednotlivých študijných skupín a v roku 2020 </w:t>
            </w:r>
            <w:r>
              <w:rPr>
                <w:rFonts w:eastAsia="Times New Roman" w:cstheme="minorHAnsi"/>
                <w:i/>
                <w:color w:val="000000"/>
                <w:sz w:val="16"/>
                <w:szCs w:val="16"/>
                <w:lang w:eastAsia="sk-SK"/>
              </w:rPr>
              <w:t xml:space="preserve">podanie </w:t>
            </w:r>
            <w:r w:rsidRPr="00DF5561">
              <w:rPr>
                <w:rFonts w:eastAsia="Times New Roman" w:cstheme="minorHAnsi"/>
                <w:i/>
                <w:color w:val="000000"/>
                <w:sz w:val="16"/>
                <w:szCs w:val="16"/>
                <w:lang w:eastAsia="sk-SK"/>
              </w:rPr>
              <w:t xml:space="preserve"> projektu z ESF Skvalitňovanie praktickej prípravy budúcich pedagogických zamestnancov na UKF v Nitre zameraného na podporu zvýšenia počtu hodín pedagogickej praxe študentov a iné ďalšie. </w:t>
            </w:r>
          </w:p>
          <w:p w14:paraId="750841E3" w14:textId="2F4B4CF6" w:rsidR="00B20F32" w:rsidRPr="00C83AC0" w:rsidRDefault="00B20F32" w:rsidP="00E815D8">
            <w:pPr>
              <w:spacing w:line="216" w:lineRule="auto"/>
              <w:contextualSpacing/>
              <w:rPr>
                <w:rFonts w:cstheme="minorHAnsi"/>
                <w:bCs/>
                <w:i/>
                <w:iCs/>
                <w:color w:val="A6A6A6" w:themeColor="background1" w:themeShade="A6"/>
                <w:sz w:val="18"/>
                <w:szCs w:val="18"/>
                <w:lang w:eastAsia="sk-SK"/>
              </w:rPr>
            </w:pPr>
          </w:p>
        </w:tc>
        <w:tc>
          <w:tcPr>
            <w:tcW w:w="2833" w:type="dxa"/>
          </w:tcPr>
          <w:p w14:paraId="05A8DDCC" w14:textId="77777777" w:rsidR="00DF5561" w:rsidRDefault="00DF5561" w:rsidP="00DF5561">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287" w:history="1">
              <w:r>
                <w:rPr>
                  <w:rStyle w:val="Hypertextovprepojenie"/>
                  <w:i/>
                  <w:iCs/>
                  <w:sz w:val="16"/>
                  <w:szCs w:val="16"/>
                </w:rPr>
                <w:t>https://www.pf.ukf.sk/index.php/sk/organizacia-studia/pedagogicka-odborna-prax/44-oznamy/98-hodnotenie-vzdelavania-a-ucitelov-studentmi</w:t>
              </w:r>
            </w:hyperlink>
          </w:p>
          <w:p w14:paraId="3A517C01" w14:textId="77777777" w:rsidR="00DF5561" w:rsidRDefault="00DF5561" w:rsidP="00DF5561">
            <w:pPr>
              <w:autoSpaceDE w:val="0"/>
              <w:autoSpaceDN w:val="0"/>
              <w:adjustRightInd w:val="0"/>
              <w:jc w:val="both"/>
              <w:rPr>
                <w:rFonts w:cstheme="minorHAnsi"/>
                <w:b/>
              </w:rPr>
            </w:pPr>
          </w:p>
          <w:p w14:paraId="630F023C" w14:textId="77777777" w:rsidR="00DF5561" w:rsidRDefault="00DF5561" w:rsidP="00DF5561">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58D4A38A" w14:textId="51D5A9C3" w:rsidR="00B20F32" w:rsidRPr="00C83AC0" w:rsidRDefault="00DA3FFF" w:rsidP="00DF5561">
            <w:pPr>
              <w:spacing w:line="216" w:lineRule="auto"/>
              <w:contextualSpacing/>
              <w:rPr>
                <w:rFonts w:cstheme="minorHAnsi"/>
                <w:color w:val="A6A6A6" w:themeColor="background1" w:themeShade="A6"/>
                <w:sz w:val="18"/>
                <w:szCs w:val="18"/>
                <w:lang w:eastAsia="sk-SK"/>
              </w:rPr>
            </w:pPr>
            <w:hyperlink r:id="rId288" w:history="1">
              <w:r w:rsidR="00DF5561">
                <w:rPr>
                  <w:rStyle w:val="Hypertextovprepojenie"/>
                  <w:rFonts w:cstheme="minorHAnsi"/>
                  <w:i/>
                  <w:sz w:val="16"/>
                  <w:szCs w:val="16"/>
                </w:rPr>
                <w:t>https://www.ukf.sk/intranet/vyrocne-spravy/73-moja-ukf/4353-vyrocne-spravy-za-rok-2020</w:t>
              </w:r>
            </w:hyperlink>
          </w:p>
        </w:tc>
      </w:tr>
    </w:tbl>
    <w:p w14:paraId="241C90DF"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59524C96" w14:textId="0EC56A33"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9.3. </w:t>
      </w:r>
      <w:r w:rsidR="00E82D04" w:rsidRPr="00C83AC0">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665"/>
        <w:gridCol w:w="3116"/>
      </w:tblGrid>
      <w:tr w:rsidR="00B37EB6" w:rsidRPr="00C83AC0" w14:paraId="233DBABF" w14:textId="77777777" w:rsidTr="00DF5561">
        <w:trPr>
          <w:cnfStyle w:val="100000000000" w:firstRow="1" w:lastRow="0" w:firstColumn="0" w:lastColumn="0" w:oddVBand="0" w:evenVBand="0" w:oddHBand="0" w:evenHBand="0" w:firstRowFirstColumn="0" w:firstRowLastColumn="0" w:lastRowFirstColumn="0" w:lastRowLastColumn="0"/>
          <w:trHeight w:val="128"/>
        </w:trPr>
        <w:tc>
          <w:tcPr>
            <w:tcW w:w="6665" w:type="dxa"/>
            <w:tcBorders>
              <w:top w:val="none" w:sz="0" w:space="0" w:color="auto"/>
              <w:left w:val="none" w:sz="0" w:space="0" w:color="auto"/>
              <w:right w:val="none" w:sz="0" w:space="0" w:color="auto"/>
            </w:tcBorders>
          </w:tcPr>
          <w:p w14:paraId="4550FF51"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116" w:type="dxa"/>
            <w:tcBorders>
              <w:top w:val="none" w:sz="0" w:space="0" w:color="auto"/>
              <w:left w:val="none" w:sz="0" w:space="0" w:color="auto"/>
              <w:right w:val="none" w:sz="0" w:space="0" w:color="auto"/>
            </w:tcBorders>
          </w:tcPr>
          <w:p w14:paraId="4F5FA4AF"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787324FB" w14:textId="77777777" w:rsidTr="00DF5561">
        <w:trPr>
          <w:trHeight w:val="567"/>
        </w:trPr>
        <w:tc>
          <w:tcPr>
            <w:tcW w:w="6665" w:type="dxa"/>
          </w:tcPr>
          <w:p w14:paraId="17CE8861" w14:textId="270EB094" w:rsidR="00DF5561" w:rsidRDefault="00DF5561" w:rsidP="00DF5561">
            <w:pPr>
              <w:spacing w:line="216" w:lineRule="auto"/>
              <w:rPr>
                <w:rFonts w:cstheme="minorHAnsi"/>
                <w:i/>
                <w:sz w:val="16"/>
                <w:szCs w:val="16"/>
                <w:shd w:val="clear" w:color="auto" w:fill="FFFFFF"/>
              </w:rPr>
            </w:pPr>
            <w:r>
              <w:rPr>
                <w:rFonts w:cstheme="minorHAnsi"/>
                <w:i/>
                <w:sz w:val="16"/>
                <w:szCs w:val="16"/>
                <w:shd w:val="clear" w:color="auto" w:fill="FFFFFF"/>
              </w:rPr>
              <w:t>Plnenie štandardu zabezpečuje:</w:t>
            </w:r>
          </w:p>
          <w:p w14:paraId="4E9DF97B" w14:textId="75979CAA" w:rsidR="00DF5561" w:rsidRDefault="00DF5561" w:rsidP="00DF5561">
            <w:pPr>
              <w:spacing w:line="216" w:lineRule="auto"/>
              <w:rPr>
                <w:i/>
                <w:iCs/>
                <w:sz w:val="16"/>
                <w:szCs w:val="16"/>
              </w:rPr>
            </w:pPr>
            <w:r>
              <w:rPr>
                <w:rFonts w:cstheme="minorHAnsi"/>
                <w:i/>
                <w:sz w:val="16"/>
                <w:szCs w:val="16"/>
                <w:shd w:val="clear" w:color="auto" w:fill="FFFFFF"/>
              </w:rPr>
              <w:t xml:space="preserve"> vnútorný predpis 2</w:t>
            </w:r>
            <w:r>
              <w:rPr>
                <w:i/>
                <w:iCs/>
                <w:sz w:val="16"/>
                <w:szCs w:val="16"/>
              </w:rPr>
              <w:t>/2013: SYSTÉM RIADENIA KVALITY NA PEDAGOGICKEJ FAKULTE UNIVERZITY KONŠTANTÍNA FILOZOFA V NITRE</w:t>
            </w:r>
          </w:p>
          <w:p w14:paraId="54622549" w14:textId="4D00FFBF" w:rsidR="00DF5561" w:rsidRPr="008F59EA" w:rsidRDefault="00DF5561" w:rsidP="00DF5561">
            <w:pPr>
              <w:rPr>
                <w:rFonts w:cstheme="minorHAnsi"/>
                <w:i/>
                <w:sz w:val="16"/>
                <w:szCs w:val="16"/>
              </w:rPr>
            </w:pPr>
            <w:r w:rsidRPr="008F59EA">
              <w:rPr>
                <w:rFonts w:cstheme="minorHAnsi"/>
                <w:i/>
                <w:sz w:val="16"/>
                <w:szCs w:val="16"/>
              </w:rPr>
              <w:t xml:space="preserve">vnútorný predpis Smernica : Zásady hodnotenia vzdelávania a učiteľov študentmi univerzity </w:t>
            </w:r>
          </w:p>
          <w:p w14:paraId="26264862" w14:textId="77777777" w:rsidR="00DF5561" w:rsidRPr="008F59EA" w:rsidRDefault="00DF5561" w:rsidP="00DF5561">
            <w:pPr>
              <w:spacing w:line="216" w:lineRule="auto"/>
              <w:rPr>
                <w:i/>
                <w:iCs/>
                <w:sz w:val="16"/>
                <w:szCs w:val="16"/>
              </w:rPr>
            </w:pPr>
          </w:p>
          <w:p w14:paraId="08052C27" w14:textId="77777777" w:rsidR="00DF5561" w:rsidRPr="008F59EA" w:rsidRDefault="00DF5561" w:rsidP="00DF5561">
            <w:pPr>
              <w:spacing w:line="216" w:lineRule="auto"/>
              <w:rPr>
                <w:i/>
                <w:iCs/>
                <w:sz w:val="16"/>
                <w:szCs w:val="16"/>
              </w:rPr>
            </w:pPr>
            <w:r w:rsidRPr="008F59EA">
              <w:rPr>
                <w:i/>
                <w:iCs/>
                <w:sz w:val="16"/>
                <w:szCs w:val="16"/>
              </w:rPr>
              <w:lastRenderedPageBreak/>
              <w:t>Ukazovateľ je pravidelne monitorovaný v:</w:t>
            </w:r>
          </w:p>
          <w:p w14:paraId="1D78BB0D" w14:textId="239C7047" w:rsidR="00DF5561" w:rsidRPr="008F59EA" w:rsidRDefault="00DF5561" w:rsidP="00DF5561">
            <w:pPr>
              <w:spacing w:line="216" w:lineRule="auto"/>
              <w:rPr>
                <w:i/>
                <w:iCs/>
                <w:sz w:val="16"/>
                <w:szCs w:val="16"/>
              </w:rPr>
            </w:pPr>
            <w:r w:rsidRPr="008F59EA">
              <w:rPr>
                <w:i/>
                <w:iCs/>
                <w:sz w:val="16"/>
                <w:szCs w:val="16"/>
              </w:rPr>
              <w:t>Správe o vzdelávacej činnosti UKF</w:t>
            </w:r>
          </w:p>
          <w:p w14:paraId="4BC4C836" w14:textId="77777777" w:rsidR="00DF5561" w:rsidRPr="008F59EA" w:rsidRDefault="00DF5561" w:rsidP="00DF5561">
            <w:pPr>
              <w:autoSpaceDE w:val="0"/>
              <w:autoSpaceDN w:val="0"/>
              <w:adjustRightInd w:val="0"/>
              <w:jc w:val="both"/>
              <w:rPr>
                <w:rFonts w:cstheme="minorHAnsi"/>
                <w:i/>
                <w:sz w:val="16"/>
                <w:szCs w:val="16"/>
              </w:rPr>
            </w:pPr>
            <w:r w:rsidRPr="008F59EA">
              <w:rPr>
                <w:rFonts w:cstheme="minorHAnsi"/>
                <w:i/>
                <w:sz w:val="16"/>
                <w:szCs w:val="16"/>
              </w:rPr>
              <w:t>Správe z hodnotenia vzdelávania na pedagogickej fakulte</w:t>
            </w:r>
          </w:p>
          <w:p w14:paraId="438C2311" w14:textId="54BE0E4B" w:rsidR="00DF5561" w:rsidRDefault="00DF5561" w:rsidP="00DF5561">
            <w:pPr>
              <w:autoSpaceDE w:val="0"/>
              <w:autoSpaceDN w:val="0"/>
              <w:adjustRightInd w:val="0"/>
              <w:jc w:val="both"/>
              <w:rPr>
                <w:rFonts w:cstheme="minorHAnsi"/>
                <w:i/>
                <w:sz w:val="16"/>
                <w:szCs w:val="16"/>
              </w:rPr>
            </w:pPr>
            <w:r w:rsidRPr="008F59EA">
              <w:rPr>
                <w:rFonts w:cstheme="minorHAnsi"/>
                <w:i/>
                <w:sz w:val="16"/>
                <w:szCs w:val="16"/>
              </w:rPr>
              <w:t xml:space="preserve">Správy obsahujú aj informácie o prijatých opatreniach. </w:t>
            </w:r>
          </w:p>
          <w:p w14:paraId="1FD5BCDF" w14:textId="77777777" w:rsidR="00667513" w:rsidRDefault="00667513" w:rsidP="00DF5561">
            <w:pPr>
              <w:autoSpaceDE w:val="0"/>
              <w:autoSpaceDN w:val="0"/>
              <w:adjustRightInd w:val="0"/>
              <w:jc w:val="both"/>
              <w:rPr>
                <w:rFonts w:cstheme="minorHAnsi"/>
                <w:i/>
                <w:sz w:val="16"/>
                <w:szCs w:val="16"/>
              </w:rPr>
            </w:pPr>
          </w:p>
          <w:p w14:paraId="5389A39D" w14:textId="7FFE8FBF" w:rsidR="0098537A" w:rsidRDefault="0098537A" w:rsidP="00DF5561">
            <w:pPr>
              <w:autoSpaceDE w:val="0"/>
              <w:autoSpaceDN w:val="0"/>
              <w:adjustRightInd w:val="0"/>
              <w:jc w:val="both"/>
              <w:rPr>
                <w:rFonts w:cstheme="minorHAnsi"/>
                <w:i/>
                <w:sz w:val="16"/>
                <w:szCs w:val="16"/>
              </w:rPr>
            </w:pPr>
            <w:r>
              <w:rPr>
                <w:rFonts w:cstheme="minorHAnsi"/>
                <w:i/>
                <w:sz w:val="16"/>
                <w:szCs w:val="16"/>
              </w:rPr>
              <w:t>Štruktúra sledovaných a vyhodnocovaných indikátorov:</w:t>
            </w:r>
          </w:p>
          <w:p w14:paraId="63DD8B05" w14:textId="0094720F" w:rsidR="0098537A" w:rsidRDefault="00667513" w:rsidP="00DF5561">
            <w:pPr>
              <w:autoSpaceDE w:val="0"/>
              <w:autoSpaceDN w:val="0"/>
              <w:adjustRightInd w:val="0"/>
              <w:jc w:val="both"/>
              <w:rPr>
                <w:rFonts w:cstheme="minorHAnsi"/>
                <w:i/>
                <w:sz w:val="16"/>
                <w:szCs w:val="16"/>
              </w:rPr>
            </w:pPr>
            <w:r w:rsidRPr="0098537A">
              <w:rPr>
                <w:rFonts w:cstheme="minorHAnsi"/>
                <w:i/>
                <w:sz w:val="16"/>
                <w:szCs w:val="16"/>
              </w:rPr>
              <w:t>Študijné programy, ich schvaľovanie a</w:t>
            </w:r>
            <w:r>
              <w:rPr>
                <w:rFonts w:cstheme="minorHAnsi"/>
                <w:i/>
                <w:sz w:val="16"/>
                <w:szCs w:val="16"/>
              </w:rPr>
              <w:t> </w:t>
            </w:r>
            <w:r w:rsidRPr="0098537A">
              <w:rPr>
                <w:rFonts w:cstheme="minorHAnsi"/>
                <w:i/>
                <w:sz w:val="16"/>
                <w:szCs w:val="16"/>
              </w:rPr>
              <w:t>monitoring</w:t>
            </w:r>
          </w:p>
          <w:p w14:paraId="3CB412CE" w14:textId="4EF198B3" w:rsidR="00667513" w:rsidRDefault="00667513" w:rsidP="00DF5561">
            <w:pPr>
              <w:autoSpaceDE w:val="0"/>
              <w:autoSpaceDN w:val="0"/>
              <w:adjustRightInd w:val="0"/>
              <w:jc w:val="both"/>
              <w:rPr>
                <w:rFonts w:cstheme="minorHAnsi"/>
                <w:i/>
                <w:sz w:val="16"/>
                <w:szCs w:val="16"/>
              </w:rPr>
            </w:pPr>
            <w:r>
              <w:rPr>
                <w:rFonts w:cstheme="minorHAnsi"/>
                <w:i/>
                <w:sz w:val="16"/>
                <w:szCs w:val="16"/>
              </w:rPr>
              <w:t>Postupy uplatňované na fakultách pri schvaľovaní a monitorovaní študijných programov</w:t>
            </w:r>
          </w:p>
          <w:p w14:paraId="7DB7651C" w14:textId="75451631" w:rsidR="0098537A" w:rsidRDefault="0098537A" w:rsidP="00667513">
            <w:pPr>
              <w:autoSpaceDE w:val="0"/>
              <w:autoSpaceDN w:val="0"/>
              <w:adjustRightInd w:val="0"/>
              <w:jc w:val="both"/>
              <w:rPr>
                <w:rFonts w:cstheme="minorHAnsi"/>
                <w:i/>
                <w:sz w:val="16"/>
                <w:szCs w:val="16"/>
              </w:rPr>
            </w:pPr>
            <w:r>
              <w:rPr>
                <w:rFonts w:cstheme="minorHAnsi"/>
                <w:i/>
                <w:sz w:val="16"/>
                <w:szCs w:val="16"/>
              </w:rPr>
              <w:t>Prijímacie konanie a výber uchádzačov</w:t>
            </w:r>
          </w:p>
          <w:p w14:paraId="7671406C" w14:textId="3ADEC1AD" w:rsidR="0098537A" w:rsidRPr="00E91D7B" w:rsidRDefault="0098537A" w:rsidP="00667513">
            <w:pPr>
              <w:autoSpaceDE w:val="0"/>
              <w:autoSpaceDN w:val="0"/>
              <w:adjustRightInd w:val="0"/>
              <w:jc w:val="both"/>
              <w:rPr>
                <w:rFonts w:cstheme="minorHAnsi"/>
                <w:i/>
                <w:sz w:val="16"/>
                <w:szCs w:val="16"/>
              </w:rPr>
            </w:pPr>
            <w:r>
              <w:rPr>
                <w:rFonts w:cstheme="minorHAnsi"/>
                <w:i/>
                <w:sz w:val="16"/>
                <w:szCs w:val="16"/>
              </w:rPr>
              <w:t xml:space="preserve">Vývoj počtu </w:t>
            </w:r>
            <w:r w:rsidRPr="00E91D7B">
              <w:rPr>
                <w:rFonts w:cstheme="minorHAnsi"/>
                <w:i/>
                <w:sz w:val="16"/>
                <w:szCs w:val="16"/>
              </w:rPr>
              <w:t>študentov</w:t>
            </w:r>
          </w:p>
          <w:p w14:paraId="0EB8D468" w14:textId="4EFF10A1" w:rsidR="0098537A" w:rsidRPr="00E91D7B" w:rsidRDefault="0098537A" w:rsidP="00667513">
            <w:pPr>
              <w:autoSpaceDE w:val="0"/>
              <w:autoSpaceDN w:val="0"/>
              <w:adjustRightInd w:val="0"/>
              <w:jc w:val="both"/>
              <w:rPr>
                <w:rFonts w:cstheme="minorHAnsi"/>
                <w:i/>
                <w:sz w:val="16"/>
                <w:szCs w:val="16"/>
              </w:rPr>
            </w:pPr>
            <w:r w:rsidRPr="00E91D7B">
              <w:rPr>
                <w:rFonts w:cstheme="minorHAnsi"/>
                <w:i/>
                <w:sz w:val="16"/>
                <w:szCs w:val="16"/>
              </w:rPr>
              <w:t>Štátne skúšky a informácie o záverečných prácach</w:t>
            </w:r>
          </w:p>
          <w:p w14:paraId="357B0DEE" w14:textId="0E752CC4" w:rsidR="0098537A" w:rsidRPr="00E91D7B" w:rsidRDefault="0098537A" w:rsidP="00E91D7B">
            <w:pPr>
              <w:autoSpaceDE w:val="0"/>
              <w:autoSpaceDN w:val="0"/>
              <w:adjustRightInd w:val="0"/>
              <w:jc w:val="both"/>
              <w:rPr>
                <w:rFonts w:cstheme="minorHAnsi"/>
                <w:bCs/>
                <w:i/>
                <w:color w:val="000000" w:themeColor="text1"/>
                <w:sz w:val="16"/>
                <w:szCs w:val="16"/>
              </w:rPr>
            </w:pPr>
            <w:r w:rsidRPr="00E91D7B">
              <w:rPr>
                <w:rFonts w:cstheme="minorHAnsi"/>
                <w:i/>
                <w:sz w:val="16"/>
                <w:szCs w:val="16"/>
              </w:rPr>
              <w:t xml:space="preserve">Vzdelávací proces a jeho </w:t>
            </w:r>
            <w:r w:rsidR="00667513" w:rsidRPr="00E91D7B">
              <w:rPr>
                <w:rFonts w:cstheme="minorHAnsi"/>
                <w:i/>
                <w:sz w:val="16"/>
                <w:szCs w:val="16"/>
              </w:rPr>
              <w:t>kvalita</w:t>
            </w:r>
            <w:r w:rsidR="00E91D7B">
              <w:rPr>
                <w:rFonts w:cstheme="minorHAnsi"/>
                <w:i/>
                <w:sz w:val="16"/>
                <w:szCs w:val="16"/>
              </w:rPr>
              <w:t xml:space="preserve">. </w:t>
            </w:r>
            <w:r w:rsidR="00667513" w:rsidRPr="00E91D7B">
              <w:rPr>
                <w:rFonts w:cstheme="minorHAnsi"/>
                <w:bCs/>
                <w:i/>
                <w:color w:val="000000" w:themeColor="text1"/>
                <w:sz w:val="16"/>
                <w:szCs w:val="16"/>
              </w:rPr>
              <w:t>U</w:t>
            </w:r>
            <w:r w:rsidRPr="00E91D7B">
              <w:rPr>
                <w:rFonts w:cstheme="minorHAnsi"/>
                <w:bCs/>
                <w:i/>
                <w:color w:val="000000" w:themeColor="text1"/>
                <w:sz w:val="16"/>
                <w:szCs w:val="16"/>
              </w:rPr>
              <w:t>kazovatele, ktoré univerzita monitoruje a vyhodnocuje vo vzťahu k vzdelávaciemu procesu</w:t>
            </w:r>
            <w:r w:rsidR="00667513" w:rsidRPr="00E91D7B">
              <w:rPr>
                <w:rFonts w:cstheme="minorHAnsi"/>
                <w:bCs/>
                <w:i/>
                <w:color w:val="000000" w:themeColor="text1"/>
                <w:sz w:val="16"/>
                <w:szCs w:val="16"/>
              </w:rPr>
              <w:t xml:space="preserve"> </w:t>
            </w:r>
            <w:r w:rsidRPr="00E91D7B">
              <w:rPr>
                <w:rFonts w:cstheme="minorHAnsi"/>
                <w:bCs/>
                <w:i/>
                <w:color w:val="000000" w:themeColor="text1"/>
                <w:sz w:val="16"/>
                <w:szCs w:val="16"/>
              </w:rPr>
              <w:t>sú:</w:t>
            </w:r>
          </w:p>
          <w:p w14:paraId="64852E94" w14:textId="7133BA32" w:rsidR="00323741" w:rsidRPr="00E91D7B" w:rsidRDefault="0098537A" w:rsidP="00323741">
            <w:pPr>
              <w:pStyle w:val="Odsekzoznamu"/>
              <w:widowControl w:val="0"/>
              <w:numPr>
                <w:ilvl w:val="0"/>
                <w:numId w:val="49"/>
              </w:numPr>
              <w:autoSpaceDE w:val="0"/>
              <w:autoSpaceDN w:val="0"/>
              <w:adjustRightInd w:val="0"/>
              <w:spacing w:after="80"/>
              <w:jc w:val="both"/>
              <w:rPr>
                <w:rFonts w:cstheme="minorHAnsi"/>
                <w:bCs/>
                <w:i/>
                <w:sz w:val="16"/>
                <w:szCs w:val="16"/>
              </w:rPr>
            </w:pPr>
            <w:r w:rsidRPr="00E91D7B">
              <w:rPr>
                <w:rFonts w:cstheme="minorHAnsi"/>
                <w:bCs/>
                <w:i/>
                <w:color w:val="000000" w:themeColor="text1"/>
                <w:sz w:val="16"/>
                <w:szCs w:val="16"/>
              </w:rPr>
              <w:t>študijné výsledky študentov  a úspešnosť v štúdiu,</w:t>
            </w:r>
            <w:r w:rsidR="00323741" w:rsidRPr="00E91D7B">
              <w:rPr>
                <w:rFonts w:cstheme="minorHAnsi"/>
                <w:bCs/>
                <w:i/>
                <w:color w:val="000000" w:themeColor="text1"/>
                <w:sz w:val="16"/>
                <w:szCs w:val="16"/>
              </w:rPr>
              <w:t xml:space="preserve"> (vážený študijný priemer, v jednotlivých ročníkoch, celková priemer, sledovanie vývoja ukazovateľa, p</w:t>
            </w:r>
            <w:r w:rsidR="00323741" w:rsidRPr="00E91D7B">
              <w:rPr>
                <w:rFonts w:cstheme="minorHAnsi"/>
                <w:i/>
                <w:sz w:val="16"/>
                <w:szCs w:val="16"/>
              </w:rPr>
              <w:t>odiel študentov, ktorí nesplnili podmienky na pokračovanie v štúdiu alebo prekročili štandardnú dĺžku štúdia, p</w:t>
            </w:r>
            <w:r w:rsidR="00323741" w:rsidRPr="00E91D7B">
              <w:rPr>
                <w:rFonts w:cstheme="minorHAnsi"/>
                <w:bCs/>
                <w:i/>
                <w:sz w:val="16"/>
                <w:szCs w:val="16"/>
              </w:rPr>
              <w:t>očet študentov, ktorí nepokračujú v 2. ročníku štúdia bakalárskeho štúdia z dôvodu zanechania alebo vylúčenia),</w:t>
            </w:r>
          </w:p>
          <w:p w14:paraId="3DA9E9B3" w14:textId="32358FA2" w:rsidR="00E91D7B" w:rsidRPr="00E91D7B" w:rsidRDefault="0098537A" w:rsidP="00E91D7B">
            <w:pPr>
              <w:pStyle w:val="Odsekzoznamu"/>
              <w:numPr>
                <w:ilvl w:val="0"/>
                <w:numId w:val="49"/>
              </w:numPr>
              <w:jc w:val="both"/>
              <w:rPr>
                <w:rFonts w:cstheme="minorHAnsi"/>
                <w:i/>
                <w:sz w:val="16"/>
                <w:szCs w:val="16"/>
              </w:rPr>
            </w:pPr>
            <w:r w:rsidRPr="00E91D7B">
              <w:rPr>
                <w:rFonts w:cstheme="minorHAnsi"/>
                <w:bCs/>
                <w:i/>
                <w:color w:val="000000" w:themeColor="text1"/>
                <w:sz w:val="16"/>
                <w:szCs w:val="16"/>
              </w:rPr>
              <w:t>personálne zabezpečenie a kvalifikačná štruktúra zamestnancov, ktorí zabezpečujú výučbu v študijných programoch a hodnotia</w:t>
            </w:r>
            <w:r w:rsidR="00E91D7B" w:rsidRPr="00E91D7B">
              <w:rPr>
                <w:rFonts w:cstheme="minorHAnsi"/>
                <w:bCs/>
                <w:i/>
                <w:color w:val="000000" w:themeColor="text1"/>
                <w:sz w:val="16"/>
                <w:szCs w:val="16"/>
              </w:rPr>
              <w:t xml:space="preserve"> výsledky vzdelávania (</w:t>
            </w:r>
            <w:r w:rsidR="00E91D7B" w:rsidRPr="00E91D7B">
              <w:rPr>
                <w:rFonts w:cstheme="minorHAnsi"/>
                <w:i/>
                <w:sz w:val="16"/>
                <w:szCs w:val="16"/>
              </w:rPr>
              <w:t xml:space="preserve">počty vedecko-pedagogických a vedeckých zamestnancov uskutočňujúcich vzdelávanie a hodnotenie výsledkov vzdelávania podľa kvalifikačnej štruktúry, </w:t>
            </w:r>
            <w:r w:rsidR="00E91D7B" w:rsidRPr="00E91D7B">
              <w:rPr>
                <w:rFonts w:cstheme="minorHAnsi"/>
                <w:i/>
                <w:color w:val="000000" w:themeColor="text1"/>
                <w:sz w:val="16"/>
                <w:szCs w:val="16"/>
              </w:rPr>
              <w:t>počet predmetov študijných programov, v ktorých sa hodnotenie výsledkov vzdelávania zabezpečovalo viac ako jedným hodnotiteľom, f</w:t>
            </w:r>
            <w:r w:rsidR="00E91D7B" w:rsidRPr="00E91D7B">
              <w:rPr>
                <w:rFonts w:eastAsia="Times New Roman" w:cstheme="minorHAnsi"/>
                <w:i/>
                <w:color w:val="000000" w:themeColor="text1"/>
                <w:sz w:val="16"/>
                <w:szCs w:val="16"/>
                <w:lang w:eastAsia="sk-SK"/>
              </w:rPr>
              <w:t>yzický počet školiteľov záverečných prác v pomere k počtu záverečných prác  v jednotlivých stupňoch vzdelávania).</w:t>
            </w:r>
          </w:p>
          <w:p w14:paraId="5E94FA88" w14:textId="77777777" w:rsidR="0098537A" w:rsidRPr="00E91D7B" w:rsidRDefault="0098537A" w:rsidP="00667513">
            <w:pPr>
              <w:pStyle w:val="Odsekzoznamu"/>
              <w:numPr>
                <w:ilvl w:val="0"/>
                <w:numId w:val="48"/>
              </w:numPr>
              <w:ind w:left="357" w:hanging="357"/>
              <w:jc w:val="both"/>
              <w:rPr>
                <w:rFonts w:eastAsia="Calibri" w:cstheme="minorHAnsi"/>
                <w:i/>
                <w:color w:val="000000" w:themeColor="text1"/>
                <w:sz w:val="16"/>
                <w:szCs w:val="16"/>
              </w:rPr>
            </w:pPr>
            <w:r w:rsidRPr="00E91D7B">
              <w:rPr>
                <w:rFonts w:eastAsia="Calibri" w:cstheme="minorHAnsi"/>
                <w:i/>
                <w:color w:val="000000" w:themeColor="text1"/>
                <w:sz w:val="16"/>
                <w:szCs w:val="16"/>
              </w:rPr>
              <w:t xml:space="preserve">kritériá hodnotenia a zabezpečenie objektivity hodnotenia, </w:t>
            </w:r>
          </w:p>
          <w:p w14:paraId="145C23E0" w14:textId="77777777" w:rsidR="0098537A" w:rsidRPr="00E91D7B" w:rsidRDefault="0098537A" w:rsidP="00667513">
            <w:pPr>
              <w:pStyle w:val="Odsekzoznamu"/>
              <w:numPr>
                <w:ilvl w:val="0"/>
                <w:numId w:val="48"/>
              </w:numPr>
              <w:ind w:left="357" w:hanging="357"/>
              <w:jc w:val="both"/>
              <w:rPr>
                <w:rFonts w:eastAsia="Calibri" w:cstheme="minorHAnsi"/>
                <w:i/>
                <w:color w:val="000000" w:themeColor="text1"/>
                <w:sz w:val="16"/>
                <w:szCs w:val="16"/>
              </w:rPr>
            </w:pPr>
            <w:r w:rsidRPr="00E91D7B">
              <w:rPr>
                <w:rFonts w:eastAsia="Calibri" w:cstheme="minorHAnsi"/>
                <w:i/>
                <w:color w:val="000000" w:themeColor="text1"/>
                <w:sz w:val="16"/>
                <w:szCs w:val="16"/>
              </w:rPr>
              <w:t>spätná väzba a oceňovanie študentov,</w:t>
            </w:r>
          </w:p>
          <w:p w14:paraId="2DD91481" w14:textId="77777777" w:rsidR="0098537A" w:rsidRPr="00E91D7B" w:rsidRDefault="0098537A" w:rsidP="00667513">
            <w:pPr>
              <w:pStyle w:val="Odsekzoznamu"/>
              <w:numPr>
                <w:ilvl w:val="0"/>
                <w:numId w:val="48"/>
              </w:numPr>
              <w:ind w:left="357" w:hanging="357"/>
              <w:jc w:val="both"/>
              <w:rPr>
                <w:rFonts w:eastAsia="Calibri" w:cstheme="minorHAnsi"/>
                <w:i/>
                <w:color w:val="000000" w:themeColor="text1"/>
                <w:sz w:val="16"/>
                <w:szCs w:val="16"/>
              </w:rPr>
            </w:pPr>
            <w:r w:rsidRPr="00E91D7B">
              <w:rPr>
                <w:rFonts w:eastAsia="Calibri" w:cstheme="minorHAnsi"/>
                <w:i/>
                <w:color w:val="000000" w:themeColor="text1"/>
                <w:sz w:val="16"/>
                <w:szCs w:val="16"/>
              </w:rPr>
              <w:t>zabezpečenie pedagogickej a odbornej praxe študentov,</w:t>
            </w:r>
          </w:p>
          <w:p w14:paraId="7BF46151" w14:textId="77777777" w:rsidR="0098537A" w:rsidRPr="00E91D7B" w:rsidRDefault="0098537A" w:rsidP="00667513">
            <w:pPr>
              <w:pStyle w:val="Odsekzoznamu"/>
              <w:numPr>
                <w:ilvl w:val="0"/>
                <w:numId w:val="48"/>
              </w:numPr>
              <w:ind w:left="357" w:hanging="357"/>
              <w:jc w:val="both"/>
              <w:rPr>
                <w:rFonts w:eastAsia="Calibri" w:cstheme="minorHAnsi"/>
                <w:i/>
                <w:color w:val="000000" w:themeColor="text1"/>
                <w:sz w:val="16"/>
                <w:szCs w:val="16"/>
              </w:rPr>
            </w:pPr>
            <w:r w:rsidRPr="00E91D7B">
              <w:rPr>
                <w:rFonts w:eastAsia="Calibri" w:cstheme="minorHAnsi"/>
                <w:i/>
                <w:color w:val="000000" w:themeColor="text1"/>
                <w:sz w:val="16"/>
                <w:szCs w:val="16"/>
              </w:rPr>
              <w:t>monitorovanie potrieb študentov,</w:t>
            </w:r>
          </w:p>
          <w:p w14:paraId="69465310" w14:textId="77777777" w:rsidR="0098537A" w:rsidRPr="00E91D7B" w:rsidRDefault="0098537A" w:rsidP="00667513">
            <w:pPr>
              <w:pStyle w:val="Odsekzoznamu"/>
              <w:numPr>
                <w:ilvl w:val="0"/>
                <w:numId w:val="48"/>
              </w:numPr>
              <w:ind w:left="357" w:hanging="357"/>
              <w:jc w:val="both"/>
              <w:rPr>
                <w:rFonts w:eastAsia="Calibri" w:cstheme="minorHAnsi"/>
                <w:i/>
                <w:color w:val="000000" w:themeColor="text1"/>
                <w:sz w:val="16"/>
                <w:szCs w:val="16"/>
              </w:rPr>
            </w:pPr>
            <w:r w:rsidRPr="00E91D7B">
              <w:rPr>
                <w:rFonts w:eastAsia="Calibri" w:cstheme="minorHAnsi"/>
                <w:i/>
                <w:color w:val="000000" w:themeColor="text1"/>
                <w:sz w:val="16"/>
                <w:szCs w:val="16"/>
              </w:rPr>
              <w:t>poskytovanie podporných a poradenských služieb pre študentov a riešenie žiadostí a sťažností študentov,</w:t>
            </w:r>
          </w:p>
          <w:p w14:paraId="49ED89B8" w14:textId="77777777" w:rsidR="0098537A" w:rsidRPr="00E91D7B" w:rsidRDefault="0098537A" w:rsidP="00667513">
            <w:pPr>
              <w:pStyle w:val="Odsekzoznamu"/>
              <w:numPr>
                <w:ilvl w:val="0"/>
                <w:numId w:val="48"/>
              </w:numPr>
              <w:ind w:left="357" w:hanging="357"/>
              <w:jc w:val="both"/>
              <w:rPr>
                <w:rFonts w:eastAsia="Calibri" w:cstheme="minorHAnsi"/>
                <w:i/>
                <w:color w:val="000000" w:themeColor="text1"/>
                <w:sz w:val="16"/>
                <w:szCs w:val="16"/>
              </w:rPr>
            </w:pPr>
            <w:r w:rsidRPr="00E91D7B">
              <w:rPr>
                <w:rFonts w:eastAsia="Calibri" w:cstheme="minorHAnsi"/>
                <w:i/>
                <w:color w:val="000000" w:themeColor="text1"/>
                <w:sz w:val="16"/>
                <w:szCs w:val="16"/>
              </w:rPr>
              <w:t>podpora zahraničných mobilít študentov a pedagógov,</w:t>
            </w:r>
          </w:p>
          <w:p w14:paraId="38C929D1" w14:textId="77777777" w:rsidR="0098537A" w:rsidRPr="00E91D7B" w:rsidRDefault="0098537A" w:rsidP="00667513">
            <w:pPr>
              <w:pStyle w:val="Odsekzoznamu"/>
              <w:numPr>
                <w:ilvl w:val="0"/>
                <w:numId w:val="48"/>
              </w:numPr>
              <w:ind w:left="357" w:hanging="357"/>
              <w:jc w:val="both"/>
              <w:rPr>
                <w:rFonts w:eastAsia="Calibri" w:cstheme="minorHAnsi"/>
                <w:i/>
                <w:color w:val="000000" w:themeColor="text1"/>
                <w:sz w:val="16"/>
                <w:szCs w:val="16"/>
              </w:rPr>
            </w:pPr>
            <w:r w:rsidRPr="00E91D7B">
              <w:rPr>
                <w:rFonts w:eastAsia="Calibri" w:cstheme="minorHAnsi"/>
                <w:i/>
                <w:color w:val="000000" w:themeColor="text1"/>
                <w:sz w:val="16"/>
                <w:szCs w:val="16"/>
              </w:rPr>
              <w:t xml:space="preserve">informačné systémy podporujúce vzdelávací proces, </w:t>
            </w:r>
          </w:p>
          <w:p w14:paraId="185605D4" w14:textId="77777777" w:rsidR="0098537A" w:rsidRPr="00E91D7B" w:rsidRDefault="0098537A" w:rsidP="00667513">
            <w:pPr>
              <w:pStyle w:val="Odsekzoznamu"/>
              <w:numPr>
                <w:ilvl w:val="0"/>
                <w:numId w:val="48"/>
              </w:numPr>
              <w:ind w:left="357" w:hanging="357"/>
              <w:jc w:val="both"/>
              <w:rPr>
                <w:rFonts w:eastAsia="Calibri" w:cstheme="minorHAnsi"/>
                <w:i/>
                <w:color w:val="000000" w:themeColor="text1"/>
                <w:sz w:val="16"/>
                <w:szCs w:val="16"/>
              </w:rPr>
            </w:pPr>
            <w:r w:rsidRPr="00E91D7B">
              <w:rPr>
                <w:rFonts w:eastAsia="Calibri" w:cstheme="minorHAnsi"/>
                <w:i/>
                <w:color w:val="000000" w:themeColor="text1"/>
                <w:sz w:val="16"/>
                <w:szCs w:val="16"/>
              </w:rPr>
              <w:t xml:space="preserve">monitoring zamestnanosti  absolventov. </w:t>
            </w:r>
          </w:p>
          <w:p w14:paraId="21B4F07F" w14:textId="3FF81C99" w:rsidR="0098537A" w:rsidRPr="00E91D7B" w:rsidRDefault="00FC1B69" w:rsidP="00DF5561">
            <w:pPr>
              <w:autoSpaceDE w:val="0"/>
              <w:autoSpaceDN w:val="0"/>
              <w:adjustRightInd w:val="0"/>
              <w:jc w:val="both"/>
              <w:rPr>
                <w:rFonts w:cstheme="minorHAnsi"/>
                <w:i/>
                <w:sz w:val="16"/>
                <w:szCs w:val="16"/>
              </w:rPr>
            </w:pPr>
            <w:r w:rsidRPr="00E91D7B">
              <w:rPr>
                <w:rFonts w:cstheme="minorHAnsi"/>
                <w:i/>
                <w:sz w:val="16"/>
                <w:szCs w:val="16"/>
              </w:rPr>
              <w:t xml:space="preserve">Hodnotenie vzdelávania  študentmi </w:t>
            </w:r>
          </w:p>
          <w:p w14:paraId="404302C4" w14:textId="77777777" w:rsidR="00E91D7B" w:rsidRDefault="00E91D7B" w:rsidP="00DF55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i/>
                <w:color w:val="000000"/>
                <w:sz w:val="16"/>
                <w:szCs w:val="16"/>
                <w:lang w:eastAsia="sk-SK"/>
              </w:rPr>
            </w:pPr>
          </w:p>
          <w:p w14:paraId="11E2AB8A" w14:textId="5595E9C1" w:rsidR="00DF5561" w:rsidRPr="00E91D7B" w:rsidRDefault="00DF5561" w:rsidP="00DF55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i/>
                <w:color w:val="000000"/>
                <w:sz w:val="16"/>
                <w:szCs w:val="16"/>
                <w:lang w:eastAsia="sk-SK"/>
              </w:rPr>
            </w:pPr>
            <w:r w:rsidRPr="00E91D7B">
              <w:rPr>
                <w:rFonts w:eastAsia="Times New Roman" w:cstheme="minorHAnsi"/>
                <w:i/>
                <w:color w:val="000000"/>
                <w:sz w:val="16"/>
                <w:szCs w:val="16"/>
                <w:lang w:eastAsia="sk-SK"/>
              </w:rPr>
              <w:t xml:space="preserve">S výsledkami hodnotenia kvality vzdelávania sú štandardne oboznamované jednotlivé štruktúry manažmentu pracovísk fakulty. Na základe hodnotenia jednotlivých oblastí a identifikovaných nedostatkov sú navrhované a prijímané opatrenia na úrovni jednotlivých katedier, následne na úrovni fakulty. Prijaté opatrenia ako i celkové výsledky hodnotenia vzdelávania prekováva Akademický senát Pedagogickej fakulty UKF, sú súčasťou Výročnej správy fakulty prezentovanej na zasadnutí akademickej obce, vedeckej rady a zverejnené na jej webovom sídle. Zásadné pripomienky a identifikované nedostatky predstavujú zdroj prijímania opatrení na zvyšovanie kvality vzdelávania na PF. </w:t>
            </w:r>
          </w:p>
          <w:p w14:paraId="2C6DE496" w14:textId="1B18392A" w:rsidR="00FC1B69" w:rsidRPr="00E91D7B" w:rsidRDefault="00FC1B69" w:rsidP="00DF55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i/>
                <w:color w:val="000000"/>
                <w:sz w:val="16"/>
                <w:szCs w:val="16"/>
                <w:lang w:eastAsia="sk-SK"/>
              </w:rPr>
            </w:pPr>
            <w:r w:rsidRPr="00E91D7B">
              <w:rPr>
                <w:rFonts w:eastAsia="Times New Roman" w:cstheme="minorHAnsi"/>
                <w:i/>
                <w:color w:val="000000"/>
                <w:sz w:val="16"/>
                <w:szCs w:val="16"/>
                <w:lang w:eastAsia="sk-SK"/>
              </w:rPr>
              <w:t>Komplexná správa z monitoringu pro</w:t>
            </w:r>
            <w:r w:rsidR="00E91D7B">
              <w:rPr>
                <w:rFonts w:eastAsia="Times New Roman" w:cstheme="minorHAnsi"/>
                <w:i/>
                <w:color w:val="000000"/>
                <w:sz w:val="16"/>
                <w:szCs w:val="16"/>
                <w:lang w:eastAsia="sk-SK"/>
              </w:rPr>
              <w:t>cesov vz</w:t>
            </w:r>
            <w:r w:rsidRPr="00E91D7B">
              <w:rPr>
                <w:rFonts w:eastAsia="Times New Roman" w:cstheme="minorHAnsi"/>
                <w:i/>
                <w:color w:val="000000"/>
                <w:sz w:val="16"/>
                <w:szCs w:val="16"/>
                <w:lang w:eastAsia="sk-SK"/>
              </w:rPr>
              <w:t xml:space="preserve">delávania a jeho kvality je prezentovaná Vedeckej rade univerzity. </w:t>
            </w:r>
          </w:p>
          <w:p w14:paraId="2C53474A" w14:textId="77777777" w:rsidR="00DF5561" w:rsidRPr="00E91D7B" w:rsidRDefault="00DF5561" w:rsidP="00DF5561">
            <w:pPr>
              <w:autoSpaceDE w:val="0"/>
              <w:autoSpaceDN w:val="0"/>
              <w:adjustRightInd w:val="0"/>
              <w:jc w:val="both"/>
              <w:rPr>
                <w:rFonts w:cstheme="minorHAnsi"/>
                <w:i/>
                <w:sz w:val="16"/>
                <w:szCs w:val="16"/>
              </w:rPr>
            </w:pPr>
          </w:p>
          <w:p w14:paraId="5741A4D8" w14:textId="77777777" w:rsidR="00DF5561" w:rsidRPr="00887AAC" w:rsidRDefault="00DF5561" w:rsidP="00DF5561">
            <w:pPr>
              <w:spacing w:line="216" w:lineRule="auto"/>
              <w:rPr>
                <w:iCs/>
                <w:sz w:val="16"/>
                <w:szCs w:val="16"/>
              </w:rPr>
            </w:pPr>
          </w:p>
          <w:p w14:paraId="1231FDD1" w14:textId="1BDC5BF4" w:rsidR="002A43FC" w:rsidRPr="00C83AC0" w:rsidRDefault="002A43FC" w:rsidP="00E815D8">
            <w:pPr>
              <w:spacing w:line="216" w:lineRule="auto"/>
              <w:contextualSpacing/>
              <w:rPr>
                <w:rFonts w:cstheme="minorHAnsi"/>
                <w:bCs/>
                <w:i/>
                <w:iCs/>
                <w:color w:val="A6A6A6" w:themeColor="background1" w:themeShade="A6"/>
                <w:sz w:val="18"/>
                <w:szCs w:val="18"/>
                <w:lang w:eastAsia="sk-SK"/>
              </w:rPr>
            </w:pPr>
          </w:p>
        </w:tc>
        <w:tc>
          <w:tcPr>
            <w:tcW w:w="3116" w:type="dxa"/>
          </w:tcPr>
          <w:p w14:paraId="75D20F46" w14:textId="77777777" w:rsidR="00DF5561" w:rsidRDefault="00DF5561" w:rsidP="00DF5561">
            <w:pPr>
              <w:spacing w:line="216" w:lineRule="auto"/>
              <w:rPr>
                <w:rStyle w:val="Hypertextovprepojenie"/>
                <w:i/>
                <w:iCs/>
                <w:sz w:val="16"/>
                <w:szCs w:val="16"/>
              </w:rPr>
            </w:pPr>
            <w:r>
              <w:rPr>
                <w:b/>
                <w:i/>
                <w:iCs/>
                <w:sz w:val="16"/>
                <w:szCs w:val="16"/>
              </w:rPr>
              <w:lastRenderedPageBreak/>
              <w:t>2/2013: SYSTÉM RIADENIA KVALITY NA PEDAGOGICKEJ FAKULTE UNIVERZITY KONŠTANTÍNA FILOZOFA V NITRE</w:t>
            </w:r>
            <w:r>
              <w:rPr>
                <w:i/>
                <w:iCs/>
                <w:sz w:val="16"/>
                <w:szCs w:val="16"/>
              </w:rPr>
              <w:t xml:space="preserve"> </w:t>
            </w:r>
            <w:hyperlink r:id="rId289" w:history="1">
              <w:r>
                <w:rPr>
                  <w:rStyle w:val="Hypertextovprepojenie"/>
                  <w:i/>
                  <w:iCs/>
                  <w:sz w:val="16"/>
                  <w:szCs w:val="16"/>
                </w:rPr>
                <w:t>https://www.pf.ukf.sk/index.php/sk/organizacia-studia/pedagogicka-odborna-prax/44-</w:t>
              </w:r>
              <w:r>
                <w:rPr>
                  <w:rStyle w:val="Hypertextovprepojenie"/>
                  <w:i/>
                  <w:iCs/>
                  <w:sz w:val="16"/>
                  <w:szCs w:val="16"/>
                </w:rPr>
                <w:lastRenderedPageBreak/>
                <w:t>oznamy/98-hodnotenie-vzdelavania-a-ucitelov-studentmi</w:t>
              </w:r>
            </w:hyperlink>
          </w:p>
          <w:p w14:paraId="262061B2" w14:textId="77777777" w:rsidR="00DF5561" w:rsidRPr="00887AAC" w:rsidRDefault="00DF5561" w:rsidP="00DF5561">
            <w:pPr>
              <w:rPr>
                <w:rFonts w:cstheme="minorHAnsi"/>
                <w:sz w:val="16"/>
                <w:szCs w:val="16"/>
              </w:rPr>
            </w:pPr>
            <w:r w:rsidRPr="00887AAC">
              <w:rPr>
                <w:rFonts w:cstheme="minorHAnsi"/>
                <w:b/>
                <w:sz w:val="16"/>
                <w:szCs w:val="16"/>
              </w:rPr>
              <w:t xml:space="preserve">Zásady hodnotenia vzdelávania a učiteľov študentmi univerzity </w:t>
            </w:r>
          </w:p>
          <w:p w14:paraId="4350A096" w14:textId="77777777" w:rsidR="00DF5561" w:rsidRPr="00887AAC" w:rsidRDefault="00DA3FFF" w:rsidP="00DF5561">
            <w:pPr>
              <w:rPr>
                <w:rFonts w:cstheme="minorHAnsi"/>
                <w:sz w:val="16"/>
                <w:szCs w:val="16"/>
              </w:rPr>
            </w:pPr>
            <w:hyperlink r:id="rId290" w:history="1">
              <w:r w:rsidR="00DF5561" w:rsidRPr="00887AAC">
                <w:rPr>
                  <w:rStyle w:val="Hypertextovprepojenie"/>
                  <w:rFonts w:cstheme="minorHAnsi"/>
                  <w:sz w:val="16"/>
                  <w:szCs w:val="16"/>
                </w:rPr>
                <w:t>https://www.ukf.sk/intranet/vnutorne-predpisy/73-moja-ukf/3852-8-2018-smernica-zasady-hodnotenia-vzdelavania-a-ucitelov-studentmi-univerzity</w:t>
              </w:r>
            </w:hyperlink>
          </w:p>
          <w:p w14:paraId="072D79CE" w14:textId="77777777" w:rsidR="00DF5561" w:rsidRPr="00887AAC" w:rsidRDefault="00DF5561" w:rsidP="00DF5561">
            <w:pPr>
              <w:autoSpaceDE w:val="0"/>
              <w:autoSpaceDN w:val="0"/>
              <w:adjustRightInd w:val="0"/>
              <w:jc w:val="both"/>
              <w:rPr>
                <w:rFonts w:cstheme="minorHAnsi"/>
                <w:b/>
                <w:sz w:val="16"/>
                <w:szCs w:val="16"/>
              </w:rPr>
            </w:pPr>
          </w:p>
          <w:p w14:paraId="33AD11AC" w14:textId="77777777" w:rsidR="00DF5561" w:rsidRDefault="00DF5561" w:rsidP="00DF5561">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09A2EA45" w14:textId="77777777" w:rsidR="00B37EB6" w:rsidRDefault="00DA3FFF" w:rsidP="00DF5561">
            <w:pPr>
              <w:spacing w:line="216" w:lineRule="auto"/>
              <w:contextualSpacing/>
              <w:rPr>
                <w:rStyle w:val="Hypertextovprepojenie"/>
                <w:rFonts w:cstheme="minorHAnsi"/>
                <w:i/>
                <w:sz w:val="16"/>
                <w:szCs w:val="16"/>
              </w:rPr>
            </w:pPr>
            <w:hyperlink r:id="rId291" w:history="1">
              <w:r w:rsidR="00DF5561">
                <w:rPr>
                  <w:rStyle w:val="Hypertextovprepojenie"/>
                  <w:rFonts w:cstheme="minorHAnsi"/>
                  <w:i/>
                  <w:sz w:val="16"/>
                  <w:szCs w:val="16"/>
                </w:rPr>
                <w:t>https://www.ukf.sk/intranet/vyrocne-spravy/73-moja-ukf/4353-vyrocne-spravy-za-rok-2020</w:t>
              </w:r>
            </w:hyperlink>
          </w:p>
          <w:p w14:paraId="24DEA8FD" w14:textId="77777777" w:rsidR="00DF5561" w:rsidRDefault="00DF5561" w:rsidP="00DF5561">
            <w:pPr>
              <w:autoSpaceDE w:val="0"/>
              <w:autoSpaceDN w:val="0"/>
              <w:adjustRightInd w:val="0"/>
              <w:jc w:val="both"/>
              <w:rPr>
                <w:rFonts w:cstheme="minorHAnsi"/>
                <w:b/>
                <w:sz w:val="16"/>
                <w:szCs w:val="16"/>
              </w:rPr>
            </w:pPr>
          </w:p>
          <w:p w14:paraId="4A020918" w14:textId="77777777" w:rsidR="00DF5561" w:rsidRPr="00DF5561" w:rsidRDefault="00DF5561" w:rsidP="00DF5561">
            <w:pPr>
              <w:autoSpaceDE w:val="0"/>
              <w:autoSpaceDN w:val="0"/>
              <w:adjustRightInd w:val="0"/>
              <w:jc w:val="both"/>
              <w:rPr>
                <w:rFonts w:cstheme="minorHAnsi"/>
                <w:b/>
                <w:i/>
                <w:sz w:val="16"/>
                <w:szCs w:val="16"/>
              </w:rPr>
            </w:pPr>
            <w:r w:rsidRPr="00DF5561">
              <w:rPr>
                <w:rFonts w:cstheme="minorHAnsi"/>
                <w:b/>
                <w:i/>
                <w:sz w:val="16"/>
                <w:szCs w:val="16"/>
              </w:rPr>
              <w:t>Správa z hodnotenia vzdelávania na pedagogickej fakulte</w:t>
            </w:r>
          </w:p>
          <w:p w14:paraId="4B23C81E" w14:textId="77777777" w:rsidR="00DF5561" w:rsidRPr="00DF5561" w:rsidRDefault="00DA3FFF" w:rsidP="00DF5561">
            <w:pPr>
              <w:spacing w:line="216" w:lineRule="auto"/>
              <w:rPr>
                <w:rStyle w:val="Hypertextovprepojenie"/>
                <w:rFonts w:cstheme="minorHAnsi"/>
                <w:i/>
                <w:sz w:val="16"/>
                <w:szCs w:val="16"/>
              </w:rPr>
            </w:pPr>
            <w:hyperlink r:id="rId292" w:history="1">
              <w:r w:rsidR="00DF5561" w:rsidRPr="00DF5561">
                <w:rPr>
                  <w:rStyle w:val="Hypertextovprepojenie"/>
                  <w:rFonts w:cstheme="minorHAnsi"/>
                  <w:i/>
                  <w:sz w:val="16"/>
                  <w:szCs w:val="16"/>
                </w:rPr>
                <w:t>https://www.pf.ukf.sk/index.php/sk/44-oznamy/98-hodnotenie-vzdelavania-a-ucitelov-studentmi</w:t>
              </w:r>
            </w:hyperlink>
          </w:p>
          <w:p w14:paraId="36C0FE0A" w14:textId="77777777" w:rsidR="00DF5561" w:rsidRPr="00DF5561" w:rsidRDefault="00DF5561" w:rsidP="00DF5561">
            <w:pPr>
              <w:spacing w:line="216" w:lineRule="auto"/>
              <w:rPr>
                <w:i/>
                <w:iCs/>
                <w:sz w:val="16"/>
                <w:szCs w:val="16"/>
              </w:rPr>
            </w:pPr>
          </w:p>
          <w:p w14:paraId="22E2F8E5" w14:textId="118BB679" w:rsidR="00DF5561" w:rsidRPr="00C83AC0" w:rsidRDefault="00DF5561" w:rsidP="00DF5561">
            <w:pPr>
              <w:spacing w:line="216" w:lineRule="auto"/>
              <w:contextualSpacing/>
              <w:rPr>
                <w:rFonts w:cstheme="minorHAnsi"/>
                <w:color w:val="A6A6A6" w:themeColor="background1" w:themeShade="A6"/>
                <w:sz w:val="18"/>
                <w:szCs w:val="18"/>
                <w:lang w:eastAsia="sk-SK"/>
              </w:rPr>
            </w:pPr>
          </w:p>
        </w:tc>
      </w:tr>
    </w:tbl>
    <w:p w14:paraId="4504843F" w14:textId="77777777" w:rsidR="00B37EB6" w:rsidRPr="00C83AC0" w:rsidRDefault="00B37EB6" w:rsidP="00E815D8">
      <w:pPr>
        <w:autoSpaceDE w:val="0"/>
        <w:autoSpaceDN w:val="0"/>
        <w:adjustRightInd w:val="0"/>
        <w:spacing w:after="0" w:line="216" w:lineRule="auto"/>
        <w:contextualSpacing/>
        <w:rPr>
          <w:rFonts w:cstheme="minorHAnsi"/>
          <w:color w:val="000000"/>
          <w:sz w:val="18"/>
          <w:szCs w:val="18"/>
        </w:rPr>
      </w:pPr>
    </w:p>
    <w:p w14:paraId="745EAF6F" w14:textId="56205B31"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9.4. </w:t>
      </w:r>
      <w:r w:rsidR="00E82D04" w:rsidRPr="00C83AC0">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665"/>
        <w:gridCol w:w="3116"/>
      </w:tblGrid>
      <w:tr w:rsidR="00B37EB6" w:rsidRPr="00C83AC0" w14:paraId="07BE2F1A" w14:textId="77777777" w:rsidTr="00DF5561">
        <w:trPr>
          <w:cnfStyle w:val="100000000000" w:firstRow="1" w:lastRow="0" w:firstColumn="0" w:lastColumn="0" w:oddVBand="0" w:evenVBand="0" w:oddHBand="0" w:evenHBand="0" w:firstRowFirstColumn="0" w:firstRowLastColumn="0" w:lastRowFirstColumn="0" w:lastRowLastColumn="0"/>
          <w:trHeight w:val="128"/>
        </w:trPr>
        <w:tc>
          <w:tcPr>
            <w:tcW w:w="6665" w:type="dxa"/>
            <w:tcBorders>
              <w:top w:val="none" w:sz="0" w:space="0" w:color="auto"/>
              <w:left w:val="none" w:sz="0" w:space="0" w:color="auto"/>
              <w:right w:val="none" w:sz="0" w:space="0" w:color="auto"/>
            </w:tcBorders>
          </w:tcPr>
          <w:p w14:paraId="6F7D3812"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116" w:type="dxa"/>
            <w:tcBorders>
              <w:top w:val="none" w:sz="0" w:space="0" w:color="auto"/>
              <w:left w:val="none" w:sz="0" w:space="0" w:color="auto"/>
              <w:right w:val="none" w:sz="0" w:space="0" w:color="auto"/>
            </w:tcBorders>
          </w:tcPr>
          <w:p w14:paraId="31DD096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57D9B160" w14:textId="77777777" w:rsidTr="00DF5561">
        <w:trPr>
          <w:trHeight w:val="567"/>
        </w:trPr>
        <w:tc>
          <w:tcPr>
            <w:tcW w:w="6665" w:type="dxa"/>
          </w:tcPr>
          <w:p w14:paraId="0D825B15" w14:textId="2867C4E1" w:rsidR="00DF5561" w:rsidRPr="00D309FC" w:rsidRDefault="00DF5561" w:rsidP="00DF5561">
            <w:pPr>
              <w:spacing w:line="216" w:lineRule="auto"/>
              <w:rPr>
                <w:rFonts w:cstheme="minorHAnsi"/>
                <w:i/>
                <w:sz w:val="16"/>
                <w:szCs w:val="16"/>
                <w:shd w:val="clear" w:color="auto" w:fill="FFFFFF"/>
              </w:rPr>
            </w:pPr>
            <w:r w:rsidRPr="00D309FC">
              <w:rPr>
                <w:rFonts w:cstheme="minorHAnsi"/>
                <w:i/>
                <w:sz w:val="16"/>
                <w:szCs w:val="16"/>
                <w:shd w:val="clear" w:color="auto" w:fill="FFFFFF"/>
              </w:rPr>
              <w:t>Plnenie štandardu zabezpečuje:</w:t>
            </w:r>
          </w:p>
          <w:p w14:paraId="5CED0001" w14:textId="5C51B9A8" w:rsidR="00DF5561" w:rsidRPr="00D309FC" w:rsidRDefault="00D309FC" w:rsidP="00DF5561">
            <w:pPr>
              <w:spacing w:line="216" w:lineRule="auto"/>
              <w:rPr>
                <w:i/>
                <w:iCs/>
                <w:sz w:val="16"/>
                <w:szCs w:val="16"/>
              </w:rPr>
            </w:pPr>
            <w:r>
              <w:rPr>
                <w:rFonts w:cstheme="minorHAnsi"/>
                <w:i/>
                <w:sz w:val="16"/>
                <w:szCs w:val="16"/>
                <w:shd w:val="clear" w:color="auto" w:fill="FFFFFF"/>
              </w:rPr>
              <w:t>V</w:t>
            </w:r>
            <w:r w:rsidR="00DF5561" w:rsidRPr="00D309FC">
              <w:rPr>
                <w:rFonts w:cstheme="minorHAnsi"/>
                <w:i/>
                <w:sz w:val="16"/>
                <w:szCs w:val="16"/>
                <w:shd w:val="clear" w:color="auto" w:fill="FFFFFF"/>
              </w:rPr>
              <w:t>nútorný predpis 2</w:t>
            </w:r>
            <w:r w:rsidR="00DF5561" w:rsidRPr="00D309FC">
              <w:rPr>
                <w:i/>
                <w:iCs/>
                <w:sz w:val="16"/>
                <w:szCs w:val="16"/>
              </w:rPr>
              <w:t>/2013: SYSTÉM RIADENIA KVALITY NA PEDAGOGICKEJ FAKULTE UNIVERZITY KONŠTANTÍNA FILOZOFA V NITRE</w:t>
            </w:r>
          </w:p>
          <w:p w14:paraId="0B261C3B" w14:textId="77777777" w:rsidR="00DF5561" w:rsidRPr="00D309FC" w:rsidRDefault="00DF5561" w:rsidP="00DF5561">
            <w:pPr>
              <w:rPr>
                <w:rFonts w:cstheme="minorHAnsi"/>
                <w:i/>
                <w:sz w:val="16"/>
                <w:szCs w:val="16"/>
              </w:rPr>
            </w:pPr>
            <w:r w:rsidRPr="00D309FC">
              <w:rPr>
                <w:rFonts w:cstheme="minorHAnsi"/>
                <w:i/>
                <w:sz w:val="16"/>
                <w:szCs w:val="16"/>
              </w:rPr>
              <w:t xml:space="preserve">vnútorný predpis Smernica : Zásady hodnotenia vzdelávania a učiteľov študentmi univerzity </w:t>
            </w:r>
          </w:p>
          <w:p w14:paraId="5015AC32" w14:textId="77777777" w:rsidR="00DF5561" w:rsidRPr="00D309FC" w:rsidRDefault="00DF5561" w:rsidP="00DF5561">
            <w:pPr>
              <w:spacing w:line="216" w:lineRule="auto"/>
              <w:rPr>
                <w:i/>
                <w:iCs/>
                <w:sz w:val="16"/>
                <w:szCs w:val="16"/>
              </w:rPr>
            </w:pPr>
          </w:p>
          <w:p w14:paraId="6A7BCCCF" w14:textId="77777777" w:rsidR="00DF5561" w:rsidRPr="00D309FC" w:rsidRDefault="00DF5561" w:rsidP="00DF5561">
            <w:pPr>
              <w:spacing w:line="216" w:lineRule="auto"/>
              <w:rPr>
                <w:i/>
                <w:iCs/>
                <w:sz w:val="16"/>
                <w:szCs w:val="16"/>
              </w:rPr>
            </w:pPr>
            <w:r w:rsidRPr="00D309FC">
              <w:rPr>
                <w:i/>
                <w:iCs/>
                <w:sz w:val="16"/>
                <w:szCs w:val="16"/>
              </w:rPr>
              <w:t>Ukazovateľ je pravidelne monitorovaný v:</w:t>
            </w:r>
          </w:p>
          <w:p w14:paraId="2A6D0874" w14:textId="77777777" w:rsidR="00DF5561" w:rsidRPr="00D309FC" w:rsidRDefault="00DF5561" w:rsidP="00DF5561">
            <w:pPr>
              <w:spacing w:line="216" w:lineRule="auto"/>
              <w:rPr>
                <w:i/>
                <w:iCs/>
                <w:sz w:val="16"/>
                <w:szCs w:val="16"/>
              </w:rPr>
            </w:pPr>
            <w:r w:rsidRPr="00D309FC">
              <w:rPr>
                <w:i/>
                <w:iCs/>
                <w:sz w:val="16"/>
                <w:szCs w:val="16"/>
              </w:rPr>
              <w:t>Správe o vzdelávacej činnosti UKF</w:t>
            </w:r>
          </w:p>
          <w:p w14:paraId="33EA0928" w14:textId="77777777" w:rsidR="00DF5561" w:rsidRPr="00D309FC" w:rsidRDefault="00DF5561" w:rsidP="00DF5561">
            <w:pPr>
              <w:autoSpaceDE w:val="0"/>
              <w:autoSpaceDN w:val="0"/>
              <w:adjustRightInd w:val="0"/>
              <w:jc w:val="both"/>
              <w:rPr>
                <w:rFonts w:cstheme="minorHAnsi"/>
                <w:i/>
                <w:sz w:val="16"/>
                <w:szCs w:val="16"/>
              </w:rPr>
            </w:pPr>
            <w:r w:rsidRPr="00D309FC">
              <w:rPr>
                <w:rFonts w:cstheme="minorHAnsi"/>
                <w:i/>
                <w:sz w:val="16"/>
                <w:szCs w:val="16"/>
              </w:rPr>
              <w:t>Správe z hodnotenia vzdelávania na pedagogickej fakulte</w:t>
            </w:r>
          </w:p>
          <w:p w14:paraId="65CDEF72" w14:textId="77777777" w:rsidR="00E91D7B" w:rsidRPr="00D309FC" w:rsidRDefault="00DF5561" w:rsidP="00DF5561">
            <w:pPr>
              <w:jc w:val="both"/>
              <w:rPr>
                <w:rFonts w:cstheme="minorHAnsi"/>
                <w:i/>
                <w:sz w:val="16"/>
                <w:szCs w:val="16"/>
              </w:rPr>
            </w:pPr>
            <w:r w:rsidRPr="00D309FC">
              <w:rPr>
                <w:rFonts w:cstheme="minorHAnsi"/>
                <w:i/>
                <w:sz w:val="16"/>
                <w:szCs w:val="16"/>
              </w:rPr>
              <w:t>Na zber informácií sa používa AIS. Každý študent má možnosť anonymne hodnotiť</w:t>
            </w:r>
            <w:r w:rsidR="00E91D7B" w:rsidRPr="00D309FC">
              <w:rPr>
                <w:rFonts w:cstheme="minorHAnsi"/>
                <w:i/>
                <w:sz w:val="16"/>
                <w:szCs w:val="16"/>
              </w:rPr>
              <w:t>:</w:t>
            </w:r>
          </w:p>
          <w:p w14:paraId="70D58914" w14:textId="77777777" w:rsidR="00E91D7B" w:rsidRPr="00D309FC" w:rsidRDefault="00DF5561" w:rsidP="00E91D7B">
            <w:pPr>
              <w:pStyle w:val="Odsekzoznamu"/>
              <w:numPr>
                <w:ilvl w:val="0"/>
                <w:numId w:val="50"/>
              </w:numPr>
              <w:jc w:val="both"/>
              <w:rPr>
                <w:rFonts w:cstheme="minorHAnsi"/>
                <w:i/>
                <w:sz w:val="16"/>
                <w:szCs w:val="16"/>
              </w:rPr>
            </w:pPr>
            <w:r w:rsidRPr="00D309FC">
              <w:rPr>
                <w:rFonts w:cstheme="minorHAnsi"/>
                <w:i/>
                <w:sz w:val="16"/>
                <w:szCs w:val="16"/>
              </w:rPr>
              <w:t xml:space="preserve">kvalitu študijného programu, </w:t>
            </w:r>
          </w:p>
          <w:p w14:paraId="65AB7FE3" w14:textId="77777777" w:rsidR="00E91D7B" w:rsidRPr="00D309FC" w:rsidRDefault="00E91D7B" w:rsidP="00E91D7B">
            <w:pPr>
              <w:pStyle w:val="Odsekzoznamu"/>
              <w:numPr>
                <w:ilvl w:val="0"/>
                <w:numId w:val="50"/>
              </w:numPr>
              <w:jc w:val="both"/>
              <w:rPr>
                <w:rFonts w:cstheme="minorHAnsi"/>
                <w:i/>
                <w:sz w:val="16"/>
                <w:szCs w:val="16"/>
              </w:rPr>
            </w:pPr>
            <w:r w:rsidRPr="00D309FC">
              <w:rPr>
                <w:rFonts w:cstheme="minorHAnsi"/>
                <w:i/>
                <w:sz w:val="16"/>
                <w:szCs w:val="16"/>
              </w:rPr>
              <w:t xml:space="preserve">kvalitu </w:t>
            </w:r>
            <w:r w:rsidR="00DF5561" w:rsidRPr="00D309FC">
              <w:rPr>
                <w:rFonts w:cstheme="minorHAnsi"/>
                <w:i/>
                <w:sz w:val="16"/>
                <w:szCs w:val="16"/>
              </w:rPr>
              <w:t xml:space="preserve">študijného predmetu, </w:t>
            </w:r>
          </w:p>
          <w:p w14:paraId="361CFE09" w14:textId="77777777" w:rsidR="00E91D7B" w:rsidRPr="00D309FC" w:rsidRDefault="00E91D7B" w:rsidP="00E91D7B">
            <w:pPr>
              <w:pStyle w:val="Odsekzoznamu"/>
              <w:numPr>
                <w:ilvl w:val="0"/>
                <w:numId w:val="50"/>
              </w:numPr>
              <w:jc w:val="both"/>
              <w:rPr>
                <w:rFonts w:cstheme="minorHAnsi"/>
                <w:i/>
                <w:sz w:val="16"/>
                <w:szCs w:val="16"/>
              </w:rPr>
            </w:pPr>
            <w:r w:rsidRPr="00D309FC">
              <w:rPr>
                <w:rFonts w:cstheme="minorHAnsi"/>
                <w:i/>
                <w:sz w:val="16"/>
                <w:szCs w:val="16"/>
              </w:rPr>
              <w:t xml:space="preserve">kvalitu </w:t>
            </w:r>
            <w:r w:rsidR="00DF5561" w:rsidRPr="00D309FC">
              <w:rPr>
                <w:rFonts w:cstheme="minorHAnsi"/>
                <w:i/>
                <w:sz w:val="16"/>
                <w:szCs w:val="16"/>
              </w:rPr>
              <w:t xml:space="preserve">vyučujúcich, ich odbornú a didaktickú kompetentnosť, </w:t>
            </w:r>
          </w:p>
          <w:p w14:paraId="6A3AB2C7" w14:textId="77777777" w:rsidR="00E91D7B" w:rsidRPr="00D309FC" w:rsidRDefault="00DF5561" w:rsidP="00E91D7B">
            <w:pPr>
              <w:pStyle w:val="Odsekzoznamu"/>
              <w:numPr>
                <w:ilvl w:val="0"/>
                <w:numId w:val="50"/>
              </w:numPr>
              <w:jc w:val="both"/>
              <w:rPr>
                <w:rFonts w:cstheme="minorHAnsi"/>
                <w:i/>
                <w:sz w:val="16"/>
                <w:szCs w:val="16"/>
              </w:rPr>
            </w:pPr>
            <w:r w:rsidRPr="00D309FC">
              <w:rPr>
                <w:rFonts w:cstheme="minorHAnsi"/>
                <w:i/>
                <w:sz w:val="16"/>
                <w:szCs w:val="16"/>
              </w:rPr>
              <w:t xml:space="preserve">kvalitu študijných zdrojov </w:t>
            </w:r>
          </w:p>
          <w:p w14:paraId="434CE123" w14:textId="77777777" w:rsidR="00E91D7B" w:rsidRPr="00D309FC" w:rsidRDefault="00DF5561" w:rsidP="00E91D7B">
            <w:pPr>
              <w:pStyle w:val="Odsekzoznamu"/>
              <w:numPr>
                <w:ilvl w:val="0"/>
                <w:numId w:val="50"/>
              </w:numPr>
              <w:jc w:val="both"/>
              <w:rPr>
                <w:rFonts w:cstheme="minorHAnsi"/>
                <w:i/>
                <w:sz w:val="16"/>
                <w:szCs w:val="16"/>
              </w:rPr>
            </w:pPr>
            <w:r w:rsidRPr="00D309FC">
              <w:rPr>
                <w:rFonts w:cstheme="minorHAnsi"/>
                <w:i/>
                <w:sz w:val="16"/>
                <w:szCs w:val="16"/>
              </w:rPr>
              <w:t xml:space="preserve">podporu vzdelávania, </w:t>
            </w:r>
          </w:p>
          <w:p w14:paraId="76E87DAA" w14:textId="7765D507" w:rsidR="00DF5561" w:rsidRPr="00D309FC" w:rsidRDefault="00DF5561" w:rsidP="00E91D7B">
            <w:pPr>
              <w:pStyle w:val="Odsekzoznamu"/>
              <w:numPr>
                <w:ilvl w:val="0"/>
                <w:numId w:val="50"/>
              </w:numPr>
              <w:jc w:val="both"/>
              <w:rPr>
                <w:rFonts w:cstheme="minorHAnsi"/>
                <w:i/>
                <w:sz w:val="16"/>
                <w:szCs w:val="16"/>
              </w:rPr>
            </w:pPr>
            <w:r w:rsidRPr="00D309FC">
              <w:rPr>
                <w:rFonts w:cstheme="minorHAnsi"/>
                <w:i/>
                <w:sz w:val="16"/>
                <w:szCs w:val="16"/>
              </w:rPr>
              <w:t>materiálno-technické zabezpečenie výučby.</w:t>
            </w:r>
          </w:p>
          <w:p w14:paraId="4BE04C96" w14:textId="4925F117" w:rsidR="00DF5561" w:rsidRPr="00D309FC" w:rsidRDefault="00DF5561" w:rsidP="00DF5561">
            <w:pPr>
              <w:jc w:val="both"/>
              <w:rPr>
                <w:rFonts w:cstheme="minorHAnsi"/>
                <w:i/>
                <w:sz w:val="16"/>
                <w:szCs w:val="16"/>
              </w:rPr>
            </w:pPr>
            <w:r w:rsidRPr="00D309FC">
              <w:rPr>
                <w:rFonts w:cstheme="minorHAnsi"/>
                <w:i/>
                <w:sz w:val="16"/>
                <w:szCs w:val="16"/>
              </w:rPr>
              <w:lastRenderedPageBreak/>
              <w:t xml:space="preserve"> V uvedených ukazovateľoch sú výsledky aj vyhodnocované. Informáciu dostáva prostredníctvom AIS každý hodnotení vyučujúci, prodekan pre vzdelávanie, dekan, Akademický senát fakulty a Vedecká rada fakul</w:t>
            </w:r>
            <w:r w:rsidR="00742054" w:rsidRPr="00D309FC">
              <w:rPr>
                <w:rFonts w:cstheme="minorHAnsi"/>
                <w:i/>
                <w:sz w:val="16"/>
                <w:szCs w:val="16"/>
              </w:rPr>
              <w:t>t</w:t>
            </w:r>
            <w:r w:rsidRPr="00D309FC">
              <w:rPr>
                <w:rFonts w:cstheme="minorHAnsi"/>
                <w:i/>
                <w:sz w:val="16"/>
                <w:szCs w:val="16"/>
              </w:rPr>
              <w:t>y, prorektor pre vzdelávanie, Kolégium rektora, Vedecká rada univerzity.</w:t>
            </w:r>
          </w:p>
          <w:p w14:paraId="2621AFE5" w14:textId="53A5B8FD" w:rsidR="00B37EB6" w:rsidRPr="00E91D7B" w:rsidRDefault="00E91D7B" w:rsidP="00DF5561">
            <w:pPr>
              <w:autoSpaceDE w:val="0"/>
              <w:autoSpaceDN w:val="0"/>
              <w:adjustRightInd w:val="0"/>
              <w:jc w:val="both"/>
              <w:rPr>
                <w:rFonts w:cstheme="minorHAnsi"/>
                <w:bCs/>
                <w:i/>
                <w:iCs/>
                <w:color w:val="A6A6A6" w:themeColor="background1" w:themeShade="A6"/>
                <w:sz w:val="16"/>
                <w:szCs w:val="16"/>
                <w:lang w:eastAsia="sk-SK"/>
              </w:rPr>
            </w:pPr>
            <w:r w:rsidRPr="00D309FC">
              <w:rPr>
                <w:rFonts w:cstheme="minorHAnsi"/>
                <w:bCs/>
                <w:i/>
                <w:iCs/>
                <w:sz w:val="16"/>
                <w:szCs w:val="16"/>
                <w:lang w:eastAsia="sk-SK"/>
              </w:rPr>
              <w:t>Správa z hodnotenia obsahuje informácie o prijatých opatreniach.</w:t>
            </w:r>
            <w:r w:rsidRPr="00E91D7B">
              <w:rPr>
                <w:rFonts w:cstheme="minorHAnsi"/>
                <w:bCs/>
                <w:i/>
                <w:iCs/>
                <w:sz w:val="16"/>
                <w:szCs w:val="16"/>
                <w:lang w:eastAsia="sk-SK"/>
              </w:rPr>
              <w:t xml:space="preserve"> </w:t>
            </w:r>
          </w:p>
        </w:tc>
        <w:tc>
          <w:tcPr>
            <w:tcW w:w="3116" w:type="dxa"/>
          </w:tcPr>
          <w:p w14:paraId="2CAF84DA" w14:textId="77777777" w:rsidR="00DF5561" w:rsidRPr="00A955A3" w:rsidRDefault="00DF5561" w:rsidP="00DF5561">
            <w:pPr>
              <w:spacing w:line="216" w:lineRule="auto"/>
              <w:rPr>
                <w:rStyle w:val="Hypertextovprepojenie"/>
                <w:i/>
                <w:iCs/>
                <w:sz w:val="16"/>
                <w:szCs w:val="16"/>
              </w:rPr>
            </w:pPr>
            <w:r>
              <w:rPr>
                <w:b/>
                <w:i/>
                <w:iCs/>
                <w:sz w:val="16"/>
                <w:szCs w:val="16"/>
              </w:rPr>
              <w:lastRenderedPageBreak/>
              <w:t>2/2013: SYSTÉM RIADENIA KVALITY NA PEDAGOGICKEJ FAKULTE UNIVERZITY KONŠTANTÍNA FILOZOFA V NITRE</w:t>
            </w:r>
            <w:r>
              <w:rPr>
                <w:i/>
                <w:iCs/>
                <w:sz w:val="16"/>
                <w:szCs w:val="16"/>
              </w:rPr>
              <w:t xml:space="preserve"> </w:t>
            </w:r>
            <w:hyperlink r:id="rId293" w:history="1">
              <w:r w:rsidRPr="00A955A3">
                <w:rPr>
                  <w:rStyle w:val="Hypertextovprepojenie"/>
                  <w:i/>
                  <w:iCs/>
                  <w:sz w:val="16"/>
                  <w:szCs w:val="16"/>
                </w:rPr>
                <w:t>https://www.pf.ukf.sk/index.php/sk/organizacia-studia/pedagogicka-odborna-prax/44-oznamy/98-hodnotenie-vzdelavania-a-ucitelov-studentmi</w:t>
              </w:r>
            </w:hyperlink>
          </w:p>
          <w:p w14:paraId="6488785C" w14:textId="77777777" w:rsidR="00DF5561" w:rsidRPr="00A955A3" w:rsidRDefault="00DF5561" w:rsidP="00DF5561">
            <w:pPr>
              <w:rPr>
                <w:rFonts w:cstheme="minorHAnsi"/>
                <w:i/>
                <w:sz w:val="16"/>
                <w:szCs w:val="16"/>
              </w:rPr>
            </w:pPr>
            <w:r w:rsidRPr="00A955A3">
              <w:rPr>
                <w:rFonts w:cstheme="minorHAnsi"/>
                <w:b/>
                <w:i/>
                <w:sz w:val="16"/>
                <w:szCs w:val="16"/>
              </w:rPr>
              <w:t xml:space="preserve">Zásady hodnotenia vzdelávania a učiteľov študentmi univerzity </w:t>
            </w:r>
          </w:p>
          <w:p w14:paraId="627E411B" w14:textId="77777777" w:rsidR="00DF5561" w:rsidRPr="00887AAC" w:rsidRDefault="00DA3FFF" w:rsidP="00DF5561">
            <w:pPr>
              <w:rPr>
                <w:rFonts w:cstheme="minorHAnsi"/>
                <w:sz w:val="16"/>
                <w:szCs w:val="16"/>
              </w:rPr>
            </w:pPr>
            <w:hyperlink r:id="rId294" w:history="1">
              <w:r w:rsidR="00DF5561" w:rsidRPr="00A955A3">
                <w:rPr>
                  <w:rStyle w:val="Hypertextovprepojenie"/>
                  <w:rFonts w:cstheme="minorHAnsi"/>
                  <w:i/>
                  <w:sz w:val="16"/>
                  <w:szCs w:val="16"/>
                </w:rPr>
                <w:t>https://www.ukf.sk/intranet/vnutorne-predpisy/73-moja-ukf/3852-8-2018-smernica-zasady-hodnotenia-vzdelavania-a-ucitelov-studentmi-univerzity</w:t>
              </w:r>
            </w:hyperlink>
          </w:p>
          <w:p w14:paraId="209480ED" w14:textId="77777777" w:rsidR="00DF5561" w:rsidRPr="00887AAC" w:rsidRDefault="00DF5561" w:rsidP="00DF5561">
            <w:pPr>
              <w:autoSpaceDE w:val="0"/>
              <w:autoSpaceDN w:val="0"/>
              <w:adjustRightInd w:val="0"/>
              <w:jc w:val="both"/>
              <w:rPr>
                <w:rFonts w:cstheme="minorHAnsi"/>
                <w:b/>
                <w:sz w:val="16"/>
                <w:szCs w:val="16"/>
              </w:rPr>
            </w:pPr>
          </w:p>
          <w:p w14:paraId="7C22CEF3" w14:textId="77777777" w:rsidR="00DF5561" w:rsidRDefault="00DF5561" w:rsidP="00DF5561">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5E6A2BB9" w14:textId="77777777" w:rsidR="00DF5561" w:rsidRDefault="00DA3FFF" w:rsidP="00DF5561">
            <w:pPr>
              <w:spacing w:line="216" w:lineRule="auto"/>
              <w:contextualSpacing/>
              <w:rPr>
                <w:rStyle w:val="Hypertextovprepojenie"/>
                <w:rFonts w:cstheme="minorHAnsi"/>
                <w:i/>
                <w:sz w:val="16"/>
                <w:szCs w:val="16"/>
              </w:rPr>
            </w:pPr>
            <w:hyperlink r:id="rId295" w:history="1">
              <w:r w:rsidR="00DF5561">
                <w:rPr>
                  <w:rStyle w:val="Hypertextovprepojenie"/>
                  <w:rFonts w:cstheme="minorHAnsi"/>
                  <w:i/>
                  <w:sz w:val="16"/>
                  <w:szCs w:val="16"/>
                </w:rPr>
                <w:t>https://www.ukf.sk/intranet/vyrocne-spravy/73-moja-ukf/4353-vyrocne-spravy-za-rok-2020</w:t>
              </w:r>
            </w:hyperlink>
          </w:p>
          <w:p w14:paraId="2A1C4455" w14:textId="77777777" w:rsidR="00DF5561" w:rsidRDefault="00DF5561" w:rsidP="00DF5561">
            <w:pPr>
              <w:autoSpaceDE w:val="0"/>
              <w:autoSpaceDN w:val="0"/>
              <w:adjustRightInd w:val="0"/>
              <w:jc w:val="both"/>
              <w:rPr>
                <w:rFonts w:cstheme="minorHAnsi"/>
                <w:b/>
                <w:sz w:val="16"/>
                <w:szCs w:val="16"/>
              </w:rPr>
            </w:pPr>
          </w:p>
          <w:p w14:paraId="1976287A" w14:textId="18DCE8CE" w:rsidR="00DF5561" w:rsidRPr="00DF5561" w:rsidRDefault="00DF5561" w:rsidP="00DF5561">
            <w:pPr>
              <w:autoSpaceDE w:val="0"/>
              <w:autoSpaceDN w:val="0"/>
              <w:adjustRightInd w:val="0"/>
              <w:jc w:val="both"/>
              <w:rPr>
                <w:rFonts w:cstheme="minorHAnsi"/>
                <w:b/>
                <w:i/>
                <w:sz w:val="16"/>
                <w:szCs w:val="16"/>
              </w:rPr>
            </w:pPr>
            <w:r w:rsidRPr="00DF5561">
              <w:rPr>
                <w:rFonts w:cstheme="minorHAnsi"/>
                <w:b/>
                <w:i/>
                <w:sz w:val="16"/>
                <w:szCs w:val="16"/>
              </w:rPr>
              <w:t>Správa</w:t>
            </w:r>
            <w:r>
              <w:rPr>
                <w:rFonts w:cstheme="minorHAnsi"/>
                <w:b/>
                <w:i/>
                <w:sz w:val="16"/>
                <w:szCs w:val="16"/>
              </w:rPr>
              <w:t xml:space="preserve"> </w:t>
            </w:r>
            <w:r w:rsidRPr="00DF5561">
              <w:rPr>
                <w:rFonts w:cstheme="minorHAnsi"/>
                <w:b/>
                <w:i/>
                <w:sz w:val="16"/>
                <w:szCs w:val="16"/>
              </w:rPr>
              <w:t>z hodnotenia vzdelávania na pedagogickej fakulte</w:t>
            </w:r>
          </w:p>
          <w:p w14:paraId="64FBA19E" w14:textId="77777777" w:rsidR="00DF5561" w:rsidRPr="00DF5561" w:rsidRDefault="00DA3FFF" w:rsidP="00DF5561">
            <w:pPr>
              <w:spacing w:line="216" w:lineRule="auto"/>
              <w:rPr>
                <w:rStyle w:val="Hypertextovprepojenie"/>
                <w:rFonts w:cstheme="minorHAnsi"/>
                <w:i/>
                <w:sz w:val="16"/>
                <w:szCs w:val="16"/>
              </w:rPr>
            </w:pPr>
            <w:hyperlink r:id="rId296" w:history="1">
              <w:r w:rsidR="00DF5561" w:rsidRPr="00DF5561">
                <w:rPr>
                  <w:rStyle w:val="Hypertextovprepojenie"/>
                  <w:rFonts w:cstheme="minorHAnsi"/>
                  <w:i/>
                  <w:sz w:val="16"/>
                  <w:szCs w:val="16"/>
                </w:rPr>
                <w:t>https://www.pf.ukf.sk/index.php/sk/44-oznamy/98-hodnotenie-vzdelavania-a-ucitelov-studentmi</w:t>
              </w:r>
            </w:hyperlink>
          </w:p>
          <w:p w14:paraId="7565A78D" w14:textId="2246471D" w:rsidR="00B37EB6" w:rsidRPr="00C83AC0" w:rsidRDefault="00B37EB6" w:rsidP="00E815D8">
            <w:pPr>
              <w:spacing w:line="216" w:lineRule="auto"/>
              <w:contextualSpacing/>
              <w:rPr>
                <w:rFonts w:cstheme="minorHAnsi"/>
                <w:color w:val="A6A6A6" w:themeColor="background1" w:themeShade="A6"/>
                <w:sz w:val="18"/>
                <w:szCs w:val="18"/>
                <w:lang w:eastAsia="sk-SK"/>
              </w:rPr>
            </w:pPr>
          </w:p>
        </w:tc>
      </w:tr>
    </w:tbl>
    <w:p w14:paraId="75AD335F" w14:textId="1098C4B1" w:rsidR="001D2427" w:rsidRPr="00C83AC0" w:rsidRDefault="001D2427" w:rsidP="00E815D8">
      <w:pPr>
        <w:autoSpaceDE w:val="0"/>
        <w:autoSpaceDN w:val="0"/>
        <w:adjustRightInd w:val="0"/>
        <w:spacing w:after="0" w:line="216" w:lineRule="auto"/>
        <w:contextualSpacing/>
        <w:rPr>
          <w:rFonts w:cstheme="minorHAnsi"/>
          <w:color w:val="000000"/>
          <w:sz w:val="18"/>
          <w:szCs w:val="18"/>
        </w:rPr>
      </w:pPr>
    </w:p>
    <w:p w14:paraId="1EE8F045" w14:textId="325743F0" w:rsidR="00183FF6" w:rsidRPr="00C83AC0" w:rsidRDefault="002B703E"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10 </w:t>
      </w:r>
      <w:r w:rsidR="009D270B"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Zverejňovanie informácií o študijnom programe </w:t>
      </w:r>
    </w:p>
    <w:p w14:paraId="34DE6048" w14:textId="77777777" w:rsidR="00550DCC" w:rsidRPr="00C83AC0" w:rsidRDefault="00550DCC" w:rsidP="00550DCC">
      <w:pPr>
        <w:pStyle w:val="Odsekzoznamu"/>
        <w:spacing w:after="0" w:line="216" w:lineRule="auto"/>
        <w:ind w:left="284"/>
        <w:contextualSpacing w:val="0"/>
        <w:rPr>
          <w:rFonts w:cstheme="minorHAnsi"/>
          <w:b/>
          <w:bCs/>
          <w:sz w:val="18"/>
          <w:szCs w:val="18"/>
        </w:rPr>
      </w:pPr>
    </w:p>
    <w:p w14:paraId="640D51DE" w14:textId="5CB09078"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10.1.</w:t>
      </w:r>
      <w:r w:rsidRPr="00C83AC0">
        <w:rPr>
          <w:rFonts w:cstheme="minorHAnsi"/>
          <w:sz w:val="18"/>
          <w:szCs w:val="18"/>
        </w:rPr>
        <w:t xml:space="preserve"> </w:t>
      </w:r>
      <w:r w:rsidR="00E82D04" w:rsidRPr="00C83AC0">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8"/>
        <w:gridCol w:w="2833"/>
      </w:tblGrid>
      <w:tr w:rsidR="00B37EB6" w:rsidRPr="00C83AC0" w14:paraId="77ADDD5F" w14:textId="77777777" w:rsidTr="00742054">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E0AB05A"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2B1C4C7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32ABD9D8" w14:textId="77777777" w:rsidTr="00742054">
        <w:trPr>
          <w:trHeight w:val="567"/>
        </w:trPr>
        <w:tc>
          <w:tcPr>
            <w:tcW w:w="6948" w:type="dxa"/>
          </w:tcPr>
          <w:p w14:paraId="4D782EC9" w14:textId="53C1BC5D" w:rsidR="00E43779" w:rsidRPr="00E43779" w:rsidRDefault="00E43779" w:rsidP="00E43779">
            <w:pPr>
              <w:spacing w:line="216" w:lineRule="auto"/>
              <w:rPr>
                <w:i/>
                <w:iCs/>
                <w:sz w:val="16"/>
                <w:szCs w:val="16"/>
              </w:rPr>
            </w:pPr>
            <w:r>
              <w:rPr>
                <w:rFonts w:cstheme="minorHAnsi"/>
                <w:i/>
                <w:sz w:val="16"/>
                <w:szCs w:val="16"/>
                <w:shd w:val="clear" w:color="auto" w:fill="FFFFFF"/>
              </w:rPr>
              <w:t>Plnenie štandardu zabezpečuje vnútorný predpis 2</w:t>
            </w:r>
            <w:r>
              <w:rPr>
                <w:i/>
                <w:iCs/>
                <w:sz w:val="16"/>
                <w:szCs w:val="16"/>
              </w:rPr>
              <w:t xml:space="preserve">/2013: SYSTÉM RIADENIA KVALITY NA </w:t>
            </w:r>
            <w:r w:rsidRPr="00E43779">
              <w:rPr>
                <w:i/>
                <w:iCs/>
                <w:sz w:val="16"/>
                <w:szCs w:val="16"/>
              </w:rPr>
              <w:t>PEDAGOGICKEJ FAKULTE UNIVERZITY KONŠTANTÍNA FILOZOFA V</w:t>
            </w:r>
            <w:r w:rsidR="00742054">
              <w:rPr>
                <w:i/>
                <w:iCs/>
                <w:sz w:val="16"/>
                <w:szCs w:val="16"/>
              </w:rPr>
              <w:t> </w:t>
            </w:r>
            <w:r w:rsidRPr="00E43779">
              <w:rPr>
                <w:i/>
                <w:iCs/>
                <w:sz w:val="16"/>
                <w:szCs w:val="16"/>
              </w:rPr>
              <w:t>NITRE</w:t>
            </w:r>
            <w:r w:rsidR="00742054">
              <w:rPr>
                <w:i/>
                <w:iCs/>
                <w:sz w:val="16"/>
                <w:szCs w:val="16"/>
              </w:rPr>
              <w:t xml:space="preserve">, </w:t>
            </w:r>
            <w:r w:rsidR="00D309FC">
              <w:rPr>
                <w:i/>
                <w:iCs/>
                <w:sz w:val="16"/>
                <w:szCs w:val="16"/>
              </w:rPr>
              <w:t>č</w:t>
            </w:r>
            <w:r>
              <w:rPr>
                <w:i/>
                <w:iCs/>
                <w:sz w:val="16"/>
                <w:szCs w:val="16"/>
              </w:rPr>
              <w:t>l</w:t>
            </w:r>
            <w:r w:rsidR="00D309FC">
              <w:rPr>
                <w:i/>
                <w:iCs/>
                <w:sz w:val="16"/>
                <w:szCs w:val="16"/>
              </w:rPr>
              <w:t>.</w:t>
            </w:r>
            <w:r>
              <w:rPr>
                <w:i/>
                <w:iCs/>
                <w:sz w:val="16"/>
                <w:szCs w:val="16"/>
              </w:rPr>
              <w:t xml:space="preserve"> 9a Verejné informácie</w:t>
            </w:r>
          </w:p>
          <w:p w14:paraId="2C6C0117" w14:textId="77777777" w:rsidR="00E43779" w:rsidRPr="00E43779" w:rsidRDefault="00E43779" w:rsidP="00E43779">
            <w:pPr>
              <w:spacing w:line="216" w:lineRule="auto"/>
              <w:rPr>
                <w:i/>
                <w:iCs/>
                <w:sz w:val="16"/>
                <w:szCs w:val="16"/>
              </w:rPr>
            </w:pPr>
            <w:r w:rsidRPr="00E43779">
              <w:rPr>
                <w:i/>
                <w:iCs/>
                <w:sz w:val="16"/>
                <w:szCs w:val="16"/>
              </w:rPr>
              <w:t>Ukazovateľ je pravidelne monitorovaný v Správe o vzdelávacej činnosti UKF</w:t>
            </w:r>
          </w:p>
          <w:p w14:paraId="77E057EF" w14:textId="77777777" w:rsidR="00E43779" w:rsidRPr="00E43779" w:rsidRDefault="00E43779" w:rsidP="00E43779">
            <w:pPr>
              <w:spacing w:line="216" w:lineRule="auto"/>
              <w:rPr>
                <w:rFonts w:cstheme="minorHAnsi"/>
                <w:sz w:val="16"/>
                <w:szCs w:val="16"/>
              </w:rPr>
            </w:pPr>
          </w:p>
          <w:p w14:paraId="6412808B" w14:textId="61DC324A" w:rsidR="00B37EB6" w:rsidRPr="00E43779" w:rsidRDefault="00E43779" w:rsidP="00D309FC">
            <w:pPr>
              <w:spacing w:line="216" w:lineRule="auto"/>
              <w:rPr>
                <w:rFonts w:cstheme="minorHAnsi"/>
                <w:bCs/>
                <w:i/>
                <w:iCs/>
                <w:color w:val="A6A6A6" w:themeColor="background1" w:themeShade="A6"/>
                <w:sz w:val="18"/>
                <w:szCs w:val="18"/>
                <w:lang w:eastAsia="sk-SK"/>
              </w:rPr>
            </w:pPr>
            <w:r w:rsidRPr="00D309FC">
              <w:rPr>
                <w:rFonts w:cstheme="minorHAnsi"/>
                <w:i/>
                <w:sz w:val="16"/>
                <w:szCs w:val="16"/>
              </w:rPr>
              <w:t>Vysoká škola má zverejnené, ľahko prístupné a prehľadne štruktúrované informácie o študijnom programe na web</w:t>
            </w:r>
            <w:r w:rsidR="00D309FC">
              <w:rPr>
                <w:rFonts w:cstheme="minorHAnsi"/>
                <w:i/>
                <w:sz w:val="16"/>
                <w:szCs w:val="16"/>
              </w:rPr>
              <w:t xml:space="preserve">ovom sídle fakulty, univerzity a </w:t>
            </w:r>
            <w:r w:rsidRPr="00D309FC">
              <w:rPr>
                <w:rFonts w:cstheme="minorHAnsi"/>
                <w:bCs/>
                <w:i/>
                <w:iCs/>
                <w:sz w:val="16"/>
                <w:szCs w:val="16"/>
                <w:lang w:eastAsia="sk-SK"/>
              </w:rPr>
              <w:t>v</w:t>
            </w:r>
            <w:r w:rsidR="00D309FC">
              <w:rPr>
                <w:rFonts w:cstheme="minorHAnsi"/>
                <w:bCs/>
                <w:i/>
                <w:iCs/>
                <w:sz w:val="16"/>
                <w:szCs w:val="16"/>
                <w:lang w:eastAsia="sk-SK"/>
              </w:rPr>
              <w:t> </w:t>
            </w:r>
            <w:r w:rsidRPr="00D309FC">
              <w:rPr>
                <w:rFonts w:cstheme="minorHAnsi"/>
                <w:bCs/>
                <w:i/>
                <w:iCs/>
                <w:sz w:val="16"/>
                <w:szCs w:val="16"/>
                <w:lang w:eastAsia="sk-SK"/>
              </w:rPr>
              <w:t>AIS</w:t>
            </w:r>
            <w:r w:rsidR="00D309FC">
              <w:rPr>
                <w:rFonts w:cstheme="minorHAnsi"/>
                <w:bCs/>
                <w:i/>
                <w:iCs/>
                <w:sz w:val="16"/>
                <w:szCs w:val="16"/>
                <w:lang w:eastAsia="sk-SK"/>
              </w:rPr>
              <w:t>,</w:t>
            </w:r>
            <w:r w:rsidRPr="00D309FC">
              <w:rPr>
                <w:rFonts w:cstheme="minorHAnsi"/>
                <w:bCs/>
                <w:i/>
                <w:iCs/>
                <w:sz w:val="16"/>
                <w:szCs w:val="16"/>
                <w:lang w:eastAsia="sk-SK"/>
              </w:rPr>
              <w:t xml:space="preserve"> v informáciách pre verejnosť.</w:t>
            </w:r>
          </w:p>
        </w:tc>
        <w:tc>
          <w:tcPr>
            <w:tcW w:w="2833" w:type="dxa"/>
          </w:tcPr>
          <w:p w14:paraId="03D4EAFC" w14:textId="77777777" w:rsidR="00742054" w:rsidRDefault="00742054" w:rsidP="00742054">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297" w:history="1">
              <w:r>
                <w:rPr>
                  <w:rStyle w:val="Hypertextovprepojenie"/>
                  <w:i/>
                  <w:iCs/>
                  <w:sz w:val="16"/>
                  <w:szCs w:val="16"/>
                </w:rPr>
                <w:t>https://www.pf.ukf.sk/index.php/sk/organizacia-studia/pedagogicka-odborna-prax/44-oznamy/98-hodnotenie-vzdelavania-a-ucitelov-studentmi</w:t>
              </w:r>
            </w:hyperlink>
          </w:p>
          <w:p w14:paraId="1A4774E7" w14:textId="77777777" w:rsidR="00742054" w:rsidRDefault="00742054" w:rsidP="00E815D8">
            <w:pPr>
              <w:spacing w:line="216" w:lineRule="auto"/>
              <w:contextualSpacing/>
              <w:rPr>
                <w:rFonts w:cstheme="minorHAnsi"/>
                <w:i/>
                <w:color w:val="A6A6A6" w:themeColor="background1" w:themeShade="A6"/>
                <w:sz w:val="16"/>
                <w:szCs w:val="16"/>
                <w:lang w:eastAsia="sk-SK"/>
              </w:rPr>
            </w:pPr>
          </w:p>
          <w:p w14:paraId="48D074EF" w14:textId="54F9E431" w:rsidR="00B37EB6" w:rsidRPr="00E43779" w:rsidRDefault="00DA3FFF" w:rsidP="00E815D8">
            <w:pPr>
              <w:spacing w:line="216" w:lineRule="auto"/>
              <w:contextualSpacing/>
              <w:rPr>
                <w:rFonts w:cstheme="minorHAnsi"/>
                <w:i/>
                <w:color w:val="A6A6A6" w:themeColor="background1" w:themeShade="A6"/>
                <w:sz w:val="16"/>
                <w:szCs w:val="16"/>
                <w:lang w:eastAsia="sk-SK"/>
              </w:rPr>
            </w:pPr>
            <w:hyperlink r:id="rId298" w:history="1">
              <w:r w:rsidR="00E43779" w:rsidRPr="00E43779">
                <w:rPr>
                  <w:rStyle w:val="Hypertextovprepojenie"/>
                  <w:rFonts w:cstheme="minorHAnsi"/>
                  <w:i/>
                  <w:sz w:val="16"/>
                  <w:szCs w:val="16"/>
                  <w:lang w:eastAsia="sk-SK"/>
                </w:rPr>
                <w:t>https://www.pf.ukf.sk/sk/prijimacie-konanie/moznosti-vysokoskolskeho-studia/21-studium/prijimacie-konanie/377-specialna-pedagogika-a-pedagogika-osob-s-poruchami-ucenia</w:t>
              </w:r>
            </w:hyperlink>
          </w:p>
          <w:p w14:paraId="0A577C9F" w14:textId="77777777" w:rsidR="00E43779" w:rsidRPr="00E43779" w:rsidRDefault="00E43779" w:rsidP="00E815D8">
            <w:pPr>
              <w:spacing w:line="216" w:lineRule="auto"/>
              <w:contextualSpacing/>
              <w:rPr>
                <w:rFonts w:cstheme="minorHAnsi"/>
                <w:i/>
                <w:color w:val="A6A6A6" w:themeColor="background1" w:themeShade="A6"/>
                <w:sz w:val="16"/>
                <w:szCs w:val="16"/>
                <w:lang w:eastAsia="sk-SK"/>
              </w:rPr>
            </w:pPr>
          </w:p>
          <w:p w14:paraId="349610E4" w14:textId="4040A06E" w:rsidR="00E43779" w:rsidRPr="00E43779" w:rsidRDefault="00DA3FFF" w:rsidP="00E815D8">
            <w:pPr>
              <w:spacing w:line="216" w:lineRule="auto"/>
              <w:contextualSpacing/>
              <w:rPr>
                <w:rFonts w:cstheme="minorHAnsi"/>
                <w:i/>
                <w:color w:val="A6A6A6" w:themeColor="background1" w:themeShade="A6"/>
                <w:sz w:val="16"/>
                <w:szCs w:val="16"/>
                <w:lang w:eastAsia="sk-SK"/>
              </w:rPr>
            </w:pPr>
            <w:hyperlink r:id="rId299" w:history="1">
              <w:r w:rsidR="00E43779" w:rsidRPr="00E43779">
                <w:rPr>
                  <w:rStyle w:val="Hypertextovprepojenie"/>
                  <w:rFonts w:cstheme="minorHAnsi"/>
                  <w:i/>
                  <w:sz w:val="16"/>
                  <w:szCs w:val="16"/>
                  <w:lang w:eastAsia="sk-SK"/>
                </w:rPr>
                <w:t>https://www.pf.ukf.sk/sk/prijimacie-konanie/moznosti-vysokoskolskeho-studia/21-studium/prijimacie-konanie/539-specialna-pedagogika-a-pedagogika-osob-s-poruchami-ucenia-2</w:t>
              </w:r>
            </w:hyperlink>
          </w:p>
          <w:p w14:paraId="34DA383A" w14:textId="609E50FE" w:rsidR="00E43779" w:rsidRPr="00C83AC0" w:rsidRDefault="00E43779" w:rsidP="00E815D8">
            <w:pPr>
              <w:spacing w:line="216" w:lineRule="auto"/>
              <w:contextualSpacing/>
              <w:rPr>
                <w:rFonts w:cstheme="minorHAnsi"/>
                <w:color w:val="A6A6A6" w:themeColor="background1" w:themeShade="A6"/>
                <w:sz w:val="18"/>
                <w:szCs w:val="18"/>
                <w:lang w:eastAsia="sk-SK"/>
              </w:rPr>
            </w:pPr>
          </w:p>
        </w:tc>
      </w:tr>
    </w:tbl>
    <w:p w14:paraId="54F46DB4"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05D105F8" w14:textId="67D14C16"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10.2.</w:t>
      </w:r>
      <w:r w:rsidRPr="00C83AC0">
        <w:rPr>
          <w:rFonts w:cstheme="minorHAnsi"/>
          <w:sz w:val="18"/>
          <w:szCs w:val="18"/>
        </w:rPr>
        <w:t xml:space="preserve"> </w:t>
      </w:r>
      <w:r w:rsidR="00E82D04" w:rsidRPr="00C83AC0">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8"/>
        <w:gridCol w:w="2833"/>
      </w:tblGrid>
      <w:tr w:rsidR="00B37EB6" w:rsidRPr="00C83AC0" w14:paraId="2E8E8246" w14:textId="77777777" w:rsidTr="00742054">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3EDEAE0C"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7FC7C99D"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E43779" w:rsidRPr="00E43779" w14:paraId="34B3C99B" w14:textId="77777777" w:rsidTr="00742054">
        <w:trPr>
          <w:trHeight w:val="567"/>
        </w:trPr>
        <w:tc>
          <w:tcPr>
            <w:tcW w:w="6948" w:type="dxa"/>
          </w:tcPr>
          <w:p w14:paraId="5BC7F731" w14:textId="77777777" w:rsidR="002A43FC" w:rsidRDefault="00E43779" w:rsidP="00E815D8">
            <w:pPr>
              <w:spacing w:line="216" w:lineRule="auto"/>
              <w:contextualSpacing/>
              <w:rPr>
                <w:rFonts w:cstheme="minorHAnsi"/>
                <w:i/>
                <w:sz w:val="16"/>
                <w:szCs w:val="16"/>
              </w:rPr>
            </w:pPr>
            <w:r w:rsidRPr="00E43779">
              <w:rPr>
                <w:rFonts w:cstheme="minorHAnsi"/>
                <w:i/>
                <w:sz w:val="16"/>
                <w:szCs w:val="16"/>
              </w:rPr>
              <w:t>Tieto informácie sú ľahko prístupné študentom, ich podporovateľom, potenciálnym študentom, absolventom, ďalším zainteresovaným stranám a širokej verejnosti vo všetkých jazykoch, v ktorých sa uskutočňuje študijný program.</w:t>
            </w:r>
          </w:p>
          <w:p w14:paraId="1DFB51A7" w14:textId="77777777" w:rsidR="00E43779" w:rsidRDefault="00E43779" w:rsidP="00E43779">
            <w:pPr>
              <w:spacing w:line="216" w:lineRule="auto"/>
              <w:rPr>
                <w:rFonts w:cstheme="minorHAnsi"/>
                <w:i/>
                <w:sz w:val="16"/>
                <w:szCs w:val="16"/>
                <w:shd w:val="clear" w:color="auto" w:fill="FFFFFF"/>
              </w:rPr>
            </w:pPr>
          </w:p>
          <w:p w14:paraId="2162FFD3" w14:textId="77777777" w:rsidR="00E43779" w:rsidRPr="00E43779" w:rsidRDefault="00E43779" w:rsidP="00E43779">
            <w:pPr>
              <w:spacing w:line="216" w:lineRule="auto"/>
              <w:rPr>
                <w:i/>
                <w:iCs/>
                <w:sz w:val="16"/>
                <w:szCs w:val="16"/>
              </w:rPr>
            </w:pPr>
            <w:r>
              <w:rPr>
                <w:rFonts w:cstheme="minorHAnsi"/>
                <w:i/>
                <w:sz w:val="16"/>
                <w:szCs w:val="16"/>
                <w:shd w:val="clear" w:color="auto" w:fill="FFFFFF"/>
              </w:rPr>
              <w:t>Plnenie štandardu zabezpečuje vnútorný predpis 2</w:t>
            </w:r>
            <w:r>
              <w:rPr>
                <w:i/>
                <w:iCs/>
                <w:sz w:val="16"/>
                <w:szCs w:val="16"/>
              </w:rPr>
              <w:t xml:space="preserve">/2013: SYSTÉM RIADENIA KVALITY NA </w:t>
            </w:r>
            <w:r w:rsidRPr="00E43779">
              <w:rPr>
                <w:i/>
                <w:iCs/>
                <w:sz w:val="16"/>
                <w:szCs w:val="16"/>
              </w:rPr>
              <w:t>PEDAGOGICKEJ FAKULTE UNIVERZITY KONŠTANTÍNA FILOZOFA V NITRE</w:t>
            </w:r>
          </w:p>
          <w:p w14:paraId="6DFD0024" w14:textId="77777777" w:rsidR="00E43779" w:rsidRPr="00E43779" w:rsidRDefault="00E43779" w:rsidP="00E43779">
            <w:pPr>
              <w:spacing w:line="216" w:lineRule="auto"/>
              <w:rPr>
                <w:i/>
                <w:iCs/>
                <w:sz w:val="16"/>
                <w:szCs w:val="16"/>
              </w:rPr>
            </w:pPr>
            <w:r w:rsidRPr="00E43779">
              <w:rPr>
                <w:i/>
                <w:iCs/>
                <w:sz w:val="16"/>
                <w:szCs w:val="16"/>
              </w:rPr>
              <w:t>Ukazovateľ je pravidelne monitorovaný v Správe o vzdelávacej činnosti UKF</w:t>
            </w:r>
          </w:p>
          <w:p w14:paraId="2C28832F" w14:textId="064FD79B" w:rsidR="00E43779" w:rsidRPr="00E43779" w:rsidRDefault="00E43779" w:rsidP="00E815D8">
            <w:pPr>
              <w:spacing w:line="216" w:lineRule="auto"/>
              <w:contextualSpacing/>
              <w:rPr>
                <w:rFonts w:cstheme="minorHAnsi"/>
                <w:bCs/>
                <w:i/>
                <w:iCs/>
                <w:sz w:val="16"/>
                <w:szCs w:val="16"/>
                <w:lang w:eastAsia="sk-SK"/>
              </w:rPr>
            </w:pPr>
          </w:p>
        </w:tc>
        <w:tc>
          <w:tcPr>
            <w:tcW w:w="2833" w:type="dxa"/>
          </w:tcPr>
          <w:p w14:paraId="493A98DD" w14:textId="77777777" w:rsidR="00E43779" w:rsidRPr="00E43779" w:rsidRDefault="00DA3FFF" w:rsidP="00E43779">
            <w:pPr>
              <w:spacing w:line="216" w:lineRule="auto"/>
              <w:contextualSpacing/>
              <w:rPr>
                <w:rFonts w:cstheme="minorHAnsi"/>
                <w:i/>
                <w:color w:val="A6A6A6" w:themeColor="background1" w:themeShade="A6"/>
                <w:sz w:val="16"/>
                <w:szCs w:val="16"/>
                <w:lang w:eastAsia="sk-SK"/>
              </w:rPr>
            </w:pPr>
            <w:hyperlink r:id="rId300" w:history="1">
              <w:r w:rsidR="00E43779" w:rsidRPr="00E43779">
                <w:rPr>
                  <w:rStyle w:val="Hypertextovprepojenie"/>
                  <w:rFonts w:cstheme="minorHAnsi"/>
                  <w:i/>
                  <w:sz w:val="16"/>
                  <w:szCs w:val="16"/>
                  <w:lang w:eastAsia="sk-SK"/>
                </w:rPr>
                <w:t>https://www.pf.ukf.sk/sk/prijimacie-konanie/moznosti-vysokoskolskeho-studia/21-studium/prijimacie-konanie/377-specialna-pedagogika-a-pedagogika-osob-s-poruchami-ucenia</w:t>
              </w:r>
            </w:hyperlink>
          </w:p>
          <w:p w14:paraId="68073D62" w14:textId="77777777" w:rsidR="00E43779" w:rsidRPr="00E43779" w:rsidRDefault="00E43779" w:rsidP="00E43779">
            <w:pPr>
              <w:spacing w:line="216" w:lineRule="auto"/>
              <w:contextualSpacing/>
              <w:rPr>
                <w:rFonts w:cstheme="minorHAnsi"/>
                <w:i/>
                <w:color w:val="A6A6A6" w:themeColor="background1" w:themeShade="A6"/>
                <w:sz w:val="16"/>
                <w:szCs w:val="16"/>
                <w:lang w:eastAsia="sk-SK"/>
              </w:rPr>
            </w:pPr>
          </w:p>
          <w:p w14:paraId="78CAD667" w14:textId="77777777" w:rsidR="00E43779" w:rsidRDefault="00DA3FFF" w:rsidP="00E43779">
            <w:pPr>
              <w:spacing w:line="216" w:lineRule="auto"/>
              <w:contextualSpacing/>
              <w:rPr>
                <w:rFonts w:cstheme="minorHAnsi"/>
                <w:i/>
                <w:color w:val="A6A6A6" w:themeColor="background1" w:themeShade="A6"/>
                <w:sz w:val="16"/>
                <w:szCs w:val="16"/>
                <w:lang w:eastAsia="sk-SK"/>
              </w:rPr>
            </w:pPr>
            <w:hyperlink r:id="rId301" w:history="1">
              <w:r w:rsidR="00E43779" w:rsidRPr="00E43779">
                <w:rPr>
                  <w:rStyle w:val="Hypertextovprepojenie"/>
                  <w:rFonts w:cstheme="minorHAnsi"/>
                  <w:i/>
                  <w:sz w:val="16"/>
                  <w:szCs w:val="16"/>
                  <w:lang w:eastAsia="sk-SK"/>
                </w:rPr>
                <w:t>https://www.pf.ukf.sk/sk/prijimacie-konanie/moznosti-vysokoskolskeho-studia/21-studium/prijimacie-konanie/539-specialna-pedagogika-a-pedagogika-osob-s-poruchami-ucenia-2</w:t>
              </w:r>
            </w:hyperlink>
          </w:p>
          <w:p w14:paraId="1BCA20E1" w14:textId="77777777" w:rsidR="00E43779" w:rsidRPr="00E43779" w:rsidRDefault="00E43779" w:rsidP="00E43779">
            <w:pPr>
              <w:spacing w:line="216" w:lineRule="auto"/>
              <w:contextualSpacing/>
              <w:rPr>
                <w:rFonts w:cstheme="minorHAnsi"/>
                <w:i/>
                <w:color w:val="A6A6A6" w:themeColor="background1" w:themeShade="A6"/>
                <w:sz w:val="16"/>
                <w:szCs w:val="16"/>
                <w:lang w:eastAsia="sk-SK"/>
              </w:rPr>
            </w:pPr>
          </w:p>
          <w:p w14:paraId="345C1900" w14:textId="0286474D" w:rsidR="00B37EB6" w:rsidRDefault="00DA3FFF" w:rsidP="00E815D8">
            <w:pPr>
              <w:spacing w:line="216" w:lineRule="auto"/>
              <w:contextualSpacing/>
              <w:rPr>
                <w:rFonts w:cstheme="minorHAnsi"/>
                <w:i/>
                <w:sz w:val="16"/>
                <w:szCs w:val="16"/>
                <w:lang w:eastAsia="sk-SK"/>
              </w:rPr>
            </w:pPr>
            <w:hyperlink r:id="rId302" w:history="1">
              <w:r w:rsidR="00E43779" w:rsidRPr="002F543C">
                <w:rPr>
                  <w:rStyle w:val="Hypertextovprepojenie"/>
                  <w:rFonts w:cstheme="minorHAnsi"/>
                  <w:i/>
                  <w:sz w:val="16"/>
                  <w:szCs w:val="16"/>
                  <w:lang w:eastAsia="sk-SK"/>
                </w:rPr>
                <w:t>https://ais2.ukf.sk/ais/portal/changeTab.do?tab=29</w:t>
              </w:r>
            </w:hyperlink>
          </w:p>
          <w:p w14:paraId="293D6E0E" w14:textId="6E0DA043" w:rsidR="00E43779" w:rsidRPr="00E43779" w:rsidRDefault="00E43779" w:rsidP="00E815D8">
            <w:pPr>
              <w:spacing w:line="216" w:lineRule="auto"/>
              <w:contextualSpacing/>
              <w:rPr>
                <w:rFonts w:cstheme="minorHAnsi"/>
                <w:i/>
                <w:sz w:val="16"/>
                <w:szCs w:val="16"/>
                <w:lang w:eastAsia="sk-SK"/>
              </w:rPr>
            </w:pPr>
          </w:p>
        </w:tc>
      </w:tr>
    </w:tbl>
    <w:p w14:paraId="7CE5A492" w14:textId="77777777" w:rsidR="00183FF6" w:rsidRPr="00E43779" w:rsidRDefault="00183FF6" w:rsidP="00E815D8">
      <w:pPr>
        <w:autoSpaceDE w:val="0"/>
        <w:autoSpaceDN w:val="0"/>
        <w:adjustRightInd w:val="0"/>
        <w:spacing w:after="0" w:line="216" w:lineRule="auto"/>
        <w:rPr>
          <w:rFonts w:cstheme="minorHAnsi"/>
          <w:i/>
          <w:sz w:val="16"/>
          <w:szCs w:val="16"/>
        </w:rPr>
      </w:pPr>
    </w:p>
    <w:p w14:paraId="5EBEF2A1" w14:textId="58D61F8F" w:rsidR="00E82D04" w:rsidRPr="00C83AC0" w:rsidRDefault="00DF1A7F"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11 </w:t>
      </w:r>
      <w:r w:rsidR="00B5632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Priebežné monitorovanie, periodické hodnotenie a periodické schvaľovanie študijného programu </w:t>
      </w:r>
    </w:p>
    <w:p w14:paraId="55FC7088" w14:textId="77777777" w:rsidR="0015533A" w:rsidRPr="00C83AC0" w:rsidRDefault="0015533A" w:rsidP="0015533A">
      <w:pPr>
        <w:pStyle w:val="Odsekzoznamu"/>
        <w:spacing w:after="0" w:line="216" w:lineRule="auto"/>
        <w:ind w:left="284"/>
        <w:contextualSpacing w:val="0"/>
        <w:rPr>
          <w:rFonts w:cstheme="minorHAnsi"/>
          <w:b/>
          <w:bCs/>
          <w:sz w:val="18"/>
          <w:szCs w:val="18"/>
        </w:rPr>
      </w:pPr>
    </w:p>
    <w:p w14:paraId="773EDC2D" w14:textId="69EB2C5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1D2427" w:rsidRPr="00C83AC0">
        <w:rPr>
          <w:rFonts w:cstheme="minorHAnsi"/>
          <w:b/>
          <w:bCs/>
          <w:sz w:val="18"/>
          <w:szCs w:val="18"/>
        </w:rPr>
        <w:t>1.</w:t>
      </w:r>
      <w:r w:rsidR="00E82D04" w:rsidRPr="00C83AC0">
        <w:rPr>
          <w:rFonts w:cstheme="minorHAnsi"/>
          <w:b/>
          <w:bCs/>
          <w:sz w:val="18"/>
          <w:szCs w:val="18"/>
        </w:rPr>
        <w:t xml:space="preserve">1. </w:t>
      </w:r>
      <w:r w:rsidR="00E82D04" w:rsidRPr="00C83AC0">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8"/>
        <w:gridCol w:w="2833"/>
      </w:tblGrid>
      <w:tr w:rsidR="0065317A" w:rsidRPr="00C83AC0" w14:paraId="2130E5DA" w14:textId="77777777" w:rsidTr="00742054">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191AC6C"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0C909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5548EE33" w14:textId="77777777" w:rsidTr="00742054">
        <w:trPr>
          <w:trHeight w:val="567"/>
        </w:trPr>
        <w:tc>
          <w:tcPr>
            <w:tcW w:w="6948" w:type="dxa"/>
          </w:tcPr>
          <w:p w14:paraId="02AC0D92" w14:textId="2A6659BD" w:rsidR="00742054" w:rsidRDefault="00742054" w:rsidP="00742054">
            <w:pPr>
              <w:spacing w:line="216" w:lineRule="auto"/>
              <w:rPr>
                <w:i/>
                <w:iCs/>
                <w:sz w:val="16"/>
                <w:szCs w:val="16"/>
              </w:rPr>
            </w:pPr>
            <w:r>
              <w:rPr>
                <w:rFonts w:cstheme="minorHAnsi"/>
                <w:i/>
                <w:sz w:val="16"/>
                <w:szCs w:val="16"/>
                <w:shd w:val="clear" w:color="auto" w:fill="FFFFFF"/>
              </w:rPr>
              <w:t>Plnenie štandardu zabezpečuje vnútorný predpis 2</w:t>
            </w:r>
            <w:r>
              <w:rPr>
                <w:i/>
                <w:iCs/>
                <w:sz w:val="16"/>
                <w:szCs w:val="16"/>
              </w:rPr>
              <w:t xml:space="preserve">/2013: SYSTÉM RIADENIA KVALITY NA </w:t>
            </w:r>
            <w:r w:rsidRPr="00E43779">
              <w:rPr>
                <w:i/>
                <w:iCs/>
                <w:sz w:val="16"/>
                <w:szCs w:val="16"/>
              </w:rPr>
              <w:t>PEDAGOGICKEJ FAKULTE UNIVERZITY KONŠTANTÍNA FILOZOFA V</w:t>
            </w:r>
            <w:r>
              <w:rPr>
                <w:i/>
                <w:iCs/>
                <w:sz w:val="16"/>
                <w:szCs w:val="16"/>
              </w:rPr>
              <w:t> </w:t>
            </w:r>
            <w:r w:rsidRPr="00E43779">
              <w:rPr>
                <w:i/>
                <w:iCs/>
                <w:sz w:val="16"/>
                <w:szCs w:val="16"/>
              </w:rPr>
              <w:t>NITRE</w:t>
            </w:r>
          </w:p>
          <w:p w14:paraId="5D9ACBCC" w14:textId="459A9C41" w:rsidR="00742054" w:rsidRPr="00E43779" w:rsidRDefault="00742054" w:rsidP="00742054">
            <w:pPr>
              <w:spacing w:line="216" w:lineRule="auto"/>
              <w:rPr>
                <w:i/>
                <w:iCs/>
                <w:sz w:val="16"/>
                <w:szCs w:val="16"/>
              </w:rPr>
            </w:pPr>
            <w:r>
              <w:rPr>
                <w:i/>
                <w:iCs/>
                <w:sz w:val="16"/>
                <w:szCs w:val="16"/>
              </w:rPr>
              <w:lastRenderedPageBreak/>
              <w:t>Čl. 4f Výsledky vzdelávania a hodnotenia študijných programov. Monitorovanie študijnej úspešnosti a dosiahnutých výsledkov vzdelávania študentov. Pravidlá hodnotenia študijných programov a ich revízia</w:t>
            </w:r>
            <w:r w:rsidR="00D309FC">
              <w:rPr>
                <w:i/>
                <w:iCs/>
                <w:sz w:val="16"/>
                <w:szCs w:val="16"/>
              </w:rPr>
              <w:t>.</w:t>
            </w:r>
          </w:p>
          <w:p w14:paraId="1D914161" w14:textId="77777777" w:rsidR="00742054" w:rsidRPr="00E43779" w:rsidRDefault="00742054" w:rsidP="00742054">
            <w:pPr>
              <w:spacing w:line="216" w:lineRule="auto"/>
              <w:rPr>
                <w:i/>
                <w:iCs/>
                <w:sz w:val="16"/>
                <w:szCs w:val="16"/>
              </w:rPr>
            </w:pPr>
            <w:r w:rsidRPr="00E43779">
              <w:rPr>
                <w:i/>
                <w:iCs/>
                <w:sz w:val="16"/>
                <w:szCs w:val="16"/>
              </w:rPr>
              <w:t>Ukazovateľ je pravidelne monitorovaný v Správe o vzdelávacej činnosti UKF</w:t>
            </w:r>
          </w:p>
          <w:p w14:paraId="6BEE8D6C" w14:textId="25872CFC" w:rsidR="0065317A" w:rsidRPr="00C83AC0" w:rsidRDefault="0065317A" w:rsidP="00E815D8">
            <w:pPr>
              <w:spacing w:line="216" w:lineRule="auto"/>
              <w:contextualSpacing/>
              <w:rPr>
                <w:rFonts w:cstheme="minorHAnsi"/>
                <w:bCs/>
                <w:i/>
                <w:iCs/>
                <w:color w:val="A6A6A6" w:themeColor="background1" w:themeShade="A6"/>
                <w:sz w:val="18"/>
                <w:szCs w:val="18"/>
                <w:lang w:eastAsia="sk-SK"/>
              </w:rPr>
            </w:pPr>
          </w:p>
        </w:tc>
        <w:tc>
          <w:tcPr>
            <w:tcW w:w="2833" w:type="dxa"/>
          </w:tcPr>
          <w:p w14:paraId="1C0910AE" w14:textId="77777777" w:rsidR="00742054" w:rsidRDefault="00742054" w:rsidP="00742054">
            <w:pPr>
              <w:spacing w:line="216" w:lineRule="auto"/>
              <w:rPr>
                <w:rStyle w:val="Hypertextovprepojenie"/>
                <w:i/>
                <w:iCs/>
                <w:sz w:val="16"/>
                <w:szCs w:val="16"/>
              </w:rPr>
            </w:pPr>
            <w:r>
              <w:rPr>
                <w:b/>
                <w:i/>
                <w:iCs/>
                <w:sz w:val="16"/>
                <w:szCs w:val="16"/>
              </w:rPr>
              <w:lastRenderedPageBreak/>
              <w:t>2/2013: SYSTÉM RIADENIA KVALITY NA PEDAGOGICKEJ FAKULTE UNIVERZITY KONŠTANTÍNA FILOZOFA V NITRE</w:t>
            </w:r>
            <w:r>
              <w:rPr>
                <w:i/>
                <w:iCs/>
                <w:sz w:val="16"/>
                <w:szCs w:val="16"/>
              </w:rPr>
              <w:t xml:space="preserve"> </w:t>
            </w:r>
            <w:hyperlink r:id="rId303" w:history="1">
              <w:r>
                <w:rPr>
                  <w:rStyle w:val="Hypertextovprepojenie"/>
                  <w:i/>
                  <w:iCs/>
                  <w:sz w:val="16"/>
                  <w:szCs w:val="16"/>
                </w:rPr>
                <w:t>https://www.pf.ukf.sk/index.php/sk/organizacia-studia/pedagogicka-odborna-prax/44-oznamy/98-hodnotenie-vzdelavania-a-ucitelov-studentmi</w:t>
              </w:r>
            </w:hyperlink>
          </w:p>
          <w:p w14:paraId="41C92B9C" w14:textId="77777777" w:rsidR="00742054" w:rsidRDefault="00742054" w:rsidP="00742054">
            <w:pPr>
              <w:autoSpaceDE w:val="0"/>
              <w:autoSpaceDN w:val="0"/>
              <w:adjustRightInd w:val="0"/>
              <w:jc w:val="both"/>
              <w:rPr>
                <w:rFonts w:cstheme="minorHAnsi"/>
                <w:b/>
                <w:i/>
                <w:sz w:val="16"/>
                <w:szCs w:val="16"/>
              </w:rPr>
            </w:pPr>
          </w:p>
          <w:p w14:paraId="05FD9532" w14:textId="77777777" w:rsidR="00742054" w:rsidRDefault="00742054" w:rsidP="00742054">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6C5161B3" w14:textId="77777777" w:rsidR="00742054" w:rsidRDefault="00DA3FFF" w:rsidP="00742054">
            <w:pPr>
              <w:spacing w:line="216" w:lineRule="auto"/>
              <w:rPr>
                <w:rStyle w:val="Hypertextovprepojenie"/>
              </w:rPr>
            </w:pPr>
            <w:hyperlink r:id="rId304" w:history="1">
              <w:r w:rsidR="00742054">
                <w:rPr>
                  <w:rStyle w:val="Hypertextovprepojenie"/>
                  <w:rFonts w:cstheme="minorHAnsi"/>
                  <w:i/>
                  <w:sz w:val="16"/>
                  <w:szCs w:val="16"/>
                </w:rPr>
                <w:t>https://www.ukf.sk/intranet/vyrocne-spravy/73-moja-ukf/4353-vyrocne-spravy-za-rok-2020</w:t>
              </w:r>
            </w:hyperlink>
          </w:p>
          <w:p w14:paraId="39B44F09" w14:textId="0DC3A46A" w:rsidR="0065317A" w:rsidRPr="00C83AC0" w:rsidRDefault="0065317A" w:rsidP="00E815D8">
            <w:pPr>
              <w:spacing w:line="216" w:lineRule="auto"/>
              <w:contextualSpacing/>
              <w:rPr>
                <w:rFonts w:cstheme="minorHAnsi"/>
                <w:color w:val="A6A6A6" w:themeColor="background1" w:themeShade="A6"/>
                <w:sz w:val="18"/>
                <w:szCs w:val="18"/>
                <w:lang w:eastAsia="sk-SK"/>
              </w:rPr>
            </w:pPr>
          </w:p>
        </w:tc>
      </w:tr>
    </w:tbl>
    <w:p w14:paraId="2FDFF1BC" w14:textId="77777777" w:rsidR="001D2427" w:rsidRPr="00C83AC0" w:rsidRDefault="001D2427" w:rsidP="00E815D8">
      <w:pPr>
        <w:autoSpaceDE w:val="0"/>
        <w:autoSpaceDN w:val="0"/>
        <w:adjustRightInd w:val="0"/>
        <w:spacing w:after="0" w:line="216" w:lineRule="auto"/>
        <w:rPr>
          <w:rFonts w:cstheme="minorHAnsi"/>
          <w:color w:val="000000"/>
          <w:sz w:val="18"/>
          <w:szCs w:val="18"/>
        </w:rPr>
      </w:pPr>
    </w:p>
    <w:p w14:paraId="6901C6D2" w14:textId="3CEFA48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2. </w:t>
      </w:r>
      <w:r w:rsidR="00E82D04" w:rsidRPr="00C83AC0">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8"/>
        <w:gridCol w:w="2833"/>
      </w:tblGrid>
      <w:tr w:rsidR="0065317A" w:rsidRPr="00C83AC0" w14:paraId="3DF80E33" w14:textId="77777777" w:rsidTr="00A955A3">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04355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0C8AA56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742054" w:rsidRPr="00C83AC0" w14:paraId="02A7B7BE" w14:textId="77777777" w:rsidTr="00A955A3">
        <w:trPr>
          <w:trHeight w:val="567"/>
        </w:trPr>
        <w:tc>
          <w:tcPr>
            <w:tcW w:w="6948" w:type="dxa"/>
          </w:tcPr>
          <w:p w14:paraId="6495CB3A" w14:textId="77777777" w:rsidR="00742054" w:rsidRPr="00742054" w:rsidRDefault="00742054" w:rsidP="00742054">
            <w:pPr>
              <w:spacing w:line="216" w:lineRule="auto"/>
              <w:rPr>
                <w:rFonts w:cstheme="minorHAnsi"/>
                <w:i/>
                <w:sz w:val="16"/>
                <w:szCs w:val="16"/>
                <w:shd w:val="clear" w:color="auto" w:fill="FFFFFF"/>
              </w:rPr>
            </w:pPr>
            <w:r w:rsidRPr="00742054">
              <w:rPr>
                <w:rFonts w:cstheme="minorHAnsi"/>
                <w:i/>
                <w:sz w:val="16"/>
                <w:szCs w:val="16"/>
                <w:shd w:val="clear" w:color="auto" w:fill="FFFFFF"/>
              </w:rPr>
              <w:t>Plnenie štandardu zabezpečuje:</w:t>
            </w:r>
          </w:p>
          <w:p w14:paraId="61A256F2" w14:textId="70F51386" w:rsidR="00742054" w:rsidRPr="00742054" w:rsidRDefault="00742054" w:rsidP="00742054">
            <w:pPr>
              <w:spacing w:line="216" w:lineRule="auto"/>
              <w:rPr>
                <w:i/>
                <w:iCs/>
                <w:sz w:val="16"/>
                <w:szCs w:val="16"/>
              </w:rPr>
            </w:pPr>
            <w:r w:rsidRPr="00742054">
              <w:rPr>
                <w:rFonts w:cstheme="minorHAnsi"/>
                <w:i/>
                <w:sz w:val="16"/>
                <w:szCs w:val="16"/>
                <w:shd w:val="clear" w:color="auto" w:fill="FFFFFF"/>
              </w:rPr>
              <w:t>Vnútorný predpis 2</w:t>
            </w:r>
            <w:r w:rsidRPr="00742054">
              <w:rPr>
                <w:i/>
                <w:iCs/>
                <w:sz w:val="16"/>
                <w:szCs w:val="16"/>
              </w:rPr>
              <w:t>/2013: SYSTÉM RIADENIA KVALITY NA PEDAGOGICKEJ FAKULTE UNIVERZITY KONŠTANTÍNA FILOZOFA V NITRE</w:t>
            </w:r>
          </w:p>
          <w:p w14:paraId="2BEE6AD1" w14:textId="77777777" w:rsidR="00742054" w:rsidRPr="00742054" w:rsidRDefault="00742054" w:rsidP="00742054">
            <w:pPr>
              <w:rPr>
                <w:rFonts w:cstheme="minorHAnsi"/>
                <w:i/>
                <w:sz w:val="16"/>
                <w:szCs w:val="16"/>
              </w:rPr>
            </w:pPr>
            <w:r w:rsidRPr="00742054">
              <w:rPr>
                <w:rFonts w:cstheme="minorHAnsi"/>
                <w:i/>
                <w:sz w:val="16"/>
                <w:szCs w:val="16"/>
              </w:rPr>
              <w:t xml:space="preserve">vnútorný predpis Smernica : Zásady hodnotenia vzdelávania a učiteľov študentmi univerzity </w:t>
            </w:r>
          </w:p>
          <w:p w14:paraId="748492CA" w14:textId="77777777" w:rsidR="00742054" w:rsidRPr="00742054" w:rsidRDefault="00742054" w:rsidP="00742054">
            <w:pPr>
              <w:spacing w:line="216" w:lineRule="auto"/>
              <w:rPr>
                <w:i/>
                <w:iCs/>
                <w:sz w:val="16"/>
                <w:szCs w:val="16"/>
              </w:rPr>
            </w:pPr>
          </w:p>
          <w:p w14:paraId="1D00386F" w14:textId="77777777" w:rsidR="00742054" w:rsidRPr="00742054" w:rsidRDefault="00742054" w:rsidP="00742054">
            <w:pPr>
              <w:spacing w:line="216" w:lineRule="auto"/>
              <w:rPr>
                <w:i/>
                <w:iCs/>
                <w:sz w:val="16"/>
                <w:szCs w:val="16"/>
              </w:rPr>
            </w:pPr>
            <w:r w:rsidRPr="00742054">
              <w:rPr>
                <w:i/>
                <w:iCs/>
                <w:sz w:val="16"/>
                <w:szCs w:val="16"/>
              </w:rPr>
              <w:t>Ukazovateľ je pravidelne monitorovaný v:</w:t>
            </w:r>
          </w:p>
          <w:p w14:paraId="2C81C747" w14:textId="77777777" w:rsidR="00742054" w:rsidRPr="00742054" w:rsidRDefault="00742054" w:rsidP="00742054">
            <w:pPr>
              <w:pStyle w:val="Odsekzoznamu"/>
              <w:numPr>
                <w:ilvl w:val="0"/>
                <w:numId w:val="46"/>
              </w:numPr>
              <w:spacing w:line="216" w:lineRule="auto"/>
              <w:rPr>
                <w:i/>
                <w:iCs/>
                <w:sz w:val="16"/>
                <w:szCs w:val="16"/>
              </w:rPr>
            </w:pPr>
            <w:r w:rsidRPr="00742054">
              <w:rPr>
                <w:i/>
                <w:iCs/>
                <w:sz w:val="16"/>
                <w:szCs w:val="16"/>
              </w:rPr>
              <w:t>Správe o vzdelávacej činnosti UKF</w:t>
            </w:r>
          </w:p>
          <w:p w14:paraId="09C6B72D" w14:textId="77777777" w:rsidR="00742054" w:rsidRPr="00742054" w:rsidRDefault="00742054" w:rsidP="00742054">
            <w:pPr>
              <w:pStyle w:val="Odsekzoznamu"/>
              <w:numPr>
                <w:ilvl w:val="0"/>
                <w:numId w:val="46"/>
              </w:numPr>
              <w:autoSpaceDE w:val="0"/>
              <w:autoSpaceDN w:val="0"/>
              <w:adjustRightInd w:val="0"/>
              <w:jc w:val="both"/>
              <w:rPr>
                <w:rFonts w:cstheme="minorHAnsi"/>
                <w:i/>
                <w:sz w:val="16"/>
                <w:szCs w:val="16"/>
              </w:rPr>
            </w:pPr>
            <w:r w:rsidRPr="00742054">
              <w:rPr>
                <w:rFonts w:cstheme="minorHAnsi"/>
                <w:i/>
                <w:sz w:val="16"/>
                <w:szCs w:val="16"/>
              </w:rPr>
              <w:t>Správe z hodnotenia vzdelávania na pedagogickej fakulte</w:t>
            </w:r>
          </w:p>
          <w:p w14:paraId="04FAF4C5" w14:textId="77777777" w:rsidR="00742054" w:rsidRDefault="00742054" w:rsidP="00742054">
            <w:pPr>
              <w:jc w:val="both"/>
              <w:rPr>
                <w:rFonts w:cstheme="minorHAnsi"/>
                <w:i/>
                <w:sz w:val="16"/>
                <w:szCs w:val="16"/>
              </w:rPr>
            </w:pPr>
          </w:p>
          <w:p w14:paraId="276DFEA8" w14:textId="77777777" w:rsidR="00742054" w:rsidRPr="00DF5561" w:rsidRDefault="00742054" w:rsidP="00742054">
            <w:pPr>
              <w:jc w:val="both"/>
              <w:rPr>
                <w:rFonts w:cstheme="minorHAnsi"/>
                <w:i/>
                <w:sz w:val="16"/>
                <w:szCs w:val="16"/>
              </w:rPr>
            </w:pPr>
            <w:r w:rsidRPr="00DF5561">
              <w:rPr>
                <w:rFonts w:cstheme="minorHAnsi"/>
                <w:i/>
                <w:sz w:val="16"/>
                <w:szCs w:val="16"/>
              </w:rPr>
              <w:t>Na zber informácií sa používa AIS. Každý študent má možnosť anonymne hodnotiť kvalitu študijného programu, študijného predmetu, na uskutočňované vzdelávanie, vyučujúcich, ich odbornú a didaktickú kompetentnosť, kvalitu študijných zdrojov a podporu vzdelávania, materiálno-technické zabezpečenie výučby.</w:t>
            </w:r>
          </w:p>
          <w:p w14:paraId="41CF4D8B" w14:textId="7EA64FC8" w:rsidR="00742054" w:rsidRPr="00DF5561" w:rsidRDefault="00742054" w:rsidP="00742054">
            <w:pPr>
              <w:jc w:val="both"/>
              <w:rPr>
                <w:rFonts w:cstheme="minorHAnsi"/>
                <w:i/>
                <w:sz w:val="16"/>
                <w:szCs w:val="16"/>
              </w:rPr>
            </w:pPr>
            <w:r w:rsidRPr="00DF5561">
              <w:rPr>
                <w:rFonts w:cstheme="minorHAnsi"/>
                <w:i/>
                <w:sz w:val="16"/>
                <w:szCs w:val="16"/>
              </w:rPr>
              <w:t xml:space="preserve"> V uvedených ukazovateľoch sú výsledky aj vyhodnocované. Informáciu dostáva pro</w:t>
            </w:r>
            <w:r w:rsidR="00D309FC">
              <w:rPr>
                <w:rFonts w:cstheme="minorHAnsi"/>
                <w:i/>
                <w:sz w:val="16"/>
                <w:szCs w:val="16"/>
              </w:rPr>
              <w:t>stredníctvom AIS každý hodnotený</w:t>
            </w:r>
            <w:r w:rsidRPr="00DF5561">
              <w:rPr>
                <w:rFonts w:cstheme="minorHAnsi"/>
                <w:i/>
                <w:sz w:val="16"/>
                <w:szCs w:val="16"/>
              </w:rPr>
              <w:t xml:space="preserve"> vyučuj</w:t>
            </w:r>
            <w:r>
              <w:rPr>
                <w:rFonts w:cstheme="minorHAnsi"/>
                <w:i/>
                <w:sz w:val="16"/>
                <w:szCs w:val="16"/>
              </w:rPr>
              <w:t>ú</w:t>
            </w:r>
            <w:r w:rsidRPr="00DF5561">
              <w:rPr>
                <w:rFonts w:cstheme="minorHAnsi"/>
                <w:i/>
                <w:sz w:val="16"/>
                <w:szCs w:val="16"/>
              </w:rPr>
              <w:t>ci, prodekan pre vzdeláva</w:t>
            </w:r>
            <w:r>
              <w:rPr>
                <w:rFonts w:cstheme="minorHAnsi"/>
                <w:i/>
                <w:sz w:val="16"/>
                <w:szCs w:val="16"/>
              </w:rPr>
              <w:t>n</w:t>
            </w:r>
            <w:r w:rsidRPr="00DF5561">
              <w:rPr>
                <w:rFonts w:cstheme="minorHAnsi"/>
                <w:i/>
                <w:sz w:val="16"/>
                <w:szCs w:val="16"/>
              </w:rPr>
              <w:t xml:space="preserve">ie, dekan, Akademický senát fakulty a Vedecká rada </w:t>
            </w:r>
            <w:r>
              <w:rPr>
                <w:rFonts w:cstheme="minorHAnsi"/>
                <w:i/>
                <w:sz w:val="16"/>
                <w:szCs w:val="16"/>
              </w:rPr>
              <w:t>fakulty, prorektor pre vzdelávanie, Kolégium rektora, Vedecká rada univerzity.</w:t>
            </w:r>
          </w:p>
          <w:p w14:paraId="704593B0" w14:textId="70032358" w:rsidR="00742054" w:rsidRPr="00742054" w:rsidRDefault="00742054" w:rsidP="00742054">
            <w:pPr>
              <w:spacing w:line="216" w:lineRule="auto"/>
              <w:contextualSpacing/>
              <w:rPr>
                <w:rFonts w:cstheme="minorHAnsi"/>
                <w:bCs/>
                <w:i/>
                <w:iCs/>
                <w:color w:val="A6A6A6" w:themeColor="background1" w:themeShade="A6"/>
                <w:sz w:val="16"/>
                <w:szCs w:val="16"/>
                <w:lang w:eastAsia="sk-SK"/>
              </w:rPr>
            </w:pPr>
            <w:r w:rsidRPr="00742054">
              <w:rPr>
                <w:rFonts w:cstheme="minorHAnsi"/>
                <w:bCs/>
                <w:i/>
                <w:iCs/>
                <w:sz w:val="16"/>
                <w:szCs w:val="16"/>
                <w:lang w:eastAsia="sk-SK"/>
              </w:rPr>
              <w:t>Do procesu hodnotenia sú priamo zainteresovaní študenti fakulty a univerzity.</w:t>
            </w:r>
          </w:p>
        </w:tc>
        <w:tc>
          <w:tcPr>
            <w:tcW w:w="2833" w:type="dxa"/>
          </w:tcPr>
          <w:p w14:paraId="48DEB785" w14:textId="77777777" w:rsidR="00742054" w:rsidRDefault="00742054" w:rsidP="00742054">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305" w:history="1">
              <w:r>
                <w:rPr>
                  <w:rStyle w:val="Hypertextovprepojenie"/>
                  <w:i/>
                  <w:iCs/>
                  <w:sz w:val="16"/>
                  <w:szCs w:val="16"/>
                </w:rPr>
                <w:t>https://www.pf.ukf.sk/index.php/sk/organizacia-studia/pedagogicka-odborna-prax/44-oznamy/98-hodnotenie-vzdelavania-a-ucitelov-studentmi</w:t>
              </w:r>
            </w:hyperlink>
          </w:p>
          <w:p w14:paraId="233343FB" w14:textId="77777777" w:rsidR="00742054" w:rsidRPr="00887AAC" w:rsidRDefault="00742054" w:rsidP="00742054">
            <w:pPr>
              <w:rPr>
                <w:rFonts w:cstheme="minorHAnsi"/>
                <w:sz w:val="16"/>
                <w:szCs w:val="16"/>
              </w:rPr>
            </w:pPr>
            <w:r w:rsidRPr="00887AAC">
              <w:rPr>
                <w:rFonts w:cstheme="minorHAnsi"/>
                <w:b/>
                <w:sz w:val="16"/>
                <w:szCs w:val="16"/>
              </w:rPr>
              <w:t xml:space="preserve">Zásady hodnotenia vzdelávania a učiteľov študentmi univerzity </w:t>
            </w:r>
          </w:p>
          <w:p w14:paraId="00C3C5C9" w14:textId="77777777" w:rsidR="00742054" w:rsidRPr="00887AAC" w:rsidRDefault="00DA3FFF" w:rsidP="00742054">
            <w:pPr>
              <w:rPr>
                <w:rFonts w:cstheme="minorHAnsi"/>
                <w:sz w:val="16"/>
                <w:szCs w:val="16"/>
              </w:rPr>
            </w:pPr>
            <w:hyperlink r:id="rId306" w:history="1">
              <w:r w:rsidR="00742054" w:rsidRPr="00887AAC">
                <w:rPr>
                  <w:rStyle w:val="Hypertextovprepojenie"/>
                  <w:rFonts w:cstheme="minorHAnsi"/>
                  <w:sz w:val="16"/>
                  <w:szCs w:val="16"/>
                </w:rPr>
                <w:t>https://www.ukf.sk/intranet/vnutorne-predpisy/73-moja-ukf/3852-8-2018-smernica-zasady-hodnotenia-vzdelavania-a-ucitelov-studentmi-univerzity</w:t>
              </w:r>
            </w:hyperlink>
          </w:p>
          <w:p w14:paraId="71875C13" w14:textId="77777777" w:rsidR="00742054" w:rsidRPr="00887AAC" w:rsidRDefault="00742054" w:rsidP="00742054">
            <w:pPr>
              <w:autoSpaceDE w:val="0"/>
              <w:autoSpaceDN w:val="0"/>
              <w:adjustRightInd w:val="0"/>
              <w:jc w:val="both"/>
              <w:rPr>
                <w:rFonts w:cstheme="minorHAnsi"/>
                <w:b/>
                <w:sz w:val="16"/>
                <w:szCs w:val="16"/>
              </w:rPr>
            </w:pPr>
          </w:p>
          <w:p w14:paraId="70E43D9C" w14:textId="77777777" w:rsidR="00742054" w:rsidRDefault="00742054" w:rsidP="00742054">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7F1C8706" w14:textId="77777777" w:rsidR="00742054" w:rsidRDefault="00DA3FFF" w:rsidP="00742054">
            <w:pPr>
              <w:spacing w:line="216" w:lineRule="auto"/>
              <w:contextualSpacing/>
              <w:rPr>
                <w:rStyle w:val="Hypertextovprepojenie"/>
                <w:rFonts w:cstheme="minorHAnsi"/>
                <w:i/>
                <w:sz w:val="16"/>
                <w:szCs w:val="16"/>
              </w:rPr>
            </w:pPr>
            <w:hyperlink r:id="rId307" w:history="1">
              <w:r w:rsidR="00742054">
                <w:rPr>
                  <w:rStyle w:val="Hypertextovprepojenie"/>
                  <w:rFonts w:cstheme="minorHAnsi"/>
                  <w:i/>
                  <w:sz w:val="16"/>
                  <w:szCs w:val="16"/>
                </w:rPr>
                <w:t>https://www.ukf.sk/intranet/vyrocne-spravy/73-moja-ukf/4353-vyrocne-spravy-za-rok-2020</w:t>
              </w:r>
            </w:hyperlink>
          </w:p>
          <w:p w14:paraId="0474ED0A" w14:textId="77777777" w:rsidR="00742054" w:rsidRDefault="00742054" w:rsidP="00742054">
            <w:pPr>
              <w:autoSpaceDE w:val="0"/>
              <w:autoSpaceDN w:val="0"/>
              <w:adjustRightInd w:val="0"/>
              <w:jc w:val="both"/>
              <w:rPr>
                <w:rFonts w:cstheme="minorHAnsi"/>
                <w:b/>
                <w:sz w:val="16"/>
                <w:szCs w:val="16"/>
              </w:rPr>
            </w:pPr>
          </w:p>
          <w:p w14:paraId="14B655DA" w14:textId="77777777" w:rsidR="00742054" w:rsidRPr="00DF5561" w:rsidRDefault="00742054" w:rsidP="00742054">
            <w:pPr>
              <w:autoSpaceDE w:val="0"/>
              <w:autoSpaceDN w:val="0"/>
              <w:adjustRightInd w:val="0"/>
              <w:jc w:val="both"/>
              <w:rPr>
                <w:rFonts w:cstheme="minorHAnsi"/>
                <w:b/>
                <w:i/>
                <w:sz w:val="16"/>
                <w:szCs w:val="16"/>
              </w:rPr>
            </w:pPr>
            <w:r w:rsidRPr="00DF5561">
              <w:rPr>
                <w:rFonts w:cstheme="minorHAnsi"/>
                <w:b/>
                <w:i/>
                <w:sz w:val="16"/>
                <w:szCs w:val="16"/>
              </w:rPr>
              <w:t>Správa</w:t>
            </w:r>
            <w:r>
              <w:rPr>
                <w:rFonts w:cstheme="minorHAnsi"/>
                <w:b/>
                <w:i/>
                <w:sz w:val="16"/>
                <w:szCs w:val="16"/>
              </w:rPr>
              <w:t xml:space="preserve"> </w:t>
            </w:r>
            <w:r w:rsidRPr="00DF5561">
              <w:rPr>
                <w:rFonts w:cstheme="minorHAnsi"/>
                <w:b/>
                <w:i/>
                <w:sz w:val="16"/>
                <w:szCs w:val="16"/>
              </w:rPr>
              <w:t>z hodnotenia vzdelávania na pedagogickej fakulte</w:t>
            </w:r>
          </w:p>
          <w:p w14:paraId="32084F08" w14:textId="77777777" w:rsidR="00742054" w:rsidRPr="00DF5561" w:rsidRDefault="00DA3FFF" w:rsidP="00742054">
            <w:pPr>
              <w:spacing w:line="216" w:lineRule="auto"/>
              <w:rPr>
                <w:rStyle w:val="Hypertextovprepojenie"/>
                <w:rFonts w:cstheme="minorHAnsi"/>
                <w:i/>
                <w:sz w:val="16"/>
                <w:szCs w:val="16"/>
              </w:rPr>
            </w:pPr>
            <w:hyperlink r:id="rId308" w:history="1">
              <w:r w:rsidR="00742054" w:rsidRPr="00DF5561">
                <w:rPr>
                  <w:rStyle w:val="Hypertextovprepojenie"/>
                  <w:rFonts w:cstheme="minorHAnsi"/>
                  <w:i/>
                  <w:sz w:val="16"/>
                  <w:szCs w:val="16"/>
                </w:rPr>
                <w:t>https://www.pf.ukf.sk/index.php/sk/44-oznamy/98-hodnotenie-vzdelavania-a-ucitelov-studentmi</w:t>
              </w:r>
            </w:hyperlink>
          </w:p>
          <w:p w14:paraId="383FCCFC" w14:textId="4DD5750C" w:rsidR="00742054" w:rsidRPr="00C83AC0" w:rsidRDefault="00742054" w:rsidP="00742054">
            <w:pPr>
              <w:spacing w:line="216" w:lineRule="auto"/>
              <w:contextualSpacing/>
              <w:rPr>
                <w:rFonts w:cstheme="minorHAnsi"/>
                <w:color w:val="A6A6A6" w:themeColor="background1" w:themeShade="A6"/>
                <w:sz w:val="18"/>
                <w:szCs w:val="18"/>
                <w:lang w:eastAsia="sk-SK"/>
              </w:rPr>
            </w:pPr>
          </w:p>
        </w:tc>
      </w:tr>
    </w:tbl>
    <w:p w14:paraId="52C84B68" w14:textId="77777777" w:rsidR="0065317A" w:rsidRPr="00C83AC0" w:rsidRDefault="0065317A" w:rsidP="00E815D8">
      <w:pPr>
        <w:autoSpaceDE w:val="0"/>
        <w:autoSpaceDN w:val="0"/>
        <w:adjustRightInd w:val="0"/>
        <w:spacing w:after="0" w:line="216" w:lineRule="auto"/>
        <w:rPr>
          <w:rFonts w:cstheme="minorHAnsi"/>
          <w:b/>
          <w:bCs/>
          <w:color w:val="000000"/>
          <w:sz w:val="18"/>
          <w:szCs w:val="18"/>
        </w:rPr>
      </w:pPr>
    </w:p>
    <w:p w14:paraId="14536514" w14:textId="60B68688"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3. </w:t>
      </w:r>
      <w:r w:rsidR="00E82D04" w:rsidRPr="00C83AC0">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8"/>
        <w:gridCol w:w="2833"/>
      </w:tblGrid>
      <w:tr w:rsidR="0065317A" w:rsidRPr="00C83AC0" w14:paraId="49FF3DC4" w14:textId="77777777" w:rsidTr="00A955A3">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5E5973B3"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28B8862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21967EFA" w14:textId="77777777" w:rsidTr="00A955A3">
        <w:trPr>
          <w:trHeight w:val="567"/>
        </w:trPr>
        <w:tc>
          <w:tcPr>
            <w:tcW w:w="6948" w:type="dxa"/>
          </w:tcPr>
          <w:p w14:paraId="72844780" w14:textId="77777777" w:rsidR="00742054" w:rsidRPr="00DC3A19" w:rsidRDefault="00742054" w:rsidP="00742054">
            <w:pPr>
              <w:spacing w:line="216" w:lineRule="auto"/>
              <w:rPr>
                <w:rFonts w:cstheme="minorHAnsi"/>
                <w:i/>
                <w:sz w:val="16"/>
                <w:szCs w:val="16"/>
                <w:shd w:val="clear" w:color="auto" w:fill="FFFFFF"/>
              </w:rPr>
            </w:pPr>
            <w:r w:rsidRPr="00DC3A19">
              <w:rPr>
                <w:rFonts w:cstheme="minorHAnsi"/>
                <w:i/>
                <w:sz w:val="16"/>
                <w:szCs w:val="16"/>
                <w:shd w:val="clear" w:color="auto" w:fill="FFFFFF"/>
              </w:rPr>
              <w:t>Plnenie štandardu zabezpečuje:</w:t>
            </w:r>
          </w:p>
          <w:p w14:paraId="57B7E013" w14:textId="77777777" w:rsidR="00742054" w:rsidRPr="00DC3A19" w:rsidRDefault="00742054" w:rsidP="00742054">
            <w:pPr>
              <w:spacing w:line="216" w:lineRule="auto"/>
              <w:rPr>
                <w:i/>
                <w:iCs/>
                <w:sz w:val="16"/>
                <w:szCs w:val="16"/>
              </w:rPr>
            </w:pPr>
            <w:r w:rsidRPr="00DC3A19">
              <w:rPr>
                <w:rFonts w:cstheme="minorHAnsi"/>
                <w:i/>
                <w:sz w:val="16"/>
                <w:szCs w:val="16"/>
                <w:shd w:val="clear" w:color="auto" w:fill="FFFFFF"/>
              </w:rPr>
              <w:t xml:space="preserve"> vnútorný predpis 2</w:t>
            </w:r>
            <w:r w:rsidRPr="00DC3A19">
              <w:rPr>
                <w:i/>
                <w:iCs/>
                <w:sz w:val="16"/>
                <w:szCs w:val="16"/>
              </w:rPr>
              <w:t>/2013: SYSTÉM RIADENIA KVALITY NA PEDAGOGICKEJ FAKULTE UNIVERZITY KONŠTANTÍNA FILOZOFA V NITRE</w:t>
            </w:r>
          </w:p>
          <w:p w14:paraId="441C2C5E" w14:textId="77777777" w:rsidR="00742054" w:rsidRPr="00DC3A19" w:rsidRDefault="00742054" w:rsidP="00742054">
            <w:pPr>
              <w:rPr>
                <w:rFonts w:cstheme="minorHAnsi"/>
                <w:i/>
                <w:sz w:val="16"/>
                <w:szCs w:val="16"/>
              </w:rPr>
            </w:pPr>
            <w:r w:rsidRPr="00DC3A19">
              <w:rPr>
                <w:rFonts w:cstheme="minorHAnsi"/>
                <w:i/>
                <w:sz w:val="16"/>
                <w:szCs w:val="16"/>
              </w:rPr>
              <w:t xml:space="preserve">vnútorný predpis Smernica : Zásady hodnotenia vzdelávania a učiteľov študentmi univerzity </w:t>
            </w:r>
          </w:p>
          <w:p w14:paraId="07DEE878" w14:textId="77777777" w:rsidR="00742054" w:rsidRPr="00DC3A19" w:rsidRDefault="00742054" w:rsidP="00742054">
            <w:pPr>
              <w:spacing w:line="216" w:lineRule="auto"/>
              <w:rPr>
                <w:i/>
                <w:iCs/>
                <w:sz w:val="16"/>
                <w:szCs w:val="16"/>
              </w:rPr>
            </w:pPr>
          </w:p>
          <w:p w14:paraId="0D8900AA" w14:textId="77777777" w:rsidR="00742054" w:rsidRPr="00DC3A19" w:rsidRDefault="00742054" w:rsidP="00742054">
            <w:pPr>
              <w:spacing w:line="216" w:lineRule="auto"/>
              <w:rPr>
                <w:i/>
                <w:iCs/>
                <w:sz w:val="16"/>
                <w:szCs w:val="16"/>
              </w:rPr>
            </w:pPr>
            <w:r w:rsidRPr="00DC3A19">
              <w:rPr>
                <w:i/>
                <w:iCs/>
                <w:sz w:val="16"/>
                <w:szCs w:val="16"/>
              </w:rPr>
              <w:t>Ukazovateľ je pravidelne monitorovaný v:</w:t>
            </w:r>
          </w:p>
          <w:p w14:paraId="5BEB2EA8" w14:textId="77777777" w:rsidR="00742054" w:rsidRPr="00DC3A19" w:rsidRDefault="00742054" w:rsidP="00742054">
            <w:pPr>
              <w:spacing w:line="216" w:lineRule="auto"/>
              <w:rPr>
                <w:i/>
                <w:iCs/>
                <w:sz w:val="16"/>
                <w:szCs w:val="16"/>
              </w:rPr>
            </w:pPr>
            <w:r w:rsidRPr="00DC3A19">
              <w:rPr>
                <w:i/>
                <w:iCs/>
                <w:sz w:val="16"/>
                <w:szCs w:val="16"/>
              </w:rPr>
              <w:t>Správe o vzdelávacej činnosti UKF</w:t>
            </w:r>
          </w:p>
          <w:p w14:paraId="6869C602" w14:textId="77777777" w:rsidR="00742054" w:rsidRPr="00DC3A19" w:rsidRDefault="00742054" w:rsidP="00742054">
            <w:pPr>
              <w:autoSpaceDE w:val="0"/>
              <w:autoSpaceDN w:val="0"/>
              <w:adjustRightInd w:val="0"/>
              <w:jc w:val="both"/>
              <w:rPr>
                <w:rFonts w:cstheme="minorHAnsi"/>
                <w:i/>
                <w:sz w:val="16"/>
                <w:szCs w:val="16"/>
              </w:rPr>
            </w:pPr>
            <w:r w:rsidRPr="00DC3A19">
              <w:rPr>
                <w:rFonts w:cstheme="minorHAnsi"/>
                <w:i/>
                <w:sz w:val="16"/>
                <w:szCs w:val="16"/>
              </w:rPr>
              <w:t>Správe z hodnotenia vzdelávania na pedagogickej fakulte</w:t>
            </w:r>
          </w:p>
          <w:p w14:paraId="3CDE38E8" w14:textId="77777777" w:rsidR="00742054" w:rsidRPr="00DC3A19" w:rsidRDefault="00742054" w:rsidP="00742054">
            <w:pPr>
              <w:autoSpaceDE w:val="0"/>
              <w:autoSpaceDN w:val="0"/>
              <w:adjustRightInd w:val="0"/>
              <w:jc w:val="both"/>
              <w:rPr>
                <w:rFonts w:cstheme="minorHAnsi"/>
                <w:i/>
                <w:sz w:val="16"/>
                <w:szCs w:val="16"/>
              </w:rPr>
            </w:pPr>
            <w:r w:rsidRPr="00DC3A19">
              <w:rPr>
                <w:rFonts w:cstheme="minorHAnsi"/>
                <w:i/>
                <w:sz w:val="16"/>
                <w:szCs w:val="16"/>
              </w:rPr>
              <w:t xml:space="preserve">Správy obsahujú aj informácie o prijatých opatreniach. </w:t>
            </w:r>
          </w:p>
          <w:p w14:paraId="5FF15980" w14:textId="7988337B" w:rsidR="0065317A" w:rsidRPr="00C83AC0" w:rsidRDefault="00742054" w:rsidP="007420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Cs/>
                <w:i/>
                <w:iCs/>
                <w:color w:val="A6A6A6" w:themeColor="background1" w:themeShade="A6"/>
                <w:sz w:val="18"/>
                <w:szCs w:val="18"/>
                <w:lang w:eastAsia="sk-SK"/>
              </w:rPr>
            </w:pPr>
            <w:r w:rsidRPr="00DC3A19">
              <w:rPr>
                <w:rFonts w:eastAsia="Times New Roman" w:cstheme="minorHAnsi"/>
                <w:i/>
                <w:color w:val="000000"/>
                <w:sz w:val="16"/>
                <w:szCs w:val="16"/>
                <w:lang w:eastAsia="sk-SK"/>
              </w:rPr>
              <w:t xml:space="preserve">S výsledkami hodnotenia kvality vzdelávania sú štandardne oboznamované jednotlivé štruktúry manažmentu pracovísk fakulty. Na základe hodnotenia jednotlivých oblastí a identifikovaných nedostatkov sú navrhované a prijímané opatrenia na úrovni jednotlivých katedier, následne na úrovni fakulty. Prijaté opatrenia ako i celkové výsledky hodnotenia vzdelávania prekováva Akademický senát Pedagogickej fakulty UKF, sú súčasťou Výročnej správy fakulty prezentovanej na zasadnutí akademickej obce, vedeckej rady a zverejnené na jej webovom sídle. Zásadné pripomienky a identifikované nedostatky predstavujú zdroj prijímania opatrení na zvyšovanie kvality vzdelávania na PF. Okrem inovácií obsahu študijných programov, odporúčanej literatúry, zlepšovania materiálneho a informačného zabezpečenia bolo jedným z  prijatých opatrení napríklad v roku 2018 vymenovanie fakultného </w:t>
            </w:r>
            <w:proofErr w:type="spellStart"/>
            <w:r w:rsidRPr="00DC3A19">
              <w:rPr>
                <w:rFonts w:eastAsia="Times New Roman" w:cstheme="minorHAnsi"/>
                <w:i/>
                <w:color w:val="000000"/>
                <w:sz w:val="16"/>
                <w:szCs w:val="16"/>
                <w:lang w:eastAsia="sk-SK"/>
              </w:rPr>
              <w:t>rozvrhára</w:t>
            </w:r>
            <w:proofErr w:type="spellEnd"/>
            <w:r w:rsidRPr="00DC3A19">
              <w:rPr>
                <w:rFonts w:eastAsia="Times New Roman" w:cstheme="minorHAnsi"/>
                <w:i/>
                <w:color w:val="000000"/>
                <w:sz w:val="16"/>
                <w:szCs w:val="16"/>
                <w:lang w:eastAsia="sk-SK"/>
              </w:rPr>
              <w:t>, ktorý koordinuje tvorbu rozvrhov jednotlivých študijných skupín a v roku 2020 zapojenie sa do  projektu z ESF Skvalitňovanie praktickej prípravy budúcich pedagogických zamestnancov na UKF v Nitre zameraného na podporu zvýšenia počtu hodín pedagogickej praxe študentov a iné ďalšie</w:t>
            </w:r>
            <w:r w:rsidRPr="00742054">
              <w:rPr>
                <w:rFonts w:eastAsia="Times New Roman" w:cstheme="minorHAnsi"/>
                <w:color w:val="000000"/>
                <w:sz w:val="16"/>
                <w:szCs w:val="16"/>
                <w:lang w:eastAsia="sk-SK"/>
              </w:rPr>
              <w:t xml:space="preserve">. </w:t>
            </w:r>
          </w:p>
        </w:tc>
        <w:tc>
          <w:tcPr>
            <w:tcW w:w="2833" w:type="dxa"/>
          </w:tcPr>
          <w:p w14:paraId="598E6176" w14:textId="7985B50F" w:rsidR="00742054" w:rsidRDefault="00A955A3" w:rsidP="00742054">
            <w:pPr>
              <w:spacing w:line="216" w:lineRule="auto"/>
              <w:rPr>
                <w:rStyle w:val="Hypertextovprepojenie"/>
                <w:i/>
                <w:iCs/>
                <w:sz w:val="16"/>
                <w:szCs w:val="16"/>
              </w:rPr>
            </w:pPr>
            <w:r>
              <w:rPr>
                <w:b/>
                <w:i/>
                <w:iCs/>
                <w:sz w:val="16"/>
                <w:szCs w:val="16"/>
              </w:rPr>
              <w:t>2</w:t>
            </w:r>
            <w:r w:rsidR="00742054">
              <w:rPr>
                <w:b/>
                <w:i/>
                <w:iCs/>
                <w:sz w:val="16"/>
                <w:szCs w:val="16"/>
              </w:rPr>
              <w:t>/2013: SYSTÉM RIADENIA KVALITY NA PEDAGOGICKEJ FAKULTE UNIVERZITY KONŠTANTÍNA FILOZOFA V NITRE</w:t>
            </w:r>
            <w:r w:rsidR="00742054">
              <w:rPr>
                <w:i/>
                <w:iCs/>
                <w:sz w:val="16"/>
                <w:szCs w:val="16"/>
              </w:rPr>
              <w:t xml:space="preserve"> </w:t>
            </w:r>
            <w:hyperlink r:id="rId309" w:history="1">
              <w:r w:rsidR="00742054">
                <w:rPr>
                  <w:rStyle w:val="Hypertextovprepojenie"/>
                  <w:i/>
                  <w:iCs/>
                  <w:sz w:val="16"/>
                  <w:szCs w:val="16"/>
                </w:rPr>
                <w:t>https://www.pf.ukf.sk/index.php/sk/organizacia-studia/pedagogicka-odborna-prax/44-oznamy/98-hodnotenie-vzdelavania-a-ucitelov-studentmi</w:t>
              </w:r>
            </w:hyperlink>
          </w:p>
          <w:p w14:paraId="463DDDE8" w14:textId="77777777" w:rsidR="00742054" w:rsidRDefault="00742054" w:rsidP="00742054">
            <w:pPr>
              <w:rPr>
                <w:rFonts w:cstheme="minorHAnsi"/>
              </w:rPr>
            </w:pPr>
            <w:r>
              <w:rPr>
                <w:rFonts w:cstheme="minorHAnsi"/>
                <w:b/>
                <w:sz w:val="16"/>
                <w:szCs w:val="16"/>
              </w:rPr>
              <w:t xml:space="preserve">Zásady hodnotenia vzdelávania a učiteľov študentmi univerzity </w:t>
            </w:r>
          </w:p>
          <w:p w14:paraId="4E76F8A7" w14:textId="77777777" w:rsidR="00742054" w:rsidRDefault="00DA3FFF" w:rsidP="00742054">
            <w:pPr>
              <w:rPr>
                <w:rFonts w:cstheme="minorHAnsi"/>
                <w:sz w:val="16"/>
                <w:szCs w:val="16"/>
              </w:rPr>
            </w:pPr>
            <w:hyperlink r:id="rId310" w:history="1">
              <w:r w:rsidR="00742054">
                <w:rPr>
                  <w:rStyle w:val="Hypertextovprepojenie"/>
                  <w:rFonts w:cstheme="minorHAnsi"/>
                  <w:sz w:val="16"/>
                  <w:szCs w:val="16"/>
                </w:rPr>
                <w:t>https://www.ukf.sk/intranet/vnutorne-predpisy/73-moja-ukf/3852-8-2018-smernica-zasady-hodnotenia-vzdelavania-a-ucitelov-studentmi-univerzity</w:t>
              </w:r>
            </w:hyperlink>
          </w:p>
          <w:p w14:paraId="452E03AC" w14:textId="77777777" w:rsidR="00742054" w:rsidRDefault="00742054" w:rsidP="00742054">
            <w:pPr>
              <w:autoSpaceDE w:val="0"/>
              <w:autoSpaceDN w:val="0"/>
              <w:adjustRightInd w:val="0"/>
              <w:jc w:val="both"/>
              <w:rPr>
                <w:rFonts w:cstheme="minorHAnsi"/>
                <w:b/>
                <w:sz w:val="16"/>
                <w:szCs w:val="16"/>
              </w:rPr>
            </w:pPr>
          </w:p>
          <w:p w14:paraId="114FB1A2" w14:textId="77777777" w:rsidR="00742054" w:rsidRDefault="00742054" w:rsidP="00742054">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395E46A7" w14:textId="77777777" w:rsidR="00742054" w:rsidRDefault="00DA3FFF" w:rsidP="00742054">
            <w:pPr>
              <w:spacing w:line="216" w:lineRule="auto"/>
              <w:rPr>
                <w:rStyle w:val="Hypertextovprepojenie"/>
              </w:rPr>
            </w:pPr>
            <w:hyperlink r:id="rId311" w:history="1">
              <w:r w:rsidR="00742054">
                <w:rPr>
                  <w:rStyle w:val="Hypertextovprepojenie"/>
                  <w:rFonts w:cstheme="minorHAnsi"/>
                  <w:i/>
                  <w:sz w:val="16"/>
                  <w:szCs w:val="16"/>
                </w:rPr>
                <w:t>https://www.ukf.sk/intranet/vyrocne-spravy/73-moja-ukf/4353-vyrocne-spravy-za-rok-2020</w:t>
              </w:r>
            </w:hyperlink>
          </w:p>
          <w:p w14:paraId="70C95459" w14:textId="77777777" w:rsidR="00742054" w:rsidRDefault="00742054" w:rsidP="00742054">
            <w:pPr>
              <w:autoSpaceDE w:val="0"/>
              <w:autoSpaceDN w:val="0"/>
              <w:adjustRightInd w:val="0"/>
              <w:jc w:val="both"/>
              <w:rPr>
                <w:b/>
              </w:rPr>
            </w:pPr>
          </w:p>
          <w:p w14:paraId="76B5D8CF" w14:textId="77777777" w:rsidR="00742054" w:rsidRDefault="00742054" w:rsidP="00742054">
            <w:pPr>
              <w:autoSpaceDE w:val="0"/>
              <w:autoSpaceDN w:val="0"/>
              <w:adjustRightInd w:val="0"/>
              <w:jc w:val="both"/>
              <w:rPr>
                <w:rFonts w:cstheme="minorHAnsi"/>
                <w:b/>
                <w:i/>
                <w:sz w:val="16"/>
                <w:szCs w:val="16"/>
              </w:rPr>
            </w:pPr>
            <w:r>
              <w:rPr>
                <w:rFonts w:cstheme="minorHAnsi"/>
                <w:b/>
                <w:i/>
                <w:sz w:val="16"/>
                <w:szCs w:val="16"/>
              </w:rPr>
              <w:t>Správa z hodnotenia vzdelávania na pedagogickej fakulte</w:t>
            </w:r>
          </w:p>
          <w:p w14:paraId="394B6E6B" w14:textId="77777777" w:rsidR="00742054" w:rsidRDefault="00DA3FFF" w:rsidP="00742054">
            <w:pPr>
              <w:spacing w:line="216" w:lineRule="auto"/>
              <w:rPr>
                <w:rStyle w:val="Hypertextovprepojenie"/>
              </w:rPr>
            </w:pPr>
            <w:hyperlink r:id="rId312" w:history="1">
              <w:r w:rsidR="00742054">
                <w:rPr>
                  <w:rStyle w:val="Hypertextovprepojenie"/>
                  <w:rFonts w:cstheme="minorHAnsi"/>
                  <w:i/>
                  <w:sz w:val="16"/>
                  <w:szCs w:val="16"/>
                </w:rPr>
                <w:t>https://www.pf.ukf.sk/index.php/sk/44-oznamy/98-hodnotenie-vzdelavania-a-ucitelov-studentmi</w:t>
              </w:r>
            </w:hyperlink>
          </w:p>
          <w:p w14:paraId="49036069" w14:textId="193E75A3" w:rsidR="0065317A" w:rsidRPr="00C83AC0" w:rsidRDefault="0065317A" w:rsidP="00E815D8">
            <w:pPr>
              <w:spacing w:line="216" w:lineRule="auto"/>
              <w:contextualSpacing/>
              <w:rPr>
                <w:rFonts w:cstheme="minorHAnsi"/>
                <w:color w:val="A6A6A6" w:themeColor="background1" w:themeShade="A6"/>
                <w:sz w:val="18"/>
                <w:szCs w:val="18"/>
                <w:lang w:eastAsia="sk-SK"/>
              </w:rPr>
            </w:pPr>
          </w:p>
        </w:tc>
      </w:tr>
    </w:tbl>
    <w:p w14:paraId="2DE9DFE4"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24C401DB" w14:textId="6E182D55"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4. </w:t>
      </w:r>
      <w:r w:rsidR="00E82D04" w:rsidRPr="00C83AC0">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8"/>
        <w:gridCol w:w="2833"/>
      </w:tblGrid>
      <w:tr w:rsidR="0065317A" w:rsidRPr="00C83AC0" w14:paraId="01076065" w14:textId="77777777" w:rsidTr="00DC3A19">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0E87F9B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11839C14"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C3A19" w:rsidRPr="00C83AC0" w14:paraId="647F7546" w14:textId="77777777" w:rsidTr="00DC3A19">
        <w:trPr>
          <w:trHeight w:val="567"/>
        </w:trPr>
        <w:tc>
          <w:tcPr>
            <w:tcW w:w="6948" w:type="dxa"/>
          </w:tcPr>
          <w:p w14:paraId="63A2FCED" w14:textId="77777777" w:rsidR="00DC3A19" w:rsidRPr="00DC3A19" w:rsidRDefault="00DC3A19" w:rsidP="00DC3A19">
            <w:pPr>
              <w:spacing w:line="216" w:lineRule="auto"/>
              <w:rPr>
                <w:rFonts w:cstheme="minorHAnsi"/>
                <w:i/>
                <w:sz w:val="16"/>
                <w:szCs w:val="16"/>
                <w:shd w:val="clear" w:color="auto" w:fill="FFFFFF"/>
              </w:rPr>
            </w:pPr>
            <w:r w:rsidRPr="00DC3A19">
              <w:rPr>
                <w:rFonts w:cstheme="minorHAnsi"/>
                <w:i/>
                <w:sz w:val="16"/>
                <w:szCs w:val="16"/>
                <w:shd w:val="clear" w:color="auto" w:fill="FFFFFF"/>
              </w:rPr>
              <w:t>Plnenie štandardu zabezpečuje:</w:t>
            </w:r>
          </w:p>
          <w:p w14:paraId="7ECDEAC2" w14:textId="77777777" w:rsidR="00DC3A19" w:rsidRPr="00DC3A19" w:rsidRDefault="00DC3A19" w:rsidP="00DC3A19">
            <w:pPr>
              <w:spacing w:line="216" w:lineRule="auto"/>
              <w:rPr>
                <w:i/>
                <w:iCs/>
                <w:sz w:val="16"/>
                <w:szCs w:val="16"/>
              </w:rPr>
            </w:pPr>
            <w:r w:rsidRPr="00DC3A19">
              <w:rPr>
                <w:rFonts w:cstheme="minorHAnsi"/>
                <w:i/>
                <w:sz w:val="16"/>
                <w:szCs w:val="16"/>
                <w:shd w:val="clear" w:color="auto" w:fill="FFFFFF"/>
              </w:rPr>
              <w:t xml:space="preserve"> vnútorný predpis 2</w:t>
            </w:r>
            <w:r w:rsidRPr="00DC3A19">
              <w:rPr>
                <w:i/>
                <w:iCs/>
                <w:sz w:val="16"/>
                <w:szCs w:val="16"/>
              </w:rPr>
              <w:t>/2013: SYSTÉM RIADENIA KVALITY NA PEDAGOGICKEJ FAKULTE UNIVERZITY KONŠTANTÍNA FILOZOFA V NITRE</w:t>
            </w:r>
          </w:p>
          <w:p w14:paraId="3CB40C70" w14:textId="77777777" w:rsidR="00DC3A19" w:rsidRPr="00DC3A19" w:rsidRDefault="00DC3A19" w:rsidP="00DC3A19">
            <w:pPr>
              <w:rPr>
                <w:rFonts w:cstheme="minorHAnsi"/>
                <w:i/>
                <w:sz w:val="16"/>
                <w:szCs w:val="16"/>
              </w:rPr>
            </w:pPr>
            <w:r w:rsidRPr="00DC3A19">
              <w:rPr>
                <w:rFonts w:cstheme="minorHAnsi"/>
                <w:i/>
                <w:sz w:val="16"/>
                <w:szCs w:val="16"/>
              </w:rPr>
              <w:t xml:space="preserve">vnútorný predpis Smernica : Zásady hodnotenia vzdelávania a učiteľov študentmi univerzity </w:t>
            </w:r>
          </w:p>
          <w:p w14:paraId="624DF72F" w14:textId="77777777" w:rsidR="00DC3A19" w:rsidRPr="00DC3A19" w:rsidRDefault="00DC3A19" w:rsidP="00DC3A19">
            <w:pPr>
              <w:spacing w:line="216" w:lineRule="auto"/>
              <w:rPr>
                <w:i/>
                <w:iCs/>
                <w:sz w:val="16"/>
                <w:szCs w:val="16"/>
              </w:rPr>
            </w:pPr>
          </w:p>
          <w:p w14:paraId="64109F63" w14:textId="77777777" w:rsidR="00DC3A19" w:rsidRPr="00DC3A19" w:rsidRDefault="00DC3A19" w:rsidP="00DC3A19">
            <w:pPr>
              <w:spacing w:line="216" w:lineRule="auto"/>
              <w:rPr>
                <w:i/>
                <w:iCs/>
                <w:sz w:val="16"/>
                <w:szCs w:val="16"/>
              </w:rPr>
            </w:pPr>
            <w:r w:rsidRPr="00DC3A19">
              <w:rPr>
                <w:i/>
                <w:iCs/>
                <w:sz w:val="16"/>
                <w:szCs w:val="16"/>
              </w:rPr>
              <w:t>Ukazovateľ je pravidelne monitorovaný v:</w:t>
            </w:r>
          </w:p>
          <w:p w14:paraId="6CBF8695" w14:textId="77777777" w:rsidR="00DC3A19" w:rsidRPr="00DC3A19" w:rsidRDefault="00DC3A19" w:rsidP="00DC3A19">
            <w:pPr>
              <w:spacing w:line="216" w:lineRule="auto"/>
              <w:rPr>
                <w:i/>
                <w:iCs/>
                <w:sz w:val="16"/>
                <w:szCs w:val="16"/>
              </w:rPr>
            </w:pPr>
            <w:r w:rsidRPr="00DC3A19">
              <w:rPr>
                <w:i/>
                <w:iCs/>
                <w:sz w:val="16"/>
                <w:szCs w:val="16"/>
              </w:rPr>
              <w:t>Správe o vzdelávacej činnosti UKF</w:t>
            </w:r>
          </w:p>
          <w:p w14:paraId="0A9AF85F" w14:textId="77777777" w:rsidR="00DC3A19" w:rsidRPr="00DC3A19" w:rsidRDefault="00DC3A19" w:rsidP="00DC3A19">
            <w:pPr>
              <w:autoSpaceDE w:val="0"/>
              <w:autoSpaceDN w:val="0"/>
              <w:adjustRightInd w:val="0"/>
              <w:jc w:val="both"/>
              <w:rPr>
                <w:rFonts w:cstheme="minorHAnsi"/>
                <w:i/>
                <w:sz w:val="16"/>
                <w:szCs w:val="16"/>
              </w:rPr>
            </w:pPr>
            <w:r w:rsidRPr="00DC3A19">
              <w:rPr>
                <w:rFonts w:cstheme="minorHAnsi"/>
                <w:i/>
                <w:sz w:val="16"/>
                <w:szCs w:val="16"/>
              </w:rPr>
              <w:t>Správe z hodnotenia vzdelávania na pedagogickej fakulte</w:t>
            </w:r>
          </w:p>
          <w:p w14:paraId="7636F9E6" w14:textId="4AF61032" w:rsidR="00DC3A19" w:rsidRDefault="00DC3A19" w:rsidP="00DC3A19">
            <w:pPr>
              <w:autoSpaceDE w:val="0"/>
              <w:autoSpaceDN w:val="0"/>
              <w:adjustRightInd w:val="0"/>
              <w:jc w:val="both"/>
              <w:rPr>
                <w:rFonts w:cstheme="minorHAnsi"/>
                <w:i/>
                <w:sz w:val="16"/>
                <w:szCs w:val="16"/>
              </w:rPr>
            </w:pPr>
            <w:r w:rsidRPr="00DC3A19">
              <w:rPr>
                <w:rFonts w:cstheme="minorHAnsi"/>
                <w:i/>
                <w:sz w:val="16"/>
                <w:szCs w:val="16"/>
              </w:rPr>
              <w:t>Správy obsahujú aj informácie o prijatých opatreniach</w:t>
            </w:r>
            <w:r>
              <w:rPr>
                <w:rFonts w:cstheme="minorHAnsi"/>
                <w:i/>
                <w:sz w:val="16"/>
                <w:szCs w:val="16"/>
              </w:rPr>
              <w:t xml:space="preserve"> a sú pravidelne zverejňované </w:t>
            </w:r>
            <w:r w:rsidRPr="00DC3A19">
              <w:rPr>
                <w:rFonts w:cstheme="minorHAnsi"/>
                <w:i/>
                <w:sz w:val="16"/>
                <w:szCs w:val="16"/>
              </w:rPr>
              <w:t xml:space="preserve"> </w:t>
            </w:r>
          </w:p>
          <w:p w14:paraId="19B83D1D" w14:textId="77777777" w:rsidR="00DC3A19" w:rsidRPr="00DC3A19" w:rsidRDefault="00DC3A19" w:rsidP="00DC3A19">
            <w:pPr>
              <w:autoSpaceDE w:val="0"/>
              <w:autoSpaceDN w:val="0"/>
              <w:adjustRightInd w:val="0"/>
              <w:jc w:val="both"/>
              <w:rPr>
                <w:rFonts w:cstheme="minorHAnsi"/>
                <w:i/>
                <w:sz w:val="16"/>
                <w:szCs w:val="16"/>
              </w:rPr>
            </w:pPr>
          </w:p>
          <w:p w14:paraId="1309ADDA" w14:textId="361DDEE5" w:rsidR="00DC3A19" w:rsidRPr="00DC3A19" w:rsidRDefault="00DC3A19" w:rsidP="00DC3A19">
            <w:pPr>
              <w:spacing w:line="216" w:lineRule="auto"/>
              <w:contextualSpacing/>
              <w:rPr>
                <w:rFonts w:cstheme="minorHAnsi"/>
                <w:bCs/>
                <w:i/>
                <w:iCs/>
                <w:color w:val="A6A6A6" w:themeColor="background1" w:themeShade="A6"/>
                <w:sz w:val="18"/>
                <w:szCs w:val="18"/>
                <w:lang w:eastAsia="sk-SK"/>
              </w:rPr>
            </w:pPr>
            <w:r w:rsidRPr="00DC3A19">
              <w:rPr>
                <w:rFonts w:eastAsia="Times New Roman" w:cstheme="minorHAnsi"/>
                <w:i/>
                <w:color w:val="000000"/>
                <w:sz w:val="16"/>
                <w:szCs w:val="16"/>
                <w:lang w:eastAsia="sk-SK"/>
              </w:rPr>
              <w:t xml:space="preserve">S výsledkami hodnotenia kvality vzdelávania sú štandardne oboznamované jednotlivé štruktúry manažmentu pracovísk fakulty. Na základe hodnotenia jednotlivých oblastí a identifikovaných nedostatkov sú navrhované a prijímané opatrenia na úrovni jednotlivých katedier, následne na úrovni fakulty. Prijaté opatrenia ako i celkové výsledky hodnotenia vzdelávania prekováva Akademický senát Pedagogickej fakulty UKF, sú súčasťou Výročnej správy fakulty prezentovanej na zasadnutí akademickej obce, vedeckej rady a zverejnené na jej webovom sídle. Zásadné pripomienky a identifikované nedostatky predstavujú zdroj prijímania opatrení na zvyšovanie kvality vzdelávania na PF. Okrem inovácií obsahu študijných programov, odporúčanej literatúry, zlepšovania materiálneho a informačného zabezpečenia bolo jedným z  prijatých opatrení napríklad v roku 2018 vymenovanie fakultného </w:t>
            </w:r>
            <w:proofErr w:type="spellStart"/>
            <w:r w:rsidRPr="00DC3A19">
              <w:rPr>
                <w:rFonts w:eastAsia="Times New Roman" w:cstheme="minorHAnsi"/>
                <w:i/>
                <w:color w:val="000000"/>
                <w:sz w:val="16"/>
                <w:szCs w:val="16"/>
                <w:lang w:eastAsia="sk-SK"/>
              </w:rPr>
              <w:t>rozvrhára</w:t>
            </w:r>
            <w:proofErr w:type="spellEnd"/>
            <w:r w:rsidRPr="00DC3A19">
              <w:rPr>
                <w:rFonts w:eastAsia="Times New Roman" w:cstheme="minorHAnsi"/>
                <w:i/>
                <w:color w:val="000000"/>
                <w:sz w:val="16"/>
                <w:szCs w:val="16"/>
                <w:lang w:eastAsia="sk-SK"/>
              </w:rPr>
              <w:t xml:space="preserve">, ktorý koordinuje tvorbu rozvrhov jednotlivých študijných skupín a v roku 2020 zapojenie sa do  projektu z ESF Skvalitňovanie praktickej prípravy budúcich pedagogických zamestnancov na UKF v Nitre zameraného na podporu zvýšenia počtu hodín pedagogickej praxe študentov a iné ďalšie. </w:t>
            </w:r>
          </w:p>
        </w:tc>
        <w:tc>
          <w:tcPr>
            <w:tcW w:w="2833" w:type="dxa"/>
          </w:tcPr>
          <w:p w14:paraId="32FCD83A" w14:textId="15F117CB" w:rsidR="00DC3A19" w:rsidRDefault="00DC3A19" w:rsidP="00DC3A19">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313" w:history="1">
              <w:r>
                <w:rPr>
                  <w:rStyle w:val="Hypertextovprepojenie"/>
                  <w:i/>
                  <w:iCs/>
                  <w:sz w:val="16"/>
                  <w:szCs w:val="16"/>
                </w:rPr>
                <w:t>https://www.pf.ukf.sk/index.php/sk/organizacia-studia/pedagogicka-odborna-prax/44-oznamy/98-hodnotenie-vzdelavania-a-ucitelov-studentmi</w:t>
              </w:r>
            </w:hyperlink>
          </w:p>
          <w:p w14:paraId="28FFE52A" w14:textId="77777777" w:rsidR="00DC3A19" w:rsidRDefault="00DC3A19" w:rsidP="00DC3A19">
            <w:pPr>
              <w:rPr>
                <w:rFonts w:cstheme="minorHAnsi"/>
              </w:rPr>
            </w:pPr>
            <w:r>
              <w:rPr>
                <w:rFonts w:cstheme="minorHAnsi"/>
                <w:b/>
                <w:sz w:val="16"/>
                <w:szCs w:val="16"/>
              </w:rPr>
              <w:t xml:space="preserve">Zásady hodnotenia vzdelávania a učiteľov študentmi univerzity </w:t>
            </w:r>
          </w:p>
          <w:p w14:paraId="7C0749A8" w14:textId="77777777" w:rsidR="00DC3A19" w:rsidRDefault="00DA3FFF" w:rsidP="00DC3A19">
            <w:pPr>
              <w:rPr>
                <w:rFonts w:cstheme="minorHAnsi"/>
                <w:sz w:val="16"/>
                <w:szCs w:val="16"/>
              </w:rPr>
            </w:pPr>
            <w:hyperlink r:id="rId314" w:history="1">
              <w:r w:rsidR="00DC3A19">
                <w:rPr>
                  <w:rStyle w:val="Hypertextovprepojenie"/>
                  <w:rFonts w:cstheme="minorHAnsi"/>
                  <w:sz w:val="16"/>
                  <w:szCs w:val="16"/>
                </w:rPr>
                <w:t>https://www.ukf.sk/intranet/vnutorne-predpisy/73-moja-ukf/3852-8-2018-smernica-zasady-hodnotenia-vzdelavania-a-ucitelov-studentmi-univerzity</w:t>
              </w:r>
            </w:hyperlink>
          </w:p>
          <w:p w14:paraId="3EA1A439" w14:textId="77777777" w:rsidR="00DC3A19" w:rsidRDefault="00DC3A19" w:rsidP="00DC3A19">
            <w:pPr>
              <w:autoSpaceDE w:val="0"/>
              <w:autoSpaceDN w:val="0"/>
              <w:adjustRightInd w:val="0"/>
              <w:jc w:val="both"/>
              <w:rPr>
                <w:rFonts w:cstheme="minorHAnsi"/>
                <w:b/>
                <w:sz w:val="16"/>
                <w:szCs w:val="16"/>
              </w:rPr>
            </w:pPr>
          </w:p>
          <w:p w14:paraId="5A25F1A7" w14:textId="77777777" w:rsidR="00DC3A19" w:rsidRDefault="00DC3A19" w:rsidP="00DC3A19">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7CB4706D" w14:textId="77777777" w:rsidR="00DC3A19" w:rsidRDefault="00DA3FFF" w:rsidP="00DC3A19">
            <w:pPr>
              <w:spacing w:line="216" w:lineRule="auto"/>
              <w:rPr>
                <w:rStyle w:val="Hypertextovprepojenie"/>
              </w:rPr>
            </w:pPr>
            <w:hyperlink r:id="rId315" w:history="1">
              <w:r w:rsidR="00DC3A19">
                <w:rPr>
                  <w:rStyle w:val="Hypertextovprepojenie"/>
                  <w:rFonts w:cstheme="minorHAnsi"/>
                  <w:i/>
                  <w:sz w:val="16"/>
                  <w:szCs w:val="16"/>
                </w:rPr>
                <w:t>https://www.ukf.sk/intranet/vyrocne-spravy/73-moja-ukf/4353-vyrocne-spravy-za-rok-2020</w:t>
              </w:r>
            </w:hyperlink>
          </w:p>
          <w:p w14:paraId="314A00DB" w14:textId="77777777" w:rsidR="00DC3A19" w:rsidRDefault="00DC3A19" w:rsidP="00DC3A19">
            <w:pPr>
              <w:autoSpaceDE w:val="0"/>
              <w:autoSpaceDN w:val="0"/>
              <w:adjustRightInd w:val="0"/>
              <w:jc w:val="both"/>
              <w:rPr>
                <w:b/>
              </w:rPr>
            </w:pPr>
          </w:p>
          <w:p w14:paraId="7F0FA3C0" w14:textId="77777777" w:rsidR="00DC3A19" w:rsidRDefault="00DC3A19" w:rsidP="00DC3A19">
            <w:pPr>
              <w:autoSpaceDE w:val="0"/>
              <w:autoSpaceDN w:val="0"/>
              <w:adjustRightInd w:val="0"/>
              <w:jc w:val="both"/>
              <w:rPr>
                <w:rFonts w:cstheme="minorHAnsi"/>
                <w:b/>
                <w:i/>
                <w:sz w:val="16"/>
                <w:szCs w:val="16"/>
              </w:rPr>
            </w:pPr>
            <w:r>
              <w:rPr>
                <w:rFonts w:cstheme="minorHAnsi"/>
                <w:b/>
                <w:i/>
                <w:sz w:val="16"/>
                <w:szCs w:val="16"/>
              </w:rPr>
              <w:t>Správa z hodnotenia vzdelávania na pedagogickej fakulte</w:t>
            </w:r>
          </w:p>
          <w:p w14:paraId="160A06EC" w14:textId="77777777" w:rsidR="00DC3A19" w:rsidRDefault="00DA3FFF" w:rsidP="00DC3A19">
            <w:pPr>
              <w:spacing w:line="216" w:lineRule="auto"/>
              <w:rPr>
                <w:rStyle w:val="Hypertextovprepojenie"/>
              </w:rPr>
            </w:pPr>
            <w:hyperlink r:id="rId316" w:history="1">
              <w:r w:rsidR="00DC3A19">
                <w:rPr>
                  <w:rStyle w:val="Hypertextovprepojenie"/>
                  <w:rFonts w:cstheme="minorHAnsi"/>
                  <w:i/>
                  <w:sz w:val="16"/>
                  <w:szCs w:val="16"/>
                </w:rPr>
                <w:t>https://www.pf.ukf.sk/index.php/sk/44-oznamy/98-hodnotenie-vzdelavania-a-ucitelov-studentmi</w:t>
              </w:r>
            </w:hyperlink>
          </w:p>
          <w:p w14:paraId="755F4FA5" w14:textId="3395578F" w:rsidR="00DC3A19" w:rsidRPr="00C83AC0" w:rsidRDefault="00DC3A19" w:rsidP="00DC3A19">
            <w:pPr>
              <w:spacing w:line="216" w:lineRule="auto"/>
              <w:contextualSpacing/>
              <w:rPr>
                <w:rFonts w:cstheme="minorHAnsi"/>
                <w:color w:val="A6A6A6" w:themeColor="background1" w:themeShade="A6"/>
                <w:sz w:val="18"/>
                <w:szCs w:val="18"/>
                <w:lang w:eastAsia="sk-SK"/>
              </w:rPr>
            </w:pPr>
          </w:p>
        </w:tc>
      </w:tr>
    </w:tbl>
    <w:p w14:paraId="1AFD295C"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3F29CBF0" w14:textId="5DB4789D" w:rsidR="0066296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5. </w:t>
      </w:r>
      <w:r w:rsidR="00E82D04" w:rsidRPr="00C83AC0">
        <w:rPr>
          <w:rFonts w:cstheme="minorHAnsi"/>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8"/>
        <w:gridCol w:w="2833"/>
      </w:tblGrid>
      <w:tr w:rsidR="00662966" w:rsidRPr="00581409" w14:paraId="66BBA4A9" w14:textId="77777777" w:rsidTr="00A955A3">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18189A8" w14:textId="77777777" w:rsidR="00662966" w:rsidRPr="00C83AC0"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218AD936" w14:textId="77777777" w:rsidR="00662966" w:rsidRPr="00581409"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62966" w:rsidRPr="00581409" w14:paraId="49E13870" w14:textId="77777777" w:rsidTr="00A955A3">
        <w:trPr>
          <w:trHeight w:val="567"/>
        </w:trPr>
        <w:tc>
          <w:tcPr>
            <w:tcW w:w="6948" w:type="dxa"/>
          </w:tcPr>
          <w:p w14:paraId="4B87302A" w14:textId="0AD58C60" w:rsidR="00DC3A19" w:rsidRPr="00E43779" w:rsidRDefault="00DC3A19" w:rsidP="00E75D75">
            <w:pPr>
              <w:spacing w:line="216" w:lineRule="auto"/>
              <w:jc w:val="both"/>
              <w:rPr>
                <w:i/>
                <w:iCs/>
                <w:sz w:val="16"/>
                <w:szCs w:val="16"/>
              </w:rPr>
            </w:pPr>
            <w:r>
              <w:rPr>
                <w:rFonts w:cstheme="minorHAnsi"/>
                <w:i/>
                <w:sz w:val="16"/>
                <w:szCs w:val="16"/>
                <w:shd w:val="clear" w:color="auto" w:fill="FFFFFF"/>
              </w:rPr>
              <w:t>Plnenie štandardu aktuálne zabezpečuje vnútorný predpis 2</w:t>
            </w:r>
            <w:r>
              <w:rPr>
                <w:i/>
                <w:iCs/>
                <w:sz w:val="16"/>
                <w:szCs w:val="16"/>
              </w:rPr>
              <w:t xml:space="preserve">/2013: SYSTÉM RIADENIA KVALITY NA </w:t>
            </w:r>
            <w:r w:rsidRPr="00E43779">
              <w:rPr>
                <w:i/>
                <w:iCs/>
                <w:sz w:val="16"/>
                <w:szCs w:val="16"/>
              </w:rPr>
              <w:t>PEDAGOGICKEJ FAKULTE UNIVERZITY KONŠTANTÍNA FILOZOFA V</w:t>
            </w:r>
            <w:r>
              <w:rPr>
                <w:i/>
                <w:iCs/>
                <w:sz w:val="16"/>
                <w:szCs w:val="16"/>
              </w:rPr>
              <w:t> </w:t>
            </w:r>
            <w:r w:rsidRPr="00E43779">
              <w:rPr>
                <w:i/>
                <w:iCs/>
                <w:sz w:val="16"/>
                <w:szCs w:val="16"/>
              </w:rPr>
              <w:t>NITRE</w:t>
            </w:r>
            <w:r>
              <w:rPr>
                <w:i/>
                <w:iCs/>
                <w:sz w:val="16"/>
                <w:szCs w:val="16"/>
              </w:rPr>
              <w:t>, Čl. 4f Výsledky vzdelávania a hodnotenia študijných programov. Monitorovanie študijnej úspešnosti a dosiahnutých výsledkov vzdelávania študentov. Pravidlá hodnotenia študijných programov a ich revízia</w:t>
            </w:r>
            <w:r w:rsidR="00E75D75">
              <w:rPr>
                <w:i/>
                <w:iCs/>
                <w:sz w:val="16"/>
                <w:szCs w:val="16"/>
              </w:rPr>
              <w:t>.</w:t>
            </w:r>
          </w:p>
          <w:p w14:paraId="7132F0FD" w14:textId="3D76FA12" w:rsidR="00DC3A19" w:rsidRDefault="00DC3A19" w:rsidP="00DC3A19">
            <w:pPr>
              <w:spacing w:line="216" w:lineRule="auto"/>
              <w:rPr>
                <w:i/>
                <w:iCs/>
                <w:sz w:val="16"/>
                <w:szCs w:val="16"/>
              </w:rPr>
            </w:pPr>
            <w:r w:rsidRPr="00E43779">
              <w:rPr>
                <w:i/>
                <w:iCs/>
                <w:sz w:val="16"/>
                <w:szCs w:val="16"/>
              </w:rPr>
              <w:t>Ukazovateľ je pravidelne monitorovaný v Správe o vzdelávacej činnosti UKF</w:t>
            </w:r>
            <w:r w:rsidR="00E75D75">
              <w:rPr>
                <w:i/>
                <w:iCs/>
                <w:sz w:val="16"/>
                <w:szCs w:val="16"/>
              </w:rPr>
              <w:t>.</w:t>
            </w:r>
          </w:p>
          <w:p w14:paraId="1C4F8CB5" w14:textId="77777777" w:rsidR="00DC3A19" w:rsidRPr="00E43779" w:rsidRDefault="00DC3A19" w:rsidP="00DC3A19">
            <w:pPr>
              <w:spacing w:line="216" w:lineRule="auto"/>
              <w:rPr>
                <w:i/>
                <w:iCs/>
                <w:sz w:val="16"/>
                <w:szCs w:val="16"/>
              </w:rPr>
            </w:pPr>
          </w:p>
          <w:p w14:paraId="43B5992F" w14:textId="5A9FE246" w:rsidR="00DC3A19" w:rsidRPr="00DC3A19" w:rsidRDefault="00DC3A19" w:rsidP="00DC3A19">
            <w:pPr>
              <w:pStyle w:val="Default"/>
              <w:spacing w:line="216" w:lineRule="auto"/>
              <w:jc w:val="both"/>
              <w:rPr>
                <w:rFonts w:cstheme="minorHAnsi"/>
                <w:i/>
                <w:sz w:val="16"/>
                <w:szCs w:val="16"/>
              </w:rPr>
            </w:pPr>
            <w:r>
              <w:rPr>
                <w:rFonts w:cstheme="minorHAnsi"/>
                <w:i/>
                <w:sz w:val="16"/>
                <w:szCs w:val="16"/>
              </w:rPr>
              <w:t>I</w:t>
            </w:r>
            <w:r w:rsidRPr="00DC3A19">
              <w:rPr>
                <w:rFonts w:cstheme="minorHAnsi"/>
                <w:i/>
                <w:sz w:val="16"/>
                <w:szCs w:val="16"/>
              </w:rPr>
              <w:t>de o nový program</w:t>
            </w:r>
            <w:r>
              <w:rPr>
                <w:rFonts w:cstheme="minorHAnsi"/>
                <w:i/>
                <w:sz w:val="16"/>
                <w:szCs w:val="16"/>
              </w:rPr>
              <w:t xml:space="preserve">, preto </w:t>
            </w:r>
            <w:r w:rsidR="00E75D75">
              <w:rPr>
                <w:rFonts w:cstheme="minorHAnsi"/>
                <w:i/>
                <w:sz w:val="16"/>
                <w:szCs w:val="16"/>
              </w:rPr>
              <w:t>š</w:t>
            </w:r>
            <w:r w:rsidRPr="00DC3A19">
              <w:rPr>
                <w:rFonts w:cstheme="minorHAnsi"/>
                <w:i/>
                <w:sz w:val="16"/>
                <w:szCs w:val="16"/>
              </w:rPr>
              <w:t>tudijný program bude periodicky schvaľovaný v súlade s formalizovanými procesmi vnútorného systému v perióde zodpovedajúce</w:t>
            </w:r>
            <w:r>
              <w:rPr>
                <w:rFonts w:cstheme="minorHAnsi"/>
                <w:i/>
                <w:sz w:val="16"/>
                <w:szCs w:val="16"/>
              </w:rPr>
              <w:t>j jeho štandardnej dĺžke štúdia podľa pripravovaných nových štandardov vnútorného systému kvality.</w:t>
            </w:r>
            <w:r w:rsidRPr="00DC3A19">
              <w:rPr>
                <w:rFonts w:cstheme="minorHAnsi"/>
                <w:i/>
                <w:sz w:val="16"/>
                <w:szCs w:val="16"/>
              </w:rPr>
              <w:t xml:space="preserve"> </w:t>
            </w:r>
          </w:p>
          <w:p w14:paraId="47A8E280" w14:textId="7E98B3D2" w:rsidR="00662966" w:rsidRPr="00581409" w:rsidRDefault="00662966" w:rsidP="00E815D8">
            <w:pPr>
              <w:spacing w:line="216" w:lineRule="auto"/>
              <w:contextualSpacing/>
              <w:rPr>
                <w:rFonts w:cstheme="minorHAnsi"/>
                <w:bCs/>
                <w:i/>
                <w:iCs/>
                <w:color w:val="A6A6A6" w:themeColor="background1" w:themeShade="A6"/>
                <w:sz w:val="18"/>
                <w:szCs w:val="18"/>
                <w:lang w:eastAsia="sk-SK"/>
              </w:rPr>
            </w:pPr>
          </w:p>
        </w:tc>
        <w:tc>
          <w:tcPr>
            <w:tcW w:w="2833" w:type="dxa"/>
          </w:tcPr>
          <w:p w14:paraId="0E35031B" w14:textId="77777777" w:rsidR="00662966" w:rsidRDefault="00DC3A19" w:rsidP="00E815D8">
            <w:pPr>
              <w:spacing w:line="216" w:lineRule="auto"/>
              <w:contextualSpacing/>
              <w:rPr>
                <w:rFonts w:cstheme="minorHAnsi"/>
                <w:b/>
                <w:i/>
                <w:sz w:val="16"/>
                <w:szCs w:val="16"/>
                <w:lang w:eastAsia="sk-SK"/>
              </w:rPr>
            </w:pPr>
            <w:r w:rsidRPr="00DC3A19">
              <w:rPr>
                <w:rFonts w:cstheme="minorHAnsi"/>
                <w:b/>
                <w:i/>
                <w:sz w:val="16"/>
                <w:szCs w:val="16"/>
                <w:lang w:eastAsia="sk-SK"/>
              </w:rPr>
              <w:t xml:space="preserve">Pripravovaný vnútorný systém kvality </w:t>
            </w:r>
          </w:p>
          <w:p w14:paraId="22C4CDE5" w14:textId="77777777" w:rsidR="00DC3A19" w:rsidRDefault="00DC3A19" w:rsidP="00E815D8">
            <w:pPr>
              <w:spacing w:line="216" w:lineRule="auto"/>
              <w:contextualSpacing/>
              <w:rPr>
                <w:rFonts w:cstheme="minorHAnsi"/>
                <w:b/>
                <w:i/>
                <w:sz w:val="16"/>
                <w:szCs w:val="16"/>
                <w:lang w:eastAsia="sk-SK"/>
              </w:rPr>
            </w:pPr>
          </w:p>
          <w:p w14:paraId="2CBEFC94" w14:textId="77777777" w:rsidR="00DC3A19" w:rsidRDefault="00DC3A19" w:rsidP="00DC3A19">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317" w:history="1">
              <w:r>
                <w:rPr>
                  <w:rStyle w:val="Hypertextovprepojenie"/>
                  <w:i/>
                  <w:iCs/>
                  <w:sz w:val="16"/>
                  <w:szCs w:val="16"/>
                </w:rPr>
                <w:t>https://www.pf.ukf.sk/index.php/sk/organizacia-studia/pedagogicka-odborna-prax/44-oznamy/98-hodnotenie-vzdelavania-a-ucitelov-studentmi</w:t>
              </w:r>
            </w:hyperlink>
          </w:p>
          <w:p w14:paraId="2F584CCB" w14:textId="77777777" w:rsidR="00DC3A19" w:rsidRDefault="00DC3A19" w:rsidP="00DC3A19">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6986CF00" w14:textId="77777777" w:rsidR="00DC3A19" w:rsidRDefault="00DA3FFF" w:rsidP="00DC3A19">
            <w:pPr>
              <w:spacing w:line="216" w:lineRule="auto"/>
              <w:rPr>
                <w:rStyle w:val="Hypertextovprepojenie"/>
              </w:rPr>
            </w:pPr>
            <w:hyperlink r:id="rId318" w:history="1">
              <w:r w:rsidR="00DC3A19">
                <w:rPr>
                  <w:rStyle w:val="Hypertextovprepojenie"/>
                  <w:rFonts w:cstheme="minorHAnsi"/>
                  <w:i/>
                  <w:sz w:val="16"/>
                  <w:szCs w:val="16"/>
                </w:rPr>
                <w:t>https://www.ukf.sk/intranet/vyrocne-spravy/73-moja-ukf/4353-vyrocne-spravy-za-rok-2020</w:t>
              </w:r>
            </w:hyperlink>
          </w:p>
          <w:p w14:paraId="3506330D" w14:textId="5C43BFCB" w:rsidR="00DC3A19" w:rsidRPr="00DC3A19" w:rsidRDefault="00DC3A19" w:rsidP="00E815D8">
            <w:pPr>
              <w:spacing w:line="216" w:lineRule="auto"/>
              <w:contextualSpacing/>
              <w:rPr>
                <w:rFonts w:cstheme="minorHAnsi"/>
                <w:b/>
                <w:i/>
                <w:color w:val="A6A6A6" w:themeColor="background1" w:themeShade="A6"/>
                <w:sz w:val="16"/>
                <w:szCs w:val="16"/>
                <w:lang w:eastAsia="sk-SK"/>
              </w:rPr>
            </w:pPr>
          </w:p>
        </w:tc>
      </w:tr>
    </w:tbl>
    <w:p w14:paraId="47E06DA1" w14:textId="77777777" w:rsidR="00115662" w:rsidRPr="00581409" w:rsidRDefault="00115662" w:rsidP="00E815D8">
      <w:pPr>
        <w:autoSpaceDE w:val="0"/>
        <w:autoSpaceDN w:val="0"/>
        <w:adjustRightInd w:val="0"/>
        <w:spacing w:after="0" w:line="216" w:lineRule="auto"/>
        <w:rPr>
          <w:rFonts w:cstheme="minorHAnsi"/>
          <w:color w:val="000000"/>
          <w:sz w:val="18"/>
          <w:szCs w:val="18"/>
        </w:rPr>
      </w:pPr>
    </w:p>
    <w:p w14:paraId="260C049E"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18224F2"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4C57457" w14:textId="77777777" w:rsidR="00E82D04" w:rsidRPr="00581409" w:rsidRDefault="00E82D04" w:rsidP="00E815D8">
      <w:pPr>
        <w:spacing w:after="0" w:line="216" w:lineRule="auto"/>
        <w:contextualSpacing/>
        <w:rPr>
          <w:rFonts w:cstheme="minorHAnsi"/>
          <w:sz w:val="18"/>
          <w:szCs w:val="18"/>
        </w:rPr>
      </w:pPr>
    </w:p>
    <w:sectPr w:rsidR="00E82D04" w:rsidRPr="00581409" w:rsidSect="003936AF">
      <w:headerReference w:type="default" r:id="rId319"/>
      <w:footerReference w:type="default" r:id="rId320"/>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15105" w14:textId="77777777" w:rsidR="00DA3FFF" w:rsidRDefault="00DA3FFF" w:rsidP="00185906">
      <w:pPr>
        <w:spacing w:after="0" w:line="240" w:lineRule="auto"/>
      </w:pPr>
      <w:r>
        <w:separator/>
      </w:r>
    </w:p>
  </w:endnote>
  <w:endnote w:type="continuationSeparator" w:id="0">
    <w:p w14:paraId="3D5609BC" w14:textId="77777777" w:rsidR="00DA3FFF" w:rsidRDefault="00DA3FFF"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Times New Roman"/>
    <w:panose1 w:val="020B0604020202020204"/>
    <w:charset w:val="EE"/>
    <w:family w:val="swiss"/>
    <w:pitch w:val="variable"/>
    <w:sig w:usb0="E0002EFF" w:usb1="C000785B" w:usb2="00000009" w:usb3="00000000" w:csb0="000001FF" w:csb1="00000000"/>
  </w:font>
  <w:font w:name="Calibri">
    <w:altName w:val="Futura Bk"/>
    <w:panose1 w:val="020F0502020204030204"/>
    <w:charset w:val="EE"/>
    <w:family w:val="swiss"/>
    <w:pitch w:val="variable"/>
    <w:sig w:usb0="E4002EFF" w:usb1="C000247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EA0F" w14:textId="30001FCD" w:rsidR="00C80E89" w:rsidRPr="004104FB" w:rsidRDefault="00C80E89"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766DD7">
          <w:rPr>
            <w:rFonts w:cstheme="minorHAnsi"/>
            <w:i/>
            <w:noProof/>
            <w:sz w:val="16"/>
            <w:szCs w:val="16"/>
          </w:rPr>
          <w:t>33</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766DD7">
      <w:rPr>
        <w:rFonts w:cstheme="minorHAnsi"/>
        <w:i/>
        <w:noProof/>
        <w:sz w:val="16"/>
        <w:szCs w:val="16"/>
      </w:rPr>
      <w:t>34</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3F355" w14:textId="77777777" w:rsidR="00DA3FFF" w:rsidRDefault="00DA3FFF" w:rsidP="00185906">
      <w:pPr>
        <w:spacing w:after="0" w:line="240" w:lineRule="auto"/>
      </w:pPr>
      <w:r>
        <w:separator/>
      </w:r>
    </w:p>
  </w:footnote>
  <w:footnote w:type="continuationSeparator" w:id="0">
    <w:p w14:paraId="5DB742C8" w14:textId="77777777" w:rsidR="00DA3FFF" w:rsidRDefault="00DA3FFF" w:rsidP="00185906">
      <w:pPr>
        <w:spacing w:after="0" w:line="240" w:lineRule="auto"/>
      </w:pPr>
      <w:r>
        <w:continuationSeparator/>
      </w:r>
    </w:p>
  </w:footnote>
  <w:footnote w:id="1">
    <w:p w14:paraId="79F28B21" w14:textId="1AF563E1" w:rsidR="00C80E89" w:rsidRPr="00B01166" w:rsidRDefault="00C80E89"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proofErr w:type="spellStart"/>
      <w:r w:rsidRPr="00B01166">
        <w:rPr>
          <w:i/>
          <w:iCs/>
          <w:color w:val="0070C0"/>
          <w:sz w:val="16"/>
          <w:szCs w:val="16"/>
        </w:rPr>
        <w:t>ov</w:t>
      </w:r>
      <w:proofErr w:type="spellEnd"/>
      <w:r w:rsidRPr="00B01166">
        <w:rPr>
          <w:i/>
          <w:iCs/>
          <w:color w:val="0070C0"/>
          <w:sz w:val="16"/>
          <w:szCs w:val="16"/>
        </w:rPr>
        <w:t>,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C80E89" w:rsidRDefault="00C80E89"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ukasmriekou2zvraznenie1"/>
      <w:tblW w:w="10060" w:type="dxa"/>
      <w:tblLook w:val="04A0" w:firstRow="1" w:lastRow="0" w:firstColumn="1" w:lastColumn="0" w:noHBand="0" w:noVBand="1"/>
    </w:tblPr>
    <w:tblGrid>
      <w:gridCol w:w="3306"/>
      <w:gridCol w:w="6754"/>
    </w:tblGrid>
    <w:tr w:rsidR="00C80E89"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C80E89" w:rsidRPr="00B07C52" w:rsidRDefault="00C80E89"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C80E89" w:rsidRPr="00E677FB" w:rsidRDefault="00C80E89"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C80E89" w:rsidRPr="00E41E00" w:rsidRDefault="00C80E89"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C80E89" w:rsidRDefault="00C80E89">
    <w:pPr>
      <w:pStyle w:val="Hlavika"/>
      <w:rPr>
        <w:sz w:val="16"/>
        <w:szCs w:val="16"/>
      </w:rPr>
    </w:pPr>
    <w:r w:rsidRPr="009833BC">
      <w:rPr>
        <w:sz w:val="16"/>
        <w:szCs w:val="16"/>
      </w:rPr>
      <w:t xml:space="preserve">ID konania: </w:t>
    </w:r>
  </w:p>
  <w:p w14:paraId="03094427" w14:textId="77777777" w:rsidR="00C80E89" w:rsidRPr="009833BC" w:rsidRDefault="00C80E89">
    <w:pPr>
      <w:pStyle w:val="Hlavika"/>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EC108C"/>
    <w:multiLevelType w:val="hybridMultilevel"/>
    <w:tmpl w:val="D97E5E4C"/>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8"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41D634B"/>
    <w:multiLevelType w:val="hybridMultilevel"/>
    <w:tmpl w:val="01463F0C"/>
    <w:lvl w:ilvl="0" w:tplc="BF5226E8">
      <w:numFmt w:val="bullet"/>
      <w:lvlText w:val="-"/>
      <w:lvlJc w:val="left"/>
      <w:pPr>
        <w:ind w:left="360" w:hanging="360"/>
      </w:pPr>
      <w:rPr>
        <w:rFonts w:ascii="Times New Roman" w:eastAsia="Times New Roman" w:hAnsi="Times New Roman" w:hint="default"/>
        <w:b/>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155E5B48"/>
    <w:multiLevelType w:val="hybridMultilevel"/>
    <w:tmpl w:val="3BB87EE2"/>
    <w:lvl w:ilvl="0" w:tplc="99247D08">
      <w:start w:val="2"/>
      <w:numFmt w:val="bullet"/>
      <w:lvlText w:val="-"/>
      <w:lvlJc w:val="left"/>
      <w:pPr>
        <w:ind w:left="502" w:hanging="360"/>
      </w:pPr>
      <w:rPr>
        <w:rFonts w:ascii="Times New Roman" w:eastAsiaTheme="minorHAnsi" w:hAnsi="Times New Roman" w:cs="Times New Roman"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8AA5A77"/>
    <w:multiLevelType w:val="hybridMultilevel"/>
    <w:tmpl w:val="9DEE3808"/>
    <w:lvl w:ilvl="0" w:tplc="23606E5C">
      <w:numFmt w:val="bullet"/>
      <w:lvlText w:val="-"/>
      <w:lvlJc w:val="left"/>
      <w:pPr>
        <w:ind w:left="360" w:hanging="360"/>
      </w:pPr>
      <w:rPr>
        <w:rFonts w:ascii="Calibri" w:eastAsiaTheme="minorEastAsia" w:hAnsi="Calibri" w:cs="Calibri"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19101E19"/>
    <w:multiLevelType w:val="hybridMultilevel"/>
    <w:tmpl w:val="CF6026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B883282"/>
    <w:multiLevelType w:val="hybridMultilevel"/>
    <w:tmpl w:val="E77C387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306308D3"/>
    <w:multiLevelType w:val="hybridMultilevel"/>
    <w:tmpl w:val="849A967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6BC0A8E"/>
    <w:multiLevelType w:val="hybridMultilevel"/>
    <w:tmpl w:val="53ECFA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A505BB0"/>
    <w:multiLevelType w:val="hybridMultilevel"/>
    <w:tmpl w:val="C54EEF70"/>
    <w:lvl w:ilvl="0" w:tplc="23606E5C">
      <w:numFmt w:val="bullet"/>
      <w:lvlText w:val="-"/>
      <w:lvlJc w:val="left"/>
      <w:pPr>
        <w:ind w:left="1353" w:hanging="360"/>
      </w:pPr>
      <w:rPr>
        <w:rFonts w:ascii="Calibri" w:eastAsiaTheme="minorEastAsia" w:hAnsi="Calibri" w:cs="Calibri" w:hint="default"/>
        <w:color w:val="auto"/>
      </w:rPr>
    </w:lvl>
    <w:lvl w:ilvl="1" w:tplc="23606E5C">
      <w:numFmt w:val="bullet"/>
      <w:lvlText w:val="-"/>
      <w:lvlJc w:val="left"/>
      <w:pPr>
        <w:ind w:left="1440" w:hanging="360"/>
      </w:pPr>
      <w:rPr>
        <w:rFonts w:ascii="Calibri" w:eastAsiaTheme="minorEastAsia" w:hAnsi="Calibri" w:cs="Calibri" w:hint="default"/>
        <w:color w:val="auto"/>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EF33AA3"/>
    <w:multiLevelType w:val="hybridMultilevel"/>
    <w:tmpl w:val="842C2ECA"/>
    <w:lvl w:ilvl="0" w:tplc="AFC6D538">
      <w:start w:val="1"/>
      <w:numFmt w:val="bullet"/>
      <w:lvlText w:val="-"/>
      <w:lvlJc w:val="left"/>
      <w:pPr>
        <w:ind w:left="720" w:hanging="360"/>
      </w:pPr>
      <w:rPr>
        <w:rFonts w:ascii="Times New Roman" w:eastAsia="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F60118E"/>
    <w:multiLevelType w:val="hybridMultilevel"/>
    <w:tmpl w:val="3A7C139E"/>
    <w:lvl w:ilvl="0" w:tplc="134A454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41A5D73"/>
    <w:multiLevelType w:val="hybridMultilevel"/>
    <w:tmpl w:val="AA948594"/>
    <w:lvl w:ilvl="0" w:tplc="23606E5C">
      <w:numFmt w:val="bullet"/>
      <w:lvlText w:val="-"/>
      <w:lvlJc w:val="left"/>
      <w:pPr>
        <w:ind w:left="360" w:hanging="360"/>
      </w:pPr>
      <w:rPr>
        <w:rFonts w:ascii="Calibri" w:eastAsiaTheme="minorEastAsia" w:hAnsi="Calibri" w:cs="Calibri"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45BE5B68"/>
    <w:multiLevelType w:val="hybridMultilevel"/>
    <w:tmpl w:val="E0E2BBB2"/>
    <w:lvl w:ilvl="0" w:tplc="AFC6D538">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2A83069"/>
    <w:multiLevelType w:val="multilevel"/>
    <w:tmpl w:val="2730CCAC"/>
    <w:lvl w:ilvl="0">
      <w:start w:val="1"/>
      <w:numFmt w:val="decimal"/>
      <w:lvlText w:val="%1."/>
      <w:lvlJc w:val="left"/>
      <w:rPr>
        <w:rFonts w:hint="default"/>
      </w:rPr>
    </w:lvl>
    <w:lvl w:ilvl="1">
      <w:start w:val="1"/>
      <w:numFmt w:val="lowerLetter"/>
      <w:lvlText w:val="%2)"/>
      <w:lvlJc w:val="left"/>
      <w:pPr>
        <w:tabs>
          <w:tab w:val="num" w:pos="-264"/>
        </w:tabs>
        <w:ind w:left="-264" w:hanging="432"/>
      </w:pPr>
      <w:rPr>
        <w:rFonts w:cs="Times New Roman" w:hint="default"/>
      </w:rPr>
    </w:lvl>
    <w:lvl w:ilvl="2">
      <w:start w:val="1"/>
      <w:numFmt w:val="lowerRoman"/>
      <w:lvlText w:val="%3)"/>
      <w:lvlJc w:val="left"/>
      <w:pPr>
        <w:tabs>
          <w:tab w:val="num" w:pos="240"/>
        </w:tabs>
        <w:ind w:left="240" w:hanging="360"/>
      </w:pPr>
      <w:rPr>
        <w:rFonts w:cs="Times New Roman" w:hint="default"/>
      </w:rPr>
    </w:lvl>
    <w:lvl w:ilvl="3">
      <w:start w:val="1"/>
      <w:numFmt w:val="decimal"/>
      <w:lvlText w:val="(%4)"/>
      <w:lvlJc w:val="left"/>
      <w:pPr>
        <w:tabs>
          <w:tab w:val="num" w:pos="600"/>
        </w:tabs>
        <w:ind w:left="600" w:hanging="360"/>
      </w:pPr>
      <w:rPr>
        <w:rFonts w:cs="Times New Roman" w:hint="default"/>
      </w:rPr>
    </w:lvl>
    <w:lvl w:ilvl="4">
      <w:start w:val="1"/>
      <w:numFmt w:val="lowerLetter"/>
      <w:lvlText w:val="(%5)"/>
      <w:lvlJc w:val="left"/>
      <w:pPr>
        <w:tabs>
          <w:tab w:val="num" w:pos="960"/>
        </w:tabs>
        <w:ind w:left="960" w:hanging="360"/>
      </w:pPr>
      <w:rPr>
        <w:rFonts w:cs="Times New Roman" w:hint="default"/>
      </w:rPr>
    </w:lvl>
    <w:lvl w:ilvl="5">
      <w:start w:val="1"/>
      <w:numFmt w:val="lowerRoman"/>
      <w:lvlText w:val="(%6)"/>
      <w:lvlJc w:val="left"/>
      <w:pPr>
        <w:tabs>
          <w:tab w:val="num" w:pos="1320"/>
        </w:tabs>
        <w:ind w:left="1320" w:hanging="360"/>
      </w:pPr>
      <w:rPr>
        <w:rFonts w:cs="Times New Roman" w:hint="default"/>
      </w:rPr>
    </w:lvl>
    <w:lvl w:ilvl="6">
      <w:start w:val="1"/>
      <w:numFmt w:val="decimal"/>
      <w:lvlText w:val="%7."/>
      <w:lvlJc w:val="left"/>
      <w:pPr>
        <w:tabs>
          <w:tab w:val="num" w:pos="1680"/>
        </w:tabs>
        <w:ind w:left="1680" w:hanging="360"/>
      </w:pPr>
      <w:rPr>
        <w:rFonts w:cs="Times New Roman" w:hint="default"/>
      </w:rPr>
    </w:lvl>
    <w:lvl w:ilvl="7">
      <w:start w:val="1"/>
      <w:numFmt w:val="lowerLetter"/>
      <w:lvlText w:val="%8."/>
      <w:lvlJc w:val="left"/>
      <w:pPr>
        <w:tabs>
          <w:tab w:val="num" w:pos="2040"/>
        </w:tabs>
        <w:ind w:left="2040" w:hanging="360"/>
      </w:pPr>
      <w:rPr>
        <w:rFonts w:cs="Times New Roman" w:hint="default"/>
      </w:rPr>
    </w:lvl>
    <w:lvl w:ilvl="8">
      <w:start w:val="1"/>
      <w:numFmt w:val="lowerRoman"/>
      <w:lvlText w:val="%9."/>
      <w:lvlJc w:val="left"/>
      <w:pPr>
        <w:tabs>
          <w:tab w:val="num" w:pos="2400"/>
        </w:tabs>
        <w:ind w:left="2400" w:hanging="360"/>
      </w:pPr>
      <w:rPr>
        <w:rFonts w:cs="Times New Roman" w:hint="default"/>
      </w:rPr>
    </w:lvl>
  </w:abstractNum>
  <w:abstractNum w:abstractNumId="29" w15:restartNumberingAfterBreak="0">
    <w:nsid w:val="52DD1FC3"/>
    <w:multiLevelType w:val="hybridMultilevel"/>
    <w:tmpl w:val="618A4804"/>
    <w:lvl w:ilvl="0" w:tplc="AFC6D538">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EF573F"/>
    <w:multiLevelType w:val="hybridMultilevel"/>
    <w:tmpl w:val="C57E020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2C149A7"/>
    <w:multiLevelType w:val="hybridMultilevel"/>
    <w:tmpl w:val="2E60A204"/>
    <w:lvl w:ilvl="0" w:tplc="041B000F">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A942878">
      <w:start w:val="2009"/>
      <w:numFmt w:val="decimal"/>
      <w:lvlText w:val="%4"/>
      <w:lvlJc w:val="left"/>
      <w:pPr>
        <w:ind w:left="3000" w:hanging="48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C43B9C"/>
    <w:multiLevelType w:val="hybridMultilevel"/>
    <w:tmpl w:val="940056F4"/>
    <w:lvl w:ilvl="0" w:tplc="5AB68292">
      <w:start w:val="1"/>
      <w:numFmt w:val="decimal"/>
      <w:lvlText w:val="%1."/>
      <w:lvlJc w:val="left"/>
      <w:pPr>
        <w:ind w:left="720" w:hanging="360"/>
      </w:pPr>
      <w:rPr>
        <w:rFonts w:ascii="Times New Roman" w:eastAsia="Times New Roman" w:hAnsi="Times New Roman" w:cs="Times New Roman"/>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70E4D89"/>
    <w:multiLevelType w:val="hybridMultilevel"/>
    <w:tmpl w:val="7E167BB8"/>
    <w:lvl w:ilvl="0" w:tplc="041B000F">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0D336E"/>
    <w:multiLevelType w:val="hybridMultilevel"/>
    <w:tmpl w:val="8C7AA8A8"/>
    <w:lvl w:ilvl="0" w:tplc="AFC6D538">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6D93062"/>
    <w:multiLevelType w:val="hybridMultilevel"/>
    <w:tmpl w:val="AE90648C"/>
    <w:lvl w:ilvl="0" w:tplc="041B0005">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43" w15:restartNumberingAfterBreak="0">
    <w:nsid w:val="76DF1D47"/>
    <w:multiLevelType w:val="hybridMultilevel"/>
    <w:tmpl w:val="D2CA1B6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7752825"/>
    <w:multiLevelType w:val="hybridMultilevel"/>
    <w:tmpl w:val="90A48704"/>
    <w:lvl w:ilvl="0" w:tplc="AFC6D538">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C8E1F46"/>
    <w:multiLevelType w:val="hybridMultilevel"/>
    <w:tmpl w:val="A1D25E34"/>
    <w:lvl w:ilvl="0" w:tplc="56B4D3F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7" w15:restartNumberingAfterBreak="0">
    <w:nsid w:val="7F2339D6"/>
    <w:multiLevelType w:val="hybridMultilevel"/>
    <w:tmpl w:val="97A644A2"/>
    <w:lvl w:ilvl="0" w:tplc="23606E5C">
      <w:numFmt w:val="bullet"/>
      <w:lvlText w:val="-"/>
      <w:lvlJc w:val="left"/>
      <w:pPr>
        <w:ind w:left="360" w:hanging="360"/>
      </w:pPr>
      <w:rPr>
        <w:rFonts w:ascii="Calibri" w:eastAsiaTheme="minorEastAsia" w:hAnsi="Calibri" w:cs="Calibri"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1"/>
  </w:num>
  <w:num w:numId="2">
    <w:abstractNumId w:val="1"/>
  </w:num>
  <w:num w:numId="3">
    <w:abstractNumId w:val="0"/>
  </w:num>
  <w:num w:numId="4">
    <w:abstractNumId w:val="14"/>
  </w:num>
  <w:num w:numId="5">
    <w:abstractNumId w:val="30"/>
  </w:num>
  <w:num w:numId="6">
    <w:abstractNumId w:val="34"/>
  </w:num>
  <w:num w:numId="7">
    <w:abstractNumId w:val="48"/>
  </w:num>
  <w:num w:numId="8">
    <w:abstractNumId w:val="6"/>
  </w:num>
  <w:num w:numId="9">
    <w:abstractNumId w:val="16"/>
  </w:num>
  <w:num w:numId="10">
    <w:abstractNumId w:val="19"/>
  </w:num>
  <w:num w:numId="11">
    <w:abstractNumId w:val="39"/>
  </w:num>
  <w:num w:numId="12">
    <w:abstractNumId w:val="8"/>
  </w:num>
  <w:num w:numId="13">
    <w:abstractNumId w:val="27"/>
  </w:num>
  <w:num w:numId="14">
    <w:abstractNumId w:val="15"/>
  </w:num>
  <w:num w:numId="15">
    <w:abstractNumId w:val="7"/>
  </w:num>
  <w:num w:numId="16">
    <w:abstractNumId w:val="5"/>
  </w:num>
  <w:num w:numId="17">
    <w:abstractNumId w:val="33"/>
  </w:num>
  <w:num w:numId="18">
    <w:abstractNumId w:val="3"/>
  </w:num>
  <w:num w:numId="19">
    <w:abstractNumId w:val="22"/>
  </w:num>
  <w:num w:numId="20">
    <w:abstractNumId w:val="38"/>
  </w:num>
  <w:num w:numId="21">
    <w:abstractNumId w:val="40"/>
  </w:num>
  <w:num w:numId="22">
    <w:abstractNumId w:val="44"/>
  </w:num>
  <w:num w:numId="23">
    <w:abstractNumId w:val="11"/>
  </w:num>
  <w:num w:numId="24">
    <w:abstractNumId w:val="43"/>
  </w:num>
  <w:num w:numId="25">
    <w:abstractNumId w:val="32"/>
  </w:num>
  <w:num w:numId="26">
    <w:abstractNumId w:val="4"/>
  </w:num>
  <w:num w:numId="27">
    <w:abstractNumId w:val="42"/>
  </w:num>
  <w:num w:numId="28">
    <w:abstractNumId w:val="2"/>
  </w:num>
  <w:num w:numId="29">
    <w:abstractNumId w:val="26"/>
  </w:num>
  <w:num w:numId="30">
    <w:abstractNumId w:val="41"/>
  </w:num>
  <w:num w:numId="31">
    <w:abstractNumId w:val="45"/>
  </w:num>
  <w:num w:numId="32">
    <w:abstractNumId w:val="23"/>
  </w:num>
  <w:num w:numId="33">
    <w:abstractNumId w:val="29"/>
  </w:num>
  <w:num w:numId="34">
    <w:abstractNumId w:val="37"/>
  </w:num>
  <w:num w:numId="35">
    <w:abstractNumId w:val="35"/>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1"/>
  </w:num>
  <w:num w:numId="39">
    <w:abstractNumId w:val="10"/>
  </w:num>
  <w:num w:numId="40">
    <w:abstractNumId w:val="46"/>
  </w:num>
  <w:num w:numId="41">
    <w:abstractNumId w:val="36"/>
  </w:num>
  <w:num w:numId="42">
    <w:abstractNumId w:val="24"/>
  </w:num>
  <w:num w:numId="43">
    <w:abstractNumId w:val="28"/>
  </w:num>
  <w:num w:numId="44">
    <w:abstractNumId w:val="9"/>
  </w:num>
  <w:num w:numId="45">
    <w:abstractNumId w:val="13"/>
  </w:num>
  <w:num w:numId="46">
    <w:abstractNumId w:val="20"/>
  </w:num>
  <w:num w:numId="47">
    <w:abstractNumId w:val="18"/>
  </w:num>
  <w:num w:numId="48">
    <w:abstractNumId w:val="25"/>
  </w:num>
  <w:num w:numId="49">
    <w:abstractNumId w:val="47"/>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54"/>
    <w:rsid w:val="00001C0C"/>
    <w:rsid w:val="00010FE6"/>
    <w:rsid w:val="00023851"/>
    <w:rsid w:val="000266FB"/>
    <w:rsid w:val="000320A0"/>
    <w:rsid w:val="00041FB3"/>
    <w:rsid w:val="0005591D"/>
    <w:rsid w:val="00070E54"/>
    <w:rsid w:val="00073457"/>
    <w:rsid w:val="0007757E"/>
    <w:rsid w:val="00083B22"/>
    <w:rsid w:val="00091C19"/>
    <w:rsid w:val="00095398"/>
    <w:rsid w:val="000957BD"/>
    <w:rsid w:val="000A0DFC"/>
    <w:rsid w:val="000A1A3B"/>
    <w:rsid w:val="000A5B88"/>
    <w:rsid w:val="000A67A7"/>
    <w:rsid w:val="000C12C6"/>
    <w:rsid w:val="000C32E8"/>
    <w:rsid w:val="000C5137"/>
    <w:rsid w:val="000D2C56"/>
    <w:rsid w:val="000D4055"/>
    <w:rsid w:val="000D46B8"/>
    <w:rsid w:val="000E7B6C"/>
    <w:rsid w:val="000F375A"/>
    <w:rsid w:val="00103E26"/>
    <w:rsid w:val="00115662"/>
    <w:rsid w:val="00124DB1"/>
    <w:rsid w:val="00145701"/>
    <w:rsid w:val="0014773D"/>
    <w:rsid w:val="0015533A"/>
    <w:rsid w:val="00163D43"/>
    <w:rsid w:val="00170807"/>
    <w:rsid w:val="00183FF6"/>
    <w:rsid w:val="00185906"/>
    <w:rsid w:val="0019640B"/>
    <w:rsid w:val="001A0145"/>
    <w:rsid w:val="001A0481"/>
    <w:rsid w:val="001A52A7"/>
    <w:rsid w:val="001B415D"/>
    <w:rsid w:val="001B7E54"/>
    <w:rsid w:val="001C62CC"/>
    <w:rsid w:val="001D2427"/>
    <w:rsid w:val="001D7295"/>
    <w:rsid w:val="001E0488"/>
    <w:rsid w:val="001E258A"/>
    <w:rsid w:val="001F6532"/>
    <w:rsid w:val="002003EC"/>
    <w:rsid w:val="00212E76"/>
    <w:rsid w:val="00225DC8"/>
    <w:rsid w:val="002279DB"/>
    <w:rsid w:val="002470F4"/>
    <w:rsid w:val="00250367"/>
    <w:rsid w:val="00252DEA"/>
    <w:rsid w:val="002600E7"/>
    <w:rsid w:val="002722F7"/>
    <w:rsid w:val="00274019"/>
    <w:rsid w:val="00280D07"/>
    <w:rsid w:val="00294ACE"/>
    <w:rsid w:val="002A18BA"/>
    <w:rsid w:val="002A43FC"/>
    <w:rsid w:val="002A5D73"/>
    <w:rsid w:val="002B1041"/>
    <w:rsid w:val="002B7006"/>
    <w:rsid w:val="002B703E"/>
    <w:rsid w:val="002C63A2"/>
    <w:rsid w:val="002C7FE6"/>
    <w:rsid w:val="002D0F9C"/>
    <w:rsid w:val="002D60A4"/>
    <w:rsid w:val="002D655D"/>
    <w:rsid w:val="002D71C0"/>
    <w:rsid w:val="002E28C3"/>
    <w:rsid w:val="002E4E7A"/>
    <w:rsid w:val="002F0BBA"/>
    <w:rsid w:val="002F0E39"/>
    <w:rsid w:val="002F33C7"/>
    <w:rsid w:val="002F3622"/>
    <w:rsid w:val="00310936"/>
    <w:rsid w:val="003117BC"/>
    <w:rsid w:val="00322187"/>
    <w:rsid w:val="00323741"/>
    <w:rsid w:val="00323890"/>
    <w:rsid w:val="00325FFA"/>
    <w:rsid w:val="00326B4F"/>
    <w:rsid w:val="00326BF3"/>
    <w:rsid w:val="00327437"/>
    <w:rsid w:val="00343B41"/>
    <w:rsid w:val="0036046E"/>
    <w:rsid w:val="003619A0"/>
    <w:rsid w:val="00362AE5"/>
    <w:rsid w:val="00364EF1"/>
    <w:rsid w:val="003812DA"/>
    <w:rsid w:val="00390CB2"/>
    <w:rsid w:val="003936AF"/>
    <w:rsid w:val="00393969"/>
    <w:rsid w:val="00395AE1"/>
    <w:rsid w:val="003A6608"/>
    <w:rsid w:val="003B36C2"/>
    <w:rsid w:val="003C1302"/>
    <w:rsid w:val="003C2F50"/>
    <w:rsid w:val="003D4812"/>
    <w:rsid w:val="003D48CD"/>
    <w:rsid w:val="003F7C80"/>
    <w:rsid w:val="00400042"/>
    <w:rsid w:val="00407332"/>
    <w:rsid w:val="004104FB"/>
    <w:rsid w:val="004155F8"/>
    <w:rsid w:val="00424B7A"/>
    <w:rsid w:val="0044022A"/>
    <w:rsid w:val="00441F02"/>
    <w:rsid w:val="00443433"/>
    <w:rsid w:val="00444479"/>
    <w:rsid w:val="00445DFF"/>
    <w:rsid w:val="00461F28"/>
    <w:rsid w:val="0046391A"/>
    <w:rsid w:val="00465522"/>
    <w:rsid w:val="004703B1"/>
    <w:rsid w:val="00474644"/>
    <w:rsid w:val="00474AD1"/>
    <w:rsid w:val="00476384"/>
    <w:rsid w:val="00481B33"/>
    <w:rsid w:val="004907A2"/>
    <w:rsid w:val="004A01B3"/>
    <w:rsid w:val="004A4EAF"/>
    <w:rsid w:val="004B0A41"/>
    <w:rsid w:val="004B305B"/>
    <w:rsid w:val="004B70C1"/>
    <w:rsid w:val="004C524B"/>
    <w:rsid w:val="004C759C"/>
    <w:rsid w:val="004D1B73"/>
    <w:rsid w:val="004E6CEE"/>
    <w:rsid w:val="004F41C8"/>
    <w:rsid w:val="005058CA"/>
    <w:rsid w:val="00505DD7"/>
    <w:rsid w:val="005110F3"/>
    <w:rsid w:val="00514C8A"/>
    <w:rsid w:val="00517B53"/>
    <w:rsid w:val="00524792"/>
    <w:rsid w:val="005252F6"/>
    <w:rsid w:val="00537E3D"/>
    <w:rsid w:val="005419C7"/>
    <w:rsid w:val="005477C0"/>
    <w:rsid w:val="00550DCC"/>
    <w:rsid w:val="00556CF3"/>
    <w:rsid w:val="005608ED"/>
    <w:rsid w:val="00563017"/>
    <w:rsid w:val="005661B4"/>
    <w:rsid w:val="0057285C"/>
    <w:rsid w:val="00575600"/>
    <w:rsid w:val="00576675"/>
    <w:rsid w:val="00581409"/>
    <w:rsid w:val="00585B4C"/>
    <w:rsid w:val="005864A7"/>
    <w:rsid w:val="005874F2"/>
    <w:rsid w:val="00590F44"/>
    <w:rsid w:val="005A2C21"/>
    <w:rsid w:val="005A2E0C"/>
    <w:rsid w:val="005A5321"/>
    <w:rsid w:val="005A643B"/>
    <w:rsid w:val="005A6E62"/>
    <w:rsid w:val="005B34CF"/>
    <w:rsid w:val="005D001E"/>
    <w:rsid w:val="005D6C13"/>
    <w:rsid w:val="005E1394"/>
    <w:rsid w:val="005E5716"/>
    <w:rsid w:val="005F0692"/>
    <w:rsid w:val="00607E2A"/>
    <w:rsid w:val="0061032C"/>
    <w:rsid w:val="00614E6A"/>
    <w:rsid w:val="00616041"/>
    <w:rsid w:val="00620C60"/>
    <w:rsid w:val="00622E24"/>
    <w:rsid w:val="00625241"/>
    <w:rsid w:val="0062577C"/>
    <w:rsid w:val="0063430C"/>
    <w:rsid w:val="00637213"/>
    <w:rsid w:val="006472B0"/>
    <w:rsid w:val="0065317A"/>
    <w:rsid w:val="00653F94"/>
    <w:rsid w:val="0065421E"/>
    <w:rsid w:val="00657572"/>
    <w:rsid w:val="00662966"/>
    <w:rsid w:val="00663344"/>
    <w:rsid w:val="00667513"/>
    <w:rsid w:val="006855BA"/>
    <w:rsid w:val="00687B6E"/>
    <w:rsid w:val="00690146"/>
    <w:rsid w:val="0069523B"/>
    <w:rsid w:val="00696775"/>
    <w:rsid w:val="006A3343"/>
    <w:rsid w:val="006A3B18"/>
    <w:rsid w:val="006B0FA5"/>
    <w:rsid w:val="006B7605"/>
    <w:rsid w:val="006C25AB"/>
    <w:rsid w:val="006C3D83"/>
    <w:rsid w:val="006D352C"/>
    <w:rsid w:val="006D41D0"/>
    <w:rsid w:val="006E617B"/>
    <w:rsid w:val="006F276E"/>
    <w:rsid w:val="006F3D17"/>
    <w:rsid w:val="00711B4D"/>
    <w:rsid w:val="007260EE"/>
    <w:rsid w:val="007325AF"/>
    <w:rsid w:val="00742054"/>
    <w:rsid w:val="00747683"/>
    <w:rsid w:val="00750A23"/>
    <w:rsid w:val="007656F6"/>
    <w:rsid w:val="007660B8"/>
    <w:rsid w:val="00766DD7"/>
    <w:rsid w:val="0077198A"/>
    <w:rsid w:val="00772522"/>
    <w:rsid w:val="00774025"/>
    <w:rsid w:val="007849D5"/>
    <w:rsid w:val="00786012"/>
    <w:rsid w:val="00793AC6"/>
    <w:rsid w:val="007A7599"/>
    <w:rsid w:val="007B1C9F"/>
    <w:rsid w:val="007B25EC"/>
    <w:rsid w:val="007B51CD"/>
    <w:rsid w:val="007C028E"/>
    <w:rsid w:val="007D0271"/>
    <w:rsid w:val="007D1899"/>
    <w:rsid w:val="007E52C0"/>
    <w:rsid w:val="007E61E5"/>
    <w:rsid w:val="008042FB"/>
    <w:rsid w:val="008046B9"/>
    <w:rsid w:val="00810CDB"/>
    <w:rsid w:val="00817535"/>
    <w:rsid w:val="00824ABA"/>
    <w:rsid w:val="00827C68"/>
    <w:rsid w:val="0084098E"/>
    <w:rsid w:val="008418F1"/>
    <w:rsid w:val="00852789"/>
    <w:rsid w:val="0085287C"/>
    <w:rsid w:val="0085353E"/>
    <w:rsid w:val="008552CC"/>
    <w:rsid w:val="008565F5"/>
    <w:rsid w:val="00856D79"/>
    <w:rsid w:val="00860E2C"/>
    <w:rsid w:val="00863DE8"/>
    <w:rsid w:val="00880B81"/>
    <w:rsid w:val="00885ACA"/>
    <w:rsid w:val="00886FA8"/>
    <w:rsid w:val="00887504"/>
    <w:rsid w:val="00887AAC"/>
    <w:rsid w:val="00887B38"/>
    <w:rsid w:val="00891187"/>
    <w:rsid w:val="008954AF"/>
    <w:rsid w:val="00896588"/>
    <w:rsid w:val="008A10A3"/>
    <w:rsid w:val="008B6C7F"/>
    <w:rsid w:val="008C2547"/>
    <w:rsid w:val="008D51A7"/>
    <w:rsid w:val="008E1D63"/>
    <w:rsid w:val="008E2AF0"/>
    <w:rsid w:val="008E53BE"/>
    <w:rsid w:val="008F1B7B"/>
    <w:rsid w:val="008F34E4"/>
    <w:rsid w:val="008F59EA"/>
    <w:rsid w:val="00915C5D"/>
    <w:rsid w:val="00927074"/>
    <w:rsid w:val="00945D0C"/>
    <w:rsid w:val="00945F61"/>
    <w:rsid w:val="00953D1C"/>
    <w:rsid w:val="0097111A"/>
    <w:rsid w:val="009761E7"/>
    <w:rsid w:val="009833BC"/>
    <w:rsid w:val="00984D38"/>
    <w:rsid w:val="0098537A"/>
    <w:rsid w:val="00987AA9"/>
    <w:rsid w:val="00991613"/>
    <w:rsid w:val="009A1175"/>
    <w:rsid w:val="009A1FA9"/>
    <w:rsid w:val="009A2E10"/>
    <w:rsid w:val="009B17B8"/>
    <w:rsid w:val="009B3833"/>
    <w:rsid w:val="009B6117"/>
    <w:rsid w:val="009C08C0"/>
    <w:rsid w:val="009C27FD"/>
    <w:rsid w:val="009D270B"/>
    <w:rsid w:val="009D7A92"/>
    <w:rsid w:val="009E04DB"/>
    <w:rsid w:val="009E7005"/>
    <w:rsid w:val="009E75ED"/>
    <w:rsid w:val="009F0AAC"/>
    <w:rsid w:val="00A02541"/>
    <w:rsid w:val="00A06F7F"/>
    <w:rsid w:val="00A07A0C"/>
    <w:rsid w:val="00A15464"/>
    <w:rsid w:val="00A22392"/>
    <w:rsid w:val="00A24AE3"/>
    <w:rsid w:val="00A259AB"/>
    <w:rsid w:val="00A32283"/>
    <w:rsid w:val="00A33BE8"/>
    <w:rsid w:val="00A351AA"/>
    <w:rsid w:val="00A37448"/>
    <w:rsid w:val="00A41D0E"/>
    <w:rsid w:val="00A61519"/>
    <w:rsid w:val="00A72E86"/>
    <w:rsid w:val="00A7576E"/>
    <w:rsid w:val="00A91573"/>
    <w:rsid w:val="00A955A3"/>
    <w:rsid w:val="00AB0844"/>
    <w:rsid w:val="00AC1B8F"/>
    <w:rsid w:val="00AC1DF2"/>
    <w:rsid w:val="00AD450A"/>
    <w:rsid w:val="00AD6392"/>
    <w:rsid w:val="00AE0018"/>
    <w:rsid w:val="00AE0D93"/>
    <w:rsid w:val="00AF2961"/>
    <w:rsid w:val="00AF41B2"/>
    <w:rsid w:val="00AF67A9"/>
    <w:rsid w:val="00AF7460"/>
    <w:rsid w:val="00B00619"/>
    <w:rsid w:val="00B00D83"/>
    <w:rsid w:val="00B01166"/>
    <w:rsid w:val="00B20F32"/>
    <w:rsid w:val="00B25A37"/>
    <w:rsid w:val="00B376DB"/>
    <w:rsid w:val="00B37EB6"/>
    <w:rsid w:val="00B404DC"/>
    <w:rsid w:val="00B56329"/>
    <w:rsid w:val="00B60A37"/>
    <w:rsid w:val="00B65A96"/>
    <w:rsid w:val="00B670F4"/>
    <w:rsid w:val="00B80220"/>
    <w:rsid w:val="00B868D1"/>
    <w:rsid w:val="00BA5608"/>
    <w:rsid w:val="00BA5F2A"/>
    <w:rsid w:val="00BB2CFC"/>
    <w:rsid w:val="00BB48AA"/>
    <w:rsid w:val="00BB59C6"/>
    <w:rsid w:val="00BB63CB"/>
    <w:rsid w:val="00BB66CE"/>
    <w:rsid w:val="00BB7373"/>
    <w:rsid w:val="00BD0159"/>
    <w:rsid w:val="00BD42E1"/>
    <w:rsid w:val="00BD5796"/>
    <w:rsid w:val="00BE47E3"/>
    <w:rsid w:val="00BF3162"/>
    <w:rsid w:val="00C02709"/>
    <w:rsid w:val="00C037BB"/>
    <w:rsid w:val="00C0421C"/>
    <w:rsid w:val="00C06817"/>
    <w:rsid w:val="00C1092C"/>
    <w:rsid w:val="00C1607B"/>
    <w:rsid w:val="00C23211"/>
    <w:rsid w:val="00C232F5"/>
    <w:rsid w:val="00C30E31"/>
    <w:rsid w:val="00C3115B"/>
    <w:rsid w:val="00C32F49"/>
    <w:rsid w:val="00C33FF8"/>
    <w:rsid w:val="00C3433E"/>
    <w:rsid w:val="00C345FE"/>
    <w:rsid w:val="00C360AC"/>
    <w:rsid w:val="00C3655A"/>
    <w:rsid w:val="00C4096B"/>
    <w:rsid w:val="00C56658"/>
    <w:rsid w:val="00C62C75"/>
    <w:rsid w:val="00C678E2"/>
    <w:rsid w:val="00C679A7"/>
    <w:rsid w:val="00C72F1A"/>
    <w:rsid w:val="00C80969"/>
    <w:rsid w:val="00C80E89"/>
    <w:rsid w:val="00C821B5"/>
    <w:rsid w:val="00C8394A"/>
    <w:rsid w:val="00C83AC0"/>
    <w:rsid w:val="00C86865"/>
    <w:rsid w:val="00C87A47"/>
    <w:rsid w:val="00C90D05"/>
    <w:rsid w:val="00C9479C"/>
    <w:rsid w:val="00CB31FB"/>
    <w:rsid w:val="00CD47A7"/>
    <w:rsid w:val="00CE18BA"/>
    <w:rsid w:val="00CE2150"/>
    <w:rsid w:val="00CE295F"/>
    <w:rsid w:val="00CF0D7A"/>
    <w:rsid w:val="00CF10FA"/>
    <w:rsid w:val="00CF3379"/>
    <w:rsid w:val="00D20B31"/>
    <w:rsid w:val="00D21892"/>
    <w:rsid w:val="00D21F2F"/>
    <w:rsid w:val="00D2533B"/>
    <w:rsid w:val="00D25D26"/>
    <w:rsid w:val="00D309FC"/>
    <w:rsid w:val="00D40B75"/>
    <w:rsid w:val="00D4421F"/>
    <w:rsid w:val="00D467F4"/>
    <w:rsid w:val="00D508A0"/>
    <w:rsid w:val="00D54685"/>
    <w:rsid w:val="00D54FB2"/>
    <w:rsid w:val="00D62CC9"/>
    <w:rsid w:val="00D67714"/>
    <w:rsid w:val="00D939B4"/>
    <w:rsid w:val="00D974DC"/>
    <w:rsid w:val="00DA0056"/>
    <w:rsid w:val="00DA3FFF"/>
    <w:rsid w:val="00DA6567"/>
    <w:rsid w:val="00DA6914"/>
    <w:rsid w:val="00DA748D"/>
    <w:rsid w:val="00DC2BA3"/>
    <w:rsid w:val="00DC3A19"/>
    <w:rsid w:val="00DC50EE"/>
    <w:rsid w:val="00DC6053"/>
    <w:rsid w:val="00DD12CC"/>
    <w:rsid w:val="00DE4284"/>
    <w:rsid w:val="00DE44C9"/>
    <w:rsid w:val="00DE645B"/>
    <w:rsid w:val="00DF1A7F"/>
    <w:rsid w:val="00DF5561"/>
    <w:rsid w:val="00DF7ED3"/>
    <w:rsid w:val="00E133C1"/>
    <w:rsid w:val="00E1479E"/>
    <w:rsid w:val="00E27222"/>
    <w:rsid w:val="00E300DE"/>
    <w:rsid w:val="00E319C8"/>
    <w:rsid w:val="00E322EF"/>
    <w:rsid w:val="00E3792D"/>
    <w:rsid w:val="00E41E00"/>
    <w:rsid w:val="00E428D9"/>
    <w:rsid w:val="00E43779"/>
    <w:rsid w:val="00E534B3"/>
    <w:rsid w:val="00E60F7E"/>
    <w:rsid w:val="00E62C07"/>
    <w:rsid w:val="00E74025"/>
    <w:rsid w:val="00E75D75"/>
    <w:rsid w:val="00E815D8"/>
    <w:rsid w:val="00E82D04"/>
    <w:rsid w:val="00E8356C"/>
    <w:rsid w:val="00E91D7B"/>
    <w:rsid w:val="00E9438C"/>
    <w:rsid w:val="00EA19AB"/>
    <w:rsid w:val="00EB67E2"/>
    <w:rsid w:val="00ED1229"/>
    <w:rsid w:val="00ED18FB"/>
    <w:rsid w:val="00ED420A"/>
    <w:rsid w:val="00EE2183"/>
    <w:rsid w:val="00EF28E7"/>
    <w:rsid w:val="00EF2EC3"/>
    <w:rsid w:val="00EF5042"/>
    <w:rsid w:val="00F242CA"/>
    <w:rsid w:val="00F27D0E"/>
    <w:rsid w:val="00F4422E"/>
    <w:rsid w:val="00F51E04"/>
    <w:rsid w:val="00F607A7"/>
    <w:rsid w:val="00F61669"/>
    <w:rsid w:val="00F627C5"/>
    <w:rsid w:val="00F6610C"/>
    <w:rsid w:val="00F67398"/>
    <w:rsid w:val="00F717F7"/>
    <w:rsid w:val="00F71BB2"/>
    <w:rsid w:val="00F74EEE"/>
    <w:rsid w:val="00F817A3"/>
    <w:rsid w:val="00F81B65"/>
    <w:rsid w:val="00F9316A"/>
    <w:rsid w:val="00F9558E"/>
    <w:rsid w:val="00FB5FE4"/>
    <w:rsid w:val="00FC1B69"/>
    <w:rsid w:val="00FC5770"/>
    <w:rsid w:val="00FC6574"/>
    <w:rsid w:val="00FD041E"/>
    <w:rsid w:val="00FD0C42"/>
    <w:rsid w:val="00FD4720"/>
    <w:rsid w:val="00FE2535"/>
    <w:rsid w:val="00FE7E57"/>
    <w:rsid w:val="00FF4E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F59EA"/>
  </w:style>
  <w:style w:type="paragraph" w:styleId="Nadpis1">
    <w:name w:val="heading 1"/>
    <w:basedOn w:val="Normlny"/>
    <w:next w:val="Normlny"/>
    <w:link w:val="Nadpis1Char"/>
    <w:uiPriority w:val="9"/>
    <w:qFormat/>
    <w:rsid w:val="005766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zoznam1"/>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aliases w:val="FNT ISO"/>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aliases w:val="FNT ISO Char"/>
    <w:basedOn w:val="Predvolenpsmoodseku"/>
    <w:link w:val="Textpoznmkypodiarou"/>
    <w:uiPriority w:val="99"/>
    <w:rsid w:val="00185906"/>
    <w:rPr>
      <w:sz w:val="20"/>
      <w:szCs w:val="20"/>
    </w:rPr>
  </w:style>
  <w:style w:type="character" w:styleId="Odkaznapoznmkupodiarou">
    <w:name w:val="footnote reference"/>
    <w:aliases w:val="FRef ISO"/>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zoznam1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olokakomentr">
    <w:name w:val="Položka_komentár"/>
    <w:basedOn w:val="Normlny"/>
    <w:link w:val="PolokakomentrChar"/>
    <w:uiPriority w:val="99"/>
    <w:rsid w:val="00407332"/>
    <w:pPr>
      <w:spacing w:after="0" w:line="240" w:lineRule="auto"/>
    </w:pPr>
    <w:rPr>
      <w:rFonts w:ascii="Times New Roman" w:eastAsia="Times New Roman" w:hAnsi="Times New Roman" w:cs="Times New Roman"/>
      <w:i/>
      <w:color w:val="365F91"/>
      <w:sz w:val="20"/>
      <w:szCs w:val="20"/>
      <w:lang w:val="x-none" w:eastAsia="x-none"/>
    </w:rPr>
  </w:style>
  <w:style w:type="character" w:customStyle="1" w:styleId="PolokakomentrChar">
    <w:name w:val="Položka_komentár Char"/>
    <w:link w:val="Polokakomentr"/>
    <w:uiPriority w:val="99"/>
    <w:locked/>
    <w:rsid w:val="00407332"/>
    <w:rPr>
      <w:rFonts w:ascii="Times New Roman" w:eastAsia="Times New Roman" w:hAnsi="Times New Roman" w:cs="Times New Roman"/>
      <w:i/>
      <w:color w:val="365F91"/>
      <w:sz w:val="20"/>
      <w:szCs w:val="20"/>
      <w:lang w:val="x-none" w:eastAsia="x-none"/>
    </w:rPr>
  </w:style>
  <w:style w:type="paragraph" w:styleId="Normlnywebov">
    <w:name w:val="Normal (Web)"/>
    <w:basedOn w:val="Normlny"/>
    <w:uiPriority w:val="99"/>
    <w:semiHidden/>
    <w:unhideWhenUsed/>
    <w:rsid w:val="002D60A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2D60A4"/>
    <w:rPr>
      <w:color w:val="954F72" w:themeColor="followedHyperlink"/>
      <w:u w:val="single"/>
    </w:rPr>
  </w:style>
  <w:style w:type="paragraph" w:styleId="Bezriadkovania">
    <w:name w:val="No Spacing"/>
    <w:uiPriority w:val="1"/>
    <w:qFormat/>
    <w:rsid w:val="005A643B"/>
    <w:pPr>
      <w:spacing w:after="0" w:line="240" w:lineRule="auto"/>
    </w:pPr>
    <w:rPr>
      <w:rFonts w:ascii="Calibri" w:eastAsia="Times New Roman" w:hAnsi="Calibri" w:cs="Times New Roman"/>
    </w:rPr>
  </w:style>
  <w:style w:type="paragraph" w:styleId="Zkladntext">
    <w:name w:val="Body Text"/>
    <w:basedOn w:val="Normlny"/>
    <w:link w:val="ZkladntextChar"/>
    <w:uiPriority w:val="99"/>
    <w:rsid w:val="005A643B"/>
    <w:pPr>
      <w:spacing w:after="120" w:line="240" w:lineRule="auto"/>
    </w:pPr>
    <w:rPr>
      <w:rFonts w:eastAsia="Times New Roman" w:cs="Times New Roman"/>
      <w:sz w:val="24"/>
      <w:szCs w:val="24"/>
    </w:rPr>
  </w:style>
  <w:style w:type="character" w:customStyle="1" w:styleId="ZkladntextChar">
    <w:name w:val="Základný text Char"/>
    <w:basedOn w:val="Predvolenpsmoodseku"/>
    <w:link w:val="Zkladntext"/>
    <w:uiPriority w:val="99"/>
    <w:rsid w:val="005A643B"/>
    <w:rPr>
      <w:rFonts w:eastAsia="Times New Roman" w:cs="Times New Roman"/>
      <w:sz w:val="24"/>
      <w:szCs w:val="24"/>
    </w:rPr>
  </w:style>
  <w:style w:type="character" w:customStyle="1" w:styleId="Nadpis1Char">
    <w:name w:val="Nadpis 1 Char"/>
    <w:basedOn w:val="Predvolenpsmoodseku"/>
    <w:link w:val="Nadpis1"/>
    <w:uiPriority w:val="9"/>
    <w:rsid w:val="00576675"/>
    <w:rPr>
      <w:rFonts w:asciiTheme="majorHAnsi" w:eastAsiaTheme="majorEastAsia" w:hAnsiTheme="majorHAnsi" w:cstheme="majorBidi"/>
      <w:color w:val="2E74B5" w:themeColor="accent1" w:themeShade="BF"/>
      <w:sz w:val="32"/>
      <w:szCs w:val="32"/>
    </w:rPr>
  </w:style>
  <w:style w:type="character" w:styleId="Siln">
    <w:name w:val="Strong"/>
    <w:basedOn w:val="Predvolenpsmoodseku"/>
    <w:uiPriority w:val="22"/>
    <w:qFormat/>
    <w:rsid w:val="00461F28"/>
    <w:rPr>
      <w:b/>
      <w:bCs/>
    </w:rPr>
  </w:style>
  <w:style w:type="character" w:customStyle="1" w:styleId="highlight">
    <w:name w:val="highlight"/>
    <w:basedOn w:val="Predvolenpsmoodseku"/>
    <w:rsid w:val="000C5137"/>
  </w:style>
  <w:style w:type="table" w:styleId="Mriekatabuky">
    <w:name w:val="Table Grid"/>
    <w:basedOn w:val="Normlnatabuka"/>
    <w:rsid w:val="00556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kasmriekou31">
    <w:name w:val="Tabuľka s mriežkou 31"/>
    <w:basedOn w:val="Normlnatabuka"/>
    <w:uiPriority w:val="48"/>
    <w:rsid w:val="00FE7E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PredformtovanHTML">
    <w:name w:val="HTML Preformatted"/>
    <w:basedOn w:val="Normlny"/>
    <w:link w:val="PredformtovanHTMLChar"/>
    <w:uiPriority w:val="99"/>
    <w:unhideWhenUsed/>
    <w:rsid w:val="00FE7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FE7E57"/>
    <w:rPr>
      <w:rFonts w:ascii="Courier New" w:eastAsia="Times New Roman" w:hAnsi="Courier New" w:cs="Courier New"/>
      <w:sz w:val="20"/>
      <w:szCs w:val="20"/>
      <w:lang w:eastAsia="sk-SK"/>
    </w:rPr>
  </w:style>
  <w:style w:type="character" w:styleId="Zvraznenie">
    <w:name w:val="Emphasis"/>
    <w:basedOn w:val="Predvolenpsmoodseku"/>
    <w:uiPriority w:val="20"/>
    <w:qFormat/>
    <w:rsid w:val="00B00619"/>
    <w:rPr>
      <w:i/>
      <w:iCs/>
    </w:rPr>
  </w:style>
  <w:style w:type="paragraph" w:styleId="Obsah1">
    <w:name w:val="toc 1"/>
    <w:basedOn w:val="Normlny"/>
    <w:next w:val="Normlny"/>
    <w:autoRedefine/>
    <w:uiPriority w:val="39"/>
    <w:unhideWhenUsed/>
    <w:rsid w:val="0098537A"/>
    <w:pPr>
      <w:tabs>
        <w:tab w:val="right" w:leader="dot" w:pos="9062"/>
      </w:tabs>
      <w:spacing w:after="120" w:line="276" w:lineRule="auto"/>
      <w:ind w:left="567" w:hanging="283"/>
      <w:outlineLvl w:val="0"/>
    </w:pPr>
    <w:rPr>
      <w:rFonts w:ascii="Cambria" w:hAnsi="Cambria" w:cs="Times New Roman"/>
      <w:caps/>
      <w:noProof/>
      <w:sz w:val="24"/>
      <w:szCs w:val="24"/>
    </w:rPr>
  </w:style>
  <w:style w:type="paragraph" w:styleId="Obsah2">
    <w:name w:val="toc 2"/>
    <w:basedOn w:val="Normlny"/>
    <w:next w:val="Normlny"/>
    <w:autoRedefine/>
    <w:uiPriority w:val="39"/>
    <w:unhideWhenUsed/>
    <w:rsid w:val="00667513"/>
    <w:pPr>
      <w:tabs>
        <w:tab w:val="right" w:leader="dot" w:pos="9062"/>
      </w:tabs>
      <w:spacing w:after="120" w:line="276" w:lineRule="auto"/>
      <w:outlineLvl w:val="0"/>
    </w:pPr>
    <w:rPr>
      <w:rFonts w:cstheme="minorHAnsi"/>
      <w:i/>
      <w:noProof/>
      <w:sz w:val="16"/>
      <w:szCs w:val="16"/>
    </w:rPr>
  </w:style>
  <w:style w:type="paragraph" w:styleId="Obsah3">
    <w:name w:val="toc 3"/>
    <w:basedOn w:val="Normlny"/>
    <w:next w:val="Normlny"/>
    <w:autoRedefine/>
    <w:uiPriority w:val="39"/>
    <w:unhideWhenUsed/>
    <w:rsid w:val="0098537A"/>
    <w:pPr>
      <w:tabs>
        <w:tab w:val="right" w:leader="dot" w:pos="9062"/>
      </w:tabs>
      <w:spacing w:after="100" w:line="276" w:lineRule="auto"/>
      <w:ind w:left="709" w:hanging="284"/>
      <w:outlineLvl w:val="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6137">
      <w:bodyDiv w:val="1"/>
      <w:marLeft w:val="0"/>
      <w:marRight w:val="0"/>
      <w:marTop w:val="0"/>
      <w:marBottom w:val="0"/>
      <w:divBdr>
        <w:top w:val="none" w:sz="0" w:space="0" w:color="auto"/>
        <w:left w:val="none" w:sz="0" w:space="0" w:color="auto"/>
        <w:bottom w:val="none" w:sz="0" w:space="0" w:color="auto"/>
        <w:right w:val="none" w:sz="0" w:space="0" w:color="auto"/>
      </w:divBdr>
    </w:div>
    <w:div w:id="35594171">
      <w:bodyDiv w:val="1"/>
      <w:marLeft w:val="0"/>
      <w:marRight w:val="0"/>
      <w:marTop w:val="0"/>
      <w:marBottom w:val="0"/>
      <w:divBdr>
        <w:top w:val="none" w:sz="0" w:space="0" w:color="auto"/>
        <w:left w:val="none" w:sz="0" w:space="0" w:color="auto"/>
        <w:bottom w:val="none" w:sz="0" w:space="0" w:color="auto"/>
        <w:right w:val="none" w:sz="0" w:space="0" w:color="auto"/>
      </w:divBdr>
    </w:div>
    <w:div w:id="81534873">
      <w:bodyDiv w:val="1"/>
      <w:marLeft w:val="0"/>
      <w:marRight w:val="0"/>
      <w:marTop w:val="0"/>
      <w:marBottom w:val="0"/>
      <w:divBdr>
        <w:top w:val="none" w:sz="0" w:space="0" w:color="auto"/>
        <w:left w:val="none" w:sz="0" w:space="0" w:color="auto"/>
        <w:bottom w:val="none" w:sz="0" w:space="0" w:color="auto"/>
        <w:right w:val="none" w:sz="0" w:space="0" w:color="auto"/>
      </w:divBdr>
    </w:div>
    <w:div w:id="127866188">
      <w:bodyDiv w:val="1"/>
      <w:marLeft w:val="0"/>
      <w:marRight w:val="0"/>
      <w:marTop w:val="0"/>
      <w:marBottom w:val="0"/>
      <w:divBdr>
        <w:top w:val="none" w:sz="0" w:space="0" w:color="auto"/>
        <w:left w:val="none" w:sz="0" w:space="0" w:color="auto"/>
        <w:bottom w:val="none" w:sz="0" w:space="0" w:color="auto"/>
        <w:right w:val="none" w:sz="0" w:space="0" w:color="auto"/>
      </w:divBdr>
    </w:div>
    <w:div w:id="204564508">
      <w:bodyDiv w:val="1"/>
      <w:marLeft w:val="0"/>
      <w:marRight w:val="0"/>
      <w:marTop w:val="0"/>
      <w:marBottom w:val="0"/>
      <w:divBdr>
        <w:top w:val="none" w:sz="0" w:space="0" w:color="auto"/>
        <w:left w:val="none" w:sz="0" w:space="0" w:color="auto"/>
        <w:bottom w:val="none" w:sz="0" w:space="0" w:color="auto"/>
        <w:right w:val="none" w:sz="0" w:space="0" w:color="auto"/>
      </w:divBdr>
    </w:div>
    <w:div w:id="229073369">
      <w:bodyDiv w:val="1"/>
      <w:marLeft w:val="0"/>
      <w:marRight w:val="0"/>
      <w:marTop w:val="0"/>
      <w:marBottom w:val="0"/>
      <w:divBdr>
        <w:top w:val="none" w:sz="0" w:space="0" w:color="auto"/>
        <w:left w:val="none" w:sz="0" w:space="0" w:color="auto"/>
        <w:bottom w:val="none" w:sz="0" w:space="0" w:color="auto"/>
        <w:right w:val="none" w:sz="0" w:space="0" w:color="auto"/>
      </w:divBdr>
    </w:div>
    <w:div w:id="269440028">
      <w:bodyDiv w:val="1"/>
      <w:marLeft w:val="0"/>
      <w:marRight w:val="0"/>
      <w:marTop w:val="0"/>
      <w:marBottom w:val="0"/>
      <w:divBdr>
        <w:top w:val="none" w:sz="0" w:space="0" w:color="auto"/>
        <w:left w:val="none" w:sz="0" w:space="0" w:color="auto"/>
        <w:bottom w:val="none" w:sz="0" w:space="0" w:color="auto"/>
        <w:right w:val="none" w:sz="0" w:space="0" w:color="auto"/>
      </w:divBdr>
    </w:div>
    <w:div w:id="277832551">
      <w:bodyDiv w:val="1"/>
      <w:marLeft w:val="0"/>
      <w:marRight w:val="0"/>
      <w:marTop w:val="0"/>
      <w:marBottom w:val="0"/>
      <w:divBdr>
        <w:top w:val="none" w:sz="0" w:space="0" w:color="auto"/>
        <w:left w:val="none" w:sz="0" w:space="0" w:color="auto"/>
        <w:bottom w:val="none" w:sz="0" w:space="0" w:color="auto"/>
        <w:right w:val="none" w:sz="0" w:space="0" w:color="auto"/>
      </w:divBdr>
    </w:div>
    <w:div w:id="283780696">
      <w:bodyDiv w:val="1"/>
      <w:marLeft w:val="0"/>
      <w:marRight w:val="0"/>
      <w:marTop w:val="0"/>
      <w:marBottom w:val="0"/>
      <w:divBdr>
        <w:top w:val="none" w:sz="0" w:space="0" w:color="auto"/>
        <w:left w:val="none" w:sz="0" w:space="0" w:color="auto"/>
        <w:bottom w:val="none" w:sz="0" w:space="0" w:color="auto"/>
        <w:right w:val="none" w:sz="0" w:space="0" w:color="auto"/>
      </w:divBdr>
    </w:div>
    <w:div w:id="294216727">
      <w:bodyDiv w:val="1"/>
      <w:marLeft w:val="0"/>
      <w:marRight w:val="0"/>
      <w:marTop w:val="0"/>
      <w:marBottom w:val="0"/>
      <w:divBdr>
        <w:top w:val="none" w:sz="0" w:space="0" w:color="auto"/>
        <w:left w:val="none" w:sz="0" w:space="0" w:color="auto"/>
        <w:bottom w:val="none" w:sz="0" w:space="0" w:color="auto"/>
        <w:right w:val="none" w:sz="0" w:space="0" w:color="auto"/>
      </w:divBdr>
    </w:div>
    <w:div w:id="299579718">
      <w:bodyDiv w:val="1"/>
      <w:marLeft w:val="0"/>
      <w:marRight w:val="0"/>
      <w:marTop w:val="0"/>
      <w:marBottom w:val="0"/>
      <w:divBdr>
        <w:top w:val="none" w:sz="0" w:space="0" w:color="auto"/>
        <w:left w:val="none" w:sz="0" w:space="0" w:color="auto"/>
        <w:bottom w:val="none" w:sz="0" w:space="0" w:color="auto"/>
        <w:right w:val="none" w:sz="0" w:space="0" w:color="auto"/>
      </w:divBdr>
    </w:div>
    <w:div w:id="342316917">
      <w:bodyDiv w:val="1"/>
      <w:marLeft w:val="0"/>
      <w:marRight w:val="0"/>
      <w:marTop w:val="0"/>
      <w:marBottom w:val="0"/>
      <w:divBdr>
        <w:top w:val="none" w:sz="0" w:space="0" w:color="auto"/>
        <w:left w:val="none" w:sz="0" w:space="0" w:color="auto"/>
        <w:bottom w:val="none" w:sz="0" w:space="0" w:color="auto"/>
        <w:right w:val="none" w:sz="0" w:space="0" w:color="auto"/>
      </w:divBdr>
    </w:div>
    <w:div w:id="356657134">
      <w:bodyDiv w:val="1"/>
      <w:marLeft w:val="0"/>
      <w:marRight w:val="0"/>
      <w:marTop w:val="0"/>
      <w:marBottom w:val="0"/>
      <w:divBdr>
        <w:top w:val="none" w:sz="0" w:space="0" w:color="auto"/>
        <w:left w:val="none" w:sz="0" w:space="0" w:color="auto"/>
        <w:bottom w:val="none" w:sz="0" w:space="0" w:color="auto"/>
        <w:right w:val="none" w:sz="0" w:space="0" w:color="auto"/>
      </w:divBdr>
    </w:div>
    <w:div w:id="358118155">
      <w:bodyDiv w:val="1"/>
      <w:marLeft w:val="0"/>
      <w:marRight w:val="0"/>
      <w:marTop w:val="0"/>
      <w:marBottom w:val="0"/>
      <w:divBdr>
        <w:top w:val="none" w:sz="0" w:space="0" w:color="auto"/>
        <w:left w:val="none" w:sz="0" w:space="0" w:color="auto"/>
        <w:bottom w:val="none" w:sz="0" w:space="0" w:color="auto"/>
        <w:right w:val="none" w:sz="0" w:space="0" w:color="auto"/>
      </w:divBdr>
    </w:div>
    <w:div w:id="389966569">
      <w:bodyDiv w:val="1"/>
      <w:marLeft w:val="0"/>
      <w:marRight w:val="0"/>
      <w:marTop w:val="0"/>
      <w:marBottom w:val="0"/>
      <w:divBdr>
        <w:top w:val="none" w:sz="0" w:space="0" w:color="auto"/>
        <w:left w:val="none" w:sz="0" w:space="0" w:color="auto"/>
        <w:bottom w:val="none" w:sz="0" w:space="0" w:color="auto"/>
        <w:right w:val="none" w:sz="0" w:space="0" w:color="auto"/>
      </w:divBdr>
    </w:div>
    <w:div w:id="442195484">
      <w:bodyDiv w:val="1"/>
      <w:marLeft w:val="0"/>
      <w:marRight w:val="0"/>
      <w:marTop w:val="0"/>
      <w:marBottom w:val="0"/>
      <w:divBdr>
        <w:top w:val="none" w:sz="0" w:space="0" w:color="auto"/>
        <w:left w:val="none" w:sz="0" w:space="0" w:color="auto"/>
        <w:bottom w:val="none" w:sz="0" w:space="0" w:color="auto"/>
        <w:right w:val="none" w:sz="0" w:space="0" w:color="auto"/>
      </w:divBdr>
    </w:div>
    <w:div w:id="536898020">
      <w:bodyDiv w:val="1"/>
      <w:marLeft w:val="0"/>
      <w:marRight w:val="0"/>
      <w:marTop w:val="0"/>
      <w:marBottom w:val="0"/>
      <w:divBdr>
        <w:top w:val="none" w:sz="0" w:space="0" w:color="auto"/>
        <w:left w:val="none" w:sz="0" w:space="0" w:color="auto"/>
        <w:bottom w:val="none" w:sz="0" w:space="0" w:color="auto"/>
        <w:right w:val="none" w:sz="0" w:space="0" w:color="auto"/>
      </w:divBdr>
    </w:div>
    <w:div w:id="543099347">
      <w:bodyDiv w:val="1"/>
      <w:marLeft w:val="0"/>
      <w:marRight w:val="0"/>
      <w:marTop w:val="0"/>
      <w:marBottom w:val="0"/>
      <w:divBdr>
        <w:top w:val="none" w:sz="0" w:space="0" w:color="auto"/>
        <w:left w:val="none" w:sz="0" w:space="0" w:color="auto"/>
        <w:bottom w:val="none" w:sz="0" w:space="0" w:color="auto"/>
        <w:right w:val="none" w:sz="0" w:space="0" w:color="auto"/>
      </w:divBdr>
    </w:div>
    <w:div w:id="547835738">
      <w:bodyDiv w:val="1"/>
      <w:marLeft w:val="0"/>
      <w:marRight w:val="0"/>
      <w:marTop w:val="0"/>
      <w:marBottom w:val="0"/>
      <w:divBdr>
        <w:top w:val="none" w:sz="0" w:space="0" w:color="auto"/>
        <w:left w:val="none" w:sz="0" w:space="0" w:color="auto"/>
        <w:bottom w:val="none" w:sz="0" w:space="0" w:color="auto"/>
        <w:right w:val="none" w:sz="0" w:space="0" w:color="auto"/>
      </w:divBdr>
    </w:div>
    <w:div w:id="639382701">
      <w:bodyDiv w:val="1"/>
      <w:marLeft w:val="0"/>
      <w:marRight w:val="0"/>
      <w:marTop w:val="0"/>
      <w:marBottom w:val="0"/>
      <w:divBdr>
        <w:top w:val="none" w:sz="0" w:space="0" w:color="auto"/>
        <w:left w:val="none" w:sz="0" w:space="0" w:color="auto"/>
        <w:bottom w:val="none" w:sz="0" w:space="0" w:color="auto"/>
        <w:right w:val="none" w:sz="0" w:space="0" w:color="auto"/>
      </w:divBdr>
    </w:div>
    <w:div w:id="645551305">
      <w:bodyDiv w:val="1"/>
      <w:marLeft w:val="0"/>
      <w:marRight w:val="0"/>
      <w:marTop w:val="0"/>
      <w:marBottom w:val="0"/>
      <w:divBdr>
        <w:top w:val="none" w:sz="0" w:space="0" w:color="auto"/>
        <w:left w:val="none" w:sz="0" w:space="0" w:color="auto"/>
        <w:bottom w:val="none" w:sz="0" w:space="0" w:color="auto"/>
        <w:right w:val="none" w:sz="0" w:space="0" w:color="auto"/>
      </w:divBdr>
    </w:div>
    <w:div w:id="661785207">
      <w:bodyDiv w:val="1"/>
      <w:marLeft w:val="0"/>
      <w:marRight w:val="0"/>
      <w:marTop w:val="0"/>
      <w:marBottom w:val="0"/>
      <w:divBdr>
        <w:top w:val="none" w:sz="0" w:space="0" w:color="auto"/>
        <w:left w:val="none" w:sz="0" w:space="0" w:color="auto"/>
        <w:bottom w:val="none" w:sz="0" w:space="0" w:color="auto"/>
        <w:right w:val="none" w:sz="0" w:space="0" w:color="auto"/>
      </w:divBdr>
    </w:div>
    <w:div w:id="672608189">
      <w:bodyDiv w:val="1"/>
      <w:marLeft w:val="0"/>
      <w:marRight w:val="0"/>
      <w:marTop w:val="0"/>
      <w:marBottom w:val="0"/>
      <w:divBdr>
        <w:top w:val="none" w:sz="0" w:space="0" w:color="auto"/>
        <w:left w:val="none" w:sz="0" w:space="0" w:color="auto"/>
        <w:bottom w:val="none" w:sz="0" w:space="0" w:color="auto"/>
        <w:right w:val="none" w:sz="0" w:space="0" w:color="auto"/>
      </w:divBdr>
    </w:div>
    <w:div w:id="701059296">
      <w:bodyDiv w:val="1"/>
      <w:marLeft w:val="0"/>
      <w:marRight w:val="0"/>
      <w:marTop w:val="0"/>
      <w:marBottom w:val="0"/>
      <w:divBdr>
        <w:top w:val="none" w:sz="0" w:space="0" w:color="auto"/>
        <w:left w:val="none" w:sz="0" w:space="0" w:color="auto"/>
        <w:bottom w:val="none" w:sz="0" w:space="0" w:color="auto"/>
        <w:right w:val="none" w:sz="0" w:space="0" w:color="auto"/>
      </w:divBdr>
    </w:div>
    <w:div w:id="722094614">
      <w:bodyDiv w:val="1"/>
      <w:marLeft w:val="0"/>
      <w:marRight w:val="0"/>
      <w:marTop w:val="0"/>
      <w:marBottom w:val="0"/>
      <w:divBdr>
        <w:top w:val="none" w:sz="0" w:space="0" w:color="auto"/>
        <w:left w:val="none" w:sz="0" w:space="0" w:color="auto"/>
        <w:bottom w:val="none" w:sz="0" w:space="0" w:color="auto"/>
        <w:right w:val="none" w:sz="0" w:space="0" w:color="auto"/>
      </w:divBdr>
    </w:div>
    <w:div w:id="761948925">
      <w:bodyDiv w:val="1"/>
      <w:marLeft w:val="0"/>
      <w:marRight w:val="0"/>
      <w:marTop w:val="0"/>
      <w:marBottom w:val="0"/>
      <w:divBdr>
        <w:top w:val="none" w:sz="0" w:space="0" w:color="auto"/>
        <w:left w:val="none" w:sz="0" w:space="0" w:color="auto"/>
        <w:bottom w:val="none" w:sz="0" w:space="0" w:color="auto"/>
        <w:right w:val="none" w:sz="0" w:space="0" w:color="auto"/>
      </w:divBdr>
    </w:div>
    <w:div w:id="820847718">
      <w:bodyDiv w:val="1"/>
      <w:marLeft w:val="0"/>
      <w:marRight w:val="0"/>
      <w:marTop w:val="0"/>
      <w:marBottom w:val="0"/>
      <w:divBdr>
        <w:top w:val="none" w:sz="0" w:space="0" w:color="auto"/>
        <w:left w:val="none" w:sz="0" w:space="0" w:color="auto"/>
        <w:bottom w:val="none" w:sz="0" w:space="0" w:color="auto"/>
        <w:right w:val="none" w:sz="0" w:space="0" w:color="auto"/>
      </w:divBdr>
    </w:div>
    <w:div w:id="830944549">
      <w:bodyDiv w:val="1"/>
      <w:marLeft w:val="0"/>
      <w:marRight w:val="0"/>
      <w:marTop w:val="0"/>
      <w:marBottom w:val="0"/>
      <w:divBdr>
        <w:top w:val="none" w:sz="0" w:space="0" w:color="auto"/>
        <w:left w:val="none" w:sz="0" w:space="0" w:color="auto"/>
        <w:bottom w:val="none" w:sz="0" w:space="0" w:color="auto"/>
        <w:right w:val="none" w:sz="0" w:space="0" w:color="auto"/>
      </w:divBdr>
    </w:div>
    <w:div w:id="839349020">
      <w:bodyDiv w:val="1"/>
      <w:marLeft w:val="0"/>
      <w:marRight w:val="0"/>
      <w:marTop w:val="0"/>
      <w:marBottom w:val="0"/>
      <w:divBdr>
        <w:top w:val="none" w:sz="0" w:space="0" w:color="auto"/>
        <w:left w:val="none" w:sz="0" w:space="0" w:color="auto"/>
        <w:bottom w:val="none" w:sz="0" w:space="0" w:color="auto"/>
        <w:right w:val="none" w:sz="0" w:space="0" w:color="auto"/>
      </w:divBdr>
    </w:div>
    <w:div w:id="844245736">
      <w:bodyDiv w:val="1"/>
      <w:marLeft w:val="0"/>
      <w:marRight w:val="0"/>
      <w:marTop w:val="0"/>
      <w:marBottom w:val="0"/>
      <w:divBdr>
        <w:top w:val="none" w:sz="0" w:space="0" w:color="auto"/>
        <w:left w:val="none" w:sz="0" w:space="0" w:color="auto"/>
        <w:bottom w:val="none" w:sz="0" w:space="0" w:color="auto"/>
        <w:right w:val="none" w:sz="0" w:space="0" w:color="auto"/>
      </w:divBdr>
    </w:div>
    <w:div w:id="873346950">
      <w:bodyDiv w:val="1"/>
      <w:marLeft w:val="0"/>
      <w:marRight w:val="0"/>
      <w:marTop w:val="0"/>
      <w:marBottom w:val="0"/>
      <w:divBdr>
        <w:top w:val="none" w:sz="0" w:space="0" w:color="auto"/>
        <w:left w:val="none" w:sz="0" w:space="0" w:color="auto"/>
        <w:bottom w:val="none" w:sz="0" w:space="0" w:color="auto"/>
        <w:right w:val="none" w:sz="0" w:space="0" w:color="auto"/>
      </w:divBdr>
    </w:div>
    <w:div w:id="887228616">
      <w:bodyDiv w:val="1"/>
      <w:marLeft w:val="0"/>
      <w:marRight w:val="0"/>
      <w:marTop w:val="0"/>
      <w:marBottom w:val="0"/>
      <w:divBdr>
        <w:top w:val="none" w:sz="0" w:space="0" w:color="auto"/>
        <w:left w:val="none" w:sz="0" w:space="0" w:color="auto"/>
        <w:bottom w:val="none" w:sz="0" w:space="0" w:color="auto"/>
        <w:right w:val="none" w:sz="0" w:space="0" w:color="auto"/>
      </w:divBdr>
    </w:div>
    <w:div w:id="1001465575">
      <w:bodyDiv w:val="1"/>
      <w:marLeft w:val="0"/>
      <w:marRight w:val="0"/>
      <w:marTop w:val="0"/>
      <w:marBottom w:val="0"/>
      <w:divBdr>
        <w:top w:val="none" w:sz="0" w:space="0" w:color="auto"/>
        <w:left w:val="none" w:sz="0" w:space="0" w:color="auto"/>
        <w:bottom w:val="none" w:sz="0" w:space="0" w:color="auto"/>
        <w:right w:val="none" w:sz="0" w:space="0" w:color="auto"/>
      </w:divBdr>
    </w:div>
    <w:div w:id="1030685016">
      <w:bodyDiv w:val="1"/>
      <w:marLeft w:val="0"/>
      <w:marRight w:val="0"/>
      <w:marTop w:val="0"/>
      <w:marBottom w:val="0"/>
      <w:divBdr>
        <w:top w:val="none" w:sz="0" w:space="0" w:color="auto"/>
        <w:left w:val="none" w:sz="0" w:space="0" w:color="auto"/>
        <w:bottom w:val="none" w:sz="0" w:space="0" w:color="auto"/>
        <w:right w:val="none" w:sz="0" w:space="0" w:color="auto"/>
      </w:divBdr>
    </w:div>
    <w:div w:id="1061639572">
      <w:bodyDiv w:val="1"/>
      <w:marLeft w:val="0"/>
      <w:marRight w:val="0"/>
      <w:marTop w:val="0"/>
      <w:marBottom w:val="0"/>
      <w:divBdr>
        <w:top w:val="none" w:sz="0" w:space="0" w:color="auto"/>
        <w:left w:val="none" w:sz="0" w:space="0" w:color="auto"/>
        <w:bottom w:val="none" w:sz="0" w:space="0" w:color="auto"/>
        <w:right w:val="none" w:sz="0" w:space="0" w:color="auto"/>
      </w:divBdr>
    </w:div>
    <w:div w:id="1119954587">
      <w:bodyDiv w:val="1"/>
      <w:marLeft w:val="0"/>
      <w:marRight w:val="0"/>
      <w:marTop w:val="0"/>
      <w:marBottom w:val="0"/>
      <w:divBdr>
        <w:top w:val="none" w:sz="0" w:space="0" w:color="auto"/>
        <w:left w:val="none" w:sz="0" w:space="0" w:color="auto"/>
        <w:bottom w:val="none" w:sz="0" w:space="0" w:color="auto"/>
        <w:right w:val="none" w:sz="0" w:space="0" w:color="auto"/>
      </w:divBdr>
    </w:div>
    <w:div w:id="1128084287">
      <w:bodyDiv w:val="1"/>
      <w:marLeft w:val="0"/>
      <w:marRight w:val="0"/>
      <w:marTop w:val="0"/>
      <w:marBottom w:val="0"/>
      <w:divBdr>
        <w:top w:val="none" w:sz="0" w:space="0" w:color="auto"/>
        <w:left w:val="none" w:sz="0" w:space="0" w:color="auto"/>
        <w:bottom w:val="none" w:sz="0" w:space="0" w:color="auto"/>
        <w:right w:val="none" w:sz="0" w:space="0" w:color="auto"/>
      </w:divBdr>
    </w:div>
    <w:div w:id="1129936861">
      <w:bodyDiv w:val="1"/>
      <w:marLeft w:val="0"/>
      <w:marRight w:val="0"/>
      <w:marTop w:val="0"/>
      <w:marBottom w:val="0"/>
      <w:divBdr>
        <w:top w:val="none" w:sz="0" w:space="0" w:color="auto"/>
        <w:left w:val="none" w:sz="0" w:space="0" w:color="auto"/>
        <w:bottom w:val="none" w:sz="0" w:space="0" w:color="auto"/>
        <w:right w:val="none" w:sz="0" w:space="0" w:color="auto"/>
      </w:divBdr>
    </w:div>
    <w:div w:id="1155875862">
      <w:bodyDiv w:val="1"/>
      <w:marLeft w:val="0"/>
      <w:marRight w:val="0"/>
      <w:marTop w:val="0"/>
      <w:marBottom w:val="0"/>
      <w:divBdr>
        <w:top w:val="none" w:sz="0" w:space="0" w:color="auto"/>
        <w:left w:val="none" w:sz="0" w:space="0" w:color="auto"/>
        <w:bottom w:val="none" w:sz="0" w:space="0" w:color="auto"/>
        <w:right w:val="none" w:sz="0" w:space="0" w:color="auto"/>
      </w:divBdr>
    </w:div>
    <w:div w:id="1163812988">
      <w:bodyDiv w:val="1"/>
      <w:marLeft w:val="0"/>
      <w:marRight w:val="0"/>
      <w:marTop w:val="0"/>
      <w:marBottom w:val="0"/>
      <w:divBdr>
        <w:top w:val="none" w:sz="0" w:space="0" w:color="auto"/>
        <w:left w:val="none" w:sz="0" w:space="0" w:color="auto"/>
        <w:bottom w:val="none" w:sz="0" w:space="0" w:color="auto"/>
        <w:right w:val="none" w:sz="0" w:space="0" w:color="auto"/>
      </w:divBdr>
    </w:div>
    <w:div w:id="1211191096">
      <w:bodyDiv w:val="1"/>
      <w:marLeft w:val="0"/>
      <w:marRight w:val="0"/>
      <w:marTop w:val="0"/>
      <w:marBottom w:val="0"/>
      <w:divBdr>
        <w:top w:val="none" w:sz="0" w:space="0" w:color="auto"/>
        <w:left w:val="none" w:sz="0" w:space="0" w:color="auto"/>
        <w:bottom w:val="none" w:sz="0" w:space="0" w:color="auto"/>
        <w:right w:val="none" w:sz="0" w:space="0" w:color="auto"/>
      </w:divBdr>
    </w:div>
    <w:div w:id="1228150149">
      <w:bodyDiv w:val="1"/>
      <w:marLeft w:val="0"/>
      <w:marRight w:val="0"/>
      <w:marTop w:val="0"/>
      <w:marBottom w:val="0"/>
      <w:divBdr>
        <w:top w:val="none" w:sz="0" w:space="0" w:color="auto"/>
        <w:left w:val="none" w:sz="0" w:space="0" w:color="auto"/>
        <w:bottom w:val="none" w:sz="0" w:space="0" w:color="auto"/>
        <w:right w:val="none" w:sz="0" w:space="0" w:color="auto"/>
      </w:divBdr>
    </w:div>
    <w:div w:id="1322151262">
      <w:bodyDiv w:val="1"/>
      <w:marLeft w:val="0"/>
      <w:marRight w:val="0"/>
      <w:marTop w:val="0"/>
      <w:marBottom w:val="0"/>
      <w:divBdr>
        <w:top w:val="none" w:sz="0" w:space="0" w:color="auto"/>
        <w:left w:val="none" w:sz="0" w:space="0" w:color="auto"/>
        <w:bottom w:val="none" w:sz="0" w:space="0" w:color="auto"/>
        <w:right w:val="none" w:sz="0" w:space="0" w:color="auto"/>
      </w:divBdr>
    </w:div>
    <w:div w:id="1407805535">
      <w:bodyDiv w:val="1"/>
      <w:marLeft w:val="0"/>
      <w:marRight w:val="0"/>
      <w:marTop w:val="0"/>
      <w:marBottom w:val="0"/>
      <w:divBdr>
        <w:top w:val="none" w:sz="0" w:space="0" w:color="auto"/>
        <w:left w:val="none" w:sz="0" w:space="0" w:color="auto"/>
        <w:bottom w:val="none" w:sz="0" w:space="0" w:color="auto"/>
        <w:right w:val="none" w:sz="0" w:space="0" w:color="auto"/>
      </w:divBdr>
    </w:div>
    <w:div w:id="1467158972">
      <w:bodyDiv w:val="1"/>
      <w:marLeft w:val="0"/>
      <w:marRight w:val="0"/>
      <w:marTop w:val="0"/>
      <w:marBottom w:val="0"/>
      <w:divBdr>
        <w:top w:val="none" w:sz="0" w:space="0" w:color="auto"/>
        <w:left w:val="none" w:sz="0" w:space="0" w:color="auto"/>
        <w:bottom w:val="none" w:sz="0" w:space="0" w:color="auto"/>
        <w:right w:val="none" w:sz="0" w:space="0" w:color="auto"/>
      </w:divBdr>
    </w:div>
    <w:div w:id="1506239010">
      <w:bodyDiv w:val="1"/>
      <w:marLeft w:val="0"/>
      <w:marRight w:val="0"/>
      <w:marTop w:val="0"/>
      <w:marBottom w:val="0"/>
      <w:divBdr>
        <w:top w:val="none" w:sz="0" w:space="0" w:color="auto"/>
        <w:left w:val="none" w:sz="0" w:space="0" w:color="auto"/>
        <w:bottom w:val="none" w:sz="0" w:space="0" w:color="auto"/>
        <w:right w:val="none" w:sz="0" w:space="0" w:color="auto"/>
      </w:divBdr>
    </w:div>
    <w:div w:id="1583173966">
      <w:bodyDiv w:val="1"/>
      <w:marLeft w:val="0"/>
      <w:marRight w:val="0"/>
      <w:marTop w:val="0"/>
      <w:marBottom w:val="0"/>
      <w:divBdr>
        <w:top w:val="none" w:sz="0" w:space="0" w:color="auto"/>
        <w:left w:val="none" w:sz="0" w:space="0" w:color="auto"/>
        <w:bottom w:val="none" w:sz="0" w:space="0" w:color="auto"/>
        <w:right w:val="none" w:sz="0" w:space="0" w:color="auto"/>
      </w:divBdr>
    </w:div>
    <w:div w:id="1587494528">
      <w:bodyDiv w:val="1"/>
      <w:marLeft w:val="0"/>
      <w:marRight w:val="0"/>
      <w:marTop w:val="0"/>
      <w:marBottom w:val="0"/>
      <w:divBdr>
        <w:top w:val="none" w:sz="0" w:space="0" w:color="auto"/>
        <w:left w:val="none" w:sz="0" w:space="0" w:color="auto"/>
        <w:bottom w:val="none" w:sz="0" w:space="0" w:color="auto"/>
        <w:right w:val="none" w:sz="0" w:space="0" w:color="auto"/>
      </w:divBdr>
    </w:div>
    <w:div w:id="1597130379">
      <w:bodyDiv w:val="1"/>
      <w:marLeft w:val="0"/>
      <w:marRight w:val="0"/>
      <w:marTop w:val="0"/>
      <w:marBottom w:val="0"/>
      <w:divBdr>
        <w:top w:val="none" w:sz="0" w:space="0" w:color="auto"/>
        <w:left w:val="none" w:sz="0" w:space="0" w:color="auto"/>
        <w:bottom w:val="none" w:sz="0" w:space="0" w:color="auto"/>
        <w:right w:val="none" w:sz="0" w:space="0" w:color="auto"/>
      </w:divBdr>
    </w:div>
    <w:div w:id="1617784840">
      <w:bodyDiv w:val="1"/>
      <w:marLeft w:val="0"/>
      <w:marRight w:val="0"/>
      <w:marTop w:val="0"/>
      <w:marBottom w:val="0"/>
      <w:divBdr>
        <w:top w:val="none" w:sz="0" w:space="0" w:color="auto"/>
        <w:left w:val="none" w:sz="0" w:space="0" w:color="auto"/>
        <w:bottom w:val="none" w:sz="0" w:space="0" w:color="auto"/>
        <w:right w:val="none" w:sz="0" w:space="0" w:color="auto"/>
      </w:divBdr>
    </w:div>
    <w:div w:id="1638682761">
      <w:bodyDiv w:val="1"/>
      <w:marLeft w:val="0"/>
      <w:marRight w:val="0"/>
      <w:marTop w:val="0"/>
      <w:marBottom w:val="0"/>
      <w:divBdr>
        <w:top w:val="none" w:sz="0" w:space="0" w:color="auto"/>
        <w:left w:val="none" w:sz="0" w:space="0" w:color="auto"/>
        <w:bottom w:val="none" w:sz="0" w:space="0" w:color="auto"/>
        <w:right w:val="none" w:sz="0" w:space="0" w:color="auto"/>
      </w:divBdr>
    </w:div>
    <w:div w:id="1641687868">
      <w:bodyDiv w:val="1"/>
      <w:marLeft w:val="0"/>
      <w:marRight w:val="0"/>
      <w:marTop w:val="0"/>
      <w:marBottom w:val="0"/>
      <w:divBdr>
        <w:top w:val="none" w:sz="0" w:space="0" w:color="auto"/>
        <w:left w:val="none" w:sz="0" w:space="0" w:color="auto"/>
        <w:bottom w:val="none" w:sz="0" w:space="0" w:color="auto"/>
        <w:right w:val="none" w:sz="0" w:space="0" w:color="auto"/>
      </w:divBdr>
    </w:div>
    <w:div w:id="1660305447">
      <w:bodyDiv w:val="1"/>
      <w:marLeft w:val="0"/>
      <w:marRight w:val="0"/>
      <w:marTop w:val="0"/>
      <w:marBottom w:val="0"/>
      <w:divBdr>
        <w:top w:val="none" w:sz="0" w:space="0" w:color="auto"/>
        <w:left w:val="none" w:sz="0" w:space="0" w:color="auto"/>
        <w:bottom w:val="none" w:sz="0" w:space="0" w:color="auto"/>
        <w:right w:val="none" w:sz="0" w:space="0" w:color="auto"/>
      </w:divBdr>
    </w:div>
    <w:div w:id="1676878407">
      <w:bodyDiv w:val="1"/>
      <w:marLeft w:val="0"/>
      <w:marRight w:val="0"/>
      <w:marTop w:val="0"/>
      <w:marBottom w:val="0"/>
      <w:divBdr>
        <w:top w:val="none" w:sz="0" w:space="0" w:color="auto"/>
        <w:left w:val="none" w:sz="0" w:space="0" w:color="auto"/>
        <w:bottom w:val="none" w:sz="0" w:space="0" w:color="auto"/>
        <w:right w:val="none" w:sz="0" w:space="0" w:color="auto"/>
      </w:divBdr>
    </w:div>
    <w:div w:id="1681200260">
      <w:bodyDiv w:val="1"/>
      <w:marLeft w:val="0"/>
      <w:marRight w:val="0"/>
      <w:marTop w:val="0"/>
      <w:marBottom w:val="0"/>
      <w:divBdr>
        <w:top w:val="none" w:sz="0" w:space="0" w:color="auto"/>
        <w:left w:val="none" w:sz="0" w:space="0" w:color="auto"/>
        <w:bottom w:val="none" w:sz="0" w:space="0" w:color="auto"/>
        <w:right w:val="none" w:sz="0" w:space="0" w:color="auto"/>
      </w:divBdr>
    </w:div>
    <w:div w:id="1688561008">
      <w:bodyDiv w:val="1"/>
      <w:marLeft w:val="0"/>
      <w:marRight w:val="0"/>
      <w:marTop w:val="0"/>
      <w:marBottom w:val="0"/>
      <w:divBdr>
        <w:top w:val="none" w:sz="0" w:space="0" w:color="auto"/>
        <w:left w:val="none" w:sz="0" w:space="0" w:color="auto"/>
        <w:bottom w:val="none" w:sz="0" w:space="0" w:color="auto"/>
        <w:right w:val="none" w:sz="0" w:space="0" w:color="auto"/>
      </w:divBdr>
    </w:div>
    <w:div w:id="1694381978">
      <w:bodyDiv w:val="1"/>
      <w:marLeft w:val="0"/>
      <w:marRight w:val="0"/>
      <w:marTop w:val="0"/>
      <w:marBottom w:val="0"/>
      <w:divBdr>
        <w:top w:val="none" w:sz="0" w:space="0" w:color="auto"/>
        <w:left w:val="none" w:sz="0" w:space="0" w:color="auto"/>
        <w:bottom w:val="none" w:sz="0" w:space="0" w:color="auto"/>
        <w:right w:val="none" w:sz="0" w:space="0" w:color="auto"/>
      </w:divBdr>
    </w:div>
    <w:div w:id="1707369056">
      <w:bodyDiv w:val="1"/>
      <w:marLeft w:val="0"/>
      <w:marRight w:val="0"/>
      <w:marTop w:val="0"/>
      <w:marBottom w:val="0"/>
      <w:divBdr>
        <w:top w:val="none" w:sz="0" w:space="0" w:color="auto"/>
        <w:left w:val="none" w:sz="0" w:space="0" w:color="auto"/>
        <w:bottom w:val="none" w:sz="0" w:space="0" w:color="auto"/>
        <w:right w:val="none" w:sz="0" w:space="0" w:color="auto"/>
      </w:divBdr>
    </w:div>
    <w:div w:id="1723670132">
      <w:bodyDiv w:val="1"/>
      <w:marLeft w:val="0"/>
      <w:marRight w:val="0"/>
      <w:marTop w:val="0"/>
      <w:marBottom w:val="0"/>
      <w:divBdr>
        <w:top w:val="none" w:sz="0" w:space="0" w:color="auto"/>
        <w:left w:val="none" w:sz="0" w:space="0" w:color="auto"/>
        <w:bottom w:val="none" w:sz="0" w:space="0" w:color="auto"/>
        <w:right w:val="none" w:sz="0" w:space="0" w:color="auto"/>
      </w:divBdr>
    </w:div>
    <w:div w:id="1732072285">
      <w:bodyDiv w:val="1"/>
      <w:marLeft w:val="0"/>
      <w:marRight w:val="0"/>
      <w:marTop w:val="0"/>
      <w:marBottom w:val="0"/>
      <w:divBdr>
        <w:top w:val="none" w:sz="0" w:space="0" w:color="auto"/>
        <w:left w:val="none" w:sz="0" w:space="0" w:color="auto"/>
        <w:bottom w:val="none" w:sz="0" w:space="0" w:color="auto"/>
        <w:right w:val="none" w:sz="0" w:space="0" w:color="auto"/>
      </w:divBdr>
    </w:div>
    <w:div w:id="1817722624">
      <w:bodyDiv w:val="1"/>
      <w:marLeft w:val="0"/>
      <w:marRight w:val="0"/>
      <w:marTop w:val="0"/>
      <w:marBottom w:val="0"/>
      <w:divBdr>
        <w:top w:val="none" w:sz="0" w:space="0" w:color="auto"/>
        <w:left w:val="none" w:sz="0" w:space="0" w:color="auto"/>
        <w:bottom w:val="none" w:sz="0" w:space="0" w:color="auto"/>
        <w:right w:val="none" w:sz="0" w:space="0" w:color="auto"/>
      </w:divBdr>
    </w:div>
    <w:div w:id="1872107217">
      <w:bodyDiv w:val="1"/>
      <w:marLeft w:val="0"/>
      <w:marRight w:val="0"/>
      <w:marTop w:val="0"/>
      <w:marBottom w:val="0"/>
      <w:divBdr>
        <w:top w:val="none" w:sz="0" w:space="0" w:color="auto"/>
        <w:left w:val="none" w:sz="0" w:space="0" w:color="auto"/>
        <w:bottom w:val="none" w:sz="0" w:space="0" w:color="auto"/>
        <w:right w:val="none" w:sz="0" w:space="0" w:color="auto"/>
      </w:divBdr>
    </w:div>
    <w:div w:id="1878011038">
      <w:bodyDiv w:val="1"/>
      <w:marLeft w:val="0"/>
      <w:marRight w:val="0"/>
      <w:marTop w:val="0"/>
      <w:marBottom w:val="0"/>
      <w:divBdr>
        <w:top w:val="none" w:sz="0" w:space="0" w:color="auto"/>
        <w:left w:val="none" w:sz="0" w:space="0" w:color="auto"/>
        <w:bottom w:val="none" w:sz="0" w:space="0" w:color="auto"/>
        <w:right w:val="none" w:sz="0" w:space="0" w:color="auto"/>
      </w:divBdr>
    </w:div>
    <w:div w:id="1910312382">
      <w:bodyDiv w:val="1"/>
      <w:marLeft w:val="0"/>
      <w:marRight w:val="0"/>
      <w:marTop w:val="0"/>
      <w:marBottom w:val="0"/>
      <w:divBdr>
        <w:top w:val="none" w:sz="0" w:space="0" w:color="auto"/>
        <w:left w:val="none" w:sz="0" w:space="0" w:color="auto"/>
        <w:bottom w:val="none" w:sz="0" w:space="0" w:color="auto"/>
        <w:right w:val="none" w:sz="0" w:space="0" w:color="auto"/>
      </w:divBdr>
    </w:div>
    <w:div w:id="1915050073">
      <w:bodyDiv w:val="1"/>
      <w:marLeft w:val="0"/>
      <w:marRight w:val="0"/>
      <w:marTop w:val="0"/>
      <w:marBottom w:val="0"/>
      <w:divBdr>
        <w:top w:val="none" w:sz="0" w:space="0" w:color="auto"/>
        <w:left w:val="none" w:sz="0" w:space="0" w:color="auto"/>
        <w:bottom w:val="none" w:sz="0" w:space="0" w:color="auto"/>
        <w:right w:val="none" w:sz="0" w:space="0" w:color="auto"/>
      </w:divBdr>
    </w:div>
    <w:div w:id="1950548229">
      <w:bodyDiv w:val="1"/>
      <w:marLeft w:val="0"/>
      <w:marRight w:val="0"/>
      <w:marTop w:val="0"/>
      <w:marBottom w:val="0"/>
      <w:divBdr>
        <w:top w:val="none" w:sz="0" w:space="0" w:color="auto"/>
        <w:left w:val="none" w:sz="0" w:space="0" w:color="auto"/>
        <w:bottom w:val="none" w:sz="0" w:space="0" w:color="auto"/>
        <w:right w:val="none" w:sz="0" w:space="0" w:color="auto"/>
      </w:divBdr>
    </w:div>
    <w:div w:id="1989674313">
      <w:bodyDiv w:val="1"/>
      <w:marLeft w:val="0"/>
      <w:marRight w:val="0"/>
      <w:marTop w:val="0"/>
      <w:marBottom w:val="0"/>
      <w:divBdr>
        <w:top w:val="none" w:sz="0" w:space="0" w:color="auto"/>
        <w:left w:val="none" w:sz="0" w:space="0" w:color="auto"/>
        <w:bottom w:val="none" w:sz="0" w:space="0" w:color="auto"/>
        <w:right w:val="none" w:sz="0" w:space="0" w:color="auto"/>
      </w:divBdr>
    </w:div>
    <w:div w:id="1989895416">
      <w:bodyDiv w:val="1"/>
      <w:marLeft w:val="0"/>
      <w:marRight w:val="0"/>
      <w:marTop w:val="0"/>
      <w:marBottom w:val="0"/>
      <w:divBdr>
        <w:top w:val="none" w:sz="0" w:space="0" w:color="auto"/>
        <w:left w:val="none" w:sz="0" w:space="0" w:color="auto"/>
        <w:bottom w:val="none" w:sz="0" w:space="0" w:color="auto"/>
        <w:right w:val="none" w:sz="0" w:space="0" w:color="auto"/>
      </w:divBdr>
    </w:div>
    <w:div w:id="1991669178">
      <w:bodyDiv w:val="1"/>
      <w:marLeft w:val="0"/>
      <w:marRight w:val="0"/>
      <w:marTop w:val="0"/>
      <w:marBottom w:val="0"/>
      <w:divBdr>
        <w:top w:val="none" w:sz="0" w:space="0" w:color="auto"/>
        <w:left w:val="none" w:sz="0" w:space="0" w:color="auto"/>
        <w:bottom w:val="none" w:sz="0" w:space="0" w:color="auto"/>
        <w:right w:val="none" w:sz="0" w:space="0" w:color="auto"/>
      </w:divBdr>
    </w:div>
    <w:div w:id="2001612962">
      <w:bodyDiv w:val="1"/>
      <w:marLeft w:val="0"/>
      <w:marRight w:val="0"/>
      <w:marTop w:val="0"/>
      <w:marBottom w:val="0"/>
      <w:divBdr>
        <w:top w:val="none" w:sz="0" w:space="0" w:color="auto"/>
        <w:left w:val="none" w:sz="0" w:space="0" w:color="auto"/>
        <w:bottom w:val="none" w:sz="0" w:space="0" w:color="auto"/>
        <w:right w:val="none" w:sz="0" w:space="0" w:color="auto"/>
      </w:divBdr>
    </w:div>
    <w:div w:id="2047439711">
      <w:bodyDiv w:val="1"/>
      <w:marLeft w:val="0"/>
      <w:marRight w:val="0"/>
      <w:marTop w:val="0"/>
      <w:marBottom w:val="0"/>
      <w:divBdr>
        <w:top w:val="none" w:sz="0" w:space="0" w:color="auto"/>
        <w:left w:val="none" w:sz="0" w:space="0" w:color="auto"/>
        <w:bottom w:val="none" w:sz="0" w:space="0" w:color="auto"/>
        <w:right w:val="none" w:sz="0" w:space="0" w:color="auto"/>
      </w:divBdr>
    </w:div>
    <w:div w:id="2048872378">
      <w:bodyDiv w:val="1"/>
      <w:marLeft w:val="0"/>
      <w:marRight w:val="0"/>
      <w:marTop w:val="0"/>
      <w:marBottom w:val="0"/>
      <w:divBdr>
        <w:top w:val="none" w:sz="0" w:space="0" w:color="auto"/>
        <w:left w:val="none" w:sz="0" w:space="0" w:color="auto"/>
        <w:bottom w:val="none" w:sz="0" w:space="0" w:color="auto"/>
        <w:right w:val="none" w:sz="0" w:space="0" w:color="auto"/>
      </w:divBdr>
    </w:div>
    <w:div w:id="2073919463">
      <w:bodyDiv w:val="1"/>
      <w:marLeft w:val="0"/>
      <w:marRight w:val="0"/>
      <w:marTop w:val="0"/>
      <w:marBottom w:val="0"/>
      <w:divBdr>
        <w:top w:val="none" w:sz="0" w:space="0" w:color="auto"/>
        <w:left w:val="none" w:sz="0" w:space="0" w:color="auto"/>
        <w:bottom w:val="none" w:sz="0" w:space="0" w:color="auto"/>
        <w:right w:val="none" w:sz="0" w:space="0" w:color="auto"/>
      </w:divBdr>
    </w:div>
    <w:div w:id="210213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epavlikova@ukf.sk" TargetMode="External"/><Relationship Id="rId299" Type="http://schemas.openxmlformats.org/officeDocument/2006/relationships/hyperlink" Target="https://www.pf.ukf.sk/sk/prijimacie-konanie/moznosti-vysokoskolskeho-studia/21-studium/prijimacie-konanie/539-specialna-pedagogika-a-pedagogika-osob-s-poruchami-ucenia-2" TargetMode="External"/><Relationship Id="rId303" Type="http://schemas.openxmlformats.org/officeDocument/2006/relationships/hyperlink" Target="https://www.pf.ukf.sk/index.php/sk/organizacia-studia/pedagogicka-odborna-prax/44-oznamy/98-hodnotenie-vzdelavania-a-ucitelov-studentmi" TargetMode="External"/><Relationship Id="rId21" Type="http://schemas.openxmlformats.org/officeDocument/2006/relationships/hyperlink" Target="https://www.portalvs.sk/regzam/detail/5955" TargetMode="External"/><Relationship Id="rId42" Type="http://schemas.openxmlformats.org/officeDocument/2006/relationships/hyperlink" Target="https://www.pf.ukf.sk/sk/organizacia-studia/sprievodca-studiom" TargetMode="External"/><Relationship Id="rId63" Type="http://schemas.openxmlformats.org/officeDocument/2006/relationships/hyperlink" Target="http://www.kpg.pf.ukf.sk/" TargetMode="External"/><Relationship Id="rId84" Type="http://schemas.openxmlformats.org/officeDocument/2006/relationships/hyperlink" Target="https://www.ukf.sk/images/univerzita/Uradna_tabula/Studijny_poriadok_uplne-znenie_23_11_2020.pdf" TargetMode="External"/><Relationship Id="rId138" Type="http://schemas.openxmlformats.org/officeDocument/2006/relationships/hyperlink" Target="https://www.portalvs.sk/regzam/detail/10648" TargetMode="External"/><Relationship Id="rId159" Type="http://schemas.openxmlformats.org/officeDocument/2006/relationships/hyperlink" Target="mailto:dkollarova@ukf.sk" TargetMode="External"/><Relationship Id="rId170" Type="http://schemas.openxmlformats.org/officeDocument/2006/relationships/hyperlink" Target="https://www.portalvs.sk/regzam/detail/10567" TargetMode="External"/><Relationship Id="rId191" Type="http://schemas.openxmlformats.org/officeDocument/2006/relationships/hyperlink" Target="mailto:gpetrova@ukf.sk" TargetMode="External"/><Relationship Id="rId205" Type="http://schemas.openxmlformats.org/officeDocument/2006/relationships/hyperlink" Target="https://kis.ukf.sk/opacXE?fn=*searchform&amp;pg=2&amp;fnd=4" TargetMode="External"/><Relationship Id="rId226" Type="http://schemas.openxmlformats.org/officeDocument/2006/relationships/hyperlink" Target="http://www.centrumpodpory.pf.ukf.sk/" TargetMode="External"/><Relationship Id="rId247" Type="http://schemas.openxmlformats.org/officeDocument/2006/relationships/hyperlink" Target="https://www.ukf.sk/studium/studentsky-zivot" TargetMode="External"/><Relationship Id="rId107" Type="http://schemas.openxmlformats.org/officeDocument/2006/relationships/hyperlink" Target="https://www.ukf.sk/images/univerzita/Uradna_tabula/Dlhodoby_zamer_UKF_SK-web.pdf" TargetMode="External"/><Relationship Id="rId268" Type="http://schemas.openxmlformats.org/officeDocument/2006/relationships/hyperlink" Target="https://www.ukf.sk/granty/erasmus" TargetMode="External"/><Relationship Id="rId289" Type="http://schemas.openxmlformats.org/officeDocument/2006/relationships/hyperlink" Target="https://www.pf.ukf.sk/index.php/sk/organizacia-studia/pedagogicka-odborna-prax/44-oznamy/98-hodnotenie-vzdelavania-a-ucitelov-studentmi" TargetMode="External"/><Relationship Id="rId11" Type="http://schemas.openxmlformats.org/officeDocument/2006/relationships/hyperlink" Target="https://www.ukf.sk/images/univerzita/Uradna_tabula/Vn&#250;torn&#233;_predpisy_2016/16_26_D_13_21_VP_zabezpecenie-kvality-vzdelavania.zip" TargetMode="External"/><Relationship Id="rId32" Type="http://schemas.openxmlformats.org/officeDocument/2006/relationships/hyperlink" Target="mailto:romana.duzekova@student.ukf.sk" TargetMode="External"/><Relationship Id="rId53" Type="http://schemas.openxmlformats.org/officeDocument/2006/relationships/hyperlink" Target="https://www.ukf.sk/granty/ine-mobilitne-programy/stipendia-erasmus-mundus" TargetMode="External"/><Relationship Id="rId74" Type="http://schemas.openxmlformats.org/officeDocument/2006/relationships/hyperlink" Target="https://www.pf.ukf.sk/index.php/sk/organizacia-studia/pedagogicka-odborna-prax/44-oznamy/98-hodnotenie-vzdelavania-a-ucitelov-studentmi" TargetMode="External"/><Relationship Id="rId128" Type="http://schemas.openxmlformats.org/officeDocument/2006/relationships/hyperlink" Target="https://www.ukf.sk/images/univerzita/Uradna_tabula/Vn&#250;torn&#233;_predpisy_2020/20_44_D_20_4_vydavanie-dokladov-o-absolvovani-studia.docx" TargetMode="External"/><Relationship Id="rId149" Type="http://schemas.openxmlformats.org/officeDocument/2006/relationships/hyperlink" Target="mailto:vpapcunova@ukf.sk" TargetMode="External"/><Relationship Id="rId314" Type="http://schemas.openxmlformats.org/officeDocument/2006/relationships/hyperlink" Target="https://www.ukf.sk/intranet/vnutorne-predpisy/73-moja-ukf/3852-8-2018-smernica-zasady-hodnotenia-vzdelavania-a-ucitelov-studentmi-univerzity" TargetMode="External"/><Relationship Id="rId5" Type="http://schemas.openxmlformats.org/officeDocument/2006/relationships/webSettings" Target="webSettings.xml"/><Relationship Id="rId95" Type="http://schemas.openxmlformats.org/officeDocument/2006/relationships/hyperlink" Target="https://www.ukf.sk/sc/poradenstvo-a-podpora-pre-studentov-so-specifickymi-vzdelavacimi-potrebami" TargetMode="External"/><Relationship Id="rId160" Type="http://schemas.openxmlformats.org/officeDocument/2006/relationships/hyperlink" Target="https://www.portalvs.sk/regzam/detail/10834" TargetMode="External"/><Relationship Id="rId181" Type="http://schemas.openxmlformats.org/officeDocument/2006/relationships/hyperlink" Target="mailto:mpisonova@ukf.sk" TargetMode="External"/><Relationship Id="rId216" Type="http://schemas.openxmlformats.org/officeDocument/2006/relationships/hyperlink" Target="https://www.uk.ukf.sk/sk/v" TargetMode="External"/><Relationship Id="rId237" Type="http://schemas.openxmlformats.org/officeDocument/2006/relationships/hyperlink" Target="https://www.ukf.sk/sc" TargetMode="External"/><Relationship Id="rId258" Type="http://schemas.openxmlformats.org/officeDocument/2006/relationships/hyperlink" Target="https://www.pf.ukf.sk/index.php/sk/organizacia-studia/pedagogicka-odborna-prax/44-oznamy/98-hodnotenie-vzdelavania-a-ucitelov-studentmi" TargetMode="External"/><Relationship Id="rId279" Type="http://schemas.openxmlformats.org/officeDocument/2006/relationships/hyperlink" Target="https://www.ukf.sk/sc" TargetMode="External"/><Relationship Id="rId22" Type="http://schemas.openxmlformats.org/officeDocument/2006/relationships/hyperlink" Target="https://www.portalvs.sk/regzam/detail/10648" TargetMode="External"/><Relationship Id="rId43" Type="http://schemas.openxmlformats.org/officeDocument/2006/relationships/hyperlink" Target="https://www.pf.ukf.sk/index.php/sk/organizacia-studia/pedagogicka-odborna-prax/44-oznamy/98-hodnotenie-vzdelavania-a-ucitelov-studentmi" TargetMode="External"/><Relationship Id="rId64" Type="http://schemas.openxmlformats.org/officeDocument/2006/relationships/hyperlink" Target="https://www.ukf.sk/verejnost/aktuality/udalosti/2843-akceptaciou-inakosti-k-ludskejsiemu-svetu" TargetMode="External"/><Relationship Id="rId118" Type="http://schemas.openxmlformats.org/officeDocument/2006/relationships/hyperlink" Target="https://www.ukf.sk/sc" TargetMode="External"/><Relationship Id="rId139" Type="http://schemas.openxmlformats.org/officeDocument/2006/relationships/hyperlink" Target="mailto:kholla@ukf.sk" TargetMode="External"/><Relationship Id="rId290" Type="http://schemas.openxmlformats.org/officeDocument/2006/relationships/hyperlink" Target="https://www.ukf.sk/intranet/vnutorne-predpisy/73-moja-ukf/3852-8-2018-smernica-zasady-hodnotenia-vzdelavania-a-ucitelov-studentmi-univerzity" TargetMode="External"/><Relationship Id="rId304" Type="http://schemas.openxmlformats.org/officeDocument/2006/relationships/hyperlink" Target="https://www.ukf.sk/intranet/vyrocne-spravy/73-moja-ukf/4353-vyrocne-spravy-za-rok-2020" TargetMode="External"/><Relationship Id="rId85" Type="http://schemas.openxmlformats.org/officeDocument/2006/relationships/hyperlink" Target="https://www.pf.ukf.sk/index.php/sk/organizacia-studia/pedagogicka-odborna-prax/44-oznamy/98-hodnotenie-vzdelavania-a-ucitelov-studentmi" TargetMode="External"/><Relationship Id="rId150" Type="http://schemas.openxmlformats.org/officeDocument/2006/relationships/hyperlink" Target="https://www.portalvs.sk/regzam/detail/10816" TargetMode="External"/><Relationship Id="rId171" Type="http://schemas.openxmlformats.org/officeDocument/2006/relationships/hyperlink" Target="mailto:jkanasova@ukf.sk" TargetMode="External"/><Relationship Id="rId192" Type="http://schemas.openxmlformats.org/officeDocument/2006/relationships/hyperlink" Target="mailto:apavlickova@ukf.sk" TargetMode="External"/><Relationship Id="rId206" Type="http://schemas.openxmlformats.org/officeDocument/2006/relationships/hyperlink" Target="https://www.minedu.sk/vedecka-grantova-agentura-msvvas-sr-a-sav-vega/" TargetMode="External"/><Relationship Id="rId227" Type="http://schemas.openxmlformats.org/officeDocument/2006/relationships/hyperlink" Target="https://www.ukf.sk/fakulty-a-sucasti/studentske-centrum" TargetMode="External"/><Relationship Id="rId248" Type="http://schemas.openxmlformats.org/officeDocument/2006/relationships/hyperlink" Target="https://www.ukf.sk/univerzita/studentske-kluby-a-zdruzenia" TargetMode="External"/><Relationship Id="rId269" Type="http://schemas.openxmlformats.org/officeDocument/2006/relationships/hyperlink" Target="https://www.ukf.sk/granty/ine-mobilitne-programy" TargetMode="External"/><Relationship Id="rId12" Type="http://schemas.openxmlformats.org/officeDocument/2006/relationships/hyperlink" Target="https://www.ukf.sk/images/univerzita/Uradna_tabula/Dlhodoby_zamer_UKF_SK-web.pdf" TargetMode="External"/><Relationship Id="rId33" Type="http://schemas.openxmlformats.org/officeDocument/2006/relationships/hyperlink" Target="https://www.pf.ukf.sk/sk/organy-fakulty/akademicky-senat" TargetMode="External"/><Relationship Id="rId108" Type="http://schemas.openxmlformats.org/officeDocument/2006/relationships/hyperlink" Target="https://www.pf.ukf.sk/sk/medzinarodne-vztahy/koordinator-pre-medzinarodne-vztahy" TargetMode="External"/><Relationship Id="rId129" Type="http://schemas.openxmlformats.org/officeDocument/2006/relationships/hyperlink" Target="https://www.pf.ukf.sk/index.php/sk/organizacia-studia/pedagogicka-odborna-prax/44-oznamy/98-hodnotenie-vzdelavania-a-ucitelov-studentmi" TargetMode="External"/><Relationship Id="rId280" Type="http://schemas.openxmlformats.org/officeDocument/2006/relationships/hyperlink" Target="https://www.ukf.sk/sc/poradenstvo-a-podpora-pre-studentov-so-specifickymi-vzdelavacimi-potrebami" TargetMode="External"/><Relationship Id="rId315" Type="http://schemas.openxmlformats.org/officeDocument/2006/relationships/hyperlink" Target="https://www.ukf.sk/intranet/vyrocne-spravy/73-moja-ukf/4353-vyrocne-spravy-za-rok-2020" TargetMode="External"/><Relationship Id="rId54" Type="http://schemas.openxmlformats.org/officeDocument/2006/relationships/hyperlink" Target="https://www.ukf.sk/granty/erasmus/erasmus-bilaterarne-dohody" TargetMode="External"/><Relationship Id="rId75" Type="http://schemas.openxmlformats.org/officeDocument/2006/relationships/hyperlink" Target="https://www.ukf.sk/images/univerzita/Uradna_tabula/Studijny_poriadok_uplne-znenie_23_11_2020.pdf" TargetMode="External"/><Relationship Id="rId96" Type="http://schemas.openxmlformats.org/officeDocument/2006/relationships/hyperlink" Target="http://www.centrumpodpory.pf.ukf.sk" TargetMode="External"/><Relationship Id="rId140" Type="http://schemas.openxmlformats.org/officeDocument/2006/relationships/hyperlink" Target="https://www.portalvs.sk/regzam/detail/10760" TargetMode="External"/><Relationship Id="rId161" Type="http://schemas.openxmlformats.org/officeDocument/2006/relationships/hyperlink" Target="mailto:emendelova@ukf.sk" TargetMode="External"/><Relationship Id="rId182" Type="http://schemas.openxmlformats.org/officeDocument/2006/relationships/hyperlink" Target="mailto:lfenyvesiova@ukf.sk" TargetMode="External"/><Relationship Id="rId217" Type="http://schemas.openxmlformats.org/officeDocument/2006/relationships/hyperlink" Target="https://www.pf.ukf.sk/index.php/sk/organizacia-studia/pedagogicka-odborna-prax/44-oznamy/98-hodnotenie-vzdelavania-a-ucitelov-studentmi" TargetMode="External"/><Relationship Id="rId6" Type="http://schemas.openxmlformats.org/officeDocument/2006/relationships/footnotes" Target="footnotes.xml"/><Relationship Id="rId238" Type="http://schemas.openxmlformats.org/officeDocument/2006/relationships/hyperlink" Target="https://www.pf.ukf.sk/index.php/sk/organizacia-studia/pedagogicka-odborna-prax/44-oznamy/98-hodnotenie-vzdelavania-a-ucitelov-studentmi" TargetMode="External"/><Relationship Id="rId259" Type="http://schemas.openxmlformats.org/officeDocument/2006/relationships/hyperlink" Target="https://www.ukf.sk/intranet/vyrocne-spravy/73-moja-ukf/4353-vyrocne-spravy-za-rok-2020" TargetMode="External"/><Relationship Id="rId23" Type="http://schemas.openxmlformats.org/officeDocument/2006/relationships/hyperlink" Target="https://www.portalvs.sk/regzam/detail/10760" TargetMode="External"/><Relationship Id="rId119" Type="http://schemas.openxmlformats.org/officeDocument/2006/relationships/hyperlink" Target="https://www.ukf.sk/intranet/vnutorne-predpisy/73-moja-ukf/3072-vnutorne-predpisy-2017" TargetMode="External"/><Relationship Id="rId270" Type="http://schemas.openxmlformats.org/officeDocument/2006/relationships/hyperlink" Target="https://www.ukf.sk/granty/erasmus/erasmus-bilaterarne-dohody" TargetMode="External"/><Relationship Id="rId291" Type="http://schemas.openxmlformats.org/officeDocument/2006/relationships/hyperlink" Target="https://www.ukf.sk/intranet/vyrocne-spravy/73-moja-ukf/4353-vyrocne-spravy-za-rok-2020" TargetMode="External"/><Relationship Id="rId305" Type="http://schemas.openxmlformats.org/officeDocument/2006/relationships/hyperlink" Target="https://www.pf.ukf.sk/index.php/sk/organizacia-studia/pedagogicka-odborna-prax/44-oznamy/98-hodnotenie-vzdelavania-a-ucitelov-studentmi" TargetMode="External"/><Relationship Id="rId44" Type="http://schemas.openxmlformats.org/officeDocument/2006/relationships/hyperlink" Target="https://www.pf.ukf.sk/index.php/sk/organizacia-studia/pedagogicka-odborna-prax/44-oznamy/98-hodnotenie-vzdelavania-a-ucitelov-studentmi" TargetMode="External"/><Relationship Id="rId65" Type="http://schemas.openxmlformats.org/officeDocument/2006/relationships/hyperlink" Target="https://www.ukf.sk/verejnost/aktuality/kalendar/1074-ponozkova-burza-inakosti" TargetMode="External"/><Relationship Id="rId86" Type="http://schemas.openxmlformats.org/officeDocument/2006/relationships/hyperlink" Target="https://www.ukf.sk/studium/organizacia-studia/zapis-na-studium" TargetMode="External"/><Relationship Id="rId130" Type="http://schemas.openxmlformats.org/officeDocument/2006/relationships/hyperlink" Target="https://www.ukf.sk/intranet/vyrocne-spravy/73-moja-ukf/4353-vyrocne-spravy-za-rok-2020" TargetMode="External"/><Relationship Id="rId151" Type="http://schemas.openxmlformats.org/officeDocument/2006/relationships/hyperlink" Target="mailto:mbrozman@ukf.sk" TargetMode="External"/><Relationship Id="rId172" Type="http://schemas.openxmlformats.org/officeDocument/2006/relationships/hyperlink" Target="https://www.portalvs.sk/regzam/detail/10562" TargetMode="External"/><Relationship Id="rId193" Type="http://schemas.openxmlformats.org/officeDocument/2006/relationships/hyperlink" Target="mailto:gpintes@ukf.sk" TargetMode="External"/><Relationship Id="rId207" Type="http://schemas.openxmlformats.org/officeDocument/2006/relationships/hyperlink" Target="https://www.minedu.sk/kulturna-a-edukacna-grantova-agentura-msvvas-sr-kega/" TargetMode="External"/><Relationship Id="rId228" Type="http://schemas.openxmlformats.org/officeDocument/2006/relationships/hyperlink" Target="https://www.ukf.sk/studium/sluzby-studentom" TargetMode="External"/><Relationship Id="rId249" Type="http://schemas.openxmlformats.org/officeDocument/2006/relationships/hyperlink" Target="https://www.facebook.com/Univerzitn%C3%BD-tvoriv%C3%BD-ateli%C3%A9r-UTA-66266521340/" TargetMode="External"/><Relationship Id="rId13" Type="http://schemas.openxmlformats.org/officeDocument/2006/relationships/hyperlink" Target="mailto:jduchovicova@ukf.sk" TargetMode="External"/><Relationship Id="rId109" Type="http://schemas.openxmlformats.org/officeDocument/2006/relationships/hyperlink" Target="https://www.ukf.sk/granty/erasmus/erasmus-bilaterarne-dohody" TargetMode="External"/><Relationship Id="rId260" Type="http://schemas.openxmlformats.org/officeDocument/2006/relationships/hyperlink" Target="https://www.ukf.sk/studium/studentsky-zivot" TargetMode="External"/><Relationship Id="rId281" Type="http://schemas.openxmlformats.org/officeDocument/2006/relationships/hyperlink" Target="http://www.centrumpodpory.pf.ukf.sk" TargetMode="External"/><Relationship Id="rId316" Type="http://schemas.openxmlformats.org/officeDocument/2006/relationships/hyperlink" Target="https://www.pf.ukf.sk/index.php/sk/44-oznamy/98-hodnotenie-vzdelavania-a-ucitelov-studentmi" TargetMode="External"/><Relationship Id="rId34" Type="http://schemas.openxmlformats.org/officeDocument/2006/relationships/hyperlink" Target="https://www.pf.ukf.sk/index.php/sk/organizacia-studia/pedagogicka-odborna-prax/44-oznamy/98-hodnotenie-vzdelavania-a-ucitelov-studentmi" TargetMode="External"/><Relationship Id="rId55" Type="http://schemas.openxmlformats.org/officeDocument/2006/relationships/hyperlink" Target="https://www.ukf.sk/granty/erasmus" TargetMode="External"/><Relationship Id="rId76" Type="http://schemas.openxmlformats.org/officeDocument/2006/relationships/hyperlink" Target="https://www.ukf.sk/intranet/vyrocne-spravy/73-moja-ukf/4353-vyrocne-spravy-za-rok-2020" TargetMode="External"/><Relationship Id="rId97" Type="http://schemas.openxmlformats.org/officeDocument/2006/relationships/hyperlink" Target="https://www.pf.ukf.sk/sk/organizacia-studia-na-fakulte" TargetMode="External"/><Relationship Id="rId120" Type="http://schemas.openxmlformats.org/officeDocument/2006/relationships/hyperlink" Target="https://www.ukf.sk/univerzita/vnutorne-predpisy/vnutorne-predpisy-univerzity/14-univerzita/2198-organizacny-poriadok-ukf" TargetMode="External"/><Relationship Id="rId141" Type="http://schemas.openxmlformats.org/officeDocument/2006/relationships/hyperlink" Target="mailto:pjedlickova@ukf.sk" TargetMode="External"/><Relationship Id="rId7" Type="http://schemas.openxmlformats.org/officeDocument/2006/relationships/endnotes" Target="endnotes.xml"/><Relationship Id="rId162" Type="http://schemas.openxmlformats.org/officeDocument/2006/relationships/hyperlink" Target="https://www.portalvs.sk/regzam/detail/10530" TargetMode="External"/><Relationship Id="rId183" Type="http://schemas.openxmlformats.org/officeDocument/2006/relationships/hyperlink" Target="mailto:kholla@ukf.sk" TargetMode="External"/><Relationship Id="rId218" Type="http://schemas.openxmlformats.org/officeDocument/2006/relationships/hyperlink" Target="https://www.ukf.sk/intranet/vyrocne-spravy/73-moja-ukf/4353-vyrocne-spravy-za-rok-2020" TargetMode="External"/><Relationship Id="rId239" Type="http://schemas.openxmlformats.org/officeDocument/2006/relationships/hyperlink" Target="https://www.ukf.sk/intranet/vyrocne-spravy/73-moja-ukf/4353-vyrocne-spravy-za-rok-2020" TargetMode="External"/><Relationship Id="rId250" Type="http://schemas.openxmlformats.org/officeDocument/2006/relationships/hyperlink" Target="https://www.facebook.com/FSPonitran/" TargetMode="External"/><Relationship Id="rId271" Type="http://schemas.openxmlformats.org/officeDocument/2006/relationships/hyperlink" Target="https://www.ukf.sk/granty/ine-mobilitne-programy/projekt-euraxess-mobilita-vyskumnych-pracovnikov" TargetMode="External"/><Relationship Id="rId292" Type="http://schemas.openxmlformats.org/officeDocument/2006/relationships/hyperlink" Target="https://www.pf.ukf.sk/index.php/sk/44-oznamy/98-hodnotenie-vzdelavania-a-ucitelov-studentmi" TargetMode="External"/><Relationship Id="rId306" Type="http://schemas.openxmlformats.org/officeDocument/2006/relationships/hyperlink" Target="https://www.ukf.sk/intranet/vnutorne-predpisy/73-moja-ukf/3852-8-2018-smernica-zasady-hodnotenia-vzdelavania-a-ucitelov-studentmi-univerzity" TargetMode="External"/><Relationship Id="rId24" Type="http://schemas.openxmlformats.org/officeDocument/2006/relationships/hyperlink" Target="https://www.portalvs.sk/regzam/detail/10627" TargetMode="External"/><Relationship Id="rId45" Type="http://schemas.openxmlformats.org/officeDocument/2006/relationships/hyperlink" Target="https://www.pf.ukf.sk/index.php/sk/organizacia-studia/pedagogicka-odborna-prax/44-oznamy/98-hodnotenie-vzdelavania-a-ucitelov-studentmi" TargetMode="External"/><Relationship Id="rId66" Type="http://schemas.openxmlformats.org/officeDocument/2006/relationships/hyperlink" Target="https://www.ukf.sk/en/public-relations/news/photo-gallery/inakost19" TargetMode="External"/><Relationship Id="rId87" Type="http://schemas.openxmlformats.org/officeDocument/2006/relationships/hyperlink" Target="https://www.ukf.sk/studium/organizacia-studia/zapis-predmetov-studijneho-planu" TargetMode="External"/><Relationship Id="rId110" Type="http://schemas.openxmlformats.org/officeDocument/2006/relationships/hyperlink" Target="https://www.ukf.sk/granty/erasmus" TargetMode="External"/><Relationship Id="rId131" Type="http://schemas.openxmlformats.org/officeDocument/2006/relationships/hyperlink" Target="https://www.pf.ukf.sk/index.php/sk/organizacia-studia/pedagogicka-odborna-prax/44-oznamy/98-hodnotenie-vzdelavania-a-ucitelov-studentmi" TargetMode="External"/><Relationship Id="rId152" Type="http://schemas.openxmlformats.org/officeDocument/2006/relationships/hyperlink" Target="https://www.portalvs.sk/regzam/detail/10615" TargetMode="External"/><Relationship Id="rId173" Type="http://schemas.openxmlformats.org/officeDocument/2006/relationships/hyperlink" Target="mailto:murbanikova@ukf.sk" TargetMode="External"/><Relationship Id="rId194" Type="http://schemas.openxmlformats.org/officeDocument/2006/relationships/hyperlink" Target="mailto:dgunisova@ukf.sk" TargetMode="External"/><Relationship Id="rId208" Type="http://schemas.openxmlformats.org/officeDocument/2006/relationships/hyperlink" Target="https://www.apvv.sk/databaza-financovanych-projektov.html" TargetMode="External"/><Relationship Id="rId229" Type="http://schemas.openxmlformats.org/officeDocument/2006/relationships/hyperlink" Target="https://www.ukf.sk/studium/poradenstvo-pre-studentov" TargetMode="External"/><Relationship Id="rId19" Type="http://schemas.openxmlformats.org/officeDocument/2006/relationships/hyperlink" Target="http://www.kpg.pf.ukf.sk/" TargetMode="External"/><Relationship Id="rId224" Type="http://schemas.openxmlformats.org/officeDocument/2006/relationships/hyperlink" Target="https://www.pf.ukf.sk/sk/katedry-a-pracoviska-fakulty/dekanat" TargetMode="External"/><Relationship Id="rId240" Type="http://schemas.openxmlformats.org/officeDocument/2006/relationships/hyperlink" Target="https://www.pf.ukf.sk/sk/katedry-a-pracoviska-fakulty/dekanat" TargetMode="External"/><Relationship Id="rId245" Type="http://schemas.openxmlformats.org/officeDocument/2006/relationships/hyperlink" Target="https://www.ukf.sk/studium/sluzby-studentom" TargetMode="External"/><Relationship Id="rId261" Type="http://schemas.openxmlformats.org/officeDocument/2006/relationships/hyperlink" Target="https://www.ukf.sk/univerzita/studentske-kluby-a-zdruzenia" TargetMode="External"/><Relationship Id="rId266" Type="http://schemas.openxmlformats.org/officeDocument/2006/relationships/hyperlink" Target="https://www.ukf.sk/granty/erasmus/erasmus-bilaterarne-dohody" TargetMode="External"/><Relationship Id="rId287" Type="http://schemas.openxmlformats.org/officeDocument/2006/relationships/hyperlink" Target="https://www.pf.ukf.sk/index.php/sk/organizacia-studia/pedagogicka-odborna-prax/44-oznamy/98-hodnotenie-vzdelavania-a-ucitelov-studentmi" TargetMode="External"/><Relationship Id="rId14" Type="http://schemas.openxmlformats.org/officeDocument/2006/relationships/hyperlink" Target="mailto:mpisonova@ukf.sk" TargetMode="External"/><Relationship Id="rId30" Type="http://schemas.openxmlformats.org/officeDocument/2006/relationships/hyperlink" Target="mailto:viktoria.jancova@student.ukf.sk" TargetMode="External"/><Relationship Id="rId35" Type="http://schemas.openxmlformats.org/officeDocument/2006/relationships/hyperlink" Target="https://www.zakonypreludi.sk/zz/2019-244" TargetMode="External"/><Relationship Id="rId56" Type="http://schemas.openxmlformats.org/officeDocument/2006/relationships/hyperlink" Target="https://www.ukf.sk/granty/ine-mobilitne-programy" TargetMode="External"/><Relationship Id="rId77" Type="http://schemas.openxmlformats.org/officeDocument/2006/relationships/hyperlink" Target="http://www.kpg.pf.ukf.sk/" TargetMode="External"/><Relationship Id="rId100" Type="http://schemas.openxmlformats.org/officeDocument/2006/relationships/hyperlink" Target="https://www.ukf.sk/prijimacie-konanie/aktualna-ponuka-studia" TargetMode="External"/><Relationship Id="rId105" Type="http://schemas.openxmlformats.org/officeDocument/2006/relationships/hyperlink" Target="https://www.ukf.sk/medzinarodne-vztahy/clenstvo-ukf" TargetMode="External"/><Relationship Id="rId126" Type="http://schemas.openxmlformats.org/officeDocument/2006/relationships/hyperlink" Target="https://www.ukf.sk/images/univerzita/Uradna_tabula/Vn&#250;torn&#233;_predpisy_2020/20_4_S_vydavanie-dokladov-o-absolvovani-studia.docx" TargetMode="External"/><Relationship Id="rId147" Type="http://schemas.openxmlformats.org/officeDocument/2006/relationships/hyperlink" Target="mailto:jschlarmannova@ukf.sk" TargetMode="External"/><Relationship Id="rId168" Type="http://schemas.openxmlformats.org/officeDocument/2006/relationships/hyperlink" Target="https://www.portalvs.sk/regzam/detail/10587" TargetMode="External"/><Relationship Id="rId282" Type="http://schemas.openxmlformats.org/officeDocument/2006/relationships/hyperlink" Target="https://www.ukf.sk/images/studium/5_b_1_VP-specificke-potreby_doAS150928.docx" TargetMode="External"/><Relationship Id="rId312" Type="http://schemas.openxmlformats.org/officeDocument/2006/relationships/hyperlink" Target="https://www.pf.ukf.sk/index.php/sk/44-oznamy/98-hodnotenie-vzdelavania-a-ucitelov-studentmi" TargetMode="External"/><Relationship Id="rId317" Type="http://schemas.openxmlformats.org/officeDocument/2006/relationships/hyperlink" Target="https://www.pf.ukf.sk/index.php/sk/organizacia-studia/pedagogicka-odborna-prax/44-oznamy/98-hodnotenie-vzdelavania-a-ucitelov-studentmi" TargetMode="External"/><Relationship Id="rId8" Type="http://schemas.openxmlformats.org/officeDocument/2006/relationships/hyperlink" Target="https://www.pf.ukf.sk/index.php/sk/organizacia-studia/pedagogicka-odborna-prax/44-oznamy/98-hodnotenie-vzdelavania-a-ucitelov-studentmi" TargetMode="External"/><Relationship Id="rId51" Type="http://schemas.openxmlformats.org/officeDocument/2006/relationships/hyperlink" Target="https://www.ukf.sk/granty/ine-mobilitne-programy/daad" TargetMode="External"/><Relationship Id="rId72" Type="http://schemas.openxmlformats.org/officeDocument/2006/relationships/hyperlink" Target="https://www.pf.ukf.sk/index.php/sk/organizacia-studia/pedagogicka-odborna-prax/44-oznamy/98-hodnotenie-vzdelavania-a-ucitelov-studentmi" TargetMode="External"/><Relationship Id="rId93" Type="http://schemas.openxmlformats.org/officeDocument/2006/relationships/hyperlink" Target="https://www.pf.ukf.sk/images/docs/uchadzaci/podmienky/podmienkyBc210210.pdf" TargetMode="External"/><Relationship Id="rId98" Type="http://schemas.openxmlformats.org/officeDocument/2006/relationships/hyperlink" Target="https://www.ukf.sk/prijimacie-konanie?highlight" TargetMode="External"/><Relationship Id="rId121" Type="http://schemas.openxmlformats.org/officeDocument/2006/relationships/hyperlink" Target="https://www.ukf.sk/sc/pravne-poradenstvo" TargetMode="External"/><Relationship Id="rId142" Type="http://schemas.openxmlformats.org/officeDocument/2006/relationships/hyperlink" Target="https://www.portalvs.sk/regzam/detail/26750" TargetMode="External"/><Relationship Id="rId163" Type="http://schemas.openxmlformats.org/officeDocument/2006/relationships/hyperlink" Target="mailto:mmacajova@ukf.sk" TargetMode="External"/><Relationship Id="rId184" Type="http://schemas.openxmlformats.org/officeDocument/2006/relationships/hyperlink" Target="mailto:pjedlickova@ukf.sk" TargetMode="External"/><Relationship Id="rId189" Type="http://schemas.openxmlformats.org/officeDocument/2006/relationships/hyperlink" Target="mailto:bsender@ukf.sk" TargetMode="External"/><Relationship Id="rId219" Type="http://schemas.openxmlformats.org/officeDocument/2006/relationships/hyperlink" Target="https://meet.ukf.sk/" TargetMode="External"/><Relationship Id="rId3" Type="http://schemas.openxmlformats.org/officeDocument/2006/relationships/styles" Target="styles.xml"/><Relationship Id="rId214" Type="http://schemas.openxmlformats.org/officeDocument/2006/relationships/hyperlink" Target="https://www.ukf.sk/vyskum/projekty/strukturalne-fondy-eu/22-veda-a-vyskum/4133-skvalitnovanie-praktickej-pripravy-buducich-pedagogickych-zamestnancov-na-ukf" TargetMode="External"/><Relationship Id="rId230" Type="http://schemas.openxmlformats.org/officeDocument/2006/relationships/hyperlink" Target="https://www.ukf.sk/fakulty-a-sucasti/studenske-domovy" TargetMode="External"/><Relationship Id="rId235" Type="http://schemas.openxmlformats.org/officeDocument/2006/relationships/hyperlink" Target="https://www.ukf.sk/vyskum/projekty/strukturalne-fondy-eu/22-veda-a-vyskum/4133-skvalitnovanie-praktickej-pripravy-buducich-pedagogickych-zamestnancov-na-ukf" TargetMode="External"/><Relationship Id="rId251" Type="http://schemas.openxmlformats.org/officeDocument/2006/relationships/hyperlink" Target="https://www.facebook.com/VYDI-%C5%A1tudentsk%C3%A9-divadlo-pri-UKF-v-Nitre-143905417372/" TargetMode="External"/><Relationship Id="rId256" Type="http://schemas.openxmlformats.org/officeDocument/2006/relationships/hyperlink" Target="http://www.upcnitra.sk" TargetMode="External"/><Relationship Id="rId277" Type="http://schemas.openxmlformats.org/officeDocument/2006/relationships/hyperlink" Target="https://www.ukf.sk/intranet/vyrocne-spravy/73-moja-ukf/4353-vyrocne-spravy-za-rok-2020" TargetMode="External"/><Relationship Id="rId298" Type="http://schemas.openxmlformats.org/officeDocument/2006/relationships/hyperlink" Target="https://www.pf.ukf.sk/sk/prijimacie-konanie/moznosti-vysokoskolskeho-studia/21-studium/prijimacie-konanie/377-specialna-pedagogika-a-pedagogika-osob-s-poruchami-ucenia" TargetMode="External"/><Relationship Id="rId25" Type="http://schemas.openxmlformats.org/officeDocument/2006/relationships/hyperlink" Target="mailto:zelmira.hasicova@ukf.sk" TargetMode="External"/><Relationship Id="rId46" Type="http://schemas.openxmlformats.org/officeDocument/2006/relationships/hyperlink" Target="https://www.pf.ukf.sk/index.php/sk/organizacia-studia/pedagogicka-odborna-prax/44-oznamy/98-hodnotenie-vzdelavania-a-ucitelov-studentmi" TargetMode="External"/><Relationship Id="rId67" Type="http://schemas.openxmlformats.org/officeDocument/2006/relationships/hyperlink" Target="https://nitraden.sk/nitrianska-univerzita-podporila-skvelu-vec-prostrednictvom-ponoziek/" TargetMode="External"/><Relationship Id="rId116" Type="http://schemas.openxmlformats.org/officeDocument/2006/relationships/hyperlink" Target="https://www.ukf.sk/images/univerzita/O_univerzite/2016-Eticky-kodex-UKF.pdf" TargetMode="External"/><Relationship Id="rId137" Type="http://schemas.openxmlformats.org/officeDocument/2006/relationships/hyperlink" Target="mailto:lfenyvesiova@ukf.sk" TargetMode="External"/><Relationship Id="rId158" Type="http://schemas.openxmlformats.org/officeDocument/2006/relationships/hyperlink" Target="https://www.portalvs.sk/regzam/detail/10669" TargetMode="External"/><Relationship Id="rId272" Type="http://schemas.openxmlformats.org/officeDocument/2006/relationships/hyperlink" Target="https://www.ukf.sk/granty/ine-mobilitne-programy/saia-n-o" TargetMode="External"/><Relationship Id="rId293" Type="http://schemas.openxmlformats.org/officeDocument/2006/relationships/hyperlink" Target="https://www.pf.ukf.sk/index.php/sk/organizacia-studia/pedagogicka-odborna-prax/44-oznamy/98-hodnotenie-vzdelavania-a-ucitelov-studentmi" TargetMode="External"/><Relationship Id="rId302" Type="http://schemas.openxmlformats.org/officeDocument/2006/relationships/hyperlink" Target="https://ais2.ukf.sk/ais/portal/changeTab.do?tab=29" TargetMode="External"/><Relationship Id="rId307" Type="http://schemas.openxmlformats.org/officeDocument/2006/relationships/hyperlink" Target="https://www.ukf.sk/intranet/vyrocne-spravy/73-moja-ukf/4353-vyrocne-spravy-za-rok-2020" TargetMode="External"/><Relationship Id="rId20" Type="http://schemas.openxmlformats.org/officeDocument/2006/relationships/hyperlink" Target="https://www.portalvs.sk/regzam/detail/10647" TargetMode="External"/><Relationship Id="rId41" Type="http://schemas.openxmlformats.org/officeDocument/2006/relationships/hyperlink" Target="https://www.minedu.sk/pokyn-ministra-c-392017-ktorym-sa-vydavaju-profesijne-standardy-pre-jednotlive-kategorie-a-podkategorie-pedagogickych-zamestnancov-a-odbornych-zamestnancov-skol-a-skolskych-zariadeni/" TargetMode="External"/><Relationship Id="rId62" Type="http://schemas.openxmlformats.org/officeDocument/2006/relationships/hyperlink" Target="https://www.ukf.sk/granty/ine-mobilitne-programy/stipendia-erasmus-mundus" TargetMode="External"/><Relationship Id="rId83" Type="http://schemas.openxmlformats.org/officeDocument/2006/relationships/hyperlink" Target="https://www.ukf.sk/intranet/vyrocne-spravy/73-moja-ukf/4353-vyrocne-spravy-za-rok-2020" TargetMode="External"/><Relationship Id="rId88" Type="http://schemas.openxmlformats.org/officeDocument/2006/relationships/hyperlink" Target="https://www.ukf.sk/studium/organizacia-studia/zaverecne-prace" TargetMode="External"/><Relationship Id="rId111" Type="http://schemas.openxmlformats.org/officeDocument/2006/relationships/hyperlink" Target="https://www.ukf.sk/granty/ine-mobilitne-programy" TargetMode="External"/><Relationship Id="rId132" Type="http://schemas.openxmlformats.org/officeDocument/2006/relationships/hyperlink" Target="https://www.ukf.sk/intranet/vyrocne-spravy/73-moja-ukf/4353-vyrocne-spravy-za-rok-2020" TargetMode="External"/><Relationship Id="rId153" Type="http://schemas.openxmlformats.org/officeDocument/2006/relationships/hyperlink" Target="mailto:gpintes@ukf.sk" TargetMode="External"/><Relationship Id="rId174" Type="http://schemas.openxmlformats.org/officeDocument/2006/relationships/hyperlink" Target="https://www.portalvs.sk/regzam/detail/10464" TargetMode="External"/><Relationship Id="rId179" Type="http://schemas.openxmlformats.org/officeDocument/2006/relationships/hyperlink" Target="https://www.portalvs.sk/regzam/detail/10647" TargetMode="External"/><Relationship Id="rId195" Type="http://schemas.openxmlformats.org/officeDocument/2006/relationships/hyperlink" Target="mailto:rkolenakova@ukf.sk" TargetMode="External"/><Relationship Id="rId209" Type="http://schemas.openxmlformats.org/officeDocument/2006/relationships/hyperlink" Target="https://www.ukf.sk/intranet/vyrocne-spravy/73-moja-ukf/3965-vyrocne-spravy-za-rok-2019" TargetMode="External"/><Relationship Id="rId190" Type="http://schemas.openxmlformats.org/officeDocument/2006/relationships/hyperlink" Target="mailto:chatar@ukf.sk" TargetMode="External"/><Relationship Id="rId204" Type="http://schemas.openxmlformats.org/officeDocument/2006/relationships/hyperlink" Target="https://www.pf.ukf.sk/index.php/sk/organizacia-studia/pedagogicka-odborna-prax/44-oznamy/98-hodnotenie-vzdelavania-a-ucitelov-studentmi" TargetMode="External"/><Relationship Id="rId220" Type="http://schemas.openxmlformats.org/officeDocument/2006/relationships/hyperlink" Target="https://edu.ukf.sk/" TargetMode="External"/><Relationship Id="rId225" Type="http://schemas.openxmlformats.org/officeDocument/2006/relationships/hyperlink" Target="http://www.kpsp.pf.ukf.sk/poradna.html" TargetMode="External"/><Relationship Id="rId241" Type="http://schemas.openxmlformats.org/officeDocument/2006/relationships/hyperlink" Target="https://www.ukf.sk/univerzita/vnutorne-predpisy/vnutorne-predpisy-univerzity/14-univerzita/2198-organizacny-poriadok-ukf" TargetMode="External"/><Relationship Id="rId246" Type="http://schemas.openxmlformats.org/officeDocument/2006/relationships/hyperlink" Target="https://www.ukf.sk/studium/poradenstvo-pre-studentov" TargetMode="External"/><Relationship Id="rId267" Type="http://schemas.openxmlformats.org/officeDocument/2006/relationships/hyperlink" Target="https://www.ukf.sk/granty/erasmus/erasmus-bilaterarne-dohody" TargetMode="External"/><Relationship Id="rId288" Type="http://schemas.openxmlformats.org/officeDocument/2006/relationships/hyperlink" Target="https://www.ukf.sk/intranet/vyrocne-spravy/73-moja-ukf/4353-vyrocne-spravy-za-rok-2020" TargetMode="External"/><Relationship Id="rId15" Type="http://schemas.openxmlformats.org/officeDocument/2006/relationships/hyperlink" Target="mailto:lfenyvesiova@ukf.sk" TargetMode="External"/><Relationship Id="rId36" Type="http://schemas.openxmlformats.org/officeDocument/2006/relationships/hyperlink" Target="https://www.minedu.sk/pokyn-ministra-c-392017-ktorym-sa-vydavaju-profesijne-standardy-pre-jednotlive-kategorie-a-podkategorie-pedagogickych-zamestnancov-a-odbornych-zamestnancov-skol-a-skolskych-zariadeni/" TargetMode="External"/><Relationship Id="rId57" Type="http://schemas.openxmlformats.org/officeDocument/2006/relationships/hyperlink" Target="https://www.ukf.sk/granty/erasmus/erasmus-bilaterarne-dohody" TargetMode="External"/><Relationship Id="rId106" Type="http://schemas.openxmlformats.org/officeDocument/2006/relationships/hyperlink" Target="https://www.ukf.sk/medzinarodne-vztahy/strategia-internacionalizacie-ukf" TargetMode="External"/><Relationship Id="rId127" Type="http://schemas.openxmlformats.org/officeDocument/2006/relationships/hyperlink" Target="https://www.ukf.sk/intranet/vnutorne-predpisy/73-moja-ukf/3803-4-2020-smernica-o-vydavani-dokladov-o-absolvovani-studia" TargetMode="External"/><Relationship Id="rId262" Type="http://schemas.openxmlformats.org/officeDocument/2006/relationships/hyperlink" Target="https://www.ukf.sk/univerzita/vnutorne-predpisy/vnutorne-predpisy-univerzity/14-univerzita/2198-organizacny-poriadok-ukf" TargetMode="External"/><Relationship Id="rId283" Type="http://schemas.openxmlformats.org/officeDocument/2006/relationships/hyperlink" Target="https://www.pf.ukf.sk/index.php/sk/organizacia-studia/pedagogicka-odborna-prax/44-oznamy/98-hodnotenie-vzdelavania-a-ucitelov-studentmi" TargetMode="External"/><Relationship Id="rId313" Type="http://schemas.openxmlformats.org/officeDocument/2006/relationships/hyperlink" Target="https://www.pf.ukf.sk/index.php/sk/organizacia-studia/pedagogicka-odborna-prax/44-oznamy/98-hodnotenie-vzdelavania-a-ucitelov-studentmi" TargetMode="External"/><Relationship Id="rId318" Type="http://schemas.openxmlformats.org/officeDocument/2006/relationships/hyperlink" Target="https://www.ukf.sk/intranet/vyrocne-spravy/73-moja-ukf/4353-vyrocne-spravy-za-rok-2020" TargetMode="External"/><Relationship Id="rId10" Type="http://schemas.openxmlformats.org/officeDocument/2006/relationships/hyperlink" Target="https://www.ukf.sk/images/univerzita/Uradna_tabula/Vn%C3%BAtorn%C3%A9_predpisy_2013/13_21_VP_zabezpecenie-kvality-vzdelavania-na-UKF.zip" TargetMode="External"/><Relationship Id="rId31" Type="http://schemas.openxmlformats.org/officeDocument/2006/relationships/hyperlink" Target="mailto:michaela.pavelova@student.ukf.sk" TargetMode="External"/><Relationship Id="rId52" Type="http://schemas.openxmlformats.org/officeDocument/2006/relationships/hyperlink" Target="https://www.ukf.sk/granty/ine-mobilitne-programy/ivf" TargetMode="External"/><Relationship Id="rId73" Type="http://schemas.openxmlformats.org/officeDocument/2006/relationships/hyperlink" Target="https://www.ukf.sk/images/univerzita/Uradna_tabula/Studijny_poriadok_uplne-znenie_23_11_2020.pdf" TargetMode="External"/><Relationship Id="rId78" Type="http://schemas.openxmlformats.org/officeDocument/2006/relationships/hyperlink" Target="https://www.pf.ukf.sk/index.php/sk/organizacia-studia/pedagogicka-odborna-prax/44-oznamy/98-hodnotenie-vzdelavania-a-ucitelov-studentmi" TargetMode="External"/><Relationship Id="rId94" Type="http://schemas.openxmlformats.org/officeDocument/2006/relationships/hyperlink" Target="https://www.ukf.sk/sc" TargetMode="External"/><Relationship Id="rId99" Type="http://schemas.openxmlformats.org/officeDocument/2006/relationships/hyperlink" Target="https://www.ukf.sk/prijimacie-konanie?highlight" TargetMode="External"/><Relationship Id="rId101" Type="http://schemas.openxmlformats.org/officeDocument/2006/relationships/hyperlink" Target="https://www.ukf.sk/prijimacie-konanie/aktualna-ponuka-studia/vyhladavanie-studia-na-vsetkych-fakultach" TargetMode="External"/><Relationship Id="rId122" Type="http://schemas.openxmlformats.org/officeDocument/2006/relationships/hyperlink" Target="https://www.ukf.sk/sc" TargetMode="External"/><Relationship Id="rId143" Type="http://schemas.openxmlformats.org/officeDocument/2006/relationships/hyperlink" Target="mailto:ezovinec@ukf.sk" TargetMode="External"/><Relationship Id="rId148" Type="http://schemas.openxmlformats.org/officeDocument/2006/relationships/hyperlink" Target="https://www.portalvs.sk/regzam/detail/10507" TargetMode="External"/><Relationship Id="rId164" Type="http://schemas.openxmlformats.org/officeDocument/2006/relationships/hyperlink" Target="https://www.portalvs.sk/regzam/detail/10626" TargetMode="External"/><Relationship Id="rId169" Type="http://schemas.openxmlformats.org/officeDocument/2006/relationships/hyperlink" Target="mailto:jdepesova@ukf.sk" TargetMode="External"/><Relationship Id="rId185" Type="http://schemas.openxmlformats.org/officeDocument/2006/relationships/hyperlink" Target="mailto:ezovinec@ukf.sk" TargetMode="External"/><Relationship Id="rId4" Type="http://schemas.openxmlformats.org/officeDocument/2006/relationships/settings" Target="settings.xml"/><Relationship Id="rId9" Type="http://schemas.openxmlformats.org/officeDocument/2006/relationships/hyperlink" Target="https://www.ukf.sk/images/univerzita/Uradna_tabula/Vn&#250;torn&#233;_predpisy_2013/13_21_VP_zabezpecenie-kvality-vzdelavania-na-UKF.zip" TargetMode="External"/><Relationship Id="rId180" Type="http://schemas.openxmlformats.org/officeDocument/2006/relationships/hyperlink" Target="mailto:jduchovicova@ukf.sk" TargetMode="External"/><Relationship Id="rId210" Type="http://schemas.openxmlformats.org/officeDocument/2006/relationships/hyperlink" Target="https://www.ukf.sk/helpdesk/wifi" TargetMode="External"/><Relationship Id="rId215" Type="http://schemas.openxmlformats.org/officeDocument/2006/relationships/hyperlink" Target="https://www.crz.gov.sk/2171273-sk/centralny-register-zmluv/?art_zs2=&amp;art_predmet=Zmluva+o+spolupr%C3%A1ci&amp;art_ico=&amp;art_suma_spolu_od=&amp;art_suma_spolu_do=&amp;art_datum_zverejnene_od=&amp;art_datum_zverejnene_do=&amp;art_rezort=115013&amp;art_zs1=&amp;nazov=&amp;art_ico1=&amp;ID=2171273&amp;odoslat=Vyh%C4%BEada%C5%A5&amp;frm_id_frm_filter_3=602ebecf0bd5e" TargetMode="External"/><Relationship Id="rId236" Type="http://schemas.openxmlformats.org/officeDocument/2006/relationships/hyperlink" Target="https://www.crz.gov.sk/2171273-sk/centralny-register-zmluv/?art_zs2=&amp;art_predmet=Zmluva+o+spolupr%C3%A1ci&amp;art_ico=&amp;art_suma_spolu_od=&amp;art_suma_spolu_do=&amp;art_datum_zverejnene_od=&amp;art_datum_zverejnene_do=&amp;art_rezort=115013&amp;art_zs1=&amp;nazov=&amp;art_ico1=&amp;ID=2171273&amp;odoslat=Vyh%C4%BEada%C5%A5&amp;frm_id_frm_filter_3=602ebecf0bd5e" TargetMode="External"/><Relationship Id="rId257" Type="http://schemas.openxmlformats.org/officeDocument/2006/relationships/hyperlink" Target="https://www.ukf.sk/sc" TargetMode="External"/><Relationship Id="rId278" Type="http://schemas.openxmlformats.org/officeDocument/2006/relationships/hyperlink" Target="https://www.ukf.sk/images/studium/5_b_1_VP-specificke-potreby_doAS150928.docx" TargetMode="External"/><Relationship Id="rId26" Type="http://schemas.openxmlformats.org/officeDocument/2006/relationships/hyperlink" Target="mailto:dominika.kolnikova@student.ukf.sk" TargetMode="External"/><Relationship Id="rId231" Type="http://schemas.openxmlformats.org/officeDocument/2006/relationships/hyperlink" Target="https://www.ukf.sk/fakulty-a-sucasti/univerzitna-jedalen" TargetMode="External"/><Relationship Id="rId252" Type="http://schemas.openxmlformats.org/officeDocument/2006/relationships/hyperlink" Target="https://www.facebook.com/bkmnitra/" TargetMode="External"/><Relationship Id="rId273" Type="http://schemas.openxmlformats.org/officeDocument/2006/relationships/hyperlink" Target="https://www.ukf.sk/granty/ine-mobilitne-programy/daad" TargetMode="External"/><Relationship Id="rId294" Type="http://schemas.openxmlformats.org/officeDocument/2006/relationships/hyperlink" Target="https://www.ukf.sk/intranet/vnutorne-predpisy/73-moja-ukf/3852-8-2018-smernica-zasady-hodnotenia-vzdelavania-a-ucitelov-studentmi-univerzity" TargetMode="External"/><Relationship Id="rId308" Type="http://schemas.openxmlformats.org/officeDocument/2006/relationships/hyperlink" Target="https://www.pf.ukf.sk/index.php/sk/44-oznamy/98-hodnotenie-vzdelavania-a-ucitelov-studentmi" TargetMode="External"/><Relationship Id="rId47" Type="http://schemas.openxmlformats.org/officeDocument/2006/relationships/hyperlink" Target="https://www.ukf.sk/images/univerzita/Uradna_tabula/Studijny_poriadok_uplne-znenie_23_11_2020.pdf" TargetMode="External"/><Relationship Id="rId68" Type="http://schemas.openxmlformats.org/officeDocument/2006/relationships/hyperlink" Target="https://www.pf.ukf.sk/index.php/sk/organizacia-studia/pedagogicka-odborna-prax/44-oznamy/98-hodnotenie-vzdelavania-a-ucitelov-studentmi" TargetMode="External"/><Relationship Id="rId89" Type="http://schemas.openxmlformats.org/officeDocument/2006/relationships/hyperlink" Target="https://www.ukf.sk/studium/organizacia-studia/statne-skusky" TargetMode="External"/><Relationship Id="rId112" Type="http://schemas.openxmlformats.org/officeDocument/2006/relationships/hyperlink" Target="https://portal.ukf.sk/kvalita/index.php?r=rezort/predpisy/list&amp;id=139" TargetMode="External"/><Relationship Id="rId133" Type="http://schemas.openxmlformats.org/officeDocument/2006/relationships/hyperlink" Target="mailto:jduchovicova@ukf.sk" TargetMode="External"/><Relationship Id="rId154" Type="http://schemas.openxmlformats.org/officeDocument/2006/relationships/hyperlink" Target="https://www.portalvs.sk/regzam/detail/10536" TargetMode="External"/><Relationship Id="rId175" Type="http://schemas.openxmlformats.org/officeDocument/2006/relationships/hyperlink" Target="mailto:iturekova@ukf.sk" TargetMode="External"/><Relationship Id="rId196" Type="http://schemas.openxmlformats.org/officeDocument/2006/relationships/hyperlink" Target="mailto:eselecky@ukf.sk" TargetMode="External"/><Relationship Id="rId200" Type="http://schemas.openxmlformats.org/officeDocument/2006/relationships/hyperlink" Target="https://www.ukf.sk/intranet/vyrocne-spravy/73-moja-ukf/4353-vyrocne-spravy-za-rok-2020" TargetMode="External"/><Relationship Id="rId16" Type="http://schemas.openxmlformats.org/officeDocument/2006/relationships/hyperlink" Target="mailto:kholla@ukf.sk" TargetMode="External"/><Relationship Id="rId221" Type="http://schemas.openxmlformats.org/officeDocument/2006/relationships/hyperlink" Target="https://edu.ukf.sk/course/index.php?categoryid=67" TargetMode="External"/><Relationship Id="rId242" Type="http://schemas.openxmlformats.org/officeDocument/2006/relationships/hyperlink" Target="http://www.kpsp.pf.ukf.sk/poradna.html" TargetMode="External"/><Relationship Id="rId263" Type="http://schemas.openxmlformats.org/officeDocument/2006/relationships/hyperlink" Target="mailto:aklimentova@ukf.sk" TargetMode="External"/><Relationship Id="rId284" Type="http://schemas.openxmlformats.org/officeDocument/2006/relationships/hyperlink" Target="https://www.ukf.sk/intranet/vnutorne-predpisy/73-moja-ukf/3852-8-2018-smernica-zasady-hodnotenia-vzdelavania-a-ucitelov-studentmi-univerzity" TargetMode="External"/><Relationship Id="rId319" Type="http://schemas.openxmlformats.org/officeDocument/2006/relationships/header" Target="header1.xml"/><Relationship Id="rId37" Type="http://schemas.openxmlformats.org/officeDocument/2006/relationships/hyperlink" Target="https://sustavapovolani.sk/sektorova_rada-35" TargetMode="External"/><Relationship Id="rId58" Type="http://schemas.openxmlformats.org/officeDocument/2006/relationships/hyperlink" Target="https://www.ukf.sk/granty/ine-mobilitne-programy/projekt-euraxess-mobilita-vyskumnych-pracovnikov" TargetMode="External"/><Relationship Id="rId79" Type="http://schemas.openxmlformats.org/officeDocument/2006/relationships/hyperlink" Target="https://www.ukf.sk/images/univerzita/Uradna_tabula/Studijny_poriadok_uplne-znenie_23_11_2020.pdf" TargetMode="External"/><Relationship Id="rId102" Type="http://schemas.openxmlformats.org/officeDocument/2006/relationships/hyperlink" Target="https://www.pf.ukf.sk/images/docs/uchadzaci/podmienky/podmienkyBc210210.pdf" TargetMode="External"/><Relationship Id="rId123" Type="http://schemas.openxmlformats.org/officeDocument/2006/relationships/hyperlink" Target="https://www.ukf.sk/univerzita/vnutorne-predpisy/vnutorne-predpisy-univerzity/14-univerzita/2198-organizacny-poriadok-ukf" TargetMode="External"/><Relationship Id="rId144" Type="http://schemas.openxmlformats.org/officeDocument/2006/relationships/hyperlink" Target="https://www.portalvs.sk/regzam/detail/10627" TargetMode="External"/><Relationship Id="rId90" Type="http://schemas.openxmlformats.org/officeDocument/2006/relationships/hyperlink" Target="https://www.ukf.sk/studium/organizacia-studia/promocie" TargetMode="External"/><Relationship Id="rId165" Type="http://schemas.openxmlformats.org/officeDocument/2006/relationships/hyperlink" Target="mailto:gpavlovicova@ukf.sk" TargetMode="External"/><Relationship Id="rId186" Type="http://schemas.openxmlformats.org/officeDocument/2006/relationships/hyperlink" Target="mailto:pseidler@ukf.sk" TargetMode="External"/><Relationship Id="rId211" Type="http://schemas.openxmlformats.org/officeDocument/2006/relationships/hyperlink" Target="https://www.ukf.sk/helpdesk/zasady-pouzivania-pocitacovej-siete" TargetMode="External"/><Relationship Id="rId232" Type="http://schemas.openxmlformats.org/officeDocument/2006/relationships/hyperlink" Target="https://www.ukf.sk/stipendia" TargetMode="External"/><Relationship Id="rId253" Type="http://schemas.openxmlformats.org/officeDocument/2006/relationships/hyperlink" Target="https://www.ukf.sk/univerzita/studentske-kluby-a-zdruzenia" TargetMode="External"/><Relationship Id="rId274" Type="http://schemas.openxmlformats.org/officeDocument/2006/relationships/hyperlink" Target="https://www.ukf.sk/granty/ine-mobilitne-programy/ivf" TargetMode="External"/><Relationship Id="rId295" Type="http://schemas.openxmlformats.org/officeDocument/2006/relationships/hyperlink" Target="https://www.ukf.sk/intranet/vyrocne-spravy/73-moja-ukf/4353-vyrocne-spravy-za-rok-2020" TargetMode="External"/><Relationship Id="rId309" Type="http://schemas.openxmlformats.org/officeDocument/2006/relationships/hyperlink" Target="https://www.pf.ukf.sk/index.php/sk/organizacia-studia/pedagogicka-odborna-prax/44-oznamy/98-hodnotenie-vzdelavania-a-ucitelov-studentmi" TargetMode="External"/><Relationship Id="rId27" Type="http://schemas.openxmlformats.org/officeDocument/2006/relationships/hyperlink" Target="mailto:timeaturicova@student.ukf.sk" TargetMode="External"/><Relationship Id="rId48" Type="http://schemas.openxmlformats.org/officeDocument/2006/relationships/hyperlink" Target="https://www.ukf.sk/images/studium/5_b_1_VP-specificke-potreby_doAS150928.docx" TargetMode="External"/><Relationship Id="rId69" Type="http://schemas.openxmlformats.org/officeDocument/2006/relationships/hyperlink" Target="https://www.pf.ukf.sk/index.php/sk/organizacia-studia/pedagogicka-odborna-prax/44-oznamy/98-hodnotenie-vzdelavania-a-ucitelov-studentmi" TargetMode="External"/><Relationship Id="rId113" Type="http://schemas.openxmlformats.org/officeDocument/2006/relationships/hyperlink" Target="https://www.ukf.sk/fakulty-a-sucasti/studenske-domovy/73-moja-ukf/3794-13-2020-smernica-o-zaverecnych-rigoroznych-a-habilitacnych-pracach" TargetMode="External"/><Relationship Id="rId134" Type="http://schemas.openxmlformats.org/officeDocument/2006/relationships/hyperlink" Target="https://www.portalvs.sk/regzam/detail/10647" TargetMode="External"/><Relationship Id="rId320" Type="http://schemas.openxmlformats.org/officeDocument/2006/relationships/footer" Target="footer1.xml"/><Relationship Id="rId80" Type="http://schemas.openxmlformats.org/officeDocument/2006/relationships/hyperlink" Target="https://www.pf.ukf.sk/sk/organizacia-studia/sprievodca-studiom" TargetMode="External"/><Relationship Id="rId155" Type="http://schemas.openxmlformats.org/officeDocument/2006/relationships/hyperlink" Target="mailto:vgatial@ukf.sk" TargetMode="External"/><Relationship Id="rId176" Type="http://schemas.openxmlformats.org/officeDocument/2006/relationships/hyperlink" Target="https://www.portalvs.sk/regzam/detail/13978" TargetMode="External"/><Relationship Id="rId197" Type="http://schemas.openxmlformats.org/officeDocument/2006/relationships/hyperlink" Target="https://app.crepc.sk/?fn=AdvancedSearchChildE46FQL&amp;seo=CREP%C4%8C-H%C4%BEadanie" TargetMode="External"/><Relationship Id="rId201" Type="http://schemas.openxmlformats.org/officeDocument/2006/relationships/hyperlink" Target="https://www.pf.ukf.sk/index.php/sk/organizacia-studia/pedagogicka-odborna-prax/44-oznamy/98-hodnotenie-vzdelavania-a-ucitelov-studentmi" TargetMode="External"/><Relationship Id="rId222" Type="http://schemas.openxmlformats.org/officeDocument/2006/relationships/hyperlink" Target="https://www.pf.ukf.sk/index.php/sk/organizacia-studia/pedagogicka-odborna-prax/44-oznamy/98-hodnotenie-vzdelavania-a-ucitelov-studentmi" TargetMode="External"/><Relationship Id="rId243" Type="http://schemas.openxmlformats.org/officeDocument/2006/relationships/hyperlink" Target="http://www.centrumpodpory.pf.ukf.sk/" TargetMode="External"/><Relationship Id="rId264" Type="http://schemas.openxmlformats.org/officeDocument/2006/relationships/hyperlink" Target="http://tz.ukf.sk/hs/?u=arecka" TargetMode="External"/><Relationship Id="rId285" Type="http://schemas.openxmlformats.org/officeDocument/2006/relationships/hyperlink" Target="https://www.ukf.sk/intranet/vyrocne-spravy/73-moja-ukf/4353-vyrocne-spravy-za-rok-2020" TargetMode="External"/><Relationship Id="rId17" Type="http://schemas.openxmlformats.org/officeDocument/2006/relationships/hyperlink" Target="mailto:pjedlickova@ukf.sk" TargetMode="External"/><Relationship Id="rId38" Type="http://schemas.openxmlformats.org/officeDocument/2006/relationships/hyperlink" Target="https://sustavapovolani.sk/vysledky?typ=zamestnanie&amp;text_hladanie=pedag%C3%B3g" TargetMode="External"/><Relationship Id="rId59" Type="http://schemas.openxmlformats.org/officeDocument/2006/relationships/hyperlink" Target="https://www.ukf.sk/granty/ine-mobilitne-programy/saia-n-o" TargetMode="External"/><Relationship Id="rId103" Type="http://schemas.openxmlformats.org/officeDocument/2006/relationships/hyperlink" Target="https://www.ukf.sk/medzinarodne-vztahy/dohody-o-spolupraci" TargetMode="External"/><Relationship Id="rId124" Type="http://schemas.openxmlformats.org/officeDocument/2006/relationships/hyperlink" Target="https://www.ukf.sk/intranet/vyrocne-spravy/73-moja-ukf/4353-vyrocne-spravy-za-rok-2020" TargetMode="External"/><Relationship Id="rId310" Type="http://schemas.openxmlformats.org/officeDocument/2006/relationships/hyperlink" Target="https://www.ukf.sk/intranet/vnutorne-predpisy/73-moja-ukf/3852-8-2018-smernica-zasady-hodnotenia-vzdelavania-a-ucitelov-studentmi-univerzity" TargetMode="External"/><Relationship Id="rId70" Type="http://schemas.openxmlformats.org/officeDocument/2006/relationships/hyperlink" Target="https://www.ukf.sk/fakulty-a-sucasti/studenske-domovy/73-moja-ukf/3794-13-2020-smernica-o-zaverecnych-rigoroznych-a-habilitacnych-pracach" TargetMode="External"/><Relationship Id="rId91" Type="http://schemas.openxmlformats.org/officeDocument/2006/relationships/hyperlink" Target="https://www.ukf.sk/images/univerzita/Uradna_tabula/Studijny_poriadok_uplne-znenie_23_11_2020.pdf" TargetMode="External"/><Relationship Id="rId145" Type="http://schemas.openxmlformats.org/officeDocument/2006/relationships/hyperlink" Target="mailto:mveresova@ukf.sk" TargetMode="External"/><Relationship Id="rId166" Type="http://schemas.openxmlformats.org/officeDocument/2006/relationships/hyperlink" Target="https://www.portalvs.sk/regzam/detail/10461" TargetMode="External"/><Relationship Id="rId187" Type="http://schemas.openxmlformats.org/officeDocument/2006/relationships/hyperlink" Target="mailto:vpolackova@ukf.sk" TargetMode="External"/><Relationship Id="rId1" Type="http://schemas.openxmlformats.org/officeDocument/2006/relationships/customXml" Target="../customXml/item1.xml"/><Relationship Id="rId212" Type="http://schemas.openxmlformats.org/officeDocument/2006/relationships/hyperlink" Target="https://www.ukf.sk/helpdesk/office-365-education" TargetMode="External"/><Relationship Id="rId233" Type="http://schemas.openxmlformats.org/officeDocument/2006/relationships/hyperlink" Target="https://www.uk.ukf.sk/sk/" TargetMode="External"/><Relationship Id="rId254" Type="http://schemas.openxmlformats.org/officeDocument/2006/relationships/hyperlink" Target="https://www.ukf.sk/verejnost/aktuality/udalosti/4288-studentsky-parlament-chysta-online-podujatia" TargetMode="External"/><Relationship Id="rId28" Type="http://schemas.openxmlformats.org/officeDocument/2006/relationships/hyperlink" Target="mailto:marek.vojtko@student.ukf.sk" TargetMode="External"/><Relationship Id="rId49" Type="http://schemas.openxmlformats.org/officeDocument/2006/relationships/hyperlink" Target="https://www.ukf.sk/granty/ine-mobilitne-programy/projekt-euraxess-mobilita-vyskumnych-pracovnikov" TargetMode="External"/><Relationship Id="rId114" Type="http://schemas.openxmlformats.org/officeDocument/2006/relationships/hyperlink" Target="https://www.ukf.sk/images/univerzita/Uradna_tabula/Studijny_poriadok_uplne-znenie_23_11_2020.pdf" TargetMode="External"/><Relationship Id="rId275" Type="http://schemas.openxmlformats.org/officeDocument/2006/relationships/hyperlink" Target="https://www.ukf.sk/granty/ine-mobilitne-programy/stipendia-erasmus-mundus" TargetMode="External"/><Relationship Id="rId296" Type="http://schemas.openxmlformats.org/officeDocument/2006/relationships/hyperlink" Target="https://www.pf.ukf.sk/index.php/sk/44-oznamy/98-hodnotenie-vzdelavania-a-ucitelov-studentmi" TargetMode="External"/><Relationship Id="rId300" Type="http://schemas.openxmlformats.org/officeDocument/2006/relationships/hyperlink" Target="https://www.pf.ukf.sk/sk/prijimacie-konanie/moznosti-vysokoskolskeho-studia/21-studium/prijimacie-konanie/377-specialna-pedagogika-a-pedagogika-osob-s-poruchami-ucenia" TargetMode="External"/><Relationship Id="rId60" Type="http://schemas.openxmlformats.org/officeDocument/2006/relationships/hyperlink" Target="https://www.ukf.sk/granty/ine-mobilitne-programy/daad" TargetMode="External"/><Relationship Id="rId81" Type="http://schemas.openxmlformats.org/officeDocument/2006/relationships/hyperlink" Target="https://ais2.ukf.sk/ais/start.do" TargetMode="External"/><Relationship Id="rId135" Type="http://schemas.openxmlformats.org/officeDocument/2006/relationships/hyperlink" Target="mailto:mpisonova@ukf.sk" TargetMode="External"/><Relationship Id="rId156" Type="http://schemas.openxmlformats.org/officeDocument/2006/relationships/hyperlink" Target="https://www.portalvs.sk/regzam/detail/10617" TargetMode="External"/><Relationship Id="rId177" Type="http://schemas.openxmlformats.org/officeDocument/2006/relationships/hyperlink" Target="https://www.pf.ukf.sk/index.php/sk/organizacia-studia/pedagogicka-odborna-prax/44-oznamy/98-hodnotenie-vzdelavania-a-ucitelov-studentmi" TargetMode="External"/><Relationship Id="rId198" Type="http://schemas.openxmlformats.org/officeDocument/2006/relationships/hyperlink" Target="https://kis.ukf.sk/opacXE" TargetMode="External"/><Relationship Id="rId321" Type="http://schemas.openxmlformats.org/officeDocument/2006/relationships/fontTable" Target="fontTable.xml"/><Relationship Id="rId202" Type="http://schemas.openxmlformats.org/officeDocument/2006/relationships/hyperlink" Target="https://www.ukf.sk/intranet/vyrocne-spravy/73-moja-ukf/4353-vyrocne-spravy-za-rok-2020" TargetMode="External"/><Relationship Id="rId223" Type="http://schemas.openxmlformats.org/officeDocument/2006/relationships/hyperlink" Target="https://www.ukf.sk/intranet/vyrocne-spravy/73-moja-ukf/4353-vyrocne-spravy-za-rok-2020" TargetMode="External"/><Relationship Id="rId244" Type="http://schemas.openxmlformats.org/officeDocument/2006/relationships/hyperlink" Target="https://www.ukf.sk/fakulty-a-sucasti/studentske-centrum" TargetMode="External"/><Relationship Id="rId18" Type="http://schemas.openxmlformats.org/officeDocument/2006/relationships/hyperlink" Target="mailto:ezovinec@ukf.sk" TargetMode="External"/><Relationship Id="rId39" Type="http://schemas.openxmlformats.org/officeDocument/2006/relationships/hyperlink" Target="https://www.minedu.sk/pokyn-ministra-c-392017-ktorym-sa-vydavaju-profesijne-standardy-pre-jednotlive-kategorie-a-podkategorie-pedagogickych-zamestnancov-a-odbornych-zamestnancov-skol-a-skolskych-zariadeni/" TargetMode="External"/><Relationship Id="rId265" Type="http://schemas.openxmlformats.org/officeDocument/2006/relationships/hyperlink" Target="https://www.ukf.sk/medzinarodne-vztahy/dohody-o-spolupraci" TargetMode="External"/><Relationship Id="rId286" Type="http://schemas.openxmlformats.org/officeDocument/2006/relationships/hyperlink" Target="https://www.pf.ukf.sk/index.php/sk/44-oznamy/98-hodnotenie-vzdelavania-a-ucitelov-studentmi" TargetMode="External"/><Relationship Id="rId50" Type="http://schemas.openxmlformats.org/officeDocument/2006/relationships/hyperlink" Target="https://www.ukf.sk/granty/ine-mobilitne-programy/saia-n-o" TargetMode="External"/><Relationship Id="rId104" Type="http://schemas.openxmlformats.org/officeDocument/2006/relationships/hyperlink" Target="http://tz.ukf.sk/hs/?u=arecka" TargetMode="External"/><Relationship Id="rId125" Type="http://schemas.openxmlformats.org/officeDocument/2006/relationships/hyperlink" Target="https://www.ukf.sk/images/univerzita/Uradna_tabula/Vn&#250;torn&#233;_predpisy_2020/20_4_S_vydavanie-dokladov-o-absolvovani-studia.docx" TargetMode="External"/><Relationship Id="rId146" Type="http://schemas.openxmlformats.org/officeDocument/2006/relationships/hyperlink" Target="https://www.portalvs.sk/regzam/detail/10586" TargetMode="External"/><Relationship Id="rId167" Type="http://schemas.openxmlformats.org/officeDocument/2006/relationships/hyperlink" Target="mailto:rrosinsky@ukf.sk" TargetMode="External"/><Relationship Id="rId188" Type="http://schemas.openxmlformats.org/officeDocument/2006/relationships/hyperlink" Target="mailto:jbalazova@ukf.sk" TargetMode="External"/><Relationship Id="rId311" Type="http://schemas.openxmlformats.org/officeDocument/2006/relationships/hyperlink" Target="https://www.ukf.sk/intranet/vyrocne-spravy/73-moja-ukf/4353-vyrocne-spravy-za-rok-2020" TargetMode="External"/><Relationship Id="rId71" Type="http://schemas.openxmlformats.org/officeDocument/2006/relationships/hyperlink" Target="https://www.ukf.sk/images/univerzita/O_univerzite/2016-Eticky-kodex-UKF.pdf" TargetMode="External"/><Relationship Id="rId92" Type="http://schemas.openxmlformats.org/officeDocument/2006/relationships/hyperlink" Target="https://www.ukf.sk/studium/organizacia-studia/harmonogram-akademickeho-roka" TargetMode="External"/><Relationship Id="rId213" Type="http://schemas.openxmlformats.org/officeDocument/2006/relationships/hyperlink" Target="https://www.ukf.sk/helpdesk/elektronicka-posta" TargetMode="External"/><Relationship Id="rId234" Type="http://schemas.openxmlformats.org/officeDocument/2006/relationships/hyperlink" Target="http://www.upcnitra.sk/" TargetMode="External"/><Relationship Id="rId2" Type="http://schemas.openxmlformats.org/officeDocument/2006/relationships/numbering" Target="numbering.xml"/><Relationship Id="rId29" Type="http://schemas.openxmlformats.org/officeDocument/2006/relationships/hyperlink" Target="mailto:rdka.telekova@ukf.sk" TargetMode="External"/><Relationship Id="rId255" Type="http://schemas.openxmlformats.org/officeDocument/2006/relationships/hyperlink" Target="https://www.ukf.sk/studium/sluzby-studentom" TargetMode="External"/><Relationship Id="rId276" Type="http://schemas.openxmlformats.org/officeDocument/2006/relationships/hyperlink" Target="https://www.pf.ukf.sk/index.php/sk/organizacia-studia/pedagogicka-odborna-prax/44-oznamy/98-hodnotenie-vzdelavania-a-ucitelov-studentmi" TargetMode="External"/><Relationship Id="rId297" Type="http://schemas.openxmlformats.org/officeDocument/2006/relationships/hyperlink" Target="https://www.pf.ukf.sk/index.php/sk/organizacia-studia/pedagogicka-odborna-prax/44-oznamy/98-hodnotenie-vzdelavania-a-ucitelov-studentmi" TargetMode="External"/><Relationship Id="rId40" Type="http://schemas.openxmlformats.org/officeDocument/2006/relationships/hyperlink" Target="https://www.minedu.sk/pokyn-ministra-c-392017-ktorym-sa-vydavaju-profesijne-standardy-pre-jednotlive-kategorie-a-podkategorie-pedagogickych-zamestnancov-a-odbornych-zamestnancov-skol-a-skolskych-zariadeni/" TargetMode="External"/><Relationship Id="rId115" Type="http://schemas.openxmlformats.org/officeDocument/2006/relationships/hyperlink" Target="https://www.akademiapz.sk/sites/default/files/prevencia_odhalovanie_plagiatorstva.pdf" TargetMode="External"/><Relationship Id="rId136" Type="http://schemas.openxmlformats.org/officeDocument/2006/relationships/hyperlink" Target="https://www.portalvs.sk/regzam/detail/5955" TargetMode="External"/><Relationship Id="rId157" Type="http://schemas.openxmlformats.org/officeDocument/2006/relationships/hyperlink" Target="mailto:chatar@ukf.sk" TargetMode="External"/><Relationship Id="rId178" Type="http://schemas.openxmlformats.org/officeDocument/2006/relationships/hyperlink" Target="https://www.ukf.sk/intranet/vyrocne-spravy/73-moja-ukf/4353-vyrocne-spravy-za-rok-2020" TargetMode="External"/><Relationship Id="rId301" Type="http://schemas.openxmlformats.org/officeDocument/2006/relationships/hyperlink" Target="https://www.pf.ukf.sk/sk/prijimacie-konanie/moznosti-vysokoskolskeho-studia/21-studium/prijimacie-konanie/539-specialna-pedagogika-a-pedagogika-osob-s-poruchami-ucenia-2" TargetMode="External"/><Relationship Id="rId322" Type="http://schemas.openxmlformats.org/officeDocument/2006/relationships/theme" Target="theme/theme1.xml"/><Relationship Id="rId61" Type="http://schemas.openxmlformats.org/officeDocument/2006/relationships/hyperlink" Target="https://www.ukf.sk/granty/ine-mobilitne-programy/ivf" TargetMode="External"/><Relationship Id="rId82" Type="http://schemas.openxmlformats.org/officeDocument/2006/relationships/hyperlink" Target="https://www.pf.ukf.sk/index.php/sk/organizacia-studia/pedagogicka-odborna-prax/44-oznamy/98-hodnotenie-vzdelavania-a-ucitelov-studentmi" TargetMode="External"/><Relationship Id="rId199" Type="http://schemas.openxmlformats.org/officeDocument/2006/relationships/hyperlink" Target="https://www.pf.ukf.sk/index.php/sk/organizacia-studia/pedagogicka-odborna-prax/44-oznamy/98-hodnotenie-vzdelavania-a-ucitelov-studentmi" TargetMode="External"/><Relationship Id="rId203" Type="http://schemas.openxmlformats.org/officeDocument/2006/relationships/hyperlink" Target="https://kis.ukf.sk/opacXE?fn=*searchform&amp;pg=2&amp;fnd=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29901-8C27-44FC-95B5-AADE185BE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34</Pages>
  <Words>28950</Words>
  <Characters>165020</Characters>
  <Application>Microsoft Office Word</Application>
  <DocSecurity>0</DocSecurity>
  <Lines>1375</Lines>
  <Paragraphs>387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Lívia Fenyvesiová</cp:lastModifiedBy>
  <cp:revision>6</cp:revision>
  <cp:lastPrinted>2020-10-01T14:01:00Z</cp:lastPrinted>
  <dcterms:created xsi:type="dcterms:W3CDTF">2021-02-22T12:53:00Z</dcterms:created>
  <dcterms:modified xsi:type="dcterms:W3CDTF">2021-03-12T21:06:00Z</dcterms:modified>
</cp:coreProperties>
</file>