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1" w:rightFromText="141" w:horzAnchor="margin" w:tblpY="-1416"/>
        <w:tblW w:w="14034" w:type="dxa"/>
        <w:tblLayout w:type="fixed"/>
        <w:tblCellMar>
          <w:left w:w="70" w:type="dxa"/>
          <w:right w:w="70" w:type="dxa"/>
        </w:tblCellMar>
        <w:tblLook w:val="04A0" w:firstRow="1" w:lastRow="0" w:firstColumn="1" w:lastColumn="0" w:noHBand="0" w:noVBand="1"/>
      </w:tblPr>
      <w:tblGrid>
        <w:gridCol w:w="5529"/>
        <w:gridCol w:w="8505"/>
      </w:tblGrid>
      <w:tr w:rsidR="005677A6" w:rsidRPr="005677A6" w14:paraId="5F43532A" w14:textId="77777777" w:rsidTr="0A88D137">
        <w:trPr>
          <w:trHeight w:val="288"/>
        </w:trPr>
        <w:tc>
          <w:tcPr>
            <w:tcW w:w="5529" w:type="dxa"/>
            <w:tcBorders>
              <w:top w:val="nil"/>
              <w:left w:val="nil"/>
              <w:bottom w:val="nil"/>
              <w:right w:val="nil"/>
            </w:tcBorders>
            <w:shd w:val="clear" w:color="auto" w:fill="auto"/>
            <w:vAlign w:val="bottom"/>
          </w:tcPr>
          <w:p w14:paraId="6071714D" w14:textId="77777777" w:rsidR="005677A6" w:rsidRPr="005677A6" w:rsidRDefault="005677A6" w:rsidP="007B5021">
            <w:pPr>
              <w:spacing w:after="0" w:line="240" w:lineRule="auto"/>
              <w:rPr>
                <w:rFonts w:ascii="Calibri" w:eastAsia="Times New Roman" w:hAnsi="Calibri" w:cs="Calibri"/>
                <w:b/>
                <w:bCs/>
                <w:color w:val="000000"/>
                <w:lang w:eastAsia="sk-SK"/>
              </w:rPr>
            </w:pPr>
          </w:p>
        </w:tc>
        <w:tc>
          <w:tcPr>
            <w:tcW w:w="8505" w:type="dxa"/>
            <w:tcBorders>
              <w:top w:val="nil"/>
              <w:left w:val="nil"/>
              <w:bottom w:val="nil"/>
              <w:right w:val="nil"/>
            </w:tcBorders>
            <w:shd w:val="clear" w:color="auto" w:fill="auto"/>
            <w:noWrap/>
            <w:vAlign w:val="bottom"/>
          </w:tcPr>
          <w:p w14:paraId="7B149274" w14:textId="77777777" w:rsidR="005677A6" w:rsidRPr="005677A6" w:rsidRDefault="005677A6" w:rsidP="007B5021">
            <w:pPr>
              <w:spacing w:after="0" w:line="240" w:lineRule="auto"/>
              <w:rPr>
                <w:rFonts w:ascii="Calibri" w:eastAsia="Times New Roman" w:hAnsi="Calibri" w:cs="Calibri"/>
                <w:b/>
                <w:bCs/>
                <w:color w:val="000000"/>
                <w:lang w:eastAsia="sk-SK"/>
              </w:rPr>
            </w:pPr>
          </w:p>
        </w:tc>
      </w:tr>
      <w:tr w:rsidR="005677A6" w:rsidRPr="003A6E64" w14:paraId="13C3ACCA" w14:textId="77777777" w:rsidTr="0A88D137">
        <w:trPr>
          <w:trHeight w:val="288"/>
        </w:trPr>
        <w:tc>
          <w:tcPr>
            <w:tcW w:w="5529" w:type="dxa"/>
            <w:tcBorders>
              <w:top w:val="nil"/>
              <w:left w:val="nil"/>
              <w:bottom w:val="nil"/>
              <w:right w:val="nil"/>
            </w:tcBorders>
            <w:shd w:val="clear" w:color="auto" w:fill="auto"/>
            <w:vAlign w:val="bottom"/>
            <w:hideMark/>
          </w:tcPr>
          <w:p w14:paraId="38F01D5F" w14:textId="77777777" w:rsidR="005677A6" w:rsidRPr="003A6E64" w:rsidRDefault="005677A6" w:rsidP="007B5021">
            <w:pPr>
              <w:spacing w:after="0" w:line="240" w:lineRule="auto"/>
              <w:rPr>
                <w:rFonts w:ascii="Calibri" w:eastAsia="Times New Roman" w:hAnsi="Calibri" w:cs="Calibri"/>
                <w:b/>
                <w:bCs/>
                <w:color w:val="000000"/>
                <w:sz w:val="24"/>
                <w:szCs w:val="24"/>
                <w:lang w:eastAsia="sk-SK"/>
              </w:rPr>
            </w:pPr>
            <w:r w:rsidRPr="003A6E64">
              <w:rPr>
                <w:rFonts w:ascii="Calibri" w:eastAsia="Times New Roman" w:hAnsi="Calibri" w:cs="Calibri"/>
                <w:b/>
                <w:bCs/>
                <w:color w:val="000000"/>
                <w:sz w:val="24"/>
                <w:szCs w:val="24"/>
                <w:lang w:eastAsia="sk-SK"/>
              </w:rPr>
              <w:t xml:space="preserve">Opis študijného programu </w:t>
            </w:r>
          </w:p>
        </w:tc>
        <w:tc>
          <w:tcPr>
            <w:tcW w:w="8505" w:type="dxa"/>
            <w:tcBorders>
              <w:top w:val="nil"/>
              <w:left w:val="nil"/>
              <w:bottom w:val="nil"/>
              <w:right w:val="nil"/>
            </w:tcBorders>
            <w:shd w:val="clear" w:color="auto" w:fill="auto"/>
            <w:noWrap/>
            <w:vAlign w:val="bottom"/>
            <w:hideMark/>
          </w:tcPr>
          <w:p w14:paraId="6EA38F77" w14:textId="77777777" w:rsidR="005677A6" w:rsidRPr="003A6E64" w:rsidRDefault="005677A6" w:rsidP="007B5021">
            <w:pPr>
              <w:spacing w:after="0" w:line="240" w:lineRule="auto"/>
              <w:rPr>
                <w:rFonts w:ascii="Calibri" w:eastAsia="Times New Roman" w:hAnsi="Calibri" w:cs="Calibri"/>
                <w:b/>
                <w:bCs/>
                <w:color w:val="000000"/>
                <w:sz w:val="24"/>
                <w:szCs w:val="24"/>
                <w:lang w:eastAsia="sk-SK"/>
              </w:rPr>
            </w:pPr>
          </w:p>
        </w:tc>
      </w:tr>
      <w:tr w:rsidR="005677A6" w:rsidRPr="003A6E64" w14:paraId="30A116BB" w14:textId="77777777" w:rsidTr="0A88D137">
        <w:trPr>
          <w:trHeight w:val="288"/>
        </w:trPr>
        <w:tc>
          <w:tcPr>
            <w:tcW w:w="5529" w:type="dxa"/>
            <w:tcBorders>
              <w:top w:val="nil"/>
              <w:left w:val="nil"/>
              <w:bottom w:val="nil"/>
              <w:right w:val="nil"/>
            </w:tcBorders>
            <w:shd w:val="clear" w:color="auto" w:fill="auto"/>
            <w:vAlign w:val="bottom"/>
            <w:hideMark/>
          </w:tcPr>
          <w:p w14:paraId="54C86BDE" w14:textId="77777777" w:rsidR="005677A6" w:rsidRPr="003A6E64" w:rsidRDefault="005677A6" w:rsidP="007B5021">
            <w:pPr>
              <w:spacing w:after="0" w:line="240" w:lineRule="auto"/>
              <w:rPr>
                <w:rFonts w:ascii="Times New Roman" w:eastAsia="Times New Roman" w:hAnsi="Times New Roman" w:cs="Times New Roman"/>
                <w:sz w:val="20"/>
                <w:szCs w:val="20"/>
                <w:lang w:eastAsia="sk-SK"/>
              </w:rPr>
            </w:pPr>
          </w:p>
        </w:tc>
        <w:tc>
          <w:tcPr>
            <w:tcW w:w="8505" w:type="dxa"/>
            <w:tcBorders>
              <w:top w:val="nil"/>
              <w:left w:val="nil"/>
              <w:bottom w:val="nil"/>
              <w:right w:val="nil"/>
            </w:tcBorders>
            <w:shd w:val="clear" w:color="auto" w:fill="auto"/>
            <w:noWrap/>
            <w:vAlign w:val="bottom"/>
            <w:hideMark/>
          </w:tcPr>
          <w:p w14:paraId="27DEFD1D" w14:textId="77777777" w:rsidR="005677A6" w:rsidRPr="003A6E64" w:rsidRDefault="005677A6" w:rsidP="007B5021">
            <w:pPr>
              <w:spacing w:after="0" w:line="240" w:lineRule="auto"/>
              <w:ind w:left="-1534" w:firstLine="425"/>
              <w:rPr>
                <w:rFonts w:ascii="Times New Roman" w:eastAsia="Times New Roman" w:hAnsi="Times New Roman" w:cs="Times New Roman"/>
                <w:sz w:val="20"/>
                <w:szCs w:val="20"/>
                <w:lang w:eastAsia="sk-SK"/>
              </w:rPr>
            </w:pPr>
          </w:p>
        </w:tc>
      </w:tr>
      <w:tr w:rsidR="005677A6" w:rsidRPr="003A6E64" w14:paraId="6A5A57E7" w14:textId="77777777" w:rsidTr="0A88D137">
        <w:trPr>
          <w:trHeight w:val="288"/>
        </w:trPr>
        <w:tc>
          <w:tcPr>
            <w:tcW w:w="552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hideMark/>
          </w:tcPr>
          <w:p w14:paraId="2EF1CB91" w14:textId="77777777" w:rsidR="005677A6" w:rsidRPr="003A6E64" w:rsidRDefault="005677A6" w:rsidP="007B5021">
            <w:pPr>
              <w:spacing w:after="0" w:line="240" w:lineRule="auto"/>
              <w:rPr>
                <w:rFonts w:ascii="Calibri" w:eastAsia="Times New Roman" w:hAnsi="Calibri" w:cs="Calibri"/>
                <w:b/>
                <w:bCs/>
                <w:color w:val="000000"/>
                <w:lang w:eastAsia="sk-SK"/>
              </w:rPr>
            </w:pPr>
            <w:r w:rsidRPr="003A6E64">
              <w:rPr>
                <w:rFonts w:ascii="Calibri" w:eastAsia="Times New Roman" w:hAnsi="Calibri" w:cs="Calibri"/>
                <w:b/>
                <w:bCs/>
                <w:color w:val="000000"/>
                <w:lang w:eastAsia="sk-SK"/>
              </w:rPr>
              <w:t>Názov vysokej školy:</w:t>
            </w:r>
          </w:p>
        </w:tc>
        <w:tc>
          <w:tcPr>
            <w:tcW w:w="8505" w:type="dxa"/>
            <w:tcBorders>
              <w:top w:val="single" w:sz="4" w:space="0" w:color="auto"/>
              <w:left w:val="nil"/>
              <w:bottom w:val="single" w:sz="4" w:space="0" w:color="auto"/>
              <w:right w:val="single" w:sz="4" w:space="0" w:color="auto"/>
            </w:tcBorders>
            <w:shd w:val="clear" w:color="auto" w:fill="auto"/>
            <w:noWrap/>
            <w:vAlign w:val="bottom"/>
            <w:hideMark/>
          </w:tcPr>
          <w:p w14:paraId="0D1B4608" w14:textId="77777777" w:rsidR="005677A6" w:rsidRPr="003A6E64" w:rsidRDefault="005677A6" w:rsidP="007B5021">
            <w:pPr>
              <w:spacing w:after="0" w:line="240" w:lineRule="auto"/>
              <w:rPr>
                <w:rFonts w:ascii="Calibri" w:eastAsia="Times New Roman" w:hAnsi="Calibri" w:cs="Calibri"/>
                <w:color w:val="000000"/>
                <w:lang w:eastAsia="sk-SK"/>
              </w:rPr>
            </w:pPr>
            <w:r w:rsidRPr="003A6E64">
              <w:rPr>
                <w:rFonts w:ascii="Calibri" w:eastAsia="Times New Roman" w:hAnsi="Calibri" w:cs="Calibri"/>
                <w:color w:val="000000"/>
                <w:lang w:eastAsia="sk-SK"/>
              </w:rPr>
              <w:t>Trnavská univerzita v Trnave</w:t>
            </w:r>
          </w:p>
        </w:tc>
      </w:tr>
      <w:tr w:rsidR="005677A6" w:rsidRPr="003A6E64" w14:paraId="3BA62B0B" w14:textId="77777777" w:rsidTr="0A88D137">
        <w:trPr>
          <w:trHeight w:val="288"/>
        </w:trPr>
        <w:tc>
          <w:tcPr>
            <w:tcW w:w="5529" w:type="dxa"/>
            <w:tcBorders>
              <w:top w:val="nil"/>
              <w:left w:val="single" w:sz="4" w:space="0" w:color="auto"/>
              <w:bottom w:val="single" w:sz="4" w:space="0" w:color="auto"/>
              <w:right w:val="single" w:sz="4" w:space="0" w:color="auto"/>
            </w:tcBorders>
            <w:shd w:val="clear" w:color="auto" w:fill="BFBFBF" w:themeFill="background1" w:themeFillShade="BF"/>
            <w:vAlign w:val="bottom"/>
            <w:hideMark/>
          </w:tcPr>
          <w:p w14:paraId="26EB1F32" w14:textId="77777777" w:rsidR="005677A6" w:rsidRPr="003A6E64" w:rsidRDefault="005677A6" w:rsidP="007B5021">
            <w:pPr>
              <w:spacing w:after="0" w:line="240" w:lineRule="auto"/>
              <w:rPr>
                <w:rFonts w:ascii="Calibri" w:eastAsia="Times New Roman" w:hAnsi="Calibri" w:cs="Calibri"/>
                <w:b/>
                <w:bCs/>
                <w:color w:val="000000"/>
                <w:lang w:eastAsia="sk-SK"/>
              </w:rPr>
            </w:pPr>
            <w:r w:rsidRPr="003A6E64">
              <w:rPr>
                <w:rFonts w:ascii="Calibri" w:eastAsia="Times New Roman" w:hAnsi="Calibri" w:cs="Calibri"/>
                <w:b/>
                <w:bCs/>
                <w:color w:val="000000"/>
                <w:lang w:eastAsia="sk-SK"/>
              </w:rPr>
              <w:t>Sídlo vysokej školy:</w:t>
            </w:r>
          </w:p>
        </w:tc>
        <w:tc>
          <w:tcPr>
            <w:tcW w:w="8505" w:type="dxa"/>
            <w:tcBorders>
              <w:top w:val="nil"/>
              <w:left w:val="nil"/>
              <w:bottom w:val="single" w:sz="4" w:space="0" w:color="auto"/>
              <w:right w:val="single" w:sz="4" w:space="0" w:color="auto"/>
            </w:tcBorders>
            <w:shd w:val="clear" w:color="auto" w:fill="auto"/>
            <w:noWrap/>
            <w:vAlign w:val="bottom"/>
            <w:hideMark/>
          </w:tcPr>
          <w:p w14:paraId="251898AF" w14:textId="77777777" w:rsidR="005677A6" w:rsidRPr="003A6E64" w:rsidRDefault="005677A6" w:rsidP="007B5021">
            <w:pPr>
              <w:spacing w:after="0" w:line="240" w:lineRule="auto"/>
              <w:rPr>
                <w:rFonts w:ascii="Calibri" w:eastAsia="Times New Roman" w:hAnsi="Calibri" w:cs="Calibri"/>
                <w:color w:val="000000"/>
                <w:lang w:eastAsia="sk-SK"/>
              </w:rPr>
            </w:pPr>
            <w:r w:rsidRPr="003A6E64">
              <w:rPr>
                <w:rFonts w:ascii="Calibri" w:eastAsia="Times New Roman" w:hAnsi="Calibri" w:cs="Calibri"/>
                <w:color w:val="000000"/>
                <w:lang w:eastAsia="sk-SK"/>
              </w:rPr>
              <w:t>Hornopotočná 23, 918 43 Trnava</w:t>
            </w:r>
          </w:p>
        </w:tc>
      </w:tr>
      <w:tr w:rsidR="005677A6" w:rsidRPr="003A6E64" w14:paraId="7AEE2D26" w14:textId="77777777" w:rsidTr="0A88D137">
        <w:trPr>
          <w:trHeight w:val="288"/>
        </w:trPr>
        <w:tc>
          <w:tcPr>
            <w:tcW w:w="5529" w:type="dxa"/>
            <w:tcBorders>
              <w:top w:val="nil"/>
              <w:left w:val="single" w:sz="4" w:space="0" w:color="auto"/>
              <w:bottom w:val="single" w:sz="4" w:space="0" w:color="auto"/>
              <w:right w:val="single" w:sz="4" w:space="0" w:color="auto"/>
            </w:tcBorders>
            <w:shd w:val="clear" w:color="auto" w:fill="BFBFBF" w:themeFill="background1" w:themeFillShade="BF"/>
            <w:vAlign w:val="bottom"/>
            <w:hideMark/>
          </w:tcPr>
          <w:p w14:paraId="70CE2B0C" w14:textId="77777777" w:rsidR="005677A6" w:rsidRPr="003A6E64" w:rsidRDefault="005677A6" w:rsidP="007B5021">
            <w:pPr>
              <w:spacing w:after="0" w:line="240" w:lineRule="auto"/>
              <w:rPr>
                <w:rFonts w:ascii="Calibri" w:eastAsia="Times New Roman" w:hAnsi="Calibri" w:cs="Calibri"/>
                <w:b/>
                <w:bCs/>
                <w:color w:val="000000"/>
                <w:lang w:eastAsia="sk-SK"/>
              </w:rPr>
            </w:pPr>
            <w:r w:rsidRPr="003A6E64">
              <w:rPr>
                <w:rFonts w:ascii="Calibri" w:eastAsia="Times New Roman" w:hAnsi="Calibri" w:cs="Calibri"/>
                <w:b/>
                <w:bCs/>
                <w:color w:val="000000"/>
                <w:lang w:eastAsia="sk-SK"/>
              </w:rPr>
              <w:t>Identifikačné číslo vysokej školy:</w:t>
            </w:r>
          </w:p>
        </w:tc>
        <w:tc>
          <w:tcPr>
            <w:tcW w:w="8505" w:type="dxa"/>
            <w:tcBorders>
              <w:top w:val="nil"/>
              <w:left w:val="nil"/>
              <w:bottom w:val="nil"/>
              <w:right w:val="nil"/>
            </w:tcBorders>
            <w:shd w:val="clear" w:color="auto" w:fill="auto"/>
            <w:noWrap/>
            <w:vAlign w:val="bottom"/>
            <w:hideMark/>
          </w:tcPr>
          <w:p w14:paraId="30565456" w14:textId="77777777" w:rsidR="005677A6" w:rsidRPr="003A6E64" w:rsidRDefault="005677A6" w:rsidP="007B5021">
            <w:pPr>
              <w:spacing w:after="0" w:line="240" w:lineRule="auto"/>
              <w:rPr>
                <w:rFonts w:ascii="Calibri" w:eastAsia="Times New Roman" w:hAnsi="Calibri" w:cs="Calibri"/>
                <w:color w:val="000000"/>
                <w:lang w:eastAsia="sk-SK"/>
              </w:rPr>
            </w:pPr>
            <w:r w:rsidRPr="003A6E64">
              <w:rPr>
                <w:rFonts w:ascii="Calibri" w:eastAsia="Times New Roman" w:hAnsi="Calibri" w:cs="Calibri"/>
                <w:color w:val="000000"/>
                <w:lang w:eastAsia="sk-SK"/>
              </w:rPr>
              <w:t>318 25 249</w:t>
            </w:r>
          </w:p>
        </w:tc>
      </w:tr>
      <w:tr w:rsidR="005677A6" w:rsidRPr="003A6E64" w14:paraId="12B09314" w14:textId="77777777" w:rsidTr="0A88D137">
        <w:trPr>
          <w:trHeight w:val="288"/>
        </w:trPr>
        <w:tc>
          <w:tcPr>
            <w:tcW w:w="5529" w:type="dxa"/>
            <w:tcBorders>
              <w:top w:val="nil"/>
              <w:left w:val="single" w:sz="4" w:space="0" w:color="auto"/>
              <w:bottom w:val="single" w:sz="4" w:space="0" w:color="auto"/>
              <w:right w:val="single" w:sz="4" w:space="0" w:color="auto"/>
            </w:tcBorders>
            <w:shd w:val="clear" w:color="auto" w:fill="BFBFBF" w:themeFill="background1" w:themeFillShade="BF"/>
            <w:vAlign w:val="bottom"/>
            <w:hideMark/>
          </w:tcPr>
          <w:p w14:paraId="1E46F6B4" w14:textId="77777777" w:rsidR="005677A6" w:rsidRPr="003A6E64" w:rsidRDefault="005677A6" w:rsidP="007B5021">
            <w:pPr>
              <w:spacing w:after="0" w:line="240" w:lineRule="auto"/>
              <w:rPr>
                <w:rFonts w:ascii="Calibri" w:eastAsia="Times New Roman" w:hAnsi="Calibri" w:cs="Calibri"/>
                <w:b/>
                <w:bCs/>
                <w:color w:val="000000"/>
                <w:lang w:eastAsia="sk-SK"/>
              </w:rPr>
            </w:pPr>
            <w:r w:rsidRPr="003A6E64">
              <w:rPr>
                <w:rFonts w:ascii="Calibri" w:eastAsia="Times New Roman" w:hAnsi="Calibri" w:cs="Calibri"/>
                <w:b/>
                <w:bCs/>
                <w:color w:val="000000"/>
                <w:lang w:eastAsia="sk-SK"/>
              </w:rPr>
              <w:t>Názov fakulty:</w:t>
            </w:r>
          </w:p>
        </w:tc>
        <w:tc>
          <w:tcPr>
            <w:tcW w:w="8505" w:type="dxa"/>
            <w:tcBorders>
              <w:top w:val="single" w:sz="4" w:space="0" w:color="auto"/>
              <w:left w:val="nil"/>
              <w:bottom w:val="single" w:sz="4" w:space="0" w:color="auto"/>
              <w:right w:val="single" w:sz="4" w:space="0" w:color="auto"/>
            </w:tcBorders>
            <w:shd w:val="clear" w:color="auto" w:fill="auto"/>
            <w:noWrap/>
            <w:vAlign w:val="bottom"/>
            <w:hideMark/>
          </w:tcPr>
          <w:p w14:paraId="23732073" w14:textId="0E9D5F92" w:rsidR="005677A6" w:rsidRPr="003A6E64" w:rsidRDefault="008C5684" w:rsidP="007B5021">
            <w:pPr>
              <w:spacing w:after="0" w:line="240" w:lineRule="auto"/>
              <w:rPr>
                <w:rFonts w:ascii="Calibri" w:eastAsia="Times New Roman" w:hAnsi="Calibri" w:cs="Calibri"/>
                <w:color w:val="000000"/>
                <w:lang w:eastAsia="sk-SK"/>
              </w:rPr>
            </w:pPr>
            <w:r w:rsidRPr="003A6E64">
              <w:rPr>
                <w:rFonts w:ascii="Calibri" w:eastAsia="Times New Roman" w:hAnsi="Calibri" w:cs="Calibri"/>
                <w:color w:val="000000"/>
                <w:lang w:eastAsia="sk-SK"/>
              </w:rPr>
              <w:t>Filozofická</w:t>
            </w:r>
            <w:r w:rsidR="00BE1B76">
              <w:rPr>
                <w:rFonts w:ascii="Calibri" w:eastAsia="Times New Roman" w:hAnsi="Calibri" w:cs="Calibri"/>
                <w:color w:val="000000"/>
                <w:lang w:eastAsia="sk-SK"/>
              </w:rPr>
              <w:t xml:space="preserve"> fakulta</w:t>
            </w:r>
          </w:p>
        </w:tc>
      </w:tr>
      <w:tr w:rsidR="005677A6" w:rsidRPr="003A6E64" w14:paraId="6A51CA35" w14:textId="77777777" w:rsidTr="0A88D137">
        <w:trPr>
          <w:trHeight w:val="288"/>
        </w:trPr>
        <w:tc>
          <w:tcPr>
            <w:tcW w:w="5529" w:type="dxa"/>
            <w:tcBorders>
              <w:top w:val="nil"/>
              <w:left w:val="single" w:sz="4" w:space="0" w:color="auto"/>
              <w:bottom w:val="single" w:sz="4" w:space="0" w:color="auto"/>
              <w:right w:val="single" w:sz="4" w:space="0" w:color="auto"/>
            </w:tcBorders>
            <w:shd w:val="clear" w:color="auto" w:fill="BFBFBF" w:themeFill="background1" w:themeFillShade="BF"/>
            <w:vAlign w:val="bottom"/>
            <w:hideMark/>
          </w:tcPr>
          <w:p w14:paraId="1B071BB1" w14:textId="77777777" w:rsidR="005677A6" w:rsidRPr="003A6E64" w:rsidRDefault="005677A6" w:rsidP="007B5021">
            <w:pPr>
              <w:spacing w:after="0" w:line="240" w:lineRule="auto"/>
              <w:rPr>
                <w:rFonts w:ascii="Calibri" w:eastAsia="Times New Roman" w:hAnsi="Calibri" w:cs="Calibri"/>
                <w:b/>
                <w:bCs/>
                <w:color w:val="000000"/>
                <w:lang w:eastAsia="sk-SK"/>
              </w:rPr>
            </w:pPr>
            <w:r w:rsidRPr="003A6E64">
              <w:rPr>
                <w:rFonts w:ascii="Calibri" w:eastAsia="Times New Roman" w:hAnsi="Calibri" w:cs="Calibri"/>
                <w:b/>
                <w:bCs/>
                <w:color w:val="000000"/>
                <w:lang w:eastAsia="sk-SK"/>
              </w:rPr>
              <w:t>Sídlo fakulty:</w:t>
            </w:r>
          </w:p>
        </w:tc>
        <w:tc>
          <w:tcPr>
            <w:tcW w:w="8505" w:type="dxa"/>
            <w:tcBorders>
              <w:top w:val="nil"/>
              <w:left w:val="nil"/>
              <w:bottom w:val="single" w:sz="4" w:space="0" w:color="auto"/>
              <w:right w:val="single" w:sz="4" w:space="0" w:color="auto"/>
            </w:tcBorders>
            <w:shd w:val="clear" w:color="auto" w:fill="auto"/>
            <w:noWrap/>
            <w:vAlign w:val="bottom"/>
            <w:hideMark/>
          </w:tcPr>
          <w:p w14:paraId="7ABE1C54" w14:textId="02473F5A" w:rsidR="005677A6" w:rsidRPr="003A6E64" w:rsidRDefault="008C5684" w:rsidP="007B5021">
            <w:pPr>
              <w:spacing w:after="0" w:line="240" w:lineRule="auto"/>
              <w:rPr>
                <w:rFonts w:ascii="Calibri" w:eastAsia="Times New Roman" w:hAnsi="Calibri" w:cs="Calibri"/>
                <w:color w:val="000000"/>
                <w:lang w:eastAsia="sk-SK"/>
              </w:rPr>
            </w:pPr>
            <w:r w:rsidRPr="003A6E64">
              <w:rPr>
                <w:rFonts w:ascii="Calibri" w:eastAsia="Times New Roman" w:hAnsi="Calibri" w:cs="Calibri"/>
                <w:color w:val="000000"/>
                <w:lang w:eastAsia="sk-SK"/>
              </w:rPr>
              <w:t>Hornopotočná 23</w:t>
            </w:r>
            <w:r w:rsidR="005677A6" w:rsidRPr="003A6E64">
              <w:rPr>
                <w:rFonts w:ascii="Calibri" w:eastAsia="Times New Roman" w:hAnsi="Calibri" w:cs="Calibri"/>
                <w:color w:val="000000"/>
                <w:lang w:eastAsia="sk-SK"/>
              </w:rPr>
              <w:t>, 918 43 Trnava</w:t>
            </w:r>
          </w:p>
        </w:tc>
      </w:tr>
      <w:tr w:rsidR="005677A6" w:rsidRPr="003A6E64" w14:paraId="1FA3875D" w14:textId="77777777" w:rsidTr="0A88D137">
        <w:trPr>
          <w:trHeight w:val="288"/>
        </w:trPr>
        <w:tc>
          <w:tcPr>
            <w:tcW w:w="5529" w:type="dxa"/>
            <w:tcBorders>
              <w:top w:val="nil"/>
              <w:left w:val="nil"/>
              <w:bottom w:val="nil"/>
              <w:right w:val="nil"/>
            </w:tcBorders>
            <w:shd w:val="clear" w:color="auto" w:fill="auto"/>
            <w:vAlign w:val="bottom"/>
            <w:hideMark/>
          </w:tcPr>
          <w:p w14:paraId="5EC751A8" w14:textId="77777777" w:rsidR="005677A6" w:rsidRPr="003A6E64" w:rsidRDefault="005677A6" w:rsidP="007B5021">
            <w:pPr>
              <w:spacing w:after="0" w:line="240" w:lineRule="auto"/>
              <w:rPr>
                <w:rFonts w:ascii="Calibri" w:eastAsia="Times New Roman" w:hAnsi="Calibri" w:cs="Calibri"/>
                <w:color w:val="000000"/>
                <w:lang w:eastAsia="sk-SK"/>
              </w:rPr>
            </w:pPr>
          </w:p>
        </w:tc>
        <w:tc>
          <w:tcPr>
            <w:tcW w:w="8505" w:type="dxa"/>
            <w:tcBorders>
              <w:top w:val="nil"/>
              <w:left w:val="nil"/>
              <w:bottom w:val="nil"/>
              <w:right w:val="nil"/>
            </w:tcBorders>
            <w:shd w:val="clear" w:color="auto" w:fill="auto"/>
            <w:noWrap/>
            <w:vAlign w:val="bottom"/>
            <w:hideMark/>
          </w:tcPr>
          <w:p w14:paraId="1F948448" w14:textId="77777777" w:rsidR="005677A6" w:rsidRPr="003A6E64" w:rsidRDefault="005677A6" w:rsidP="007B5021">
            <w:pPr>
              <w:spacing w:after="0" w:line="240" w:lineRule="auto"/>
              <w:rPr>
                <w:rFonts w:ascii="Times New Roman" w:eastAsia="Times New Roman" w:hAnsi="Times New Roman" w:cs="Times New Roman"/>
                <w:sz w:val="20"/>
                <w:szCs w:val="20"/>
                <w:lang w:eastAsia="sk-SK"/>
              </w:rPr>
            </w:pPr>
          </w:p>
        </w:tc>
      </w:tr>
      <w:tr w:rsidR="005677A6" w:rsidRPr="003A6E64" w14:paraId="221DDE92" w14:textId="77777777" w:rsidTr="0A88D137">
        <w:trPr>
          <w:trHeight w:val="288"/>
        </w:trPr>
        <w:tc>
          <w:tcPr>
            <w:tcW w:w="552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F8CC004" w14:textId="77777777" w:rsidR="005677A6" w:rsidRPr="003A6E64" w:rsidRDefault="005677A6" w:rsidP="007B5021">
            <w:pPr>
              <w:spacing w:after="0" w:line="240" w:lineRule="auto"/>
              <w:rPr>
                <w:rFonts w:ascii="Calibri" w:eastAsia="Times New Roman" w:hAnsi="Calibri" w:cs="Calibri"/>
                <w:color w:val="000000"/>
                <w:lang w:eastAsia="sk-SK"/>
              </w:rPr>
            </w:pPr>
            <w:r w:rsidRPr="003A6E64">
              <w:rPr>
                <w:rFonts w:ascii="Calibri" w:eastAsia="Times New Roman" w:hAnsi="Calibri" w:cs="Calibri"/>
                <w:color w:val="000000"/>
                <w:lang w:eastAsia="sk-SK"/>
              </w:rPr>
              <w:t xml:space="preserve">Orgán vysokej školy na schvaľovanie študijného programu:  </w:t>
            </w:r>
          </w:p>
        </w:tc>
        <w:tc>
          <w:tcPr>
            <w:tcW w:w="8505" w:type="dxa"/>
            <w:tcBorders>
              <w:top w:val="single" w:sz="4" w:space="0" w:color="auto"/>
              <w:left w:val="nil"/>
              <w:bottom w:val="single" w:sz="4" w:space="0" w:color="auto"/>
              <w:right w:val="single" w:sz="4" w:space="0" w:color="auto"/>
            </w:tcBorders>
            <w:shd w:val="clear" w:color="auto" w:fill="auto"/>
            <w:noWrap/>
            <w:vAlign w:val="bottom"/>
            <w:hideMark/>
          </w:tcPr>
          <w:p w14:paraId="35AF535D" w14:textId="77777777" w:rsidR="005677A6" w:rsidRPr="003A6E64" w:rsidRDefault="005677A6" w:rsidP="007B5021">
            <w:pPr>
              <w:spacing w:after="0" w:line="240" w:lineRule="auto"/>
              <w:rPr>
                <w:rFonts w:ascii="Calibri" w:eastAsia="Times New Roman" w:hAnsi="Calibri" w:cs="Calibri"/>
                <w:color w:val="000000"/>
                <w:lang w:eastAsia="sk-SK"/>
              </w:rPr>
            </w:pPr>
            <w:r w:rsidRPr="003A6E64">
              <w:rPr>
                <w:rFonts w:ascii="Calibri" w:eastAsia="Times New Roman" w:hAnsi="Calibri" w:cs="Calibri"/>
                <w:color w:val="000000"/>
                <w:lang w:eastAsia="sk-SK"/>
              </w:rPr>
              <w:t xml:space="preserve">Rada pre vnútorné hodnotenie kvality VŠ vzdelávania </w:t>
            </w:r>
          </w:p>
        </w:tc>
      </w:tr>
      <w:tr w:rsidR="005677A6" w:rsidRPr="003A6E64" w14:paraId="1DC86DDC" w14:textId="77777777" w:rsidTr="0A88D137">
        <w:trPr>
          <w:trHeight w:val="288"/>
        </w:trPr>
        <w:tc>
          <w:tcPr>
            <w:tcW w:w="5529" w:type="dxa"/>
            <w:tcBorders>
              <w:top w:val="nil"/>
              <w:left w:val="single" w:sz="4" w:space="0" w:color="auto"/>
              <w:bottom w:val="single" w:sz="4" w:space="0" w:color="auto"/>
              <w:right w:val="single" w:sz="4" w:space="0" w:color="auto"/>
            </w:tcBorders>
            <w:shd w:val="clear" w:color="auto" w:fill="auto"/>
            <w:vAlign w:val="bottom"/>
            <w:hideMark/>
          </w:tcPr>
          <w:p w14:paraId="6EF03AF6" w14:textId="77777777" w:rsidR="005677A6" w:rsidRPr="003A6E64" w:rsidRDefault="005677A6" w:rsidP="007B5021">
            <w:pPr>
              <w:spacing w:after="0" w:line="240" w:lineRule="auto"/>
              <w:rPr>
                <w:rFonts w:ascii="Calibri" w:eastAsia="Times New Roman" w:hAnsi="Calibri" w:cs="Calibri"/>
                <w:color w:val="000000"/>
                <w:lang w:eastAsia="sk-SK"/>
              </w:rPr>
            </w:pPr>
            <w:r w:rsidRPr="003A6E64">
              <w:rPr>
                <w:rFonts w:ascii="Calibri" w:eastAsia="Times New Roman" w:hAnsi="Calibri" w:cs="Calibri"/>
                <w:color w:val="000000"/>
                <w:lang w:eastAsia="sk-SK"/>
              </w:rPr>
              <w:t xml:space="preserve">Dátum schválenia študijného programu alebo úpravy študijného programu: </w:t>
            </w:r>
          </w:p>
        </w:tc>
        <w:tc>
          <w:tcPr>
            <w:tcW w:w="8505" w:type="dxa"/>
            <w:tcBorders>
              <w:top w:val="nil"/>
              <w:left w:val="nil"/>
              <w:bottom w:val="single" w:sz="4" w:space="0" w:color="auto"/>
              <w:right w:val="single" w:sz="4" w:space="0" w:color="auto"/>
            </w:tcBorders>
            <w:shd w:val="clear" w:color="auto" w:fill="auto"/>
            <w:noWrap/>
            <w:vAlign w:val="bottom"/>
          </w:tcPr>
          <w:p w14:paraId="1112EADA" w14:textId="63B030A6" w:rsidR="005677A6" w:rsidRPr="003A6E64" w:rsidRDefault="005677A6" w:rsidP="007B5021">
            <w:pPr>
              <w:spacing w:after="0" w:line="240" w:lineRule="auto"/>
              <w:rPr>
                <w:rFonts w:ascii="Calibri" w:eastAsia="Times New Roman" w:hAnsi="Calibri" w:cs="Calibri"/>
                <w:color w:val="000000"/>
                <w:lang w:eastAsia="sk-SK"/>
              </w:rPr>
            </w:pPr>
          </w:p>
        </w:tc>
      </w:tr>
      <w:tr w:rsidR="005677A6" w:rsidRPr="003A6E64" w14:paraId="78D8A2A5" w14:textId="77777777" w:rsidTr="0A88D137">
        <w:trPr>
          <w:trHeight w:val="288"/>
        </w:trPr>
        <w:tc>
          <w:tcPr>
            <w:tcW w:w="5529" w:type="dxa"/>
            <w:tcBorders>
              <w:top w:val="nil"/>
              <w:left w:val="single" w:sz="4" w:space="0" w:color="auto"/>
              <w:bottom w:val="single" w:sz="4" w:space="0" w:color="auto"/>
              <w:right w:val="single" w:sz="4" w:space="0" w:color="auto"/>
            </w:tcBorders>
            <w:shd w:val="clear" w:color="auto" w:fill="auto"/>
            <w:vAlign w:val="bottom"/>
            <w:hideMark/>
          </w:tcPr>
          <w:p w14:paraId="2D2B6165" w14:textId="77777777" w:rsidR="005677A6" w:rsidRPr="003A6E64" w:rsidRDefault="005677A6" w:rsidP="007B5021">
            <w:pPr>
              <w:spacing w:after="0" w:line="240" w:lineRule="auto"/>
              <w:rPr>
                <w:rFonts w:ascii="Calibri" w:eastAsia="Times New Roman" w:hAnsi="Calibri" w:cs="Calibri"/>
                <w:color w:val="000000"/>
                <w:lang w:eastAsia="sk-SK"/>
              </w:rPr>
            </w:pPr>
            <w:r w:rsidRPr="003A6E64">
              <w:rPr>
                <w:rFonts w:ascii="Calibri" w:eastAsia="Times New Roman" w:hAnsi="Calibri" w:cs="Calibri"/>
                <w:color w:val="000000"/>
                <w:lang w:eastAsia="sk-SK"/>
              </w:rPr>
              <w:t xml:space="preserve">Dátum ostatnej zmeny opisu študijného programu: </w:t>
            </w:r>
          </w:p>
        </w:tc>
        <w:tc>
          <w:tcPr>
            <w:tcW w:w="8505" w:type="dxa"/>
            <w:tcBorders>
              <w:top w:val="nil"/>
              <w:left w:val="nil"/>
              <w:bottom w:val="single" w:sz="4" w:space="0" w:color="auto"/>
              <w:right w:val="single" w:sz="4" w:space="0" w:color="auto"/>
            </w:tcBorders>
            <w:shd w:val="clear" w:color="auto" w:fill="auto"/>
            <w:noWrap/>
            <w:vAlign w:val="bottom"/>
          </w:tcPr>
          <w:p w14:paraId="74443CAD" w14:textId="79473262" w:rsidR="005677A6" w:rsidRPr="003A6E64" w:rsidRDefault="005677A6" w:rsidP="007B5021">
            <w:pPr>
              <w:spacing w:after="0" w:line="240" w:lineRule="auto"/>
              <w:rPr>
                <w:rFonts w:ascii="Calibri" w:eastAsia="Times New Roman" w:hAnsi="Calibri" w:cs="Calibri"/>
                <w:color w:val="000000"/>
                <w:lang w:eastAsia="sk-SK"/>
              </w:rPr>
            </w:pPr>
          </w:p>
        </w:tc>
      </w:tr>
      <w:tr w:rsidR="005677A6" w:rsidRPr="003A6E64" w14:paraId="4A933419" w14:textId="77777777" w:rsidTr="0A88D137">
        <w:trPr>
          <w:trHeight w:val="288"/>
        </w:trPr>
        <w:tc>
          <w:tcPr>
            <w:tcW w:w="5529" w:type="dxa"/>
            <w:tcBorders>
              <w:top w:val="nil"/>
              <w:left w:val="single" w:sz="4" w:space="0" w:color="auto"/>
              <w:bottom w:val="single" w:sz="4" w:space="0" w:color="auto"/>
              <w:right w:val="single" w:sz="4" w:space="0" w:color="auto"/>
            </w:tcBorders>
            <w:shd w:val="clear" w:color="auto" w:fill="auto"/>
            <w:vAlign w:val="bottom"/>
            <w:hideMark/>
          </w:tcPr>
          <w:p w14:paraId="29E48011" w14:textId="77777777" w:rsidR="005677A6" w:rsidRPr="003A6E64" w:rsidRDefault="005677A6" w:rsidP="007B5021">
            <w:pPr>
              <w:spacing w:after="0" w:line="240" w:lineRule="auto"/>
              <w:rPr>
                <w:rFonts w:ascii="Calibri" w:eastAsia="Times New Roman" w:hAnsi="Calibri" w:cs="Calibri"/>
                <w:color w:val="000000"/>
                <w:lang w:eastAsia="sk-SK"/>
              </w:rPr>
            </w:pPr>
            <w:r w:rsidRPr="003A6E64">
              <w:rPr>
                <w:rFonts w:ascii="Calibri" w:eastAsia="Times New Roman" w:hAnsi="Calibri" w:cs="Calibri"/>
                <w:color w:val="000000"/>
                <w:lang w:eastAsia="sk-SK"/>
              </w:rPr>
              <w:t xml:space="preserve">Odkaz na výsledky ostatného periodického hodnotenia študijného programu vysokou školou: </w:t>
            </w:r>
          </w:p>
        </w:tc>
        <w:tc>
          <w:tcPr>
            <w:tcW w:w="8505" w:type="dxa"/>
            <w:tcBorders>
              <w:top w:val="nil"/>
              <w:left w:val="nil"/>
              <w:bottom w:val="single" w:sz="4" w:space="0" w:color="auto"/>
              <w:right w:val="single" w:sz="4" w:space="0" w:color="auto"/>
            </w:tcBorders>
            <w:shd w:val="clear" w:color="auto" w:fill="auto"/>
            <w:noWrap/>
            <w:vAlign w:val="bottom"/>
          </w:tcPr>
          <w:p w14:paraId="3E11C3D9" w14:textId="3B64D0E3" w:rsidR="005677A6" w:rsidRPr="003A6E64" w:rsidRDefault="005677A6" w:rsidP="007B5021">
            <w:pPr>
              <w:spacing w:after="0" w:line="240" w:lineRule="auto"/>
              <w:rPr>
                <w:rFonts w:ascii="Calibri" w:eastAsia="Times New Roman" w:hAnsi="Calibri" w:cs="Calibri"/>
                <w:color w:val="000000"/>
                <w:lang w:eastAsia="sk-SK"/>
              </w:rPr>
            </w:pPr>
          </w:p>
        </w:tc>
      </w:tr>
      <w:tr w:rsidR="005677A6" w:rsidRPr="003A6E64" w14:paraId="547D13B3" w14:textId="77777777" w:rsidTr="0A88D137">
        <w:trPr>
          <w:trHeight w:val="576"/>
        </w:trPr>
        <w:tc>
          <w:tcPr>
            <w:tcW w:w="5529" w:type="dxa"/>
            <w:tcBorders>
              <w:top w:val="nil"/>
              <w:left w:val="single" w:sz="4" w:space="0" w:color="auto"/>
              <w:bottom w:val="single" w:sz="4" w:space="0" w:color="auto"/>
              <w:right w:val="single" w:sz="4" w:space="0" w:color="auto"/>
            </w:tcBorders>
            <w:shd w:val="clear" w:color="auto" w:fill="auto"/>
            <w:vAlign w:val="bottom"/>
            <w:hideMark/>
          </w:tcPr>
          <w:p w14:paraId="0C427BE0" w14:textId="77777777" w:rsidR="005677A6" w:rsidRPr="003A6E64" w:rsidRDefault="005677A6" w:rsidP="007B5021">
            <w:pPr>
              <w:spacing w:after="0" w:line="240" w:lineRule="auto"/>
              <w:rPr>
                <w:rFonts w:ascii="Calibri" w:eastAsia="Times New Roman" w:hAnsi="Calibri" w:cs="Calibri"/>
                <w:color w:val="000000"/>
                <w:lang w:eastAsia="sk-SK"/>
              </w:rPr>
            </w:pPr>
            <w:r w:rsidRPr="003A6E64">
              <w:rPr>
                <w:rFonts w:ascii="Calibri" w:eastAsia="Times New Roman" w:hAnsi="Calibri" w:cs="Calibri"/>
                <w:color w:val="000000"/>
                <w:lang w:eastAsia="sk-SK"/>
              </w:rPr>
              <w:t xml:space="preserve">Odkaz na hodnotiacu správu k žiadosti o akreditáciu študijného programu podľa § 30 zákona č. 269/2018 Z. z.: </w:t>
            </w:r>
          </w:p>
        </w:tc>
        <w:tc>
          <w:tcPr>
            <w:tcW w:w="8505" w:type="dxa"/>
            <w:tcBorders>
              <w:top w:val="nil"/>
              <w:left w:val="nil"/>
              <w:bottom w:val="single" w:sz="4" w:space="0" w:color="auto"/>
              <w:right w:val="single" w:sz="4" w:space="0" w:color="auto"/>
            </w:tcBorders>
            <w:shd w:val="clear" w:color="auto" w:fill="auto"/>
            <w:noWrap/>
            <w:vAlign w:val="bottom"/>
          </w:tcPr>
          <w:p w14:paraId="6D96FD37" w14:textId="25AE74E6" w:rsidR="005677A6" w:rsidRPr="003A6E64" w:rsidRDefault="005677A6" w:rsidP="007B5021">
            <w:pPr>
              <w:spacing w:after="0" w:line="240" w:lineRule="auto"/>
              <w:rPr>
                <w:rFonts w:ascii="Calibri" w:eastAsia="Times New Roman" w:hAnsi="Calibri" w:cs="Calibri"/>
                <w:color w:val="000000"/>
                <w:lang w:eastAsia="sk-SK"/>
              </w:rPr>
            </w:pPr>
          </w:p>
        </w:tc>
      </w:tr>
      <w:tr w:rsidR="005677A6" w:rsidRPr="003A6E64" w14:paraId="57BDACB0" w14:textId="77777777" w:rsidTr="0A88D137">
        <w:trPr>
          <w:trHeight w:val="288"/>
        </w:trPr>
        <w:tc>
          <w:tcPr>
            <w:tcW w:w="5529" w:type="dxa"/>
            <w:tcBorders>
              <w:top w:val="nil"/>
              <w:left w:val="nil"/>
              <w:bottom w:val="nil"/>
              <w:right w:val="nil"/>
            </w:tcBorders>
            <w:shd w:val="clear" w:color="auto" w:fill="auto"/>
            <w:vAlign w:val="bottom"/>
            <w:hideMark/>
          </w:tcPr>
          <w:p w14:paraId="5D69A972" w14:textId="77777777" w:rsidR="005677A6" w:rsidRPr="003A6E64" w:rsidRDefault="005677A6" w:rsidP="007B5021">
            <w:pPr>
              <w:spacing w:after="0" w:line="240" w:lineRule="auto"/>
              <w:rPr>
                <w:rFonts w:ascii="Calibri" w:eastAsia="Times New Roman" w:hAnsi="Calibri" w:cs="Calibri"/>
                <w:color w:val="000000"/>
                <w:lang w:eastAsia="sk-SK"/>
              </w:rPr>
            </w:pPr>
          </w:p>
        </w:tc>
        <w:tc>
          <w:tcPr>
            <w:tcW w:w="8505" w:type="dxa"/>
            <w:tcBorders>
              <w:top w:val="nil"/>
              <w:left w:val="nil"/>
              <w:bottom w:val="nil"/>
              <w:right w:val="nil"/>
            </w:tcBorders>
            <w:shd w:val="clear" w:color="auto" w:fill="auto"/>
            <w:noWrap/>
            <w:vAlign w:val="bottom"/>
            <w:hideMark/>
          </w:tcPr>
          <w:p w14:paraId="39965813" w14:textId="77777777" w:rsidR="005677A6" w:rsidRPr="003A6E64" w:rsidRDefault="005677A6" w:rsidP="007B5021">
            <w:pPr>
              <w:spacing w:after="0" w:line="240" w:lineRule="auto"/>
              <w:rPr>
                <w:rFonts w:ascii="Times New Roman" w:eastAsia="Times New Roman" w:hAnsi="Times New Roman" w:cs="Times New Roman"/>
                <w:sz w:val="20"/>
                <w:szCs w:val="20"/>
                <w:lang w:eastAsia="sk-SK"/>
              </w:rPr>
            </w:pPr>
          </w:p>
        </w:tc>
      </w:tr>
      <w:tr w:rsidR="005677A6" w:rsidRPr="003A6E64" w14:paraId="0DB6A337" w14:textId="77777777" w:rsidTr="0A88D137">
        <w:trPr>
          <w:trHeight w:val="288"/>
        </w:trPr>
        <w:tc>
          <w:tcPr>
            <w:tcW w:w="14034" w:type="dxa"/>
            <w:gridSpan w:val="2"/>
            <w:tcBorders>
              <w:top w:val="single" w:sz="4" w:space="0" w:color="auto"/>
              <w:left w:val="single" w:sz="4" w:space="0" w:color="auto"/>
              <w:bottom w:val="single" w:sz="4" w:space="0" w:color="auto"/>
              <w:right w:val="single" w:sz="4" w:space="0" w:color="000000" w:themeColor="text1"/>
            </w:tcBorders>
            <w:shd w:val="clear" w:color="auto" w:fill="BFBFBF" w:themeFill="background1" w:themeFillShade="BF"/>
            <w:vAlign w:val="bottom"/>
            <w:hideMark/>
          </w:tcPr>
          <w:p w14:paraId="2296C956" w14:textId="77777777" w:rsidR="005677A6" w:rsidRPr="003A6E64" w:rsidRDefault="005677A6" w:rsidP="007B5021">
            <w:pPr>
              <w:spacing w:after="0" w:line="240" w:lineRule="auto"/>
              <w:rPr>
                <w:rFonts w:ascii="Calibri" w:eastAsia="Times New Roman" w:hAnsi="Calibri" w:cs="Calibri"/>
                <w:b/>
                <w:bCs/>
                <w:color w:val="000000"/>
                <w:lang w:eastAsia="sk-SK"/>
              </w:rPr>
            </w:pPr>
            <w:r w:rsidRPr="003A6E64">
              <w:rPr>
                <w:rFonts w:ascii="Calibri" w:eastAsia="Times New Roman" w:hAnsi="Calibri" w:cs="Calibri"/>
                <w:b/>
                <w:bCs/>
                <w:color w:val="000000"/>
                <w:lang w:eastAsia="sk-SK"/>
              </w:rPr>
              <w:t xml:space="preserve">1. Základné údaje o študijnom programe </w:t>
            </w:r>
          </w:p>
        </w:tc>
      </w:tr>
      <w:tr w:rsidR="005677A6" w:rsidRPr="003A6E64" w14:paraId="06DD5A79" w14:textId="77777777" w:rsidTr="0A88D137">
        <w:trPr>
          <w:trHeight w:val="288"/>
        </w:trPr>
        <w:tc>
          <w:tcPr>
            <w:tcW w:w="5529" w:type="dxa"/>
            <w:tcBorders>
              <w:top w:val="nil"/>
              <w:left w:val="single" w:sz="4" w:space="0" w:color="auto"/>
              <w:bottom w:val="single" w:sz="4" w:space="0" w:color="auto"/>
              <w:right w:val="single" w:sz="4" w:space="0" w:color="auto"/>
            </w:tcBorders>
            <w:shd w:val="clear" w:color="auto" w:fill="auto"/>
            <w:hideMark/>
          </w:tcPr>
          <w:p w14:paraId="32A02696" w14:textId="77777777" w:rsidR="005677A6" w:rsidRPr="003A6E64" w:rsidRDefault="005677A6" w:rsidP="007B5021">
            <w:pPr>
              <w:spacing w:after="0" w:line="240" w:lineRule="auto"/>
              <w:rPr>
                <w:rFonts w:ascii="Calibri" w:eastAsia="Times New Roman" w:hAnsi="Calibri" w:cs="Calibri"/>
                <w:color w:val="000000"/>
                <w:lang w:eastAsia="sk-SK"/>
              </w:rPr>
            </w:pPr>
            <w:r w:rsidRPr="003A6E64">
              <w:rPr>
                <w:rFonts w:ascii="Calibri" w:eastAsia="Times New Roman" w:hAnsi="Calibri" w:cs="Calibri"/>
                <w:color w:val="000000"/>
                <w:lang w:eastAsia="sk-SK"/>
              </w:rPr>
              <w:t>Názov študijného programu a číslo podľa registra študijných programov:</w:t>
            </w:r>
          </w:p>
        </w:tc>
        <w:tc>
          <w:tcPr>
            <w:tcW w:w="8505" w:type="dxa"/>
            <w:tcBorders>
              <w:top w:val="nil"/>
              <w:left w:val="nil"/>
              <w:bottom w:val="single" w:sz="4" w:space="0" w:color="auto"/>
              <w:right w:val="single" w:sz="4" w:space="0" w:color="auto"/>
            </w:tcBorders>
            <w:shd w:val="clear" w:color="auto" w:fill="auto"/>
            <w:noWrap/>
            <w:vAlign w:val="bottom"/>
            <w:hideMark/>
          </w:tcPr>
          <w:p w14:paraId="40BF73F2" w14:textId="7C85FF57" w:rsidR="005677A6" w:rsidRPr="003A6E64" w:rsidRDefault="00E443D7" w:rsidP="007B5021">
            <w:pPr>
              <w:spacing w:after="0" w:line="240" w:lineRule="auto"/>
              <w:rPr>
                <w:rFonts w:ascii="Calibri" w:eastAsia="Times New Roman" w:hAnsi="Calibri" w:cs="Calibri"/>
                <w:color w:val="000000"/>
                <w:lang w:eastAsia="sk-SK"/>
              </w:rPr>
            </w:pPr>
            <w:r>
              <w:rPr>
                <w:rFonts w:ascii="Calibri" w:eastAsia="Times New Roman" w:hAnsi="Calibri" w:cs="Calibri"/>
                <w:color w:val="000000"/>
                <w:lang w:eastAsia="sk-SK"/>
              </w:rPr>
              <w:t>Politológia</w:t>
            </w:r>
          </w:p>
          <w:p w14:paraId="48F57CF1" w14:textId="5130C6A9" w:rsidR="0030213B" w:rsidRPr="003A6E64" w:rsidRDefault="008D45A9" w:rsidP="007B5021">
            <w:pPr>
              <w:spacing w:after="0" w:line="240" w:lineRule="auto"/>
              <w:rPr>
                <w:rFonts w:ascii="Calibri" w:eastAsia="Times New Roman" w:hAnsi="Calibri" w:cs="Calibri"/>
                <w:color w:val="000000"/>
                <w:lang w:eastAsia="sk-SK"/>
              </w:rPr>
            </w:pPr>
            <w:r w:rsidRPr="0A88D137">
              <w:rPr>
                <w:rFonts w:ascii="Calibri" w:eastAsia="Times New Roman" w:hAnsi="Calibri" w:cs="Calibri"/>
                <w:color w:val="000000" w:themeColor="text1"/>
                <w:lang w:eastAsia="sk-SK"/>
              </w:rPr>
              <w:t xml:space="preserve">Kód programu: </w:t>
            </w:r>
            <w:r w:rsidR="00046034">
              <w:rPr>
                <w:rFonts w:ascii="Calibri" w:eastAsia="Times New Roman" w:hAnsi="Calibri" w:cs="Calibri"/>
                <w:color w:val="000000" w:themeColor="text1"/>
                <w:lang w:eastAsia="sk-SK"/>
              </w:rPr>
              <w:t xml:space="preserve"> </w:t>
            </w:r>
          </w:p>
          <w:p w14:paraId="44F50569" w14:textId="1E4C7C46" w:rsidR="009E10BA" w:rsidRPr="003A6E64" w:rsidRDefault="009E10BA" w:rsidP="007B5021">
            <w:pPr>
              <w:spacing w:after="0" w:line="240" w:lineRule="auto"/>
              <w:rPr>
                <w:rFonts w:ascii="Calibri" w:eastAsia="Times New Roman" w:hAnsi="Calibri" w:cs="Calibri"/>
                <w:color w:val="000000"/>
                <w:lang w:eastAsia="sk-SK"/>
              </w:rPr>
            </w:pPr>
            <w:r w:rsidRPr="003A6E64">
              <w:rPr>
                <w:rFonts w:ascii="Calibri" w:eastAsia="Times New Roman" w:hAnsi="Calibri" w:cs="Calibri"/>
                <w:color w:val="000000"/>
                <w:lang w:eastAsia="sk-SK"/>
              </w:rPr>
              <w:t xml:space="preserve">UIPŠ kód: </w:t>
            </w:r>
            <w:r w:rsidR="00046034">
              <w:rPr>
                <w:rFonts w:ascii="Calibri" w:eastAsia="Times New Roman" w:hAnsi="Calibri" w:cs="Calibri"/>
                <w:color w:val="000000"/>
                <w:lang w:eastAsia="sk-SK"/>
              </w:rPr>
              <w:t xml:space="preserve"> </w:t>
            </w:r>
          </w:p>
        </w:tc>
      </w:tr>
      <w:tr w:rsidR="005677A6" w:rsidRPr="003A6E64" w14:paraId="7BE0CCCE" w14:textId="77777777" w:rsidTr="0A88D137">
        <w:trPr>
          <w:trHeight w:val="288"/>
        </w:trPr>
        <w:tc>
          <w:tcPr>
            <w:tcW w:w="5529" w:type="dxa"/>
            <w:tcBorders>
              <w:top w:val="nil"/>
              <w:left w:val="single" w:sz="4" w:space="0" w:color="auto"/>
              <w:bottom w:val="single" w:sz="4" w:space="0" w:color="auto"/>
              <w:right w:val="single" w:sz="4" w:space="0" w:color="auto"/>
            </w:tcBorders>
            <w:shd w:val="clear" w:color="auto" w:fill="auto"/>
            <w:hideMark/>
          </w:tcPr>
          <w:p w14:paraId="74E498D0" w14:textId="77777777" w:rsidR="005677A6" w:rsidRPr="003A6E64" w:rsidRDefault="005677A6" w:rsidP="007B5021">
            <w:pPr>
              <w:spacing w:after="0" w:line="240" w:lineRule="auto"/>
              <w:rPr>
                <w:rFonts w:ascii="Calibri" w:eastAsia="Times New Roman" w:hAnsi="Calibri" w:cs="Calibri"/>
                <w:color w:val="000000"/>
                <w:lang w:eastAsia="sk-SK"/>
              </w:rPr>
            </w:pPr>
            <w:r w:rsidRPr="003A6E64">
              <w:rPr>
                <w:rFonts w:ascii="Calibri" w:eastAsia="Times New Roman" w:hAnsi="Calibri" w:cs="Calibri"/>
                <w:color w:val="000000"/>
                <w:lang w:eastAsia="sk-SK"/>
              </w:rPr>
              <w:t>Stupeň vysokoškolského štúdia a ISCED-F kód stupňa vzdelávania:</w:t>
            </w:r>
          </w:p>
        </w:tc>
        <w:tc>
          <w:tcPr>
            <w:tcW w:w="8505" w:type="dxa"/>
            <w:tcBorders>
              <w:top w:val="nil"/>
              <w:left w:val="nil"/>
              <w:bottom w:val="single" w:sz="4" w:space="0" w:color="auto"/>
              <w:right w:val="single" w:sz="4" w:space="0" w:color="auto"/>
            </w:tcBorders>
            <w:shd w:val="clear" w:color="auto" w:fill="auto"/>
            <w:noWrap/>
            <w:vAlign w:val="bottom"/>
            <w:hideMark/>
          </w:tcPr>
          <w:p w14:paraId="47EDBFC3" w14:textId="6DCC78A0" w:rsidR="00B851F7" w:rsidRPr="003A6E64" w:rsidRDefault="008D45A9" w:rsidP="007B5021">
            <w:pPr>
              <w:spacing w:after="0" w:line="240" w:lineRule="auto"/>
              <w:rPr>
                <w:rFonts w:ascii="Calibri" w:eastAsia="Times New Roman" w:hAnsi="Calibri" w:cs="Calibri"/>
                <w:color w:val="000000"/>
                <w:lang w:eastAsia="sk-SK"/>
              </w:rPr>
            </w:pPr>
            <w:r w:rsidRPr="003A6E64">
              <w:rPr>
                <w:rFonts w:ascii="Calibri" w:eastAsia="Times New Roman" w:hAnsi="Calibri" w:cs="Calibri"/>
                <w:color w:val="000000"/>
                <w:lang w:eastAsia="sk-SK"/>
              </w:rPr>
              <w:t>3</w:t>
            </w:r>
            <w:r w:rsidR="00B851F7" w:rsidRPr="003A6E64">
              <w:rPr>
                <w:rFonts w:ascii="Calibri" w:eastAsia="Times New Roman" w:hAnsi="Calibri" w:cs="Calibri"/>
                <w:color w:val="000000"/>
                <w:lang w:eastAsia="sk-SK"/>
              </w:rPr>
              <w:t>. stupeň</w:t>
            </w:r>
          </w:p>
          <w:p w14:paraId="00C760FF" w14:textId="3FF5CFE2" w:rsidR="00B851F7" w:rsidRPr="003A6E64" w:rsidRDefault="009E10BA" w:rsidP="007B5021">
            <w:pPr>
              <w:spacing w:after="0" w:line="240" w:lineRule="auto"/>
              <w:rPr>
                <w:rFonts w:ascii="Calibri" w:eastAsia="Times New Roman" w:hAnsi="Calibri" w:cs="Calibri"/>
                <w:color w:val="000000"/>
                <w:lang w:eastAsia="sk-SK"/>
              </w:rPr>
            </w:pPr>
            <w:r w:rsidRPr="003A6E64">
              <w:rPr>
                <w:rFonts w:ascii="Calibri" w:eastAsia="Times New Roman" w:hAnsi="Calibri" w:cs="Calibri"/>
                <w:color w:val="000000"/>
                <w:lang w:eastAsia="sk-SK"/>
              </w:rPr>
              <w:t>ISCED-F kód stupňa vzdelávania: 864</w:t>
            </w:r>
          </w:p>
        </w:tc>
      </w:tr>
      <w:tr w:rsidR="005677A6" w:rsidRPr="003A6E64" w14:paraId="49D4C9A0" w14:textId="77777777" w:rsidTr="0A88D137">
        <w:trPr>
          <w:trHeight w:val="288"/>
        </w:trPr>
        <w:tc>
          <w:tcPr>
            <w:tcW w:w="5529" w:type="dxa"/>
            <w:tcBorders>
              <w:top w:val="nil"/>
              <w:left w:val="single" w:sz="4" w:space="0" w:color="auto"/>
              <w:bottom w:val="single" w:sz="4" w:space="0" w:color="auto"/>
              <w:right w:val="single" w:sz="4" w:space="0" w:color="auto"/>
            </w:tcBorders>
            <w:shd w:val="clear" w:color="auto" w:fill="auto"/>
            <w:hideMark/>
          </w:tcPr>
          <w:p w14:paraId="7A1E078D" w14:textId="77777777" w:rsidR="005677A6" w:rsidRPr="003A6E64" w:rsidRDefault="005677A6" w:rsidP="007B5021">
            <w:pPr>
              <w:spacing w:after="0" w:line="240" w:lineRule="auto"/>
              <w:rPr>
                <w:rFonts w:ascii="Calibri" w:eastAsia="Times New Roman" w:hAnsi="Calibri" w:cs="Calibri"/>
                <w:color w:val="000000"/>
                <w:lang w:eastAsia="sk-SK"/>
              </w:rPr>
            </w:pPr>
            <w:r w:rsidRPr="003A6E64">
              <w:rPr>
                <w:rFonts w:ascii="Calibri" w:eastAsia="Times New Roman" w:hAnsi="Calibri" w:cs="Calibri"/>
                <w:color w:val="000000"/>
                <w:lang w:eastAsia="sk-SK"/>
              </w:rPr>
              <w:t>Miesto/-a uskutočňovania študijného programu:</w:t>
            </w:r>
          </w:p>
        </w:tc>
        <w:tc>
          <w:tcPr>
            <w:tcW w:w="8505" w:type="dxa"/>
            <w:tcBorders>
              <w:top w:val="nil"/>
              <w:left w:val="nil"/>
              <w:bottom w:val="single" w:sz="4" w:space="0" w:color="auto"/>
              <w:right w:val="single" w:sz="4" w:space="0" w:color="auto"/>
            </w:tcBorders>
            <w:shd w:val="clear" w:color="auto" w:fill="auto"/>
            <w:noWrap/>
            <w:vAlign w:val="bottom"/>
            <w:hideMark/>
          </w:tcPr>
          <w:p w14:paraId="6D14963E" w14:textId="263F495D" w:rsidR="005677A6" w:rsidRPr="003A6E64" w:rsidRDefault="00B851F7" w:rsidP="007B5021">
            <w:pPr>
              <w:spacing w:after="0" w:line="240" w:lineRule="auto"/>
              <w:rPr>
                <w:rFonts w:ascii="Calibri" w:eastAsia="Times New Roman" w:hAnsi="Calibri" w:cs="Calibri"/>
                <w:color w:val="000000"/>
                <w:lang w:eastAsia="sk-SK"/>
              </w:rPr>
            </w:pPr>
            <w:r w:rsidRPr="003A6E64">
              <w:rPr>
                <w:rFonts w:ascii="Calibri" w:eastAsia="Times New Roman" w:hAnsi="Calibri" w:cs="Calibri"/>
                <w:color w:val="000000"/>
                <w:lang w:eastAsia="sk-SK"/>
              </w:rPr>
              <w:t>Trnavská univerzita, Filozofická fakulta, Hornopotočná 23, 918 43 Trnava</w:t>
            </w:r>
          </w:p>
        </w:tc>
      </w:tr>
      <w:tr w:rsidR="005677A6" w:rsidRPr="003A6E64" w14:paraId="434EA38F" w14:textId="77777777" w:rsidTr="0A88D137">
        <w:trPr>
          <w:trHeight w:val="1080"/>
        </w:trPr>
        <w:tc>
          <w:tcPr>
            <w:tcW w:w="5529" w:type="dxa"/>
            <w:tcBorders>
              <w:top w:val="nil"/>
              <w:left w:val="single" w:sz="4" w:space="0" w:color="auto"/>
              <w:bottom w:val="single" w:sz="4" w:space="0" w:color="auto"/>
              <w:right w:val="single" w:sz="4" w:space="0" w:color="auto"/>
            </w:tcBorders>
            <w:shd w:val="clear" w:color="auto" w:fill="auto"/>
            <w:hideMark/>
          </w:tcPr>
          <w:p w14:paraId="0347D7C5" w14:textId="2E0CEA91" w:rsidR="005677A6" w:rsidRPr="003A6E64" w:rsidRDefault="005677A6" w:rsidP="007B5021">
            <w:pPr>
              <w:spacing w:after="0" w:line="240" w:lineRule="auto"/>
              <w:rPr>
                <w:rFonts w:ascii="Calibri" w:eastAsia="Times New Roman" w:hAnsi="Calibri" w:cs="Calibri"/>
                <w:color w:val="000000"/>
                <w:lang w:eastAsia="sk-SK"/>
              </w:rPr>
            </w:pPr>
            <w:r w:rsidRPr="003A6E64">
              <w:rPr>
                <w:rFonts w:ascii="Calibri" w:eastAsia="Times New Roman" w:hAnsi="Calibri" w:cs="Calibri"/>
                <w:color w:val="000000"/>
                <w:lang w:eastAsia="sk-SK"/>
              </w:rPr>
              <w:t xml:space="preserve">Názov a číslo študijného odboru, v ktorom sa absolvovaním študijného programu získa vysokoškolské vzdelanie, v ktorých sa absolvovaním študijného programu získa vysokoškolské vzdelanie, ISCED-F kódy odboru/ odborov: </w:t>
            </w:r>
          </w:p>
        </w:tc>
        <w:tc>
          <w:tcPr>
            <w:tcW w:w="8505" w:type="dxa"/>
            <w:tcBorders>
              <w:top w:val="nil"/>
              <w:left w:val="nil"/>
              <w:bottom w:val="single" w:sz="4" w:space="0" w:color="auto"/>
              <w:right w:val="single" w:sz="4" w:space="0" w:color="auto"/>
            </w:tcBorders>
            <w:shd w:val="clear" w:color="auto" w:fill="auto"/>
            <w:noWrap/>
            <w:vAlign w:val="bottom"/>
          </w:tcPr>
          <w:p w14:paraId="2CA3351A" w14:textId="082CE403" w:rsidR="005677A6" w:rsidRPr="003A6E64" w:rsidRDefault="00B851F7" w:rsidP="007B5021">
            <w:pPr>
              <w:spacing w:after="0" w:line="240" w:lineRule="auto"/>
              <w:rPr>
                <w:rFonts w:ascii="Calibri" w:eastAsia="Times New Roman" w:hAnsi="Calibri" w:cs="Calibri"/>
                <w:color w:val="000000"/>
                <w:lang w:eastAsia="sk-SK"/>
              </w:rPr>
            </w:pPr>
            <w:r w:rsidRPr="003A6E64">
              <w:rPr>
                <w:rFonts w:ascii="Calibri" w:eastAsia="Times New Roman" w:hAnsi="Calibri" w:cs="Calibri"/>
                <w:color w:val="000000"/>
                <w:lang w:eastAsia="sk-SK"/>
              </w:rPr>
              <w:t xml:space="preserve">Študijný odbor: </w:t>
            </w:r>
            <w:r w:rsidR="00AB6283">
              <w:rPr>
                <w:rFonts w:ascii="Calibri" w:eastAsia="Times New Roman" w:hAnsi="Calibri" w:cs="Calibri"/>
                <w:color w:val="000000"/>
                <w:lang w:eastAsia="sk-SK"/>
              </w:rPr>
              <w:t>Politické vedy</w:t>
            </w:r>
          </w:p>
          <w:p w14:paraId="2E247D05" w14:textId="77777777" w:rsidR="00B851F7" w:rsidRPr="003A6E64" w:rsidRDefault="00B851F7" w:rsidP="007B5021">
            <w:pPr>
              <w:spacing w:after="0" w:line="240" w:lineRule="auto"/>
              <w:rPr>
                <w:rFonts w:ascii="Calibri" w:eastAsia="Times New Roman" w:hAnsi="Calibri" w:cs="Calibri"/>
                <w:color w:val="000000"/>
                <w:lang w:eastAsia="sk-SK"/>
              </w:rPr>
            </w:pPr>
            <w:r w:rsidRPr="003A6E64">
              <w:rPr>
                <w:rFonts w:ascii="Calibri" w:eastAsia="Times New Roman" w:hAnsi="Calibri" w:cs="Calibri"/>
                <w:color w:val="000000"/>
                <w:lang w:eastAsia="sk-SK"/>
              </w:rPr>
              <w:t xml:space="preserve">Kód študijného odboru: </w:t>
            </w:r>
            <w:r w:rsidR="00C95858" w:rsidRPr="003A6E64">
              <w:rPr>
                <w:rFonts w:ascii="Calibri" w:eastAsia="Times New Roman" w:hAnsi="Calibri" w:cs="Calibri"/>
                <w:color w:val="000000"/>
                <w:lang w:eastAsia="sk-SK"/>
              </w:rPr>
              <w:t>6115</w:t>
            </w:r>
          </w:p>
          <w:p w14:paraId="762D4F78" w14:textId="2F56E4DA" w:rsidR="00C95858" w:rsidRPr="003A6E64" w:rsidRDefault="00C95858" w:rsidP="007B5021">
            <w:pPr>
              <w:spacing w:after="0" w:line="240" w:lineRule="auto"/>
              <w:rPr>
                <w:rFonts w:ascii="Calibri" w:eastAsia="Times New Roman" w:hAnsi="Calibri" w:cs="Calibri"/>
                <w:color w:val="000000"/>
                <w:lang w:eastAsia="sk-SK"/>
              </w:rPr>
            </w:pPr>
            <w:r w:rsidRPr="003A6E64">
              <w:rPr>
                <w:rFonts w:ascii="Calibri" w:eastAsia="Times New Roman" w:hAnsi="Calibri" w:cs="Calibri"/>
                <w:color w:val="000000"/>
                <w:lang w:eastAsia="sk-SK"/>
              </w:rPr>
              <w:t>ISCED-F študijného odboru:</w:t>
            </w:r>
            <w:r w:rsidRPr="003A6E64">
              <w:t xml:space="preserve"> </w:t>
            </w:r>
            <w:r w:rsidR="00852143" w:rsidRPr="00852143">
              <w:t>FoET 2013: 0312</w:t>
            </w:r>
          </w:p>
        </w:tc>
      </w:tr>
      <w:tr w:rsidR="005677A6" w:rsidRPr="003A6E64" w14:paraId="1124039B" w14:textId="77777777" w:rsidTr="0A88D137">
        <w:trPr>
          <w:trHeight w:val="270"/>
        </w:trPr>
        <w:tc>
          <w:tcPr>
            <w:tcW w:w="5529" w:type="dxa"/>
            <w:tcBorders>
              <w:top w:val="nil"/>
              <w:left w:val="single" w:sz="4" w:space="0" w:color="auto"/>
              <w:bottom w:val="single" w:sz="4" w:space="0" w:color="auto"/>
              <w:right w:val="single" w:sz="4" w:space="0" w:color="auto"/>
            </w:tcBorders>
            <w:shd w:val="clear" w:color="auto" w:fill="auto"/>
            <w:hideMark/>
          </w:tcPr>
          <w:p w14:paraId="3AE5842F" w14:textId="28802078" w:rsidR="005677A6" w:rsidRPr="003A6E64" w:rsidRDefault="005677A6" w:rsidP="007B5021">
            <w:pPr>
              <w:spacing w:after="0" w:line="240" w:lineRule="auto"/>
              <w:rPr>
                <w:rFonts w:ascii="Calibri" w:eastAsia="Times New Roman" w:hAnsi="Calibri" w:cs="Calibri"/>
                <w:color w:val="000000"/>
                <w:lang w:eastAsia="sk-SK"/>
              </w:rPr>
            </w:pPr>
            <w:r w:rsidRPr="003A6E64">
              <w:rPr>
                <w:rFonts w:ascii="Calibri" w:eastAsia="Times New Roman" w:hAnsi="Calibri" w:cs="Calibri"/>
                <w:color w:val="000000"/>
                <w:lang w:eastAsia="sk-SK"/>
              </w:rPr>
              <w:t xml:space="preserve">Typ študijného programu:  </w:t>
            </w:r>
          </w:p>
        </w:tc>
        <w:tc>
          <w:tcPr>
            <w:tcW w:w="8505" w:type="dxa"/>
            <w:tcBorders>
              <w:top w:val="nil"/>
              <w:left w:val="nil"/>
              <w:bottom w:val="single" w:sz="4" w:space="0" w:color="auto"/>
              <w:right w:val="single" w:sz="4" w:space="0" w:color="auto"/>
            </w:tcBorders>
            <w:shd w:val="clear" w:color="auto" w:fill="auto"/>
            <w:noWrap/>
            <w:vAlign w:val="bottom"/>
          </w:tcPr>
          <w:p w14:paraId="120CD3BF" w14:textId="71C961EF" w:rsidR="005677A6" w:rsidRPr="003A6E64" w:rsidRDefault="006306B6" w:rsidP="007B5021">
            <w:pPr>
              <w:spacing w:after="0" w:line="240" w:lineRule="auto"/>
              <w:rPr>
                <w:rFonts w:ascii="Calibri" w:eastAsia="Times New Roman" w:hAnsi="Calibri" w:cs="Calibri"/>
                <w:color w:val="000000"/>
                <w:lang w:eastAsia="sk-SK"/>
              </w:rPr>
            </w:pPr>
            <w:r w:rsidRPr="003A6E64">
              <w:rPr>
                <w:rFonts w:ascii="Calibri" w:eastAsia="Times New Roman" w:hAnsi="Calibri" w:cs="Calibri"/>
                <w:color w:val="000000"/>
                <w:lang w:eastAsia="sk-SK"/>
              </w:rPr>
              <w:t>a</w:t>
            </w:r>
            <w:r w:rsidR="00272085" w:rsidRPr="003A6E64">
              <w:rPr>
                <w:rFonts w:ascii="Calibri" w:eastAsia="Times New Roman" w:hAnsi="Calibri" w:cs="Calibri"/>
                <w:color w:val="000000"/>
                <w:lang w:eastAsia="sk-SK"/>
              </w:rPr>
              <w:t xml:space="preserve">kademicky </w:t>
            </w:r>
            <w:r w:rsidR="008C4EB5" w:rsidRPr="003A6E64">
              <w:rPr>
                <w:rFonts w:ascii="Calibri" w:eastAsia="Times New Roman" w:hAnsi="Calibri" w:cs="Calibri"/>
                <w:color w:val="000000"/>
                <w:lang w:eastAsia="sk-SK"/>
              </w:rPr>
              <w:t>orientovaný</w:t>
            </w:r>
          </w:p>
        </w:tc>
      </w:tr>
      <w:tr w:rsidR="005677A6" w:rsidRPr="003A6E64" w14:paraId="40FD7F47" w14:textId="77777777" w:rsidTr="0A88D137">
        <w:trPr>
          <w:trHeight w:val="288"/>
        </w:trPr>
        <w:tc>
          <w:tcPr>
            <w:tcW w:w="5529" w:type="dxa"/>
            <w:tcBorders>
              <w:top w:val="nil"/>
              <w:left w:val="single" w:sz="4" w:space="0" w:color="auto"/>
              <w:bottom w:val="single" w:sz="4" w:space="0" w:color="auto"/>
              <w:right w:val="single" w:sz="4" w:space="0" w:color="auto"/>
            </w:tcBorders>
            <w:shd w:val="clear" w:color="auto" w:fill="auto"/>
            <w:hideMark/>
          </w:tcPr>
          <w:p w14:paraId="2DAB1425" w14:textId="77777777" w:rsidR="005677A6" w:rsidRPr="003A6E64" w:rsidRDefault="005677A6" w:rsidP="007B5021">
            <w:pPr>
              <w:spacing w:after="0" w:line="240" w:lineRule="auto"/>
              <w:rPr>
                <w:rFonts w:ascii="Calibri" w:eastAsia="Times New Roman" w:hAnsi="Calibri" w:cs="Calibri"/>
                <w:color w:val="000000"/>
                <w:lang w:eastAsia="sk-SK"/>
              </w:rPr>
            </w:pPr>
            <w:r w:rsidRPr="003A6E64">
              <w:rPr>
                <w:rFonts w:ascii="Calibri" w:eastAsia="Times New Roman" w:hAnsi="Calibri" w:cs="Calibri"/>
                <w:color w:val="000000"/>
                <w:lang w:eastAsia="sk-SK"/>
              </w:rPr>
              <w:t>Udeľovaný akademický titul:</w:t>
            </w:r>
          </w:p>
        </w:tc>
        <w:tc>
          <w:tcPr>
            <w:tcW w:w="8505" w:type="dxa"/>
            <w:tcBorders>
              <w:top w:val="nil"/>
              <w:left w:val="nil"/>
              <w:bottom w:val="single" w:sz="4" w:space="0" w:color="auto"/>
              <w:right w:val="single" w:sz="4" w:space="0" w:color="auto"/>
            </w:tcBorders>
            <w:shd w:val="clear" w:color="auto" w:fill="auto"/>
            <w:noWrap/>
            <w:vAlign w:val="bottom"/>
            <w:hideMark/>
          </w:tcPr>
          <w:p w14:paraId="1730AA2F" w14:textId="4D0FFFE4" w:rsidR="005677A6" w:rsidRPr="003A6E64" w:rsidRDefault="009E10BA" w:rsidP="007B5021">
            <w:pPr>
              <w:spacing w:after="0" w:line="240" w:lineRule="auto"/>
              <w:rPr>
                <w:rFonts w:ascii="Calibri" w:eastAsia="Times New Roman" w:hAnsi="Calibri" w:cs="Calibri"/>
                <w:color w:val="000000"/>
                <w:lang w:eastAsia="sk-SK"/>
              </w:rPr>
            </w:pPr>
            <w:r w:rsidRPr="003A6E64">
              <w:rPr>
                <w:rFonts w:ascii="Calibri" w:eastAsia="Times New Roman" w:hAnsi="Calibri" w:cs="Calibri"/>
                <w:color w:val="000000"/>
                <w:lang w:eastAsia="sk-SK"/>
              </w:rPr>
              <w:t>PhD.</w:t>
            </w:r>
            <w:r w:rsidR="000A0AF0">
              <w:rPr>
                <w:rFonts w:ascii="Calibri" w:eastAsia="Times New Roman" w:hAnsi="Calibri" w:cs="Calibri"/>
                <w:color w:val="000000"/>
                <w:lang w:eastAsia="sk-SK"/>
              </w:rPr>
              <w:t xml:space="preserve"> </w:t>
            </w:r>
          </w:p>
        </w:tc>
      </w:tr>
      <w:tr w:rsidR="005677A6" w:rsidRPr="003A6E64" w14:paraId="7FB492E7" w14:textId="77777777" w:rsidTr="0A88D137">
        <w:trPr>
          <w:trHeight w:val="288"/>
        </w:trPr>
        <w:tc>
          <w:tcPr>
            <w:tcW w:w="5529" w:type="dxa"/>
            <w:tcBorders>
              <w:top w:val="nil"/>
              <w:left w:val="single" w:sz="4" w:space="0" w:color="auto"/>
              <w:bottom w:val="single" w:sz="4" w:space="0" w:color="auto"/>
              <w:right w:val="single" w:sz="4" w:space="0" w:color="auto"/>
            </w:tcBorders>
            <w:shd w:val="clear" w:color="auto" w:fill="auto"/>
            <w:hideMark/>
          </w:tcPr>
          <w:p w14:paraId="58089518" w14:textId="77777777" w:rsidR="005677A6" w:rsidRPr="003A6E64" w:rsidRDefault="005677A6" w:rsidP="007B5021">
            <w:pPr>
              <w:spacing w:after="0" w:line="240" w:lineRule="auto"/>
              <w:rPr>
                <w:rFonts w:ascii="Calibri" w:eastAsia="Times New Roman" w:hAnsi="Calibri" w:cs="Calibri"/>
                <w:color w:val="000000"/>
                <w:lang w:eastAsia="sk-SK"/>
              </w:rPr>
            </w:pPr>
            <w:r w:rsidRPr="003A6E64">
              <w:rPr>
                <w:rFonts w:ascii="Calibri" w:eastAsia="Times New Roman" w:hAnsi="Calibri" w:cs="Calibri"/>
                <w:color w:val="000000"/>
                <w:lang w:eastAsia="sk-SK"/>
              </w:rPr>
              <w:lastRenderedPageBreak/>
              <w:t xml:space="preserve">Forma štúdia: </w:t>
            </w:r>
          </w:p>
        </w:tc>
        <w:tc>
          <w:tcPr>
            <w:tcW w:w="8505" w:type="dxa"/>
            <w:tcBorders>
              <w:top w:val="nil"/>
              <w:left w:val="nil"/>
              <w:bottom w:val="single" w:sz="4" w:space="0" w:color="auto"/>
              <w:right w:val="single" w:sz="4" w:space="0" w:color="auto"/>
            </w:tcBorders>
            <w:shd w:val="clear" w:color="auto" w:fill="auto"/>
            <w:noWrap/>
            <w:vAlign w:val="bottom"/>
            <w:hideMark/>
          </w:tcPr>
          <w:p w14:paraId="5C4C8C70" w14:textId="7C4DE24B" w:rsidR="005677A6" w:rsidRPr="003A6E64" w:rsidRDefault="0030213B" w:rsidP="007B5021">
            <w:pPr>
              <w:spacing w:after="0" w:line="240" w:lineRule="auto"/>
              <w:rPr>
                <w:rFonts w:ascii="Calibri" w:eastAsia="Times New Roman" w:hAnsi="Calibri" w:cs="Calibri"/>
                <w:color w:val="000000"/>
                <w:lang w:eastAsia="sk-SK"/>
              </w:rPr>
            </w:pPr>
            <w:r w:rsidRPr="003A6E64">
              <w:rPr>
                <w:rFonts w:ascii="Calibri" w:eastAsia="Times New Roman" w:hAnsi="Calibri" w:cs="Calibri"/>
                <w:color w:val="000000"/>
                <w:lang w:eastAsia="sk-SK"/>
              </w:rPr>
              <w:t>denná</w:t>
            </w:r>
            <w:r w:rsidR="005677A6" w:rsidRPr="003A6E64">
              <w:rPr>
                <w:rFonts w:ascii="Calibri" w:eastAsia="Times New Roman" w:hAnsi="Calibri" w:cs="Calibri"/>
                <w:color w:val="000000"/>
                <w:lang w:eastAsia="sk-SK"/>
              </w:rPr>
              <w:t> </w:t>
            </w:r>
          </w:p>
        </w:tc>
      </w:tr>
      <w:tr w:rsidR="005677A6" w:rsidRPr="003A6E64" w14:paraId="6EB4CC0C" w14:textId="77777777" w:rsidTr="0A88D137">
        <w:trPr>
          <w:trHeight w:val="288"/>
        </w:trPr>
        <w:tc>
          <w:tcPr>
            <w:tcW w:w="5529" w:type="dxa"/>
            <w:tcBorders>
              <w:top w:val="nil"/>
              <w:left w:val="single" w:sz="4" w:space="0" w:color="auto"/>
              <w:bottom w:val="single" w:sz="4" w:space="0" w:color="auto"/>
              <w:right w:val="single" w:sz="4" w:space="0" w:color="auto"/>
            </w:tcBorders>
            <w:shd w:val="clear" w:color="auto" w:fill="auto"/>
            <w:hideMark/>
          </w:tcPr>
          <w:p w14:paraId="25699410" w14:textId="54726CF2" w:rsidR="005677A6" w:rsidRPr="003A6E64" w:rsidRDefault="005677A6" w:rsidP="007B5021">
            <w:pPr>
              <w:spacing w:after="0" w:line="240" w:lineRule="auto"/>
              <w:rPr>
                <w:rFonts w:ascii="Calibri" w:eastAsia="Times New Roman" w:hAnsi="Calibri" w:cs="Calibri"/>
                <w:color w:val="000000"/>
                <w:lang w:eastAsia="sk-SK"/>
              </w:rPr>
            </w:pPr>
            <w:r w:rsidRPr="003A6E64">
              <w:rPr>
                <w:rFonts w:ascii="Calibri" w:eastAsia="Times New Roman" w:hAnsi="Calibri" w:cs="Calibri"/>
                <w:color w:val="000000"/>
                <w:lang w:eastAsia="sk-SK"/>
              </w:rPr>
              <w:t>Jazyk v</w:t>
            </w:r>
            <w:r w:rsidR="008C4EB5" w:rsidRPr="003A6E64">
              <w:rPr>
                <w:rFonts w:ascii="Calibri" w:eastAsia="Times New Roman" w:hAnsi="Calibri" w:cs="Calibri"/>
                <w:color w:val="000000"/>
                <w:lang w:eastAsia="sk-SK"/>
              </w:rPr>
              <w:t> </w:t>
            </w:r>
            <w:r w:rsidRPr="003A6E64">
              <w:rPr>
                <w:rFonts w:ascii="Calibri" w:eastAsia="Times New Roman" w:hAnsi="Calibri" w:cs="Calibri"/>
                <w:color w:val="000000"/>
                <w:lang w:eastAsia="sk-SK"/>
              </w:rPr>
              <w:t>ktor</w:t>
            </w:r>
            <w:r w:rsidR="008C4EB5" w:rsidRPr="003A6E64">
              <w:rPr>
                <w:rFonts w:ascii="Calibri" w:eastAsia="Times New Roman" w:hAnsi="Calibri" w:cs="Calibri"/>
                <w:color w:val="000000"/>
                <w:lang w:eastAsia="sk-SK"/>
              </w:rPr>
              <w:t xml:space="preserve">om </w:t>
            </w:r>
            <w:r w:rsidRPr="003A6E64">
              <w:rPr>
                <w:rFonts w:ascii="Calibri" w:eastAsia="Times New Roman" w:hAnsi="Calibri" w:cs="Calibri"/>
                <w:color w:val="000000"/>
                <w:lang w:eastAsia="sk-SK"/>
              </w:rPr>
              <w:t>sa študijný program uskutočňuje:</w:t>
            </w:r>
          </w:p>
        </w:tc>
        <w:tc>
          <w:tcPr>
            <w:tcW w:w="8505" w:type="dxa"/>
            <w:tcBorders>
              <w:top w:val="nil"/>
              <w:left w:val="nil"/>
              <w:bottom w:val="single" w:sz="4" w:space="0" w:color="auto"/>
              <w:right w:val="single" w:sz="4" w:space="0" w:color="auto"/>
            </w:tcBorders>
            <w:shd w:val="clear" w:color="auto" w:fill="FFFFFF" w:themeFill="background1"/>
            <w:noWrap/>
            <w:vAlign w:val="bottom"/>
            <w:hideMark/>
          </w:tcPr>
          <w:p w14:paraId="5E61F304" w14:textId="3D60C6DB" w:rsidR="005677A6" w:rsidRPr="003A6E64" w:rsidRDefault="0030213B" w:rsidP="007B5021">
            <w:pPr>
              <w:spacing w:after="0" w:line="240" w:lineRule="auto"/>
              <w:rPr>
                <w:rFonts w:ascii="Calibri" w:eastAsia="Times New Roman" w:hAnsi="Calibri" w:cs="Calibri"/>
                <w:color w:val="000000"/>
                <w:lang w:eastAsia="sk-SK"/>
              </w:rPr>
            </w:pPr>
            <w:r w:rsidRPr="003A6E64">
              <w:rPr>
                <w:rFonts w:ascii="Calibri" w:eastAsia="Times New Roman" w:hAnsi="Calibri" w:cs="Calibri"/>
                <w:color w:val="000000"/>
                <w:lang w:eastAsia="sk-SK"/>
              </w:rPr>
              <w:t>slovenský jazyk</w:t>
            </w:r>
          </w:p>
        </w:tc>
      </w:tr>
      <w:tr w:rsidR="005677A6" w:rsidRPr="003A6E64" w14:paraId="4EB996FE" w14:textId="77777777" w:rsidTr="0A88D137">
        <w:trPr>
          <w:trHeight w:val="288"/>
        </w:trPr>
        <w:tc>
          <w:tcPr>
            <w:tcW w:w="5529" w:type="dxa"/>
            <w:tcBorders>
              <w:top w:val="nil"/>
              <w:left w:val="single" w:sz="4" w:space="0" w:color="auto"/>
              <w:bottom w:val="single" w:sz="4" w:space="0" w:color="auto"/>
              <w:right w:val="single" w:sz="4" w:space="0" w:color="auto"/>
            </w:tcBorders>
            <w:shd w:val="clear" w:color="auto" w:fill="auto"/>
            <w:hideMark/>
          </w:tcPr>
          <w:p w14:paraId="2904E245" w14:textId="40513B12" w:rsidR="005677A6" w:rsidRPr="003A6E64" w:rsidRDefault="005677A6" w:rsidP="007B5021">
            <w:pPr>
              <w:spacing w:after="0" w:line="240" w:lineRule="auto"/>
              <w:rPr>
                <w:rFonts w:ascii="Calibri" w:eastAsia="Times New Roman" w:hAnsi="Calibri" w:cs="Calibri"/>
                <w:color w:val="000000"/>
                <w:lang w:eastAsia="sk-SK"/>
              </w:rPr>
            </w:pPr>
            <w:r w:rsidRPr="003A6E64">
              <w:rPr>
                <w:rFonts w:ascii="Calibri" w:eastAsia="Times New Roman" w:hAnsi="Calibri" w:cs="Calibri"/>
                <w:color w:val="000000"/>
                <w:lang w:eastAsia="sk-SK"/>
              </w:rPr>
              <w:t>Štandardná dĺžka štúdia vyjadrená v akademických rokoch:</w:t>
            </w:r>
          </w:p>
        </w:tc>
        <w:tc>
          <w:tcPr>
            <w:tcW w:w="8505" w:type="dxa"/>
            <w:tcBorders>
              <w:top w:val="nil"/>
              <w:left w:val="nil"/>
              <w:bottom w:val="single" w:sz="4" w:space="0" w:color="auto"/>
              <w:right w:val="single" w:sz="4" w:space="0" w:color="auto"/>
            </w:tcBorders>
            <w:shd w:val="clear" w:color="auto" w:fill="FFFFFF" w:themeFill="background1"/>
            <w:noWrap/>
            <w:vAlign w:val="bottom"/>
            <w:hideMark/>
          </w:tcPr>
          <w:p w14:paraId="3B6938EC" w14:textId="44B98864" w:rsidR="005677A6" w:rsidRPr="003A6E64" w:rsidRDefault="008C4EB5" w:rsidP="007B5021">
            <w:pPr>
              <w:spacing w:after="0" w:line="240" w:lineRule="auto"/>
              <w:rPr>
                <w:rFonts w:ascii="Calibri" w:eastAsia="Times New Roman" w:hAnsi="Calibri" w:cs="Calibri"/>
                <w:color w:val="000000"/>
                <w:lang w:eastAsia="sk-SK"/>
              </w:rPr>
            </w:pPr>
            <w:r w:rsidRPr="003A6E64">
              <w:rPr>
                <w:rFonts w:ascii="Calibri" w:eastAsia="Times New Roman" w:hAnsi="Calibri" w:cs="Calibri"/>
                <w:color w:val="000000"/>
                <w:lang w:eastAsia="sk-SK"/>
              </w:rPr>
              <w:t>3 roky</w:t>
            </w:r>
          </w:p>
        </w:tc>
      </w:tr>
      <w:tr w:rsidR="005677A6" w:rsidRPr="003A6E64" w14:paraId="58A3E58B" w14:textId="77777777" w:rsidTr="0A88D137">
        <w:trPr>
          <w:trHeight w:val="288"/>
        </w:trPr>
        <w:tc>
          <w:tcPr>
            <w:tcW w:w="5529" w:type="dxa"/>
            <w:tcBorders>
              <w:top w:val="nil"/>
              <w:left w:val="single" w:sz="4" w:space="0" w:color="auto"/>
              <w:bottom w:val="single" w:sz="4" w:space="0" w:color="auto"/>
              <w:right w:val="single" w:sz="4" w:space="0" w:color="auto"/>
            </w:tcBorders>
            <w:shd w:val="clear" w:color="auto" w:fill="auto"/>
            <w:hideMark/>
          </w:tcPr>
          <w:p w14:paraId="40E25F45" w14:textId="77777777" w:rsidR="005677A6" w:rsidRPr="003A6E64" w:rsidRDefault="005677A6" w:rsidP="007B5021">
            <w:pPr>
              <w:spacing w:after="0" w:line="240" w:lineRule="auto"/>
              <w:rPr>
                <w:rFonts w:ascii="Calibri" w:eastAsia="Times New Roman" w:hAnsi="Calibri" w:cs="Calibri"/>
                <w:color w:val="000000"/>
                <w:lang w:eastAsia="sk-SK"/>
              </w:rPr>
            </w:pPr>
            <w:r w:rsidRPr="003A6E64">
              <w:rPr>
                <w:rFonts w:ascii="Calibri" w:eastAsia="Times New Roman" w:hAnsi="Calibri" w:cs="Calibri"/>
                <w:color w:val="000000"/>
                <w:lang w:eastAsia="sk-SK"/>
              </w:rPr>
              <w:t xml:space="preserve">Kapacita študijného programu: </w:t>
            </w:r>
          </w:p>
        </w:tc>
        <w:tc>
          <w:tcPr>
            <w:tcW w:w="8505" w:type="dxa"/>
            <w:tcBorders>
              <w:top w:val="nil"/>
              <w:left w:val="nil"/>
              <w:bottom w:val="single" w:sz="4" w:space="0" w:color="auto"/>
              <w:right w:val="single" w:sz="4" w:space="0" w:color="auto"/>
            </w:tcBorders>
            <w:shd w:val="clear" w:color="auto" w:fill="FFFFFF" w:themeFill="background1"/>
            <w:noWrap/>
            <w:vAlign w:val="bottom"/>
          </w:tcPr>
          <w:p w14:paraId="476DC178" w14:textId="30C76CA1" w:rsidR="005677A6" w:rsidRPr="003A6E64" w:rsidRDefault="005677A6" w:rsidP="007B5021">
            <w:pPr>
              <w:spacing w:after="0" w:line="240" w:lineRule="auto"/>
              <w:rPr>
                <w:rFonts w:ascii="Calibri" w:eastAsia="Times New Roman" w:hAnsi="Calibri" w:cs="Calibri"/>
                <w:color w:val="000000"/>
                <w:lang w:eastAsia="sk-SK"/>
              </w:rPr>
            </w:pPr>
          </w:p>
        </w:tc>
      </w:tr>
      <w:tr w:rsidR="0071611B" w:rsidRPr="003A6E64" w14:paraId="74FECCE4" w14:textId="77777777" w:rsidTr="0A88D137">
        <w:trPr>
          <w:trHeight w:val="288"/>
        </w:trPr>
        <w:tc>
          <w:tcPr>
            <w:tcW w:w="5529" w:type="dxa"/>
            <w:tcBorders>
              <w:top w:val="nil"/>
              <w:left w:val="single" w:sz="4" w:space="0" w:color="auto"/>
              <w:bottom w:val="single" w:sz="4" w:space="0" w:color="auto"/>
              <w:right w:val="single" w:sz="4" w:space="0" w:color="auto"/>
            </w:tcBorders>
            <w:shd w:val="clear" w:color="auto" w:fill="auto"/>
            <w:hideMark/>
          </w:tcPr>
          <w:p w14:paraId="22A9F43E" w14:textId="77777777" w:rsidR="0071611B" w:rsidRPr="003A6E64" w:rsidRDefault="0071611B" w:rsidP="0071611B">
            <w:pPr>
              <w:spacing w:after="0" w:line="240" w:lineRule="auto"/>
              <w:rPr>
                <w:rFonts w:ascii="Calibri" w:eastAsia="Times New Roman" w:hAnsi="Calibri" w:cs="Calibri"/>
                <w:color w:val="000000"/>
                <w:lang w:eastAsia="sk-SK"/>
              </w:rPr>
            </w:pPr>
            <w:r w:rsidRPr="003A6E64">
              <w:rPr>
                <w:rFonts w:ascii="Calibri" w:eastAsia="Times New Roman" w:hAnsi="Calibri" w:cs="Calibri"/>
                <w:color w:val="000000"/>
                <w:lang w:eastAsia="sk-SK"/>
              </w:rPr>
              <w:t xml:space="preserve">   - plánovaný počet študentov</w:t>
            </w:r>
          </w:p>
        </w:tc>
        <w:tc>
          <w:tcPr>
            <w:tcW w:w="8505" w:type="dxa"/>
            <w:tcBorders>
              <w:top w:val="nil"/>
              <w:left w:val="nil"/>
              <w:bottom w:val="single" w:sz="4" w:space="0" w:color="auto"/>
              <w:right w:val="single" w:sz="4" w:space="0" w:color="auto"/>
            </w:tcBorders>
            <w:shd w:val="clear" w:color="auto" w:fill="FFFFFF" w:themeFill="background1"/>
            <w:noWrap/>
          </w:tcPr>
          <w:p w14:paraId="6D0BB3D4" w14:textId="419DDB93" w:rsidR="0071611B" w:rsidRPr="003A6E64" w:rsidRDefault="0025591D" w:rsidP="0071611B">
            <w:pPr>
              <w:spacing w:after="0" w:line="240" w:lineRule="auto"/>
              <w:rPr>
                <w:rFonts w:ascii="Calibri" w:eastAsia="Times New Roman" w:hAnsi="Calibri" w:cs="Calibri"/>
                <w:color w:val="000000"/>
                <w:lang w:eastAsia="sk-SK"/>
              </w:rPr>
            </w:pPr>
            <w:r>
              <w:rPr>
                <w:rFonts w:ascii="Calibri" w:eastAsia="Times New Roman" w:hAnsi="Calibri" w:cs="Calibri"/>
                <w:color w:val="000000"/>
                <w:lang w:eastAsia="sk-SK"/>
              </w:rPr>
              <w:t>1</w:t>
            </w:r>
          </w:p>
        </w:tc>
      </w:tr>
      <w:tr w:rsidR="0071611B" w:rsidRPr="003A6E64" w14:paraId="3E8CAA77" w14:textId="77777777" w:rsidTr="0A88D137">
        <w:trPr>
          <w:trHeight w:val="288"/>
        </w:trPr>
        <w:tc>
          <w:tcPr>
            <w:tcW w:w="5529" w:type="dxa"/>
            <w:tcBorders>
              <w:top w:val="nil"/>
              <w:left w:val="single" w:sz="4" w:space="0" w:color="auto"/>
              <w:bottom w:val="single" w:sz="4" w:space="0" w:color="auto"/>
              <w:right w:val="single" w:sz="4" w:space="0" w:color="auto"/>
            </w:tcBorders>
            <w:shd w:val="clear" w:color="auto" w:fill="auto"/>
            <w:hideMark/>
          </w:tcPr>
          <w:p w14:paraId="6E0730D9" w14:textId="77777777" w:rsidR="0071611B" w:rsidRPr="003A6E64" w:rsidRDefault="0071611B" w:rsidP="0071611B">
            <w:pPr>
              <w:spacing w:after="0" w:line="240" w:lineRule="auto"/>
              <w:rPr>
                <w:rFonts w:ascii="Calibri" w:eastAsia="Times New Roman" w:hAnsi="Calibri" w:cs="Calibri"/>
                <w:color w:val="000000"/>
                <w:lang w:eastAsia="sk-SK"/>
              </w:rPr>
            </w:pPr>
            <w:r w:rsidRPr="003A6E64">
              <w:rPr>
                <w:rFonts w:ascii="Calibri" w:eastAsia="Times New Roman" w:hAnsi="Calibri" w:cs="Calibri"/>
                <w:color w:val="000000"/>
                <w:lang w:eastAsia="sk-SK"/>
              </w:rPr>
              <w:t xml:space="preserve">   - skutočný počet uchádzačov </w:t>
            </w:r>
          </w:p>
        </w:tc>
        <w:tc>
          <w:tcPr>
            <w:tcW w:w="8505" w:type="dxa"/>
            <w:tcBorders>
              <w:top w:val="nil"/>
              <w:left w:val="nil"/>
              <w:bottom w:val="single" w:sz="4" w:space="0" w:color="auto"/>
              <w:right w:val="single" w:sz="4" w:space="0" w:color="auto"/>
            </w:tcBorders>
            <w:shd w:val="clear" w:color="auto" w:fill="FFFFFF" w:themeFill="background1"/>
            <w:noWrap/>
          </w:tcPr>
          <w:p w14:paraId="24E9F5EF" w14:textId="175ABC9F" w:rsidR="0071611B" w:rsidRPr="003A6E64" w:rsidRDefault="0025591D" w:rsidP="0071611B">
            <w:pPr>
              <w:spacing w:after="0" w:line="240" w:lineRule="auto"/>
              <w:rPr>
                <w:rFonts w:ascii="Calibri" w:eastAsia="Times New Roman" w:hAnsi="Calibri" w:cs="Calibri"/>
                <w:color w:val="000000"/>
                <w:lang w:eastAsia="sk-SK"/>
              </w:rPr>
            </w:pPr>
            <w:r>
              <w:rPr>
                <w:rFonts w:ascii="Calibri" w:eastAsia="Times New Roman" w:hAnsi="Calibri" w:cs="Calibri"/>
                <w:color w:val="000000"/>
                <w:lang w:eastAsia="sk-SK"/>
              </w:rPr>
              <w:t>0</w:t>
            </w:r>
          </w:p>
        </w:tc>
      </w:tr>
      <w:tr w:rsidR="0071611B" w:rsidRPr="003A6E64" w14:paraId="356262AD" w14:textId="77777777" w:rsidTr="0A88D137">
        <w:trPr>
          <w:trHeight w:val="288"/>
        </w:trPr>
        <w:tc>
          <w:tcPr>
            <w:tcW w:w="5529" w:type="dxa"/>
            <w:tcBorders>
              <w:top w:val="nil"/>
              <w:left w:val="single" w:sz="4" w:space="0" w:color="auto"/>
              <w:bottom w:val="single" w:sz="4" w:space="0" w:color="auto"/>
              <w:right w:val="single" w:sz="4" w:space="0" w:color="auto"/>
            </w:tcBorders>
            <w:shd w:val="clear" w:color="auto" w:fill="auto"/>
            <w:hideMark/>
          </w:tcPr>
          <w:p w14:paraId="35746C80" w14:textId="77777777" w:rsidR="0071611B" w:rsidRPr="003A6E64" w:rsidRDefault="0071611B" w:rsidP="0071611B">
            <w:pPr>
              <w:spacing w:after="0" w:line="240" w:lineRule="auto"/>
              <w:rPr>
                <w:rFonts w:ascii="Calibri" w:eastAsia="Times New Roman" w:hAnsi="Calibri" w:cs="Calibri"/>
                <w:color w:val="000000"/>
                <w:lang w:eastAsia="sk-SK"/>
              </w:rPr>
            </w:pPr>
            <w:r w:rsidRPr="003A6E64">
              <w:rPr>
                <w:rFonts w:ascii="Calibri" w:eastAsia="Times New Roman" w:hAnsi="Calibri" w:cs="Calibri"/>
                <w:color w:val="000000"/>
                <w:lang w:eastAsia="sk-SK"/>
              </w:rPr>
              <w:t xml:space="preserve">   - skutočný počet študentov. </w:t>
            </w:r>
          </w:p>
        </w:tc>
        <w:tc>
          <w:tcPr>
            <w:tcW w:w="8505" w:type="dxa"/>
            <w:tcBorders>
              <w:top w:val="nil"/>
              <w:left w:val="nil"/>
              <w:bottom w:val="single" w:sz="4" w:space="0" w:color="auto"/>
              <w:right w:val="single" w:sz="4" w:space="0" w:color="auto"/>
            </w:tcBorders>
            <w:shd w:val="clear" w:color="auto" w:fill="FFFFFF" w:themeFill="background1"/>
            <w:noWrap/>
          </w:tcPr>
          <w:p w14:paraId="4E733919" w14:textId="37ACBD0A" w:rsidR="0071611B" w:rsidRPr="003A6E64" w:rsidRDefault="003A6E64" w:rsidP="0071611B">
            <w:pPr>
              <w:spacing w:after="0" w:line="240" w:lineRule="auto"/>
              <w:rPr>
                <w:rFonts w:ascii="Calibri" w:eastAsia="Times New Roman" w:hAnsi="Calibri" w:cs="Calibri"/>
                <w:color w:val="000000"/>
                <w:lang w:eastAsia="sk-SK"/>
              </w:rPr>
            </w:pPr>
            <w:r w:rsidRPr="003A6E64">
              <w:rPr>
                <w:rFonts w:ascii="Calibri" w:eastAsia="Times New Roman" w:hAnsi="Calibri" w:cs="Calibri"/>
                <w:color w:val="000000"/>
                <w:lang w:eastAsia="sk-SK"/>
              </w:rPr>
              <w:t>0</w:t>
            </w:r>
          </w:p>
        </w:tc>
      </w:tr>
      <w:tr w:rsidR="005677A6" w:rsidRPr="003A6E64" w14:paraId="090FE961" w14:textId="77777777" w:rsidTr="0A88D137">
        <w:trPr>
          <w:trHeight w:val="288"/>
        </w:trPr>
        <w:tc>
          <w:tcPr>
            <w:tcW w:w="5529" w:type="dxa"/>
            <w:tcBorders>
              <w:top w:val="nil"/>
              <w:left w:val="nil"/>
              <w:bottom w:val="nil"/>
              <w:right w:val="nil"/>
            </w:tcBorders>
            <w:shd w:val="clear" w:color="auto" w:fill="auto"/>
            <w:hideMark/>
          </w:tcPr>
          <w:p w14:paraId="1A706496" w14:textId="77777777" w:rsidR="005677A6" w:rsidRPr="003A6E64" w:rsidRDefault="005677A6" w:rsidP="007B5021">
            <w:pPr>
              <w:spacing w:after="0" w:line="240" w:lineRule="auto"/>
              <w:rPr>
                <w:rFonts w:ascii="Calibri" w:eastAsia="Times New Roman" w:hAnsi="Calibri" w:cs="Calibri"/>
                <w:color w:val="000000"/>
                <w:lang w:eastAsia="sk-SK"/>
              </w:rPr>
            </w:pPr>
          </w:p>
        </w:tc>
        <w:tc>
          <w:tcPr>
            <w:tcW w:w="8505" w:type="dxa"/>
            <w:tcBorders>
              <w:top w:val="nil"/>
              <w:left w:val="nil"/>
              <w:bottom w:val="nil"/>
              <w:right w:val="nil"/>
            </w:tcBorders>
            <w:shd w:val="clear" w:color="auto" w:fill="FFFFFF" w:themeFill="background1"/>
            <w:noWrap/>
            <w:vAlign w:val="bottom"/>
            <w:hideMark/>
          </w:tcPr>
          <w:p w14:paraId="64CF8AE2" w14:textId="77777777" w:rsidR="005677A6" w:rsidRPr="003A6E64" w:rsidRDefault="005677A6" w:rsidP="007B5021">
            <w:pPr>
              <w:spacing w:after="0" w:line="240" w:lineRule="auto"/>
              <w:rPr>
                <w:rFonts w:ascii="Calibri" w:eastAsia="Times New Roman" w:hAnsi="Calibri" w:cs="Calibri"/>
                <w:color w:val="000000"/>
                <w:lang w:eastAsia="sk-SK"/>
              </w:rPr>
            </w:pPr>
            <w:r w:rsidRPr="003A6E64">
              <w:rPr>
                <w:rFonts w:ascii="Calibri" w:eastAsia="Times New Roman" w:hAnsi="Calibri" w:cs="Calibri"/>
                <w:color w:val="000000"/>
                <w:lang w:eastAsia="sk-SK"/>
              </w:rPr>
              <w:t> </w:t>
            </w:r>
          </w:p>
        </w:tc>
      </w:tr>
      <w:tr w:rsidR="005677A6" w:rsidRPr="003A6E64" w14:paraId="33A5CD93" w14:textId="77777777" w:rsidTr="0A88D137">
        <w:trPr>
          <w:trHeight w:val="288"/>
        </w:trPr>
        <w:tc>
          <w:tcPr>
            <w:tcW w:w="14034" w:type="dxa"/>
            <w:gridSpan w:val="2"/>
            <w:tcBorders>
              <w:top w:val="single" w:sz="4" w:space="0" w:color="auto"/>
              <w:left w:val="single" w:sz="4" w:space="0" w:color="auto"/>
              <w:bottom w:val="single" w:sz="4" w:space="0" w:color="auto"/>
              <w:right w:val="single" w:sz="4" w:space="0" w:color="000000" w:themeColor="text1"/>
            </w:tcBorders>
            <w:shd w:val="clear" w:color="auto" w:fill="BFBFBF" w:themeFill="background1" w:themeFillShade="BF"/>
            <w:vAlign w:val="bottom"/>
            <w:hideMark/>
          </w:tcPr>
          <w:p w14:paraId="4278E995" w14:textId="77777777" w:rsidR="005677A6" w:rsidRPr="00BE1B76" w:rsidRDefault="005677A6" w:rsidP="007B5021">
            <w:pPr>
              <w:spacing w:after="0" w:line="240" w:lineRule="auto"/>
              <w:rPr>
                <w:rFonts w:ascii="Calibri" w:eastAsia="Times New Roman" w:hAnsi="Calibri" w:cs="Calibri"/>
                <w:b/>
                <w:bCs/>
                <w:color w:val="000000"/>
                <w:lang w:val="es-ES_tradnl" w:eastAsia="sk-SK"/>
              </w:rPr>
            </w:pPr>
            <w:r w:rsidRPr="003A6E64">
              <w:rPr>
                <w:rFonts w:ascii="Calibri" w:eastAsia="Times New Roman" w:hAnsi="Calibri" w:cs="Calibri"/>
                <w:b/>
                <w:bCs/>
                <w:color w:val="000000"/>
                <w:lang w:eastAsia="sk-SK"/>
              </w:rPr>
              <w:t xml:space="preserve">2.  Profil absolventa a ciele vzdelávania </w:t>
            </w:r>
          </w:p>
        </w:tc>
      </w:tr>
      <w:tr w:rsidR="005677A6" w:rsidRPr="003A6E64" w14:paraId="7A2D8BEB" w14:textId="77777777" w:rsidTr="0A88D137">
        <w:trPr>
          <w:trHeight w:val="576"/>
        </w:trPr>
        <w:tc>
          <w:tcPr>
            <w:tcW w:w="5529" w:type="dxa"/>
            <w:tcBorders>
              <w:top w:val="nil"/>
              <w:left w:val="single" w:sz="4" w:space="0" w:color="auto"/>
              <w:bottom w:val="single" w:sz="4" w:space="0" w:color="auto"/>
              <w:right w:val="single" w:sz="4" w:space="0" w:color="auto"/>
            </w:tcBorders>
            <w:shd w:val="clear" w:color="auto" w:fill="auto"/>
            <w:hideMark/>
          </w:tcPr>
          <w:p w14:paraId="7ACC4F13" w14:textId="780BCC90" w:rsidR="005677A6" w:rsidRPr="003A6E64" w:rsidRDefault="005677A6" w:rsidP="007B5021">
            <w:pPr>
              <w:spacing w:after="0" w:line="240" w:lineRule="auto"/>
              <w:rPr>
                <w:rFonts w:ascii="Calibri" w:eastAsia="Times New Roman" w:hAnsi="Calibri" w:cs="Calibri"/>
                <w:color w:val="000000"/>
                <w:lang w:eastAsia="sk-SK"/>
              </w:rPr>
            </w:pPr>
            <w:r w:rsidRPr="003A6E64">
              <w:rPr>
                <w:rFonts w:ascii="Calibri" w:eastAsia="Times New Roman" w:hAnsi="Calibri" w:cs="Calibri"/>
                <w:color w:val="000000"/>
                <w:lang w:eastAsia="sk-SK"/>
              </w:rPr>
              <w:t>Ciele vzdelávania študijného programu - schopnosti študenta v čase ukončenia študijného programu a hlavné výstupy vzdelávania:</w:t>
            </w:r>
          </w:p>
        </w:tc>
        <w:tc>
          <w:tcPr>
            <w:tcW w:w="8505" w:type="dxa"/>
            <w:tcBorders>
              <w:top w:val="nil"/>
              <w:left w:val="nil"/>
              <w:bottom w:val="single" w:sz="4" w:space="0" w:color="auto"/>
              <w:right w:val="single" w:sz="4" w:space="0" w:color="auto"/>
            </w:tcBorders>
            <w:shd w:val="clear" w:color="auto" w:fill="FFFFFF" w:themeFill="background1"/>
            <w:noWrap/>
            <w:vAlign w:val="bottom"/>
            <w:hideMark/>
          </w:tcPr>
          <w:p w14:paraId="460141F4" w14:textId="70103B71" w:rsidR="005F716F" w:rsidRDefault="00E7575F" w:rsidP="00E7575F">
            <w:pPr>
              <w:pStyle w:val="Odsekzoznamu"/>
              <w:numPr>
                <w:ilvl w:val="0"/>
                <w:numId w:val="9"/>
              </w:numPr>
              <w:spacing w:after="0" w:line="240" w:lineRule="auto"/>
              <w:rPr>
                <w:rFonts w:eastAsia="Times New Roman" w:cstheme="minorHAnsi"/>
                <w:color w:val="000000"/>
                <w:lang w:eastAsia="sk-SK"/>
              </w:rPr>
            </w:pPr>
            <w:r w:rsidRPr="00E7575F">
              <w:rPr>
                <w:rFonts w:eastAsia="Times New Roman" w:cstheme="minorHAnsi"/>
                <w:color w:val="000000"/>
                <w:lang w:eastAsia="sk-SK"/>
              </w:rPr>
              <w:t xml:space="preserve">Absolvent disponuje širokým spektrom teoretických a metodologických znalostí v oblasti politológie, ktoré tvoria základ pre jeho výskumné aktivity. </w:t>
            </w:r>
          </w:p>
          <w:p w14:paraId="64AF2A7F" w14:textId="5FA05A14" w:rsidR="003A35DC" w:rsidRDefault="003A35DC" w:rsidP="003A35DC">
            <w:pPr>
              <w:pStyle w:val="Odsekzoznamu"/>
              <w:numPr>
                <w:ilvl w:val="0"/>
                <w:numId w:val="9"/>
              </w:numPr>
              <w:spacing w:after="0" w:line="240" w:lineRule="auto"/>
              <w:rPr>
                <w:rFonts w:eastAsia="Times New Roman" w:cstheme="minorHAnsi"/>
                <w:color w:val="000000"/>
                <w:lang w:eastAsia="sk-SK"/>
              </w:rPr>
            </w:pPr>
            <w:r w:rsidRPr="00E7575F">
              <w:rPr>
                <w:rFonts w:eastAsia="Times New Roman" w:cstheme="minorHAnsi"/>
                <w:color w:val="000000"/>
                <w:lang w:eastAsia="sk-SK"/>
              </w:rPr>
              <w:t>Absolvent má schopnosť vytvárať nové hypotézy, hodnotiť teórie, koncep</w:t>
            </w:r>
            <w:r w:rsidR="00DC59BE">
              <w:rPr>
                <w:rFonts w:eastAsia="Times New Roman" w:cstheme="minorHAnsi"/>
                <w:color w:val="000000"/>
                <w:lang w:eastAsia="sk-SK"/>
              </w:rPr>
              <w:t>cie</w:t>
            </w:r>
            <w:r w:rsidRPr="00E7575F">
              <w:rPr>
                <w:rFonts w:eastAsia="Times New Roman" w:cstheme="minorHAnsi"/>
                <w:color w:val="000000"/>
                <w:lang w:eastAsia="sk-SK"/>
              </w:rPr>
              <w:t xml:space="preserve"> či inovácie </w:t>
            </w:r>
            <w:r w:rsidR="000158DF">
              <w:rPr>
                <w:rFonts w:eastAsia="Times New Roman" w:cstheme="minorHAnsi"/>
                <w:color w:val="000000"/>
                <w:lang w:eastAsia="sk-SK"/>
              </w:rPr>
              <w:t xml:space="preserve">v skúmaní politických javov </w:t>
            </w:r>
            <w:r w:rsidRPr="00E7575F">
              <w:rPr>
                <w:rFonts w:eastAsia="Times New Roman" w:cstheme="minorHAnsi"/>
                <w:color w:val="000000"/>
                <w:lang w:eastAsia="sk-SK"/>
              </w:rPr>
              <w:t xml:space="preserve">a uplatňovať svoje poznatky získané prostredníctvom teoretickej analýzy alebo vlastného bádania komplexným či interdisciplinárnym spôsobom. </w:t>
            </w:r>
          </w:p>
          <w:p w14:paraId="176142C4" w14:textId="6A43E274" w:rsidR="00B91E6B" w:rsidRDefault="00B91E6B" w:rsidP="00B91E6B">
            <w:pPr>
              <w:pStyle w:val="Odsekzoznamu"/>
              <w:numPr>
                <w:ilvl w:val="0"/>
                <w:numId w:val="9"/>
              </w:numPr>
              <w:rPr>
                <w:rFonts w:eastAsia="Times New Roman" w:cstheme="minorHAnsi"/>
                <w:color w:val="000000"/>
                <w:lang w:eastAsia="sk-SK"/>
              </w:rPr>
            </w:pPr>
            <w:r w:rsidRPr="003A35DC">
              <w:rPr>
                <w:rFonts w:eastAsia="Times New Roman" w:cstheme="minorHAnsi"/>
                <w:color w:val="000000"/>
                <w:lang w:eastAsia="sk-SK"/>
              </w:rPr>
              <w:t>Absolvent je schopný vybrať si vhodné vedecké metódy pre základný aj aplikovaný výskum a presne formulovať vedecké problémy v rámci svojej disciplíny.</w:t>
            </w:r>
          </w:p>
          <w:p w14:paraId="1DE5468C" w14:textId="77777777" w:rsidR="00F26BA7" w:rsidRDefault="00F26BA7" w:rsidP="00F26BA7">
            <w:pPr>
              <w:pStyle w:val="Odsekzoznamu"/>
              <w:numPr>
                <w:ilvl w:val="0"/>
                <w:numId w:val="9"/>
              </w:numPr>
              <w:spacing w:after="0" w:line="240" w:lineRule="auto"/>
              <w:rPr>
                <w:rFonts w:eastAsia="Times New Roman" w:cstheme="minorHAnsi"/>
                <w:color w:val="000000"/>
                <w:lang w:eastAsia="sk-SK"/>
              </w:rPr>
            </w:pPr>
            <w:r w:rsidRPr="00E7575F">
              <w:rPr>
                <w:rFonts w:eastAsia="Times New Roman" w:cstheme="minorHAnsi"/>
                <w:color w:val="000000"/>
                <w:lang w:eastAsia="sk-SK"/>
              </w:rPr>
              <w:t>Dokáže usmerniť vlastný politologický výskum ako aj koordinovať tím odborníkov vo vzdelávacích alebo výskumných inštitúciách.</w:t>
            </w:r>
          </w:p>
          <w:p w14:paraId="206BA72F" w14:textId="034D6650" w:rsidR="00B91E6B" w:rsidRDefault="00B91E6B" w:rsidP="00B91E6B">
            <w:pPr>
              <w:pStyle w:val="Odsekzoznamu"/>
              <w:numPr>
                <w:ilvl w:val="0"/>
                <w:numId w:val="9"/>
              </w:numPr>
              <w:spacing w:after="0" w:line="240" w:lineRule="auto"/>
              <w:rPr>
                <w:rFonts w:eastAsia="Times New Roman" w:cstheme="minorHAnsi"/>
                <w:color w:val="000000"/>
                <w:lang w:eastAsia="sk-SK"/>
              </w:rPr>
            </w:pPr>
            <w:r w:rsidRPr="00E7575F">
              <w:rPr>
                <w:rFonts w:eastAsia="Times New Roman" w:cstheme="minorHAnsi"/>
                <w:color w:val="000000"/>
                <w:lang w:eastAsia="sk-SK"/>
              </w:rPr>
              <w:t>Vďaka týmto vedomostiam je schopný identifikovať a analyzovať teoretické otázky, procesy a</w:t>
            </w:r>
            <w:r w:rsidR="00DC59BE">
              <w:rPr>
                <w:rFonts w:eastAsia="Times New Roman" w:cstheme="minorHAnsi"/>
                <w:color w:val="000000"/>
                <w:lang w:eastAsia="sk-SK"/>
              </w:rPr>
              <w:t> </w:t>
            </w:r>
            <w:r w:rsidRPr="00E7575F">
              <w:rPr>
                <w:rFonts w:eastAsia="Times New Roman" w:cstheme="minorHAnsi"/>
                <w:color w:val="000000"/>
                <w:lang w:eastAsia="sk-SK"/>
              </w:rPr>
              <w:t>trendy, ktoré sú kľúčové pre rozvoj politického systému, občianskej spoločnosti</w:t>
            </w:r>
            <w:r w:rsidR="004F4713">
              <w:rPr>
                <w:rFonts w:eastAsia="Times New Roman" w:cstheme="minorHAnsi"/>
                <w:color w:val="000000"/>
                <w:lang w:eastAsia="sk-SK"/>
              </w:rPr>
              <w:t xml:space="preserve">, </w:t>
            </w:r>
            <w:r w:rsidR="00DC59BE">
              <w:rPr>
                <w:rFonts w:eastAsia="Times New Roman" w:cstheme="minorHAnsi"/>
                <w:color w:val="000000"/>
                <w:lang w:eastAsia="sk-SK"/>
              </w:rPr>
              <w:t xml:space="preserve">medzinárodnej a </w:t>
            </w:r>
            <w:r w:rsidRPr="00E7575F">
              <w:rPr>
                <w:rFonts w:eastAsia="Times New Roman" w:cstheme="minorHAnsi"/>
                <w:color w:val="000000"/>
                <w:lang w:eastAsia="sk-SK"/>
              </w:rPr>
              <w:t xml:space="preserve">zahraničnej politiky. </w:t>
            </w:r>
          </w:p>
          <w:p w14:paraId="2EFE2999" w14:textId="24EDF304" w:rsidR="003A35DC" w:rsidRDefault="003A35DC" w:rsidP="003A35DC">
            <w:pPr>
              <w:pStyle w:val="Odsekzoznamu"/>
              <w:numPr>
                <w:ilvl w:val="0"/>
                <w:numId w:val="9"/>
              </w:numPr>
              <w:spacing w:after="0" w:line="240" w:lineRule="auto"/>
              <w:rPr>
                <w:rFonts w:eastAsia="Times New Roman" w:cstheme="minorHAnsi"/>
                <w:color w:val="000000"/>
                <w:lang w:eastAsia="sk-SK"/>
              </w:rPr>
            </w:pPr>
            <w:r w:rsidRPr="00E7575F">
              <w:rPr>
                <w:rFonts w:eastAsia="Times New Roman" w:cstheme="minorHAnsi"/>
                <w:color w:val="000000"/>
                <w:lang w:eastAsia="sk-SK"/>
              </w:rPr>
              <w:t>Tvorivo navrhuje, overuje a realizuje inovatívne postupy v</w:t>
            </w:r>
            <w:r>
              <w:rPr>
                <w:rFonts w:eastAsia="Times New Roman" w:cstheme="minorHAnsi"/>
                <w:color w:val="000000"/>
                <w:lang w:eastAsia="sk-SK"/>
              </w:rPr>
              <w:t xml:space="preserve"> politickej teórii </w:t>
            </w:r>
            <w:r w:rsidRPr="00E7575F">
              <w:rPr>
                <w:rFonts w:eastAsia="Times New Roman" w:cstheme="minorHAnsi"/>
                <w:color w:val="000000"/>
                <w:lang w:eastAsia="sk-SK"/>
              </w:rPr>
              <w:t xml:space="preserve">aj </w:t>
            </w:r>
            <w:r>
              <w:rPr>
                <w:rFonts w:eastAsia="Times New Roman" w:cstheme="minorHAnsi"/>
                <w:color w:val="000000"/>
                <w:lang w:eastAsia="sk-SK"/>
              </w:rPr>
              <w:t xml:space="preserve">v politickom </w:t>
            </w:r>
            <w:r w:rsidR="000158DF">
              <w:rPr>
                <w:rFonts w:eastAsia="Times New Roman" w:cstheme="minorHAnsi"/>
                <w:color w:val="000000"/>
                <w:lang w:eastAsia="sk-SK"/>
              </w:rPr>
              <w:t>výskume</w:t>
            </w:r>
            <w:r w:rsidRPr="00E7575F">
              <w:rPr>
                <w:rFonts w:eastAsia="Times New Roman" w:cstheme="minorHAnsi"/>
                <w:color w:val="000000"/>
                <w:lang w:eastAsia="sk-SK"/>
              </w:rPr>
              <w:t xml:space="preserve">. </w:t>
            </w:r>
          </w:p>
          <w:p w14:paraId="227AA436" w14:textId="1DECDEBB" w:rsidR="000C26E1" w:rsidRDefault="000C26E1" w:rsidP="000C26E1">
            <w:pPr>
              <w:pStyle w:val="Odsekzoznamu"/>
              <w:numPr>
                <w:ilvl w:val="0"/>
                <w:numId w:val="9"/>
              </w:numPr>
              <w:spacing w:after="0" w:line="240" w:lineRule="auto"/>
              <w:rPr>
                <w:rFonts w:eastAsia="Times New Roman" w:cstheme="minorHAnsi"/>
                <w:color w:val="000000"/>
                <w:lang w:eastAsia="sk-SK"/>
              </w:rPr>
            </w:pPr>
            <w:r w:rsidRPr="00E7575F">
              <w:rPr>
                <w:rFonts w:eastAsia="Times New Roman" w:cstheme="minorHAnsi"/>
                <w:color w:val="000000"/>
                <w:lang w:eastAsia="sk-SK"/>
              </w:rPr>
              <w:t xml:space="preserve">Je pripravený čeliť problémom domácich aj medzinárodných politických </w:t>
            </w:r>
            <w:r>
              <w:rPr>
                <w:rFonts w:eastAsia="Times New Roman" w:cstheme="minorHAnsi"/>
                <w:color w:val="000000"/>
                <w:lang w:eastAsia="sk-SK"/>
              </w:rPr>
              <w:t>otázok</w:t>
            </w:r>
            <w:r w:rsidRPr="00E7575F">
              <w:rPr>
                <w:rFonts w:eastAsia="Times New Roman" w:cstheme="minorHAnsi"/>
                <w:color w:val="000000"/>
                <w:lang w:eastAsia="sk-SK"/>
              </w:rPr>
              <w:t xml:space="preserve">, </w:t>
            </w:r>
            <w:r w:rsidR="00F26BA7">
              <w:rPr>
                <w:rFonts w:eastAsia="Times New Roman" w:cstheme="minorHAnsi"/>
                <w:color w:val="000000"/>
                <w:lang w:eastAsia="sk-SK"/>
              </w:rPr>
              <w:t>prognózovať</w:t>
            </w:r>
            <w:r w:rsidRPr="00E7575F">
              <w:rPr>
                <w:rFonts w:eastAsia="Times New Roman" w:cstheme="minorHAnsi"/>
                <w:color w:val="000000"/>
                <w:lang w:eastAsia="sk-SK"/>
              </w:rPr>
              <w:t xml:space="preserve"> vývoj a analyzovať dopady </w:t>
            </w:r>
            <w:r w:rsidR="000158DF">
              <w:rPr>
                <w:rFonts w:eastAsia="Times New Roman" w:cstheme="minorHAnsi"/>
                <w:color w:val="000000"/>
                <w:lang w:eastAsia="sk-SK"/>
              </w:rPr>
              <w:t xml:space="preserve">politického vývoja </w:t>
            </w:r>
            <w:r w:rsidRPr="00E7575F">
              <w:rPr>
                <w:rFonts w:eastAsia="Times New Roman" w:cstheme="minorHAnsi"/>
                <w:color w:val="000000"/>
                <w:lang w:eastAsia="sk-SK"/>
              </w:rPr>
              <w:t xml:space="preserve">na politické procesy. </w:t>
            </w:r>
          </w:p>
          <w:p w14:paraId="0655FDBF" w14:textId="3EC79E68" w:rsidR="00E7575F" w:rsidRPr="000C26E1" w:rsidRDefault="00E7575F" w:rsidP="000C26E1">
            <w:pPr>
              <w:pStyle w:val="Odsekzoznamu"/>
              <w:numPr>
                <w:ilvl w:val="0"/>
                <w:numId w:val="9"/>
              </w:numPr>
              <w:spacing w:after="0" w:line="240" w:lineRule="auto"/>
              <w:rPr>
                <w:rFonts w:eastAsia="Times New Roman" w:cstheme="minorHAnsi"/>
                <w:color w:val="000000"/>
                <w:lang w:eastAsia="sk-SK"/>
              </w:rPr>
            </w:pPr>
            <w:r w:rsidRPr="000C26E1">
              <w:rPr>
                <w:rFonts w:eastAsia="Times New Roman" w:cstheme="minorHAnsi"/>
                <w:color w:val="000000"/>
                <w:lang w:eastAsia="sk-SK"/>
              </w:rPr>
              <w:t xml:space="preserve">Absolvent sa vyznačuje kritickým, nezávislým a analytickým myslením prispôsobeným dynamicky sa meniacim podmienkam </w:t>
            </w:r>
            <w:r w:rsidR="000158DF">
              <w:rPr>
                <w:rFonts w:eastAsia="Times New Roman" w:cstheme="minorHAnsi"/>
                <w:color w:val="000000"/>
                <w:lang w:eastAsia="sk-SK"/>
              </w:rPr>
              <w:t xml:space="preserve">spoločenského vývoja </w:t>
            </w:r>
            <w:r w:rsidRPr="000C26E1">
              <w:rPr>
                <w:rFonts w:eastAsia="Times New Roman" w:cstheme="minorHAnsi"/>
                <w:color w:val="000000"/>
                <w:lang w:eastAsia="sk-SK"/>
              </w:rPr>
              <w:t xml:space="preserve">vrátane posúdenia spoločenských, politických, vedeckých i etických aspektov smerovania spoločnosti. </w:t>
            </w:r>
          </w:p>
          <w:p w14:paraId="5D45E78C" w14:textId="77777777" w:rsidR="00E7575F" w:rsidRDefault="00E7575F" w:rsidP="000C5982">
            <w:pPr>
              <w:pStyle w:val="Odsekzoznamu"/>
              <w:numPr>
                <w:ilvl w:val="0"/>
                <w:numId w:val="9"/>
              </w:numPr>
              <w:spacing w:after="0" w:line="240" w:lineRule="auto"/>
              <w:rPr>
                <w:rFonts w:eastAsia="Times New Roman" w:cstheme="minorHAnsi"/>
                <w:color w:val="000000"/>
                <w:lang w:eastAsia="sk-SK"/>
              </w:rPr>
            </w:pPr>
            <w:r w:rsidRPr="00E7575F">
              <w:rPr>
                <w:rFonts w:eastAsia="Times New Roman" w:cstheme="minorHAnsi"/>
                <w:color w:val="000000"/>
                <w:lang w:eastAsia="sk-SK"/>
              </w:rPr>
              <w:t xml:space="preserve">Má schopnosť prezentovať výsledky svojho výskumu pred odborným auditóriom doma aj v zahraničí, pričom zrozumiteľne komunikuje svoje výskumné ciele a interpretácie výsledkov.  </w:t>
            </w:r>
          </w:p>
          <w:p w14:paraId="0591D1A9" w14:textId="368FF5FC" w:rsidR="00E7575F" w:rsidRDefault="00E7575F" w:rsidP="000C5982">
            <w:pPr>
              <w:pStyle w:val="Odsekzoznamu"/>
              <w:numPr>
                <w:ilvl w:val="0"/>
                <w:numId w:val="9"/>
              </w:numPr>
              <w:spacing w:after="0" w:line="240" w:lineRule="auto"/>
              <w:rPr>
                <w:rFonts w:eastAsia="Times New Roman" w:cstheme="minorHAnsi"/>
                <w:color w:val="000000"/>
                <w:lang w:eastAsia="sk-SK"/>
              </w:rPr>
            </w:pPr>
            <w:r w:rsidRPr="00E7575F">
              <w:rPr>
                <w:rFonts w:eastAsia="Times New Roman" w:cstheme="minorHAnsi"/>
                <w:color w:val="000000"/>
                <w:lang w:eastAsia="sk-SK"/>
              </w:rPr>
              <w:lastRenderedPageBreak/>
              <w:t>Má zručnosť efektívne komunikovať s odbornou komunitou i verejnosťou, na Slovensku</w:t>
            </w:r>
            <w:r w:rsidR="003A35DC">
              <w:rPr>
                <w:rFonts w:eastAsia="Times New Roman" w:cstheme="minorHAnsi"/>
                <w:color w:val="000000"/>
                <w:lang w:eastAsia="sk-SK"/>
              </w:rPr>
              <w:t xml:space="preserve"> aj</w:t>
            </w:r>
            <w:r w:rsidRPr="00E7575F">
              <w:rPr>
                <w:rFonts w:eastAsia="Times New Roman" w:cstheme="minorHAnsi"/>
                <w:color w:val="000000"/>
                <w:lang w:eastAsia="sk-SK"/>
              </w:rPr>
              <w:t xml:space="preserve"> </w:t>
            </w:r>
            <w:r w:rsidR="000C26E1">
              <w:rPr>
                <w:rFonts w:eastAsia="Times New Roman" w:cstheme="minorHAnsi"/>
                <w:color w:val="000000"/>
                <w:lang w:eastAsia="sk-SK"/>
              </w:rPr>
              <w:t>v zahraničí.</w:t>
            </w:r>
          </w:p>
          <w:p w14:paraId="0B028178" w14:textId="7FD02612" w:rsidR="00F973E4" w:rsidRPr="003A35DC" w:rsidRDefault="00E7575F" w:rsidP="00F26BA7">
            <w:pPr>
              <w:pStyle w:val="Odsekzoznamu"/>
              <w:numPr>
                <w:ilvl w:val="0"/>
                <w:numId w:val="9"/>
              </w:numPr>
              <w:spacing w:after="0" w:line="240" w:lineRule="auto"/>
              <w:rPr>
                <w:rFonts w:eastAsia="Times New Roman" w:cstheme="minorHAnsi"/>
                <w:color w:val="000000"/>
                <w:lang w:eastAsia="sk-SK"/>
              </w:rPr>
            </w:pPr>
            <w:r w:rsidRPr="00E7575F">
              <w:rPr>
                <w:rFonts w:eastAsia="Times New Roman" w:cstheme="minorHAnsi"/>
                <w:color w:val="000000"/>
                <w:lang w:eastAsia="sk-SK"/>
              </w:rPr>
              <w:t>Zapája sa do občianskeho života a verejného diskurzu tým, že prichádza s novými podnetmi zameranými na zlepšenie politických, spoločenských a sociálnych podmienok na národnej i medzinárodnej úrovni.</w:t>
            </w:r>
          </w:p>
        </w:tc>
      </w:tr>
      <w:tr w:rsidR="005677A6" w:rsidRPr="003A6E64" w14:paraId="12BC678D" w14:textId="77777777" w:rsidTr="0A88D137">
        <w:trPr>
          <w:trHeight w:val="576"/>
        </w:trPr>
        <w:tc>
          <w:tcPr>
            <w:tcW w:w="5529" w:type="dxa"/>
            <w:tcBorders>
              <w:top w:val="nil"/>
              <w:left w:val="single" w:sz="4" w:space="0" w:color="auto"/>
              <w:bottom w:val="single" w:sz="4" w:space="0" w:color="auto"/>
              <w:right w:val="single" w:sz="4" w:space="0" w:color="auto"/>
            </w:tcBorders>
            <w:shd w:val="clear" w:color="auto" w:fill="auto"/>
            <w:hideMark/>
          </w:tcPr>
          <w:p w14:paraId="405DA078" w14:textId="77777777" w:rsidR="005677A6" w:rsidRPr="003A6E64" w:rsidRDefault="005677A6" w:rsidP="007B5021">
            <w:pPr>
              <w:spacing w:after="0" w:line="240" w:lineRule="auto"/>
              <w:rPr>
                <w:rFonts w:ascii="Calibri" w:eastAsia="Times New Roman" w:hAnsi="Calibri" w:cs="Calibri"/>
                <w:color w:val="000000"/>
                <w:lang w:eastAsia="sk-SK"/>
              </w:rPr>
            </w:pPr>
            <w:r w:rsidRPr="003A6E64">
              <w:rPr>
                <w:rFonts w:ascii="Calibri" w:eastAsia="Times New Roman" w:hAnsi="Calibri" w:cs="Calibri"/>
                <w:color w:val="000000"/>
                <w:lang w:eastAsia="sk-SK"/>
              </w:rPr>
              <w:lastRenderedPageBreak/>
              <w:t>Povolanie, na výkon ktorých je absolvent v čase absolvovania štúdia pripravený a potenciál študijného programu z pohľadu uplatnenia absolventov:</w:t>
            </w:r>
          </w:p>
        </w:tc>
        <w:tc>
          <w:tcPr>
            <w:tcW w:w="8505" w:type="dxa"/>
            <w:tcBorders>
              <w:top w:val="nil"/>
              <w:left w:val="nil"/>
              <w:bottom w:val="single" w:sz="4" w:space="0" w:color="auto"/>
              <w:right w:val="single" w:sz="4" w:space="0" w:color="auto"/>
            </w:tcBorders>
            <w:shd w:val="clear" w:color="auto" w:fill="FFFFFF" w:themeFill="background1"/>
            <w:noWrap/>
            <w:vAlign w:val="bottom"/>
            <w:hideMark/>
          </w:tcPr>
          <w:p w14:paraId="5C48FEDD" w14:textId="77777777" w:rsidR="000A0AF0" w:rsidRPr="00F26BA7" w:rsidRDefault="000A0AF0" w:rsidP="00F26BA7">
            <w:pPr>
              <w:spacing w:after="0" w:line="240" w:lineRule="auto"/>
              <w:rPr>
                <w:rFonts w:ascii="Calibri" w:eastAsia="Times New Roman" w:hAnsi="Calibri" w:cs="Calibri"/>
                <w:color w:val="000000"/>
                <w:lang w:eastAsia="sk-SK"/>
              </w:rPr>
            </w:pPr>
            <w:r w:rsidRPr="00F26BA7">
              <w:rPr>
                <w:rFonts w:ascii="Calibri" w:eastAsia="Times New Roman" w:hAnsi="Calibri" w:cs="Calibri"/>
                <w:color w:val="000000"/>
                <w:lang w:eastAsia="sk-SK"/>
              </w:rPr>
              <w:t>Absolvent doktorandského štúdia v odbore politológia je pripravený na výkon rôznych odborných a akademických povolaní, ktoré vyžadujú hlboké znalosti politických teórií, výskumných metód a analytických schopností. Medzi tieto povolania patria:</w:t>
            </w:r>
          </w:p>
          <w:p w14:paraId="77664F94" w14:textId="77777777" w:rsidR="000A0AF0" w:rsidRPr="000A0AF0" w:rsidRDefault="000A0AF0" w:rsidP="000A0AF0">
            <w:pPr>
              <w:spacing w:after="0" w:line="240" w:lineRule="auto"/>
              <w:rPr>
                <w:rFonts w:ascii="Calibri" w:eastAsia="Times New Roman" w:hAnsi="Calibri" w:cs="Calibri"/>
                <w:color w:val="000000"/>
                <w:lang w:eastAsia="sk-SK"/>
              </w:rPr>
            </w:pPr>
          </w:p>
          <w:p w14:paraId="2B07E52A" w14:textId="77777777" w:rsidR="000A0AF0" w:rsidRPr="000A0AF0" w:rsidRDefault="000A0AF0" w:rsidP="000A0AF0">
            <w:pPr>
              <w:pStyle w:val="Odsekzoznamu"/>
              <w:numPr>
                <w:ilvl w:val="0"/>
                <w:numId w:val="6"/>
              </w:numPr>
              <w:spacing w:after="0" w:line="240" w:lineRule="auto"/>
              <w:rPr>
                <w:rFonts w:ascii="Calibri" w:eastAsia="Times New Roman" w:hAnsi="Calibri" w:cs="Calibri"/>
                <w:color w:val="000000"/>
                <w:lang w:eastAsia="sk-SK"/>
              </w:rPr>
            </w:pPr>
            <w:r w:rsidRPr="000A0AF0">
              <w:rPr>
                <w:rFonts w:ascii="Calibri" w:eastAsia="Times New Roman" w:hAnsi="Calibri" w:cs="Calibri"/>
                <w:color w:val="000000"/>
                <w:lang w:eastAsia="sk-SK"/>
              </w:rPr>
              <w:t>Vysokoškolský pedagóg: Absolvent je kvalifikovaný na výučbu a vedenie výskumu na univerzitách a vysokých školách.</w:t>
            </w:r>
          </w:p>
          <w:p w14:paraId="68EF5499" w14:textId="77777777" w:rsidR="000A0AF0" w:rsidRPr="000A0AF0" w:rsidRDefault="000A0AF0" w:rsidP="000A0AF0">
            <w:pPr>
              <w:pStyle w:val="Odsekzoznamu"/>
              <w:numPr>
                <w:ilvl w:val="0"/>
                <w:numId w:val="6"/>
              </w:numPr>
              <w:spacing w:after="0" w:line="240" w:lineRule="auto"/>
              <w:rPr>
                <w:rFonts w:ascii="Calibri" w:eastAsia="Times New Roman" w:hAnsi="Calibri" w:cs="Calibri"/>
                <w:color w:val="000000"/>
                <w:lang w:eastAsia="sk-SK"/>
              </w:rPr>
            </w:pPr>
            <w:r w:rsidRPr="000A0AF0">
              <w:rPr>
                <w:rFonts w:ascii="Calibri" w:eastAsia="Times New Roman" w:hAnsi="Calibri" w:cs="Calibri"/>
                <w:color w:val="000000"/>
                <w:lang w:eastAsia="sk-SK"/>
              </w:rPr>
              <w:t>Výskumný pracovník: Absolvent môže pracovať v akademických inštitúciách, výskumných centrách a think-tankoch, kde sa zaoberá analýzou politických procesov a systémov.</w:t>
            </w:r>
          </w:p>
          <w:p w14:paraId="408D5157" w14:textId="77777777" w:rsidR="000A0AF0" w:rsidRPr="000A0AF0" w:rsidRDefault="000A0AF0" w:rsidP="000A0AF0">
            <w:pPr>
              <w:pStyle w:val="Odsekzoznamu"/>
              <w:numPr>
                <w:ilvl w:val="0"/>
                <w:numId w:val="6"/>
              </w:numPr>
              <w:spacing w:after="0" w:line="240" w:lineRule="auto"/>
              <w:rPr>
                <w:rFonts w:ascii="Calibri" w:eastAsia="Times New Roman" w:hAnsi="Calibri" w:cs="Calibri"/>
                <w:color w:val="000000"/>
                <w:lang w:eastAsia="sk-SK"/>
              </w:rPr>
            </w:pPr>
            <w:r w:rsidRPr="000A0AF0">
              <w:rPr>
                <w:rFonts w:ascii="Calibri" w:eastAsia="Times New Roman" w:hAnsi="Calibri" w:cs="Calibri"/>
                <w:color w:val="000000"/>
                <w:lang w:eastAsia="sk-SK"/>
              </w:rPr>
              <w:t>Politický analytik: Absolvent je schopný pracovať pre vládne a nevládne organizácie, kde poskytuje odborné analýzy a poradenstvo v oblasti politických stratégií a verejných politík.</w:t>
            </w:r>
          </w:p>
          <w:p w14:paraId="087655B1" w14:textId="3AB53F49" w:rsidR="000A0AF0" w:rsidRDefault="000A0AF0" w:rsidP="000A0AF0">
            <w:pPr>
              <w:pStyle w:val="Odsekzoznamu"/>
              <w:numPr>
                <w:ilvl w:val="0"/>
                <w:numId w:val="6"/>
              </w:numPr>
              <w:spacing w:after="0" w:line="240" w:lineRule="auto"/>
              <w:rPr>
                <w:rFonts w:ascii="Calibri" w:eastAsia="Times New Roman" w:hAnsi="Calibri" w:cs="Calibri"/>
                <w:color w:val="000000"/>
                <w:lang w:eastAsia="sk-SK"/>
              </w:rPr>
            </w:pPr>
            <w:r w:rsidRPr="000A0AF0">
              <w:rPr>
                <w:rFonts w:ascii="Calibri" w:eastAsia="Times New Roman" w:hAnsi="Calibri" w:cs="Calibri"/>
                <w:color w:val="000000"/>
                <w:lang w:eastAsia="sk-SK"/>
              </w:rPr>
              <w:t>Poradca pre verejnú správu: Absolvent môže pôsobiť ako poradca pre štátne a miestne orgány, kde prispieva k tvorbe a implementácii verejných politík.</w:t>
            </w:r>
          </w:p>
          <w:p w14:paraId="03062AA6" w14:textId="77777777" w:rsidR="00BB0C88" w:rsidRDefault="00BB0C88" w:rsidP="000A0AF0">
            <w:pPr>
              <w:pStyle w:val="Odsekzoznamu"/>
              <w:numPr>
                <w:ilvl w:val="0"/>
                <w:numId w:val="6"/>
              </w:numPr>
              <w:spacing w:after="0" w:line="240" w:lineRule="auto"/>
              <w:rPr>
                <w:rFonts w:ascii="Calibri" w:eastAsia="Times New Roman" w:hAnsi="Calibri" w:cs="Calibri"/>
                <w:color w:val="000000"/>
                <w:lang w:eastAsia="sk-SK"/>
              </w:rPr>
            </w:pPr>
            <w:r w:rsidRPr="00BB0C88">
              <w:rPr>
                <w:rFonts w:ascii="Calibri" w:eastAsia="Times New Roman" w:hAnsi="Calibri" w:cs="Calibri"/>
                <w:color w:val="000000"/>
                <w:lang w:eastAsia="sk-SK"/>
              </w:rPr>
              <w:t>Diplomat: Absolvent politológie disponuje rozsiahlymi znalosťami medzinárodných vzťahov, politických teórií a analytických schopností, ktoré sú kľúčové pre úspešnú kariéru v diplomacii.</w:t>
            </w:r>
          </w:p>
          <w:p w14:paraId="3EC22E09" w14:textId="423193F6" w:rsidR="000A0AF0" w:rsidRPr="000A0AF0" w:rsidRDefault="000A0AF0" w:rsidP="000A0AF0">
            <w:pPr>
              <w:pStyle w:val="Odsekzoznamu"/>
              <w:numPr>
                <w:ilvl w:val="0"/>
                <w:numId w:val="6"/>
              </w:numPr>
              <w:spacing w:after="0" w:line="240" w:lineRule="auto"/>
              <w:rPr>
                <w:rFonts w:ascii="Calibri" w:eastAsia="Times New Roman" w:hAnsi="Calibri" w:cs="Calibri"/>
                <w:color w:val="000000"/>
                <w:lang w:eastAsia="sk-SK"/>
              </w:rPr>
            </w:pPr>
            <w:r w:rsidRPr="000A0AF0">
              <w:rPr>
                <w:rFonts w:ascii="Calibri" w:eastAsia="Times New Roman" w:hAnsi="Calibri" w:cs="Calibri"/>
                <w:color w:val="000000"/>
                <w:lang w:eastAsia="sk-SK"/>
              </w:rPr>
              <w:t>Medzinárodný konzultant: Absolvent je pripravený na prácu v medzinárodných organizáciách a inštitúciách, kde sa zaoberá otázkami medzinárodných vzťahov a globálnej politiky.</w:t>
            </w:r>
          </w:p>
          <w:p w14:paraId="77ED68FB" w14:textId="77777777" w:rsidR="000A0AF0" w:rsidRDefault="000A0AF0" w:rsidP="000A0AF0">
            <w:pPr>
              <w:spacing w:after="0" w:line="240" w:lineRule="auto"/>
              <w:rPr>
                <w:rFonts w:ascii="Calibri" w:eastAsia="Times New Roman" w:hAnsi="Calibri" w:cs="Calibri"/>
                <w:color w:val="000000"/>
                <w:lang w:eastAsia="sk-SK"/>
              </w:rPr>
            </w:pPr>
          </w:p>
          <w:p w14:paraId="3A6CD4BB" w14:textId="21F966E7" w:rsidR="000A0AF0" w:rsidRPr="000A0AF0" w:rsidRDefault="000A0AF0" w:rsidP="000A0AF0">
            <w:pPr>
              <w:spacing w:after="0" w:line="240" w:lineRule="auto"/>
              <w:rPr>
                <w:rFonts w:ascii="Calibri" w:eastAsia="Times New Roman" w:hAnsi="Calibri" w:cs="Calibri"/>
                <w:color w:val="000000"/>
                <w:lang w:eastAsia="sk-SK"/>
              </w:rPr>
            </w:pPr>
            <w:r w:rsidRPr="000A0AF0">
              <w:rPr>
                <w:rFonts w:ascii="Calibri" w:eastAsia="Times New Roman" w:hAnsi="Calibri" w:cs="Calibri"/>
                <w:color w:val="000000"/>
                <w:lang w:eastAsia="sk-SK"/>
              </w:rPr>
              <w:t>Potenciál študijného programu z pohľadu uplatnenia absolventov:</w:t>
            </w:r>
          </w:p>
          <w:p w14:paraId="7C29CC04" w14:textId="77777777" w:rsidR="000A0AF0" w:rsidRPr="000A0AF0" w:rsidRDefault="000A0AF0" w:rsidP="000A0AF0">
            <w:pPr>
              <w:spacing w:after="0" w:line="240" w:lineRule="auto"/>
              <w:rPr>
                <w:rFonts w:ascii="Calibri" w:eastAsia="Times New Roman" w:hAnsi="Calibri" w:cs="Calibri"/>
                <w:color w:val="000000"/>
                <w:lang w:eastAsia="sk-SK"/>
              </w:rPr>
            </w:pPr>
          </w:p>
          <w:p w14:paraId="6A84BD98" w14:textId="0819DA97" w:rsidR="000A0AF0" w:rsidRPr="000A0AF0" w:rsidRDefault="000A0AF0" w:rsidP="000A0AF0">
            <w:pPr>
              <w:spacing w:after="0" w:line="240" w:lineRule="auto"/>
              <w:rPr>
                <w:rFonts w:ascii="Calibri" w:eastAsia="Times New Roman" w:hAnsi="Calibri" w:cs="Calibri"/>
                <w:color w:val="000000"/>
                <w:lang w:eastAsia="sk-SK"/>
              </w:rPr>
            </w:pPr>
            <w:r w:rsidRPr="000A0AF0">
              <w:rPr>
                <w:rFonts w:ascii="Calibri" w:eastAsia="Times New Roman" w:hAnsi="Calibri" w:cs="Calibri"/>
                <w:color w:val="000000"/>
                <w:lang w:eastAsia="sk-SK"/>
              </w:rPr>
              <w:t xml:space="preserve">Študijný program poskytuje absolventom široké spektrum vedomostí a zručností, ktoré sú vysoko cenené na trhu práce. </w:t>
            </w:r>
            <w:r w:rsidR="00F26BA7" w:rsidRPr="00F26BA7">
              <w:rPr>
                <w:rFonts w:ascii="Calibri" w:eastAsia="Times New Roman" w:hAnsi="Calibri" w:cs="Calibri"/>
                <w:color w:val="000000"/>
                <w:lang w:eastAsia="sk-SK"/>
              </w:rPr>
              <w:t xml:space="preserve">Absolventi sú schopní kriticky analyzovať komplexné politické javy, vykonávať nezávislý výskum a prispievať k rozvoju </w:t>
            </w:r>
            <w:r w:rsidR="000158DF">
              <w:rPr>
                <w:rFonts w:ascii="Calibri" w:eastAsia="Times New Roman" w:hAnsi="Calibri" w:cs="Calibri"/>
                <w:color w:val="000000"/>
                <w:lang w:eastAsia="sk-SK"/>
              </w:rPr>
              <w:t>efektívnych techník implementácie politických rozhodnutí ako aj politických teórií</w:t>
            </w:r>
            <w:r w:rsidR="00F26BA7" w:rsidRPr="00F26BA7">
              <w:rPr>
                <w:rFonts w:ascii="Calibri" w:eastAsia="Times New Roman" w:hAnsi="Calibri" w:cs="Calibri"/>
                <w:color w:val="000000"/>
                <w:lang w:eastAsia="sk-SK"/>
              </w:rPr>
              <w:t xml:space="preserve">. Vďaka týmto schopnostiam sú absolventi </w:t>
            </w:r>
            <w:r w:rsidR="00F26BA7" w:rsidRPr="00F26BA7">
              <w:rPr>
                <w:rFonts w:ascii="Calibri" w:eastAsia="Times New Roman" w:hAnsi="Calibri" w:cs="Calibri"/>
                <w:color w:val="000000"/>
                <w:lang w:eastAsia="sk-SK"/>
              </w:rPr>
              <w:lastRenderedPageBreak/>
              <w:t>žiadaní medzi zamestnávateľmi v akademickej sfére, verejnej správe, medzinárodných organizáciách, ako aj v súkromnom sektore.</w:t>
            </w:r>
          </w:p>
          <w:p w14:paraId="016A7213" w14:textId="77777777" w:rsidR="000A0AF0" w:rsidRPr="000A0AF0" w:rsidRDefault="000A0AF0" w:rsidP="000A0AF0">
            <w:pPr>
              <w:spacing w:after="0" w:line="240" w:lineRule="auto"/>
              <w:rPr>
                <w:rFonts w:ascii="Calibri" w:eastAsia="Times New Roman" w:hAnsi="Calibri" w:cs="Calibri"/>
                <w:color w:val="000000"/>
                <w:lang w:eastAsia="sk-SK"/>
              </w:rPr>
            </w:pPr>
          </w:p>
          <w:p w14:paraId="6BA6EE0F" w14:textId="5FFAB1B3" w:rsidR="000A0AF0" w:rsidRPr="000A0AF0" w:rsidRDefault="000A0AF0" w:rsidP="000A0AF0">
            <w:pPr>
              <w:spacing w:after="0" w:line="240" w:lineRule="auto"/>
              <w:rPr>
                <w:rFonts w:ascii="Calibri" w:eastAsia="Times New Roman" w:hAnsi="Calibri" w:cs="Calibri"/>
                <w:color w:val="000000"/>
                <w:lang w:eastAsia="sk-SK"/>
              </w:rPr>
            </w:pPr>
            <w:r w:rsidRPr="000A0AF0">
              <w:rPr>
                <w:rFonts w:ascii="Calibri" w:eastAsia="Times New Roman" w:hAnsi="Calibri" w:cs="Calibri"/>
                <w:color w:val="000000"/>
                <w:lang w:eastAsia="sk-SK"/>
              </w:rPr>
              <w:t>Program tiež podporuje rozvoj zručností, ako sú komunikácia, tímová práca a vedenie, ktoré sú nevyhnutné pre úspešnú kariéru v rôznych profesijných oblastiach. Absolventi sú preto dobre pripravení na flexibilné a dynamické pracovné prostredie, kde môžu efektívne prispievať k riešeniu súčasných politických výziev.</w:t>
            </w:r>
          </w:p>
          <w:p w14:paraId="62E1FD39" w14:textId="50D37C00" w:rsidR="005677A6" w:rsidRPr="003A6E64" w:rsidRDefault="005677A6" w:rsidP="00EE60AE">
            <w:pPr>
              <w:spacing w:after="0" w:line="240" w:lineRule="auto"/>
              <w:rPr>
                <w:rFonts w:ascii="Calibri" w:eastAsia="Times New Roman" w:hAnsi="Calibri" w:cs="Calibri"/>
                <w:color w:val="000000"/>
                <w:lang w:eastAsia="sk-SK"/>
              </w:rPr>
            </w:pPr>
          </w:p>
        </w:tc>
      </w:tr>
      <w:tr w:rsidR="004F4713" w:rsidRPr="003A6E64" w14:paraId="4344D5B2" w14:textId="77777777" w:rsidTr="0A88D137">
        <w:trPr>
          <w:trHeight w:val="576"/>
        </w:trPr>
        <w:tc>
          <w:tcPr>
            <w:tcW w:w="5529" w:type="dxa"/>
            <w:tcBorders>
              <w:top w:val="nil"/>
              <w:left w:val="single" w:sz="4" w:space="0" w:color="auto"/>
              <w:bottom w:val="single" w:sz="4" w:space="0" w:color="auto"/>
              <w:right w:val="single" w:sz="4" w:space="0" w:color="auto"/>
            </w:tcBorders>
            <w:shd w:val="clear" w:color="auto" w:fill="auto"/>
            <w:hideMark/>
          </w:tcPr>
          <w:p w14:paraId="60DD38A7" w14:textId="77777777" w:rsidR="004F4713" w:rsidRPr="003A6E64" w:rsidRDefault="004F4713" w:rsidP="004F4713">
            <w:pPr>
              <w:spacing w:after="0" w:line="240" w:lineRule="auto"/>
              <w:rPr>
                <w:rFonts w:ascii="Calibri" w:eastAsia="Times New Roman" w:hAnsi="Calibri" w:cs="Calibri"/>
                <w:color w:val="000000"/>
                <w:lang w:eastAsia="sk-SK"/>
              </w:rPr>
            </w:pPr>
            <w:r w:rsidRPr="003A6E64">
              <w:rPr>
                <w:rFonts w:ascii="Calibri" w:eastAsia="Times New Roman" w:hAnsi="Calibri" w:cs="Calibri"/>
                <w:color w:val="000000"/>
                <w:lang w:eastAsia="sk-SK"/>
              </w:rPr>
              <w:lastRenderedPageBreak/>
              <w:t>Relevantné externé zainteresované strany, ktoré poskytli vyjadrenie alebo súhlasné stanovisko k súladu získanej kvalifikácie so sektorovo-špecifickými požiadavkami na výkon povolania:</w:t>
            </w:r>
          </w:p>
        </w:tc>
        <w:tc>
          <w:tcPr>
            <w:tcW w:w="8505" w:type="dxa"/>
            <w:tcBorders>
              <w:top w:val="nil"/>
              <w:left w:val="nil"/>
              <w:bottom w:val="single" w:sz="4" w:space="0" w:color="auto"/>
              <w:right w:val="single" w:sz="4" w:space="0" w:color="auto"/>
            </w:tcBorders>
            <w:shd w:val="clear" w:color="auto" w:fill="FFFFFF" w:themeFill="background1"/>
            <w:vAlign w:val="bottom"/>
            <w:hideMark/>
          </w:tcPr>
          <w:p w14:paraId="21D353DC" w14:textId="5FBDE242" w:rsidR="004F4713" w:rsidRPr="000E5657" w:rsidRDefault="004F4713" w:rsidP="000C5982">
            <w:pPr>
              <w:spacing w:after="0" w:line="240" w:lineRule="auto"/>
              <w:rPr>
                <w:rFonts w:ascii="Calibri" w:eastAsia="Times New Roman" w:hAnsi="Calibri" w:cs="Calibri"/>
                <w:color w:val="000000"/>
                <w:lang w:eastAsia="sk-SK"/>
              </w:rPr>
            </w:pPr>
            <w:r w:rsidRPr="000E5657">
              <w:rPr>
                <w:rFonts w:eastAsia="Times New Roman" w:cstheme="minorHAnsi"/>
                <w:color w:val="000000"/>
                <w:lang w:eastAsia="sk-SK"/>
              </w:rPr>
              <w:t xml:space="preserve">Súhlasné stanovisko k predkladanému študijnému programu poskytol zástupca zamestnávateľov p. Mgr. </w:t>
            </w:r>
            <w:r w:rsidR="000C5982" w:rsidRPr="000E5657">
              <w:rPr>
                <w:rFonts w:eastAsia="Times New Roman" w:cstheme="minorHAnsi"/>
                <w:color w:val="000000"/>
                <w:lang w:eastAsia="sk-SK"/>
              </w:rPr>
              <w:t>Jura</w:t>
            </w:r>
            <w:bookmarkStart w:id="0" w:name="_GoBack"/>
            <w:bookmarkEnd w:id="0"/>
            <w:r w:rsidR="000C5982" w:rsidRPr="000E5657">
              <w:rPr>
                <w:rFonts w:eastAsia="Times New Roman" w:cstheme="minorHAnsi"/>
                <w:color w:val="000000"/>
                <w:lang w:eastAsia="sk-SK"/>
              </w:rPr>
              <w:t>j Marušiak, PhD. (</w:t>
            </w:r>
            <w:r w:rsidR="00BE1B76" w:rsidRPr="000E5657">
              <w:rPr>
                <w:rFonts w:eastAsia="Times New Roman" w:cstheme="minorHAnsi"/>
                <w:color w:val="000000"/>
                <w:lang w:eastAsia="sk-SK"/>
              </w:rPr>
              <w:t>riaditeľ Ústavu politických vied</w:t>
            </w:r>
            <w:r w:rsidR="000C5982" w:rsidRPr="000E5657">
              <w:rPr>
                <w:rFonts w:eastAsia="Times New Roman" w:cstheme="minorHAnsi"/>
                <w:color w:val="000000"/>
                <w:lang w:eastAsia="sk-SK"/>
              </w:rPr>
              <w:t xml:space="preserve"> SAV</w:t>
            </w:r>
            <w:r w:rsidR="00BE1B76" w:rsidRPr="000E5657">
              <w:rPr>
                <w:rFonts w:eastAsia="Times New Roman" w:cstheme="minorHAnsi"/>
                <w:color w:val="000000"/>
                <w:lang w:eastAsia="sk-SK"/>
              </w:rPr>
              <w:t>, v.v.i.</w:t>
            </w:r>
            <w:r w:rsidR="000C5982" w:rsidRPr="000E5657">
              <w:rPr>
                <w:rFonts w:eastAsia="Times New Roman" w:cstheme="minorHAnsi"/>
                <w:color w:val="000000"/>
                <w:lang w:eastAsia="sk-SK"/>
              </w:rPr>
              <w:t xml:space="preserve">) </w:t>
            </w:r>
            <w:r w:rsidRPr="000E5657">
              <w:rPr>
                <w:rFonts w:eastAsia="Times New Roman" w:cstheme="minorHAnsi"/>
                <w:color w:val="000000"/>
                <w:lang w:eastAsia="sk-SK"/>
              </w:rPr>
              <w:t xml:space="preserve">ako člen </w:t>
            </w:r>
            <w:r w:rsidR="000C5982" w:rsidRPr="000E5657">
              <w:rPr>
                <w:rFonts w:eastAsia="Times New Roman" w:cstheme="minorHAnsi"/>
                <w:color w:val="000000"/>
                <w:lang w:eastAsia="sk-SK"/>
              </w:rPr>
              <w:t xml:space="preserve">Odborovej </w:t>
            </w:r>
            <w:r w:rsidRPr="000E5657">
              <w:rPr>
                <w:rFonts w:eastAsia="Times New Roman" w:cstheme="minorHAnsi"/>
                <w:color w:val="000000"/>
                <w:lang w:eastAsia="sk-SK"/>
              </w:rPr>
              <w:t xml:space="preserve">rady pre </w:t>
            </w:r>
            <w:r w:rsidR="000C5982" w:rsidRPr="000E5657">
              <w:rPr>
                <w:rFonts w:eastAsia="Times New Roman" w:cstheme="minorHAnsi"/>
                <w:color w:val="000000"/>
                <w:lang w:eastAsia="sk-SK"/>
              </w:rPr>
              <w:t>PhD. š</w:t>
            </w:r>
            <w:r w:rsidRPr="000E5657">
              <w:rPr>
                <w:rFonts w:eastAsia="Times New Roman" w:cstheme="minorHAnsi"/>
                <w:color w:val="000000"/>
                <w:lang w:eastAsia="sk-SK"/>
              </w:rPr>
              <w:t>tudijný program Politológia</w:t>
            </w:r>
            <w:r w:rsidR="00E85D73" w:rsidRPr="000E5657">
              <w:rPr>
                <w:rFonts w:eastAsia="Times New Roman" w:cstheme="minorHAnsi"/>
                <w:color w:val="000000"/>
                <w:lang w:eastAsia="sk-SK"/>
              </w:rPr>
              <w:t xml:space="preserve">, </w:t>
            </w:r>
            <w:r w:rsidR="00E85D73" w:rsidRPr="000E5657">
              <w:rPr>
                <w:rFonts w:cs="Arial"/>
                <w:bCs/>
                <w:color w:val="000000" w:themeColor="text1"/>
              </w:rPr>
              <w:t xml:space="preserve"> prof. PhDr. Alexander Duleba, CSc. </w:t>
            </w:r>
            <w:r w:rsidR="000E5657" w:rsidRPr="000E5657">
              <w:rPr>
                <w:rFonts w:cstheme="minorHAnsi"/>
                <w:bCs/>
                <w:color w:val="000000" w:themeColor="text1"/>
              </w:rPr>
              <w:t>(osoba zodpovedná za študijný program politológia na Inštitúte politológie PU v Prešove)</w:t>
            </w:r>
            <w:r w:rsidR="000E5657" w:rsidRPr="000E5657">
              <w:rPr>
                <w:rFonts w:cstheme="minorHAnsi"/>
                <w:bCs/>
                <w:color w:val="000000" w:themeColor="text1"/>
              </w:rPr>
              <w:t xml:space="preserve"> </w:t>
            </w:r>
            <w:r w:rsidR="000E5657" w:rsidRPr="000E5657">
              <w:rPr>
                <w:rFonts w:cs="Arial"/>
                <w:bCs/>
                <w:color w:val="000000" w:themeColor="text1"/>
              </w:rPr>
              <w:t xml:space="preserve">a </w:t>
            </w:r>
            <w:r w:rsidR="000E5657" w:rsidRPr="000E5657">
              <w:rPr>
                <w:rFonts w:cstheme="minorHAnsi"/>
                <w:bCs/>
                <w:color w:val="000000" w:themeColor="text1"/>
              </w:rPr>
              <w:t xml:space="preserve"> </w:t>
            </w:r>
            <w:r w:rsidR="000E5657" w:rsidRPr="000E5657">
              <w:rPr>
                <w:rFonts w:cstheme="minorHAnsi"/>
                <w:bCs/>
                <w:color w:val="000000" w:themeColor="text1"/>
              </w:rPr>
              <w:t>doc. PhDr. Martin Klus, PhD., MBA</w:t>
            </w:r>
            <w:r w:rsidR="000E5657" w:rsidRPr="000E5657">
              <w:rPr>
                <w:rFonts w:cstheme="minorHAnsi"/>
                <w:bCs/>
                <w:color w:val="000000" w:themeColor="text1"/>
              </w:rPr>
              <w:t xml:space="preserve"> </w:t>
            </w:r>
            <w:r w:rsidR="000E5657" w:rsidRPr="000E5657">
              <w:rPr>
                <w:rFonts w:cstheme="minorHAnsi"/>
                <w:bCs/>
                <w:color w:val="000000" w:themeColor="text1"/>
              </w:rPr>
              <w:t>(Vysoká škola ekonómie a manažmentu verejnej správy v Bratislave )</w:t>
            </w:r>
            <w:r w:rsidRPr="000E5657">
              <w:rPr>
                <w:rFonts w:eastAsia="Times New Roman" w:cstheme="minorHAnsi"/>
                <w:color w:val="000000"/>
                <w:lang w:eastAsia="sk-SK"/>
              </w:rPr>
              <w:t xml:space="preserve">. </w:t>
            </w:r>
          </w:p>
        </w:tc>
      </w:tr>
      <w:tr w:rsidR="005677A6" w:rsidRPr="003A6E64" w14:paraId="2E14D084" w14:textId="77777777" w:rsidTr="0A88D137">
        <w:trPr>
          <w:trHeight w:val="288"/>
        </w:trPr>
        <w:tc>
          <w:tcPr>
            <w:tcW w:w="5529" w:type="dxa"/>
            <w:tcBorders>
              <w:top w:val="nil"/>
              <w:left w:val="nil"/>
              <w:bottom w:val="nil"/>
              <w:right w:val="nil"/>
            </w:tcBorders>
            <w:shd w:val="clear" w:color="auto" w:fill="auto"/>
            <w:vAlign w:val="bottom"/>
            <w:hideMark/>
          </w:tcPr>
          <w:p w14:paraId="42C6DF09" w14:textId="77777777" w:rsidR="005677A6" w:rsidRPr="003A6E64" w:rsidRDefault="005677A6" w:rsidP="007B5021">
            <w:pPr>
              <w:spacing w:after="0" w:line="240" w:lineRule="auto"/>
              <w:rPr>
                <w:rFonts w:ascii="Calibri" w:eastAsia="Times New Roman" w:hAnsi="Calibri" w:cs="Calibri"/>
                <w:color w:val="000000"/>
                <w:lang w:eastAsia="sk-SK"/>
              </w:rPr>
            </w:pPr>
          </w:p>
        </w:tc>
        <w:tc>
          <w:tcPr>
            <w:tcW w:w="8505" w:type="dxa"/>
            <w:tcBorders>
              <w:top w:val="nil"/>
              <w:left w:val="nil"/>
              <w:bottom w:val="nil"/>
              <w:right w:val="nil"/>
            </w:tcBorders>
            <w:shd w:val="clear" w:color="auto" w:fill="FFFFFF" w:themeFill="background1"/>
            <w:noWrap/>
            <w:vAlign w:val="bottom"/>
            <w:hideMark/>
          </w:tcPr>
          <w:p w14:paraId="62674026" w14:textId="77777777" w:rsidR="005677A6" w:rsidRPr="003A6E64" w:rsidRDefault="005677A6" w:rsidP="007B5021">
            <w:pPr>
              <w:spacing w:after="0" w:line="240" w:lineRule="auto"/>
              <w:rPr>
                <w:rFonts w:ascii="Calibri" w:eastAsia="Times New Roman" w:hAnsi="Calibri" w:cs="Calibri"/>
                <w:color w:val="000000"/>
                <w:lang w:eastAsia="sk-SK"/>
              </w:rPr>
            </w:pPr>
            <w:r w:rsidRPr="003A6E64">
              <w:rPr>
                <w:rFonts w:ascii="Calibri" w:eastAsia="Times New Roman" w:hAnsi="Calibri" w:cs="Calibri"/>
                <w:color w:val="000000"/>
                <w:lang w:eastAsia="sk-SK"/>
              </w:rPr>
              <w:t> </w:t>
            </w:r>
          </w:p>
        </w:tc>
      </w:tr>
      <w:tr w:rsidR="005677A6" w:rsidRPr="003A6E64" w14:paraId="077D2552" w14:textId="77777777" w:rsidTr="0A88D137">
        <w:trPr>
          <w:trHeight w:val="288"/>
        </w:trPr>
        <w:tc>
          <w:tcPr>
            <w:tcW w:w="14034" w:type="dxa"/>
            <w:gridSpan w:val="2"/>
            <w:tcBorders>
              <w:top w:val="single" w:sz="4" w:space="0" w:color="auto"/>
              <w:left w:val="single" w:sz="4" w:space="0" w:color="auto"/>
              <w:bottom w:val="single" w:sz="4" w:space="0" w:color="auto"/>
              <w:right w:val="single" w:sz="4" w:space="0" w:color="000000" w:themeColor="text1"/>
            </w:tcBorders>
            <w:shd w:val="clear" w:color="auto" w:fill="BFBFBF" w:themeFill="background1" w:themeFillShade="BF"/>
            <w:vAlign w:val="bottom"/>
            <w:hideMark/>
          </w:tcPr>
          <w:p w14:paraId="6F902234" w14:textId="77777777" w:rsidR="005677A6" w:rsidRPr="003A6E64" w:rsidRDefault="005677A6" w:rsidP="007B5021">
            <w:pPr>
              <w:spacing w:after="0" w:line="240" w:lineRule="auto"/>
              <w:rPr>
                <w:rFonts w:ascii="Calibri" w:eastAsia="Times New Roman" w:hAnsi="Calibri" w:cs="Calibri"/>
                <w:b/>
                <w:bCs/>
                <w:color w:val="000000"/>
                <w:lang w:eastAsia="sk-SK"/>
              </w:rPr>
            </w:pPr>
            <w:r w:rsidRPr="003A6E64">
              <w:rPr>
                <w:rFonts w:ascii="Calibri" w:eastAsia="Times New Roman" w:hAnsi="Calibri" w:cs="Calibri"/>
                <w:b/>
                <w:bCs/>
                <w:color w:val="000000"/>
                <w:lang w:eastAsia="sk-SK"/>
              </w:rPr>
              <w:t xml:space="preserve">3.  Uplatniteľnosť </w:t>
            </w:r>
          </w:p>
        </w:tc>
      </w:tr>
      <w:tr w:rsidR="005677A6" w:rsidRPr="003A6E64" w14:paraId="59D37975" w14:textId="77777777" w:rsidTr="0A88D137">
        <w:trPr>
          <w:trHeight w:val="288"/>
        </w:trPr>
        <w:tc>
          <w:tcPr>
            <w:tcW w:w="5529" w:type="dxa"/>
            <w:tcBorders>
              <w:top w:val="nil"/>
              <w:left w:val="single" w:sz="4" w:space="0" w:color="auto"/>
              <w:bottom w:val="single" w:sz="4" w:space="0" w:color="auto"/>
              <w:right w:val="single" w:sz="4" w:space="0" w:color="auto"/>
            </w:tcBorders>
            <w:shd w:val="clear" w:color="auto" w:fill="auto"/>
            <w:hideMark/>
          </w:tcPr>
          <w:p w14:paraId="670D7B27" w14:textId="77777777" w:rsidR="005677A6" w:rsidRPr="003A6E64" w:rsidRDefault="005677A6" w:rsidP="007B5021">
            <w:pPr>
              <w:spacing w:after="0" w:line="240" w:lineRule="auto"/>
              <w:rPr>
                <w:rFonts w:ascii="Calibri" w:eastAsia="Times New Roman" w:hAnsi="Calibri" w:cs="Calibri"/>
                <w:color w:val="000000"/>
                <w:lang w:eastAsia="sk-SK"/>
              </w:rPr>
            </w:pPr>
            <w:r w:rsidRPr="003A6E64">
              <w:rPr>
                <w:rFonts w:ascii="Calibri" w:eastAsia="Times New Roman" w:hAnsi="Calibri" w:cs="Calibri"/>
                <w:color w:val="000000"/>
                <w:lang w:eastAsia="sk-SK"/>
              </w:rPr>
              <w:t>Hodnotenie uplatniteľnosti absolventov študijného programu:</w:t>
            </w:r>
          </w:p>
        </w:tc>
        <w:tc>
          <w:tcPr>
            <w:tcW w:w="8505" w:type="dxa"/>
            <w:tcBorders>
              <w:top w:val="nil"/>
              <w:left w:val="nil"/>
              <w:bottom w:val="single" w:sz="4" w:space="0" w:color="auto"/>
              <w:right w:val="single" w:sz="4" w:space="0" w:color="auto"/>
            </w:tcBorders>
            <w:shd w:val="clear" w:color="auto" w:fill="FFFFFF" w:themeFill="background1"/>
            <w:vAlign w:val="bottom"/>
            <w:hideMark/>
          </w:tcPr>
          <w:p w14:paraId="0B3A6222" w14:textId="0DED640F" w:rsidR="00D8670C" w:rsidRPr="003A6E64" w:rsidRDefault="00EC2B24" w:rsidP="00F80B87">
            <w:pPr>
              <w:spacing w:after="0" w:line="240" w:lineRule="auto"/>
              <w:rPr>
                <w:rFonts w:ascii="Calibri" w:eastAsia="Times New Roman" w:hAnsi="Calibri" w:cs="Calibri"/>
                <w:color w:val="000000"/>
                <w:lang w:eastAsia="sk-SK"/>
              </w:rPr>
            </w:pPr>
            <w:r w:rsidRPr="003A6E64">
              <w:rPr>
                <w:rFonts w:cstheme="minorHAnsi"/>
              </w:rPr>
              <w:t xml:space="preserve">Portál </w:t>
            </w:r>
            <w:hyperlink r:id="rId11" w:history="1">
              <w:r w:rsidR="009A770F" w:rsidRPr="00186125">
                <w:rPr>
                  <w:rStyle w:val="Hypertextovprepojenie"/>
                  <w:rFonts w:cstheme="minorHAnsi"/>
                </w:rPr>
                <w:t>www.uplatnenie.sk</w:t>
              </w:r>
            </w:hyperlink>
            <w:r w:rsidR="009A770F">
              <w:rPr>
                <w:rFonts w:cstheme="minorHAnsi"/>
              </w:rPr>
              <w:t xml:space="preserve"> </w:t>
            </w:r>
            <w:r w:rsidRPr="003A6E64">
              <w:rPr>
                <w:rFonts w:cstheme="minorHAnsi"/>
              </w:rPr>
              <w:t>kvôli nízkemu počtu absolventov nepočíta uplatnenie absolventov doktorandského štúdia na FF TU.</w:t>
            </w:r>
          </w:p>
        </w:tc>
      </w:tr>
      <w:tr w:rsidR="005677A6" w:rsidRPr="003A6E64" w14:paraId="7CB1EDDD" w14:textId="77777777" w:rsidTr="0A88D137">
        <w:trPr>
          <w:trHeight w:val="288"/>
        </w:trPr>
        <w:tc>
          <w:tcPr>
            <w:tcW w:w="5529" w:type="dxa"/>
            <w:tcBorders>
              <w:top w:val="nil"/>
              <w:left w:val="single" w:sz="4" w:space="0" w:color="auto"/>
              <w:bottom w:val="single" w:sz="4" w:space="0" w:color="auto"/>
              <w:right w:val="single" w:sz="4" w:space="0" w:color="auto"/>
            </w:tcBorders>
            <w:shd w:val="clear" w:color="auto" w:fill="auto"/>
            <w:hideMark/>
          </w:tcPr>
          <w:p w14:paraId="20E765CE" w14:textId="77777777" w:rsidR="005677A6" w:rsidRPr="003A6E64" w:rsidRDefault="005677A6" w:rsidP="007B5021">
            <w:pPr>
              <w:spacing w:after="0" w:line="240" w:lineRule="auto"/>
              <w:rPr>
                <w:rFonts w:ascii="Calibri" w:eastAsia="Times New Roman" w:hAnsi="Calibri" w:cs="Calibri"/>
                <w:color w:val="000000"/>
                <w:lang w:eastAsia="sk-SK"/>
              </w:rPr>
            </w:pPr>
            <w:r w:rsidRPr="003A6E64">
              <w:rPr>
                <w:rFonts w:ascii="Calibri" w:eastAsia="Times New Roman" w:hAnsi="Calibri" w:cs="Calibri"/>
                <w:color w:val="000000"/>
                <w:lang w:eastAsia="sk-SK"/>
              </w:rPr>
              <w:t>Úspešní absolventi študijného programu:</w:t>
            </w:r>
          </w:p>
        </w:tc>
        <w:tc>
          <w:tcPr>
            <w:tcW w:w="8505" w:type="dxa"/>
            <w:tcBorders>
              <w:top w:val="nil"/>
              <w:left w:val="nil"/>
              <w:bottom w:val="single" w:sz="4" w:space="0" w:color="auto"/>
              <w:right w:val="single" w:sz="4" w:space="0" w:color="auto"/>
            </w:tcBorders>
            <w:shd w:val="clear" w:color="auto" w:fill="FFFFFF" w:themeFill="background1"/>
            <w:noWrap/>
            <w:vAlign w:val="bottom"/>
            <w:hideMark/>
          </w:tcPr>
          <w:p w14:paraId="683963AE" w14:textId="3214C64D" w:rsidR="005A05A6" w:rsidRPr="003A6E64" w:rsidRDefault="00FF2787" w:rsidP="00501098">
            <w:pPr>
              <w:spacing w:after="0" w:line="240" w:lineRule="auto"/>
              <w:rPr>
                <w:rFonts w:ascii="Calibri" w:eastAsia="Times New Roman" w:hAnsi="Calibri" w:cs="Calibri"/>
                <w:color w:val="000000"/>
                <w:lang w:eastAsia="sk-SK"/>
              </w:rPr>
            </w:pPr>
            <w:r w:rsidRPr="003A6E64">
              <w:rPr>
                <w:rFonts w:ascii="Calibri" w:eastAsia="Times New Roman" w:hAnsi="Calibri" w:cs="Calibri"/>
                <w:color w:val="000000"/>
                <w:lang w:eastAsia="sk-SK"/>
              </w:rPr>
              <w:t>Doposiaľ bez absolventov</w:t>
            </w:r>
          </w:p>
        </w:tc>
      </w:tr>
      <w:tr w:rsidR="005677A6" w:rsidRPr="003A6E64" w14:paraId="0297C24B" w14:textId="77777777" w:rsidTr="0A88D137">
        <w:trPr>
          <w:trHeight w:val="288"/>
        </w:trPr>
        <w:tc>
          <w:tcPr>
            <w:tcW w:w="5529" w:type="dxa"/>
            <w:tcBorders>
              <w:top w:val="nil"/>
              <w:left w:val="single" w:sz="4" w:space="0" w:color="auto"/>
              <w:bottom w:val="single" w:sz="4" w:space="0" w:color="auto"/>
              <w:right w:val="single" w:sz="4" w:space="0" w:color="auto"/>
            </w:tcBorders>
            <w:shd w:val="clear" w:color="auto" w:fill="auto"/>
            <w:hideMark/>
          </w:tcPr>
          <w:p w14:paraId="50FF2774" w14:textId="77777777" w:rsidR="005677A6" w:rsidRPr="003A6E64" w:rsidRDefault="005677A6" w:rsidP="007B5021">
            <w:pPr>
              <w:spacing w:after="0" w:line="240" w:lineRule="auto"/>
              <w:rPr>
                <w:rFonts w:ascii="Calibri" w:eastAsia="Times New Roman" w:hAnsi="Calibri" w:cs="Calibri"/>
                <w:color w:val="000000"/>
                <w:lang w:eastAsia="sk-SK"/>
              </w:rPr>
            </w:pPr>
            <w:r w:rsidRPr="003A6E64">
              <w:rPr>
                <w:rFonts w:ascii="Calibri" w:eastAsia="Times New Roman" w:hAnsi="Calibri" w:cs="Calibri"/>
                <w:color w:val="000000"/>
                <w:lang w:eastAsia="sk-SK"/>
              </w:rPr>
              <w:t>Hodnotenie kvality študijného programu zamestnávateľmi (spätná väzba):</w:t>
            </w:r>
          </w:p>
        </w:tc>
        <w:tc>
          <w:tcPr>
            <w:tcW w:w="8505" w:type="dxa"/>
            <w:tcBorders>
              <w:top w:val="nil"/>
              <w:left w:val="nil"/>
              <w:bottom w:val="single" w:sz="4" w:space="0" w:color="auto"/>
              <w:right w:val="single" w:sz="4" w:space="0" w:color="auto"/>
            </w:tcBorders>
            <w:shd w:val="clear" w:color="auto" w:fill="FFFFFF" w:themeFill="background1"/>
            <w:noWrap/>
            <w:vAlign w:val="bottom"/>
            <w:hideMark/>
          </w:tcPr>
          <w:p w14:paraId="679963D5" w14:textId="754071B0" w:rsidR="005677A6" w:rsidRPr="003A6E64" w:rsidRDefault="00EE1FD0" w:rsidP="000158DF">
            <w:pPr>
              <w:rPr>
                <w:rFonts w:ascii="Calibri" w:eastAsia="Times New Roman" w:hAnsi="Calibri" w:cs="Calibri"/>
                <w:color w:val="000000"/>
                <w:lang w:eastAsia="sk-SK"/>
              </w:rPr>
            </w:pPr>
            <w:r w:rsidRPr="00EE1FD0">
              <w:rPr>
                <w:rFonts w:ascii="Calibri" w:eastAsia="Times New Roman" w:hAnsi="Calibri" w:cs="Calibri"/>
                <w:color w:val="000000"/>
                <w:lang w:eastAsia="sk-SK"/>
              </w:rPr>
              <w:t xml:space="preserve">Kvalita študijného programu bola prerokovaná na zasadnutí </w:t>
            </w:r>
            <w:r w:rsidR="000C5982">
              <w:rPr>
                <w:rFonts w:eastAsia="Times New Roman" w:cstheme="minorHAnsi"/>
                <w:color w:val="000000"/>
                <w:lang w:eastAsia="sk-SK"/>
              </w:rPr>
              <w:t xml:space="preserve"> Odborovej </w:t>
            </w:r>
            <w:r w:rsidR="000C5982" w:rsidRPr="006D0625">
              <w:rPr>
                <w:rFonts w:eastAsia="Times New Roman" w:cstheme="minorHAnsi"/>
                <w:color w:val="000000"/>
                <w:lang w:eastAsia="sk-SK"/>
              </w:rPr>
              <w:t xml:space="preserve">rady pre </w:t>
            </w:r>
            <w:r w:rsidR="000C5982">
              <w:rPr>
                <w:rFonts w:eastAsia="Times New Roman" w:cstheme="minorHAnsi"/>
                <w:color w:val="000000"/>
                <w:lang w:eastAsia="sk-SK"/>
              </w:rPr>
              <w:t>PhD. š</w:t>
            </w:r>
            <w:r w:rsidR="000C5982" w:rsidRPr="006D0625">
              <w:rPr>
                <w:rFonts w:eastAsia="Times New Roman" w:cstheme="minorHAnsi"/>
                <w:color w:val="000000"/>
                <w:lang w:eastAsia="sk-SK"/>
              </w:rPr>
              <w:t>tudijný program Politológia</w:t>
            </w:r>
            <w:r w:rsidR="000C5982" w:rsidRPr="00EE1FD0">
              <w:rPr>
                <w:rFonts w:ascii="Calibri" w:eastAsia="Times New Roman" w:hAnsi="Calibri" w:cs="Calibri"/>
                <w:color w:val="000000"/>
                <w:lang w:eastAsia="sk-SK"/>
              </w:rPr>
              <w:t xml:space="preserve"> </w:t>
            </w:r>
            <w:r w:rsidRPr="00EE1FD0">
              <w:rPr>
                <w:rFonts w:ascii="Calibri" w:eastAsia="Times New Roman" w:hAnsi="Calibri" w:cs="Calibri"/>
                <w:color w:val="000000"/>
                <w:lang w:eastAsia="sk-SK"/>
              </w:rPr>
              <w:t xml:space="preserve">dňa </w:t>
            </w:r>
            <w:r w:rsidR="000158DF">
              <w:rPr>
                <w:rFonts w:ascii="Calibri" w:eastAsia="Times New Roman" w:hAnsi="Calibri" w:cs="Calibri"/>
                <w:color w:val="000000"/>
                <w:lang w:eastAsia="sk-SK"/>
              </w:rPr>
              <w:t>6.3.2025</w:t>
            </w:r>
            <w:r w:rsidR="002C7262">
              <w:rPr>
                <w:rFonts w:ascii="Calibri" w:eastAsia="Times New Roman" w:hAnsi="Calibri" w:cs="Calibri"/>
                <w:color w:val="000000"/>
                <w:lang w:eastAsia="sk-SK"/>
              </w:rPr>
              <w:t xml:space="preserve"> </w:t>
            </w:r>
            <w:r w:rsidRPr="00EE1FD0">
              <w:rPr>
                <w:rFonts w:ascii="Calibri" w:eastAsia="Times New Roman" w:hAnsi="Calibri" w:cs="Calibri"/>
                <w:color w:val="000000"/>
                <w:lang w:eastAsia="sk-SK"/>
              </w:rPr>
              <w:t>a pripomienky zamestnávateľov boli akceptované pri zosúlaďovaní študijného programu.</w:t>
            </w:r>
          </w:p>
        </w:tc>
      </w:tr>
      <w:tr w:rsidR="005677A6" w:rsidRPr="003A6E64" w14:paraId="3B7D201F" w14:textId="77777777" w:rsidTr="0A88D137">
        <w:trPr>
          <w:trHeight w:val="288"/>
        </w:trPr>
        <w:tc>
          <w:tcPr>
            <w:tcW w:w="5529" w:type="dxa"/>
            <w:tcBorders>
              <w:top w:val="nil"/>
              <w:left w:val="nil"/>
              <w:bottom w:val="nil"/>
              <w:right w:val="nil"/>
            </w:tcBorders>
            <w:shd w:val="clear" w:color="auto" w:fill="auto"/>
            <w:vAlign w:val="bottom"/>
            <w:hideMark/>
          </w:tcPr>
          <w:p w14:paraId="1305578B" w14:textId="77777777" w:rsidR="005677A6" w:rsidRPr="003A6E64" w:rsidRDefault="005677A6" w:rsidP="007B5021">
            <w:pPr>
              <w:spacing w:after="0" w:line="240" w:lineRule="auto"/>
              <w:rPr>
                <w:rFonts w:ascii="Calibri" w:eastAsia="Times New Roman" w:hAnsi="Calibri" w:cs="Calibri"/>
                <w:color w:val="000000"/>
                <w:lang w:eastAsia="sk-SK"/>
              </w:rPr>
            </w:pPr>
          </w:p>
        </w:tc>
        <w:tc>
          <w:tcPr>
            <w:tcW w:w="8505" w:type="dxa"/>
            <w:tcBorders>
              <w:top w:val="nil"/>
              <w:left w:val="nil"/>
              <w:bottom w:val="nil"/>
              <w:right w:val="nil"/>
            </w:tcBorders>
            <w:shd w:val="clear" w:color="auto" w:fill="FFFFFF" w:themeFill="background1"/>
            <w:noWrap/>
            <w:vAlign w:val="bottom"/>
            <w:hideMark/>
          </w:tcPr>
          <w:p w14:paraId="4EFC2DFD" w14:textId="77777777" w:rsidR="005677A6" w:rsidRPr="003A6E64" w:rsidRDefault="005677A6" w:rsidP="007B5021">
            <w:pPr>
              <w:spacing w:after="0" w:line="240" w:lineRule="auto"/>
              <w:rPr>
                <w:rFonts w:ascii="Calibri" w:eastAsia="Times New Roman" w:hAnsi="Calibri" w:cs="Calibri"/>
                <w:color w:val="000000"/>
                <w:lang w:eastAsia="sk-SK"/>
              </w:rPr>
            </w:pPr>
            <w:r w:rsidRPr="003A6E64">
              <w:rPr>
                <w:rFonts w:ascii="Calibri" w:eastAsia="Times New Roman" w:hAnsi="Calibri" w:cs="Calibri"/>
                <w:color w:val="000000"/>
                <w:lang w:eastAsia="sk-SK"/>
              </w:rPr>
              <w:t> </w:t>
            </w:r>
          </w:p>
        </w:tc>
      </w:tr>
      <w:tr w:rsidR="005677A6" w:rsidRPr="003A6E64" w14:paraId="7EEA7CB3" w14:textId="77777777" w:rsidTr="0A88D137">
        <w:trPr>
          <w:trHeight w:val="288"/>
        </w:trPr>
        <w:tc>
          <w:tcPr>
            <w:tcW w:w="14034" w:type="dxa"/>
            <w:gridSpan w:val="2"/>
            <w:tcBorders>
              <w:top w:val="single" w:sz="4" w:space="0" w:color="auto"/>
              <w:left w:val="single" w:sz="4" w:space="0" w:color="auto"/>
              <w:bottom w:val="single" w:sz="4" w:space="0" w:color="auto"/>
              <w:right w:val="single" w:sz="4" w:space="0" w:color="000000" w:themeColor="text1"/>
            </w:tcBorders>
            <w:shd w:val="clear" w:color="auto" w:fill="BFBFBF" w:themeFill="background1" w:themeFillShade="BF"/>
            <w:vAlign w:val="bottom"/>
            <w:hideMark/>
          </w:tcPr>
          <w:p w14:paraId="4A461D9A" w14:textId="77777777" w:rsidR="005677A6" w:rsidRPr="003A6E64" w:rsidRDefault="005677A6" w:rsidP="007B5021">
            <w:pPr>
              <w:spacing w:after="0" w:line="240" w:lineRule="auto"/>
              <w:rPr>
                <w:rFonts w:ascii="Calibri" w:eastAsia="Times New Roman" w:hAnsi="Calibri" w:cs="Calibri"/>
                <w:b/>
                <w:bCs/>
                <w:color w:val="000000"/>
                <w:lang w:eastAsia="sk-SK"/>
              </w:rPr>
            </w:pPr>
            <w:r w:rsidRPr="003A6E64">
              <w:rPr>
                <w:rFonts w:ascii="Calibri" w:eastAsia="Times New Roman" w:hAnsi="Calibri" w:cs="Calibri"/>
                <w:b/>
                <w:bCs/>
                <w:color w:val="000000"/>
                <w:lang w:eastAsia="sk-SK"/>
              </w:rPr>
              <w:t>4.  Štruktúra a obsah študijného programu</w:t>
            </w:r>
          </w:p>
        </w:tc>
      </w:tr>
      <w:tr w:rsidR="005677A6" w:rsidRPr="003A6E64" w14:paraId="55C9356A" w14:textId="77777777" w:rsidTr="0A88D137">
        <w:trPr>
          <w:trHeight w:val="288"/>
        </w:trPr>
        <w:tc>
          <w:tcPr>
            <w:tcW w:w="5529" w:type="dxa"/>
            <w:tcBorders>
              <w:top w:val="nil"/>
              <w:left w:val="single" w:sz="4" w:space="0" w:color="auto"/>
              <w:bottom w:val="single" w:sz="4" w:space="0" w:color="auto"/>
              <w:right w:val="single" w:sz="4" w:space="0" w:color="auto"/>
            </w:tcBorders>
            <w:shd w:val="clear" w:color="auto" w:fill="auto"/>
            <w:hideMark/>
          </w:tcPr>
          <w:p w14:paraId="04BEE47B" w14:textId="77777777" w:rsidR="005677A6" w:rsidRPr="003A6E64" w:rsidRDefault="005677A6" w:rsidP="007B5021">
            <w:pPr>
              <w:spacing w:after="0" w:line="240" w:lineRule="auto"/>
              <w:rPr>
                <w:rFonts w:ascii="Calibri" w:eastAsia="Times New Roman" w:hAnsi="Calibri" w:cs="Calibri"/>
                <w:color w:val="000000"/>
                <w:lang w:eastAsia="sk-SK"/>
              </w:rPr>
            </w:pPr>
            <w:r w:rsidRPr="003A6E64">
              <w:rPr>
                <w:rFonts w:ascii="Calibri" w:eastAsia="Times New Roman" w:hAnsi="Calibri" w:cs="Calibri"/>
                <w:color w:val="000000"/>
                <w:lang w:eastAsia="sk-SK"/>
              </w:rPr>
              <w:t>Pravidlá na utváranie študijných plánov v študijnom programe:</w:t>
            </w:r>
          </w:p>
        </w:tc>
        <w:tc>
          <w:tcPr>
            <w:tcW w:w="8505" w:type="dxa"/>
            <w:tcBorders>
              <w:top w:val="nil"/>
              <w:left w:val="nil"/>
              <w:bottom w:val="nil"/>
              <w:right w:val="nil"/>
            </w:tcBorders>
            <w:shd w:val="clear" w:color="auto" w:fill="FFFFFF" w:themeFill="background1"/>
            <w:vAlign w:val="center"/>
            <w:hideMark/>
          </w:tcPr>
          <w:p w14:paraId="7891ADC6" w14:textId="67EDA628" w:rsidR="009B1727" w:rsidRPr="003A6E64" w:rsidRDefault="009B1727" w:rsidP="007B5021">
            <w:pPr>
              <w:spacing w:after="0" w:line="240" w:lineRule="auto"/>
              <w:rPr>
                <w:rFonts w:ascii="Calibri" w:eastAsia="Times New Roman" w:hAnsi="Calibri" w:cs="Calibri"/>
                <w:color w:val="000000"/>
                <w:lang w:eastAsia="sk-SK"/>
              </w:rPr>
            </w:pPr>
            <w:r w:rsidRPr="003A6E64">
              <w:t>Vnútorný systém zabezpečovania kvality vysokoškolského vzdelávania Trnavskej univerzity v Trnave</w:t>
            </w:r>
            <w:r w:rsidRPr="003A6E64">
              <w:rPr>
                <w:rFonts w:ascii="Calibri" w:eastAsia="Times New Roman" w:hAnsi="Calibri" w:cs="Calibri"/>
                <w:color w:val="000000"/>
                <w:lang w:eastAsia="sk-SK"/>
              </w:rPr>
              <w:t xml:space="preserve"> </w:t>
            </w:r>
            <w:hyperlink r:id="rId12" w:history="1">
              <w:r w:rsidRPr="003A6E64">
                <w:rPr>
                  <w:rStyle w:val="Hypertextovprepojenie"/>
                  <w:rFonts w:ascii="Calibri" w:eastAsia="Times New Roman" w:hAnsi="Calibri" w:cs="Calibri"/>
                  <w:lang w:eastAsia="sk-SK"/>
                </w:rPr>
                <w:t>https://www.truni.sk/sites/default/files/rektor/vnutorny-system-kvality-tu_schvaleny-vr-tu_november-2021_0.pdf</w:t>
              </w:r>
            </w:hyperlink>
          </w:p>
          <w:p w14:paraId="07C484D6" w14:textId="77777777" w:rsidR="009B1727" w:rsidRPr="003A6E64" w:rsidRDefault="009B1727" w:rsidP="007B5021">
            <w:pPr>
              <w:spacing w:after="0" w:line="240" w:lineRule="auto"/>
            </w:pPr>
            <w:r w:rsidRPr="003A6E64">
              <w:t>Pravidlá tvorby, úpravy, schvaľovania a hodnotenia kvality študijných programov Trnavskej univerzity v Trnave</w:t>
            </w:r>
          </w:p>
          <w:p w14:paraId="1928BB9E" w14:textId="77777777" w:rsidR="009B1727" w:rsidRPr="003A6E64" w:rsidRDefault="00E85D73" w:rsidP="007B5021">
            <w:pPr>
              <w:spacing w:after="0" w:line="240" w:lineRule="auto"/>
              <w:rPr>
                <w:rFonts w:ascii="Calibri" w:eastAsia="Times New Roman" w:hAnsi="Calibri" w:cs="Calibri"/>
                <w:color w:val="000000"/>
                <w:lang w:eastAsia="sk-SK"/>
              </w:rPr>
            </w:pPr>
            <w:hyperlink r:id="rId13" w:history="1">
              <w:r w:rsidR="009B1727" w:rsidRPr="003A6E64">
                <w:rPr>
                  <w:rStyle w:val="Hypertextovprepojenie"/>
                  <w:rFonts w:ascii="Calibri" w:eastAsia="Times New Roman" w:hAnsi="Calibri" w:cs="Calibri"/>
                  <w:lang w:eastAsia="sk-SK"/>
                </w:rPr>
                <w:t>https://www.truni.sk/sites/default/files/rektor/studijne-programy_pravidla-tu.pdf</w:t>
              </w:r>
            </w:hyperlink>
          </w:p>
          <w:p w14:paraId="2A4FE321" w14:textId="52986859" w:rsidR="009B1727" w:rsidRPr="003A6E64" w:rsidRDefault="009B1727" w:rsidP="00F93DF9">
            <w:pPr>
              <w:rPr>
                <w:rFonts w:ascii="Calibri" w:eastAsia="Times New Roman" w:hAnsi="Calibri" w:cs="Calibri"/>
                <w:color w:val="000000"/>
                <w:lang w:eastAsia="sk-SK"/>
              </w:rPr>
            </w:pPr>
          </w:p>
        </w:tc>
      </w:tr>
      <w:tr w:rsidR="005677A6" w:rsidRPr="003A6E64" w14:paraId="75B11571" w14:textId="77777777" w:rsidTr="0A88D137">
        <w:trPr>
          <w:trHeight w:val="288"/>
        </w:trPr>
        <w:tc>
          <w:tcPr>
            <w:tcW w:w="5529" w:type="dxa"/>
            <w:tcBorders>
              <w:top w:val="nil"/>
              <w:left w:val="single" w:sz="4" w:space="0" w:color="auto"/>
              <w:bottom w:val="single" w:sz="4" w:space="0" w:color="auto"/>
              <w:right w:val="single" w:sz="4" w:space="0" w:color="auto"/>
            </w:tcBorders>
            <w:shd w:val="clear" w:color="auto" w:fill="auto"/>
            <w:hideMark/>
          </w:tcPr>
          <w:p w14:paraId="231307D7" w14:textId="77777777" w:rsidR="005677A6" w:rsidRPr="003A6E64" w:rsidRDefault="005677A6" w:rsidP="007B5021">
            <w:pPr>
              <w:spacing w:after="0" w:line="240" w:lineRule="auto"/>
              <w:rPr>
                <w:rFonts w:ascii="Calibri" w:eastAsia="Times New Roman" w:hAnsi="Calibri" w:cs="Calibri"/>
                <w:color w:val="000000"/>
                <w:lang w:eastAsia="sk-SK"/>
              </w:rPr>
            </w:pPr>
            <w:r w:rsidRPr="003A6E64">
              <w:rPr>
                <w:rFonts w:ascii="Calibri" w:eastAsia="Times New Roman" w:hAnsi="Calibri" w:cs="Calibri"/>
                <w:color w:val="000000"/>
                <w:lang w:eastAsia="sk-SK"/>
              </w:rPr>
              <w:lastRenderedPageBreak/>
              <w:t xml:space="preserve">Odporúčaný študijný plán </w:t>
            </w:r>
          </w:p>
        </w:tc>
        <w:tc>
          <w:tcPr>
            <w:tcW w:w="8505" w:type="dxa"/>
            <w:tcBorders>
              <w:top w:val="single" w:sz="4" w:space="0" w:color="auto"/>
              <w:left w:val="nil"/>
              <w:bottom w:val="single" w:sz="4" w:space="0" w:color="auto"/>
              <w:right w:val="single" w:sz="4" w:space="0" w:color="auto"/>
            </w:tcBorders>
            <w:shd w:val="clear" w:color="auto" w:fill="FFFFFF" w:themeFill="background1"/>
            <w:noWrap/>
            <w:vAlign w:val="bottom"/>
            <w:hideMark/>
          </w:tcPr>
          <w:p w14:paraId="4CC5859E" w14:textId="77777777" w:rsidR="007B5021" w:rsidRPr="003A6E64" w:rsidRDefault="007B5021" w:rsidP="007B5021">
            <w:pPr>
              <w:spacing w:after="0" w:line="240" w:lineRule="auto"/>
              <w:rPr>
                <w:rFonts w:ascii="Calibri" w:eastAsia="Times New Roman" w:hAnsi="Calibri" w:cs="Calibri"/>
                <w:color w:val="000000"/>
                <w:lang w:eastAsia="sk-SK"/>
              </w:rPr>
            </w:pPr>
            <w:r w:rsidRPr="003A6E64">
              <w:rPr>
                <w:rFonts w:ascii="Calibri" w:eastAsia="Times New Roman" w:hAnsi="Calibri" w:cs="Calibri"/>
                <w:color w:val="000000"/>
                <w:lang w:eastAsia="sk-SK"/>
              </w:rPr>
              <w:t>Predkladaný odporúčaný študijný plán je prílohou žiadosti o akreditáciu a je dostupný aj na webovom sídle Filozofickej fakulty Trnavskej univerzity.</w:t>
            </w:r>
          </w:p>
          <w:p w14:paraId="3DB11B03" w14:textId="77777777" w:rsidR="00E73907" w:rsidRDefault="00E73907" w:rsidP="00E73907">
            <w:r w:rsidRPr="008C2900">
              <w:t>Profilové predmety predkladaného študijného programu reflektujú kľúčové témy jadra programu Politológia. Ich kvalitu zabezpečujú pedagógovia, ktorí vďaka svojim vedecko-výskumným profilom garantujú vysokú úroveň výučby. Tieto profily sú uvedené v ich VÚPCH a VTC, ktoré sú súčasťou žiadosti o akreditáciu, ako aj v informačných listoch pre 3. stupeň štúdia.</w:t>
            </w:r>
          </w:p>
          <w:p w14:paraId="2CED1BED" w14:textId="77777777" w:rsidR="004C3F43" w:rsidRDefault="004C3F43" w:rsidP="004C3F43">
            <w:pPr>
              <w:spacing w:after="0" w:line="240" w:lineRule="auto"/>
              <w:rPr>
                <w:rFonts w:ascii="Calibri" w:eastAsia="Times New Roman" w:hAnsi="Calibri" w:cs="Calibri"/>
                <w:i/>
                <w:iCs/>
                <w:color w:val="000000"/>
                <w:lang w:eastAsia="sk-SK"/>
              </w:rPr>
            </w:pPr>
            <w:r w:rsidRPr="004C3F43">
              <w:rPr>
                <w:rFonts w:ascii="Calibri" w:eastAsia="Times New Roman" w:hAnsi="Calibri" w:cs="Calibri"/>
                <w:i/>
                <w:iCs/>
                <w:color w:val="000000"/>
                <w:lang w:eastAsia="sk-SK"/>
              </w:rPr>
              <w:t xml:space="preserve">Význam profilových predmetov </w:t>
            </w:r>
          </w:p>
          <w:p w14:paraId="59C24BDA" w14:textId="0F092DC9" w:rsidR="004C3F43" w:rsidRPr="004C3F43" w:rsidRDefault="004C3F43" w:rsidP="004C3F43">
            <w:pPr>
              <w:spacing w:after="0" w:line="240" w:lineRule="auto"/>
              <w:rPr>
                <w:rFonts w:ascii="Calibri" w:eastAsia="Times New Roman" w:hAnsi="Calibri" w:cs="Calibri"/>
                <w:color w:val="000000"/>
                <w:lang w:eastAsia="sk-SK"/>
              </w:rPr>
            </w:pPr>
            <w:r w:rsidRPr="004C3F43">
              <w:rPr>
                <w:rFonts w:ascii="Calibri" w:eastAsia="Times New Roman" w:hAnsi="Calibri" w:cs="Calibri"/>
                <w:color w:val="000000"/>
                <w:lang w:eastAsia="sk-SK"/>
              </w:rPr>
              <w:t xml:space="preserve">Profilový predmet </w:t>
            </w:r>
            <w:r w:rsidR="005C6EAF">
              <w:rPr>
                <w:rFonts w:ascii="Calibri" w:eastAsia="Times New Roman" w:hAnsi="Calibri" w:cs="Calibri"/>
                <w:color w:val="000000"/>
                <w:lang w:eastAsia="sk-SK"/>
              </w:rPr>
              <w:t xml:space="preserve">Politické teórie </w:t>
            </w:r>
            <w:r w:rsidRPr="004C3F43">
              <w:rPr>
                <w:rFonts w:ascii="Calibri" w:eastAsia="Times New Roman" w:hAnsi="Calibri" w:cs="Calibri"/>
                <w:color w:val="000000"/>
                <w:lang w:eastAsia="sk-SK"/>
              </w:rPr>
              <w:t xml:space="preserve">sa zameriava na vývoj politických teórií </w:t>
            </w:r>
            <w:r w:rsidR="005C6EAF">
              <w:rPr>
                <w:rFonts w:ascii="Calibri" w:eastAsia="Times New Roman" w:hAnsi="Calibri" w:cs="Calibri"/>
                <w:color w:val="000000"/>
                <w:lang w:eastAsia="sk-SK"/>
              </w:rPr>
              <w:t>od v</w:t>
            </w:r>
            <w:r w:rsidRPr="004C3F43">
              <w:rPr>
                <w:rFonts w:ascii="Calibri" w:eastAsia="Times New Roman" w:hAnsi="Calibri" w:cs="Calibri"/>
                <w:color w:val="000000"/>
                <w:lang w:eastAsia="sk-SK"/>
              </w:rPr>
              <w:t xml:space="preserve"> </w:t>
            </w:r>
            <w:r w:rsidR="005C6EAF">
              <w:rPr>
                <w:rFonts w:ascii="Calibri" w:eastAsia="Times New Roman" w:hAnsi="Calibri" w:cs="Calibri"/>
                <w:color w:val="000000"/>
                <w:lang w:eastAsia="sk-SK"/>
              </w:rPr>
              <w:t>2</w:t>
            </w:r>
            <w:r w:rsidRPr="004C3F43">
              <w:rPr>
                <w:rFonts w:ascii="Calibri" w:eastAsia="Times New Roman" w:hAnsi="Calibri" w:cs="Calibri"/>
                <w:color w:val="000000"/>
                <w:lang w:eastAsia="sk-SK"/>
              </w:rPr>
              <w:t>0. storoč</w:t>
            </w:r>
            <w:r w:rsidR="005C6EAF">
              <w:rPr>
                <w:rFonts w:ascii="Calibri" w:eastAsia="Times New Roman" w:hAnsi="Calibri" w:cs="Calibri"/>
                <w:color w:val="000000"/>
                <w:lang w:eastAsia="sk-SK"/>
              </w:rPr>
              <w:t>i</w:t>
            </w:r>
            <w:r w:rsidRPr="004C3F43">
              <w:rPr>
                <w:rFonts w:ascii="Calibri" w:eastAsia="Times New Roman" w:hAnsi="Calibri" w:cs="Calibri"/>
                <w:color w:val="000000"/>
                <w:lang w:eastAsia="sk-SK"/>
              </w:rPr>
              <w:t>a po súčasnosť a na ich aplikáciu na aktuálne javy a</w:t>
            </w:r>
            <w:r w:rsidR="005C6EAF">
              <w:rPr>
                <w:rFonts w:ascii="Calibri" w:eastAsia="Times New Roman" w:hAnsi="Calibri" w:cs="Calibri"/>
                <w:color w:val="000000"/>
                <w:lang w:eastAsia="sk-SK"/>
              </w:rPr>
              <w:t xml:space="preserve"> analýzu </w:t>
            </w:r>
            <w:r w:rsidRPr="004C3F43">
              <w:rPr>
                <w:rFonts w:ascii="Calibri" w:eastAsia="Times New Roman" w:hAnsi="Calibri" w:cs="Calibri"/>
                <w:color w:val="000000"/>
                <w:lang w:eastAsia="sk-SK"/>
              </w:rPr>
              <w:t>proces</w:t>
            </w:r>
            <w:r w:rsidR="005C6EAF">
              <w:rPr>
                <w:rFonts w:ascii="Calibri" w:eastAsia="Times New Roman" w:hAnsi="Calibri" w:cs="Calibri"/>
                <w:color w:val="000000"/>
                <w:lang w:eastAsia="sk-SK"/>
              </w:rPr>
              <w:t>ov</w:t>
            </w:r>
            <w:r w:rsidRPr="004C3F43">
              <w:rPr>
                <w:rFonts w:ascii="Calibri" w:eastAsia="Times New Roman" w:hAnsi="Calibri" w:cs="Calibri"/>
                <w:color w:val="000000"/>
                <w:lang w:eastAsia="sk-SK"/>
              </w:rPr>
              <w:t xml:space="preserve"> v politike. Absolventi b</w:t>
            </w:r>
            <w:r w:rsidR="00E73907">
              <w:rPr>
                <w:rFonts w:ascii="Calibri" w:eastAsia="Times New Roman" w:hAnsi="Calibri" w:cs="Calibri"/>
                <w:color w:val="000000"/>
                <w:lang w:eastAsia="sk-SK"/>
              </w:rPr>
              <w:t xml:space="preserve">udú </w:t>
            </w:r>
            <w:r w:rsidRPr="004C3F43">
              <w:rPr>
                <w:rFonts w:ascii="Calibri" w:eastAsia="Times New Roman" w:hAnsi="Calibri" w:cs="Calibri"/>
                <w:color w:val="000000"/>
                <w:lang w:eastAsia="sk-SK"/>
              </w:rPr>
              <w:t xml:space="preserve">schopní kriticky analyzovať a interpretovať </w:t>
            </w:r>
            <w:r w:rsidR="000158DF">
              <w:rPr>
                <w:rFonts w:ascii="Calibri" w:eastAsia="Times New Roman" w:hAnsi="Calibri" w:cs="Calibri"/>
                <w:color w:val="000000"/>
                <w:lang w:eastAsia="sk-SK"/>
              </w:rPr>
              <w:t xml:space="preserve">spoločenský vývoj </w:t>
            </w:r>
            <w:r w:rsidRPr="004C3F43">
              <w:rPr>
                <w:rFonts w:ascii="Calibri" w:eastAsia="Times New Roman" w:hAnsi="Calibri" w:cs="Calibri"/>
                <w:color w:val="000000"/>
                <w:lang w:eastAsia="sk-SK"/>
              </w:rPr>
              <w:t>a súčasné politické teórie</w:t>
            </w:r>
            <w:r w:rsidR="000158DF">
              <w:rPr>
                <w:rFonts w:ascii="Calibri" w:eastAsia="Times New Roman" w:hAnsi="Calibri" w:cs="Calibri"/>
                <w:color w:val="000000"/>
                <w:lang w:eastAsia="sk-SK"/>
              </w:rPr>
              <w:t xml:space="preserve"> v kontexte </w:t>
            </w:r>
            <w:r w:rsidR="005C6EAF">
              <w:rPr>
                <w:rFonts w:ascii="Calibri" w:eastAsia="Times New Roman" w:hAnsi="Calibri" w:cs="Calibri"/>
                <w:color w:val="000000"/>
                <w:lang w:eastAsia="sk-SK"/>
              </w:rPr>
              <w:t>ich limit</w:t>
            </w:r>
            <w:r w:rsidR="000158DF">
              <w:rPr>
                <w:rFonts w:ascii="Calibri" w:eastAsia="Times New Roman" w:hAnsi="Calibri" w:cs="Calibri"/>
                <w:color w:val="000000"/>
                <w:lang w:eastAsia="sk-SK"/>
              </w:rPr>
              <w:t>ov</w:t>
            </w:r>
            <w:r w:rsidR="005C6EAF">
              <w:rPr>
                <w:rFonts w:ascii="Calibri" w:eastAsia="Times New Roman" w:hAnsi="Calibri" w:cs="Calibri"/>
                <w:color w:val="000000"/>
                <w:lang w:eastAsia="sk-SK"/>
              </w:rPr>
              <w:t xml:space="preserve"> a prínos</w:t>
            </w:r>
            <w:r w:rsidR="000158DF">
              <w:rPr>
                <w:rFonts w:ascii="Calibri" w:eastAsia="Times New Roman" w:hAnsi="Calibri" w:cs="Calibri"/>
                <w:color w:val="000000"/>
                <w:lang w:eastAsia="sk-SK"/>
              </w:rPr>
              <w:t>u</w:t>
            </w:r>
            <w:r w:rsidR="005C6EAF">
              <w:rPr>
                <w:rFonts w:ascii="Calibri" w:eastAsia="Times New Roman" w:hAnsi="Calibri" w:cs="Calibri"/>
                <w:color w:val="000000"/>
                <w:lang w:eastAsia="sk-SK"/>
              </w:rPr>
              <w:t xml:space="preserve"> pre rozvoj politologického poznania</w:t>
            </w:r>
            <w:r w:rsidRPr="004C3F43">
              <w:rPr>
                <w:rFonts w:ascii="Calibri" w:eastAsia="Times New Roman" w:hAnsi="Calibri" w:cs="Calibri"/>
                <w:color w:val="000000"/>
                <w:lang w:eastAsia="sk-SK"/>
              </w:rPr>
              <w:t xml:space="preserve">. V rámci predmetu Metodológia </w:t>
            </w:r>
            <w:r w:rsidR="005C6EAF">
              <w:rPr>
                <w:rFonts w:ascii="Calibri" w:eastAsia="Times New Roman" w:hAnsi="Calibri" w:cs="Calibri"/>
                <w:color w:val="000000"/>
                <w:lang w:eastAsia="sk-SK"/>
              </w:rPr>
              <w:t xml:space="preserve">politického výskumu </w:t>
            </w:r>
            <w:r w:rsidRPr="004C3F43">
              <w:rPr>
                <w:rFonts w:ascii="Calibri" w:eastAsia="Times New Roman" w:hAnsi="Calibri" w:cs="Calibri"/>
                <w:color w:val="000000"/>
                <w:lang w:eastAsia="sk-SK"/>
              </w:rPr>
              <w:t xml:space="preserve">sa študenti oboznámia s analýzou kvantitatívnych a kvalitatívnych metód používaných v politológii, čo im umožní vykonávať nezávislý výskum. </w:t>
            </w:r>
            <w:r w:rsidR="005C6EAF">
              <w:rPr>
                <w:rFonts w:ascii="Calibri" w:eastAsia="Times New Roman" w:hAnsi="Calibri" w:cs="Calibri"/>
                <w:color w:val="000000"/>
                <w:lang w:eastAsia="sk-SK"/>
              </w:rPr>
              <w:t>Spolu s ďalšími p</w:t>
            </w:r>
            <w:r w:rsidRPr="004C3F43">
              <w:rPr>
                <w:rFonts w:ascii="Calibri" w:eastAsia="Times New Roman" w:hAnsi="Calibri" w:cs="Calibri"/>
                <w:color w:val="000000"/>
                <w:lang w:eastAsia="sk-SK"/>
              </w:rPr>
              <w:t>rofilov</w:t>
            </w:r>
            <w:r w:rsidR="005C6EAF">
              <w:rPr>
                <w:rFonts w:ascii="Calibri" w:eastAsia="Times New Roman" w:hAnsi="Calibri" w:cs="Calibri"/>
                <w:color w:val="000000"/>
                <w:lang w:eastAsia="sk-SK"/>
              </w:rPr>
              <w:t>ými</w:t>
            </w:r>
            <w:r w:rsidRPr="004C3F43">
              <w:rPr>
                <w:rFonts w:ascii="Calibri" w:eastAsia="Times New Roman" w:hAnsi="Calibri" w:cs="Calibri"/>
                <w:color w:val="000000"/>
                <w:lang w:eastAsia="sk-SK"/>
              </w:rPr>
              <w:t xml:space="preserve"> predmet</w:t>
            </w:r>
            <w:r w:rsidR="005C6EAF">
              <w:rPr>
                <w:rFonts w:ascii="Calibri" w:eastAsia="Times New Roman" w:hAnsi="Calibri" w:cs="Calibri"/>
                <w:color w:val="000000"/>
                <w:lang w:eastAsia="sk-SK"/>
              </w:rPr>
              <w:t>mi ako</w:t>
            </w:r>
            <w:r w:rsidR="005C6EAF">
              <w:t xml:space="preserve"> </w:t>
            </w:r>
            <w:r w:rsidR="005C6EAF" w:rsidRPr="005C6EAF">
              <w:rPr>
                <w:rFonts w:ascii="Calibri" w:eastAsia="Times New Roman" w:hAnsi="Calibri" w:cs="Calibri"/>
                <w:color w:val="000000"/>
                <w:lang w:eastAsia="sk-SK"/>
              </w:rPr>
              <w:t>Politické a právne systémy a systém</w:t>
            </w:r>
            <w:r w:rsidR="005C6EAF">
              <w:rPr>
                <w:rFonts w:ascii="Calibri" w:eastAsia="Times New Roman" w:hAnsi="Calibri" w:cs="Calibri"/>
                <w:color w:val="000000"/>
                <w:lang w:eastAsia="sk-SK"/>
              </w:rPr>
              <w:t>y rozhodovania v Európskej ú</w:t>
            </w:r>
            <w:r w:rsidR="00BE1B76">
              <w:rPr>
                <w:rFonts w:ascii="Calibri" w:eastAsia="Times New Roman" w:hAnsi="Calibri" w:cs="Calibri"/>
                <w:color w:val="000000"/>
                <w:lang w:eastAsia="sk-SK"/>
              </w:rPr>
              <w:t>nii,</w:t>
            </w:r>
            <w:r w:rsidR="005C6EAF">
              <w:t xml:space="preserve"> </w:t>
            </w:r>
            <w:r w:rsidR="005C6EAF" w:rsidRPr="005C6EAF">
              <w:rPr>
                <w:rFonts w:ascii="Calibri" w:eastAsia="Times New Roman" w:hAnsi="Calibri" w:cs="Calibri"/>
                <w:color w:val="000000"/>
                <w:lang w:eastAsia="sk-SK"/>
              </w:rPr>
              <w:t>Technológie vplyvu v politických procesoch a medzinárodných vzťahoch</w:t>
            </w:r>
            <w:r w:rsidR="000158DF">
              <w:rPr>
                <w:rFonts w:ascii="Calibri" w:eastAsia="Times New Roman" w:hAnsi="Calibri" w:cs="Calibri"/>
                <w:color w:val="000000"/>
                <w:lang w:eastAsia="sk-SK"/>
              </w:rPr>
              <w:t xml:space="preserve"> </w:t>
            </w:r>
            <w:r w:rsidRPr="004C3F43">
              <w:rPr>
                <w:rFonts w:ascii="Calibri" w:eastAsia="Times New Roman" w:hAnsi="Calibri" w:cs="Calibri"/>
                <w:color w:val="000000"/>
                <w:lang w:eastAsia="sk-SK"/>
              </w:rPr>
              <w:t>poskyt</w:t>
            </w:r>
            <w:r w:rsidR="005C6EAF">
              <w:rPr>
                <w:rFonts w:ascii="Calibri" w:eastAsia="Times New Roman" w:hAnsi="Calibri" w:cs="Calibri"/>
                <w:color w:val="000000"/>
                <w:lang w:eastAsia="sk-SK"/>
              </w:rPr>
              <w:t>nú</w:t>
            </w:r>
            <w:r w:rsidRPr="004C3F43">
              <w:rPr>
                <w:rFonts w:ascii="Calibri" w:eastAsia="Times New Roman" w:hAnsi="Calibri" w:cs="Calibri"/>
                <w:color w:val="000000"/>
                <w:lang w:eastAsia="sk-SK"/>
              </w:rPr>
              <w:t xml:space="preserve"> </w:t>
            </w:r>
            <w:r w:rsidR="005C6EAF">
              <w:rPr>
                <w:rFonts w:ascii="Calibri" w:eastAsia="Times New Roman" w:hAnsi="Calibri" w:cs="Calibri"/>
                <w:color w:val="000000"/>
                <w:lang w:eastAsia="sk-SK"/>
              </w:rPr>
              <w:t xml:space="preserve">študentom komplexné poznanie procesov potrebných pre politologickú </w:t>
            </w:r>
            <w:r w:rsidRPr="004C3F43">
              <w:rPr>
                <w:rFonts w:ascii="Calibri" w:eastAsia="Times New Roman" w:hAnsi="Calibri" w:cs="Calibri"/>
                <w:color w:val="000000"/>
                <w:lang w:eastAsia="sk-SK"/>
              </w:rPr>
              <w:t xml:space="preserve">analýzu </w:t>
            </w:r>
            <w:r w:rsidR="005C6EAF">
              <w:rPr>
                <w:rFonts w:ascii="Calibri" w:eastAsia="Times New Roman" w:hAnsi="Calibri" w:cs="Calibri"/>
                <w:color w:val="000000"/>
                <w:lang w:eastAsia="sk-SK"/>
              </w:rPr>
              <w:t xml:space="preserve">na národnej a medzinárodnej úrovni ako aj osvojenie </w:t>
            </w:r>
            <w:r w:rsidRPr="004C3F43">
              <w:rPr>
                <w:rFonts w:ascii="Calibri" w:eastAsia="Times New Roman" w:hAnsi="Calibri" w:cs="Calibri"/>
                <w:color w:val="000000"/>
                <w:lang w:eastAsia="sk-SK"/>
              </w:rPr>
              <w:t>relevantných prístupov k riešeniu tém dizertačnej práce v porovnaní s tradičnými teóriami a metódami skúmania.</w:t>
            </w:r>
          </w:p>
          <w:p w14:paraId="0DE4E322" w14:textId="77777777" w:rsidR="004C3F43" w:rsidRPr="004C3F43" w:rsidRDefault="004C3F43" w:rsidP="004C3F43">
            <w:pPr>
              <w:spacing w:after="0" w:line="240" w:lineRule="auto"/>
              <w:rPr>
                <w:rFonts w:ascii="Calibri" w:eastAsia="Times New Roman" w:hAnsi="Calibri" w:cs="Calibri"/>
                <w:i/>
                <w:iCs/>
                <w:color w:val="000000"/>
                <w:lang w:eastAsia="sk-SK"/>
              </w:rPr>
            </w:pPr>
          </w:p>
          <w:p w14:paraId="1F008383" w14:textId="77777777" w:rsidR="004C3F43" w:rsidRDefault="004C3F43" w:rsidP="004C3F43">
            <w:pPr>
              <w:spacing w:after="0" w:line="240" w:lineRule="auto"/>
              <w:rPr>
                <w:rFonts w:ascii="Calibri" w:eastAsia="Times New Roman" w:hAnsi="Calibri" w:cs="Calibri"/>
                <w:i/>
                <w:iCs/>
                <w:color w:val="000000"/>
                <w:lang w:eastAsia="sk-SK"/>
              </w:rPr>
            </w:pPr>
            <w:r w:rsidRPr="004C3F43">
              <w:rPr>
                <w:rFonts w:ascii="Calibri" w:eastAsia="Times New Roman" w:hAnsi="Calibri" w:cs="Calibri"/>
                <w:i/>
                <w:iCs/>
                <w:color w:val="000000"/>
                <w:lang w:eastAsia="sk-SK"/>
              </w:rPr>
              <w:t xml:space="preserve">Celková predmetová schéma </w:t>
            </w:r>
          </w:p>
          <w:p w14:paraId="27ACF3BE" w14:textId="58189871" w:rsidR="00E73907" w:rsidRDefault="004C3F43" w:rsidP="004C3F43">
            <w:pPr>
              <w:spacing w:after="0" w:line="240" w:lineRule="auto"/>
              <w:rPr>
                <w:rFonts w:ascii="Calibri" w:eastAsia="Times New Roman" w:hAnsi="Calibri" w:cs="Calibri"/>
                <w:color w:val="000000"/>
                <w:lang w:eastAsia="sk-SK"/>
              </w:rPr>
            </w:pPr>
            <w:r w:rsidRPr="004C3F43">
              <w:rPr>
                <w:rFonts w:ascii="Calibri" w:eastAsia="Times New Roman" w:hAnsi="Calibri" w:cs="Calibri"/>
                <w:color w:val="000000"/>
                <w:lang w:eastAsia="sk-SK"/>
              </w:rPr>
              <w:t xml:space="preserve">Okrem profilových predmetov študent prechádza aj rozšírenou ponukou predmetov zameraných na </w:t>
            </w:r>
            <w:r w:rsidR="005C6EAF">
              <w:rPr>
                <w:rFonts w:ascii="Calibri" w:eastAsia="Times New Roman" w:hAnsi="Calibri" w:cs="Calibri"/>
                <w:color w:val="000000"/>
                <w:lang w:eastAsia="sk-SK"/>
              </w:rPr>
              <w:t>poznanie vývoja moderných politických dejín, ich vplyvu na formovanie vybraných straníckych systémov ako aj</w:t>
            </w:r>
            <w:r w:rsidR="00EF627B">
              <w:rPr>
                <w:rFonts w:ascii="Calibri" w:eastAsia="Times New Roman" w:hAnsi="Calibri" w:cs="Calibri"/>
                <w:color w:val="000000"/>
                <w:lang w:eastAsia="sk-SK"/>
              </w:rPr>
              <w:t xml:space="preserve"> osvojenia si výskumných prístupov k </w:t>
            </w:r>
            <w:r w:rsidR="005C6EAF">
              <w:rPr>
                <w:rFonts w:ascii="Calibri" w:eastAsia="Times New Roman" w:hAnsi="Calibri" w:cs="Calibri"/>
                <w:color w:val="000000"/>
                <w:lang w:eastAsia="sk-SK"/>
              </w:rPr>
              <w:t>aktuálny</w:t>
            </w:r>
            <w:r w:rsidR="00EF627B">
              <w:rPr>
                <w:rFonts w:ascii="Calibri" w:eastAsia="Times New Roman" w:hAnsi="Calibri" w:cs="Calibri"/>
                <w:color w:val="000000"/>
                <w:lang w:eastAsia="sk-SK"/>
              </w:rPr>
              <w:t xml:space="preserve">m problémom súvisiacich s nástupom sociálnych sietí, </w:t>
            </w:r>
            <w:r w:rsidR="000158DF">
              <w:rPr>
                <w:rFonts w:ascii="Calibri" w:eastAsia="Times New Roman" w:hAnsi="Calibri" w:cs="Calibri"/>
                <w:color w:val="000000"/>
                <w:lang w:eastAsia="sk-SK"/>
              </w:rPr>
              <w:t xml:space="preserve">komplexnosťou javov spájaných s </w:t>
            </w:r>
            <w:r w:rsidR="00EF627B">
              <w:rPr>
                <w:rFonts w:ascii="Calibri" w:eastAsia="Times New Roman" w:hAnsi="Calibri" w:cs="Calibri"/>
                <w:color w:val="000000"/>
                <w:lang w:eastAsia="sk-SK"/>
              </w:rPr>
              <w:t>extrémizmom a populizmom</w:t>
            </w:r>
            <w:r w:rsidRPr="004C3F43">
              <w:rPr>
                <w:rFonts w:ascii="Calibri" w:eastAsia="Times New Roman" w:hAnsi="Calibri" w:cs="Calibri"/>
                <w:color w:val="000000"/>
                <w:lang w:eastAsia="sk-SK"/>
              </w:rPr>
              <w:t xml:space="preserve">. Tieto kurzy </w:t>
            </w:r>
            <w:r w:rsidR="00DE53BC">
              <w:rPr>
                <w:rFonts w:ascii="Calibri" w:eastAsia="Times New Roman" w:hAnsi="Calibri" w:cs="Calibri"/>
                <w:color w:val="000000"/>
                <w:lang w:eastAsia="sk-SK"/>
              </w:rPr>
              <w:t xml:space="preserve">budú </w:t>
            </w:r>
            <w:r w:rsidRPr="004C3F43">
              <w:rPr>
                <w:rFonts w:ascii="Calibri" w:eastAsia="Times New Roman" w:hAnsi="Calibri" w:cs="Calibri"/>
                <w:color w:val="000000"/>
                <w:lang w:eastAsia="sk-SK"/>
              </w:rPr>
              <w:t xml:space="preserve">prepojené so zameraním </w:t>
            </w:r>
            <w:r w:rsidR="00EF627B">
              <w:rPr>
                <w:rFonts w:ascii="Calibri" w:eastAsia="Times New Roman" w:hAnsi="Calibri" w:cs="Calibri"/>
                <w:color w:val="000000"/>
                <w:lang w:eastAsia="sk-SK"/>
              </w:rPr>
              <w:t xml:space="preserve">na </w:t>
            </w:r>
            <w:r w:rsidR="00DE53BC">
              <w:rPr>
                <w:rFonts w:ascii="Calibri" w:eastAsia="Times New Roman" w:hAnsi="Calibri" w:cs="Calibri"/>
                <w:color w:val="000000"/>
                <w:lang w:eastAsia="sk-SK"/>
              </w:rPr>
              <w:t xml:space="preserve">výskum </w:t>
            </w:r>
            <w:r w:rsidR="00EF627B">
              <w:rPr>
                <w:rFonts w:ascii="Calibri" w:eastAsia="Times New Roman" w:hAnsi="Calibri" w:cs="Calibri"/>
                <w:color w:val="000000"/>
                <w:lang w:eastAsia="sk-SK"/>
              </w:rPr>
              <w:t>vybran</w:t>
            </w:r>
            <w:r w:rsidR="00DE53BC">
              <w:rPr>
                <w:rFonts w:ascii="Calibri" w:eastAsia="Times New Roman" w:hAnsi="Calibri" w:cs="Calibri"/>
                <w:color w:val="000000"/>
                <w:lang w:eastAsia="sk-SK"/>
              </w:rPr>
              <w:t xml:space="preserve">ých problémov </w:t>
            </w:r>
            <w:r w:rsidR="00EF627B">
              <w:rPr>
                <w:rFonts w:ascii="Calibri" w:eastAsia="Times New Roman" w:hAnsi="Calibri" w:cs="Calibri"/>
                <w:color w:val="000000"/>
                <w:lang w:eastAsia="sk-SK"/>
              </w:rPr>
              <w:t xml:space="preserve">v rámci </w:t>
            </w:r>
            <w:r w:rsidRPr="004C3F43">
              <w:rPr>
                <w:rFonts w:ascii="Calibri" w:eastAsia="Times New Roman" w:hAnsi="Calibri" w:cs="Calibri"/>
                <w:color w:val="000000"/>
                <w:lang w:eastAsia="sk-SK"/>
              </w:rPr>
              <w:t>dizertačnej práce študenta a</w:t>
            </w:r>
            <w:r w:rsidR="00E73907">
              <w:rPr>
                <w:rFonts w:ascii="Calibri" w:eastAsia="Times New Roman" w:hAnsi="Calibri" w:cs="Calibri"/>
                <w:color w:val="000000"/>
                <w:lang w:eastAsia="sk-SK"/>
              </w:rPr>
              <w:t> </w:t>
            </w:r>
            <w:r w:rsidRPr="004C3F43">
              <w:rPr>
                <w:rFonts w:ascii="Calibri" w:eastAsia="Times New Roman" w:hAnsi="Calibri" w:cs="Calibri"/>
                <w:color w:val="000000"/>
                <w:lang w:eastAsia="sk-SK"/>
              </w:rPr>
              <w:t>poskytujú</w:t>
            </w:r>
            <w:r w:rsidR="00E73907">
              <w:rPr>
                <w:rFonts w:ascii="Calibri" w:eastAsia="Times New Roman" w:hAnsi="Calibri" w:cs="Calibri"/>
                <w:color w:val="000000"/>
                <w:lang w:eastAsia="sk-SK"/>
              </w:rPr>
              <w:t xml:space="preserve"> vedecký</w:t>
            </w:r>
            <w:r w:rsidRPr="004C3F43">
              <w:rPr>
                <w:rFonts w:ascii="Calibri" w:eastAsia="Times New Roman" w:hAnsi="Calibri" w:cs="Calibri"/>
                <w:color w:val="000000"/>
                <w:lang w:eastAsia="sk-SK"/>
              </w:rPr>
              <w:t xml:space="preserve"> pohľad na </w:t>
            </w:r>
            <w:r w:rsidR="00EF627B">
              <w:rPr>
                <w:rFonts w:ascii="Calibri" w:eastAsia="Times New Roman" w:hAnsi="Calibri" w:cs="Calibri"/>
                <w:color w:val="000000"/>
                <w:lang w:eastAsia="sk-SK"/>
              </w:rPr>
              <w:t xml:space="preserve">skúmané </w:t>
            </w:r>
            <w:r w:rsidRPr="004C3F43">
              <w:rPr>
                <w:rFonts w:ascii="Calibri" w:eastAsia="Times New Roman" w:hAnsi="Calibri" w:cs="Calibri"/>
                <w:color w:val="000000"/>
                <w:lang w:eastAsia="sk-SK"/>
              </w:rPr>
              <w:t xml:space="preserve">politické javy. </w:t>
            </w:r>
          </w:p>
          <w:p w14:paraId="2C207EE6" w14:textId="6A3D4BE7" w:rsidR="00C01C3E" w:rsidRPr="004C3F43" w:rsidRDefault="004C3F43" w:rsidP="00DE53BC">
            <w:pPr>
              <w:spacing w:after="0" w:line="240" w:lineRule="auto"/>
              <w:rPr>
                <w:rFonts w:ascii="Calibri" w:eastAsia="Times New Roman" w:hAnsi="Calibri" w:cs="Calibri"/>
                <w:color w:val="000000"/>
                <w:lang w:eastAsia="sk-SK"/>
              </w:rPr>
            </w:pPr>
            <w:r w:rsidRPr="004C3F43">
              <w:rPr>
                <w:rFonts w:ascii="Calibri" w:eastAsia="Times New Roman" w:hAnsi="Calibri" w:cs="Calibri"/>
                <w:color w:val="000000"/>
                <w:lang w:eastAsia="sk-SK"/>
              </w:rPr>
              <w:t>Študenti majú tiež možnosť zapojiť sa do praktických stáží a</w:t>
            </w:r>
            <w:r w:rsidR="00DE53BC">
              <w:rPr>
                <w:rFonts w:ascii="Calibri" w:eastAsia="Times New Roman" w:hAnsi="Calibri" w:cs="Calibri"/>
                <w:color w:val="000000"/>
                <w:lang w:eastAsia="sk-SK"/>
              </w:rPr>
              <w:t xml:space="preserve"> výskumných </w:t>
            </w:r>
            <w:r w:rsidRPr="004C3F43">
              <w:rPr>
                <w:rFonts w:ascii="Calibri" w:eastAsia="Times New Roman" w:hAnsi="Calibri" w:cs="Calibri"/>
                <w:color w:val="000000"/>
                <w:lang w:eastAsia="sk-SK"/>
              </w:rPr>
              <w:t>projektov</w:t>
            </w:r>
            <w:r w:rsidR="00DE53BC">
              <w:rPr>
                <w:rFonts w:ascii="Calibri" w:eastAsia="Times New Roman" w:hAnsi="Calibri" w:cs="Calibri"/>
                <w:color w:val="000000"/>
                <w:lang w:eastAsia="sk-SK"/>
              </w:rPr>
              <w:t xml:space="preserve"> na pracovisku</w:t>
            </w:r>
            <w:r w:rsidRPr="004C3F43">
              <w:rPr>
                <w:rFonts w:ascii="Calibri" w:eastAsia="Times New Roman" w:hAnsi="Calibri" w:cs="Calibri"/>
                <w:color w:val="000000"/>
                <w:lang w:eastAsia="sk-SK"/>
              </w:rPr>
              <w:t>, ktoré im umožnia aplikovať teoretické vedomosti v praxi.</w:t>
            </w:r>
          </w:p>
        </w:tc>
      </w:tr>
      <w:tr w:rsidR="005677A6" w:rsidRPr="003A6E64" w14:paraId="2B68734D" w14:textId="77777777" w:rsidTr="0A88D137">
        <w:trPr>
          <w:trHeight w:val="576"/>
        </w:trPr>
        <w:tc>
          <w:tcPr>
            <w:tcW w:w="5529" w:type="dxa"/>
            <w:tcBorders>
              <w:top w:val="nil"/>
              <w:left w:val="single" w:sz="4" w:space="0" w:color="auto"/>
              <w:bottom w:val="single" w:sz="4" w:space="0" w:color="auto"/>
              <w:right w:val="single" w:sz="4" w:space="0" w:color="auto"/>
            </w:tcBorders>
            <w:shd w:val="clear" w:color="auto" w:fill="auto"/>
            <w:hideMark/>
          </w:tcPr>
          <w:p w14:paraId="259092BA" w14:textId="77777777" w:rsidR="005677A6" w:rsidRPr="003A6E64" w:rsidRDefault="005677A6" w:rsidP="007B5021">
            <w:pPr>
              <w:spacing w:after="0" w:line="240" w:lineRule="auto"/>
              <w:rPr>
                <w:rFonts w:ascii="Calibri" w:eastAsia="Times New Roman" w:hAnsi="Calibri" w:cs="Calibri"/>
                <w:color w:val="000000"/>
                <w:lang w:eastAsia="sk-SK"/>
              </w:rPr>
            </w:pPr>
            <w:r w:rsidRPr="003A6E64">
              <w:rPr>
                <w:rFonts w:ascii="Calibri" w:eastAsia="Times New Roman" w:hAnsi="Calibri" w:cs="Calibri"/>
                <w:color w:val="000000"/>
                <w:lang w:eastAsia="sk-SK"/>
              </w:rPr>
              <w:lastRenderedPageBreak/>
              <w:t xml:space="preserve">Počet kreditov, ktorého dosiahnutie je podmienkou riadneho skončenia štúdia a ďalšie podmienky, ktoré musí študent splniť v priebehu štúdia študijného programu a na jeho riadne skončenie, vrátane </w:t>
            </w:r>
          </w:p>
        </w:tc>
        <w:tc>
          <w:tcPr>
            <w:tcW w:w="8505" w:type="dxa"/>
            <w:tcBorders>
              <w:top w:val="nil"/>
              <w:left w:val="nil"/>
              <w:bottom w:val="single" w:sz="4" w:space="0" w:color="auto"/>
              <w:right w:val="single" w:sz="4" w:space="0" w:color="auto"/>
            </w:tcBorders>
            <w:shd w:val="clear" w:color="auto" w:fill="FFFFFF" w:themeFill="background1"/>
            <w:noWrap/>
            <w:vAlign w:val="bottom"/>
            <w:hideMark/>
          </w:tcPr>
          <w:p w14:paraId="3659BB05" w14:textId="573672A9" w:rsidR="005677A6" w:rsidRPr="003A6E64" w:rsidRDefault="00A26B3B" w:rsidP="007B5021">
            <w:pPr>
              <w:spacing w:after="0" w:line="240" w:lineRule="auto"/>
              <w:rPr>
                <w:rFonts w:ascii="Calibri" w:eastAsia="Times New Roman" w:hAnsi="Calibri" w:cs="Calibri"/>
                <w:color w:val="000000"/>
                <w:lang w:eastAsia="sk-SK"/>
              </w:rPr>
            </w:pPr>
            <w:r w:rsidRPr="003A6E64">
              <w:rPr>
                <w:rFonts w:ascii="Calibri" w:eastAsia="Times New Roman" w:hAnsi="Calibri" w:cs="Calibri"/>
                <w:color w:val="000000"/>
                <w:lang w:eastAsia="sk-SK"/>
              </w:rPr>
              <w:t xml:space="preserve">Na riadne ukončenie štúdia je študent povinný získať počas celej dĺžky svojho štúdia minimálne 180 kreditov za povinné, povinne voliteľné predmety podľa normy opísanej v odporúčanom študijnom pláne. </w:t>
            </w:r>
          </w:p>
        </w:tc>
      </w:tr>
      <w:tr w:rsidR="005677A6" w:rsidRPr="003A6E64" w14:paraId="307DDD18" w14:textId="77777777" w:rsidTr="0A88D137">
        <w:trPr>
          <w:trHeight w:val="288"/>
        </w:trPr>
        <w:tc>
          <w:tcPr>
            <w:tcW w:w="5529" w:type="dxa"/>
            <w:tcBorders>
              <w:top w:val="nil"/>
              <w:left w:val="single" w:sz="4" w:space="0" w:color="auto"/>
              <w:bottom w:val="single" w:sz="4" w:space="0" w:color="auto"/>
              <w:right w:val="single" w:sz="4" w:space="0" w:color="auto"/>
            </w:tcBorders>
            <w:shd w:val="clear" w:color="auto" w:fill="auto"/>
            <w:hideMark/>
          </w:tcPr>
          <w:p w14:paraId="611C2B8F" w14:textId="77777777" w:rsidR="005677A6" w:rsidRPr="003A6E64" w:rsidRDefault="005677A6" w:rsidP="007B5021">
            <w:pPr>
              <w:spacing w:after="0" w:line="240" w:lineRule="auto"/>
              <w:rPr>
                <w:rFonts w:ascii="Calibri" w:eastAsia="Times New Roman" w:hAnsi="Calibri" w:cs="Calibri"/>
                <w:color w:val="000000"/>
                <w:lang w:eastAsia="sk-SK"/>
              </w:rPr>
            </w:pPr>
            <w:r w:rsidRPr="003A6E64">
              <w:rPr>
                <w:rFonts w:ascii="Calibri" w:eastAsia="Times New Roman" w:hAnsi="Calibri" w:cs="Calibri"/>
                <w:color w:val="000000"/>
                <w:lang w:eastAsia="sk-SK"/>
              </w:rPr>
              <w:t xml:space="preserve">Podmienky pripustenia na štátne skúšky: </w:t>
            </w:r>
          </w:p>
        </w:tc>
        <w:tc>
          <w:tcPr>
            <w:tcW w:w="8505" w:type="dxa"/>
            <w:tcBorders>
              <w:top w:val="nil"/>
              <w:left w:val="nil"/>
              <w:bottom w:val="single" w:sz="4" w:space="0" w:color="auto"/>
              <w:right w:val="single" w:sz="4" w:space="0" w:color="auto"/>
            </w:tcBorders>
            <w:shd w:val="clear" w:color="auto" w:fill="FFFFFF" w:themeFill="background1"/>
            <w:vAlign w:val="bottom"/>
            <w:hideMark/>
          </w:tcPr>
          <w:p w14:paraId="10BFFDF2" w14:textId="5B1D36B2" w:rsidR="005677A6" w:rsidRPr="003A6E64" w:rsidRDefault="000B6832" w:rsidP="00DE53BC">
            <w:pPr>
              <w:spacing w:after="0" w:line="240" w:lineRule="auto"/>
              <w:rPr>
                <w:rFonts w:ascii="Calibri" w:eastAsia="Times New Roman" w:hAnsi="Calibri" w:cs="Calibri"/>
                <w:color w:val="000000"/>
                <w:lang w:eastAsia="sk-SK"/>
              </w:rPr>
            </w:pPr>
            <w:r w:rsidRPr="003A6E64">
              <w:rPr>
                <w:rFonts w:ascii="Calibri" w:eastAsia="Times New Roman" w:hAnsi="Calibri" w:cs="Calibri"/>
                <w:color w:val="000000"/>
                <w:lang w:eastAsia="sk-SK"/>
              </w:rPr>
              <w:t>Úspešne absolvované všetky povinné predmety, splnenie minimálnej požiadavky v oblasti PV predmetov a získanie celkového počtu  kreditov 1</w:t>
            </w:r>
            <w:r w:rsidR="00DE53BC">
              <w:rPr>
                <w:rFonts w:ascii="Calibri" w:eastAsia="Times New Roman" w:hAnsi="Calibri" w:cs="Calibri"/>
                <w:color w:val="000000"/>
                <w:lang w:eastAsia="sk-SK"/>
              </w:rPr>
              <w:t>50</w:t>
            </w:r>
            <w:r w:rsidRPr="003A6E64">
              <w:rPr>
                <w:rFonts w:ascii="Calibri" w:eastAsia="Times New Roman" w:hAnsi="Calibri" w:cs="Calibri"/>
                <w:color w:val="000000"/>
                <w:lang w:eastAsia="sk-SK"/>
              </w:rPr>
              <w:t xml:space="preserve"> pred konaním obhajoby dizertačnej práce</w:t>
            </w:r>
            <w:r w:rsidR="00BE1B76">
              <w:rPr>
                <w:rFonts w:ascii="Calibri" w:eastAsia="Times New Roman" w:hAnsi="Calibri" w:cs="Calibri"/>
                <w:color w:val="000000"/>
                <w:lang w:eastAsia="sk-SK"/>
              </w:rPr>
              <w:t>.</w:t>
            </w:r>
          </w:p>
        </w:tc>
      </w:tr>
      <w:tr w:rsidR="005677A6" w:rsidRPr="003A6E64" w14:paraId="313EF4A2" w14:textId="77777777" w:rsidTr="0A88D137">
        <w:trPr>
          <w:trHeight w:val="288"/>
        </w:trPr>
        <w:tc>
          <w:tcPr>
            <w:tcW w:w="5529" w:type="dxa"/>
            <w:tcBorders>
              <w:top w:val="nil"/>
              <w:left w:val="single" w:sz="4" w:space="0" w:color="auto"/>
              <w:bottom w:val="single" w:sz="4" w:space="0" w:color="auto"/>
              <w:right w:val="single" w:sz="4" w:space="0" w:color="auto"/>
            </w:tcBorders>
            <w:shd w:val="clear" w:color="auto" w:fill="auto"/>
            <w:hideMark/>
          </w:tcPr>
          <w:p w14:paraId="6797B3B0" w14:textId="77777777" w:rsidR="005677A6" w:rsidRPr="003A6E64" w:rsidRDefault="005677A6" w:rsidP="007B5021">
            <w:pPr>
              <w:spacing w:after="0" w:line="240" w:lineRule="auto"/>
              <w:rPr>
                <w:rFonts w:ascii="Calibri" w:eastAsia="Times New Roman" w:hAnsi="Calibri" w:cs="Calibri"/>
                <w:color w:val="000000"/>
                <w:lang w:eastAsia="sk-SK"/>
              </w:rPr>
            </w:pPr>
            <w:r w:rsidRPr="003A6E64">
              <w:rPr>
                <w:rFonts w:ascii="Calibri" w:eastAsia="Times New Roman" w:hAnsi="Calibri" w:cs="Calibri"/>
                <w:color w:val="000000"/>
                <w:lang w:eastAsia="sk-SK"/>
              </w:rPr>
              <w:t>Pravidlá na opakovanie štúdia:</w:t>
            </w:r>
          </w:p>
        </w:tc>
        <w:tc>
          <w:tcPr>
            <w:tcW w:w="8505" w:type="dxa"/>
            <w:tcBorders>
              <w:top w:val="nil"/>
              <w:left w:val="nil"/>
              <w:bottom w:val="single" w:sz="4" w:space="0" w:color="auto"/>
              <w:right w:val="single" w:sz="4" w:space="0" w:color="auto"/>
            </w:tcBorders>
            <w:shd w:val="clear" w:color="auto" w:fill="FFFFFF" w:themeFill="background1"/>
            <w:vAlign w:val="bottom"/>
            <w:hideMark/>
          </w:tcPr>
          <w:p w14:paraId="41D55C33" w14:textId="4054C6B9" w:rsidR="005677A6" w:rsidRPr="003A6E64" w:rsidRDefault="00A51E6F" w:rsidP="007B5021">
            <w:pPr>
              <w:spacing w:after="0" w:line="240" w:lineRule="auto"/>
              <w:rPr>
                <w:rFonts w:ascii="Calibri" w:eastAsia="Times New Roman" w:hAnsi="Calibri" w:cs="Calibri"/>
                <w:color w:val="000000"/>
                <w:lang w:eastAsia="sk-SK"/>
              </w:rPr>
            </w:pPr>
            <w:r w:rsidRPr="003A6E64">
              <w:rPr>
                <w:rFonts w:ascii="Calibri" w:eastAsia="Times New Roman" w:hAnsi="Calibri" w:cs="Calibri"/>
                <w:color w:val="000000"/>
                <w:lang w:eastAsia="sk-SK"/>
              </w:rPr>
              <w:t>Pravidlá na opakovanie štúdia určuje Študijný poriadok Filozofickej fakulty Trnavskej univerzity v Trnave, ktorý definuje  predpísané podmienky opravných termínov, opakovania štúdia, opravných konaní, komisionálneho preskúšania a presiahnutia štandardnej dĺžky štúdia.</w:t>
            </w:r>
          </w:p>
        </w:tc>
      </w:tr>
      <w:tr w:rsidR="005677A6" w:rsidRPr="003A6E64" w14:paraId="4AD22B37" w14:textId="77777777" w:rsidTr="0A88D137">
        <w:trPr>
          <w:trHeight w:val="288"/>
        </w:trPr>
        <w:tc>
          <w:tcPr>
            <w:tcW w:w="5529" w:type="dxa"/>
            <w:tcBorders>
              <w:top w:val="nil"/>
              <w:left w:val="single" w:sz="4" w:space="0" w:color="auto"/>
              <w:bottom w:val="single" w:sz="4" w:space="0" w:color="auto"/>
              <w:right w:val="single" w:sz="4" w:space="0" w:color="auto"/>
            </w:tcBorders>
            <w:shd w:val="clear" w:color="auto" w:fill="auto"/>
            <w:hideMark/>
          </w:tcPr>
          <w:p w14:paraId="573BB81A" w14:textId="77777777" w:rsidR="005677A6" w:rsidRPr="003A6E64" w:rsidRDefault="005677A6" w:rsidP="007B5021">
            <w:pPr>
              <w:spacing w:after="0" w:line="240" w:lineRule="auto"/>
              <w:rPr>
                <w:rFonts w:ascii="Calibri" w:eastAsia="Times New Roman" w:hAnsi="Calibri" w:cs="Calibri"/>
                <w:color w:val="000000"/>
                <w:lang w:eastAsia="sk-SK"/>
              </w:rPr>
            </w:pPr>
            <w:r w:rsidRPr="003A6E64">
              <w:rPr>
                <w:rFonts w:ascii="Calibri" w:eastAsia="Times New Roman" w:hAnsi="Calibri" w:cs="Calibri"/>
                <w:color w:val="000000"/>
                <w:lang w:eastAsia="sk-SK"/>
              </w:rPr>
              <w:t>Pravidlá na predĺženie a prerušenie štúdia:</w:t>
            </w:r>
          </w:p>
        </w:tc>
        <w:tc>
          <w:tcPr>
            <w:tcW w:w="8505" w:type="dxa"/>
            <w:tcBorders>
              <w:top w:val="nil"/>
              <w:left w:val="nil"/>
              <w:bottom w:val="single" w:sz="4" w:space="0" w:color="auto"/>
              <w:right w:val="single" w:sz="4" w:space="0" w:color="auto"/>
            </w:tcBorders>
            <w:shd w:val="clear" w:color="auto" w:fill="FFFFFF" w:themeFill="background1"/>
            <w:noWrap/>
            <w:vAlign w:val="bottom"/>
            <w:hideMark/>
          </w:tcPr>
          <w:p w14:paraId="56EAA596" w14:textId="61D1D71A" w:rsidR="005677A6" w:rsidRPr="003A6E64" w:rsidRDefault="00442880" w:rsidP="007B5021">
            <w:pPr>
              <w:spacing w:after="0" w:line="240" w:lineRule="auto"/>
              <w:rPr>
                <w:rFonts w:ascii="Calibri" w:eastAsia="Times New Roman" w:hAnsi="Calibri" w:cs="Calibri"/>
                <w:color w:val="000000"/>
                <w:lang w:eastAsia="sk-SK"/>
              </w:rPr>
            </w:pPr>
            <w:r w:rsidRPr="003A6E64">
              <w:rPr>
                <w:rFonts w:ascii="Calibri" w:eastAsia="Times New Roman" w:hAnsi="Calibri" w:cs="Calibri"/>
                <w:color w:val="000000"/>
                <w:lang w:eastAsia="sk-SK"/>
              </w:rPr>
              <w:t>Pravidlá na predĺženie a prerušenie štúdia upravuje Študijný poriadok TU a Študijný poriadok Filozofickej fakulty Trnavskej univerzity v Trnave.</w:t>
            </w:r>
          </w:p>
          <w:p w14:paraId="50D8E508" w14:textId="77777777" w:rsidR="00442880" w:rsidRPr="003A6E64" w:rsidRDefault="00E85D73" w:rsidP="007B5021">
            <w:pPr>
              <w:spacing w:after="0" w:line="240" w:lineRule="auto"/>
              <w:rPr>
                <w:rFonts w:ascii="Calibri" w:eastAsia="Calibri" w:hAnsi="Calibri" w:cs="Calibri"/>
              </w:rPr>
            </w:pPr>
            <w:hyperlink r:id="rId14">
              <w:r w:rsidR="00442880" w:rsidRPr="003A6E64">
                <w:rPr>
                  <w:rStyle w:val="Hypertextovprepojenie"/>
                  <w:rFonts w:ascii="Calibri" w:eastAsia="Calibri" w:hAnsi="Calibri" w:cs="Calibri"/>
                </w:rPr>
                <w:t>https://www.truni.sk/sites/default/files/rektor/studijny_poriadok_tu_final_web_1.pdf</w:t>
              </w:r>
            </w:hyperlink>
          </w:p>
          <w:p w14:paraId="2BD73BF3" w14:textId="77777777" w:rsidR="00442880" w:rsidRPr="003A6E64" w:rsidRDefault="00E85D73" w:rsidP="007B5021">
            <w:pPr>
              <w:spacing w:after="0" w:line="240" w:lineRule="auto"/>
              <w:rPr>
                <w:rStyle w:val="Hypertextovprepojenie"/>
                <w:rFonts w:ascii="Segoe UI" w:eastAsia="Segoe UI" w:hAnsi="Segoe UI" w:cs="Segoe UI"/>
                <w:sz w:val="21"/>
                <w:szCs w:val="21"/>
              </w:rPr>
            </w:pPr>
            <w:hyperlink r:id="rId15">
              <w:r w:rsidR="00442880" w:rsidRPr="003A6E64">
                <w:rPr>
                  <w:rStyle w:val="Hypertextovprepojenie"/>
                  <w:rFonts w:ascii="Segoe UI" w:eastAsia="Segoe UI" w:hAnsi="Segoe UI" w:cs="Segoe UI"/>
                  <w:sz w:val="21"/>
                  <w:szCs w:val="21"/>
                </w:rPr>
                <w:t>http://ff.truni.sk/sites/default/files/studijny_poriadok_ff_2018.pdf</w:t>
              </w:r>
            </w:hyperlink>
          </w:p>
          <w:p w14:paraId="7B239D29" w14:textId="77777777" w:rsidR="00442880" w:rsidRPr="003A6E64" w:rsidRDefault="00442880" w:rsidP="007B5021">
            <w:pPr>
              <w:spacing w:after="0" w:line="240" w:lineRule="auto"/>
              <w:rPr>
                <w:rStyle w:val="Hypertextovprepojenie"/>
                <w:rFonts w:ascii="Segoe UI" w:eastAsia="Segoe UI" w:hAnsi="Segoe UI" w:cs="Segoe UI"/>
                <w:sz w:val="21"/>
                <w:szCs w:val="21"/>
              </w:rPr>
            </w:pPr>
          </w:p>
          <w:p w14:paraId="2912A1B3" w14:textId="0D851034" w:rsidR="00442880" w:rsidRPr="003A6E64" w:rsidRDefault="00442880" w:rsidP="007B5021">
            <w:pPr>
              <w:spacing w:after="0" w:line="240" w:lineRule="auto"/>
              <w:rPr>
                <w:rFonts w:ascii="Calibri" w:eastAsia="Times New Roman" w:hAnsi="Calibri" w:cs="Calibri"/>
                <w:color w:val="000000"/>
                <w:lang w:eastAsia="sk-SK"/>
              </w:rPr>
            </w:pPr>
          </w:p>
        </w:tc>
      </w:tr>
      <w:tr w:rsidR="005677A6" w:rsidRPr="003A6E64" w14:paraId="225520AA" w14:textId="77777777" w:rsidTr="0A88D137">
        <w:trPr>
          <w:trHeight w:val="576"/>
        </w:trPr>
        <w:tc>
          <w:tcPr>
            <w:tcW w:w="5529" w:type="dxa"/>
            <w:tcBorders>
              <w:top w:val="nil"/>
              <w:left w:val="single" w:sz="4" w:space="0" w:color="auto"/>
              <w:bottom w:val="single" w:sz="4" w:space="0" w:color="auto"/>
              <w:right w:val="single" w:sz="4" w:space="0" w:color="auto"/>
            </w:tcBorders>
            <w:shd w:val="clear" w:color="auto" w:fill="auto"/>
            <w:hideMark/>
          </w:tcPr>
          <w:p w14:paraId="7BD0B8FD" w14:textId="77777777" w:rsidR="005677A6" w:rsidRPr="003A6E64" w:rsidRDefault="005677A6" w:rsidP="007B5021">
            <w:pPr>
              <w:spacing w:after="0" w:line="240" w:lineRule="auto"/>
              <w:rPr>
                <w:rFonts w:ascii="Calibri" w:eastAsia="Times New Roman" w:hAnsi="Calibri" w:cs="Calibri"/>
                <w:color w:val="000000"/>
                <w:lang w:eastAsia="sk-SK"/>
              </w:rPr>
            </w:pPr>
            <w:r w:rsidRPr="003A6E64">
              <w:rPr>
                <w:rFonts w:ascii="Calibri" w:eastAsia="Times New Roman" w:hAnsi="Calibri" w:cs="Calibri"/>
                <w:color w:val="000000"/>
                <w:lang w:eastAsia="sk-SK"/>
              </w:rPr>
              <w:t xml:space="preserve">Podmienky absolvovania jednotlivých častí študijného programu a postup študenta v študijnom programe v štruktúre: </w:t>
            </w:r>
          </w:p>
        </w:tc>
        <w:tc>
          <w:tcPr>
            <w:tcW w:w="8505" w:type="dxa"/>
            <w:tcBorders>
              <w:top w:val="nil"/>
              <w:left w:val="nil"/>
              <w:bottom w:val="single" w:sz="4" w:space="0" w:color="auto"/>
              <w:right w:val="single" w:sz="4" w:space="0" w:color="auto"/>
            </w:tcBorders>
            <w:shd w:val="clear" w:color="auto" w:fill="FFFFFF" w:themeFill="background1"/>
            <w:noWrap/>
            <w:vAlign w:val="bottom"/>
            <w:hideMark/>
          </w:tcPr>
          <w:p w14:paraId="1155C437" w14:textId="77777777" w:rsidR="005677A6" w:rsidRPr="003A6E64" w:rsidRDefault="005677A6" w:rsidP="007B5021">
            <w:pPr>
              <w:spacing w:after="0" w:line="240" w:lineRule="auto"/>
              <w:rPr>
                <w:rFonts w:ascii="Calibri" w:eastAsia="Times New Roman" w:hAnsi="Calibri" w:cs="Calibri"/>
                <w:color w:val="000000"/>
                <w:lang w:eastAsia="sk-SK"/>
              </w:rPr>
            </w:pPr>
            <w:r w:rsidRPr="003A6E64">
              <w:rPr>
                <w:rFonts w:ascii="Calibri" w:eastAsia="Times New Roman" w:hAnsi="Calibri" w:cs="Calibri"/>
                <w:color w:val="000000"/>
                <w:lang w:eastAsia="sk-SK"/>
              </w:rPr>
              <w:t> </w:t>
            </w:r>
          </w:p>
        </w:tc>
      </w:tr>
      <w:tr w:rsidR="005677A6" w:rsidRPr="003A6E64" w14:paraId="0F7551E9" w14:textId="77777777" w:rsidTr="0A88D137">
        <w:trPr>
          <w:trHeight w:val="279"/>
        </w:trPr>
        <w:tc>
          <w:tcPr>
            <w:tcW w:w="5529" w:type="dxa"/>
            <w:tcBorders>
              <w:top w:val="nil"/>
              <w:left w:val="single" w:sz="4" w:space="0" w:color="auto"/>
              <w:bottom w:val="single" w:sz="4" w:space="0" w:color="auto"/>
              <w:right w:val="single" w:sz="4" w:space="0" w:color="auto"/>
            </w:tcBorders>
            <w:shd w:val="clear" w:color="auto" w:fill="auto"/>
            <w:hideMark/>
          </w:tcPr>
          <w:p w14:paraId="36D2D374" w14:textId="77777777" w:rsidR="005677A6" w:rsidRPr="003A6E64" w:rsidRDefault="005677A6" w:rsidP="007B5021">
            <w:pPr>
              <w:spacing w:after="0" w:line="240" w:lineRule="auto"/>
              <w:rPr>
                <w:rFonts w:ascii="Calibri" w:eastAsia="Times New Roman" w:hAnsi="Calibri" w:cs="Calibri"/>
                <w:color w:val="000000"/>
                <w:lang w:eastAsia="sk-SK"/>
              </w:rPr>
            </w:pPr>
            <w:r w:rsidRPr="003A6E64">
              <w:rPr>
                <w:rFonts w:ascii="Calibri" w:eastAsia="Times New Roman" w:hAnsi="Calibri" w:cs="Calibri"/>
                <w:color w:val="000000"/>
                <w:lang w:eastAsia="sk-SK"/>
              </w:rPr>
              <w:t xml:space="preserve">   -počet kreditov za povinné predmety potrebných na riadne skončenie štúdia/ ukončenie časti </w:t>
            </w:r>
          </w:p>
        </w:tc>
        <w:tc>
          <w:tcPr>
            <w:tcW w:w="8505" w:type="dxa"/>
            <w:tcBorders>
              <w:top w:val="nil"/>
              <w:left w:val="nil"/>
              <w:bottom w:val="single" w:sz="4" w:space="0" w:color="auto"/>
              <w:right w:val="single" w:sz="4" w:space="0" w:color="auto"/>
            </w:tcBorders>
            <w:shd w:val="clear" w:color="auto" w:fill="FFFFFF" w:themeFill="background1"/>
            <w:noWrap/>
            <w:vAlign w:val="bottom"/>
            <w:hideMark/>
          </w:tcPr>
          <w:p w14:paraId="5106DDBC" w14:textId="738694E4" w:rsidR="005677A6" w:rsidRPr="003A6E64" w:rsidRDefault="00002F05" w:rsidP="00EF627B">
            <w:pPr>
              <w:spacing w:after="0" w:line="240" w:lineRule="auto"/>
              <w:rPr>
                <w:rFonts w:ascii="Calibri" w:eastAsia="Times New Roman" w:hAnsi="Calibri" w:cs="Calibri"/>
                <w:color w:val="000000"/>
                <w:lang w:eastAsia="sk-SK"/>
              </w:rPr>
            </w:pPr>
            <w:r w:rsidRPr="003A6E64">
              <w:rPr>
                <w:rFonts w:eastAsia="Times New Roman" w:cstheme="minorHAnsi"/>
                <w:color w:val="000000"/>
                <w:lang w:eastAsia="sk-SK"/>
              </w:rPr>
              <w:t>1</w:t>
            </w:r>
            <w:r w:rsidR="00497862">
              <w:rPr>
                <w:rFonts w:eastAsia="Times New Roman" w:cstheme="minorHAnsi"/>
                <w:color w:val="000000"/>
                <w:lang w:eastAsia="sk-SK"/>
              </w:rPr>
              <w:t>2</w:t>
            </w:r>
            <w:r w:rsidR="00EF627B">
              <w:rPr>
                <w:rFonts w:eastAsia="Times New Roman" w:cstheme="minorHAnsi"/>
                <w:color w:val="000000"/>
                <w:lang w:eastAsia="sk-SK"/>
              </w:rPr>
              <w:t>3</w:t>
            </w:r>
            <w:r w:rsidRPr="003A6E64">
              <w:rPr>
                <w:rFonts w:eastAsia="Times New Roman" w:cstheme="minorHAnsi"/>
                <w:color w:val="000000"/>
                <w:lang w:eastAsia="sk-SK"/>
              </w:rPr>
              <w:t xml:space="preserve"> kreditov</w:t>
            </w:r>
          </w:p>
        </w:tc>
      </w:tr>
      <w:tr w:rsidR="005677A6" w:rsidRPr="003A6E64" w14:paraId="212BB6CA" w14:textId="77777777" w:rsidTr="0A88D137">
        <w:trPr>
          <w:trHeight w:val="576"/>
        </w:trPr>
        <w:tc>
          <w:tcPr>
            <w:tcW w:w="5529" w:type="dxa"/>
            <w:tcBorders>
              <w:top w:val="nil"/>
              <w:left w:val="single" w:sz="4" w:space="0" w:color="auto"/>
              <w:bottom w:val="single" w:sz="4" w:space="0" w:color="auto"/>
              <w:right w:val="single" w:sz="4" w:space="0" w:color="auto"/>
            </w:tcBorders>
            <w:shd w:val="clear" w:color="auto" w:fill="auto"/>
            <w:hideMark/>
          </w:tcPr>
          <w:p w14:paraId="22D41E9B" w14:textId="77777777" w:rsidR="005677A6" w:rsidRPr="003A6E64" w:rsidRDefault="005677A6" w:rsidP="007B5021">
            <w:pPr>
              <w:spacing w:after="0" w:line="240" w:lineRule="auto"/>
              <w:rPr>
                <w:rFonts w:ascii="Calibri" w:eastAsia="Times New Roman" w:hAnsi="Calibri" w:cs="Calibri"/>
                <w:color w:val="000000"/>
                <w:lang w:eastAsia="sk-SK"/>
              </w:rPr>
            </w:pPr>
            <w:r w:rsidRPr="003A6E64">
              <w:rPr>
                <w:rFonts w:ascii="Calibri" w:eastAsia="Times New Roman" w:hAnsi="Calibri" w:cs="Calibri"/>
                <w:color w:val="000000"/>
                <w:lang w:eastAsia="sk-SK"/>
              </w:rPr>
              <w:t>-       počet kreditov za povinne voliteľné predmety potrebných na riadne skončenie štúdia/ ukončenie časti štúdia,</w:t>
            </w:r>
          </w:p>
        </w:tc>
        <w:tc>
          <w:tcPr>
            <w:tcW w:w="8505" w:type="dxa"/>
            <w:tcBorders>
              <w:top w:val="nil"/>
              <w:left w:val="nil"/>
              <w:bottom w:val="single" w:sz="4" w:space="0" w:color="auto"/>
              <w:right w:val="single" w:sz="4" w:space="0" w:color="auto"/>
            </w:tcBorders>
            <w:shd w:val="clear" w:color="auto" w:fill="FFFFFF" w:themeFill="background1"/>
            <w:noWrap/>
            <w:vAlign w:val="bottom"/>
            <w:hideMark/>
          </w:tcPr>
          <w:p w14:paraId="3EA6D44F" w14:textId="76F230E5" w:rsidR="005677A6" w:rsidRPr="003A6E64" w:rsidRDefault="00EF627B" w:rsidP="007B5021">
            <w:pPr>
              <w:spacing w:after="0" w:line="240" w:lineRule="auto"/>
              <w:rPr>
                <w:rFonts w:ascii="Calibri" w:eastAsia="Times New Roman" w:hAnsi="Calibri" w:cs="Calibri"/>
                <w:color w:val="000000"/>
                <w:lang w:eastAsia="sk-SK"/>
              </w:rPr>
            </w:pPr>
            <w:r>
              <w:rPr>
                <w:rFonts w:eastAsia="Times New Roman" w:cstheme="minorHAnsi"/>
                <w:color w:val="000000"/>
                <w:lang w:eastAsia="sk-SK"/>
              </w:rPr>
              <w:t>27</w:t>
            </w:r>
            <w:r w:rsidR="00002F05" w:rsidRPr="003A6E64">
              <w:rPr>
                <w:rFonts w:eastAsia="Times New Roman" w:cstheme="minorHAnsi"/>
                <w:color w:val="000000"/>
                <w:lang w:eastAsia="sk-SK"/>
              </w:rPr>
              <w:t xml:space="preserve"> kreditov </w:t>
            </w:r>
          </w:p>
        </w:tc>
      </w:tr>
      <w:tr w:rsidR="005677A6" w:rsidRPr="003A6E64" w14:paraId="7BA3E821" w14:textId="77777777" w:rsidTr="0A88D137">
        <w:trPr>
          <w:trHeight w:val="576"/>
        </w:trPr>
        <w:tc>
          <w:tcPr>
            <w:tcW w:w="5529" w:type="dxa"/>
            <w:tcBorders>
              <w:top w:val="nil"/>
              <w:left w:val="single" w:sz="4" w:space="0" w:color="auto"/>
              <w:bottom w:val="single" w:sz="4" w:space="0" w:color="auto"/>
              <w:right w:val="single" w:sz="4" w:space="0" w:color="auto"/>
            </w:tcBorders>
            <w:shd w:val="clear" w:color="auto" w:fill="auto"/>
            <w:hideMark/>
          </w:tcPr>
          <w:p w14:paraId="40AB76D3" w14:textId="77777777" w:rsidR="005677A6" w:rsidRPr="003A6E64" w:rsidRDefault="005677A6" w:rsidP="007B5021">
            <w:pPr>
              <w:spacing w:after="0" w:line="240" w:lineRule="auto"/>
              <w:rPr>
                <w:rFonts w:ascii="Calibri" w:eastAsia="Times New Roman" w:hAnsi="Calibri" w:cs="Calibri"/>
                <w:color w:val="000000"/>
                <w:lang w:eastAsia="sk-SK"/>
              </w:rPr>
            </w:pPr>
            <w:r w:rsidRPr="003A6E64">
              <w:rPr>
                <w:rFonts w:ascii="Calibri" w:eastAsia="Times New Roman" w:hAnsi="Calibri" w:cs="Calibri"/>
                <w:color w:val="000000"/>
                <w:lang w:eastAsia="sk-SK"/>
              </w:rPr>
              <w:t xml:space="preserve">-       počet kreditov za záverečnú prácu a obhajobu záverečnej práce potrebných na riadne skončenie štúdia, </w:t>
            </w:r>
          </w:p>
        </w:tc>
        <w:tc>
          <w:tcPr>
            <w:tcW w:w="8505" w:type="dxa"/>
            <w:tcBorders>
              <w:top w:val="nil"/>
              <w:left w:val="nil"/>
              <w:bottom w:val="single" w:sz="4" w:space="0" w:color="auto"/>
              <w:right w:val="single" w:sz="4" w:space="0" w:color="auto"/>
            </w:tcBorders>
            <w:shd w:val="clear" w:color="auto" w:fill="FFFFFF" w:themeFill="background1"/>
            <w:noWrap/>
            <w:vAlign w:val="bottom"/>
            <w:hideMark/>
          </w:tcPr>
          <w:p w14:paraId="0CFA5BE4" w14:textId="6EF60930" w:rsidR="005677A6" w:rsidRPr="003A6E64" w:rsidRDefault="00110899" w:rsidP="007B5021">
            <w:pPr>
              <w:spacing w:after="0" w:line="240" w:lineRule="auto"/>
              <w:rPr>
                <w:rFonts w:ascii="Calibri" w:eastAsia="Times New Roman" w:hAnsi="Calibri" w:cs="Calibri"/>
                <w:color w:val="000000"/>
                <w:lang w:eastAsia="sk-SK"/>
              </w:rPr>
            </w:pPr>
            <w:r w:rsidRPr="003A6E64">
              <w:rPr>
                <w:rFonts w:eastAsia="Times New Roman" w:cstheme="minorHAnsi"/>
                <w:color w:val="000000"/>
                <w:lang w:eastAsia="sk-SK"/>
              </w:rPr>
              <w:t xml:space="preserve">30 kreditov </w:t>
            </w:r>
            <w:r w:rsidR="00002F05" w:rsidRPr="003A6E64">
              <w:rPr>
                <w:rFonts w:eastAsia="Times New Roman" w:cstheme="minorHAnsi"/>
                <w:color w:val="000000"/>
                <w:lang w:eastAsia="sk-SK"/>
              </w:rPr>
              <w:t xml:space="preserve"> </w:t>
            </w:r>
          </w:p>
        </w:tc>
      </w:tr>
      <w:tr w:rsidR="005677A6" w:rsidRPr="003A6E64" w14:paraId="76DBF3AE" w14:textId="77777777" w:rsidTr="0A88D137">
        <w:trPr>
          <w:trHeight w:val="576"/>
        </w:trPr>
        <w:tc>
          <w:tcPr>
            <w:tcW w:w="5529" w:type="dxa"/>
            <w:tcBorders>
              <w:top w:val="nil"/>
              <w:left w:val="single" w:sz="4" w:space="0" w:color="auto"/>
              <w:bottom w:val="single" w:sz="4" w:space="0" w:color="auto"/>
              <w:right w:val="single" w:sz="4" w:space="0" w:color="auto"/>
            </w:tcBorders>
            <w:shd w:val="clear" w:color="auto" w:fill="auto"/>
            <w:hideMark/>
          </w:tcPr>
          <w:p w14:paraId="5CF69234" w14:textId="77777777" w:rsidR="005677A6" w:rsidRPr="003A6E64" w:rsidRDefault="005677A6" w:rsidP="007B5021">
            <w:pPr>
              <w:spacing w:after="0" w:line="240" w:lineRule="auto"/>
              <w:rPr>
                <w:rFonts w:ascii="Calibri" w:eastAsia="Times New Roman" w:hAnsi="Calibri" w:cs="Calibri"/>
                <w:color w:val="000000"/>
                <w:lang w:eastAsia="sk-SK"/>
              </w:rPr>
            </w:pPr>
            <w:r w:rsidRPr="003A6E64">
              <w:rPr>
                <w:rFonts w:ascii="Calibri" w:eastAsia="Times New Roman" w:hAnsi="Calibri" w:cs="Calibri"/>
                <w:color w:val="000000"/>
                <w:lang w:eastAsia="sk-SK"/>
              </w:rPr>
              <w:t xml:space="preserve">Pravidlá pre overovanie výstupov vzdelávania a hodnotenie študentov a možnosti opravných postupov voči tomuto hodnoteniu: </w:t>
            </w:r>
          </w:p>
        </w:tc>
        <w:tc>
          <w:tcPr>
            <w:tcW w:w="8505" w:type="dxa"/>
            <w:tcBorders>
              <w:top w:val="nil"/>
              <w:left w:val="nil"/>
              <w:bottom w:val="single" w:sz="4" w:space="0" w:color="auto"/>
              <w:right w:val="single" w:sz="4" w:space="0" w:color="auto"/>
            </w:tcBorders>
            <w:shd w:val="clear" w:color="auto" w:fill="FFFFFF" w:themeFill="background1"/>
            <w:noWrap/>
            <w:vAlign w:val="bottom"/>
            <w:hideMark/>
          </w:tcPr>
          <w:p w14:paraId="1D5BD2F2" w14:textId="64F36CBE" w:rsidR="001004BC" w:rsidRPr="003A6E64" w:rsidRDefault="001004BC" w:rsidP="007B5021">
            <w:pPr>
              <w:spacing w:after="0" w:line="240" w:lineRule="auto"/>
              <w:rPr>
                <w:rFonts w:ascii="Calibri" w:eastAsia="Times New Roman" w:hAnsi="Calibri" w:cs="Calibri"/>
                <w:color w:val="000000" w:themeColor="text1"/>
                <w:lang w:eastAsia="sk-SK"/>
              </w:rPr>
            </w:pPr>
            <w:r w:rsidRPr="003A6E64">
              <w:rPr>
                <w:rFonts w:ascii="Calibri" w:eastAsia="Times New Roman" w:hAnsi="Calibri" w:cs="Calibri"/>
                <w:color w:val="000000" w:themeColor="text1"/>
                <w:lang w:eastAsia="sk-SK"/>
              </w:rPr>
              <w:t xml:space="preserve">Podmienky a pravidlá pre úspešný priebeh štúdia a jeho absolvovanie, podmienky pre absolvovanie štátnych skúšok, ako aj ďalšie podmienky a pravidlá pre riešenie situácií súvisiacich so štúdiom sú zadefinované v študijných poriadkoch univerzity a fakúlt: </w:t>
            </w:r>
            <w:hyperlink r:id="rId16">
              <w:r w:rsidRPr="003A6E64">
                <w:rPr>
                  <w:rStyle w:val="Hypertextovprepojenie"/>
                  <w:rFonts w:ascii="Calibri" w:eastAsia="Times New Roman" w:hAnsi="Calibri" w:cs="Calibri"/>
                  <w:lang w:eastAsia="sk-SK"/>
                </w:rPr>
                <w:t>https://www.truni.sk/sites/default/files/rektor/studijny_poriadok_tu_final_web_1.pdf</w:t>
              </w:r>
            </w:hyperlink>
            <w:r w:rsidRPr="003A6E64">
              <w:rPr>
                <w:rFonts w:ascii="Calibri" w:eastAsia="Times New Roman" w:hAnsi="Calibri" w:cs="Calibri"/>
                <w:color w:val="000000" w:themeColor="text1"/>
                <w:lang w:eastAsia="sk-SK"/>
              </w:rPr>
              <w:t xml:space="preserve"> </w:t>
            </w:r>
          </w:p>
          <w:p w14:paraId="7A53AB34" w14:textId="66B85B63" w:rsidR="005677A6" w:rsidRPr="003A6E64" w:rsidRDefault="00E85D73" w:rsidP="007B5021">
            <w:pPr>
              <w:spacing w:after="0" w:line="240" w:lineRule="auto"/>
              <w:rPr>
                <w:rFonts w:ascii="Calibri" w:eastAsia="Times New Roman" w:hAnsi="Calibri" w:cs="Calibri"/>
                <w:color w:val="000000"/>
                <w:lang w:eastAsia="sk-SK"/>
              </w:rPr>
            </w:pPr>
            <w:hyperlink r:id="rId17">
              <w:r w:rsidR="001004BC" w:rsidRPr="003A6E64">
                <w:rPr>
                  <w:rStyle w:val="Hypertextovprepojenie"/>
                  <w:rFonts w:ascii="Segoe UI" w:eastAsia="Segoe UI" w:hAnsi="Segoe UI" w:cs="Segoe UI"/>
                  <w:sz w:val="21"/>
                  <w:szCs w:val="21"/>
                </w:rPr>
                <w:t>http://ff.truni.sk/sites/default/files/studijny_poriadok_ff_2018.pdf</w:t>
              </w:r>
            </w:hyperlink>
          </w:p>
        </w:tc>
      </w:tr>
      <w:tr w:rsidR="005677A6" w:rsidRPr="003A6E64" w14:paraId="1D94F1DD" w14:textId="77777777" w:rsidTr="0A88D137">
        <w:trPr>
          <w:trHeight w:val="288"/>
        </w:trPr>
        <w:tc>
          <w:tcPr>
            <w:tcW w:w="5529" w:type="dxa"/>
            <w:tcBorders>
              <w:top w:val="nil"/>
              <w:left w:val="single" w:sz="4" w:space="0" w:color="auto"/>
              <w:bottom w:val="single" w:sz="4" w:space="0" w:color="auto"/>
              <w:right w:val="single" w:sz="4" w:space="0" w:color="auto"/>
            </w:tcBorders>
            <w:shd w:val="clear" w:color="auto" w:fill="auto"/>
            <w:hideMark/>
          </w:tcPr>
          <w:p w14:paraId="6F205BE9" w14:textId="77777777" w:rsidR="005677A6" w:rsidRPr="003A6E64" w:rsidRDefault="005677A6" w:rsidP="007B5021">
            <w:pPr>
              <w:spacing w:after="0" w:line="240" w:lineRule="auto"/>
              <w:rPr>
                <w:rFonts w:ascii="Calibri" w:eastAsia="Times New Roman" w:hAnsi="Calibri" w:cs="Calibri"/>
                <w:color w:val="000000"/>
                <w:lang w:eastAsia="sk-SK"/>
              </w:rPr>
            </w:pPr>
            <w:r w:rsidRPr="003A6E64">
              <w:rPr>
                <w:rFonts w:ascii="Calibri" w:eastAsia="Times New Roman" w:hAnsi="Calibri" w:cs="Calibri"/>
                <w:color w:val="000000"/>
                <w:lang w:eastAsia="sk-SK"/>
              </w:rPr>
              <w:lastRenderedPageBreak/>
              <w:t>Podmienky uznávania štúdia, alebo časti štúdia:</w:t>
            </w:r>
          </w:p>
        </w:tc>
        <w:tc>
          <w:tcPr>
            <w:tcW w:w="8505" w:type="dxa"/>
            <w:tcBorders>
              <w:top w:val="nil"/>
              <w:left w:val="nil"/>
              <w:bottom w:val="single" w:sz="4" w:space="0" w:color="auto"/>
              <w:right w:val="single" w:sz="4" w:space="0" w:color="auto"/>
            </w:tcBorders>
            <w:shd w:val="clear" w:color="auto" w:fill="FFFFFF" w:themeFill="background1"/>
            <w:noWrap/>
            <w:vAlign w:val="bottom"/>
            <w:hideMark/>
          </w:tcPr>
          <w:p w14:paraId="26F75662" w14:textId="77777777" w:rsidR="001004BC" w:rsidRPr="003A6E64" w:rsidRDefault="001004BC" w:rsidP="007B5021">
            <w:pPr>
              <w:spacing w:after="0" w:line="240" w:lineRule="auto"/>
              <w:rPr>
                <w:rFonts w:ascii="Calibri" w:eastAsia="Times New Roman" w:hAnsi="Calibri" w:cs="Calibri"/>
                <w:color w:val="000000" w:themeColor="text1"/>
                <w:lang w:eastAsia="sk-SK"/>
              </w:rPr>
            </w:pPr>
            <w:r w:rsidRPr="003A6E64">
              <w:rPr>
                <w:rFonts w:ascii="Calibri" w:eastAsia="Times New Roman" w:hAnsi="Calibri" w:cs="Calibri"/>
                <w:color w:val="000000" w:themeColor="text1"/>
                <w:lang w:eastAsia="sk-SK"/>
              </w:rPr>
              <w:t xml:space="preserve">Podmienky a pravidlá pre na uznávanie výsledkov predchádzajúceho štúdia sú zadefinované v študijných poriadkoch univerzity a fakúlt: </w:t>
            </w:r>
            <w:hyperlink r:id="rId18">
              <w:r w:rsidRPr="003A6E64">
                <w:rPr>
                  <w:rStyle w:val="Hypertextovprepojenie"/>
                  <w:rFonts w:ascii="Calibri" w:eastAsia="Times New Roman" w:hAnsi="Calibri" w:cs="Calibri"/>
                  <w:lang w:eastAsia="sk-SK"/>
                </w:rPr>
                <w:t>https://www.truni.sk/sites/default/files/rektor/studijny_poriadok_tu_final_web_1.pdf</w:t>
              </w:r>
            </w:hyperlink>
            <w:r w:rsidRPr="003A6E64">
              <w:rPr>
                <w:rFonts w:ascii="Calibri" w:eastAsia="Times New Roman" w:hAnsi="Calibri" w:cs="Calibri"/>
                <w:color w:val="000000" w:themeColor="text1"/>
                <w:lang w:eastAsia="sk-SK"/>
              </w:rPr>
              <w:t xml:space="preserve"> </w:t>
            </w:r>
          </w:p>
          <w:p w14:paraId="7623CB78" w14:textId="79B9B3BB" w:rsidR="001004BC" w:rsidRPr="003A6E64" w:rsidRDefault="00E85D73" w:rsidP="007B5021">
            <w:pPr>
              <w:spacing w:after="0" w:line="240" w:lineRule="auto"/>
              <w:rPr>
                <w:rFonts w:ascii="Calibri" w:eastAsia="Times New Roman" w:hAnsi="Calibri" w:cs="Calibri"/>
                <w:color w:val="000000"/>
                <w:lang w:eastAsia="sk-SK"/>
              </w:rPr>
            </w:pPr>
            <w:hyperlink r:id="rId19">
              <w:r w:rsidR="001004BC" w:rsidRPr="003A6E64">
                <w:rPr>
                  <w:rStyle w:val="Hypertextovprepojenie"/>
                  <w:rFonts w:ascii="Segoe UI" w:eastAsia="Segoe UI" w:hAnsi="Segoe UI" w:cs="Segoe UI"/>
                  <w:sz w:val="21"/>
                  <w:szCs w:val="21"/>
                </w:rPr>
                <w:t>http://ff.truni.sk/sites/default/files/studijny_poriadok_ff_2018.pdf</w:t>
              </w:r>
            </w:hyperlink>
          </w:p>
          <w:p w14:paraId="30BC6BE6" w14:textId="77777777" w:rsidR="001004BC" w:rsidRPr="003A6E64" w:rsidRDefault="001004BC" w:rsidP="007B5021">
            <w:pPr>
              <w:spacing w:after="0" w:line="240" w:lineRule="auto"/>
              <w:rPr>
                <w:rFonts w:ascii="Calibri" w:eastAsia="Times New Roman" w:hAnsi="Calibri" w:cs="Calibri"/>
                <w:color w:val="000000"/>
                <w:lang w:eastAsia="sk-SK"/>
              </w:rPr>
            </w:pPr>
          </w:p>
          <w:p w14:paraId="4772E3AB" w14:textId="7022492E" w:rsidR="001004BC" w:rsidRPr="003A6E64" w:rsidRDefault="001004BC" w:rsidP="007B5021">
            <w:pPr>
              <w:spacing w:after="0" w:line="240" w:lineRule="auto"/>
              <w:rPr>
                <w:rFonts w:ascii="Calibri" w:eastAsia="Times New Roman" w:hAnsi="Calibri" w:cs="Calibri"/>
                <w:color w:val="000000"/>
                <w:lang w:eastAsia="sk-SK"/>
              </w:rPr>
            </w:pPr>
          </w:p>
        </w:tc>
      </w:tr>
      <w:tr w:rsidR="005677A6" w:rsidRPr="003A6E64" w14:paraId="10ABE2EB" w14:textId="77777777" w:rsidTr="0A88D137">
        <w:trPr>
          <w:trHeight w:val="288"/>
        </w:trPr>
        <w:tc>
          <w:tcPr>
            <w:tcW w:w="5529" w:type="dxa"/>
            <w:tcBorders>
              <w:top w:val="nil"/>
              <w:left w:val="single" w:sz="4" w:space="0" w:color="auto"/>
              <w:bottom w:val="single" w:sz="4" w:space="0" w:color="auto"/>
              <w:right w:val="single" w:sz="4" w:space="0" w:color="auto"/>
            </w:tcBorders>
            <w:shd w:val="clear" w:color="auto" w:fill="auto"/>
            <w:hideMark/>
          </w:tcPr>
          <w:p w14:paraId="760F5D7C" w14:textId="77777777" w:rsidR="005677A6" w:rsidRPr="003A6E64" w:rsidRDefault="005677A6" w:rsidP="007B5021">
            <w:pPr>
              <w:spacing w:after="0" w:line="240" w:lineRule="auto"/>
              <w:rPr>
                <w:rFonts w:ascii="Calibri" w:eastAsia="Times New Roman" w:hAnsi="Calibri" w:cs="Calibri"/>
                <w:color w:val="000000"/>
                <w:lang w:eastAsia="sk-SK"/>
              </w:rPr>
            </w:pPr>
            <w:r w:rsidRPr="003A6E64">
              <w:rPr>
                <w:rFonts w:ascii="Calibri" w:eastAsia="Times New Roman" w:hAnsi="Calibri" w:cs="Calibri"/>
                <w:color w:val="000000"/>
                <w:lang w:eastAsia="sk-SK"/>
              </w:rPr>
              <w:t>Zoznam tém záverečných prác študijného programu:</w:t>
            </w:r>
          </w:p>
        </w:tc>
        <w:tc>
          <w:tcPr>
            <w:tcW w:w="8505" w:type="dxa"/>
            <w:tcBorders>
              <w:top w:val="nil"/>
              <w:left w:val="nil"/>
              <w:bottom w:val="single" w:sz="4" w:space="0" w:color="auto"/>
              <w:right w:val="single" w:sz="4" w:space="0" w:color="auto"/>
            </w:tcBorders>
            <w:shd w:val="clear" w:color="auto" w:fill="FFFFFF" w:themeFill="background1"/>
            <w:noWrap/>
            <w:vAlign w:val="bottom"/>
            <w:hideMark/>
          </w:tcPr>
          <w:p w14:paraId="468252B6" w14:textId="43D9EF6D" w:rsidR="00D31AB1" w:rsidRPr="003A6E64" w:rsidRDefault="001004BC" w:rsidP="00C14D51">
            <w:pPr>
              <w:spacing w:after="0" w:line="240" w:lineRule="auto"/>
              <w:rPr>
                <w:rFonts w:ascii="Calibri" w:eastAsia="Times New Roman" w:hAnsi="Calibri" w:cs="Calibri"/>
                <w:color w:val="000000"/>
                <w:lang w:eastAsia="sk-SK"/>
              </w:rPr>
            </w:pPr>
            <w:r w:rsidRPr="003A6E64">
              <w:rPr>
                <w:rFonts w:ascii="Calibri" w:eastAsia="Times New Roman" w:hAnsi="Calibri" w:cs="Calibri"/>
                <w:color w:val="000000"/>
                <w:lang w:eastAsia="sk-SK"/>
              </w:rPr>
              <w:t xml:space="preserve">Jednotlivé témy záverečných prác sú zabezpečované pracovníkmi </w:t>
            </w:r>
            <w:r w:rsidR="00D31AB1" w:rsidRPr="003A6E64">
              <w:rPr>
                <w:rFonts w:ascii="Calibri" w:eastAsia="Times New Roman" w:hAnsi="Calibri" w:cs="Calibri"/>
                <w:color w:val="000000"/>
                <w:lang w:eastAsia="sk-SK"/>
              </w:rPr>
              <w:t>katedry</w:t>
            </w:r>
            <w:r w:rsidRPr="003A6E64">
              <w:rPr>
                <w:rFonts w:ascii="Calibri" w:eastAsia="Times New Roman" w:hAnsi="Calibri" w:cs="Calibri"/>
                <w:color w:val="000000"/>
                <w:lang w:eastAsia="sk-SK"/>
              </w:rPr>
              <w:t xml:space="preserve"> a uvedené v Modulárnom akademickom informačnom systéme (MAIS). </w:t>
            </w:r>
            <w:r w:rsidR="005677A6" w:rsidRPr="003A6E64">
              <w:rPr>
                <w:rFonts w:ascii="Calibri" w:eastAsia="Times New Roman" w:hAnsi="Calibri" w:cs="Calibri"/>
                <w:color w:val="000000"/>
                <w:lang w:eastAsia="sk-SK"/>
              </w:rPr>
              <w:t> </w:t>
            </w:r>
            <w:r w:rsidR="00C14D51" w:rsidRPr="00C14D51">
              <w:rPr>
                <w:rFonts w:ascii="Calibri" w:hAnsi="Calibri" w:cs="Calibri"/>
                <w:color w:val="000000"/>
              </w:rPr>
              <w:t>Zoznam tém je zverejnený v CRZP, kód katedry je 101160.</w:t>
            </w:r>
          </w:p>
        </w:tc>
      </w:tr>
      <w:tr w:rsidR="005677A6" w:rsidRPr="003A6E64" w14:paraId="1339C254" w14:textId="77777777" w:rsidTr="0A88D137">
        <w:trPr>
          <w:trHeight w:val="576"/>
        </w:trPr>
        <w:tc>
          <w:tcPr>
            <w:tcW w:w="5529" w:type="dxa"/>
            <w:tcBorders>
              <w:top w:val="nil"/>
              <w:left w:val="single" w:sz="4" w:space="0" w:color="auto"/>
              <w:bottom w:val="single" w:sz="4" w:space="0" w:color="auto"/>
              <w:right w:val="single" w:sz="4" w:space="0" w:color="auto"/>
            </w:tcBorders>
            <w:shd w:val="clear" w:color="auto" w:fill="auto"/>
            <w:hideMark/>
          </w:tcPr>
          <w:p w14:paraId="2D2CF9D5" w14:textId="77777777" w:rsidR="005677A6" w:rsidRPr="003A6E64" w:rsidRDefault="005677A6" w:rsidP="007B5021">
            <w:pPr>
              <w:spacing w:after="0" w:line="240" w:lineRule="auto"/>
              <w:jc w:val="both"/>
              <w:rPr>
                <w:rFonts w:ascii="Calibri" w:eastAsia="Times New Roman" w:hAnsi="Calibri" w:cs="Calibri"/>
                <w:color w:val="000000"/>
                <w:lang w:eastAsia="sk-SK"/>
              </w:rPr>
            </w:pPr>
            <w:r w:rsidRPr="003A6E64">
              <w:rPr>
                <w:rFonts w:ascii="Calibri" w:eastAsia="Times New Roman" w:hAnsi="Calibri" w:cs="Calibri"/>
                <w:color w:val="000000"/>
                <w:lang w:eastAsia="sk-SK"/>
              </w:rPr>
              <w:t xml:space="preserve">Pravidlá pri zadávaní, spracovaní, oponovaní, obhajobe a hodnotení záverečných prác v študijnom programe: </w:t>
            </w:r>
          </w:p>
        </w:tc>
        <w:tc>
          <w:tcPr>
            <w:tcW w:w="8505" w:type="dxa"/>
            <w:tcBorders>
              <w:top w:val="nil"/>
              <w:left w:val="nil"/>
              <w:bottom w:val="single" w:sz="4" w:space="0" w:color="auto"/>
              <w:right w:val="single" w:sz="4" w:space="0" w:color="auto"/>
            </w:tcBorders>
            <w:shd w:val="clear" w:color="auto" w:fill="FFFFFF" w:themeFill="background1"/>
            <w:noWrap/>
            <w:vAlign w:val="bottom"/>
            <w:hideMark/>
          </w:tcPr>
          <w:p w14:paraId="152CC37C" w14:textId="4FFEDD72" w:rsidR="001004BC" w:rsidRPr="003A6E64" w:rsidRDefault="00E85D73" w:rsidP="007B5021">
            <w:pPr>
              <w:spacing w:after="0" w:line="240" w:lineRule="auto"/>
              <w:rPr>
                <w:rFonts w:ascii="Calibri" w:eastAsia="Times New Roman" w:hAnsi="Calibri" w:cs="Calibri"/>
                <w:color w:val="000000" w:themeColor="text1"/>
                <w:lang w:eastAsia="sk-SK"/>
              </w:rPr>
            </w:pPr>
            <w:hyperlink r:id="rId20" w:history="1">
              <w:r w:rsidR="001004BC" w:rsidRPr="003A6E64">
                <w:t>Smernica rektora Trnavskej univerzity v Trnave č. 20/2021 o bibliografickej registrácii, kontrole originality, sprístupňovaní,</w:t>
              </w:r>
              <w:r w:rsidR="001056DC" w:rsidRPr="003A6E64">
                <w:t xml:space="preserve"> </w:t>
              </w:r>
              <w:r w:rsidR="001004BC" w:rsidRPr="003A6E64">
                <w:t>uchovávaní a základných náležitostiach záverečných, rigoróznych a habilitačných prác</w:t>
              </w:r>
            </w:hyperlink>
          </w:p>
          <w:p w14:paraId="77A8F192" w14:textId="52917FFE" w:rsidR="001056DC" w:rsidRDefault="00E85D73" w:rsidP="132AC659">
            <w:pPr>
              <w:spacing w:after="0" w:line="240" w:lineRule="auto"/>
              <w:rPr>
                <w:rFonts w:ascii="Calibri" w:eastAsia="Times New Roman" w:hAnsi="Calibri" w:cs="Calibri"/>
                <w:color w:val="000000" w:themeColor="text1"/>
                <w:lang w:eastAsia="sk-SK"/>
              </w:rPr>
            </w:pPr>
            <w:hyperlink r:id="rId21">
              <w:r w:rsidR="001056DC" w:rsidRPr="132AC659">
                <w:rPr>
                  <w:rStyle w:val="Hypertextovprepojenie"/>
                  <w:rFonts w:ascii="Calibri" w:eastAsia="Times New Roman" w:hAnsi="Calibri" w:cs="Calibri"/>
                  <w:lang w:eastAsia="sk-SK"/>
                </w:rPr>
                <w:t>https://www.truni.sk/sites/default/files/rektor/smernica_o-zaverecnych-pracach-20_2021.pdf</w:t>
              </w:r>
            </w:hyperlink>
          </w:p>
          <w:p w14:paraId="53E61286" w14:textId="23CD8FA5" w:rsidR="001004BC" w:rsidRPr="003A6E64" w:rsidRDefault="001004BC" w:rsidP="007B5021">
            <w:pPr>
              <w:spacing w:after="0" w:line="240" w:lineRule="auto"/>
              <w:rPr>
                <w:rFonts w:ascii="Calibri" w:eastAsia="Times New Roman" w:hAnsi="Calibri" w:cs="Calibri"/>
                <w:color w:val="000000"/>
                <w:lang w:eastAsia="sk-SK"/>
              </w:rPr>
            </w:pPr>
          </w:p>
          <w:p w14:paraId="07162645" w14:textId="77777777" w:rsidR="001004BC" w:rsidRPr="003A6E64" w:rsidRDefault="001004BC" w:rsidP="007B5021">
            <w:pPr>
              <w:spacing w:after="0" w:line="240" w:lineRule="auto"/>
              <w:rPr>
                <w:rFonts w:ascii="Calibri" w:eastAsia="Times New Roman" w:hAnsi="Calibri" w:cs="Calibri"/>
                <w:color w:val="000000" w:themeColor="text1"/>
                <w:lang w:eastAsia="sk-SK"/>
              </w:rPr>
            </w:pPr>
            <w:r w:rsidRPr="003A6E64">
              <w:rPr>
                <w:rFonts w:ascii="Calibri" w:eastAsia="Times New Roman" w:hAnsi="Calibri" w:cs="Calibri"/>
                <w:color w:val="000000" w:themeColor="text1"/>
                <w:lang w:eastAsia="sk-SK"/>
              </w:rPr>
              <w:t xml:space="preserve">Pravidlá pre zadávanie, oponovanie, obhajobu a hodnotenie záverečných prác sú zadefinované v študijných poriadkoch univerzity a fakúlt: </w:t>
            </w:r>
            <w:hyperlink r:id="rId22">
              <w:r w:rsidRPr="003A6E64">
                <w:rPr>
                  <w:rStyle w:val="Hypertextovprepojenie"/>
                  <w:rFonts w:ascii="Calibri" w:eastAsia="Times New Roman" w:hAnsi="Calibri" w:cs="Calibri"/>
                  <w:lang w:eastAsia="sk-SK"/>
                </w:rPr>
                <w:t>https://www.truni.sk/sites/default/files/rektor/studijny_poriadok_tu_final_web_1.pdf</w:t>
              </w:r>
            </w:hyperlink>
          </w:p>
          <w:p w14:paraId="77C6D4A5" w14:textId="77777777" w:rsidR="001004BC" w:rsidRPr="003A6E64" w:rsidRDefault="00E85D73" w:rsidP="007B5021">
            <w:pPr>
              <w:spacing w:after="0" w:line="240" w:lineRule="auto"/>
              <w:rPr>
                <w:rFonts w:ascii="Calibri" w:eastAsia="Calibri" w:hAnsi="Calibri" w:cs="Calibri"/>
              </w:rPr>
            </w:pPr>
            <w:hyperlink r:id="rId23">
              <w:r w:rsidR="001004BC" w:rsidRPr="003A6E64">
                <w:rPr>
                  <w:rStyle w:val="Hypertextovprepojenie"/>
                  <w:rFonts w:ascii="Segoe UI" w:eastAsia="Segoe UI" w:hAnsi="Segoe UI" w:cs="Segoe UI"/>
                  <w:sz w:val="21"/>
                  <w:szCs w:val="21"/>
                </w:rPr>
                <w:t>http://ff.truni.sk/sites/default/files/studijny_poriadok_ff_2018.pdf</w:t>
              </w:r>
            </w:hyperlink>
          </w:p>
          <w:p w14:paraId="21D8A4E5" w14:textId="77777777" w:rsidR="001004BC" w:rsidRPr="003A6E64" w:rsidRDefault="001004BC" w:rsidP="007B5021">
            <w:pPr>
              <w:spacing w:after="0" w:line="240" w:lineRule="auto"/>
              <w:rPr>
                <w:rFonts w:ascii="Calibri" w:eastAsia="Times New Roman" w:hAnsi="Calibri" w:cs="Calibri"/>
                <w:color w:val="000000" w:themeColor="text1"/>
                <w:lang w:eastAsia="sk-SK"/>
              </w:rPr>
            </w:pPr>
          </w:p>
          <w:p w14:paraId="31793D84" w14:textId="4DBF121E" w:rsidR="001004BC" w:rsidRPr="003A6E64" w:rsidRDefault="001004BC" w:rsidP="007B5021">
            <w:pPr>
              <w:spacing w:after="0" w:line="240" w:lineRule="auto"/>
              <w:rPr>
                <w:rFonts w:ascii="Calibri" w:eastAsia="Times New Roman" w:hAnsi="Calibri" w:cs="Calibri"/>
                <w:color w:val="000000"/>
                <w:lang w:eastAsia="sk-SK"/>
              </w:rPr>
            </w:pPr>
          </w:p>
        </w:tc>
      </w:tr>
      <w:tr w:rsidR="005677A6" w:rsidRPr="003A6E64" w14:paraId="115E62A8" w14:textId="77777777" w:rsidTr="0A88D137">
        <w:trPr>
          <w:trHeight w:val="288"/>
        </w:trPr>
        <w:tc>
          <w:tcPr>
            <w:tcW w:w="5529" w:type="dxa"/>
            <w:tcBorders>
              <w:top w:val="nil"/>
              <w:left w:val="single" w:sz="4" w:space="0" w:color="auto"/>
              <w:bottom w:val="single" w:sz="4" w:space="0" w:color="auto"/>
              <w:right w:val="single" w:sz="4" w:space="0" w:color="auto"/>
            </w:tcBorders>
            <w:shd w:val="clear" w:color="auto" w:fill="auto"/>
            <w:hideMark/>
          </w:tcPr>
          <w:p w14:paraId="29E0CE09" w14:textId="77777777" w:rsidR="005677A6" w:rsidRPr="003A6E64" w:rsidRDefault="005677A6" w:rsidP="007B5021">
            <w:pPr>
              <w:spacing w:after="0" w:line="240" w:lineRule="auto"/>
              <w:rPr>
                <w:rFonts w:ascii="Calibri" w:eastAsia="Times New Roman" w:hAnsi="Calibri" w:cs="Calibri"/>
                <w:color w:val="000000"/>
                <w:lang w:eastAsia="sk-SK"/>
              </w:rPr>
            </w:pPr>
            <w:r w:rsidRPr="003A6E64">
              <w:rPr>
                <w:rFonts w:ascii="Calibri" w:eastAsia="Times New Roman" w:hAnsi="Calibri" w:cs="Calibri"/>
                <w:color w:val="000000"/>
                <w:lang w:eastAsia="sk-SK"/>
              </w:rPr>
              <w:t>Možnosti a postupy účasti na mobilitách študentov:</w:t>
            </w:r>
          </w:p>
        </w:tc>
        <w:tc>
          <w:tcPr>
            <w:tcW w:w="8505" w:type="dxa"/>
            <w:tcBorders>
              <w:top w:val="nil"/>
              <w:left w:val="nil"/>
              <w:bottom w:val="single" w:sz="4" w:space="0" w:color="auto"/>
              <w:right w:val="single" w:sz="4" w:space="0" w:color="auto"/>
            </w:tcBorders>
            <w:shd w:val="clear" w:color="auto" w:fill="FFFFFF" w:themeFill="background1"/>
            <w:noWrap/>
            <w:vAlign w:val="bottom"/>
            <w:hideMark/>
          </w:tcPr>
          <w:p w14:paraId="5C82F04F" w14:textId="424D406E" w:rsidR="00907F36" w:rsidRPr="003A6E64" w:rsidRDefault="00907F36" w:rsidP="007B5021">
            <w:pPr>
              <w:spacing w:after="0" w:line="240" w:lineRule="auto"/>
              <w:rPr>
                <w:rFonts w:ascii="Calibri" w:eastAsia="Times New Roman" w:hAnsi="Calibri" w:cs="Calibri"/>
                <w:color w:val="000000" w:themeColor="text1"/>
                <w:lang w:eastAsia="sk-SK"/>
              </w:rPr>
            </w:pPr>
            <w:r w:rsidRPr="003A6E64">
              <w:rPr>
                <w:rFonts w:ascii="Calibri" w:eastAsia="Times New Roman" w:hAnsi="Calibri" w:cs="Calibri"/>
                <w:color w:val="000000" w:themeColor="text1"/>
                <w:lang w:eastAsia="sk-SK"/>
              </w:rPr>
              <w:t xml:space="preserve">Možnosti a podmienky účasti na mobilitách sú definované v Smernici rektora TU č.2/2020 o realizácii programu ERASMUS+ na TU. </w:t>
            </w:r>
            <w:hyperlink r:id="rId24">
              <w:r w:rsidRPr="003A6E64">
                <w:rPr>
                  <w:rStyle w:val="Hypertextovprepojenie"/>
                  <w:rFonts w:ascii="Calibri" w:eastAsia="Times New Roman" w:hAnsi="Calibri" w:cs="Calibri"/>
                  <w:lang w:eastAsia="sk-SK"/>
                </w:rPr>
                <w:t>https://www.truni.sk/sites/default/files/zo/smernica_c.2_2020_o_realizacii_programu_erasmus.pdf</w:t>
              </w:r>
            </w:hyperlink>
            <w:r w:rsidRPr="003A6E64">
              <w:rPr>
                <w:rFonts w:ascii="Calibri" w:eastAsia="Times New Roman" w:hAnsi="Calibri" w:cs="Calibri"/>
                <w:color w:val="000000" w:themeColor="text1"/>
                <w:lang w:eastAsia="sk-SK"/>
              </w:rPr>
              <w:t xml:space="preserve"> </w:t>
            </w:r>
          </w:p>
          <w:p w14:paraId="2649FFA3" w14:textId="77777777" w:rsidR="00907F36" w:rsidRPr="003A6E64" w:rsidRDefault="00907F36" w:rsidP="007B5021">
            <w:pPr>
              <w:spacing w:after="0" w:line="240" w:lineRule="auto"/>
              <w:rPr>
                <w:rFonts w:ascii="Calibri" w:eastAsia="Times New Roman" w:hAnsi="Calibri" w:cs="Calibri"/>
                <w:color w:val="000000" w:themeColor="text1"/>
                <w:lang w:eastAsia="sk-SK"/>
              </w:rPr>
            </w:pPr>
          </w:p>
          <w:p w14:paraId="7FE0CA21" w14:textId="77777777" w:rsidR="00907F36" w:rsidRPr="003A6E64" w:rsidRDefault="00907F36" w:rsidP="007B5021">
            <w:pPr>
              <w:spacing w:after="0" w:line="240" w:lineRule="auto"/>
              <w:rPr>
                <w:rFonts w:ascii="Calibri" w:eastAsia="Times New Roman" w:hAnsi="Calibri" w:cs="Calibri"/>
                <w:color w:val="000000" w:themeColor="text1"/>
                <w:lang w:eastAsia="sk-SK"/>
              </w:rPr>
            </w:pPr>
            <w:r w:rsidRPr="003A6E64">
              <w:rPr>
                <w:rFonts w:ascii="Calibri" w:eastAsia="Times New Roman" w:hAnsi="Calibri" w:cs="Calibri"/>
                <w:color w:val="000000" w:themeColor="text1"/>
                <w:lang w:eastAsia="sk-SK"/>
              </w:rPr>
              <w:t xml:space="preserve">Univerzita sa v roku 2016 stala držiteľom ECTS a DS Label, aj z toho dôvodu sú študentom po návrate z mobilít uznávané všetky prinesené kredity, či už ako náhrada za predmety študijného programu, pokiaľ k nim existuje ekvivalent alebo ako kredity za výberové predmety, čo stanovuje študijný poriadok univerzity, aj fakulty: </w:t>
            </w:r>
            <w:hyperlink r:id="rId25">
              <w:r w:rsidRPr="003A6E64">
                <w:rPr>
                  <w:rStyle w:val="Hypertextovprepojenie"/>
                  <w:rFonts w:ascii="Calibri" w:eastAsia="Times New Roman" w:hAnsi="Calibri" w:cs="Calibri"/>
                  <w:lang w:eastAsia="sk-SK"/>
                </w:rPr>
                <w:t>https://www.truni.sk/sites/default/files/rektor/studijny_poriadok_tu_final_web_1.pdf</w:t>
              </w:r>
            </w:hyperlink>
            <w:r w:rsidRPr="003A6E64">
              <w:rPr>
                <w:rFonts w:ascii="Calibri" w:eastAsia="Times New Roman" w:hAnsi="Calibri" w:cs="Calibri"/>
                <w:color w:val="000000" w:themeColor="text1"/>
                <w:lang w:eastAsia="sk-SK"/>
              </w:rPr>
              <w:t xml:space="preserve"> </w:t>
            </w:r>
          </w:p>
          <w:p w14:paraId="6DB763D9" w14:textId="77777777" w:rsidR="00907F36" w:rsidRPr="003A6E64" w:rsidRDefault="00E85D73" w:rsidP="007B5021">
            <w:pPr>
              <w:spacing w:after="0" w:line="240" w:lineRule="auto"/>
              <w:rPr>
                <w:rFonts w:ascii="Calibri" w:eastAsia="Calibri" w:hAnsi="Calibri" w:cs="Calibri"/>
              </w:rPr>
            </w:pPr>
            <w:hyperlink r:id="rId26">
              <w:r w:rsidR="00907F36" w:rsidRPr="003A6E64">
                <w:rPr>
                  <w:rStyle w:val="Hypertextovprepojenie"/>
                  <w:rFonts w:ascii="Segoe UI" w:eastAsia="Segoe UI" w:hAnsi="Segoe UI" w:cs="Segoe UI"/>
                  <w:sz w:val="21"/>
                  <w:szCs w:val="21"/>
                </w:rPr>
                <w:t>http://ff.truni.sk/en/erasmus-0</w:t>
              </w:r>
            </w:hyperlink>
            <w:r w:rsidR="00907F36" w:rsidRPr="003A6E64">
              <w:rPr>
                <w:rFonts w:ascii="Segoe UI" w:eastAsia="Segoe UI" w:hAnsi="Segoe UI" w:cs="Segoe UI"/>
                <w:sz w:val="21"/>
                <w:szCs w:val="21"/>
              </w:rPr>
              <w:t xml:space="preserve"> </w:t>
            </w:r>
          </w:p>
          <w:p w14:paraId="12C58AF6" w14:textId="2F7E7272" w:rsidR="001004BC" w:rsidRPr="003A6E64" w:rsidRDefault="00E85D73" w:rsidP="007B5021">
            <w:pPr>
              <w:spacing w:after="0" w:line="240" w:lineRule="auto"/>
              <w:rPr>
                <w:rFonts w:ascii="Calibri" w:eastAsia="Times New Roman" w:hAnsi="Calibri" w:cs="Calibri"/>
                <w:color w:val="000000"/>
                <w:lang w:eastAsia="sk-SK"/>
              </w:rPr>
            </w:pPr>
            <w:hyperlink r:id="rId27">
              <w:r w:rsidR="00907F36" w:rsidRPr="003A6E64">
                <w:rPr>
                  <w:rStyle w:val="Hypertextovprepojenie"/>
                  <w:rFonts w:ascii="Segoe UI" w:eastAsia="Segoe UI" w:hAnsi="Segoe UI" w:cs="Segoe UI"/>
                  <w:sz w:val="21"/>
                  <w:szCs w:val="21"/>
                </w:rPr>
                <w:t>http://ff.truni.sk/basic-information-eng</w:t>
              </w:r>
            </w:hyperlink>
          </w:p>
          <w:p w14:paraId="64303B9E" w14:textId="77777777" w:rsidR="001004BC" w:rsidRPr="003A6E64" w:rsidRDefault="001004BC" w:rsidP="007B5021">
            <w:pPr>
              <w:spacing w:after="0" w:line="240" w:lineRule="auto"/>
              <w:rPr>
                <w:rFonts w:ascii="Calibri" w:eastAsia="Times New Roman" w:hAnsi="Calibri" w:cs="Calibri"/>
                <w:color w:val="000000"/>
                <w:lang w:eastAsia="sk-SK"/>
              </w:rPr>
            </w:pPr>
          </w:p>
          <w:p w14:paraId="304CE79E" w14:textId="296C0EAA" w:rsidR="001004BC" w:rsidRPr="003A6E64" w:rsidRDefault="001004BC" w:rsidP="007B5021">
            <w:pPr>
              <w:spacing w:after="0" w:line="240" w:lineRule="auto"/>
              <w:rPr>
                <w:rFonts w:ascii="Calibri" w:eastAsia="Times New Roman" w:hAnsi="Calibri" w:cs="Calibri"/>
                <w:color w:val="000000"/>
                <w:lang w:eastAsia="sk-SK"/>
              </w:rPr>
            </w:pPr>
          </w:p>
        </w:tc>
      </w:tr>
      <w:tr w:rsidR="005677A6" w:rsidRPr="003A6E64" w14:paraId="4C8AF4B1" w14:textId="77777777" w:rsidTr="0A88D137">
        <w:trPr>
          <w:trHeight w:val="288"/>
        </w:trPr>
        <w:tc>
          <w:tcPr>
            <w:tcW w:w="5529" w:type="dxa"/>
            <w:tcBorders>
              <w:top w:val="nil"/>
              <w:left w:val="single" w:sz="4" w:space="0" w:color="auto"/>
              <w:bottom w:val="single" w:sz="4" w:space="0" w:color="auto"/>
              <w:right w:val="single" w:sz="4" w:space="0" w:color="auto"/>
            </w:tcBorders>
            <w:shd w:val="clear" w:color="auto" w:fill="auto"/>
            <w:hideMark/>
          </w:tcPr>
          <w:p w14:paraId="6CFB7ABB" w14:textId="77777777" w:rsidR="005677A6" w:rsidRPr="003A6E64" w:rsidRDefault="005677A6" w:rsidP="007B5021">
            <w:pPr>
              <w:spacing w:after="0" w:line="240" w:lineRule="auto"/>
              <w:rPr>
                <w:rFonts w:ascii="Calibri" w:eastAsia="Times New Roman" w:hAnsi="Calibri" w:cs="Calibri"/>
                <w:color w:val="000000"/>
                <w:lang w:eastAsia="sk-SK"/>
              </w:rPr>
            </w:pPr>
            <w:r w:rsidRPr="003A6E64">
              <w:rPr>
                <w:rFonts w:ascii="Calibri" w:eastAsia="Times New Roman" w:hAnsi="Calibri" w:cs="Calibri"/>
                <w:color w:val="000000"/>
                <w:lang w:eastAsia="sk-SK"/>
              </w:rPr>
              <w:lastRenderedPageBreak/>
              <w:t>Pravidlá dodržiavania akademickej etiky a vyvodzovania dôsledkov:</w:t>
            </w:r>
          </w:p>
        </w:tc>
        <w:tc>
          <w:tcPr>
            <w:tcW w:w="8505" w:type="dxa"/>
            <w:tcBorders>
              <w:top w:val="nil"/>
              <w:left w:val="nil"/>
              <w:bottom w:val="single" w:sz="4" w:space="0" w:color="auto"/>
              <w:right w:val="single" w:sz="4" w:space="0" w:color="auto"/>
            </w:tcBorders>
            <w:shd w:val="clear" w:color="auto" w:fill="FFFFFF" w:themeFill="background1"/>
            <w:noWrap/>
            <w:vAlign w:val="bottom"/>
            <w:hideMark/>
          </w:tcPr>
          <w:p w14:paraId="6F5E43A1" w14:textId="699F9BD3" w:rsidR="00907F36" w:rsidRPr="003A6E64" w:rsidRDefault="00907F36" w:rsidP="007B5021">
            <w:pPr>
              <w:spacing w:after="0" w:line="240" w:lineRule="auto"/>
              <w:rPr>
                <w:rFonts w:ascii="Calibri" w:eastAsia="Times New Roman" w:hAnsi="Calibri" w:cs="Calibri"/>
                <w:color w:val="000000"/>
                <w:lang w:eastAsia="sk-SK"/>
              </w:rPr>
            </w:pPr>
            <w:r w:rsidRPr="003A6E64">
              <w:rPr>
                <w:rFonts w:ascii="Calibri" w:eastAsia="Times New Roman" w:hAnsi="Calibri" w:cs="Calibri"/>
                <w:color w:val="000000"/>
                <w:lang w:eastAsia="sk-SK"/>
              </w:rPr>
              <w:t>Etická komisia prerokováva najmä podnety súvisiace s porušením Etického kódexu Trnavskej univerzity v Trnave a tiež žiadosti o posúdenie etických aspektov výskumných a iných projektov.</w:t>
            </w:r>
          </w:p>
          <w:p w14:paraId="1BD6DFCB" w14:textId="77777777" w:rsidR="00907F36" w:rsidRPr="003A6E64" w:rsidRDefault="00907F36" w:rsidP="007B5021">
            <w:pPr>
              <w:spacing w:after="0" w:line="240" w:lineRule="auto"/>
              <w:rPr>
                <w:rFonts w:ascii="Calibri" w:eastAsia="Times New Roman" w:hAnsi="Calibri" w:cs="Calibri"/>
                <w:color w:val="000000"/>
                <w:lang w:eastAsia="sk-SK"/>
              </w:rPr>
            </w:pPr>
          </w:p>
          <w:p w14:paraId="5EBD5BF8" w14:textId="5B9263D8" w:rsidR="00907F36" w:rsidRPr="003A6E64" w:rsidRDefault="00907F36" w:rsidP="007B5021">
            <w:pPr>
              <w:spacing w:after="0" w:line="240" w:lineRule="auto"/>
              <w:rPr>
                <w:rFonts w:ascii="Calibri" w:eastAsia="Times New Roman" w:hAnsi="Calibri" w:cs="Calibri"/>
                <w:color w:val="000000"/>
                <w:lang w:eastAsia="sk-SK"/>
              </w:rPr>
            </w:pPr>
            <w:r w:rsidRPr="003A6E64">
              <w:rPr>
                <w:rFonts w:ascii="Calibri" w:eastAsia="Times New Roman" w:hAnsi="Calibri" w:cs="Calibri"/>
                <w:color w:val="000000"/>
                <w:lang w:eastAsia="sk-SK"/>
              </w:rPr>
              <w:t>Vyhláška rektora Trnavske</w:t>
            </w:r>
            <w:r w:rsidR="00BE1B76">
              <w:rPr>
                <w:rFonts w:ascii="Calibri" w:eastAsia="Times New Roman" w:hAnsi="Calibri" w:cs="Calibri"/>
                <w:color w:val="000000"/>
                <w:lang w:eastAsia="sk-SK"/>
              </w:rPr>
              <w:t>j univerzity v Trnave č. 3/2015</w:t>
            </w:r>
            <w:r w:rsidRPr="003A6E64">
              <w:rPr>
                <w:rFonts w:ascii="Calibri" w:eastAsia="Times New Roman" w:hAnsi="Calibri" w:cs="Calibri"/>
                <w:color w:val="000000"/>
                <w:lang w:eastAsia="sk-SK"/>
              </w:rPr>
              <w:t xml:space="preserve"> Etický kódex Trnavskej univerzity v Trnave</w:t>
            </w:r>
          </w:p>
          <w:p w14:paraId="3BE08867" w14:textId="6C1954D4" w:rsidR="00907F36" w:rsidRDefault="00E85D73" w:rsidP="132AC659">
            <w:pPr>
              <w:spacing w:after="0" w:line="240" w:lineRule="auto"/>
              <w:rPr>
                <w:rFonts w:ascii="Calibri" w:eastAsia="Times New Roman" w:hAnsi="Calibri" w:cs="Calibri"/>
                <w:color w:val="000000" w:themeColor="text1"/>
                <w:lang w:eastAsia="sk-SK"/>
              </w:rPr>
            </w:pPr>
            <w:hyperlink r:id="rId28">
              <w:r w:rsidR="00907F36" w:rsidRPr="132AC659">
                <w:rPr>
                  <w:rStyle w:val="Hypertextovprepojenie"/>
                  <w:rFonts w:ascii="Calibri" w:eastAsia="Times New Roman" w:hAnsi="Calibri" w:cs="Calibri"/>
                  <w:lang w:eastAsia="sk-SK"/>
                </w:rPr>
                <w:t>https://www.truni.sk/eticka-komisia</w:t>
              </w:r>
            </w:hyperlink>
          </w:p>
          <w:p w14:paraId="055D4D85" w14:textId="67738822" w:rsidR="00907F36" w:rsidRPr="003A6E64" w:rsidRDefault="00907F36" w:rsidP="007B5021">
            <w:pPr>
              <w:spacing w:after="0" w:line="240" w:lineRule="auto"/>
              <w:rPr>
                <w:rFonts w:ascii="Calibri" w:eastAsia="Times New Roman" w:hAnsi="Calibri" w:cs="Calibri"/>
                <w:color w:val="000000"/>
                <w:lang w:eastAsia="sk-SK"/>
              </w:rPr>
            </w:pPr>
          </w:p>
          <w:p w14:paraId="66ECDC27" w14:textId="0DC6B4D3" w:rsidR="00907F36" w:rsidRPr="003A6E64" w:rsidRDefault="00907F36" w:rsidP="007B5021">
            <w:pPr>
              <w:spacing w:after="0" w:line="240" w:lineRule="auto"/>
              <w:rPr>
                <w:rFonts w:ascii="Calibri" w:eastAsia="Times New Roman" w:hAnsi="Calibri" w:cs="Calibri"/>
                <w:color w:val="000000"/>
                <w:lang w:eastAsia="sk-SK"/>
              </w:rPr>
            </w:pPr>
            <w:r w:rsidRPr="003A6E64">
              <w:rPr>
                <w:rFonts w:ascii="Calibri" w:eastAsia="Times New Roman" w:hAnsi="Calibri" w:cs="Calibri"/>
                <w:color w:val="000000"/>
                <w:lang w:eastAsia="sk-SK"/>
              </w:rPr>
              <w:t>Rokovací poriadok Etickej komisie Trnavskej univerzity v Trnave</w:t>
            </w:r>
          </w:p>
          <w:p w14:paraId="10EE37BC" w14:textId="4B438907" w:rsidR="00907F36" w:rsidRDefault="00E85D73" w:rsidP="132AC659">
            <w:pPr>
              <w:spacing w:after="0" w:line="240" w:lineRule="auto"/>
              <w:rPr>
                <w:rFonts w:ascii="Calibri" w:eastAsia="Times New Roman" w:hAnsi="Calibri" w:cs="Calibri"/>
                <w:color w:val="000000" w:themeColor="text1"/>
                <w:lang w:eastAsia="sk-SK"/>
              </w:rPr>
            </w:pPr>
            <w:hyperlink r:id="rId29">
              <w:r w:rsidR="00907F36" w:rsidRPr="132AC659">
                <w:rPr>
                  <w:rStyle w:val="Hypertextovprepojenie"/>
                  <w:rFonts w:ascii="Calibri" w:eastAsia="Times New Roman" w:hAnsi="Calibri" w:cs="Calibri"/>
                  <w:lang w:eastAsia="sk-SK"/>
                </w:rPr>
                <w:t>https://www.truni.sk/sites/default/files/rektor/rokovaci_poriadok_etickej_komisie.pdf</w:t>
              </w:r>
            </w:hyperlink>
          </w:p>
          <w:p w14:paraId="58C3F51B" w14:textId="73274E00" w:rsidR="00907F36" w:rsidRPr="003A6E64" w:rsidRDefault="00907F36" w:rsidP="007B5021">
            <w:pPr>
              <w:spacing w:after="0" w:line="240" w:lineRule="auto"/>
              <w:rPr>
                <w:rFonts w:ascii="Calibri" w:eastAsia="Times New Roman" w:hAnsi="Calibri" w:cs="Calibri"/>
                <w:color w:val="000000"/>
                <w:lang w:eastAsia="sk-SK"/>
              </w:rPr>
            </w:pPr>
          </w:p>
          <w:p w14:paraId="297316DB" w14:textId="168B7A66" w:rsidR="007B43EA" w:rsidRPr="003A6E64" w:rsidRDefault="007B43EA" w:rsidP="007B5021">
            <w:pPr>
              <w:spacing w:after="0" w:line="240" w:lineRule="auto"/>
              <w:rPr>
                <w:rFonts w:ascii="Calibri" w:eastAsia="Times New Roman" w:hAnsi="Calibri" w:cs="Calibri"/>
                <w:color w:val="000000"/>
                <w:lang w:eastAsia="sk-SK"/>
              </w:rPr>
            </w:pPr>
            <w:r w:rsidRPr="003A6E64">
              <w:rPr>
                <w:rFonts w:ascii="Calibri" w:eastAsia="Times New Roman" w:hAnsi="Calibri" w:cs="Calibri"/>
                <w:color w:val="000000"/>
                <w:lang w:eastAsia="sk-SK"/>
              </w:rPr>
              <w:t>Disciplinárny poriadok Trnavskej univerzity v Trnave pre študentov upravuje postavenie a činnosť Disciplinárnej komisie Trnavskej univerzity v Trnave pre študentov a spôsob prerokúvania disciplinárnych priestupkov a ukladanie disciplinárnych opatrení.</w:t>
            </w:r>
          </w:p>
          <w:p w14:paraId="2AA4AE49" w14:textId="77777777" w:rsidR="007B43EA" w:rsidRPr="003A6E64" w:rsidRDefault="007B43EA" w:rsidP="007B5021">
            <w:pPr>
              <w:spacing w:after="0" w:line="240" w:lineRule="auto"/>
              <w:rPr>
                <w:rFonts w:ascii="Calibri" w:eastAsia="Times New Roman" w:hAnsi="Calibri" w:cs="Calibri"/>
                <w:color w:val="000000"/>
                <w:lang w:eastAsia="sk-SK"/>
              </w:rPr>
            </w:pPr>
          </w:p>
          <w:p w14:paraId="19FACBE1" w14:textId="65E4A8DA" w:rsidR="00907F36" w:rsidRPr="003A6E64" w:rsidRDefault="00587FEC" w:rsidP="007B5021">
            <w:pPr>
              <w:spacing w:after="0" w:line="240" w:lineRule="auto"/>
              <w:rPr>
                <w:rFonts w:ascii="Calibri" w:eastAsia="Times New Roman" w:hAnsi="Calibri" w:cs="Calibri"/>
                <w:color w:val="000000"/>
                <w:lang w:eastAsia="sk-SK"/>
              </w:rPr>
            </w:pPr>
            <w:r w:rsidRPr="132AC659">
              <w:rPr>
                <w:rFonts w:ascii="Calibri" w:eastAsia="Times New Roman" w:hAnsi="Calibri" w:cs="Calibri"/>
                <w:color w:val="000000" w:themeColor="text1"/>
                <w:lang w:eastAsia="sk-SK"/>
              </w:rPr>
              <w:t>Disciplinárny poriadok Trnavskej univerzity v Trnave pre študentov</w:t>
            </w:r>
            <w:r>
              <w:br/>
            </w:r>
            <w:r w:rsidRPr="132AC659">
              <w:rPr>
                <w:rFonts w:ascii="Calibri" w:eastAsia="Times New Roman" w:hAnsi="Calibri" w:cs="Calibri"/>
                <w:color w:val="000000" w:themeColor="text1"/>
                <w:lang w:eastAsia="sk-SK"/>
              </w:rPr>
              <w:t>z 27. júna 2013</w:t>
            </w:r>
          </w:p>
          <w:p w14:paraId="16388FC7" w14:textId="6F10422D" w:rsidR="5F8C358A" w:rsidRDefault="00E85D73" w:rsidP="132AC659">
            <w:pPr>
              <w:spacing w:after="0" w:line="240" w:lineRule="auto"/>
              <w:rPr>
                <w:rFonts w:ascii="Calibri" w:hAnsi="Calibri" w:cs="Calibri"/>
                <w:color w:val="000000" w:themeColor="text1"/>
                <w:lang w:eastAsia="sk-SK"/>
              </w:rPr>
            </w:pPr>
            <w:hyperlink r:id="rId30">
              <w:r w:rsidR="5F8C358A" w:rsidRPr="132AC659">
                <w:rPr>
                  <w:rStyle w:val="Hypertextovprepojenie"/>
                  <w:rFonts w:ascii="Calibri" w:hAnsi="Calibri" w:cs="Calibri"/>
                </w:rPr>
                <w:t>https://www.truni.sk/sites/default/files/rektor/disciplinarny_poriadok_tu_final_web.pdf</w:t>
              </w:r>
            </w:hyperlink>
          </w:p>
          <w:p w14:paraId="552EA8B1" w14:textId="77777777" w:rsidR="007B43EA" w:rsidRPr="003A6E64" w:rsidRDefault="007B43EA" w:rsidP="007B5021">
            <w:pPr>
              <w:spacing w:after="0" w:line="240" w:lineRule="auto"/>
              <w:rPr>
                <w:rFonts w:ascii="Calibri" w:eastAsia="Times New Roman" w:hAnsi="Calibri" w:cs="Calibri"/>
                <w:color w:val="000000"/>
                <w:lang w:eastAsia="sk-SK"/>
              </w:rPr>
            </w:pPr>
          </w:p>
          <w:p w14:paraId="06A03E84" w14:textId="34C90EFC" w:rsidR="00907F36" w:rsidRPr="003A6E64" w:rsidRDefault="00907F36" w:rsidP="007B5021">
            <w:pPr>
              <w:spacing w:after="0" w:line="240" w:lineRule="auto"/>
              <w:rPr>
                <w:rFonts w:ascii="Calibri" w:eastAsia="Times New Roman" w:hAnsi="Calibri" w:cs="Calibri"/>
                <w:color w:val="000000"/>
                <w:lang w:eastAsia="sk-SK"/>
              </w:rPr>
            </w:pPr>
          </w:p>
        </w:tc>
      </w:tr>
      <w:tr w:rsidR="005677A6" w:rsidRPr="003A6E64" w14:paraId="12FEF048" w14:textId="77777777" w:rsidTr="0A88D137">
        <w:trPr>
          <w:trHeight w:val="288"/>
        </w:trPr>
        <w:tc>
          <w:tcPr>
            <w:tcW w:w="5529" w:type="dxa"/>
            <w:tcBorders>
              <w:top w:val="nil"/>
              <w:left w:val="single" w:sz="4" w:space="0" w:color="auto"/>
              <w:bottom w:val="single" w:sz="4" w:space="0" w:color="auto"/>
              <w:right w:val="single" w:sz="4" w:space="0" w:color="auto"/>
            </w:tcBorders>
            <w:shd w:val="clear" w:color="auto" w:fill="auto"/>
            <w:hideMark/>
          </w:tcPr>
          <w:p w14:paraId="09DA009F" w14:textId="77777777" w:rsidR="005677A6" w:rsidRPr="003A6E64" w:rsidRDefault="005677A6" w:rsidP="007B5021">
            <w:pPr>
              <w:spacing w:after="0" w:line="240" w:lineRule="auto"/>
              <w:rPr>
                <w:rFonts w:ascii="Calibri" w:eastAsia="Times New Roman" w:hAnsi="Calibri" w:cs="Calibri"/>
                <w:color w:val="000000"/>
                <w:lang w:eastAsia="sk-SK"/>
              </w:rPr>
            </w:pPr>
            <w:r w:rsidRPr="003A6E64">
              <w:rPr>
                <w:rFonts w:ascii="Calibri" w:eastAsia="Times New Roman" w:hAnsi="Calibri" w:cs="Calibri"/>
                <w:color w:val="000000"/>
                <w:lang w:eastAsia="sk-SK"/>
              </w:rPr>
              <w:t xml:space="preserve">Postupy aplikovateľné pre študentov so špeciálnymi potrebami: </w:t>
            </w:r>
          </w:p>
        </w:tc>
        <w:tc>
          <w:tcPr>
            <w:tcW w:w="8505" w:type="dxa"/>
            <w:tcBorders>
              <w:top w:val="nil"/>
              <w:left w:val="nil"/>
              <w:bottom w:val="single" w:sz="4" w:space="0" w:color="auto"/>
              <w:right w:val="single" w:sz="4" w:space="0" w:color="auto"/>
            </w:tcBorders>
            <w:shd w:val="clear" w:color="auto" w:fill="FFFFFF" w:themeFill="background1"/>
            <w:vAlign w:val="bottom"/>
            <w:hideMark/>
          </w:tcPr>
          <w:p w14:paraId="3A377951" w14:textId="77777777" w:rsidR="007B43EA" w:rsidRPr="003A6E64" w:rsidRDefault="007B43EA" w:rsidP="007B5021">
            <w:pPr>
              <w:spacing w:after="0" w:line="240" w:lineRule="auto"/>
              <w:rPr>
                <w:rFonts w:ascii="Calibri" w:eastAsia="Times New Roman" w:hAnsi="Calibri" w:cs="Calibri"/>
                <w:color w:val="000000"/>
                <w:lang w:eastAsia="sk-SK"/>
              </w:rPr>
            </w:pPr>
            <w:r w:rsidRPr="003A6E64">
              <w:rPr>
                <w:rFonts w:ascii="Calibri" w:eastAsia="Times New Roman" w:hAnsi="Calibri" w:cs="Calibri"/>
                <w:color w:val="000000"/>
                <w:lang w:eastAsia="sk-SK"/>
              </w:rPr>
              <w:t>Univerzita zabezpečuje plnohodnotné štúdium pre študentov so špecifickými potrebami vytváraním primeraných úprav a podporných služieb. Univerzitný koordinátor spolu s fakultnými koordinátormi iniciujú nasledujúce aktivity:</w:t>
            </w:r>
          </w:p>
          <w:p w14:paraId="7D35E5C0" w14:textId="77777777" w:rsidR="007B43EA" w:rsidRPr="003A6E64" w:rsidRDefault="007B43EA" w:rsidP="007B5021">
            <w:pPr>
              <w:spacing w:after="0" w:line="240" w:lineRule="auto"/>
              <w:rPr>
                <w:rFonts w:ascii="Calibri" w:eastAsia="Times New Roman" w:hAnsi="Calibri" w:cs="Calibri"/>
                <w:color w:val="000000"/>
                <w:lang w:eastAsia="sk-SK"/>
              </w:rPr>
            </w:pPr>
            <w:r w:rsidRPr="003A6E64">
              <w:rPr>
                <w:rFonts w:ascii="Calibri" w:eastAsia="Times New Roman" w:hAnsi="Calibri" w:cs="Calibri"/>
                <w:color w:val="000000"/>
                <w:lang w:eastAsia="sk-SK"/>
              </w:rPr>
              <w:t>• identifikácia študentov so špecifickými potrebami,</w:t>
            </w:r>
          </w:p>
          <w:p w14:paraId="17BBE1FA" w14:textId="77777777" w:rsidR="007B43EA" w:rsidRPr="003A6E64" w:rsidRDefault="007B43EA" w:rsidP="007B5021">
            <w:pPr>
              <w:spacing w:after="0" w:line="240" w:lineRule="auto"/>
              <w:rPr>
                <w:rFonts w:ascii="Calibri" w:eastAsia="Times New Roman" w:hAnsi="Calibri" w:cs="Calibri"/>
                <w:color w:val="000000"/>
                <w:lang w:eastAsia="sk-SK"/>
              </w:rPr>
            </w:pPr>
            <w:r w:rsidRPr="003A6E64">
              <w:rPr>
                <w:rFonts w:ascii="Calibri" w:eastAsia="Times New Roman" w:hAnsi="Calibri" w:cs="Calibri"/>
                <w:color w:val="000000"/>
                <w:lang w:eastAsia="sk-SK"/>
              </w:rPr>
              <w:t>• zabezpečenie informovanosti a poradenstva pre študentov so špecifickými potrebami,</w:t>
            </w:r>
          </w:p>
          <w:p w14:paraId="1DD8E49A" w14:textId="75D93865" w:rsidR="007B43EA" w:rsidRPr="003A6E64" w:rsidRDefault="007B43EA" w:rsidP="007B5021">
            <w:pPr>
              <w:spacing w:after="0" w:line="240" w:lineRule="auto"/>
              <w:rPr>
                <w:rFonts w:ascii="Calibri" w:eastAsia="Times New Roman" w:hAnsi="Calibri" w:cs="Calibri"/>
                <w:color w:val="000000"/>
                <w:lang w:eastAsia="sk-SK"/>
              </w:rPr>
            </w:pPr>
            <w:r w:rsidRPr="003A6E64">
              <w:rPr>
                <w:rFonts w:ascii="Calibri" w:eastAsia="Times New Roman" w:hAnsi="Calibri" w:cs="Calibri"/>
                <w:color w:val="000000"/>
                <w:lang w:eastAsia="sk-SK"/>
              </w:rPr>
              <w:t xml:space="preserve">• vytváranie vhodných podmienok pre využívanie služieb všetkých súčastí Centra podpory študentov (psychologické a právne poradenstvo, športové aktivity), </w:t>
            </w:r>
          </w:p>
          <w:p w14:paraId="24C6A4F0" w14:textId="77777777" w:rsidR="007B43EA" w:rsidRPr="003A6E64" w:rsidRDefault="007B43EA" w:rsidP="007B5021">
            <w:pPr>
              <w:spacing w:after="0" w:line="240" w:lineRule="auto"/>
              <w:rPr>
                <w:rFonts w:ascii="Calibri" w:eastAsia="Times New Roman" w:hAnsi="Calibri" w:cs="Calibri"/>
                <w:color w:val="000000"/>
                <w:lang w:eastAsia="sk-SK"/>
              </w:rPr>
            </w:pPr>
            <w:r w:rsidRPr="003A6E64">
              <w:rPr>
                <w:rFonts w:ascii="Calibri" w:eastAsia="Times New Roman" w:hAnsi="Calibri" w:cs="Calibri"/>
                <w:color w:val="000000"/>
                <w:lang w:eastAsia="sk-SK"/>
              </w:rPr>
              <w:t>• vzdelávanie učiteľov, zamestnancov  a študentov Trnavskej univerzity s cieľom získania správneho prístupu k študentov so špecifickými potrebami,</w:t>
            </w:r>
          </w:p>
          <w:p w14:paraId="73B25F7B" w14:textId="724CA1A9" w:rsidR="007B43EA" w:rsidRPr="003A6E64" w:rsidRDefault="007B43EA" w:rsidP="007B5021">
            <w:pPr>
              <w:spacing w:after="0" w:line="240" w:lineRule="auto"/>
              <w:rPr>
                <w:rFonts w:ascii="Calibri" w:eastAsia="Times New Roman" w:hAnsi="Calibri" w:cs="Calibri"/>
                <w:color w:val="000000"/>
                <w:lang w:eastAsia="sk-SK"/>
              </w:rPr>
            </w:pPr>
            <w:r w:rsidRPr="003A6E64">
              <w:rPr>
                <w:rFonts w:ascii="Calibri" w:eastAsia="Times New Roman" w:hAnsi="Calibri" w:cs="Calibri"/>
                <w:color w:val="000000"/>
                <w:lang w:eastAsia="sk-SK"/>
              </w:rPr>
              <w:t xml:space="preserve">• spolupráca so </w:t>
            </w:r>
            <w:r w:rsidR="007B0D8C" w:rsidRPr="003A6E64">
              <w:rPr>
                <w:rFonts w:ascii="Calibri" w:eastAsia="Times New Roman" w:hAnsi="Calibri" w:cs="Calibri"/>
                <w:color w:val="000000"/>
                <w:lang w:eastAsia="sk-SK"/>
              </w:rPr>
              <w:t>študijnými</w:t>
            </w:r>
            <w:r w:rsidRPr="003A6E64">
              <w:rPr>
                <w:rFonts w:ascii="Calibri" w:eastAsia="Times New Roman" w:hAnsi="Calibri" w:cs="Calibri"/>
                <w:color w:val="000000"/>
                <w:lang w:eastAsia="sk-SK"/>
              </w:rPr>
              <w:t xml:space="preserve"> oddeleniami fakúlt v súvislosti s prijímacím konaním pre študentov so špecifickými potrebami,</w:t>
            </w:r>
          </w:p>
          <w:p w14:paraId="09FF78A1" w14:textId="4660B41B" w:rsidR="007B0D8C" w:rsidRPr="003A6E64" w:rsidRDefault="007B43EA" w:rsidP="007B5021">
            <w:pPr>
              <w:spacing w:after="0" w:line="240" w:lineRule="auto"/>
              <w:rPr>
                <w:rFonts w:ascii="Calibri" w:eastAsia="Times New Roman" w:hAnsi="Calibri" w:cs="Calibri"/>
                <w:color w:val="000000"/>
                <w:lang w:eastAsia="sk-SK"/>
              </w:rPr>
            </w:pPr>
            <w:r w:rsidRPr="003A6E64">
              <w:rPr>
                <w:rFonts w:ascii="Calibri" w:eastAsia="Times New Roman" w:hAnsi="Calibri" w:cs="Calibri"/>
                <w:color w:val="000000"/>
                <w:lang w:eastAsia="sk-SK"/>
              </w:rPr>
              <w:lastRenderedPageBreak/>
              <w:t>• zabezpečenie prednostného ubytovania pre študentov so špecifickými potrebami v bezbariérových priestoroch,</w:t>
            </w:r>
          </w:p>
          <w:p w14:paraId="2370EE67" w14:textId="77777777" w:rsidR="007B0D8C" w:rsidRPr="003A6E64" w:rsidRDefault="007B0D8C" w:rsidP="007B5021">
            <w:pPr>
              <w:spacing w:after="0" w:line="240" w:lineRule="auto"/>
              <w:rPr>
                <w:rFonts w:ascii="Calibri" w:eastAsia="Times New Roman" w:hAnsi="Calibri" w:cs="Calibri"/>
                <w:color w:val="000000"/>
                <w:lang w:eastAsia="sk-SK"/>
              </w:rPr>
            </w:pPr>
            <w:r w:rsidRPr="003A6E64">
              <w:rPr>
                <w:rFonts w:ascii="Calibri" w:eastAsia="Times New Roman" w:hAnsi="Calibri" w:cs="Calibri"/>
                <w:color w:val="000000"/>
                <w:lang w:eastAsia="sk-SK"/>
              </w:rPr>
              <w:t>• nadväzovanie kontaktov s inými organizáciami, ktoré sú pre študentov nápomocné,</w:t>
            </w:r>
          </w:p>
          <w:p w14:paraId="3E76A0B0" w14:textId="77777777" w:rsidR="007B0D8C" w:rsidRPr="003A6E64" w:rsidRDefault="007B0D8C" w:rsidP="007B5021">
            <w:pPr>
              <w:spacing w:after="0" w:line="240" w:lineRule="auto"/>
              <w:rPr>
                <w:rFonts w:ascii="Calibri" w:eastAsia="Times New Roman" w:hAnsi="Calibri" w:cs="Calibri"/>
                <w:color w:val="000000"/>
                <w:lang w:eastAsia="sk-SK"/>
              </w:rPr>
            </w:pPr>
            <w:r w:rsidRPr="003A6E64">
              <w:rPr>
                <w:rFonts w:ascii="Calibri" w:eastAsia="Times New Roman" w:hAnsi="Calibri" w:cs="Calibri"/>
                <w:color w:val="000000"/>
                <w:lang w:eastAsia="sk-SK"/>
              </w:rPr>
              <w:t>• zabezpečenie kompenzačných pomôcok (čítacie lupy, polohovacie lehátko, načúvacie prístroje, atď).</w:t>
            </w:r>
          </w:p>
          <w:p w14:paraId="67FF4D69" w14:textId="21DE38D1" w:rsidR="007B0D8C" w:rsidRPr="003A6E64" w:rsidRDefault="007B0D8C" w:rsidP="007B5021">
            <w:pPr>
              <w:spacing w:after="0" w:line="240" w:lineRule="auto"/>
              <w:rPr>
                <w:rFonts w:ascii="Calibri" w:eastAsia="Times New Roman" w:hAnsi="Calibri" w:cs="Calibri"/>
                <w:color w:val="000000"/>
                <w:lang w:eastAsia="sk-SK"/>
              </w:rPr>
            </w:pPr>
            <w:r w:rsidRPr="003A6E64">
              <w:rPr>
                <w:rFonts w:ascii="Calibri" w:eastAsia="Times New Roman" w:hAnsi="Calibri" w:cs="Calibri"/>
                <w:color w:val="000000"/>
                <w:lang w:eastAsia="sk-SK"/>
              </w:rPr>
              <w:t xml:space="preserve">Fakultným koordinátorom pre študentov so špecifickými potrebami je: Mgr. Iveta Schusterová, PhD. (Katedra psychológie FF TU); email: </w:t>
            </w:r>
            <w:hyperlink r:id="rId31" w:history="1">
              <w:r w:rsidR="005207C0" w:rsidRPr="00DE6BE6">
                <w:rPr>
                  <w:rStyle w:val="Hypertextovprepojenie"/>
                  <w:rFonts w:ascii="Calibri" w:eastAsia="Times New Roman" w:hAnsi="Calibri" w:cs="Calibri"/>
                  <w:lang w:eastAsia="sk-SK"/>
                </w:rPr>
                <w:t>iveta.schusterova@truni.sk</w:t>
              </w:r>
            </w:hyperlink>
            <w:r w:rsidR="005207C0">
              <w:rPr>
                <w:rFonts w:ascii="Calibri" w:eastAsia="Times New Roman" w:hAnsi="Calibri" w:cs="Calibri"/>
                <w:color w:val="000000"/>
                <w:lang w:eastAsia="sk-SK"/>
              </w:rPr>
              <w:t xml:space="preserve"> </w:t>
            </w:r>
          </w:p>
          <w:p w14:paraId="358286FF" w14:textId="77777777" w:rsidR="00536F84" w:rsidRPr="003A6E64" w:rsidRDefault="00536F84" w:rsidP="007B5021">
            <w:pPr>
              <w:spacing w:after="0" w:line="240" w:lineRule="auto"/>
              <w:rPr>
                <w:rFonts w:ascii="Calibri" w:eastAsia="Times New Roman" w:hAnsi="Calibri" w:cs="Calibri"/>
                <w:color w:val="000000"/>
                <w:lang w:eastAsia="sk-SK"/>
              </w:rPr>
            </w:pPr>
          </w:p>
          <w:p w14:paraId="0ADB8DCC" w14:textId="6636DF21" w:rsidR="007B0D8C" w:rsidRDefault="007B0D8C" w:rsidP="132AC659">
            <w:pPr>
              <w:spacing w:after="0" w:line="240" w:lineRule="auto"/>
              <w:rPr>
                <w:rFonts w:ascii="Calibri" w:eastAsia="Times New Roman" w:hAnsi="Calibri" w:cs="Calibri"/>
                <w:color w:val="000000" w:themeColor="text1"/>
                <w:lang w:eastAsia="sk-SK"/>
              </w:rPr>
            </w:pPr>
            <w:r w:rsidRPr="132AC659">
              <w:rPr>
                <w:rFonts w:ascii="Calibri" w:eastAsia="Times New Roman" w:hAnsi="Calibri" w:cs="Calibri"/>
                <w:color w:val="000000" w:themeColor="text1"/>
                <w:lang w:eastAsia="sk-SK"/>
              </w:rPr>
              <w:t xml:space="preserve">Všetky procesy získania a využívania statusu </w:t>
            </w:r>
            <w:r w:rsidR="00536F84" w:rsidRPr="132AC659">
              <w:rPr>
                <w:rFonts w:ascii="Calibri" w:eastAsia="Times New Roman" w:hAnsi="Calibri" w:cs="Calibri"/>
                <w:color w:val="000000" w:themeColor="text1"/>
                <w:lang w:eastAsia="sk-SK"/>
              </w:rPr>
              <w:t xml:space="preserve">študenta so špecifickými potrebami </w:t>
            </w:r>
            <w:r w:rsidRPr="132AC659">
              <w:rPr>
                <w:rFonts w:ascii="Calibri" w:eastAsia="Times New Roman" w:hAnsi="Calibri" w:cs="Calibri"/>
                <w:color w:val="000000" w:themeColor="text1"/>
                <w:lang w:eastAsia="sk-SK"/>
              </w:rPr>
              <w:t>sa riadi</w:t>
            </w:r>
            <w:r w:rsidR="00536F84" w:rsidRPr="132AC659">
              <w:rPr>
                <w:rFonts w:ascii="Calibri" w:eastAsia="Times New Roman" w:hAnsi="Calibri" w:cs="Calibri"/>
                <w:color w:val="000000" w:themeColor="text1"/>
                <w:lang w:eastAsia="sk-SK"/>
              </w:rPr>
              <w:t>a</w:t>
            </w:r>
            <w:r w:rsidRPr="132AC659">
              <w:rPr>
                <w:rFonts w:ascii="Calibri" w:eastAsia="Times New Roman" w:hAnsi="Calibri" w:cs="Calibri"/>
                <w:color w:val="000000" w:themeColor="text1"/>
                <w:lang w:eastAsia="sk-SK"/>
              </w:rPr>
              <w:t xml:space="preserve"> smernicou rektora: </w:t>
            </w:r>
            <w:hyperlink r:id="rId32">
              <w:r w:rsidR="13581CA6" w:rsidRPr="132AC659">
                <w:rPr>
                  <w:rStyle w:val="Hypertextovprepojenie"/>
                  <w:rFonts w:ascii="Calibri" w:eastAsia="Times New Roman" w:hAnsi="Calibri" w:cs="Calibri"/>
                  <w:lang w:eastAsia="sk-SK"/>
                </w:rPr>
                <w:t>https://www.truni.sk/sites/default/files/rektor/smernica_rektora_c._17_2013_o_podpore_studentov_a_uchadzacov_o_studium_so_specifickymi_potrebami.pdf</w:t>
              </w:r>
            </w:hyperlink>
          </w:p>
          <w:p w14:paraId="29A804D8" w14:textId="77777777" w:rsidR="007B43EA" w:rsidRPr="003A6E64" w:rsidRDefault="007B43EA" w:rsidP="007B5021">
            <w:pPr>
              <w:spacing w:after="0" w:line="240" w:lineRule="auto"/>
              <w:rPr>
                <w:rFonts w:ascii="Calibri" w:eastAsia="Times New Roman" w:hAnsi="Calibri" w:cs="Calibri"/>
                <w:color w:val="000000"/>
                <w:lang w:eastAsia="sk-SK"/>
              </w:rPr>
            </w:pPr>
          </w:p>
          <w:p w14:paraId="37F0D70D" w14:textId="02810C76" w:rsidR="006942D0" w:rsidRPr="003A6E64" w:rsidRDefault="00841BFE" w:rsidP="007B5021">
            <w:pPr>
              <w:spacing w:after="0" w:line="240" w:lineRule="auto"/>
              <w:rPr>
                <w:rFonts w:ascii="Calibri" w:eastAsia="Times New Roman" w:hAnsi="Calibri" w:cs="Calibri"/>
                <w:color w:val="000000"/>
                <w:lang w:eastAsia="sk-SK"/>
              </w:rPr>
            </w:pPr>
            <w:r w:rsidRPr="003A6E64">
              <w:rPr>
                <w:rFonts w:ascii="Calibri" w:eastAsia="Times New Roman" w:hAnsi="Calibri" w:cs="Calibri"/>
                <w:color w:val="000000"/>
                <w:lang w:eastAsia="sk-SK"/>
              </w:rPr>
              <w:t xml:space="preserve">Bližšie informácie ku pomoci a podpore študentov so špecifickými potrebami sú dostupné na stránke: </w:t>
            </w:r>
          </w:p>
          <w:p w14:paraId="554E2C82" w14:textId="38145FBF" w:rsidR="00BF006D" w:rsidRDefault="00E85D73" w:rsidP="132AC659">
            <w:pPr>
              <w:spacing w:after="0" w:line="240" w:lineRule="auto"/>
              <w:rPr>
                <w:rFonts w:ascii="Calibri" w:eastAsia="Times New Roman" w:hAnsi="Calibri" w:cs="Calibri"/>
                <w:color w:val="000000" w:themeColor="text1"/>
                <w:lang w:eastAsia="sk-SK"/>
              </w:rPr>
            </w:pPr>
            <w:hyperlink r:id="rId33">
              <w:r w:rsidR="00BF006D" w:rsidRPr="132AC659">
                <w:rPr>
                  <w:rStyle w:val="Hypertextovprepojenie"/>
                  <w:rFonts w:ascii="Calibri" w:eastAsia="Times New Roman" w:hAnsi="Calibri" w:cs="Calibri"/>
                  <w:lang w:eastAsia="sk-SK"/>
                </w:rPr>
                <w:t>https://www.truni.sk/centrum-podpory-studentov</w:t>
              </w:r>
            </w:hyperlink>
          </w:p>
          <w:p w14:paraId="5E580B77" w14:textId="72BCC90A" w:rsidR="00BF006D" w:rsidRPr="003A6E64" w:rsidRDefault="00BF006D" w:rsidP="007B5021">
            <w:pPr>
              <w:spacing w:after="0" w:line="240" w:lineRule="auto"/>
              <w:rPr>
                <w:rFonts w:ascii="Calibri" w:eastAsia="Times New Roman" w:hAnsi="Calibri" w:cs="Calibri"/>
                <w:color w:val="000000"/>
                <w:lang w:eastAsia="sk-SK"/>
              </w:rPr>
            </w:pPr>
          </w:p>
          <w:p w14:paraId="2D76E311" w14:textId="77777777" w:rsidR="006942D0" w:rsidRPr="003A6E64" w:rsidRDefault="006942D0" w:rsidP="007B5021">
            <w:pPr>
              <w:spacing w:after="0" w:line="240" w:lineRule="auto"/>
              <w:rPr>
                <w:rFonts w:ascii="Calibri" w:eastAsia="Times New Roman" w:hAnsi="Calibri" w:cs="Calibri"/>
                <w:color w:val="000000"/>
                <w:lang w:eastAsia="sk-SK"/>
              </w:rPr>
            </w:pPr>
            <w:r w:rsidRPr="132AC659">
              <w:rPr>
                <w:rFonts w:ascii="Calibri" w:eastAsia="Times New Roman" w:hAnsi="Calibri" w:cs="Calibri"/>
                <w:color w:val="000000" w:themeColor="text1"/>
                <w:lang w:eastAsia="sk-SK"/>
              </w:rPr>
              <w:t xml:space="preserve">Prednášky pre študentov so špecifickými potrebami: </w:t>
            </w:r>
          </w:p>
          <w:p w14:paraId="00EC8E53" w14:textId="78F8690D" w:rsidR="007B43EA" w:rsidRPr="003A6E64" w:rsidRDefault="00E85D73" w:rsidP="132AC659">
            <w:pPr>
              <w:spacing w:after="0" w:line="240" w:lineRule="auto"/>
              <w:rPr>
                <w:rFonts w:ascii="Calibri" w:eastAsia="Times New Roman" w:hAnsi="Calibri" w:cs="Calibri"/>
                <w:color w:val="000000" w:themeColor="text1"/>
                <w:lang w:eastAsia="sk-SK"/>
              </w:rPr>
            </w:pPr>
            <w:hyperlink r:id="rId34">
              <w:r w:rsidR="45453E87" w:rsidRPr="132AC659">
                <w:rPr>
                  <w:rStyle w:val="Hypertextovprepojenie"/>
                </w:rPr>
                <w:t>http://ff.truni.sk/aktuality/ako-zvladat-narocne-obdobia-ziskat-odolnost</w:t>
              </w:r>
            </w:hyperlink>
          </w:p>
          <w:p w14:paraId="0B5690D5" w14:textId="45A5A12D" w:rsidR="007B43EA" w:rsidRPr="003A6E64" w:rsidRDefault="00E85D73" w:rsidP="132AC659">
            <w:pPr>
              <w:spacing w:after="0" w:line="240" w:lineRule="auto"/>
              <w:rPr>
                <w:rFonts w:ascii="Calibri" w:eastAsia="Times New Roman" w:hAnsi="Calibri" w:cs="Calibri"/>
                <w:color w:val="000000"/>
                <w:lang w:eastAsia="sk-SK"/>
              </w:rPr>
            </w:pPr>
            <w:hyperlink r:id="rId35">
              <w:r w:rsidR="45453E87" w:rsidRPr="132AC659">
                <w:rPr>
                  <w:rStyle w:val="Hypertextovprepojenie"/>
                </w:rPr>
                <w:t>http://ff.truni.sk/aktuality/zvladanie-napatia-stresu-studentov-so-specifickymi-potrebami-pri-distancnej-vyucbe</w:t>
              </w:r>
            </w:hyperlink>
          </w:p>
        </w:tc>
      </w:tr>
      <w:tr w:rsidR="005677A6" w:rsidRPr="003A6E64" w14:paraId="40EDF1BB" w14:textId="77777777" w:rsidTr="0A88D137">
        <w:trPr>
          <w:trHeight w:val="288"/>
        </w:trPr>
        <w:tc>
          <w:tcPr>
            <w:tcW w:w="5529" w:type="dxa"/>
            <w:tcBorders>
              <w:top w:val="nil"/>
              <w:left w:val="single" w:sz="4" w:space="0" w:color="auto"/>
              <w:bottom w:val="single" w:sz="4" w:space="0" w:color="auto"/>
              <w:right w:val="single" w:sz="4" w:space="0" w:color="auto"/>
            </w:tcBorders>
            <w:shd w:val="clear" w:color="auto" w:fill="auto"/>
            <w:hideMark/>
          </w:tcPr>
          <w:p w14:paraId="5954B6C6" w14:textId="77777777" w:rsidR="005677A6" w:rsidRPr="003A6E64" w:rsidRDefault="005677A6" w:rsidP="007B5021">
            <w:pPr>
              <w:spacing w:after="0" w:line="240" w:lineRule="auto"/>
              <w:rPr>
                <w:rFonts w:ascii="Calibri" w:eastAsia="Times New Roman" w:hAnsi="Calibri" w:cs="Calibri"/>
                <w:color w:val="000000"/>
                <w:lang w:eastAsia="sk-SK"/>
              </w:rPr>
            </w:pPr>
            <w:r w:rsidRPr="003A6E64">
              <w:rPr>
                <w:rFonts w:ascii="Calibri" w:eastAsia="Times New Roman" w:hAnsi="Calibri" w:cs="Calibri"/>
                <w:color w:val="000000"/>
                <w:lang w:eastAsia="sk-SK"/>
              </w:rPr>
              <w:lastRenderedPageBreak/>
              <w:t>Postupy podávania podnetov a odvolaní zo strany študenta:</w:t>
            </w:r>
          </w:p>
        </w:tc>
        <w:tc>
          <w:tcPr>
            <w:tcW w:w="8505" w:type="dxa"/>
            <w:tcBorders>
              <w:top w:val="nil"/>
              <w:left w:val="nil"/>
              <w:bottom w:val="single" w:sz="4" w:space="0" w:color="auto"/>
              <w:right w:val="single" w:sz="4" w:space="0" w:color="auto"/>
            </w:tcBorders>
            <w:shd w:val="clear" w:color="auto" w:fill="FFFFFF" w:themeFill="background1"/>
            <w:noWrap/>
            <w:vAlign w:val="bottom"/>
            <w:hideMark/>
          </w:tcPr>
          <w:p w14:paraId="3F09ED16" w14:textId="56F2B66A" w:rsidR="00841BFE" w:rsidRPr="003A6E64" w:rsidRDefault="00841BFE" w:rsidP="007B5021">
            <w:pPr>
              <w:spacing w:after="0" w:line="240" w:lineRule="auto"/>
              <w:rPr>
                <w:rFonts w:ascii="Calibri" w:eastAsia="Times New Roman" w:hAnsi="Calibri" w:cs="Calibri"/>
                <w:color w:val="000000" w:themeColor="text1"/>
                <w:lang w:eastAsia="sk-SK"/>
              </w:rPr>
            </w:pPr>
            <w:r w:rsidRPr="003A6E64">
              <w:rPr>
                <w:rFonts w:ascii="Calibri" w:eastAsia="Times New Roman" w:hAnsi="Calibri" w:cs="Calibri"/>
                <w:color w:val="000000" w:themeColor="text1"/>
                <w:lang w:eastAsia="sk-SK"/>
              </w:rPr>
              <w:t>V prípade podnetov a odvolaní súvisiacich so štúdi</w:t>
            </w:r>
            <w:r w:rsidR="009173D9">
              <w:rPr>
                <w:rFonts w:ascii="Calibri" w:eastAsia="Times New Roman" w:hAnsi="Calibri" w:cs="Calibri"/>
                <w:color w:val="000000" w:themeColor="text1"/>
                <w:lang w:eastAsia="sk-SK"/>
              </w:rPr>
              <w:t>o</w:t>
            </w:r>
            <w:r w:rsidRPr="003A6E64">
              <w:rPr>
                <w:rFonts w:ascii="Calibri" w:eastAsia="Times New Roman" w:hAnsi="Calibri" w:cs="Calibri"/>
                <w:color w:val="000000" w:themeColor="text1"/>
                <w:lang w:eastAsia="sk-SK"/>
              </w:rPr>
              <w:t>m, hodnotením svojich výsledkov má študent</w:t>
            </w:r>
            <w:r w:rsidR="00BE1B76">
              <w:rPr>
                <w:rFonts w:ascii="Calibri" w:eastAsia="Times New Roman" w:hAnsi="Calibri" w:cs="Calibri"/>
                <w:color w:val="000000" w:themeColor="text1"/>
                <w:lang w:eastAsia="sk-SK"/>
              </w:rPr>
              <w:t xml:space="preserve"> možnosť podať písomný podnet /</w:t>
            </w:r>
            <w:r w:rsidRPr="003A6E64">
              <w:rPr>
                <w:rFonts w:ascii="Calibri" w:eastAsia="Times New Roman" w:hAnsi="Calibri" w:cs="Calibri"/>
                <w:color w:val="000000" w:themeColor="text1"/>
                <w:lang w:eastAsia="sk-SK"/>
              </w:rPr>
              <w:t xml:space="preserve">žiadosť na prodekanku pre študijné a sociálne veci FF TU alebo dekana FF TU. </w:t>
            </w:r>
          </w:p>
          <w:p w14:paraId="43E9478A" w14:textId="676A482E" w:rsidR="00841BFE" w:rsidRPr="003A6E64" w:rsidRDefault="00841BFE" w:rsidP="007B5021">
            <w:pPr>
              <w:spacing w:after="0" w:line="240" w:lineRule="auto"/>
              <w:rPr>
                <w:rFonts w:ascii="Calibri" w:eastAsia="Times New Roman" w:hAnsi="Calibri" w:cs="Calibri"/>
                <w:color w:val="000000" w:themeColor="text1"/>
                <w:lang w:eastAsia="sk-SK"/>
              </w:rPr>
            </w:pPr>
          </w:p>
          <w:p w14:paraId="735FFEC0" w14:textId="2FB18AA7" w:rsidR="00841BFE" w:rsidRPr="003A6E64" w:rsidRDefault="00841BFE" w:rsidP="007B5021">
            <w:pPr>
              <w:spacing w:after="0" w:line="240" w:lineRule="auto"/>
              <w:rPr>
                <w:rFonts w:ascii="Calibri" w:eastAsia="Times New Roman" w:hAnsi="Calibri" w:cs="Calibri"/>
                <w:color w:val="000000" w:themeColor="text1"/>
                <w:lang w:eastAsia="sk-SK"/>
              </w:rPr>
            </w:pPr>
            <w:r w:rsidRPr="003A6E64">
              <w:rPr>
                <w:rFonts w:eastAsia="Times New Roman" w:cstheme="minorHAnsi"/>
                <w:color w:val="000000"/>
                <w:lang w:eastAsia="sk-SK"/>
              </w:rPr>
              <w:t>Svoj názor na kvalitu vzdelávania v študijnom programe môže študent vyjadriť v Dotazníku študenta na zisťovanie kvality vzdelávania (</w:t>
            </w:r>
            <w:hyperlink r:id="rId36" w:history="1">
              <w:r w:rsidRPr="003A6E64">
                <w:rPr>
                  <w:rStyle w:val="Hypertextovprepojenie"/>
                  <w:rFonts w:eastAsia="Times New Roman" w:cstheme="minorHAnsi"/>
                  <w:lang w:eastAsia="sk-SK"/>
                </w:rPr>
                <w:t>http://www.truni.sk/sites/default/files/rektor/priloha_c._3_dotaznik_studenta.pdf</w:t>
              </w:r>
            </w:hyperlink>
            <w:r w:rsidRPr="003A6E64">
              <w:rPr>
                <w:rFonts w:eastAsia="Times New Roman" w:cstheme="minorHAnsi"/>
                <w:color w:val="000000"/>
                <w:lang w:eastAsia="sk-SK"/>
              </w:rPr>
              <w:t>), a takisto v predmetovej ankete a ankete kvality výučby (</w:t>
            </w:r>
            <w:hyperlink r:id="rId37" w:history="1">
              <w:r w:rsidRPr="003A6E64">
                <w:rPr>
                  <w:rStyle w:val="Hypertextovprepojenie"/>
                  <w:rFonts w:eastAsia="Times New Roman" w:cstheme="minorHAnsi"/>
                  <w:lang w:eastAsia="sk-SK"/>
                </w:rPr>
                <w:t>https://www.truni.sk/predmetova-anketa-anketa-kvality-vyucby</w:t>
              </w:r>
            </w:hyperlink>
            <w:r w:rsidRPr="003A6E64">
              <w:rPr>
                <w:rFonts w:eastAsia="Times New Roman" w:cstheme="minorHAnsi"/>
                <w:color w:val="000000"/>
                <w:lang w:eastAsia="sk-SK"/>
              </w:rPr>
              <w:t>).</w:t>
            </w:r>
          </w:p>
          <w:p w14:paraId="20614558" w14:textId="77777777" w:rsidR="00841BFE" w:rsidRPr="003A6E64" w:rsidRDefault="00841BFE" w:rsidP="007B5021">
            <w:pPr>
              <w:spacing w:after="0" w:line="240" w:lineRule="auto"/>
              <w:rPr>
                <w:rFonts w:ascii="Calibri" w:eastAsia="Times New Roman" w:hAnsi="Calibri" w:cs="Calibri"/>
                <w:color w:val="000000" w:themeColor="text1"/>
                <w:lang w:eastAsia="sk-SK"/>
              </w:rPr>
            </w:pPr>
          </w:p>
          <w:p w14:paraId="48FAB0C7" w14:textId="7AD04F6B" w:rsidR="006942D0" w:rsidRPr="003A6E64" w:rsidRDefault="00841BFE" w:rsidP="007B5021">
            <w:pPr>
              <w:spacing w:after="0" w:line="240" w:lineRule="auto"/>
              <w:rPr>
                <w:rFonts w:ascii="Calibri" w:eastAsia="Times New Roman" w:hAnsi="Calibri" w:cs="Calibri"/>
                <w:color w:val="000000" w:themeColor="text1"/>
                <w:lang w:eastAsia="sk-SK"/>
              </w:rPr>
            </w:pPr>
            <w:r w:rsidRPr="003A6E64">
              <w:rPr>
                <w:rFonts w:ascii="Calibri" w:eastAsia="Times New Roman" w:hAnsi="Calibri" w:cs="Calibri"/>
                <w:color w:val="000000" w:themeColor="text1"/>
                <w:lang w:eastAsia="sk-SK"/>
              </w:rPr>
              <w:t xml:space="preserve">V prípade záujmu o absolvovanie komisionálnej skúšky sa postupuje v súlade so Študijným poriadkom  FF TU. </w:t>
            </w:r>
          </w:p>
          <w:p w14:paraId="2483C511" w14:textId="77777777" w:rsidR="00F93DF9" w:rsidRPr="003A6E64" w:rsidRDefault="00F93DF9" w:rsidP="007B5021">
            <w:pPr>
              <w:spacing w:after="0" w:line="240" w:lineRule="auto"/>
              <w:rPr>
                <w:rFonts w:ascii="Calibri" w:eastAsia="Times New Roman" w:hAnsi="Calibri" w:cs="Calibri"/>
                <w:color w:val="000000"/>
                <w:lang w:eastAsia="sk-SK"/>
              </w:rPr>
            </w:pPr>
          </w:p>
          <w:p w14:paraId="21F4A1BF" w14:textId="38764A57" w:rsidR="006942D0" w:rsidRPr="003A6E64" w:rsidRDefault="006942D0" w:rsidP="007B5021">
            <w:pPr>
              <w:spacing w:after="0" w:line="240" w:lineRule="auto"/>
              <w:rPr>
                <w:rFonts w:ascii="Calibri" w:eastAsia="Times New Roman" w:hAnsi="Calibri" w:cs="Calibri"/>
                <w:color w:val="000000"/>
                <w:lang w:eastAsia="sk-SK"/>
              </w:rPr>
            </w:pPr>
          </w:p>
        </w:tc>
      </w:tr>
      <w:tr w:rsidR="005677A6" w:rsidRPr="003A6E64" w14:paraId="671B8E91" w14:textId="77777777" w:rsidTr="0A88D137">
        <w:trPr>
          <w:trHeight w:val="288"/>
        </w:trPr>
        <w:tc>
          <w:tcPr>
            <w:tcW w:w="5529" w:type="dxa"/>
            <w:tcBorders>
              <w:top w:val="nil"/>
              <w:left w:val="nil"/>
              <w:bottom w:val="nil"/>
              <w:right w:val="nil"/>
            </w:tcBorders>
            <w:shd w:val="clear" w:color="auto" w:fill="auto"/>
          </w:tcPr>
          <w:p w14:paraId="035F6881" w14:textId="77777777" w:rsidR="005677A6" w:rsidRPr="003A6E64" w:rsidRDefault="005677A6" w:rsidP="007B5021">
            <w:pPr>
              <w:spacing w:after="0" w:line="240" w:lineRule="auto"/>
              <w:rPr>
                <w:rFonts w:ascii="Calibri" w:eastAsia="Times New Roman" w:hAnsi="Calibri" w:cs="Calibri"/>
                <w:color w:val="000000"/>
                <w:lang w:eastAsia="sk-SK"/>
              </w:rPr>
            </w:pPr>
          </w:p>
        </w:tc>
        <w:tc>
          <w:tcPr>
            <w:tcW w:w="8505" w:type="dxa"/>
            <w:tcBorders>
              <w:top w:val="nil"/>
              <w:left w:val="nil"/>
              <w:bottom w:val="nil"/>
              <w:right w:val="nil"/>
            </w:tcBorders>
            <w:shd w:val="clear" w:color="auto" w:fill="FFFFFF" w:themeFill="background1"/>
            <w:noWrap/>
            <w:vAlign w:val="bottom"/>
          </w:tcPr>
          <w:p w14:paraId="7E38E0F8" w14:textId="5B80FA2E" w:rsidR="00F93DF9" w:rsidRPr="003A6E64" w:rsidRDefault="00F93DF9" w:rsidP="007B5021">
            <w:pPr>
              <w:spacing w:after="0" w:line="240" w:lineRule="auto"/>
              <w:rPr>
                <w:rFonts w:ascii="Calibri" w:eastAsia="Times New Roman" w:hAnsi="Calibri" w:cs="Calibri"/>
                <w:color w:val="000000"/>
                <w:lang w:eastAsia="sk-SK"/>
              </w:rPr>
            </w:pPr>
          </w:p>
        </w:tc>
      </w:tr>
      <w:tr w:rsidR="005677A6" w:rsidRPr="003A6E64" w14:paraId="33AAAD9C" w14:textId="77777777" w:rsidTr="0A88D137">
        <w:trPr>
          <w:trHeight w:val="288"/>
        </w:trPr>
        <w:tc>
          <w:tcPr>
            <w:tcW w:w="5529" w:type="dxa"/>
            <w:tcBorders>
              <w:top w:val="nil"/>
              <w:left w:val="nil"/>
              <w:bottom w:val="nil"/>
              <w:right w:val="nil"/>
            </w:tcBorders>
            <w:shd w:val="clear" w:color="auto" w:fill="auto"/>
          </w:tcPr>
          <w:p w14:paraId="57EBD366" w14:textId="77777777" w:rsidR="005677A6" w:rsidRPr="003A6E64" w:rsidRDefault="005677A6" w:rsidP="007B5021">
            <w:pPr>
              <w:spacing w:after="0" w:line="240" w:lineRule="auto"/>
              <w:rPr>
                <w:rFonts w:ascii="Calibri" w:eastAsia="Times New Roman" w:hAnsi="Calibri" w:cs="Calibri"/>
                <w:color w:val="000000"/>
                <w:lang w:eastAsia="sk-SK"/>
              </w:rPr>
            </w:pPr>
          </w:p>
        </w:tc>
        <w:tc>
          <w:tcPr>
            <w:tcW w:w="8505" w:type="dxa"/>
            <w:tcBorders>
              <w:top w:val="nil"/>
              <w:left w:val="nil"/>
              <w:bottom w:val="nil"/>
              <w:right w:val="nil"/>
            </w:tcBorders>
            <w:shd w:val="clear" w:color="auto" w:fill="FFFFFF" w:themeFill="background1"/>
            <w:noWrap/>
            <w:vAlign w:val="bottom"/>
          </w:tcPr>
          <w:p w14:paraId="0D19D91C" w14:textId="77777777" w:rsidR="005677A6" w:rsidRPr="003A6E64" w:rsidRDefault="005677A6" w:rsidP="007B5021">
            <w:pPr>
              <w:spacing w:after="0" w:line="240" w:lineRule="auto"/>
              <w:rPr>
                <w:rFonts w:ascii="Calibri" w:eastAsia="Times New Roman" w:hAnsi="Calibri" w:cs="Calibri"/>
                <w:color w:val="000000"/>
                <w:lang w:eastAsia="sk-SK"/>
              </w:rPr>
            </w:pPr>
          </w:p>
        </w:tc>
      </w:tr>
      <w:tr w:rsidR="005677A6" w:rsidRPr="003A6E64" w14:paraId="57EFD250" w14:textId="77777777" w:rsidTr="0A88D137">
        <w:trPr>
          <w:trHeight w:val="288"/>
        </w:trPr>
        <w:tc>
          <w:tcPr>
            <w:tcW w:w="14034" w:type="dxa"/>
            <w:gridSpan w:val="2"/>
            <w:tcBorders>
              <w:top w:val="single" w:sz="4" w:space="0" w:color="auto"/>
              <w:left w:val="single" w:sz="4" w:space="0" w:color="auto"/>
              <w:bottom w:val="single" w:sz="4" w:space="0" w:color="auto"/>
              <w:right w:val="single" w:sz="4" w:space="0" w:color="000000" w:themeColor="text1"/>
            </w:tcBorders>
            <w:shd w:val="clear" w:color="auto" w:fill="BFBFBF" w:themeFill="background1" w:themeFillShade="BF"/>
            <w:hideMark/>
          </w:tcPr>
          <w:p w14:paraId="27392FE9" w14:textId="77777777" w:rsidR="005677A6" w:rsidRPr="003A6E64" w:rsidRDefault="005677A6" w:rsidP="007B5021">
            <w:pPr>
              <w:spacing w:after="0" w:line="240" w:lineRule="auto"/>
              <w:rPr>
                <w:rFonts w:ascii="Calibri" w:eastAsia="Times New Roman" w:hAnsi="Calibri" w:cs="Calibri"/>
                <w:b/>
                <w:bCs/>
                <w:color w:val="000000"/>
                <w:lang w:eastAsia="sk-SK"/>
              </w:rPr>
            </w:pPr>
            <w:r w:rsidRPr="003A6E64">
              <w:rPr>
                <w:rFonts w:ascii="Calibri" w:eastAsia="Times New Roman" w:hAnsi="Calibri" w:cs="Calibri"/>
                <w:b/>
                <w:bCs/>
                <w:color w:val="000000"/>
                <w:lang w:eastAsia="sk-SK"/>
              </w:rPr>
              <w:t>5. Informačné listy predmetov študijného programu</w:t>
            </w:r>
          </w:p>
        </w:tc>
      </w:tr>
      <w:tr w:rsidR="005677A6" w:rsidRPr="003A6E64" w14:paraId="75D7B307" w14:textId="77777777" w:rsidTr="0A88D137">
        <w:trPr>
          <w:trHeight w:val="288"/>
        </w:trPr>
        <w:tc>
          <w:tcPr>
            <w:tcW w:w="5529" w:type="dxa"/>
            <w:tcBorders>
              <w:top w:val="nil"/>
              <w:left w:val="single" w:sz="4" w:space="0" w:color="auto"/>
              <w:bottom w:val="single" w:sz="4" w:space="0" w:color="auto"/>
              <w:right w:val="nil"/>
            </w:tcBorders>
            <w:shd w:val="clear" w:color="auto" w:fill="FFFFFF" w:themeFill="background1"/>
            <w:hideMark/>
          </w:tcPr>
          <w:p w14:paraId="26642AA5" w14:textId="77777777" w:rsidR="005677A6" w:rsidRPr="003A6E64" w:rsidRDefault="005677A6" w:rsidP="007B5021">
            <w:pPr>
              <w:spacing w:after="0" w:line="240" w:lineRule="auto"/>
              <w:rPr>
                <w:rFonts w:ascii="Calibri" w:eastAsia="Times New Roman" w:hAnsi="Calibri" w:cs="Calibri"/>
                <w:color w:val="000000"/>
                <w:lang w:eastAsia="sk-SK"/>
              </w:rPr>
            </w:pPr>
            <w:r w:rsidRPr="003A6E64">
              <w:rPr>
                <w:rFonts w:ascii="Calibri" w:eastAsia="Times New Roman" w:hAnsi="Calibri" w:cs="Calibri"/>
                <w:color w:val="000000"/>
                <w:lang w:eastAsia="sk-SK"/>
              </w:rPr>
              <w:t xml:space="preserve">Link na ILP: </w:t>
            </w:r>
          </w:p>
        </w:tc>
        <w:tc>
          <w:tcPr>
            <w:tcW w:w="8505" w:type="dxa"/>
            <w:tcBorders>
              <w:top w:val="nil"/>
              <w:left w:val="single" w:sz="4" w:space="0" w:color="auto"/>
              <w:bottom w:val="single" w:sz="4" w:space="0" w:color="auto"/>
              <w:right w:val="single" w:sz="4" w:space="0" w:color="auto"/>
            </w:tcBorders>
            <w:shd w:val="clear" w:color="auto" w:fill="FFFFFF" w:themeFill="background1"/>
            <w:vAlign w:val="bottom"/>
            <w:hideMark/>
          </w:tcPr>
          <w:p w14:paraId="6BC4BEC6" w14:textId="1C0C013D" w:rsidR="005677A6" w:rsidRPr="003A6E64" w:rsidRDefault="005677A6" w:rsidP="007B5021">
            <w:pPr>
              <w:spacing w:after="0" w:line="240" w:lineRule="auto"/>
              <w:rPr>
                <w:rFonts w:ascii="Calibri" w:eastAsia="Times New Roman" w:hAnsi="Calibri" w:cs="Calibri"/>
                <w:color w:val="000000"/>
                <w:lang w:eastAsia="sk-SK"/>
              </w:rPr>
            </w:pPr>
            <w:r w:rsidRPr="003A6E64">
              <w:rPr>
                <w:rFonts w:ascii="Calibri" w:eastAsia="Times New Roman" w:hAnsi="Calibri" w:cs="Calibri"/>
                <w:color w:val="000000"/>
                <w:lang w:eastAsia="sk-SK"/>
              </w:rPr>
              <w:t> </w:t>
            </w:r>
            <w:r w:rsidR="006942D0" w:rsidRPr="003A6E64">
              <w:rPr>
                <w:rFonts w:ascii="Calibri" w:eastAsia="Times New Roman" w:hAnsi="Calibri" w:cs="Calibri"/>
                <w:color w:val="000000"/>
                <w:lang w:eastAsia="sk-SK"/>
              </w:rPr>
              <w:t>Informačné listy predmetov</w:t>
            </w:r>
            <w:r w:rsidR="00F17A6C" w:rsidRPr="003A6E64">
              <w:rPr>
                <w:rFonts w:ascii="Calibri" w:eastAsia="Times New Roman" w:hAnsi="Calibri" w:cs="Calibri"/>
                <w:color w:val="000000"/>
                <w:lang w:eastAsia="sk-SK"/>
              </w:rPr>
              <w:t xml:space="preserve"> </w:t>
            </w:r>
            <w:r w:rsidR="006942D0" w:rsidRPr="003A6E64">
              <w:rPr>
                <w:rFonts w:ascii="Calibri" w:eastAsia="Times New Roman" w:hAnsi="Calibri" w:cs="Calibri"/>
                <w:color w:val="000000"/>
                <w:lang w:eastAsia="sk-SK"/>
              </w:rPr>
              <w:t xml:space="preserve"> (viď príloha)</w:t>
            </w:r>
          </w:p>
        </w:tc>
      </w:tr>
      <w:tr w:rsidR="005677A6" w:rsidRPr="003A6E64" w14:paraId="26715289" w14:textId="77777777" w:rsidTr="0A88D137">
        <w:trPr>
          <w:trHeight w:val="288"/>
        </w:trPr>
        <w:tc>
          <w:tcPr>
            <w:tcW w:w="5529" w:type="dxa"/>
            <w:tcBorders>
              <w:top w:val="nil"/>
              <w:left w:val="nil"/>
              <w:bottom w:val="nil"/>
              <w:right w:val="nil"/>
            </w:tcBorders>
            <w:shd w:val="clear" w:color="auto" w:fill="auto"/>
            <w:hideMark/>
          </w:tcPr>
          <w:p w14:paraId="6EFC128B" w14:textId="77777777" w:rsidR="005677A6" w:rsidRPr="003A6E64" w:rsidRDefault="005677A6" w:rsidP="007B5021">
            <w:pPr>
              <w:spacing w:after="0" w:line="240" w:lineRule="auto"/>
              <w:rPr>
                <w:rFonts w:ascii="Calibri" w:eastAsia="Times New Roman" w:hAnsi="Calibri" w:cs="Calibri"/>
                <w:color w:val="000000"/>
                <w:lang w:eastAsia="sk-SK"/>
              </w:rPr>
            </w:pPr>
          </w:p>
        </w:tc>
        <w:tc>
          <w:tcPr>
            <w:tcW w:w="8505" w:type="dxa"/>
            <w:tcBorders>
              <w:top w:val="nil"/>
              <w:left w:val="nil"/>
              <w:bottom w:val="nil"/>
              <w:right w:val="nil"/>
            </w:tcBorders>
            <w:shd w:val="clear" w:color="auto" w:fill="FFFFFF" w:themeFill="background1"/>
            <w:noWrap/>
            <w:vAlign w:val="bottom"/>
            <w:hideMark/>
          </w:tcPr>
          <w:p w14:paraId="57605A34" w14:textId="77777777" w:rsidR="005677A6" w:rsidRPr="003A6E64" w:rsidRDefault="005677A6" w:rsidP="007B5021">
            <w:pPr>
              <w:spacing w:after="0" w:line="240" w:lineRule="auto"/>
              <w:rPr>
                <w:rFonts w:ascii="Calibri" w:eastAsia="Times New Roman" w:hAnsi="Calibri" w:cs="Calibri"/>
                <w:color w:val="000000"/>
                <w:lang w:eastAsia="sk-SK"/>
              </w:rPr>
            </w:pPr>
            <w:r w:rsidRPr="003A6E64">
              <w:rPr>
                <w:rFonts w:ascii="Calibri" w:eastAsia="Times New Roman" w:hAnsi="Calibri" w:cs="Calibri"/>
                <w:color w:val="000000"/>
                <w:lang w:eastAsia="sk-SK"/>
              </w:rPr>
              <w:t> </w:t>
            </w:r>
          </w:p>
        </w:tc>
      </w:tr>
      <w:tr w:rsidR="005677A6" w:rsidRPr="003A6E64" w14:paraId="6EF78AD2" w14:textId="77777777" w:rsidTr="0A88D137">
        <w:trPr>
          <w:trHeight w:val="288"/>
        </w:trPr>
        <w:tc>
          <w:tcPr>
            <w:tcW w:w="14034" w:type="dxa"/>
            <w:gridSpan w:val="2"/>
            <w:tcBorders>
              <w:top w:val="single" w:sz="4" w:space="0" w:color="auto"/>
              <w:left w:val="single" w:sz="4" w:space="0" w:color="auto"/>
              <w:bottom w:val="single" w:sz="4" w:space="0" w:color="auto"/>
              <w:right w:val="single" w:sz="4" w:space="0" w:color="000000" w:themeColor="text1"/>
            </w:tcBorders>
            <w:shd w:val="clear" w:color="auto" w:fill="BFBFBF" w:themeFill="background1" w:themeFillShade="BF"/>
            <w:hideMark/>
          </w:tcPr>
          <w:p w14:paraId="64781CD9" w14:textId="77777777" w:rsidR="005677A6" w:rsidRPr="003A6E64" w:rsidRDefault="005677A6" w:rsidP="007B5021">
            <w:pPr>
              <w:spacing w:after="0" w:line="240" w:lineRule="auto"/>
              <w:rPr>
                <w:rFonts w:ascii="Calibri" w:eastAsia="Times New Roman" w:hAnsi="Calibri" w:cs="Calibri"/>
                <w:b/>
                <w:bCs/>
                <w:color w:val="000000"/>
                <w:lang w:eastAsia="sk-SK"/>
              </w:rPr>
            </w:pPr>
            <w:r w:rsidRPr="003A6E64">
              <w:rPr>
                <w:rFonts w:ascii="Calibri" w:eastAsia="Times New Roman" w:hAnsi="Calibri" w:cs="Calibri"/>
                <w:b/>
                <w:bCs/>
                <w:color w:val="000000"/>
                <w:lang w:eastAsia="sk-SK"/>
              </w:rPr>
              <w:t>6.  Aktuálny harmonogram akademického roka</w:t>
            </w:r>
          </w:p>
        </w:tc>
      </w:tr>
      <w:tr w:rsidR="005677A6" w:rsidRPr="003A6E64" w14:paraId="47B5F15D" w14:textId="77777777" w:rsidTr="0A88D137">
        <w:trPr>
          <w:trHeight w:val="288"/>
        </w:trPr>
        <w:tc>
          <w:tcPr>
            <w:tcW w:w="5529" w:type="dxa"/>
            <w:tcBorders>
              <w:top w:val="nil"/>
              <w:left w:val="single" w:sz="4" w:space="0" w:color="auto"/>
              <w:bottom w:val="single" w:sz="4" w:space="0" w:color="auto"/>
              <w:right w:val="nil"/>
            </w:tcBorders>
            <w:shd w:val="clear" w:color="auto" w:fill="FFFFFF" w:themeFill="background1"/>
            <w:hideMark/>
          </w:tcPr>
          <w:p w14:paraId="299579E6" w14:textId="77777777" w:rsidR="005677A6" w:rsidRPr="003A6E64" w:rsidRDefault="005677A6" w:rsidP="007B5021">
            <w:pPr>
              <w:spacing w:after="0" w:line="240" w:lineRule="auto"/>
              <w:rPr>
                <w:rFonts w:ascii="Calibri" w:eastAsia="Times New Roman" w:hAnsi="Calibri" w:cs="Calibri"/>
                <w:color w:val="000000"/>
                <w:lang w:eastAsia="sk-SK"/>
              </w:rPr>
            </w:pPr>
            <w:r w:rsidRPr="003A6E64">
              <w:rPr>
                <w:rFonts w:ascii="Calibri" w:eastAsia="Times New Roman" w:hAnsi="Calibri" w:cs="Calibri"/>
                <w:color w:val="000000"/>
                <w:lang w:eastAsia="sk-SK"/>
              </w:rPr>
              <w:t xml:space="preserve">Link na aktuálny harmonogram: </w:t>
            </w:r>
          </w:p>
        </w:tc>
        <w:tc>
          <w:tcPr>
            <w:tcW w:w="8505" w:type="dxa"/>
            <w:tcBorders>
              <w:top w:val="nil"/>
              <w:left w:val="single" w:sz="4" w:space="0" w:color="auto"/>
              <w:bottom w:val="single" w:sz="4" w:space="0" w:color="auto"/>
              <w:right w:val="single" w:sz="4" w:space="0" w:color="auto"/>
            </w:tcBorders>
            <w:shd w:val="clear" w:color="auto" w:fill="FFFFFF" w:themeFill="background1"/>
            <w:vAlign w:val="bottom"/>
            <w:hideMark/>
          </w:tcPr>
          <w:p w14:paraId="66723DB3" w14:textId="43C9D599" w:rsidR="005677A6" w:rsidRPr="003A6E64" w:rsidRDefault="00E85D73" w:rsidP="007B5021">
            <w:pPr>
              <w:spacing w:after="0" w:line="240" w:lineRule="auto"/>
              <w:rPr>
                <w:rFonts w:ascii="Calibri" w:eastAsia="Times New Roman" w:hAnsi="Calibri" w:cs="Calibri"/>
                <w:color w:val="000000"/>
                <w:lang w:eastAsia="sk-SK"/>
              </w:rPr>
            </w:pPr>
            <w:hyperlink r:id="rId38" w:history="1">
              <w:r w:rsidR="00A51E6F" w:rsidRPr="003A6E64">
                <w:rPr>
                  <w:rStyle w:val="Hypertextovprepojenie"/>
                  <w:rFonts w:ascii="Calibri" w:eastAsia="Times New Roman" w:hAnsi="Calibri" w:cs="Calibri"/>
                  <w:lang w:eastAsia="sk-SK"/>
                </w:rPr>
                <w:t>https://www.truni.sk/casovy-harmonogram-roka</w:t>
              </w:r>
            </w:hyperlink>
          </w:p>
        </w:tc>
      </w:tr>
      <w:tr w:rsidR="005677A6" w:rsidRPr="003A6E64" w14:paraId="3430D35A" w14:textId="77777777" w:rsidTr="0A88D137">
        <w:trPr>
          <w:trHeight w:val="300"/>
        </w:trPr>
        <w:tc>
          <w:tcPr>
            <w:tcW w:w="5529" w:type="dxa"/>
            <w:tcBorders>
              <w:top w:val="nil"/>
              <w:left w:val="single" w:sz="4" w:space="0" w:color="auto"/>
              <w:bottom w:val="single" w:sz="4" w:space="0" w:color="auto"/>
              <w:right w:val="single" w:sz="4" w:space="0" w:color="auto"/>
            </w:tcBorders>
            <w:shd w:val="clear" w:color="auto" w:fill="auto"/>
            <w:hideMark/>
          </w:tcPr>
          <w:p w14:paraId="29F967DC" w14:textId="6FCB6CBF" w:rsidR="005677A6" w:rsidRPr="003A6E64" w:rsidRDefault="005677A6" w:rsidP="007B5021">
            <w:pPr>
              <w:spacing w:after="0" w:line="240" w:lineRule="auto"/>
              <w:rPr>
                <w:rFonts w:ascii="Calibri" w:eastAsia="Times New Roman" w:hAnsi="Calibri" w:cs="Calibri"/>
                <w:color w:val="000000"/>
                <w:lang w:eastAsia="sk-SK"/>
              </w:rPr>
            </w:pPr>
            <w:r w:rsidRPr="003A6E64">
              <w:rPr>
                <w:rFonts w:ascii="Calibri" w:eastAsia="Times New Roman" w:hAnsi="Calibri" w:cs="Calibri"/>
                <w:color w:val="000000"/>
                <w:lang w:eastAsia="sk-SK"/>
              </w:rPr>
              <w:t>Lin</w:t>
            </w:r>
            <w:r w:rsidR="00110899" w:rsidRPr="003A6E64">
              <w:rPr>
                <w:rFonts w:ascii="Calibri" w:eastAsia="Times New Roman" w:hAnsi="Calibri" w:cs="Calibri"/>
                <w:color w:val="000000"/>
                <w:lang w:eastAsia="sk-SK"/>
              </w:rPr>
              <w:t>k</w:t>
            </w:r>
            <w:r w:rsidRPr="003A6E64">
              <w:rPr>
                <w:rFonts w:ascii="Calibri" w:eastAsia="Times New Roman" w:hAnsi="Calibri" w:cs="Calibri"/>
                <w:color w:val="000000"/>
                <w:lang w:eastAsia="sk-SK"/>
              </w:rPr>
              <w:t xml:space="preserve"> na aktuálny rozvrh: </w:t>
            </w:r>
          </w:p>
        </w:tc>
        <w:tc>
          <w:tcPr>
            <w:tcW w:w="8505" w:type="dxa"/>
            <w:tcBorders>
              <w:top w:val="nil"/>
              <w:left w:val="nil"/>
              <w:bottom w:val="single" w:sz="4" w:space="0" w:color="auto"/>
              <w:right w:val="single" w:sz="4" w:space="0" w:color="auto"/>
            </w:tcBorders>
            <w:shd w:val="clear" w:color="auto" w:fill="FFFFFF" w:themeFill="background1"/>
            <w:noWrap/>
            <w:vAlign w:val="bottom"/>
            <w:hideMark/>
          </w:tcPr>
          <w:p w14:paraId="36DFC41D" w14:textId="028EDFAE" w:rsidR="00C90743" w:rsidRPr="003A6E64" w:rsidRDefault="00E85D73" w:rsidP="132AC659">
            <w:pPr>
              <w:spacing w:after="0" w:line="240" w:lineRule="auto"/>
              <w:rPr>
                <w:rFonts w:ascii="Calibri" w:eastAsia="Times New Roman" w:hAnsi="Calibri" w:cs="Calibri"/>
                <w:color w:val="000000" w:themeColor="text1"/>
                <w:lang w:eastAsia="sk-SK"/>
              </w:rPr>
            </w:pPr>
            <w:hyperlink r:id="rId39">
              <w:r w:rsidR="691EFA93" w:rsidRPr="132AC659">
                <w:rPr>
                  <w:rStyle w:val="Hypertextovprepojenie"/>
                  <w:rFonts w:ascii="Calibri" w:eastAsia="Times New Roman" w:hAnsi="Calibri" w:cs="Calibri"/>
                  <w:lang w:eastAsia="sk-SK"/>
                </w:rPr>
                <w:t>http://ff.truni.sk/rozvrh-hodin</w:t>
              </w:r>
            </w:hyperlink>
          </w:p>
          <w:p w14:paraId="60122C0D" w14:textId="190F74FF" w:rsidR="00C90743" w:rsidRPr="003A6E64" w:rsidRDefault="00C90743" w:rsidP="132AC659">
            <w:pPr>
              <w:spacing w:after="0" w:line="240" w:lineRule="auto"/>
              <w:rPr>
                <w:rFonts w:ascii="Calibri" w:eastAsia="Times New Roman" w:hAnsi="Calibri" w:cs="Calibri"/>
                <w:color w:val="000000"/>
                <w:lang w:eastAsia="sk-SK"/>
              </w:rPr>
            </w:pPr>
          </w:p>
        </w:tc>
      </w:tr>
      <w:tr w:rsidR="005677A6" w:rsidRPr="003A6E64" w14:paraId="616EC39C" w14:textId="77777777" w:rsidTr="0A88D137">
        <w:trPr>
          <w:trHeight w:val="288"/>
        </w:trPr>
        <w:tc>
          <w:tcPr>
            <w:tcW w:w="5529" w:type="dxa"/>
            <w:tcBorders>
              <w:top w:val="nil"/>
              <w:left w:val="nil"/>
              <w:bottom w:val="nil"/>
              <w:right w:val="nil"/>
            </w:tcBorders>
            <w:shd w:val="clear" w:color="auto" w:fill="auto"/>
            <w:hideMark/>
          </w:tcPr>
          <w:p w14:paraId="5028FB5C" w14:textId="77777777" w:rsidR="005677A6" w:rsidRPr="003A6E64" w:rsidRDefault="005677A6" w:rsidP="007B5021">
            <w:pPr>
              <w:spacing w:after="0" w:line="240" w:lineRule="auto"/>
              <w:rPr>
                <w:rFonts w:ascii="Calibri" w:eastAsia="Times New Roman" w:hAnsi="Calibri" w:cs="Calibri"/>
                <w:color w:val="000000"/>
                <w:lang w:eastAsia="sk-SK"/>
              </w:rPr>
            </w:pPr>
          </w:p>
        </w:tc>
        <w:tc>
          <w:tcPr>
            <w:tcW w:w="8505" w:type="dxa"/>
            <w:tcBorders>
              <w:top w:val="nil"/>
              <w:left w:val="nil"/>
              <w:bottom w:val="nil"/>
              <w:right w:val="nil"/>
            </w:tcBorders>
            <w:shd w:val="clear" w:color="auto" w:fill="FFFFFF" w:themeFill="background1"/>
            <w:noWrap/>
            <w:vAlign w:val="bottom"/>
            <w:hideMark/>
          </w:tcPr>
          <w:p w14:paraId="4F3FE631" w14:textId="77777777" w:rsidR="005677A6" w:rsidRPr="003A6E64" w:rsidRDefault="005677A6" w:rsidP="007B5021">
            <w:pPr>
              <w:spacing w:after="0" w:line="240" w:lineRule="auto"/>
              <w:rPr>
                <w:rFonts w:ascii="Calibri" w:eastAsia="Times New Roman" w:hAnsi="Calibri" w:cs="Calibri"/>
                <w:color w:val="000000"/>
                <w:lang w:eastAsia="sk-SK"/>
              </w:rPr>
            </w:pPr>
            <w:r w:rsidRPr="003A6E64">
              <w:rPr>
                <w:rFonts w:ascii="Calibri" w:eastAsia="Times New Roman" w:hAnsi="Calibri" w:cs="Calibri"/>
                <w:color w:val="000000"/>
                <w:lang w:eastAsia="sk-SK"/>
              </w:rPr>
              <w:t> </w:t>
            </w:r>
          </w:p>
        </w:tc>
      </w:tr>
      <w:tr w:rsidR="005677A6" w:rsidRPr="003A6E64" w14:paraId="1D3504D9" w14:textId="77777777" w:rsidTr="0A88D137">
        <w:trPr>
          <w:trHeight w:val="288"/>
        </w:trPr>
        <w:tc>
          <w:tcPr>
            <w:tcW w:w="14034" w:type="dxa"/>
            <w:gridSpan w:val="2"/>
            <w:tcBorders>
              <w:top w:val="single" w:sz="4" w:space="0" w:color="auto"/>
              <w:left w:val="single" w:sz="4" w:space="0" w:color="auto"/>
              <w:bottom w:val="single" w:sz="4" w:space="0" w:color="auto"/>
              <w:right w:val="single" w:sz="4" w:space="0" w:color="000000" w:themeColor="text1"/>
            </w:tcBorders>
            <w:shd w:val="clear" w:color="auto" w:fill="BFBFBF" w:themeFill="background1" w:themeFillShade="BF"/>
            <w:hideMark/>
          </w:tcPr>
          <w:p w14:paraId="71532165" w14:textId="77777777" w:rsidR="005677A6" w:rsidRPr="003A6E64" w:rsidRDefault="005677A6" w:rsidP="007B5021">
            <w:pPr>
              <w:spacing w:after="0" w:line="240" w:lineRule="auto"/>
              <w:rPr>
                <w:rFonts w:ascii="Calibri" w:eastAsia="Times New Roman" w:hAnsi="Calibri" w:cs="Calibri"/>
                <w:b/>
                <w:bCs/>
                <w:color w:val="000000"/>
                <w:lang w:eastAsia="sk-SK"/>
              </w:rPr>
            </w:pPr>
            <w:r w:rsidRPr="003A6E64">
              <w:rPr>
                <w:rFonts w:ascii="Calibri" w:eastAsia="Times New Roman" w:hAnsi="Calibri" w:cs="Calibri"/>
                <w:b/>
                <w:bCs/>
                <w:color w:val="000000"/>
                <w:lang w:eastAsia="sk-SK"/>
              </w:rPr>
              <w:t xml:space="preserve">7.   Personálne zabezpečenie študijného programu </w:t>
            </w:r>
          </w:p>
        </w:tc>
      </w:tr>
      <w:tr w:rsidR="005677A6" w:rsidRPr="003A6E64" w14:paraId="24D07DA8" w14:textId="77777777" w:rsidTr="0A88D137">
        <w:trPr>
          <w:trHeight w:val="576"/>
        </w:trPr>
        <w:tc>
          <w:tcPr>
            <w:tcW w:w="5529" w:type="dxa"/>
            <w:tcBorders>
              <w:top w:val="nil"/>
              <w:left w:val="single" w:sz="4" w:space="0" w:color="auto"/>
              <w:bottom w:val="single" w:sz="4" w:space="0" w:color="auto"/>
              <w:right w:val="single" w:sz="4" w:space="0" w:color="auto"/>
            </w:tcBorders>
            <w:shd w:val="clear" w:color="auto" w:fill="auto"/>
            <w:hideMark/>
          </w:tcPr>
          <w:p w14:paraId="1607B4B4" w14:textId="77777777" w:rsidR="005677A6" w:rsidRPr="003A6E64" w:rsidRDefault="005677A6" w:rsidP="007B5021">
            <w:pPr>
              <w:spacing w:after="0" w:line="240" w:lineRule="auto"/>
              <w:rPr>
                <w:rFonts w:ascii="Calibri" w:eastAsia="Times New Roman" w:hAnsi="Calibri" w:cs="Calibri"/>
                <w:color w:val="000000"/>
                <w:lang w:eastAsia="sk-SK"/>
              </w:rPr>
            </w:pPr>
            <w:r w:rsidRPr="003A6E64">
              <w:rPr>
                <w:rFonts w:ascii="Calibri" w:eastAsia="Times New Roman" w:hAnsi="Calibri" w:cs="Calibri"/>
                <w:color w:val="000000"/>
                <w:lang w:eastAsia="sk-SK"/>
              </w:rPr>
              <w:t>Osoba zodpovedná za uskutočňovanie, rozvoj a kvalitu študijného programu (s uvedením funkcie a kontaktu):</w:t>
            </w:r>
          </w:p>
        </w:tc>
        <w:tc>
          <w:tcPr>
            <w:tcW w:w="8505" w:type="dxa"/>
            <w:tcBorders>
              <w:top w:val="nil"/>
              <w:left w:val="nil"/>
              <w:bottom w:val="single" w:sz="4" w:space="0" w:color="auto"/>
              <w:right w:val="single" w:sz="4" w:space="0" w:color="auto"/>
            </w:tcBorders>
            <w:shd w:val="clear" w:color="auto" w:fill="FFFFFF" w:themeFill="background1"/>
            <w:noWrap/>
            <w:hideMark/>
          </w:tcPr>
          <w:p w14:paraId="40AC15E3" w14:textId="1C13FF6F" w:rsidR="00EF043E" w:rsidRPr="003A6E64" w:rsidRDefault="00EF043E" w:rsidP="00EF043E">
            <w:pPr>
              <w:spacing w:after="0" w:line="240" w:lineRule="auto"/>
              <w:rPr>
                <w:rFonts w:ascii="Calibri" w:eastAsia="Times New Roman" w:hAnsi="Calibri" w:cs="Calibri"/>
                <w:color w:val="000000"/>
                <w:lang w:eastAsia="sk-SK"/>
              </w:rPr>
            </w:pPr>
            <w:r w:rsidRPr="003A6E64">
              <w:rPr>
                <w:rFonts w:ascii="Calibri" w:eastAsia="Times New Roman" w:hAnsi="Calibri" w:cs="Calibri"/>
                <w:color w:val="000000"/>
                <w:lang w:eastAsia="sk-SK"/>
              </w:rPr>
              <w:t>Hlavnou osobou zodpovednou za uskutočňovanie, rozvoj a kvalitu študijného programu bol dekanom fakulty menovan</w:t>
            </w:r>
            <w:r w:rsidR="00030886">
              <w:rPr>
                <w:rFonts w:ascii="Calibri" w:eastAsia="Times New Roman" w:hAnsi="Calibri" w:cs="Calibri"/>
                <w:color w:val="000000"/>
                <w:lang w:eastAsia="sk-SK"/>
              </w:rPr>
              <w:t xml:space="preserve">ý </w:t>
            </w:r>
            <w:r w:rsidR="00030886">
              <w:t xml:space="preserve"> </w:t>
            </w:r>
            <w:r w:rsidR="00030886" w:rsidRPr="00030886">
              <w:rPr>
                <w:rFonts w:ascii="Calibri" w:eastAsia="Times New Roman" w:hAnsi="Calibri" w:cs="Calibri"/>
                <w:color w:val="000000"/>
                <w:lang w:eastAsia="sk-SK"/>
              </w:rPr>
              <w:t xml:space="preserve">prof. </w:t>
            </w:r>
            <w:r w:rsidR="00BE1B76">
              <w:rPr>
                <w:rFonts w:ascii="Calibri" w:eastAsia="Times New Roman" w:hAnsi="Calibri" w:cs="Calibri"/>
                <w:color w:val="000000"/>
                <w:lang w:eastAsia="sk-SK"/>
              </w:rPr>
              <w:t xml:space="preserve">PhDr. </w:t>
            </w:r>
            <w:r w:rsidR="00030886" w:rsidRPr="00030886">
              <w:rPr>
                <w:rFonts w:ascii="Calibri" w:eastAsia="Times New Roman" w:hAnsi="Calibri" w:cs="Calibri"/>
                <w:color w:val="000000"/>
                <w:lang w:eastAsia="sk-SK"/>
              </w:rPr>
              <w:t xml:space="preserve">Vasyl Marchuk, DrSc., </w:t>
            </w:r>
            <w:hyperlink r:id="rId40" w:history="1">
              <w:r w:rsidR="002A375A" w:rsidRPr="00DE6BE6">
                <w:rPr>
                  <w:rStyle w:val="Hypertextovprepojenie"/>
                  <w:rFonts w:ascii="Calibri" w:eastAsia="Times New Roman" w:hAnsi="Calibri" w:cs="Calibri"/>
                  <w:lang w:eastAsia="sk-SK"/>
                </w:rPr>
                <w:t>vasyl.marchuk@truni.sk</w:t>
              </w:r>
            </w:hyperlink>
            <w:r w:rsidR="002A375A">
              <w:rPr>
                <w:rFonts w:ascii="Calibri" w:eastAsia="Times New Roman" w:hAnsi="Calibri" w:cs="Calibri"/>
                <w:color w:val="000000"/>
                <w:lang w:eastAsia="sk-SK"/>
              </w:rPr>
              <w:t xml:space="preserve"> </w:t>
            </w:r>
          </w:p>
        </w:tc>
      </w:tr>
      <w:tr w:rsidR="005677A6" w:rsidRPr="003A6E64" w14:paraId="3E6FC3BD" w14:textId="77777777" w:rsidTr="0A88D137">
        <w:trPr>
          <w:trHeight w:val="576"/>
        </w:trPr>
        <w:tc>
          <w:tcPr>
            <w:tcW w:w="5529" w:type="dxa"/>
            <w:tcBorders>
              <w:top w:val="nil"/>
              <w:left w:val="single" w:sz="4" w:space="0" w:color="auto"/>
              <w:bottom w:val="single" w:sz="4" w:space="0" w:color="auto"/>
              <w:right w:val="single" w:sz="4" w:space="0" w:color="auto"/>
            </w:tcBorders>
            <w:shd w:val="clear" w:color="auto" w:fill="auto"/>
            <w:hideMark/>
          </w:tcPr>
          <w:p w14:paraId="6D7167DA" w14:textId="77777777" w:rsidR="005677A6" w:rsidRPr="003A6E64" w:rsidRDefault="005677A6" w:rsidP="007B5021">
            <w:pPr>
              <w:spacing w:after="0" w:line="240" w:lineRule="auto"/>
              <w:rPr>
                <w:rFonts w:ascii="Calibri" w:eastAsia="Times New Roman" w:hAnsi="Calibri" w:cs="Calibri"/>
                <w:color w:val="000000"/>
                <w:lang w:eastAsia="sk-SK"/>
              </w:rPr>
            </w:pPr>
            <w:r w:rsidRPr="003A6E64">
              <w:rPr>
                <w:rFonts w:ascii="Calibri" w:eastAsia="Times New Roman" w:hAnsi="Calibri" w:cs="Calibri"/>
                <w:color w:val="000000"/>
                <w:lang w:eastAsia="sk-SK"/>
              </w:rPr>
              <w:t xml:space="preserve">Vedecko/umelecko-pedagogické charakteristiky osôb zabezpečujúcich profilové predmety študijného programu: </w:t>
            </w:r>
          </w:p>
        </w:tc>
        <w:tc>
          <w:tcPr>
            <w:tcW w:w="8505" w:type="dxa"/>
            <w:tcBorders>
              <w:top w:val="nil"/>
              <w:left w:val="nil"/>
              <w:bottom w:val="single" w:sz="4" w:space="0" w:color="auto"/>
              <w:right w:val="single" w:sz="4" w:space="0" w:color="auto"/>
            </w:tcBorders>
            <w:shd w:val="clear" w:color="auto" w:fill="FFFFFF" w:themeFill="background1"/>
            <w:noWrap/>
            <w:hideMark/>
          </w:tcPr>
          <w:p w14:paraId="7F7438F1" w14:textId="7FF8C5E1" w:rsidR="002D00FC" w:rsidRPr="00030886" w:rsidRDefault="002D00FC" w:rsidP="002D00FC">
            <w:pPr>
              <w:spacing w:after="0" w:line="240" w:lineRule="auto"/>
            </w:pPr>
            <w:r w:rsidRPr="003A6E64">
              <w:rPr>
                <w:rFonts w:ascii="Calibri" w:eastAsia="Times New Roman" w:hAnsi="Calibri" w:cs="Calibri"/>
                <w:color w:val="000000"/>
                <w:lang w:eastAsia="sk-SK"/>
              </w:rPr>
              <w:t xml:space="preserve">Pozri priložené VÚPCH a VTC pedagógov študijného programu, ktoré tvoria súčasť žiadosti o akreditáciu študijného programu a sú dostupné aj na </w:t>
            </w:r>
            <w:r w:rsidRPr="003A6E64">
              <w:rPr>
                <w:rFonts w:ascii="Calibri" w:eastAsia="Times New Roman" w:hAnsi="Calibri" w:cs="Calibri"/>
                <w:lang w:eastAsia="sk-SK"/>
              </w:rPr>
              <w:t>webovom sídle Filozofickej fakulty TU v</w:t>
            </w:r>
            <w:r w:rsidR="001442EA" w:rsidRPr="003A6E64">
              <w:rPr>
                <w:rFonts w:ascii="Calibri" w:eastAsia="Times New Roman" w:hAnsi="Calibri" w:cs="Calibri"/>
                <w:lang w:eastAsia="sk-SK"/>
              </w:rPr>
              <w:t> </w:t>
            </w:r>
            <w:r w:rsidRPr="003A6E64">
              <w:rPr>
                <w:rFonts w:ascii="Calibri" w:eastAsia="Times New Roman" w:hAnsi="Calibri" w:cs="Calibri"/>
                <w:lang w:eastAsia="sk-SK"/>
              </w:rPr>
              <w:t>Trnave</w:t>
            </w:r>
            <w:r w:rsidR="001442EA" w:rsidRPr="003A6E64">
              <w:rPr>
                <w:rFonts w:ascii="Calibri" w:eastAsia="Times New Roman" w:hAnsi="Calibri" w:cs="Calibri"/>
                <w:lang w:eastAsia="sk-SK"/>
              </w:rPr>
              <w:t xml:space="preserve"> (</w:t>
            </w:r>
            <w:r w:rsidR="00030886">
              <w:t xml:space="preserve"> </w:t>
            </w:r>
            <w:hyperlink r:id="rId41" w:history="1">
              <w:r w:rsidR="00030886" w:rsidRPr="00DE6BE6">
                <w:rPr>
                  <w:rStyle w:val="Hypertextovprepojenie"/>
                </w:rPr>
                <w:t>https://ff.truni.sk/personalne-zlozenie-katedry-politologie</w:t>
              </w:r>
            </w:hyperlink>
            <w:r w:rsidR="00030886">
              <w:t xml:space="preserve"> </w:t>
            </w:r>
            <w:r w:rsidR="001442EA" w:rsidRPr="003A6E64">
              <w:rPr>
                <w:rFonts w:ascii="Calibri" w:eastAsia="Times New Roman" w:hAnsi="Calibri" w:cs="Calibri"/>
                <w:lang w:eastAsia="sk-SK"/>
              </w:rPr>
              <w:t>).</w:t>
            </w:r>
          </w:p>
          <w:p w14:paraId="72B28379" w14:textId="77777777" w:rsidR="005677A6" w:rsidRPr="003A6E64" w:rsidRDefault="002D00FC" w:rsidP="002D00FC">
            <w:pPr>
              <w:spacing w:after="0" w:line="240" w:lineRule="auto"/>
              <w:rPr>
                <w:rFonts w:ascii="Calibri" w:eastAsia="Times New Roman" w:hAnsi="Calibri" w:cs="Calibri"/>
                <w:color w:val="000000"/>
                <w:lang w:eastAsia="sk-SK"/>
              </w:rPr>
            </w:pPr>
            <w:r w:rsidRPr="003A6E64">
              <w:rPr>
                <w:rFonts w:ascii="Calibri" w:eastAsia="Times New Roman" w:hAnsi="Calibri" w:cs="Calibri"/>
                <w:color w:val="000000"/>
                <w:lang w:eastAsia="sk-SK"/>
              </w:rPr>
              <w:t>Profilové predmety študijného programu zabezpečujú garanti:</w:t>
            </w:r>
          </w:p>
          <w:p w14:paraId="2F595F34" w14:textId="77777777" w:rsidR="00EF627B" w:rsidRPr="00497862" w:rsidRDefault="00EF627B" w:rsidP="00EF627B">
            <w:pPr>
              <w:spacing w:after="0" w:line="240" w:lineRule="auto"/>
              <w:rPr>
                <w:rFonts w:ascii="Calibri" w:eastAsia="Times New Roman" w:hAnsi="Calibri" w:cs="Calibri"/>
                <w:color w:val="000000"/>
                <w:lang w:eastAsia="sk-SK"/>
              </w:rPr>
            </w:pPr>
            <w:r w:rsidRPr="00497862">
              <w:rPr>
                <w:rFonts w:ascii="Calibri" w:eastAsia="Times New Roman" w:hAnsi="Calibri" w:cs="Calibri"/>
                <w:color w:val="000000"/>
                <w:lang w:eastAsia="sk-SK"/>
              </w:rPr>
              <w:t xml:space="preserve">prof. PhDr. Vasyl Marchuk, DrSc. </w:t>
            </w:r>
          </w:p>
          <w:p w14:paraId="519F2137" w14:textId="77777777" w:rsidR="00497862" w:rsidRPr="00497862" w:rsidRDefault="00497862" w:rsidP="00497862">
            <w:pPr>
              <w:spacing w:after="0" w:line="240" w:lineRule="auto"/>
              <w:rPr>
                <w:rFonts w:ascii="Calibri" w:eastAsia="Times New Roman" w:hAnsi="Calibri" w:cs="Calibri"/>
                <w:color w:val="000000"/>
                <w:lang w:eastAsia="sk-SK"/>
              </w:rPr>
            </w:pPr>
            <w:r w:rsidRPr="00497862">
              <w:rPr>
                <w:rFonts w:ascii="Calibri" w:eastAsia="Times New Roman" w:hAnsi="Calibri" w:cs="Calibri"/>
                <w:color w:val="000000"/>
                <w:lang w:eastAsia="sk-SK"/>
              </w:rPr>
              <w:t xml:space="preserve">prof. PhDr. Milan Katuninec, PhD. </w:t>
            </w:r>
          </w:p>
          <w:p w14:paraId="42A7984F" w14:textId="77777777" w:rsidR="00497862" w:rsidRPr="00497862" w:rsidRDefault="00497862" w:rsidP="00497862">
            <w:pPr>
              <w:spacing w:after="0" w:line="240" w:lineRule="auto"/>
              <w:rPr>
                <w:rFonts w:ascii="Calibri" w:eastAsia="Times New Roman" w:hAnsi="Calibri" w:cs="Calibri"/>
                <w:color w:val="000000"/>
                <w:lang w:eastAsia="sk-SK"/>
              </w:rPr>
            </w:pPr>
            <w:r w:rsidRPr="00497862">
              <w:rPr>
                <w:rFonts w:ascii="Calibri" w:eastAsia="Times New Roman" w:hAnsi="Calibri" w:cs="Calibri"/>
                <w:color w:val="000000"/>
                <w:lang w:eastAsia="sk-SK"/>
              </w:rPr>
              <w:t>doc. Yevheniy Haydanka, PhD.</w:t>
            </w:r>
          </w:p>
          <w:p w14:paraId="328AD881" w14:textId="77777777" w:rsidR="00497862" w:rsidRPr="00497862" w:rsidRDefault="00497862" w:rsidP="00497862">
            <w:pPr>
              <w:spacing w:after="0" w:line="240" w:lineRule="auto"/>
              <w:rPr>
                <w:rFonts w:ascii="Calibri" w:eastAsia="Times New Roman" w:hAnsi="Calibri" w:cs="Calibri"/>
                <w:color w:val="000000"/>
                <w:lang w:eastAsia="sk-SK"/>
              </w:rPr>
            </w:pPr>
            <w:r w:rsidRPr="00497862">
              <w:rPr>
                <w:rFonts w:ascii="Calibri" w:eastAsia="Times New Roman" w:hAnsi="Calibri" w:cs="Calibri"/>
                <w:color w:val="000000"/>
                <w:lang w:eastAsia="sk-SK"/>
              </w:rPr>
              <w:t>PhDr. Pavol Krištof, PhD., univerzitný docent</w:t>
            </w:r>
          </w:p>
          <w:p w14:paraId="32A9FD86" w14:textId="13A0A37C" w:rsidR="000E48EA" w:rsidRPr="003A6E64" w:rsidRDefault="00497862" w:rsidP="00497862">
            <w:pPr>
              <w:spacing w:after="0" w:line="240" w:lineRule="auto"/>
              <w:rPr>
                <w:rFonts w:ascii="Calibri" w:eastAsia="Times New Roman" w:hAnsi="Calibri" w:cs="Calibri"/>
                <w:color w:val="000000"/>
                <w:lang w:eastAsia="sk-SK"/>
              </w:rPr>
            </w:pPr>
            <w:r w:rsidRPr="00497862">
              <w:rPr>
                <w:rFonts w:ascii="Calibri" w:eastAsia="Times New Roman" w:hAnsi="Calibri" w:cs="Calibri"/>
                <w:color w:val="000000"/>
                <w:lang w:eastAsia="sk-SK"/>
              </w:rPr>
              <w:t>Mgr. Marcel Martinkovič, PhD., univerzitný docent</w:t>
            </w:r>
          </w:p>
        </w:tc>
      </w:tr>
      <w:tr w:rsidR="005677A6" w:rsidRPr="003A6E64" w14:paraId="66A8A3AA" w14:textId="77777777" w:rsidTr="0A88D137">
        <w:trPr>
          <w:trHeight w:val="288"/>
        </w:trPr>
        <w:tc>
          <w:tcPr>
            <w:tcW w:w="5529" w:type="dxa"/>
            <w:tcBorders>
              <w:top w:val="nil"/>
              <w:left w:val="single" w:sz="4" w:space="0" w:color="auto"/>
              <w:bottom w:val="single" w:sz="4" w:space="0" w:color="auto"/>
              <w:right w:val="single" w:sz="4" w:space="0" w:color="auto"/>
            </w:tcBorders>
            <w:shd w:val="clear" w:color="auto" w:fill="auto"/>
            <w:hideMark/>
          </w:tcPr>
          <w:p w14:paraId="60B4FD21" w14:textId="77777777" w:rsidR="005677A6" w:rsidRPr="003A6E64" w:rsidRDefault="005677A6" w:rsidP="007B5021">
            <w:pPr>
              <w:spacing w:after="0" w:line="240" w:lineRule="auto"/>
              <w:rPr>
                <w:rFonts w:ascii="Calibri" w:eastAsia="Times New Roman" w:hAnsi="Calibri" w:cs="Calibri"/>
                <w:color w:val="000000"/>
                <w:lang w:eastAsia="sk-SK"/>
              </w:rPr>
            </w:pPr>
            <w:r w:rsidRPr="003A6E64">
              <w:rPr>
                <w:rFonts w:ascii="Calibri" w:eastAsia="Times New Roman" w:hAnsi="Calibri" w:cs="Calibri"/>
                <w:color w:val="000000"/>
                <w:lang w:eastAsia="sk-SK"/>
              </w:rPr>
              <w:t>Zoznam školiteľov záverečných prác s priradením k témam (s uvedením kontaktov):</w:t>
            </w:r>
          </w:p>
        </w:tc>
        <w:tc>
          <w:tcPr>
            <w:tcW w:w="8505" w:type="dxa"/>
            <w:tcBorders>
              <w:top w:val="nil"/>
              <w:left w:val="nil"/>
              <w:bottom w:val="single" w:sz="4" w:space="0" w:color="auto"/>
              <w:right w:val="single" w:sz="4" w:space="0" w:color="auto"/>
            </w:tcBorders>
            <w:shd w:val="clear" w:color="auto" w:fill="FFFFFF" w:themeFill="background1"/>
            <w:noWrap/>
            <w:vAlign w:val="bottom"/>
            <w:hideMark/>
          </w:tcPr>
          <w:p w14:paraId="1A5FC22B" w14:textId="69673FCC" w:rsidR="005677A6" w:rsidRPr="003A6E64" w:rsidRDefault="00C37AA9" w:rsidP="007B5021">
            <w:pPr>
              <w:spacing w:after="0" w:line="240" w:lineRule="auto"/>
              <w:rPr>
                <w:rFonts w:ascii="Calibri" w:eastAsia="Times New Roman" w:hAnsi="Calibri" w:cs="Calibri"/>
                <w:color w:val="000000"/>
                <w:lang w:eastAsia="sk-SK"/>
              </w:rPr>
            </w:pPr>
            <w:r w:rsidRPr="003A6E64">
              <w:rPr>
                <w:rFonts w:ascii="Calibri" w:hAnsi="Calibri" w:cs="Calibri"/>
                <w:color w:val="000000"/>
                <w:shd w:val="clear" w:color="auto" w:fill="FFFFFF"/>
              </w:rPr>
              <w:t>Zoznam prác s uvedením školiteľov a ich pracovísk je dostupný v centrálnom registri záverečných prác. </w:t>
            </w:r>
            <w:r w:rsidRPr="003A6E64">
              <w:rPr>
                <w:rStyle w:val="mark52zjgd8ub"/>
                <w:rFonts w:ascii="Calibri" w:hAnsi="Calibri" w:cs="Calibri"/>
                <w:color w:val="000000"/>
                <w:bdr w:val="none" w:sz="0" w:space="0" w:color="auto" w:frame="1"/>
                <w:shd w:val="clear" w:color="auto" w:fill="FFFFFF"/>
              </w:rPr>
              <w:t>Kat</w:t>
            </w:r>
            <w:r w:rsidRPr="003A6E64">
              <w:rPr>
                <w:rStyle w:val="mark9szfmf0bg"/>
                <w:rFonts w:ascii="Calibri" w:hAnsi="Calibri" w:cs="Calibri"/>
                <w:color w:val="000000"/>
                <w:bdr w:val="none" w:sz="0" w:space="0" w:color="auto" w:frame="1"/>
                <w:shd w:val="clear" w:color="auto" w:fill="FFFFFF"/>
              </w:rPr>
              <w:t>e</w:t>
            </w:r>
            <w:r w:rsidRPr="003A6E64">
              <w:rPr>
                <w:rFonts w:ascii="Calibri" w:hAnsi="Calibri" w:cs="Calibri"/>
                <w:color w:val="000000"/>
                <w:shd w:val="clear" w:color="auto" w:fill="FFFFFF"/>
              </w:rPr>
              <w:t>dra garantujúca študijný program je označená </w:t>
            </w:r>
            <w:r w:rsidRPr="003A6E64">
              <w:rPr>
                <w:rStyle w:val="markifaqlwvit"/>
                <w:rFonts w:ascii="Calibri" w:hAnsi="Calibri" w:cs="Calibri"/>
                <w:color w:val="000000"/>
                <w:bdr w:val="none" w:sz="0" w:space="0" w:color="auto" w:frame="1"/>
                <w:shd w:val="clear" w:color="auto" w:fill="FFFFFF"/>
              </w:rPr>
              <w:t>kód</w:t>
            </w:r>
            <w:r w:rsidRPr="003A6E64">
              <w:rPr>
                <w:rFonts w:ascii="Calibri" w:hAnsi="Calibri" w:cs="Calibri"/>
                <w:color w:val="000000"/>
                <w:shd w:val="clear" w:color="auto" w:fill="FFFFFF"/>
              </w:rPr>
              <w:t>om:</w:t>
            </w:r>
            <w:r w:rsidR="00A26B3B" w:rsidRPr="003A6E64">
              <w:rPr>
                <w:rFonts w:ascii="Calibri" w:hAnsi="Calibri" w:cs="Calibri"/>
                <w:color w:val="000000"/>
                <w:shd w:val="clear" w:color="auto" w:fill="FFFFFF"/>
              </w:rPr>
              <w:t xml:space="preserve"> </w:t>
            </w:r>
            <w:r w:rsidR="00B74299" w:rsidRPr="003A6E64">
              <w:rPr>
                <w:rFonts w:ascii="Calibri" w:hAnsi="Calibri" w:cs="Calibri"/>
                <w:color w:val="000000"/>
                <w:shd w:val="clear" w:color="auto" w:fill="FFFFFF"/>
              </w:rPr>
              <w:t>101 140</w:t>
            </w:r>
          </w:p>
        </w:tc>
      </w:tr>
      <w:tr w:rsidR="005677A6" w:rsidRPr="003A6E64" w14:paraId="2A8DFB9C" w14:textId="77777777" w:rsidTr="0A88D137">
        <w:trPr>
          <w:trHeight w:val="288"/>
        </w:trPr>
        <w:tc>
          <w:tcPr>
            <w:tcW w:w="5529" w:type="dxa"/>
            <w:tcBorders>
              <w:top w:val="nil"/>
              <w:left w:val="single" w:sz="4" w:space="0" w:color="auto"/>
              <w:bottom w:val="single" w:sz="4" w:space="0" w:color="auto"/>
              <w:right w:val="single" w:sz="4" w:space="0" w:color="auto"/>
            </w:tcBorders>
            <w:shd w:val="clear" w:color="auto" w:fill="auto"/>
            <w:hideMark/>
          </w:tcPr>
          <w:p w14:paraId="6E9BABDD" w14:textId="77777777" w:rsidR="005677A6" w:rsidRPr="003A6E64" w:rsidRDefault="005677A6" w:rsidP="007B5021">
            <w:pPr>
              <w:spacing w:after="0" w:line="240" w:lineRule="auto"/>
              <w:rPr>
                <w:rFonts w:ascii="Calibri" w:eastAsia="Times New Roman" w:hAnsi="Calibri" w:cs="Calibri"/>
                <w:color w:val="000000"/>
                <w:lang w:eastAsia="sk-SK"/>
              </w:rPr>
            </w:pPr>
            <w:r w:rsidRPr="003A6E64">
              <w:rPr>
                <w:rFonts w:ascii="Calibri" w:eastAsia="Times New Roman" w:hAnsi="Calibri" w:cs="Calibri"/>
                <w:color w:val="000000"/>
                <w:lang w:eastAsia="sk-SK"/>
              </w:rPr>
              <w:t>Vedecko/umelecko-pedagogické charakteristiky školiteľov záverečných prác:</w:t>
            </w:r>
          </w:p>
        </w:tc>
        <w:tc>
          <w:tcPr>
            <w:tcW w:w="8505" w:type="dxa"/>
            <w:tcBorders>
              <w:top w:val="nil"/>
              <w:left w:val="nil"/>
              <w:bottom w:val="single" w:sz="4" w:space="0" w:color="auto"/>
              <w:right w:val="single" w:sz="4" w:space="0" w:color="auto"/>
            </w:tcBorders>
            <w:shd w:val="clear" w:color="auto" w:fill="FFFFFF" w:themeFill="background1"/>
            <w:noWrap/>
            <w:vAlign w:val="bottom"/>
            <w:hideMark/>
          </w:tcPr>
          <w:p w14:paraId="32A03629" w14:textId="6E325BA4" w:rsidR="005677A6" w:rsidRDefault="00AF597D" w:rsidP="00497862">
            <w:pPr>
              <w:spacing w:after="0" w:line="240" w:lineRule="auto"/>
              <w:rPr>
                <w:rFonts w:ascii="Calibri" w:eastAsia="Times New Roman" w:hAnsi="Calibri" w:cs="Calibri"/>
                <w:color w:val="000000"/>
                <w:lang w:eastAsia="sk-SK"/>
              </w:rPr>
            </w:pPr>
            <w:r w:rsidRPr="003A6E64">
              <w:rPr>
                <w:rFonts w:ascii="Calibri" w:eastAsia="Times New Roman" w:hAnsi="Calibri" w:cs="Calibri"/>
                <w:color w:val="000000"/>
                <w:lang w:eastAsia="sk-SK"/>
              </w:rPr>
              <w:t xml:space="preserve">Pozri priložené VÚPCH garantov študijného programu, ktoré tvoria súčasť žiadosti o akreditáciu študijného programu a sú dostupné aj na webovom sídle Filozofickej fakulty TU v Trnave. Pozri takisto web Katedry </w:t>
            </w:r>
            <w:r w:rsidR="00030886">
              <w:rPr>
                <w:rFonts w:ascii="Calibri" w:eastAsia="Times New Roman" w:hAnsi="Calibri" w:cs="Calibri"/>
                <w:color w:val="000000"/>
                <w:lang w:eastAsia="sk-SK"/>
              </w:rPr>
              <w:t xml:space="preserve"> politológie</w:t>
            </w:r>
            <w:r w:rsidR="00030886" w:rsidRPr="003A6E64">
              <w:rPr>
                <w:rFonts w:ascii="Calibri" w:eastAsia="Times New Roman" w:hAnsi="Calibri" w:cs="Calibri"/>
                <w:color w:val="000000"/>
                <w:lang w:eastAsia="sk-SK"/>
              </w:rPr>
              <w:t xml:space="preserve"> </w:t>
            </w:r>
            <w:r w:rsidRPr="003A6E64">
              <w:rPr>
                <w:rFonts w:ascii="Calibri" w:eastAsia="Times New Roman" w:hAnsi="Calibri" w:cs="Calibri"/>
                <w:color w:val="000000"/>
                <w:lang w:eastAsia="sk-SK"/>
              </w:rPr>
              <w:t>FF TU v Trnave, sekciu</w:t>
            </w:r>
            <w:r w:rsidR="00497862">
              <w:rPr>
                <w:rFonts w:ascii="Calibri" w:eastAsia="Times New Roman" w:hAnsi="Calibri" w:cs="Calibri"/>
                <w:color w:val="000000"/>
                <w:lang w:eastAsia="sk-SK"/>
              </w:rPr>
              <w:t xml:space="preserve"> </w:t>
            </w:r>
            <w:hyperlink r:id="rId42" w:history="1">
              <w:r w:rsidR="00497862" w:rsidRPr="00DE6BE6">
                <w:rPr>
                  <w:rStyle w:val="Hypertextovprepojenie"/>
                  <w:rFonts w:ascii="Calibri" w:eastAsia="Times New Roman" w:hAnsi="Calibri" w:cs="Calibri"/>
                  <w:lang w:eastAsia="sk-SK"/>
                </w:rPr>
                <w:t>https://ff.truni.sk/personalne-zlozenie-katedry-politologie</w:t>
              </w:r>
            </w:hyperlink>
          </w:p>
          <w:p w14:paraId="651D27D5" w14:textId="5EE5D81A" w:rsidR="00497862" w:rsidRPr="003A6E64" w:rsidRDefault="00497862" w:rsidP="00497862">
            <w:pPr>
              <w:spacing w:after="0" w:line="240" w:lineRule="auto"/>
              <w:rPr>
                <w:rFonts w:ascii="Calibri" w:eastAsia="Times New Roman" w:hAnsi="Calibri" w:cs="Calibri"/>
                <w:color w:val="000000"/>
                <w:lang w:eastAsia="sk-SK"/>
              </w:rPr>
            </w:pPr>
          </w:p>
        </w:tc>
      </w:tr>
      <w:tr w:rsidR="005677A6" w:rsidRPr="003A6E64" w14:paraId="22164B84" w14:textId="77777777" w:rsidTr="0A88D137">
        <w:trPr>
          <w:trHeight w:val="288"/>
        </w:trPr>
        <w:tc>
          <w:tcPr>
            <w:tcW w:w="5529" w:type="dxa"/>
            <w:tcBorders>
              <w:top w:val="nil"/>
              <w:left w:val="single" w:sz="4" w:space="0" w:color="auto"/>
              <w:bottom w:val="single" w:sz="4" w:space="0" w:color="auto"/>
              <w:right w:val="single" w:sz="4" w:space="0" w:color="auto"/>
            </w:tcBorders>
            <w:shd w:val="clear" w:color="auto" w:fill="auto"/>
            <w:hideMark/>
          </w:tcPr>
          <w:p w14:paraId="23FA525C" w14:textId="77777777" w:rsidR="005677A6" w:rsidRPr="003A6E64" w:rsidRDefault="005677A6" w:rsidP="007B5021">
            <w:pPr>
              <w:spacing w:after="0" w:line="240" w:lineRule="auto"/>
              <w:rPr>
                <w:rFonts w:ascii="Calibri" w:eastAsia="Times New Roman" w:hAnsi="Calibri" w:cs="Calibri"/>
                <w:color w:val="000000"/>
                <w:lang w:eastAsia="sk-SK"/>
              </w:rPr>
            </w:pPr>
            <w:r w:rsidRPr="003A6E64">
              <w:rPr>
                <w:rFonts w:ascii="Calibri" w:eastAsia="Times New Roman" w:hAnsi="Calibri" w:cs="Calibri"/>
                <w:color w:val="000000"/>
                <w:lang w:eastAsia="sk-SK"/>
              </w:rPr>
              <w:lastRenderedPageBreak/>
              <w:t>Zástupcovia študentov, ktorí zastupujú záujmy študentov študijného programu (meno a kontakt):</w:t>
            </w:r>
          </w:p>
        </w:tc>
        <w:tc>
          <w:tcPr>
            <w:tcW w:w="8505" w:type="dxa"/>
            <w:tcBorders>
              <w:top w:val="nil"/>
              <w:left w:val="nil"/>
              <w:bottom w:val="single" w:sz="4" w:space="0" w:color="auto"/>
              <w:right w:val="single" w:sz="4" w:space="0" w:color="auto"/>
            </w:tcBorders>
            <w:shd w:val="clear" w:color="auto" w:fill="FFFFFF" w:themeFill="background1"/>
            <w:vAlign w:val="bottom"/>
            <w:hideMark/>
          </w:tcPr>
          <w:p w14:paraId="02C18792" w14:textId="1AC6A584" w:rsidR="00307856" w:rsidRDefault="00EF043E" w:rsidP="007B5021">
            <w:pPr>
              <w:spacing w:after="0" w:line="240" w:lineRule="auto"/>
              <w:rPr>
                <w:rFonts w:ascii="Calibri" w:eastAsia="Times New Roman" w:hAnsi="Calibri" w:cs="Calibri"/>
                <w:color w:val="000000"/>
                <w:lang w:eastAsia="sk-SK"/>
              </w:rPr>
            </w:pPr>
            <w:r w:rsidRPr="003A6E64">
              <w:rPr>
                <w:rFonts w:ascii="Calibri" w:eastAsia="Times New Roman" w:hAnsi="Calibri" w:cs="Calibri"/>
                <w:color w:val="000000"/>
                <w:lang w:eastAsia="sk-SK"/>
              </w:rPr>
              <w:t xml:space="preserve">Zástupcom študentov v Programovej rade FF TU v Trnave pre </w:t>
            </w:r>
            <w:r w:rsidR="00D63765" w:rsidRPr="003A6E64">
              <w:rPr>
                <w:rFonts w:ascii="Calibri" w:eastAsia="Times New Roman" w:hAnsi="Calibri" w:cs="Calibri"/>
                <w:color w:val="000000"/>
                <w:lang w:eastAsia="sk-SK"/>
              </w:rPr>
              <w:t>doktorandské</w:t>
            </w:r>
            <w:r w:rsidRPr="003A6E64">
              <w:rPr>
                <w:rFonts w:ascii="Calibri" w:eastAsia="Times New Roman" w:hAnsi="Calibri" w:cs="Calibri"/>
                <w:color w:val="000000"/>
                <w:lang w:eastAsia="sk-SK"/>
              </w:rPr>
              <w:t xml:space="preserve"> štúdium </w:t>
            </w:r>
            <w:r w:rsidR="00307856">
              <w:rPr>
                <w:rFonts w:ascii="Calibri" w:eastAsia="Times New Roman" w:hAnsi="Calibri" w:cs="Calibri"/>
                <w:color w:val="000000"/>
                <w:lang w:eastAsia="sk-SK"/>
              </w:rPr>
              <w:t xml:space="preserve">politológie je </w:t>
            </w:r>
            <w:r w:rsidR="00307856">
              <w:t xml:space="preserve"> </w:t>
            </w:r>
            <w:r w:rsidR="00307856" w:rsidRPr="00307856">
              <w:rPr>
                <w:rFonts w:ascii="Calibri" w:eastAsia="Times New Roman" w:hAnsi="Calibri" w:cs="Calibri"/>
                <w:color w:val="000000"/>
                <w:lang w:eastAsia="sk-SK"/>
              </w:rPr>
              <w:t xml:space="preserve">Jakub Hromník, </w:t>
            </w:r>
            <w:hyperlink r:id="rId43" w:history="1">
              <w:r w:rsidR="00307856" w:rsidRPr="00DE6BE6">
                <w:rPr>
                  <w:rStyle w:val="Hypertextovprepojenie"/>
                  <w:rFonts w:ascii="Calibri" w:eastAsia="Times New Roman" w:hAnsi="Calibri" w:cs="Calibri"/>
                  <w:lang w:eastAsia="sk-SK"/>
                </w:rPr>
                <w:t>jakub.hromnik@tvu.sk</w:t>
              </w:r>
            </w:hyperlink>
          </w:p>
          <w:p w14:paraId="253DDBC7" w14:textId="58D1C6B9" w:rsidR="000D7B29" w:rsidRPr="003A6E64" w:rsidRDefault="00307856" w:rsidP="007B5021">
            <w:pPr>
              <w:spacing w:after="0" w:line="240" w:lineRule="auto"/>
              <w:rPr>
                <w:rFonts w:ascii="Calibri" w:eastAsia="Times New Roman" w:hAnsi="Calibri" w:cs="Calibri"/>
                <w:color w:val="000000"/>
                <w:lang w:eastAsia="sk-SK"/>
              </w:rPr>
            </w:pPr>
            <w:r w:rsidRPr="00307856">
              <w:rPr>
                <w:rFonts w:ascii="Calibri" w:eastAsia="Times New Roman" w:hAnsi="Calibri" w:cs="Calibri"/>
                <w:color w:val="000000"/>
                <w:lang w:eastAsia="sk-SK"/>
              </w:rPr>
              <w:t xml:space="preserve"> </w:t>
            </w:r>
          </w:p>
          <w:p w14:paraId="55366039" w14:textId="3AECB08D" w:rsidR="000D7B29" w:rsidRPr="003A6E64" w:rsidRDefault="000D7B29" w:rsidP="007B5021">
            <w:pPr>
              <w:spacing w:after="0" w:line="240" w:lineRule="auto"/>
              <w:rPr>
                <w:rFonts w:ascii="Calibri" w:eastAsia="Times New Roman" w:hAnsi="Calibri" w:cs="Calibri"/>
                <w:color w:val="000000"/>
                <w:lang w:eastAsia="sk-SK"/>
              </w:rPr>
            </w:pPr>
          </w:p>
        </w:tc>
      </w:tr>
      <w:tr w:rsidR="005677A6" w:rsidRPr="003A6E64" w14:paraId="28471532" w14:textId="77777777" w:rsidTr="0A88D137">
        <w:trPr>
          <w:trHeight w:val="576"/>
        </w:trPr>
        <w:tc>
          <w:tcPr>
            <w:tcW w:w="5529" w:type="dxa"/>
            <w:tcBorders>
              <w:top w:val="nil"/>
              <w:left w:val="single" w:sz="4" w:space="0" w:color="auto"/>
              <w:bottom w:val="single" w:sz="4" w:space="0" w:color="auto"/>
              <w:right w:val="single" w:sz="4" w:space="0" w:color="auto"/>
            </w:tcBorders>
            <w:shd w:val="clear" w:color="auto" w:fill="auto"/>
            <w:hideMark/>
          </w:tcPr>
          <w:p w14:paraId="4C5BD481" w14:textId="77777777" w:rsidR="005677A6" w:rsidRPr="003A6E64" w:rsidRDefault="005677A6" w:rsidP="007B5021">
            <w:pPr>
              <w:spacing w:after="0" w:line="240" w:lineRule="auto"/>
              <w:rPr>
                <w:rFonts w:ascii="Calibri" w:eastAsia="Times New Roman" w:hAnsi="Calibri" w:cs="Calibri"/>
                <w:color w:val="000000"/>
                <w:lang w:eastAsia="sk-SK"/>
              </w:rPr>
            </w:pPr>
            <w:r w:rsidRPr="003A6E64">
              <w:rPr>
                <w:rFonts w:ascii="Calibri" w:eastAsia="Times New Roman" w:hAnsi="Calibri" w:cs="Calibri"/>
                <w:color w:val="000000"/>
                <w:lang w:eastAsia="sk-SK"/>
              </w:rPr>
              <w:t xml:space="preserve">Študijný poradca študijného programu (s uvedením kontaktu a s informáciou o prístupe k poradenstvu a o rozvrhu konzultácií).  </w:t>
            </w:r>
          </w:p>
        </w:tc>
        <w:tc>
          <w:tcPr>
            <w:tcW w:w="8505" w:type="dxa"/>
            <w:tcBorders>
              <w:top w:val="nil"/>
              <w:left w:val="nil"/>
              <w:bottom w:val="single" w:sz="4" w:space="0" w:color="auto"/>
              <w:right w:val="single" w:sz="4" w:space="0" w:color="auto"/>
            </w:tcBorders>
            <w:shd w:val="clear" w:color="auto" w:fill="FFFFFF" w:themeFill="background1"/>
            <w:hideMark/>
          </w:tcPr>
          <w:p w14:paraId="1771E35F" w14:textId="356C1DF8" w:rsidR="00307856" w:rsidRDefault="00307856" w:rsidP="00AF597D">
            <w:pPr>
              <w:spacing w:after="0" w:line="240" w:lineRule="auto"/>
              <w:rPr>
                <w:rFonts w:ascii="Calibri" w:eastAsia="Times New Roman" w:hAnsi="Calibri" w:cs="Calibri"/>
                <w:color w:val="000000"/>
                <w:lang w:eastAsia="sk-SK"/>
              </w:rPr>
            </w:pPr>
            <w:r w:rsidRPr="00307856">
              <w:rPr>
                <w:rFonts w:ascii="Calibri" w:eastAsia="Times New Roman" w:hAnsi="Calibri" w:cs="Calibri"/>
                <w:color w:val="000000"/>
                <w:lang w:eastAsia="sk-SK"/>
              </w:rPr>
              <w:t xml:space="preserve">Mgr. Marcel Martinkovič, PhD., </w:t>
            </w:r>
            <w:r w:rsidRPr="00497862">
              <w:rPr>
                <w:rFonts w:ascii="Calibri" w:eastAsia="Times New Roman" w:hAnsi="Calibri" w:cs="Calibri"/>
                <w:color w:val="000000"/>
                <w:lang w:eastAsia="sk-SK"/>
              </w:rPr>
              <w:t xml:space="preserve"> univerzitný docent</w:t>
            </w:r>
            <w:r>
              <w:rPr>
                <w:rFonts w:ascii="Calibri" w:eastAsia="Times New Roman" w:hAnsi="Calibri" w:cs="Calibri"/>
                <w:color w:val="000000"/>
                <w:lang w:eastAsia="sk-SK"/>
              </w:rPr>
              <w:t xml:space="preserve">, </w:t>
            </w:r>
            <w:hyperlink r:id="rId44" w:history="1">
              <w:r w:rsidRPr="00DE6BE6">
                <w:rPr>
                  <w:rStyle w:val="Hypertextovprepojenie"/>
                  <w:rFonts w:ascii="Calibri" w:eastAsia="Times New Roman" w:hAnsi="Calibri" w:cs="Calibri"/>
                  <w:lang w:eastAsia="sk-SK"/>
                </w:rPr>
                <w:t>marcel.martinkovic@truni.sk</w:t>
              </w:r>
            </w:hyperlink>
            <w:r>
              <w:rPr>
                <w:rFonts w:ascii="Calibri" w:eastAsia="Times New Roman" w:hAnsi="Calibri" w:cs="Calibri"/>
                <w:color w:val="000000"/>
                <w:lang w:eastAsia="sk-SK"/>
              </w:rPr>
              <w:t xml:space="preserve"> </w:t>
            </w:r>
            <w:r w:rsidRPr="00307856">
              <w:rPr>
                <w:rFonts w:ascii="Calibri" w:eastAsia="Times New Roman" w:hAnsi="Calibri" w:cs="Calibri"/>
                <w:color w:val="000000"/>
                <w:lang w:eastAsia="sk-SK"/>
              </w:rPr>
              <w:t>,</w:t>
            </w:r>
            <w:r>
              <w:rPr>
                <w:rFonts w:ascii="Calibri" w:eastAsia="Times New Roman" w:hAnsi="Calibri" w:cs="Calibri"/>
                <w:color w:val="000000"/>
                <w:lang w:eastAsia="sk-SK"/>
              </w:rPr>
              <w:t xml:space="preserve"> </w:t>
            </w:r>
            <w:hyperlink r:id="rId45" w:history="1">
              <w:r w:rsidRPr="00DE6BE6">
                <w:rPr>
                  <w:rStyle w:val="Hypertextovprepojenie"/>
                  <w:rFonts w:ascii="Calibri" w:eastAsia="Times New Roman" w:hAnsi="Calibri" w:cs="Calibri"/>
                  <w:lang w:eastAsia="sk-SK"/>
                </w:rPr>
                <w:t>http://ff.truni.sk/kontakty/marcel-martinkovic</w:t>
              </w:r>
            </w:hyperlink>
          </w:p>
          <w:p w14:paraId="301959F6" w14:textId="48664BAC" w:rsidR="00307856" w:rsidRDefault="00307856" w:rsidP="00AF597D">
            <w:pPr>
              <w:spacing w:after="0" w:line="240" w:lineRule="auto"/>
              <w:rPr>
                <w:rFonts w:ascii="Calibri" w:eastAsia="Times New Roman" w:hAnsi="Calibri" w:cs="Calibri"/>
                <w:color w:val="000000"/>
                <w:lang w:eastAsia="sk-SK"/>
              </w:rPr>
            </w:pPr>
            <w:r w:rsidRPr="00307856">
              <w:rPr>
                <w:rFonts w:ascii="Calibri" w:eastAsia="Times New Roman" w:hAnsi="Calibri" w:cs="Calibri"/>
                <w:color w:val="000000"/>
                <w:lang w:eastAsia="sk-SK"/>
              </w:rPr>
              <w:t xml:space="preserve"> </w:t>
            </w:r>
          </w:p>
          <w:p w14:paraId="79F432A0" w14:textId="181671D3" w:rsidR="00F93DF9" w:rsidRPr="003A6E64" w:rsidRDefault="00F93DF9" w:rsidP="00AF597D">
            <w:pPr>
              <w:spacing w:after="0" w:line="240" w:lineRule="auto"/>
              <w:rPr>
                <w:rFonts w:ascii="Calibri" w:eastAsia="Times New Roman" w:hAnsi="Calibri" w:cs="Calibri"/>
                <w:color w:val="000000"/>
                <w:lang w:eastAsia="sk-SK"/>
              </w:rPr>
            </w:pPr>
            <w:r w:rsidRPr="132AC659">
              <w:rPr>
                <w:rFonts w:ascii="Calibri" w:eastAsia="Times New Roman" w:hAnsi="Calibri" w:cs="Calibri"/>
                <w:color w:val="000000" w:themeColor="text1"/>
                <w:lang w:eastAsia="sk-SK"/>
              </w:rPr>
              <w:t>kontaktovať študijn</w:t>
            </w:r>
            <w:r w:rsidR="428F08EA" w:rsidRPr="132AC659">
              <w:rPr>
                <w:rFonts w:ascii="Calibri" w:eastAsia="Times New Roman" w:hAnsi="Calibri" w:cs="Calibri"/>
                <w:color w:val="000000" w:themeColor="text1"/>
                <w:lang w:eastAsia="sk-SK"/>
              </w:rPr>
              <w:t xml:space="preserve">ého </w:t>
            </w:r>
            <w:r w:rsidRPr="132AC659">
              <w:rPr>
                <w:rFonts w:ascii="Calibri" w:eastAsia="Times New Roman" w:hAnsi="Calibri" w:cs="Calibri"/>
                <w:color w:val="000000" w:themeColor="text1"/>
                <w:lang w:eastAsia="sk-SK"/>
              </w:rPr>
              <w:t>poradc</w:t>
            </w:r>
            <w:r w:rsidR="7ACD57B7" w:rsidRPr="132AC659">
              <w:rPr>
                <w:rFonts w:ascii="Calibri" w:eastAsia="Times New Roman" w:hAnsi="Calibri" w:cs="Calibri"/>
                <w:color w:val="000000" w:themeColor="text1"/>
                <w:lang w:eastAsia="sk-SK"/>
              </w:rPr>
              <w:t>u</w:t>
            </w:r>
            <w:r w:rsidRPr="132AC659">
              <w:rPr>
                <w:rFonts w:ascii="Calibri" w:eastAsia="Times New Roman" w:hAnsi="Calibri" w:cs="Calibri"/>
                <w:color w:val="000000" w:themeColor="text1"/>
                <w:lang w:eastAsia="sk-SK"/>
              </w:rPr>
              <w:t xml:space="preserve"> možno buď osobne počas vypísaných konzultačných hodín (vypisuje sa každý semester zvlášť podľa časových možností pedagóga), alebo kedykoľvek elektronicky cez e-mail, telefonicky alebo cez aplikáciu MS Teams</w:t>
            </w:r>
          </w:p>
        </w:tc>
      </w:tr>
      <w:tr w:rsidR="005677A6" w:rsidRPr="003A6E64" w14:paraId="693DB22C" w14:textId="77777777" w:rsidTr="0A88D137">
        <w:trPr>
          <w:trHeight w:val="576"/>
        </w:trPr>
        <w:tc>
          <w:tcPr>
            <w:tcW w:w="5529" w:type="dxa"/>
            <w:tcBorders>
              <w:top w:val="nil"/>
              <w:left w:val="single" w:sz="4" w:space="0" w:color="auto"/>
              <w:bottom w:val="single" w:sz="4" w:space="0" w:color="auto"/>
              <w:right w:val="single" w:sz="4" w:space="0" w:color="auto"/>
            </w:tcBorders>
            <w:shd w:val="clear" w:color="auto" w:fill="auto"/>
            <w:hideMark/>
          </w:tcPr>
          <w:p w14:paraId="4A04D663" w14:textId="77777777" w:rsidR="005677A6" w:rsidRPr="003A6E64" w:rsidRDefault="005677A6" w:rsidP="007B5021">
            <w:pPr>
              <w:spacing w:after="0" w:line="240" w:lineRule="auto"/>
              <w:rPr>
                <w:rFonts w:ascii="Calibri" w:eastAsia="Times New Roman" w:hAnsi="Calibri" w:cs="Calibri"/>
                <w:color w:val="000000"/>
                <w:lang w:eastAsia="sk-SK"/>
              </w:rPr>
            </w:pPr>
            <w:r w:rsidRPr="003A6E64">
              <w:rPr>
                <w:rFonts w:ascii="Calibri" w:eastAsia="Times New Roman" w:hAnsi="Calibri" w:cs="Calibri"/>
                <w:color w:val="000000"/>
                <w:lang w:eastAsia="sk-SK"/>
              </w:rPr>
              <w:t xml:space="preserve">Iný podporný personál študijného programu – priradený študijný referent, kariérny poradca, administratíva, ubytovací referát a podobne (s kontaktami). </w:t>
            </w:r>
          </w:p>
        </w:tc>
        <w:tc>
          <w:tcPr>
            <w:tcW w:w="8505" w:type="dxa"/>
            <w:tcBorders>
              <w:top w:val="nil"/>
              <w:left w:val="nil"/>
              <w:bottom w:val="single" w:sz="4" w:space="0" w:color="auto"/>
              <w:right w:val="single" w:sz="4" w:space="0" w:color="auto"/>
            </w:tcBorders>
            <w:shd w:val="clear" w:color="auto" w:fill="FFFFFF" w:themeFill="background1"/>
            <w:vAlign w:val="bottom"/>
            <w:hideMark/>
          </w:tcPr>
          <w:p w14:paraId="612BD38D" w14:textId="463AFEF2" w:rsidR="000C09FC" w:rsidRPr="003A6E64" w:rsidRDefault="000C09FC" w:rsidP="132AC659">
            <w:pPr>
              <w:spacing w:after="0" w:line="240" w:lineRule="auto"/>
              <w:rPr>
                <w:rFonts w:eastAsia="Times New Roman"/>
                <w:color w:val="000000"/>
                <w:lang w:eastAsia="sk-SK"/>
              </w:rPr>
            </w:pPr>
            <w:r w:rsidRPr="132AC659">
              <w:rPr>
                <w:rFonts w:eastAsia="Times New Roman"/>
                <w:b/>
                <w:bCs/>
                <w:color w:val="000000" w:themeColor="text1"/>
                <w:lang w:eastAsia="sk-SK"/>
              </w:rPr>
              <w:t>Katedrový kariérny poradca</w:t>
            </w:r>
            <w:r>
              <w:br/>
            </w:r>
            <w:r w:rsidR="00307856" w:rsidRPr="00307856">
              <w:rPr>
                <w:rFonts w:eastAsia="Times New Roman"/>
                <w:color w:val="000000" w:themeColor="text1"/>
                <w:lang w:eastAsia="sk-SK"/>
              </w:rPr>
              <w:t xml:space="preserve">PhDr. Tomáš Jahelka, Ph.D., </w:t>
            </w:r>
            <w:hyperlink r:id="rId46" w:history="1">
              <w:r w:rsidR="00307856" w:rsidRPr="00DE6BE6">
                <w:rPr>
                  <w:rStyle w:val="Hypertextovprepojenie"/>
                  <w:rFonts w:eastAsia="Times New Roman"/>
                  <w:lang w:eastAsia="sk-SK"/>
                </w:rPr>
                <w:t>tomas.jahelka@truni.sk</w:t>
              </w:r>
            </w:hyperlink>
            <w:r w:rsidR="00307856">
              <w:rPr>
                <w:rFonts w:eastAsia="Times New Roman"/>
                <w:color w:val="000000" w:themeColor="text1"/>
                <w:lang w:eastAsia="sk-SK"/>
              </w:rPr>
              <w:t xml:space="preserve"> </w:t>
            </w:r>
          </w:p>
          <w:p w14:paraId="78E21835" w14:textId="3B59CBC7" w:rsidR="132AC659" w:rsidRDefault="132AC659" w:rsidP="132AC659">
            <w:pPr>
              <w:spacing w:after="0" w:line="240" w:lineRule="auto"/>
            </w:pPr>
          </w:p>
          <w:p w14:paraId="695FABCD" w14:textId="785229DD" w:rsidR="000C09FC" w:rsidRPr="003A6E64" w:rsidRDefault="000C09FC" w:rsidP="132AC659">
            <w:pPr>
              <w:spacing w:after="0" w:line="240" w:lineRule="auto"/>
              <w:rPr>
                <w:rFonts w:eastAsia="Times New Roman"/>
                <w:color w:val="000000"/>
                <w:lang w:eastAsia="sk-SK"/>
              </w:rPr>
            </w:pPr>
            <w:r w:rsidRPr="132AC659">
              <w:rPr>
                <w:rFonts w:eastAsia="Times New Roman"/>
                <w:b/>
                <w:bCs/>
                <w:color w:val="000000" w:themeColor="text1"/>
                <w:lang w:eastAsia="sk-SK"/>
              </w:rPr>
              <w:t>Fakultná kariérna poradkyňa</w:t>
            </w:r>
            <w:r>
              <w:br/>
            </w:r>
            <w:r w:rsidR="00BE1B76">
              <w:rPr>
                <w:rFonts w:eastAsia="Times New Roman"/>
                <w:color w:val="000000" w:themeColor="text1"/>
                <w:lang w:eastAsia="sk-SK"/>
              </w:rPr>
              <w:t>d</w:t>
            </w:r>
            <w:r w:rsidR="3DA5FF83" w:rsidRPr="132AC659">
              <w:rPr>
                <w:rFonts w:eastAsia="Times New Roman"/>
                <w:color w:val="000000" w:themeColor="text1"/>
                <w:lang w:eastAsia="sk-SK"/>
              </w:rPr>
              <w:t xml:space="preserve">oc. </w:t>
            </w:r>
            <w:r w:rsidRPr="132AC659">
              <w:rPr>
                <w:rFonts w:eastAsia="Times New Roman"/>
                <w:color w:val="000000" w:themeColor="text1"/>
                <w:lang w:eastAsia="sk-SK"/>
              </w:rPr>
              <w:t>Mgr. Katarína Ihringová, PhD. (</w:t>
            </w:r>
            <w:hyperlink r:id="rId47">
              <w:r w:rsidRPr="132AC659">
                <w:rPr>
                  <w:rStyle w:val="Hypertextovprepojenie"/>
                  <w:rFonts w:eastAsia="Times New Roman"/>
                  <w:lang w:eastAsia="sk-SK"/>
                </w:rPr>
                <w:t>katarina.ihringova@truni.sk</w:t>
              </w:r>
            </w:hyperlink>
            <w:r w:rsidRPr="132AC659">
              <w:rPr>
                <w:rFonts w:eastAsia="Times New Roman"/>
                <w:color w:val="000000" w:themeColor="text1"/>
                <w:lang w:eastAsia="sk-SK"/>
              </w:rPr>
              <w:t>)</w:t>
            </w:r>
          </w:p>
          <w:p w14:paraId="04F35488" w14:textId="4AB32436" w:rsidR="00195745" w:rsidRPr="003A6E64" w:rsidRDefault="44CE5DB4" w:rsidP="132AC659">
            <w:pPr>
              <w:spacing w:after="0" w:line="240" w:lineRule="auto"/>
              <w:rPr>
                <w:rFonts w:eastAsia="Times New Roman"/>
                <w:color w:val="000000" w:themeColor="text1"/>
                <w:lang w:eastAsia="sk-SK"/>
              </w:rPr>
            </w:pPr>
            <w:r w:rsidRPr="132AC659">
              <w:rPr>
                <w:rFonts w:eastAsia="Times New Roman"/>
                <w:color w:val="000000" w:themeColor="text1"/>
                <w:lang w:eastAsia="sk-SK"/>
              </w:rPr>
              <w:t>Konzultačné hodiny: štvrtok 10:00 – 12:00</w:t>
            </w:r>
          </w:p>
          <w:p w14:paraId="44D50335" w14:textId="0FF1064B" w:rsidR="00195745" w:rsidRPr="003A6E64" w:rsidRDefault="00195745" w:rsidP="132AC659">
            <w:pPr>
              <w:spacing w:after="0" w:line="240" w:lineRule="auto"/>
              <w:rPr>
                <w:rFonts w:eastAsia="Times New Roman"/>
                <w:b/>
                <w:bCs/>
                <w:color w:val="000000"/>
                <w:lang w:eastAsia="sk-SK"/>
              </w:rPr>
            </w:pPr>
          </w:p>
          <w:p w14:paraId="66426138" w14:textId="031CF03C" w:rsidR="000C09FC" w:rsidRPr="003A6E64" w:rsidRDefault="000C09FC" w:rsidP="132AC659">
            <w:pPr>
              <w:spacing w:after="0" w:line="240" w:lineRule="auto"/>
              <w:rPr>
                <w:rFonts w:eastAsia="Times New Roman"/>
                <w:color w:val="000000"/>
                <w:lang w:eastAsia="sk-SK"/>
              </w:rPr>
            </w:pPr>
            <w:r w:rsidRPr="132AC659">
              <w:rPr>
                <w:rFonts w:eastAsia="Times New Roman"/>
                <w:b/>
                <w:bCs/>
                <w:color w:val="000000" w:themeColor="text1"/>
                <w:lang w:eastAsia="sk-SK"/>
              </w:rPr>
              <w:t>Fakultný študijný poradca</w:t>
            </w:r>
            <w:r>
              <w:br/>
            </w:r>
            <w:r w:rsidRPr="132AC659">
              <w:rPr>
                <w:rFonts w:eastAsia="Times New Roman"/>
                <w:color w:val="000000" w:themeColor="text1"/>
                <w:lang w:eastAsia="sk-SK"/>
              </w:rPr>
              <w:t xml:space="preserve">Mgr. Marcel Martinkovič, PhD. </w:t>
            </w:r>
            <w:r w:rsidR="330BA685" w:rsidRPr="132AC659">
              <w:rPr>
                <w:rFonts w:eastAsia="Times New Roman"/>
                <w:color w:val="000000" w:themeColor="text1"/>
                <w:lang w:eastAsia="sk-SK"/>
              </w:rPr>
              <w:t>univ.</w:t>
            </w:r>
            <w:r w:rsidR="00BE1B76">
              <w:rPr>
                <w:rFonts w:eastAsia="Times New Roman"/>
                <w:color w:val="000000" w:themeColor="text1"/>
                <w:lang w:eastAsia="sk-SK"/>
              </w:rPr>
              <w:t xml:space="preserve"> </w:t>
            </w:r>
            <w:r w:rsidR="330BA685" w:rsidRPr="132AC659">
              <w:rPr>
                <w:rFonts w:eastAsia="Times New Roman"/>
                <w:color w:val="000000" w:themeColor="text1"/>
                <w:lang w:eastAsia="sk-SK"/>
              </w:rPr>
              <w:t xml:space="preserve">doc. </w:t>
            </w:r>
            <w:r w:rsidRPr="132AC659">
              <w:rPr>
                <w:rFonts w:eastAsia="Times New Roman"/>
                <w:color w:val="000000" w:themeColor="text1"/>
                <w:lang w:eastAsia="sk-SK"/>
              </w:rPr>
              <w:t>(</w:t>
            </w:r>
            <w:hyperlink r:id="rId48">
              <w:r w:rsidRPr="132AC659">
                <w:rPr>
                  <w:rStyle w:val="Hypertextovprepojenie"/>
                  <w:rFonts w:eastAsia="Times New Roman"/>
                  <w:lang w:eastAsia="sk-SK"/>
                </w:rPr>
                <w:t>marcel.martinkovic@truni.sk</w:t>
              </w:r>
            </w:hyperlink>
            <w:r w:rsidRPr="132AC659">
              <w:rPr>
                <w:rFonts w:eastAsia="Times New Roman"/>
                <w:color w:val="000000" w:themeColor="text1"/>
                <w:lang w:eastAsia="sk-SK"/>
              </w:rPr>
              <w:t>)</w:t>
            </w:r>
          </w:p>
          <w:p w14:paraId="4A1CB328" w14:textId="38D32933" w:rsidR="000C09FC" w:rsidRPr="003A6E64" w:rsidRDefault="1BF0DE27" w:rsidP="132AC659">
            <w:pPr>
              <w:spacing w:after="0" w:line="240" w:lineRule="auto"/>
              <w:rPr>
                <w:rFonts w:eastAsia="Times New Roman"/>
                <w:color w:val="000000" w:themeColor="text1"/>
                <w:lang w:eastAsia="sk-SK"/>
              </w:rPr>
            </w:pPr>
            <w:r w:rsidRPr="132AC659">
              <w:rPr>
                <w:rFonts w:eastAsia="Times New Roman"/>
                <w:color w:val="000000" w:themeColor="text1"/>
                <w:lang w:eastAsia="sk-SK"/>
              </w:rPr>
              <w:t>Konzultačné hodiny: štvrtok 16:00 – 17:30</w:t>
            </w:r>
          </w:p>
          <w:p w14:paraId="20B6B7A8" w14:textId="12829EFA" w:rsidR="000C09FC" w:rsidRPr="003A6E64" w:rsidRDefault="000C09FC" w:rsidP="132AC659">
            <w:pPr>
              <w:spacing w:after="0" w:line="240" w:lineRule="auto"/>
              <w:rPr>
                <w:rFonts w:eastAsia="Times New Roman"/>
                <w:color w:val="000000"/>
                <w:lang w:eastAsia="sk-SK"/>
              </w:rPr>
            </w:pPr>
          </w:p>
          <w:p w14:paraId="08C814F3" w14:textId="6151FE4B" w:rsidR="005677A6" w:rsidRPr="003A6E64" w:rsidRDefault="000C09FC" w:rsidP="007B5021">
            <w:pPr>
              <w:spacing w:after="0" w:line="240" w:lineRule="auto"/>
              <w:rPr>
                <w:rFonts w:cstheme="minorHAnsi"/>
              </w:rPr>
            </w:pPr>
            <w:r w:rsidRPr="003A6E64">
              <w:rPr>
                <w:rFonts w:eastAsia="Times New Roman" w:cstheme="minorHAnsi"/>
                <w:b/>
                <w:bCs/>
                <w:color w:val="000000"/>
                <w:lang w:eastAsia="sk-SK"/>
              </w:rPr>
              <w:t>Fakultná koordinátorka pre študentov so špecifickými potrebami</w:t>
            </w:r>
            <w:r w:rsidRPr="003A6E64">
              <w:rPr>
                <w:rFonts w:eastAsia="Times New Roman" w:cstheme="minorHAnsi"/>
                <w:b/>
                <w:bCs/>
                <w:color w:val="000000"/>
                <w:lang w:eastAsia="sk-SK"/>
              </w:rPr>
              <w:br/>
            </w:r>
            <w:r w:rsidRPr="003A6E64">
              <w:rPr>
                <w:rFonts w:eastAsia="Times New Roman" w:cstheme="minorHAnsi"/>
                <w:color w:val="000000"/>
                <w:lang w:eastAsia="sk-SK"/>
              </w:rPr>
              <w:t>Mgr. Iveta Schusterová, PhD. (</w:t>
            </w:r>
            <w:hyperlink r:id="rId49" w:history="1">
              <w:r w:rsidRPr="003A6E64">
                <w:rPr>
                  <w:rStyle w:val="Hypertextovprepojenie"/>
                  <w:rFonts w:cstheme="minorHAnsi"/>
                </w:rPr>
                <w:t>iveta.schusterova@truni.sk</w:t>
              </w:r>
            </w:hyperlink>
            <w:r w:rsidRPr="003A6E64">
              <w:rPr>
                <w:rFonts w:cstheme="minorHAnsi"/>
              </w:rPr>
              <w:t>)</w:t>
            </w:r>
          </w:p>
          <w:p w14:paraId="74E9F74B" w14:textId="77777777" w:rsidR="000C09FC" w:rsidRPr="003A6E64" w:rsidRDefault="000C09FC" w:rsidP="007B5021">
            <w:pPr>
              <w:spacing w:after="0" w:line="240" w:lineRule="auto"/>
              <w:rPr>
                <w:rFonts w:eastAsia="Times New Roman" w:cstheme="minorHAnsi"/>
                <w:color w:val="000000"/>
                <w:lang w:eastAsia="sk-SK"/>
              </w:rPr>
            </w:pPr>
          </w:p>
          <w:p w14:paraId="1624B24C" w14:textId="12165EEC" w:rsidR="000C09FC" w:rsidRDefault="000C09FC" w:rsidP="132AC659">
            <w:pPr>
              <w:spacing w:after="0" w:line="240" w:lineRule="auto"/>
              <w:rPr>
                <w:rFonts w:eastAsia="Times New Roman"/>
                <w:color w:val="000000" w:themeColor="text1"/>
                <w:lang w:eastAsia="sk-SK"/>
              </w:rPr>
            </w:pPr>
            <w:r w:rsidRPr="132AC659">
              <w:rPr>
                <w:rFonts w:eastAsia="Times New Roman"/>
                <w:b/>
                <w:bCs/>
                <w:color w:val="000000" w:themeColor="text1"/>
                <w:lang w:eastAsia="sk-SK"/>
              </w:rPr>
              <w:t>Odborné administratívne pracovníčky</w:t>
            </w:r>
            <w:r>
              <w:br/>
            </w:r>
            <w:r w:rsidRPr="132AC659">
              <w:rPr>
                <w:rFonts w:eastAsia="Times New Roman"/>
                <w:color w:val="000000" w:themeColor="text1"/>
                <w:lang w:eastAsia="sk-SK"/>
              </w:rPr>
              <w:t>Jana Bachratá (</w:t>
            </w:r>
            <w:hyperlink r:id="rId50">
              <w:r w:rsidRPr="132AC659">
                <w:rPr>
                  <w:rStyle w:val="Hypertextovprepojenie"/>
                  <w:rFonts w:eastAsia="Times New Roman"/>
                  <w:lang w:eastAsia="sk-SK"/>
                </w:rPr>
                <w:t>jana.bachrata@truni.sk</w:t>
              </w:r>
            </w:hyperlink>
            <w:r w:rsidRPr="132AC659">
              <w:rPr>
                <w:rFonts w:eastAsia="Times New Roman"/>
                <w:color w:val="000000" w:themeColor="text1"/>
                <w:lang w:eastAsia="sk-SK"/>
              </w:rPr>
              <w:t xml:space="preserve">) </w:t>
            </w:r>
          </w:p>
          <w:p w14:paraId="7817F800" w14:textId="77777777" w:rsidR="007C428A" w:rsidRDefault="007C428A" w:rsidP="007C428A">
            <w:r w:rsidRPr="0005754B">
              <w:rPr>
                <w:rFonts w:eastAsia="Times New Roman" w:cstheme="minorHAnsi"/>
                <w:bCs/>
                <w:lang w:eastAsia="sk-SK"/>
              </w:rPr>
              <w:t>Ing. Mgr. Jana Ješková</w:t>
            </w:r>
            <w:r w:rsidRPr="0005754B">
              <w:rPr>
                <w:rFonts w:eastAsia="Times New Roman" w:cstheme="minorHAnsi"/>
                <w:b/>
                <w:bCs/>
                <w:lang w:eastAsia="sk-SK"/>
              </w:rPr>
              <w:t xml:space="preserve">, </w:t>
            </w:r>
            <w:r w:rsidRPr="0005754B">
              <w:rPr>
                <w:rFonts w:eastAsia="Times New Roman" w:cstheme="minorHAnsi"/>
                <w:bCs/>
                <w:lang w:eastAsia="sk-SK"/>
              </w:rPr>
              <w:t>(</w:t>
            </w:r>
            <w:hyperlink r:id="rId51" w:history="1">
              <w:r w:rsidRPr="0005754B">
                <w:rPr>
                  <w:rFonts w:eastAsia="Times New Roman" w:cstheme="minorHAnsi"/>
                  <w:lang w:eastAsia="sk-SK"/>
                </w:rPr>
                <w:t>jana.jeskova@truni.sk</w:t>
              </w:r>
            </w:hyperlink>
            <w:r>
              <w:rPr>
                <w:rFonts w:eastAsia="Times New Roman" w:cstheme="minorHAnsi"/>
                <w:lang w:eastAsia="sk-SK"/>
              </w:rPr>
              <w:t>)</w:t>
            </w:r>
          </w:p>
          <w:p w14:paraId="3E192440" w14:textId="2EA2B34C" w:rsidR="000C09FC" w:rsidRPr="003A6E64" w:rsidRDefault="000C09FC" w:rsidP="007B5021">
            <w:pPr>
              <w:spacing w:after="0" w:line="240" w:lineRule="auto"/>
              <w:rPr>
                <w:rFonts w:eastAsia="Times New Roman" w:cstheme="minorHAnsi"/>
                <w:color w:val="000000"/>
                <w:lang w:eastAsia="sk-SK"/>
              </w:rPr>
            </w:pPr>
          </w:p>
          <w:p w14:paraId="1B8DF860" w14:textId="34F37660" w:rsidR="000C09FC" w:rsidRPr="003A6E64" w:rsidRDefault="000C09FC" w:rsidP="007B5021">
            <w:pPr>
              <w:spacing w:after="0" w:line="240" w:lineRule="auto"/>
              <w:rPr>
                <w:rFonts w:eastAsia="Times New Roman" w:cstheme="minorHAnsi"/>
                <w:b/>
                <w:color w:val="000000"/>
                <w:lang w:eastAsia="sk-SK"/>
              </w:rPr>
            </w:pPr>
            <w:r w:rsidRPr="003A6E64">
              <w:rPr>
                <w:rFonts w:eastAsia="Times New Roman" w:cstheme="minorHAnsi"/>
                <w:b/>
                <w:color w:val="000000"/>
                <w:lang w:eastAsia="sk-SK"/>
              </w:rPr>
              <w:t>Študijné referentky</w:t>
            </w:r>
          </w:p>
          <w:p w14:paraId="02C2F453" w14:textId="205D41F5" w:rsidR="000C09FC" w:rsidRPr="003A6E64" w:rsidRDefault="000C09FC" w:rsidP="132AC659">
            <w:pPr>
              <w:spacing w:after="0" w:line="240" w:lineRule="auto"/>
              <w:rPr>
                <w:rFonts w:eastAsia="Times New Roman"/>
                <w:color w:val="000000"/>
                <w:lang w:eastAsia="sk-SK"/>
              </w:rPr>
            </w:pPr>
            <w:r w:rsidRPr="132AC659">
              <w:rPr>
                <w:rFonts w:eastAsia="Times New Roman"/>
                <w:color w:val="000000" w:themeColor="text1"/>
                <w:lang w:eastAsia="sk-SK"/>
              </w:rPr>
              <w:t>Zlata Cisárová (</w:t>
            </w:r>
            <w:hyperlink r:id="rId52">
              <w:r w:rsidRPr="132AC659">
                <w:rPr>
                  <w:rStyle w:val="Hypertextovprepojenie"/>
                  <w:rFonts w:eastAsia="Times New Roman"/>
                  <w:lang w:eastAsia="sk-SK"/>
                </w:rPr>
                <w:t>zlata.cisarova@truni.sk</w:t>
              </w:r>
            </w:hyperlink>
            <w:r w:rsidRPr="132AC659">
              <w:rPr>
                <w:rFonts w:eastAsia="Times New Roman"/>
                <w:color w:val="000000" w:themeColor="text1"/>
                <w:lang w:eastAsia="sk-SK"/>
              </w:rPr>
              <w:t>)</w:t>
            </w:r>
          </w:p>
          <w:p w14:paraId="2C7B480F" w14:textId="0B1EE92D" w:rsidR="17AFE470" w:rsidRDefault="17AFE470" w:rsidP="132AC659">
            <w:pPr>
              <w:spacing w:after="0" w:line="240" w:lineRule="auto"/>
              <w:rPr>
                <w:rFonts w:eastAsia="Times New Roman"/>
                <w:lang w:eastAsia="sk-SK"/>
              </w:rPr>
            </w:pPr>
            <w:r w:rsidRPr="132AC659">
              <w:rPr>
                <w:rFonts w:eastAsia="Times New Roman"/>
                <w:color w:val="000000" w:themeColor="text1"/>
                <w:lang w:eastAsia="sk-SK"/>
              </w:rPr>
              <w:t>Silvia Ondrišová (</w:t>
            </w:r>
            <w:hyperlink r:id="rId53">
              <w:r w:rsidRPr="132AC659">
                <w:rPr>
                  <w:rStyle w:val="Hypertextovprepojenie"/>
                  <w:rFonts w:eastAsia="Times New Roman"/>
                  <w:lang w:eastAsia="sk-SK"/>
                </w:rPr>
                <w:t>silvia.ondrisova@truni.sk</w:t>
              </w:r>
            </w:hyperlink>
            <w:r w:rsidRPr="132AC659">
              <w:rPr>
                <w:rFonts w:eastAsia="Times New Roman"/>
                <w:lang w:eastAsia="sk-SK"/>
              </w:rPr>
              <w:t>)</w:t>
            </w:r>
          </w:p>
          <w:p w14:paraId="125ABC91" w14:textId="1DB09180" w:rsidR="000C09FC" w:rsidRPr="003A6E64" w:rsidRDefault="000C09FC" w:rsidP="132AC659">
            <w:pPr>
              <w:spacing w:after="0" w:line="240" w:lineRule="auto"/>
              <w:rPr>
                <w:rFonts w:eastAsia="Times New Roman"/>
                <w:color w:val="000000"/>
                <w:lang w:eastAsia="sk-SK"/>
              </w:rPr>
            </w:pPr>
            <w:r w:rsidRPr="132AC659">
              <w:rPr>
                <w:rFonts w:eastAsia="Times New Roman"/>
                <w:color w:val="000000" w:themeColor="text1"/>
                <w:lang w:eastAsia="sk-SK"/>
              </w:rPr>
              <w:t>Mgr. Monika Šturdíková (</w:t>
            </w:r>
            <w:hyperlink r:id="rId54">
              <w:r w:rsidRPr="132AC659">
                <w:rPr>
                  <w:rStyle w:val="Hypertextovprepojenie"/>
                  <w:rFonts w:eastAsia="Times New Roman"/>
                  <w:lang w:eastAsia="sk-SK"/>
                </w:rPr>
                <w:t>monika.st</w:t>
              </w:r>
              <w:r w:rsidR="005D22D7" w:rsidRPr="132AC659">
                <w:rPr>
                  <w:rStyle w:val="Hypertextovprepojenie"/>
                  <w:rFonts w:eastAsia="Times New Roman"/>
                  <w:lang w:eastAsia="sk-SK"/>
                </w:rPr>
                <w:t>urdikova</w:t>
              </w:r>
              <w:r w:rsidRPr="132AC659">
                <w:rPr>
                  <w:rStyle w:val="Hypertextovprepojenie"/>
                  <w:rFonts w:eastAsia="Times New Roman"/>
                  <w:lang w:eastAsia="sk-SK"/>
                </w:rPr>
                <w:t>@truni.sk</w:t>
              </w:r>
            </w:hyperlink>
            <w:r w:rsidRPr="132AC659">
              <w:rPr>
                <w:rFonts w:eastAsia="Times New Roman"/>
                <w:color w:val="000000" w:themeColor="text1"/>
                <w:lang w:eastAsia="sk-SK"/>
              </w:rPr>
              <w:t>)</w:t>
            </w:r>
          </w:p>
          <w:p w14:paraId="60F9D789" w14:textId="1C6E82C6" w:rsidR="000C09FC" w:rsidRPr="003A6E64" w:rsidRDefault="000C09FC" w:rsidP="007B5021">
            <w:pPr>
              <w:spacing w:after="0" w:line="240" w:lineRule="auto"/>
              <w:rPr>
                <w:rFonts w:ascii="Calibri" w:eastAsia="Times New Roman" w:hAnsi="Calibri" w:cs="Calibri"/>
                <w:b/>
                <w:color w:val="000000"/>
                <w:lang w:eastAsia="sk-SK"/>
              </w:rPr>
            </w:pPr>
            <w:r w:rsidRPr="003A6E64">
              <w:rPr>
                <w:rFonts w:ascii="Calibri" w:eastAsia="Times New Roman" w:hAnsi="Calibri" w:cs="Calibri"/>
                <w:b/>
                <w:color w:val="000000"/>
                <w:lang w:eastAsia="sk-SK"/>
              </w:rPr>
              <w:lastRenderedPageBreak/>
              <w:t>Ubytovací referent</w:t>
            </w:r>
          </w:p>
          <w:p w14:paraId="3A335F83" w14:textId="5CF36FAB" w:rsidR="000C09FC" w:rsidRPr="003A6E64" w:rsidRDefault="000C09FC" w:rsidP="007B5021">
            <w:pPr>
              <w:spacing w:after="0" w:line="240" w:lineRule="auto"/>
              <w:rPr>
                <w:rFonts w:ascii="Calibri" w:eastAsia="Times New Roman" w:hAnsi="Calibri" w:cs="Calibri"/>
                <w:color w:val="000000"/>
                <w:lang w:eastAsia="sk-SK"/>
              </w:rPr>
            </w:pPr>
            <w:r w:rsidRPr="003A6E64">
              <w:rPr>
                <w:rFonts w:ascii="Calibri" w:eastAsia="Times New Roman" w:hAnsi="Calibri" w:cs="Calibri"/>
                <w:color w:val="000000"/>
                <w:lang w:eastAsia="sk-SK"/>
              </w:rPr>
              <w:t xml:space="preserve">Ing. Miroslava Baranová, </w:t>
            </w:r>
            <w:hyperlink r:id="rId55" w:history="1">
              <w:r w:rsidRPr="003A6E64">
                <w:rPr>
                  <w:rStyle w:val="Hypertextovprepojenie"/>
                  <w:rFonts w:ascii="Calibri" w:eastAsia="Times New Roman" w:hAnsi="Calibri" w:cs="Calibri"/>
                  <w:lang w:eastAsia="sk-SK"/>
                </w:rPr>
                <w:t>miroslava.baranova@truni.sk</w:t>
              </w:r>
            </w:hyperlink>
          </w:p>
          <w:p w14:paraId="2C89833C" w14:textId="77777777" w:rsidR="000C09FC" w:rsidRPr="003A6E64" w:rsidRDefault="000C09FC" w:rsidP="007B5021">
            <w:pPr>
              <w:spacing w:after="0" w:line="240" w:lineRule="auto"/>
              <w:rPr>
                <w:rFonts w:ascii="Calibri" w:eastAsia="Times New Roman" w:hAnsi="Calibri" w:cs="Calibri"/>
                <w:b/>
                <w:color w:val="000000"/>
                <w:lang w:eastAsia="sk-SK"/>
              </w:rPr>
            </w:pPr>
          </w:p>
          <w:p w14:paraId="37A637F5" w14:textId="61FD4D9B" w:rsidR="000C09FC" w:rsidRPr="003A6E64" w:rsidRDefault="000C09FC" w:rsidP="007B5021">
            <w:pPr>
              <w:spacing w:after="0" w:line="240" w:lineRule="auto"/>
              <w:rPr>
                <w:rFonts w:ascii="Calibri" w:eastAsia="Times New Roman" w:hAnsi="Calibri" w:cs="Calibri"/>
                <w:b/>
                <w:color w:val="000000"/>
                <w:lang w:eastAsia="sk-SK"/>
              </w:rPr>
            </w:pPr>
            <w:r w:rsidRPr="132AC659">
              <w:rPr>
                <w:rFonts w:ascii="Calibri" w:eastAsia="Times New Roman" w:hAnsi="Calibri" w:cs="Calibri"/>
                <w:b/>
                <w:bCs/>
                <w:color w:val="000000" w:themeColor="text1"/>
                <w:lang w:eastAsia="sk-SK"/>
              </w:rPr>
              <w:t>Referent pre vonkajšie vzťahy a spoluprácu</w:t>
            </w:r>
          </w:p>
          <w:p w14:paraId="2E6C54EC" w14:textId="245FC909" w:rsidR="39E10593" w:rsidRDefault="39E10593" w:rsidP="132AC659">
            <w:pPr>
              <w:spacing w:after="0" w:line="240" w:lineRule="auto"/>
              <w:rPr>
                <w:rStyle w:val="Siln"/>
                <w:b w:val="0"/>
                <w:bCs w:val="0"/>
              </w:rPr>
            </w:pPr>
            <w:r w:rsidRPr="132AC659">
              <w:rPr>
                <w:rStyle w:val="Siln"/>
                <w:b w:val="0"/>
                <w:bCs w:val="0"/>
              </w:rPr>
              <w:t>Ing. Mária Hercegová (</w:t>
            </w:r>
            <w:hyperlink r:id="rId56">
              <w:r w:rsidRPr="132AC659">
                <w:rPr>
                  <w:rStyle w:val="Hypertextovprepojenie"/>
                </w:rPr>
                <w:t>maria.hercegova@truni.sk</w:t>
              </w:r>
            </w:hyperlink>
            <w:r w:rsidRPr="132AC659">
              <w:rPr>
                <w:rStyle w:val="Siln"/>
                <w:b w:val="0"/>
                <w:bCs w:val="0"/>
              </w:rPr>
              <w:t>)</w:t>
            </w:r>
          </w:p>
          <w:p w14:paraId="2D963E7F" w14:textId="40530185" w:rsidR="39E10593" w:rsidRDefault="39E10593" w:rsidP="132AC659">
            <w:pPr>
              <w:spacing w:after="0" w:line="240" w:lineRule="auto"/>
              <w:rPr>
                <w:rStyle w:val="Siln"/>
                <w:b w:val="0"/>
                <w:bCs w:val="0"/>
              </w:rPr>
            </w:pPr>
            <w:r w:rsidRPr="132AC659">
              <w:rPr>
                <w:rStyle w:val="Siln"/>
                <w:b w:val="0"/>
                <w:bCs w:val="0"/>
              </w:rPr>
              <w:t>(prichádzajúci Erasmus študenti, všetky mobility v rámci programu ERASMUS+ KA107, bilaterálne zmluvy)</w:t>
            </w:r>
          </w:p>
          <w:p w14:paraId="19287C4A" w14:textId="6D6CF630" w:rsidR="000C09FC" w:rsidRPr="003A6E64" w:rsidRDefault="000C09FC" w:rsidP="132AC659">
            <w:pPr>
              <w:spacing w:after="0" w:line="240" w:lineRule="auto"/>
              <w:rPr>
                <w:rFonts w:eastAsia="Times New Roman"/>
                <w:color w:val="000000"/>
                <w:lang w:eastAsia="sk-SK"/>
              </w:rPr>
            </w:pPr>
            <w:r w:rsidRPr="132AC659">
              <w:rPr>
                <w:rStyle w:val="Siln"/>
                <w:b w:val="0"/>
                <w:bCs w:val="0"/>
              </w:rPr>
              <w:t>Ing. Eva Matejovičová Filipová (</w:t>
            </w:r>
            <w:hyperlink r:id="rId57">
              <w:r w:rsidRPr="132AC659">
                <w:rPr>
                  <w:rStyle w:val="Hypertextovprepojenie"/>
                </w:rPr>
                <w:t>eva.filipova@truni.sk</w:t>
              </w:r>
            </w:hyperlink>
            <w:r w:rsidRPr="132AC659">
              <w:rPr>
                <w:rStyle w:val="Siln"/>
                <w:b w:val="0"/>
                <w:bCs w:val="0"/>
              </w:rPr>
              <w:t>)</w:t>
            </w:r>
          </w:p>
          <w:p w14:paraId="64776B47" w14:textId="5C3EC324" w:rsidR="000C09FC" w:rsidRPr="003A6E64" w:rsidRDefault="000C09FC" w:rsidP="007B5021">
            <w:pPr>
              <w:spacing w:after="0" w:line="240" w:lineRule="auto"/>
              <w:rPr>
                <w:rFonts w:cstheme="minorHAnsi"/>
              </w:rPr>
            </w:pPr>
          </w:p>
          <w:p w14:paraId="3B00A7CB" w14:textId="777C1835" w:rsidR="000C09FC" w:rsidRPr="003A6E64" w:rsidRDefault="6994F39B" w:rsidP="132AC659">
            <w:pPr>
              <w:spacing w:after="0" w:line="240" w:lineRule="auto"/>
              <w:rPr>
                <w:rFonts w:ascii="Calibri" w:eastAsia="Times New Roman" w:hAnsi="Calibri" w:cs="Calibri"/>
                <w:b/>
                <w:bCs/>
                <w:color w:val="000000" w:themeColor="text1"/>
                <w:lang w:eastAsia="sk-SK"/>
              </w:rPr>
            </w:pPr>
            <w:r w:rsidRPr="132AC659">
              <w:rPr>
                <w:rFonts w:ascii="Calibri" w:eastAsia="Times New Roman" w:hAnsi="Calibri" w:cs="Calibri"/>
                <w:b/>
                <w:bCs/>
                <w:color w:val="000000" w:themeColor="text1"/>
                <w:lang w:eastAsia="sk-SK"/>
              </w:rPr>
              <w:t>CEEPUS</w:t>
            </w:r>
          </w:p>
          <w:p w14:paraId="18553E69" w14:textId="252BC7A9" w:rsidR="000C09FC" w:rsidRPr="003A6E64" w:rsidRDefault="6994F39B" w:rsidP="132AC659">
            <w:pPr>
              <w:spacing w:after="0" w:line="240" w:lineRule="auto"/>
              <w:rPr>
                <w:rFonts w:ascii="Calibri" w:eastAsia="Times New Roman" w:hAnsi="Calibri" w:cs="Calibri"/>
                <w:color w:val="000000" w:themeColor="text1"/>
                <w:lang w:eastAsia="sk-SK"/>
              </w:rPr>
            </w:pPr>
            <w:r w:rsidRPr="132AC659">
              <w:rPr>
                <w:rFonts w:ascii="Calibri" w:eastAsia="Times New Roman" w:hAnsi="Calibri" w:cs="Calibri"/>
                <w:color w:val="000000" w:themeColor="text1"/>
                <w:lang w:eastAsia="sk-SK"/>
              </w:rPr>
              <w:t>Hlavná koordinátorka sietí pre program CEEPUS</w:t>
            </w:r>
          </w:p>
          <w:p w14:paraId="4C512AF5" w14:textId="09C24520" w:rsidR="000C09FC" w:rsidRPr="003A6E64" w:rsidRDefault="00BE1B76" w:rsidP="132AC659">
            <w:pPr>
              <w:spacing w:after="0" w:line="240" w:lineRule="auto"/>
              <w:rPr>
                <w:rFonts w:ascii="Calibri" w:eastAsia="Times New Roman" w:hAnsi="Calibri" w:cs="Calibri"/>
                <w:color w:val="000000" w:themeColor="text1"/>
                <w:lang w:eastAsia="sk-SK"/>
              </w:rPr>
            </w:pPr>
            <w:r>
              <w:rPr>
                <w:rFonts w:ascii="Calibri" w:eastAsia="Times New Roman" w:hAnsi="Calibri" w:cs="Calibri"/>
                <w:color w:val="000000" w:themeColor="text1"/>
                <w:lang w:eastAsia="sk-SK"/>
              </w:rPr>
              <w:t>d</w:t>
            </w:r>
            <w:r w:rsidR="6994F39B" w:rsidRPr="132AC659">
              <w:rPr>
                <w:rFonts w:ascii="Calibri" w:eastAsia="Times New Roman" w:hAnsi="Calibri" w:cs="Calibri"/>
                <w:color w:val="000000" w:themeColor="text1"/>
                <w:lang w:eastAsia="sk-SK"/>
              </w:rPr>
              <w:t>oc.</w:t>
            </w:r>
            <w:r w:rsidR="007A26AE">
              <w:rPr>
                <w:rFonts w:ascii="Calibri" w:eastAsia="Times New Roman" w:hAnsi="Calibri" w:cs="Calibri"/>
                <w:color w:val="000000" w:themeColor="text1"/>
                <w:lang w:eastAsia="sk-SK"/>
              </w:rPr>
              <w:t xml:space="preserve"> </w:t>
            </w:r>
            <w:r w:rsidR="6994F39B" w:rsidRPr="132AC659">
              <w:rPr>
                <w:rFonts w:ascii="Calibri" w:eastAsia="Times New Roman" w:hAnsi="Calibri" w:cs="Calibri"/>
                <w:color w:val="000000" w:themeColor="text1"/>
                <w:lang w:eastAsia="sk-SK"/>
              </w:rPr>
              <w:t>Mgr.</w:t>
            </w:r>
            <w:r w:rsidR="007A26AE">
              <w:rPr>
                <w:rFonts w:ascii="Calibri" w:eastAsia="Times New Roman" w:hAnsi="Calibri" w:cs="Calibri"/>
                <w:color w:val="000000" w:themeColor="text1"/>
                <w:lang w:eastAsia="sk-SK"/>
              </w:rPr>
              <w:t xml:space="preserve"> </w:t>
            </w:r>
            <w:r w:rsidR="6994F39B" w:rsidRPr="132AC659">
              <w:rPr>
                <w:rFonts w:ascii="Calibri" w:eastAsia="Times New Roman" w:hAnsi="Calibri" w:cs="Calibri"/>
                <w:color w:val="000000" w:themeColor="text1"/>
                <w:lang w:eastAsia="sk-SK"/>
              </w:rPr>
              <w:t>Jaroslava Vydrová, PhD.</w:t>
            </w:r>
          </w:p>
          <w:p w14:paraId="36A168C9" w14:textId="0791781C" w:rsidR="000C09FC" w:rsidRPr="003A6E64" w:rsidRDefault="00E85D73" w:rsidP="132AC659">
            <w:pPr>
              <w:spacing w:after="0" w:line="240" w:lineRule="auto"/>
            </w:pPr>
            <w:hyperlink r:id="rId58">
              <w:r w:rsidR="6994F39B" w:rsidRPr="132AC659">
                <w:rPr>
                  <w:rStyle w:val="Hypertextovprepojenie"/>
                  <w:rFonts w:ascii="Calibri" w:eastAsia="Times New Roman" w:hAnsi="Calibri" w:cs="Calibri"/>
                  <w:lang w:eastAsia="sk-SK"/>
                </w:rPr>
                <w:t>jaroslava.vydrová@truni.sk</w:t>
              </w:r>
            </w:hyperlink>
          </w:p>
        </w:tc>
      </w:tr>
      <w:tr w:rsidR="005677A6" w:rsidRPr="003A6E64" w14:paraId="61F4783A" w14:textId="77777777" w:rsidTr="0A88D137">
        <w:trPr>
          <w:trHeight w:val="288"/>
        </w:trPr>
        <w:tc>
          <w:tcPr>
            <w:tcW w:w="5529" w:type="dxa"/>
            <w:tcBorders>
              <w:top w:val="nil"/>
              <w:left w:val="nil"/>
              <w:bottom w:val="nil"/>
              <w:right w:val="nil"/>
            </w:tcBorders>
            <w:shd w:val="clear" w:color="auto" w:fill="auto"/>
            <w:hideMark/>
          </w:tcPr>
          <w:p w14:paraId="7EE922F0" w14:textId="77777777" w:rsidR="005677A6" w:rsidRPr="003A6E64" w:rsidRDefault="005677A6" w:rsidP="007B5021">
            <w:pPr>
              <w:spacing w:after="0" w:line="240" w:lineRule="auto"/>
              <w:rPr>
                <w:rFonts w:ascii="Calibri" w:eastAsia="Times New Roman" w:hAnsi="Calibri" w:cs="Calibri"/>
                <w:color w:val="000000"/>
                <w:lang w:eastAsia="sk-SK"/>
              </w:rPr>
            </w:pPr>
          </w:p>
        </w:tc>
        <w:tc>
          <w:tcPr>
            <w:tcW w:w="8505" w:type="dxa"/>
            <w:tcBorders>
              <w:top w:val="nil"/>
              <w:left w:val="nil"/>
              <w:bottom w:val="nil"/>
              <w:right w:val="nil"/>
            </w:tcBorders>
            <w:shd w:val="clear" w:color="auto" w:fill="FFFFFF" w:themeFill="background1"/>
            <w:noWrap/>
            <w:vAlign w:val="bottom"/>
            <w:hideMark/>
          </w:tcPr>
          <w:p w14:paraId="3D58CE72" w14:textId="77777777" w:rsidR="005677A6" w:rsidRPr="003A6E64" w:rsidRDefault="005677A6" w:rsidP="007B5021">
            <w:pPr>
              <w:spacing w:after="0" w:line="240" w:lineRule="auto"/>
              <w:rPr>
                <w:rFonts w:ascii="Calibri" w:eastAsia="Times New Roman" w:hAnsi="Calibri" w:cs="Calibri"/>
                <w:color w:val="000000"/>
                <w:lang w:eastAsia="sk-SK"/>
              </w:rPr>
            </w:pPr>
            <w:r w:rsidRPr="003A6E64">
              <w:rPr>
                <w:rFonts w:ascii="Calibri" w:eastAsia="Times New Roman" w:hAnsi="Calibri" w:cs="Calibri"/>
                <w:color w:val="000000"/>
                <w:lang w:eastAsia="sk-SK"/>
              </w:rPr>
              <w:t> </w:t>
            </w:r>
          </w:p>
          <w:p w14:paraId="5168B57E" w14:textId="3114225A" w:rsidR="007340EF" w:rsidRPr="003A6E64" w:rsidRDefault="007340EF" w:rsidP="007B5021">
            <w:pPr>
              <w:spacing w:after="0" w:line="240" w:lineRule="auto"/>
              <w:rPr>
                <w:rFonts w:ascii="Calibri" w:eastAsia="Times New Roman" w:hAnsi="Calibri" w:cs="Calibri"/>
                <w:color w:val="000000"/>
                <w:lang w:eastAsia="sk-SK"/>
              </w:rPr>
            </w:pPr>
          </w:p>
          <w:p w14:paraId="6C76B361" w14:textId="77777777" w:rsidR="00A51E6F" w:rsidRPr="003A6E64" w:rsidRDefault="00A51E6F" w:rsidP="007B5021">
            <w:pPr>
              <w:spacing w:after="0" w:line="240" w:lineRule="auto"/>
              <w:rPr>
                <w:rFonts w:ascii="Calibri" w:eastAsia="Times New Roman" w:hAnsi="Calibri" w:cs="Calibri"/>
                <w:color w:val="000000"/>
                <w:lang w:eastAsia="sk-SK"/>
              </w:rPr>
            </w:pPr>
          </w:p>
          <w:p w14:paraId="72BF7C9D" w14:textId="77777777" w:rsidR="007340EF" w:rsidRPr="003A6E64" w:rsidRDefault="007340EF" w:rsidP="007B5021">
            <w:pPr>
              <w:spacing w:after="0" w:line="240" w:lineRule="auto"/>
              <w:rPr>
                <w:rFonts w:ascii="Calibri" w:eastAsia="Times New Roman" w:hAnsi="Calibri" w:cs="Calibri"/>
                <w:color w:val="000000"/>
                <w:lang w:eastAsia="sk-SK"/>
              </w:rPr>
            </w:pPr>
          </w:p>
          <w:p w14:paraId="50EE530A" w14:textId="390793D7" w:rsidR="007340EF" w:rsidRPr="003A6E64" w:rsidRDefault="007340EF" w:rsidP="007B5021">
            <w:pPr>
              <w:spacing w:after="0" w:line="240" w:lineRule="auto"/>
              <w:rPr>
                <w:rFonts w:ascii="Calibri" w:eastAsia="Times New Roman" w:hAnsi="Calibri" w:cs="Calibri"/>
                <w:color w:val="000000"/>
                <w:lang w:eastAsia="sk-SK"/>
              </w:rPr>
            </w:pPr>
          </w:p>
        </w:tc>
      </w:tr>
      <w:tr w:rsidR="005677A6" w:rsidRPr="003A6E64" w14:paraId="16AC40E8" w14:textId="77777777" w:rsidTr="0A88D137">
        <w:trPr>
          <w:trHeight w:val="288"/>
        </w:trPr>
        <w:tc>
          <w:tcPr>
            <w:tcW w:w="14034" w:type="dxa"/>
            <w:gridSpan w:val="2"/>
            <w:tcBorders>
              <w:top w:val="single" w:sz="4" w:space="0" w:color="auto"/>
              <w:left w:val="single" w:sz="4" w:space="0" w:color="auto"/>
              <w:bottom w:val="single" w:sz="4" w:space="0" w:color="auto"/>
              <w:right w:val="single" w:sz="4" w:space="0" w:color="000000" w:themeColor="text1"/>
            </w:tcBorders>
            <w:shd w:val="clear" w:color="auto" w:fill="BFBFBF" w:themeFill="background1" w:themeFillShade="BF"/>
            <w:hideMark/>
          </w:tcPr>
          <w:p w14:paraId="7AB541DA" w14:textId="2299E644" w:rsidR="005677A6" w:rsidRPr="003A6E64" w:rsidRDefault="005677A6" w:rsidP="007B5021">
            <w:pPr>
              <w:spacing w:after="0" w:line="240" w:lineRule="auto"/>
              <w:rPr>
                <w:rFonts w:ascii="Calibri" w:eastAsia="Times New Roman" w:hAnsi="Calibri" w:cs="Calibri"/>
                <w:b/>
                <w:bCs/>
                <w:color w:val="000000"/>
                <w:lang w:eastAsia="sk-SK"/>
              </w:rPr>
            </w:pPr>
            <w:r w:rsidRPr="003A6E64">
              <w:rPr>
                <w:rFonts w:ascii="Calibri" w:eastAsia="Times New Roman" w:hAnsi="Calibri" w:cs="Calibri"/>
                <w:b/>
                <w:bCs/>
                <w:color w:val="000000"/>
                <w:lang w:eastAsia="sk-SK"/>
              </w:rPr>
              <w:t>8.   Priestorové, materiálne a technické zabezpečenie študijného programu a</w:t>
            </w:r>
            <w:r w:rsidR="000A60AC">
              <w:rPr>
                <w:rFonts w:ascii="Calibri" w:eastAsia="Times New Roman" w:hAnsi="Calibri" w:cs="Calibri"/>
                <w:b/>
                <w:bCs/>
                <w:color w:val="000000"/>
                <w:lang w:eastAsia="sk-SK"/>
              </w:rPr>
              <w:t> </w:t>
            </w:r>
            <w:r w:rsidRPr="003A6E64">
              <w:rPr>
                <w:rFonts w:ascii="Calibri" w:eastAsia="Times New Roman" w:hAnsi="Calibri" w:cs="Calibri"/>
                <w:b/>
                <w:bCs/>
                <w:color w:val="000000"/>
                <w:lang w:eastAsia="sk-SK"/>
              </w:rPr>
              <w:t>podpora</w:t>
            </w:r>
          </w:p>
        </w:tc>
      </w:tr>
      <w:tr w:rsidR="005677A6" w:rsidRPr="003A6E64" w14:paraId="78A36B34" w14:textId="77777777" w:rsidTr="0A88D137">
        <w:trPr>
          <w:trHeight w:val="1440"/>
        </w:trPr>
        <w:tc>
          <w:tcPr>
            <w:tcW w:w="5529" w:type="dxa"/>
            <w:tcBorders>
              <w:top w:val="nil"/>
              <w:left w:val="single" w:sz="4" w:space="0" w:color="auto"/>
              <w:bottom w:val="single" w:sz="4" w:space="0" w:color="auto"/>
              <w:right w:val="single" w:sz="4" w:space="0" w:color="auto"/>
            </w:tcBorders>
            <w:shd w:val="clear" w:color="auto" w:fill="auto"/>
            <w:hideMark/>
          </w:tcPr>
          <w:p w14:paraId="6942CFBB" w14:textId="77777777" w:rsidR="005677A6" w:rsidRPr="003A6E64" w:rsidRDefault="005677A6" w:rsidP="007B5021">
            <w:pPr>
              <w:spacing w:after="0" w:line="240" w:lineRule="auto"/>
              <w:rPr>
                <w:rFonts w:ascii="Calibri" w:eastAsia="Times New Roman" w:hAnsi="Calibri" w:cs="Calibri"/>
                <w:color w:val="000000"/>
                <w:lang w:eastAsia="sk-SK"/>
              </w:rPr>
            </w:pPr>
            <w:r w:rsidRPr="003A6E64">
              <w:rPr>
                <w:rFonts w:ascii="Calibri" w:eastAsia="Times New Roman" w:hAnsi="Calibri" w:cs="Calibri"/>
                <w:color w:val="000000"/>
                <w:lang w:eastAsia="sk-SK"/>
              </w:rPr>
              <w:t xml:space="preserve">Zoznam a charakteristika učební študijného programu a ich technického vybavenia s priradením k výstupom vzdelávania a predmetu (laboratóriá, projektové a umelecké štúdiá, ateliéry, dielne, tlmočnícke kabíny, kliniky, kňazské semináre, vedecké a technologické parky, technologické inkubátory, školské podniky, strediská praxe, cvičné školy, učebno-výcvikové zariadenia, športové haly, plavárne, športoviská).  </w:t>
            </w:r>
          </w:p>
        </w:tc>
        <w:tc>
          <w:tcPr>
            <w:tcW w:w="8505" w:type="dxa"/>
            <w:tcBorders>
              <w:top w:val="nil"/>
              <w:left w:val="nil"/>
              <w:bottom w:val="single" w:sz="4" w:space="0" w:color="auto"/>
              <w:right w:val="single" w:sz="4" w:space="0" w:color="auto"/>
            </w:tcBorders>
            <w:shd w:val="clear" w:color="auto" w:fill="FFFFFF" w:themeFill="background1"/>
            <w:noWrap/>
            <w:vAlign w:val="bottom"/>
            <w:hideMark/>
          </w:tcPr>
          <w:p w14:paraId="1A7E5D4F" w14:textId="267C4D9B" w:rsidR="007340EF" w:rsidRPr="003A6E64" w:rsidRDefault="007340EF" w:rsidP="007340EF">
            <w:pPr>
              <w:spacing w:after="0" w:line="240" w:lineRule="auto"/>
              <w:rPr>
                <w:rFonts w:ascii="Calibri" w:eastAsia="Times New Roman" w:hAnsi="Calibri" w:cs="Calibri"/>
                <w:color w:val="000000"/>
                <w:lang w:eastAsia="sk-SK"/>
              </w:rPr>
            </w:pPr>
            <w:r w:rsidRPr="003A6E64">
              <w:rPr>
                <w:rFonts w:ascii="Calibri" w:eastAsia="Times New Roman" w:hAnsi="Calibri" w:cs="Calibri"/>
                <w:color w:val="000000"/>
                <w:lang w:eastAsia="sk-SK"/>
              </w:rPr>
              <w:t>Vo vyučovacom procese spravidla využívame:</w:t>
            </w:r>
          </w:p>
          <w:p w14:paraId="423FFF3E" w14:textId="15E825A2" w:rsidR="00E12E5F" w:rsidRPr="003A6E64" w:rsidRDefault="007340EF" w:rsidP="007340EF">
            <w:pPr>
              <w:spacing w:after="0" w:line="240" w:lineRule="auto"/>
              <w:rPr>
                <w:rFonts w:ascii="Calibri" w:eastAsia="Times New Roman" w:hAnsi="Calibri" w:cs="Calibri"/>
                <w:color w:val="000000"/>
                <w:lang w:eastAsia="sk-SK"/>
              </w:rPr>
            </w:pPr>
            <w:r w:rsidRPr="003A6E64">
              <w:rPr>
                <w:rFonts w:ascii="Calibri" w:eastAsia="Times New Roman" w:hAnsi="Calibri" w:cs="Calibri"/>
                <w:color w:val="000000"/>
                <w:lang w:eastAsia="sk-SK"/>
              </w:rPr>
              <w:t>• dve seminárne miestnosti s kapacitou 24 miest</w:t>
            </w:r>
            <w:r w:rsidR="00E12E5F" w:rsidRPr="003A6E64">
              <w:rPr>
                <w:rFonts w:ascii="Calibri" w:eastAsia="Times New Roman" w:hAnsi="Calibri" w:cs="Calibri"/>
                <w:color w:val="000000"/>
                <w:lang w:eastAsia="sk-SK"/>
              </w:rPr>
              <w:t xml:space="preserve"> a jednu prednáškovú miestnosť s kapacitou 54 miest</w:t>
            </w:r>
          </w:p>
          <w:p w14:paraId="41615C41" w14:textId="3D1272CF" w:rsidR="007340EF" w:rsidRPr="003A6E64" w:rsidRDefault="007340EF" w:rsidP="007340EF">
            <w:pPr>
              <w:spacing w:after="0" w:line="240" w:lineRule="auto"/>
              <w:rPr>
                <w:rFonts w:ascii="Calibri" w:eastAsia="Times New Roman" w:hAnsi="Calibri" w:cs="Calibri"/>
                <w:color w:val="000000"/>
                <w:lang w:eastAsia="sk-SK"/>
              </w:rPr>
            </w:pPr>
            <w:r w:rsidRPr="003A6E64">
              <w:rPr>
                <w:rFonts w:ascii="Calibri" w:eastAsia="Times New Roman" w:hAnsi="Calibri" w:cs="Calibri"/>
                <w:color w:val="000000"/>
                <w:lang w:eastAsia="sk-SK"/>
              </w:rPr>
              <w:t>• v prípade, že si to kapacitná vyťaženosť pri zabezpečovaní predmetov vyžaduje, máme k dispozícii aj iné miestnosti, dostupné na Filozofickej fakulte Trnavskej univerzity v Trnave,</w:t>
            </w:r>
          </w:p>
          <w:p w14:paraId="24EF83C6" w14:textId="61050549" w:rsidR="007340EF" w:rsidRPr="003A6E64" w:rsidRDefault="007340EF" w:rsidP="007340EF">
            <w:pPr>
              <w:spacing w:after="0" w:line="240" w:lineRule="auto"/>
              <w:rPr>
                <w:rFonts w:ascii="Calibri" w:eastAsia="Times New Roman" w:hAnsi="Calibri" w:cs="Calibri"/>
                <w:color w:val="000000"/>
                <w:lang w:eastAsia="sk-SK"/>
              </w:rPr>
            </w:pPr>
            <w:r w:rsidRPr="003A6E64">
              <w:rPr>
                <w:rFonts w:ascii="Calibri" w:eastAsia="Times New Roman" w:hAnsi="Calibri" w:cs="Calibri"/>
                <w:color w:val="000000"/>
                <w:lang w:eastAsia="sk-SK"/>
              </w:rPr>
              <w:t xml:space="preserve">• </w:t>
            </w:r>
            <w:r w:rsidR="00C8455C" w:rsidRPr="003A6E64">
              <w:rPr>
                <w:rFonts w:ascii="Calibri" w:eastAsia="Times New Roman" w:hAnsi="Calibri" w:cs="Calibri"/>
                <w:color w:val="000000"/>
                <w:lang w:eastAsia="sk-SK"/>
              </w:rPr>
              <w:t xml:space="preserve">pri metodologických predmetoch </w:t>
            </w:r>
            <w:r w:rsidR="00A51E6F" w:rsidRPr="003A6E64">
              <w:rPr>
                <w:rFonts w:ascii="Calibri" w:eastAsia="Times New Roman" w:hAnsi="Calibri" w:cs="Calibri"/>
                <w:color w:val="000000"/>
                <w:lang w:eastAsia="sk-SK"/>
              </w:rPr>
              <w:t>využívame</w:t>
            </w:r>
            <w:r w:rsidR="00C8455C" w:rsidRPr="003A6E64">
              <w:rPr>
                <w:rFonts w:ascii="Calibri" w:eastAsia="Times New Roman" w:hAnsi="Calibri" w:cs="Calibri"/>
                <w:color w:val="000000"/>
                <w:lang w:eastAsia="sk-SK"/>
              </w:rPr>
              <w:t xml:space="preserve"> počítačovú miestnosť, ktorá je vybavená softwar</w:t>
            </w:r>
            <w:r w:rsidR="00447712" w:rsidRPr="003A6E64">
              <w:rPr>
                <w:rFonts w:ascii="Calibri" w:eastAsia="Times New Roman" w:hAnsi="Calibri" w:cs="Calibri"/>
                <w:color w:val="000000"/>
                <w:lang w:eastAsia="sk-SK"/>
              </w:rPr>
              <w:t>om</w:t>
            </w:r>
            <w:r w:rsidR="00C8455C" w:rsidRPr="003A6E64">
              <w:rPr>
                <w:rFonts w:ascii="Calibri" w:eastAsia="Times New Roman" w:hAnsi="Calibri" w:cs="Calibri"/>
                <w:color w:val="000000"/>
                <w:lang w:eastAsia="sk-SK"/>
              </w:rPr>
              <w:t xml:space="preserve"> pre kvantitatívnu analýzu dát IBM SPSS a </w:t>
            </w:r>
            <w:r w:rsidR="00447712" w:rsidRPr="003A6E64">
              <w:rPr>
                <w:rFonts w:ascii="Calibri" w:eastAsia="Times New Roman" w:hAnsi="Calibri" w:cs="Calibri"/>
                <w:color w:val="000000"/>
                <w:lang w:eastAsia="sk-SK"/>
              </w:rPr>
              <w:t>softwarom pre kvalitatívnu analýzu NVivo</w:t>
            </w:r>
          </w:p>
          <w:p w14:paraId="49E7208C" w14:textId="77777777" w:rsidR="00447712" w:rsidRPr="003A6E64" w:rsidRDefault="00447712" w:rsidP="007340EF">
            <w:pPr>
              <w:spacing w:after="0" w:line="240" w:lineRule="auto"/>
              <w:rPr>
                <w:rFonts w:ascii="Calibri" w:eastAsia="Times New Roman" w:hAnsi="Calibri" w:cs="Calibri"/>
                <w:color w:val="000000"/>
                <w:lang w:eastAsia="sk-SK"/>
              </w:rPr>
            </w:pPr>
          </w:p>
          <w:p w14:paraId="139F120F" w14:textId="77777777" w:rsidR="007340EF" w:rsidRPr="003A6E64" w:rsidRDefault="007340EF" w:rsidP="007340EF">
            <w:pPr>
              <w:spacing w:after="0" w:line="240" w:lineRule="auto"/>
              <w:rPr>
                <w:rFonts w:ascii="Calibri" w:eastAsia="Times New Roman" w:hAnsi="Calibri" w:cs="Calibri"/>
                <w:color w:val="000000"/>
                <w:lang w:eastAsia="sk-SK"/>
              </w:rPr>
            </w:pPr>
            <w:r w:rsidRPr="003A6E64">
              <w:rPr>
                <w:rFonts w:ascii="Calibri" w:eastAsia="Times New Roman" w:hAnsi="Calibri" w:cs="Calibri"/>
                <w:color w:val="000000"/>
                <w:lang w:eastAsia="sk-SK"/>
              </w:rPr>
              <w:t>Všetky tieto miestnosti disponujú ako tradičnou, tak modernou materiálnou a technologickou vybavenosťou, ktorá zahŕňa tabule (whiteboard), dataprojektory, notebooky, resp. desktopy s pripojením na internet a intranetové služby (online katalógy, knižničné systémy a podobne), ďalej technológie určené na premietanie prezentácií, videí či nahrávok súvisiacich s výučbou.</w:t>
            </w:r>
          </w:p>
          <w:p w14:paraId="588475BB" w14:textId="1985593C" w:rsidR="007340EF" w:rsidRPr="003A6E64" w:rsidRDefault="00447712" w:rsidP="007340EF">
            <w:pPr>
              <w:spacing w:after="0" w:line="240" w:lineRule="auto"/>
              <w:rPr>
                <w:rFonts w:ascii="Calibri" w:eastAsia="Times New Roman" w:hAnsi="Calibri" w:cs="Calibri"/>
                <w:color w:val="000000"/>
                <w:lang w:eastAsia="sk-SK"/>
              </w:rPr>
            </w:pPr>
            <w:r w:rsidRPr="003A6E64">
              <w:rPr>
                <w:rFonts w:ascii="Calibri" w:eastAsia="Times New Roman" w:hAnsi="Calibri" w:cs="Calibri"/>
                <w:color w:val="000000"/>
                <w:lang w:eastAsia="sk-SK"/>
              </w:rPr>
              <w:lastRenderedPageBreak/>
              <w:t xml:space="preserve">Katedra </w:t>
            </w:r>
            <w:r w:rsidR="00030886">
              <w:rPr>
                <w:rFonts w:ascii="Calibri" w:eastAsia="Times New Roman" w:hAnsi="Calibri" w:cs="Calibri"/>
                <w:color w:val="000000"/>
                <w:lang w:eastAsia="sk-SK"/>
              </w:rPr>
              <w:t>politológie</w:t>
            </w:r>
            <w:r w:rsidRPr="003A6E64">
              <w:rPr>
                <w:rFonts w:ascii="Calibri" w:eastAsia="Times New Roman" w:hAnsi="Calibri" w:cs="Calibri"/>
                <w:color w:val="000000"/>
                <w:lang w:eastAsia="sk-SK"/>
              </w:rPr>
              <w:t xml:space="preserve"> tiež disponuje</w:t>
            </w:r>
            <w:r w:rsidR="007340EF" w:rsidRPr="003A6E64">
              <w:rPr>
                <w:rFonts w:ascii="Calibri" w:eastAsia="Times New Roman" w:hAnsi="Calibri" w:cs="Calibri"/>
                <w:color w:val="000000"/>
                <w:lang w:eastAsia="sk-SK"/>
              </w:rPr>
              <w:t xml:space="preserve"> knižnic</w:t>
            </w:r>
            <w:r w:rsidRPr="003A6E64">
              <w:rPr>
                <w:rFonts w:ascii="Calibri" w:eastAsia="Times New Roman" w:hAnsi="Calibri" w:cs="Calibri"/>
                <w:color w:val="000000"/>
                <w:lang w:eastAsia="sk-SK"/>
              </w:rPr>
              <w:t>ou</w:t>
            </w:r>
            <w:r w:rsidR="007340EF" w:rsidRPr="003A6E64">
              <w:rPr>
                <w:rFonts w:ascii="Calibri" w:eastAsia="Times New Roman" w:hAnsi="Calibri" w:cs="Calibri"/>
                <w:color w:val="000000"/>
                <w:lang w:eastAsia="sk-SK"/>
              </w:rPr>
              <w:t xml:space="preserve">, kde majú pedagógovia a študenti k dispozícii klasickú aj súčasnú študijnú literatúru z oblastí </w:t>
            </w:r>
            <w:r w:rsidR="003213D0">
              <w:rPr>
                <w:rFonts w:ascii="Calibri" w:eastAsia="Times New Roman" w:hAnsi="Calibri" w:cs="Calibri"/>
                <w:color w:val="000000"/>
                <w:lang w:eastAsia="sk-SK"/>
              </w:rPr>
              <w:t>politológie</w:t>
            </w:r>
            <w:r w:rsidR="007340EF" w:rsidRPr="003A6E64">
              <w:rPr>
                <w:rFonts w:ascii="Calibri" w:eastAsia="Times New Roman" w:hAnsi="Calibri" w:cs="Calibri"/>
                <w:color w:val="000000"/>
                <w:lang w:eastAsia="sk-SK"/>
              </w:rPr>
              <w:t xml:space="preserve">, humanitných vied a kognitívnych vied. Katedrovým správcom tejto knižnice je </w:t>
            </w:r>
            <w:r w:rsidR="003213D0">
              <w:rPr>
                <w:rFonts w:ascii="Calibri" w:eastAsia="Times New Roman" w:hAnsi="Calibri" w:cs="Calibri"/>
                <w:color w:val="000000"/>
                <w:lang w:eastAsia="sk-SK"/>
              </w:rPr>
              <w:t xml:space="preserve">PhDr. Tomáš Jahelka, </w:t>
            </w:r>
            <w:r w:rsidR="007340EF" w:rsidRPr="003A6E64">
              <w:rPr>
                <w:rFonts w:ascii="Calibri" w:eastAsia="Times New Roman" w:hAnsi="Calibri" w:cs="Calibri"/>
                <w:color w:val="000000"/>
                <w:lang w:eastAsia="sk-SK"/>
              </w:rPr>
              <w:t>Ph</w:t>
            </w:r>
            <w:r w:rsidR="00BE1B76">
              <w:rPr>
                <w:rFonts w:ascii="Calibri" w:eastAsia="Times New Roman" w:hAnsi="Calibri" w:cs="Calibri"/>
                <w:color w:val="000000"/>
                <w:lang w:eastAsia="sk-SK"/>
              </w:rPr>
              <w:t>.</w:t>
            </w:r>
            <w:r w:rsidR="007340EF" w:rsidRPr="003A6E64">
              <w:rPr>
                <w:rFonts w:ascii="Calibri" w:eastAsia="Times New Roman" w:hAnsi="Calibri" w:cs="Calibri"/>
                <w:color w:val="000000"/>
                <w:lang w:eastAsia="sk-SK"/>
              </w:rPr>
              <w:t xml:space="preserve">D. </w:t>
            </w:r>
            <w:r w:rsidRPr="003A6E64">
              <w:rPr>
                <w:rFonts w:ascii="Calibri" w:eastAsia="Times New Roman" w:hAnsi="Calibri" w:cs="Calibri"/>
                <w:color w:val="000000"/>
                <w:lang w:eastAsia="sk-SK"/>
              </w:rPr>
              <w:t>(</w:t>
            </w:r>
            <w:r w:rsidR="003213D0">
              <w:rPr>
                <w:rFonts w:ascii="Calibri" w:eastAsia="Times New Roman" w:hAnsi="Calibri" w:cs="Calibri"/>
                <w:color w:val="000000"/>
                <w:lang w:eastAsia="sk-SK"/>
              </w:rPr>
              <w:t>tomas</w:t>
            </w:r>
            <w:r w:rsidRPr="003A6E64">
              <w:rPr>
                <w:rFonts w:ascii="Calibri" w:eastAsia="Times New Roman" w:hAnsi="Calibri" w:cs="Calibri"/>
                <w:color w:val="000000"/>
                <w:lang w:eastAsia="sk-SK"/>
              </w:rPr>
              <w:t>.</w:t>
            </w:r>
            <w:r w:rsidR="003213D0">
              <w:rPr>
                <w:rFonts w:ascii="Calibri" w:eastAsia="Times New Roman" w:hAnsi="Calibri" w:cs="Calibri"/>
                <w:color w:val="000000"/>
                <w:lang w:eastAsia="sk-SK"/>
              </w:rPr>
              <w:t>jahelka</w:t>
            </w:r>
            <w:r w:rsidR="007340EF" w:rsidRPr="003A6E64">
              <w:rPr>
                <w:rFonts w:ascii="Calibri" w:eastAsia="Times New Roman" w:hAnsi="Calibri" w:cs="Calibri"/>
                <w:color w:val="000000"/>
                <w:lang w:eastAsia="sk-SK"/>
              </w:rPr>
              <w:t>@truni.sk). Každý z pedagógov využíva vlastný desktop, prípadne notebook s pripojením na vysokorýchlostnú čiernobielu alebo farebnú tlačiareň. Katedra disponuje aj multifunkčnými zariadeniami, kopírovacími prístrojmi a skenermi. Študenti majú k dispozícii kopírovacie zariadenia a počítače na rýchly prístup k informáciám, umiestnené na chodbách fakulty.</w:t>
            </w:r>
          </w:p>
          <w:p w14:paraId="6CA56E2F" w14:textId="77777777" w:rsidR="007340EF" w:rsidRPr="003A6E64" w:rsidRDefault="007340EF" w:rsidP="007340EF">
            <w:pPr>
              <w:spacing w:after="0" w:line="240" w:lineRule="auto"/>
              <w:rPr>
                <w:rFonts w:ascii="Calibri" w:eastAsia="Times New Roman" w:hAnsi="Calibri" w:cs="Calibri"/>
                <w:color w:val="000000"/>
                <w:lang w:eastAsia="sk-SK"/>
              </w:rPr>
            </w:pPr>
            <w:r w:rsidRPr="003A6E64">
              <w:rPr>
                <w:rFonts w:ascii="Calibri" w:eastAsia="Times New Roman" w:hAnsi="Calibri" w:cs="Calibri"/>
                <w:color w:val="000000"/>
                <w:lang w:eastAsia="sk-SK"/>
              </w:rPr>
              <w:t xml:space="preserve">Pre študentov je ďalej k dispozícii študovňa Univerzitnej knižnice TU a v čase voľna priestory s ležadlami na relax alebo samostatné štúdium. </w:t>
            </w:r>
          </w:p>
          <w:p w14:paraId="432835C4" w14:textId="01E0C1ED" w:rsidR="005677A6" w:rsidRPr="003A6E64" w:rsidRDefault="007340EF" w:rsidP="00447712">
            <w:pPr>
              <w:spacing w:after="0" w:line="240" w:lineRule="auto"/>
              <w:rPr>
                <w:rFonts w:ascii="Calibri" w:eastAsia="Times New Roman" w:hAnsi="Calibri" w:cs="Calibri"/>
                <w:color w:val="000000"/>
                <w:lang w:eastAsia="sk-SK"/>
              </w:rPr>
            </w:pPr>
            <w:r w:rsidRPr="003A6E64">
              <w:rPr>
                <w:rFonts w:ascii="Calibri" w:eastAsia="Times New Roman" w:hAnsi="Calibri" w:cs="Calibri"/>
                <w:color w:val="000000"/>
                <w:lang w:eastAsia="sk-SK"/>
              </w:rPr>
              <w:t>Študenti môžu ďalej využívať: Plaváreň Zátvor, telocvičňu Strednej odbornej školy OS, lezeckú stenu BouldroFka, telocvičňu Študentského domova Petra Pázmaňa. Viac informácií, ktoré sa týkajú športových aktivít ponúkaných pre študentov Trnavskej univerzity, je dostupných na univerzitnej webovej stránke v sekcii Športové aktivity.</w:t>
            </w:r>
          </w:p>
        </w:tc>
      </w:tr>
      <w:tr w:rsidR="005677A6" w:rsidRPr="003A6E64" w14:paraId="76C22DAA" w14:textId="77777777" w:rsidTr="0A88D137">
        <w:trPr>
          <w:trHeight w:val="864"/>
        </w:trPr>
        <w:tc>
          <w:tcPr>
            <w:tcW w:w="5529" w:type="dxa"/>
            <w:tcBorders>
              <w:top w:val="nil"/>
              <w:left w:val="single" w:sz="4" w:space="0" w:color="auto"/>
              <w:bottom w:val="single" w:sz="4" w:space="0" w:color="auto"/>
              <w:right w:val="single" w:sz="4" w:space="0" w:color="auto"/>
            </w:tcBorders>
            <w:shd w:val="clear" w:color="auto" w:fill="auto"/>
            <w:hideMark/>
          </w:tcPr>
          <w:p w14:paraId="3054A347" w14:textId="77777777" w:rsidR="005677A6" w:rsidRPr="003A6E64" w:rsidRDefault="005677A6" w:rsidP="007B5021">
            <w:pPr>
              <w:spacing w:after="0" w:line="240" w:lineRule="auto"/>
              <w:rPr>
                <w:rFonts w:ascii="Calibri" w:eastAsia="Times New Roman" w:hAnsi="Calibri" w:cs="Calibri"/>
                <w:color w:val="000000"/>
                <w:lang w:eastAsia="sk-SK"/>
              </w:rPr>
            </w:pPr>
            <w:r w:rsidRPr="003A6E64">
              <w:rPr>
                <w:rFonts w:ascii="Calibri" w:eastAsia="Times New Roman" w:hAnsi="Calibri" w:cs="Calibri"/>
                <w:color w:val="000000"/>
                <w:lang w:eastAsia="sk-SK"/>
              </w:rPr>
              <w:lastRenderedPageBreak/>
              <w:t xml:space="preserve">Charakteristika informačného zabezpečenia študijného programu (prístup k študijnej literatúre podľa informačných listov predmetov), prístup k informačným databázam a ďalším informačným zdrojom, informačným technológiám a podobne). </w:t>
            </w:r>
          </w:p>
        </w:tc>
        <w:tc>
          <w:tcPr>
            <w:tcW w:w="8505" w:type="dxa"/>
            <w:tcBorders>
              <w:top w:val="nil"/>
              <w:left w:val="nil"/>
              <w:bottom w:val="single" w:sz="4" w:space="0" w:color="auto"/>
              <w:right w:val="single" w:sz="4" w:space="0" w:color="auto"/>
            </w:tcBorders>
            <w:shd w:val="clear" w:color="auto" w:fill="FFFFFF" w:themeFill="background1"/>
            <w:noWrap/>
            <w:vAlign w:val="bottom"/>
            <w:hideMark/>
          </w:tcPr>
          <w:p w14:paraId="3237A769" w14:textId="53B7DB6C" w:rsidR="007340EF" w:rsidRPr="003A6E64" w:rsidRDefault="007340EF" w:rsidP="007340EF">
            <w:pPr>
              <w:spacing w:after="0" w:line="240" w:lineRule="auto"/>
              <w:rPr>
                <w:rFonts w:ascii="Calibri" w:eastAsia="Times New Roman" w:hAnsi="Calibri" w:cs="Calibri"/>
                <w:color w:val="000000"/>
                <w:lang w:eastAsia="sk-SK"/>
              </w:rPr>
            </w:pPr>
            <w:r w:rsidRPr="003A6E64">
              <w:rPr>
                <w:rFonts w:ascii="Calibri" w:eastAsia="Times New Roman" w:hAnsi="Calibri" w:cs="Calibri"/>
                <w:color w:val="000000"/>
                <w:lang w:eastAsia="sk-SK"/>
              </w:rPr>
              <w:t xml:space="preserve">Informačné zabezpečenie študijného programu </w:t>
            </w:r>
            <w:r w:rsidR="00030886">
              <w:rPr>
                <w:rFonts w:ascii="Calibri" w:eastAsia="Times New Roman" w:hAnsi="Calibri" w:cs="Calibri"/>
                <w:color w:val="000000"/>
                <w:lang w:eastAsia="sk-SK"/>
              </w:rPr>
              <w:t>Polito</w:t>
            </w:r>
            <w:r w:rsidR="000C5982">
              <w:rPr>
                <w:rFonts w:ascii="Calibri" w:eastAsia="Times New Roman" w:hAnsi="Calibri" w:cs="Calibri"/>
                <w:color w:val="000000"/>
                <w:lang w:eastAsia="sk-SK"/>
              </w:rPr>
              <w:t>l</w:t>
            </w:r>
            <w:r w:rsidR="00030886">
              <w:rPr>
                <w:rFonts w:ascii="Calibri" w:eastAsia="Times New Roman" w:hAnsi="Calibri" w:cs="Calibri"/>
                <w:color w:val="000000"/>
                <w:lang w:eastAsia="sk-SK"/>
              </w:rPr>
              <w:t>ógie</w:t>
            </w:r>
            <w:r w:rsidRPr="003A6E64">
              <w:rPr>
                <w:rFonts w:ascii="Calibri" w:eastAsia="Times New Roman" w:hAnsi="Calibri" w:cs="Calibri"/>
                <w:color w:val="000000"/>
                <w:lang w:eastAsia="sk-SK"/>
              </w:rPr>
              <w:t xml:space="preserve"> sa zakladá na zabezpečení prístupnosti literatúry vo viacerých smeroch:</w:t>
            </w:r>
          </w:p>
          <w:p w14:paraId="1C1E2723" w14:textId="77777777" w:rsidR="007340EF" w:rsidRPr="003A6E64" w:rsidRDefault="007340EF" w:rsidP="007340EF">
            <w:pPr>
              <w:spacing w:after="0" w:line="240" w:lineRule="auto"/>
              <w:rPr>
                <w:rFonts w:ascii="Calibri" w:eastAsia="Times New Roman" w:hAnsi="Calibri" w:cs="Calibri"/>
                <w:color w:val="000000"/>
                <w:lang w:eastAsia="sk-SK"/>
              </w:rPr>
            </w:pPr>
            <w:r w:rsidRPr="003A6E64">
              <w:rPr>
                <w:rFonts w:ascii="Calibri" w:eastAsia="Times New Roman" w:hAnsi="Calibri" w:cs="Calibri"/>
                <w:color w:val="000000"/>
                <w:lang w:eastAsia="sk-SK"/>
              </w:rPr>
              <w:t>• prostredníctvom Univerzitnej knižnice Trnavskej univerzity,</w:t>
            </w:r>
          </w:p>
          <w:p w14:paraId="4BD021D6" w14:textId="2949524F" w:rsidR="007340EF" w:rsidRPr="003A6E64" w:rsidRDefault="007340EF" w:rsidP="007340EF">
            <w:pPr>
              <w:spacing w:after="0" w:line="240" w:lineRule="auto"/>
              <w:rPr>
                <w:rFonts w:ascii="Calibri" w:eastAsia="Times New Roman" w:hAnsi="Calibri" w:cs="Calibri"/>
                <w:color w:val="000000"/>
                <w:lang w:eastAsia="sk-SK"/>
              </w:rPr>
            </w:pPr>
            <w:r w:rsidRPr="003A6E64">
              <w:rPr>
                <w:rFonts w:ascii="Calibri" w:eastAsia="Times New Roman" w:hAnsi="Calibri" w:cs="Calibri"/>
                <w:color w:val="000000"/>
                <w:lang w:eastAsia="sk-SK"/>
              </w:rPr>
              <w:t xml:space="preserve">• Knižnice Katedry </w:t>
            </w:r>
            <w:r w:rsidR="00030886">
              <w:rPr>
                <w:rFonts w:ascii="Calibri" w:eastAsia="Times New Roman" w:hAnsi="Calibri" w:cs="Calibri"/>
                <w:color w:val="000000"/>
                <w:lang w:eastAsia="sk-SK"/>
              </w:rPr>
              <w:t>politológie</w:t>
            </w:r>
            <w:r w:rsidRPr="003A6E64">
              <w:rPr>
                <w:rFonts w:ascii="Calibri" w:eastAsia="Times New Roman" w:hAnsi="Calibri" w:cs="Calibri"/>
                <w:color w:val="000000"/>
                <w:lang w:eastAsia="sk-SK"/>
              </w:rPr>
              <w:t xml:space="preserve"> Filozofickej fakulty TU,</w:t>
            </w:r>
          </w:p>
          <w:p w14:paraId="0AAEEA75" w14:textId="77777777" w:rsidR="007340EF" w:rsidRPr="003A6E64" w:rsidRDefault="007340EF" w:rsidP="007340EF">
            <w:pPr>
              <w:spacing w:after="0" w:line="240" w:lineRule="auto"/>
              <w:rPr>
                <w:rFonts w:ascii="Calibri" w:eastAsia="Times New Roman" w:hAnsi="Calibri" w:cs="Calibri"/>
                <w:color w:val="000000"/>
                <w:lang w:eastAsia="sk-SK"/>
              </w:rPr>
            </w:pPr>
            <w:r w:rsidRPr="003A6E64">
              <w:rPr>
                <w:rFonts w:ascii="Calibri" w:eastAsia="Times New Roman" w:hAnsi="Calibri" w:cs="Calibri"/>
                <w:color w:val="000000"/>
                <w:lang w:eastAsia="sk-SK"/>
              </w:rPr>
              <w:t>• sieťou databáz časopisov a článkov,</w:t>
            </w:r>
          </w:p>
          <w:p w14:paraId="73654A91" w14:textId="035CBA60" w:rsidR="007340EF" w:rsidRPr="003A6E64" w:rsidRDefault="007340EF" w:rsidP="007340EF">
            <w:pPr>
              <w:spacing w:after="0" w:line="240" w:lineRule="auto"/>
              <w:rPr>
                <w:rFonts w:ascii="Calibri" w:eastAsia="Times New Roman" w:hAnsi="Calibri" w:cs="Calibri"/>
                <w:color w:val="000000"/>
                <w:lang w:eastAsia="sk-SK"/>
              </w:rPr>
            </w:pPr>
            <w:r w:rsidRPr="003A6E64">
              <w:rPr>
                <w:rFonts w:ascii="Calibri" w:eastAsia="Times New Roman" w:hAnsi="Calibri" w:cs="Calibri"/>
                <w:color w:val="000000"/>
                <w:lang w:eastAsia="sk-SK"/>
              </w:rPr>
              <w:t>• využívaním e-learningových informačných technológií</w:t>
            </w:r>
          </w:p>
          <w:p w14:paraId="1766B803" w14:textId="77777777" w:rsidR="00447712" w:rsidRPr="003A6E64" w:rsidRDefault="00447712" w:rsidP="007340EF">
            <w:pPr>
              <w:spacing w:after="0" w:line="240" w:lineRule="auto"/>
              <w:rPr>
                <w:rFonts w:ascii="Calibri" w:eastAsia="Times New Roman" w:hAnsi="Calibri" w:cs="Calibri"/>
                <w:color w:val="000000"/>
                <w:lang w:eastAsia="sk-SK"/>
              </w:rPr>
            </w:pPr>
          </w:p>
          <w:p w14:paraId="0FEA8222" w14:textId="77777777" w:rsidR="007340EF" w:rsidRPr="003A6E64" w:rsidRDefault="007340EF" w:rsidP="007340EF">
            <w:pPr>
              <w:spacing w:after="0" w:line="240" w:lineRule="auto"/>
              <w:rPr>
                <w:rFonts w:ascii="Calibri" w:eastAsia="Times New Roman" w:hAnsi="Calibri" w:cs="Calibri"/>
                <w:color w:val="000000"/>
                <w:lang w:eastAsia="sk-SK"/>
              </w:rPr>
            </w:pPr>
            <w:r w:rsidRPr="003A6E64">
              <w:rPr>
                <w:rFonts w:ascii="Calibri" w:eastAsia="Times New Roman" w:hAnsi="Calibri" w:cs="Calibri"/>
                <w:color w:val="000000"/>
                <w:lang w:eastAsia="sk-SK"/>
              </w:rPr>
              <w:t>Univerzitná knižnica poskytuje študentom a pedagógom absenčné a prezenčné výpožičky kníh, záverečných prác a odborných periodík, ktoré sú im v prípade prezenčných výpožičiek prístupné v rámci študovne Univerzitnej knižnice. Na vyhľadávanie zdrojov študenti a pedagógovia využívajú univerzitný informačný systém DAWINCI, ktorého súčasťou je aj on-line katalóg, ktorý umožňuje jednoduché a rýchle lokalizovanie požadovanej literatúry. Zároveň na stránke on-line katalógu majú užívatelia prístupné manuály, ktoré im v prehľadným a zrozumiteľným spôsobom sprístupňujú spôsoby vyhľadávania literatúry. Univerzitná knižnica zabezpečuje aj medziknižničnú výpožičnú službu (MVS) a medzinárodnú medziknižničnú výpožičnú službu (MMVS).</w:t>
            </w:r>
          </w:p>
          <w:p w14:paraId="3A089829" w14:textId="7EE9108C" w:rsidR="005677A6" w:rsidRPr="003A6E64" w:rsidRDefault="007340EF" w:rsidP="00447712">
            <w:pPr>
              <w:spacing w:after="0" w:line="240" w:lineRule="auto"/>
              <w:rPr>
                <w:rFonts w:ascii="Calibri" w:eastAsia="Times New Roman" w:hAnsi="Calibri" w:cs="Calibri"/>
                <w:color w:val="000000"/>
                <w:lang w:eastAsia="sk-SK"/>
              </w:rPr>
            </w:pPr>
            <w:r w:rsidRPr="003A6E64">
              <w:rPr>
                <w:rFonts w:ascii="Calibri" w:eastAsia="Times New Roman" w:hAnsi="Calibri" w:cs="Calibri"/>
                <w:color w:val="000000"/>
                <w:lang w:eastAsia="sk-SK"/>
              </w:rPr>
              <w:t xml:space="preserve">Študenti môžu čerpať vhodnú študijnú literatúru aj z Knižnice Katedry </w:t>
            </w:r>
            <w:r w:rsidR="00030886">
              <w:rPr>
                <w:rFonts w:ascii="Calibri" w:eastAsia="Times New Roman" w:hAnsi="Calibri" w:cs="Calibri"/>
                <w:color w:val="000000"/>
                <w:lang w:eastAsia="sk-SK"/>
              </w:rPr>
              <w:t>politológie</w:t>
            </w:r>
            <w:r w:rsidRPr="003A6E64">
              <w:rPr>
                <w:rFonts w:ascii="Calibri" w:eastAsia="Times New Roman" w:hAnsi="Calibri" w:cs="Calibri"/>
                <w:color w:val="000000"/>
                <w:lang w:eastAsia="sk-SK"/>
              </w:rPr>
              <w:t xml:space="preserve"> Filozofickej fakulty Trnavskej univerzity v Trnave, ktorá je osobitou lokalizáciou v rámci Univerzitnej knižnice TU. Knižnica K</w:t>
            </w:r>
            <w:r w:rsidR="00233749">
              <w:rPr>
                <w:rFonts w:ascii="Calibri" w:eastAsia="Times New Roman" w:hAnsi="Calibri" w:cs="Calibri"/>
                <w:color w:val="000000"/>
                <w:lang w:eastAsia="sk-SK"/>
              </w:rPr>
              <w:t>P</w:t>
            </w:r>
            <w:r w:rsidRPr="003A6E64">
              <w:rPr>
                <w:rFonts w:ascii="Calibri" w:eastAsia="Times New Roman" w:hAnsi="Calibri" w:cs="Calibri"/>
                <w:color w:val="000000"/>
                <w:lang w:eastAsia="sk-SK"/>
              </w:rPr>
              <w:t xml:space="preserve"> sa špecializuje na publikácie a knihy z oblasti </w:t>
            </w:r>
            <w:r w:rsidR="00030886">
              <w:rPr>
                <w:rFonts w:ascii="Calibri" w:eastAsia="Times New Roman" w:hAnsi="Calibri" w:cs="Calibri"/>
                <w:color w:val="000000"/>
                <w:lang w:eastAsia="sk-SK"/>
              </w:rPr>
              <w:t xml:space="preserve"> politológie</w:t>
            </w:r>
            <w:r w:rsidRPr="003A6E64">
              <w:rPr>
                <w:rFonts w:ascii="Calibri" w:eastAsia="Times New Roman" w:hAnsi="Calibri" w:cs="Calibri"/>
                <w:color w:val="000000"/>
                <w:lang w:eastAsia="sk-SK"/>
              </w:rPr>
              <w:t xml:space="preserve">, </w:t>
            </w:r>
            <w:r w:rsidR="00447712" w:rsidRPr="003A6E64">
              <w:rPr>
                <w:rFonts w:ascii="Calibri" w:eastAsia="Times New Roman" w:hAnsi="Calibri" w:cs="Calibri"/>
                <w:color w:val="000000"/>
                <w:lang w:eastAsia="sk-SK"/>
              </w:rPr>
              <w:lastRenderedPageBreak/>
              <w:t xml:space="preserve">behaviorálnych </w:t>
            </w:r>
            <w:r w:rsidRPr="003A6E64">
              <w:rPr>
                <w:rFonts w:ascii="Calibri" w:eastAsia="Times New Roman" w:hAnsi="Calibri" w:cs="Calibri"/>
                <w:color w:val="000000"/>
                <w:lang w:eastAsia="sk-SK"/>
              </w:rPr>
              <w:t xml:space="preserve">vied a </w:t>
            </w:r>
            <w:r w:rsidR="00447712" w:rsidRPr="003A6E64">
              <w:rPr>
                <w:rFonts w:ascii="Calibri" w:eastAsia="Times New Roman" w:hAnsi="Calibri" w:cs="Calibri"/>
                <w:color w:val="000000"/>
                <w:lang w:eastAsia="sk-SK"/>
              </w:rPr>
              <w:t>spoločenských</w:t>
            </w:r>
            <w:r w:rsidRPr="003A6E64">
              <w:rPr>
                <w:rFonts w:ascii="Calibri" w:eastAsia="Times New Roman" w:hAnsi="Calibri" w:cs="Calibri"/>
                <w:color w:val="000000"/>
                <w:lang w:eastAsia="sk-SK"/>
              </w:rPr>
              <w:t xml:space="preserve"> vied a poskytuje študentom literatúru na prezenčné výpožičky a štúdium. Jednotlivé tituly možno vyhľadávať v rámci on-line katalógu univerzitného systému DAWINCI. Univerzitná knižnica poskytuje takisto vzdialený prístup k informačných zdrojom prostredníctvom aplikácie RemoteApp.</w:t>
            </w:r>
          </w:p>
        </w:tc>
      </w:tr>
      <w:tr w:rsidR="005677A6" w:rsidRPr="003A6E64" w14:paraId="40A0249C" w14:textId="77777777" w:rsidTr="0A88D137">
        <w:trPr>
          <w:trHeight w:val="864"/>
        </w:trPr>
        <w:tc>
          <w:tcPr>
            <w:tcW w:w="5529" w:type="dxa"/>
            <w:tcBorders>
              <w:top w:val="nil"/>
              <w:left w:val="single" w:sz="4" w:space="0" w:color="auto"/>
              <w:bottom w:val="single" w:sz="4" w:space="0" w:color="auto"/>
              <w:right w:val="single" w:sz="4" w:space="0" w:color="auto"/>
            </w:tcBorders>
            <w:shd w:val="clear" w:color="auto" w:fill="auto"/>
            <w:hideMark/>
          </w:tcPr>
          <w:p w14:paraId="125ECB9F" w14:textId="77777777" w:rsidR="005677A6" w:rsidRPr="003A6E64" w:rsidRDefault="005677A6" w:rsidP="007B5021">
            <w:pPr>
              <w:spacing w:after="0" w:line="240" w:lineRule="auto"/>
              <w:rPr>
                <w:rFonts w:ascii="Calibri" w:eastAsia="Times New Roman" w:hAnsi="Calibri" w:cs="Calibri"/>
                <w:color w:val="000000"/>
                <w:lang w:eastAsia="sk-SK"/>
              </w:rPr>
            </w:pPr>
            <w:r w:rsidRPr="003A6E64">
              <w:rPr>
                <w:rFonts w:ascii="Calibri" w:eastAsia="Times New Roman" w:hAnsi="Calibri" w:cs="Calibri"/>
                <w:color w:val="000000"/>
                <w:lang w:eastAsia="sk-SK"/>
              </w:rPr>
              <w:lastRenderedPageBreak/>
              <w:t xml:space="preserve">Charakteristika a rozsah dištančného vzdelávania uplatňovaná v študijnom programe s priradením k predmetom. Prístupy, manuály e-learningových portálov. Postupy pri prechode z prezenčného na dištančné vzdelávanie. </w:t>
            </w:r>
          </w:p>
        </w:tc>
        <w:tc>
          <w:tcPr>
            <w:tcW w:w="8505" w:type="dxa"/>
            <w:tcBorders>
              <w:top w:val="nil"/>
              <w:left w:val="nil"/>
              <w:bottom w:val="single" w:sz="4" w:space="0" w:color="auto"/>
              <w:right w:val="single" w:sz="4" w:space="0" w:color="auto"/>
            </w:tcBorders>
            <w:shd w:val="clear" w:color="auto" w:fill="FFFFFF" w:themeFill="background1"/>
            <w:noWrap/>
            <w:vAlign w:val="bottom"/>
            <w:hideMark/>
          </w:tcPr>
          <w:p w14:paraId="75C6AB95" w14:textId="7C6938E0" w:rsidR="00D17F58" w:rsidRPr="003A6E64" w:rsidRDefault="00D17F58" w:rsidP="007B5021">
            <w:pPr>
              <w:spacing w:after="0" w:line="240" w:lineRule="auto"/>
              <w:rPr>
                <w:rFonts w:ascii="Calibri" w:eastAsia="Times New Roman" w:hAnsi="Calibri" w:cs="Calibri"/>
                <w:color w:val="000000"/>
                <w:lang w:eastAsia="sk-SK"/>
              </w:rPr>
            </w:pPr>
            <w:r w:rsidRPr="003A6E64">
              <w:rPr>
                <w:rFonts w:ascii="Calibri" w:eastAsia="Times New Roman" w:hAnsi="Calibri" w:cs="Calibri"/>
                <w:color w:val="000000"/>
                <w:lang w:eastAsia="sk-SK"/>
              </w:rPr>
              <w:t xml:space="preserve">Na realizáciu moderných foriem vyučovacieho procesu a manažérskych činností súvisiacich  s riadiacimi a hlavnými procesmi  využíva univerzita centrálne informačné systémy: </w:t>
            </w:r>
          </w:p>
          <w:p w14:paraId="61B1616C" w14:textId="77777777" w:rsidR="00D17F58" w:rsidRPr="003A6E64" w:rsidRDefault="00D17F58" w:rsidP="007B5021">
            <w:pPr>
              <w:spacing w:after="0" w:line="240" w:lineRule="auto"/>
              <w:rPr>
                <w:rFonts w:ascii="Calibri" w:eastAsia="Times New Roman" w:hAnsi="Calibri" w:cs="Calibri"/>
                <w:color w:val="000000"/>
                <w:lang w:eastAsia="sk-SK"/>
              </w:rPr>
            </w:pPr>
            <w:r w:rsidRPr="003A6E64">
              <w:rPr>
                <w:rFonts w:ascii="Calibri" w:eastAsia="Times New Roman" w:hAnsi="Calibri" w:cs="Calibri"/>
                <w:color w:val="000000"/>
                <w:lang w:eastAsia="sk-SK"/>
              </w:rPr>
              <w:t>1. Modulárny akademický informačný systém MAIS</w:t>
            </w:r>
          </w:p>
          <w:p w14:paraId="6CF35475" w14:textId="77777777" w:rsidR="00D17F58" w:rsidRPr="003A6E64" w:rsidRDefault="00D17F58" w:rsidP="007B5021">
            <w:pPr>
              <w:spacing w:after="0" w:line="240" w:lineRule="auto"/>
              <w:rPr>
                <w:rFonts w:ascii="Calibri" w:eastAsia="Times New Roman" w:hAnsi="Calibri" w:cs="Calibri"/>
                <w:color w:val="000000"/>
                <w:lang w:eastAsia="sk-SK"/>
              </w:rPr>
            </w:pPr>
            <w:r w:rsidRPr="003A6E64">
              <w:rPr>
                <w:rFonts w:ascii="Calibri" w:eastAsia="Times New Roman" w:hAnsi="Calibri" w:cs="Calibri"/>
                <w:color w:val="000000"/>
                <w:lang w:eastAsia="sk-SK"/>
              </w:rPr>
              <w:t>2. Systémy elektronického vzdelávania – EKP a Moodle, MS TEAMS</w:t>
            </w:r>
          </w:p>
          <w:p w14:paraId="4DFBFFBE" w14:textId="77777777" w:rsidR="00D17F58" w:rsidRPr="003A6E64" w:rsidRDefault="00D17F58" w:rsidP="007B5021">
            <w:pPr>
              <w:spacing w:after="0" w:line="240" w:lineRule="auto"/>
              <w:rPr>
                <w:rFonts w:ascii="Calibri" w:eastAsia="Times New Roman" w:hAnsi="Calibri" w:cs="Calibri"/>
                <w:color w:val="000000"/>
                <w:lang w:eastAsia="sk-SK"/>
              </w:rPr>
            </w:pPr>
            <w:r w:rsidRPr="003A6E64">
              <w:rPr>
                <w:rFonts w:ascii="Calibri" w:eastAsia="Times New Roman" w:hAnsi="Calibri" w:cs="Calibri"/>
                <w:color w:val="000000"/>
                <w:lang w:eastAsia="sk-SK"/>
              </w:rPr>
              <w:t>3. Knižničný informačný systém DAWINCI</w:t>
            </w:r>
          </w:p>
          <w:p w14:paraId="578F03F3" w14:textId="77777777" w:rsidR="00D17F58" w:rsidRPr="003A6E64" w:rsidRDefault="00D17F58" w:rsidP="007B5021">
            <w:pPr>
              <w:spacing w:after="0" w:line="240" w:lineRule="auto"/>
              <w:rPr>
                <w:rFonts w:ascii="Calibri" w:eastAsia="Times New Roman" w:hAnsi="Calibri" w:cs="Calibri"/>
                <w:color w:val="000000"/>
                <w:lang w:eastAsia="sk-SK"/>
              </w:rPr>
            </w:pPr>
            <w:r w:rsidRPr="003A6E64">
              <w:rPr>
                <w:rFonts w:ascii="Calibri" w:eastAsia="Times New Roman" w:hAnsi="Calibri" w:cs="Calibri"/>
                <w:color w:val="000000"/>
                <w:lang w:eastAsia="sk-SK"/>
              </w:rPr>
              <w:t xml:space="preserve">4. Virtuálna univerzita </w:t>
            </w:r>
          </w:p>
          <w:p w14:paraId="249758A5" w14:textId="77777777" w:rsidR="00D17F58" w:rsidRPr="003A6E64" w:rsidRDefault="00D17F58" w:rsidP="007B5021">
            <w:pPr>
              <w:spacing w:after="0" w:line="240" w:lineRule="auto"/>
              <w:rPr>
                <w:rFonts w:ascii="Calibri" w:eastAsia="Times New Roman" w:hAnsi="Calibri" w:cs="Calibri"/>
                <w:color w:val="000000"/>
                <w:lang w:eastAsia="sk-SK"/>
              </w:rPr>
            </w:pPr>
            <w:r w:rsidRPr="003A6E64">
              <w:rPr>
                <w:rFonts w:ascii="Calibri" w:eastAsia="Times New Roman" w:hAnsi="Calibri" w:cs="Calibri"/>
                <w:color w:val="000000"/>
                <w:lang w:eastAsia="sk-SK"/>
              </w:rPr>
              <w:t>5. Finančný informačný systém SOFIA</w:t>
            </w:r>
          </w:p>
          <w:p w14:paraId="5D3083D6" w14:textId="77777777" w:rsidR="00D17F58" w:rsidRPr="003A6E64" w:rsidRDefault="00D17F58" w:rsidP="007B5021">
            <w:pPr>
              <w:spacing w:after="0" w:line="240" w:lineRule="auto"/>
              <w:rPr>
                <w:rFonts w:ascii="Calibri" w:eastAsia="Times New Roman" w:hAnsi="Calibri" w:cs="Calibri"/>
                <w:color w:val="000000"/>
                <w:lang w:eastAsia="sk-SK"/>
              </w:rPr>
            </w:pPr>
            <w:r w:rsidRPr="003A6E64">
              <w:rPr>
                <w:rFonts w:ascii="Calibri" w:eastAsia="Times New Roman" w:hAnsi="Calibri" w:cs="Calibri"/>
                <w:color w:val="000000"/>
                <w:lang w:eastAsia="sk-SK"/>
              </w:rPr>
              <w:t>6. Systém pre správu identít (Novell IDM)</w:t>
            </w:r>
          </w:p>
          <w:p w14:paraId="293E970A" w14:textId="77777777" w:rsidR="00D17F58" w:rsidRPr="003A6E64" w:rsidRDefault="00D17F58" w:rsidP="007B5021">
            <w:pPr>
              <w:spacing w:after="0" w:line="240" w:lineRule="auto"/>
              <w:rPr>
                <w:rFonts w:ascii="Calibri" w:eastAsia="Times New Roman" w:hAnsi="Calibri" w:cs="Calibri"/>
                <w:color w:val="000000"/>
                <w:lang w:eastAsia="sk-SK"/>
              </w:rPr>
            </w:pPr>
            <w:r w:rsidRPr="003A6E64">
              <w:rPr>
                <w:rFonts w:ascii="Calibri" w:eastAsia="Times New Roman" w:hAnsi="Calibri" w:cs="Calibri"/>
                <w:color w:val="000000"/>
                <w:lang w:eastAsia="sk-SK"/>
              </w:rPr>
              <w:t>7. Systém automatizovanej identifikácie osôb (SAIO)</w:t>
            </w:r>
          </w:p>
          <w:p w14:paraId="61351C7E" w14:textId="77777777" w:rsidR="00D17F58" w:rsidRPr="003A6E64" w:rsidRDefault="00D17F58" w:rsidP="007B5021">
            <w:pPr>
              <w:spacing w:after="0" w:line="240" w:lineRule="auto"/>
              <w:rPr>
                <w:rFonts w:ascii="Calibri" w:eastAsia="Times New Roman" w:hAnsi="Calibri" w:cs="Calibri"/>
                <w:color w:val="000000"/>
                <w:lang w:eastAsia="sk-SK"/>
              </w:rPr>
            </w:pPr>
            <w:r w:rsidRPr="003A6E64">
              <w:rPr>
                <w:rFonts w:ascii="Calibri" w:eastAsia="Times New Roman" w:hAnsi="Calibri" w:cs="Calibri"/>
                <w:color w:val="000000"/>
                <w:lang w:eastAsia="sk-SK"/>
              </w:rPr>
              <w:t>8. Informačný systém pre správu a manažment (ISSM)</w:t>
            </w:r>
          </w:p>
          <w:p w14:paraId="4D930103" w14:textId="77777777" w:rsidR="00D17F58" w:rsidRPr="003A6E64" w:rsidRDefault="00D17F58" w:rsidP="007B5021">
            <w:pPr>
              <w:spacing w:after="0" w:line="240" w:lineRule="auto"/>
              <w:rPr>
                <w:rFonts w:ascii="Calibri" w:eastAsia="Times New Roman" w:hAnsi="Calibri" w:cs="Calibri"/>
                <w:color w:val="000000"/>
                <w:lang w:eastAsia="sk-SK"/>
              </w:rPr>
            </w:pPr>
            <w:r w:rsidRPr="003A6E64">
              <w:rPr>
                <w:rFonts w:ascii="Calibri" w:eastAsia="Times New Roman" w:hAnsi="Calibri" w:cs="Calibri"/>
                <w:color w:val="000000"/>
                <w:lang w:eastAsia="sk-SK"/>
              </w:rPr>
              <w:t>9. Systémy a služby univerzitnej siete</w:t>
            </w:r>
          </w:p>
          <w:p w14:paraId="1B9AB7DE" w14:textId="77777777" w:rsidR="00D17F58" w:rsidRPr="003A6E64" w:rsidRDefault="00D17F58" w:rsidP="007B5021">
            <w:pPr>
              <w:spacing w:after="0" w:line="240" w:lineRule="auto"/>
              <w:rPr>
                <w:rFonts w:ascii="Calibri" w:eastAsia="Times New Roman" w:hAnsi="Calibri" w:cs="Calibri"/>
                <w:color w:val="000000"/>
                <w:lang w:eastAsia="sk-SK"/>
              </w:rPr>
            </w:pPr>
            <w:r w:rsidRPr="003A6E64">
              <w:rPr>
                <w:rFonts w:ascii="Calibri" w:eastAsia="Times New Roman" w:hAnsi="Calibri" w:cs="Calibri"/>
                <w:color w:val="000000"/>
                <w:lang w:eastAsia="sk-SK"/>
              </w:rPr>
              <w:t>V rámci univerzitnej dátovej siete sú pre používateľov dostupné viaceré systémy a služby, ktoré sú centrálne spravované na univerzitných serveroch:</w:t>
            </w:r>
          </w:p>
          <w:p w14:paraId="198C8915" w14:textId="77777777" w:rsidR="00D17F58" w:rsidRPr="003A6E64" w:rsidRDefault="00D17F58" w:rsidP="007B5021">
            <w:pPr>
              <w:spacing w:after="0" w:line="240" w:lineRule="auto"/>
              <w:rPr>
                <w:rFonts w:ascii="Calibri" w:eastAsia="Times New Roman" w:hAnsi="Calibri" w:cs="Calibri"/>
                <w:color w:val="000000"/>
                <w:lang w:eastAsia="sk-SK"/>
              </w:rPr>
            </w:pPr>
            <w:r w:rsidRPr="003A6E64">
              <w:rPr>
                <w:rFonts w:ascii="Calibri" w:eastAsia="Times New Roman" w:hAnsi="Calibri" w:cs="Calibri"/>
                <w:color w:val="000000"/>
                <w:lang w:eastAsia="sk-SK"/>
              </w:rPr>
              <w:t>a) Služby bezdrôtovej dátovej siete (wifi)</w:t>
            </w:r>
          </w:p>
          <w:p w14:paraId="3F739E68" w14:textId="77777777" w:rsidR="00D17F58" w:rsidRPr="003A6E64" w:rsidRDefault="00D17F58" w:rsidP="007B5021">
            <w:pPr>
              <w:spacing w:after="0" w:line="240" w:lineRule="auto"/>
              <w:rPr>
                <w:rFonts w:ascii="Calibri" w:eastAsia="Times New Roman" w:hAnsi="Calibri" w:cs="Calibri"/>
                <w:color w:val="000000"/>
                <w:lang w:eastAsia="sk-SK"/>
              </w:rPr>
            </w:pPr>
            <w:r w:rsidRPr="003A6E64">
              <w:rPr>
                <w:rFonts w:ascii="Calibri" w:eastAsia="Times New Roman" w:hAnsi="Calibri" w:cs="Calibri"/>
                <w:color w:val="000000"/>
                <w:lang w:eastAsia="sk-SK"/>
              </w:rPr>
              <w:t>b) Služby webhostig pre webové stránky súčastí TU</w:t>
            </w:r>
          </w:p>
          <w:p w14:paraId="5190C2F6" w14:textId="77777777" w:rsidR="00D17F58" w:rsidRPr="003A6E64" w:rsidRDefault="00D17F58" w:rsidP="007B5021">
            <w:pPr>
              <w:spacing w:after="0" w:line="240" w:lineRule="auto"/>
              <w:rPr>
                <w:rFonts w:ascii="Calibri" w:eastAsia="Times New Roman" w:hAnsi="Calibri" w:cs="Calibri"/>
                <w:color w:val="000000"/>
                <w:lang w:eastAsia="sk-SK"/>
              </w:rPr>
            </w:pPr>
            <w:r w:rsidRPr="003A6E64">
              <w:rPr>
                <w:rFonts w:ascii="Calibri" w:eastAsia="Times New Roman" w:hAnsi="Calibri" w:cs="Calibri"/>
                <w:color w:val="000000"/>
                <w:lang w:eastAsia="sk-SK"/>
              </w:rPr>
              <w:t xml:space="preserve">c) Systém archivácie univerzitných dát </w:t>
            </w:r>
          </w:p>
          <w:p w14:paraId="399446A3" w14:textId="77777777" w:rsidR="00D17F58" w:rsidRPr="003A6E64" w:rsidRDefault="00D17F58" w:rsidP="007B5021">
            <w:pPr>
              <w:spacing w:after="0" w:line="240" w:lineRule="auto"/>
              <w:rPr>
                <w:rFonts w:ascii="Calibri" w:eastAsia="Times New Roman" w:hAnsi="Calibri" w:cs="Calibri"/>
                <w:color w:val="000000"/>
                <w:lang w:eastAsia="sk-SK"/>
              </w:rPr>
            </w:pPr>
            <w:r w:rsidRPr="003A6E64">
              <w:rPr>
                <w:rFonts w:ascii="Calibri" w:eastAsia="Times New Roman" w:hAnsi="Calibri" w:cs="Calibri"/>
                <w:color w:val="000000"/>
                <w:lang w:eastAsia="sk-SK"/>
              </w:rPr>
              <w:t>d) Videokonferenčné systémy MeetVideo a EVO</w:t>
            </w:r>
          </w:p>
          <w:p w14:paraId="59B645C9" w14:textId="3225ECDA" w:rsidR="005677A6" w:rsidRPr="003A6E64" w:rsidRDefault="00D17F58" w:rsidP="007B5021">
            <w:pPr>
              <w:spacing w:after="0" w:line="240" w:lineRule="auto"/>
              <w:rPr>
                <w:rFonts w:ascii="Calibri" w:eastAsia="Times New Roman" w:hAnsi="Calibri" w:cs="Calibri"/>
                <w:color w:val="000000"/>
                <w:lang w:eastAsia="sk-SK"/>
              </w:rPr>
            </w:pPr>
            <w:r w:rsidRPr="003A6E64">
              <w:rPr>
                <w:rFonts w:ascii="Calibri" w:eastAsia="Times New Roman" w:hAnsi="Calibri" w:cs="Calibri"/>
                <w:color w:val="000000"/>
                <w:lang w:eastAsia="sk-SK"/>
              </w:rPr>
              <w:t>V čase pandémie univerzita zabezp</w:t>
            </w:r>
            <w:r w:rsidR="00BE1B76">
              <w:rPr>
                <w:rFonts w:ascii="Calibri" w:eastAsia="Times New Roman" w:hAnsi="Calibri" w:cs="Calibri"/>
                <w:color w:val="000000"/>
                <w:lang w:eastAsia="sk-SK"/>
              </w:rPr>
              <w:t>e</w:t>
            </w:r>
            <w:r w:rsidRPr="003A6E64">
              <w:rPr>
                <w:rFonts w:ascii="Calibri" w:eastAsia="Times New Roman" w:hAnsi="Calibri" w:cs="Calibri"/>
                <w:color w:val="000000"/>
                <w:lang w:eastAsia="sk-SK"/>
              </w:rPr>
              <w:t>čila plynulý prechod na online vzdelávanie prostredníctvom Moodle a MS Teams, predmety, ktorých povaha nedovoľovala tento prechod boli zabezpečované v blokoch, resp. ich realizácia bola presunutá do ďalšieho výučbového obdobia.</w:t>
            </w:r>
          </w:p>
        </w:tc>
      </w:tr>
      <w:tr w:rsidR="005677A6" w:rsidRPr="003A6E64" w14:paraId="2AC12549" w14:textId="77777777" w:rsidTr="0A88D137">
        <w:trPr>
          <w:trHeight w:val="576"/>
        </w:trPr>
        <w:tc>
          <w:tcPr>
            <w:tcW w:w="5529" w:type="dxa"/>
            <w:tcBorders>
              <w:top w:val="nil"/>
              <w:left w:val="single" w:sz="4" w:space="0" w:color="auto"/>
              <w:bottom w:val="single" w:sz="4" w:space="0" w:color="auto"/>
              <w:right w:val="single" w:sz="4" w:space="0" w:color="auto"/>
            </w:tcBorders>
            <w:shd w:val="clear" w:color="auto" w:fill="auto"/>
            <w:hideMark/>
          </w:tcPr>
          <w:p w14:paraId="5AA9406C" w14:textId="77777777" w:rsidR="005677A6" w:rsidRPr="003A6E64" w:rsidRDefault="005677A6" w:rsidP="007B5021">
            <w:pPr>
              <w:spacing w:after="0" w:line="240" w:lineRule="auto"/>
              <w:rPr>
                <w:rFonts w:ascii="Calibri" w:eastAsia="Times New Roman" w:hAnsi="Calibri" w:cs="Calibri"/>
                <w:color w:val="000000"/>
                <w:lang w:eastAsia="sk-SK"/>
              </w:rPr>
            </w:pPr>
            <w:r w:rsidRPr="003A6E64">
              <w:rPr>
                <w:rFonts w:ascii="Calibri" w:eastAsia="Times New Roman" w:hAnsi="Calibri" w:cs="Calibri"/>
                <w:color w:val="000000"/>
                <w:lang w:eastAsia="sk-SK"/>
              </w:rPr>
              <w:t xml:space="preserve">Partneri vysokej školy pri zabezpečovaní vzdelávacích činností študijného programu a charakteristika ich participácie. </w:t>
            </w:r>
          </w:p>
        </w:tc>
        <w:tc>
          <w:tcPr>
            <w:tcW w:w="8505" w:type="dxa"/>
            <w:tcBorders>
              <w:top w:val="nil"/>
              <w:left w:val="nil"/>
              <w:bottom w:val="single" w:sz="4" w:space="0" w:color="auto"/>
              <w:right w:val="single" w:sz="4" w:space="0" w:color="auto"/>
            </w:tcBorders>
            <w:shd w:val="clear" w:color="auto" w:fill="FFFFFF" w:themeFill="background1"/>
            <w:noWrap/>
            <w:vAlign w:val="bottom"/>
            <w:hideMark/>
          </w:tcPr>
          <w:p w14:paraId="528D8D37" w14:textId="253D4E3F" w:rsidR="002A44B2" w:rsidRPr="003A6E64" w:rsidRDefault="002A44B2" w:rsidP="002A44B2">
            <w:pPr>
              <w:spacing w:after="0" w:line="240" w:lineRule="auto"/>
              <w:rPr>
                <w:rFonts w:ascii="Calibri" w:eastAsia="Times New Roman" w:hAnsi="Calibri" w:cs="Calibri"/>
                <w:color w:val="000000"/>
                <w:lang w:eastAsia="sk-SK"/>
              </w:rPr>
            </w:pPr>
            <w:r w:rsidRPr="003A6E64">
              <w:rPr>
                <w:rFonts w:ascii="Calibri" w:eastAsia="Times New Roman" w:hAnsi="Calibri" w:cs="Calibri"/>
                <w:color w:val="000000"/>
                <w:lang w:eastAsia="sk-SK"/>
              </w:rPr>
              <w:t xml:space="preserve">Katedra </w:t>
            </w:r>
            <w:r w:rsidR="00030886">
              <w:rPr>
                <w:rFonts w:ascii="Calibri" w:eastAsia="Times New Roman" w:hAnsi="Calibri" w:cs="Calibri"/>
                <w:color w:val="000000"/>
                <w:lang w:eastAsia="sk-SK"/>
              </w:rPr>
              <w:t>politológie</w:t>
            </w:r>
            <w:r w:rsidRPr="003A6E64">
              <w:rPr>
                <w:rFonts w:ascii="Calibri" w:eastAsia="Times New Roman" w:hAnsi="Calibri" w:cs="Calibri"/>
                <w:color w:val="000000"/>
                <w:lang w:eastAsia="sk-SK"/>
              </w:rPr>
              <w:t xml:space="preserve"> FF TU v Trnave nemá vo svojich študijných programoch definované externé partnerstvá mimo univerzitných pracovísk</w:t>
            </w:r>
            <w:r w:rsidR="00030886">
              <w:rPr>
                <w:rFonts w:ascii="Calibri" w:eastAsia="Times New Roman" w:hAnsi="Calibri" w:cs="Calibri"/>
                <w:color w:val="000000"/>
                <w:lang w:eastAsia="sk-SK"/>
              </w:rPr>
              <w:t>.</w:t>
            </w:r>
          </w:p>
          <w:p w14:paraId="2A196194" w14:textId="1B515B82" w:rsidR="005677A6" w:rsidRPr="003A6E64" w:rsidRDefault="005677A6" w:rsidP="00030886">
            <w:pPr>
              <w:spacing w:after="0" w:line="240" w:lineRule="auto"/>
              <w:rPr>
                <w:rFonts w:ascii="Calibri" w:eastAsia="Times New Roman" w:hAnsi="Calibri" w:cs="Calibri"/>
                <w:color w:val="000000"/>
                <w:lang w:eastAsia="sk-SK"/>
              </w:rPr>
            </w:pPr>
          </w:p>
        </w:tc>
      </w:tr>
      <w:tr w:rsidR="005677A6" w:rsidRPr="003A6E64" w14:paraId="16B2B5E0" w14:textId="77777777" w:rsidTr="0A88D137">
        <w:trPr>
          <w:trHeight w:val="288"/>
        </w:trPr>
        <w:tc>
          <w:tcPr>
            <w:tcW w:w="5529" w:type="dxa"/>
            <w:tcBorders>
              <w:top w:val="nil"/>
              <w:left w:val="single" w:sz="4" w:space="0" w:color="auto"/>
              <w:bottom w:val="single" w:sz="4" w:space="0" w:color="auto"/>
              <w:right w:val="single" w:sz="4" w:space="0" w:color="auto"/>
            </w:tcBorders>
            <w:shd w:val="clear" w:color="auto" w:fill="auto"/>
            <w:hideMark/>
          </w:tcPr>
          <w:p w14:paraId="4EC0360A" w14:textId="77777777" w:rsidR="005677A6" w:rsidRPr="003A6E64" w:rsidRDefault="005677A6" w:rsidP="007B5021">
            <w:pPr>
              <w:spacing w:after="0" w:line="240" w:lineRule="auto"/>
              <w:rPr>
                <w:rFonts w:ascii="Calibri" w:eastAsia="Times New Roman" w:hAnsi="Calibri" w:cs="Calibri"/>
                <w:color w:val="000000"/>
                <w:lang w:eastAsia="sk-SK"/>
              </w:rPr>
            </w:pPr>
            <w:r w:rsidRPr="003A6E64">
              <w:rPr>
                <w:rFonts w:ascii="Calibri" w:eastAsia="Times New Roman" w:hAnsi="Calibri" w:cs="Calibri"/>
                <w:color w:val="000000"/>
                <w:lang w:eastAsia="sk-SK"/>
              </w:rPr>
              <w:t xml:space="preserve">Charakteristika na možností sociálneho, športového, kultúrneho, duchovného a spoločenského vyžitia. </w:t>
            </w:r>
          </w:p>
        </w:tc>
        <w:tc>
          <w:tcPr>
            <w:tcW w:w="8505" w:type="dxa"/>
            <w:tcBorders>
              <w:top w:val="nil"/>
              <w:left w:val="nil"/>
              <w:bottom w:val="single" w:sz="4" w:space="0" w:color="auto"/>
              <w:right w:val="single" w:sz="4" w:space="0" w:color="auto"/>
            </w:tcBorders>
            <w:shd w:val="clear" w:color="auto" w:fill="FFFFFF" w:themeFill="background1"/>
            <w:noWrap/>
            <w:vAlign w:val="bottom"/>
            <w:hideMark/>
          </w:tcPr>
          <w:p w14:paraId="1411E96E" w14:textId="781BFA7D" w:rsidR="00D17F58" w:rsidRPr="003A6E64" w:rsidRDefault="00D17F58" w:rsidP="007B5021">
            <w:pPr>
              <w:spacing w:after="0" w:line="240" w:lineRule="auto"/>
              <w:jc w:val="both"/>
              <w:rPr>
                <w:rFonts w:ascii="Calibri" w:eastAsia="Times New Roman" w:hAnsi="Calibri" w:cs="Calibri"/>
                <w:color w:val="000000"/>
                <w:lang w:eastAsia="sk-SK"/>
              </w:rPr>
            </w:pPr>
            <w:r w:rsidRPr="003A6E64">
              <w:rPr>
                <w:rFonts w:ascii="Calibri" w:eastAsia="Times New Roman" w:hAnsi="Calibri" w:cs="Calibri"/>
                <w:color w:val="000000"/>
                <w:lang w:eastAsia="sk-SK"/>
              </w:rPr>
              <w:t xml:space="preserve">Univerzita vytvára pre svojich študentov i podmienky pre pravidelné športové aktivity. </w:t>
            </w:r>
          </w:p>
          <w:p w14:paraId="686AC62E" w14:textId="77777777" w:rsidR="00D17F58" w:rsidRPr="003A6E64" w:rsidRDefault="00D17F58" w:rsidP="007B5021">
            <w:pPr>
              <w:spacing w:after="0" w:line="240" w:lineRule="auto"/>
              <w:jc w:val="both"/>
              <w:rPr>
                <w:rFonts w:ascii="Calibri" w:eastAsia="Times New Roman" w:hAnsi="Calibri" w:cs="Calibri"/>
                <w:color w:val="000000"/>
                <w:lang w:eastAsia="sk-SK"/>
              </w:rPr>
            </w:pPr>
            <w:r w:rsidRPr="003A6E64">
              <w:rPr>
                <w:rFonts w:ascii="Calibri" w:eastAsia="Times New Roman" w:hAnsi="Calibri" w:cs="Calibri"/>
                <w:b/>
                <w:color w:val="000000"/>
                <w:lang w:eastAsia="sk-SK"/>
              </w:rPr>
              <w:t>Športové aktivity:</w:t>
            </w:r>
            <w:r w:rsidRPr="003A6E64">
              <w:rPr>
                <w:rFonts w:ascii="Calibri" w:eastAsia="Times New Roman" w:hAnsi="Calibri" w:cs="Calibri"/>
                <w:color w:val="000000"/>
                <w:lang w:eastAsia="sk-SK"/>
              </w:rPr>
              <w:t xml:space="preserve"> futbal, volejbal, basketbal, futsal, florbal alebo plávanie. </w:t>
            </w:r>
          </w:p>
          <w:p w14:paraId="3AA9E446" w14:textId="77777777" w:rsidR="00533135" w:rsidRPr="003A6E64" w:rsidRDefault="00D17F58" w:rsidP="007B5021">
            <w:pPr>
              <w:spacing w:after="0" w:line="240" w:lineRule="auto"/>
              <w:jc w:val="both"/>
              <w:rPr>
                <w:rFonts w:ascii="Calibri" w:eastAsia="Times New Roman" w:hAnsi="Calibri" w:cs="Calibri"/>
                <w:color w:val="000000"/>
                <w:lang w:eastAsia="sk-SK"/>
              </w:rPr>
            </w:pPr>
            <w:r w:rsidRPr="003A6E64">
              <w:rPr>
                <w:rFonts w:ascii="Calibri" w:eastAsia="Times New Roman" w:hAnsi="Calibri" w:cs="Calibri"/>
                <w:color w:val="000000"/>
                <w:lang w:eastAsia="sk-SK"/>
              </w:rPr>
              <w:t xml:space="preserve">Od roku 2004 organizuje Športové dni, ktorých cieľom je súťaženie študentov a zamestnancov jednotlivých súčastí univerzity. Tradične sa konajú súťaže v basketbale, volejbale a futsale o putovné poháre rektora TU a turnaje v stolnom tenise o majstra/majsterku univerzity. Najlepší </w:t>
            </w:r>
            <w:r w:rsidRPr="003A6E64">
              <w:rPr>
                <w:rFonts w:ascii="Calibri" w:eastAsia="Times New Roman" w:hAnsi="Calibri" w:cs="Calibri"/>
                <w:color w:val="000000"/>
                <w:lang w:eastAsia="sk-SK"/>
              </w:rPr>
              <w:lastRenderedPageBreak/>
              <w:t xml:space="preserve">športovci z týchto súťaží reprezentujú univerzitu na univerziádach SR alebo príležitostných súťažiach slovenských univerzít. </w:t>
            </w:r>
          </w:p>
          <w:p w14:paraId="01705089" w14:textId="7F28BD34" w:rsidR="00533135" w:rsidRPr="003A6E64" w:rsidRDefault="00533135" w:rsidP="007B5021">
            <w:pPr>
              <w:spacing w:after="0" w:line="240" w:lineRule="auto"/>
              <w:jc w:val="both"/>
              <w:rPr>
                <w:rFonts w:ascii="Calibri" w:eastAsia="Times New Roman" w:hAnsi="Calibri" w:cs="Calibri"/>
                <w:b/>
                <w:color w:val="000000"/>
                <w:lang w:eastAsia="sk-SK"/>
              </w:rPr>
            </w:pPr>
            <w:r w:rsidRPr="003A6E64">
              <w:rPr>
                <w:rFonts w:ascii="Calibri" w:eastAsia="Times New Roman" w:hAnsi="Calibri" w:cs="Calibri"/>
                <w:b/>
                <w:color w:val="000000"/>
                <w:lang w:eastAsia="sk-SK"/>
              </w:rPr>
              <w:t>Tanečné a aeróbne krúžky</w:t>
            </w:r>
          </w:p>
          <w:p w14:paraId="01017279" w14:textId="626BD110" w:rsidR="00D17F58" w:rsidRPr="003A6E64" w:rsidRDefault="00D17F58" w:rsidP="007B5021">
            <w:pPr>
              <w:spacing w:after="0" w:line="240" w:lineRule="auto"/>
              <w:jc w:val="both"/>
              <w:rPr>
                <w:rFonts w:ascii="Calibri" w:eastAsia="Times New Roman" w:hAnsi="Calibri" w:cs="Calibri"/>
                <w:color w:val="000000"/>
                <w:lang w:eastAsia="sk-SK"/>
              </w:rPr>
            </w:pPr>
            <w:r w:rsidRPr="003A6E64">
              <w:rPr>
                <w:rFonts w:ascii="Calibri" w:eastAsia="Times New Roman" w:hAnsi="Calibri" w:cs="Calibri"/>
                <w:color w:val="000000"/>
                <w:lang w:eastAsia="sk-SK"/>
              </w:rPr>
              <w:t xml:space="preserve">Prehľad ponúkaných aktivít je zverejnený na: </w:t>
            </w:r>
            <w:hyperlink r:id="rId59" w:history="1">
              <w:r w:rsidR="00533135" w:rsidRPr="003A6E64">
                <w:rPr>
                  <w:rStyle w:val="Hypertextovprepojenie"/>
                  <w:rFonts w:ascii="Calibri" w:eastAsia="Times New Roman" w:hAnsi="Calibri" w:cs="Calibri"/>
                  <w:lang w:eastAsia="sk-SK"/>
                </w:rPr>
                <w:t>https://www.truni.sk/sportove-aktivity</w:t>
              </w:r>
            </w:hyperlink>
            <w:r w:rsidRPr="003A6E64">
              <w:rPr>
                <w:rFonts w:ascii="Calibri" w:eastAsia="Times New Roman" w:hAnsi="Calibri" w:cs="Calibri"/>
                <w:color w:val="000000"/>
                <w:lang w:eastAsia="sk-SK"/>
              </w:rPr>
              <w:t>.</w:t>
            </w:r>
          </w:p>
          <w:p w14:paraId="5EEF3BFC" w14:textId="255D9E15" w:rsidR="00533135" w:rsidRPr="003A6E64" w:rsidRDefault="00533135" w:rsidP="007B5021">
            <w:pPr>
              <w:spacing w:after="0" w:line="240" w:lineRule="auto"/>
              <w:jc w:val="both"/>
              <w:rPr>
                <w:rFonts w:ascii="Calibri" w:eastAsia="Times New Roman" w:hAnsi="Calibri" w:cs="Calibri"/>
                <w:b/>
                <w:color w:val="000000"/>
                <w:lang w:eastAsia="sk-SK"/>
              </w:rPr>
            </w:pPr>
            <w:r w:rsidRPr="003A6E64">
              <w:rPr>
                <w:rFonts w:ascii="Calibri" w:eastAsia="Times New Roman" w:hAnsi="Calibri" w:cs="Calibri"/>
                <w:b/>
                <w:color w:val="000000"/>
                <w:lang w:eastAsia="sk-SK"/>
              </w:rPr>
              <w:t>Študentská rada TU</w:t>
            </w:r>
          </w:p>
          <w:p w14:paraId="36D145A3" w14:textId="5848AF6D" w:rsidR="00533135" w:rsidRPr="003A6E64" w:rsidRDefault="00D17F58" w:rsidP="007B5021">
            <w:pPr>
              <w:spacing w:after="0" w:line="240" w:lineRule="auto"/>
              <w:rPr>
                <w:rFonts w:ascii="Calibri" w:eastAsia="Times New Roman" w:hAnsi="Calibri" w:cs="Calibri"/>
                <w:color w:val="000000"/>
                <w:lang w:eastAsia="sk-SK"/>
              </w:rPr>
            </w:pPr>
            <w:r w:rsidRPr="003A6E64">
              <w:rPr>
                <w:rFonts w:ascii="Calibri" w:eastAsia="Times New Roman" w:hAnsi="Calibri" w:cs="Calibri"/>
                <w:color w:val="000000"/>
                <w:lang w:eastAsia="sk-SK"/>
              </w:rPr>
              <w:t>Na univerzite pracuje aj študentská rada, ktorá organizuje rôzne spoločenské, kultúrne a športové  aktivity pre študentov (</w:t>
            </w:r>
            <w:hyperlink r:id="rId60" w:history="1">
              <w:r w:rsidR="00533135" w:rsidRPr="003A6E64">
                <w:rPr>
                  <w:rStyle w:val="Hypertextovprepojenie"/>
                  <w:rFonts w:ascii="Calibri" w:eastAsia="Times New Roman" w:hAnsi="Calibri" w:cs="Calibri"/>
                  <w:lang w:eastAsia="sk-SK"/>
                </w:rPr>
                <w:t>https://www.facebook.com/studentska.rada.truni/</w:t>
              </w:r>
            </w:hyperlink>
            <w:r w:rsidRPr="003A6E64">
              <w:rPr>
                <w:rFonts w:ascii="Calibri" w:eastAsia="Times New Roman" w:hAnsi="Calibri" w:cs="Calibri"/>
                <w:color w:val="000000"/>
                <w:lang w:eastAsia="sk-SK"/>
              </w:rPr>
              <w:t>)</w:t>
            </w:r>
            <w:r w:rsidR="00533135" w:rsidRPr="003A6E64">
              <w:rPr>
                <w:rFonts w:ascii="Calibri" w:eastAsia="Times New Roman" w:hAnsi="Calibri" w:cs="Calibri"/>
                <w:color w:val="000000"/>
                <w:lang w:eastAsia="sk-SK"/>
              </w:rPr>
              <w:t>.</w:t>
            </w:r>
          </w:p>
          <w:p w14:paraId="777EC761" w14:textId="2A944232" w:rsidR="00533135" w:rsidRPr="003A6E64" w:rsidRDefault="00533135" w:rsidP="007B5021">
            <w:pPr>
              <w:spacing w:after="0" w:line="240" w:lineRule="auto"/>
              <w:rPr>
                <w:rFonts w:ascii="Calibri" w:eastAsia="Times New Roman" w:hAnsi="Calibri" w:cs="Calibri"/>
                <w:b/>
                <w:color w:val="000000"/>
                <w:lang w:eastAsia="sk-SK"/>
              </w:rPr>
            </w:pPr>
            <w:r w:rsidRPr="003A6E64">
              <w:rPr>
                <w:rFonts w:ascii="Calibri" w:eastAsia="Times New Roman" w:hAnsi="Calibri" w:cs="Calibri"/>
                <w:b/>
                <w:color w:val="000000"/>
                <w:lang w:eastAsia="sk-SK"/>
              </w:rPr>
              <w:t>Tútori na FF TU</w:t>
            </w:r>
          </w:p>
          <w:p w14:paraId="31456329" w14:textId="02B75B32" w:rsidR="00533135" w:rsidRDefault="00533135" w:rsidP="00C62C99">
            <w:r w:rsidRPr="003A6E64">
              <w:rPr>
                <w:rFonts w:ascii="Calibri" w:eastAsia="Times New Roman" w:hAnsi="Calibri" w:cs="Calibri"/>
                <w:lang w:eastAsia="sk-SK"/>
              </w:rPr>
              <w:t>Študentom prvých ročníkov bakalár</w:t>
            </w:r>
            <w:r w:rsidR="00BE1B76">
              <w:rPr>
                <w:rFonts w:ascii="Calibri" w:eastAsia="Times New Roman" w:hAnsi="Calibri" w:cs="Calibri"/>
                <w:lang w:eastAsia="sk-SK"/>
              </w:rPr>
              <w:t xml:space="preserve">skeho štúdia pomáhajú tútori z </w:t>
            </w:r>
            <w:r w:rsidRPr="003A6E64">
              <w:rPr>
                <w:rFonts w:ascii="Calibri" w:eastAsia="Times New Roman" w:hAnsi="Calibri" w:cs="Calibri"/>
                <w:lang w:eastAsia="sk-SK"/>
              </w:rPr>
              <w:t xml:space="preserve">radov študentov z vyšších ročníkov </w:t>
            </w:r>
            <w:hyperlink r:id="rId61">
              <w:r w:rsidRPr="00C62C99">
                <w:rPr>
                  <w:rStyle w:val="Hypertextovprepojenie"/>
                  <w:rFonts w:ascii="Calibri" w:eastAsia="Times New Roman" w:hAnsi="Calibri" w:cs="Calibri"/>
                  <w:sz w:val="24"/>
                  <w:szCs w:val="24"/>
                  <w:lang w:eastAsia="sk-SK"/>
                </w:rPr>
                <w:t>http://ff.truni.sk/aktuality/poziadaj-o-pomoc-svojho-tutora</w:t>
              </w:r>
            </w:hyperlink>
            <w:r w:rsidRPr="00C62C99">
              <w:rPr>
                <w:rFonts w:ascii="Calibri" w:eastAsia="Times New Roman" w:hAnsi="Calibri" w:cs="Calibri"/>
                <w:color w:val="000000" w:themeColor="text1"/>
                <w:sz w:val="24"/>
                <w:szCs w:val="24"/>
                <w:lang w:eastAsia="sk-SK"/>
              </w:rPr>
              <w:t xml:space="preserve"> </w:t>
            </w:r>
            <w:r w:rsidR="00BE1B76">
              <w:rPr>
                <w:color w:val="000000"/>
                <w:sz w:val="24"/>
                <w:szCs w:val="24"/>
                <w:u w:val="single"/>
              </w:rPr>
              <w:t>(</w:t>
            </w:r>
            <w:r w:rsidR="00C62C99" w:rsidRPr="00C62C99">
              <w:rPr>
                <w:color w:val="000000"/>
                <w:sz w:val="24"/>
                <w:szCs w:val="24"/>
              </w:rPr>
              <w:t xml:space="preserve">Katedra politológie: Michaela Jalakšová - </w:t>
            </w:r>
            <w:hyperlink r:id="rId62" w:history="1">
              <w:r w:rsidR="00CE6326" w:rsidRPr="0026629E">
                <w:rPr>
                  <w:rStyle w:val="Hypertextovprepojenie"/>
                  <w:rFonts w:ascii="Calibri" w:eastAsia="Times New Roman" w:hAnsi="Calibri" w:cs="Calibri"/>
                  <w:sz w:val="24"/>
                  <w:szCs w:val="24"/>
                  <w:lang w:eastAsia="sk-SK"/>
                </w:rPr>
                <w:t>michaela.jalaksova@tvu.sk</w:t>
              </w:r>
            </w:hyperlink>
            <w:r w:rsidR="00C62C99" w:rsidRPr="00C62C99">
              <w:rPr>
                <w:rFonts w:ascii="Calibri" w:eastAsia="Times New Roman" w:hAnsi="Calibri" w:cs="Calibri"/>
                <w:sz w:val="24"/>
                <w:szCs w:val="24"/>
                <w:lang w:eastAsia="sk-SK"/>
              </w:rPr>
              <w:t>)</w:t>
            </w:r>
            <w:r w:rsidR="00CE6326">
              <w:rPr>
                <w:rFonts w:ascii="Calibri" w:eastAsia="Times New Roman" w:hAnsi="Calibri" w:cs="Calibri"/>
                <w:sz w:val="24"/>
                <w:szCs w:val="24"/>
                <w:lang w:eastAsia="sk-SK"/>
              </w:rPr>
              <w:t xml:space="preserve">, </w:t>
            </w:r>
            <w:r w:rsidR="00CE6326">
              <w:t xml:space="preserve">Krystyna Voloshyna - </w:t>
            </w:r>
            <w:hyperlink r:id="rId63" w:history="1">
              <w:r w:rsidR="00CE6326">
                <w:rPr>
                  <w:rStyle w:val="Hypertextovprepojenie"/>
                </w:rPr>
                <w:t>krystyna.voloshyna@tvu.sk</w:t>
              </w:r>
            </w:hyperlink>
            <w:r w:rsidR="00CE6326">
              <w:t xml:space="preserve">, Lukáš Vratislav Bán - </w:t>
            </w:r>
            <w:hyperlink r:id="rId64" w:history="1">
              <w:r w:rsidR="00CE6326" w:rsidRPr="0026629E">
                <w:rPr>
                  <w:rStyle w:val="Hypertextovprepojenie"/>
                </w:rPr>
                <w:t>lukasvratislav.ban@tvu.sk</w:t>
              </w:r>
            </w:hyperlink>
            <w:r w:rsidR="00CE6326">
              <w:t xml:space="preserve">, Dávid Káčer - </w:t>
            </w:r>
            <w:hyperlink r:id="rId65" w:history="1">
              <w:r w:rsidR="00CE6326" w:rsidRPr="0026629E">
                <w:rPr>
                  <w:rStyle w:val="Hypertextovprepojenie"/>
                </w:rPr>
                <w:t>david.kacer@tvu.sk</w:t>
              </w:r>
            </w:hyperlink>
          </w:p>
          <w:p w14:paraId="1E8BF4DA" w14:textId="159A49A5" w:rsidR="00533135" w:rsidRPr="003A6E64" w:rsidRDefault="00533135" w:rsidP="007B5021">
            <w:pPr>
              <w:spacing w:after="0" w:line="240" w:lineRule="auto"/>
              <w:rPr>
                <w:rFonts w:ascii="Calibri" w:eastAsia="Times New Roman" w:hAnsi="Calibri" w:cs="Calibri"/>
                <w:b/>
                <w:color w:val="000000"/>
                <w:lang w:eastAsia="sk-SK"/>
              </w:rPr>
            </w:pPr>
            <w:r w:rsidRPr="003A6E64">
              <w:rPr>
                <w:rFonts w:ascii="Calibri" w:eastAsia="Times New Roman" w:hAnsi="Calibri" w:cs="Calibri"/>
                <w:b/>
                <w:color w:val="000000"/>
                <w:lang w:eastAsia="sk-SK"/>
              </w:rPr>
              <w:t>Centrum podpory študentov TU</w:t>
            </w:r>
          </w:p>
          <w:p w14:paraId="5B07F9C2" w14:textId="14364618" w:rsidR="00533135" w:rsidRPr="003A6E64" w:rsidRDefault="00533135" w:rsidP="007B5021">
            <w:pPr>
              <w:spacing w:after="0" w:line="240" w:lineRule="auto"/>
              <w:rPr>
                <w:rFonts w:ascii="Calibri" w:eastAsia="Times New Roman" w:hAnsi="Calibri" w:cs="Calibri"/>
                <w:color w:val="000000"/>
                <w:lang w:eastAsia="sk-SK"/>
              </w:rPr>
            </w:pPr>
            <w:r w:rsidRPr="003A6E64">
              <w:rPr>
                <w:rFonts w:ascii="Calibri" w:eastAsia="Times New Roman" w:hAnsi="Calibri" w:cs="Calibri"/>
                <w:color w:val="000000"/>
                <w:lang w:eastAsia="sk-SK"/>
              </w:rPr>
              <w:t xml:space="preserve">Cieľom CPŠ TU je bezplatná pomoc a podpora. Centrum poskytuje viaceré typy poradenstva: </w:t>
            </w:r>
          </w:p>
          <w:p w14:paraId="11CA5017" w14:textId="012BD207" w:rsidR="00533135" w:rsidRPr="003A6E64" w:rsidRDefault="00533135" w:rsidP="007B5021">
            <w:pPr>
              <w:spacing w:after="0" w:line="240" w:lineRule="auto"/>
              <w:rPr>
                <w:rFonts w:ascii="Calibri" w:eastAsia="Times New Roman" w:hAnsi="Calibri" w:cs="Calibri"/>
                <w:color w:val="000000"/>
                <w:lang w:eastAsia="sk-SK"/>
              </w:rPr>
            </w:pPr>
            <w:r w:rsidRPr="003A6E64">
              <w:rPr>
                <w:rFonts w:cstheme="minorHAnsi"/>
              </w:rPr>
              <w:t>psychologické poradenstvo (</w:t>
            </w:r>
            <w:hyperlink r:id="rId66" w:history="1">
              <w:r w:rsidRPr="003A6E64">
                <w:rPr>
                  <w:rStyle w:val="Hypertextovprepojenie"/>
                  <w:rFonts w:cstheme="minorHAnsi"/>
                </w:rPr>
                <w:t>https://www.truni.sk/psychologicke-poradenstvo</w:t>
              </w:r>
            </w:hyperlink>
            <w:r w:rsidRPr="003A6E64">
              <w:rPr>
                <w:rFonts w:cstheme="minorHAnsi"/>
              </w:rPr>
              <w:t xml:space="preserve">), podpora študentov so špecifickými potrebami, právne poradenstvo, kariérne poradenstvo. Viac informácií sa nachádza na webovej stránke: </w:t>
            </w:r>
            <w:hyperlink r:id="rId67" w:history="1">
              <w:r w:rsidRPr="003A6E64">
                <w:rPr>
                  <w:rStyle w:val="Hypertextovprepojenie"/>
                  <w:rFonts w:cstheme="minorHAnsi"/>
                </w:rPr>
                <w:t>https://www.truni.sk/centrum-podpory-studentov</w:t>
              </w:r>
            </w:hyperlink>
          </w:p>
          <w:p w14:paraId="5FB28D25" w14:textId="48C048E7" w:rsidR="00533135" w:rsidRPr="003A6E64" w:rsidRDefault="00533135" w:rsidP="007B5021">
            <w:pPr>
              <w:spacing w:after="0" w:line="240" w:lineRule="auto"/>
              <w:rPr>
                <w:rFonts w:ascii="Calibri" w:eastAsia="Times New Roman" w:hAnsi="Calibri" w:cs="Calibri"/>
                <w:b/>
                <w:color w:val="000000"/>
                <w:lang w:eastAsia="sk-SK"/>
              </w:rPr>
            </w:pPr>
            <w:r w:rsidRPr="003A6E64">
              <w:rPr>
                <w:rFonts w:ascii="Calibri" w:eastAsia="Times New Roman" w:hAnsi="Calibri" w:cs="Calibri"/>
                <w:b/>
                <w:color w:val="000000"/>
                <w:lang w:eastAsia="sk-SK"/>
              </w:rPr>
              <w:t>Psychologická ambulancia Centra podpory študentov TU</w:t>
            </w:r>
          </w:p>
          <w:p w14:paraId="588BCE19" w14:textId="0B01231C" w:rsidR="00533135" w:rsidRPr="003A6E64" w:rsidRDefault="00533135" w:rsidP="007B5021">
            <w:pPr>
              <w:spacing w:after="0" w:line="240" w:lineRule="auto"/>
              <w:rPr>
                <w:rFonts w:ascii="Calibri" w:eastAsia="Times New Roman" w:hAnsi="Calibri" w:cs="Calibri"/>
                <w:color w:val="000000"/>
                <w:lang w:eastAsia="sk-SK"/>
              </w:rPr>
            </w:pPr>
            <w:r w:rsidRPr="003A6E64">
              <w:rPr>
                <w:bCs/>
                <w:kern w:val="36"/>
              </w:rPr>
              <w:t xml:space="preserve">Psychologická ambulancia pri Centre podpory študentov TU začala svoju činnosť od  01. 10. 2017 v priestoroch </w:t>
            </w:r>
            <w:r w:rsidRPr="003A6E64">
              <w:t xml:space="preserve">Študentského domova Petra Pázmaňa. </w:t>
            </w:r>
            <w:r w:rsidRPr="003A6E64">
              <w:rPr>
                <w:bCs/>
                <w:kern w:val="36"/>
              </w:rPr>
              <w:t xml:space="preserve">Psychologická ambulancia </w:t>
            </w:r>
            <w:r w:rsidRPr="003A6E64">
              <w:t xml:space="preserve">poskytuje poradenské služby, prednášky, konzultácie a skupinové programy pre študentov so zameraním na osobnostný rozvoj, komunikačné zručnosti, zvládanie náročných životných situácií (v škole, vo vzťahoch, v rodinnom prostredí), pri riešení osobných problémov, psychických krehkostí, dôležitých rozhodnutí a životných výziev. Psychologické služby sú poskytované zamestnancami Katedry psychológie FF TU. </w:t>
            </w:r>
          </w:p>
          <w:p w14:paraId="793D0A83" w14:textId="3FB58BB5" w:rsidR="00533135" w:rsidRPr="003A6E64" w:rsidRDefault="00533135" w:rsidP="007B5021">
            <w:pPr>
              <w:spacing w:after="0" w:line="240" w:lineRule="auto"/>
              <w:rPr>
                <w:rFonts w:ascii="Calibri" w:eastAsia="Times New Roman" w:hAnsi="Calibri" w:cs="Calibri"/>
                <w:b/>
                <w:color w:val="000000"/>
                <w:lang w:eastAsia="sk-SK"/>
              </w:rPr>
            </w:pPr>
            <w:r w:rsidRPr="003A6E64">
              <w:rPr>
                <w:rFonts w:ascii="Calibri" w:eastAsia="Times New Roman" w:hAnsi="Calibri" w:cs="Calibri"/>
                <w:b/>
                <w:color w:val="000000"/>
                <w:lang w:eastAsia="sk-SK"/>
              </w:rPr>
              <w:t>Duchovné aktivity</w:t>
            </w:r>
          </w:p>
          <w:p w14:paraId="2B52B6D9" w14:textId="02191CD3" w:rsidR="005677A6" w:rsidRPr="003A6E64" w:rsidRDefault="00533135" w:rsidP="007B5021">
            <w:pPr>
              <w:spacing w:after="0" w:line="240" w:lineRule="auto"/>
              <w:rPr>
                <w:rFonts w:ascii="Calibri" w:eastAsia="Times New Roman" w:hAnsi="Calibri" w:cs="Calibri"/>
                <w:color w:val="000000"/>
                <w:lang w:eastAsia="sk-SK"/>
              </w:rPr>
            </w:pPr>
            <w:r w:rsidRPr="003A6E64">
              <w:rPr>
                <w:rFonts w:ascii="Calibri" w:eastAsia="Times New Roman" w:hAnsi="Calibri" w:cs="Calibri"/>
                <w:color w:val="000000"/>
                <w:lang w:eastAsia="sk-SK"/>
              </w:rPr>
              <w:t>Zabezpečuje Univerzitné pastoračné centrum (</w:t>
            </w:r>
            <w:hyperlink r:id="rId68" w:history="1">
              <w:r w:rsidRPr="003A6E64">
                <w:rPr>
                  <w:rStyle w:val="Hypertextovprepojenie"/>
                  <w:rFonts w:ascii="Calibri" w:eastAsia="Times New Roman" w:hAnsi="Calibri" w:cs="Calibri"/>
                  <w:lang w:eastAsia="sk-SK"/>
                </w:rPr>
                <w:t>https://upece.sk/</w:t>
              </w:r>
            </w:hyperlink>
            <w:r w:rsidRPr="003A6E64">
              <w:rPr>
                <w:rFonts w:ascii="Calibri" w:eastAsia="Times New Roman" w:hAnsi="Calibri" w:cs="Calibri"/>
                <w:color w:val="000000"/>
                <w:lang w:eastAsia="sk-SK"/>
              </w:rPr>
              <w:t>).</w:t>
            </w:r>
          </w:p>
          <w:p w14:paraId="3EE5F347" w14:textId="0494FD1D" w:rsidR="00533135" w:rsidRPr="003A6E64" w:rsidRDefault="00533135" w:rsidP="007B5021">
            <w:pPr>
              <w:spacing w:after="0" w:line="240" w:lineRule="auto"/>
              <w:rPr>
                <w:rFonts w:ascii="Calibri" w:eastAsia="Times New Roman" w:hAnsi="Calibri" w:cs="Calibri"/>
                <w:color w:val="000000"/>
                <w:lang w:eastAsia="sk-SK"/>
              </w:rPr>
            </w:pPr>
          </w:p>
        </w:tc>
      </w:tr>
      <w:tr w:rsidR="005677A6" w:rsidRPr="003A6E64" w14:paraId="1115EAD3" w14:textId="77777777" w:rsidTr="0A88D137">
        <w:trPr>
          <w:trHeight w:val="576"/>
        </w:trPr>
        <w:tc>
          <w:tcPr>
            <w:tcW w:w="5529" w:type="dxa"/>
            <w:tcBorders>
              <w:top w:val="nil"/>
              <w:left w:val="single" w:sz="4" w:space="0" w:color="auto"/>
              <w:bottom w:val="single" w:sz="4" w:space="0" w:color="auto"/>
              <w:right w:val="single" w:sz="4" w:space="0" w:color="auto"/>
            </w:tcBorders>
            <w:shd w:val="clear" w:color="auto" w:fill="auto"/>
            <w:hideMark/>
          </w:tcPr>
          <w:p w14:paraId="60F80600" w14:textId="77777777" w:rsidR="005677A6" w:rsidRPr="003A6E64" w:rsidRDefault="005677A6" w:rsidP="007B5021">
            <w:pPr>
              <w:spacing w:after="0" w:line="240" w:lineRule="auto"/>
              <w:rPr>
                <w:rFonts w:ascii="Calibri" w:eastAsia="Times New Roman" w:hAnsi="Calibri" w:cs="Calibri"/>
                <w:color w:val="000000"/>
                <w:lang w:eastAsia="sk-SK"/>
              </w:rPr>
            </w:pPr>
            <w:r w:rsidRPr="003A6E64">
              <w:rPr>
                <w:rFonts w:ascii="Calibri" w:eastAsia="Times New Roman" w:hAnsi="Calibri" w:cs="Calibri"/>
                <w:color w:val="000000"/>
                <w:lang w:eastAsia="sk-SK"/>
              </w:rPr>
              <w:lastRenderedPageBreak/>
              <w:t xml:space="preserve">Možnosti a podmienky účasti študentov študijného programu na mobilitách a stážach (s uvedením kontaktov), </w:t>
            </w:r>
            <w:r w:rsidRPr="003A6E64">
              <w:rPr>
                <w:rFonts w:ascii="Calibri" w:eastAsia="Times New Roman" w:hAnsi="Calibri" w:cs="Calibri"/>
                <w:color w:val="000000"/>
                <w:lang w:eastAsia="sk-SK"/>
              </w:rPr>
              <w:lastRenderedPageBreak/>
              <w:t xml:space="preserve">pokyny na prihlasovanie, pravidlá uznávania tohto vzdelávania. </w:t>
            </w:r>
          </w:p>
        </w:tc>
        <w:tc>
          <w:tcPr>
            <w:tcW w:w="8505" w:type="dxa"/>
            <w:tcBorders>
              <w:top w:val="nil"/>
              <w:left w:val="nil"/>
              <w:bottom w:val="single" w:sz="4" w:space="0" w:color="auto"/>
              <w:right w:val="single" w:sz="4" w:space="0" w:color="auto"/>
            </w:tcBorders>
            <w:shd w:val="clear" w:color="auto" w:fill="FFFFFF" w:themeFill="background1"/>
            <w:noWrap/>
            <w:vAlign w:val="bottom"/>
            <w:hideMark/>
          </w:tcPr>
          <w:p w14:paraId="53A2F434" w14:textId="1DE168B9" w:rsidR="2DFEF70B" w:rsidRDefault="2DFEF70B" w:rsidP="132AC659">
            <w:pPr>
              <w:spacing w:after="0" w:line="240" w:lineRule="auto"/>
              <w:rPr>
                <w:rFonts w:ascii="Calibri" w:eastAsia="Times New Roman" w:hAnsi="Calibri" w:cs="Calibri"/>
                <w:color w:val="000000" w:themeColor="text1"/>
                <w:lang w:eastAsia="sk-SK"/>
              </w:rPr>
            </w:pPr>
            <w:r w:rsidRPr="132AC659">
              <w:rPr>
                <w:rFonts w:ascii="Calibri" w:eastAsia="Times New Roman" w:hAnsi="Calibri" w:cs="Calibri"/>
                <w:color w:val="000000" w:themeColor="text1"/>
                <w:lang w:eastAsia="sk-SK"/>
              </w:rPr>
              <w:lastRenderedPageBreak/>
              <w:t>Oddelenie pre vonkajšie vzťahy a spoluprácu Trnavská Univerzita v Trnave</w:t>
            </w:r>
          </w:p>
          <w:p w14:paraId="42238315" w14:textId="665A31A9" w:rsidR="2DFEF70B" w:rsidRDefault="2DFEF70B" w:rsidP="132AC659">
            <w:pPr>
              <w:spacing w:after="0" w:line="240" w:lineRule="auto"/>
              <w:rPr>
                <w:rFonts w:ascii="Calibri" w:eastAsia="Times New Roman" w:hAnsi="Calibri" w:cs="Calibri"/>
                <w:color w:val="000000" w:themeColor="text1"/>
                <w:lang w:eastAsia="sk-SK"/>
              </w:rPr>
            </w:pPr>
            <w:r w:rsidRPr="132AC659">
              <w:rPr>
                <w:rFonts w:ascii="Calibri" w:eastAsia="Times New Roman" w:hAnsi="Calibri" w:cs="Calibri"/>
                <w:color w:val="000000" w:themeColor="text1"/>
                <w:lang w:eastAsia="sk-SK"/>
              </w:rPr>
              <w:t>Hornoporočná 23, 917 43 Trnava</w:t>
            </w:r>
          </w:p>
          <w:p w14:paraId="531DDE0F" w14:textId="1E347B2A" w:rsidR="2DFEF70B" w:rsidRDefault="2DFEF70B" w:rsidP="132AC659">
            <w:pPr>
              <w:spacing w:after="0" w:line="240" w:lineRule="auto"/>
              <w:rPr>
                <w:rFonts w:ascii="Calibri" w:eastAsia="Times New Roman" w:hAnsi="Calibri" w:cs="Calibri"/>
                <w:color w:val="000000" w:themeColor="text1"/>
                <w:lang w:eastAsia="sk-SK"/>
              </w:rPr>
            </w:pPr>
            <w:r w:rsidRPr="132AC659">
              <w:rPr>
                <w:rFonts w:ascii="Calibri" w:eastAsia="Times New Roman" w:hAnsi="Calibri" w:cs="Calibri"/>
                <w:color w:val="000000" w:themeColor="text1"/>
                <w:lang w:eastAsia="sk-SK"/>
              </w:rPr>
              <w:lastRenderedPageBreak/>
              <w:t>ERASMUS kód: SK Trnava01</w:t>
            </w:r>
          </w:p>
          <w:p w14:paraId="0C7F28B1" w14:textId="5839FB7E" w:rsidR="2DFEF70B" w:rsidRDefault="2DFEF70B" w:rsidP="132AC659">
            <w:pPr>
              <w:spacing w:after="0" w:line="240" w:lineRule="auto"/>
              <w:rPr>
                <w:rFonts w:ascii="Calibri" w:eastAsia="Times New Roman" w:hAnsi="Calibri" w:cs="Calibri"/>
                <w:color w:val="000000" w:themeColor="text1"/>
                <w:lang w:eastAsia="sk-SK"/>
              </w:rPr>
            </w:pPr>
            <w:r w:rsidRPr="132AC659">
              <w:rPr>
                <w:rFonts w:ascii="Calibri" w:eastAsia="Times New Roman" w:hAnsi="Calibri" w:cs="Calibri"/>
                <w:color w:val="000000" w:themeColor="text1"/>
                <w:lang w:eastAsia="sk-SK"/>
              </w:rPr>
              <w:t>PIC kód: 994330026</w:t>
            </w:r>
          </w:p>
          <w:p w14:paraId="1BD36264" w14:textId="46025C97" w:rsidR="2DFEF70B" w:rsidRDefault="2DFEF70B" w:rsidP="132AC659">
            <w:pPr>
              <w:spacing w:after="0" w:line="240" w:lineRule="auto"/>
              <w:rPr>
                <w:rFonts w:ascii="Calibri" w:eastAsia="Times New Roman" w:hAnsi="Calibri" w:cs="Calibri"/>
                <w:color w:val="000000" w:themeColor="text1"/>
                <w:lang w:eastAsia="sk-SK"/>
              </w:rPr>
            </w:pPr>
            <w:r w:rsidRPr="132AC659">
              <w:rPr>
                <w:rFonts w:ascii="Calibri" w:eastAsia="Times New Roman" w:hAnsi="Calibri" w:cs="Calibri"/>
                <w:color w:val="000000" w:themeColor="text1"/>
                <w:lang w:eastAsia="sk-SK"/>
              </w:rPr>
              <w:t>Email: international@truni.sk</w:t>
            </w:r>
          </w:p>
          <w:p w14:paraId="27677D77" w14:textId="325AAB7A" w:rsidR="132AC659" w:rsidRDefault="132AC659" w:rsidP="132AC659">
            <w:pPr>
              <w:spacing w:after="0" w:line="240" w:lineRule="auto"/>
              <w:rPr>
                <w:rFonts w:ascii="Calibri" w:eastAsia="Times New Roman" w:hAnsi="Calibri" w:cs="Calibri"/>
                <w:color w:val="000000" w:themeColor="text1"/>
                <w:lang w:eastAsia="sk-SK"/>
              </w:rPr>
            </w:pPr>
          </w:p>
          <w:p w14:paraId="1C8F44C7" w14:textId="433938BB" w:rsidR="132AC659" w:rsidRDefault="132AC659" w:rsidP="132AC659">
            <w:pPr>
              <w:spacing w:after="0" w:line="240" w:lineRule="auto"/>
              <w:rPr>
                <w:rFonts w:ascii="Calibri" w:eastAsia="Times New Roman" w:hAnsi="Calibri" w:cs="Calibri"/>
                <w:color w:val="000000" w:themeColor="text1"/>
                <w:lang w:eastAsia="sk-SK"/>
              </w:rPr>
            </w:pPr>
          </w:p>
          <w:p w14:paraId="217A6DF3" w14:textId="77777777" w:rsidR="00384DFE" w:rsidRPr="003A6E64" w:rsidRDefault="00384DFE" w:rsidP="007B5021">
            <w:pPr>
              <w:spacing w:after="0" w:line="240" w:lineRule="auto"/>
              <w:rPr>
                <w:rFonts w:ascii="Calibri" w:eastAsia="Times New Roman" w:hAnsi="Calibri" w:cs="Calibri"/>
                <w:color w:val="000000" w:themeColor="text1"/>
                <w:lang w:eastAsia="sk-SK"/>
              </w:rPr>
            </w:pPr>
            <w:r w:rsidRPr="003A6E64">
              <w:rPr>
                <w:rFonts w:ascii="Calibri" w:eastAsia="Times New Roman" w:hAnsi="Calibri" w:cs="Calibri"/>
                <w:color w:val="000000" w:themeColor="text1"/>
                <w:lang w:eastAsia="sk-SK"/>
              </w:rPr>
              <w:t xml:space="preserve">Možnosti a podmienky účasti na mobilitách sú definované v Smernici rektora TU č.2/2020 o realizácii programu ERASMUS+ na TU: </w:t>
            </w:r>
            <w:hyperlink r:id="rId69">
              <w:r w:rsidRPr="003A6E64">
                <w:rPr>
                  <w:rStyle w:val="Hypertextovprepojenie"/>
                  <w:rFonts w:ascii="Calibri" w:eastAsia="Times New Roman" w:hAnsi="Calibri" w:cs="Calibri"/>
                  <w:lang w:eastAsia="sk-SK"/>
                </w:rPr>
                <w:t>https://www.truni.sk/sites/default/files/zo/smernica_c.2_2020_o_realizacii_programu_erasmus.pdf</w:t>
              </w:r>
            </w:hyperlink>
          </w:p>
          <w:p w14:paraId="70D8D3D3" w14:textId="77777777" w:rsidR="00384DFE" w:rsidRPr="003A6E64" w:rsidRDefault="00E85D73" w:rsidP="007B5021">
            <w:pPr>
              <w:spacing w:after="0" w:line="240" w:lineRule="auto"/>
              <w:rPr>
                <w:rFonts w:ascii="Calibri" w:eastAsia="Calibri" w:hAnsi="Calibri" w:cs="Calibri"/>
              </w:rPr>
            </w:pPr>
            <w:hyperlink r:id="rId70">
              <w:r w:rsidR="00384DFE" w:rsidRPr="003A6E64">
                <w:rPr>
                  <w:rStyle w:val="Hypertextovprepojenie"/>
                  <w:rFonts w:ascii="Segoe UI" w:eastAsia="Segoe UI" w:hAnsi="Segoe UI" w:cs="Segoe UI"/>
                  <w:sz w:val="21"/>
                  <w:szCs w:val="21"/>
                </w:rPr>
                <w:t>http://ff.truni.sk/en/erasmus-0</w:t>
              </w:r>
            </w:hyperlink>
            <w:r w:rsidR="00384DFE" w:rsidRPr="003A6E64">
              <w:rPr>
                <w:rFonts w:ascii="Segoe UI" w:eastAsia="Segoe UI" w:hAnsi="Segoe UI" w:cs="Segoe UI"/>
                <w:sz w:val="21"/>
                <w:szCs w:val="21"/>
              </w:rPr>
              <w:t xml:space="preserve"> </w:t>
            </w:r>
          </w:p>
          <w:p w14:paraId="4943299B" w14:textId="77777777" w:rsidR="00384DFE" w:rsidRPr="003A6E64" w:rsidRDefault="00E85D73" w:rsidP="007B5021">
            <w:pPr>
              <w:spacing w:after="0" w:line="240" w:lineRule="auto"/>
              <w:rPr>
                <w:rFonts w:ascii="Segoe UI" w:eastAsia="Segoe UI" w:hAnsi="Segoe UI" w:cs="Segoe UI"/>
                <w:sz w:val="21"/>
                <w:szCs w:val="21"/>
              </w:rPr>
            </w:pPr>
            <w:hyperlink r:id="rId71">
              <w:r w:rsidR="00384DFE" w:rsidRPr="003A6E64">
                <w:rPr>
                  <w:rStyle w:val="Hypertextovprepojenie"/>
                  <w:rFonts w:ascii="Segoe UI" w:eastAsia="Segoe UI" w:hAnsi="Segoe UI" w:cs="Segoe UI"/>
                  <w:sz w:val="21"/>
                  <w:szCs w:val="21"/>
                </w:rPr>
                <w:t>http://ff.truni.sk/basic-information-eng</w:t>
              </w:r>
            </w:hyperlink>
          </w:p>
          <w:p w14:paraId="30A00523" w14:textId="77777777" w:rsidR="00384DFE" w:rsidRPr="003A6E64" w:rsidRDefault="00384DFE" w:rsidP="007B5021">
            <w:pPr>
              <w:spacing w:after="0" w:line="240" w:lineRule="auto"/>
              <w:rPr>
                <w:rFonts w:ascii="Calibri" w:eastAsia="Times New Roman" w:hAnsi="Calibri" w:cs="Calibri"/>
                <w:lang w:eastAsia="sk-SK"/>
              </w:rPr>
            </w:pPr>
          </w:p>
          <w:p w14:paraId="05F1E3CA" w14:textId="77777777" w:rsidR="00384DFE" w:rsidRPr="003A6E64" w:rsidRDefault="00384DFE" w:rsidP="007B5021">
            <w:pPr>
              <w:spacing w:after="0" w:line="240" w:lineRule="auto"/>
              <w:rPr>
                <w:rFonts w:ascii="Calibri" w:eastAsia="Times New Roman" w:hAnsi="Calibri" w:cs="Calibri"/>
                <w:lang w:eastAsia="sk-SK"/>
              </w:rPr>
            </w:pPr>
          </w:p>
          <w:p w14:paraId="2BBC6838" w14:textId="77777777" w:rsidR="00384DFE" w:rsidRPr="003A6E64" w:rsidRDefault="00384DFE" w:rsidP="007B5021">
            <w:pPr>
              <w:spacing w:after="0" w:line="240" w:lineRule="auto"/>
              <w:rPr>
                <w:rFonts w:ascii="Calibri" w:eastAsia="Times New Roman" w:hAnsi="Calibri" w:cs="Calibri"/>
                <w:color w:val="000000"/>
                <w:lang w:eastAsia="sk-SK"/>
              </w:rPr>
            </w:pPr>
            <w:r w:rsidRPr="003A6E64">
              <w:rPr>
                <w:rFonts w:ascii="Calibri" w:eastAsia="Times New Roman" w:hAnsi="Calibri" w:cs="Calibri"/>
                <w:color w:val="000000"/>
                <w:lang w:eastAsia="sk-SK"/>
              </w:rPr>
              <w:t>Univerzita sa v roku 2016 stala držiteľom ECTS a DS Label, aj z toho dôvodu sú študentom po návrate z mobilít uznávané všetky prinesené kredity, či už ako náhrada za predmety študijného programu, pokiaľ k nim existuje ekvivalent, alebo ako kredity za výberové predmety, čo stanovuje študijný poriadok univerzity:</w:t>
            </w:r>
          </w:p>
          <w:p w14:paraId="75F6E9C8" w14:textId="77777777" w:rsidR="00384DFE" w:rsidRPr="003A6E64" w:rsidRDefault="00E85D73" w:rsidP="007B5021">
            <w:pPr>
              <w:spacing w:after="0" w:line="240" w:lineRule="auto"/>
              <w:rPr>
                <w:rFonts w:ascii="Calibri" w:eastAsia="Times New Roman" w:hAnsi="Calibri" w:cs="Calibri"/>
                <w:color w:val="000000"/>
                <w:lang w:eastAsia="sk-SK"/>
              </w:rPr>
            </w:pPr>
            <w:hyperlink r:id="rId72">
              <w:r w:rsidR="00384DFE" w:rsidRPr="003A6E64">
                <w:rPr>
                  <w:rStyle w:val="Hypertextovprepojenie"/>
                  <w:rFonts w:ascii="Calibri" w:eastAsia="Times New Roman" w:hAnsi="Calibri" w:cs="Calibri"/>
                  <w:lang w:eastAsia="sk-SK"/>
                </w:rPr>
                <w:t>https://www.truni.sk/sites/default/files/rektor/studijny_poriadok_tu_final_web_1.pdf</w:t>
              </w:r>
            </w:hyperlink>
          </w:p>
          <w:p w14:paraId="1C739BC3" w14:textId="77777777" w:rsidR="00384DFE" w:rsidRPr="003A6E64" w:rsidRDefault="00384DFE" w:rsidP="007B5021">
            <w:pPr>
              <w:spacing w:after="0" w:line="240" w:lineRule="auto"/>
              <w:rPr>
                <w:rFonts w:ascii="Calibri" w:eastAsia="Times New Roman" w:hAnsi="Calibri" w:cs="Calibri"/>
                <w:lang w:eastAsia="sk-SK"/>
              </w:rPr>
            </w:pPr>
          </w:p>
          <w:p w14:paraId="1A2B564B" w14:textId="77777777" w:rsidR="00384DFE" w:rsidRPr="003A6E64" w:rsidRDefault="00384DFE" w:rsidP="007B5021">
            <w:pPr>
              <w:spacing w:after="0" w:line="240" w:lineRule="auto"/>
              <w:rPr>
                <w:rFonts w:ascii="Calibri" w:eastAsia="Times New Roman" w:hAnsi="Calibri" w:cs="Calibri"/>
                <w:lang w:eastAsia="sk-SK"/>
              </w:rPr>
            </w:pPr>
            <w:r w:rsidRPr="003A6E64">
              <w:rPr>
                <w:rFonts w:ascii="Calibri" w:eastAsia="Times New Roman" w:hAnsi="Calibri" w:cs="Calibri"/>
                <w:lang w:eastAsia="sk-SK"/>
              </w:rPr>
              <w:t>Študenti môžu zároveň využiť programy ponúkané agentúrou SAIA.</w:t>
            </w:r>
          </w:p>
          <w:p w14:paraId="0B9A358B" w14:textId="77777777" w:rsidR="00384DFE" w:rsidRPr="003A6E64" w:rsidRDefault="00E85D73" w:rsidP="007B5021">
            <w:pPr>
              <w:spacing w:after="0" w:line="240" w:lineRule="auto"/>
              <w:rPr>
                <w:rFonts w:ascii="Calibri" w:eastAsia="Times New Roman" w:hAnsi="Calibri" w:cs="Calibri"/>
                <w:color w:val="000000" w:themeColor="text1"/>
                <w:lang w:eastAsia="sk-SK"/>
              </w:rPr>
            </w:pPr>
            <w:hyperlink r:id="rId73">
              <w:r w:rsidR="00384DFE" w:rsidRPr="003A6E64">
                <w:rPr>
                  <w:rStyle w:val="Hypertextovprepojenie"/>
                  <w:rFonts w:ascii="Calibri" w:eastAsia="Times New Roman" w:hAnsi="Calibri" w:cs="Calibri"/>
                  <w:lang w:eastAsia="sk-SK"/>
                </w:rPr>
                <w:t>https://www.saia.sk/</w:t>
              </w:r>
            </w:hyperlink>
          </w:p>
          <w:p w14:paraId="3604D51C" w14:textId="77777777" w:rsidR="00384DFE" w:rsidRPr="003A6E64" w:rsidRDefault="00384DFE" w:rsidP="007B5021">
            <w:pPr>
              <w:spacing w:after="0" w:line="240" w:lineRule="auto"/>
              <w:rPr>
                <w:rFonts w:ascii="Calibri" w:eastAsia="Times New Roman" w:hAnsi="Calibri" w:cs="Calibri"/>
                <w:color w:val="000000" w:themeColor="text1"/>
                <w:lang w:eastAsia="sk-SK"/>
              </w:rPr>
            </w:pPr>
          </w:p>
          <w:p w14:paraId="7270752D" w14:textId="77777777" w:rsidR="00384DFE" w:rsidRPr="003A6E64" w:rsidRDefault="00384DFE" w:rsidP="007B5021">
            <w:pPr>
              <w:spacing w:after="0" w:line="240" w:lineRule="auto"/>
              <w:rPr>
                <w:rFonts w:ascii="Calibri" w:eastAsia="Times New Roman" w:hAnsi="Calibri" w:cs="Calibri"/>
                <w:color w:val="000000" w:themeColor="text1"/>
                <w:lang w:eastAsia="sk-SK"/>
              </w:rPr>
            </w:pPr>
            <w:r w:rsidRPr="132AC659">
              <w:rPr>
                <w:rFonts w:ascii="Calibri" w:eastAsia="Times New Roman" w:hAnsi="Calibri" w:cs="Calibri"/>
                <w:color w:val="000000" w:themeColor="text1"/>
                <w:lang w:eastAsia="sk-SK"/>
              </w:rPr>
              <w:t>Na FF Trnavskej univerzite v Trnave je k dispozícii aj priam prístup k CEEPUS programu (zastrešuje SAIA). Aktualizované informácie a kontakt na koordinátorku je k dispozícii tu:</w:t>
            </w:r>
          </w:p>
          <w:p w14:paraId="3D3B3284" w14:textId="47903B92" w:rsidR="132AC659" w:rsidRDefault="132AC659" w:rsidP="132AC659">
            <w:pPr>
              <w:spacing w:after="0" w:line="240" w:lineRule="auto"/>
            </w:pPr>
          </w:p>
          <w:p w14:paraId="09B84459" w14:textId="0BCDCA70" w:rsidR="00384DFE" w:rsidRPr="003A6E64" w:rsidRDefault="00E85D73" w:rsidP="132AC659">
            <w:pPr>
              <w:spacing w:after="0" w:line="240" w:lineRule="auto"/>
              <w:rPr>
                <w:rFonts w:ascii="Calibri" w:eastAsia="Times New Roman" w:hAnsi="Calibri" w:cs="Calibri"/>
                <w:color w:val="000000" w:themeColor="text1"/>
                <w:lang w:eastAsia="sk-SK"/>
              </w:rPr>
            </w:pPr>
            <w:hyperlink r:id="rId74">
              <w:r w:rsidR="2257748B" w:rsidRPr="132AC659">
                <w:rPr>
                  <w:rStyle w:val="Hypertextovprepojenie"/>
                </w:rPr>
                <w:t>http://ff.truni.sk/ceepus-stredoeuropsky-vymenny-program-pre-univerzitne-studia</w:t>
              </w:r>
            </w:hyperlink>
          </w:p>
          <w:p w14:paraId="4C560452" w14:textId="690A4D87" w:rsidR="00384DFE" w:rsidRDefault="2257748B" w:rsidP="132AC659">
            <w:pPr>
              <w:spacing w:after="0" w:line="240" w:lineRule="auto"/>
            </w:pPr>
            <w:r>
              <w:t>Hlavná koordinátorka sietí pre program CCEPUS</w:t>
            </w:r>
            <w:r w:rsidR="00AF5B1B">
              <w:t xml:space="preserve"> d</w:t>
            </w:r>
            <w:r>
              <w:t>oc.</w:t>
            </w:r>
            <w:r w:rsidR="00BE1B76">
              <w:t xml:space="preserve"> </w:t>
            </w:r>
            <w:r>
              <w:t>Mgr. Jaroslava Vydrová, PhD.</w:t>
            </w:r>
            <w:r w:rsidR="00BE1B76">
              <w:t>,</w:t>
            </w:r>
            <w:r w:rsidR="00386472">
              <w:t xml:space="preserve"> </w:t>
            </w:r>
            <w:r>
              <w:t>Katedra filozofie FFTU v</w:t>
            </w:r>
            <w:r w:rsidR="00BE1B76">
              <w:t> </w:t>
            </w:r>
            <w:r>
              <w:t>Trnave</w:t>
            </w:r>
            <w:r w:rsidR="00BE1B76">
              <w:t xml:space="preserve">, </w:t>
            </w:r>
            <w:hyperlink r:id="rId75" w:history="1">
              <w:r w:rsidR="00BE1B76" w:rsidRPr="00CE29DD">
                <w:rPr>
                  <w:rStyle w:val="Hypertextovprepojenie"/>
                </w:rPr>
                <w:t>jaroslava.vydrova@truni.sk</w:t>
              </w:r>
            </w:hyperlink>
          </w:p>
          <w:p w14:paraId="5B99D85B" w14:textId="45C08080" w:rsidR="00384DFE" w:rsidRPr="003A6E64" w:rsidRDefault="000E48EA" w:rsidP="007B5021">
            <w:pPr>
              <w:spacing w:after="0" w:line="240" w:lineRule="auto"/>
              <w:rPr>
                <w:rFonts w:ascii="Calibri" w:eastAsia="Times New Roman" w:hAnsi="Calibri" w:cs="Calibri"/>
                <w:color w:val="000000"/>
                <w:lang w:eastAsia="sk-SK"/>
              </w:rPr>
            </w:pPr>
            <w:r>
              <w:br/>
            </w:r>
          </w:p>
          <w:p w14:paraId="260B0D9C" w14:textId="77777777" w:rsidR="005677A6" w:rsidRPr="003A6E64" w:rsidRDefault="005677A6" w:rsidP="007B5021">
            <w:pPr>
              <w:spacing w:after="0" w:line="240" w:lineRule="auto"/>
              <w:rPr>
                <w:rFonts w:ascii="Calibri" w:eastAsia="Times New Roman" w:hAnsi="Calibri" w:cs="Calibri"/>
                <w:color w:val="000000"/>
                <w:lang w:eastAsia="sk-SK"/>
              </w:rPr>
            </w:pPr>
          </w:p>
        </w:tc>
      </w:tr>
      <w:tr w:rsidR="005677A6" w:rsidRPr="003A6E64" w14:paraId="2C3DFDA4" w14:textId="77777777" w:rsidTr="0A88D137">
        <w:trPr>
          <w:trHeight w:val="288"/>
        </w:trPr>
        <w:tc>
          <w:tcPr>
            <w:tcW w:w="5529" w:type="dxa"/>
            <w:tcBorders>
              <w:top w:val="nil"/>
              <w:left w:val="nil"/>
              <w:bottom w:val="nil"/>
              <w:right w:val="nil"/>
            </w:tcBorders>
            <w:shd w:val="clear" w:color="auto" w:fill="auto"/>
            <w:vAlign w:val="bottom"/>
            <w:hideMark/>
          </w:tcPr>
          <w:p w14:paraId="10DE4944" w14:textId="77777777" w:rsidR="005677A6" w:rsidRPr="003A6E64" w:rsidRDefault="005677A6" w:rsidP="007B5021">
            <w:pPr>
              <w:spacing w:after="0" w:line="240" w:lineRule="auto"/>
              <w:rPr>
                <w:rFonts w:ascii="Calibri" w:eastAsia="Times New Roman" w:hAnsi="Calibri" w:cs="Calibri"/>
                <w:color w:val="000000"/>
                <w:lang w:eastAsia="sk-SK"/>
              </w:rPr>
            </w:pPr>
          </w:p>
        </w:tc>
        <w:tc>
          <w:tcPr>
            <w:tcW w:w="8505" w:type="dxa"/>
            <w:tcBorders>
              <w:top w:val="nil"/>
              <w:left w:val="nil"/>
              <w:bottom w:val="nil"/>
              <w:right w:val="nil"/>
            </w:tcBorders>
            <w:shd w:val="clear" w:color="auto" w:fill="FFFFFF" w:themeFill="background1"/>
            <w:noWrap/>
            <w:vAlign w:val="bottom"/>
            <w:hideMark/>
          </w:tcPr>
          <w:p w14:paraId="3AAD7A6A" w14:textId="77777777" w:rsidR="005677A6" w:rsidRPr="003A6E64" w:rsidRDefault="005677A6" w:rsidP="007B5021">
            <w:pPr>
              <w:spacing w:after="0" w:line="240" w:lineRule="auto"/>
              <w:rPr>
                <w:rFonts w:ascii="Calibri" w:eastAsia="Times New Roman" w:hAnsi="Calibri" w:cs="Calibri"/>
                <w:color w:val="000000"/>
                <w:lang w:eastAsia="sk-SK"/>
              </w:rPr>
            </w:pPr>
            <w:r w:rsidRPr="003A6E64">
              <w:rPr>
                <w:rFonts w:ascii="Calibri" w:eastAsia="Times New Roman" w:hAnsi="Calibri" w:cs="Calibri"/>
                <w:color w:val="000000"/>
                <w:lang w:eastAsia="sk-SK"/>
              </w:rPr>
              <w:t> </w:t>
            </w:r>
          </w:p>
        </w:tc>
      </w:tr>
      <w:tr w:rsidR="005677A6" w:rsidRPr="003A6E64" w14:paraId="45364823" w14:textId="77777777" w:rsidTr="0A88D137">
        <w:trPr>
          <w:trHeight w:val="288"/>
        </w:trPr>
        <w:tc>
          <w:tcPr>
            <w:tcW w:w="14034" w:type="dxa"/>
            <w:gridSpan w:val="2"/>
            <w:tcBorders>
              <w:top w:val="single" w:sz="4" w:space="0" w:color="auto"/>
              <w:left w:val="single" w:sz="4" w:space="0" w:color="auto"/>
              <w:bottom w:val="single" w:sz="4" w:space="0" w:color="auto"/>
              <w:right w:val="single" w:sz="4" w:space="0" w:color="000000" w:themeColor="text1"/>
            </w:tcBorders>
            <w:shd w:val="clear" w:color="auto" w:fill="BFBFBF" w:themeFill="background1" w:themeFillShade="BF"/>
            <w:vAlign w:val="bottom"/>
            <w:hideMark/>
          </w:tcPr>
          <w:p w14:paraId="61383AD8" w14:textId="77777777" w:rsidR="005677A6" w:rsidRPr="003A6E64" w:rsidRDefault="005677A6" w:rsidP="007B5021">
            <w:pPr>
              <w:spacing w:after="0" w:line="240" w:lineRule="auto"/>
              <w:rPr>
                <w:rFonts w:ascii="Calibri" w:eastAsia="Times New Roman" w:hAnsi="Calibri" w:cs="Calibri"/>
                <w:b/>
                <w:bCs/>
                <w:color w:val="000000"/>
                <w:lang w:eastAsia="sk-SK"/>
              </w:rPr>
            </w:pPr>
            <w:r w:rsidRPr="003A6E64">
              <w:rPr>
                <w:rFonts w:ascii="Calibri" w:eastAsia="Times New Roman" w:hAnsi="Calibri" w:cs="Calibri"/>
                <w:b/>
                <w:bCs/>
                <w:color w:val="000000"/>
                <w:lang w:eastAsia="sk-SK"/>
              </w:rPr>
              <w:t xml:space="preserve">9.   Požadované schopnosti a predpoklady uchádzača o štúdium študijného programu </w:t>
            </w:r>
          </w:p>
        </w:tc>
      </w:tr>
      <w:tr w:rsidR="005677A6" w:rsidRPr="003A6E64" w14:paraId="2DC25144" w14:textId="77777777" w:rsidTr="0A88D137">
        <w:trPr>
          <w:trHeight w:val="288"/>
        </w:trPr>
        <w:tc>
          <w:tcPr>
            <w:tcW w:w="5529" w:type="dxa"/>
            <w:tcBorders>
              <w:top w:val="nil"/>
              <w:left w:val="single" w:sz="4" w:space="0" w:color="auto"/>
              <w:bottom w:val="single" w:sz="4" w:space="0" w:color="auto"/>
              <w:right w:val="single" w:sz="4" w:space="0" w:color="auto"/>
            </w:tcBorders>
            <w:shd w:val="clear" w:color="auto" w:fill="auto"/>
            <w:hideMark/>
          </w:tcPr>
          <w:p w14:paraId="4E7A2E1F" w14:textId="77777777" w:rsidR="005677A6" w:rsidRPr="003A6E64" w:rsidRDefault="005677A6" w:rsidP="007B5021">
            <w:pPr>
              <w:spacing w:after="0" w:line="240" w:lineRule="auto"/>
              <w:rPr>
                <w:rFonts w:ascii="Calibri" w:eastAsia="Times New Roman" w:hAnsi="Calibri" w:cs="Calibri"/>
                <w:color w:val="000000"/>
                <w:lang w:eastAsia="sk-SK"/>
              </w:rPr>
            </w:pPr>
            <w:r w:rsidRPr="003A6E64">
              <w:rPr>
                <w:rFonts w:ascii="Calibri" w:eastAsia="Times New Roman" w:hAnsi="Calibri" w:cs="Calibri"/>
                <w:color w:val="000000"/>
                <w:lang w:eastAsia="sk-SK"/>
              </w:rPr>
              <w:lastRenderedPageBreak/>
              <w:t xml:space="preserve">Požadované schopnosti a predpoklady potrebné na prijatie na štúdium. </w:t>
            </w:r>
          </w:p>
        </w:tc>
        <w:tc>
          <w:tcPr>
            <w:tcW w:w="8505" w:type="dxa"/>
            <w:tcBorders>
              <w:top w:val="nil"/>
              <w:left w:val="nil"/>
              <w:bottom w:val="single" w:sz="4" w:space="0" w:color="auto"/>
              <w:right w:val="single" w:sz="4" w:space="0" w:color="auto"/>
            </w:tcBorders>
            <w:shd w:val="clear" w:color="auto" w:fill="FFFFFF" w:themeFill="background1"/>
            <w:noWrap/>
            <w:vAlign w:val="bottom"/>
            <w:hideMark/>
          </w:tcPr>
          <w:p w14:paraId="10CB23DD" w14:textId="7F7DAE76" w:rsidR="009A115F" w:rsidRPr="003A6E64" w:rsidRDefault="009A115F" w:rsidP="007B5021">
            <w:pPr>
              <w:spacing w:after="0" w:line="240" w:lineRule="auto"/>
              <w:rPr>
                <w:rFonts w:ascii="Calibri" w:eastAsia="Times New Roman" w:hAnsi="Calibri" w:cs="Calibri"/>
                <w:color w:val="000000"/>
                <w:lang w:eastAsia="sk-SK"/>
              </w:rPr>
            </w:pPr>
            <w:r w:rsidRPr="003A6E64">
              <w:rPr>
                <w:rFonts w:ascii="Calibri" w:eastAsia="Times New Roman" w:hAnsi="Calibri" w:cs="Calibri"/>
                <w:color w:val="000000"/>
                <w:lang w:eastAsia="sk-SK"/>
              </w:rPr>
              <w:t xml:space="preserve">Možnosti a podmienky prijatia na štúdium pre jednotlivé študijné programy na nasledujúci akademický rok sú každoročne schvaľované v Akademickom senáte FF TU. </w:t>
            </w:r>
          </w:p>
          <w:p w14:paraId="1138E4ED" w14:textId="77777777" w:rsidR="00195745" w:rsidRPr="003A6E64" w:rsidRDefault="00195745" w:rsidP="007B5021">
            <w:pPr>
              <w:spacing w:after="0" w:line="240" w:lineRule="auto"/>
              <w:rPr>
                <w:rFonts w:ascii="Calibri" w:eastAsia="Times New Roman" w:hAnsi="Calibri" w:cs="Calibri"/>
                <w:color w:val="000000"/>
                <w:lang w:eastAsia="sk-SK"/>
              </w:rPr>
            </w:pPr>
            <w:r w:rsidRPr="003A6E64">
              <w:rPr>
                <w:rFonts w:ascii="Calibri" w:eastAsia="Times New Roman" w:hAnsi="Calibri" w:cs="Calibri"/>
                <w:color w:val="000000"/>
                <w:lang w:eastAsia="sk-SK"/>
              </w:rPr>
              <w:t>Aktuálne podmienky prijímacieho konania, sú zverejnené na webovom sídle fakulty, ale aj na portáli vs:</w:t>
            </w:r>
          </w:p>
          <w:p w14:paraId="574B9074" w14:textId="351F7BF6" w:rsidR="00195745" w:rsidRPr="00BE1B76" w:rsidRDefault="00E85D73" w:rsidP="007B5021">
            <w:pPr>
              <w:spacing w:before="100" w:beforeAutospacing="1" w:after="100" w:afterAutospacing="1" w:line="240" w:lineRule="auto"/>
              <w:rPr>
                <w:rFonts w:eastAsia="Times New Roman" w:cstheme="minorHAnsi"/>
                <w:sz w:val="24"/>
                <w:szCs w:val="24"/>
                <w:lang w:eastAsia="sk-SK"/>
              </w:rPr>
            </w:pPr>
            <w:hyperlink r:id="rId76" w:history="1">
              <w:r w:rsidR="004C1434" w:rsidRPr="00BE1B76">
                <w:rPr>
                  <w:rStyle w:val="Hypertextovprepojenie"/>
                  <w:rFonts w:eastAsia="Times New Roman" w:cstheme="minorHAnsi"/>
                  <w:sz w:val="24"/>
                  <w:szCs w:val="24"/>
                  <w:lang w:eastAsia="sk-SK"/>
                </w:rPr>
                <w:t>http://ff.truni.sk/prijimacie-konanie</w:t>
              </w:r>
            </w:hyperlink>
          </w:p>
          <w:p w14:paraId="38FE68B7" w14:textId="53DE5D7F" w:rsidR="009A115F" w:rsidRPr="003A6E64" w:rsidRDefault="00195745" w:rsidP="007B5021">
            <w:pPr>
              <w:spacing w:after="0" w:line="240" w:lineRule="auto"/>
              <w:rPr>
                <w:rFonts w:ascii="Calibri" w:eastAsia="Times New Roman" w:hAnsi="Calibri" w:cs="Calibri"/>
                <w:color w:val="000000"/>
                <w:lang w:eastAsia="sk-SK"/>
              </w:rPr>
            </w:pPr>
            <w:r w:rsidRPr="003A6E64">
              <w:rPr>
                <w:rFonts w:eastAsia="Times New Roman" w:cstheme="minorHAnsi"/>
                <w:color w:val="000000"/>
                <w:lang w:eastAsia="sk-SK"/>
              </w:rPr>
              <w:t xml:space="preserve">Podmienky a predpoklady na prijatie uchádzača ustanovuje Študijný poriadok Filozofickej fakulty Trnavskej univerzity v Trnave, pričom základnou podmienkou pre prijatie je úspešne absolvované </w:t>
            </w:r>
            <w:r w:rsidR="00A57A22" w:rsidRPr="003A6E64">
              <w:rPr>
                <w:rFonts w:eastAsia="Times New Roman" w:cstheme="minorHAnsi"/>
                <w:color w:val="000000"/>
                <w:lang w:eastAsia="sk-SK"/>
              </w:rPr>
              <w:t>vysokoškolské vzdelanie</w:t>
            </w:r>
            <w:r w:rsidR="004C1434" w:rsidRPr="003A6E64">
              <w:rPr>
                <w:rFonts w:eastAsia="Times New Roman" w:cstheme="minorHAnsi"/>
                <w:color w:val="000000"/>
                <w:lang w:eastAsia="sk-SK"/>
              </w:rPr>
              <w:t xml:space="preserve"> 2.stupňa v príbuznom odbore ako aj jazyková vybavenosť študenta</w:t>
            </w:r>
            <w:r w:rsidRPr="003A6E64">
              <w:rPr>
                <w:rFonts w:eastAsia="Times New Roman" w:cstheme="minorHAnsi"/>
                <w:color w:val="000000"/>
                <w:lang w:eastAsia="sk-SK"/>
              </w:rPr>
              <w:t xml:space="preserve">. </w:t>
            </w:r>
            <w:r w:rsidRPr="003A6E64">
              <w:rPr>
                <w:rFonts w:cstheme="minorHAnsi"/>
              </w:rPr>
              <w:t xml:space="preserve"> </w:t>
            </w:r>
            <w:hyperlink r:id="rId77" w:history="1">
              <w:r w:rsidRPr="003A6E64">
                <w:rPr>
                  <w:rStyle w:val="Hypertextovprepojenie"/>
                  <w:rFonts w:eastAsia="Times New Roman" w:cstheme="minorHAnsi"/>
                  <w:lang w:eastAsia="sk-SK"/>
                </w:rPr>
                <w:t>http://ff.truni.sk/sites/default/files/studijny_poriadok_ff_2018.pdf</w:t>
              </w:r>
            </w:hyperlink>
          </w:p>
          <w:p w14:paraId="40483912" w14:textId="23D3C57F" w:rsidR="005677A6" w:rsidRPr="003A6E64" w:rsidRDefault="005677A6" w:rsidP="007B5021">
            <w:pPr>
              <w:spacing w:after="0" w:line="240" w:lineRule="auto"/>
              <w:rPr>
                <w:rFonts w:ascii="Calibri" w:eastAsia="Times New Roman" w:hAnsi="Calibri" w:cs="Calibri"/>
                <w:color w:val="000000"/>
                <w:lang w:eastAsia="sk-SK"/>
              </w:rPr>
            </w:pPr>
          </w:p>
        </w:tc>
      </w:tr>
      <w:tr w:rsidR="005677A6" w:rsidRPr="003A6E64" w14:paraId="2831B57C" w14:textId="77777777" w:rsidTr="0A88D137">
        <w:trPr>
          <w:trHeight w:val="288"/>
        </w:trPr>
        <w:tc>
          <w:tcPr>
            <w:tcW w:w="5529" w:type="dxa"/>
            <w:tcBorders>
              <w:top w:val="nil"/>
              <w:left w:val="single" w:sz="4" w:space="0" w:color="auto"/>
              <w:bottom w:val="single" w:sz="4" w:space="0" w:color="auto"/>
              <w:right w:val="single" w:sz="4" w:space="0" w:color="auto"/>
            </w:tcBorders>
            <w:shd w:val="clear" w:color="auto" w:fill="auto"/>
            <w:hideMark/>
          </w:tcPr>
          <w:p w14:paraId="12B45C7F" w14:textId="77777777" w:rsidR="005677A6" w:rsidRPr="003A6E64" w:rsidRDefault="005677A6" w:rsidP="007B5021">
            <w:pPr>
              <w:spacing w:after="0" w:line="240" w:lineRule="auto"/>
              <w:rPr>
                <w:rFonts w:ascii="Calibri" w:eastAsia="Times New Roman" w:hAnsi="Calibri" w:cs="Calibri"/>
                <w:color w:val="000000"/>
                <w:lang w:eastAsia="sk-SK"/>
              </w:rPr>
            </w:pPr>
            <w:r w:rsidRPr="003A6E64">
              <w:rPr>
                <w:rFonts w:ascii="Calibri" w:eastAsia="Times New Roman" w:hAnsi="Calibri" w:cs="Calibri"/>
                <w:color w:val="000000"/>
                <w:lang w:eastAsia="sk-SK"/>
              </w:rPr>
              <w:t xml:space="preserve">Postupy prijímania na štúdium. </w:t>
            </w:r>
          </w:p>
        </w:tc>
        <w:tc>
          <w:tcPr>
            <w:tcW w:w="8505" w:type="dxa"/>
            <w:tcBorders>
              <w:top w:val="nil"/>
              <w:left w:val="nil"/>
              <w:bottom w:val="single" w:sz="4" w:space="0" w:color="auto"/>
              <w:right w:val="single" w:sz="4" w:space="0" w:color="auto"/>
            </w:tcBorders>
            <w:shd w:val="clear" w:color="auto" w:fill="FFFFFF" w:themeFill="background1"/>
            <w:noWrap/>
            <w:vAlign w:val="bottom"/>
            <w:hideMark/>
          </w:tcPr>
          <w:p w14:paraId="681EF1B4" w14:textId="17F55235" w:rsidR="00195745" w:rsidRPr="003A6E64" w:rsidRDefault="00195745" w:rsidP="007B5021">
            <w:pPr>
              <w:spacing w:after="0" w:line="240" w:lineRule="auto"/>
              <w:rPr>
                <w:rFonts w:ascii="Calibri" w:eastAsia="Times New Roman" w:hAnsi="Calibri" w:cs="Calibri"/>
                <w:color w:val="000000"/>
                <w:lang w:eastAsia="sk-SK"/>
              </w:rPr>
            </w:pPr>
            <w:r w:rsidRPr="003A6E64">
              <w:rPr>
                <w:rFonts w:ascii="Calibri" w:eastAsia="Times New Roman" w:hAnsi="Calibri" w:cs="Calibri"/>
                <w:color w:val="000000"/>
                <w:lang w:eastAsia="sk-SK"/>
              </w:rPr>
              <w:t xml:space="preserve">Postupy a požiadavky prijímania na štúdium sú zadefinované v študijných poriadkoch univerzity a fakúlt: </w:t>
            </w:r>
          </w:p>
          <w:p w14:paraId="062B87F2" w14:textId="2CBE2AF4" w:rsidR="00195745" w:rsidRPr="003A6E64" w:rsidRDefault="00E85D73" w:rsidP="007B5021">
            <w:pPr>
              <w:spacing w:after="0" w:line="240" w:lineRule="auto"/>
              <w:rPr>
                <w:rFonts w:ascii="Calibri" w:eastAsia="Times New Roman" w:hAnsi="Calibri" w:cs="Calibri"/>
                <w:color w:val="000000"/>
                <w:lang w:eastAsia="sk-SK"/>
              </w:rPr>
            </w:pPr>
            <w:hyperlink r:id="rId78" w:history="1">
              <w:r w:rsidR="00195745" w:rsidRPr="003A6E64">
                <w:rPr>
                  <w:rStyle w:val="Hypertextovprepojenie"/>
                  <w:rFonts w:ascii="Calibri" w:eastAsia="Times New Roman" w:hAnsi="Calibri" w:cs="Calibri"/>
                  <w:lang w:eastAsia="sk-SK"/>
                </w:rPr>
                <w:t>https://www.truni.sk/sites/default/files/rektor/studijny_poriadok_tu_final_web_1.pdf</w:t>
              </w:r>
            </w:hyperlink>
          </w:p>
          <w:p w14:paraId="53AB6B75" w14:textId="55D2E6C8" w:rsidR="00195745" w:rsidRPr="003A6E64" w:rsidRDefault="00E85D73" w:rsidP="007B5021">
            <w:pPr>
              <w:spacing w:after="0" w:line="240" w:lineRule="auto"/>
              <w:rPr>
                <w:rFonts w:ascii="Calibri" w:eastAsia="Times New Roman" w:hAnsi="Calibri" w:cs="Calibri"/>
                <w:color w:val="000000"/>
                <w:lang w:eastAsia="sk-SK"/>
              </w:rPr>
            </w:pPr>
            <w:hyperlink r:id="rId79" w:history="1">
              <w:r w:rsidR="00195745" w:rsidRPr="003A6E64">
                <w:rPr>
                  <w:rStyle w:val="Hypertextovprepojenie"/>
                  <w:rFonts w:eastAsia="Times New Roman" w:cstheme="minorHAnsi"/>
                  <w:lang w:eastAsia="sk-SK"/>
                </w:rPr>
                <w:t>http://ff.truni.sk/sites/default/files/studijny_poriadok_ff_2018.pdf</w:t>
              </w:r>
            </w:hyperlink>
          </w:p>
          <w:p w14:paraId="1F828B27" w14:textId="77777777" w:rsidR="00195745" w:rsidRPr="003A6E64" w:rsidRDefault="00195745" w:rsidP="007B5021">
            <w:pPr>
              <w:spacing w:after="0" w:line="240" w:lineRule="auto"/>
              <w:rPr>
                <w:rFonts w:ascii="Calibri" w:eastAsia="Times New Roman" w:hAnsi="Calibri" w:cs="Calibri"/>
                <w:color w:val="000000"/>
                <w:lang w:eastAsia="sk-SK"/>
              </w:rPr>
            </w:pPr>
          </w:p>
          <w:p w14:paraId="2C4D2FDB" w14:textId="534F2D1D" w:rsidR="00195745" w:rsidRPr="003A6E64" w:rsidRDefault="00195745" w:rsidP="007B5021">
            <w:pPr>
              <w:spacing w:after="0" w:line="240" w:lineRule="auto"/>
              <w:rPr>
                <w:rFonts w:ascii="Calibri" w:eastAsia="Times New Roman" w:hAnsi="Calibri" w:cs="Calibri"/>
                <w:color w:val="000000"/>
                <w:lang w:eastAsia="sk-SK"/>
              </w:rPr>
            </w:pPr>
          </w:p>
        </w:tc>
      </w:tr>
      <w:tr w:rsidR="005677A6" w:rsidRPr="003A6E64" w14:paraId="297E5B77" w14:textId="77777777" w:rsidTr="0A88D137">
        <w:trPr>
          <w:trHeight w:val="288"/>
        </w:trPr>
        <w:tc>
          <w:tcPr>
            <w:tcW w:w="5529" w:type="dxa"/>
            <w:tcBorders>
              <w:top w:val="nil"/>
              <w:left w:val="single" w:sz="4" w:space="0" w:color="auto"/>
              <w:bottom w:val="single" w:sz="4" w:space="0" w:color="auto"/>
              <w:right w:val="single" w:sz="4" w:space="0" w:color="auto"/>
            </w:tcBorders>
            <w:shd w:val="clear" w:color="auto" w:fill="auto"/>
            <w:hideMark/>
          </w:tcPr>
          <w:p w14:paraId="160C101F" w14:textId="77777777" w:rsidR="005677A6" w:rsidRPr="003A6E64" w:rsidRDefault="005677A6" w:rsidP="007B5021">
            <w:pPr>
              <w:spacing w:after="0" w:line="240" w:lineRule="auto"/>
              <w:rPr>
                <w:rFonts w:ascii="Calibri" w:eastAsia="Times New Roman" w:hAnsi="Calibri" w:cs="Calibri"/>
                <w:color w:val="000000"/>
                <w:lang w:eastAsia="sk-SK"/>
              </w:rPr>
            </w:pPr>
            <w:r w:rsidRPr="003A6E64">
              <w:rPr>
                <w:rFonts w:ascii="Calibri" w:eastAsia="Times New Roman" w:hAnsi="Calibri" w:cs="Calibri"/>
                <w:color w:val="000000"/>
                <w:lang w:eastAsia="sk-SK"/>
              </w:rPr>
              <w:t xml:space="preserve">Výsledky prijímacieho konania za posledné obdobie. </w:t>
            </w:r>
          </w:p>
        </w:tc>
        <w:tc>
          <w:tcPr>
            <w:tcW w:w="8505" w:type="dxa"/>
            <w:tcBorders>
              <w:top w:val="nil"/>
              <w:left w:val="nil"/>
              <w:bottom w:val="single" w:sz="4" w:space="0" w:color="auto"/>
              <w:right w:val="single" w:sz="4" w:space="0" w:color="auto"/>
            </w:tcBorders>
            <w:shd w:val="clear" w:color="auto" w:fill="FFFFFF" w:themeFill="background1"/>
            <w:noWrap/>
            <w:vAlign w:val="bottom"/>
            <w:hideMark/>
          </w:tcPr>
          <w:p w14:paraId="67D31FF8" w14:textId="37FE2186" w:rsidR="005677A6" w:rsidRPr="003A6E64" w:rsidRDefault="00195745" w:rsidP="007B5021">
            <w:pPr>
              <w:spacing w:after="0" w:line="240" w:lineRule="auto"/>
              <w:rPr>
                <w:rFonts w:ascii="Calibri" w:eastAsia="Times New Roman" w:hAnsi="Calibri" w:cs="Calibri"/>
                <w:color w:val="000000"/>
                <w:lang w:eastAsia="sk-SK"/>
              </w:rPr>
            </w:pPr>
            <w:r w:rsidRPr="003A6E64">
              <w:rPr>
                <w:rFonts w:ascii="Calibri" w:eastAsia="Times New Roman" w:hAnsi="Calibri" w:cs="Calibri"/>
                <w:color w:val="000000"/>
                <w:lang w:eastAsia="sk-SK"/>
              </w:rPr>
              <w:t xml:space="preserve">Uchádzačom, ktorí splnili stanovené podmienky na prijatie na štúdium, je zaslané rozhodnutie o prijatí na štúdium s ďalšími relevantnými </w:t>
            </w:r>
            <w:r w:rsidR="00BE1B76" w:rsidRPr="003A6E64">
              <w:rPr>
                <w:rFonts w:ascii="Calibri" w:eastAsia="Times New Roman" w:hAnsi="Calibri" w:cs="Calibri"/>
                <w:color w:val="000000"/>
                <w:lang w:eastAsia="sk-SK"/>
              </w:rPr>
              <w:t>dokumentmi</w:t>
            </w:r>
            <w:r w:rsidRPr="003A6E64">
              <w:rPr>
                <w:rFonts w:ascii="Calibri" w:eastAsia="Times New Roman" w:hAnsi="Calibri" w:cs="Calibri"/>
                <w:color w:val="000000"/>
                <w:lang w:eastAsia="sk-SK"/>
              </w:rPr>
              <w:t>. Výsledky prijímacieho konania sú súčasťou akademického informačného systému.</w:t>
            </w:r>
          </w:p>
        </w:tc>
      </w:tr>
      <w:tr w:rsidR="005677A6" w:rsidRPr="003A6E64" w14:paraId="7FBA2DE6" w14:textId="77777777" w:rsidTr="0A88D137">
        <w:trPr>
          <w:trHeight w:val="288"/>
        </w:trPr>
        <w:tc>
          <w:tcPr>
            <w:tcW w:w="5529" w:type="dxa"/>
            <w:tcBorders>
              <w:top w:val="nil"/>
              <w:left w:val="nil"/>
              <w:bottom w:val="nil"/>
              <w:right w:val="nil"/>
            </w:tcBorders>
            <w:shd w:val="clear" w:color="auto" w:fill="auto"/>
            <w:hideMark/>
          </w:tcPr>
          <w:p w14:paraId="6F87AD0F" w14:textId="77777777" w:rsidR="005677A6" w:rsidRPr="003A6E64" w:rsidRDefault="005677A6" w:rsidP="007B5021">
            <w:pPr>
              <w:spacing w:after="0" w:line="240" w:lineRule="auto"/>
              <w:rPr>
                <w:rFonts w:ascii="Calibri" w:eastAsia="Times New Roman" w:hAnsi="Calibri" w:cs="Calibri"/>
                <w:color w:val="000000"/>
                <w:lang w:eastAsia="sk-SK"/>
              </w:rPr>
            </w:pPr>
          </w:p>
        </w:tc>
        <w:tc>
          <w:tcPr>
            <w:tcW w:w="8505" w:type="dxa"/>
            <w:tcBorders>
              <w:top w:val="nil"/>
              <w:left w:val="nil"/>
              <w:bottom w:val="nil"/>
              <w:right w:val="nil"/>
            </w:tcBorders>
            <w:shd w:val="clear" w:color="auto" w:fill="FFFFFF" w:themeFill="background1"/>
            <w:noWrap/>
            <w:vAlign w:val="bottom"/>
            <w:hideMark/>
          </w:tcPr>
          <w:p w14:paraId="43070791" w14:textId="77777777" w:rsidR="005677A6" w:rsidRPr="003A6E64" w:rsidRDefault="005677A6" w:rsidP="007B5021">
            <w:pPr>
              <w:spacing w:after="0" w:line="240" w:lineRule="auto"/>
              <w:rPr>
                <w:rFonts w:ascii="Calibri" w:eastAsia="Times New Roman" w:hAnsi="Calibri" w:cs="Calibri"/>
                <w:color w:val="000000"/>
                <w:lang w:eastAsia="sk-SK"/>
              </w:rPr>
            </w:pPr>
            <w:r w:rsidRPr="003A6E64">
              <w:rPr>
                <w:rFonts w:ascii="Calibri" w:eastAsia="Times New Roman" w:hAnsi="Calibri" w:cs="Calibri"/>
                <w:color w:val="000000"/>
                <w:lang w:eastAsia="sk-SK"/>
              </w:rPr>
              <w:t> </w:t>
            </w:r>
          </w:p>
        </w:tc>
      </w:tr>
      <w:tr w:rsidR="005677A6" w:rsidRPr="003A6E64" w14:paraId="54872AAC" w14:textId="77777777" w:rsidTr="0A88D137">
        <w:trPr>
          <w:trHeight w:val="288"/>
        </w:trPr>
        <w:tc>
          <w:tcPr>
            <w:tcW w:w="14034" w:type="dxa"/>
            <w:gridSpan w:val="2"/>
            <w:tcBorders>
              <w:top w:val="single" w:sz="4" w:space="0" w:color="auto"/>
              <w:left w:val="single" w:sz="4" w:space="0" w:color="auto"/>
              <w:bottom w:val="single" w:sz="4" w:space="0" w:color="auto"/>
              <w:right w:val="single" w:sz="4" w:space="0" w:color="000000" w:themeColor="text1"/>
            </w:tcBorders>
            <w:shd w:val="clear" w:color="auto" w:fill="BFBFBF" w:themeFill="background1" w:themeFillShade="BF"/>
            <w:hideMark/>
          </w:tcPr>
          <w:p w14:paraId="247FC3CC" w14:textId="77777777" w:rsidR="005677A6" w:rsidRPr="003A6E64" w:rsidRDefault="005677A6" w:rsidP="007B5021">
            <w:pPr>
              <w:spacing w:after="0" w:line="240" w:lineRule="auto"/>
              <w:rPr>
                <w:rFonts w:ascii="Calibri" w:eastAsia="Times New Roman" w:hAnsi="Calibri" w:cs="Calibri"/>
                <w:b/>
                <w:bCs/>
                <w:color w:val="000000"/>
                <w:lang w:eastAsia="sk-SK"/>
              </w:rPr>
            </w:pPr>
            <w:r w:rsidRPr="003A6E64">
              <w:rPr>
                <w:rFonts w:ascii="Calibri" w:eastAsia="Times New Roman" w:hAnsi="Calibri" w:cs="Calibri"/>
                <w:b/>
                <w:bCs/>
                <w:color w:val="000000"/>
                <w:lang w:eastAsia="sk-SK"/>
              </w:rPr>
              <w:t xml:space="preserve">10.  Spätná väzba na kvalitu poskytovaného vzdelávania </w:t>
            </w:r>
          </w:p>
        </w:tc>
      </w:tr>
      <w:tr w:rsidR="005677A6" w:rsidRPr="003A6E64" w14:paraId="0ED2E0A7" w14:textId="77777777" w:rsidTr="0A88D137">
        <w:trPr>
          <w:trHeight w:val="288"/>
        </w:trPr>
        <w:tc>
          <w:tcPr>
            <w:tcW w:w="5529" w:type="dxa"/>
            <w:tcBorders>
              <w:top w:val="nil"/>
              <w:left w:val="single" w:sz="4" w:space="0" w:color="auto"/>
              <w:bottom w:val="single" w:sz="4" w:space="0" w:color="auto"/>
              <w:right w:val="single" w:sz="4" w:space="0" w:color="auto"/>
            </w:tcBorders>
            <w:shd w:val="clear" w:color="auto" w:fill="auto"/>
            <w:hideMark/>
          </w:tcPr>
          <w:p w14:paraId="607CDFD9" w14:textId="77777777" w:rsidR="005677A6" w:rsidRPr="003A6E64" w:rsidRDefault="005677A6" w:rsidP="007B5021">
            <w:pPr>
              <w:spacing w:after="0" w:line="240" w:lineRule="auto"/>
              <w:rPr>
                <w:rFonts w:ascii="Calibri" w:eastAsia="Times New Roman" w:hAnsi="Calibri" w:cs="Calibri"/>
                <w:color w:val="000000"/>
                <w:lang w:eastAsia="sk-SK"/>
              </w:rPr>
            </w:pPr>
            <w:r w:rsidRPr="003A6E64">
              <w:rPr>
                <w:rFonts w:ascii="Calibri" w:eastAsia="Times New Roman" w:hAnsi="Calibri" w:cs="Calibri"/>
                <w:color w:val="000000"/>
                <w:lang w:eastAsia="sk-SK"/>
              </w:rPr>
              <w:t xml:space="preserve">Postupy monitorovania a hodnotenia názorov študentov na kvalitu študijného programu. </w:t>
            </w:r>
          </w:p>
        </w:tc>
        <w:tc>
          <w:tcPr>
            <w:tcW w:w="8505" w:type="dxa"/>
            <w:tcBorders>
              <w:top w:val="nil"/>
              <w:left w:val="nil"/>
              <w:bottom w:val="single" w:sz="4" w:space="0" w:color="auto"/>
              <w:right w:val="single" w:sz="4" w:space="0" w:color="auto"/>
            </w:tcBorders>
            <w:shd w:val="clear" w:color="auto" w:fill="FFFFFF" w:themeFill="background1"/>
            <w:noWrap/>
            <w:vAlign w:val="bottom"/>
            <w:hideMark/>
          </w:tcPr>
          <w:p w14:paraId="3D5FAD6C" w14:textId="07E4F766" w:rsidR="00195745" w:rsidRPr="003A6E64" w:rsidRDefault="00195745" w:rsidP="007B5021">
            <w:pPr>
              <w:spacing w:after="0" w:line="240" w:lineRule="auto"/>
              <w:rPr>
                <w:rFonts w:ascii="Calibri" w:eastAsia="Times New Roman" w:hAnsi="Calibri" w:cs="Calibri"/>
                <w:color w:val="000000"/>
                <w:lang w:eastAsia="sk-SK"/>
              </w:rPr>
            </w:pPr>
            <w:r w:rsidRPr="003A6E64">
              <w:rPr>
                <w:rFonts w:ascii="Calibri" w:eastAsia="Times New Roman" w:hAnsi="Calibri" w:cs="Calibri"/>
                <w:color w:val="000000"/>
                <w:lang w:eastAsia="sk-SK"/>
              </w:rPr>
              <w:t xml:space="preserve">Trnavská univerzita v Trnave má vytvorený vnútorný systém kvality na základe národných a medzinárodných rámcov hodnotenia kvality vysokých škôl. Procesy monitorovania kvality študijného programu a monitorovania názorov študentov sa realizujú podľa Smernica rektora </w:t>
            </w:r>
          </w:p>
          <w:p w14:paraId="1A8CCC0C" w14:textId="77777777" w:rsidR="00195745" w:rsidRPr="003A6E64" w:rsidRDefault="00195745" w:rsidP="007B5021">
            <w:pPr>
              <w:spacing w:after="0" w:line="240" w:lineRule="auto"/>
            </w:pPr>
            <w:r w:rsidRPr="003A6E64">
              <w:t>Vnútorný systém zabezpečovania kvality vysokoškolského vzdelávania Trnavskej univerzity v Trnave</w:t>
            </w:r>
          </w:p>
          <w:p w14:paraId="267CAA99" w14:textId="77777777" w:rsidR="00195745" w:rsidRPr="003A6E64" w:rsidRDefault="00E85D73" w:rsidP="007B5021">
            <w:pPr>
              <w:spacing w:after="0" w:line="240" w:lineRule="auto"/>
              <w:rPr>
                <w:rFonts w:ascii="Calibri" w:eastAsia="Times New Roman" w:hAnsi="Calibri" w:cs="Calibri"/>
                <w:color w:val="000000"/>
                <w:lang w:eastAsia="sk-SK"/>
              </w:rPr>
            </w:pPr>
            <w:hyperlink r:id="rId80" w:history="1">
              <w:r w:rsidR="00195745" w:rsidRPr="003A6E64">
                <w:rPr>
                  <w:rFonts w:ascii="Calibri" w:eastAsia="Times New Roman" w:hAnsi="Calibri" w:cs="Calibri"/>
                  <w:color w:val="0563C1" w:themeColor="hyperlink"/>
                  <w:u w:val="single"/>
                  <w:lang w:eastAsia="sk-SK"/>
                </w:rPr>
                <w:t>https://www.truni.sk/sites/default/files/rektor/vnutorny-system-kvality-tu_schvaleny-vr-tu_november-2021_0.pdf</w:t>
              </w:r>
            </w:hyperlink>
          </w:p>
          <w:p w14:paraId="17A978F1" w14:textId="77777777" w:rsidR="00195745" w:rsidRPr="003A6E64" w:rsidRDefault="00195745" w:rsidP="007B5021">
            <w:pPr>
              <w:spacing w:after="0" w:line="240" w:lineRule="auto"/>
              <w:rPr>
                <w:rFonts w:ascii="Calibri" w:eastAsia="Times New Roman" w:hAnsi="Calibri" w:cs="Calibri"/>
                <w:color w:val="000000"/>
                <w:lang w:eastAsia="sk-SK"/>
              </w:rPr>
            </w:pPr>
            <w:r w:rsidRPr="003A6E64">
              <w:t>Postupy týkajúce sa poskytovania študijných programov sú uvedené v dokumente Pravidlá tvorby, úpravy, schvaľovania a hodnotenia kvality študijných programov Trnavskej univerzity v Trnave</w:t>
            </w:r>
          </w:p>
          <w:p w14:paraId="5B91625B" w14:textId="77777777" w:rsidR="00195745" w:rsidRPr="003A6E64" w:rsidRDefault="00E85D73" w:rsidP="007B5021">
            <w:pPr>
              <w:spacing w:after="0" w:line="240" w:lineRule="auto"/>
              <w:rPr>
                <w:rFonts w:ascii="Calibri" w:eastAsia="Times New Roman" w:hAnsi="Calibri" w:cs="Calibri"/>
                <w:color w:val="000000"/>
                <w:lang w:eastAsia="sk-SK"/>
              </w:rPr>
            </w:pPr>
            <w:hyperlink r:id="rId81" w:history="1">
              <w:r w:rsidR="00195745" w:rsidRPr="003A6E64">
                <w:rPr>
                  <w:rFonts w:ascii="Calibri" w:eastAsia="Times New Roman" w:hAnsi="Calibri" w:cs="Calibri"/>
                  <w:color w:val="0563C1" w:themeColor="hyperlink"/>
                  <w:u w:val="single"/>
                  <w:lang w:eastAsia="sk-SK"/>
                </w:rPr>
                <w:t>https://www.truni.sk/sites/default/files/rektor/studijne-programy_pravidla-tu.pdf</w:t>
              </w:r>
            </w:hyperlink>
          </w:p>
          <w:p w14:paraId="31A48018" w14:textId="77777777" w:rsidR="005677A6" w:rsidRPr="003A6E64" w:rsidRDefault="005677A6" w:rsidP="007B5021">
            <w:pPr>
              <w:spacing w:after="0" w:line="240" w:lineRule="auto"/>
              <w:rPr>
                <w:rFonts w:ascii="Calibri" w:eastAsia="Times New Roman" w:hAnsi="Calibri" w:cs="Calibri"/>
                <w:color w:val="000000"/>
                <w:lang w:eastAsia="sk-SK"/>
              </w:rPr>
            </w:pPr>
          </w:p>
        </w:tc>
      </w:tr>
      <w:tr w:rsidR="005677A6" w:rsidRPr="003A6E64" w14:paraId="7969CFEE" w14:textId="77777777" w:rsidTr="0A88D137">
        <w:trPr>
          <w:trHeight w:val="288"/>
        </w:trPr>
        <w:tc>
          <w:tcPr>
            <w:tcW w:w="5529" w:type="dxa"/>
            <w:tcBorders>
              <w:top w:val="nil"/>
              <w:left w:val="single" w:sz="4" w:space="0" w:color="auto"/>
              <w:bottom w:val="single" w:sz="4" w:space="0" w:color="auto"/>
              <w:right w:val="single" w:sz="4" w:space="0" w:color="auto"/>
            </w:tcBorders>
            <w:shd w:val="clear" w:color="auto" w:fill="auto"/>
            <w:hideMark/>
          </w:tcPr>
          <w:p w14:paraId="4B012888" w14:textId="77777777" w:rsidR="005677A6" w:rsidRPr="003A6E64" w:rsidRDefault="005677A6" w:rsidP="007B5021">
            <w:pPr>
              <w:spacing w:after="0" w:line="240" w:lineRule="auto"/>
              <w:rPr>
                <w:rFonts w:ascii="Calibri" w:eastAsia="Times New Roman" w:hAnsi="Calibri" w:cs="Calibri"/>
                <w:color w:val="000000"/>
                <w:lang w:eastAsia="sk-SK"/>
              </w:rPr>
            </w:pPr>
            <w:r w:rsidRPr="003A6E64">
              <w:rPr>
                <w:rFonts w:ascii="Calibri" w:eastAsia="Times New Roman" w:hAnsi="Calibri" w:cs="Calibri"/>
                <w:color w:val="000000"/>
                <w:lang w:eastAsia="sk-SK"/>
              </w:rPr>
              <w:lastRenderedPageBreak/>
              <w:t xml:space="preserve">Výsledky spätnej väzby študentov a súvisiace opatrenia na zvyšovania kvality študijného programu. </w:t>
            </w:r>
          </w:p>
        </w:tc>
        <w:tc>
          <w:tcPr>
            <w:tcW w:w="8505" w:type="dxa"/>
            <w:tcBorders>
              <w:top w:val="nil"/>
              <w:left w:val="nil"/>
              <w:bottom w:val="single" w:sz="4" w:space="0" w:color="auto"/>
              <w:right w:val="single" w:sz="4" w:space="0" w:color="auto"/>
            </w:tcBorders>
            <w:shd w:val="clear" w:color="auto" w:fill="FFFFFF" w:themeFill="background1"/>
            <w:noWrap/>
            <w:vAlign w:val="bottom"/>
            <w:hideMark/>
          </w:tcPr>
          <w:p w14:paraId="067CB649" w14:textId="27DF5D86" w:rsidR="005677A6" w:rsidRPr="003A6E64" w:rsidRDefault="00195745" w:rsidP="007B5021">
            <w:pPr>
              <w:spacing w:after="0" w:line="240" w:lineRule="auto"/>
              <w:rPr>
                <w:rFonts w:ascii="Calibri" w:eastAsia="Times New Roman" w:hAnsi="Calibri" w:cs="Calibri"/>
                <w:color w:val="000000"/>
                <w:lang w:eastAsia="sk-SK"/>
              </w:rPr>
            </w:pPr>
            <w:r w:rsidRPr="003A6E64">
              <w:rPr>
                <w:rFonts w:ascii="Calibri" w:hAnsi="Calibri" w:cs="Calibri"/>
                <w:color w:val="000000"/>
              </w:rPr>
              <w:t>Výsledky využívaných spätno-väzbových aparátov, spolu so stanoviskom a prípadným riešením zistených problémov sa zverejňujú na intranete univerzity a zostávajú zachované aj v akademickom informačnom systéme MAIS.</w:t>
            </w:r>
          </w:p>
        </w:tc>
      </w:tr>
      <w:tr w:rsidR="005677A6" w:rsidRPr="003A6E64" w14:paraId="136C8360" w14:textId="77777777" w:rsidTr="0A88D137">
        <w:trPr>
          <w:trHeight w:val="288"/>
        </w:trPr>
        <w:tc>
          <w:tcPr>
            <w:tcW w:w="5529" w:type="dxa"/>
            <w:tcBorders>
              <w:top w:val="nil"/>
              <w:left w:val="single" w:sz="4" w:space="0" w:color="auto"/>
              <w:bottom w:val="single" w:sz="4" w:space="0" w:color="auto"/>
              <w:right w:val="single" w:sz="4" w:space="0" w:color="auto"/>
            </w:tcBorders>
            <w:shd w:val="clear" w:color="auto" w:fill="auto"/>
            <w:hideMark/>
          </w:tcPr>
          <w:p w14:paraId="6B5ACD40" w14:textId="77777777" w:rsidR="005677A6" w:rsidRPr="003A6E64" w:rsidRDefault="005677A6" w:rsidP="007B5021">
            <w:pPr>
              <w:spacing w:after="0" w:line="240" w:lineRule="auto"/>
              <w:rPr>
                <w:rFonts w:ascii="Calibri" w:eastAsia="Times New Roman" w:hAnsi="Calibri" w:cs="Calibri"/>
                <w:color w:val="000000"/>
                <w:lang w:eastAsia="sk-SK"/>
              </w:rPr>
            </w:pPr>
            <w:r w:rsidRPr="003A6E64">
              <w:rPr>
                <w:rFonts w:ascii="Calibri" w:eastAsia="Times New Roman" w:hAnsi="Calibri" w:cs="Calibri"/>
                <w:color w:val="000000"/>
                <w:lang w:eastAsia="sk-SK"/>
              </w:rPr>
              <w:t xml:space="preserve">Výsledky spätnej väzby absolventov a súvisiace opatrenia na zvyšovania kvality študijného programu. </w:t>
            </w:r>
          </w:p>
        </w:tc>
        <w:tc>
          <w:tcPr>
            <w:tcW w:w="8505" w:type="dxa"/>
            <w:tcBorders>
              <w:top w:val="nil"/>
              <w:left w:val="nil"/>
              <w:bottom w:val="single" w:sz="4" w:space="0" w:color="auto"/>
              <w:right w:val="single" w:sz="4" w:space="0" w:color="auto"/>
            </w:tcBorders>
            <w:shd w:val="clear" w:color="auto" w:fill="FFFFFF" w:themeFill="background1"/>
            <w:noWrap/>
            <w:vAlign w:val="bottom"/>
            <w:hideMark/>
          </w:tcPr>
          <w:p w14:paraId="163BB155" w14:textId="75F3B1FC" w:rsidR="00195745" w:rsidRPr="003A6E64" w:rsidRDefault="00195745" w:rsidP="007B5021">
            <w:pPr>
              <w:rPr>
                <w:rFonts w:ascii="Calibri" w:hAnsi="Calibri" w:cs="Calibri"/>
                <w:color w:val="000000"/>
              </w:rPr>
            </w:pPr>
            <w:r w:rsidRPr="003A6E64">
              <w:rPr>
                <w:rFonts w:ascii="Calibri" w:hAnsi="Calibri" w:cs="Calibri"/>
                <w:color w:val="000000"/>
              </w:rPr>
              <w:t xml:space="preserve">Výsledky skúmania spätnej väzby absolventov, spolu so stanoviskom vedenia univerzity, resp. fakulty sa zverejňujú na internete univerzity alebo príslušnej fakulty. </w:t>
            </w:r>
          </w:p>
          <w:p w14:paraId="158110C1" w14:textId="77777777" w:rsidR="005677A6" w:rsidRPr="003A6E64" w:rsidRDefault="005677A6" w:rsidP="007B5021">
            <w:pPr>
              <w:spacing w:after="0" w:line="240" w:lineRule="auto"/>
              <w:rPr>
                <w:rFonts w:ascii="Calibri" w:eastAsia="Times New Roman" w:hAnsi="Calibri" w:cs="Calibri"/>
                <w:color w:val="000000"/>
                <w:lang w:eastAsia="sk-SK"/>
              </w:rPr>
            </w:pPr>
          </w:p>
        </w:tc>
      </w:tr>
      <w:tr w:rsidR="005677A6" w:rsidRPr="003A6E64" w14:paraId="62A11714" w14:textId="77777777" w:rsidTr="0A88D137">
        <w:trPr>
          <w:trHeight w:val="288"/>
        </w:trPr>
        <w:tc>
          <w:tcPr>
            <w:tcW w:w="5529" w:type="dxa"/>
            <w:tcBorders>
              <w:top w:val="nil"/>
              <w:left w:val="nil"/>
              <w:bottom w:val="nil"/>
              <w:right w:val="nil"/>
            </w:tcBorders>
            <w:shd w:val="clear" w:color="auto" w:fill="auto"/>
            <w:hideMark/>
          </w:tcPr>
          <w:p w14:paraId="44F8A363" w14:textId="77777777" w:rsidR="005677A6" w:rsidRPr="003A6E64" w:rsidRDefault="005677A6" w:rsidP="007B5021">
            <w:pPr>
              <w:spacing w:after="0" w:line="240" w:lineRule="auto"/>
              <w:rPr>
                <w:rFonts w:ascii="Calibri" w:eastAsia="Times New Roman" w:hAnsi="Calibri" w:cs="Calibri"/>
                <w:color w:val="000000"/>
                <w:lang w:eastAsia="sk-SK"/>
              </w:rPr>
            </w:pPr>
          </w:p>
        </w:tc>
        <w:tc>
          <w:tcPr>
            <w:tcW w:w="8505" w:type="dxa"/>
            <w:tcBorders>
              <w:top w:val="nil"/>
              <w:left w:val="nil"/>
              <w:bottom w:val="nil"/>
              <w:right w:val="nil"/>
            </w:tcBorders>
            <w:shd w:val="clear" w:color="auto" w:fill="FFFFFF" w:themeFill="background1"/>
            <w:noWrap/>
            <w:vAlign w:val="bottom"/>
            <w:hideMark/>
          </w:tcPr>
          <w:p w14:paraId="11A0D892" w14:textId="77777777" w:rsidR="005677A6" w:rsidRPr="003A6E64" w:rsidRDefault="005677A6" w:rsidP="007B5021">
            <w:pPr>
              <w:spacing w:after="0" w:line="240" w:lineRule="auto"/>
              <w:rPr>
                <w:rFonts w:ascii="Calibri" w:eastAsia="Times New Roman" w:hAnsi="Calibri" w:cs="Calibri"/>
                <w:color w:val="000000"/>
                <w:lang w:eastAsia="sk-SK"/>
              </w:rPr>
            </w:pPr>
            <w:r w:rsidRPr="003A6E64">
              <w:rPr>
                <w:rFonts w:ascii="Calibri" w:eastAsia="Times New Roman" w:hAnsi="Calibri" w:cs="Calibri"/>
                <w:color w:val="000000"/>
                <w:lang w:eastAsia="sk-SK"/>
              </w:rPr>
              <w:t> </w:t>
            </w:r>
          </w:p>
        </w:tc>
      </w:tr>
      <w:tr w:rsidR="005677A6" w:rsidRPr="00A51E6F" w14:paraId="66EDC6C4" w14:textId="77777777" w:rsidTr="0A88D137">
        <w:trPr>
          <w:trHeight w:val="864"/>
        </w:trPr>
        <w:tc>
          <w:tcPr>
            <w:tcW w:w="5529" w:type="dxa"/>
            <w:tcBorders>
              <w:top w:val="single" w:sz="4" w:space="0" w:color="auto"/>
              <w:left w:val="single" w:sz="4" w:space="0" w:color="auto"/>
              <w:bottom w:val="single" w:sz="4" w:space="0" w:color="auto"/>
              <w:right w:val="single" w:sz="4" w:space="0" w:color="auto"/>
            </w:tcBorders>
            <w:shd w:val="clear" w:color="auto" w:fill="auto"/>
            <w:hideMark/>
          </w:tcPr>
          <w:p w14:paraId="58FF4364" w14:textId="77777777" w:rsidR="005677A6" w:rsidRPr="003A6E64" w:rsidRDefault="005677A6" w:rsidP="007B5021">
            <w:pPr>
              <w:spacing w:after="0" w:line="240" w:lineRule="auto"/>
              <w:rPr>
                <w:rFonts w:ascii="Calibri" w:eastAsia="Times New Roman" w:hAnsi="Calibri" w:cs="Calibri"/>
                <w:color w:val="000000"/>
                <w:lang w:eastAsia="sk-SK"/>
              </w:rPr>
            </w:pPr>
            <w:r w:rsidRPr="003A6E64">
              <w:rPr>
                <w:rFonts w:ascii="Calibri" w:eastAsia="Times New Roman" w:hAnsi="Calibri" w:cs="Calibri"/>
                <w:color w:val="000000"/>
                <w:lang w:eastAsia="sk-SK"/>
              </w:rPr>
              <w:t xml:space="preserve">Odkazy na ďalšie relevantné vnútorné predpisy a informácie týkajúce sa štúdia alebo študenta študijného programu (napr. sprievodca štúdiom, ubytovacie poriadky, smernica o poplatkoch, usmernenia pre študentské pôžičky a podobne). </w:t>
            </w:r>
          </w:p>
        </w:tc>
        <w:tc>
          <w:tcPr>
            <w:tcW w:w="8505" w:type="dxa"/>
            <w:tcBorders>
              <w:top w:val="single" w:sz="4" w:space="0" w:color="auto"/>
              <w:left w:val="nil"/>
              <w:bottom w:val="single" w:sz="4" w:space="0" w:color="auto"/>
              <w:right w:val="single" w:sz="4" w:space="0" w:color="auto"/>
            </w:tcBorders>
            <w:shd w:val="clear" w:color="auto" w:fill="FFFFFF" w:themeFill="background1"/>
            <w:noWrap/>
            <w:vAlign w:val="bottom"/>
            <w:hideMark/>
          </w:tcPr>
          <w:p w14:paraId="16B98927" w14:textId="60620DEF" w:rsidR="009A115F" w:rsidRPr="003A6E64" w:rsidRDefault="009A115F" w:rsidP="007B5021">
            <w:pPr>
              <w:spacing w:after="0" w:line="240" w:lineRule="auto"/>
              <w:rPr>
                <w:rFonts w:ascii="Calibri" w:eastAsia="Times New Roman" w:hAnsi="Calibri" w:cs="Calibri"/>
                <w:color w:val="000000" w:themeColor="text1"/>
                <w:lang w:eastAsia="sk-SK"/>
              </w:rPr>
            </w:pPr>
            <w:r w:rsidRPr="003A6E64">
              <w:rPr>
                <w:rFonts w:ascii="Calibri" w:eastAsia="Times New Roman" w:hAnsi="Calibri" w:cs="Calibri"/>
                <w:color w:val="000000" w:themeColor="text1"/>
                <w:lang w:eastAsia="sk-SK"/>
              </w:rPr>
              <w:t xml:space="preserve">Základné informácie pre študentov,  </w:t>
            </w:r>
          </w:p>
          <w:p w14:paraId="66CF5AFB" w14:textId="77777777" w:rsidR="009A115F" w:rsidRPr="003A6E64" w:rsidRDefault="00E85D73" w:rsidP="007B5021">
            <w:pPr>
              <w:spacing w:after="0" w:line="240" w:lineRule="auto"/>
              <w:rPr>
                <w:rFonts w:ascii="Calibri" w:eastAsia="Times New Roman" w:hAnsi="Calibri" w:cs="Calibri"/>
                <w:color w:val="000000" w:themeColor="text1"/>
                <w:lang w:eastAsia="sk-SK"/>
              </w:rPr>
            </w:pPr>
            <w:hyperlink r:id="rId82">
              <w:r w:rsidR="009A115F" w:rsidRPr="003A6E64">
                <w:rPr>
                  <w:rStyle w:val="Hypertextovprepojenie"/>
                  <w:rFonts w:ascii="Calibri" w:eastAsia="Times New Roman" w:hAnsi="Calibri" w:cs="Calibri"/>
                  <w:lang w:eastAsia="sk-SK"/>
                </w:rPr>
                <w:t>http://ff.truni.sk/kategoria/informacie-pre-studentov</w:t>
              </w:r>
            </w:hyperlink>
            <w:r w:rsidR="009A115F" w:rsidRPr="003A6E64">
              <w:rPr>
                <w:rFonts w:ascii="Calibri" w:eastAsia="Times New Roman" w:hAnsi="Calibri" w:cs="Calibri"/>
                <w:color w:val="000000" w:themeColor="text1"/>
                <w:lang w:eastAsia="sk-SK"/>
              </w:rPr>
              <w:t xml:space="preserve"> </w:t>
            </w:r>
          </w:p>
          <w:p w14:paraId="3BE249C4" w14:textId="77777777" w:rsidR="009A115F" w:rsidRPr="003A6E64" w:rsidRDefault="009A115F" w:rsidP="007B5021">
            <w:pPr>
              <w:spacing w:after="0" w:line="240" w:lineRule="auto"/>
              <w:rPr>
                <w:rFonts w:ascii="Calibri" w:eastAsia="Times New Roman" w:hAnsi="Calibri" w:cs="Calibri"/>
                <w:color w:val="000000" w:themeColor="text1"/>
                <w:lang w:eastAsia="sk-SK"/>
              </w:rPr>
            </w:pPr>
            <w:r w:rsidRPr="003A6E64">
              <w:rPr>
                <w:rFonts w:ascii="Calibri" w:eastAsia="Times New Roman" w:hAnsi="Calibri" w:cs="Calibri"/>
                <w:color w:val="000000" w:themeColor="text1"/>
                <w:lang w:eastAsia="sk-SK"/>
              </w:rPr>
              <w:t>Centrum ďalšieho vzdelávania</w:t>
            </w:r>
          </w:p>
          <w:p w14:paraId="7334C455" w14:textId="77777777" w:rsidR="009A115F" w:rsidRPr="003A6E64" w:rsidRDefault="00E85D73" w:rsidP="007B5021">
            <w:pPr>
              <w:spacing w:after="0" w:line="240" w:lineRule="auto"/>
              <w:rPr>
                <w:rFonts w:ascii="Calibri" w:eastAsia="Times New Roman" w:hAnsi="Calibri" w:cs="Calibri"/>
                <w:color w:val="000000" w:themeColor="text1"/>
                <w:lang w:eastAsia="sk-SK"/>
              </w:rPr>
            </w:pPr>
            <w:hyperlink r:id="rId83">
              <w:r w:rsidR="009A115F" w:rsidRPr="003A6E64">
                <w:rPr>
                  <w:rStyle w:val="Hypertextovprepojenie"/>
                  <w:rFonts w:ascii="Calibri" w:eastAsia="Times New Roman" w:hAnsi="Calibri" w:cs="Calibri"/>
                  <w:lang w:eastAsia="sk-SK"/>
                </w:rPr>
                <w:t>https://www.truni.sk/centrum-dalsieho-vzdelavania</w:t>
              </w:r>
            </w:hyperlink>
            <w:r w:rsidR="009A115F" w:rsidRPr="003A6E64">
              <w:rPr>
                <w:rFonts w:ascii="Calibri" w:eastAsia="Times New Roman" w:hAnsi="Calibri" w:cs="Calibri"/>
                <w:color w:val="000000" w:themeColor="text1"/>
                <w:lang w:eastAsia="sk-SK"/>
              </w:rPr>
              <w:t xml:space="preserve"> </w:t>
            </w:r>
          </w:p>
          <w:p w14:paraId="4A5CF2CE" w14:textId="77777777" w:rsidR="009A115F" w:rsidRPr="003A6E64" w:rsidRDefault="009A115F" w:rsidP="007B5021">
            <w:pPr>
              <w:spacing w:after="0" w:line="240" w:lineRule="auto"/>
              <w:rPr>
                <w:rFonts w:ascii="Calibri" w:eastAsia="Times New Roman" w:hAnsi="Calibri" w:cs="Calibri"/>
                <w:color w:val="000000" w:themeColor="text1"/>
                <w:lang w:eastAsia="sk-SK"/>
              </w:rPr>
            </w:pPr>
            <w:r w:rsidRPr="003A6E64">
              <w:rPr>
                <w:rFonts w:ascii="Calibri" w:eastAsia="Times New Roman" w:hAnsi="Calibri" w:cs="Calibri"/>
                <w:color w:val="000000" w:themeColor="text1"/>
                <w:lang w:eastAsia="sk-SK"/>
              </w:rPr>
              <w:t>Štipendiá a pôžičky - smernice</w:t>
            </w:r>
          </w:p>
          <w:p w14:paraId="6ADBA179" w14:textId="77777777" w:rsidR="009A115F" w:rsidRPr="003A6E64" w:rsidRDefault="00E85D73" w:rsidP="007B5021">
            <w:pPr>
              <w:spacing w:after="0" w:line="240" w:lineRule="auto"/>
              <w:rPr>
                <w:rFonts w:ascii="Calibri" w:eastAsia="Times New Roman" w:hAnsi="Calibri" w:cs="Calibri"/>
                <w:color w:val="000000" w:themeColor="text1"/>
                <w:lang w:eastAsia="sk-SK"/>
              </w:rPr>
            </w:pPr>
            <w:hyperlink r:id="rId84">
              <w:r w:rsidR="009A115F" w:rsidRPr="003A6E64">
                <w:rPr>
                  <w:rStyle w:val="Hypertextovprepojenie"/>
                  <w:rFonts w:ascii="Calibri" w:eastAsia="Times New Roman" w:hAnsi="Calibri" w:cs="Calibri"/>
                  <w:lang w:eastAsia="sk-SK"/>
                </w:rPr>
                <w:t>http://ff.truni.sk/stipendia-pozicky</w:t>
              </w:r>
            </w:hyperlink>
            <w:r w:rsidR="009A115F" w:rsidRPr="003A6E64">
              <w:rPr>
                <w:rFonts w:ascii="Calibri" w:eastAsia="Times New Roman" w:hAnsi="Calibri" w:cs="Calibri"/>
                <w:color w:val="000000" w:themeColor="text1"/>
                <w:lang w:eastAsia="sk-SK"/>
              </w:rPr>
              <w:t xml:space="preserve"> </w:t>
            </w:r>
          </w:p>
          <w:p w14:paraId="06CE9A98" w14:textId="77777777" w:rsidR="009A115F" w:rsidRPr="003A6E64" w:rsidRDefault="009A115F" w:rsidP="007B5021">
            <w:pPr>
              <w:spacing w:after="0" w:line="240" w:lineRule="auto"/>
              <w:rPr>
                <w:rFonts w:ascii="Calibri" w:eastAsia="Times New Roman" w:hAnsi="Calibri" w:cs="Calibri"/>
                <w:color w:val="000000" w:themeColor="text1"/>
                <w:lang w:eastAsia="sk-SK"/>
              </w:rPr>
            </w:pPr>
            <w:r w:rsidRPr="003A6E64">
              <w:rPr>
                <w:rFonts w:ascii="Calibri" w:eastAsia="Times New Roman" w:hAnsi="Calibri" w:cs="Calibri"/>
                <w:color w:val="000000" w:themeColor="text1"/>
                <w:lang w:eastAsia="sk-SK"/>
              </w:rPr>
              <w:t>Školné - smernice</w:t>
            </w:r>
          </w:p>
          <w:p w14:paraId="3F0D619B" w14:textId="77777777" w:rsidR="009A115F" w:rsidRPr="003A6E64" w:rsidRDefault="00E85D73" w:rsidP="007B5021">
            <w:pPr>
              <w:spacing w:after="0" w:line="240" w:lineRule="auto"/>
              <w:rPr>
                <w:rFonts w:ascii="Calibri" w:eastAsia="Times New Roman" w:hAnsi="Calibri" w:cs="Calibri"/>
                <w:color w:val="000000" w:themeColor="text1"/>
                <w:lang w:eastAsia="sk-SK"/>
              </w:rPr>
            </w:pPr>
            <w:hyperlink r:id="rId85">
              <w:r w:rsidR="009A115F" w:rsidRPr="003A6E64">
                <w:rPr>
                  <w:rStyle w:val="Hypertextovprepojenie"/>
                  <w:rFonts w:ascii="Calibri" w:eastAsia="Times New Roman" w:hAnsi="Calibri" w:cs="Calibri"/>
                  <w:lang w:eastAsia="sk-SK"/>
                </w:rPr>
                <w:t>http://ff.truni.sk/skolne</w:t>
              </w:r>
            </w:hyperlink>
            <w:r w:rsidR="009A115F" w:rsidRPr="003A6E64">
              <w:rPr>
                <w:rFonts w:ascii="Calibri" w:eastAsia="Times New Roman" w:hAnsi="Calibri" w:cs="Calibri"/>
                <w:color w:val="000000" w:themeColor="text1"/>
                <w:lang w:eastAsia="sk-SK"/>
              </w:rPr>
              <w:t xml:space="preserve"> </w:t>
            </w:r>
          </w:p>
          <w:p w14:paraId="7F664D79" w14:textId="77777777" w:rsidR="009A115F" w:rsidRPr="003A6E64" w:rsidRDefault="009A115F" w:rsidP="007B5021">
            <w:pPr>
              <w:spacing w:after="0" w:line="240" w:lineRule="auto"/>
              <w:rPr>
                <w:rFonts w:ascii="Calibri" w:eastAsia="Times New Roman" w:hAnsi="Calibri" w:cs="Calibri"/>
                <w:color w:val="000000" w:themeColor="text1"/>
                <w:lang w:eastAsia="sk-SK"/>
              </w:rPr>
            </w:pPr>
            <w:r w:rsidRPr="003A6E64">
              <w:rPr>
                <w:rFonts w:ascii="Calibri" w:eastAsia="Times New Roman" w:hAnsi="Calibri" w:cs="Calibri"/>
                <w:color w:val="000000" w:themeColor="text1"/>
                <w:lang w:eastAsia="sk-SK"/>
              </w:rPr>
              <w:t>Ubytovanie pre študentov - smernice</w:t>
            </w:r>
          </w:p>
          <w:p w14:paraId="12B716D1" w14:textId="77777777" w:rsidR="009A115F" w:rsidRPr="003A6E64" w:rsidRDefault="00E85D73" w:rsidP="007B5021">
            <w:pPr>
              <w:spacing w:after="0" w:line="240" w:lineRule="auto"/>
              <w:rPr>
                <w:rFonts w:ascii="Calibri" w:eastAsia="Times New Roman" w:hAnsi="Calibri" w:cs="Calibri"/>
                <w:color w:val="000000" w:themeColor="text1"/>
                <w:lang w:eastAsia="sk-SK"/>
              </w:rPr>
            </w:pPr>
            <w:hyperlink r:id="rId86">
              <w:r w:rsidR="009A115F" w:rsidRPr="003A6E64">
                <w:rPr>
                  <w:rStyle w:val="Hypertextovprepojenie"/>
                  <w:rFonts w:ascii="Calibri" w:eastAsia="Times New Roman" w:hAnsi="Calibri" w:cs="Calibri"/>
                  <w:lang w:eastAsia="sk-SK"/>
                </w:rPr>
                <w:t>http://ff.truni.sk/ubytovanie-pre-studentov</w:t>
              </w:r>
            </w:hyperlink>
          </w:p>
          <w:p w14:paraId="14F30D25" w14:textId="77777777" w:rsidR="009A115F" w:rsidRPr="003A6E64" w:rsidRDefault="009A115F" w:rsidP="007B5021">
            <w:pPr>
              <w:spacing w:after="0" w:line="240" w:lineRule="auto"/>
              <w:rPr>
                <w:rFonts w:ascii="Calibri" w:eastAsia="Times New Roman" w:hAnsi="Calibri" w:cs="Calibri"/>
                <w:color w:val="000000" w:themeColor="text1"/>
                <w:lang w:eastAsia="sk-SK"/>
              </w:rPr>
            </w:pPr>
            <w:r w:rsidRPr="003A6E64">
              <w:rPr>
                <w:rFonts w:ascii="Calibri" w:eastAsia="Times New Roman" w:hAnsi="Calibri" w:cs="Calibri"/>
                <w:color w:val="000000" w:themeColor="text1"/>
                <w:lang w:eastAsia="sk-SK"/>
              </w:rPr>
              <w:t>Centrum ďalšieho vzdelávania</w:t>
            </w:r>
          </w:p>
          <w:p w14:paraId="4B4C0747" w14:textId="77777777" w:rsidR="009A115F" w:rsidRPr="003A6E64" w:rsidRDefault="00E85D73" w:rsidP="007B5021">
            <w:pPr>
              <w:spacing w:after="0" w:line="240" w:lineRule="auto"/>
              <w:rPr>
                <w:rFonts w:ascii="Calibri" w:eastAsia="Times New Roman" w:hAnsi="Calibri" w:cs="Calibri"/>
                <w:color w:val="000000" w:themeColor="text1"/>
                <w:lang w:eastAsia="sk-SK"/>
              </w:rPr>
            </w:pPr>
            <w:hyperlink r:id="rId87">
              <w:r w:rsidR="009A115F" w:rsidRPr="003A6E64">
                <w:rPr>
                  <w:rStyle w:val="Hypertextovprepojenie"/>
                  <w:rFonts w:ascii="Calibri" w:eastAsia="Times New Roman" w:hAnsi="Calibri" w:cs="Calibri"/>
                  <w:lang w:eastAsia="sk-SK"/>
                </w:rPr>
                <w:t>https://www.truni.sk/centrum-dalsieho-vzdelavania</w:t>
              </w:r>
            </w:hyperlink>
            <w:r w:rsidR="009A115F" w:rsidRPr="003A6E64">
              <w:rPr>
                <w:rFonts w:ascii="Calibri" w:eastAsia="Times New Roman" w:hAnsi="Calibri" w:cs="Calibri"/>
                <w:color w:val="000000" w:themeColor="text1"/>
                <w:lang w:eastAsia="sk-SK"/>
              </w:rPr>
              <w:t xml:space="preserve"> </w:t>
            </w:r>
          </w:p>
          <w:p w14:paraId="3EC00988" w14:textId="77777777" w:rsidR="009A115F" w:rsidRPr="003A6E64" w:rsidRDefault="009A115F" w:rsidP="007B5021">
            <w:pPr>
              <w:spacing w:after="0" w:line="240" w:lineRule="auto"/>
              <w:rPr>
                <w:rFonts w:ascii="Calibri" w:eastAsia="Times New Roman" w:hAnsi="Calibri" w:cs="Calibri"/>
                <w:color w:val="000000" w:themeColor="text1"/>
                <w:lang w:eastAsia="sk-SK"/>
              </w:rPr>
            </w:pPr>
            <w:r w:rsidRPr="003A6E64">
              <w:rPr>
                <w:rFonts w:ascii="Calibri" w:eastAsia="Times New Roman" w:hAnsi="Calibri" w:cs="Calibri"/>
                <w:color w:val="000000" w:themeColor="text1"/>
                <w:lang w:eastAsia="sk-SK"/>
              </w:rPr>
              <w:t>Lekárska starostlivosť</w:t>
            </w:r>
          </w:p>
          <w:p w14:paraId="683A7EF8" w14:textId="77777777" w:rsidR="009A115F" w:rsidRPr="003A6E64" w:rsidRDefault="00E85D73" w:rsidP="007B5021">
            <w:pPr>
              <w:spacing w:after="0" w:line="240" w:lineRule="auto"/>
              <w:rPr>
                <w:rFonts w:ascii="Calibri" w:eastAsia="Times New Roman" w:hAnsi="Calibri" w:cs="Calibri"/>
                <w:color w:val="000000" w:themeColor="text1"/>
                <w:lang w:eastAsia="sk-SK"/>
              </w:rPr>
            </w:pPr>
            <w:hyperlink r:id="rId88">
              <w:r w:rsidR="009A115F" w:rsidRPr="003A6E64">
                <w:rPr>
                  <w:rStyle w:val="Hypertextovprepojenie"/>
                  <w:rFonts w:ascii="Calibri" w:eastAsia="Times New Roman" w:hAnsi="Calibri" w:cs="Calibri"/>
                  <w:lang w:eastAsia="sk-SK"/>
                </w:rPr>
                <w:t>http://ff.truni.sk/lekarska-starostlivost</w:t>
              </w:r>
            </w:hyperlink>
            <w:r w:rsidR="009A115F" w:rsidRPr="003A6E64">
              <w:rPr>
                <w:rFonts w:ascii="Calibri" w:eastAsia="Times New Roman" w:hAnsi="Calibri" w:cs="Calibri"/>
                <w:color w:val="000000" w:themeColor="text1"/>
                <w:lang w:eastAsia="sk-SK"/>
              </w:rPr>
              <w:t xml:space="preserve"> </w:t>
            </w:r>
          </w:p>
          <w:p w14:paraId="2725E4C2" w14:textId="77777777" w:rsidR="009A115F" w:rsidRPr="003A6E64" w:rsidRDefault="009A115F" w:rsidP="007B5021">
            <w:pPr>
              <w:spacing w:after="0" w:line="240" w:lineRule="auto"/>
              <w:rPr>
                <w:rFonts w:ascii="Calibri" w:eastAsia="Times New Roman" w:hAnsi="Calibri" w:cs="Calibri"/>
                <w:color w:val="000000" w:themeColor="text1"/>
                <w:lang w:eastAsia="sk-SK"/>
              </w:rPr>
            </w:pPr>
            <w:r w:rsidRPr="003A6E64">
              <w:rPr>
                <w:rFonts w:ascii="Calibri" w:eastAsia="Times New Roman" w:hAnsi="Calibri" w:cs="Calibri"/>
                <w:color w:val="000000" w:themeColor="text1"/>
                <w:lang w:eastAsia="sk-SK"/>
              </w:rPr>
              <w:t>Preukaz študenta</w:t>
            </w:r>
          </w:p>
          <w:p w14:paraId="53C92719" w14:textId="73C5B932" w:rsidR="005677A6" w:rsidRPr="00A51E6F" w:rsidRDefault="00E85D73" w:rsidP="007B5021">
            <w:pPr>
              <w:spacing w:after="0" w:line="240" w:lineRule="auto"/>
              <w:rPr>
                <w:rFonts w:ascii="Calibri" w:eastAsia="Times New Roman" w:hAnsi="Calibri" w:cs="Calibri"/>
                <w:color w:val="000000"/>
                <w:lang w:eastAsia="sk-SK"/>
              </w:rPr>
            </w:pPr>
            <w:hyperlink r:id="rId89">
              <w:r w:rsidR="009A115F" w:rsidRPr="003A6E64">
                <w:rPr>
                  <w:rStyle w:val="Hypertextovprepojenie"/>
                  <w:rFonts w:ascii="Calibri" w:eastAsia="Times New Roman" w:hAnsi="Calibri" w:cs="Calibri"/>
                  <w:lang w:eastAsia="sk-SK"/>
                </w:rPr>
                <w:t>https://www.truni.sk/preukaz-studenta</w:t>
              </w:r>
            </w:hyperlink>
          </w:p>
        </w:tc>
      </w:tr>
      <w:tr w:rsidR="005677A6" w:rsidRPr="00A51E6F" w14:paraId="22BA56EB" w14:textId="77777777" w:rsidTr="0A88D137">
        <w:trPr>
          <w:trHeight w:val="288"/>
        </w:trPr>
        <w:tc>
          <w:tcPr>
            <w:tcW w:w="5529" w:type="dxa"/>
            <w:tcBorders>
              <w:top w:val="nil"/>
              <w:left w:val="nil"/>
              <w:bottom w:val="nil"/>
              <w:right w:val="nil"/>
            </w:tcBorders>
            <w:shd w:val="clear" w:color="auto" w:fill="auto"/>
            <w:vAlign w:val="bottom"/>
            <w:hideMark/>
          </w:tcPr>
          <w:p w14:paraId="4AEF417E" w14:textId="77777777" w:rsidR="005677A6" w:rsidRPr="00A51E6F" w:rsidRDefault="005677A6" w:rsidP="007B5021">
            <w:pPr>
              <w:spacing w:after="0" w:line="240" w:lineRule="auto"/>
              <w:rPr>
                <w:rFonts w:ascii="Calibri" w:eastAsia="Times New Roman" w:hAnsi="Calibri" w:cs="Calibri"/>
                <w:color w:val="000000"/>
                <w:lang w:eastAsia="sk-SK"/>
              </w:rPr>
            </w:pPr>
          </w:p>
        </w:tc>
        <w:tc>
          <w:tcPr>
            <w:tcW w:w="8505" w:type="dxa"/>
            <w:tcBorders>
              <w:top w:val="nil"/>
              <w:left w:val="nil"/>
              <w:bottom w:val="nil"/>
              <w:right w:val="nil"/>
            </w:tcBorders>
            <w:shd w:val="clear" w:color="auto" w:fill="FFFFFF" w:themeFill="background1"/>
            <w:noWrap/>
            <w:vAlign w:val="bottom"/>
            <w:hideMark/>
          </w:tcPr>
          <w:p w14:paraId="57B05504" w14:textId="77777777" w:rsidR="005677A6" w:rsidRPr="00A51E6F" w:rsidRDefault="005677A6" w:rsidP="007B5021">
            <w:pPr>
              <w:spacing w:after="0" w:line="240" w:lineRule="auto"/>
              <w:rPr>
                <w:rFonts w:ascii="Calibri" w:eastAsia="Times New Roman" w:hAnsi="Calibri" w:cs="Calibri"/>
                <w:color w:val="000000"/>
                <w:lang w:eastAsia="sk-SK"/>
              </w:rPr>
            </w:pPr>
            <w:r w:rsidRPr="00A51E6F">
              <w:rPr>
                <w:rFonts w:ascii="Calibri" w:eastAsia="Times New Roman" w:hAnsi="Calibri" w:cs="Calibri"/>
                <w:color w:val="000000"/>
                <w:lang w:eastAsia="sk-SK"/>
              </w:rPr>
              <w:t> </w:t>
            </w:r>
          </w:p>
        </w:tc>
      </w:tr>
      <w:tr w:rsidR="005677A6" w:rsidRPr="00A51E6F" w14:paraId="06EB702A" w14:textId="77777777" w:rsidTr="0A88D137">
        <w:trPr>
          <w:trHeight w:val="288"/>
        </w:trPr>
        <w:tc>
          <w:tcPr>
            <w:tcW w:w="5529" w:type="dxa"/>
            <w:tcBorders>
              <w:top w:val="nil"/>
              <w:left w:val="nil"/>
              <w:bottom w:val="nil"/>
              <w:right w:val="nil"/>
            </w:tcBorders>
            <w:shd w:val="clear" w:color="auto" w:fill="auto"/>
            <w:vAlign w:val="bottom"/>
            <w:hideMark/>
          </w:tcPr>
          <w:p w14:paraId="61A52E64" w14:textId="77777777" w:rsidR="005677A6" w:rsidRPr="00A51E6F" w:rsidRDefault="005677A6" w:rsidP="007B5021">
            <w:pPr>
              <w:spacing w:after="0" w:line="240" w:lineRule="auto"/>
              <w:rPr>
                <w:rFonts w:ascii="Calibri" w:eastAsia="Times New Roman" w:hAnsi="Calibri" w:cs="Calibri"/>
                <w:color w:val="000000"/>
                <w:lang w:eastAsia="sk-SK"/>
              </w:rPr>
            </w:pPr>
          </w:p>
        </w:tc>
        <w:tc>
          <w:tcPr>
            <w:tcW w:w="8505" w:type="dxa"/>
            <w:tcBorders>
              <w:top w:val="nil"/>
              <w:left w:val="nil"/>
              <w:bottom w:val="nil"/>
              <w:right w:val="nil"/>
            </w:tcBorders>
            <w:shd w:val="clear" w:color="auto" w:fill="FFFFFF" w:themeFill="background1"/>
            <w:noWrap/>
            <w:vAlign w:val="bottom"/>
            <w:hideMark/>
          </w:tcPr>
          <w:p w14:paraId="18F194F0" w14:textId="77777777" w:rsidR="005677A6" w:rsidRPr="00A51E6F" w:rsidRDefault="005677A6" w:rsidP="007B5021">
            <w:pPr>
              <w:spacing w:after="0" w:line="240" w:lineRule="auto"/>
              <w:rPr>
                <w:rFonts w:ascii="Calibri" w:eastAsia="Times New Roman" w:hAnsi="Calibri" w:cs="Calibri"/>
                <w:color w:val="000000"/>
                <w:lang w:eastAsia="sk-SK"/>
              </w:rPr>
            </w:pPr>
            <w:r w:rsidRPr="00A51E6F">
              <w:rPr>
                <w:rFonts w:ascii="Calibri" w:eastAsia="Times New Roman" w:hAnsi="Calibri" w:cs="Calibri"/>
                <w:color w:val="000000"/>
                <w:lang w:eastAsia="sk-SK"/>
              </w:rPr>
              <w:t> </w:t>
            </w:r>
          </w:p>
        </w:tc>
      </w:tr>
    </w:tbl>
    <w:p w14:paraId="6A63ADFD" w14:textId="77777777" w:rsidR="000C09FC" w:rsidRPr="00A51E6F" w:rsidRDefault="000C09FC"/>
    <w:sectPr w:rsidR="000C09FC" w:rsidRPr="00A51E6F" w:rsidSect="005677A6">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5F1107" w14:textId="77777777" w:rsidR="000E34AE" w:rsidRDefault="000E34AE" w:rsidP="0025591D">
      <w:pPr>
        <w:spacing w:after="0" w:line="240" w:lineRule="auto"/>
      </w:pPr>
      <w:r>
        <w:separator/>
      </w:r>
    </w:p>
  </w:endnote>
  <w:endnote w:type="continuationSeparator" w:id="0">
    <w:p w14:paraId="48923568" w14:textId="77777777" w:rsidR="000E34AE" w:rsidRDefault="000E34AE" w:rsidP="002559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altName w:val="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34B613" w14:textId="77777777" w:rsidR="000E34AE" w:rsidRDefault="000E34AE" w:rsidP="0025591D">
      <w:pPr>
        <w:spacing w:after="0" w:line="240" w:lineRule="auto"/>
      </w:pPr>
      <w:r>
        <w:separator/>
      </w:r>
    </w:p>
  </w:footnote>
  <w:footnote w:type="continuationSeparator" w:id="0">
    <w:p w14:paraId="72D136D4" w14:textId="77777777" w:rsidR="000E34AE" w:rsidRDefault="000E34AE" w:rsidP="0025591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C35CF"/>
    <w:multiLevelType w:val="hybridMultilevel"/>
    <w:tmpl w:val="6D96AD52"/>
    <w:lvl w:ilvl="0" w:tplc="041B0001">
      <w:start w:val="1"/>
      <w:numFmt w:val="bullet"/>
      <w:lvlText w:val=""/>
      <w:lvlJc w:val="left"/>
      <w:pPr>
        <w:ind w:left="720" w:hanging="360"/>
      </w:pPr>
      <w:rPr>
        <w:rFonts w:ascii="Symbol" w:hAnsi="Symbol" w:hint="default"/>
      </w:rPr>
    </w:lvl>
    <w:lvl w:ilvl="1" w:tplc="BF1C3376">
      <w:numFmt w:val="bullet"/>
      <w:lvlText w:val="•"/>
      <w:lvlJc w:val="left"/>
      <w:pPr>
        <w:ind w:left="1440" w:hanging="360"/>
      </w:pPr>
      <w:rPr>
        <w:rFonts w:ascii="Calibri" w:eastAsia="Times New Roman" w:hAnsi="Calibri" w:cs="Calibri"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3A02EFE"/>
    <w:multiLevelType w:val="hybridMultilevel"/>
    <w:tmpl w:val="293EB15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C997D92"/>
    <w:multiLevelType w:val="hybridMultilevel"/>
    <w:tmpl w:val="18E4294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13F96A12"/>
    <w:multiLevelType w:val="hybridMultilevel"/>
    <w:tmpl w:val="0420B9D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2465782A"/>
    <w:multiLevelType w:val="hybridMultilevel"/>
    <w:tmpl w:val="4D5E992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2F7F5D0D"/>
    <w:multiLevelType w:val="hybridMultilevel"/>
    <w:tmpl w:val="7F94E92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4DDC2BEA"/>
    <w:multiLevelType w:val="hybridMultilevel"/>
    <w:tmpl w:val="EC84035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606E3178"/>
    <w:multiLevelType w:val="hybridMultilevel"/>
    <w:tmpl w:val="1A02FD0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619B39C5"/>
    <w:multiLevelType w:val="hybridMultilevel"/>
    <w:tmpl w:val="E7E6F34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79267DC1"/>
    <w:multiLevelType w:val="hybridMultilevel"/>
    <w:tmpl w:val="6D420BC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9"/>
  </w:num>
  <w:num w:numId="4">
    <w:abstractNumId w:val="7"/>
  </w:num>
  <w:num w:numId="5">
    <w:abstractNumId w:val="4"/>
  </w:num>
  <w:num w:numId="6">
    <w:abstractNumId w:val="5"/>
  </w:num>
  <w:num w:numId="7">
    <w:abstractNumId w:val="1"/>
  </w:num>
  <w:num w:numId="8">
    <w:abstractNumId w:val="6"/>
  </w:num>
  <w:num w:numId="9">
    <w:abstractNumId w:val="3"/>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77A6"/>
    <w:rsid w:val="00002F05"/>
    <w:rsid w:val="000158DF"/>
    <w:rsid w:val="00027AE7"/>
    <w:rsid w:val="00030886"/>
    <w:rsid w:val="00046034"/>
    <w:rsid w:val="00096312"/>
    <w:rsid w:val="000A0AF0"/>
    <w:rsid w:val="000A60AC"/>
    <w:rsid w:val="000B6832"/>
    <w:rsid w:val="000C09FC"/>
    <w:rsid w:val="000C26E1"/>
    <w:rsid w:val="000C5982"/>
    <w:rsid w:val="000D2CC3"/>
    <w:rsid w:val="000D4D4E"/>
    <w:rsid w:val="000D7B29"/>
    <w:rsid w:val="000E05DB"/>
    <w:rsid w:val="000E34AE"/>
    <w:rsid w:val="000E3A34"/>
    <w:rsid w:val="000E48EA"/>
    <w:rsid w:val="000E5657"/>
    <w:rsid w:val="000F3757"/>
    <w:rsid w:val="000F7A1E"/>
    <w:rsid w:val="001004BC"/>
    <w:rsid w:val="001056DC"/>
    <w:rsid w:val="0010570E"/>
    <w:rsid w:val="00110899"/>
    <w:rsid w:val="00117BF1"/>
    <w:rsid w:val="00125DF0"/>
    <w:rsid w:val="00126A57"/>
    <w:rsid w:val="001442EA"/>
    <w:rsid w:val="00173DB3"/>
    <w:rsid w:val="00195745"/>
    <w:rsid w:val="001A2C28"/>
    <w:rsid w:val="001E5B9B"/>
    <w:rsid w:val="001E749C"/>
    <w:rsid w:val="001F022D"/>
    <w:rsid w:val="001F082F"/>
    <w:rsid w:val="0020669D"/>
    <w:rsid w:val="00233749"/>
    <w:rsid w:val="002527E3"/>
    <w:rsid w:val="0025591D"/>
    <w:rsid w:val="00256623"/>
    <w:rsid w:val="002661DA"/>
    <w:rsid w:val="00272085"/>
    <w:rsid w:val="002A375A"/>
    <w:rsid w:val="002A44B2"/>
    <w:rsid w:val="002A72C4"/>
    <w:rsid w:val="002C7262"/>
    <w:rsid w:val="002D00FC"/>
    <w:rsid w:val="002E477A"/>
    <w:rsid w:val="002F3B1E"/>
    <w:rsid w:val="0030213B"/>
    <w:rsid w:val="00307856"/>
    <w:rsid w:val="00320075"/>
    <w:rsid w:val="003213D0"/>
    <w:rsid w:val="003514FF"/>
    <w:rsid w:val="0036210C"/>
    <w:rsid w:val="003660F5"/>
    <w:rsid w:val="00374A8C"/>
    <w:rsid w:val="00384DFE"/>
    <w:rsid w:val="00386472"/>
    <w:rsid w:val="003902F8"/>
    <w:rsid w:val="003A23B4"/>
    <w:rsid w:val="003A35DC"/>
    <w:rsid w:val="003A6E64"/>
    <w:rsid w:val="003B5428"/>
    <w:rsid w:val="003C43F4"/>
    <w:rsid w:val="003D3862"/>
    <w:rsid w:val="003D64A9"/>
    <w:rsid w:val="003E1393"/>
    <w:rsid w:val="004135AB"/>
    <w:rsid w:val="00440629"/>
    <w:rsid w:val="00442880"/>
    <w:rsid w:val="00446463"/>
    <w:rsid w:val="00447712"/>
    <w:rsid w:val="004967D4"/>
    <w:rsid w:val="00497862"/>
    <w:rsid w:val="004B72B2"/>
    <w:rsid w:val="004C1434"/>
    <w:rsid w:val="004C3F43"/>
    <w:rsid w:val="004C7D08"/>
    <w:rsid w:val="004E7E68"/>
    <w:rsid w:val="004F22C6"/>
    <w:rsid w:val="004F4713"/>
    <w:rsid w:val="004F7E9B"/>
    <w:rsid w:val="00501098"/>
    <w:rsid w:val="005066E0"/>
    <w:rsid w:val="00513907"/>
    <w:rsid w:val="005207C0"/>
    <w:rsid w:val="00533135"/>
    <w:rsid w:val="00536F84"/>
    <w:rsid w:val="00546591"/>
    <w:rsid w:val="00546774"/>
    <w:rsid w:val="00546FD9"/>
    <w:rsid w:val="00553549"/>
    <w:rsid w:val="005578CE"/>
    <w:rsid w:val="0056376F"/>
    <w:rsid w:val="005677A6"/>
    <w:rsid w:val="00570522"/>
    <w:rsid w:val="005862F5"/>
    <w:rsid w:val="00587FEC"/>
    <w:rsid w:val="0059017F"/>
    <w:rsid w:val="005A05A6"/>
    <w:rsid w:val="005C6EAF"/>
    <w:rsid w:val="005D22D7"/>
    <w:rsid w:val="005E3818"/>
    <w:rsid w:val="005F716F"/>
    <w:rsid w:val="005F7414"/>
    <w:rsid w:val="006036C2"/>
    <w:rsid w:val="006306B6"/>
    <w:rsid w:val="00661348"/>
    <w:rsid w:val="00682A0D"/>
    <w:rsid w:val="006942D0"/>
    <w:rsid w:val="006B3A33"/>
    <w:rsid w:val="006B7B56"/>
    <w:rsid w:val="0071611B"/>
    <w:rsid w:val="00733894"/>
    <w:rsid w:val="007340EF"/>
    <w:rsid w:val="00752F2F"/>
    <w:rsid w:val="00781281"/>
    <w:rsid w:val="00795EE3"/>
    <w:rsid w:val="007A05F8"/>
    <w:rsid w:val="007A26AE"/>
    <w:rsid w:val="007B0D8C"/>
    <w:rsid w:val="007B43EA"/>
    <w:rsid w:val="007B5021"/>
    <w:rsid w:val="007C428A"/>
    <w:rsid w:val="007D28F8"/>
    <w:rsid w:val="007D7A54"/>
    <w:rsid w:val="007D7BA2"/>
    <w:rsid w:val="007E1A04"/>
    <w:rsid w:val="00801293"/>
    <w:rsid w:val="00841BFE"/>
    <w:rsid w:val="008457B0"/>
    <w:rsid w:val="00851C52"/>
    <w:rsid w:val="00852143"/>
    <w:rsid w:val="00866937"/>
    <w:rsid w:val="00885770"/>
    <w:rsid w:val="00892506"/>
    <w:rsid w:val="008C4EB5"/>
    <w:rsid w:val="008C5684"/>
    <w:rsid w:val="008D45A9"/>
    <w:rsid w:val="008D6E0B"/>
    <w:rsid w:val="00907F36"/>
    <w:rsid w:val="009173D9"/>
    <w:rsid w:val="00955B63"/>
    <w:rsid w:val="009650DE"/>
    <w:rsid w:val="00974BB2"/>
    <w:rsid w:val="00990FC4"/>
    <w:rsid w:val="00991C2F"/>
    <w:rsid w:val="009A115F"/>
    <w:rsid w:val="009A770F"/>
    <w:rsid w:val="009B1727"/>
    <w:rsid w:val="009B5A79"/>
    <w:rsid w:val="009C02F9"/>
    <w:rsid w:val="009C1E67"/>
    <w:rsid w:val="009C5124"/>
    <w:rsid w:val="009D2A7E"/>
    <w:rsid w:val="009E10BA"/>
    <w:rsid w:val="009F1E16"/>
    <w:rsid w:val="00A133B8"/>
    <w:rsid w:val="00A21515"/>
    <w:rsid w:val="00A26B3B"/>
    <w:rsid w:val="00A26F17"/>
    <w:rsid w:val="00A30193"/>
    <w:rsid w:val="00A30EBF"/>
    <w:rsid w:val="00A51E6F"/>
    <w:rsid w:val="00A57A22"/>
    <w:rsid w:val="00A92747"/>
    <w:rsid w:val="00AB16D9"/>
    <w:rsid w:val="00AB6283"/>
    <w:rsid w:val="00AC0927"/>
    <w:rsid w:val="00AD7D32"/>
    <w:rsid w:val="00AF597D"/>
    <w:rsid w:val="00AF5B1B"/>
    <w:rsid w:val="00B1163D"/>
    <w:rsid w:val="00B14A6E"/>
    <w:rsid w:val="00B73F92"/>
    <w:rsid w:val="00B74299"/>
    <w:rsid w:val="00B851F7"/>
    <w:rsid w:val="00B91E6B"/>
    <w:rsid w:val="00B972A0"/>
    <w:rsid w:val="00BA010F"/>
    <w:rsid w:val="00BA15E5"/>
    <w:rsid w:val="00BB0C88"/>
    <w:rsid w:val="00BB6B63"/>
    <w:rsid w:val="00BD1566"/>
    <w:rsid w:val="00BD6D18"/>
    <w:rsid w:val="00BE1B76"/>
    <w:rsid w:val="00BE553D"/>
    <w:rsid w:val="00BF006D"/>
    <w:rsid w:val="00BF3E75"/>
    <w:rsid w:val="00BF621C"/>
    <w:rsid w:val="00C01C3E"/>
    <w:rsid w:val="00C03128"/>
    <w:rsid w:val="00C14D51"/>
    <w:rsid w:val="00C37AA9"/>
    <w:rsid w:val="00C503E5"/>
    <w:rsid w:val="00C5444A"/>
    <w:rsid w:val="00C62C99"/>
    <w:rsid w:val="00C805C3"/>
    <w:rsid w:val="00C8455C"/>
    <w:rsid w:val="00C90743"/>
    <w:rsid w:val="00C91834"/>
    <w:rsid w:val="00C95858"/>
    <w:rsid w:val="00CB75F4"/>
    <w:rsid w:val="00CD618F"/>
    <w:rsid w:val="00CE6326"/>
    <w:rsid w:val="00CE6C45"/>
    <w:rsid w:val="00D06B07"/>
    <w:rsid w:val="00D17F58"/>
    <w:rsid w:val="00D22AC3"/>
    <w:rsid w:val="00D31AB1"/>
    <w:rsid w:val="00D44A12"/>
    <w:rsid w:val="00D63765"/>
    <w:rsid w:val="00D8670C"/>
    <w:rsid w:val="00D9154F"/>
    <w:rsid w:val="00D94C7A"/>
    <w:rsid w:val="00D96DCD"/>
    <w:rsid w:val="00DA13FD"/>
    <w:rsid w:val="00DB23D5"/>
    <w:rsid w:val="00DC2582"/>
    <w:rsid w:val="00DC59BE"/>
    <w:rsid w:val="00DE53BC"/>
    <w:rsid w:val="00DF3354"/>
    <w:rsid w:val="00E12E5F"/>
    <w:rsid w:val="00E2119C"/>
    <w:rsid w:val="00E3125E"/>
    <w:rsid w:val="00E4382D"/>
    <w:rsid w:val="00E443D7"/>
    <w:rsid w:val="00E45680"/>
    <w:rsid w:val="00E47B4D"/>
    <w:rsid w:val="00E50DDB"/>
    <w:rsid w:val="00E72A39"/>
    <w:rsid w:val="00E73907"/>
    <w:rsid w:val="00E7575F"/>
    <w:rsid w:val="00E85D73"/>
    <w:rsid w:val="00EC2B24"/>
    <w:rsid w:val="00EE1FD0"/>
    <w:rsid w:val="00EE60AE"/>
    <w:rsid w:val="00EF043E"/>
    <w:rsid w:val="00EF5C55"/>
    <w:rsid w:val="00EF627B"/>
    <w:rsid w:val="00F17A6C"/>
    <w:rsid w:val="00F24739"/>
    <w:rsid w:val="00F26BA7"/>
    <w:rsid w:val="00F67AEE"/>
    <w:rsid w:val="00F72292"/>
    <w:rsid w:val="00F77ED6"/>
    <w:rsid w:val="00F80B87"/>
    <w:rsid w:val="00F93DF9"/>
    <w:rsid w:val="00F973E4"/>
    <w:rsid w:val="00FF19AE"/>
    <w:rsid w:val="00FF2787"/>
    <w:rsid w:val="04AF4400"/>
    <w:rsid w:val="06FB0F55"/>
    <w:rsid w:val="0A88D137"/>
    <w:rsid w:val="123DC1FC"/>
    <w:rsid w:val="132AC659"/>
    <w:rsid w:val="13581CA6"/>
    <w:rsid w:val="17AFE470"/>
    <w:rsid w:val="1BCD7055"/>
    <w:rsid w:val="1BF0DE27"/>
    <w:rsid w:val="2257748B"/>
    <w:rsid w:val="2666211E"/>
    <w:rsid w:val="2845B97E"/>
    <w:rsid w:val="2DFEF70B"/>
    <w:rsid w:val="330BA685"/>
    <w:rsid w:val="367C44E8"/>
    <w:rsid w:val="38181549"/>
    <w:rsid w:val="39E10593"/>
    <w:rsid w:val="3DA5FF83"/>
    <w:rsid w:val="41C6E515"/>
    <w:rsid w:val="428F08EA"/>
    <w:rsid w:val="44CE5DB4"/>
    <w:rsid w:val="45453E87"/>
    <w:rsid w:val="4A067C60"/>
    <w:rsid w:val="4BB18F5A"/>
    <w:rsid w:val="5C455D5E"/>
    <w:rsid w:val="5F8C358A"/>
    <w:rsid w:val="6118CE81"/>
    <w:rsid w:val="62B49EE2"/>
    <w:rsid w:val="62CDC73F"/>
    <w:rsid w:val="633C9651"/>
    <w:rsid w:val="67881005"/>
    <w:rsid w:val="691EFA93"/>
    <w:rsid w:val="6994F39B"/>
    <w:rsid w:val="778CF8F8"/>
    <w:rsid w:val="7891F6C2"/>
    <w:rsid w:val="7ACD57B7"/>
  </w:rsids>
  <m:mathPr>
    <m:mathFont m:val="Cambria Math"/>
    <m:brkBin m:val="before"/>
    <m:brkBinSub m:val="--"/>
    <m:smallFrac m:val="0"/>
    <m:dispDef/>
    <m:lMargin m:val="0"/>
    <m:rMargin m:val="0"/>
    <m:defJc m:val="centerGroup"/>
    <m:wrapIndent m:val="1440"/>
    <m:intLim m:val="subSup"/>
    <m:naryLim m:val="undOvr"/>
  </m:mathPr>
  <w:themeFontLang w:val="sk-SK"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3A2462"/>
  <w15:docId w15:val="{0FA3AA75-2D26-424F-A01F-F9FD9B5E3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39"/>
    <w:rsid w:val="005677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prepojenie">
    <w:name w:val="Hyperlink"/>
    <w:basedOn w:val="Predvolenpsmoodseku"/>
    <w:uiPriority w:val="99"/>
    <w:unhideWhenUsed/>
    <w:rsid w:val="009B1727"/>
    <w:rPr>
      <w:color w:val="0563C1" w:themeColor="hyperlink"/>
      <w:u w:val="single"/>
    </w:rPr>
  </w:style>
  <w:style w:type="paragraph" w:styleId="Normlnywebov">
    <w:name w:val="Normal (Web)"/>
    <w:basedOn w:val="Normlny"/>
    <w:uiPriority w:val="99"/>
    <w:unhideWhenUsed/>
    <w:rsid w:val="009B1727"/>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customStyle="1" w:styleId="markedcontent">
    <w:name w:val="markedcontent"/>
    <w:basedOn w:val="Predvolenpsmoodseku"/>
    <w:rsid w:val="00907F36"/>
  </w:style>
  <w:style w:type="paragraph" w:styleId="Odsekzoznamu">
    <w:name w:val="List Paragraph"/>
    <w:basedOn w:val="Normlny"/>
    <w:uiPriority w:val="34"/>
    <w:qFormat/>
    <w:rsid w:val="007B0D8C"/>
    <w:pPr>
      <w:ind w:left="720"/>
      <w:contextualSpacing/>
    </w:pPr>
  </w:style>
  <w:style w:type="character" w:customStyle="1" w:styleId="mark9szfmf0bg">
    <w:name w:val="mark9szfmf0bg"/>
    <w:basedOn w:val="Predvolenpsmoodseku"/>
    <w:rsid w:val="00C37AA9"/>
  </w:style>
  <w:style w:type="character" w:customStyle="1" w:styleId="mark52zjgd8ub">
    <w:name w:val="mark52zjgd8ub"/>
    <w:basedOn w:val="Predvolenpsmoodseku"/>
    <w:rsid w:val="00C37AA9"/>
  </w:style>
  <w:style w:type="character" w:customStyle="1" w:styleId="markifaqlwvit">
    <w:name w:val="markifaqlwvit"/>
    <w:basedOn w:val="Predvolenpsmoodseku"/>
    <w:rsid w:val="00C37AA9"/>
  </w:style>
  <w:style w:type="character" w:styleId="Siln">
    <w:name w:val="Strong"/>
    <w:basedOn w:val="Predvolenpsmoodseku"/>
    <w:uiPriority w:val="22"/>
    <w:qFormat/>
    <w:rsid w:val="000C09FC"/>
    <w:rPr>
      <w:b/>
      <w:bCs/>
    </w:rPr>
  </w:style>
  <w:style w:type="character" w:styleId="Zvraznenie">
    <w:name w:val="Emphasis"/>
    <w:basedOn w:val="Predvolenpsmoodseku"/>
    <w:uiPriority w:val="20"/>
    <w:qFormat/>
    <w:rsid w:val="00D8670C"/>
    <w:rPr>
      <w:i/>
      <w:iCs/>
    </w:rPr>
  </w:style>
  <w:style w:type="character" w:styleId="PouitHypertextovPrepojenie">
    <w:name w:val="FollowedHyperlink"/>
    <w:basedOn w:val="Predvolenpsmoodseku"/>
    <w:uiPriority w:val="99"/>
    <w:semiHidden/>
    <w:unhideWhenUsed/>
    <w:rsid w:val="00D8670C"/>
    <w:rPr>
      <w:color w:val="954F72" w:themeColor="followedHyperlink"/>
      <w:u w:val="single"/>
    </w:rPr>
  </w:style>
  <w:style w:type="character" w:customStyle="1" w:styleId="Nevyrieenzmienka1">
    <w:name w:val="Nevyriešená zmienka1"/>
    <w:basedOn w:val="Predvolenpsmoodseku"/>
    <w:uiPriority w:val="99"/>
    <w:semiHidden/>
    <w:unhideWhenUsed/>
    <w:rsid w:val="00D8670C"/>
    <w:rPr>
      <w:color w:val="605E5C"/>
      <w:shd w:val="clear" w:color="auto" w:fill="E1DFDD"/>
    </w:rPr>
  </w:style>
  <w:style w:type="paragraph" w:styleId="Hlavika">
    <w:name w:val="header"/>
    <w:basedOn w:val="Normlny"/>
    <w:link w:val="HlavikaChar"/>
    <w:uiPriority w:val="99"/>
    <w:unhideWhenUsed/>
    <w:rsid w:val="0025591D"/>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25591D"/>
  </w:style>
  <w:style w:type="paragraph" w:styleId="Pta">
    <w:name w:val="footer"/>
    <w:basedOn w:val="Normlny"/>
    <w:link w:val="PtaChar"/>
    <w:uiPriority w:val="99"/>
    <w:unhideWhenUsed/>
    <w:rsid w:val="0025591D"/>
    <w:pPr>
      <w:tabs>
        <w:tab w:val="center" w:pos="4536"/>
        <w:tab w:val="right" w:pos="9072"/>
      </w:tabs>
      <w:spacing w:after="0" w:line="240" w:lineRule="auto"/>
    </w:pPr>
  </w:style>
  <w:style w:type="character" w:customStyle="1" w:styleId="PtaChar">
    <w:name w:val="Päta Char"/>
    <w:basedOn w:val="Predvolenpsmoodseku"/>
    <w:link w:val="Pta"/>
    <w:uiPriority w:val="99"/>
    <w:rsid w:val="002559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490886">
      <w:bodyDiv w:val="1"/>
      <w:marLeft w:val="0"/>
      <w:marRight w:val="0"/>
      <w:marTop w:val="0"/>
      <w:marBottom w:val="0"/>
      <w:divBdr>
        <w:top w:val="none" w:sz="0" w:space="0" w:color="auto"/>
        <w:left w:val="none" w:sz="0" w:space="0" w:color="auto"/>
        <w:bottom w:val="none" w:sz="0" w:space="0" w:color="auto"/>
        <w:right w:val="none" w:sz="0" w:space="0" w:color="auto"/>
      </w:divBdr>
    </w:div>
    <w:div w:id="234974961">
      <w:bodyDiv w:val="1"/>
      <w:marLeft w:val="0"/>
      <w:marRight w:val="0"/>
      <w:marTop w:val="0"/>
      <w:marBottom w:val="0"/>
      <w:divBdr>
        <w:top w:val="none" w:sz="0" w:space="0" w:color="auto"/>
        <w:left w:val="none" w:sz="0" w:space="0" w:color="auto"/>
        <w:bottom w:val="none" w:sz="0" w:space="0" w:color="auto"/>
        <w:right w:val="none" w:sz="0" w:space="0" w:color="auto"/>
      </w:divBdr>
    </w:div>
    <w:div w:id="748313451">
      <w:bodyDiv w:val="1"/>
      <w:marLeft w:val="0"/>
      <w:marRight w:val="0"/>
      <w:marTop w:val="0"/>
      <w:marBottom w:val="0"/>
      <w:divBdr>
        <w:top w:val="none" w:sz="0" w:space="0" w:color="auto"/>
        <w:left w:val="none" w:sz="0" w:space="0" w:color="auto"/>
        <w:bottom w:val="none" w:sz="0" w:space="0" w:color="auto"/>
        <w:right w:val="none" w:sz="0" w:space="0" w:color="auto"/>
      </w:divBdr>
    </w:div>
    <w:div w:id="1030960495">
      <w:bodyDiv w:val="1"/>
      <w:marLeft w:val="0"/>
      <w:marRight w:val="0"/>
      <w:marTop w:val="0"/>
      <w:marBottom w:val="0"/>
      <w:divBdr>
        <w:top w:val="none" w:sz="0" w:space="0" w:color="auto"/>
        <w:left w:val="none" w:sz="0" w:space="0" w:color="auto"/>
        <w:bottom w:val="none" w:sz="0" w:space="0" w:color="auto"/>
        <w:right w:val="none" w:sz="0" w:space="0" w:color="auto"/>
      </w:divBdr>
    </w:div>
    <w:div w:id="1204903762">
      <w:bodyDiv w:val="1"/>
      <w:marLeft w:val="0"/>
      <w:marRight w:val="0"/>
      <w:marTop w:val="0"/>
      <w:marBottom w:val="0"/>
      <w:divBdr>
        <w:top w:val="none" w:sz="0" w:space="0" w:color="auto"/>
        <w:left w:val="none" w:sz="0" w:space="0" w:color="auto"/>
        <w:bottom w:val="none" w:sz="0" w:space="0" w:color="auto"/>
        <w:right w:val="none" w:sz="0" w:space="0" w:color="auto"/>
      </w:divBdr>
    </w:div>
    <w:div w:id="1444107655">
      <w:bodyDiv w:val="1"/>
      <w:marLeft w:val="0"/>
      <w:marRight w:val="0"/>
      <w:marTop w:val="0"/>
      <w:marBottom w:val="0"/>
      <w:divBdr>
        <w:top w:val="none" w:sz="0" w:space="0" w:color="auto"/>
        <w:left w:val="none" w:sz="0" w:space="0" w:color="auto"/>
        <w:bottom w:val="none" w:sz="0" w:space="0" w:color="auto"/>
        <w:right w:val="none" w:sz="0" w:space="0" w:color="auto"/>
      </w:divBdr>
    </w:div>
    <w:div w:id="1684286527">
      <w:bodyDiv w:val="1"/>
      <w:marLeft w:val="0"/>
      <w:marRight w:val="0"/>
      <w:marTop w:val="0"/>
      <w:marBottom w:val="0"/>
      <w:divBdr>
        <w:top w:val="none" w:sz="0" w:space="0" w:color="auto"/>
        <w:left w:val="none" w:sz="0" w:space="0" w:color="auto"/>
        <w:bottom w:val="none" w:sz="0" w:space="0" w:color="auto"/>
        <w:right w:val="none" w:sz="0" w:space="0" w:color="auto"/>
      </w:divBdr>
    </w:div>
    <w:div w:id="1973169504">
      <w:bodyDiv w:val="1"/>
      <w:marLeft w:val="0"/>
      <w:marRight w:val="0"/>
      <w:marTop w:val="0"/>
      <w:marBottom w:val="0"/>
      <w:divBdr>
        <w:top w:val="none" w:sz="0" w:space="0" w:color="auto"/>
        <w:left w:val="none" w:sz="0" w:space="0" w:color="auto"/>
        <w:bottom w:val="none" w:sz="0" w:space="0" w:color="auto"/>
        <w:right w:val="none" w:sz="0" w:space="0" w:color="auto"/>
      </w:divBdr>
    </w:div>
    <w:div w:id="2046523085">
      <w:bodyDiv w:val="1"/>
      <w:marLeft w:val="0"/>
      <w:marRight w:val="0"/>
      <w:marTop w:val="0"/>
      <w:marBottom w:val="0"/>
      <w:divBdr>
        <w:top w:val="none" w:sz="0" w:space="0" w:color="auto"/>
        <w:left w:val="none" w:sz="0" w:space="0" w:color="auto"/>
        <w:bottom w:val="none" w:sz="0" w:space="0" w:color="auto"/>
        <w:right w:val="none" w:sz="0" w:space="0" w:color="auto"/>
      </w:divBdr>
    </w:div>
    <w:div w:id="2069647460">
      <w:bodyDiv w:val="1"/>
      <w:marLeft w:val="0"/>
      <w:marRight w:val="0"/>
      <w:marTop w:val="0"/>
      <w:marBottom w:val="0"/>
      <w:divBdr>
        <w:top w:val="none" w:sz="0" w:space="0" w:color="auto"/>
        <w:left w:val="none" w:sz="0" w:space="0" w:color="auto"/>
        <w:bottom w:val="none" w:sz="0" w:space="0" w:color="auto"/>
        <w:right w:val="none" w:sz="0" w:space="0" w:color="auto"/>
      </w:divBdr>
    </w:div>
    <w:div w:id="2085374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ff.truni.sk/en/erasmus-0" TargetMode="External"/><Relationship Id="rId21" Type="http://schemas.openxmlformats.org/officeDocument/2006/relationships/hyperlink" Target="https://www.truni.sk/sites/default/files/rektor/smernica_o-zaverecnych-pracach-20_2021.pdf" TargetMode="External"/><Relationship Id="rId42" Type="http://schemas.openxmlformats.org/officeDocument/2006/relationships/hyperlink" Target="https://ff.truni.sk/personalne-zlozenie-katedry-politologie" TargetMode="External"/><Relationship Id="rId47" Type="http://schemas.openxmlformats.org/officeDocument/2006/relationships/hyperlink" Target="mailto:katarina.ihringova@truni.sk" TargetMode="External"/><Relationship Id="rId63" Type="http://schemas.openxmlformats.org/officeDocument/2006/relationships/hyperlink" Target="mailto:krystyna.voloshyna@tvu.sk" TargetMode="External"/><Relationship Id="rId68" Type="http://schemas.openxmlformats.org/officeDocument/2006/relationships/hyperlink" Target="https://upece.sk/" TargetMode="External"/><Relationship Id="rId84" Type="http://schemas.openxmlformats.org/officeDocument/2006/relationships/hyperlink" Target="http://ff.truni.sk/stipendia-pozicky" TargetMode="External"/><Relationship Id="rId89" Type="http://schemas.openxmlformats.org/officeDocument/2006/relationships/hyperlink" Target="https://www.truni.sk/preukaz-studenta" TargetMode="External"/><Relationship Id="rId16" Type="http://schemas.openxmlformats.org/officeDocument/2006/relationships/hyperlink" Target="https://www.truni.sk/sites/default/files/rektor/studijny_poriadok_tu_final_web_1.pdf" TargetMode="External"/><Relationship Id="rId11" Type="http://schemas.openxmlformats.org/officeDocument/2006/relationships/hyperlink" Target="http://www.uplatnenie.sk" TargetMode="External"/><Relationship Id="rId32" Type="http://schemas.openxmlformats.org/officeDocument/2006/relationships/hyperlink" Target="https://www.truni.sk/sites/default/files/rektor/smernica_rektora_c._17_2013_o_podpore_studentov_a_uchadzacov_o_studium_so_specifickymi_potrebami.pdf" TargetMode="External"/><Relationship Id="rId37" Type="http://schemas.openxmlformats.org/officeDocument/2006/relationships/hyperlink" Target="https://www.truni.sk/predmetova-anketa-anketa-kvality-vyucby" TargetMode="External"/><Relationship Id="rId53" Type="http://schemas.openxmlformats.org/officeDocument/2006/relationships/hyperlink" Target="mailto:silvia.ondrisova@truni.sk" TargetMode="External"/><Relationship Id="rId58" Type="http://schemas.openxmlformats.org/officeDocument/2006/relationships/hyperlink" Target="mailto:jaroslava.vydrov&#225;@truni.sk" TargetMode="External"/><Relationship Id="rId74" Type="http://schemas.openxmlformats.org/officeDocument/2006/relationships/hyperlink" Target="http://ff.truni.sk/ceepus-stredoeuropsky-vymenny-program-pre-univerzitne-studia" TargetMode="External"/><Relationship Id="rId79" Type="http://schemas.openxmlformats.org/officeDocument/2006/relationships/hyperlink" Target="http://ff.truni.sk/sites/default/files/studijny_poriadok_ff_2018.pdf" TargetMode="External"/><Relationship Id="rId5" Type="http://schemas.openxmlformats.org/officeDocument/2006/relationships/numbering" Target="numbering.xml"/><Relationship Id="rId90" Type="http://schemas.openxmlformats.org/officeDocument/2006/relationships/fontTable" Target="fontTable.xml"/><Relationship Id="rId14" Type="http://schemas.openxmlformats.org/officeDocument/2006/relationships/hyperlink" Target="https://www.truni.sk/sites/default/files/rektor/studijny_poriadok_tu_final_web_1.pdf" TargetMode="External"/><Relationship Id="rId22" Type="http://schemas.openxmlformats.org/officeDocument/2006/relationships/hyperlink" Target="https://www.truni.sk/sites/default/files/rektor/studijny_poriadok_tu_final_web_1.pdf" TargetMode="External"/><Relationship Id="rId27" Type="http://schemas.openxmlformats.org/officeDocument/2006/relationships/hyperlink" Target="http://ff.truni.sk/basic-information-eng" TargetMode="External"/><Relationship Id="rId30" Type="http://schemas.openxmlformats.org/officeDocument/2006/relationships/hyperlink" Target="https://www.truni.sk/sites/default/files/rektor/disciplinarny_poriadok_tu_final_web.pdf" TargetMode="External"/><Relationship Id="rId35" Type="http://schemas.openxmlformats.org/officeDocument/2006/relationships/hyperlink" Target="http://ff.truni.sk/aktuality/zvladanie-napatia-stresu-studentov-so-specifickymi-potrebami-pri-distancnej-vyucbe" TargetMode="External"/><Relationship Id="rId43" Type="http://schemas.openxmlformats.org/officeDocument/2006/relationships/hyperlink" Target="mailto:jakub.hromnik@tvu.sk" TargetMode="External"/><Relationship Id="rId48" Type="http://schemas.openxmlformats.org/officeDocument/2006/relationships/hyperlink" Target="mailto:marcel.martinkovic@truni.sk" TargetMode="External"/><Relationship Id="rId56" Type="http://schemas.openxmlformats.org/officeDocument/2006/relationships/hyperlink" Target="mailto:maria.hercegova@truni.sk" TargetMode="External"/><Relationship Id="rId64" Type="http://schemas.openxmlformats.org/officeDocument/2006/relationships/hyperlink" Target="mailto:lukasvratislav.ban@tvu.sk" TargetMode="External"/><Relationship Id="rId69" Type="http://schemas.openxmlformats.org/officeDocument/2006/relationships/hyperlink" Target="https://www.truni.sk/sites/default/files/zo/smernica_c.2_2020_o_realizacii_programu_erasmus.pdf" TargetMode="External"/><Relationship Id="rId77" Type="http://schemas.openxmlformats.org/officeDocument/2006/relationships/hyperlink" Target="http://ff.truni.sk/sites/default/files/studijny_poriadok_ff_2018.pdf" TargetMode="External"/><Relationship Id="rId8" Type="http://schemas.openxmlformats.org/officeDocument/2006/relationships/webSettings" Target="webSettings.xml"/><Relationship Id="rId51" Type="http://schemas.openxmlformats.org/officeDocument/2006/relationships/hyperlink" Target="mailto:jana.jeskova@truni.sk" TargetMode="External"/><Relationship Id="rId72" Type="http://schemas.openxmlformats.org/officeDocument/2006/relationships/hyperlink" Target="https://www.truni.sk/sites/default/files/rektor/studijny_poriadok_tu_final_web_1.pdf" TargetMode="External"/><Relationship Id="rId80" Type="http://schemas.openxmlformats.org/officeDocument/2006/relationships/hyperlink" Target="https://www.truni.sk/sites/default/files/rektor/vnutorny-system-kvality-tu_schvaleny-vr-tu_november-2021_0.pdf" TargetMode="External"/><Relationship Id="rId85" Type="http://schemas.openxmlformats.org/officeDocument/2006/relationships/hyperlink" Target="http://ff.truni.sk/skolne" TargetMode="External"/><Relationship Id="rId3" Type="http://schemas.openxmlformats.org/officeDocument/2006/relationships/customXml" Target="../customXml/item3.xml"/><Relationship Id="rId12" Type="http://schemas.openxmlformats.org/officeDocument/2006/relationships/hyperlink" Target="https://www.truni.sk/sites/default/files/rektor/vnutorny-system-kvality-tu_schvaleny-vr-tu_november-2021_0.pdf" TargetMode="External"/><Relationship Id="rId17" Type="http://schemas.openxmlformats.org/officeDocument/2006/relationships/hyperlink" Target="http://ff.truni.sk/sites/default/files/studijny_poriadok_ff_2018.pdf" TargetMode="External"/><Relationship Id="rId25" Type="http://schemas.openxmlformats.org/officeDocument/2006/relationships/hyperlink" Target="https://www.truni.sk/sites/default/files/rektor/studijny_poriadok_tu_final_web_1.pdf" TargetMode="External"/><Relationship Id="rId33" Type="http://schemas.openxmlformats.org/officeDocument/2006/relationships/hyperlink" Target="https://www.truni.sk/centrum-podpory-studentov" TargetMode="External"/><Relationship Id="rId38" Type="http://schemas.openxmlformats.org/officeDocument/2006/relationships/hyperlink" Target="https://www.truni.sk/casovy-harmonogram-roka" TargetMode="External"/><Relationship Id="rId46" Type="http://schemas.openxmlformats.org/officeDocument/2006/relationships/hyperlink" Target="mailto:tomas.jahelka@truni.sk" TargetMode="External"/><Relationship Id="rId59" Type="http://schemas.openxmlformats.org/officeDocument/2006/relationships/hyperlink" Target="https://www.truni.sk/sportove-aktivity" TargetMode="External"/><Relationship Id="rId67" Type="http://schemas.openxmlformats.org/officeDocument/2006/relationships/hyperlink" Target="https://www.truni.sk/centrum-podpory-studentov" TargetMode="External"/><Relationship Id="rId20" Type="http://schemas.openxmlformats.org/officeDocument/2006/relationships/hyperlink" Target="https://www.truni.sk/sites/default/files/rektor/smernica_o-zaverecnych-pracach-20_2021.pdf" TargetMode="External"/><Relationship Id="rId41" Type="http://schemas.openxmlformats.org/officeDocument/2006/relationships/hyperlink" Target="https://ff.truni.sk/personalne-zlozenie-katedry-politologie" TargetMode="External"/><Relationship Id="rId54" Type="http://schemas.openxmlformats.org/officeDocument/2006/relationships/hyperlink" Target="mailto:monika.sturdikova@truni.sk" TargetMode="External"/><Relationship Id="rId62" Type="http://schemas.openxmlformats.org/officeDocument/2006/relationships/hyperlink" Target="mailto:michaela.jalaksova@tvu.sk" TargetMode="External"/><Relationship Id="rId70" Type="http://schemas.openxmlformats.org/officeDocument/2006/relationships/hyperlink" Target="http://ff.truni.sk/en/erasmus-0" TargetMode="External"/><Relationship Id="rId75" Type="http://schemas.openxmlformats.org/officeDocument/2006/relationships/hyperlink" Target="mailto:jaroslava.vydrova@truni.sk" TargetMode="External"/><Relationship Id="rId83" Type="http://schemas.openxmlformats.org/officeDocument/2006/relationships/hyperlink" Target="https://www.truni.sk/centrum-dalsieho-vzdelavania" TargetMode="External"/><Relationship Id="rId88" Type="http://schemas.openxmlformats.org/officeDocument/2006/relationships/hyperlink" Target="http://ff.truni.sk/lekarska-starostlivost" TargetMode="External"/><Relationship Id="rId9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ff.truni.sk/sites/default/files/studijny_poriadok_ff_2018.pdf" TargetMode="External"/><Relationship Id="rId23" Type="http://schemas.openxmlformats.org/officeDocument/2006/relationships/hyperlink" Target="http://ff.truni.sk/sites/default/files/studijny_poriadok_ff_2018.pdf" TargetMode="External"/><Relationship Id="rId28" Type="http://schemas.openxmlformats.org/officeDocument/2006/relationships/hyperlink" Target="https://www.truni.sk/eticka-komisia" TargetMode="External"/><Relationship Id="rId36" Type="http://schemas.openxmlformats.org/officeDocument/2006/relationships/hyperlink" Target="http://www.truni.sk/sites/default/files/rektor/priloha_c._3_dotaznik_studenta.pdf" TargetMode="External"/><Relationship Id="rId49" Type="http://schemas.openxmlformats.org/officeDocument/2006/relationships/hyperlink" Target="mailto:iveta.schusterova@truni.sk" TargetMode="External"/><Relationship Id="rId57" Type="http://schemas.openxmlformats.org/officeDocument/2006/relationships/hyperlink" Target="mailto:eva.filipova@truni.sk" TargetMode="External"/><Relationship Id="rId10" Type="http://schemas.openxmlformats.org/officeDocument/2006/relationships/endnotes" Target="endnotes.xml"/><Relationship Id="rId31" Type="http://schemas.openxmlformats.org/officeDocument/2006/relationships/hyperlink" Target="mailto:iveta.schusterova@truni.sk" TargetMode="External"/><Relationship Id="rId44" Type="http://schemas.openxmlformats.org/officeDocument/2006/relationships/hyperlink" Target="mailto:marcel.martinkovic@truni.sk" TargetMode="External"/><Relationship Id="rId52" Type="http://schemas.openxmlformats.org/officeDocument/2006/relationships/hyperlink" Target="mailto:zlata.cisarova@truni.sk" TargetMode="External"/><Relationship Id="rId60" Type="http://schemas.openxmlformats.org/officeDocument/2006/relationships/hyperlink" Target="https://www.facebook.com/studentska.rada.truni/" TargetMode="External"/><Relationship Id="rId65" Type="http://schemas.openxmlformats.org/officeDocument/2006/relationships/hyperlink" Target="mailto:david.kacer@tvu.sk" TargetMode="External"/><Relationship Id="rId73" Type="http://schemas.openxmlformats.org/officeDocument/2006/relationships/hyperlink" Target="https://www.saia.sk/" TargetMode="External"/><Relationship Id="rId78" Type="http://schemas.openxmlformats.org/officeDocument/2006/relationships/hyperlink" Target="https://www.truni.sk/sites/default/files/rektor/studijny_poriadok_tu_final_web_1.pdf" TargetMode="External"/><Relationship Id="rId81" Type="http://schemas.openxmlformats.org/officeDocument/2006/relationships/hyperlink" Target="https://www.truni.sk/sites/default/files/rektor/studijne-programy_pravidla-tu.pdf" TargetMode="External"/><Relationship Id="rId86" Type="http://schemas.openxmlformats.org/officeDocument/2006/relationships/hyperlink" Target="http://ff.truni.sk/ubytovanie-pre-studentov"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truni.sk/sites/default/files/rektor/studijne-programy_pravidla-tu.pdf" TargetMode="External"/><Relationship Id="rId18" Type="http://schemas.openxmlformats.org/officeDocument/2006/relationships/hyperlink" Target="https://www.truni.sk/sites/default/files/rektor/studijny_poriadok_tu_final_web_1.pdf" TargetMode="External"/><Relationship Id="rId39" Type="http://schemas.openxmlformats.org/officeDocument/2006/relationships/hyperlink" Target="http://ff.truni.sk/rozvrh-hodin" TargetMode="External"/><Relationship Id="rId34" Type="http://schemas.openxmlformats.org/officeDocument/2006/relationships/hyperlink" Target="http://ff.truni.sk/aktuality/ako-zvladat-narocne-obdobia-ziskat-odolnost" TargetMode="External"/><Relationship Id="rId50" Type="http://schemas.openxmlformats.org/officeDocument/2006/relationships/hyperlink" Target="mailto:jana.bachrata@truni.sk" TargetMode="External"/><Relationship Id="rId55" Type="http://schemas.openxmlformats.org/officeDocument/2006/relationships/hyperlink" Target="mailto:miroslava.baranova@truni.sk" TargetMode="External"/><Relationship Id="rId76" Type="http://schemas.openxmlformats.org/officeDocument/2006/relationships/hyperlink" Target="http://ff.truni.sk/prijimacie-konanie" TargetMode="External"/><Relationship Id="rId7" Type="http://schemas.openxmlformats.org/officeDocument/2006/relationships/settings" Target="settings.xml"/><Relationship Id="rId71" Type="http://schemas.openxmlformats.org/officeDocument/2006/relationships/hyperlink" Target="http://ff.truni.sk/basic-information-eng" TargetMode="External"/><Relationship Id="rId2" Type="http://schemas.openxmlformats.org/officeDocument/2006/relationships/customXml" Target="../customXml/item2.xml"/><Relationship Id="rId29" Type="http://schemas.openxmlformats.org/officeDocument/2006/relationships/hyperlink" Target="https://www.truni.sk/sites/default/files/rektor/rokovaci_poriadok_etickej_komisie.pdf" TargetMode="External"/><Relationship Id="rId24" Type="http://schemas.openxmlformats.org/officeDocument/2006/relationships/hyperlink" Target="https://www.truni.sk/sites/default/files/zo/smernica_c.2_2020_o_realizacii_programu_erasmus.pdf" TargetMode="External"/><Relationship Id="rId40" Type="http://schemas.openxmlformats.org/officeDocument/2006/relationships/hyperlink" Target="mailto:vasyl.marchuk@truni.sk" TargetMode="External"/><Relationship Id="rId45" Type="http://schemas.openxmlformats.org/officeDocument/2006/relationships/hyperlink" Target="http://ff.truni.sk/kontakty/marcel-martinkovic" TargetMode="External"/><Relationship Id="rId66" Type="http://schemas.openxmlformats.org/officeDocument/2006/relationships/hyperlink" Target="https://www.truni.sk/psychologicke-poradenstvo" TargetMode="External"/><Relationship Id="rId87" Type="http://schemas.openxmlformats.org/officeDocument/2006/relationships/hyperlink" Target="https://www.truni.sk/centrum-dalsieho-vzdelavania" TargetMode="External"/><Relationship Id="rId61" Type="http://schemas.openxmlformats.org/officeDocument/2006/relationships/hyperlink" Target="http://ff.truni.sk/aktuality/poziadaj-o-pomoc-svojho-tutora" TargetMode="External"/><Relationship Id="rId82" Type="http://schemas.openxmlformats.org/officeDocument/2006/relationships/hyperlink" Target="http://ff.truni.sk/kategoria/informacie-pre-studentov" TargetMode="External"/><Relationship Id="rId19" Type="http://schemas.openxmlformats.org/officeDocument/2006/relationships/hyperlink" Target="http://ff.truni.sk/sites/default/files/studijny_poriadok_ff_2018.pdf"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15373599466C60489ABB4279D0339474" ma:contentTypeVersion="16" ma:contentTypeDescription="Umožňuje vytvoriť nový dokument." ma:contentTypeScope="" ma:versionID="04107fa537d36c0acc3c554908359ed6">
  <xsd:schema xmlns:xsd="http://www.w3.org/2001/XMLSchema" xmlns:xs="http://www.w3.org/2001/XMLSchema" xmlns:p="http://schemas.microsoft.com/office/2006/metadata/properties" xmlns:ns2="e498fd09-bd14-464a-a127-f20fe87bdd5f" xmlns:ns3="4ac088fa-f938-4077-a57e-f247a8b66d23" targetNamespace="http://schemas.microsoft.com/office/2006/metadata/properties" ma:root="true" ma:fieldsID="ed50e09696c1833fc268517fb528f245" ns2:_="" ns3:_="">
    <xsd:import namespace="e498fd09-bd14-464a-a127-f20fe87bdd5f"/>
    <xsd:import namespace="4ac088fa-f938-4077-a57e-f247a8b66d2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98fd09-bd14-464a-a127-f20fe87bdd5f" elementFormDefault="qualified">
    <xsd:import namespace="http://schemas.microsoft.com/office/2006/documentManagement/types"/>
    <xsd:import namespace="http://schemas.microsoft.com/office/infopath/2007/PartnerControls"/>
    <xsd:element name="SharedWithUsers" ma:index="8"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Zdieľané s podrobnosťami" ma:internalName="SharedWithDetails" ma:readOnly="true">
      <xsd:simpleType>
        <xsd:restriction base="dms:Note">
          <xsd:maxLength value="255"/>
        </xsd:restriction>
      </xsd:simpleType>
    </xsd:element>
    <xsd:element name="TaxCatchAll" ma:index="21" nillable="true" ma:displayName="Taxonomy Catch All Column" ma:hidden="true" ma:list="{91d14ef4-7697-4937-a04a-dfbd1e336b94}" ma:internalName="TaxCatchAll" ma:showField="CatchAllData" ma:web="e498fd09-bd14-464a-a127-f20fe87bdd5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ac088fa-f938-4077-a57e-f247a8b66d2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Značky obrázka" ma:readOnly="false" ma:fieldId="{5cf76f15-5ced-4ddc-b409-7134ff3c332f}" ma:taxonomyMulti="true" ma:sspId="ca6c533d-52e9-4be1-a0e2-cf8078e75cc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498fd09-bd14-464a-a127-f20fe87bdd5f" xsi:nil="true"/>
    <lcf76f155ced4ddcb4097134ff3c332f xmlns="4ac088fa-f938-4077-a57e-f247a8b66d23">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3BDCE4-06CF-4716-97E4-19E5D2641750}">
  <ds:schemaRefs>
    <ds:schemaRef ds:uri="http://schemas.microsoft.com/sharepoint/v3/contenttype/forms"/>
  </ds:schemaRefs>
</ds:datastoreItem>
</file>

<file path=customXml/itemProps2.xml><?xml version="1.0" encoding="utf-8"?>
<ds:datastoreItem xmlns:ds="http://schemas.openxmlformats.org/officeDocument/2006/customXml" ds:itemID="{91BE5A3E-C39A-49CD-B504-BF01F6A0CFF9}"/>
</file>

<file path=customXml/itemProps3.xml><?xml version="1.0" encoding="utf-8"?>
<ds:datastoreItem xmlns:ds="http://schemas.openxmlformats.org/officeDocument/2006/customXml" ds:itemID="{99DE90F1-4DA2-48AE-9E7A-E9F24DFD16F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BDBD73A-D6E7-4587-94C5-C5F5A44488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18</Pages>
  <Words>6162</Words>
  <Characters>35129</Characters>
  <Application>Microsoft Office Word</Application>
  <DocSecurity>0</DocSecurity>
  <Lines>292</Lines>
  <Paragraphs>82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41209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Peterková Viera</dc:creator>
  <cp:keywords/>
  <dc:description/>
  <cp:lastModifiedBy>Martinkovič Marcel</cp:lastModifiedBy>
  <cp:revision>7</cp:revision>
  <dcterms:created xsi:type="dcterms:W3CDTF">2025-02-11T08:33:00Z</dcterms:created>
  <dcterms:modified xsi:type="dcterms:W3CDTF">2025-03-11T08:28:00Z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0x01010015373599466C60489ABB4279D0339474</vt:lpwstr>
  </property>
  <property fmtid="{D5CDD505-2E9C-101B-9397-08002B2CF9AE}" pid="3" name="GrammarlyDocumentId">
    <vt:lpwstr>75b99f3d2ea2233503f175a7ef5d98e78b79483968e90e52e0cbcba49a446fb2</vt:lpwstr>
  </property>
</Properties>
</file>