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8DA78" w14:textId="77777777" w:rsidR="00726E7A" w:rsidRDefault="00726E7A" w:rsidP="00E33040">
      <w:pPr>
        <w:jc w:val="both"/>
      </w:pPr>
      <w:r>
        <w:t>Číslo rozhodnutia: 2024/56:803-OAC</w:t>
      </w:r>
    </w:p>
    <w:p w14:paraId="36622E05" w14:textId="77777777" w:rsidR="009F734D" w:rsidRPr="00817517" w:rsidRDefault="009F734D" w:rsidP="00E33040">
      <w:pPr>
        <w:jc w:val="both"/>
      </w:pPr>
    </w:p>
    <w:tbl>
      <w:tblPr>
        <w:tblStyle w:val="Mriekatabuky"/>
        <w:tblW w:w="9776" w:type="dxa"/>
        <w:tblLayout w:type="fixed"/>
        <w:tblLook w:val="04A0" w:firstRow="1" w:lastRow="0" w:firstColumn="1" w:lastColumn="0" w:noHBand="0" w:noVBand="1"/>
      </w:tblPr>
      <w:tblGrid>
        <w:gridCol w:w="1980"/>
        <w:gridCol w:w="7796"/>
      </w:tblGrid>
      <w:tr w:rsidR="0020123F" w:rsidRPr="00817517" w14:paraId="66F6A4F4" w14:textId="77777777" w:rsidTr="00B36304">
        <w:tc>
          <w:tcPr>
            <w:tcW w:w="1980" w:type="dxa"/>
          </w:tcPr>
          <w:p w14:paraId="37BE9DF4" w14:textId="77777777" w:rsidR="00164EE5" w:rsidRPr="00CD49C5" w:rsidRDefault="00164EE5" w:rsidP="00E33040">
            <w:pPr>
              <w:jc w:val="both"/>
              <w:rPr>
                <w:rFonts w:ascii="Times New Roman" w:hAnsi="Times New Roman" w:cs="Times New Roman"/>
                <w:b/>
                <w:bCs/>
                <w:lang w:val="sk-SK"/>
              </w:rPr>
            </w:pPr>
          </w:p>
          <w:p w14:paraId="7460DBD8" w14:textId="77777777" w:rsidR="00164EE5" w:rsidRPr="00CD49C5" w:rsidRDefault="00164EE5" w:rsidP="00E33040">
            <w:pPr>
              <w:jc w:val="both"/>
              <w:rPr>
                <w:rFonts w:ascii="Times New Roman" w:hAnsi="Times New Roman" w:cs="Times New Roman"/>
                <w:b/>
                <w:bCs/>
                <w:lang w:val="sk-SK"/>
              </w:rPr>
            </w:pPr>
          </w:p>
          <w:p w14:paraId="02ADD09A" w14:textId="0950454F" w:rsidR="0020123F" w:rsidRPr="00CD49C5" w:rsidRDefault="00CD49C5" w:rsidP="00E33040">
            <w:pPr>
              <w:jc w:val="both"/>
              <w:rPr>
                <w:rFonts w:ascii="Times New Roman" w:hAnsi="Times New Roman" w:cs="Times New Roman"/>
                <w:b/>
                <w:bCs/>
                <w:lang w:val="sk-SK"/>
              </w:rPr>
            </w:pPr>
            <w:r>
              <w:rPr>
                <w:rFonts w:ascii="Times New Roman" w:hAnsi="Times New Roman" w:cs="Times New Roman"/>
                <w:b/>
                <w:bCs/>
                <w:lang w:val="sk-SK"/>
              </w:rPr>
              <w:t>N</w:t>
            </w:r>
            <w:r w:rsidR="00C0461A" w:rsidRPr="00CD49C5">
              <w:rPr>
                <w:rFonts w:ascii="Times New Roman" w:hAnsi="Times New Roman" w:cs="Times New Roman"/>
                <w:b/>
                <w:bCs/>
                <w:lang w:val="sk-SK"/>
              </w:rPr>
              <w:t>edostatky</w:t>
            </w:r>
          </w:p>
          <w:p w14:paraId="7F2B9565" w14:textId="1B4E94BE" w:rsidR="0020123F" w:rsidRPr="00CD49C5" w:rsidRDefault="0020123F" w:rsidP="00E33040">
            <w:pPr>
              <w:jc w:val="both"/>
              <w:rPr>
                <w:rFonts w:ascii="Times New Roman" w:hAnsi="Times New Roman" w:cs="Times New Roman"/>
                <w:b/>
                <w:bCs/>
                <w:lang w:val="sk-SK"/>
              </w:rPr>
            </w:pPr>
          </w:p>
        </w:tc>
        <w:tc>
          <w:tcPr>
            <w:tcW w:w="7796" w:type="dxa"/>
          </w:tcPr>
          <w:p w14:paraId="42936199" w14:textId="77777777" w:rsidR="0020123F" w:rsidRPr="00CD49C5" w:rsidRDefault="0020123F" w:rsidP="00E33040">
            <w:pPr>
              <w:jc w:val="both"/>
              <w:rPr>
                <w:rFonts w:ascii="Times New Roman" w:hAnsi="Times New Roman" w:cs="Times New Roman"/>
                <w:b/>
                <w:bCs/>
                <w:lang w:val="sk-SK"/>
              </w:rPr>
            </w:pPr>
          </w:p>
          <w:p w14:paraId="3A05F464" w14:textId="77777777" w:rsidR="0020123F" w:rsidRPr="00CD49C5" w:rsidRDefault="0020123F" w:rsidP="00E33040">
            <w:pPr>
              <w:jc w:val="both"/>
              <w:rPr>
                <w:rFonts w:ascii="Times New Roman" w:hAnsi="Times New Roman" w:cs="Times New Roman"/>
                <w:b/>
                <w:bCs/>
                <w:lang w:val="sk-SK"/>
              </w:rPr>
            </w:pPr>
          </w:p>
          <w:p w14:paraId="7B422900" w14:textId="0135DFEA" w:rsidR="0020123F" w:rsidRPr="00CD49C5" w:rsidRDefault="005B3A0E" w:rsidP="00E33040">
            <w:pPr>
              <w:jc w:val="both"/>
              <w:rPr>
                <w:rFonts w:ascii="Times New Roman" w:hAnsi="Times New Roman" w:cs="Times New Roman"/>
                <w:b/>
                <w:bCs/>
                <w:lang w:val="sk-SK"/>
              </w:rPr>
            </w:pPr>
            <w:r w:rsidRPr="00CD49C5">
              <w:rPr>
                <w:rFonts w:ascii="Times New Roman" w:hAnsi="Times New Roman" w:cs="Times New Roman"/>
                <w:b/>
                <w:bCs/>
                <w:lang w:val="sk-SK"/>
              </w:rPr>
              <w:t xml:space="preserve">Odstránenie nedostatkov/opravy </w:t>
            </w:r>
            <w:r w:rsidR="0020123F" w:rsidRPr="00CD49C5">
              <w:rPr>
                <w:rFonts w:ascii="Times New Roman" w:hAnsi="Times New Roman" w:cs="Times New Roman"/>
                <w:b/>
                <w:bCs/>
                <w:lang w:val="sk-SK"/>
              </w:rPr>
              <w:t xml:space="preserve"> a vysvetľujúci komentár vysokej školy</w:t>
            </w:r>
          </w:p>
          <w:p w14:paraId="460F4BD6" w14:textId="0541B4B4" w:rsidR="0020123F" w:rsidRPr="00CD49C5" w:rsidRDefault="0020123F" w:rsidP="00E33040">
            <w:pPr>
              <w:jc w:val="both"/>
              <w:rPr>
                <w:rFonts w:ascii="Times New Roman" w:hAnsi="Times New Roman" w:cs="Times New Roman"/>
                <w:b/>
                <w:bCs/>
                <w:lang w:val="sk-SK"/>
              </w:rPr>
            </w:pPr>
          </w:p>
        </w:tc>
      </w:tr>
      <w:tr w:rsidR="0020123F" w:rsidRPr="00AE6D3C" w14:paraId="6B718CE3" w14:textId="77777777" w:rsidTr="00B36304">
        <w:tc>
          <w:tcPr>
            <w:tcW w:w="1980" w:type="dxa"/>
          </w:tcPr>
          <w:p w14:paraId="61F32FC0" w14:textId="52ED5D20" w:rsidR="0020123F" w:rsidRPr="00BF14A3" w:rsidRDefault="0020123F" w:rsidP="00E33040">
            <w:pPr>
              <w:jc w:val="both"/>
              <w:rPr>
                <w:rFonts w:ascii="Times New Roman" w:hAnsi="Times New Roman" w:cs="Times New Roman"/>
                <w:b/>
                <w:sz w:val="20"/>
                <w:szCs w:val="20"/>
                <w:u w:val="single"/>
                <w:lang w:val="sk-SK"/>
              </w:rPr>
            </w:pPr>
            <w:r w:rsidRPr="00BF14A3">
              <w:rPr>
                <w:rFonts w:ascii="Times New Roman" w:hAnsi="Times New Roman" w:cs="Times New Roman"/>
                <w:b/>
                <w:sz w:val="20"/>
                <w:szCs w:val="20"/>
                <w:u w:val="single"/>
                <w:lang w:val="sk-SK"/>
              </w:rPr>
              <w:t>Čl. 2 ods. 4</w:t>
            </w:r>
          </w:p>
          <w:p w14:paraId="08056C5E" w14:textId="77777777" w:rsidR="007A74C9" w:rsidRPr="00BF14A3" w:rsidRDefault="007A74C9" w:rsidP="00E33040">
            <w:pPr>
              <w:jc w:val="both"/>
              <w:rPr>
                <w:rFonts w:ascii="Times New Roman" w:hAnsi="Times New Roman" w:cs="Times New Roman"/>
                <w:b/>
                <w:sz w:val="20"/>
                <w:szCs w:val="20"/>
                <w:lang w:val="sk-SK"/>
              </w:rPr>
            </w:pPr>
          </w:p>
          <w:p w14:paraId="51292079" w14:textId="2AE0E3DA" w:rsidR="007A74C9" w:rsidRPr="00BF14A3" w:rsidRDefault="007A74C9" w:rsidP="00E33040">
            <w:pPr>
              <w:jc w:val="both"/>
              <w:rPr>
                <w:rFonts w:ascii="Times New Roman" w:hAnsi="Times New Roman" w:cs="Times New Roman"/>
                <w:b/>
                <w:sz w:val="20"/>
                <w:szCs w:val="20"/>
                <w:lang w:val="sk-SK"/>
              </w:rPr>
            </w:pPr>
            <w:r w:rsidRPr="00BF14A3">
              <w:rPr>
                <w:rFonts w:ascii="Times New Roman" w:hAnsi="Times New Roman" w:cs="Times New Roman"/>
                <w:b/>
                <w:sz w:val="20"/>
                <w:szCs w:val="20"/>
                <w:lang w:val="sk-SK"/>
              </w:rPr>
              <w:t>Str. 4</w:t>
            </w:r>
          </w:p>
          <w:p w14:paraId="2E5D007A" w14:textId="0741F423" w:rsidR="0020123F" w:rsidRPr="00BF14A3" w:rsidRDefault="007A74C9" w:rsidP="00E33040">
            <w:pPr>
              <w:jc w:val="both"/>
              <w:rPr>
                <w:rFonts w:ascii="Times New Roman" w:hAnsi="Times New Roman" w:cs="Times New Roman"/>
                <w:b/>
                <w:sz w:val="20"/>
                <w:szCs w:val="20"/>
                <w:lang w:val="sk-SK"/>
              </w:rPr>
            </w:pPr>
            <w:r w:rsidRPr="00BF14A3">
              <w:rPr>
                <w:rFonts w:ascii="Times New Roman" w:hAnsi="Times New Roman" w:cs="Times New Roman"/>
                <w:b/>
                <w:sz w:val="20"/>
                <w:szCs w:val="20"/>
                <w:lang w:val="sk-SK"/>
              </w:rPr>
              <w:t>Rozhodnutie SAAVŠD :</w:t>
            </w:r>
          </w:p>
          <w:p w14:paraId="083F8423" w14:textId="77777777" w:rsidR="007A74C9" w:rsidRPr="00BF14A3" w:rsidRDefault="007A74C9" w:rsidP="00E33040">
            <w:pPr>
              <w:jc w:val="both"/>
              <w:rPr>
                <w:rFonts w:ascii="Times New Roman" w:hAnsi="Times New Roman" w:cs="Times New Roman"/>
                <w:b/>
                <w:sz w:val="20"/>
                <w:szCs w:val="20"/>
                <w:lang w:val="sk-SK"/>
              </w:rPr>
            </w:pPr>
          </w:p>
          <w:p w14:paraId="184E0E2E" w14:textId="77777777" w:rsidR="0020123F" w:rsidRPr="00BF14A3" w:rsidRDefault="0020123F" w:rsidP="00E33040">
            <w:pPr>
              <w:jc w:val="both"/>
              <w:rPr>
                <w:rFonts w:ascii="Times New Roman" w:hAnsi="Times New Roman" w:cs="Times New Roman"/>
                <w:b/>
                <w:sz w:val="20"/>
                <w:szCs w:val="20"/>
                <w:lang w:val="sk-SK"/>
              </w:rPr>
            </w:pPr>
            <w:r w:rsidRPr="00BF14A3">
              <w:rPr>
                <w:rFonts w:ascii="Times New Roman" w:hAnsi="Times New Roman" w:cs="Times New Roman"/>
                <w:b/>
                <w:sz w:val="20"/>
                <w:szCs w:val="20"/>
                <w:lang w:val="sk-SK"/>
              </w:rPr>
              <w:t xml:space="preserve">„V </w:t>
            </w:r>
            <w:r w:rsidRPr="00BF14A3">
              <w:rPr>
                <w:rFonts w:ascii="Times New Roman" w:hAnsi="Times New Roman" w:cs="Times New Roman"/>
                <w:b/>
                <w:i/>
                <w:iCs/>
                <w:sz w:val="20"/>
                <w:szCs w:val="20"/>
                <w:lang w:val="sk-SK"/>
              </w:rPr>
              <w:t>zmysle čl. 2 ods. 4 Štandardov pre VS chýba jednoznačné vymedzenie právomocí, pôsobnosti a zodpovednosti jednotlivých štruktúr – orgánov zabezpečenia kvality vysokoškolského vzdelávania a súvisiacich činností na VŠD</w:t>
            </w:r>
            <w:r w:rsidR="0023134B" w:rsidRPr="00BF14A3">
              <w:rPr>
                <w:rFonts w:ascii="Times New Roman" w:hAnsi="Times New Roman" w:cs="Times New Roman"/>
                <w:b/>
                <w:i/>
                <w:iCs/>
                <w:sz w:val="20"/>
                <w:szCs w:val="20"/>
                <w:lang w:val="sk-SK"/>
              </w:rPr>
              <w:t>.</w:t>
            </w:r>
            <w:r w:rsidRPr="00BF14A3">
              <w:rPr>
                <w:rFonts w:ascii="Times New Roman" w:hAnsi="Times New Roman" w:cs="Times New Roman"/>
                <w:b/>
                <w:sz w:val="20"/>
                <w:szCs w:val="20"/>
                <w:lang w:val="sk-SK"/>
              </w:rPr>
              <w:t>“</w:t>
            </w:r>
          </w:p>
          <w:p w14:paraId="028C2BAA" w14:textId="77777777" w:rsidR="0023134B" w:rsidRPr="00DC1A83" w:rsidRDefault="0023134B" w:rsidP="00E33040">
            <w:pPr>
              <w:jc w:val="both"/>
              <w:rPr>
                <w:rFonts w:cstheme="minorHAnsi"/>
                <w:color w:val="FF0000"/>
                <w:sz w:val="20"/>
                <w:szCs w:val="20"/>
                <w:lang w:val="sk-SK"/>
              </w:rPr>
            </w:pPr>
          </w:p>
          <w:p w14:paraId="3260B7A1" w14:textId="77777777" w:rsidR="0023134B" w:rsidRPr="00DC1A83" w:rsidRDefault="0023134B" w:rsidP="00E33040">
            <w:pPr>
              <w:jc w:val="both"/>
              <w:rPr>
                <w:rFonts w:cstheme="minorHAnsi"/>
                <w:color w:val="FF0000"/>
                <w:sz w:val="20"/>
                <w:szCs w:val="20"/>
                <w:lang w:val="sk-SK"/>
              </w:rPr>
            </w:pPr>
          </w:p>
          <w:p w14:paraId="5D4C89CD" w14:textId="77777777" w:rsidR="001076A7" w:rsidRPr="00DC1A83" w:rsidRDefault="001076A7" w:rsidP="00E33040">
            <w:pPr>
              <w:jc w:val="both"/>
              <w:rPr>
                <w:rFonts w:cstheme="minorHAnsi"/>
                <w:i/>
                <w:iCs/>
                <w:color w:val="FF0000"/>
                <w:sz w:val="20"/>
                <w:szCs w:val="20"/>
                <w:lang w:val="sk-SK"/>
              </w:rPr>
            </w:pPr>
          </w:p>
          <w:p w14:paraId="6C95D58F" w14:textId="77777777" w:rsidR="001076A7" w:rsidRPr="00DC1A83" w:rsidRDefault="001076A7" w:rsidP="00E33040">
            <w:pPr>
              <w:jc w:val="both"/>
              <w:rPr>
                <w:rFonts w:cstheme="minorHAnsi"/>
                <w:i/>
                <w:iCs/>
                <w:color w:val="FF0000"/>
                <w:sz w:val="20"/>
                <w:szCs w:val="20"/>
                <w:lang w:val="sk-SK"/>
              </w:rPr>
            </w:pPr>
          </w:p>
          <w:p w14:paraId="59614FDE" w14:textId="77777777" w:rsidR="001076A7" w:rsidRPr="00DC1A83" w:rsidRDefault="001076A7" w:rsidP="00E33040">
            <w:pPr>
              <w:jc w:val="both"/>
              <w:rPr>
                <w:rFonts w:cstheme="minorHAnsi"/>
                <w:i/>
                <w:iCs/>
                <w:color w:val="FF0000"/>
                <w:sz w:val="20"/>
                <w:szCs w:val="20"/>
                <w:lang w:val="sk-SK"/>
              </w:rPr>
            </w:pPr>
          </w:p>
          <w:p w14:paraId="4BE5B95D" w14:textId="77777777" w:rsidR="001076A7" w:rsidRPr="00DC1A83" w:rsidRDefault="001076A7" w:rsidP="00E33040">
            <w:pPr>
              <w:jc w:val="both"/>
              <w:rPr>
                <w:rFonts w:cstheme="minorHAnsi"/>
                <w:i/>
                <w:iCs/>
                <w:color w:val="FF0000"/>
                <w:sz w:val="20"/>
                <w:szCs w:val="20"/>
                <w:lang w:val="sk-SK"/>
              </w:rPr>
            </w:pPr>
          </w:p>
          <w:p w14:paraId="24923E58" w14:textId="77777777" w:rsidR="001076A7" w:rsidRPr="00DC1A83" w:rsidRDefault="001076A7" w:rsidP="00E33040">
            <w:pPr>
              <w:jc w:val="both"/>
              <w:rPr>
                <w:rFonts w:cstheme="minorHAnsi"/>
                <w:i/>
                <w:iCs/>
                <w:color w:val="FF0000"/>
                <w:sz w:val="20"/>
                <w:szCs w:val="20"/>
                <w:lang w:val="sk-SK"/>
              </w:rPr>
            </w:pPr>
          </w:p>
          <w:p w14:paraId="3E28D10F" w14:textId="77777777" w:rsidR="001076A7" w:rsidRPr="00DC1A83" w:rsidRDefault="001076A7" w:rsidP="00E33040">
            <w:pPr>
              <w:jc w:val="both"/>
              <w:rPr>
                <w:rFonts w:cstheme="minorHAnsi"/>
                <w:i/>
                <w:iCs/>
                <w:color w:val="FF0000"/>
                <w:sz w:val="20"/>
                <w:szCs w:val="20"/>
                <w:lang w:val="sk-SK"/>
              </w:rPr>
            </w:pPr>
          </w:p>
          <w:p w14:paraId="09F9D535" w14:textId="77777777" w:rsidR="001076A7" w:rsidRPr="00DC1A83" w:rsidRDefault="001076A7" w:rsidP="00E33040">
            <w:pPr>
              <w:jc w:val="both"/>
              <w:rPr>
                <w:rFonts w:cstheme="minorHAnsi"/>
                <w:i/>
                <w:iCs/>
                <w:color w:val="FF0000"/>
                <w:sz w:val="20"/>
                <w:szCs w:val="20"/>
                <w:lang w:val="sk-SK"/>
              </w:rPr>
            </w:pPr>
          </w:p>
          <w:p w14:paraId="36FBEAFE" w14:textId="77777777" w:rsidR="001076A7" w:rsidRPr="00DC1A83" w:rsidRDefault="001076A7" w:rsidP="00E33040">
            <w:pPr>
              <w:jc w:val="both"/>
              <w:rPr>
                <w:rFonts w:cstheme="minorHAnsi"/>
                <w:i/>
                <w:iCs/>
                <w:color w:val="FF0000"/>
                <w:sz w:val="20"/>
                <w:szCs w:val="20"/>
                <w:lang w:val="sk-SK"/>
              </w:rPr>
            </w:pPr>
          </w:p>
          <w:p w14:paraId="45552EB0" w14:textId="77777777" w:rsidR="001076A7" w:rsidRPr="00DC1A83" w:rsidRDefault="001076A7" w:rsidP="00E33040">
            <w:pPr>
              <w:jc w:val="both"/>
              <w:rPr>
                <w:rFonts w:cstheme="minorHAnsi"/>
                <w:i/>
                <w:iCs/>
                <w:color w:val="FF0000"/>
                <w:sz w:val="20"/>
                <w:szCs w:val="20"/>
                <w:lang w:val="sk-SK"/>
              </w:rPr>
            </w:pPr>
          </w:p>
          <w:p w14:paraId="6D7E5092" w14:textId="77777777" w:rsidR="001076A7" w:rsidRPr="00DC1A83" w:rsidRDefault="001076A7" w:rsidP="00E33040">
            <w:pPr>
              <w:jc w:val="both"/>
              <w:rPr>
                <w:rFonts w:cstheme="minorHAnsi"/>
                <w:i/>
                <w:iCs/>
                <w:color w:val="FF0000"/>
                <w:sz w:val="20"/>
                <w:szCs w:val="20"/>
                <w:lang w:val="sk-SK"/>
              </w:rPr>
            </w:pPr>
          </w:p>
          <w:p w14:paraId="09205A6B" w14:textId="77777777" w:rsidR="001076A7" w:rsidRPr="00DC1A83" w:rsidRDefault="001076A7" w:rsidP="00E33040">
            <w:pPr>
              <w:jc w:val="both"/>
              <w:rPr>
                <w:rFonts w:cstheme="minorHAnsi"/>
                <w:i/>
                <w:iCs/>
                <w:color w:val="FF0000"/>
                <w:sz w:val="20"/>
                <w:szCs w:val="20"/>
                <w:lang w:val="sk-SK"/>
              </w:rPr>
            </w:pPr>
          </w:p>
          <w:p w14:paraId="6B3CBEA6" w14:textId="77777777" w:rsidR="001076A7" w:rsidRPr="00DC1A83" w:rsidRDefault="001076A7" w:rsidP="00E33040">
            <w:pPr>
              <w:jc w:val="both"/>
              <w:rPr>
                <w:rFonts w:cstheme="minorHAnsi"/>
                <w:i/>
                <w:iCs/>
                <w:color w:val="FF0000"/>
                <w:sz w:val="20"/>
                <w:szCs w:val="20"/>
                <w:lang w:val="sk-SK"/>
              </w:rPr>
            </w:pPr>
          </w:p>
          <w:p w14:paraId="615F5A53" w14:textId="77777777" w:rsidR="001076A7" w:rsidRPr="00DC1A83" w:rsidRDefault="001076A7" w:rsidP="00E33040">
            <w:pPr>
              <w:jc w:val="both"/>
              <w:rPr>
                <w:rFonts w:cstheme="minorHAnsi"/>
                <w:i/>
                <w:iCs/>
                <w:color w:val="FF0000"/>
                <w:sz w:val="20"/>
                <w:szCs w:val="20"/>
                <w:lang w:val="sk-SK"/>
              </w:rPr>
            </w:pPr>
          </w:p>
          <w:p w14:paraId="340F2ADE" w14:textId="77777777" w:rsidR="001076A7" w:rsidRPr="00DC1A83" w:rsidRDefault="001076A7" w:rsidP="00E33040">
            <w:pPr>
              <w:jc w:val="both"/>
              <w:rPr>
                <w:rFonts w:cstheme="minorHAnsi"/>
                <w:i/>
                <w:iCs/>
                <w:color w:val="FF0000"/>
                <w:sz w:val="20"/>
                <w:szCs w:val="20"/>
                <w:lang w:val="sk-SK"/>
              </w:rPr>
            </w:pPr>
          </w:p>
          <w:p w14:paraId="05064587" w14:textId="0C67688B" w:rsidR="00312B80" w:rsidRPr="00DC1A83" w:rsidRDefault="00312B80" w:rsidP="00E33040">
            <w:pPr>
              <w:jc w:val="both"/>
              <w:rPr>
                <w:rFonts w:cstheme="minorHAnsi"/>
                <w:i/>
                <w:iCs/>
                <w:color w:val="FF0000"/>
                <w:sz w:val="20"/>
                <w:szCs w:val="20"/>
                <w:lang w:val="sk-SK"/>
              </w:rPr>
            </w:pPr>
          </w:p>
          <w:p w14:paraId="692B4D42" w14:textId="77777777" w:rsidR="00312B80" w:rsidRPr="00DC1A83" w:rsidRDefault="00312B80" w:rsidP="00E33040">
            <w:pPr>
              <w:jc w:val="both"/>
              <w:rPr>
                <w:rFonts w:cstheme="minorHAnsi"/>
                <w:i/>
                <w:iCs/>
                <w:color w:val="FF0000"/>
                <w:sz w:val="20"/>
                <w:szCs w:val="20"/>
                <w:lang w:val="sk-SK"/>
              </w:rPr>
            </w:pPr>
          </w:p>
          <w:p w14:paraId="04678203" w14:textId="77777777" w:rsidR="003C6545" w:rsidRPr="00DC1A83" w:rsidRDefault="003C6545" w:rsidP="00E33040">
            <w:pPr>
              <w:jc w:val="both"/>
              <w:rPr>
                <w:rFonts w:cstheme="minorHAnsi"/>
                <w:i/>
                <w:iCs/>
                <w:color w:val="FF0000"/>
                <w:sz w:val="20"/>
                <w:szCs w:val="20"/>
                <w:lang w:val="sk-SK"/>
              </w:rPr>
            </w:pPr>
          </w:p>
          <w:p w14:paraId="3E0C2C08" w14:textId="77777777" w:rsidR="003C6545" w:rsidRPr="00DC1A83" w:rsidRDefault="003C6545" w:rsidP="00E33040">
            <w:pPr>
              <w:jc w:val="both"/>
              <w:rPr>
                <w:rFonts w:cstheme="minorHAnsi"/>
                <w:i/>
                <w:iCs/>
                <w:color w:val="FF0000"/>
                <w:sz w:val="20"/>
                <w:szCs w:val="20"/>
                <w:lang w:val="sk-SK"/>
              </w:rPr>
            </w:pPr>
          </w:p>
          <w:p w14:paraId="0ED9A4C2" w14:textId="77777777" w:rsidR="003C6545" w:rsidRPr="00DC1A83" w:rsidRDefault="003C6545" w:rsidP="00E33040">
            <w:pPr>
              <w:jc w:val="both"/>
              <w:rPr>
                <w:rFonts w:cstheme="minorHAnsi"/>
                <w:i/>
                <w:iCs/>
                <w:color w:val="FF0000"/>
                <w:sz w:val="20"/>
                <w:szCs w:val="20"/>
                <w:lang w:val="sk-SK"/>
              </w:rPr>
            </w:pPr>
          </w:p>
          <w:p w14:paraId="6049AF09" w14:textId="77777777" w:rsidR="003C6545" w:rsidRPr="00DC1A83" w:rsidRDefault="003C6545" w:rsidP="00E33040">
            <w:pPr>
              <w:jc w:val="both"/>
              <w:rPr>
                <w:rFonts w:cstheme="minorHAnsi"/>
                <w:i/>
                <w:iCs/>
                <w:color w:val="FF0000"/>
                <w:sz w:val="20"/>
                <w:szCs w:val="20"/>
                <w:lang w:val="sk-SK"/>
              </w:rPr>
            </w:pPr>
          </w:p>
          <w:p w14:paraId="1C7FAA58" w14:textId="77777777" w:rsidR="003C6545" w:rsidRPr="00DC1A83" w:rsidRDefault="003C6545" w:rsidP="00E33040">
            <w:pPr>
              <w:jc w:val="both"/>
              <w:rPr>
                <w:rFonts w:cstheme="minorHAnsi"/>
                <w:i/>
                <w:iCs/>
                <w:color w:val="FF0000"/>
                <w:sz w:val="20"/>
                <w:szCs w:val="20"/>
                <w:lang w:val="sk-SK"/>
              </w:rPr>
            </w:pPr>
          </w:p>
          <w:p w14:paraId="465125E8" w14:textId="77777777" w:rsidR="003C6545" w:rsidRPr="00DC1A83" w:rsidRDefault="003C6545" w:rsidP="00E33040">
            <w:pPr>
              <w:jc w:val="both"/>
              <w:rPr>
                <w:rFonts w:cstheme="minorHAnsi"/>
                <w:i/>
                <w:iCs/>
                <w:color w:val="FF0000"/>
                <w:sz w:val="20"/>
                <w:szCs w:val="20"/>
                <w:lang w:val="sk-SK"/>
              </w:rPr>
            </w:pPr>
          </w:p>
          <w:p w14:paraId="479F1580" w14:textId="77777777" w:rsidR="003C6545" w:rsidRPr="00DC1A83" w:rsidRDefault="003C6545" w:rsidP="00E33040">
            <w:pPr>
              <w:jc w:val="both"/>
              <w:rPr>
                <w:rFonts w:cstheme="minorHAnsi"/>
                <w:i/>
                <w:iCs/>
                <w:color w:val="FF0000"/>
                <w:sz w:val="20"/>
                <w:szCs w:val="20"/>
                <w:lang w:val="sk-SK"/>
              </w:rPr>
            </w:pPr>
          </w:p>
          <w:p w14:paraId="106C3F3F" w14:textId="77777777" w:rsidR="003C6545" w:rsidRPr="00DC1A83" w:rsidRDefault="003C6545" w:rsidP="00E33040">
            <w:pPr>
              <w:jc w:val="both"/>
              <w:rPr>
                <w:rFonts w:cstheme="minorHAnsi"/>
                <w:i/>
                <w:iCs/>
                <w:color w:val="FF0000"/>
                <w:sz w:val="20"/>
                <w:szCs w:val="20"/>
                <w:lang w:val="sk-SK"/>
              </w:rPr>
            </w:pPr>
          </w:p>
          <w:p w14:paraId="0CBC03ED" w14:textId="77777777" w:rsidR="003C6545" w:rsidRPr="00DC1A83" w:rsidRDefault="003C6545" w:rsidP="00E33040">
            <w:pPr>
              <w:jc w:val="both"/>
              <w:rPr>
                <w:rFonts w:cstheme="minorHAnsi"/>
                <w:i/>
                <w:iCs/>
                <w:color w:val="FF0000"/>
                <w:sz w:val="20"/>
                <w:szCs w:val="20"/>
                <w:lang w:val="sk-SK"/>
              </w:rPr>
            </w:pPr>
          </w:p>
          <w:p w14:paraId="2E10B5CD" w14:textId="77777777" w:rsidR="003C6545" w:rsidRPr="00DC1A83" w:rsidRDefault="003C6545" w:rsidP="00E33040">
            <w:pPr>
              <w:jc w:val="both"/>
              <w:rPr>
                <w:rFonts w:cstheme="minorHAnsi"/>
                <w:i/>
                <w:iCs/>
                <w:color w:val="FF0000"/>
                <w:sz w:val="20"/>
                <w:szCs w:val="20"/>
                <w:lang w:val="sk-SK"/>
              </w:rPr>
            </w:pPr>
          </w:p>
          <w:p w14:paraId="7AE551ED" w14:textId="77777777" w:rsidR="003C6545" w:rsidRPr="00DC1A83" w:rsidRDefault="003C6545" w:rsidP="00E33040">
            <w:pPr>
              <w:jc w:val="both"/>
              <w:rPr>
                <w:rFonts w:cstheme="minorHAnsi"/>
                <w:i/>
                <w:iCs/>
                <w:color w:val="FF0000"/>
                <w:sz w:val="20"/>
                <w:szCs w:val="20"/>
                <w:lang w:val="sk-SK"/>
              </w:rPr>
            </w:pPr>
          </w:p>
          <w:p w14:paraId="65C01008" w14:textId="77777777" w:rsidR="003C6545" w:rsidRPr="00DC1A83" w:rsidRDefault="003C6545" w:rsidP="00E33040">
            <w:pPr>
              <w:jc w:val="both"/>
              <w:rPr>
                <w:rFonts w:cstheme="minorHAnsi"/>
                <w:i/>
                <w:iCs/>
                <w:color w:val="FF0000"/>
                <w:sz w:val="20"/>
                <w:szCs w:val="20"/>
                <w:lang w:val="sk-SK"/>
              </w:rPr>
            </w:pPr>
          </w:p>
          <w:p w14:paraId="2968465B" w14:textId="77777777" w:rsidR="003C6545" w:rsidRPr="00DC1A83" w:rsidRDefault="003C6545" w:rsidP="00E33040">
            <w:pPr>
              <w:jc w:val="both"/>
              <w:rPr>
                <w:rFonts w:cstheme="minorHAnsi"/>
                <w:i/>
                <w:iCs/>
                <w:color w:val="FF0000"/>
                <w:sz w:val="20"/>
                <w:szCs w:val="20"/>
                <w:lang w:val="sk-SK"/>
              </w:rPr>
            </w:pPr>
          </w:p>
          <w:p w14:paraId="182B491B" w14:textId="77777777" w:rsidR="003C6545" w:rsidRPr="00DC1A83" w:rsidRDefault="003C6545" w:rsidP="00E33040">
            <w:pPr>
              <w:jc w:val="both"/>
              <w:rPr>
                <w:rFonts w:cstheme="minorHAnsi"/>
                <w:i/>
                <w:iCs/>
                <w:color w:val="FF0000"/>
                <w:sz w:val="20"/>
                <w:szCs w:val="20"/>
                <w:lang w:val="sk-SK"/>
              </w:rPr>
            </w:pPr>
          </w:p>
          <w:p w14:paraId="51462341" w14:textId="77777777" w:rsidR="003C6545" w:rsidRPr="00DC1A83" w:rsidRDefault="003C6545" w:rsidP="00E33040">
            <w:pPr>
              <w:jc w:val="both"/>
              <w:rPr>
                <w:rFonts w:cstheme="minorHAnsi"/>
                <w:i/>
                <w:iCs/>
                <w:color w:val="FF0000"/>
                <w:sz w:val="20"/>
                <w:szCs w:val="20"/>
                <w:lang w:val="sk-SK"/>
              </w:rPr>
            </w:pPr>
          </w:p>
          <w:p w14:paraId="00B6F48D" w14:textId="77777777" w:rsidR="003C6545" w:rsidRPr="00DC1A83" w:rsidRDefault="003C6545" w:rsidP="00E33040">
            <w:pPr>
              <w:jc w:val="both"/>
              <w:rPr>
                <w:rFonts w:cstheme="minorHAnsi"/>
                <w:i/>
                <w:iCs/>
                <w:color w:val="FF0000"/>
                <w:sz w:val="20"/>
                <w:szCs w:val="20"/>
                <w:lang w:val="sk-SK"/>
              </w:rPr>
            </w:pPr>
          </w:p>
          <w:p w14:paraId="2926630A" w14:textId="77777777" w:rsidR="003C6545" w:rsidRPr="00DC1A83" w:rsidRDefault="003C6545" w:rsidP="00E33040">
            <w:pPr>
              <w:jc w:val="both"/>
              <w:rPr>
                <w:rFonts w:cstheme="minorHAnsi"/>
                <w:i/>
                <w:iCs/>
                <w:color w:val="FF0000"/>
                <w:sz w:val="20"/>
                <w:szCs w:val="20"/>
                <w:lang w:val="sk-SK"/>
              </w:rPr>
            </w:pPr>
          </w:p>
          <w:p w14:paraId="1132234E" w14:textId="77777777" w:rsidR="003C6545" w:rsidRPr="00DC1A83" w:rsidRDefault="003C6545" w:rsidP="00E33040">
            <w:pPr>
              <w:jc w:val="both"/>
              <w:rPr>
                <w:rFonts w:cstheme="minorHAnsi"/>
                <w:i/>
                <w:iCs/>
                <w:color w:val="FF0000"/>
                <w:sz w:val="20"/>
                <w:szCs w:val="20"/>
                <w:lang w:val="sk-SK"/>
              </w:rPr>
            </w:pPr>
          </w:p>
          <w:p w14:paraId="3677E67F" w14:textId="77777777" w:rsidR="003C6545" w:rsidRPr="00DC1A83" w:rsidRDefault="003C6545" w:rsidP="00E33040">
            <w:pPr>
              <w:jc w:val="both"/>
              <w:rPr>
                <w:rFonts w:cstheme="minorHAnsi"/>
                <w:i/>
                <w:iCs/>
                <w:color w:val="FF0000"/>
                <w:sz w:val="20"/>
                <w:szCs w:val="20"/>
                <w:lang w:val="sk-SK"/>
              </w:rPr>
            </w:pPr>
          </w:p>
          <w:p w14:paraId="14FBF189" w14:textId="77777777" w:rsidR="003C6545" w:rsidRPr="00DC1A83" w:rsidRDefault="003C6545" w:rsidP="00E33040">
            <w:pPr>
              <w:jc w:val="both"/>
              <w:rPr>
                <w:rFonts w:cstheme="minorHAnsi"/>
                <w:i/>
                <w:iCs/>
                <w:color w:val="FF0000"/>
                <w:sz w:val="20"/>
                <w:szCs w:val="20"/>
                <w:lang w:val="sk-SK"/>
              </w:rPr>
            </w:pPr>
          </w:p>
          <w:p w14:paraId="32C6DB19" w14:textId="77777777" w:rsidR="003C6545" w:rsidRPr="00DC1A83" w:rsidRDefault="003C6545" w:rsidP="00E33040">
            <w:pPr>
              <w:jc w:val="both"/>
              <w:rPr>
                <w:rFonts w:cstheme="minorHAnsi"/>
                <w:i/>
                <w:iCs/>
                <w:color w:val="FF0000"/>
                <w:sz w:val="20"/>
                <w:szCs w:val="20"/>
                <w:lang w:val="sk-SK"/>
              </w:rPr>
            </w:pPr>
          </w:p>
          <w:p w14:paraId="7717573E" w14:textId="77777777" w:rsidR="003C6545" w:rsidRPr="00DC1A83" w:rsidRDefault="003C6545" w:rsidP="00E33040">
            <w:pPr>
              <w:jc w:val="both"/>
              <w:rPr>
                <w:rFonts w:cstheme="minorHAnsi"/>
                <w:i/>
                <w:iCs/>
                <w:color w:val="FF0000"/>
                <w:sz w:val="20"/>
                <w:szCs w:val="20"/>
                <w:lang w:val="sk-SK"/>
              </w:rPr>
            </w:pPr>
          </w:p>
          <w:p w14:paraId="66788624" w14:textId="77777777" w:rsidR="003C6545" w:rsidRPr="00DC1A83" w:rsidRDefault="003C6545" w:rsidP="00E33040">
            <w:pPr>
              <w:jc w:val="both"/>
              <w:rPr>
                <w:rFonts w:cstheme="minorHAnsi"/>
                <w:i/>
                <w:iCs/>
                <w:color w:val="FF0000"/>
                <w:sz w:val="20"/>
                <w:szCs w:val="20"/>
                <w:lang w:val="sk-SK"/>
              </w:rPr>
            </w:pPr>
          </w:p>
          <w:p w14:paraId="1242C623" w14:textId="77777777" w:rsidR="003C6545" w:rsidRPr="00DC1A83" w:rsidRDefault="003C6545" w:rsidP="00E33040">
            <w:pPr>
              <w:jc w:val="both"/>
              <w:rPr>
                <w:rFonts w:cstheme="minorHAnsi"/>
                <w:i/>
                <w:iCs/>
                <w:color w:val="FF0000"/>
                <w:sz w:val="20"/>
                <w:szCs w:val="20"/>
                <w:lang w:val="sk-SK"/>
              </w:rPr>
            </w:pPr>
          </w:p>
          <w:p w14:paraId="78EF54A6" w14:textId="77777777" w:rsidR="003C6545" w:rsidRPr="00DC1A83" w:rsidRDefault="003C6545" w:rsidP="00E33040">
            <w:pPr>
              <w:jc w:val="both"/>
              <w:rPr>
                <w:rFonts w:cstheme="minorHAnsi"/>
                <w:i/>
                <w:iCs/>
                <w:color w:val="FF0000"/>
                <w:sz w:val="20"/>
                <w:szCs w:val="20"/>
                <w:lang w:val="sk-SK"/>
              </w:rPr>
            </w:pPr>
          </w:p>
          <w:p w14:paraId="664C555A" w14:textId="77777777" w:rsidR="003C6545" w:rsidRPr="00DC1A83" w:rsidRDefault="003C6545" w:rsidP="00E33040">
            <w:pPr>
              <w:jc w:val="both"/>
              <w:rPr>
                <w:rFonts w:cstheme="minorHAnsi"/>
                <w:i/>
                <w:iCs/>
                <w:color w:val="FF0000"/>
                <w:sz w:val="20"/>
                <w:szCs w:val="20"/>
                <w:lang w:val="sk-SK"/>
              </w:rPr>
            </w:pPr>
          </w:p>
          <w:p w14:paraId="75656615" w14:textId="77777777" w:rsidR="003C6545" w:rsidRPr="00DC1A83" w:rsidRDefault="003C6545" w:rsidP="00E33040">
            <w:pPr>
              <w:jc w:val="both"/>
              <w:rPr>
                <w:rFonts w:cstheme="minorHAnsi"/>
                <w:i/>
                <w:iCs/>
                <w:color w:val="FF0000"/>
                <w:sz w:val="20"/>
                <w:szCs w:val="20"/>
                <w:lang w:val="sk-SK"/>
              </w:rPr>
            </w:pPr>
          </w:p>
          <w:p w14:paraId="78D21FC8" w14:textId="77777777" w:rsidR="003C6545" w:rsidRPr="00DC1A83" w:rsidRDefault="003C6545" w:rsidP="00E33040">
            <w:pPr>
              <w:jc w:val="both"/>
              <w:rPr>
                <w:rFonts w:cstheme="minorHAnsi"/>
                <w:i/>
                <w:iCs/>
                <w:color w:val="FF0000"/>
                <w:sz w:val="20"/>
                <w:szCs w:val="20"/>
                <w:lang w:val="sk-SK"/>
              </w:rPr>
            </w:pPr>
          </w:p>
          <w:p w14:paraId="7643FD99" w14:textId="77777777" w:rsidR="003C6545" w:rsidRPr="00DC1A83" w:rsidRDefault="003C6545" w:rsidP="00E33040">
            <w:pPr>
              <w:jc w:val="both"/>
              <w:rPr>
                <w:rFonts w:cstheme="minorHAnsi"/>
                <w:i/>
                <w:iCs/>
                <w:color w:val="FF0000"/>
                <w:sz w:val="20"/>
                <w:szCs w:val="20"/>
                <w:lang w:val="sk-SK"/>
              </w:rPr>
            </w:pPr>
          </w:p>
          <w:p w14:paraId="1C5FD10B" w14:textId="77777777" w:rsidR="003C6545" w:rsidRPr="00DC1A83" w:rsidRDefault="003C6545" w:rsidP="00E33040">
            <w:pPr>
              <w:jc w:val="both"/>
              <w:rPr>
                <w:rFonts w:cstheme="minorHAnsi"/>
                <w:i/>
                <w:iCs/>
                <w:color w:val="FF0000"/>
                <w:sz w:val="20"/>
                <w:szCs w:val="20"/>
                <w:lang w:val="sk-SK"/>
              </w:rPr>
            </w:pPr>
          </w:p>
          <w:p w14:paraId="0518F5DD" w14:textId="77777777" w:rsidR="003C6545" w:rsidRPr="00DC1A83" w:rsidRDefault="003C6545" w:rsidP="00E33040">
            <w:pPr>
              <w:jc w:val="both"/>
              <w:rPr>
                <w:rFonts w:cstheme="minorHAnsi"/>
                <w:i/>
                <w:iCs/>
                <w:color w:val="FF0000"/>
                <w:sz w:val="20"/>
                <w:szCs w:val="20"/>
                <w:lang w:val="sk-SK"/>
              </w:rPr>
            </w:pPr>
          </w:p>
          <w:p w14:paraId="0187A66B" w14:textId="77777777" w:rsidR="003C6545" w:rsidRPr="00DC1A83" w:rsidRDefault="003C6545" w:rsidP="00E33040">
            <w:pPr>
              <w:jc w:val="both"/>
              <w:rPr>
                <w:rFonts w:cstheme="minorHAnsi"/>
                <w:i/>
                <w:iCs/>
                <w:color w:val="FF0000"/>
                <w:sz w:val="20"/>
                <w:szCs w:val="20"/>
                <w:lang w:val="sk-SK"/>
              </w:rPr>
            </w:pPr>
          </w:p>
          <w:p w14:paraId="6D1CD782" w14:textId="77777777" w:rsidR="003C6545" w:rsidRPr="00DC1A83" w:rsidRDefault="003C6545" w:rsidP="00E33040">
            <w:pPr>
              <w:jc w:val="both"/>
              <w:rPr>
                <w:rFonts w:cstheme="minorHAnsi"/>
                <w:i/>
                <w:iCs/>
                <w:color w:val="FF0000"/>
                <w:sz w:val="20"/>
                <w:szCs w:val="20"/>
                <w:lang w:val="sk-SK"/>
              </w:rPr>
            </w:pPr>
          </w:p>
          <w:p w14:paraId="271E90A0" w14:textId="77777777" w:rsidR="003C6545" w:rsidRPr="00DC1A83" w:rsidRDefault="003C6545" w:rsidP="00E33040">
            <w:pPr>
              <w:jc w:val="both"/>
              <w:rPr>
                <w:rFonts w:cstheme="minorHAnsi"/>
                <w:i/>
                <w:iCs/>
                <w:color w:val="FF0000"/>
                <w:sz w:val="20"/>
                <w:szCs w:val="20"/>
                <w:lang w:val="sk-SK"/>
              </w:rPr>
            </w:pPr>
          </w:p>
          <w:p w14:paraId="21E69DF0" w14:textId="77777777" w:rsidR="003C6545" w:rsidRPr="00DC1A83" w:rsidRDefault="003C6545" w:rsidP="00E33040">
            <w:pPr>
              <w:jc w:val="both"/>
              <w:rPr>
                <w:rFonts w:cstheme="minorHAnsi"/>
                <w:i/>
                <w:iCs/>
                <w:color w:val="FF0000"/>
                <w:sz w:val="20"/>
                <w:szCs w:val="20"/>
                <w:lang w:val="sk-SK"/>
              </w:rPr>
            </w:pPr>
          </w:p>
          <w:p w14:paraId="38CAE9C4" w14:textId="77777777" w:rsidR="003C6545" w:rsidRPr="00DC1A83" w:rsidRDefault="003C6545" w:rsidP="00E33040">
            <w:pPr>
              <w:jc w:val="both"/>
              <w:rPr>
                <w:rFonts w:cstheme="minorHAnsi"/>
                <w:i/>
                <w:iCs/>
                <w:color w:val="FF0000"/>
                <w:sz w:val="20"/>
                <w:szCs w:val="20"/>
                <w:lang w:val="sk-SK"/>
              </w:rPr>
            </w:pPr>
          </w:p>
          <w:p w14:paraId="78FD8B81" w14:textId="77777777" w:rsidR="003C6545" w:rsidRPr="00DC1A83" w:rsidRDefault="003C6545" w:rsidP="00E33040">
            <w:pPr>
              <w:jc w:val="both"/>
              <w:rPr>
                <w:rFonts w:cstheme="minorHAnsi"/>
                <w:i/>
                <w:iCs/>
                <w:color w:val="FF0000"/>
                <w:sz w:val="20"/>
                <w:szCs w:val="20"/>
                <w:lang w:val="sk-SK"/>
              </w:rPr>
            </w:pPr>
          </w:p>
          <w:p w14:paraId="2323A445" w14:textId="77777777" w:rsidR="003C6545" w:rsidRPr="00DC1A83" w:rsidRDefault="003C6545" w:rsidP="00E33040">
            <w:pPr>
              <w:jc w:val="both"/>
              <w:rPr>
                <w:rFonts w:cstheme="minorHAnsi"/>
                <w:i/>
                <w:iCs/>
                <w:color w:val="FF0000"/>
                <w:sz w:val="20"/>
                <w:szCs w:val="20"/>
                <w:lang w:val="sk-SK"/>
              </w:rPr>
            </w:pPr>
          </w:p>
          <w:p w14:paraId="25C075FB" w14:textId="77777777" w:rsidR="003C6545" w:rsidRPr="00DC1A83" w:rsidRDefault="003C6545" w:rsidP="00E33040">
            <w:pPr>
              <w:jc w:val="both"/>
              <w:rPr>
                <w:rFonts w:cstheme="minorHAnsi"/>
                <w:i/>
                <w:iCs/>
                <w:color w:val="FF0000"/>
                <w:sz w:val="20"/>
                <w:szCs w:val="20"/>
                <w:lang w:val="sk-SK"/>
              </w:rPr>
            </w:pPr>
          </w:p>
          <w:p w14:paraId="7F6A3145" w14:textId="77777777" w:rsidR="003C6545" w:rsidRPr="00DC1A83" w:rsidRDefault="003C6545" w:rsidP="00E33040">
            <w:pPr>
              <w:jc w:val="both"/>
              <w:rPr>
                <w:rFonts w:cstheme="minorHAnsi"/>
                <w:i/>
                <w:iCs/>
                <w:color w:val="FF0000"/>
                <w:sz w:val="20"/>
                <w:szCs w:val="20"/>
                <w:lang w:val="sk-SK"/>
              </w:rPr>
            </w:pPr>
          </w:p>
          <w:p w14:paraId="6A0351A2" w14:textId="77777777" w:rsidR="003C6545" w:rsidRPr="00DC1A83" w:rsidRDefault="003C6545" w:rsidP="00E33040">
            <w:pPr>
              <w:jc w:val="both"/>
              <w:rPr>
                <w:rFonts w:cstheme="minorHAnsi"/>
                <w:i/>
                <w:iCs/>
                <w:color w:val="FF0000"/>
                <w:sz w:val="20"/>
                <w:szCs w:val="20"/>
                <w:lang w:val="sk-SK"/>
              </w:rPr>
            </w:pPr>
          </w:p>
          <w:p w14:paraId="1E93EE5F" w14:textId="77777777" w:rsidR="003C6545" w:rsidRPr="00DC1A83" w:rsidRDefault="003C6545" w:rsidP="00E33040">
            <w:pPr>
              <w:jc w:val="both"/>
              <w:rPr>
                <w:rFonts w:cstheme="minorHAnsi"/>
                <w:i/>
                <w:iCs/>
                <w:color w:val="FF0000"/>
                <w:sz w:val="20"/>
                <w:szCs w:val="20"/>
                <w:lang w:val="sk-SK"/>
              </w:rPr>
            </w:pPr>
          </w:p>
          <w:p w14:paraId="4225A07B" w14:textId="77777777" w:rsidR="003C6545" w:rsidRPr="00DC1A83" w:rsidRDefault="003C6545" w:rsidP="00E33040">
            <w:pPr>
              <w:jc w:val="both"/>
              <w:rPr>
                <w:rFonts w:cstheme="minorHAnsi"/>
                <w:i/>
                <w:iCs/>
                <w:color w:val="FF0000"/>
                <w:sz w:val="20"/>
                <w:szCs w:val="20"/>
                <w:lang w:val="sk-SK"/>
              </w:rPr>
            </w:pPr>
          </w:p>
          <w:p w14:paraId="32E6B6B0" w14:textId="77777777" w:rsidR="003C6545" w:rsidRPr="00DC1A83" w:rsidRDefault="003C6545" w:rsidP="00E33040">
            <w:pPr>
              <w:jc w:val="both"/>
              <w:rPr>
                <w:rFonts w:cstheme="minorHAnsi"/>
                <w:i/>
                <w:iCs/>
                <w:color w:val="FF0000"/>
                <w:sz w:val="20"/>
                <w:szCs w:val="20"/>
                <w:lang w:val="sk-SK"/>
              </w:rPr>
            </w:pPr>
          </w:p>
          <w:p w14:paraId="5C894B52" w14:textId="77777777" w:rsidR="003C6545" w:rsidRPr="00DC1A83" w:rsidRDefault="003C6545" w:rsidP="00E33040">
            <w:pPr>
              <w:jc w:val="both"/>
              <w:rPr>
                <w:rFonts w:cstheme="minorHAnsi"/>
                <w:i/>
                <w:iCs/>
                <w:color w:val="FF0000"/>
                <w:sz w:val="20"/>
                <w:szCs w:val="20"/>
                <w:lang w:val="sk-SK"/>
              </w:rPr>
            </w:pPr>
          </w:p>
          <w:p w14:paraId="2C6EF4F1" w14:textId="77777777" w:rsidR="003C6545" w:rsidRPr="00DC1A83" w:rsidRDefault="003C6545" w:rsidP="00E33040">
            <w:pPr>
              <w:jc w:val="both"/>
              <w:rPr>
                <w:rFonts w:cstheme="minorHAnsi"/>
                <w:i/>
                <w:iCs/>
                <w:color w:val="FF0000"/>
                <w:sz w:val="20"/>
                <w:szCs w:val="20"/>
                <w:lang w:val="sk-SK"/>
              </w:rPr>
            </w:pPr>
          </w:p>
          <w:p w14:paraId="14C0B754" w14:textId="77777777" w:rsidR="003C6545" w:rsidRPr="00DC1A83" w:rsidRDefault="003C6545" w:rsidP="00E33040">
            <w:pPr>
              <w:jc w:val="both"/>
              <w:rPr>
                <w:rFonts w:cstheme="minorHAnsi"/>
                <w:i/>
                <w:iCs/>
                <w:color w:val="FF0000"/>
                <w:sz w:val="20"/>
                <w:szCs w:val="20"/>
                <w:lang w:val="sk-SK"/>
              </w:rPr>
            </w:pPr>
          </w:p>
          <w:p w14:paraId="5224191B" w14:textId="77777777" w:rsidR="003C6545" w:rsidRPr="00DC1A83" w:rsidRDefault="003C6545" w:rsidP="00E33040">
            <w:pPr>
              <w:jc w:val="both"/>
              <w:rPr>
                <w:rFonts w:cstheme="minorHAnsi"/>
                <w:i/>
                <w:iCs/>
                <w:color w:val="FF0000"/>
                <w:sz w:val="20"/>
                <w:szCs w:val="20"/>
                <w:lang w:val="sk-SK"/>
              </w:rPr>
            </w:pPr>
          </w:p>
          <w:p w14:paraId="3E4461C7" w14:textId="77777777" w:rsidR="003C6545" w:rsidRPr="00DC1A83" w:rsidRDefault="003C6545" w:rsidP="00E33040">
            <w:pPr>
              <w:jc w:val="both"/>
              <w:rPr>
                <w:rFonts w:cstheme="minorHAnsi"/>
                <w:i/>
                <w:iCs/>
                <w:color w:val="FF0000"/>
                <w:sz w:val="20"/>
                <w:szCs w:val="20"/>
                <w:lang w:val="sk-SK"/>
              </w:rPr>
            </w:pPr>
          </w:p>
          <w:p w14:paraId="0E56244B" w14:textId="77777777" w:rsidR="003C6545" w:rsidRPr="00DC1A83" w:rsidRDefault="003C6545" w:rsidP="00E33040">
            <w:pPr>
              <w:jc w:val="both"/>
              <w:rPr>
                <w:rFonts w:cstheme="minorHAnsi"/>
                <w:i/>
                <w:iCs/>
                <w:color w:val="FF0000"/>
                <w:sz w:val="20"/>
                <w:szCs w:val="20"/>
                <w:lang w:val="sk-SK"/>
              </w:rPr>
            </w:pPr>
          </w:p>
          <w:p w14:paraId="371B5A18" w14:textId="77777777" w:rsidR="003C6545" w:rsidRPr="00DC1A83" w:rsidRDefault="003C6545" w:rsidP="00E33040">
            <w:pPr>
              <w:jc w:val="both"/>
              <w:rPr>
                <w:rFonts w:cstheme="minorHAnsi"/>
                <w:i/>
                <w:iCs/>
                <w:color w:val="FF0000"/>
                <w:sz w:val="20"/>
                <w:szCs w:val="20"/>
                <w:lang w:val="sk-SK"/>
              </w:rPr>
            </w:pPr>
          </w:p>
          <w:p w14:paraId="7D0772B6" w14:textId="77777777" w:rsidR="003C6545" w:rsidRPr="00DC1A83" w:rsidRDefault="003C6545" w:rsidP="00E33040">
            <w:pPr>
              <w:jc w:val="both"/>
              <w:rPr>
                <w:rFonts w:cstheme="minorHAnsi"/>
                <w:i/>
                <w:iCs/>
                <w:color w:val="FF0000"/>
                <w:sz w:val="20"/>
                <w:szCs w:val="20"/>
                <w:lang w:val="sk-SK"/>
              </w:rPr>
            </w:pPr>
          </w:p>
          <w:p w14:paraId="2C7CDBD0" w14:textId="77777777" w:rsidR="003C6545" w:rsidRPr="00DC1A83" w:rsidRDefault="003C6545" w:rsidP="00E33040">
            <w:pPr>
              <w:jc w:val="both"/>
              <w:rPr>
                <w:rFonts w:cstheme="minorHAnsi"/>
                <w:i/>
                <w:iCs/>
                <w:color w:val="FF0000"/>
                <w:sz w:val="20"/>
                <w:szCs w:val="20"/>
                <w:lang w:val="sk-SK"/>
              </w:rPr>
            </w:pPr>
          </w:p>
          <w:p w14:paraId="0380A5BE" w14:textId="77777777" w:rsidR="003C6545" w:rsidRPr="00DC1A83" w:rsidRDefault="003C6545" w:rsidP="00E33040">
            <w:pPr>
              <w:jc w:val="both"/>
              <w:rPr>
                <w:rFonts w:cstheme="minorHAnsi"/>
                <w:i/>
                <w:iCs/>
                <w:color w:val="FF0000"/>
                <w:sz w:val="20"/>
                <w:szCs w:val="20"/>
                <w:lang w:val="sk-SK"/>
              </w:rPr>
            </w:pPr>
          </w:p>
          <w:p w14:paraId="1F231676" w14:textId="2D3566AF" w:rsidR="001076A7" w:rsidRPr="00DC1A83" w:rsidRDefault="001076A7" w:rsidP="00E33040">
            <w:pPr>
              <w:jc w:val="both"/>
              <w:rPr>
                <w:rFonts w:cstheme="minorHAnsi"/>
                <w:i/>
                <w:iCs/>
                <w:color w:val="FF0000"/>
                <w:sz w:val="20"/>
                <w:szCs w:val="20"/>
                <w:lang w:val="sk-SK"/>
              </w:rPr>
            </w:pPr>
          </w:p>
        </w:tc>
        <w:tc>
          <w:tcPr>
            <w:tcW w:w="7796" w:type="dxa"/>
          </w:tcPr>
          <w:p w14:paraId="756F732E" w14:textId="2F1A49B6" w:rsidR="000D51F9" w:rsidRPr="0068273C" w:rsidRDefault="000D51F9" w:rsidP="00E33040">
            <w:pPr>
              <w:pStyle w:val="Bezriadkovania"/>
              <w:jc w:val="both"/>
              <w:rPr>
                <w:rFonts w:ascii="Times New Roman" w:eastAsia="Times New Roman" w:hAnsi="Times New Roman" w:cs="Times New Roman"/>
                <w:b/>
                <w:bCs/>
                <w:i/>
                <w:iCs/>
              </w:rPr>
            </w:pPr>
            <w:r w:rsidRPr="0068273C">
              <w:rPr>
                <w:rFonts w:ascii="Times New Roman" w:eastAsia="Times New Roman" w:hAnsi="Times New Roman" w:cs="Times New Roman"/>
                <w:b/>
                <w:bCs/>
                <w:i/>
                <w:iCs/>
              </w:rPr>
              <w:lastRenderedPageBreak/>
              <w:t>NEDOSTATOK č.1</w:t>
            </w:r>
          </w:p>
          <w:p w14:paraId="1E8AA628" w14:textId="77777777" w:rsidR="005B3A0E" w:rsidRPr="0068273C" w:rsidRDefault="005B3A0E" w:rsidP="00E33040">
            <w:pPr>
              <w:pStyle w:val="Bezriadkovania"/>
              <w:jc w:val="both"/>
              <w:rPr>
                <w:rFonts w:ascii="Times New Roman" w:eastAsia="Times New Roman" w:hAnsi="Times New Roman" w:cs="Times New Roman"/>
                <w:b/>
                <w:bCs/>
                <w:i/>
                <w:iCs/>
              </w:rPr>
            </w:pPr>
          </w:p>
          <w:p w14:paraId="0670732D" w14:textId="597E1FF1" w:rsidR="0020123F" w:rsidRPr="009B2F6F" w:rsidRDefault="0020123F" w:rsidP="00E33040">
            <w:pPr>
              <w:pStyle w:val="Bezriadkovania"/>
              <w:jc w:val="both"/>
              <w:rPr>
                <w:rFonts w:ascii="Times New Roman" w:eastAsia="Times New Roman" w:hAnsi="Times New Roman" w:cs="Times New Roman"/>
                <w:bCs/>
                <w:i/>
                <w:iCs/>
              </w:rPr>
            </w:pPr>
            <w:r w:rsidRPr="0068273C">
              <w:rPr>
                <w:rFonts w:ascii="Times New Roman" w:eastAsia="Times New Roman" w:hAnsi="Times New Roman" w:cs="Times New Roman"/>
                <w:bCs/>
                <w:i/>
                <w:iCs/>
              </w:rPr>
              <w:t>Vysoká škola Danubius (ďalej len VŠD) má vytvorený koherentný a koncepčne spracovaný  vnútorný systém za</w:t>
            </w:r>
            <w:r w:rsidR="0053613E">
              <w:rPr>
                <w:rFonts w:ascii="Times New Roman" w:eastAsia="Times New Roman" w:hAnsi="Times New Roman" w:cs="Times New Roman"/>
                <w:bCs/>
                <w:i/>
                <w:iCs/>
              </w:rPr>
              <w:t>bezpečovania kvality vysokoškols</w:t>
            </w:r>
            <w:r w:rsidRPr="0068273C">
              <w:rPr>
                <w:rFonts w:ascii="Times New Roman" w:eastAsia="Times New Roman" w:hAnsi="Times New Roman" w:cs="Times New Roman"/>
                <w:bCs/>
                <w:i/>
                <w:iCs/>
              </w:rPr>
              <w:t>kého vzdelávania v zmysle zákonov :</w:t>
            </w:r>
            <w:r w:rsidRPr="0068273C">
              <w:rPr>
                <w:rFonts w:ascii="Times New Roman" w:eastAsia="Times New Roman" w:hAnsi="Times New Roman" w:cs="Times New Roman"/>
                <w:bCs/>
                <w:i/>
                <w:iCs/>
                <w:u w:val="single"/>
              </w:rPr>
              <w:t>č. 269/2018 Z.z</w:t>
            </w:r>
            <w:r w:rsidRPr="0068273C">
              <w:rPr>
                <w:rFonts w:ascii="Times New Roman" w:eastAsia="Times New Roman" w:hAnsi="Times New Roman" w:cs="Times New Roman"/>
                <w:bCs/>
                <w:i/>
                <w:iCs/>
              </w:rPr>
              <w:t>. o zabezpečovaní kvality</w:t>
            </w:r>
            <w:r w:rsidR="009B2F6F">
              <w:rPr>
                <w:rFonts w:ascii="Times New Roman" w:eastAsia="Times New Roman" w:hAnsi="Times New Roman" w:cs="Times New Roman"/>
                <w:bCs/>
                <w:i/>
                <w:iCs/>
              </w:rPr>
              <w:t xml:space="preserve"> vysokoškolského vzdelávania a </w:t>
            </w:r>
            <w:r w:rsidRPr="0068273C">
              <w:rPr>
                <w:rFonts w:ascii="Times New Roman" w:eastAsia="Times New Roman" w:hAnsi="Times New Roman" w:cs="Times New Roman"/>
                <w:bCs/>
                <w:i/>
                <w:iCs/>
              </w:rPr>
              <w:t>o zmene a doplnení zákona č.343/2015 Z.z. o verejnom obstarávaní a o zmene a doplnení niektorých zákonov  v znení neskorších predpisov ;</w:t>
            </w:r>
            <w:r w:rsidR="009B2F6F">
              <w:rPr>
                <w:rFonts w:ascii="Times New Roman" w:eastAsia="Times New Roman" w:hAnsi="Times New Roman" w:cs="Times New Roman"/>
                <w:bCs/>
                <w:i/>
                <w:iCs/>
              </w:rPr>
              <w:t xml:space="preserve"> </w:t>
            </w:r>
            <w:r w:rsidRPr="0068273C">
              <w:rPr>
                <w:rFonts w:ascii="Times New Roman" w:eastAsia="Times New Roman" w:hAnsi="Times New Roman" w:cs="Times New Roman"/>
                <w:bCs/>
                <w:i/>
                <w:iCs/>
                <w:u w:val="single"/>
              </w:rPr>
              <w:t>č. 131/ 2002 Z.z.</w:t>
            </w:r>
            <w:r w:rsidRPr="0068273C">
              <w:rPr>
                <w:rFonts w:ascii="Times New Roman" w:hAnsi="Times New Roman" w:cs="Times New Roman"/>
              </w:rPr>
              <w:t xml:space="preserve"> </w:t>
            </w:r>
            <w:r w:rsidRPr="0068273C">
              <w:rPr>
                <w:rFonts w:ascii="Times New Roman" w:hAnsi="Times New Roman" w:cs="Times New Roman"/>
                <w:i/>
              </w:rPr>
              <w:t>o vysokých školách a o zmene a doplnení niektorých zákonov ;</w:t>
            </w:r>
            <w:r w:rsidR="009B2F6F">
              <w:rPr>
                <w:rFonts w:ascii="Times New Roman" w:eastAsia="Times New Roman" w:hAnsi="Times New Roman" w:cs="Times New Roman"/>
                <w:bCs/>
                <w:i/>
                <w:iCs/>
              </w:rPr>
              <w:t xml:space="preserve"> </w:t>
            </w:r>
            <w:r w:rsidRPr="0068273C">
              <w:rPr>
                <w:rFonts w:ascii="Times New Roman" w:hAnsi="Times New Roman" w:cs="Times New Roman"/>
                <w:i/>
              </w:rPr>
              <w:t>ako aj  v zmysle dokumentov SAAVŠ ktorými sú :</w:t>
            </w:r>
            <w:r w:rsidR="009B2F6F">
              <w:rPr>
                <w:rFonts w:ascii="Times New Roman" w:eastAsia="Times New Roman" w:hAnsi="Times New Roman" w:cs="Times New Roman"/>
                <w:bCs/>
                <w:i/>
                <w:iCs/>
              </w:rPr>
              <w:t xml:space="preserve"> </w:t>
            </w:r>
            <w:r w:rsidRPr="0068273C">
              <w:rPr>
                <w:rFonts w:ascii="Times New Roman" w:hAnsi="Times New Roman" w:cs="Times New Roman"/>
                <w:i/>
                <w:u w:val="single"/>
              </w:rPr>
              <w:t>Štandardy pre vnútorný systém</w:t>
            </w:r>
            <w:r w:rsidRPr="0068273C">
              <w:rPr>
                <w:rFonts w:ascii="Times New Roman" w:hAnsi="Times New Roman" w:cs="Times New Roman"/>
                <w:i/>
              </w:rPr>
              <w:t xml:space="preserve"> zabezpečovania kvality vysokoškolského vzdelávania ;</w:t>
            </w:r>
            <w:r w:rsidR="009B2F6F">
              <w:rPr>
                <w:rFonts w:ascii="Times New Roman" w:eastAsia="Times New Roman" w:hAnsi="Times New Roman" w:cs="Times New Roman"/>
                <w:bCs/>
                <w:i/>
                <w:iCs/>
              </w:rPr>
              <w:t xml:space="preserve"> </w:t>
            </w:r>
            <w:r w:rsidRPr="0068273C">
              <w:rPr>
                <w:rFonts w:ascii="Times New Roman" w:hAnsi="Times New Roman" w:cs="Times New Roman"/>
                <w:i/>
                <w:u w:val="single"/>
              </w:rPr>
              <w:t>Štan</w:t>
            </w:r>
            <w:r w:rsidR="0053613E">
              <w:rPr>
                <w:rFonts w:ascii="Times New Roman" w:hAnsi="Times New Roman" w:cs="Times New Roman"/>
                <w:i/>
                <w:u w:val="single"/>
              </w:rPr>
              <w:t>d</w:t>
            </w:r>
            <w:r w:rsidRPr="0068273C">
              <w:rPr>
                <w:rFonts w:ascii="Times New Roman" w:hAnsi="Times New Roman" w:cs="Times New Roman"/>
                <w:i/>
                <w:u w:val="single"/>
              </w:rPr>
              <w:t>rady pre študijný program.</w:t>
            </w:r>
          </w:p>
          <w:p w14:paraId="4EAFB1B2" w14:textId="77777777" w:rsidR="0020123F" w:rsidRPr="0068273C" w:rsidRDefault="0020123F" w:rsidP="00E33040">
            <w:pPr>
              <w:pStyle w:val="Bezriadkovania"/>
              <w:jc w:val="both"/>
              <w:rPr>
                <w:rFonts w:ascii="Times New Roman" w:hAnsi="Times New Roman" w:cs="Times New Roman"/>
                <w:i/>
                <w:u w:val="single"/>
              </w:rPr>
            </w:pPr>
          </w:p>
          <w:p w14:paraId="5E759966" w14:textId="0AEE02FC" w:rsidR="0020123F" w:rsidRPr="009B2F6F" w:rsidRDefault="0020123F" w:rsidP="00E33040">
            <w:pPr>
              <w:pStyle w:val="Bezriadkovania"/>
              <w:jc w:val="both"/>
              <w:rPr>
                <w:rFonts w:ascii="Times New Roman" w:eastAsia="Times New Roman" w:hAnsi="Times New Roman" w:cs="Times New Roman"/>
                <w:bCs/>
                <w:i/>
                <w:iCs/>
              </w:rPr>
            </w:pPr>
            <w:r w:rsidRPr="0068273C">
              <w:rPr>
                <w:rFonts w:ascii="Times New Roman" w:eastAsia="Times New Roman" w:hAnsi="Times New Roman" w:cs="Times New Roman"/>
                <w:bCs/>
                <w:i/>
                <w:iCs/>
              </w:rPr>
              <w:t xml:space="preserve">VŠD má jeden komplexný vnútorný predpis, upravujúci vnútorný systém zabezpečovania kvality VŠD s názvom : </w:t>
            </w:r>
            <w:r w:rsidRPr="0068273C">
              <w:rPr>
                <w:rFonts w:ascii="Times New Roman" w:eastAsia="Times New Roman" w:hAnsi="Times New Roman" w:cs="Times New Roman"/>
                <w:bCs/>
                <w:i/>
                <w:iCs/>
                <w:u w:val="single"/>
              </w:rPr>
              <w:t>Vnútorný systém zabezpečovania kvality vysokoškolského vzdelávania Vysokej školy Danubius</w:t>
            </w:r>
            <w:r w:rsidR="00BF14A3">
              <w:rPr>
                <w:rFonts w:ascii="Times New Roman" w:eastAsia="Times New Roman" w:hAnsi="Times New Roman" w:cs="Times New Roman"/>
                <w:bCs/>
                <w:i/>
                <w:iCs/>
                <w:u w:val="single"/>
              </w:rPr>
              <w:t xml:space="preserve"> </w:t>
            </w:r>
            <w:r w:rsidR="00BF14A3">
              <w:rPr>
                <w:rFonts w:ascii="Times New Roman" w:eastAsia="Times New Roman" w:hAnsi="Times New Roman" w:cs="Times New Roman"/>
                <w:bCs/>
                <w:i/>
                <w:iCs/>
              </w:rPr>
              <w:t>(nový dokument, viď. príloha č. 1).</w:t>
            </w:r>
            <w:r w:rsidR="00BF14A3" w:rsidRPr="0068273C">
              <w:rPr>
                <w:rFonts w:ascii="Times New Roman" w:eastAsia="Times New Roman" w:hAnsi="Times New Roman" w:cs="Times New Roman"/>
                <w:bCs/>
                <w:i/>
                <w:iCs/>
              </w:rPr>
              <w:t xml:space="preserve"> </w:t>
            </w:r>
            <w:r w:rsidRPr="0068273C">
              <w:rPr>
                <w:rFonts w:ascii="Times New Roman" w:eastAsia="Times New Roman" w:hAnsi="Times New Roman" w:cs="Times New Roman"/>
                <w:bCs/>
                <w:i/>
                <w:iCs/>
              </w:rPr>
              <w:t>Uvedený dokument obsahuje</w:t>
            </w:r>
            <w:r w:rsidR="009B2F6F">
              <w:t xml:space="preserve"> </w:t>
            </w:r>
            <w:r w:rsidR="009B2F6F" w:rsidRPr="009B2F6F">
              <w:rPr>
                <w:rFonts w:ascii="Times New Roman" w:eastAsia="Times New Roman" w:hAnsi="Times New Roman" w:cs="Times New Roman"/>
                <w:bCs/>
                <w:i/>
                <w:iCs/>
              </w:rPr>
              <w:t>opis implementovania vnútorného systému kvality v súlade</w:t>
            </w:r>
            <w:r w:rsidR="009B2F6F">
              <w:rPr>
                <w:rFonts w:ascii="Times New Roman" w:eastAsia="Times New Roman" w:hAnsi="Times New Roman" w:cs="Times New Roman"/>
                <w:bCs/>
                <w:i/>
                <w:iCs/>
              </w:rPr>
              <w:t xml:space="preserve"> </w:t>
            </w:r>
            <w:r w:rsidR="009B2F6F" w:rsidRPr="009B2F6F">
              <w:rPr>
                <w:rFonts w:ascii="Times New Roman" w:eastAsia="Times New Roman" w:hAnsi="Times New Roman" w:cs="Times New Roman"/>
                <w:bCs/>
                <w:i/>
                <w:iCs/>
              </w:rPr>
              <w:t>so štandar</w:t>
            </w:r>
            <w:r w:rsidR="009B2F6F">
              <w:rPr>
                <w:rFonts w:ascii="Times New Roman" w:eastAsia="Times New Roman" w:hAnsi="Times New Roman" w:cs="Times New Roman"/>
                <w:bCs/>
                <w:i/>
                <w:iCs/>
              </w:rPr>
              <w:t>dmi pre vnútorný systém kvality ,</w:t>
            </w:r>
            <w:r w:rsidRPr="009B2F6F">
              <w:rPr>
                <w:rFonts w:ascii="Times New Roman" w:eastAsia="Times New Roman" w:hAnsi="Times New Roman" w:cs="Times New Roman"/>
                <w:bCs/>
                <w:i/>
                <w:iCs/>
              </w:rPr>
              <w:t xml:space="preserve"> formalizované postupy a procesy upravujúce pravidelný monitoring, vyhodnocovanie a revidovanie vnútorného systému, ktorého sa zúčastňujú všetky zainteresované strany.</w:t>
            </w:r>
          </w:p>
          <w:p w14:paraId="30EE1CCE" w14:textId="71498C8B" w:rsidR="0020123F" w:rsidRDefault="0020123F" w:rsidP="00E33040">
            <w:pPr>
              <w:pStyle w:val="Bezriadkovania"/>
              <w:jc w:val="both"/>
              <w:rPr>
                <w:rFonts w:ascii="Times New Roman" w:eastAsia="Times New Roman" w:hAnsi="Times New Roman" w:cs="Times New Roman"/>
                <w:b/>
                <w:bCs/>
                <w:i/>
                <w:iCs/>
              </w:rPr>
            </w:pPr>
            <w:r w:rsidRPr="0068273C">
              <w:rPr>
                <w:rFonts w:ascii="Times New Roman" w:eastAsia="Times New Roman" w:hAnsi="Times New Roman" w:cs="Times New Roman"/>
                <w:b/>
                <w:bCs/>
                <w:i/>
                <w:iCs/>
              </w:rPr>
              <w:t>dôkaz :</w:t>
            </w:r>
            <w:r w:rsidR="00E5719C" w:rsidRPr="0068273C">
              <w:rPr>
                <w:rFonts w:ascii="Times New Roman" w:hAnsi="Times New Roman" w:cs="Times New Roman"/>
              </w:rPr>
              <w:t xml:space="preserve"> </w:t>
            </w:r>
            <w:hyperlink r:id="rId8" w:history="1">
              <w:r w:rsidR="00F350BF" w:rsidRPr="009E6282">
                <w:rPr>
                  <w:rStyle w:val="Hypertextovprepojenie"/>
                  <w:rFonts w:ascii="Times New Roman" w:eastAsia="Times New Roman" w:hAnsi="Times New Roman" w:cs="Times New Roman"/>
                  <w:bCs/>
                  <w:i/>
                  <w:iCs/>
                </w:rPr>
                <w:t>https://www.vsdanubius.sk/files/389/sk/vnutorny_system_kvality_vsd.pdf</w:t>
              </w:r>
            </w:hyperlink>
          </w:p>
          <w:p w14:paraId="52BC76C1" w14:textId="2DA19B45" w:rsidR="0020123F" w:rsidRPr="0068273C" w:rsidRDefault="0020123F" w:rsidP="00E33040">
            <w:pPr>
              <w:pStyle w:val="Bezriadkovania"/>
              <w:jc w:val="both"/>
              <w:rPr>
                <w:rFonts w:ascii="Times New Roman" w:eastAsia="Times New Roman" w:hAnsi="Times New Roman" w:cs="Times New Roman"/>
                <w:bCs/>
                <w:i/>
                <w:iCs/>
              </w:rPr>
            </w:pPr>
          </w:p>
          <w:p w14:paraId="608AC395" w14:textId="36615A23" w:rsidR="0020123F" w:rsidRPr="0068273C" w:rsidRDefault="0020123F" w:rsidP="00E33040">
            <w:pPr>
              <w:pStyle w:val="Bezriadkovania"/>
              <w:jc w:val="both"/>
              <w:rPr>
                <w:rFonts w:ascii="Times New Roman" w:hAnsi="Times New Roman" w:cs="Times New Roman"/>
                <w:i/>
              </w:rPr>
            </w:pPr>
            <w:r w:rsidRPr="0068273C">
              <w:rPr>
                <w:rFonts w:ascii="Times New Roman" w:eastAsia="Times New Roman" w:hAnsi="Times New Roman" w:cs="Times New Roman"/>
                <w:bCs/>
                <w:i/>
                <w:iCs/>
              </w:rPr>
              <w:t xml:space="preserve">VŠD má jednoznačne určený hlavný orgán zabezpečovania vnútorného systému kvality, ktorým je </w:t>
            </w:r>
            <w:r w:rsidRPr="0068273C">
              <w:rPr>
                <w:rFonts w:ascii="Times New Roman" w:eastAsia="Times New Roman" w:hAnsi="Times New Roman" w:cs="Times New Roman"/>
                <w:bCs/>
                <w:i/>
                <w:iCs/>
                <w:u w:val="single"/>
              </w:rPr>
              <w:t>Útvar splnomocnenca vnútorného systému kvality vzdelávania  VŠD</w:t>
            </w:r>
            <w:r w:rsidRPr="0068273C">
              <w:rPr>
                <w:rFonts w:ascii="Times New Roman" w:eastAsia="Times New Roman" w:hAnsi="Times New Roman" w:cs="Times New Roman"/>
                <w:bCs/>
                <w:i/>
                <w:iCs/>
              </w:rPr>
              <w:t xml:space="preserve"> ( ďalej len ÚSVSKV VŠD ). </w:t>
            </w:r>
            <w:r w:rsidRPr="0068273C">
              <w:rPr>
                <w:rFonts w:ascii="Times New Roman" w:hAnsi="Times New Roman" w:cs="Times New Roman"/>
                <w:i/>
              </w:rPr>
              <w:t>Primárnou činnosťou ÚSVSKV VŠD je dohliadať na trvalé zlepšovanie kvality na všetkých úrovniach VŠD.</w:t>
            </w:r>
            <w:r w:rsidR="00BF14A3">
              <w:t xml:space="preserve"> </w:t>
            </w:r>
            <w:r w:rsidR="00BF14A3" w:rsidRPr="00BF14A3">
              <w:rPr>
                <w:rFonts w:ascii="Times New Roman" w:hAnsi="Times New Roman" w:cs="Times New Roman"/>
                <w:i/>
              </w:rPr>
              <w:t>(VŠD pôvodný Štatút ÚSVSK VŠD upravila, vyprecizovala kompetencie a upravila podmienky členstva, viď. príloha č.2).</w:t>
            </w:r>
          </w:p>
          <w:p w14:paraId="637A5B9E" w14:textId="0953F917" w:rsidR="00A438F6" w:rsidRDefault="0020123F" w:rsidP="00E33040">
            <w:pPr>
              <w:pStyle w:val="Bezriadkovania"/>
              <w:ind w:left="736" w:hanging="736"/>
              <w:jc w:val="both"/>
              <w:rPr>
                <w:rFonts w:ascii="Times New Roman" w:hAnsi="Times New Roman" w:cs="Times New Roman"/>
                <w:i/>
              </w:rPr>
            </w:pPr>
            <w:r w:rsidRPr="0068273C">
              <w:rPr>
                <w:rFonts w:ascii="Times New Roman" w:hAnsi="Times New Roman" w:cs="Times New Roman"/>
                <w:b/>
                <w:i/>
              </w:rPr>
              <w:t>dôkaz :</w:t>
            </w:r>
            <w:hyperlink r:id="rId9" w:history="1">
              <w:r w:rsidR="00A438F6" w:rsidRPr="009E6282">
                <w:rPr>
                  <w:rStyle w:val="Hypertextovprepojenie"/>
                  <w:rFonts w:ascii="Times New Roman" w:hAnsi="Times New Roman" w:cs="Times New Roman"/>
                  <w:i/>
                </w:rPr>
                <w:t>https://www.vsdanubius.sk/files/389/sk/utvar_splnomocnenca_vnutorneho_systemu_kvality_vsd.pdf</w:t>
              </w:r>
            </w:hyperlink>
          </w:p>
          <w:p w14:paraId="1DE0F0F7" w14:textId="7587930A" w:rsidR="00A438F6" w:rsidRPr="00A438F6" w:rsidRDefault="00A438F6" w:rsidP="00E33040">
            <w:pPr>
              <w:pStyle w:val="Bezriadkovania"/>
              <w:jc w:val="both"/>
              <w:rPr>
                <w:rFonts w:ascii="Times New Roman" w:hAnsi="Times New Roman" w:cs="Times New Roman"/>
              </w:rPr>
            </w:pPr>
          </w:p>
          <w:p w14:paraId="35534226" w14:textId="69C5A04D" w:rsidR="006A66DB" w:rsidRPr="0068273C" w:rsidRDefault="006A66DB" w:rsidP="00E33040">
            <w:pPr>
              <w:pStyle w:val="Bezriadkovania"/>
              <w:jc w:val="both"/>
              <w:rPr>
                <w:rFonts w:ascii="Times New Roman" w:eastAsia="Times New Roman" w:hAnsi="Times New Roman" w:cs="Times New Roman"/>
                <w:bCs/>
                <w:i/>
                <w:iCs/>
              </w:rPr>
            </w:pPr>
            <w:r w:rsidRPr="0068273C">
              <w:rPr>
                <w:rFonts w:ascii="Times New Roman" w:eastAsia="Times New Roman" w:hAnsi="Times New Roman" w:cs="Times New Roman"/>
                <w:bCs/>
                <w:i/>
                <w:iCs/>
              </w:rPr>
              <w:t xml:space="preserve">„Najvyšším orgánom, ktorý dohliada na trvalé zlepšovanie kvality je </w:t>
            </w:r>
            <w:r w:rsidRPr="00B5690D">
              <w:rPr>
                <w:rFonts w:ascii="Times New Roman" w:eastAsia="Times New Roman" w:hAnsi="Times New Roman" w:cs="Times New Roman"/>
                <w:bCs/>
                <w:i/>
                <w:iCs/>
                <w:u w:val="single"/>
              </w:rPr>
              <w:t>Útvar splnomocnenca vnútorného systému kvality</w:t>
            </w:r>
            <w:r w:rsidRPr="0068273C">
              <w:rPr>
                <w:rFonts w:ascii="Times New Roman" w:eastAsia="Times New Roman" w:hAnsi="Times New Roman" w:cs="Times New Roman"/>
                <w:bCs/>
                <w:i/>
                <w:iCs/>
              </w:rPr>
              <w:t>- jeho postavenie, kompetencie, úlohy bližšie upravuje Štatút Útvaru splnomocnenca vnútornéh</w:t>
            </w:r>
            <w:r w:rsidR="0021448E">
              <w:rPr>
                <w:rFonts w:ascii="Times New Roman" w:eastAsia="Times New Roman" w:hAnsi="Times New Roman" w:cs="Times New Roman"/>
                <w:bCs/>
                <w:i/>
                <w:iCs/>
              </w:rPr>
              <w:t>o systému kvality VŠD“ (č. 7 ods.</w:t>
            </w:r>
            <w:r w:rsidRPr="0068273C">
              <w:rPr>
                <w:rFonts w:ascii="Times New Roman" w:eastAsia="Times New Roman" w:hAnsi="Times New Roman" w:cs="Times New Roman"/>
                <w:bCs/>
                <w:i/>
                <w:iCs/>
              </w:rPr>
              <w:t xml:space="preserve"> 3, </w:t>
            </w:r>
            <w:r w:rsidRPr="0068273C">
              <w:rPr>
                <w:rFonts w:ascii="Times New Roman" w:eastAsia="Times New Roman" w:hAnsi="Times New Roman" w:cs="Times New Roman"/>
                <w:bCs/>
                <w:i/>
                <w:iCs/>
                <w:u w:val="single"/>
              </w:rPr>
              <w:t>Vnútorný systém zabezpečovania kvality vysokoškolského vzdelávania Vysokej školy Danubius</w:t>
            </w:r>
            <w:r w:rsidRPr="0068273C">
              <w:rPr>
                <w:rFonts w:ascii="Times New Roman" w:eastAsia="Times New Roman" w:hAnsi="Times New Roman" w:cs="Times New Roman"/>
                <w:bCs/>
                <w:i/>
                <w:iCs/>
              </w:rPr>
              <w:t xml:space="preserve">) </w:t>
            </w:r>
          </w:p>
          <w:p w14:paraId="61A51E55" w14:textId="2A43423B" w:rsidR="00924C58" w:rsidRDefault="00924C58" w:rsidP="00E33040">
            <w:pPr>
              <w:pStyle w:val="Bezriadkovania"/>
              <w:jc w:val="both"/>
              <w:rPr>
                <w:rFonts w:ascii="Times New Roman" w:eastAsia="Times New Roman" w:hAnsi="Times New Roman" w:cs="Times New Roman"/>
                <w:b/>
                <w:bCs/>
                <w:i/>
                <w:iCs/>
              </w:rPr>
            </w:pPr>
            <w:r w:rsidRPr="0068273C">
              <w:rPr>
                <w:rFonts w:ascii="Times New Roman" w:eastAsia="Times New Roman" w:hAnsi="Times New Roman" w:cs="Times New Roman"/>
                <w:bCs/>
                <w:i/>
                <w:iCs/>
              </w:rPr>
              <w:t xml:space="preserve"> </w:t>
            </w:r>
            <w:r w:rsidRPr="0068273C">
              <w:rPr>
                <w:rFonts w:ascii="Times New Roman" w:eastAsia="Times New Roman" w:hAnsi="Times New Roman" w:cs="Times New Roman"/>
                <w:b/>
                <w:bCs/>
                <w:i/>
                <w:iCs/>
              </w:rPr>
              <w:t>dôkaz :</w:t>
            </w:r>
            <w:r w:rsidR="00E5719C" w:rsidRPr="0068273C">
              <w:rPr>
                <w:rFonts w:ascii="Times New Roman" w:hAnsi="Times New Roman" w:cs="Times New Roman"/>
              </w:rPr>
              <w:t xml:space="preserve"> </w:t>
            </w:r>
            <w:hyperlink r:id="rId10" w:history="1">
              <w:r w:rsidR="00A438F6" w:rsidRPr="009E6282">
                <w:rPr>
                  <w:rStyle w:val="Hypertextovprepojenie"/>
                  <w:rFonts w:ascii="Times New Roman" w:eastAsia="Times New Roman" w:hAnsi="Times New Roman" w:cs="Times New Roman"/>
                  <w:bCs/>
                  <w:i/>
                  <w:iCs/>
                </w:rPr>
                <w:t>https://www.vsdanubius.sk/files/389/sk/vnutorny_system_kvality_vsd.pdf</w:t>
              </w:r>
            </w:hyperlink>
          </w:p>
          <w:p w14:paraId="2F186DBD" w14:textId="77777777" w:rsidR="00A438F6" w:rsidRPr="00A438F6" w:rsidRDefault="00A438F6" w:rsidP="00E33040">
            <w:pPr>
              <w:pStyle w:val="Bezriadkovania"/>
              <w:jc w:val="both"/>
              <w:rPr>
                <w:rFonts w:ascii="Times New Roman" w:eastAsia="Times New Roman" w:hAnsi="Times New Roman" w:cs="Times New Roman"/>
                <w:b/>
                <w:bCs/>
                <w:i/>
                <w:iCs/>
              </w:rPr>
            </w:pPr>
          </w:p>
          <w:p w14:paraId="75FC5E96" w14:textId="530A5B8B" w:rsidR="0020123F" w:rsidRPr="00E33040" w:rsidRDefault="0020123F" w:rsidP="00E33040">
            <w:pPr>
              <w:jc w:val="both"/>
              <w:rPr>
                <w:rFonts w:ascii="Times New Roman" w:hAnsi="Times New Roman"/>
                <w:i/>
              </w:rPr>
            </w:pPr>
            <w:r w:rsidRPr="00E33040">
              <w:rPr>
                <w:rFonts w:ascii="Times New Roman" w:eastAsia="Times New Roman" w:hAnsi="Times New Roman"/>
                <w:bCs/>
                <w:i/>
                <w:iCs/>
              </w:rPr>
              <w:t xml:space="preserve">Stálym vnútorným orgánom na úrovni každej fakulty je </w:t>
            </w:r>
            <w:r w:rsidRPr="00E33040">
              <w:rPr>
                <w:rFonts w:ascii="Times New Roman" w:eastAsia="Times New Roman" w:hAnsi="Times New Roman"/>
                <w:bCs/>
                <w:i/>
                <w:iCs/>
                <w:u w:val="single"/>
              </w:rPr>
              <w:t xml:space="preserve">Programová </w:t>
            </w:r>
            <w:r w:rsidRPr="00E33040">
              <w:rPr>
                <w:rFonts w:ascii="Times New Roman" w:eastAsia="Times New Roman" w:hAnsi="Times New Roman"/>
                <w:bCs/>
                <w:i/>
                <w:iCs/>
              </w:rPr>
              <w:t>rada</w:t>
            </w:r>
            <w:r w:rsidR="0068273C" w:rsidRPr="00E33040">
              <w:rPr>
                <w:rFonts w:ascii="Times New Roman" w:eastAsia="Times New Roman" w:hAnsi="Times New Roman"/>
                <w:bCs/>
                <w:i/>
                <w:iCs/>
              </w:rPr>
              <w:t xml:space="preserve">  (ďalej len PR)</w:t>
            </w:r>
            <w:r w:rsidRPr="00E33040">
              <w:rPr>
                <w:rFonts w:ascii="Times New Roman" w:eastAsia="Times New Roman" w:hAnsi="Times New Roman"/>
                <w:bCs/>
                <w:i/>
                <w:iCs/>
              </w:rPr>
              <w:t>, ktorá vykonáva svoju činnosť v súlade s vyššie uvedenými zákonmi a v súlade s pravidlami vnútorného sys</w:t>
            </w:r>
            <w:r w:rsidR="008F6446" w:rsidRPr="00E33040">
              <w:rPr>
                <w:rFonts w:ascii="Times New Roman" w:eastAsia="Times New Roman" w:hAnsi="Times New Roman"/>
                <w:bCs/>
                <w:i/>
                <w:iCs/>
              </w:rPr>
              <w:t>tému zabezpečovania kvality VŠD</w:t>
            </w:r>
            <w:r w:rsidRPr="00E33040">
              <w:rPr>
                <w:rFonts w:ascii="Times New Roman" w:eastAsia="Times New Roman" w:hAnsi="Times New Roman"/>
                <w:bCs/>
                <w:i/>
                <w:iCs/>
              </w:rPr>
              <w:t xml:space="preserve"> </w:t>
            </w:r>
            <w:r w:rsidR="00C06629" w:rsidRPr="00E33040">
              <w:rPr>
                <w:rFonts w:ascii="Times New Roman" w:eastAsia="Times New Roman" w:hAnsi="Times New Roman"/>
                <w:bCs/>
                <w:i/>
                <w:iCs/>
              </w:rPr>
              <w:t>(VŠD zjednotila názvoslovie jednotlivých orgánov VSZK na úrovni fakúlt )</w:t>
            </w:r>
            <w:r w:rsidR="008F6446" w:rsidRPr="00E33040">
              <w:rPr>
                <w:rFonts w:ascii="Times New Roman" w:eastAsia="Times New Roman" w:hAnsi="Times New Roman"/>
                <w:bCs/>
                <w:i/>
                <w:iCs/>
              </w:rPr>
              <w:t>.</w:t>
            </w:r>
          </w:p>
          <w:p w14:paraId="05F3BAF8" w14:textId="665BE09F" w:rsidR="006A66DB" w:rsidRPr="0068273C" w:rsidRDefault="0020123F" w:rsidP="00E33040">
            <w:pPr>
              <w:jc w:val="both"/>
              <w:rPr>
                <w:rFonts w:ascii="Times New Roman" w:hAnsi="Times New Roman" w:cs="Times New Roman"/>
                <w:i/>
              </w:rPr>
            </w:pPr>
            <w:r w:rsidRPr="0068273C">
              <w:rPr>
                <w:rFonts w:ascii="Times New Roman" w:hAnsi="Times New Roman" w:cs="Times New Roman"/>
                <w:b/>
                <w:i/>
              </w:rPr>
              <w:t>dôkaz :</w:t>
            </w:r>
            <w:r w:rsidR="006A66DB" w:rsidRPr="0068273C">
              <w:rPr>
                <w:rFonts w:ascii="Times New Roman" w:hAnsi="Times New Roman" w:cs="Times New Roman"/>
                <w:b/>
              </w:rPr>
              <w:t xml:space="preserve"> </w:t>
            </w:r>
            <w:hyperlink r:id="rId11" w:history="1">
              <w:r w:rsidR="00E5719C" w:rsidRPr="0068273C">
                <w:rPr>
                  <w:rStyle w:val="Hypertextovprepojenie"/>
                  <w:rFonts w:ascii="Times New Roman" w:hAnsi="Times New Roman" w:cs="Times New Roman"/>
                  <w:i/>
                </w:rPr>
                <w:t>https://fvpvs.vsdanubius.sk/Kvalita/Programova-rada-fakulty</w:t>
              </w:r>
            </w:hyperlink>
          </w:p>
          <w:p w14:paraId="0DB91D23" w14:textId="175D689F" w:rsidR="00E5719C" w:rsidRPr="0068273C" w:rsidRDefault="00AE135C" w:rsidP="00E33040">
            <w:pPr>
              <w:jc w:val="both"/>
              <w:rPr>
                <w:rFonts w:ascii="Times New Roman" w:hAnsi="Times New Roman" w:cs="Times New Roman"/>
                <w:i/>
              </w:rPr>
            </w:pPr>
            <w:r w:rsidRPr="0068273C">
              <w:rPr>
                <w:rFonts w:ascii="Times New Roman" w:hAnsi="Times New Roman" w:cs="Times New Roman"/>
                <w:i/>
              </w:rPr>
              <w:t xml:space="preserve">            </w:t>
            </w:r>
            <w:r w:rsidR="00E5719C" w:rsidRPr="0068273C">
              <w:rPr>
                <w:rFonts w:ascii="Times New Roman" w:hAnsi="Times New Roman" w:cs="Times New Roman"/>
                <w:i/>
              </w:rPr>
              <w:t xml:space="preserve"> </w:t>
            </w:r>
            <w:hyperlink r:id="rId12" w:history="1">
              <w:r w:rsidR="00E5719C" w:rsidRPr="0068273C">
                <w:rPr>
                  <w:rStyle w:val="Hypertextovprepojenie"/>
                  <w:rFonts w:ascii="Times New Roman" w:hAnsi="Times New Roman" w:cs="Times New Roman"/>
                  <w:i/>
                </w:rPr>
                <w:t>https://fpjj.vsdanubius.sk/Kvalita/Programova-rada-fakulty</w:t>
              </w:r>
            </w:hyperlink>
          </w:p>
          <w:p w14:paraId="04E1CB4F" w14:textId="4B2DE168" w:rsidR="006A66DB" w:rsidRPr="00284E33" w:rsidRDefault="0023134B" w:rsidP="00E33040">
            <w:pPr>
              <w:ind w:left="736" w:hanging="736"/>
              <w:jc w:val="both"/>
              <w:rPr>
                <w:rFonts w:ascii="Times New Roman" w:hAnsi="Times New Roman" w:cs="Times New Roman"/>
                <w:i/>
              </w:rPr>
            </w:pPr>
            <w:r w:rsidRPr="0068273C">
              <w:rPr>
                <w:rFonts w:ascii="Times New Roman" w:hAnsi="Times New Roman" w:cs="Times New Roman"/>
                <w:b/>
              </w:rPr>
              <w:t xml:space="preserve">             </w:t>
            </w:r>
            <w:hyperlink r:id="rId13" w:history="1">
              <w:r w:rsidR="003609FB" w:rsidRPr="00284E33">
                <w:rPr>
                  <w:rStyle w:val="Hypertextovprepojenie"/>
                  <w:rFonts w:ascii="Times New Roman" w:hAnsi="Times New Roman" w:cs="Times New Roman"/>
                  <w:i/>
                </w:rPr>
                <w:t>https://fss.vsdanubius.sk/Kvalita/Programova-rada-FSS</w:t>
              </w:r>
            </w:hyperlink>
          </w:p>
          <w:p w14:paraId="3348865D" w14:textId="77777777" w:rsidR="003609FB" w:rsidRDefault="003609FB" w:rsidP="00E33040">
            <w:pPr>
              <w:ind w:left="736" w:hanging="736"/>
              <w:jc w:val="both"/>
              <w:rPr>
                <w:rFonts w:ascii="Times New Roman" w:hAnsi="Times New Roman" w:cs="Times New Roman"/>
                <w:i/>
              </w:rPr>
            </w:pPr>
          </w:p>
          <w:p w14:paraId="352EE903" w14:textId="77777777" w:rsidR="00B36304" w:rsidRPr="0068273C" w:rsidRDefault="00B36304" w:rsidP="00E33040">
            <w:pPr>
              <w:ind w:left="736" w:hanging="736"/>
              <w:jc w:val="both"/>
              <w:rPr>
                <w:rFonts w:ascii="Times New Roman" w:hAnsi="Times New Roman" w:cs="Times New Roman"/>
                <w:i/>
              </w:rPr>
            </w:pPr>
          </w:p>
          <w:p w14:paraId="2558BF30" w14:textId="77777777" w:rsidR="00AE135C" w:rsidRPr="0068273C" w:rsidRDefault="00AE135C" w:rsidP="00E33040">
            <w:pPr>
              <w:jc w:val="both"/>
              <w:rPr>
                <w:rFonts w:ascii="Times New Roman" w:hAnsi="Times New Roman" w:cs="Times New Roman"/>
                <w:b/>
              </w:rPr>
            </w:pPr>
          </w:p>
          <w:p w14:paraId="57FD5400" w14:textId="0E4C3C50" w:rsidR="006A66DB" w:rsidRPr="0068273C" w:rsidRDefault="006A66DB" w:rsidP="00E33040">
            <w:pPr>
              <w:jc w:val="both"/>
              <w:rPr>
                <w:rFonts w:ascii="Times New Roman" w:hAnsi="Times New Roman" w:cs="Times New Roman"/>
                <w:b/>
              </w:rPr>
            </w:pPr>
            <w:r w:rsidRPr="0068273C">
              <w:rPr>
                <w:rFonts w:ascii="Times New Roman" w:hAnsi="Times New Roman" w:cs="Times New Roman"/>
                <w:i/>
                <w:lang w:val="sk-SK"/>
              </w:rPr>
              <w:t>„Na úrovni fakúlt boli zriadené Programové rady</w:t>
            </w:r>
            <w:r w:rsidR="00F350BF">
              <w:rPr>
                <w:rFonts w:ascii="Times New Roman" w:hAnsi="Times New Roman" w:cs="Times New Roman"/>
                <w:i/>
                <w:lang w:val="sk-SK"/>
              </w:rPr>
              <w:t xml:space="preserve"> (PR)</w:t>
            </w:r>
            <w:r w:rsidRPr="0068273C">
              <w:rPr>
                <w:rFonts w:ascii="Times New Roman" w:hAnsi="Times New Roman" w:cs="Times New Roman"/>
                <w:i/>
                <w:lang w:val="sk-SK"/>
              </w:rPr>
              <w:t>, ktorých pôsobnosť je vymedzená štatútom</w:t>
            </w:r>
            <w:r w:rsidR="0021448E">
              <w:rPr>
                <w:rFonts w:ascii="Times New Roman" w:hAnsi="Times New Roman" w:cs="Times New Roman"/>
                <w:lang w:val="sk-SK"/>
              </w:rPr>
              <w:t>.“ ( čl.7 ods.</w:t>
            </w:r>
            <w:r w:rsidRPr="0068273C">
              <w:rPr>
                <w:rFonts w:ascii="Times New Roman" w:hAnsi="Times New Roman" w:cs="Times New Roman"/>
                <w:lang w:val="sk-SK"/>
              </w:rPr>
              <w:t xml:space="preserve"> 4, </w:t>
            </w:r>
            <w:r w:rsidRPr="0068273C">
              <w:rPr>
                <w:rFonts w:ascii="Times New Roman" w:hAnsi="Times New Roman" w:cs="Times New Roman"/>
                <w:i/>
                <w:u w:val="single"/>
                <w:lang w:val="sk-SK"/>
              </w:rPr>
              <w:t xml:space="preserve">Vnútorný systém zabezpečovania kvality vysokoškolského vzdelávania Vysokej školy </w:t>
            </w:r>
            <w:proofErr w:type="spellStart"/>
            <w:r w:rsidRPr="0068273C">
              <w:rPr>
                <w:rFonts w:ascii="Times New Roman" w:hAnsi="Times New Roman" w:cs="Times New Roman"/>
                <w:i/>
                <w:u w:val="single"/>
                <w:lang w:val="sk-SK"/>
              </w:rPr>
              <w:t>Danubius</w:t>
            </w:r>
            <w:proofErr w:type="spellEnd"/>
            <w:r w:rsidRPr="0068273C">
              <w:rPr>
                <w:rFonts w:ascii="Times New Roman" w:hAnsi="Times New Roman" w:cs="Times New Roman"/>
                <w:u w:val="single"/>
                <w:lang w:val="sk-SK"/>
              </w:rPr>
              <w:t>)</w:t>
            </w:r>
          </w:p>
          <w:p w14:paraId="16B37D4A" w14:textId="670889FB" w:rsidR="006A66DB" w:rsidRPr="0068273C" w:rsidRDefault="006A66DB" w:rsidP="00E33040">
            <w:pPr>
              <w:jc w:val="both"/>
              <w:rPr>
                <w:rFonts w:ascii="Times New Roman" w:hAnsi="Times New Roman" w:cs="Times New Roman"/>
                <w:b/>
                <w:i/>
              </w:rPr>
            </w:pPr>
            <w:r w:rsidRPr="0068273C">
              <w:rPr>
                <w:rFonts w:ascii="Times New Roman" w:hAnsi="Times New Roman" w:cs="Times New Roman"/>
                <w:b/>
                <w:i/>
              </w:rPr>
              <w:t>dôkaz :</w:t>
            </w:r>
            <w:r w:rsidR="00E5719C" w:rsidRPr="0068273C">
              <w:rPr>
                <w:rFonts w:ascii="Times New Roman" w:hAnsi="Times New Roman" w:cs="Times New Roman"/>
              </w:rPr>
              <w:t xml:space="preserve"> </w:t>
            </w:r>
            <w:hyperlink r:id="rId14" w:history="1">
              <w:r w:rsidR="00E5719C" w:rsidRPr="0068273C">
                <w:rPr>
                  <w:rStyle w:val="Hypertextovprepojenie"/>
                  <w:rFonts w:ascii="Times New Roman" w:hAnsi="Times New Roman" w:cs="Times New Roman"/>
                  <w:i/>
                </w:rPr>
                <w:t>https://www.vsdanubius.sk/files/389/sk/vnutorny_system_kvality_vsd.pdf</w:t>
              </w:r>
            </w:hyperlink>
          </w:p>
          <w:p w14:paraId="3BEF350D" w14:textId="77777777" w:rsidR="00E5719C" w:rsidRPr="0068273C" w:rsidRDefault="00E5719C" w:rsidP="00E33040">
            <w:pPr>
              <w:jc w:val="both"/>
              <w:rPr>
                <w:rFonts w:ascii="Times New Roman" w:hAnsi="Times New Roman" w:cs="Times New Roman"/>
                <w:b/>
                <w:i/>
              </w:rPr>
            </w:pPr>
          </w:p>
          <w:p w14:paraId="53C0E15C" w14:textId="76015C7B" w:rsidR="00BF14A3" w:rsidRDefault="00BF14A3" w:rsidP="00E33040">
            <w:pPr>
              <w:jc w:val="both"/>
              <w:rPr>
                <w:rFonts w:ascii="Times New Roman" w:hAnsi="Times New Roman"/>
                <w:i/>
              </w:rPr>
            </w:pPr>
            <w:r w:rsidRPr="00BF14A3">
              <w:rPr>
                <w:rFonts w:ascii="Times New Roman" w:hAnsi="Times New Roman"/>
                <w:i/>
              </w:rPr>
              <w:t>(Štatúty Programových rád- kompetencie, pôsobnosť členstvo boli na úrovni fakúlt upravené, viď. prílohy č.3,4,5).</w:t>
            </w:r>
          </w:p>
          <w:p w14:paraId="2D45C4C9" w14:textId="77777777" w:rsidR="00BF14A3" w:rsidRDefault="00BF14A3" w:rsidP="00E33040">
            <w:pPr>
              <w:jc w:val="both"/>
              <w:rPr>
                <w:rFonts w:ascii="Times New Roman" w:hAnsi="Times New Roman"/>
                <w:i/>
              </w:rPr>
            </w:pPr>
          </w:p>
          <w:p w14:paraId="04A32F15" w14:textId="42445D6C" w:rsidR="00C06629" w:rsidRPr="00E33040" w:rsidRDefault="00C06629" w:rsidP="00E33040">
            <w:pPr>
              <w:jc w:val="both"/>
              <w:rPr>
                <w:rFonts w:ascii="Times New Roman" w:hAnsi="Times New Roman"/>
                <w:i/>
              </w:rPr>
            </w:pPr>
            <w:r w:rsidRPr="00E33040">
              <w:rPr>
                <w:rFonts w:ascii="Times New Roman" w:hAnsi="Times New Roman"/>
                <w:i/>
              </w:rPr>
              <w:t>VŠD v jednotlivých orgánoch definovala počet členov a podmienky členstva študentov a iných zainteresovaných strán v uvedených orgánoch VSZK VŠD</w:t>
            </w:r>
          </w:p>
          <w:p w14:paraId="3D74E0B2" w14:textId="0F3933C3" w:rsidR="0068273C" w:rsidRPr="0068273C" w:rsidRDefault="00C06629" w:rsidP="00E33040">
            <w:pPr>
              <w:jc w:val="both"/>
              <w:rPr>
                <w:rFonts w:ascii="Times New Roman" w:hAnsi="Times New Roman" w:cs="Times New Roman"/>
                <w:i/>
              </w:rPr>
            </w:pPr>
            <w:r w:rsidRPr="0068273C">
              <w:rPr>
                <w:rFonts w:ascii="Times New Roman" w:hAnsi="Times New Roman" w:cs="Times New Roman"/>
                <w:b/>
                <w:i/>
              </w:rPr>
              <w:t>dôkaz :</w:t>
            </w:r>
            <w:r w:rsidR="0068273C" w:rsidRPr="0068273C">
              <w:rPr>
                <w:rFonts w:ascii="Times New Roman" w:hAnsi="Times New Roman" w:cs="Times New Roman"/>
                <w:b/>
                <w:i/>
              </w:rPr>
              <w:t xml:space="preserve"> </w:t>
            </w:r>
            <w:r w:rsidRPr="0068273C">
              <w:rPr>
                <w:rFonts w:ascii="Times New Roman" w:hAnsi="Times New Roman" w:cs="Times New Roman"/>
                <w:b/>
                <w:i/>
              </w:rPr>
              <w:t xml:space="preserve"> </w:t>
            </w:r>
            <w:r w:rsidRPr="0068273C">
              <w:rPr>
                <w:rFonts w:ascii="Times New Roman" w:hAnsi="Times New Roman" w:cs="Times New Roman"/>
                <w:i/>
              </w:rPr>
              <w:t>čl.3 Štatút ÚSVSKV VŠD</w:t>
            </w:r>
            <w:r w:rsidR="00BF14A3">
              <w:rPr>
                <w:rFonts w:ascii="Times New Roman" w:hAnsi="Times New Roman" w:cs="Times New Roman"/>
                <w:i/>
              </w:rPr>
              <w:t>  (viď.príloha č.2)</w:t>
            </w:r>
            <w:r w:rsidR="00BF14A3" w:rsidRPr="0068273C">
              <w:rPr>
                <w:rFonts w:ascii="Times New Roman" w:hAnsi="Times New Roman" w:cs="Times New Roman"/>
                <w:i/>
              </w:rPr>
              <w:t> :</w:t>
            </w:r>
          </w:p>
          <w:p w14:paraId="24AF43B4" w14:textId="35BAFC37" w:rsidR="00C06629" w:rsidRDefault="00CD49C5" w:rsidP="00E33040">
            <w:pPr>
              <w:ind w:left="736"/>
              <w:jc w:val="both"/>
              <w:rPr>
                <w:rFonts w:ascii="Times New Roman" w:hAnsi="Times New Roman" w:cs="Times New Roman"/>
                <w:i/>
              </w:rPr>
            </w:pPr>
            <w:hyperlink r:id="rId15" w:history="1">
              <w:r w:rsidR="00430D97" w:rsidRPr="00EF7B02">
                <w:rPr>
                  <w:rStyle w:val="Hypertextovprepojenie"/>
                  <w:rFonts w:ascii="Times New Roman" w:hAnsi="Times New Roman" w:cs="Times New Roman"/>
                  <w:i/>
                </w:rPr>
                <w:t>https://www.vsdanubius.sk/files/389/sk/utvar_splnomocnenca_vnutorneho_systemu_kvality_vsd.pdf</w:t>
              </w:r>
            </w:hyperlink>
          </w:p>
          <w:p w14:paraId="302185BF" w14:textId="40FB7981" w:rsidR="0068273C" w:rsidRPr="0068273C" w:rsidRDefault="00430D97" w:rsidP="00E33040">
            <w:pPr>
              <w:jc w:val="both"/>
              <w:rPr>
                <w:rFonts w:ascii="Times New Roman" w:hAnsi="Times New Roman" w:cs="Times New Roman"/>
                <w:i/>
              </w:rPr>
            </w:pPr>
            <w:r>
              <w:rPr>
                <w:rFonts w:ascii="Times New Roman" w:hAnsi="Times New Roman" w:cs="Times New Roman"/>
                <w:i/>
              </w:rPr>
              <w:t xml:space="preserve">             </w:t>
            </w:r>
            <w:r w:rsidR="00F350BF">
              <w:rPr>
                <w:rFonts w:ascii="Times New Roman" w:hAnsi="Times New Roman" w:cs="Times New Roman"/>
                <w:i/>
              </w:rPr>
              <w:t xml:space="preserve"> čl. III. Štatút PR</w:t>
            </w:r>
            <w:r w:rsidR="00C06629" w:rsidRPr="0068273C">
              <w:rPr>
                <w:rFonts w:ascii="Times New Roman" w:hAnsi="Times New Roman" w:cs="Times New Roman"/>
                <w:i/>
              </w:rPr>
              <w:t xml:space="preserve"> FVPVS</w:t>
            </w:r>
            <w:r w:rsidR="00BF14A3">
              <w:rPr>
                <w:rFonts w:ascii="Times New Roman" w:hAnsi="Times New Roman" w:cs="Times New Roman"/>
                <w:i/>
              </w:rPr>
              <w:t> (viď.príloha č.3)</w:t>
            </w:r>
            <w:r w:rsidR="00BF14A3" w:rsidRPr="0068273C">
              <w:rPr>
                <w:rFonts w:ascii="Times New Roman" w:hAnsi="Times New Roman" w:cs="Times New Roman"/>
                <w:i/>
              </w:rPr>
              <w:t> :</w:t>
            </w:r>
          </w:p>
          <w:p w14:paraId="35EC5955" w14:textId="52E4F065" w:rsidR="00C06629" w:rsidRPr="0068273C" w:rsidRDefault="00CD49C5" w:rsidP="00E33040">
            <w:pPr>
              <w:ind w:left="736"/>
              <w:jc w:val="both"/>
              <w:rPr>
                <w:rFonts w:ascii="Times New Roman" w:hAnsi="Times New Roman" w:cs="Times New Roman"/>
                <w:i/>
                <w:color w:val="0563C1" w:themeColor="hyperlink"/>
                <w:u w:val="single"/>
              </w:rPr>
            </w:pPr>
            <w:hyperlink r:id="rId16" w:history="1">
              <w:r w:rsidR="0068273C" w:rsidRPr="0068273C">
                <w:rPr>
                  <w:rStyle w:val="Hypertextovprepojenie"/>
                  <w:rFonts w:ascii="Times New Roman" w:hAnsi="Times New Roman" w:cs="Times New Roman"/>
                  <w:i/>
                </w:rPr>
                <w:t>https://fvpvs.vsdanubius.sk/files/fvpvs/80/sk/statut_programovej_rady_fvpvs.pdf</w:t>
              </w:r>
            </w:hyperlink>
          </w:p>
          <w:p w14:paraId="6B724C1F" w14:textId="3FAEC992" w:rsidR="0068273C" w:rsidRPr="0068273C" w:rsidRDefault="00F350BF" w:rsidP="00E33040">
            <w:pPr>
              <w:ind w:left="736"/>
              <w:jc w:val="both"/>
              <w:rPr>
                <w:rFonts w:ascii="Times New Roman" w:hAnsi="Times New Roman" w:cs="Times New Roman"/>
                <w:b/>
                <w:i/>
              </w:rPr>
            </w:pPr>
            <w:r>
              <w:rPr>
                <w:rFonts w:ascii="Times New Roman" w:hAnsi="Times New Roman" w:cs="Times New Roman"/>
                <w:i/>
              </w:rPr>
              <w:t>čl. III. Štatút PR</w:t>
            </w:r>
            <w:r w:rsidR="00BF14A3">
              <w:rPr>
                <w:rFonts w:ascii="Times New Roman" w:hAnsi="Times New Roman" w:cs="Times New Roman"/>
                <w:i/>
              </w:rPr>
              <w:t xml:space="preserve"> FPJJ  (viď.príloha č.4)</w:t>
            </w:r>
            <w:r w:rsidR="00BF14A3" w:rsidRPr="0068273C">
              <w:rPr>
                <w:rFonts w:ascii="Times New Roman" w:hAnsi="Times New Roman" w:cs="Times New Roman"/>
                <w:i/>
              </w:rPr>
              <w:t> :</w:t>
            </w:r>
          </w:p>
          <w:p w14:paraId="79707B1C" w14:textId="3BC6C7C7" w:rsidR="0068273C" w:rsidRPr="0068273C" w:rsidRDefault="00CD49C5" w:rsidP="00E33040">
            <w:pPr>
              <w:ind w:left="736"/>
              <w:jc w:val="both"/>
              <w:rPr>
                <w:rFonts w:ascii="Times New Roman" w:hAnsi="Times New Roman" w:cs="Times New Roman"/>
                <w:i/>
              </w:rPr>
            </w:pPr>
            <w:hyperlink r:id="rId17" w:history="1">
              <w:r w:rsidR="0068273C" w:rsidRPr="0068273C">
                <w:rPr>
                  <w:rStyle w:val="Hypertextovprepojenie"/>
                  <w:rFonts w:ascii="Times New Roman" w:hAnsi="Times New Roman" w:cs="Times New Roman"/>
                  <w:i/>
                </w:rPr>
                <w:t>https://fpjj.vsdanubius.sk/files/fpjj/105/sk/statut_programovej_rady_fpjj.pdf</w:t>
              </w:r>
            </w:hyperlink>
          </w:p>
          <w:p w14:paraId="31081DB7" w14:textId="6F0540B7" w:rsidR="0068273C" w:rsidRPr="0068273C" w:rsidRDefault="0068273C" w:rsidP="00E33040">
            <w:pPr>
              <w:ind w:left="736"/>
              <w:jc w:val="both"/>
              <w:rPr>
                <w:rFonts w:ascii="Times New Roman" w:hAnsi="Times New Roman" w:cs="Times New Roman"/>
                <w:i/>
              </w:rPr>
            </w:pPr>
            <w:r w:rsidRPr="0068273C">
              <w:rPr>
                <w:rFonts w:ascii="Times New Roman" w:hAnsi="Times New Roman" w:cs="Times New Roman"/>
                <w:i/>
              </w:rPr>
              <w:t xml:space="preserve">čl.3 Štatút </w:t>
            </w:r>
            <w:r w:rsidR="00F350BF">
              <w:rPr>
                <w:rFonts w:ascii="Times New Roman" w:hAnsi="Times New Roman" w:cs="Times New Roman"/>
                <w:i/>
              </w:rPr>
              <w:t>PR</w:t>
            </w:r>
            <w:r w:rsidRPr="0068273C">
              <w:rPr>
                <w:rFonts w:ascii="Times New Roman" w:hAnsi="Times New Roman" w:cs="Times New Roman"/>
                <w:i/>
              </w:rPr>
              <w:t xml:space="preserve"> FSŠ</w:t>
            </w:r>
            <w:r w:rsidR="00BF14A3">
              <w:rPr>
                <w:rFonts w:ascii="Times New Roman" w:hAnsi="Times New Roman" w:cs="Times New Roman"/>
                <w:i/>
              </w:rPr>
              <w:t> (viď.príloha č.5)</w:t>
            </w:r>
            <w:r w:rsidR="00BF14A3" w:rsidRPr="0068273C">
              <w:rPr>
                <w:rFonts w:ascii="Times New Roman" w:hAnsi="Times New Roman" w:cs="Times New Roman"/>
                <w:i/>
              </w:rPr>
              <w:t> :</w:t>
            </w:r>
          </w:p>
          <w:p w14:paraId="501850DD" w14:textId="745DF01C" w:rsidR="0068273C" w:rsidRDefault="00CD49C5" w:rsidP="00E33040">
            <w:pPr>
              <w:ind w:left="736"/>
              <w:jc w:val="both"/>
              <w:rPr>
                <w:rFonts w:ascii="Times New Roman" w:hAnsi="Times New Roman" w:cs="Times New Roman"/>
                <w:i/>
              </w:rPr>
            </w:pPr>
            <w:hyperlink r:id="rId18" w:history="1">
              <w:r w:rsidR="00B36304" w:rsidRPr="00BB654B">
                <w:rPr>
                  <w:rStyle w:val="Hypertextovprepojenie"/>
                  <w:rFonts w:ascii="Times New Roman" w:hAnsi="Times New Roman" w:cs="Times New Roman"/>
                  <w:i/>
                </w:rPr>
                <w:t>https://fss.vsdanubius.sk/files/fss/55/sk/statut-programovej-rady-fss-vsd.pdf</w:t>
              </w:r>
            </w:hyperlink>
          </w:p>
          <w:p w14:paraId="2C8D9958" w14:textId="52D168D1" w:rsidR="0068273C" w:rsidRPr="0068273C" w:rsidRDefault="0068273C" w:rsidP="00E33040">
            <w:pPr>
              <w:jc w:val="both"/>
              <w:rPr>
                <w:rFonts w:ascii="Times New Roman" w:hAnsi="Times New Roman" w:cs="Times New Roman"/>
                <w:i/>
              </w:rPr>
            </w:pPr>
          </w:p>
          <w:p w14:paraId="69193C1C" w14:textId="20CDD127" w:rsidR="000D51F9" w:rsidRPr="00E33040" w:rsidRDefault="000D51F9" w:rsidP="00E33040">
            <w:pPr>
              <w:jc w:val="both"/>
              <w:rPr>
                <w:rFonts w:ascii="Times New Roman" w:hAnsi="Times New Roman"/>
                <w:i/>
              </w:rPr>
            </w:pPr>
            <w:r w:rsidRPr="00E33040">
              <w:rPr>
                <w:rFonts w:ascii="Times New Roman" w:hAnsi="Times New Roman"/>
                <w:i/>
              </w:rPr>
              <w:t>Členstvo a kompetencie jednotlivých orgánov bližšie upravujú vnút</w:t>
            </w:r>
            <w:r w:rsidR="008F6446" w:rsidRPr="00E33040">
              <w:rPr>
                <w:rFonts w:ascii="Times New Roman" w:hAnsi="Times New Roman"/>
                <w:i/>
              </w:rPr>
              <w:t>orné predpisy zverejnené na webovej stránke</w:t>
            </w:r>
            <w:r w:rsidRPr="00E33040">
              <w:rPr>
                <w:rFonts w:ascii="Times New Roman" w:hAnsi="Times New Roman"/>
                <w:i/>
              </w:rPr>
              <w:t>. Medzi jednotlivými orgánmi nedochádza ku konfliktu záujmov, keďže duplicita členstva naprieč orgánmi je vylúčená.</w:t>
            </w:r>
          </w:p>
          <w:p w14:paraId="2CA41499" w14:textId="1CF15057" w:rsidR="00430D97" w:rsidRDefault="0068273C" w:rsidP="00E33040">
            <w:pPr>
              <w:ind w:left="736" w:hanging="736"/>
              <w:jc w:val="both"/>
              <w:rPr>
                <w:rFonts w:ascii="Times New Roman" w:hAnsi="Times New Roman" w:cs="Times New Roman"/>
                <w:i/>
              </w:rPr>
            </w:pPr>
            <w:r>
              <w:rPr>
                <w:rFonts w:ascii="Times New Roman" w:hAnsi="Times New Roman" w:cs="Times New Roman"/>
                <w:b/>
                <w:i/>
              </w:rPr>
              <w:t xml:space="preserve">dôkaz : </w:t>
            </w:r>
            <w:r w:rsidR="00430D97">
              <w:rPr>
                <w:rFonts w:ascii="Times New Roman" w:hAnsi="Times New Roman" w:cs="Times New Roman"/>
                <w:i/>
              </w:rPr>
              <w:t xml:space="preserve">ÚSVSKV  </w:t>
            </w:r>
            <w:r>
              <w:rPr>
                <w:rFonts w:ascii="Times New Roman" w:hAnsi="Times New Roman" w:cs="Times New Roman"/>
                <w:i/>
              </w:rPr>
              <w:t>VŠD</w:t>
            </w:r>
            <w:r w:rsidR="00BF14A3">
              <w:rPr>
                <w:rFonts w:ascii="Times New Roman" w:hAnsi="Times New Roman" w:cs="Times New Roman"/>
                <w:i/>
              </w:rPr>
              <w:t xml:space="preserve"> (zoznam členov)</w:t>
            </w:r>
          </w:p>
          <w:p w14:paraId="7A4E9310" w14:textId="726520B1" w:rsidR="00AE6D3C" w:rsidRPr="00430D97" w:rsidRDefault="0068273C" w:rsidP="00E33040">
            <w:pPr>
              <w:ind w:left="736" w:hanging="141"/>
              <w:jc w:val="both"/>
              <w:rPr>
                <w:rFonts w:ascii="Times New Roman" w:hAnsi="Times New Roman" w:cs="Times New Roman"/>
                <w:i/>
              </w:rPr>
            </w:pPr>
            <w:r>
              <w:rPr>
                <w:rFonts w:ascii="Times New Roman" w:hAnsi="Times New Roman" w:cs="Times New Roman"/>
                <w:i/>
              </w:rPr>
              <w:t> </w:t>
            </w:r>
            <w:r w:rsidRPr="0068273C">
              <w:t xml:space="preserve"> </w:t>
            </w:r>
            <w:hyperlink r:id="rId19" w:history="1">
              <w:r w:rsidR="00430D97" w:rsidRPr="00430D97">
                <w:rPr>
                  <w:rStyle w:val="Hypertextovprepojenie"/>
                  <w:rFonts w:ascii="Times New Roman" w:hAnsi="Times New Roman" w:cs="Times New Roman"/>
                  <w:i/>
                </w:rPr>
                <w:t>https://www.vsdanubius.sk/files/389/sk/utvar_splnomocnenca_vnutorneho_systemu_kvality_vsd.pdf</w:t>
              </w:r>
            </w:hyperlink>
          </w:p>
          <w:p w14:paraId="7EC597E8" w14:textId="77777777" w:rsidR="00430D97" w:rsidRPr="0068273C" w:rsidRDefault="00430D97" w:rsidP="00E33040">
            <w:pPr>
              <w:ind w:left="736" w:hanging="736"/>
              <w:jc w:val="both"/>
              <w:rPr>
                <w:rFonts w:ascii="Times New Roman" w:hAnsi="Times New Roman" w:cs="Times New Roman"/>
                <w:i/>
              </w:rPr>
            </w:pPr>
          </w:p>
          <w:p w14:paraId="39A289E1" w14:textId="58EAFA2F" w:rsidR="00AE6D3C" w:rsidRPr="0068273C" w:rsidRDefault="0068273C" w:rsidP="00E33040">
            <w:pPr>
              <w:ind w:left="736" w:hanging="736"/>
              <w:jc w:val="both"/>
              <w:rPr>
                <w:rStyle w:val="Hypertextovprepojenie"/>
                <w:rFonts w:ascii="Times New Roman" w:hAnsi="Times New Roman" w:cs="Times New Roman"/>
                <w:i/>
              </w:rPr>
            </w:pPr>
            <w:r>
              <w:t xml:space="preserve">          </w:t>
            </w:r>
            <w:r w:rsidRPr="0068273C">
              <w:rPr>
                <w:rFonts w:ascii="Times New Roman" w:hAnsi="Times New Roman" w:cs="Times New Roman"/>
                <w:i/>
              </w:rPr>
              <w:t xml:space="preserve"> </w:t>
            </w:r>
            <w:r w:rsidR="004F5266">
              <w:rPr>
                <w:rFonts w:ascii="Times New Roman" w:hAnsi="Times New Roman" w:cs="Times New Roman"/>
                <w:i/>
              </w:rPr>
              <w:t xml:space="preserve">  </w:t>
            </w:r>
            <w:r w:rsidRPr="0068273C">
              <w:rPr>
                <w:rFonts w:ascii="Times New Roman" w:hAnsi="Times New Roman" w:cs="Times New Roman"/>
                <w:i/>
              </w:rPr>
              <w:t xml:space="preserve">PR FPJJ  </w:t>
            </w:r>
            <w:r w:rsidR="00DB436F">
              <w:fldChar w:fldCharType="begin"/>
            </w:r>
            <w:r w:rsidR="00DB436F">
              <w:instrText xml:space="preserve"> HYPERLINK "https://fpjj.vsdanubius.sk/Kvalita/Programova-rada-fakulty" </w:instrText>
            </w:r>
            <w:r w:rsidR="00DB436F">
              <w:fldChar w:fldCharType="separate"/>
            </w:r>
            <w:r w:rsidR="00AE6D3C" w:rsidRPr="0068273C">
              <w:rPr>
                <w:rStyle w:val="Hypertextovprepojenie"/>
                <w:rFonts w:ascii="Times New Roman" w:hAnsi="Times New Roman" w:cs="Times New Roman"/>
                <w:i/>
              </w:rPr>
              <w:t>https://fpjj.vsdanubius.sk/Kvalita/Programova-rada-fakulty</w:t>
            </w:r>
            <w:r w:rsidR="00DB436F">
              <w:rPr>
                <w:rStyle w:val="Hypertextovprepojenie"/>
                <w:rFonts w:ascii="Times New Roman" w:hAnsi="Times New Roman" w:cs="Times New Roman"/>
                <w:i/>
              </w:rPr>
              <w:fldChar w:fldCharType="end"/>
            </w:r>
            <w:r w:rsidR="00BF14A3">
              <w:rPr>
                <w:rStyle w:val="Hypertextovprepojenie"/>
                <w:rFonts w:ascii="Times New Roman" w:hAnsi="Times New Roman" w:cs="Times New Roman"/>
                <w:i/>
              </w:rPr>
              <w:t xml:space="preserve"> </w:t>
            </w:r>
            <w:r w:rsidR="00BF14A3">
              <w:rPr>
                <w:rFonts w:ascii="Times New Roman" w:hAnsi="Times New Roman" w:cs="Times New Roman"/>
                <w:i/>
              </w:rPr>
              <w:t>(zoznam členov)</w:t>
            </w:r>
          </w:p>
          <w:p w14:paraId="0EC8DA43" w14:textId="6F1489FE" w:rsidR="0068273C" w:rsidRPr="0068273C" w:rsidRDefault="0068273C" w:rsidP="00E33040">
            <w:pPr>
              <w:ind w:left="736" w:hanging="736"/>
              <w:jc w:val="both"/>
              <w:rPr>
                <w:rFonts w:ascii="Times New Roman" w:hAnsi="Times New Roman" w:cs="Times New Roman"/>
                <w:b/>
                <w:i/>
              </w:rPr>
            </w:pPr>
            <w:r w:rsidRPr="0068273C">
              <w:rPr>
                <w:rStyle w:val="Hypertextovprepojenie"/>
                <w:rFonts w:ascii="Times New Roman" w:hAnsi="Times New Roman" w:cs="Times New Roman"/>
                <w:i/>
                <w:u w:val="none"/>
              </w:rPr>
              <w:t xml:space="preserve">         </w:t>
            </w:r>
            <w:r w:rsidR="004F5266">
              <w:rPr>
                <w:rStyle w:val="Hypertextovprepojenie"/>
                <w:rFonts w:ascii="Times New Roman" w:hAnsi="Times New Roman" w:cs="Times New Roman"/>
                <w:i/>
                <w:u w:val="none"/>
              </w:rPr>
              <w:t xml:space="preserve">  </w:t>
            </w:r>
            <w:r w:rsidRPr="0068273C">
              <w:rPr>
                <w:rStyle w:val="Hypertextovprepojenie"/>
                <w:rFonts w:ascii="Times New Roman" w:hAnsi="Times New Roman" w:cs="Times New Roman"/>
                <w:i/>
                <w:u w:val="none"/>
              </w:rPr>
              <w:t xml:space="preserve"> </w:t>
            </w:r>
            <w:r w:rsidRPr="0068273C">
              <w:rPr>
                <w:rStyle w:val="Hypertextovprepojenie"/>
                <w:rFonts w:ascii="Times New Roman" w:hAnsi="Times New Roman" w:cs="Times New Roman"/>
                <w:i/>
                <w:color w:val="000000" w:themeColor="text1"/>
                <w:u w:val="none"/>
              </w:rPr>
              <w:t xml:space="preserve">PR FVP VS </w:t>
            </w:r>
            <w:r w:rsidR="00DB436F">
              <w:fldChar w:fldCharType="begin"/>
            </w:r>
            <w:r w:rsidR="00DB436F">
              <w:instrText xml:space="preserve"> HYPERLINK "https://fvpvs.vsdanubius.sk/Kvalita/Programova-rada-fakulty" </w:instrText>
            </w:r>
            <w:r w:rsidR="00DB436F">
              <w:fldChar w:fldCharType="separate"/>
            </w:r>
            <w:r w:rsidRPr="0068273C">
              <w:rPr>
                <w:rStyle w:val="Hypertextovprepojenie"/>
                <w:rFonts w:ascii="Times New Roman" w:hAnsi="Times New Roman" w:cs="Times New Roman"/>
                <w:i/>
              </w:rPr>
              <w:t>https://fvpvs.vsdanubius.sk/Kvalita/Programova-rada-fakulty</w:t>
            </w:r>
            <w:r w:rsidR="00DB436F">
              <w:rPr>
                <w:rStyle w:val="Hypertextovprepojenie"/>
                <w:rFonts w:ascii="Times New Roman" w:hAnsi="Times New Roman" w:cs="Times New Roman"/>
                <w:i/>
              </w:rPr>
              <w:fldChar w:fldCharType="end"/>
            </w:r>
            <w:r w:rsidR="00BF14A3">
              <w:rPr>
                <w:rStyle w:val="Hypertextovprepojenie"/>
                <w:rFonts w:ascii="Times New Roman" w:hAnsi="Times New Roman" w:cs="Times New Roman"/>
                <w:i/>
              </w:rPr>
              <w:t xml:space="preserve"> </w:t>
            </w:r>
            <w:r w:rsidR="00BF14A3">
              <w:rPr>
                <w:rFonts w:ascii="Times New Roman" w:hAnsi="Times New Roman" w:cs="Times New Roman"/>
                <w:i/>
              </w:rPr>
              <w:t>(zoznam členov)</w:t>
            </w:r>
          </w:p>
          <w:p w14:paraId="10D1EE13" w14:textId="087D3EA7" w:rsidR="00FB30E7" w:rsidRDefault="00FB30E7" w:rsidP="00E33040">
            <w:pPr>
              <w:ind w:left="736" w:hanging="736"/>
              <w:jc w:val="both"/>
              <w:rPr>
                <w:rFonts w:ascii="Times New Roman" w:hAnsi="Times New Roman" w:cs="Times New Roman"/>
                <w:i/>
              </w:rPr>
            </w:pPr>
            <w:r>
              <w:rPr>
                <w:rFonts w:ascii="Times New Roman" w:hAnsi="Times New Roman" w:cs="Times New Roman"/>
                <w:b/>
                <w:i/>
              </w:rPr>
              <w:t xml:space="preserve">          </w:t>
            </w:r>
            <w:r w:rsidR="004F5266">
              <w:rPr>
                <w:rFonts w:ascii="Times New Roman" w:hAnsi="Times New Roman" w:cs="Times New Roman"/>
                <w:b/>
                <w:i/>
              </w:rPr>
              <w:t xml:space="preserve">  </w:t>
            </w:r>
            <w:r w:rsidRPr="00FB30E7">
              <w:rPr>
                <w:rFonts w:ascii="Times New Roman" w:hAnsi="Times New Roman" w:cs="Times New Roman"/>
                <w:i/>
              </w:rPr>
              <w:t>PR FSŠ</w:t>
            </w:r>
            <w:r w:rsidR="004F5266">
              <w:rPr>
                <w:rFonts w:ascii="Times New Roman" w:hAnsi="Times New Roman" w:cs="Times New Roman"/>
                <w:i/>
              </w:rPr>
              <w:t xml:space="preserve"> </w:t>
            </w:r>
            <w:hyperlink r:id="rId20" w:history="1">
              <w:r w:rsidR="00D41416" w:rsidRPr="00BB654B">
                <w:rPr>
                  <w:rStyle w:val="Hypertextovprepojenie"/>
                  <w:rFonts w:ascii="Times New Roman" w:hAnsi="Times New Roman" w:cs="Times New Roman"/>
                  <w:i/>
                </w:rPr>
                <w:t>https://fss.vsdanubius.sk/Kvalita/Programova-rada-FSS</w:t>
              </w:r>
            </w:hyperlink>
            <w:r w:rsidR="00BF14A3">
              <w:rPr>
                <w:rStyle w:val="Hypertextovprepojenie"/>
                <w:rFonts w:ascii="Times New Roman" w:hAnsi="Times New Roman" w:cs="Times New Roman"/>
                <w:i/>
              </w:rPr>
              <w:t xml:space="preserve"> </w:t>
            </w:r>
            <w:r w:rsidR="00BF14A3">
              <w:rPr>
                <w:rFonts w:ascii="Times New Roman" w:hAnsi="Times New Roman" w:cs="Times New Roman"/>
                <w:i/>
              </w:rPr>
              <w:t>(zoznam členov)</w:t>
            </w:r>
          </w:p>
          <w:p w14:paraId="60C3122F" w14:textId="0657E2F8" w:rsidR="00430D97" w:rsidRPr="00FB30E7" w:rsidRDefault="00430D97" w:rsidP="00012B93">
            <w:pPr>
              <w:jc w:val="both"/>
              <w:rPr>
                <w:rFonts w:ascii="Times New Roman" w:hAnsi="Times New Roman" w:cs="Times New Roman"/>
                <w:i/>
              </w:rPr>
            </w:pPr>
          </w:p>
          <w:p w14:paraId="4F5B2496" w14:textId="2F9C1C5D" w:rsidR="00312B80" w:rsidRDefault="00312B80" w:rsidP="00E33040">
            <w:pPr>
              <w:spacing w:line="259" w:lineRule="auto"/>
              <w:jc w:val="both"/>
              <w:rPr>
                <w:rFonts w:ascii="Times New Roman" w:eastAsia="Times New Roman" w:hAnsi="Times New Roman" w:cs="Times New Roman"/>
                <w:bCs/>
                <w:i/>
                <w:iCs/>
                <w:kern w:val="2"/>
                <w:u w:val="single"/>
                <w:lang w:val="sk-SK"/>
                <w14:ligatures w14:val="standardContextual"/>
              </w:rPr>
            </w:pPr>
            <w:r w:rsidRPr="00312B80">
              <w:rPr>
                <w:rFonts w:ascii="Times New Roman" w:eastAsia="Times New Roman" w:hAnsi="Times New Roman" w:cs="Times New Roman"/>
                <w:bCs/>
                <w:i/>
                <w:iCs/>
                <w:kern w:val="2"/>
                <w:lang w:val="sk-SK"/>
                <w14:ligatures w14:val="standardContextual"/>
              </w:rPr>
              <w:t xml:space="preserve">Vzájomné vzťahy organizačných jednotiek VŠD, ich poslanie a pôsobnosť stanovuje </w:t>
            </w:r>
            <w:r w:rsidRPr="00312B80">
              <w:rPr>
                <w:rFonts w:ascii="Times New Roman" w:eastAsia="Times New Roman" w:hAnsi="Times New Roman" w:cs="Times New Roman"/>
                <w:bCs/>
                <w:i/>
                <w:iCs/>
                <w:kern w:val="2"/>
                <w:u w:val="single"/>
                <w:lang w:val="sk-SK"/>
                <w14:ligatures w14:val="standardContextual"/>
              </w:rPr>
              <w:t>Organizačný poriadok VŠD.</w:t>
            </w:r>
          </w:p>
          <w:p w14:paraId="701F98E5" w14:textId="3E2B2EBC" w:rsidR="00BF14A3" w:rsidRDefault="00CD49C5" w:rsidP="00BF14A3">
            <w:pPr>
              <w:spacing w:line="259" w:lineRule="auto"/>
              <w:jc w:val="both"/>
              <w:rPr>
                <w:rFonts w:ascii="Times New Roman" w:eastAsia="Times New Roman" w:hAnsi="Times New Roman" w:cs="Times New Roman"/>
                <w:bCs/>
                <w:i/>
                <w:iCs/>
                <w:kern w:val="2"/>
                <w:u w:val="single"/>
                <w:lang w:val="sk-SK"/>
                <w14:ligatures w14:val="standardContextual"/>
              </w:rPr>
            </w:pPr>
            <w:r>
              <w:rPr>
                <w:rFonts w:ascii="Times New Roman" w:eastAsia="Times New Roman" w:hAnsi="Times New Roman" w:cs="Times New Roman"/>
                <w:bCs/>
                <w:i/>
                <w:iCs/>
                <w:kern w:val="2"/>
                <w:lang w:val="sk-SK"/>
                <w14:ligatures w14:val="standardContextual"/>
              </w:rPr>
              <w:t xml:space="preserve">(Dokument bol upravený, rozšírený </w:t>
            </w:r>
            <w:r w:rsidR="00BF14A3">
              <w:rPr>
                <w:rFonts w:ascii="Times New Roman" w:eastAsia="Times New Roman" w:hAnsi="Times New Roman" w:cs="Times New Roman"/>
                <w:bCs/>
                <w:i/>
                <w:iCs/>
                <w:kern w:val="2"/>
                <w:lang w:val="sk-SK"/>
                <w14:ligatures w14:val="standardContextual"/>
              </w:rPr>
              <w:t xml:space="preserve">bol čl. 7, </w:t>
            </w:r>
            <w:r>
              <w:rPr>
                <w:rFonts w:ascii="Times New Roman" w:eastAsia="Times New Roman" w:hAnsi="Times New Roman" w:cs="Times New Roman"/>
                <w:bCs/>
                <w:i/>
                <w:iCs/>
                <w:kern w:val="2"/>
                <w:lang w:val="sk-SK"/>
                <w14:ligatures w14:val="standardContextual"/>
              </w:rPr>
              <w:t> aktualizovaný</w:t>
            </w:r>
            <w:r w:rsidR="00BF14A3">
              <w:rPr>
                <w:rFonts w:ascii="Times New Roman" w:eastAsia="Times New Roman" w:hAnsi="Times New Roman" w:cs="Times New Roman"/>
                <w:bCs/>
                <w:i/>
                <w:iCs/>
                <w:kern w:val="2"/>
                <w:lang w:val="sk-SK"/>
                <w14:ligatures w14:val="standardContextual"/>
              </w:rPr>
              <w:t xml:space="preserve"> bol čl. 10, viď. príloha č.6).</w:t>
            </w:r>
          </w:p>
          <w:p w14:paraId="369297F8" w14:textId="07397AC9" w:rsidR="00312B80" w:rsidRDefault="00312B80" w:rsidP="00E33040">
            <w:pPr>
              <w:spacing w:line="259" w:lineRule="auto"/>
              <w:jc w:val="both"/>
              <w:rPr>
                <w:rFonts w:ascii="Times New Roman" w:eastAsia="Times New Roman" w:hAnsi="Times New Roman" w:cs="Times New Roman"/>
                <w:bCs/>
                <w:i/>
                <w:iCs/>
                <w:kern w:val="2"/>
                <w:lang w:val="sk-SK"/>
                <w14:ligatures w14:val="standardContextual"/>
              </w:rPr>
            </w:pPr>
            <w:r w:rsidRPr="00312B80">
              <w:rPr>
                <w:rFonts w:ascii="Times New Roman" w:eastAsia="Times New Roman" w:hAnsi="Times New Roman" w:cs="Times New Roman"/>
                <w:b/>
                <w:bCs/>
                <w:i/>
                <w:iCs/>
                <w:kern w:val="2"/>
                <w:lang w:val="sk-SK"/>
                <w14:ligatures w14:val="standardContextual"/>
              </w:rPr>
              <w:t>dôkaz</w:t>
            </w:r>
            <w:r w:rsidR="00430D97">
              <w:rPr>
                <w:rFonts w:ascii="Times New Roman" w:eastAsia="Times New Roman" w:hAnsi="Times New Roman" w:cs="Times New Roman"/>
                <w:bCs/>
                <w:i/>
                <w:iCs/>
                <w:kern w:val="2"/>
                <w:lang w:val="sk-SK"/>
                <w14:ligatures w14:val="standardContextual"/>
              </w:rPr>
              <w:t>:</w:t>
            </w:r>
            <w:r w:rsidR="00BF59AF">
              <w:t xml:space="preserve"> </w:t>
            </w:r>
            <w:hyperlink r:id="rId21" w:history="1">
              <w:r w:rsidR="00BF59AF" w:rsidRPr="00EF7B02">
                <w:rPr>
                  <w:rStyle w:val="Hypertextovprepojenie"/>
                  <w:rFonts w:ascii="Times New Roman" w:eastAsia="Times New Roman" w:hAnsi="Times New Roman" w:cs="Times New Roman"/>
                  <w:bCs/>
                  <w:i/>
                  <w:iCs/>
                  <w:lang w:val="sk-SK"/>
                </w:rPr>
                <w:t>https://www.vsdanubius.sk/files/153/sk/organizacny-poriadok-vsd.pdf</w:t>
              </w:r>
            </w:hyperlink>
          </w:p>
          <w:p w14:paraId="537EA5A7" w14:textId="77777777" w:rsidR="00BF59AF" w:rsidRPr="00312B80" w:rsidRDefault="00BF59AF" w:rsidP="00E33040">
            <w:pPr>
              <w:spacing w:line="259" w:lineRule="auto"/>
              <w:jc w:val="both"/>
              <w:rPr>
                <w:rFonts w:ascii="Times New Roman" w:eastAsia="Times New Roman" w:hAnsi="Times New Roman" w:cs="Times New Roman"/>
                <w:bCs/>
                <w:i/>
                <w:iCs/>
                <w:kern w:val="2"/>
                <w:u w:val="single"/>
                <w:lang w:val="sk-SK"/>
                <w14:ligatures w14:val="standardContextual"/>
              </w:rPr>
            </w:pPr>
          </w:p>
          <w:p w14:paraId="686C3DA7" w14:textId="7F2E5D46" w:rsidR="002F0B54" w:rsidRPr="0068273C" w:rsidRDefault="002F0B54" w:rsidP="00E33040">
            <w:pPr>
              <w:pStyle w:val="Bezriadkovania"/>
              <w:jc w:val="both"/>
              <w:rPr>
                <w:rFonts w:ascii="Times New Roman" w:eastAsia="Times New Roman" w:hAnsi="Times New Roman" w:cs="Times New Roman"/>
                <w:bCs/>
                <w:i/>
                <w:iCs/>
              </w:rPr>
            </w:pPr>
          </w:p>
          <w:p w14:paraId="5BB6357B" w14:textId="0C9026FD" w:rsidR="003C6545" w:rsidRPr="00BF59AF" w:rsidRDefault="003C6545"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V rozhodnutí SAAVŠ  na str. 5 sa uvádza: „...pracovná skupina zistila, že v Štatúte VŠD je</w:t>
            </w:r>
            <w:r w:rsidR="00B36304">
              <w:rPr>
                <w:rFonts w:ascii="Times New Roman" w:eastAsia="Times New Roman" w:hAnsi="Times New Roman" w:cs="Times New Roman"/>
                <w:bCs/>
                <w:i/>
                <w:iCs/>
                <w:lang w:val="sk-SK"/>
              </w:rPr>
              <w:t xml:space="preserve"> </w:t>
            </w:r>
            <w:r w:rsidRPr="00BF59AF">
              <w:rPr>
                <w:rFonts w:ascii="Times New Roman" w:eastAsia="Times New Roman" w:hAnsi="Times New Roman" w:cs="Times New Roman"/>
                <w:bCs/>
                <w:i/>
                <w:iCs/>
                <w:lang w:val="sk-SK"/>
              </w:rPr>
              <w:t>uvedená Organizačná štruktúra, v ktorej nie sú uvedené všetky orgány VŠD, ktoré</w:t>
            </w:r>
          </w:p>
          <w:p w14:paraId="782EA4B8" w14:textId="77777777" w:rsidR="003C6545" w:rsidRPr="00BF59AF" w:rsidRDefault="003C6545"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 xml:space="preserve">zástupcovia VŠD označili ako orgány VSZK. “ </w:t>
            </w:r>
          </w:p>
          <w:p w14:paraId="30721C68" w14:textId="3DCE7E77" w:rsidR="003C6545" w:rsidRPr="00BF59AF" w:rsidRDefault="003C6545"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V nadväznosti na uvedenú výhradu VŠD pristúpila k zjednodušeniu a zvýšeniu transparentnosti svojho vnútorného systému riadenia kvality. V rámci úpravy vnútorného systému preto definovala jediný kľúčový orgán kvality – ÚSVSKV VŠD, ktorý je uvedený v</w:t>
            </w:r>
            <w:r w:rsidR="008501B3" w:rsidRPr="00BF59AF">
              <w:rPr>
                <w:rFonts w:ascii="Times New Roman" w:eastAsia="Times New Roman" w:hAnsi="Times New Roman" w:cs="Times New Roman"/>
                <w:bCs/>
                <w:i/>
                <w:iCs/>
                <w:lang w:val="sk-SK"/>
              </w:rPr>
              <w:t> </w:t>
            </w:r>
            <w:r w:rsidR="008501B3" w:rsidRPr="00B36304">
              <w:rPr>
                <w:rFonts w:ascii="Times New Roman" w:eastAsia="Times New Roman" w:hAnsi="Times New Roman" w:cs="Times New Roman"/>
                <w:bCs/>
                <w:i/>
                <w:iCs/>
                <w:u w:val="single"/>
                <w:lang w:val="sk-SK"/>
              </w:rPr>
              <w:t>Organizačnom poriadku</w:t>
            </w:r>
            <w:r w:rsidR="008501B3" w:rsidRPr="00BF59AF">
              <w:rPr>
                <w:rFonts w:ascii="Times New Roman" w:eastAsia="Times New Roman" w:hAnsi="Times New Roman" w:cs="Times New Roman"/>
                <w:bCs/>
                <w:i/>
                <w:iCs/>
                <w:lang w:val="sk-SK"/>
              </w:rPr>
              <w:t xml:space="preserve">, </w:t>
            </w:r>
            <w:proofErr w:type="spellStart"/>
            <w:r w:rsidR="008501B3" w:rsidRPr="00BF59AF">
              <w:rPr>
                <w:rFonts w:ascii="Times New Roman" w:eastAsia="Times New Roman" w:hAnsi="Times New Roman" w:cs="Times New Roman"/>
                <w:bCs/>
                <w:i/>
                <w:iCs/>
                <w:lang w:val="sk-SK"/>
              </w:rPr>
              <w:t>čl</w:t>
            </w:r>
            <w:proofErr w:type="spellEnd"/>
            <w:r w:rsidR="008501B3" w:rsidRPr="00BF59AF">
              <w:rPr>
                <w:rFonts w:ascii="Times New Roman" w:eastAsia="Times New Roman" w:hAnsi="Times New Roman" w:cs="Times New Roman"/>
                <w:bCs/>
                <w:i/>
                <w:iCs/>
                <w:lang w:val="sk-SK"/>
              </w:rPr>
              <w:t xml:space="preserve"> 10</w:t>
            </w:r>
            <w:r w:rsidR="000D4669" w:rsidRPr="00BF59AF">
              <w:rPr>
                <w:rFonts w:ascii="Times New Roman" w:eastAsia="Times New Roman" w:hAnsi="Times New Roman" w:cs="Times New Roman"/>
                <w:bCs/>
                <w:i/>
                <w:iCs/>
                <w:lang w:val="sk-SK"/>
              </w:rPr>
              <w:t xml:space="preserve">, vo </w:t>
            </w:r>
            <w:r w:rsidR="000D4669" w:rsidRPr="00B36304">
              <w:rPr>
                <w:rFonts w:ascii="Times New Roman" w:eastAsia="Times New Roman" w:hAnsi="Times New Roman" w:cs="Times New Roman"/>
                <w:bCs/>
                <w:i/>
                <w:iCs/>
                <w:u w:val="single"/>
                <w:lang w:val="sk-SK"/>
              </w:rPr>
              <w:t xml:space="preserve">Vnútornom systéme zabezpečovania kvality vysokoškolského vzdelávania Vysokej školy </w:t>
            </w:r>
            <w:proofErr w:type="spellStart"/>
            <w:r w:rsidR="000D4669" w:rsidRPr="00B36304">
              <w:rPr>
                <w:rFonts w:ascii="Times New Roman" w:eastAsia="Times New Roman" w:hAnsi="Times New Roman" w:cs="Times New Roman"/>
                <w:bCs/>
                <w:i/>
                <w:iCs/>
                <w:u w:val="single"/>
                <w:lang w:val="sk-SK"/>
              </w:rPr>
              <w:t>Danubius</w:t>
            </w:r>
            <w:proofErr w:type="spellEnd"/>
            <w:r w:rsidR="00284E33">
              <w:rPr>
                <w:rFonts w:ascii="Times New Roman" w:eastAsia="Times New Roman" w:hAnsi="Times New Roman" w:cs="Times New Roman"/>
                <w:bCs/>
                <w:i/>
                <w:iCs/>
                <w:lang w:val="sk-SK"/>
              </w:rPr>
              <w:t xml:space="preserve"> čl.7</w:t>
            </w:r>
            <w:r w:rsidRPr="00BF59AF">
              <w:rPr>
                <w:rFonts w:ascii="Times New Roman" w:eastAsia="Times New Roman" w:hAnsi="Times New Roman" w:cs="Times New Roman"/>
                <w:bCs/>
                <w:i/>
                <w:iCs/>
                <w:lang w:val="sk-SK"/>
              </w:rPr>
              <w:t xml:space="preserve">. Ostatné orgány, ktoré boli pôvodne diskutované počas hodnotenia v pracovnej </w:t>
            </w:r>
            <w:r w:rsidRPr="004E3C2B">
              <w:rPr>
                <w:rFonts w:ascii="Times New Roman" w:eastAsia="Times New Roman" w:hAnsi="Times New Roman" w:cs="Times New Roman"/>
                <w:bCs/>
                <w:i/>
                <w:iCs/>
                <w:lang w:val="sk-SK"/>
              </w:rPr>
              <w:t xml:space="preserve">skupine </w:t>
            </w:r>
            <w:r w:rsidRPr="004E3C2B">
              <w:rPr>
                <w:rFonts w:ascii="Times New Roman" w:eastAsia="Times New Roman" w:hAnsi="Times New Roman" w:cs="Times New Roman"/>
                <w:bCs/>
                <w:i/>
                <w:iCs/>
                <w:lang w:val="sk-SK"/>
              </w:rPr>
              <w:lastRenderedPageBreak/>
              <w:t>(</w:t>
            </w:r>
            <w:r w:rsidRPr="004E3C2B">
              <w:rPr>
                <w:rFonts w:ascii="Times New Roman" w:eastAsia="Times New Roman" w:hAnsi="Times New Roman" w:cs="Times New Roman"/>
                <w:bCs/>
                <w:i/>
                <w:iCs/>
                <w:color w:val="000000" w:themeColor="text1"/>
                <w:lang w:val="sk-SK"/>
              </w:rPr>
              <w:t>Rada kvality</w:t>
            </w:r>
            <w:r w:rsidRPr="004E3C2B">
              <w:rPr>
                <w:rFonts w:ascii="Times New Roman" w:eastAsia="Times New Roman" w:hAnsi="Times New Roman" w:cs="Times New Roman"/>
                <w:bCs/>
                <w:i/>
                <w:iCs/>
                <w:lang w:val="sk-SK"/>
              </w:rPr>
              <w:t>,</w:t>
            </w:r>
            <w:r w:rsidRPr="00BF59AF">
              <w:rPr>
                <w:rFonts w:ascii="Times New Roman" w:eastAsia="Times New Roman" w:hAnsi="Times New Roman" w:cs="Times New Roman"/>
                <w:bCs/>
                <w:i/>
                <w:iCs/>
                <w:lang w:val="sk-SK"/>
              </w:rPr>
              <w:t xml:space="preserve"> Projektové a výskumné centrum), nie sú klasifikované ako </w:t>
            </w:r>
            <w:r w:rsidR="008501B3" w:rsidRPr="00BF59AF">
              <w:rPr>
                <w:rFonts w:ascii="Times New Roman" w:eastAsia="Times New Roman" w:hAnsi="Times New Roman" w:cs="Times New Roman"/>
                <w:bCs/>
                <w:i/>
                <w:iCs/>
                <w:lang w:val="sk-SK"/>
              </w:rPr>
              <w:t>orgány kvality.</w:t>
            </w:r>
            <w:r w:rsidR="00EF010D">
              <w:rPr>
                <w:rFonts w:ascii="Times New Roman" w:eastAsia="Times New Roman" w:hAnsi="Times New Roman" w:cs="Times New Roman"/>
                <w:bCs/>
                <w:i/>
                <w:iCs/>
                <w:lang w:val="sk-SK"/>
              </w:rPr>
              <w:t xml:space="preserve"> Rada kvality ako orgán dohliadajúci na trvalé zlepšovanie kvality, ktorý bol zriadený v rámci s</w:t>
            </w:r>
            <w:r w:rsidR="00EF010D" w:rsidRPr="00EF010D">
              <w:rPr>
                <w:rFonts w:ascii="Times New Roman" w:eastAsia="Times New Roman" w:hAnsi="Times New Roman" w:cs="Times New Roman"/>
                <w:bCs/>
                <w:i/>
                <w:iCs/>
                <w:lang w:val="sk-SK"/>
              </w:rPr>
              <w:t>ystém</w:t>
            </w:r>
            <w:r w:rsidR="00EF010D">
              <w:rPr>
                <w:rFonts w:ascii="Times New Roman" w:eastAsia="Times New Roman" w:hAnsi="Times New Roman" w:cs="Times New Roman"/>
                <w:bCs/>
                <w:i/>
                <w:iCs/>
                <w:lang w:val="sk-SK"/>
              </w:rPr>
              <w:t xml:space="preserve">u zabezpečovania kvality </w:t>
            </w:r>
            <w:r w:rsidR="00EF010D" w:rsidRPr="00EF010D">
              <w:rPr>
                <w:rFonts w:ascii="Times New Roman" w:eastAsia="Times New Roman" w:hAnsi="Times New Roman" w:cs="Times New Roman"/>
                <w:bCs/>
                <w:i/>
                <w:iCs/>
                <w:lang w:val="sk-SK"/>
              </w:rPr>
              <w:t>podľa ISO 9001:2015</w:t>
            </w:r>
            <w:r w:rsidR="00B36304">
              <w:rPr>
                <w:rFonts w:ascii="Times New Roman" w:eastAsia="Times New Roman" w:hAnsi="Times New Roman" w:cs="Times New Roman"/>
                <w:bCs/>
                <w:i/>
                <w:iCs/>
                <w:lang w:val="sk-SK"/>
              </w:rPr>
              <w:t xml:space="preserve"> </w:t>
            </w:r>
            <w:r w:rsidR="00EF010D">
              <w:rPr>
                <w:rFonts w:ascii="Times New Roman" w:eastAsia="Times New Roman" w:hAnsi="Times New Roman" w:cs="Times New Roman"/>
                <w:bCs/>
                <w:i/>
                <w:iCs/>
                <w:lang w:val="sk-SK"/>
              </w:rPr>
              <w:t xml:space="preserve">bol zrušený </w:t>
            </w:r>
            <w:r w:rsidR="00B36304">
              <w:rPr>
                <w:rFonts w:ascii="Times New Roman" w:eastAsia="Times New Roman" w:hAnsi="Times New Roman" w:cs="Times New Roman"/>
                <w:bCs/>
                <w:i/>
                <w:iCs/>
                <w:lang w:val="sk-SK"/>
              </w:rPr>
              <w:t xml:space="preserve">(bližšie Zápisnica z ÚSVSKV VŠD, apríl 2025) </w:t>
            </w:r>
            <w:r w:rsidR="00EF010D">
              <w:rPr>
                <w:rFonts w:ascii="Times New Roman" w:eastAsia="Times New Roman" w:hAnsi="Times New Roman" w:cs="Times New Roman"/>
                <w:bCs/>
                <w:i/>
                <w:iCs/>
                <w:lang w:val="sk-SK"/>
              </w:rPr>
              <w:t>z dôvodu prelínania kompetencií s ÚSVSKV VŠD, ujasnenia vzájomných väzieb a zaistenia prehľadnosti systému.</w:t>
            </w:r>
          </w:p>
          <w:p w14:paraId="593134B1" w14:textId="7C35306C" w:rsidR="003C6545" w:rsidRPr="00BF59AF" w:rsidRDefault="003C6545" w:rsidP="00E33040">
            <w:pPr>
              <w:pStyle w:val="Bezriadkovania"/>
              <w:jc w:val="both"/>
              <w:rPr>
                <w:rFonts w:ascii="Times New Roman" w:eastAsia="Times New Roman" w:hAnsi="Times New Roman" w:cs="Times New Roman"/>
                <w:bCs/>
                <w:i/>
                <w:iCs/>
                <w:lang w:val="sk-SK"/>
              </w:rPr>
            </w:pPr>
          </w:p>
          <w:p w14:paraId="68EA35E3" w14:textId="46DAE532" w:rsidR="00BF14A3" w:rsidRDefault="00BF14A3" w:rsidP="00BF14A3">
            <w:pPr>
              <w:pStyle w:val="Bezriadkovania"/>
              <w:jc w:val="both"/>
              <w:rPr>
                <w:rFonts w:ascii="Times New Roman" w:eastAsia="Times New Roman" w:hAnsi="Times New Roman" w:cs="Times New Roman"/>
                <w:bCs/>
                <w:i/>
                <w:iCs/>
                <w:lang w:val="sk-SK"/>
              </w:rPr>
            </w:pPr>
            <w:r>
              <w:rPr>
                <w:rFonts w:ascii="Times New Roman" w:eastAsia="Times New Roman" w:hAnsi="Times New Roman" w:cs="Times New Roman"/>
                <w:bCs/>
                <w:i/>
                <w:iCs/>
                <w:lang w:val="sk-SK"/>
              </w:rPr>
              <w:t xml:space="preserve">(Archív neplatných vnútorných predpisov a smerníc, pôvodných dokumentov ako napr. Štatút rady kvality, Projektové a výskumné centrum VŠD ... sú uvedené na webovej stránke školy v nasledovnom linku </w:t>
            </w:r>
            <w:hyperlink r:id="rId22" w:history="1">
              <w:r w:rsidRPr="006D5992">
                <w:rPr>
                  <w:rStyle w:val="Hypertextovprepojenie"/>
                  <w:rFonts w:ascii="Times New Roman" w:eastAsia="Times New Roman" w:hAnsi="Times New Roman" w:cs="Times New Roman"/>
                  <w:bCs/>
                  <w:i/>
                  <w:iCs/>
                  <w:lang w:val="sk-SK"/>
                </w:rPr>
                <w:t>https://www.vsdanubius.sk/Kvalita/VSD/Archiv-neplatnych-vnutornych-predpisov-a-smernic</w:t>
              </w:r>
            </w:hyperlink>
            <w:r>
              <w:rPr>
                <w:rFonts w:ascii="Times New Roman" w:eastAsia="Times New Roman" w:hAnsi="Times New Roman" w:cs="Times New Roman"/>
                <w:bCs/>
                <w:i/>
                <w:iCs/>
              </w:rPr>
              <w:t xml:space="preserve"> </w:t>
            </w:r>
            <w:r>
              <w:rPr>
                <w:rFonts w:ascii="Times New Roman" w:eastAsia="Times New Roman" w:hAnsi="Times New Roman" w:cs="Times New Roman"/>
                <w:bCs/>
                <w:i/>
                <w:iCs/>
                <w:lang w:val="sk-SK"/>
              </w:rPr>
              <w:t>).</w:t>
            </w:r>
          </w:p>
          <w:p w14:paraId="7C2231BC" w14:textId="77777777" w:rsidR="00BF14A3" w:rsidRPr="00BF59AF" w:rsidRDefault="00BF14A3" w:rsidP="00BF14A3">
            <w:pPr>
              <w:pStyle w:val="Bezriadkovania"/>
              <w:jc w:val="both"/>
              <w:rPr>
                <w:rFonts w:ascii="Times New Roman" w:eastAsia="Times New Roman" w:hAnsi="Times New Roman" w:cs="Times New Roman"/>
                <w:bCs/>
                <w:i/>
                <w:iCs/>
                <w:lang w:val="sk-SK"/>
              </w:rPr>
            </w:pPr>
            <w:r>
              <w:rPr>
                <w:rFonts w:ascii="Times New Roman" w:eastAsia="Times New Roman" w:hAnsi="Times New Roman" w:cs="Times New Roman"/>
                <w:bCs/>
                <w:i/>
                <w:iCs/>
                <w:lang w:val="sk-SK"/>
              </w:rPr>
              <w:t xml:space="preserve"> </w:t>
            </w:r>
          </w:p>
          <w:p w14:paraId="77311046" w14:textId="77777777" w:rsidR="00BF14A3" w:rsidRDefault="00BF14A3" w:rsidP="00E33040">
            <w:pPr>
              <w:pStyle w:val="Bezriadkovania"/>
              <w:jc w:val="both"/>
              <w:rPr>
                <w:rFonts w:ascii="Times New Roman" w:eastAsia="Times New Roman" w:hAnsi="Times New Roman" w:cs="Times New Roman"/>
                <w:bCs/>
                <w:i/>
                <w:iCs/>
                <w:lang w:val="sk-SK"/>
              </w:rPr>
            </w:pPr>
          </w:p>
          <w:p w14:paraId="4FBF4BEF" w14:textId="56977838" w:rsidR="003C6545" w:rsidRPr="00BF59AF" w:rsidRDefault="003C6545"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 xml:space="preserve">Na str. 6 </w:t>
            </w:r>
            <w:r w:rsidR="00716A24" w:rsidRPr="00BF59AF">
              <w:rPr>
                <w:rFonts w:ascii="Times New Roman" w:eastAsia="Times New Roman" w:hAnsi="Times New Roman" w:cs="Times New Roman"/>
                <w:bCs/>
                <w:i/>
                <w:iCs/>
                <w:lang w:val="sk-SK"/>
              </w:rPr>
              <w:t xml:space="preserve">rozhodnutia SAAVŠ </w:t>
            </w:r>
            <w:r w:rsidRPr="00BF59AF">
              <w:rPr>
                <w:rFonts w:ascii="Times New Roman" w:eastAsia="Times New Roman" w:hAnsi="Times New Roman" w:cs="Times New Roman"/>
                <w:bCs/>
                <w:i/>
                <w:iCs/>
                <w:lang w:val="sk-SK"/>
              </w:rPr>
              <w:t xml:space="preserve">sa uvádza: </w:t>
            </w:r>
            <w:r w:rsidRPr="00BF59AF">
              <w:rPr>
                <w:rFonts w:ascii="Times New Roman" w:eastAsia="Times New Roman" w:hAnsi="Times New Roman" w:cs="Times New Roman"/>
                <w:bCs/>
                <w:i/>
                <w:iCs/>
                <w:color w:val="000000" w:themeColor="text1"/>
                <w:lang w:val="sk-SK"/>
              </w:rPr>
              <w:t>„Pracovná skupina tiež zistila, že napriek tomu, že v čl. 12 ods. 8. Štatútu VŠD a Príručke VŠD je uvedené, že rektor je hlavným splnomocnencom pre systém kvality vzdelávania na VŠD a predsedom ÚSVSKV VŠD, v týchto dokumentoch absentuje definovanie jeho kompetencií a právomocí."</w:t>
            </w:r>
          </w:p>
          <w:p w14:paraId="7C20AD00" w14:textId="360E1CDC" w:rsidR="00E33040" w:rsidRDefault="003C6545" w:rsidP="00E33040">
            <w:pPr>
              <w:pStyle w:val="Bezriadkovania"/>
              <w:jc w:val="both"/>
              <w:rPr>
                <w:rFonts w:ascii="Times New Roman" w:eastAsia="Times New Roman" w:hAnsi="Times New Roman" w:cs="Times New Roman"/>
                <w:bCs/>
                <w:i/>
                <w:iCs/>
              </w:rPr>
            </w:pPr>
            <w:r w:rsidRPr="00BF59AF">
              <w:rPr>
                <w:rFonts w:ascii="Times New Roman" w:eastAsia="Times New Roman" w:hAnsi="Times New Roman" w:cs="Times New Roman"/>
                <w:bCs/>
                <w:i/>
                <w:iCs/>
                <w:lang w:val="sk-SK"/>
              </w:rPr>
              <w:t xml:space="preserve">Vysoká škola </w:t>
            </w:r>
            <w:proofErr w:type="spellStart"/>
            <w:r w:rsidRPr="00BF59AF">
              <w:rPr>
                <w:rFonts w:ascii="Times New Roman" w:eastAsia="Times New Roman" w:hAnsi="Times New Roman" w:cs="Times New Roman"/>
                <w:bCs/>
                <w:i/>
                <w:iCs/>
                <w:lang w:val="sk-SK"/>
              </w:rPr>
              <w:t>Danubius</w:t>
            </w:r>
            <w:proofErr w:type="spellEnd"/>
            <w:r w:rsidRPr="00BF59AF">
              <w:rPr>
                <w:rFonts w:ascii="Times New Roman" w:eastAsia="Times New Roman" w:hAnsi="Times New Roman" w:cs="Times New Roman"/>
                <w:bCs/>
                <w:i/>
                <w:iCs/>
                <w:lang w:val="sk-SK"/>
              </w:rPr>
              <w:t xml:space="preserve"> v Štatúte ÚSVSKV VŠD ustanovuje, že rektor zastáva funkciu predsedu ÚSVSKV VŠD. V rámci svojich kompetencií menuje členov ÚSVSKV VŠD, prijíma žiadosti</w:t>
            </w:r>
            <w:r w:rsidR="00DA210C" w:rsidRPr="00BF59AF">
              <w:rPr>
                <w:rFonts w:ascii="Times New Roman" w:eastAsia="Times New Roman" w:hAnsi="Times New Roman" w:cs="Times New Roman"/>
                <w:bCs/>
                <w:i/>
                <w:iCs/>
                <w:lang w:val="sk-SK"/>
              </w:rPr>
              <w:t xml:space="preserve"> od dekanov fakúlt a predsedov P</w:t>
            </w:r>
            <w:r w:rsidRPr="00BF59AF">
              <w:rPr>
                <w:rFonts w:ascii="Times New Roman" w:eastAsia="Times New Roman" w:hAnsi="Times New Roman" w:cs="Times New Roman"/>
                <w:bCs/>
                <w:i/>
                <w:iCs/>
                <w:lang w:val="sk-SK"/>
              </w:rPr>
              <w:t>rogramových rád týkajúce sa návrhov, úprav a rozvoja študijných programov, ktoré sú predmetom rokovania ÚSVSKV VŠD. Zároveň zvoláva a riadi zasadnutia ÚSVSKV VŠD a má právomoc vyhlásiť elektronické</w:t>
            </w:r>
            <w:r w:rsidR="00DA210C" w:rsidRPr="00BF59AF">
              <w:rPr>
                <w:rFonts w:ascii="Times New Roman" w:eastAsia="Times New Roman" w:hAnsi="Times New Roman" w:cs="Times New Roman"/>
                <w:bCs/>
                <w:i/>
                <w:iCs/>
                <w:lang w:val="sk-SK"/>
              </w:rPr>
              <w:t>,</w:t>
            </w:r>
            <w:r w:rsidRPr="00BF59AF">
              <w:rPr>
                <w:rFonts w:ascii="Times New Roman" w:eastAsia="Times New Roman" w:hAnsi="Times New Roman" w:cs="Times New Roman"/>
                <w:bCs/>
                <w:i/>
                <w:iCs/>
                <w:lang w:val="sk-SK"/>
              </w:rPr>
              <w:t xml:space="preserve"> alebo korešpondenčné hlasovanie aj bez fyzického zasadnutia ÚSVSKV</w:t>
            </w:r>
            <w:r w:rsidR="00B36304">
              <w:rPr>
                <w:rFonts w:ascii="Times New Roman" w:eastAsia="Times New Roman" w:hAnsi="Times New Roman" w:cs="Times New Roman"/>
                <w:bCs/>
                <w:i/>
                <w:iCs/>
                <w:lang w:val="sk-SK"/>
              </w:rPr>
              <w:t>.</w:t>
            </w:r>
            <w:r w:rsidRPr="00BF59AF">
              <w:rPr>
                <w:rFonts w:ascii="Times New Roman" w:eastAsia="Times New Roman" w:hAnsi="Times New Roman" w:cs="Times New Roman"/>
                <w:bCs/>
                <w:i/>
                <w:iCs/>
                <w:lang w:val="sk-SK"/>
              </w:rPr>
              <w:t xml:space="preserve"> </w:t>
            </w:r>
            <w:r w:rsidR="00B36304" w:rsidRPr="00B36304">
              <w:rPr>
                <w:rFonts w:ascii="Times New Roman" w:eastAsia="Times New Roman" w:hAnsi="Times New Roman" w:cs="Times New Roman"/>
                <w:b/>
                <w:bCs/>
                <w:i/>
                <w:iCs/>
                <w:lang w:val="sk-SK"/>
              </w:rPr>
              <w:t>dôkaz</w:t>
            </w:r>
            <w:r w:rsidR="00B36304">
              <w:rPr>
                <w:rFonts w:ascii="Times New Roman" w:eastAsia="Times New Roman" w:hAnsi="Times New Roman" w:cs="Times New Roman"/>
                <w:bCs/>
                <w:i/>
                <w:iCs/>
                <w:lang w:val="sk-SK"/>
              </w:rPr>
              <w:t>:</w:t>
            </w:r>
            <w:hyperlink r:id="rId23" w:history="1">
              <w:r w:rsidR="00E33040" w:rsidRPr="00573389">
                <w:rPr>
                  <w:rStyle w:val="Hypertextovprepojenie"/>
                  <w:rFonts w:ascii="Times New Roman" w:eastAsia="Times New Roman" w:hAnsi="Times New Roman" w:cs="Times New Roman"/>
                  <w:bCs/>
                  <w:i/>
                  <w:iCs/>
                  <w:lang w:val="sk-SK"/>
                </w:rPr>
                <w:t>https://www.vsdanubius.sk/files/389/sk/utvar_splnomocnenca_vnutorneho_systemu_kvality_vsd.pdf</w:t>
              </w:r>
            </w:hyperlink>
            <w:r w:rsidR="00284E33">
              <w:rPr>
                <w:rFonts w:ascii="Times New Roman" w:eastAsia="Times New Roman" w:hAnsi="Times New Roman" w:cs="Times New Roman"/>
                <w:bCs/>
                <w:i/>
                <w:iCs/>
              </w:rPr>
              <w:t xml:space="preserve"> </w:t>
            </w:r>
            <w:r w:rsidR="00BF14A3">
              <w:rPr>
                <w:rFonts w:ascii="Times New Roman" w:eastAsia="Times New Roman" w:hAnsi="Times New Roman" w:cs="Times New Roman"/>
                <w:bCs/>
                <w:i/>
                <w:iCs/>
              </w:rPr>
              <w:t xml:space="preserve">(viď.príloha č.2). </w:t>
            </w:r>
            <w:r w:rsidR="001B5990">
              <w:t xml:space="preserve"> </w:t>
            </w:r>
            <w:r w:rsidR="001B5990" w:rsidRPr="001B5990">
              <w:rPr>
                <w:rFonts w:ascii="Times New Roman" w:eastAsia="Times New Roman" w:hAnsi="Times New Roman" w:cs="Times New Roman"/>
                <w:bCs/>
                <w:i/>
                <w:iCs/>
              </w:rPr>
              <w:t>Rektor ako predseda vedie, repreze</w:t>
            </w:r>
            <w:r w:rsidR="00BF59AF">
              <w:rPr>
                <w:rFonts w:ascii="Times New Roman" w:eastAsia="Times New Roman" w:hAnsi="Times New Roman" w:cs="Times New Roman"/>
                <w:bCs/>
                <w:i/>
                <w:iCs/>
              </w:rPr>
              <w:t xml:space="preserve">ntuje a koordinuje činnosť </w:t>
            </w:r>
            <w:r w:rsidR="001B5990" w:rsidRPr="001B5990">
              <w:rPr>
                <w:rFonts w:ascii="Times New Roman" w:eastAsia="Times New Roman" w:hAnsi="Times New Roman" w:cs="Times New Roman"/>
                <w:bCs/>
                <w:i/>
                <w:iCs/>
              </w:rPr>
              <w:t>ÚSVSKV VŠD. Predkladá návrhy na úpravy vnútorného systému kvality. Vystupuje v mene ÚSVSKV VŠD vo vzťahu k iným orgánom vysokej školy (vrátane Správnej rady) a k v</w:t>
            </w:r>
            <w:r w:rsidR="001B5990">
              <w:rPr>
                <w:rFonts w:ascii="Times New Roman" w:eastAsia="Times New Roman" w:hAnsi="Times New Roman" w:cs="Times New Roman"/>
                <w:bCs/>
                <w:i/>
                <w:iCs/>
              </w:rPr>
              <w:t xml:space="preserve">onkajším aktérom (najmä SAAVŠ). </w:t>
            </w:r>
            <w:r w:rsidR="00B77DD7">
              <w:rPr>
                <w:rFonts w:ascii="Times New Roman" w:eastAsia="Times New Roman" w:hAnsi="Times New Roman" w:cs="Times New Roman"/>
                <w:bCs/>
                <w:i/>
                <w:iCs/>
              </w:rPr>
              <w:t>Podpisuje výstupy ÚSVSKV VŠD</w:t>
            </w:r>
            <w:r w:rsidR="001B5990" w:rsidRPr="001B5990">
              <w:rPr>
                <w:rFonts w:ascii="Times New Roman" w:eastAsia="Times New Roman" w:hAnsi="Times New Roman" w:cs="Times New Roman"/>
                <w:bCs/>
                <w:i/>
                <w:iCs/>
              </w:rPr>
              <w:t xml:space="preserve">, napríklad hodnotiace správy alebo návrhy na akreditácie. Ako rektor zabezpečuje, aby rozhodnutia ÚSVSK VŠD  boli premietnuté do praktického riadenia vysokej </w:t>
            </w:r>
            <w:r w:rsidR="001B5990" w:rsidRPr="00BF59AF">
              <w:rPr>
                <w:rFonts w:ascii="Times New Roman" w:eastAsia="Times New Roman" w:hAnsi="Times New Roman" w:cs="Times New Roman"/>
                <w:bCs/>
                <w:i/>
                <w:iCs/>
              </w:rPr>
              <w:t>školy.</w:t>
            </w:r>
            <w:r w:rsidRPr="00BF59AF">
              <w:rPr>
                <w:rFonts w:ascii="Times New Roman" w:eastAsia="Times New Roman" w:hAnsi="Times New Roman" w:cs="Times New Roman"/>
                <w:bCs/>
                <w:i/>
                <w:iCs/>
              </w:rPr>
              <w:t xml:space="preserve"> Jeho</w:t>
            </w:r>
            <w:r w:rsidRPr="00BF59AF">
              <w:t xml:space="preserve"> </w:t>
            </w:r>
            <w:r w:rsidRPr="00BF59AF">
              <w:rPr>
                <w:rFonts w:ascii="Times New Roman" w:eastAsia="Times New Roman" w:hAnsi="Times New Roman" w:cs="Times New Roman"/>
                <w:bCs/>
                <w:i/>
                <w:iCs/>
              </w:rPr>
              <w:t>pôsobnosť a kompetencie upravuje Štatút VŠD</w:t>
            </w:r>
            <w:r w:rsidR="00284E33">
              <w:rPr>
                <w:rFonts w:ascii="Times New Roman" w:eastAsia="Times New Roman" w:hAnsi="Times New Roman" w:cs="Times New Roman"/>
                <w:bCs/>
                <w:i/>
                <w:iCs/>
              </w:rPr>
              <w:t> :</w:t>
            </w:r>
            <w:r w:rsidRPr="00BF59AF">
              <w:rPr>
                <w:rFonts w:ascii="Times New Roman" w:eastAsia="Times New Roman" w:hAnsi="Times New Roman" w:cs="Times New Roman"/>
                <w:bCs/>
                <w:i/>
                <w:iCs/>
              </w:rPr>
              <w:t xml:space="preserve"> </w:t>
            </w:r>
          </w:p>
          <w:p w14:paraId="2EA00AA8" w14:textId="3D05FA79" w:rsidR="003609FB" w:rsidRDefault="00B36304" w:rsidP="00E33040">
            <w:pPr>
              <w:pStyle w:val="Bezriadkovania"/>
              <w:jc w:val="both"/>
              <w:rPr>
                <w:rFonts w:ascii="Times New Roman" w:eastAsia="Times New Roman" w:hAnsi="Times New Roman" w:cs="Times New Roman"/>
                <w:bCs/>
                <w:i/>
                <w:iCs/>
              </w:rPr>
            </w:pPr>
            <w:r w:rsidRPr="00E33040">
              <w:rPr>
                <w:rFonts w:ascii="Times New Roman" w:eastAsia="Times New Roman" w:hAnsi="Times New Roman" w:cs="Times New Roman"/>
                <w:b/>
                <w:i/>
                <w:iCs/>
              </w:rPr>
              <w:t>dôka</w:t>
            </w:r>
            <w:r w:rsidR="00E33040" w:rsidRPr="00E33040">
              <w:rPr>
                <w:rFonts w:ascii="Times New Roman" w:eastAsia="Times New Roman" w:hAnsi="Times New Roman" w:cs="Times New Roman"/>
                <w:b/>
                <w:i/>
                <w:iCs/>
              </w:rPr>
              <w:t>z</w:t>
            </w:r>
            <w:r w:rsidRPr="00E33040">
              <w:rPr>
                <w:rFonts w:ascii="Times New Roman" w:eastAsia="Times New Roman" w:hAnsi="Times New Roman" w:cs="Times New Roman"/>
                <w:b/>
                <w:i/>
                <w:iCs/>
              </w:rPr>
              <w:t>:</w:t>
            </w:r>
            <w:r w:rsidR="003C6545" w:rsidRPr="00B36304">
              <w:rPr>
                <w:rFonts w:ascii="Times New Roman" w:eastAsia="Times New Roman" w:hAnsi="Times New Roman" w:cs="Times New Roman"/>
                <w:bCs/>
                <w:i/>
                <w:iCs/>
              </w:rPr>
              <w:t xml:space="preserve">čl.12 </w:t>
            </w:r>
            <w:hyperlink r:id="rId24" w:history="1">
              <w:r w:rsidR="003C6545" w:rsidRPr="00B36304">
                <w:rPr>
                  <w:rStyle w:val="Hypertextovprepojenie"/>
                  <w:rFonts w:ascii="Times New Roman" w:eastAsia="Times New Roman" w:hAnsi="Times New Roman" w:cs="Times New Roman"/>
                  <w:bCs/>
                  <w:i/>
                  <w:iCs/>
                </w:rPr>
                <w:t>https://www.vsdanubius.sk/files/156/sk/statut-vsd-2022.pdf</w:t>
              </w:r>
            </w:hyperlink>
            <w:r w:rsidR="0012340E" w:rsidRPr="0012340E">
              <w:rPr>
                <w:rStyle w:val="Hypertextovprepojenie"/>
                <w:rFonts w:ascii="Times New Roman" w:eastAsia="Times New Roman" w:hAnsi="Times New Roman" w:cs="Times New Roman"/>
                <w:bCs/>
                <w:i/>
                <w:iCs/>
                <w:u w:val="none"/>
              </w:rPr>
              <w:t xml:space="preserve"> </w:t>
            </w:r>
            <w:r w:rsidR="0012340E">
              <w:rPr>
                <w:rFonts w:ascii="Times New Roman" w:eastAsia="Times New Roman" w:hAnsi="Times New Roman" w:cs="Times New Roman"/>
                <w:bCs/>
                <w:i/>
                <w:iCs/>
              </w:rPr>
              <w:t>(viď. príloha č.7),</w:t>
            </w:r>
            <w:r w:rsidR="00284E33">
              <w:rPr>
                <w:rFonts w:ascii="Times New Roman" w:eastAsia="Times New Roman" w:hAnsi="Times New Roman" w:cs="Times New Roman"/>
                <w:bCs/>
                <w:i/>
                <w:iCs/>
              </w:rPr>
              <w:t xml:space="preserve"> </w:t>
            </w:r>
            <w:r w:rsidR="003C6545" w:rsidRPr="00B36304">
              <w:rPr>
                <w:rFonts w:ascii="Times New Roman" w:eastAsia="Times New Roman" w:hAnsi="Times New Roman" w:cs="Times New Roman"/>
                <w:bCs/>
                <w:i/>
                <w:iCs/>
              </w:rPr>
              <w:t xml:space="preserve">ďalej </w:t>
            </w:r>
            <w:r w:rsidR="00284E33">
              <w:rPr>
                <w:rFonts w:ascii="Times New Roman" w:eastAsia="Times New Roman" w:hAnsi="Times New Roman" w:cs="Times New Roman"/>
                <w:bCs/>
                <w:i/>
                <w:iCs/>
              </w:rPr>
              <w:t xml:space="preserve">Organizačný poriadok VŠD: </w:t>
            </w:r>
          </w:p>
          <w:p w14:paraId="17C69589" w14:textId="0F66639A" w:rsidR="00BF59AF" w:rsidRDefault="00B36304" w:rsidP="00E33040">
            <w:pPr>
              <w:pStyle w:val="Bezriadkovania"/>
              <w:jc w:val="both"/>
              <w:rPr>
                <w:rFonts w:ascii="Times New Roman" w:eastAsia="Times New Roman" w:hAnsi="Times New Roman" w:cs="Times New Roman"/>
                <w:bCs/>
                <w:i/>
                <w:iCs/>
              </w:rPr>
            </w:pPr>
            <w:r w:rsidRPr="00B36304">
              <w:rPr>
                <w:rFonts w:ascii="Times New Roman" w:eastAsia="Times New Roman" w:hAnsi="Times New Roman" w:cs="Times New Roman"/>
                <w:b/>
                <w:bCs/>
                <w:i/>
                <w:iCs/>
              </w:rPr>
              <w:t>dôkaz</w:t>
            </w:r>
            <w:r w:rsidRPr="00B36304">
              <w:rPr>
                <w:rFonts w:ascii="Times New Roman" w:eastAsia="Times New Roman" w:hAnsi="Times New Roman" w:cs="Times New Roman"/>
                <w:bCs/>
                <w:i/>
                <w:iCs/>
              </w:rPr>
              <w:t xml:space="preserve">: </w:t>
            </w:r>
            <w:r w:rsidR="003C6545" w:rsidRPr="00B36304">
              <w:rPr>
                <w:rFonts w:ascii="Times New Roman" w:eastAsia="Times New Roman" w:hAnsi="Times New Roman" w:cs="Times New Roman"/>
                <w:bCs/>
                <w:i/>
                <w:iCs/>
              </w:rPr>
              <w:t>čl.7</w:t>
            </w:r>
            <w:r w:rsidR="00BF59AF" w:rsidRPr="00B36304">
              <w:rPr>
                <w:rFonts w:ascii="Times New Roman" w:eastAsia="Times New Roman" w:hAnsi="Times New Roman" w:cs="Times New Roman"/>
                <w:bCs/>
                <w:i/>
                <w:iCs/>
              </w:rPr>
              <w:t xml:space="preserve"> </w:t>
            </w:r>
            <w:hyperlink r:id="rId25" w:history="1">
              <w:r w:rsidR="00BF59AF" w:rsidRPr="00B36304">
                <w:rPr>
                  <w:rStyle w:val="Hypertextovprepojenie"/>
                  <w:rFonts w:ascii="Times New Roman" w:eastAsia="Times New Roman" w:hAnsi="Times New Roman" w:cs="Times New Roman"/>
                  <w:bCs/>
                  <w:i/>
                  <w:iCs/>
                </w:rPr>
                <w:t>https://www.vsdanubius.sk/files/153/sk/organizacny-poriadok-vsd.pdf</w:t>
              </w:r>
            </w:hyperlink>
            <w:r w:rsidR="003609FB">
              <w:rPr>
                <w:rStyle w:val="Hypertextovprepojenie"/>
                <w:rFonts w:ascii="Times New Roman" w:eastAsia="Times New Roman" w:hAnsi="Times New Roman" w:cs="Times New Roman"/>
                <w:bCs/>
                <w:i/>
                <w:iCs/>
              </w:rPr>
              <w:t xml:space="preserve"> </w:t>
            </w:r>
            <w:r w:rsidR="0012340E">
              <w:rPr>
                <w:rFonts w:ascii="Times New Roman" w:eastAsia="Times New Roman" w:hAnsi="Times New Roman" w:cs="Times New Roman"/>
                <w:bCs/>
                <w:i/>
                <w:iCs/>
              </w:rPr>
              <w:t>(viď. príloha č.6).</w:t>
            </w:r>
          </w:p>
          <w:p w14:paraId="7FC6A5C4" w14:textId="705569BE" w:rsidR="003C6545" w:rsidRPr="0073399E" w:rsidRDefault="003C6545" w:rsidP="00E33040">
            <w:pPr>
              <w:pStyle w:val="Bezriadkovania"/>
              <w:ind w:firstLine="736"/>
              <w:jc w:val="both"/>
              <w:rPr>
                <w:rFonts w:ascii="Times New Roman" w:eastAsia="Times New Roman" w:hAnsi="Times New Roman" w:cs="Times New Roman"/>
                <w:bCs/>
                <w:i/>
                <w:iCs/>
              </w:rPr>
            </w:pPr>
            <w:r w:rsidRPr="00BF59AF">
              <w:rPr>
                <w:rFonts w:ascii="Times New Roman" w:eastAsia="Times New Roman" w:hAnsi="Times New Roman" w:cs="Times New Roman"/>
                <w:bCs/>
                <w:i/>
                <w:iCs/>
              </w:rPr>
              <w:t xml:space="preserve"> </w:t>
            </w:r>
          </w:p>
          <w:p w14:paraId="66A306B6" w14:textId="77777777" w:rsidR="0012340E" w:rsidRPr="0073399E" w:rsidRDefault="0012340E" w:rsidP="0012340E">
            <w:pPr>
              <w:pStyle w:val="Bezriadkovania"/>
              <w:jc w:val="both"/>
              <w:rPr>
                <w:rFonts w:ascii="Times New Roman" w:eastAsia="Times New Roman" w:hAnsi="Times New Roman" w:cs="Times New Roman"/>
                <w:bCs/>
                <w:i/>
                <w:iCs/>
              </w:rPr>
            </w:pPr>
            <w:r>
              <w:rPr>
                <w:rFonts w:ascii="Times New Roman" w:eastAsia="Times New Roman" w:hAnsi="Times New Roman" w:cs="Times New Roman"/>
                <w:bCs/>
                <w:i/>
                <w:iCs/>
              </w:rPr>
              <w:t xml:space="preserve">(VŠD aktualizovala </w:t>
            </w:r>
            <w:r w:rsidRPr="00E65438">
              <w:rPr>
                <w:rFonts w:ascii="Times New Roman" w:eastAsia="Times New Roman" w:hAnsi="Times New Roman" w:cs="Times New Roman"/>
                <w:bCs/>
                <w:i/>
                <w:iCs/>
                <w:u w:val="single"/>
              </w:rPr>
              <w:t>Príručku vnútorného systému manažérstva kvality VŠD</w:t>
            </w:r>
            <w:r>
              <w:rPr>
                <w:rFonts w:ascii="Times New Roman" w:eastAsia="Times New Roman" w:hAnsi="Times New Roman" w:cs="Times New Roman"/>
                <w:bCs/>
                <w:i/>
                <w:iCs/>
              </w:rPr>
              <w:t xml:space="preserve"> vzhľadom na zmenu systému, vodcovstva, hodnotenie, úpravu a schvaľovanie študijných programov,viď. príloha č.8).</w:t>
            </w:r>
            <w:r w:rsidRPr="00BF59AF">
              <w:rPr>
                <w:rFonts w:ascii="Times New Roman" w:eastAsia="Times New Roman" w:hAnsi="Times New Roman" w:cs="Times New Roman"/>
                <w:bCs/>
                <w:i/>
                <w:iCs/>
              </w:rPr>
              <w:t xml:space="preserve"> </w:t>
            </w:r>
          </w:p>
          <w:p w14:paraId="17454F15" w14:textId="77777777" w:rsidR="0012340E" w:rsidRDefault="0012340E" w:rsidP="0012340E">
            <w:pPr>
              <w:pStyle w:val="Bezriadkovania"/>
              <w:jc w:val="both"/>
              <w:rPr>
                <w:rFonts w:ascii="Times New Roman" w:eastAsia="Times New Roman" w:hAnsi="Times New Roman" w:cs="Times New Roman"/>
                <w:bCs/>
                <w:i/>
                <w:iCs/>
                <w:lang w:val="sk-SK"/>
              </w:rPr>
            </w:pPr>
          </w:p>
          <w:p w14:paraId="02D24578" w14:textId="2966D870" w:rsidR="003C6545" w:rsidRPr="00BF59AF" w:rsidRDefault="00DA210C"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 xml:space="preserve">Na str. 6 </w:t>
            </w:r>
            <w:r w:rsidR="00E61031">
              <w:rPr>
                <w:rFonts w:ascii="Times New Roman" w:eastAsia="Times New Roman" w:hAnsi="Times New Roman" w:cs="Times New Roman"/>
                <w:bCs/>
                <w:i/>
                <w:iCs/>
                <w:lang w:val="sk-SK"/>
              </w:rPr>
              <w:t xml:space="preserve">rozhodnutia SAAVŠ </w:t>
            </w:r>
            <w:r w:rsidRPr="00BF59AF">
              <w:rPr>
                <w:rFonts w:ascii="Times New Roman" w:eastAsia="Times New Roman" w:hAnsi="Times New Roman" w:cs="Times New Roman"/>
                <w:bCs/>
                <w:i/>
                <w:iCs/>
                <w:lang w:val="sk-SK"/>
              </w:rPr>
              <w:t>sa uvádza: „</w:t>
            </w:r>
            <w:r w:rsidR="003C6545" w:rsidRPr="00BF59AF">
              <w:rPr>
                <w:rFonts w:ascii="Times New Roman" w:eastAsia="Times New Roman" w:hAnsi="Times New Roman" w:cs="Times New Roman"/>
                <w:bCs/>
                <w:i/>
                <w:iCs/>
                <w:lang w:val="sk-SK"/>
              </w:rPr>
              <w:t>Podľa čl. 12 ods. 10. písm. e) Štatútu VŠD: Rektor zodpovedá za plnenie úloh, ktoré mu uložila Správna rada, pričom z tejto formulácie nie je jasné, aké konkrétne úlohy uložené Správnou radou má rektor plniť, a či medzi tieto úlohy patria aj právomoci rektora v oblasti VSZK. Okrem toho pracovná skupina ďalej zistila, že z čl. 12. ods. 12. Štatútu VŠD nie je zrejmé, aké konkrétne ostatné vnútorné predpisy VŠD má rektor právo predkladať Správnej rade, a či medzi tieto patria aj vnútorné predpisy upravujúce VSZK VŠD."</w:t>
            </w:r>
          </w:p>
          <w:p w14:paraId="0D2F4E80" w14:textId="77777777" w:rsidR="00E33040" w:rsidRDefault="00E33040" w:rsidP="00E33040">
            <w:pPr>
              <w:pStyle w:val="Bezriadkovania"/>
              <w:jc w:val="both"/>
              <w:rPr>
                <w:rFonts w:ascii="Times New Roman" w:eastAsia="Times New Roman" w:hAnsi="Times New Roman" w:cs="Times New Roman"/>
                <w:bCs/>
                <w:i/>
                <w:iCs/>
                <w:lang w:val="sk-SK"/>
              </w:rPr>
            </w:pPr>
          </w:p>
          <w:p w14:paraId="4BB0D55B" w14:textId="36C6DCCB" w:rsidR="00E33040" w:rsidRDefault="003C6545"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 xml:space="preserve">Vysoká škola </w:t>
            </w:r>
            <w:proofErr w:type="spellStart"/>
            <w:r w:rsidRPr="00BF59AF">
              <w:rPr>
                <w:rFonts w:ascii="Times New Roman" w:eastAsia="Times New Roman" w:hAnsi="Times New Roman" w:cs="Times New Roman"/>
                <w:bCs/>
                <w:i/>
                <w:iCs/>
                <w:lang w:val="sk-SK"/>
              </w:rPr>
              <w:t>Danubius</w:t>
            </w:r>
            <w:proofErr w:type="spellEnd"/>
            <w:r w:rsidRPr="00BF59AF">
              <w:rPr>
                <w:rFonts w:ascii="Times New Roman" w:eastAsia="Times New Roman" w:hAnsi="Times New Roman" w:cs="Times New Roman"/>
                <w:bCs/>
                <w:i/>
                <w:iCs/>
                <w:lang w:val="sk-SK"/>
              </w:rPr>
              <w:t xml:space="preserve"> doplnila špecifikáciu úloh, ktoré môž</w:t>
            </w:r>
            <w:r w:rsidR="00143101">
              <w:rPr>
                <w:rFonts w:ascii="Times New Roman" w:eastAsia="Times New Roman" w:hAnsi="Times New Roman" w:cs="Times New Roman"/>
                <w:bCs/>
                <w:i/>
                <w:iCs/>
                <w:lang w:val="sk-SK"/>
              </w:rPr>
              <w:t>e Správna rada uložiť rektorovi (bližšie v </w:t>
            </w:r>
            <w:r w:rsidR="00143101" w:rsidRPr="00143101">
              <w:rPr>
                <w:rFonts w:ascii="Times New Roman" w:eastAsia="Times New Roman" w:hAnsi="Times New Roman" w:cs="Times New Roman"/>
                <w:bCs/>
                <w:i/>
                <w:iCs/>
                <w:u w:val="single"/>
                <w:lang w:val="sk-SK"/>
              </w:rPr>
              <w:t>Organizačnom poriadku</w:t>
            </w:r>
            <w:r w:rsidR="0012340E">
              <w:rPr>
                <w:rFonts w:ascii="Times New Roman" w:eastAsia="Times New Roman" w:hAnsi="Times New Roman" w:cs="Times New Roman"/>
                <w:bCs/>
                <w:i/>
                <w:iCs/>
                <w:u w:val="single"/>
                <w:lang w:val="sk-SK"/>
              </w:rPr>
              <w:t>,</w:t>
            </w:r>
            <w:r w:rsidR="0012340E" w:rsidRPr="003F6441">
              <w:rPr>
                <w:rFonts w:ascii="Times New Roman" w:eastAsia="Times New Roman" w:hAnsi="Times New Roman" w:cs="Times New Roman"/>
                <w:bCs/>
                <w:i/>
                <w:iCs/>
                <w:lang w:val="sk-SK"/>
              </w:rPr>
              <w:t xml:space="preserve"> viď</w:t>
            </w:r>
            <w:r w:rsidR="0012340E">
              <w:rPr>
                <w:rFonts w:ascii="Times New Roman" w:eastAsia="Times New Roman" w:hAnsi="Times New Roman" w:cs="Times New Roman"/>
                <w:bCs/>
                <w:i/>
                <w:iCs/>
                <w:lang w:val="sk-SK"/>
              </w:rPr>
              <w:t>.</w:t>
            </w:r>
            <w:r w:rsidR="0012340E" w:rsidRPr="003F6441">
              <w:rPr>
                <w:rFonts w:ascii="Times New Roman" w:eastAsia="Times New Roman" w:hAnsi="Times New Roman" w:cs="Times New Roman"/>
                <w:bCs/>
                <w:i/>
                <w:iCs/>
                <w:lang w:val="sk-SK"/>
              </w:rPr>
              <w:t xml:space="preserve"> príloha</w:t>
            </w:r>
            <w:r w:rsidR="0012340E">
              <w:rPr>
                <w:rFonts w:ascii="Times New Roman" w:eastAsia="Times New Roman" w:hAnsi="Times New Roman" w:cs="Times New Roman"/>
                <w:bCs/>
                <w:i/>
                <w:iCs/>
                <w:lang w:val="sk-SK"/>
              </w:rPr>
              <w:t xml:space="preserve"> č. 6</w:t>
            </w:r>
            <w:r w:rsidR="00143101">
              <w:rPr>
                <w:rFonts w:ascii="Times New Roman" w:eastAsia="Times New Roman" w:hAnsi="Times New Roman" w:cs="Times New Roman"/>
                <w:bCs/>
                <w:i/>
                <w:iCs/>
                <w:lang w:val="sk-SK"/>
              </w:rPr>
              <w:t xml:space="preserve">). </w:t>
            </w:r>
          </w:p>
          <w:p w14:paraId="38A58D7D" w14:textId="77777777" w:rsidR="00E33040" w:rsidRDefault="00E33040" w:rsidP="00E33040">
            <w:pPr>
              <w:pStyle w:val="Bezriadkovania"/>
              <w:jc w:val="both"/>
              <w:rPr>
                <w:rFonts w:ascii="Times New Roman" w:eastAsia="Times New Roman" w:hAnsi="Times New Roman" w:cs="Times New Roman"/>
                <w:bCs/>
                <w:i/>
                <w:iCs/>
                <w:lang w:val="sk-SK"/>
              </w:rPr>
            </w:pPr>
          </w:p>
          <w:p w14:paraId="6040B665" w14:textId="200F8228" w:rsidR="0087514A" w:rsidRPr="00BF59AF" w:rsidRDefault="0087514A"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Z Organizačného poriadku VŠD (čl. 7 ods. 5, 7, 8,</w:t>
            </w:r>
            <w:r w:rsidR="00284E33">
              <w:rPr>
                <w:rFonts w:ascii="Times New Roman" w:eastAsia="Times New Roman" w:hAnsi="Times New Roman" w:cs="Times New Roman"/>
                <w:bCs/>
                <w:i/>
                <w:iCs/>
                <w:lang w:val="sk-SK"/>
              </w:rPr>
              <w:t xml:space="preserve"> </w:t>
            </w:r>
            <w:r w:rsidRPr="00BF59AF">
              <w:rPr>
                <w:rFonts w:ascii="Times New Roman" w:eastAsia="Times New Roman" w:hAnsi="Times New Roman" w:cs="Times New Roman"/>
                <w:bCs/>
                <w:i/>
                <w:iCs/>
                <w:lang w:val="sk-SK"/>
              </w:rPr>
              <w:t xml:space="preserve">9 ) vyplýva Správna rada môže rektorovi uložiť úlohy : </w:t>
            </w:r>
          </w:p>
          <w:p w14:paraId="2DA22FD0" w14:textId="77777777" w:rsidR="0087514A" w:rsidRPr="0087514A" w:rsidRDefault="0087514A" w:rsidP="00E33040">
            <w:pPr>
              <w:pStyle w:val="Bezriadkovania"/>
              <w:ind w:firstLine="736"/>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lastRenderedPageBreak/>
              <w:t>a) prijatie konkrétnych opatrení</w:t>
            </w:r>
            <w:r w:rsidRPr="0087514A">
              <w:rPr>
                <w:rFonts w:ascii="Times New Roman" w:eastAsia="Times New Roman" w:hAnsi="Times New Roman" w:cs="Times New Roman"/>
                <w:bCs/>
                <w:i/>
                <w:iCs/>
                <w:lang w:val="sk-SK"/>
              </w:rPr>
              <w:t xml:space="preserve"> na zlepšenie hospodárenia školy,</w:t>
            </w:r>
          </w:p>
          <w:p w14:paraId="4211005A" w14:textId="77777777" w:rsidR="0087514A" w:rsidRPr="0087514A" w:rsidRDefault="0087514A" w:rsidP="00E33040">
            <w:pPr>
              <w:pStyle w:val="Bezriadkovania"/>
              <w:ind w:firstLine="736"/>
              <w:jc w:val="both"/>
              <w:rPr>
                <w:rFonts w:ascii="Times New Roman" w:eastAsia="Times New Roman" w:hAnsi="Times New Roman" w:cs="Times New Roman"/>
                <w:bCs/>
                <w:i/>
                <w:iCs/>
                <w:lang w:val="sk-SK"/>
              </w:rPr>
            </w:pPr>
            <w:r w:rsidRPr="0087514A">
              <w:rPr>
                <w:rFonts w:ascii="Times New Roman" w:eastAsia="Times New Roman" w:hAnsi="Times New Roman" w:cs="Times New Roman"/>
                <w:bCs/>
                <w:i/>
                <w:iCs/>
                <w:lang w:val="sk-SK"/>
              </w:rPr>
              <w:t>b) prípravu a predloženie správ (napr. o stave hospodárenia, využití majetku),</w:t>
            </w:r>
          </w:p>
          <w:p w14:paraId="2147429B" w14:textId="77777777" w:rsidR="0087514A" w:rsidRPr="0087514A" w:rsidRDefault="0087514A" w:rsidP="00E33040">
            <w:pPr>
              <w:pStyle w:val="Bezriadkovania"/>
              <w:ind w:firstLine="736"/>
              <w:jc w:val="both"/>
              <w:rPr>
                <w:rFonts w:ascii="Times New Roman" w:eastAsia="Times New Roman" w:hAnsi="Times New Roman" w:cs="Times New Roman"/>
                <w:bCs/>
                <w:i/>
                <w:iCs/>
                <w:lang w:val="sk-SK"/>
              </w:rPr>
            </w:pPr>
            <w:r w:rsidRPr="0087514A">
              <w:rPr>
                <w:rFonts w:ascii="Times New Roman" w:eastAsia="Times New Roman" w:hAnsi="Times New Roman" w:cs="Times New Roman"/>
                <w:bCs/>
                <w:i/>
                <w:iCs/>
                <w:lang w:val="sk-SK"/>
              </w:rPr>
              <w:t>c)zabezpečenie súladu vnútorných predpisov školy s legislatívnymi zmenami,</w:t>
            </w:r>
          </w:p>
          <w:p w14:paraId="45D2F9D8" w14:textId="77777777" w:rsidR="0087514A" w:rsidRPr="0087514A" w:rsidRDefault="0087514A" w:rsidP="00E33040">
            <w:pPr>
              <w:pStyle w:val="Bezriadkovania"/>
              <w:ind w:firstLine="736"/>
              <w:jc w:val="both"/>
              <w:rPr>
                <w:rFonts w:ascii="Times New Roman" w:eastAsia="Times New Roman" w:hAnsi="Times New Roman" w:cs="Times New Roman"/>
                <w:bCs/>
                <w:i/>
                <w:iCs/>
                <w:lang w:val="sk-SK"/>
              </w:rPr>
            </w:pPr>
            <w:r w:rsidRPr="0087514A">
              <w:rPr>
                <w:rFonts w:ascii="Times New Roman" w:eastAsia="Times New Roman" w:hAnsi="Times New Roman" w:cs="Times New Roman"/>
                <w:bCs/>
                <w:i/>
                <w:iCs/>
                <w:lang w:val="sk-SK"/>
              </w:rPr>
              <w:t>d)vykonanie organizačných zmien,</w:t>
            </w:r>
          </w:p>
          <w:p w14:paraId="1CE8DFD4" w14:textId="77777777" w:rsidR="0087514A" w:rsidRDefault="0087514A" w:rsidP="00E33040">
            <w:pPr>
              <w:pStyle w:val="Bezriadkovania"/>
              <w:ind w:firstLine="736"/>
              <w:jc w:val="both"/>
              <w:rPr>
                <w:rFonts w:ascii="Times New Roman" w:eastAsia="Times New Roman" w:hAnsi="Times New Roman" w:cs="Times New Roman"/>
                <w:bCs/>
                <w:i/>
                <w:iCs/>
                <w:highlight w:val="lightGray"/>
                <w:lang w:val="sk-SK"/>
              </w:rPr>
            </w:pPr>
            <w:r w:rsidRPr="0087514A">
              <w:rPr>
                <w:rFonts w:ascii="Times New Roman" w:eastAsia="Times New Roman" w:hAnsi="Times New Roman" w:cs="Times New Roman"/>
                <w:bCs/>
                <w:i/>
                <w:iCs/>
                <w:lang w:val="sk-SK"/>
              </w:rPr>
              <w:t>e)návrhy na zlepšenie fungovania vnútorného systému kvality.</w:t>
            </w:r>
          </w:p>
          <w:p w14:paraId="0107B3AC" w14:textId="77777777" w:rsidR="003609FB" w:rsidRDefault="0087514A"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R</w:t>
            </w:r>
            <w:r w:rsidR="003C6545" w:rsidRPr="00BF59AF">
              <w:rPr>
                <w:rFonts w:ascii="Times New Roman" w:eastAsia="Times New Roman" w:hAnsi="Times New Roman" w:cs="Times New Roman"/>
                <w:bCs/>
                <w:i/>
                <w:iCs/>
                <w:lang w:val="sk-SK"/>
              </w:rPr>
              <w:t xml:space="preserve">ektor predkladá predsedovi Správnej rady návrhy na </w:t>
            </w:r>
            <w:r w:rsidR="00DA210C" w:rsidRPr="00BF59AF">
              <w:rPr>
                <w:rFonts w:ascii="Times New Roman" w:eastAsia="Times New Roman" w:hAnsi="Times New Roman" w:cs="Times New Roman"/>
                <w:bCs/>
                <w:i/>
                <w:iCs/>
                <w:lang w:val="sk-SK"/>
              </w:rPr>
              <w:t xml:space="preserve">zriadenie študijných programov- </w:t>
            </w:r>
            <w:r w:rsidR="003C6545" w:rsidRPr="00BF59AF">
              <w:rPr>
                <w:rFonts w:ascii="Times New Roman" w:eastAsia="Times New Roman" w:hAnsi="Times New Roman" w:cs="Times New Roman"/>
                <w:bCs/>
                <w:i/>
                <w:iCs/>
                <w:lang w:val="sk-SK"/>
              </w:rPr>
              <w:t>V prípade, že ÚSVSKV VŠD rozhodne o udelení oprávnenia na uskutočňovanie študijného programu, vydá o tom rozhodnutie. Rektor ako predseda ÚSVSKV VŠD má zároveň povinnosť informovať predsedu Správnej rady VŠD, ktorý posúdi, či sú zabezpečené najmä finančné zdroje nevyhnutné na úspešné fungovanie študijného programu. Okrem toho rektor predkladá predsedovi Správnej rady návrhy na zmeny Štatútu ÚSVSKV VŠD, ako aj správu o hospodárení a výročnú finančnú správu</w:t>
            </w:r>
            <w:r w:rsidR="00DA210C" w:rsidRPr="00BF59AF">
              <w:rPr>
                <w:rFonts w:ascii="Times New Roman" w:eastAsia="Times New Roman" w:hAnsi="Times New Roman" w:cs="Times New Roman"/>
                <w:bCs/>
                <w:i/>
                <w:iCs/>
                <w:lang w:val="sk-SK"/>
              </w:rPr>
              <w:t xml:space="preserve"> VŠD.</w:t>
            </w:r>
            <w:r w:rsidR="003C6545" w:rsidRPr="00BF59AF">
              <w:rPr>
                <w:rFonts w:ascii="Times New Roman" w:eastAsia="Times New Roman" w:hAnsi="Times New Roman" w:cs="Times New Roman"/>
                <w:bCs/>
                <w:i/>
                <w:iCs/>
                <w:lang w:val="sk-SK"/>
              </w:rPr>
              <w:t xml:space="preserve"> </w:t>
            </w:r>
          </w:p>
          <w:p w14:paraId="73C4F25D" w14:textId="5ECDEA9A" w:rsidR="003C6545" w:rsidRDefault="000B52F4" w:rsidP="00E33040">
            <w:pPr>
              <w:pStyle w:val="Bezriadkovania"/>
              <w:jc w:val="both"/>
              <w:rPr>
                <w:rFonts w:ascii="Times New Roman" w:eastAsia="Times New Roman" w:hAnsi="Times New Roman" w:cs="Times New Roman"/>
                <w:bCs/>
                <w:i/>
                <w:iCs/>
                <w:lang w:val="sk-SK"/>
              </w:rPr>
            </w:pPr>
            <w:r w:rsidRPr="000B52F4">
              <w:rPr>
                <w:rFonts w:ascii="Times New Roman" w:eastAsia="Times New Roman" w:hAnsi="Times New Roman" w:cs="Times New Roman"/>
                <w:b/>
                <w:bCs/>
                <w:i/>
                <w:iCs/>
                <w:lang w:val="sk-SK"/>
              </w:rPr>
              <w:t>dôkaz:</w:t>
            </w:r>
            <w:r w:rsidR="003609FB">
              <w:rPr>
                <w:rFonts w:ascii="Times New Roman" w:eastAsia="Times New Roman" w:hAnsi="Times New Roman" w:cs="Times New Roman"/>
                <w:b/>
                <w:bCs/>
                <w:i/>
                <w:iCs/>
                <w:lang w:val="sk-SK"/>
              </w:rPr>
              <w:t xml:space="preserve"> </w:t>
            </w:r>
            <w:hyperlink r:id="rId26" w:history="1">
              <w:r w:rsidR="003609FB" w:rsidRPr="00573389">
                <w:rPr>
                  <w:rStyle w:val="Hypertextovprepojenie"/>
                  <w:rFonts w:ascii="Times New Roman" w:eastAsia="Times New Roman" w:hAnsi="Times New Roman" w:cs="Times New Roman"/>
                  <w:bCs/>
                  <w:i/>
                  <w:iCs/>
                  <w:lang w:val="sk-SK"/>
                </w:rPr>
                <w:t>https://www.vsdanubius.sk/files/153/sk/organizacny-poriadok-vsd.pdf</w:t>
              </w:r>
            </w:hyperlink>
          </w:p>
          <w:p w14:paraId="6592D0EB" w14:textId="77777777" w:rsidR="003C6545" w:rsidRDefault="003C6545" w:rsidP="00E33040">
            <w:pPr>
              <w:pStyle w:val="Bezriadkovania"/>
              <w:jc w:val="both"/>
              <w:rPr>
                <w:rFonts w:ascii="Times New Roman" w:eastAsia="Times New Roman" w:hAnsi="Times New Roman" w:cs="Times New Roman"/>
                <w:bCs/>
                <w:i/>
                <w:iCs/>
                <w:lang w:val="sk-SK"/>
              </w:rPr>
            </w:pPr>
          </w:p>
          <w:p w14:paraId="4C65C061" w14:textId="6D658B05" w:rsidR="003C6545" w:rsidRDefault="003C6545"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 xml:space="preserve">Na str. 6 </w:t>
            </w:r>
            <w:r w:rsidR="00E61031">
              <w:rPr>
                <w:rFonts w:ascii="Times New Roman" w:eastAsia="Times New Roman" w:hAnsi="Times New Roman" w:cs="Times New Roman"/>
                <w:bCs/>
                <w:i/>
                <w:iCs/>
                <w:lang w:val="sk-SK"/>
              </w:rPr>
              <w:t xml:space="preserve">rozhodnutia SAAVŠ </w:t>
            </w:r>
            <w:r w:rsidRPr="00BF59AF">
              <w:rPr>
                <w:rFonts w:ascii="Times New Roman" w:eastAsia="Times New Roman" w:hAnsi="Times New Roman" w:cs="Times New Roman"/>
                <w:bCs/>
                <w:i/>
                <w:iCs/>
                <w:lang w:val="sk-SK"/>
              </w:rPr>
              <w:t xml:space="preserve">sa uvádza: „Podľa čl. 2 ods. 1 Štatútu ÚSVSKV VŠD je primárnou činnosťou orgánu ÚSVSKV VŠD dohliadať na trvalé zlepšovanie kvality na všetkých úrovniach VŠD...Hlavné úlohy, </w:t>
            </w:r>
            <w:proofErr w:type="spellStart"/>
            <w:r w:rsidRPr="00BF59AF">
              <w:rPr>
                <w:rFonts w:ascii="Times New Roman" w:eastAsia="Times New Roman" w:hAnsi="Times New Roman" w:cs="Times New Roman"/>
                <w:bCs/>
                <w:i/>
                <w:iCs/>
                <w:lang w:val="sk-SK"/>
              </w:rPr>
              <w:t>t.j</w:t>
            </w:r>
            <w:proofErr w:type="spellEnd"/>
            <w:r w:rsidRPr="00BF59AF">
              <w:rPr>
                <w:rFonts w:ascii="Times New Roman" w:eastAsia="Times New Roman" w:hAnsi="Times New Roman" w:cs="Times New Roman"/>
                <w:bCs/>
                <w:i/>
                <w:iCs/>
                <w:lang w:val="sk-SK"/>
              </w:rPr>
              <w:t>. právomoci a zodpovednosti, tohto orgánu VSZK definuje čl. 3 Štatútu ÚSVSKV VŠD, pričom tieto úlohy nie sú podľa pracovnej skupiny jasne, zrozumiteľne a úplne definované.“</w:t>
            </w:r>
          </w:p>
          <w:p w14:paraId="6B9326E4" w14:textId="77777777" w:rsidR="00E33040" w:rsidRPr="00BF59AF" w:rsidRDefault="00E33040" w:rsidP="00E33040">
            <w:pPr>
              <w:pStyle w:val="Bezriadkovania"/>
              <w:jc w:val="both"/>
              <w:rPr>
                <w:rFonts w:ascii="Times New Roman" w:eastAsia="Times New Roman" w:hAnsi="Times New Roman" w:cs="Times New Roman"/>
                <w:bCs/>
                <w:i/>
                <w:iCs/>
                <w:lang w:val="sk-SK"/>
              </w:rPr>
            </w:pPr>
          </w:p>
          <w:p w14:paraId="28499A0F" w14:textId="1852AB3F" w:rsidR="00E33040" w:rsidRDefault="003C6545"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 xml:space="preserve">Vysoká škola </w:t>
            </w:r>
            <w:proofErr w:type="spellStart"/>
            <w:r w:rsidRPr="00BF59AF">
              <w:rPr>
                <w:rFonts w:ascii="Times New Roman" w:eastAsia="Times New Roman" w:hAnsi="Times New Roman" w:cs="Times New Roman"/>
                <w:bCs/>
                <w:i/>
                <w:iCs/>
                <w:lang w:val="sk-SK"/>
              </w:rPr>
              <w:t>Danubius</w:t>
            </w:r>
            <w:proofErr w:type="spellEnd"/>
            <w:r w:rsidRPr="00BF59AF">
              <w:rPr>
                <w:rFonts w:ascii="Times New Roman" w:eastAsia="Times New Roman" w:hAnsi="Times New Roman" w:cs="Times New Roman"/>
                <w:bCs/>
                <w:i/>
                <w:iCs/>
                <w:lang w:val="sk-SK"/>
              </w:rPr>
              <w:t xml:space="preserve"> upravila kompetencie ÚSVSKV VŠD a jednoznačne ich konkretizovala </w:t>
            </w:r>
            <w:r w:rsidR="00E61031">
              <w:rPr>
                <w:rFonts w:ascii="Times New Roman" w:eastAsia="Times New Roman" w:hAnsi="Times New Roman" w:cs="Times New Roman"/>
                <w:bCs/>
                <w:i/>
                <w:iCs/>
                <w:lang w:val="sk-SK"/>
              </w:rPr>
              <w:t xml:space="preserve">v </w:t>
            </w:r>
            <w:r w:rsidR="0012340E">
              <w:rPr>
                <w:rFonts w:ascii="Times New Roman" w:eastAsia="Times New Roman" w:hAnsi="Times New Roman" w:cs="Times New Roman"/>
                <w:bCs/>
                <w:i/>
                <w:iCs/>
                <w:lang w:val="sk-SK"/>
              </w:rPr>
              <w:t>čl. 2 ods.4 ( viď. príloha č. 2).</w:t>
            </w:r>
            <w:r w:rsidR="0012340E" w:rsidRPr="00BF59AF">
              <w:rPr>
                <w:rFonts w:ascii="Times New Roman" w:eastAsia="Times New Roman" w:hAnsi="Times New Roman" w:cs="Times New Roman"/>
                <w:bCs/>
                <w:i/>
                <w:iCs/>
                <w:lang w:val="sk-SK"/>
              </w:rPr>
              <w:t xml:space="preserve">  </w:t>
            </w:r>
            <w:r w:rsidRPr="00BF59AF">
              <w:rPr>
                <w:rFonts w:ascii="Times New Roman" w:eastAsia="Times New Roman" w:hAnsi="Times New Roman" w:cs="Times New Roman"/>
                <w:bCs/>
                <w:i/>
                <w:iCs/>
                <w:lang w:val="sk-SK"/>
              </w:rPr>
              <w:t xml:space="preserve"> </w:t>
            </w:r>
          </w:p>
          <w:p w14:paraId="7692307D" w14:textId="08F18826" w:rsidR="003C6545" w:rsidRDefault="000B52F4" w:rsidP="00E33040">
            <w:pPr>
              <w:pStyle w:val="Bezriadkovania"/>
              <w:jc w:val="both"/>
              <w:rPr>
                <w:rFonts w:ascii="Times New Roman" w:eastAsia="Times New Roman" w:hAnsi="Times New Roman" w:cs="Times New Roman"/>
                <w:bCs/>
                <w:i/>
                <w:iCs/>
              </w:rPr>
            </w:pPr>
            <w:r w:rsidRPr="000B52F4">
              <w:rPr>
                <w:rFonts w:ascii="Times New Roman" w:eastAsia="Times New Roman" w:hAnsi="Times New Roman" w:cs="Times New Roman"/>
                <w:b/>
                <w:bCs/>
                <w:i/>
                <w:iCs/>
                <w:lang w:val="sk-SK"/>
              </w:rPr>
              <w:t>dôkaz</w:t>
            </w:r>
            <w:r>
              <w:rPr>
                <w:rFonts w:ascii="Times New Roman" w:eastAsia="Times New Roman" w:hAnsi="Times New Roman" w:cs="Times New Roman"/>
                <w:bCs/>
                <w:i/>
                <w:iCs/>
                <w:lang w:val="sk-SK"/>
              </w:rPr>
              <w:t>:</w:t>
            </w:r>
            <w:hyperlink r:id="rId27" w:history="1">
              <w:r w:rsidR="003C6545" w:rsidRPr="00BF59AF">
                <w:rPr>
                  <w:rStyle w:val="Hypertextovprepojenie"/>
                  <w:rFonts w:ascii="Times New Roman" w:eastAsia="Times New Roman" w:hAnsi="Times New Roman" w:cs="Times New Roman"/>
                  <w:bCs/>
                  <w:i/>
                  <w:iCs/>
                  <w:lang w:val="sk-SK"/>
                </w:rPr>
                <w:t>https://www.vsdanubius.sk/files/389/sk/utvar_splnomocnenca_vnutorneho_systemu_kvality_vsd.pdf</w:t>
              </w:r>
            </w:hyperlink>
          </w:p>
          <w:p w14:paraId="39C9B2AA" w14:textId="68E3A6F1" w:rsidR="00F37C2E" w:rsidRPr="0068273C" w:rsidRDefault="00F37C2E" w:rsidP="00E33040">
            <w:pPr>
              <w:pStyle w:val="Bezriadkovania"/>
              <w:jc w:val="both"/>
              <w:rPr>
                <w:rFonts w:ascii="Times New Roman" w:eastAsia="Times New Roman" w:hAnsi="Times New Roman" w:cs="Times New Roman"/>
                <w:bCs/>
                <w:i/>
                <w:iCs/>
              </w:rPr>
            </w:pPr>
          </w:p>
          <w:p w14:paraId="09971089" w14:textId="6C246BD9" w:rsidR="003C6545" w:rsidRPr="00BF59AF" w:rsidRDefault="003C6545" w:rsidP="00E33040">
            <w:pPr>
              <w:pStyle w:val="Bezriadkovania"/>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Na str. 7</w:t>
            </w:r>
            <w:r w:rsidR="00E61031">
              <w:rPr>
                <w:rFonts w:ascii="Times New Roman" w:eastAsia="Times New Roman" w:hAnsi="Times New Roman" w:cs="Times New Roman"/>
                <w:bCs/>
                <w:i/>
                <w:iCs/>
                <w:lang w:val="sk-SK"/>
              </w:rPr>
              <w:t xml:space="preserve"> rozhodnutia SAAVŠ</w:t>
            </w:r>
            <w:r w:rsidRPr="00BF59AF">
              <w:rPr>
                <w:rFonts w:ascii="Times New Roman" w:eastAsia="Times New Roman" w:hAnsi="Times New Roman" w:cs="Times New Roman"/>
                <w:bCs/>
                <w:i/>
                <w:iCs/>
                <w:lang w:val="sk-SK"/>
              </w:rPr>
              <w:t xml:space="preserve"> sa uvádza: „Za ďalší nedostatok spôsobujúci nesúlad s čl. 2 ods. 4 Štandardov pre VS považuje pracovná skupina nedostatok týkajúci sa orgánu VPC VŠD spočívajúci v tom, že do právomoci VPC VŠD ako orgánu VSZK patrí navrhovanie nového študijného programu, úprava existujúceho študijného programu a tiež ich schvaľovanie.“</w:t>
            </w:r>
          </w:p>
          <w:p w14:paraId="1551E2A1" w14:textId="3CB6CD8D" w:rsidR="00BF7A5F" w:rsidRDefault="003C6545" w:rsidP="0012340E">
            <w:pPr>
              <w:pStyle w:val="Bezriadkovania"/>
              <w:ind w:firstLine="736"/>
              <w:jc w:val="both"/>
              <w:rPr>
                <w:rFonts w:ascii="Times New Roman" w:eastAsia="Times New Roman" w:hAnsi="Times New Roman" w:cs="Times New Roman"/>
                <w:bCs/>
                <w:i/>
                <w:iCs/>
                <w:lang w:val="sk-SK"/>
              </w:rPr>
            </w:pPr>
            <w:r w:rsidRPr="00BF59AF">
              <w:rPr>
                <w:rFonts w:ascii="Times New Roman" w:eastAsia="Times New Roman" w:hAnsi="Times New Roman" w:cs="Times New Roman"/>
                <w:bCs/>
                <w:i/>
                <w:iCs/>
                <w:lang w:val="sk-SK"/>
              </w:rPr>
              <w:t>VŠD upravila kompetencie Výskumného a projektového centra, ktoré bolo vyradené z procesu schvaľovania študijných programov a vyňaté spomedzi pôvodne deklarovaných orgá</w:t>
            </w:r>
            <w:r w:rsidR="0012340E">
              <w:rPr>
                <w:rFonts w:ascii="Times New Roman" w:eastAsia="Times New Roman" w:hAnsi="Times New Roman" w:cs="Times New Roman"/>
                <w:bCs/>
                <w:i/>
                <w:iCs/>
                <w:lang w:val="sk-SK"/>
              </w:rPr>
              <w:t>nov kvality (dokument s názvom „</w:t>
            </w:r>
            <w:r w:rsidR="0012340E" w:rsidRPr="003F6441">
              <w:rPr>
                <w:rFonts w:ascii="Times New Roman" w:eastAsia="Times New Roman" w:hAnsi="Times New Roman" w:cs="Times New Roman"/>
                <w:bCs/>
                <w:i/>
                <w:iCs/>
                <w:lang w:val="sk-SK"/>
              </w:rPr>
              <w:t>VÝ</w:t>
            </w:r>
            <w:r w:rsidR="0012340E">
              <w:rPr>
                <w:rFonts w:ascii="Times New Roman" w:eastAsia="Times New Roman" w:hAnsi="Times New Roman" w:cs="Times New Roman"/>
                <w:bCs/>
                <w:i/>
                <w:iCs/>
                <w:lang w:val="sk-SK"/>
              </w:rPr>
              <w:t xml:space="preserve">SKUMNÉ A PROJEKTOVÉ CENTRUM VŠD </w:t>
            </w:r>
            <w:r w:rsidR="0012340E" w:rsidRPr="003F6441">
              <w:rPr>
                <w:rFonts w:ascii="Times New Roman" w:eastAsia="Times New Roman" w:hAnsi="Times New Roman" w:cs="Times New Roman"/>
                <w:bCs/>
                <w:i/>
                <w:iCs/>
                <w:lang w:val="sk-SK"/>
              </w:rPr>
              <w:t>ŠTATÚT A ROKOVACÍ PORIADOK</w:t>
            </w:r>
            <w:r w:rsidR="0012340E">
              <w:rPr>
                <w:rFonts w:ascii="Times New Roman" w:eastAsia="Times New Roman" w:hAnsi="Times New Roman" w:cs="Times New Roman"/>
                <w:bCs/>
                <w:i/>
                <w:iCs/>
                <w:lang w:val="sk-SK"/>
              </w:rPr>
              <w:t>“ bol upravený, viď. príloha č. 9).</w:t>
            </w:r>
            <w:r w:rsidRPr="00BF59AF">
              <w:rPr>
                <w:rFonts w:ascii="Times New Roman" w:eastAsia="Times New Roman" w:hAnsi="Times New Roman" w:cs="Times New Roman"/>
                <w:bCs/>
                <w:i/>
                <w:iCs/>
                <w:lang w:val="sk-SK"/>
              </w:rPr>
              <w:t xml:space="preserve"> </w:t>
            </w:r>
            <w:r w:rsidR="00B36304">
              <w:rPr>
                <w:rFonts w:ascii="Times New Roman" w:eastAsia="Times New Roman" w:hAnsi="Times New Roman" w:cs="Times New Roman"/>
                <w:bCs/>
                <w:i/>
                <w:iCs/>
                <w:lang w:val="sk-SK"/>
              </w:rPr>
              <w:t>Hlavným p</w:t>
            </w:r>
            <w:r w:rsidRPr="00BF59AF">
              <w:rPr>
                <w:rFonts w:ascii="Times New Roman" w:eastAsia="Times New Roman" w:hAnsi="Times New Roman" w:cs="Times New Roman"/>
                <w:bCs/>
                <w:i/>
                <w:iCs/>
                <w:lang w:val="sk-SK"/>
              </w:rPr>
              <w:t xml:space="preserve">redmetom činnosti Vedeckého a projektového centra VŠD je v súčasnosti riadenie a koordinácia výskumných a projektových aktivít, organizovanie vedeckých konferencií, budovanie platformy excelentného vedeckého </w:t>
            </w:r>
            <w:r w:rsidRPr="00B36304">
              <w:rPr>
                <w:rFonts w:ascii="Times New Roman" w:eastAsia="Times New Roman" w:hAnsi="Times New Roman" w:cs="Times New Roman"/>
                <w:bCs/>
                <w:i/>
                <w:iCs/>
                <w:lang w:val="sk-SK"/>
              </w:rPr>
              <w:t>centra so zameraním na spoločenskú zodpovednosť, a taktiež koordinuje projekty vnútornej grantovej  agentúry</w:t>
            </w:r>
            <w:r w:rsidR="00B36304">
              <w:rPr>
                <w:rFonts w:ascii="Times New Roman" w:eastAsia="Times New Roman" w:hAnsi="Times New Roman" w:cs="Times New Roman"/>
                <w:bCs/>
                <w:i/>
                <w:iCs/>
                <w:lang w:val="sk-SK"/>
              </w:rPr>
              <w:t xml:space="preserve"> (VEIGA)</w:t>
            </w:r>
            <w:r w:rsidR="0012340E">
              <w:rPr>
                <w:rFonts w:ascii="Times New Roman" w:eastAsia="Times New Roman" w:hAnsi="Times New Roman" w:cs="Times New Roman"/>
                <w:bCs/>
                <w:i/>
                <w:iCs/>
                <w:lang w:val="sk-SK"/>
              </w:rPr>
              <w:t>.</w:t>
            </w:r>
            <w:r w:rsidR="00B36304">
              <w:rPr>
                <w:rFonts w:ascii="Times New Roman" w:eastAsia="Times New Roman" w:hAnsi="Times New Roman" w:cs="Times New Roman"/>
                <w:bCs/>
                <w:i/>
                <w:iCs/>
                <w:lang w:val="sk-SK"/>
              </w:rPr>
              <w:t xml:space="preserve"> </w:t>
            </w:r>
            <w:r w:rsidRPr="00B36304">
              <w:rPr>
                <w:rFonts w:ascii="Times New Roman" w:eastAsia="Times New Roman" w:hAnsi="Times New Roman" w:cs="Times New Roman"/>
                <w:bCs/>
                <w:i/>
                <w:iCs/>
                <w:lang w:val="sk-SK"/>
              </w:rPr>
              <w:t xml:space="preserve"> </w:t>
            </w:r>
          </w:p>
          <w:p w14:paraId="6BE0162A" w14:textId="3863DBCB" w:rsidR="0020123F" w:rsidRPr="003C6545" w:rsidRDefault="00B36304" w:rsidP="00BF7A5F">
            <w:pPr>
              <w:pStyle w:val="Bezriadkovania"/>
              <w:jc w:val="both"/>
              <w:rPr>
                <w:rFonts w:ascii="Times New Roman" w:eastAsia="Times New Roman" w:hAnsi="Times New Roman" w:cs="Times New Roman"/>
                <w:bCs/>
                <w:i/>
                <w:iCs/>
                <w:lang w:val="sk-SK"/>
              </w:rPr>
            </w:pPr>
            <w:r w:rsidRPr="000B52F4">
              <w:rPr>
                <w:rFonts w:ascii="Times New Roman" w:eastAsia="Times New Roman" w:hAnsi="Times New Roman" w:cs="Times New Roman"/>
                <w:b/>
                <w:bCs/>
                <w:i/>
                <w:iCs/>
                <w:lang w:val="sk-SK"/>
              </w:rPr>
              <w:t>dôkaz</w:t>
            </w:r>
            <w:r>
              <w:rPr>
                <w:rFonts w:ascii="Times New Roman" w:eastAsia="Times New Roman" w:hAnsi="Times New Roman" w:cs="Times New Roman"/>
                <w:bCs/>
                <w:i/>
                <w:iCs/>
                <w:lang w:val="sk-SK"/>
              </w:rPr>
              <w:t>:</w:t>
            </w:r>
            <w:hyperlink r:id="rId28" w:history="1">
              <w:r w:rsidR="00BF7A5F" w:rsidRPr="00573389">
                <w:rPr>
                  <w:rStyle w:val="Hypertextovprepojenie"/>
                  <w:rFonts w:ascii="Times New Roman" w:eastAsia="Times New Roman" w:hAnsi="Times New Roman" w:cs="Times New Roman"/>
                  <w:bCs/>
                  <w:i/>
                  <w:iCs/>
                  <w:lang w:val="sk-SK"/>
                </w:rPr>
                <w:t>https://www.vsdanubius.sk/files/340/sk/statut_vyskumne_a_projektove_centrum_vsd.pdf</w:t>
              </w:r>
            </w:hyperlink>
            <w:r>
              <w:rPr>
                <w:rFonts w:ascii="Times New Roman" w:eastAsia="Times New Roman" w:hAnsi="Times New Roman" w:cs="Times New Roman"/>
                <w:bCs/>
                <w:i/>
                <w:iCs/>
                <w:lang w:val="sk-SK"/>
              </w:rPr>
              <w:t>.</w:t>
            </w:r>
            <w:r w:rsidR="00864DF9">
              <w:rPr>
                <w:rFonts w:ascii="Times New Roman" w:eastAsia="Times New Roman" w:hAnsi="Times New Roman" w:cs="Times New Roman"/>
                <w:bCs/>
                <w:i/>
                <w:iCs/>
                <w:lang w:val="sk-SK"/>
              </w:rPr>
              <w:t xml:space="preserve"> </w:t>
            </w:r>
            <w:r w:rsidR="0020123F" w:rsidRPr="0068273C">
              <w:rPr>
                <w:rFonts w:ascii="Times New Roman" w:eastAsia="Times New Roman" w:hAnsi="Times New Roman" w:cs="Times New Roman"/>
                <w:bCs/>
                <w:i/>
                <w:iCs/>
                <w:lang w:val="sk-SK"/>
              </w:rPr>
              <w:t>VŠD má vytvorené vhodné formalizované štruktúry a procesy na vytváranie, úpravu a schvaľovanie študijných programov a možno preukázať, že posúdenie a schvaľovanie študijných programov je transparentné, objektívne a nezávislé. Jednotlivé postupy popisuje interná smernica</w:t>
            </w:r>
            <w:r w:rsidR="00B36D9C" w:rsidRPr="0068273C">
              <w:rPr>
                <w:rFonts w:ascii="Times New Roman" w:eastAsia="Times New Roman" w:hAnsi="Times New Roman" w:cs="Times New Roman"/>
                <w:bCs/>
                <w:i/>
                <w:iCs/>
                <w:lang w:val="sk-SK"/>
              </w:rPr>
              <w:t xml:space="preserve"> č.</w:t>
            </w:r>
            <w:r w:rsidR="00AE6D3C" w:rsidRPr="0068273C">
              <w:rPr>
                <w:rFonts w:ascii="Times New Roman" w:eastAsia="Times New Roman" w:hAnsi="Times New Roman" w:cs="Times New Roman"/>
                <w:bCs/>
                <w:i/>
                <w:iCs/>
                <w:lang w:val="sk-SK"/>
              </w:rPr>
              <w:t>4</w:t>
            </w:r>
            <w:r w:rsidR="001B3365" w:rsidRPr="0068273C">
              <w:rPr>
                <w:rFonts w:ascii="Times New Roman" w:eastAsia="Times New Roman" w:hAnsi="Times New Roman" w:cs="Times New Roman"/>
                <w:bCs/>
                <w:i/>
                <w:iCs/>
                <w:lang w:val="sk-SK"/>
              </w:rPr>
              <w:t>/2024</w:t>
            </w:r>
            <w:r w:rsidR="003C6545">
              <w:rPr>
                <w:rFonts w:ascii="Times New Roman" w:eastAsia="Times New Roman" w:hAnsi="Times New Roman" w:cs="Times New Roman"/>
                <w:bCs/>
                <w:i/>
                <w:iCs/>
                <w:lang w:val="sk-SK"/>
              </w:rPr>
              <w:t xml:space="preserve"> s názvom </w:t>
            </w:r>
            <w:r w:rsidR="0020123F" w:rsidRPr="0068273C">
              <w:rPr>
                <w:rFonts w:ascii="Times New Roman" w:eastAsia="Times New Roman" w:hAnsi="Times New Roman" w:cs="Times New Roman"/>
                <w:bCs/>
                <w:i/>
                <w:iCs/>
                <w:u w:val="single"/>
                <w:lang w:val="sk-SK"/>
              </w:rPr>
              <w:t xml:space="preserve">Vytváranie, úprava a schvaľovanie študijných programov a podávanie žiadostí Slovenskej akreditačnej </w:t>
            </w:r>
            <w:r w:rsidR="0012340E">
              <w:rPr>
                <w:rFonts w:ascii="Times New Roman" w:eastAsia="Times New Roman" w:hAnsi="Times New Roman" w:cs="Times New Roman"/>
                <w:bCs/>
                <w:i/>
                <w:iCs/>
                <w:u w:val="single"/>
                <w:lang w:val="sk-SK"/>
              </w:rPr>
              <w:t xml:space="preserve">agentúre pre vysoké školstvo </w:t>
            </w:r>
            <w:r w:rsidR="0012340E">
              <w:rPr>
                <w:rFonts w:ascii="Times New Roman" w:eastAsia="Times New Roman" w:hAnsi="Times New Roman" w:cs="Times New Roman"/>
                <w:bCs/>
                <w:i/>
                <w:iCs/>
                <w:lang w:val="sk-SK"/>
              </w:rPr>
              <w:t>( n</w:t>
            </w:r>
            <w:r w:rsidR="0012340E" w:rsidRPr="003F6441">
              <w:rPr>
                <w:rFonts w:ascii="Times New Roman" w:eastAsia="Times New Roman" w:hAnsi="Times New Roman" w:cs="Times New Roman"/>
                <w:bCs/>
                <w:i/>
                <w:iCs/>
                <w:lang w:val="sk-SK"/>
              </w:rPr>
              <w:t>ový dokument, viď</w:t>
            </w:r>
            <w:r w:rsidR="0012340E">
              <w:rPr>
                <w:rFonts w:ascii="Times New Roman" w:eastAsia="Times New Roman" w:hAnsi="Times New Roman" w:cs="Times New Roman"/>
                <w:bCs/>
                <w:i/>
                <w:iCs/>
                <w:lang w:val="sk-SK"/>
              </w:rPr>
              <w:t>.</w:t>
            </w:r>
            <w:r w:rsidR="0012340E" w:rsidRPr="003F6441">
              <w:rPr>
                <w:rFonts w:ascii="Times New Roman" w:eastAsia="Times New Roman" w:hAnsi="Times New Roman" w:cs="Times New Roman"/>
                <w:bCs/>
                <w:i/>
                <w:iCs/>
                <w:lang w:val="sk-SK"/>
              </w:rPr>
              <w:t xml:space="preserve"> príloha</w:t>
            </w:r>
            <w:r w:rsidR="0012340E">
              <w:rPr>
                <w:rFonts w:ascii="Times New Roman" w:eastAsia="Times New Roman" w:hAnsi="Times New Roman" w:cs="Times New Roman"/>
                <w:bCs/>
                <w:i/>
                <w:iCs/>
                <w:lang w:val="sk-SK"/>
              </w:rPr>
              <w:t xml:space="preserve"> č. 10</w:t>
            </w:r>
            <w:r w:rsidR="0012340E" w:rsidRPr="003F6441">
              <w:rPr>
                <w:rFonts w:ascii="Times New Roman" w:eastAsia="Times New Roman" w:hAnsi="Times New Roman" w:cs="Times New Roman"/>
                <w:bCs/>
                <w:i/>
                <w:iCs/>
                <w:lang w:val="sk-SK"/>
              </w:rPr>
              <w:t>)</w:t>
            </w:r>
            <w:r w:rsidR="0012340E">
              <w:rPr>
                <w:rFonts w:ascii="Times New Roman" w:eastAsia="Times New Roman" w:hAnsi="Times New Roman" w:cs="Times New Roman"/>
                <w:bCs/>
                <w:i/>
                <w:iCs/>
                <w:lang w:val="sk-SK"/>
              </w:rPr>
              <w:t>.</w:t>
            </w:r>
            <w:r w:rsidR="0020123F" w:rsidRPr="0068273C">
              <w:rPr>
                <w:rFonts w:ascii="Times New Roman" w:eastAsia="Times New Roman" w:hAnsi="Times New Roman" w:cs="Times New Roman"/>
                <w:bCs/>
                <w:i/>
                <w:iCs/>
                <w:lang w:val="sk-SK"/>
              </w:rPr>
              <w:t>Táto smernica upravuje nie len vnútorné štruktúry a procesy pre vytváranie, úpravu a schvaľovanie študijných programov v ktorých má  VŠD oprávnenie uskutočňovať tieto programy, ale aj upravuje vnútorné štruktúry a procesy pre podávanie žiadostí Slovenskej akreditačnej agentúre pre vysoké školstvo ( ďalej ako</w:t>
            </w:r>
            <w:r w:rsidR="009135A0" w:rsidRPr="0068273C">
              <w:rPr>
                <w:rFonts w:ascii="Times New Roman" w:eastAsia="Times New Roman" w:hAnsi="Times New Roman" w:cs="Times New Roman"/>
                <w:bCs/>
                <w:i/>
                <w:iCs/>
                <w:lang w:val="sk-SK"/>
              </w:rPr>
              <w:t xml:space="preserve"> </w:t>
            </w:r>
            <w:r w:rsidR="0020123F" w:rsidRPr="0068273C">
              <w:rPr>
                <w:rFonts w:ascii="Times New Roman" w:eastAsia="Times New Roman" w:hAnsi="Times New Roman" w:cs="Times New Roman"/>
                <w:bCs/>
                <w:i/>
                <w:iCs/>
                <w:lang w:val="sk-SK"/>
              </w:rPr>
              <w:t xml:space="preserve"> SAAVŠ) o udelenie akreditácie  </w:t>
            </w:r>
            <w:r w:rsidR="0020123F" w:rsidRPr="0068273C">
              <w:rPr>
                <w:rFonts w:ascii="Times New Roman" w:eastAsia="Times New Roman" w:hAnsi="Times New Roman" w:cs="Times New Roman"/>
                <w:bCs/>
                <w:i/>
                <w:iCs/>
                <w:lang w:val="sk-SK"/>
              </w:rPr>
              <w:lastRenderedPageBreak/>
              <w:t>študijného programu v odbore a stupni, v ktorých VŠD nemá oprávnenie na uskutočňovanie ŠP.</w:t>
            </w:r>
            <w:r w:rsidR="00924C58" w:rsidRPr="0068273C">
              <w:rPr>
                <w:rFonts w:ascii="Times New Roman" w:eastAsia="Times New Roman" w:hAnsi="Times New Roman" w:cs="Times New Roman"/>
                <w:bCs/>
                <w:i/>
                <w:iCs/>
                <w:lang w:val="sk-SK"/>
              </w:rPr>
              <w:t xml:space="preserve"> </w:t>
            </w:r>
          </w:p>
          <w:p w14:paraId="6064132C" w14:textId="0C71B61A" w:rsidR="00BF7A5F" w:rsidRDefault="0020123F" w:rsidP="00BF7A5F">
            <w:pPr>
              <w:pStyle w:val="Bezriadkovania"/>
              <w:jc w:val="both"/>
            </w:pPr>
            <w:r w:rsidRPr="0068273C">
              <w:rPr>
                <w:rFonts w:ascii="Times New Roman" w:eastAsia="Times New Roman" w:hAnsi="Times New Roman" w:cs="Times New Roman"/>
                <w:b/>
                <w:bCs/>
                <w:i/>
                <w:iCs/>
                <w:lang w:val="sk-SK"/>
              </w:rPr>
              <w:t>dôkaz:</w:t>
            </w:r>
            <w:hyperlink r:id="rId29" w:history="1">
              <w:r w:rsidR="00BF7A5F" w:rsidRPr="00573389">
                <w:rPr>
                  <w:rStyle w:val="Hypertextovprepojenie"/>
                  <w:rFonts w:ascii="Times New Roman" w:hAnsi="Times New Roman" w:cs="Times New Roman"/>
                  <w:i/>
                </w:rPr>
                <w:t>https://www.vsdanubius.sk/files/389/sk/vytvaranie_uprava_-schvalovanie_-sp_vsd.pdf</w:t>
              </w:r>
            </w:hyperlink>
          </w:p>
          <w:p w14:paraId="14F7E1A9" w14:textId="77777777" w:rsidR="00BF7A5F" w:rsidRDefault="00BF7A5F" w:rsidP="00BF7A5F">
            <w:pPr>
              <w:pStyle w:val="Bezriadkovania"/>
              <w:ind w:left="736" w:hanging="736"/>
              <w:jc w:val="both"/>
              <w:rPr>
                <w:rFonts w:ascii="Times New Roman" w:eastAsia="Times New Roman" w:hAnsi="Times New Roman" w:cs="Times New Roman"/>
                <w:b/>
                <w:bCs/>
                <w:i/>
                <w:iCs/>
                <w:u w:val="single"/>
                <w:lang w:val="sk-SK"/>
              </w:rPr>
            </w:pPr>
          </w:p>
          <w:p w14:paraId="15A83E48" w14:textId="77777777" w:rsidR="00BF7A5F" w:rsidRDefault="00A51F38" w:rsidP="00BF7A5F">
            <w:pPr>
              <w:pStyle w:val="Bezriadkovania"/>
              <w:ind w:left="736" w:hanging="736"/>
              <w:jc w:val="both"/>
              <w:rPr>
                <w:rFonts w:ascii="Times New Roman" w:eastAsia="Times New Roman" w:hAnsi="Times New Roman" w:cs="Times New Roman"/>
                <w:b/>
                <w:bCs/>
                <w:i/>
                <w:iCs/>
                <w:lang w:val="sk-SK"/>
              </w:rPr>
            </w:pPr>
            <w:r>
              <w:rPr>
                <w:rFonts w:ascii="Times New Roman" w:eastAsia="Times New Roman" w:hAnsi="Times New Roman" w:cs="Times New Roman"/>
                <w:b/>
                <w:bCs/>
                <w:i/>
                <w:iCs/>
                <w:u w:val="single"/>
                <w:lang w:val="sk-SK"/>
              </w:rPr>
              <w:t>Záver</w:t>
            </w:r>
            <w:r w:rsidR="007B77AC" w:rsidRPr="007B77AC">
              <w:rPr>
                <w:rFonts w:ascii="Times New Roman" w:eastAsia="Times New Roman" w:hAnsi="Times New Roman" w:cs="Times New Roman"/>
                <w:b/>
                <w:bCs/>
                <w:i/>
                <w:iCs/>
                <w:lang w:val="sk-SK"/>
              </w:rPr>
              <w:t>:</w:t>
            </w:r>
          </w:p>
          <w:p w14:paraId="38DD0902" w14:textId="1A72C087" w:rsidR="00BF7A5F" w:rsidRDefault="00A969F5" w:rsidP="00BF7A5F">
            <w:pPr>
              <w:pStyle w:val="Bezriadkovania"/>
              <w:jc w:val="both"/>
              <w:rPr>
                <w:rFonts w:ascii="Times New Roman" w:eastAsia="Times New Roman" w:hAnsi="Times New Roman" w:cs="Times New Roman"/>
                <w:bCs/>
                <w:i/>
                <w:iCs/>
                <w:lang w:val="sk-SK"/>
              </w:rPr>
            </w:pPr>
            <w:r>
              <w:rPr>
                <w:rFonts w:ascii="Times New Roman" w:eastAsia="Times New Roman" w:hAnsi="Times New Roman" w:cs="Times New Roman"/>
                <w:bCs/>
                <w:i/>
                <w:iCs/>
                <w:lang w:val="sk-SK"/>
              </w:rPr>
              <w:t xml:space="preserve">Vysoká škola </w:t>
            </w:r>
            <w:proofErr w:type="spellStart"/>
            <w:r>
              <w:rPr>
                <w:rFonts w:ascii="Times New Roman" w:eastAsia="Times New Roman" w:hAnsi="Times New Roman" w:cs="Times New Roman"/>
                <w:bCs/>
                <w:i/>
                <w:iCs/>
                <w:lang w:val="sk-SK"/>
              </w:rPr>
              <w:t>Danubius</w:t>
            </w:r>
            <w:proofErr w:type="spellEnd"/>
            <w:r>
              <w:rPr>
                <w:rFonts w:ascii="Times New Roman" w:eastAsia="Times New Roman" w:hAnsi="Times New Roman" w:cs="Times New Roman"/>
                <w:bCs/>
                <w:i/>
                <w:iCs/>
                <w:lang w:val="sk-SK"/>
              </w:rPr>
              <w:t xml:space="preserve"> má </w:t>
            </w:r>
            <w:r w:rsidRPr="00A969F5">
              <w:rPr>
                <w:rFonts w:ascii="Times New Roman" w:eastAsia="Times New Roman" w:hAnsi="Times New Roman" w:cs="Times New Roman"/>
                <w:bCs/>
                <w:i/>
                <w:iCs/>
                <w:lang w:val="sk-SK"/>
              </w:rPr>
              <w:t xml:space="preserve">v zmysle požiadaviek čl. 2 ods. 4 štandardov pre VS </w:t>
            </w:r>
            <w:r>
              <w:rPr>
                <w:rFonts w:ascii="Times New Roman" w:eastAsia="Times New Roman" w:hAnsi="Times New Roman" w:cs="Times New Roman"/>
                <w:bCs/>
                <w:i/>
                <w:iCs/>
                <w:lang w:val="sk-SK"/>
              </w:rPr>
              <w:t xml:space="preserve"> </w:t>
            </w:r>
            <w:r w:rsidRPr="00A969F5">
              <w:rPr>
                <w:rFonts w:ascii="Times New Roman" w:eastAsia="Times New Roman" w:hAnsi="Times New Roman" w:cs="Times New Roman"/>
                <w:bCs/>
                <w:i/>
                <w:iCs/>
                <w:lang w:val="sk-SK"/>
              </w:rPr>
              <w:t>zavedené formalizované politiky na zabezpečovanie kvalit</w:t>
            </w:r>
            <w:r>
              <w:rPr>
                <w:rFonts w:ascii="Times New Roman" w:eastAsia="Times New Roman" w:hAnsi="Times New Roman" w:cs="Times New Roman"/>
                <w:bCs/>
                <w:i/>
                <w:iCs/>
                <w:lang w:val="sk-SK"/>
              </w:rPr>
              <w:t xml:space="preserve">y vysokoškolského vzdelávania,  </w:t>
            </w:r>
            <w:r w:rsidRPr="00A969F5">
              <w:rPr>
                <w:rFonts w:ascii="Times New Roman" w:eastAsia="Times New Roman" w:hAnsi="Times New Roman" w:cs="Times New Roman"/>
                <w:bCs/>
                <w:i/>
                <w:iCs/>
                <w:lang w:val="sk-SK"/>
              </w:rPr>
              <w:t>vrátane vytvorených vhodných štruktúr (</w:t>
            </w:r>
            <w:proofErr w:type="spellStart"/>
            <w:r w:rsidRPr="00A969F5">
              <w:rPr>
                <w:rFonts w:ascii="Times New Roman" w:eastAsia="Times New Roman" w:hAnsi="Times New Roman" w:cs="Times New Roman"/>
                <w:bCs/>
                <w:i/>
                <w:iCs/>
                <w:lang w:val="sk-SK"/>
              </w:rPr>
              <w:t>t.j</w:t>
            </w:r>
            <w:proofErr w:type="spellEnd"/>
            <w:r w:rsidRPr="00A969F5">
              <w:rPr>
                <w:rFonts w:ascii="Times New Roman" w:eastAsia="Times New Roman" w:hAnsi="Times New Roman" w:cs="Times New Roman"/>
                <w:bCs/>
                <w:i/>
                <w:iCs/>
                <w:lang w:val="sk-SK"/>
              </w:rPr>
              <w:t>. or</w:t>
            </w:r>
            <w:r>
              <w:rPr>
                <w:rFonts w:ascii="Times New Roman" w:eastAsia="Times New Roman" w:hAnsi="Times New Roman" w:cs="Times New Roman"/>
                <w:bCs/>
                <w:i/>
                <w:iCs/>
                <w:lang w:val="sk-SK"/>
              </w:rPr>
              <w:t xml:space="preserve">gánov) a procesov, ktoré sú previazané do  </w:t>
            </w:r>
            <w:r w:rsidRPr="00A969F5">
              <w:rPr>
                <w:rFonts w:ascii="Times New Roman" w:eastAsia="Times New Roman" w:hAnsi="Times New Roman" w:cs="Times New Roman"/>
                <w:bCs/>
                <w:i/>
                <w:iCs/>
                <w:lang w:val="sk-SK"/>
              </w:rPr>
              <w:t>koherentného vnútorného systému zabezpečovania kvality vysokoškolského vzdelávania zahŕňajúceho celú vysokú š</w:t>
            </w:r>
            <w:r>
              <w:rPr>
                <w:rFonts w:ascii="Times New Roman" w:eastAsia="Times New Roman" w:hAnsi="Times New Roman" w:cs="Times New Roman"/>
                <w:bCs/>
                <w:i/>
                <w:iCs/>
                <w:lang w:val="sk-SK"/>
              </w:rPr>
              <w:t xml:space="preserve">kolu. Vo vnútornom systéme VŠD sú  </w:t>
            </w:r>
            <w:r w:rsidRPr="00A969F5">
              <w:rPr>
                <w:rFonts w:ascii="Times New Roman" w:eastAsia="Times New Roman" w:hAnsi="Times New Roman" w:cs="Times New Roman"/>
                <w:bCs/>
                <w:i/>
                <w:iCs/>
                <w:lang w:val="sk-SK"/>
              </w:rPr>
              <w:t>jednoznačne vymedzené právomoci, pôsobnosti a zodpov</w:t>
            </w:r>
            <w:r>
              <w:rPr>
                <w:rFonts w:ascii="Times New Roman" w:eastAsia="Times New Roman" w:hAnsi="Times New Roman" w:cs="Times New Roman"/>
                <w:bCs/>
                <w:i/>
                <w:iCs/>
                <w:lang w:val="sk-SK"/>
              </w:rPr>
              <w:t xml:space="preserve">ednosti jednotlivých štruktúr – </w:t>
            </w:r>
            <w:r w:rsidRPr="00A969F5">
              <w:rPr>
                <w:rFonts w:ascii="Times New Roman" w:eastAsia="Times New Roman" w:hAnsi="Times New Roman" w:cs="Times New Roman"/>
                <w:bCs/>
                <w:i/>
                <w:iCs/>
                <w:lang w:val="sk-SK"/>
              </w:rPr>
              <w:t>orgánov zabezpečenia kvality vysokoškolského vzdelávania</w:t>
            </w:r>
            <w:r>
              <w:rPr>
                <w:rFonts w:ascii="Times New Roman" w:eastAsia="Times New Roman" w:hAnsi="Times New Roman" w:cs="Times New Roman"/>
                <w:bCs/>
                <w:i/>
                <w:iCs/>
                <w:lang w:val="sk-SK"/>
              </w:rPr>
              <w:t xml:space="preserve">. </w:t>
            </w:r>
            <w:r w:rsidR="007B77AC" w:rsidRPr="007B77AC">
              <w:rPr>
                <w:rFonts w:ascii="Times New Roman" w:eastAsia="Times New Roman" w:hAnsi="Times New Roman" w:cs="Times New Roman"/>
                <w:bCs/>
                <w:i/>
                <w:iCs/>
                <w:lang w:val="sk-SK"/>
              </w:rPr>
              <w:t xml:space="preserve">Vysoká škola </w:t>
            </w:r>
            <w:proofErr w:type="spellStart"/>
            <w:r w:rsidR="007B77AC" w:rsidRPr="007B77AC">
              <w:rPr>
                <w:rFonts w:ascii="Times New Roman" w:eastAsia="Times New Roman" w:hAnsi="Times New Roman" w:cs="Times New Roman"/>
                <w:bCs/>
                <w:i/>
                <w:iCs/>
                <w:lang w:val="sk-SK"/>
              </w:rPr>
              <w:t>Danubius</w:t>
            </w:r>
            <w:proofErr w:type="spellEnd"/>
            <w:r w:rsidR="007B77AC" w:rsidRPr="007B77AC">
              <w:rPr>
                <w:rFonts w:ascii="Times New Roman" w:eastAsia="Times New Roman" w:hAnsi="Times New Roman" w:cs="Times New Roman"/>
                <w:bCs/>
                <w:i/>
                <w:iCs/>
                <w:lang w:val="sk-SK"/>
              </w:rPr>
              <w:t xml:space="preserve"> revidovala svoje vnútorné predpisy týkajúce sa vnútorného systému zabezpečovania kvality. V rámci rozhodujúceho orgánu tohto systému, ktorým je </w:t>
            </w:r>
            <w:r w:rsidR="007B77AC" w:rsidRPr="007B77AC">
              <w:rPr>
                <w:rFonts w:ascii="Times New Roman" w:eastAsia="Times New Roman" w:hAnsi="Times New Roman" w:cs="Times New Roman"/>
                <w:bCs/>
                <w:i/>
                <w:iCs/>
                <w:u w:val="single"/>
                <w:lang w:val="sk-SK"/>
              </w:rPr>
              <w:t>Útvar splnomocnenca vnútorného systému kvality vzdelávania VŠD</w:t>
            </w:r>
            <w:r w:rsidR="007B77AC" w:rsidRPr="007B77AC">
              <w:rPr>
                <w:rFonts w:ascii="Times New Roman" w:eastAsia="Times New Roman" w:hAnsi="Times New Roman" w:cs="Times New Roman"/>
                <w:bCs/>
                <w:i/>
                <w:iCs/>
                <w:lang w:val="sk-SK"/>
              </w:rPr>
              <w:t>, boli precizované kompetencie</w:t>
            </w:r>
            <w:r w:rsidR="007B77AC" w:rsidRPr="005848CC">
              <w:rPr>
                <w:rFonts w:ascii="Times New Roman" w:eastAsia="Times New Roman" w:hAnsi="Times New Roman" w:cs="Times New Roman"/>
                <w:bCs/>
                <w:i/>
                <w:iCs/>
                <w:lang w:val="sk-SK"/>
              </w:rPr>
              <w:t>.</w:t>
            </w:r>
            <w:r w:rsidR="005848CC">
              <w:rPr>
                <w:rFonts w:ascii="Times New Roman" w:eastAsia="Times New Roman" w:hAnsi="Times New Roman" w:cs="Times New Roman"/>
                <w:bCs/>
                <w:i/>
                <w:iCs/>
                <w:lang w:val="sk-SK"/>
              </w:rPr>
              <w:t xml:space="preserve"> Predsedom Ú</w:t>
            </w:r>
            <w:r w:rsidR="00B50E75" w:rsidRPr="005848CC">
              <w:rPr>
                <w:rFonts w:ascii="Times New Roman" w:eastAsia="Times New Roman" w:hAnsi="Times New Roman" w:cs="Times New Roman"/>
                <w:bCs/>
                <w:i/>
                <w:iCs/>
                <w:lang w:val="sk-SK"/>
              </w:rPr>
              <w:t xml:space="preserve">tvaru je rektor, ktorého </w:t>
            </w:r>
            <w:r w:rsidR="001E72A0" w:rsidRPr="005848CC">
              <w:rPr>
                <w:rFonts w:ascii="Times New Roman" w:eastAsia="Times New Roman" w:hAnsi="Times New Roman" w:cs="Times New Roman"/>
                <w:bCs/>
                <w:i/>
                <w:iCs/>
                <w:lang w:val="sk-SK"/>
              </w:rPr>
              <w:t xml:space="preserve">pôsobnosť a </w:t>
            </w:r>
            <w:r w:rsidR="00B50E75" w:rsidRPr="005848CC">
              <w:rPr>
                <w:rFonts w:ascii="Times New Roman" w:eastAsia="Times New Roman" w:hAnsi="Times New Roman" w:cs="Times New Roman"/>
                <w:bCs/>
                <w:i/>
                <w:iCs/>
                <w:lang w:val="sk-SK"/>
              </w:rPr>
              <w:t xml:space="preserve">kompetencie upravuje </w:t>
            </w:r>
            <w:r w:rsidR="00B50E75" w:rsidRPr="005848CC">
              <w:rPr>
                <w:rFonts w:ascii="Times New Roman" w:eastAsia="Times New Roman" w:hAnsi="Times New Roman" w:cs="Times New Roman"/>
                <w:bCs/>
                <w:i/>
                <w:iCs/>
                <w:u w:val="single"/>
                <w:lang w:val="sk-SK"/>
              </w:rPr>
              <w:t>Štatút VŠD</w:t>
            </w:r>
            <w:r w:rsidR="00AD3BCD" w:rsidRPr="005848CC">
              <w:rPr>
                <w:rFonts w:ascii="Times New Roman" w:eastAsia="Times New Roman" w:hAnsi="Times New Roman" w:cs="Times New Roman"/>
                <w:bCs/>
                <w:i/>
                <w:iCs/>
                <w:lang w:val="sk-SK"/>
              </w:rPr>
              <w:t xml:space="preserve"> a </w:t>
            </w:r>
            <w:r w:rsidR="00B50E75" w:rsidRPr="005848CC">
              <w:rPr>
                <w:rFonts w:ascii="Times New Roman" w:eastAsia="Times New Roman" w:hAnsi="Times New Roman" w:cs="Times New Roman"/>
                <w:bCs/>
                <w:i/>
                <w:iCs/>
                <w:u w:val="single"/>
                <w:lang w:val="sk-SK"/>
              </w:rPr>
              <w:t>Organizačný poriadok VŠD</w:t>
            </w:r>
            <w:r w:rsidR="00AD3BCD">
              <w:rPr>
                <w:rFonts w:ascii="Times New Roman" w:eastAsia="Times New Roman" w:hAnsi="Times New Roman" w:cs="Times New Roman"/>
                <w:bCs/>
                <w:i/>
                <w:iCs/>
                <w:color w:val="FF0000"/>
                <w:lang w:val="sk-SK"/>
              </w:rPr>
              <w:t xml:space="preserve">. </w:t>
            </w:r>
            <w:r w:rsidR="007B77AC" w:rsidRPr="007B77AC">
              <w:rPr>
                <w:rFonts w:ascii="Times New Roman" w:eastAsia="Times New Roman" w:hAnsi="Times New Roman" w:cs="Times New Roman"/>
                <w:bCs/>
                <w:i/>
                <w:iCs/>
                <w:lang w:val="sk-SK"/>
              </w:rPr>
              <w:t xml:space="preserve">Zmeny sa dotkli aj </w:t>
            </w:r>
            <w:r w:rsidR="007B77AC" w:rsidRPr="007B77AC">
              <w:rPr>
                <w:rFonts w:ascii="Times New Roman" w:eastAsia="Times New Roman" w:hAnsi="Times New Roman" w:cs="Times New Roman"/>
                <w:bCs/>
                <w:i/>
                <w:iCs/>
                <w:u w:val="single"/>
                <w:lang w:val="sk-SK"/>
              </w:rPr>
              <w:t>Výskumného a projektového centra</w:t>
            </w:r>
            <w:r w:rsidR="00AD3BCD">
              <w:rPr>
                <w:rFonts w:ascii="Times New Roman" w:eastAsia="Times New Roman" w:hAnsi="Times New Roman" w:cs="Times New Roman"/>
                <w:bCs/>
                <w:i/>
                <w:iCs/>
                <w:lang w:val="sk-SK"/>
              </w:rPr>
              <w:t xml:space="preserve"> a </w:t>
            </w:r>
            <w:r w:rsidR="00AD3BCD" w:rsidRPr="00AD3BCD">
              <w:rPr>
                <w:rFonts w:ascii="Times New Roman" w:eastAsia="Times New Roman" w:hAnsi="Times New Roman" w:cs="Times New Roman"/>
                <w:bCs/>
                <w:i/>
                <w:iCs/>
                <w:lang w:val="sk-SK"/>
              </w:rPr>
              <w:t>ktoré</w:t>
            </w:r>
            <w:r w:rsidR="00C8240D">
              <w:rPr>
                <w:rFonts w:ascii="Times New Roman" w:eastAsia="Times New Roman" w:hAnsi="Times New Roman" w:cs="Times New Roman"/>
                <w:bCs/>
                <w:i/>
                <w:iCs/>
                <w:lang w:val="sk-SK"/>
              </w:rPr>
              <w:t xml:space="preserve"> bolo</w:t>
            </w:r>
            <w:r w:rsidR="005848CC">
              <w:rPr>
                <w:rFonts w:ascii="Times New Roman" w:eastAsia="Times New Roman" w:hAnsi="Times New Roman" w:cs="Times New Roman"/>
                <w:bCs/>
                <w:i/>
                <w:iCs/>
                <w:lang w:val="sk-SK"/>
              </w:rPr>
              <w:t xml:space="preserve"> odňaté z</w:t>
            </w:r>
            <w:r w:rsidR="007B77AC" w:rsidRPr="007B77AC">
              <w:rPr>
                <w:rFonts w:ascii="Times New Roman" w:eastAsia="Times New Roman" w:hAnsi="Times New Roman" w:cs="Times New Roman"/>
                <w:bCs/>
                <w:i/>
                <w:iCs/>
                <w:lang w:val="sk-SK"/>
              </w:rPr>
              <w:t xml:space="preserve"> hlavných org</w:t>
            </w:r>
            <w:r w:rsidR="00C8240D">
              <w:rPr>
                <w:rFonts w:ascii="Times New Roman" w:eastAsia="Times New Roman" w:hAnsi="Times New Roman" w:cs="Times New Roman"/>
                <w:bCs/>
                <w:i/>
                <w:iCs/>
                <w:lang w:val="sk-SK"/>
              </w:rPr>
              <w:t xml:space="preserve">ánov riadiacich systém kvality </w:t>
            </w:r>
            <w:r w:rsidR="00C8240D" w:rsidRPr="004E3C2B">
              <w:rPr>
                <w:rFonts w:ascii="Times New Roman" w:eastAsia="Times New Roman" w:hAnsi="Times New Roman" w:cs="Times New Roman"/>
                <w:bCs/>
                <w:i/>
                <w:iCs/>
                <w:lang w:val="sk-SK"/>
              </w:rPr>
              <w:t xml:space="preserve">a </w:t>
            </w:r>
            <w:r w:rsidR="00C8240D" w:rsidRPr="004E3C2B">
              <w:rPr>
                <w:rFonts w:ascii="Times New Roman" w:eastAsia="Times New Roman" w:hAnsi="Times New Roman" w:cs="Times New Roman"/>
                <w:bCs/>
                <w:i/>
                <w:iCs/>
                <w:u w:val="single"/>
                <w:lang w:val="sk-SK"/>
              </w:rPr>
              <w:t>Rada kvality</w:t>
            </w:r>
            <w:r w:rsidR="003A03F5">
              <w:rPr>
                <w:rFonts w:ascii="Times New Roman" w:eastAsia="Times New Roman" w:hAnsi="Times New Roman" w:cs="Times New Roman"/>
                <w:bCs/>
                <w:i/>
                <w:iCs/>
                <w:u w:val="single"/>
                <w:lang w:val="sk-SK"/>
              </w:rPr>
              <w:t xml:space="preserve"> bola zrušená </w:t>
            </w:r>
            <w:r w:rsidR="003A03F5" w:rsidRPr="00B25EF6">
              <w:rPr>
                <w:rFonts w:ascii="Times New Roman" w:eastAsia="Times New Roman" w:hAnsi="Times New Roman" w:cs="Times New Roman"/>
                <w:bCs/>
                <w:i/>
                <w:iCs/>
                <w:lang w:val="sk-SK"/>
              </w:rPr>
              <w:t xml:space="preserve">( bližšie zápisnica z ÚSVSKV </w:t>
            </w:r>
            <w:r w:rsidR="00DD760D">
              <w:rPr>
                <w:rFonts w:ascii="Times New Roman" w:eastAsia="Times New Roman" w:hAnsi="Times New Roman" w:cs="Times New Roman"/>
                <w:bCs/>
                <w:i/>
                <w:iCs/>
                <w:lang w:val="sk-SK"/>
              </w:rPr>
              <w:t>VŠD,</w:t>
            </w:r>
            <w:r w:rsidR="003A03F5" w:rsidRPr="00B25EF6">
              <w:rPr>
                <w:rFonts w:ascii="Times New Roman" w:eastAsia="Times New Roman" w:hAnsi="Times New Roman" w:cs="Times New Roman"/>
                <w:bCs/>
                <w:i/>
                <w:iCs/>
                <w:lang w:val="sk-SK"/>
              </w:rPr>
              <w:t xml:space="preserve"> </w:t>
            </w:r>
            <w:r w:rsidR="00DD760D">
              <w:rPr>
                <w:rFonts w:ascii="Times New Roman" w:eastAsia="Times New Roman" w:hAnsi="Times New Roman" w:cs="Times New Roman"/>
                <w:bCs/>
                <w:i/>
                <w:iCs/>
                <w:lang w:val="sk-SK"/>
              </w:rPr>
              <w:t>apríl 2025).</w:t>
            </w:r>
            <w:r w:rsidR="00C8240D" w:rsidRPr="00B25EF6">
              <w:rPr>
                <w:rFonts w:ascii="Times New Roman" w:eastAsia="Times New Roman" w:hAnsi="Times New Roman" w:cs="Times New Roman"/>
                <w:bCs/>
                <w:i/>
                <w:iCs/>
                <w:lang w:val="sk-SK"/>
              </w:rPr>
              <w:t xml:space="preserve"> </w:t>
            </w:r>
            <w:r w:rsidR="007B77AC" w:rsidRPr="007B77AC">
              <w:rPr>
                <w:rFonts w:ascii="Times New Roman" w:eastAsia="Times New Roman" w:hAnsi="Times New Roman" w:cs="Times New Roman"/>
                <w:bCs/>
                <w:i/>
                <w:iCs/>
                <w:lang w:val="sk-SK"/>
              </w:rPr>
              <w:t xml:space="preserve">Kľúčovým rozhodovacím orgánom v oblasti kvality </w:t>
            </w:r>
            <w:r w:rsidR="00C8240D">
              <w:rPr>
                <w:rFonts w:ascii="Times New Roman" w:eastAsia="Times New Roman" w:hAnsi="Times New Roman" w:cs="Times New Roman"/>
                <w:bCs/>
                <w:i/>
                <w:iCs/>
                <w:lang w:val="sk-SK"/>
              </w:rPr>
              <w:t>je</w:t>
            </w:r>
            <w:r w:rsidR="007B77AC" w:rsidRPr="007B77AC">
              <w:rPr>
                <w:rFonts w:ascii="Times New Roman" w:eastAsia="Times New Roman" w:hAnsi="Times New Roman" w:cs="Times New Roman"/>
                <w:bCs/>
                <w:i/>
                <w:iCs/>
                <w:lang w:val="sk-SK"/>
              </w:rPr>
              <w:t xml:space="preserve"> </w:t>
            </w:r>
            <w:r w:rsidR="00C8240D">
              <w:rPr>
                <w:rFonts w:ascii="Times New Roman" w:eastAsia="Times New Roman" w:hAnsi="Times New Roman" w:cs="Times New Roman"/>
                <w:bCs/>
                <w:i/>
                <w:iCs/>
                <w:u w:val="single"/>
                <w:lang w:val="sk-SK"/>
              </w:rPr>
              <w:t>Útvar splnomoc</w:t>
            </w:r>
            <w:r w:rsidR="007B77AC" w:rsidRPr="007B77AC">
              <w:rPr>
                <w:rFonts w:ascii="Times New Roman" w:eastAsia="Times New Roman" w:hAnsi="Times New Roman" w:cs="Times New Roman"/>
                <w:bCs/>
                <w:i/>
                <w:iCs/>
                <w:u w:val="single"/>
                <w:lang w:val="sk-SK"/>
              </w:rPr>
              <w:t>nenca vnútorného systému kvality vzdelávania na úrovni VŠD</w:t>
            </w:r>
            <w:r w:rsidR="007B77AC" w:rsidRPr="007B77AC">
              <w:rPr>
                <w:rFonts w:ascii="Times New Roman" w:eastAsia="Times New Roman" w:hAnsi="Times New Roman" w:cs="Times New Roman"/>
                <w:bCs/>
                <w:i/>
                <w:iCs/>
                <w:lang w:val="sk-SK"/>
              </w:rPr>
              <w:t>, pričom na úr</w:t>
            </w:r>
            <w:r w:rsidR="007B77AC">
              <w:rPr>
                <w:rFonts w:ascii="Times New Roman" w:eastAsia="Times New Roman" w:hAnsi="Times New Roman" w:cs="Times New Roman"/>
                <w:bCs/>
                <w:i/>
                <w:iCs/>
                <w:lang w:val="sk-SK"/>
              </w:rPr>
              <w:t xml:space="preserve">ovni fakúlt túto funkciu plnia </w:t>
            </w:r>
            <w:r w:rsidR="007B77AC" w:rsidRPr="007B77AC">
              <w:rPr>
                <w:rFonts w:ascii="Times New Roman" w:eastAsia="Times New Roman" w:hAnsi="Times New Roman" w:cs="Times New Roman"/>
                <w:bCs/>
                <w:i/>
                <w:iCs/>
                <w:u w:val="single"/>
                <w:lang w:val="sk-SK"/>
              </w:rPr>
              <w:t>Programové rady</w:t>
            </w:r>
            <w:r w:rsidR="007B77AC" w:rsidRPr="007B77AC">
              <w:rPr>
                <w:rFonts w:ascii="Times New Roman" w:eastAsia="Times New Roman" w:hAnsi="Times New Roman" w:cs="Times New Roman"/>
                <w:bCs/>
                <w:i/>
                <w:iCs/>
                <w:lang w:val="sk-SK"/>
              </w:rPr>
              <w:t>.</w:t>
            </w:r>
            <w:r w:rsidR="00AD3BCD">
              <w:rPr>
                <w:rFonts w:ascii="Times New Roman" w:eastAsia="Times New Roman" w:hAnsi="Times New Roman" w:cs="Times New Roman"/>
                <w:bCs/>
                <w:i/>
                <w:iCs/>
                <w:color w:val="FF0000"/>
                <w:lang w:val="sk-SK"/>
              </w:rPr>
              <w:t xml:space="preserve"> </w:t>
            </w:r>
            <w:r w:rsidR="005473F0" w:rsidRPr="005473F0">
              <w:rPr>
                <w:rFonts w:ascii="Times New Roman" w:eastAsia="Times New Roman" w:hAnsi="Times New Roman" w:cs="Times New Roman"/>
                <w:bCs/>
                <w:i/>
                <w:iCs/>
                <w:lang w:val="sk-SK"/>
              </w:rPr>
              <w:t xml:space="preserve">Vysoká škola </w:t>
            </w:r>
            <w:proofErr w:type="spellStart"/>
            <w:r w:rsidR="005473F0" w:rsidRPr="005473F0">
              <w:rPr>
                <w:rFonts w:ascii="Times New Roman" w:eastAsia="Times New Roman" w:hAnsi="Times New Roman" w:cs="Times New Roman"/>
                <w:bCs/>
                <w:i/>
                <w:iCs/>
                <w:lang w:val="sk-SK"/>
              </w:rPr>
              <w:t>Danubius</w:t>
            </w:r>
            <w:proofErr w:type="spellEnd"/>
            <w:r w:rsidR="005848CC">
              <w:rPr>
                <w:rFonts w:ascii="Times New Roman" w:eastAsia="Times New Roman" w:hAnsi="Times New Roman" w:cs="Times New Roman"/>
                <w:bCs/>
                <w:i/>
                <w:iCs/>
                <w:lang w:val="sk-SK"/>
              </w:rPr>
              <w:t xml:space="preserve"> </w:t>
            </w:r>
            <w:r w:rsidR="005473F0" w:rsidRPr="005473F0">
              <w:rPr>
                <w:rFonts w:ascii="Times New Roman" w:eastAsia="Times New Roman" w:hAnsi="Times New Roman" w:cs="Times New Roman"/>
                <w:bCs/>
                <w:i/>
                <w:iCs/>
                <w:lang w:val="sk-SK"/>
              </w:rPr>
              <w:t xml:space="preserve"> </w:t>
            </w:r>
            <w:r w:rsidR="00955632">
              <w:rPr>
                <w:rFonts w:ascii="Times New Roman" w:eastAsia="Times New Roman" w:hAnsi="Times New Roman" w:cs="Times New Roman"/>
                <w:bCs/>
                <w:i/>
                <w:iCs/>
                <w:lang w:val="sk-SK"/>
              </w:rPr>
              <w:t xml:space="preserve">vytvorila </w:t>
            </w:r>
            <w:r w:rsidR="005473F0" w:rsidRPr="005473F0">
              <w:rPr>
                <w:rFonts w:ascii="Times New Roman" w:eastAsia="Times New Roman" w:hAnsi="Times New Roman" w:cs="Times New Roman"/>
                <w:bCs/>
                <w:i/>
                <w:iCs/>
                <w:lang w:val="sk-SK"/>
              </w:rPr>
              <w:t>nový ústredný dokument upravujúci vnútorný systém zabezpečovania kval</w:t>
            </w:r>
            <w:r w:rsidR="005848CC">
              <w:rPr>
                <w:rFonts w:ascii="Times New Roman" w:eastAsia="Times New Roman" w:hAnsi="Times New Roman" w:cs="Times New Roman"/>
                <w:bCs/>
                <w:i/>
                <w:iCs/>
                <w:lang w:val="sk-SK"/>
              </w:rPr>
              <w:t xml:space="preserve">ity vysokoškolského vzdelávania s názvom : </w:t>
            </w:r>
            <w:r w:rsidR="005848CC" w:rsidRPr="005848CC">
              <w:rPr>
                <w:rFonts w:ascii="Times New Roman" w:eastAsia="Times New Roman" w:hAnsi="Times New Roman" w:cs="Times New Roman"/>
                <w:bCs/>
                <w:i/>
                <w:iCs/>
                <w:u w:val="single"/>
                <w:lang w:val="sk-SK"/>
              </w:rPr>
              <w:t>Vnútorn</w:t>
            </w:r>
            <w:r w:rsidR="00ED163C">
              <w:rPr>
                <w:rFonts w:ascii="Times New Roman" w:eastAsia="Times New Roman" w:hAnsi="Times New Roman" w:cs="Times New Roman"/>
                <w:bCs/>
                <w:i/>
                <w:iCs/>
                <w:u w:val="single"/>
                <w:lang w:val="sk-SK"/>
              </w:rPr>
              <w:t xml:space="preserve">ý systém zabezpečovania kvality </w:t>
            </w:r>
            <w:r w:rsidR="005848CC" w:rsidRPr="005848CC">
              <w:rPr>
                <w:rFonts w:ascii="Times New Roman" w:eastAsia="Times New Roman" w:hAnsi="Times New Roman" w:cs="Times New Roman"/>
                <w:bCs/>
                <w:i/>
                <w:iCs/>
                <w:u w:val="single"/>
                <w:lang w:val="sk-SK"/>
              </w:rPr>
              <w:t xml:space="preserve">vysokoškolského vzdelávania Vysokej školy </w:t>
            </w:r>
            <w:proofErr w:type="spellStart"/>
            <w:r w:rsidR="005848CC" w:rsidRPr="005848CC">
              <w:rPr>
                <w:rFonts w:ascii="Times New Roman" w:eastAsia="Times New Roman" w:hAnsi="Times New Roman" w:cs="Times New Roman"/>
                <w:bCs/>
                <w:i/>
                <w:iCs/>
                <w:u w:val="single"/>
                <w:lang w:val="sk-SK"/>
              </w:rPr>
              <w:t>Danubius</w:t>
            </w:r>
            <w:proofErr w:type="spellEnd"/>
            <w:r w:rsidR="005473F0" w:rsidRPr="005473F0">
              <w:rPr>
                <w:rFonts w:ascii="Times New Roman" w:eastAsia="Times New Roman" w:hAnsi="Times New Roman" w:cs="Times New Roman"/>
                <w:bCs/>
                <w:i/>
                <w:iCs/>
                <w:lang w:val="sk-SK"/>
              </w:rPr>
              <w:t xml:space="preserve"> </w:t>
            </w:r>
            <w:r w:rsidR="005848CC">
              <w:rPr>
                <w:rFonts w:ascii="Times New Roman" w:eastAsia="Times New Roman" w:hAnsi="Times New Roman" w:cs="Times New Roman"/>
                <w:bCs/>
                <w:i/>
                <w:iCs/>
                <w:lang w:val="sk-SK"/>
              </w:rPr>
              <w:t xml:space="preserve"> ako aj novú smernicu zameranú</w:t>
            </w:r>
            <w:r w:rsidR="005473F0" w:rsidRPr="005473F0">
              <w:rPr>
                <w:rFonts w:ascii="Times New Roman" w:eastAsia="Times New Roman" w:hAnsi="Times New Roman" w:cs="Times New Roman"/>
                <w:bCs/>
                <w:i/>
                <w:iCs/>
                <w:lang w:val="sk-SK"/>
              </w:rPr>
              <w:t xml:space="preserve"> na periodické monitorovanie a </w:t>
            </w:r>
            <w:r w:rsidR="005848CC">
              <w:rPr>
                <w:rFonts w:ascii="Times New Roman" w:eastAsia="Times New Roman" w:hAnsi="Times New Roman" w:cs="Times New Roman"/>
                <w:bCs/>
                <w:i/>
                <w:iCs/>
                <w:lang w:val="sk-SK"/>
              </w:rPr>
              <w:t>hodnotenie študijných programov :</w:t>
            </w:r>
            <w:r w:rsidR="005848CC">
              <w:t xml:space="preserve"> </w:t>
            </w:r>
            <w:r w:rsidR="005848CC" w:rsidRPr="005848CC">
              <w:rPr>
                <w:rFonts w:ascii="Times New Roman" w:eastAsia="Times New Roman" w:hAnsi="Times New Roman" w:cs="Times New Roman"/>
                <w:bCs/>
                <w:i/>
                <w:iCs/>
                <w:u w:val="single"/>
                <w:lang w:val="sk-SK"/>
              </w:rPr>
              <w:t>Priebežné monitorovanie, periodické hodnotenie a schvaľovanie študijných programov a vyhodnocovanie a revidovanie vnútorného systému zabezpečovania kval</w:t>
            </w:r>
            <w:r w:rsidR="00012B93">
              <w:rPr>
                <w:rFonts w:ascii="Times New Roman" w:eastAsia="Times New Roman" w:hAnsi="Times New Roman" w:cs="Times New Roman"/>
                <w:bCs/>
                <w:i/>
                <w:iCs/>
                <w:u w:val="single"/>
                <w:lang w:val="sk-SK"/>
              </w:rPr>
              <w:t xml:space="preserve">ity vysokoškolského vzdelávania </w:t>
            </w:r>
            <w:r w:rsidR="0012340E">
              <w:rPr>
                <w:rFonts w:ascii="Times New Roman" w:eastAsia="Times New Roman" w:hAnsi="Times New Roman" w:cs="Times New Roman"/>
                <w:bCs/>
                <w:i/>
                <w:iCs/>
                <w:lang w:val="sk-SK"/>
              </w:rPr>
              <w:t>( nový dokument, viď.</w:t>
            </w:r>
            <w:r w:rsidR="0012340E" w:rsidRPr="003F6441">
              <w:rPr>
                <w:rFonts w:ascii="Times New Roman" w:eastAsia="Times New Roman" w:hAnsi="Times New Roman" w:cs="Times New Roman"/>
                <w:bCs/>
                <w:i/>
                <w:iCs/>
                <w:lang w:val="sk-SK"/>
              </w:rPr>
              <w:t xml:space="preserve"> príloha</w:t>
            </w:r>
            <w:r w:rsidR="0012340E">
              <w:rPr>
                <w:rFonts w:ascii="Times New Roman" w:eastAsia="Times New Roman" w:hAnsi="Times New Roman" w:cs="Times New Roman"/>
                <w:bCs/>
                <w:i/>
                <w:iCs/>
                <w:lang w:val="sk-SK"/>
              </w:rPr>
              <w:t xml:space="preserve"> č. 11</w:t>
            </w:r>
            <w:r w:rsidR="0012340E" w:rsidRPr="003F6441">
              <w:rPr>
                <w:rFonts w:ascii="Times New Roman" w:eastAsia="Times New Roman" w:hAnsi="Times New Roman" w:cs="Times New Roman"/>
                <w:bCs/>
                <w:i/>
                <w:iCs/>
                <w:lang w:val="sk-SK"/>
              </w:rPr>
              <w:t>)</w:t>
            </w:r>
            <w:r w:rsidR="0012340E">
              <w:rPr>
                <w:rFonts w:ascii="Times New Roman" w:eastAsia="Times New Roman" w:hAnsi="Times New Roman" w:cs="Times New Roman"/>
                <w:bCs/>
                <w:i/>
                <w:iCs/>
                <w:lang w:val="sk-SK"/>
              </w:rPr>
              <w:t xml:space="preserve">. </w:t>
            </w:r>
            <w:r w:rsidR="005848CC">
              <w:rPr>
                <w:rFonts w:ascii="Times New Roman" w:eastAsia="Times New Roman" w:hAnsi="Times New Roman" w:cs="Times New Roman"/>
                <w:bCs/>
                <w:i/>
                <w:iCs/>
                <w:lang w:val="sk-SK"/>
              </w:rPr>
              <w:t xml:space="preserve">Vysoká škola </w:t>
            </w:r>
            <w:proofErr w:type="spellStart"/>
            <w:r w:rsidR="005848CC">
              <w:rPr>
                <w:rFonts w:ascii="Times New Roman" w:eastAsia="Times New Roman" w:hAnsi="Times New Roman" w:cs="Times New Roman"/>
                <w:bCs/>
                <w:i/>
                <w:iCs/>
                <w:lang w:val="sk-SK"/>
              </w:rPr>
              <w:t>Danubius</w:t>
            </w:r>
            <w:proofErr w:type="spellEnd"/>
            <w:r w:rsidR="00ED163C">
              <w:rPr>
                <w:rFonts w:ascii="Times New Roman" w:eastAsia="Times New Roman" w:hAnsi="Times New Roman" w:cs="Times New Roman"/>
                <w:bCs/>
                <w:i/>
                <w:iCs/>
                <w:lang w:val="sk-SK"/>
              </w:rPr>
              <w:t xml:space="preserve"> vytvorila novú smernicu s názvom</w:t>
            </w:r>
            <w:r w:rsidR="00ED163C">
              <w:t xml:space="preserve"> </w:t>
            </w:r>
            <w:r w:rsidR="00ED163C" w:rsidRPr="00ED163C">
              <w:rPr>
                <w:rFonts w:ascii="Times New Roman" w:eastAsia="Times New Roman" w:hAnsi="Times New Roman" w:cs="Times New Roman"/>
                <w:bCs/>
                <w:i/>
                <w:iCs/>
                <w:u w:val="single"/>
                <w:lang w:val="sk-SK"/>
              </w:rPr>
              <w:t>Vytváranie, úprava a schvaľovanie študijných programov a podávanie žiadostí Slovenskej akreditačnej agentúre pre vysoké školstvo</w:t>
            </w:r>
            <w:r w:rsidR="00ED163C">
              <w:rPr>
                <w:rFonts w:ascii="Times New Roman" w:eastAsia="Times New Roman" w:hAnsi="Times New Roman" w:cs="Times New Roman"/>
                <w:bCs/>
                <w:i/>
                <w:iCs/>
                <w:lang w:val="sk-SK"/>
              </w:rPr>
              <w:t>.</w:t>
            </w:r>
            <w:r w:rsidR="005848CC">
              <w:rPr>
                <w:rFonts w:ascii="Times New Roman" w:eastAsia="Times New Roman" w:hAnsi="Times New Roman" w:cs="Times New Roman"/>
                <w:bCs/>
                <w:i/>
                <w:iCs/>
                <w:lang w:val="sk-SK"/>
              </w:rPr>
              <w:t xml:space="preserve"> </w:t>
            </w:r>
            <w:r w:rsidR="005473F0" w:rsidRPr="005473F0">
              <w:rPr>
                <w:rFonts w:ascii="Times New Roman" w:eastAsia="Times New Roman" w:hAnsi="Times New Roman" w:cs="Times New Roman"/>
                <w:bCs/>
                <w:i/>
                <w:iCs/>
                <w:lang w:val="sk-SK"/>
              </w:rPr>
              <w:t>Všetky vnútorné predpisy sú dostupné na webovej stránke VŠD v hlavnej sekcii „Kvalita“, v</w:t>
            </w:r>
            <w:r w:rsidR="007C1EB7">
              <w:rPr>
                <w:rFonts w:ascii="Times New Roman" w:eastAsia="Times New Roman" w:hAnsi="Times New Roman" w:cs="Times New Roman"/>
                <w:bCs/>
                <w:i/>
                <w:iCs/>
                <w:lang w:val="sk-SK"/>
              </w:rPr>
              <w:t> </w:t>
            </w:r>
            <w:proofErr w:type="spellStart"/>
            <w:r w:rsidR="005473F0" w:rsidRPr="005473F0">
              <w:rPr>
                <w:rFonts w:ascii="Times New Roman" w:eastAsia="Times New Roman" w:hAnsi="Times New Roman" w:cs="Times New Roman"/>
                <w:bCs/>
                <w:i/>
                <w:iCs/>
                <w:lang w:val="sk-SK"/>
              </w:rPr>
              <w:t>podsekcii</w:t>
            </w:r>
            <w:proofErr w:type="spellEnd"/>
            <w:r w:rsidR="007C1EB7">
              <w:rPr>
                <w:rFonts w:ascii="Times New Roman" w:eastAsia="Times New Roman" w:hAnsi="Times New Roman" w:cs="Times New Roman"/>
                <w:bCs/>
                <w:i/>
                <w:iCs/>
                <w:lang w:val="sk-SK"/>
              </w:rPr>
              <w:t xml:space="preserve"> </w:t>
            </w:r>
            <w:r w:rsidR="005473F0" w:rsidRPr="005473F0">
              <w:rPr>
                <w:rFonts w:ascii="Times New Roman" w:eastAsia="Times New Roman" w:hAnsi="Times New Roman" w:cs="Times New Roman"/>
                <w:bCs/>
                <w:i/>
                <w:iCs/>
                <w:lang w:val="sk-SK"/>
              </w:rPr>
              <w:t xml:space="preserve"> „Základné vnútorné predp</w:t>
            </w:r>
            <w:r w:rsidR="00D41416">
              <w:rPr>
                <w:rFonts w:ascii="Times New Roman" w:eastAsia="Times New Roman" w:hAnsi="Times New Roman" w:cs="Times New Roman"/>
                <w:bCs/>
                <w:i/>
                <w:iCs/>
                <w:lang w:val="sk-SK"/>
              </w:rPr>
              <w:t xml:space="preserve">isy vnútorného systému kvality“ </w:t>
            </w:r>
          </w:p>
          <w:p w14:paraId="1CBA5F6D" w14:textId="77777777" w:rsidR="00BF7A5F" w:rsidRDefault="000B52F4" w:rsidP="00BF7A5F">
            <w:pPr>
              <w:pStyle w:val="Bezriadkovania"/>
              <w:jc w:val="both"/>
              <w:rPr>
                <w:rFonts w:ascii="Times New Roman" w:eastAsia="Times New Roman" w:hAnsi="Times New Roman" w:cs="Times New Roman"/>
                <w:bCs/>
                <w:i/>
                <w:iCs/>
                <w:lang w:val="sk-SK"/>
              </w:rPr>
            </w:pPr>
            <w:r w:rsidRPr="000B52F4">
              <w:rPr>
                <w:rFonts w:ascii="Times New Roman" w:eastAsia="Times New Roman" w:hAnsi="Times New Roman" w:cs="Times New Roman"/>
                <w:b/>
                <w:bCs/>
                <w:i/>
                <w:iCs/>
                <w:lang w:val="sk-SK"/>
              </w:rPr>
              <w:t>dôkaz</w:t>
            </w:r>
            <w:r>
              <w:rPr>
                <w:rFonts w:ascii="Times New Roman" w:eastAsia="Times New Roman" w:hAnsi="Times New Roman" w:cs="Times New Roman"/>
                <w:bCs/>
                <w:i/>
                <w:iCs/>
                <w:lang w:val="sk-SK"/>
              </w:rPr>
              <w:t>:</w:t>
            </w:r>
            <w:hyperlink r:id="rId30" w:history="1">
              <w:r w:rsidR="00D41416" w:rsidRPr="00BB654B">
                <w:rPr>
                  <w:rStyle w:val="Hypertextovprepojenie"/>
                  <w:rFonts w:ascii="Times New Roman" w:eastAsia="Times New Roman" w:hAnsi="Times New Roman" w:cs="Times New Roman"/>
                  <w:bCs/>
                  <w:i/>
                  <w:iCs/>
                  <w:lang w:val="sk-SK"/>
                </w:rPr>
                <w:t>https://www.vsdanubius.sk/Kvalita/VSD/Zakladne-vnutorne-predpisy-vnutorneho-systemu-kvality</w:t>
              </w:r>
            </w:hyperlink>
            <w:r w:rsidR="00D41416">
              <w:rPr>
                <w:rFonts w:ascii="Times New Roman" w:eastAsia="Times New Roman" w:hAnsi="Times New Roman" w:cs="Times New Roman"/>
                <w:bCs/>
                <w:i/>
                <w:iCs/>
                <w:lang w:val="sk-SK"/>
              </w:rPr>
              <w:t xml:space="preserve"> </w:t>
            </w:r>
          </w:p>
          <w:p w14:paraId="20215CF9" w14:textId="59473B4A" w:rsidR="007B77AC" w:rsidRPr="00BF7A5F" w:rsidRDefault="00B50E75" w:rsidP="00BF7A5F">
            <w:pPr>
              <w:pStyle w:val="Bezriadkovania"/>
              <w:jc w:val="both"/>
              <w:rPr>
                <w:rFonts w:ascii="Times New Roman" w:hAnsi="Times New Roman" w:cs="Times New Roman"/>
                <w:i/>
              </w:rPr>
            </w:pPr>
            <w:r w:rsidRPr="00B50E75">
              <w:rPr>
                <w:rFonts w:ascii="Times New Roman" w:eastAsia="Times New Roman" w:hAnsi="Times New Roman" w:cs="Times New Roman"/>
                <w:bCs/>
                <w:i/>
                <w:iCs/>
                <w:lang w:val="sk-SK"/>
              </w:rPr>
              <w:t>Viacnásobné členstvo v orgánoch kvality bolo odstránené, čím sa eliminovalo riziko konfliktu záujmov. Zoznam členov je zverejnený na webovej stránke školy.</w:t>
            </w:r>
          </w:p>
        </w:tc>
      </w:tr>
      <w:tr w:rsidR="0020123F" w:rsidRPr="00817517" w14:paraId="66B873A6" w14:textId="77777777" w:rsidTr="00B36304">
        <w:tc>
          <w:tcPr>
            <w:tcW w:w="1980" w:type="dxa"/>
          </w:tcPr>
          <w:p w14:paraId="2CAD6BB4" w14:textId="3E370AB2" w:rsidR="0020123F" w:rsidRPr="00F13655" w:rsidRDefault="0020123F" w:rsidP="00E33040">
            <w:pPr>
              <w:jc w:val="both"/>
              <w:rPr>
                <w:rFonts w:ascii="Times New Roman" w:hAnsi="Times New Roman" w:cs="Times New Roman"/>
                <w:b/>
                <w:sz w:val="20"/>
                <w:szCs w:val="20"/>
                <w:u w:val="single"/>
                <w:lang w:val="sk-SK"/>
              </w:rPr>
            </w:pPr>
            <w:r w:rsidRPr="00F13655">
              <w:rPr>
                <w:rFonts w:ascii="Times New Roman" w:hAnsi="Times New Roman" w:cs="Times New Roman"/>
                <w:b/>
                <w:sz w:val="20"/>
                <w:szCs w:val="20"/>
                <w:u w:val="single"/>
                <w:lang w:val="sk-SK"/>
              </w:rPr>
              <w:lastRenderedPageBreak/>
              <w:t>Čl. 2 ods. 9</w:t>
            </w:r>
          </w:p>
          <w:p w14:paraId="117EFBAF" w14:textId="77777777" w:rsidR="00312B80" w:rsidRPr="00F13655" w:rsidRDefault="00312B80" w:rsidP="00E33040">
            <w:pPr>
              <w:autoSpaceDE w:val="0"/>
              <w:autoSpaceDN w:val="0"/>
              <w:adjustRightInd w:val="0"/>
              <w:spacing w:after="23"/>
              <w:jc w:val="both"/>
              <w:rPr>
                <w:rFonts w:ascii="Times New Roman" w:hAnsi="Times New Roman" w:cs="Times New Roman"/>
                <w:b/>
                <w:i/>
                <w:sz w:val="20"/>
                <w:szCs w:val="20"/>
                <w:lang w:val="sk-SK"/>
              </w:rPr>
            </w:pPr>
          </w:p>
          <w:p w14:paraId="56BDE956" w14:textId="1CD0CE17" w:rsidR="00312B80" w:rsidRPr="00F13655" w:rsidRDefault="00312B80" w:rsidP="00E33040">
            <w:pPr>
              <w:autoSpaceDE w:val="0"/>
              <w:autoSpaceDN w:val="0"/>
              <w:adjustRightInd w:val="0"/>
              <w:spacing w:after="23"/>
              <w:jc w:val="both"/>
              <w:rPr>
                <w:rFonts w:ascii="Times New Roman" w:hAnsi="Times New Roman" w:cs="Times New Roman"/>
                <w:b/>
                <w:i/>
                <w:sz w:val="20"/>
                <w:szCs w:val="20"/>
                <w:lang w:val="sk-SK"/>
              </w:rPr>
            </w:pPr>
            <w:r w:rsidRPr="00F13655">
              <w:rPr>
                <w:rFonts w:ascii="Times New Roman" w:hAnsi="Times New Roman" w:cs="Times New Roman"/>
                <w:b/>
                <w:i/>
                <w:sz w:val="20"/>
                <w:szCs w:val="20"/>
                <w:lang w:val="sk-SK"/>
              </w:rPr>
              <w:t>str. 8</w:t>
            </w:r>
            <w:r w:rsidRPr="00F13655">
              <w:rPr>
                <w:rFonts w:ascii="Times New Roman" w:hAnsi="Times New Roman" w:cs="Times New Roman"/>
                <w:b/>
                <w:i/>
                <w:sz w:val="20"/>
                <w:szCs w:val="20"/>
              </w:rPr>
              <w:t xml:space="preserve"> </w:t>
            </w:r>
          </w:p>
          <w:p w14:paraId="2804110E" w14:textId="4EAD6E72" w:rsidR="0020123F" w:rsidRPr="00F13655" w:rsidRDefault="00312B80" w:rsidP="00E33040">
            <w:pPr>
              <w:autoSpaceDE w:val="0"/>
              <w:autoSpaceDN w:val="0"/>
              <w:adjustRightInd w:val="0"/>
              <w:spacing w:after="23"/>
              <w:jc w:val="both"/>
              <w:rPr>
                <w:rFonts w:ascii="Times New Roman" w:hAnsi="Times New Roman" w:cs="Times New Roman"/>
                <w:b/>
                <w:i/>
                <w:sz w:val="20"/>
                <w:szCs w:val="20"/>
                <w:lang w:val="sk-SK"/>
              </w:rPr>
            </w:pPr>
            <w:r w:rsidRPr="00F13655">
              <w:rPr>
                <w:rFonts w:ascii="Times New Roman" w:hAnsi="Times New Roman" w:cs="Times New Roman"/>
                <w:b/>
                <w:i/>
                <w:sz w:val="20"/>
                <w:szCs w:val="20"/>
                <w:lang w:val="sk-SK"/>
              </w:rPr>
              <w:t>Rozhodnutie SAAVŠ:</w:t>
            </w:r>
          </w:p>
          <w:p w14:paraId="2549D72E" w14:textId="77777777" w:rsidR="00312B80" w:rsidRPr="00F13655" w:rsidRDefault="00312B80" w:rsidP="00E33040">
            <w:pPr>
              <w:autoSpaceDE w:val="0"/>
              <w:autoSpaceDN w:val="0"/>
              <w:adjustRightInd w:val="0"/>
              <w:spacing w:after="23"/>
              <w:jc w:val="both"/>
              <w:rPr>
                <w:rFonts w:ascii="Times New Roman" w:hAnsi="Times New Roman" w:cs="Times New Roman"/>
                <w:b/>
                <w:sz w:val="20"/>
                <w:szCs w:val="20"/>
                <w:lang w:val="sk-SK"/>
              </w:rPr>
            </w:pPr>
          </w:p>
          <w:p w14:paraId="40D54DEC" w14:textId="46542630" w:rsidR="0020123F" w:rsidRPr="00F13655" w:rsidRDefault="0020123F" w:rsidP="00E33040">
            <w:pPr>
              <w:autoSpaceDE w:val="0"/>
              <w:autoSpaceDN w:val="0"/>
              <w:adjustRightInd w:val="0"/>
              <w:spacing w:after="23"/>
              <w:jc w:val="both"/>
              <w:rPr>
                <w:rFonts w:ascii="Times New Roman" w:hAnsi="Times New Roman" w:cs="Times New Roman"/>
                <w:b/>
                <w:sz w:val="20"/>
                <w:szCs w:val="20"/>
                <w:lang w:val="sk-SK"/>
              </w:rPr>
            </w:pPr>
            <w:r w:rsidRPr="00F13655">
              <w:rPr>
                <w:rFonts w:ascii="Times New Roman" w:hAnsi="Times New Roman" w:cs="Times New Roman"/>
                <w:b/>
                <w:sz w:val="20"/>
                <w:szCs w:val="20"/>
                <w:lang w:val="sk-SK"/>
              </w:rPr>
              <w:t>„</w:t>
            </w:r>
            <w:r w:rsidRPr="00F13655">
              <w:rPr>
                <w:rFonts w:ascii="Times New Roman" w:hAnsi="Times New Roman" w:cs="Times New Roman"/>
                <w:b/>
                <w:i/>
                <w:iCs/>
                <w:sz w:val="20"/>
                <w:szCs w:val="20"/>
                <w:lang w:val="sk-SK"/>
              </w:rPr>
              <w:t>Vo vnútorných predpisoch VŠD upravujúcich</w:t>
            </w:r>
            <w:r w:rsidRPr="00F13655">
              <w:rPr>
                <w:rFonts w:ascii="Times New Roman" w:hAnsi="Times New Roman" w:cs="Times New Roman"/>
                <w:b/>
                <w:i/>
                <w:iCs/>
                <w:lang w:val="sk-SK"/>
              </w:rPr>
              <w:t xml:space="preserve"> politiky a procesy</w:t>
            </w:r>
            <w:r w:rsidRPr="00F13655">
              <w:rPr>
                <w:rFonts w:ascii="Times New Roman" w:hAnsi="Times New Roman" w:cs="Times New Roman"/>
                <w:b/>
                <w:i/>
                <w:iCs/>
                <w:sz w:val="20"/>
                <w:szCs w:val="20"/>
                <w:lang w:val="sk-SK"/>
              </w:rPr>
              <w:t xml:space="preserve"> zabezpečovania kvality chýba úprava  pravidelného monitoringu, vyhodnocovania </w:t>
            </w:r>
            <w:r w:rsidRPr="00F13655">
              <w:rPr>
                <w:rFonts w:ascii="Times New Roman" w:hAnsi="Times New Roman" w:cs="Times New Roman"/>
                <w:b/>
                <w:i/>
                <w:iCs/>
                <w:sz w:val="20"/>
                <w:szCs w:val="20"/>
                <w:lang w:val="sk-SK"/>
              </w:rPr>
              <w:lastRenderedPageBreak/>
              <w:t>a revidovania vnútorného systému, ktorého sa zúčastňujú všetky zainteresované strany.</w:t>
            </w:r>
            <w:r w:rsidRPr="00F13655">
              <w:rPr>
                <w:rFonts w:ascii="Times New Roman" w:hAnsi="Times New Roman" w:cs="Times New Roman"/>
                <w:b/>
                <w:sz w:val="20"/>
                <w:szCs w:val="20"/>
                <w:lang w:val="sk-SK"/>
              </w:rPr>
              <w:t xml:space="preserve">“  </w:t>
            </w:r>
          </w:p>
          <w:p w14:paraId="7E36C431" w14:textId="77777777" w:rsidR="0020123F" w:rsidRPr="00817517" w:rsidRDefault="0020123F" w:rsidP="00E33040">
            <w:pPr>
              <w:jc w:val="both"/>
              <w:rPr>
                <w:rFonts w:cstheme="minorHAnsi"/>
                <w:lang w:val="sk-SK"/>
              </w:rPr>
            </w:pPr>
          </w:p>
        </w:tc>
        <w:tc>
          <w:tcPr>
            <w:tcW w:w="7796" w:type="dxa"/>
          </w:tcPr>
          <w:p w14:paraId="25FC88D8" w14:textId="6C621F9A" w:rsidR="00C0461A" w:rsidRPr="008A5093" w:rsidRDefault="00C0461A" w:rsidP="00E33040">
            <w:pPr>
              <w:jc w:val="both"/>
              <w:rPr>
                <w:rFonts w:ascii="Times New Roman" w:hAnsi="Times New Roman" w:cs="Times New Roman"/>
                <w:b/>
                <w:i/>
                <w:lang w:val="sk-SK"/>
              </w:rPr>
            </w:pPr>
            <w:r w:rsidRPr="008A5093">
              <w:rPr>
                <w:rFonts w:ascii="Times New Roman" w:hAnsi="Times New Roman" w:cs="Times New Roman"/>
                <w:b/>
                <w:i/>
                <w:lang w:val="sk-SK"/>
              </w:rPr>
              <w:lastRenderedPageBreak/>
              <w:t>NEDOSTATOK č.2</w:t>
            </w:r>
          </w:p>
          <w:p w14:paraId="0B633908" w14:textId="77777777" w:rsidR="008F6446" w:rsidRPr="008A5093" w:rsidRDefault="008F6446" w:rsidP="00E33040">
            <w:pPr>
              <w:jc w:val="both"/>
              <w:rPr>
                <w:rFonts w:ascii="Times New Roman" w:hAnsi="Times New Roman" w:cs="Times New Roman"/>
                <w:b/>
                <w:i/>
                <w:lang w:val="sk-SK"/>
              </w:rPr>
            </w:pPr>
          </w:p>
          <w:p w14:paraId="060487FC" w14:textId="77777777" w:rsidR="00C0461A" w:rsidRPr="008A5093" w:rsidRDefault="0020123F" w:rsidP="00E33040">
            <w:pPr>
              <w:jc w:val="both"/>
              <w:rPr>
                <w:rFonts w:ascii="Times New Roman" w:hAnsi="Times New Roman" w:cs="Times New Roman"/>
                <w:i/>
                <w:lang w:val="sk-SK"/>
              </w:rPr>
            </w:pPr>
            <w:r w:rsidRPr="008A5093">
              <w:rPr>
                <w:rFonts w:ascii="Times New Roman" w:hAnsi="Times New Roman" w:cs="Times New Roman"/>
                <w:i/>
                <w:lang w:val="sk-SK"/>
              </w:rPr>
              <w:t xml:space="preserve">VŠD na základe štandardov pre ŠP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p w14:paraId="15A260F3" w14:textId="70A93914" w:rsidR="00C0461A" w:rsidRPr="00BF7A5F" w:rsidRDefault="00C0461A" w:rsidP="00BF7A5F">
            <w:pPr>
              <w:jc w:val="both"/>
              <w:rPr>
                <w:rFonts w:ascii="Times New Roman" w:hAnsi="Times New Roman"/>
                <w:i/>
                <w:u w:val="single"/>
              </w:rPr>
            </w:pPr>
            <w:r w:rsidRPr="00BF7A5F">
              <w:rPr>
                <w:rFonts w:ascii="Times New Roman" w:hAnsi="Times New Roman"/>
                <w:i/>
              </w:rPr>
              <w:t xml:space="preserve">Formalizovanú úpravu pravidelného monitoringu, vyhodnocovania a revidovania vnútorného systému, ktorého sa zúčastňujú všetky zainteresované strany bližšie upravuje </w:t>
            </w:r>
            <w:r w:rsidR="00AE6D3C" w:rsidRPr="00BF7A5F">
              <w:rPr>
                <w:rFonts w:ascii="Times New Roman" w:hAnsi="Times New Roman"/>
                <w:i/>
                <w:u w:val="single"/>
              </w:rPr>
              <w:t>smernica č. 3</w:t>
            </w:r>
            <w:r w:rsidRPr="00BF7A5F">
              <w:rPr>
                <w:rFonts w:ascii="Times New Roman" w:hAnsi="Times New Roman"/>
                <w:i/>
                <w:u w:val="single"/>
              </w:rPr>
              <w:t xml:space="preserve">/2024  Priebežné monitorovanie, periodické hodnotenie a schvaľovanie študijných programov a vyhodnocovanie a revidovanie vnútorného </w:t>
            </w:r>
            <w:r w:rsidRPr="00BF7A5F">
              <w:rPr>
                <w:rFonts w:ascii="Times New Roman" w:hAnsi="Times New Roman"/>
                <w:i/>
                <w:u w:val="single"/>
              </w:rPr>
              <w:lastRenderedPageBreak/>
              <w:t xml:space="preserve">systému zabezpečovania kvality vysokoškolského vzdelávania </w:t>
            </w:r>
            <w:r w:rsidR="00CC48B7">
              <w:rPr>
                <w:rFonts w:ascii="Times New Roman" w:eastAsia="Times New Roman" w:hAnsi="Times New Roman" w:cs="Times New Roman"/>
                <w:bCs/>
                <w:i/>
                <w:iCs/>
                <w:lang w:val="sk-SK"/>
              </w:rPr>
              <w:t>( n</w:t>
            </w:r>
            <w:r w:rsidR="00CC48B7" w:rsidRPr="003F6441">
              <w:rPr>
                <w:rFonts w:ascii="Times New Roman" w:eastAsia="Times New Roman" w:hAnsi="Times New Roman" w:cs="Times New Roman"/>
                <w:bCs/>
                <w:i/>
                <w:iCs/>
                <w:lang w:val="sk-SK"/>
              </w:rPr>
              <w:t>ový dokument, viď</w:t>
            </w:r>
            <w:r w:rsidR="00CC48B7">
              <w:rPr>
                <w:rFonts w:ascii="Times New Roman" w:eastAsia="Times New Roman" w:hAnsi="Times New Roman" w:cs="Times New Roman"/>
                <w:bCs/>
                <w:i/>
                <w:iCs/>
                <w:lang w:val="sk-SK"/>
              </w:rPr>
              <w:t>.</w:t>
            </w:r>
            <w:r w:rsidR="00CC48B7" w:rsidRPr="003F6441">
              <w:rPr>
                <w:rFonts w:ascii="Times New Roman" w:eastAsia="Times New Roman" w:hAnsi="Times New Roman" w:cs="Times New Roman"/>
                <w:bCs/>
                <w:i/>
                <w:iCs/>
                <w:lang w:val="sk-SK"/>
              </w:rPr>
              <w:t xml:space="preserve"> príloha</w:t>
            </w:r>
            <w:r w:rsidR="00CC48B7">
              <w:rPr>
                <w:rFonts w:ascii="Times New Roman" w:eastAsia="Times New Roman" w:hAnsi="Times New Roman" w:cs="Times New Roman"/>
                <w:bCs/>
                <w:i/>
                <w:iCs/>
                <w:lang w:val="sk-SK"/>
              </w:rPr>
              <w:t xml:space="preserve"> č. 11</w:t>
            </w:r>
            <w:r w:rsidR="00CC48B7" w:rsidRPr="003F6441">
              <w:rPr>
                <w:rFonts w:ascii="Times New Roman" w:eastAsia="Times New Roman" w:hAnsi="Times New Roman" w:cs="Times New Roman"/>
                <w:bCs/>
                <w:i/>
                <w:iCs/>
                <w:lang w:val="sk-SK"/>
              </w:rPr>
              <w:t>)</w:t>
            </w:r>
            <w:r w:rsidRPr="00BF7A5F">
              <w:rPr>
                <w:rFonts w:ascii="Times New Roman" w:hAnsi="Times New Roman"/>
                <w:i/>
                <w:u w:val="single"/>
              </w:rPr>
              <w:t xml:space="preserve"> </w:t>
            </w:r>
          </w:p>
          <w:p w14:paraId="7315F2A3" w14:textId="77777777" w:rsidR="00D41416" w:rsidRPr="00D41416" w:rsidRDefault="00D41416" w:rsidP="00E33040">
            <w:pPr>
              <w:pStyle w:val="Odsekzoznamu"/>
              <w:ind w:left="786"/>
              <w:jc w:val="both"/>
              <w:rPr>
                <w:rFonts w:ascii="Times New Roman" w:hAnsi="Times New Roman"/>
                <w:i/>
                <w:u w:val="single"/>
              </w:rPr>
            </w:pPr>
          </w:p>
          <w:p w14:paraId="456E0488" w14:textId="2DF3D7FC" w:rsidR="00C0461A" w:rsidRDefault="00D41416" w:rsidP="00E33040">
            <w:pPr>
              <w:jc w:val="both"/>
              <w:rPr>
                <w:rStyle w:val="Hypertextovprepojenie"/>
                <w:b/>
              </w:rPr>
            </w:pPr>
            <w:r>
              <w:rPr>
                <w:rFonts w:ascii="Times New Roman" w:hAnsi="Times New Roman" w:cs="Times New Roman"/>
                <w:b/>
                <w:i/>
                <w:lang w:val="sk-SK"/>
              </w:rPr>
              <w:t xml:space="preserve"> </w:t>
            </w:r>
            <w:r w:rsidR="00C0461A" w:rsidRPr="008A5093">
              <w:rPr>
                <w:rFonts w:ascii="Times New Roman" w:hAnsi="Times New Roman" w:cs="Times New Roman"/>
                <w:b/>
                <w:i/>
                <w:lang w:val="sk-SK"/>
              </w:rPr>
              <w:t>dôkaz:</w:t>
            </w:r>
            <w:hyperlink r:id="rId31" w:history="1">
              <w:r w:rsidR="00BF7A5F" w:rsidRPr="00573389">
                <w:rPr>
                  <w:rStyle w:val="Hypertextovprepojenie"/>
                  <w:rFonts w:ascii="Times New Roman" w:hAnsi="Times New Roman" w:cs="Times New Roman"/>
                  <w:i/>
                </w:rPr>
                <w:t>https://www.vsdanubius.sk/files/389/sk/priebezne-_monitorovanie_sp_periodicke_hodnotenie_schvalovanie-_sp_vsd.pdf</w:t>
              </w:r>
            </w:hyperlink>
          </w:p>
          <w:p w14:paraId="0E07ABA2" w14:textId="69394CAA" w:rsidR="00C8240D" w:rsidRPr="008A5093" w:rsidRDefault="00C8240D" w:rsidP="00E33040">
            <w:pPr>
              <w:jc w:val="both"/>
              <w:rPr>
                <w:rStyle w:val="Hypertextovprepojenie"/>
                <w:rFonts w:ascii="Times New Roman" w:hAnsi="Times New Roman" w:cs="Times New Roman"/>
                <w:b/>
                <w:i/>
              </w:rPr>
            </w:pPr>
          </w:p>
          <w:p w14:paraId="421B462C" w14:textId="681F414E" w:rsidR="0020123F" w:rsidRPr="008A5093" w:rsidRDefault="0020123F" w:rsidP="00E33040">
            <w:pPr>
              <w:jc w:val="both"/>
              <w:rPr>
                <w:rFonts w:ascii="Times New Roman" w:hAnsi="Times New Roman" w:cs="Times New Roman"/>
                <w:lang w:val="sk-SK"/>
              </w:rPr>
            </w:pPr>
          </w:p>
          <w:p w14:paraId="7CF072D1" w14:textId="4F12A464" w:rsidR="0020123F" w:rsidRPr="008A5093" w:rsidRDefault="0020123F" w:rsidP="00E33040">
            <w:pPr>
              <w:jc w:val="both"/>
              <w:rPr>
                <w:rFonts w:ascii="Times New Roman" w:hAnsi="Times New Roman"/>
                <w:i/>
                <w:u w:val="single"/>
                <w:lang w:val="sk-SK"/>
              </w:rPr>
            </w:pPr>
            <w:r w:rsidRPr="008A5093">
              <w:rPr>
                <w:rFonts w:ascii="Times New Roman" w:hAnsi="Times New Roman"/>
                <w:i/>
                <w:lang w:val="sk-SK"/>
              </w:rPr>
              <w:t>Priebežné monitorovanie, periodické hodnotenie a periodické schvaľovanie študijných programov bližšie popisuje čl.</w:t>
            </w:r>
            <w:r w:rsidR="003A071C" w:rsidRPr="008A5093">
              <w:rPr>
                <w:rFonts w:ascii="Times New Roman" w:hAnsi="Times New Roman"/>
                <w:i/>
                <w:lang w:val="sk-SK"/>
              </w:rPr>
              <w:t xml:space="preserve"> 14,</w:t>
            </w:r>
            <w:r w:rsidRPr="008A5093">
              <w:rPr>
                <w:rFonts w:ascii="Times New Roman" w:hAnsi="Times New Roman"/>
                <w:i/>
                <w:lang w:val="sk-SK"/>
              </w:rPr>
              <w:t xml:space="preserve"> 15 interného predpisu </w:t>
            </w:r>
            <w:r w:rsidRPr="008A5093">
              <w:rPr>
                <w:rFonts w:ascii="Times New Roman" w:hAnsi="Times New Roman"/>
                <w:i/>
                <w:u w:val="single"/>
                <w:lang w:val="sk-SK"/>
              </w:rPr>
              <w:t xml:space="preserve">Vnútorný systém zabezpečovania kvality vysokoškolského vzdelávania Vysokej školy </w:t>
            </w:r>
            <w:proofErr w:type="spellStart"/>
            <w:r w:rsidRPr="008A5093">
              <w:rPr>
                <w:rFonts w:ascii="Times New Roman" w:hAnsi="Times New Roman"/>
                <w:i/>
                <w:u w:val="single"/>
                <w:lang w:val="sk-SK"/>
              </w:rPr>
              <w:t>Danubius</w:t>
            </w:r>
            <w:proofErr w:type="spellEnd"/>
            <w:r w:rsidR="00CC48B7" w:rsidRPr="00CC48B7">
              <w:rPr>
                <w:rFonts w:ascii="Times New Roman" w:hAnsi="Times New Roman"/>
                <w:i/>
                <w:lang w:val="sk-SK"/>
              </w:rPr>
              <w:t xml:space="preserve"> (</w:t>
            </w:r>
            <w:r w:rsidR="00CC48B7" w:rsidRPr="003F6441">
              <w:rPr>
                <w:rFonts w:ascii="Times New Roman" w:eastAsia="Times New Roman" w:hAnsi="Times New Roman" w:cs="Times New Roman"/>
                <w:bCs/>
                <w:i/>
                <w:iCs/>
                <w:lang w:val="sk-SK"/>
              </w:rPr>
              <w:t>viď</w:t>
            </w:r>
            <w:r w:rsidR="00CC48B7">
              <w:rPr>
                <w:rFonts w:ascii="Times New Roman" w:eastAsia="Times New Roman" w:hAnsi="Times New Roman" w:cs="Times New Roman"/>
                <w:bCs/>
                <w:i/>
                <w:iCs/>
                <w:lang w:val="sk-SK"/>
              </w:rPr>
              <w:t>.</w:t>
            </w:r>
            <w:r w:rsidR="00CC48B7" w:rsidRPr="003F6441">
              <w:rPr>
                <w:rFonts w:ascii="Times New Roman" w:eastAsia="Times New Roman" w:hAnsi="Times New Roman" w:cs="Times New Roman"/>
                <w:bCs/>
                <w:i/>
                <w:iCs/>
                <w:lang w:val="sk-SK"/>
              </w:rPr>
              <w:t xml:space="preserve"> príloha</w:t>
            </w:r>
            <w:r w:rsidR="00CC48B7">
              <w:rPr>
                <w:rFonts w:ascii="Times New Roman" w:eastAsia="Times New Roman" w:hAnsi="Times New Roman" w:cs="Times New Roman"/>
                <w:bCs/>
                <w:i/>
                <w:iCs/>
                <w:lang w:val="sk-SK"/>
              </w:rPr>
              <w:t xml:space="preserve"> č. 1</w:t>
            </w:r>
            <w:r w:rsidR="00CC48B7" w:rsidRPr="003F6441">
              <w:rPr>
                <w:rFonts w:ascii="Times New Roman" w:eastAsia="Times New Roman" w:hAnsi="Times New Roman" w:cs="Times New Roman"/>
                <w:bCs/>
                <w:i/>
                <w:iCs/>
                <w:lang w:val="sk-SK"/>
              </w:rPr>
              <w:t>)</w:t>
            </w:r>
            <w:r w:rsidR="00CC48B7">
              <w:rPr>
                <w:rFonts w:ascii="Times New Roman" w:eastAsia="Times New Roman" w:hAnsi="Times New Roman" w:cs="Times New Roman"/>
                <w:bCs/>
                <w:i/>
                <w:iCs/>
                <w:lang w:val="sk-SK"/>
              </w:rPr>
              <w:t>.</w:t>
            </w:r>
          </w:p>
          <w:p w14:paraId="7D61D09D" w14:textId="57BBB27C" w:rsidR="008A5093" w:rsidRPr="008A5093" w:rsidRDefault="0020123F" w:rsidP="00E33040">
            <w:pPr>
              <w:jc w:val="both"/>
              <w:rPr>
                <w:rFonts w:ascii="Times New Roman" w:hAnsi="Times New Roman" w:cs="Times New Roman"/>
                <w:i/>
                <w:color w:val="0563C1" w:themeColor="hyperlink"/>
                <w:u w:val="single"/>
              </w:rPr>
            </w:pPr>
            <w:r w:rsidRPr="008A5093">
              <w:rPr>
                <w:rFonts w:ascii="Times New Roman" w:hAnsi="Times New Roman" w:cs="Times New Roman"/>
                <w:b/>
                <w:i/>
                <w:lang w:val="sk-SK"/>
              </w:rPr>
              <w:t>dôkaz:</w:t>
            </w:r>
            <w:r w:rsidR="00801DD3" w:rsidRPr="008A5093">
              <w:rPr>
                <w:rFonts w:ascii="Times New Roman" w:hAnsi="Times New Roman" w:cs="Times New Roman"/>
                <w:b/>
              </w:rPr>
              <w:t xml:space="preserve"> </w:t>
            </w:r>
            <w:hyperlink r:id="rId32" w:history="1">
              <w:r w:rsidR="008A5093" w:rsidRPr="008A5093">
                <w:rPr>
                  <w:rStyle w:val="Hypertextovprepojenie"/>
                  <w:rFonts w:ascii="Times New Roman" w:hAnsi="Times New Roman" w:cs="Times New Roman"/>
                  <w:i/>
                  <w:lang w:val="sk-SK"/>
                </w:rPr>
                <w:t>https://www.vsdanubius.sk/files/389/sk/vnutorny_system_kvality_vsd.pdf</w:t>
              </w:r>
            </w:hyperlink>
          </w:p>
          <w:p w14:paraId="38E38A53" w14:textId="77777777" w:rsidR="008A5093" w:rsidRPr="008A5093" w:rsidRDefault="008A5093" w:rsidP="00E33040">
            <w:pPr>
              <w:jc w:val="both"/>
              <w:rPr>
                <w:rFonts w:ascii="Times New Roman" w:hAnsi="Times New Roman" w:cs="Times New Roman"/>
                <w:i/>
                <w:color w:val="0563C1" w:themeColor="hyperlink"/>
                <w:u w:val="single"/>
              </w:rPr>
            </w:pPr>
          </w:p>
          <w:p w14:paraId="0C0880D9" w14:textId="7C9D92FD" w:rsidR="0020123F" w:rsidRPr="00BF7A5F" w:rsidRDefault="0020123F" w:rsidP="00BF7A5F">
            <w:pPr>
              <w:jc w:val="both"/>
              <w:rPr>
                <w:rFonts w:ascii="Times New Roman" w:hAnsi="Times New Roman"/>
                <w:i/>
                <w:lang w:val="sk-SK"/>
              </w:rPr>
            </w:pPr>
            <w:r w:rsidRPr="00BF7A5F">
              <w:rPr>
                <w:rFonts w:ascii="Times New Roman" w:hAnsi="Times New Roman"/>
                <w:i/>
                <w:u w:val="single"/>
                <w:lang w:val="sk-SK"/>
              </w:rPr>
              <w:t>Štatút Programovej rady FVPVS</w:t>
            </w:r>
            <w:r w:rsidR="003A071C" w:rsidRPr="00BF7A5F">
              <w:rPr>
                <w:rFonts w:ascii="Times New Roman" w:hAnsi="Times New Roman"/>
                <w:i/>
                <w:lang w:val="sk-SK"/>
              </w:rPr>
              <w:t xml:space="preserve">  ( čl.2 ods.3c)</w:t>
            </w:r>
            <w:r w:rsidR="00CC48B7">
              <w:rPr>
                <w:rFonts w:ascii="Times New Roman" w:hAnsi="Times New Roman"/>
                <w:i/>
                <w:lang w:val="sk-SK"/>
              </w:rPr>
              <w:t xml:space="preserve"> (viď. príloha č.3)</w:t>
            </w:r>
          </w:p>
          <w:p w14:paraId="244F00F4" w14:textId="40DD92A5" w:rsidR="002B3555" w:rsidRDefault="0020123F" w:rsidP="00E33040">
            <w:pPr>
              <w:jc w:val="both"/>
              <w:rPr>
                <w:rStyle w:val="Hypertextovprepojenie"/>
                <w:rFonts w:ascii="Times New Roman" w:hAnsi="Times New Roman"/>
                <w:i/>
              </w:rPr>
            </w:pPr>
            <w:r w:rsidRPr="008A5093">
              <w:rPr>
                <w:rFonts w:ascii="Times New Roman" w:hAnsi="Times New Roman" w:cs="Times New Roman"/>
                <w:b/>
                <w:i/>
                <w:lang w:val="sk-SK"/>
              </w:rPr>
              <w:t>dôka</w:t>
            </w:r>
            <w:r w:rsidR="002B3555" w:rsidRPr="008A5093">
              <w:rPr>
                <w:rFonts w:ascii="Times New Roman" w:hAnsi="Times New Roman" w:cs="Times New Roman"/>
                <w:b/>
                <w:i/>
                <w:lang w:val="sk-SK"/>
              </w:rPr>
              <w:t>z</w:t>
            </w:r>
            <w:r w:rsidR="002B3555" w:rsidRPr="008A5093">
              <w:rPr>
                <w:rFonts w:ascii="Times New Roman" w:hAnsi="Times New Roman" w:cs="Times New Roman"/>
                <w:i/>
                <w:lang w:val="sk-SK"/>
              </w:rPr>
              <w:t xml:space="preserve">: </w:t>
            </w:r>
            <w:hyperlink r:id="rId33" w:history="1">
              <w:r w:rsidR="00801DD3" w:rsidRPr="008A5093">
                <w:rPr>
                  <w:rStyle w:val="Hypertextovprepojenie"/>
                  <w:rFonts w:ascii="Times New Roman" w:hAnsi="Times New Roman"/>
                  <w:i/>
                  <w:lang w:val="sk-SK"/>
                </w:rPr>
                <w:t>https://fvpvs.vsdanubius.sk/files/fvpvs/80/sk/statut_programovej_rady_fvpvs.pdf</w:t>
              </w:r>
            </w:hyperlink>
          </w:p>
          <w:p w14:paraId="3CDA4439" w14:textId="431B2F4F" w:rsidR="008A5093" w:rsidRPr="00BF7A5F" w:rsidRDefault="008A5093" w:rsidP="00BF7A5F">
            <w:pPr>
              <w:jc w:val="both"/>
              <w:rPr>
                <w:rFonts w:ascii="Times New Roman" w:hAnsi="Times New Roman"/>
                <w:i/>
                <w:lang w:val="sk-SK"/>
              </w:rPr>
            </w:pPr>
            <w:r w:rsidRPr="00BF7A5F">
              <w:rPr>
                <w:rStyle w:val="Hypertextovprepojenie"/>
                <w:rFonts w:ascii="Times New Roman" w:hAnsi="Times New Roman"/>
                <w:i/>
                <w:color w:val="000000" w:themeColor="text1"/>
              </w:rPr>
              <w:t>Štatút Programovej rady FPJJ</w:t>
            </w:r>
            <w:r w:rsidRPr="00BF7A5F">
              <w:rPr>
                <w:rFonts w:ascii="Times New Roman" w:hAnsi="Times New Roman"/>
                <w:i/>
                <w:lang w:val="sk-SK"/>
              </w:rPr>
              <w:t>( čl.2 ods.3c)</w:t>
            </w:r>
            <w:r w:rsidR="00CC48B7">
              <w:rPr>
                <w:rFonts w:ascii="Times New Roman" w:hAnsi="Times New Roman"/>
                <w:i/>
                <w:lang w:val="sk-SK"/>
              </w:rPr>
              <w:t xml:space="preserve"> (viď. príloha č.4)</w:t>
            </w:r>
          </w:p>
          <w:p w14:paraId="3A4A47F1" w14:textId="65E993B1" w:rsidR="008A5093" w:rsidRPr="008A5093" w:rsidRDefault="008A5093" w:rsidP="00E33040">
            <w:pPr>
              <w:jc w:val="both"/>
              <w:rPr>
                <w:rStyle w:val="Hypertextovprepojenie"/>
                <w:rFonts w:ascii="Times New Roman" w:hAnsi="Times New Roman"/>
                <w:i/>
                <w:color w:val="000000" w:themeColor="text1"/>
                <w:u w:val="none"/>
              </w:rPr>
            </w:pPr>
            <w:r w:rsidRPr="008A5093">
              <w:rPr>
                <w:rStyle w:val="Hypertextovprepojenie"/>
                <w:rFonts w:ascii="Times New Roman" w:hAnsi="Times New Roman"/>
                <w:b/>
                <w:i/>
                <w:color w:val="000000" w:themeColor="text1"/>
                <w:u w:val="none"/>
              </w:rPr>
              <w:t>dôkaz :</w:t>
            </w:r>
            <w:r>
              <w:t xml:space="preserve"> </w:t>
            </w:r>
            <w:hyperlink r:id="rId34" w:history="1">
              <w:r w:rsidRPr="007272A0">
                <w:rPr>
                  <w:rStyle w:val="Hypertextovprepojenie"/>
                  <w:rFonts w:ascii="Times New Roman" w:hAnsi="Times New Roman"/>
                  <w:i/>
                </w:rPr>
                <w:t>https://fpjj.vsdanubius.sk/files/fpjj/105/sk/statut_programovej_rady_fpjj.pdf</w:t>
              </w:r>
            </w:hyperlink>
          </w:p>
          <w:p w14:paraId="2B3806B2" w14:textId="37EE7D5E" w:rsidR="008A5093" w:rsidRPr="00BF7A5F" w:rsidRDefault="008A5093" w:rsidP="00BF7A5F">
            <w:pPr>
              <w:jc w:val="both"/>
              <w:rPr>
                <w:rStyle w:val="Hypertextovprepojenie"/>
                <w:rFonts w:ascii="Times New Roman" w:hAnsi="Times New Roman"/>
                <w:i/>
                <w:color w:val="000000" w:themeColor="text1"/>
              </w:rPr>
            </w:pPr>
            <w:r w:rsidRPr="00BF7A5F">
              <w:rPr>
                <w:rStyle w:val="Hypertextovprepojenie"/>
                <w:rFonts w:ascii="Times New Roman" w:hAnsi="Times New Roman"/>
                <w:i/>
                <w:color w:val="000000" w:themeColor="text1"/>
              </w:rPr>
              <w:t>Štatút Programovej rady FSŠ</w:t>
            </w:r>
            <w:r w:rsidRPr="00BF7A5F">
              <w:rPr>
                <w:rStyle w:val="Hypertextovprepojenie"/>
                <w:rFonts w:ascii="Times New Roman" w:hAnsi="Times New Roman"/>
                <w:i/>
                <w:color w:val="000000" w:themeColor="text1"/>
                <w:u w:val="none"/>
              </w:rPr>
              <w:t>( čl.2 )</w:t>
            </w:r>
            <w:r w:rsidR="00CC48B7">
              <w:rPr>
                <w:rStyle w:val="Hypertextovprepojenie"/>
                <w:rFonts w:ascii="Times New Roman" w:hAnsi="Times New Roman"/>
                <w:i/>
                <w:color w:val="000000" w:themeColor="text1"/>
                <w:u w:val="none"/>
              </w:rPr>
              <w:t xml:space="preserve"> </w:t>
            </w:r>
            <w:r w:rsidR="00CC48B7">
              <w:rPr>
                <w:rFonts w:ascii="Times New Roman" w:hAnsi="Times New Roman"/>
                <w:i/>
                <w:lang w:val="sk-SK"/>
              </w:rPr>
              <w:t>(viď. príloha č.5)</w:t>
            </w:r>
          </w:p>
          <w:p w14:paraId="17983BEE" w14:textId="6804FEC1" w:rsidR="00D41416" w:rsidRPr="008A5093" w:rsidRDefault="008A5093" w:rsidP="00E33040">
            <w:pPr>
              <w:jc w:val="both"/>
              <w:rPr>
                <w:rFonts w:ascii="Times New Roman" w:hAnsi="Times New Roman"/>
                <w:b/>
                <w:i/>
                <w:color w:val="000000" w:themeColor="text1"/>
              </w:rPr>
            </w:pPr>
            <w:r w:rsidRPr="008A5093">
              <w:rPr>
                <w:rStyle w:val="Hypertextovprepojenie"/>
                <w:rFonts w:ascii="Times New Roman" w:hAnsi="Times New Roman"/>
                <w:b/>
                <w:i/>
                <w:color w:val="000000" w:themeColor="text1"/>
                <w:u w:val="none"/>
              </w:rPr>
              <w:t>dôkaz :</w:t>
            </w:r>
            <w:r>
              <w:t xml:space="preserve"> </w:t>
            </w:r>
            <w:hyperlink r:id="rId35" w:history="1">
              <w:r w:rsidR="00D41416" w:rsidRPr="00BB654B">
                <w:rPr>
                  <w:rStyle w:val="Hypertextovprepojenie"/>
                  <w:rFonts w:ascii="Times New Roman" w:hAnsi="Times New Roman"/>
                  <w:i/>
                </w:rPr>
                <w:t>https://fss.vsdanubius.sk/files/fss/55/sk/statut-programovej-rady-fss-vsd.pdf</w:t>
              </w:r>
            </w:hyperlink>
          </w:p>
          <w:p w14:paraId="4253831E" w14:textId="4C181423" w:rsidR="00B36304" w:rsidRPr="00BF7A5F" w:rsidRDefault="0020123F" w:rsidP="00BF7A5F">
            <w:pPr>
              <w:jc w:val="both"/>
              <w:rPr>
                <w:rFonts w:ascii="Times New Roman" w:hAnsi="Times New Roman"/>
                <w:i/>
                <w:lang w:val="sk-SK"/>
              </w:rPr>
            </w:pPr>
            <w:r w:rsidRPr="00BF7A5F">
              <w:rPr>
                <w:rFonts w:ascii="Times New Roman" w:hAnsi="Times New Roman"/>
                <w:i/>
                <w:u w:val="single"/>
                <w:lang w:val="sk-SK"/>
              </w:rPr>
              <w:t>Štatút útvaru splnomocnenca vnútorného systému kvality vzdelávania VŠD (</w:t>
            </w:r>
            <w:proofErr w:type="spellStart"/>
            <w:r w:rsidRPr="00BF7A5F">
              <w:rPr>
                <w:rFonts w:ascii="Times New Roman" w:hAnsi="Times New Roman"/>
                <w:i/>
                <w:lang w:val="sk-SK"/>
              </w:rPr>
              <w:t>čl.II</w:t>
            </w:r>
            <w:proofErr w:type="spellEnd"/>
            <w:r w:rsidRPr="00BF7A5F">
              <w:rPr>
                <w:rFonts w:ascii="Times New Roman" w:hAnsi="Times New Roman"/>
                <w:i/>
                <w:lang w:val="sk-SK"/>
              </w:rPr>
              <w:t>. od</w:t>
            </w:r>
            <w:r w:rsidR="00801DD3" w:rsidRPr="00BF7A5F">
              <w:rPr>
                <w:rFonts w:ascii="Times New Roman" w:hAnsi="Times New Roman"/>
                <w:i/>
                <w:lang w:val="sk-SK"/>
              </w:rPr>
              <w:t>s.4 m</w:t>
            </w:r>
            <w:r w:rsidRPr="00BF7A5F">
              <w:rPr>
                <w:rFonts w:ascii="Times New Roman" w:hAnsi="Times New Roman"/>
                <w:i/>
                <w:lang w:val="sk-SK"/>
              </w:rPr>
              <w:t xml:space="preserve"> )</w:t>
            </w:r>
            <w:r w:rsidR="00CC48B7">
              <w:rPr>
                <w:rFonts w:ascii="Times New Roman" w:hAnsi="Times New Roman"/>
                <w:i/>
                <w:lang w:val="sk-SK"/>
              </w:rPr>
              <w:t xml:space="preserve"> (viď. príloha č.2)</w:t>
            </w:r>
          </w:p>
          <w:p w14:paraId="5F92BF3B" w14:textId="3E84B965" w:rsidR="00C8240D" w:rsidRDefault="0020123F" w:rsidP="00E33040">
            <w:pPr>
              <w:jc w:val="both"/>
              <w:rPr>
                <w:rFonts w:ascii="Times New Roman" w:hAnsi="Times New Roman" w:cs="Times New Roman"/>
                <w:i/>
                <w:lang w:val="sk-SK"/>
              </w:rPr>
            </w:pPr>
            <w:r w:rsidRPr="00B36304">
              <w:rPr>
                <w:rFonts w:ascii="Times New Roman" w:hAnsi="Times New Roman" w:cs="Times New Roman"/>
                <w:b/>
                <w:i/>
                <w:lang w:val="sk-SK"/>
              </w:rPr>
              <w:t>dôkaz:</w:t>
            </w:r>
            <w:r w:rsidR="00C8240D" w:rsidRPr="00B36304">
              <w:t xml:space="preserve"> </w:t>
            </w:r>
            <w:hyperlink r:id="rId36" w:history="1">
              <w:r w:rsidR="00B36304" w:rsidRPr="00BB654B">
                <w:rPr>
                  <w:rStyle w:val="Hypertextovprepojenie"/>
                  <w:rFonts w:ascii="Times New Roman" w:hAnsi="Times New Roman" w:cs="Times New Roman"/>
                  <w:i/>
                  <w:lang w:val="sk-SK"/>
                </w:rPr>
                <w:t>https://www.vsdanubius.sk/files/389/sk/utvar_splnomocnenca_vnutorneho_systemu_kvality_vsd.pdf</w:t>
              </w:r>
            </w:hyperlink>
          </w:p>
          <w:p w14:paraId="38233584" w14:textId="04C93FB2" w:rsidR="00B36304" w:rsidRPr="00B36304" w:rsidRDefault="00B36304" w:rsidP="00E33040">
            <w:pPr>
              <w:jc w:val="both"/>
              <w:rPr>
                <w:rFonts w:ascii="Times New Roman" w:hAnsi="Times New Roman" w:cs="Times New Roman"/>
                <w:i/>
                <w:lang w:val="sk-SK"/>
              </w:rPr>
            </w:pPr>
          </w:p>
          <w:p w14:paraId="317893D0" w14:textId="4B1D9062" w:rsidR="0020123F" w:rsidRPr="00BF7A5F" w:rsidRDefault="0020123F" w:rsidP="00BF7A5F">
            <w:pPr>
              <w:jc w:val="both"/>
              <w:rPr>
                <w:rFonts w:ascii="Times New Roman" w:hAnsi="Times New Roman"/>
                <w:i/>
                <w:lang w:val="sk-SK"/>
              </w:rPr>
            </w:pPr>
            <w:r w:rsidRPr="00BF7A5F">
              <w:rPr>
                <w:rFonts w:ascii="Times New Roman" w:hAnsi="Times New Roman"/>
                <w:i/>
                <w:u w:val="single"/>
                <w:lang w:val="sk-SK"/>
              </w:rPr>
              <w:t>Študijný a skúšobný poriadok FVP VS</w:t>
            </w:r>
            <w:r w:rsidR="002109BF" w:rsidRPr="00BF7A5F">
              <w:rPr>
                <w:rFonts w:ascii="Times New Roman" w:hAnsi="Times New Roman"/>
                <w:i/>
                <w:lang w:val="sk-SK"/>
              </w:rPr>
              <w:t xml:space="preserve"> (čl.2 ods.2 h; </w:t>
            </w:r>
            <w:r w:rsidRPr="00BF7A5F">
              <w:rPr>
                <w:rFonts w:ascii="Times New Roman" w:hAnsi="Times New Roman"/>
                <w:i/>
                <w:lang w:val="sk-SK"/>
              </w:rPr>
              <w:t>čl.29)</w:t>
            </w:r>
            <w:r w:rsidR="00CC48B7">
              <w:rPr>
                <w:rFonts w:ascii="Times New Roman" w:hAnsi="Times New Roman"/>
                <w:i/>
                <w:lang w:val="sk-SK"/>
              </w:rPr>
              <w:t xml:space="preserve"> (viď. príloha č.12)</w:t>
            </w:r>
          </w:p>
          <w:p w14:paraId="7A64881D" w14:textId="7807BB2A" w:rsidR="004F5266" w:rsidRPr="00C8240D" w:rsidRDefault="0020123F" w:rsidP="00E33040">
            <w:pPr>
              <w:ind w:left="595" w:hanging="595"/>
              <w:jc w:val="both"/>
              <w:rPr>
                <w:rStyle w:val="Hypertextovprepojenie"/>
                <w:rFonts w:ascii="Times New Roman" w:hAnsi="Times New Roman" w:cs="Times New Roman"/>
                <w:i/>
                <w:color w:val="auto"/>
                <w:u w:val="none"/>
                <w:lang w:val="sk-SK"/>
              </w:rPr>
            </w:pPr>
            <w:r w:rsidRPr="00C8240D">
              <w:rPr>
                <w:rFonts w:ascii="Times New Roman" w:hAnsi="Times New Roman" w:cs="Times New Roman"/>
                <w:b/>
                <w:i/>
                <w:lang w:val="sk-SK"/>
              </w:rPr>
              <w:t>dôkaz:</w:t>
            </w:r>
            <w:hyperlink r:id="rId37" w:history="1">
              <w:r w:rsidR="00BF7A5F" w:rsidRPr="00573389">
                <w:rPr>
                  <w:rStyle w:val="Hypertextovprepojenie"/>
                  <w:rFonts w:ascii="Times New Roman" w:hAnsi="Times New Roman" w:cs="Times New Roman"/>
                  <w:i/>
                </w:rPr>
                <w:t>https://fvpvs.vsdanubius.sk/files/fvpvs/12/sk/studijny-a-skusobny-poriadok-fvpvs.pdf</w:t>
              </w:r>
            </w:hyperlink>
          </w:p>
          <w:p w14:paraId="35DDA2E7" w14:textId="4F37B225" w:rsidR="003A071C" w:rsidRPr="00BF7A5F" w:rsidRDefault="004F5266" w:rsidP="00BF7A5F">
            <w:pPr>
              <w:jc w:val="both"/>
              <w:rPr>
                <w:rFonts w:ascii="Times New Roman" w:hAnsi="Times New Roman"/>
                <w:i/>
                <w:lang w:val="sk-SK"/>
              </w:rPr>
            </w:pPr>
            <w:r w:rsidRPr="00BF7A5F">
              <w:rPr>
                <w:rFonts w:ascii="Times New Roman" w:hAnsi="Times New Roman"/>
                <w:i/>
                <w:lang w:val="sk-SK"/>
              </w:rPr>
              <w:t>Študijný a skúšobný poriadok FPJJ</w:t>
            </w:r>
            <w:r w:rsidR="0021448E" w:rsidRPr="00BF7A5F">
              <w:rPr>
                <w:rFonts w:ascii="Times New Roman" w:hAnsi="Times New Roman"/>
                <w:i/>
                <w:lang w:val="sk-SK"/>
              </w:rPr>
              <w:t xml:space="preserve"> ( čl. 11 ods.</w:t>
            </w:r>
            <w:r w:rsidR="00FB27B2" w:rsidRPr="00BF7A5F">
              <w:rPr>
                <w:rFonts w:ascii="Times New Roman" w:hAnsi="Times New Roman"/>
                <w:i/>
                <w:lang w:val="sk-SK"/>
              </w:rPr>
              <w:t xml:space="preserve"> 2 g)</w:t>
            </w:r>
            <w:r w:rsidR="00CC48B7">
              <w:rPr>
                <w:rFonts w:ascii="Times New Roman" w:hAnsi="Times New Roman"/>
                <w:i/>
                <w:lang w:val="sk-SK"/>
              </w:rPr>
              <w:t xml:space="preserve"> (viď. príloha č.13)</w:t>
            </w:r>
          </w:p>
          <w:p w14:paraId="60FFA528" w14:textId="0B8723F3" w:rsidR="00D567AE" w:rsidRPr="00C8240D" w:rsidRDefault="00FB27B2" w:rsidP="00E33040">
            <w:pPr>
              <w:jc w:val="both"/>
              <w:rPr>
                <w:rFonts w:ascii="Times New Roman" w:hAnsi="Times New Roman"/>
                <w:i/>
                <w:lang w:val="sk-SK"/>
              </w:rPr>
            </w:pPr>
            <w:r w:rsidRPr="00C8240D">
              <w:rPr>
                <w:rFonts w:ascii="Times New Roman" w:hAnsi="Times New Roman"/>
                <w:b/>
                <w:i/>
                <w:lang w:val="sk-SK"/>
              </w:rPr>
              <w:t>dôkaz</w:t>
            </w:r>
            <w:r w:rsidRPr="00C8240D">
              <w:rPr>
                <w:rFonts w:ascii="Times New Roman" w:hAnsi="Times New Roman"/>
                <w:i/>
                <w:lang w:val="sk-SK"/>
              </w:rPr>
              <w:t>:</w:t>
            </w:r>
            <w:r w:rsidRPr="00C8240D">
              <w:t xml:space="preserve"> </w:t>
            </w:r>
            <w:hyperlink r:id="rId38" w:history="1">
              <w:r w:rsidR="00D567AE" w:rsidRPr="00C8240D">
                <w:rPr>
                  <w:rStyle w:val="Hypertextovprepojenie"/>
                  <w:rFonts w:ascii="Times New Roman" w:hAnsi="Times New Roman"/>
                  <w:i/>
                  <w:lang w:val="sk-SK"/>
                </w:rPr>
                <w:t>https://fpjj.vsdanubius.sk/files/fpjj/12/sk/studijny_skusobny_poriadok_fpjj.pdf</w:t>
              </w:r>
            </w:hyperlink>
          </w:p>
          <w:p w14:paraId="61099496" w14:textId="1B0233DD" w:rsidR="004F5266" w:rsidRPr="00BF7A5F" w:rsidRDefault="004F5266" w:rsidP="00BF7A5F">
            <w:pPr>
              <w:jc w:val="both"/>
              <w:rPr>
                <w:rFonts w:ascii="Times New Roman" w:hAnsi="Times New Roman"/>
                <w:i/>
                <w:lang w:val="sk-SK"/>
              </w:rPr>
            </w:pPr>
            <w:r w:rsidRPr="00BF7A5F">
              <w:rPr>
                <w:rFonts w:ascii="Times New Roman" w:hAnsi="Times New Roman"/>
                <w:i/>
                <w:lang w:val="sk-SK"/>
              </w:rPr>
              <w:t>Študijný a skúšobný poriadok FSŠ</w:t>
            </w:r>
            <w:r w:rsidR="00C8240D" w:rsidRPr="00BF7A5F">
              <w:rPr>
                <w:rFonts w:ascii="Times New Roman" w:hAnsi="Times New Roman"/>
                <w:i/>
                <w:lang w:val="sk-SK"/>
              </w:rPr>
              <w:t xml:space="preserve"> (čl. 4 ods. 4,g,h)</w:t>
            </w:r>
            <w:r w:rsidR="00CC48B7">
              <w:rPr>
                <w:rFonts w:ascii="Times New Roman" w:hAnsi="Times New Roman"/>
                <w:i/>
                <w:lang w:val="sk-SK"/>
              </w:rPr>
              <w:t xml:space="preserve"> (viď. príloha č.14)</w:t>
            </w:r>
          </w:p>
          <w:p w14:paraId="7C625F6B" w14:textId="08DA1E36" w:rsidR="00C8240D" w:rsidRDefault="00C8240D" w:rsidP="00E33040">
            <w:pPr>
              <w:jc w:val="both"/>
              <w:rPr>
                <w:rFonts w:ascii="Times New Roman" w:hAnsi="Times New Roman"/>
                <w:i/>
                <w:lang w:val="sk-SK"/>
              </w:rPr>
            </w:pPr>
            <w:r w:rsidRPr="00C8240D">
              <w:rPr>
                <w:rFonts w:ascii="Times New Roman" w:hAnsi="Times New Roman"/>
                <w:b/>
                <w:i/>
                <w:lang w:val="sk-SK"/>
              </w:rPr>
              <w:t>dôkaz</w:t>
            </w:r>
            <w:r w:rsidRPr="00C8240D">
              <w:rPr>
                <w:rFonts w:ascii="Times New Roman" w:hAnsi="Times New Roman"/>
                <w:i/>
                <w:lang w:val="sk-SK"/>
              </w:rPr>
              <w:t xml:space="preserve">: </w:t>
            </w:r>
            <w:hyperlink r:id="rId39" w:history="1">
              <w:r w:rsidRPr="00EF7B02">
                <w:rPr>
                  <w:rStyle w:val="Hypertextovprepojenie"/>
                  <w:rFonts w:ascii="Times New Roman" w:hAnsi="Times New Roman"/>
                  <w:i/>
                  <w:lang w:val="sk-SK"/>
                </w:rPr>
                <w:t>https://fss.vsdanubius.sk/files/fss/47/sk/studijny-poriadok-fss-vsd.pdf</w:t>
              </w:r>
            </w:hyperlink>
          </w:p>
          <w:p w14:paraId="5C1F1926" w14:textId="17856B27" w:rsidR="004F5266" w:rsidRPr="00C8240D" w:rsidRDefault="00C8240D" w:rsidP="00E33040">
            <w:pPr>
              <w:jc w:val="both"/>
              <w:rPr>
                <w:rFonts w:ascii="Times New Roman" w:hAnsi="Times New Roman"/>
                <w:i/>
                <w:lang w:val="sk-SK"/>
              </w:rPr>
            </w:pPr>
            <w:r w:rsidRPr="00C8240D">
              <w:rPr>
                <w:rFonts w:ascii="Times New Roman" w:hAnsi="Times New Roman"/>
                <w:i/>
                <w:lang w:val="sk-SK"/>
              </w:rPr>
              <w:t xml:space="preserve">  </w:t>
            </w:r>
          </w:p>
          <w:p w14:paraId="21E7AA28" w14:textId="43C78BC6" w:rsidR="003A071C" w:rsidRPr="00BF7A5F" w:rsidRDefault="003A071C" w:rsidP="00BF7A5F">
            <w:pPr>
              <w:jc w:val="both"/>
              <w:rPr>
                <w:rFonts w:ascii="Times New Roman" w:hAnsi="Times New Roman"/>
                <w:b/>
                <w:i/>
                <w:u w:val="single"/>
                <w:lang w:val="sk-SK"/>
              </w:rPr>
            </w:pPr>
            <w:r w:rsidRPr="00BF7A5F">
              <w:rPr>
                <w:rFonts w:ascii="Times New Roman" w:hAnsi="Times New Roman"/>
                <w:b/>
                <w:i/>
                <w:u w:val="single"/>
                <w:lang w:val="sk-SK"/>
              </w:rPr>
              <w:t xml:space="preserve">Monitorovane a hodnotenie ŠP </w:t>
            </w:r>
            <w:r w:rsidR="004F5266" w:rsidRPr="00BF7A5F">
              <w:rPr>
                <w:rFonts w:ascii="Times New Roman" w:hAnsi="Times New Roman"/>
                <w:b/>
                <w:i/>
                <w:u w:val="single"/>
                <w:lang w:val="sk-SK"/>
              </w:rPr>
              <w:t xml:space="preserve">Verejná politika a verejná správa </w:t>
            </w:r>
            <w:r w:rsidRPr="00BF7A5F">
              <w:rPr>
                <w:rFonts w:ascii="Times New Roman" w:hAnsi="Times New Roman"/>
                <w:b/>
                <w:i/>
                <w:u w:val="single"/>
                <w:lang w:val="sk-SK"/>
              </w:rPr>
              <w:t>(FVPVS)</w:t>
            </w:r>
          </w:p>
          <w:p w14:paraId="7B83CA54" w14:textId="40C9835D" w:rsidR="004F5266" w:rsidRDefault="004F5266" w:rsidP="00BF7A5F">
            <w:pPr>
              <w:jc w:val="both"/>
              <w:rPr>
                <w:rFonts w:ascii="Times New Roman" w:hAnsi="Times New Roman" w:cs="Times New Roman"/>
                <w:i/>
                <w:color w:val="0563C1" w:themeColor="hyperlink"/>
                <w:u w:val="single"/>
              </w:rPr>
            </w:pPr>
            <w:r>
              <w:rPr>
                <w:rFonts w:ascii="Times New Roman" w:hAnsi="Times New Roman" w:cs="Times New Roman"/>
                <w:b/>
                <w:i/>
                <w:lang w:val="sk-SK"/>
              </w:rPr>
              <w:t>d</w:t>
            </w:r>
            <w:r w:rsidR="003A071C" w:rsidRPr="008A5093">
              <w:rPr>
                <w:rFonts w:ascii="Times New Roman" w:hAnsi="Times New Roman" w:cs="Times New Roman"/>
                <w:b/>
                <w:i/>
                <w:lang w:val="sk-SK"/>
              </w:rPr>
              <w:t>ôkaz</w:t>
            </w:r>
            <w:r>
              <w:rPr>
                <w:rFonts w:ascii="Times New Roman" w:hAnsi="Times New Roman" w:cs="Times New Roman"/>
                <w:i/>
                <w:lang w:val="sk-SK"/>
              </w:rPr>
              <w:t>:</w:t>
            </w:r>
            <w:hyperlink r:id="rId40" w:history="1">
              <w:r w:rsidRPr="007272A0">
                <w:rPr>
                  <w:rStyle w:val="Hypertextovprepojenie"/>
                  <w:rFonts w:ascii="Times New Roman" w:hAnsi="Times New Roman" w:cs="Times New Roman"/>
                  <w:i/>
                </w:rPr>
                <w:t>https://fvpvs.vsdanubius.sk/Kvalita/Vnutorne-hodnotiace-spravy-a-monitorovanie-studijnych-programov/Monitorovanie-a-hodnotenie-studijnych-programov-za-rok-2023-2024</w:t>
              </w:r>
            </w:hyperlink>
          </w:p>
          <w:p w14:paraId="7D4F76FD" w14:textId="5343CDEA" w:rsidR="002B3555" w:rsidRPr="008A5093" w:rsidRDefault="002B3555" w:rsidP="00E33040">
            <w:pPr>
              <w:jc w:val="both"/>
              <w:rPr>
                <w:rFonts w:ascii="Times New Roman" w:hAnsi="Times New Roman" w:cs="Times New Roman"/>
                <w:i/>
                <w:lang w:val="sk-SK"/>
              </w:rPr>
            </w:pPr>
          </w:p>
          <w:p w14:paraId="197882F5" w14:textId="68B5FCE0" w:rsidR="003A071C" w:rsidRPr="00BF7A5F" w:rsidRDefault="002B3555" w:rsidP="00BF7A5F">
            <w:pPr>
              <w:jc w:val="both"/>
              <w:rPr>
                <w:rFonts w:ascii="Times New Roman" w:hAnsi="Times New Roman"/>
                <w:i/>
                <w:u w:val="single"/>
                <w:lang w:val="sk-SK"/>
              </w:rPr>
            </w:pPr>
            <w:r w:rsidRPr="00BF7A5F">
              <w:rPr>
                <w:rFonts w:ascii="Times New Roman" w:hAnsi="Times New Roman"/>
                <w:i/>
                <w:u w:val="single"/>
                <w:lang w:val="sk-SK"/>
              </w:rPr>
              <w:t>Výsledky spätnej väzby hodnotenia študijných programov FVPVS z zainteresovanými  stranami 2023/2024</w:t>
            </w:r>
          </w:p>
          <w:p w14:paraId="7B2CB676" w14:textId="516EC57D" w:rsidR="002B3555" w:rsidRPr="008A5093" w:rsidRDefault="002B3555" w:rsidP="00E33040">
            <w:pPr>
              <w:jc w:val="both"/>
              <w:rPr>
                <w:rFonts w:ascii="Times New Roman" w:hAnsi="Times New Roman" w:cs="Times New Roman"/>
                <w:b/>
                <w:i/>
                <w:lang w:val="sk-SK"/>
              </w:rPr>
            </w:pPr>
            <w:r w:rsidRPr="008A5093">
              <w:rPr>
                <w:rFonts w:ascii="Times New Roman" w:hAnsi="Times New Roman" w:cs="Times New Roman"/>
                <w:b/>
                <w:i/>
                <w:lang w:val="sk-SK"/>
              </w:rPr>
              <w:t>dôkaz:</w:t>
            </w:r>
          </w:p>
          <w:p w14:paraId="2374BC23" w14:textId="01FAD9ED" w:rsidR="002B3555" w:rsidRPr="008A5093" w:rsidRDefault="002B3555" w:rsidP="00BF7A5F">
            <w:pPr>
              <w:jc w:val="both"/>
              <w:rPr>
                <w:rFonts w:ascii="Times New Roman" w:hAnsi="Times New Roman" w:cs="Times New Roman"/>
                <w:i/>
              </w:rPr>
            </w:pPr>
            <w:r w:rsidRPr="008A5093">
              <w:rPr>
                <w:rFonts w:ascii="Times New Roman" w:hAnsi="Times New Roman" w:cs="Times New Roman"/>
                <w:i/>
                <w:lang w:val="sk-SK"/>
              </w:rPr>
              <w:t>a</w:t>
            </w:r>
            <w:r w:rsidR="008C6DF9" w:rsidRPr="008A5093">
              <w:rPr>
                <w:rFonts w:ascii="Times New Roman" w:hAnsi="Times New Roman" w:cs="Times New Roman"/>
                <w:i/>
                <w:lang w:val="sk-SK"/>
              </w:rPr>
              <w:t>bsolventi</w:t>
            </w:r>
            <w:r w:rsidRPr="008A5093">
              <w:rPr>
                <w:rFonts w:ascii="Times New Roman" w:hAnsi="Times New Roman" w:cs="Times New Roman"/>
                <w:i/>
                <w:lang w:val="sk-SK"/>
              </w:rPr>
              <w:t xml:space="preserve">: </w:t>
            </w:r>
            <w:hyperlink r:id="rId41" w:history="1">
              <w:r w:rsidRPr="008A5093">
                <w:rPr>
                  <w:rStyle w:val="Hypertextovprepojenie"/>
                  <w:rFonts w:ascii="Times New Roman" w:hAnsi="Times New Roman" w:cs="Times New Roman"/>
                  <w:i/>
                  <w:lang w:val="sk-SK"/>
                </w:rPr>
                <w:t>https://fvpvs.vsdanubius.sk/files/fvpvs/72/sk/spatna_vazba_vyhodnotenie_-dotaznikov_-zo_-strany_-absolventov_-vpvs_-2023_24.pdf</w:t>
              </w:r>
            </w:hyperlink>
          </w:p>
          <w:p w14:paraId="38C2D5A3" w14:textId="258A9ACB" w:rsidR="002B3555" w:rsidRPr="008A5093" w:rsidRDefault="002B3555" w:rsidP="00E33040">
            <w:pPr>
              <w:ind w:left="595"/>
              <w:jc w:val="both"/>
              <w:rPr>
                <w:rFonts w:ascii="Times New Roman" w:hAnsi="Times New Roman" w:cs="Times New Roman"/>
                <w:i/>
              </w:rPr>
            </w:pPr>
          </w:p>
          <w:p w14:paraId="516129A6" w14:textId="219B2760" w:rsidR="002B3555" w:rsidRPr="008A5093" w:rsidRDefault="002B3555" w:rsidP="00BF7A5F">
            <w:pPr>
              <w:jc w:val="both"/>
              <w:rPr>
                <w:rFonts w:ascii="Times New Roman" w:hAnsi="Times New Roman" w:cs="Times New Roman"/>
                <w:i/>
              </w:rPr>
            </w:pPr>
            <w:r w:rsidRPr="008A5093">
              <w:rPr>
                <w:rFonts w:ascii="Times New Roman" w:hAnsi="Times New Roman" w:cs="Times New Roman"/>
                <w:i/>
              </w:rPr>
              <w:t>zamestnávatelia:</w:t>
            </w:r>
            <w:r w:rsidRPr="008A5093">
              <w:rPr>
                <w:rFonts w:ascii="Times New Roman" w:hAnsi="Times New Roman" w:cs="Times New Roman"/>
              </w:rPr>
              <w:t xml:space="preserve"> </w:t>
            </w:r>
            <w:hyperlink r:id="rId42" w:history="1">
              <w:r w:rsidRPr="008A5093">
                <w:rPr>
                  <w:rStyle w:val="Hypertextovprepojenie"/>
                  <w:rFonts w:ascii="Times New Roman" w:hAnsi="Times New Roman" w:cs="Times New Roman"/>
                  <w:i/>
                </w:rPr>
                <w:t>https://fvpvs.vsdanubius.sk/files/fvpvs/72/sk/spatna_vazba_hodnotenie_dotaznikov_zo_strany_zamestnavatelov_2023_2024.pdf</w:t>
              </w:r>
            </w:hyperlink>
          </w:p>
          <w:p w14:paraId="49574481" w14:textId="77777777" w:rsidR="002B3555" w:rsidRPr="008A5093" w:rsidRDefault="002B3555" w:rsidP="00E33040">
            <w:pPr>
              <w:ind w:left="595"/>
              <w:jc w:val="both"/>
              <w:rPr>
                <w:rFonts w:ascii="Times New Roman" w:hAnsi="Times New Roman" w:cs="Times New Roman"/>
                <w:i/>
              </w:rPr>
            </w:pPr>
          </w:p>
          <w:p w14:paraId="35435E1B" w14:textId="1EF00649" w:rsidR="002B3555" w:rsidRPr="008A5093" w:rsidRDefault="002B3555" w:rsidP="00BF7A5F">
            <w:pPr>
              <w:jc w:val="both"/>
              <w:rPr>
                <w:rFonts w:ascii="Times New Roman" w:hAnsi="Times New Roman" w:cs="Times New Roman"/>
                <w:i/>
              </w:rPr>
            </w:pPr>
            <w:r w:rsidRPr="008A5093">
              <w:rPr>
                <w:rFonts w:ascii="Times New Roman" w:hAnsi="Times New Roman" w:cs="Times New Roman"/>
                <w:i/>
              </w:rPr>
              <w:lastRenderedPageBreak/>
              <w:t>študenti</w:t>
            </w:r>
            <w:r w:rsidR="00BF7A5F">
              <w:rPr>
                <w:rFonts w:ascii="Times New Roman" w:hAnsi="Times New Roman" w:cs="Times New Roman"/>
                <w:i/>
              </w:rPr>
              <w:t> :</w:t>
            </w:r>
            <w:r w:rsidRPr="008A5093">
              <w:rPr>
                <w:rFonts w:ascii="Times New Roman" w:hAnsi="Times New Roman" w:cs="Times New Roman"/>
                <w:i/>
              </w:rPr>
              <w:t xml:space="preserve"> Bc.) : </w:t>
            </w:r>
            <w:r w:rsidR="00DB436F">
              <w:fldChar w:fldCharType="begin"/>
            </w:r>
            <w:r w:rsidR="00DB436F">
              <w:instrText xml:space="preserve"> HYPERLINK "https://fvpvs.vsdanubius.sk/files/fvpvs/72/sk/spatna_vazba_hodnotenie_predmetov_vpvs_bc_2023_2024.pdf" </w:instrText>
            </w:r>
            <w:r w:rsidR="00DB436F">
              <w:fldChar w:fldCharType="separate"/>
            </w:r>
            <w:r w:rsidRPr="008A5093">
              <w:rPr>
                <w:rStyle w:val="Hypertextovprepojenie"/>
                <w:rFonts w:ascii="Times New Roman" w:hAnsi="Times New Roman" w:cs="Times New Roman"/>
                <w:i/>
              </w:rPr>
              <w:t>https://fvpvs.vsdanubius.sk/files/fvpvs/72/sk/spatna_vazba_hodnotenie_predmetov_vpvs_bc_2023_2024.pdf</w:t>
            </w:r>
            <w:r w:rsidR="00DB436F">
              <w:rPr>
                <w:rStyle w:val="Hypertextovprepojenie"/>
                <w:rFonts w:ascii="Times New Roman" w:hAnsi="Times New Roman" w:cs="Times New Roman"/>
                <w:i/>
              </w:rPr>
              <w:fldChar w:fldCharType="end"/>
            </w:r>
          </w:p>
          <w:p w14:paraId="665F76D1" w14:textId="2ADC09BE" w:rsidR="002B3555" w:rsidRPr="008A5093" w:rsidRDefault="002B3555" w:rsidP="00E33040">
            <w:pPr>
              <w:ind w:left="595"/>
              <w:jc w:val="both"/>
              <w:rPr>
                <w:rFonts w:ascii="Times New Roman" w:hAnsi="Times New Roman" w:cs="Times New Roman"/>
                <w:i/>
              </w:rPr>
            </w:pPr>
          </w:p>
          <w:p w14:paraId="566E8BDF" w14:textId="1955B838" w:rsidR="002B3555" w:rsidRPr="008A5093" w:rsidRDefault="002B3555" w:rsidP="00BF7A5F">
            <w:pPr>
              <w:jc w:val="both"/>
              <w:rPr>
                <w:rFonts w:ascii="Times New Roman" w:hAnsi="Times New Roman" w:cs="Times New Roman"/>
                <w:i/>
              </w:rPr>
            </w:pPr>
            <w:r w:rsidRPr="008A5093">
              <w:rPr>
                <w:rFonts w:ascii="Times New Roman" w:hAnsi="Times New Roman" w:cs="Times New Roman"/>
                <w:i/>
              </w:rPr>
              <w:t>študenti (Mgr.) :</w:t>
            </w:r>
          </w:p>
          <w:p w14:paraId="4825021B" w14:textId="37AC519C" w:rsidR="002B3555" w:rsidRPr="008A5093" w:rsidRDefault="00CD49C5" w:rsidP="00E33040">
            <w:pPr>
              <w:ind w:left="595"/>
              <w:jc w:val="both"/>
              <w:rPr>
                <w:rFonts w:ascii="Times New Roman" w:hAnsi="Times New Roman" w:cs="Times New Roman"/>
                <w:i/>
              </w:rPr>
            </w:pPr>
            <w:hyperlink r:id="rId43" w:history="1">
              <w:r w:rsidR="002B3555" w:rsidRPr="008A5093">
                <w:rPr>
                  <w:rStyle w:val="Hypertextovprepojenie"/>
                  <w:rFonts w:ascii="Times New Roman" w:hAnsi="Times New Roman" w:cs="Times New Roman"/>
                  <w:i/>
                  <w:lang w:val="sk-SK"/>
                </w:rPr>
                <w:t>https://fvpvs.vsdanubius.sk/files/fvpvs/72/sk/spatna-vazba_hodnotenie_-predmetov_-vpvs_-mgr_2023_2024.pdf</w:t>
              </w:r>
            </w:hyperlink>
          </w:p>
          <w:p w14:paraId="68C39A8C" w14:textId="330CD4A3" w:rsidR="002B3555" w:rsidRPr="008A5093" w:rsidRDefault="002B3555" w:rsidP="00E33040">
            <w:pPr>
              <w:ind w:left="595"/>
              <w:jc w:val="both"/>
              <w:rPr>
                <w:rFonts w:ascii="Times New Roman" w:hAnsi="Times New Roman" w:cs="Times New Roman"/>
                <w:i/>
              </w:rPr>
            </w:pPr>
          </w:p>
          <w:p w14:paraId="6389A04C" w14:textId="77777777" w:rsidR="004F5266" w:rsidRDefault="002B3555" w:rsidP="00BF7A5F">
            <w:pPr>
              <w:jc w:val="both"/>
              <w:rPr>
                <w:rFonts w:ascii="Times New Roman" w:hAnsi="Times New Roman" w:cs="Times New Roman"/>
              </w:rPr>
            </w:pPr>
            <w:r w:rsidRPr="008A5093">
              <w:rPr>
                <w:rFonts w:ascii="Times New Roman" w:hAnsi="Times New Roman" w:cs="Times New Roman"/>
                <w:i/>
                <w:lang w:val="sk-SK"/>
              </w:rPr>
              <w:t>hodnotenie študijného programu :</w:t>
            </w:r>
            <w:r w:rsidRPr="008A5093">
              <w:rPr>
                <w:rFonts w:ascii="Times New Roman" w:hAnsi="Times New Roman" w:cs="Times New Roman"/>
              </w:rPr>
              <w:t xml:space="preserve"> </w:t>
            </w:r>
          </w:p>
          <w:p w14:paraId="76928A3C" w14:textId="6CE92648" w:rsidR="002B3555" w:rsidRPr="008A5093" w:rsidRDefault="00CD49C5" w:rsidP="00E33040">
            <w:pPr>
              <w:ind w:left="595"/>
              <w:jc w:val="both"/>
              <w:rPr>
                <w:rFonts w:ascii="Times New Roman" w:hAnsi="Times New Roman" w:cs="Times New Roman"/>
                <w:i/>
                <w:lang w:val="sk-SK"/>
              </w:rPr>
            </w:pPr>
            <w:hyperlink r:id="rId44" w:history="1">
              <w:r w:rsidR="002B3555" w:rsidRPr="008A5093">
                <w:rPr>
                  <w:rStyle w:val="Hypertextovprepojenie"/>
                  <w:rFonts w:ascii="Times New Roman" w:hAnsi="Times New Roman" w:cs="Times New Roman"/>
                  <w:i/>
                  <w:lang w:val="sk-SK"/>
                </w:rPr>
                <w:t>https://fvpvs.vsdanubius.sk/files/fvpvs/72/sk/spatna_-vazba_hodnotenie_-kvality_-studijneho_-programu_-iii_a_v_rocnik_-2023_2024.pdf</w:t>
              </w:r>
            </w:hyperlink>
          </w:p>
          <w:p w14:paraId="2EF25D24" w14:textId="374400EF" w:rsidR="0020123F" w:rsidRPr="00BF7A5F" w:rsidRDefault="0020123F" w:rsidP="00BF7A5F">
            <w:pPr>
              <w:jc w:val="both"/>
              <w:rPr>
                <w:rFonts w:ascii="Times New Roman" w:hAnsi="Times New Roman"/>
                <w:i/>
                <w:lang w:val="sk-SK"/>
              </w:rPr>
            </w:pPr>
            <w:r w:rsidRPr="00BF7A5F">
              <w:rPr>
                <w:rFonts w:ascii="Times New Roman" w:hAnsi="Times New Roman"/>
                <w:i/>
                <w:lang w:val="sk-SK"/>
              </w:rPr>
              <w:t>V</w:t>
            </w:r>
            <w:r w:rsidR="008C6DF9" w:rsidRPr="00BF7A5F">
              <w:rPr>
                <w:rFonts w:ascii="Times New Roman" w:hAnsi="Times New Roman"/>
                <w:i/>
                <w:lang w:val="sk-SK"/>
              </w:rPr>
              <w:t xml:space="preserve">zory dotazníkov </w:t>
            </w:r>
            <w:r w:rsidRPr="00BF7A5F">
              <w:rPr>
                <w:rFonts w:ascii="Times New Roman" w:hAnsi="Times New Roman"/>
                <w:i/>
                <w:lang w:val="sk-SK"/>
              </w:rPr>
              <w:t>zverejnené na webovej stránke</w:t>
            </w:r>
          </w:p>
          <w:p w14:paraId="615C6C17" w14:textId="08EDD036" w:rsidR="0020123F" w:rsidRPr="008A5093" w:rsidRDefault="0020123F" w:rsidP="00BF7A5F">
            <w:pPr>
              <w:jc w:val="both"/>
              <w:rPr>
                <w:rStyle w:val="Hypertextovprepojenie"/>
                <w:rFonts w:ascii="Times New Roman" w:hAnsi="Times New Roman" w:cs="Times New Roman"/>
                <w:i/>
              </w:rPr>
            </w:pPr>
            <w:r w:rsidRPr="008A5093">
              <w:rPr>
                <w:rFonts w:ascii="Times New Roman" w:hAnsi="Times New Roman" w:cs="Times New Roman"/>
                <w:b/>
                <w:i/>
                <w:lang w:val="sk-SK"/>
              </w:rPr>
              <w:t>dôkaz</w:t>
            </w:r>
            <w:r w:rsidR="004F5266">
              <w:rPr>
                <w:rFonts w:ascii="Times New Roman" w:hAnsi="Times New Roman" w:cs="Times New Roman"/>
                <w:i/>
                <w:lang w:val="sk-SK"/>
              </w:rPr>
              <w:t>:</w:t>
            </w:r>
            <w:hyperlink r:id="rId45" w:history="1">
              <w:r w:rsidRPr="008A5093">
                <w:rPr>
                  <w:rStyle w:val="Hypertextovprepojenie"/>
                  <w:rFonts w:ascii="Times New Roman" w:hAnsi="Times New Roman" w:cs="Times New Roman"/>
                  <w:i/>
                  <w:lang w:val="sk-SK"/>
                </w:rPr>
                <w:t>https://fvpvs.vsdanubius.sk/Kvalita/Vzory-dotaznikov-hospitacii-hodnotenia-predmetov-a-studijneho-programu</w:t>
              </w:r>
            </w:hyperlink>
          </w:p>
          <w:p w14:paraId="25E7B767" w14:textId="4573BF9D" w:rsidR="00801DD3" w:rsidRPr="008A5093" w:rsidRDefault="00801DD3" w:rsidP="00E33040">
            <w:pPr>
              <w:jc w:val="both"/>
              <w:rPr>
                <w:rStyle w:val="Hypertextovprepojenie"/>
                <w:rFonts w:ascii="Times New Roman" w:hAnsi="Times New Roman" w:cs="Times New Roman"/>
                <w:i/>
              </w:rPr>
            </w:pPr>
          </w:p>
          <w:p w14:paraId="09096220" w14:textId="77777777" w:rsidR="00DA5282" w:rsidRPr="00BF7A5F" w:rsidRDefault="00801DD3" w:rsidP="00BF7A5F">
            <w:pPr>
              <w:jc w:val="both"/>
              <w:rPr>
                <w:rFonts w:ascii="Times New Roman" w:hAnsi="Times New Roman"/>
                <w:i/>
                <w:lang w:val="sk-SK"/>
              </w:rPr>
            </w:pPr>
            <w:r w:rsidRPr="00BF7A5F">
              <w:rPr>
                <w:rFonts w:ascii="Times New Roman" w:hAnsi="Times New Roman"/>
                <w:i/>
                <w:lang w:val="sk-SK"/>
              </w:rPr>
              <w:t>Výsledky spätnej väzby FVPVS za rok 2023/2024:</w:t>
            </w:r>
            <w:r w:rsidRPr="00BF7A5F">
              <w:rPr>
                <w:rFonts w:ascii="Times New Roman" w:hAnsi="Times New Roman"/>
              </w:rPr>
              <w:t xml:space="preserve"> </w:t>
            </w:r>
          </w:p>
          <w:p w14:paraId="048AB1AC" w14:textId="3AEF4A7D" w:rsidR="00801DD3" w:rsidRPr="008A5093" w:rsidRDefault="00CD49C5" w:rsidP="00E33040">
            <w:pPr>
              <w:pStyle w:val="Odsekzoznamu"/>
              <w:ind w:left="786"/>
              <w:jc w:val="both"/>
              <w:rPr>
                <w:rFonts w:ascii="Times New Roman" w:hAnsi="Times New Roman"/>
                <w:i/>
                <w:lang w:val="sk-SK"/>
              </w:rPr>
            </w:pPr>
            <w:hyperlink r:id="rId46" w:history="1">
              <w:r w:rsidR="00801DD3" w:rsidRPr="008A5093">
                <w:rPr>
                  <w:rStyle w:val="Hypertextovprepojenie"/>
                  <w:rFonts w:ascii="Times New Roman" w:hAnsi="Times New Roman"/>
                  <w:i/>
                  <w:lang w:val="sk-SK"/>
                </w:rPr>
                <w:t>https://fvpvs.vsdanubius.sk/Kvalita/Kvalita-2023-2024</w:t>
              </w:r>
            </w:hyperlink>
          </w:p>
          <w:p w14:paraId="2A7CC8F5" w14:textId="77777777" w:rsidR="00DA5282" w:rsidRPr="00BF7A5F" w:rsidRDefault="00801DD3" w:rsidP="00BF7A5F">
            <w:pPr>
              <w:jc w:val="both"/>
              <w:rPr>
                <w:rFonts w:ascii="Times New Roman" w:hAnsi="Times New Roman"/>
                <w:i/>
                <w:lang w:val="sk-SK"/>
              </w:rPr>
            </w:pPr>
            <w:r w:rsidRPr="00BF7A5F">
              <w:rPr>
                <w:rFonts w:ascii="Times New Roman" w:hAnsi="Times New Roman"/>
                <w:i/>
                <w:lang w:val="sk-SK"/>
              </w:rPr>
              <w:t>Výsledky spätnej väzby FVPVS za rok 2024/2025:</w:t>
            </w:r>
            <w:r w:rsidRPr="00BF7A5F">
              <w:rPr>
                <w:rFonts w:ascii="Times New Roman" w:hAnsi="Times New Roman"/>
              </w:rPr>
              <w:t xml:space="preserve"> </w:t>
            </w:r>
          </w:p>
          <w:p w14:paraId="430C1AC5" w14:textId="48060864" w:rsidR="00801DD3" w:rsidRPr="008A5093" w:rsidRDefault="00CD49C5" w:rsidP="00E33040">
            <w:pPr>
              <w:pStyle w:val="Odsekzoznamu"/>
              <w:ind w:left="786"/>
              <w:jc w:val="both"/>
              <w:rPr>
                <w:rFonts w:ascii="Times New Roman" w:hAnsi="Times New Roman"/>
                <w:i/>
                <w:lang w:val="sk-SK"/>
              </w:rPr>
            </w:pPr>
            <w:hyperlink r:id="rId47" w:history="1">
              <w:r w:rsidR="00801DD3" w:rsidRPr="008A5093">
                <w:rPr>
                  <w:rStyle w:val="Hypertextovprepojenie"/>
                  <w:rFonts w:ascii="Times New Roman" w:hAnsi="Times New Roman"/>
                  <w:i/>
                  <w:lang w:val="sk-SK"/>
                </w:rPr>
                <w:t>https://fvpvs.vsdanubius.sk/Kvalita/Kvalita-2024-2025</w:t>
              </w:r>
            </w:hyperlink>
          </w:p>
          <w:p w14:paraId="02A8B1ED" w14:textId="77777777" w:rsidR="00801DD3" w:rsidRPr="008A5093" w:rsidRDefault="00801DD3" w:rsidP="00E33040">
            <w:pPr>
              <w:pStyle w:val="Odsekzoznamu"/>
              <w:jc w:val="both"/>
              <w:rPr>
                <w:rFonts w:ascii="Times New Roman" w:hAnsi="Times New Roman"/>
                <w:i/>
                <w:lang w:val="sk-SK"/>
              </w:rPr>
            </w:pPr>
          </w:p>
          <w:p w14:paraId="43407772" w14:textId="1EE4DCE2" w:rsidR="004F5266" w:rsidRPr="004F5266" w:rsidRDefault="004F5266" w:rsidP="00BF7A5F">
            <w:pPr>
              <w:jc w:val="both"/>
              <w:rPr>
                <w:rFonts w:ascii="Times New Roman" w:hAnsi="Times New Roman" w:cs="Times New Roman"/>
                <w:b/>
                <w:i/>
                <w:u w:val="single"/>
                <w:lang w:val="sk-SK"/>
              </w:rPr>
            </w:pPr>
            <w:r w:rsidRPr="004F5266">
              <w:rPr>
                <w:rFonts w:ascii="Times New Roman" w:hAnsi="Times New Roman" w:cs="Times New Roman"/>
                <w:b/>
                <w:i/>
                <w:u w:val="single"/>
                <w:lang w:val="sk-SK"/>
              </w:rPr>
              <w:t xml:space="preserve">Monitorovane a hodnotenie ŠP </w:t>
            </w:r>
            <w:r>
              <w:rPr>
                <w:rFonts w:ascii="Times New Roman" w:hAnsi="Times New Roman" w:cs="Times New Roman"/>
                <w:b/>
                <w:i/>
                <w:u w:val="single"/>
                <w:lang w:val="sk-SK"/>
              </w:rPr>
              <w:t xml:space="preserve">Právo </w:t>
            </w:r>
            <w:r w:rsidRPr="004F5266">
              <w:rPr>
                <w:rFonts w:ascii="Times New Roman" w:hAnsi="Times New Roman" w:cs="Times New Roman"/>
                <w:b/>
                <w:i/>
                <w:u w:val="single"/>
                <w:lang w:val="sk-SK"/>
              </w:rPr>
              <w:t>(FPJJ)</w:t>
            </w:r>
          </w:p>
          <w:p w14:paraId="1333E4F2" w14:textId="6B28846E" w:rsidR="004F5266" w:rsidRDefault="00E33040" w:rsidP="00E33040">
            <w:pPr>
              <w:ind w:left="736" w:hanging="736"/>
              <w:jc w:val="both"/>
              <w:rPr>
                <w:rFonts w:ascii="Times New Roman" w:hAnsi="Times New Roman" w:cs="Times New Roman"/>
                <w:i/>
                <w:lang w:val="sk-SK"/>
              </w:rPr>
            </w:pPr>
            <w:r w:rsidRPr="004F5266">
              <w:rPr>
                <w:rFonts w:ascii="Times New Roman" w:hAnsi="Times New Roman" w:cs="Times New Roman"/>
                <w:b/>
                <w:i/>
                <w:lang w:val="sk-SK"/>
              </w:rPr>
              <w:t>D</w:t>
            </w:r>
            <w:r w:rsidR="004F5266" w:rsidRPr="004F5266">
              <w:rPr>
                <w:rFonts w:ascii="Times New Roman" w:hAnsi="Times New Roman" w:cs="Times New Roman"/>
                <w:b/>
                <w:i/>
                <w:lang w:val="sk-SK"/>
              </w:rPr>
              <w:t>ôkaz</w:t>
            </w:r>
            <w:r>
              <w:rPr>
                <w:rFonts w:ascii="Times New Roman" w:hAnsi="Times New Roman" w:cs="Times New Roman"/>
                <w:i/>
                <w:lang w:val="sk-SK"/>
              </w:rPr>
              <w:t>:</w:t>
            </w:r>
            <w:hyperlink r:id="rId48" w:history="1">
              <w:r w:rsidRPr="00573389">
                <w:rPr>
                  <w:rStyle w:val="Hypertextovprepojenie"/>
                  <w:rFonts w:ascii="Times New Roman" w:hAnsi="Times New Roman" w:cs="Times New Roman"/>
                  <w:i/>
                  <w:lang w:val="sk-SK"/>
                </w:rPr>
                <w:t>https://fpjj.vsdanubius.sk/Kvalita/Vnutorne-hodnotiace-spravy-a-monitorovanie-studijnych-programov/Monitorovanie-a-hodnotenie-studijnych-programov-za-rok-2023-2024</w:t>
              </w:r>
            </w:hyperlink>
          </w:p>
          <w:p w14:paraId="4EB03C85" w14:textId="77777777" w:rsidR="004F5266" w:rsidRPr="004F5266" w:rsidRDefault="004F5266" w:rsidP="00E33040">
            <w:pPr>
              <w:ind w:left="736" w:hanging="736"/>
              <w:jc w:val="both"/>
              <w:rPr>
                <w:rFonts w:ascii="Times New Roman" w:hAnsi="Times New Roman" w:cs="Times New Roman"/>
                <w:i/>
                <w:u w:val="single"/>
                <w:lang w:val="sk-SK"/>
              </w:rPr>
            </w:pPr>
          </w:p>
          <w:p w14:paraId="48E2D787" w14:textId="0B44C4A4" w:rsidR="004F5266" w:rsidRPr="00C54B8B" w:rsidRDefault="004F5266" w:rsidP="00E33040">
            <w:pPr>
              <w:jc w:val="both"/>
              <w:rPr>
                <w:rFonts w:ascii="Times New Roman" w:hAnsi="Times New Roman" w:cs="Times New Roman"/>
                <w:i/>
                <w:u w:val="single"/>
                <w:lang w:val="sk-SK"/>
              </w:rPr>
            </w:pPr>
            <w:r w:rsidRPr="00C54B8B">
              <w:rPr>
                <w:rFonts w:ascii="Times New Roman" w:hAnsi="Times New Roman" w:cs="Times New Roman"/>
                <w:i/>
                <w:u w:val="single"/>
                <w:lang w:val="sk-SK"/>
              </w:rPr>
              <w:t>Výsledky spätnej väzby hodnotenia študijných programov FPJJ z zainteresovanými  stranami 2023/2024</w:t>
            </w:r>
          </w:p>
          <w:p w14:paraId="4173380D" w14:textId="4832D1A4" w:rsidR="004F5266" w:rsidRPr="004F5266" w:rsidRDefault="004F5266" w:rsidP="00E33040">
            <w:pPr>
              <w:jc w:val="both"/>
              <w:rPr>
                <w:rFonts w:ascii="Times New Roman" w:hAnsi="Times New Roman" w:cs="Times New Roman"/>
                <w:b/>
                <w:i/>
                <w:lang w:val="sk-SK"/>
              </w:rPr>
            </w:pPr>
            <w:r w:rsidRPr="004F5266">
              <w:rPr>
                <w:rFonts w:ascii="Times New Roman" w:hAnsi="Times New Roman" w:cs="Times New Roman"/>
                <w:b/>
                <w:i/>
                <w:lang w:val="sk-SK"/>
              </w:rPr>
              <w:t>dôkaz:</w:t>
            </w:r>
          </w:p>
          <w:p w14:paraId="7C3A14AC" w14:textId="19B5AF20" w:rsidR="004F5266" w:rsidRDefault="004F5266" w:rsidP="00BF7A5F">
            <w:pPr>
              <w:jc w:val="both"/>
              <w:rPr>
                <w:rFonts w:ascii="Times New Roman" w:hAnsi="Times New Roman" w:cs="Times New Roman"/>
                <w:i/>
                <w:lang w:val="sk-SK"/>
              </w:rPr>
            </w:pPr>
            <w:r w:rsidRPr="004F5266">
              <w:rPr>
                <w:rFonts w:ascii="Times New Roman" w:hAnsi="Times New Roman" w:cs="Times New Roman"/>
                <w:i/>
                <w:lang w:val="sk-SK"/>
              </w:rPr>
              <w:t>absolventi:</w:t>
            </w:r>
            <w:hyperlink r:id="rId49" w:history="1">
              <w:r w:rsidRPr="007272A0">
                <w:rPr>
                  <w:rStyle w:val="Hypertextovprepojenie"/>
                  <w:rFonts w:ascii="Times New Roman" w:hAnsi="Times New Roman" w:cs="Times New Roman"/>
                  <w:i/>
                  <w:lang w:val="sk-SK"/>
                </w:rPr>
                <w:t>https://fpjj.vsdanubius.sk/files/fpjj/101/sk/spatna-vazba-od-zainteresovanych-stran-2023_2024_fpjj_absolventi.pdf</w:t>
              </w:r>
            </w:hyperlink>
          </w:p>
          <w:p w14:paraId="5B381566" w14:textId="26ADCDE0" w:rsidR="004F5266" w:rsidRPr="004F5266" w:rsidRDefault="004F5266" w:rsidP="00E33040">
            <w:pPr>
              <w:jc w:val="both"/>
              <w:rPr>
                <w:rFonts w:ascii="Times New Roman" w:hAnsi="Times New Roman" w:cs="Times New Roman"/>
                <w:i/>
                <w:lang w:val="sk-SK"/>
              </w:rPr>
            </w:pPr>
          </w:p>
          <w:p w14:paraId="1199E145" w14:textId="60A160DC" w:rsidR="004F5266" w:rsidRDefault="004F5266" w:rsidP="00BF7A5F">
            <w:pPr>
              <w:jc w:val="both"/>
              <w:rPr>
                <w:rFonts w:ascii="Times New Roman" w:hAnsi="Times New Roman" w:cs="Times New Roman"/>
                <w:i/>
                <w:lang w:val="sk-SK"/>
              </w:rPr>
            </w:pPr>
            <w:r w:rsidRPr="004F5266">
              <w:rPr>
                <w:rFonts w:ascii="Times New Roman" w:hAnsi="Times New Roman" w:cs="Times New Roman"/>
                <w:i/>
                <w:lang w:val="sk-SK"/>
              </w:rPr>
              <w:t xml:space="preserve">zamestnávatelia: </w:t>
            </w:r>
            <w:hyperlink r:id="rId50" w:history="1">
              <w:r w:rsidRPr="007272A0">
                <w:rPr>
                  <w:rStyle w:val="Hypertextovprepojenie"/>
                  <w:rFonts w:ascii="Times New Roman" w:hAnsi="Times New Roman" w:cs="Times New Roman"/>
                  <w:i/>
                  <w:lang w:val="sk-SK"/>
                </w:rPr>
                <w:t>https://fpjj.vsdanubius.sk/files/fpjj/101/sk/spatna_vazba_hodnotenie_dotaznikov_zo_strany_zamestnavatelov_2023_2024_fpjj.pdf</w:t>
              </w:r>
            </w:hyperlink>
          </w:p>
          <w:p w14:paraId="1538C9DF" w14:textId="77777777" w:rsidR="004F5266" w:rsidRPr="004F5266" w:rsidRDefault="004F5266" w:rsidP="00E33040">
            <w:pPr>
              <w:ind w:left="595"/>
              <w:jc w:val="both"/>
              <w:rPr>
                <w:rFonts w:ascii="Times New Roman" w:hAnsi="Times New Roman" w:cs="Times New Roman"/>
                <w:i/>
                <w:lang w:val="sk-SK"/>
              </w:rPr>
            </w:pPr>
          </w:p>
          <w:p w14:paraId="2BC79E9D" w14:textId="2A0DC16C" w:rsidR="004F5266" w:rsidRDefault="004F5266" w:rsidP="00BF7A5F">
            <w:pPr>
              <w:jc w:val="both"/>
              <w:rPr>
                <w:rFonts w:ascii="Times New Roman" w:hAnsi="Times New Roman" w:cs="Times New Roman"/>
                <w:i/>
                <w:lang w:val="sk-SK"/>
              </w:rPr>
            </w:pPr>
            <w:r w:rsidRPr="004F5266">
              <w:rPr>
                <w:rFonts w:ascii="Times New Roman" w:hAnsi="Times New Roman" w:cs="Times New Roman"/>
                <w:i/>
                <w:lang w:val="sk-SK"/>
              </w:rPr>
              <w:t xml:space="preserve">študenti( Bc.): </w:t>
            </w:r>
          </w:p>
          <w:p w14:paraId="29DC91D1" w14:textId="5471C60C" w:rsidR="004F5266" w:rsidRDefault="00CD49C5" w:rsidP="00E33040">
            <w:pPr>
              <w:ind w:left="595"/>
              <w:jc w:val="both"/>
              <w:rPr>
                <w:rFonts w:ascii="Times New Roman" w:hAnsi="Times New Roman" w:cs="Times New Roman"/>
                <w:i/>
                <w:lang w:val="sk-SK"/>
              </w:rPr>
            </w:pPr>
            <w:hyperlink r:id="rId51" w:history="1">
              <w:r w:rsidR="004F5266" w:rsidRPr="007272A0">
                <w:rPr>
                  <w:rStyle w:val="Hypertextovprepojenie"/>
                  <w:rFonts w:ascii="Times New Roman" w:hAnsi="Times New Roman" w:cs="Times New Roman"/>
                  <w:i/>
                  <w:lang w:val="sk-SK"/>
                </w:rPr>
                <w:t>https://fpjj.vsdanubius.sk/files/fpjj/101/sk/spatna_vazba_hodnotenie_predmetov_fpjj_bc_2023_2024.pdf</w:t>
              </w:r>
            </w:hyperlink>
          </w:p>
          <w:p w14:paraId="0DD2C690" w14:textId="74BFDA3F" w:rsidR="004F5266" w:rsidRPr="004F5266" w:rsidRDefault="004F5266" w:rsidP="00E33040">
            <w:pPr>
              <w:jc w:val="both"/>
              <w:rPr>
                <w:rFonts w:ascii="Times New Roman" w:hAnsi="Times New Roman" w:cs="Times New Roman"/>
                <w:i/>
                <w:lang w:val="sk-SK"/>
              </w:rPr>
            </w:pPr>
          </w:p>
          <w:p w14:paraId="1D6648DE" w14:textId="6CC21C7B" w:rsidR="004F5266" w:rsidRDefault="004F5266" w:rsidP="00BF7A5F">
            <w:pPr>
              <w:jc w:val="both"/>
            </w:pPr>
            <w:r w:rsidRPr="004F5266">
              <w:rPr>
                <w:rFonts w:ascii="Times New Roman" w:hAnsi="Times New Roman" w:cs="Times New Roman"/>
                <w:i/>
                <w:lang w:val="sk-SK"/>
              </w:rPr>
              <w:t>študenti (Mgr.):</w:t>
            </w:r>
            <w:r>
              <w:t xml:space="preserve"> </w:t>
            </w:r>
          </w:p>
          <w:p w14:paraId="6A18284D" w14:textId="62A98BD5" w:rsidR="004F5266" w:rsidRDefault="00CD49C5" w:rsidP="00E33040">
            <w:pPr>
              <w:ind w:left="595"/>
              <w:jc w:val="both"/>
              <w:rPr>
                <w:rFonts w:ascii="Times New Roman" w:hAnsi="Times New Roman" w:cs="Times New Roman"/>
                <w:i/>
                <w:lang w:val="sk-SK"/>
              </w:rPr>
            </w:pPr>
            <w:hyperlink r:id="rId52" w:history="1">
              <w:r w:rsidR="004F5266" w:rsidRPr="007272A0">
                <w:rPr>
                  <w:rStyle w:val="Hypertextovprepojenie"/>
                  <w:rFonts w:ascii="Times New Roman" w:hAnsi="Times New Roman" w:cs="Times New Roman"/>
                  <w:i/>
                  <w:lang w:val="sk-SK"/>
                </w:rPr>
                <w:t>https://fpjj.vsdanubius.sk/files/fpjj/101/sk/spatna_vazba_hodnotenie_predmetov_fpjj_mgr_2023_2024.pdf</w:t>
              </w:r>
            </w:hyperlink>
          </w:p>
          <w:p w14:paraId="0CC07629" w14:textId="7F2494D9" w:rsidR="004F5266" w:rsidRPr="004F5266" w:rsidRDefault="004F5266" w:rsidP="00E33040">
            <w:pPr>
              <w:jc w:val="both"/>
              <w:rPr>
                <w:rFonts w:ascii="Times New Roman" w:hAnsi="Times New Roman" w:cs="Times New Roman"/>
                <w:i/>
                <w:lang w:val="sk-SK"/>
              </w:rPr>
            </w:pPr>
          </w:p>
          <w:p w14:paraId="1D36FC9C" w14:textId="6DCB8920" w:rsidR="004F5266" w:rsidRDefault="004F5266" w:rsidP="00BF7A5F">
            <w:pPr>
              <w:jc w:val="both"/>
              <w:rPr>
                <w:rFonts w:ascii="Times New Roman" w:hAnsi="Times New Roman" w:cs="Times New Roman"/>
                <w:i/>
                <w:lang w:val="sk-SK"/>
              </w:rPr>
            </w:pPr>
            <w:r w:rsidRPr="004F5266">
              <w:rPr>
                <w:rFonts w:ascii="Times New Roman" w:hAnsi="Times New Roman" w:cs="Times New Roman"/>
                <w:i/>
                <w:lang w:val="sk-SK"/>
              </w:rPr>
              <w:t xml:space="preserve">hodnotenie študijného programu: </w:t>
            </w:r>
          </w:p>
          <w:p w14:paraId="4E81B40C" w14:textId="4E513A50" w:rsidR="004F5266" w:rsidRDefault="00CD49C5" w:rsidP="00E33040">
            <w:pPr>
              <w:ind w:left="595"/>
              <w:jc w:val="both"/>
              <w:rPr>
                <w:rFonts w:ascii="Times New Roman" w:hAnsi="Times New Roman" w:cs="Times New Roman"/>
                <w:i/>
                <w:lang w:val="sk-SK"/>
              </w:rPr>
            </w:pPr>
            <w:hyperlink r:id="rId53" w:history="1">
              <w:r w:rsidR="004F5266" w:rsidRPr="007272A0">
                <w:rPr>
                  <w:rStyle w:val="Hypertextovprepojenie"/>
                  <w:rFonts w:ascii="Times New Roman" w:hAnsi="Times New Roman" w:cs="Times New Roman"/>
                  <w:i/>
                  <w:lang w:val="sk-SK"/>
                </w:rPr>
                <w:t>https://fpjj.vsdanubius.sk/files/fpjj/101/sk/spatna_-vazba_hodnotenie_-kvality_-studijneho_-programu_-iii_a_v_rocnik_-2023_2024_fpjj.pdf</w:t>
              </w:r>
            </w:hyperlink>
          </w:p>
          <w:p w14:paraId="1A012EA8" w14:textId="77777777" w:rsidR="004F5266" w:rsidRPr="004F5266" w:rsidRDefault="004F5266" w:rsidP="00E33040">
            <w:pPr>
              <w:ind w:left="595"/>
              <w:jc w:val="both"/>
              <w:rPr>
                <w:rFonts w:ascii="Times New Roman" w:hAnsi="Times New Roman" w:cs="Times New Roman"/>
                <w:i/>
                <w:lang w:val="sk-SK"/>
              </w:rPr>
            </w:pPr>
          </w:p>
          <w:p w14:paraId="60E51031" w14:textId="3186484F" w:rsidR="004F5266" w:rsidRPr="00BF7A5F" w:rsidRDefault="004F5266" w:rsidP="00BF7A5F">
            <w:pPr>
              <w:jc w:val="both"/>
              <w:rPr>
                <w:rFonts w:ascii="Times New Roman" w:hAnsi="Times New Roman"/>
                <w:b/>
                <w:i/>
              </w:rPr>
            </w:pPr>
            <w:r w:rsidRPr="00BF7A5F">
              <w:rPr>
                <w:rFonts w:ascii="Times New Roman" w:hAnsi="Times New Roman"/>
                <w:b/>
                <w:i/>
              </w:rPr>
              <w:t>Monitorovane a hodnotenie ŠP Sociálna práca (FSŠ)</w:t>
            </w:r>
          </w:p>
          <w:p w14:paraId="20DCBCC4" w14:textId="188521A1" w:rsidR="0064419C" w:rsidRPr="008377AB" w:rsidRDefault="0064419C" w:rsidP="00E33040">
            <w:pPr>
              <w:jc w:val="both"/>
              <w:rPr>
                <w:rFonts w:ascii="Times New Roman" w:hAnsi="Times New Roman"/>
                <w:b/>
                <w:i/>
              </w:rPr>
            </w:pPr>
            <w:r>
              <w:rPr>
                <w:rFonts w:ascii="Times New Roman" w:hAnsi="Times New Roman"/>
                <w:b/>
                <w:i/>
              </w:rPr>
              <w:t>d</w:t>
            </w:r>
            <w:r w:rsidRPr="008377AB">
              <w:rPr>
                <w:rFonts w:ascii="Times New Roman" w:hAnsi="Times New Roman"/>
                <w:b/>
                <w:i/>
              </w:rPr>
              <w:t>ôkaz:</w:t>
            </w:r>
          </w:p>
          <w:p w14:paraId="4F42712F" w14:textId="2E63E435" w:rsidR="0064419C" w:rsidRDefault="00CD49C5" w:rsidP="00E33040">
            <w:pPr>
              <w:jc w:val="both"/>
              <w:rPr>
                <w:rFonts w:ascii="Times New Roman" w:hAnsi="Times New Roman"/>
                <w:i/>
                <w:color w:val="FF0000"/>
                <w:lang w:val="sk-SK"/>
              </w:rPr>
            </w:pPr>
            <w:hyperlink r:id="rId54" w:history="1">
              <w:r w:rsidR="00E33040" w:rsidRPr="00573389">
                <w:rPr>
                  <w:rStyle w:val="Hypertextovprepojenie"/>
                  <w:rFonts w:ascii="Times New Roman" w:hAnsi="Times New Roman"/>
                  <w:i/>
                  <w:lang w:val="sk-SK"/>
                </w:rPr>
                <w:t>https://fss.vsdanubius.sk/files/fss/45/sk/priebezna-monitorovacia-sprava-a-hodnotenie-sp-2023-2024.pdf</w:t>
              </w:r>
            </w:hyperlink>
            <w:r w:rsidR="0064419C">
              <w:rPr>
                <w:rFonts w:ascii="Times New Roman" w:hAnsi="Times New Roman"/>
                <w:i/>
                <w:lang w:val="sk-SK"/>
              </w:rPr>
              <w:t xml:space="preserve"> </w:t>
            </w:r>
          </w:p>
          <w:p w14:paraId="42FD0AF0" w14:textId="77777777" w:rsidR="0064419C" w:rsidRDefault="0064419C" w:rsidP="00E33040">
            <w:pPr>
              <w:ind w:left="360"/>
              <w:jc w:val="both"/>
              <w:rPr>
                <w:rFonts w:ascii="Times New Roman" w:hAnsi="Times New Roman"/>
                <w:i/>
                <w:color w:val="FF0000"/>
                <w:lang w:val="sk-SK"/>
              </w:rPr>
            </w:pPr>
          </w:p>
          <w:p w14:paraId="0099847D" w14:textId="3BF99B60" w:rsidR="0064419C" w:rsidRDefault="00CD49C5" w:rsidP="00E33040">
            <w:pPr>
              <w:jc w:val="both"/>
              <w:rPr>
                <w:rFonts w:ascii="Times New Roman" w:hAnsi="Times New Roman"/>
                <w:i/>
                <w:lang w:val="sk-SK"/>
              </w:rPr>
            </w:pPr>
            <w:hyperlink r:id="rId55" w:history="1">
              <w:r w:rsidR="00E33040" w:rsidRPr="00573389">
                <w:rPr>
                  <w:rStyle w:val="Hypertextovprepojenie"/>
                  <w:rFonts w:ascii="Times New Roman" w:hAnsi="Times New Roman"/>
                  <w:i/>
                  <w:lang w:val="sk-SK"/>
                </w:rPr>
                <w:t>https://fss.vsdanubius.sk/files/fss/45/sk/priebezna-monitorovacia-sprava-a-hodnotenie-sp2023-2024-mgr.pdf</w:t>
              </w:r>
            </w:hyperlink>
            <w:r w:rsidR="0064419C">
              <w:rPr>
                <w:rFonts w:ascii="Times New Roman" w:hAnsi="Times New Roman"/>
                <w:i/>
                <w:lang w:val="sk-SK"/>
              </w:rPr>
              <w:t xml:space="preserve"> </w:t>
            </w:r>
          </w:p>
          <w:p w14:paraId="1C7C6716" w14:textId="77777777" w:rsidR="0064419C" w:rsidRDefault="0064419C" w:rsidP="00E33040">
            <w:pPr>
              <w:ind w:left="360"/>
              <w:jc w:val="both"/>
              <w:rPr>
                <w:rFonts w:ascii="Times New Roman" w:hAnsi="Times New Roman"/>
                <w:i/>
                <w:lang w:val="sk-SK"/>
              </w:rPr>
            </w:pPr>
          </w:p>
          <w:p w14:paraId="6B8B68E5" w14:textId="2682B0AD" w:rsidR="0064419C" w:rsidRPr="00C54B8B" w:rsidRDefault="0064419C" w:rsidP="00E33040">
            <w:pPr>
              <w:jc w:val="both"/>
              <w:rPr>
                <w:rFonts w:ascii="Times New Roman" w:hAnsi="Times New Roman" w:cs="Times New Roman"/>
                <w:i/>
                <w:u w:val="single"/>
                <w:lang w:val="sk-SK"/>
              </w:rPr>
            </w:pPr>
            <w:r w:rsidRPr="00C54B8B">
              <w:rPr>
                <w:rFonts w:ascii="Times New Roman" w:hAnsi="Times New Roman" w:cs="Times New Roman"/>
                <w:i/>
                <w:u w:val="single"/>
                <w:lang w:val="sk-SK"/>
              </w:rPr>
              <w:t>Výsledky spätnej väzby hodn</w:t>
            </w:r>
            <w:r>
              <w:rPr>
                <w:rFonts w:ascii="Times New Roman" w:hAnsi="Times New Roman" w:cs="Times New Roman"/>
                <w:i/>
                <w:u w:val="single"/>
                <w:lang w:val="sk-SK"/>
              </w:rPr>
              <w:t xml:space="preserve">otenia študijných programov FSŠ </w:t>
            </w:r>
            <w:r w:rsidRPr="00C54B8B">
              <w:rPr>
                <w:rFonts w:ascii="Times New Roman" w:hAnsi="Times New Roman" w:cs="Times New Roman"/>
                <w:i/>
                <w:u w:val="single"/>
                <w:lang w:val="sk-SK"/>
              </w:rPr>
              <w:t xml:space="preserve"> z zainteresovanými  stranami 2023/2024</w:t>
            </w:r>
          </w:p>
          <w:p w14:paraId="5E43FD7B" w14:textId="77777777" w:rsidR="0064419C" w:rsidRDefault="0064419C" w:rsidP="00E33040">
            <w:pPr>
              <w:ind w:left="360"/>
              <w:jc w:val="both"/>
              <w:rPr>
                <w:rFonts w:ascii="Times New Roman" w:hAnsi="Times New Roman"/>
                <w:i/>
                <w:lang w:val="sk-SK"/>
              </w:rPr>
            </w:pPr>
          </w:p>
          <w:p w14:paraId="716049A6" w14:textId="339C9176" w:rsidR="0064419C" w:rsidRDefault="0064419C" w:rsidP="00E33040">
            <w:pPr>
              <w:jc w:val="both"/>
              <w:rPr>
                <w:rFonts w:ascii="Times New Roman" w:hAnsi="Times New Roman"/>
                <w:b/>
                <w:i/>
                <w:lang w:val="sk-SK"/>
              </w:rPr>
            </w:pPr>
            <w:r>
              <w:rPr>
                <w:rFonts w:ascii="Times New Roman" w:hAnsi="Times New Roman"/>
                <w:b/>
                <w:i/>
                <w:lang w:val="sk-SK"/>
              </w:rPr>
              <w:t>d</w:t>
            </w:r>
            <w:r w:rsidRPr="008377AB">
              <w:rPr>
                <w:rFonts w:ascii="Times New Roman" w:hAnsi="Times New Roman"/>
                <w:b/>
                <w:i/>
                <w:lang w:val="sk-SK"/>
              </w:rPr>
              <w:t>ôkaz</w:t>
            </w:r>
            <w:r>
              <w:rPr>
                <w:rFonts w:ascii="Times New Roman" w:hAnsi="Times New Roman"/>
                <w:b/>
                <w:i/>
                <w:lang w:val="sk-SK"/>
              </w:rPr>
              <w:t>:</w:t>
            </w:r>
          </w:p>
          <w:p w14:paraId="15F649B6" w14:textId="68D440A1" w:rsidR="0064419C" w:rsidRDefault="0064419C" w:rsidP="00E33040">
            <w:pPr>
              <w:jc w:val="both"/>
              <w:rPr>
                <w:rFonts w:ascii="Times New Roman" w:hAnsi="Times New Roman"/>
                <w:i/>
                <w:color w:val="FF0000"/>
                <w:lang w:val="sk-SK"/>
              </w:rPr>
            </w:pPr>
            <w:r>
              <w:rPr>
                <w:rFonts w:ascii="Times New Roman" w:hAnsi="Times New Roman"/>
                <w:i/>
                <w:lang w:val="sk-SK"/>
              </w:rPr>
              <w:t>absolventi</w:t>
            </w:r>
            <w:r w:rsidRPr="008377AB">
              <w:rPr>
                <w:rFonts w:ascii="Times New Roman" w:hAnsi="Times New Roman"/>
                <w:i/>
                <w:lang w:val="sk-SK"/>
              </w:rPr>
              <w:t>:</w:t>
            </w:r>
            <w:hyperlink r:id="rId56" w:history="1">
              <w:r w:rsidR="00E33040" w:rsidRPr="00573389">
                <w:rPr>
                  <w:rStyle w:val="Hypertextovprepojenie"/>
                  <w:rFonts w:ascii="Times New Roman" w:hAnsi="Times New Roman"/>
                  <w:i/>
                  <w:lang w:val="sk-SK"/>
                </w:rPr>
                <w:t>https://fss.vsdanubius.sk/files/fss/55/sk/vyhodnotenie-dotaznika-pre-absolventov.pdf</w:t>
              </w:r>
            </w:hyperlink>
            <w:r w:rsidRPr="008377AB">
              <w:rPr>
                <w:rFonts w:ascii="Times New Roman" w:hAnsi="Times New Roman"/>
                <w:i/>
                <w:lang w:val="sk-SK"/>
              </w:rPr>
              <w:t xml:space="preserve"> </w:t>
            </w:r>
          </w:p>
          <w:p w14:paraId="24768DE1" w14:textId="77777777" w:rsidR="0064419C" w:rsidRDefault="0064419C" w:rsidP="00E33040">
            <w:pPr>
              <w:ind w:left="360"/>
              <w:jc w:val="both"/>
              <w:rPr>
                <w:rFonts w:ascii="Times New Roman" w:hAnsi="Times New Roman"/>
                <w:i/>
                <w:color w:val="FF0000"/>
                <w:lang w:val="sk-SK"/>
              </w:rPr>
            </w:pPr>
          </w:p>
          <w:p w14:paraId="732DC481" w14:textId="13E88340" w:rsidR="0064419C" w:rsidRDefault="0064419C" w:rsidP="00E33040">
            <w:pPr>
              <w:jc w:val="both"/>
              <w:rPr>
                <w:rFonts w:ascii="Times New Roman" w:hAnsi="Times New Roman"/>
                <w:i/>
                <w:color w:val="FF0000"/>
                <w:lang w:val="sk-SK"/>
              </w:rPr>
            </w:pPr>
            <w:r>
              <w:rPr>
                <w:rFonts w:ascii="Times New Roman" w:hAnsi="Times New Roman"/>
                <w:i/>
                <w:lang w:val="sk-SK"/>
              </w:rPr>
              <w:t xml:space="preserve">zamestnávatelia:  </w:t>
            </w:r>
            <w:hyperlink r:id="rId57" w:history="1">
              <w:r w:rsidRPr="00D41416">
                <w:rPr>
                  <w:rStyle w:val="Hypertextovprepojenie"/>
                  <w:rFonts w:ascii="Times New Roman" w:hAnsi="Times New Roman"/>
                  <w:i/>
                  <w:lang w:val="sk-SK"/>
                </w:rPr>
                <w:t>https://fss.vsdanubius.sk/files/fss/55/sk/vyhodnotenie-dotaznika-pre-zamestnavatelov-2023-2024.pdf</w:t>
              </w:r>
            </w:hyperlink>
            <w:r>
              <w:rPr>
                <w:rFonts w:ascii="Times New Roman" w:hAnsi="Times New Roman"/>
                <w:i/>
                <w:lang w:val="sk-SK"/>
              </w:rPr>
              <w:t xml:space="preserve"> </w:t>
            </w:r>
          </w:p>
          <w:p w14:paraId="3DD88BEA" w14:textId="77777777" w:rsidR="0064419C" w:rsidRDefault="0064419C" w:rsidP="00E33040">
            <w:pPr>
              <w:ind w:left="360"/>
              <w:jc w:val="both"/>
              <w:rPr>
                <w:rFonts w:ascii="Times New Roman" w:hAnsi="Times New Roman"/>
                <w:i/>
                <w:color w:val="FF0000"/>
                <w:lang w:val="sk-SK"/>
              </w:rPr>
            </w:pPr>
          </w:p>
          <w:p w14:paraId="4EAB0DDA" w14:textId="01279A2D" w:rsidR="004F5266" w:rsidRPr="004F5266" w:rsidRDefault="0064419C" w:rsidP="00E33040">
            <w:pPr>
              <w:ind w:left="453" w:hanging="453"/>
              <w:jc w:val="both"/>
              <w:rPr>
                <w:rFonts w:ascii="Times New Roman" w:hAnsi="Times New Roman" w:cs="Times New Roman"/>
                <w:i/>
                <w:lang w:val="sk-SK"/>
              </w:rPr>
            </w:pPr>
            <w:r>
              <w:rPr>
                <w:rFonts w:ascii="Times New Roman" w:hAnsi="Times New Roman"/>
                <w:i/>
                <w:lang w:val="sk-SK"/>
              </w:rPr>
              <w:t>študenti:</w:t>
            </w:r>
            <w:r>
              <w:t xml:space="preserve"> </w:t>
            </w:r>
            <w:hyperlink r:id="rId58" w:history="1">
              <w:r w:rsidR="00B218CB" w:rsidRPr="00B218CB">
                <w:rPr>
                  <w:rStyle w:val="Hypertextovprepojenie"/>
                  <w:rFonts w:ascii="Times New Roman" w:hAnsi="Times New Roman" w:cs="Times New Roman"/>
                  <w:i/>
                </w:rPr>
                <w:t>https://fss.vsdanubius.sk/files/fss/59/sk/hodnotenie-studentov.pdf</w:t>
              </w:r>
            </w:hyperlink>
            <w:r w:rsidR="00B218CB">
              <w:t xml:space="preserve"> </w:t>
            </w:r>
          </w:p>
          <w:p w14:paraId="45ADD03A" w14:textId="0C8FB7DD" w:rsidR="008C6DF9" w:rsidRPr="008A5093" w:rsidRDefault="008C6DF9" w:rsidP="00E33040">
            <w:pPr>
              <w:jc w:val="both"/>
              <w:rPr>
                <w:rFonts w:ascii="Times New Roman" w:hAnsi="Times New Roman" w:cs="Times New Roman"/>
                <w:i/>
                <w:lang w:val="sk-SK"/>
              </w:rPr>
            </w:pPr>
          </w:p>
          <w:p w14:paraId="59DB0D18" w14:textId="77221054" w:rsidR="008C6DF9" w:rsidRPr="00BF7A5F" w:rsidRDefault="00C54B8B" w:rsidP="00BF7A5F">
            <w:pPr>
              <w:jc w:val="both"/>
              <w:rPr>
                <w:rFonts w:ascii="Times New Roman" w:hAnsi="Times New Roman"/>
                <w:i/>
                <w:lang w:val="sk-SK"/>
              </w:rPr>
            </w:pPr>
            <w:r w:rsidRPr="00BF7A5F">
              <w:rPr>
                <w:rFonts w:ascii="Times New Roman" w:hAnsi="Times New Roman"/>
                <w:i/>
                <w:lang w:val="sk-SK"/>
              </w:rPr>
              <w:t xml:space="preserve">Vysoká škola </w:t>
            </w:r>
            <w:proofErr w:type="spellStart"/>
            <w:r w:rsidRPr="00BF7A5F">
              <w:rPr>
                <w:rFonts w:ascii="Times New Roman" w:hAnsi="Times New Roman"/>
                <w:i/>
                <w:lang w:val="sk-SK"/>
              </w:rPr>
              <w:t>Danubius</w:t>
            </w:r>
            <w:proofErr w:type="spellEnd"/>
            <w:r w:rsidRPr="00BF7A5F">
              <w:rPr>
                <w:rFonts w:ascii="Times New Roman" w:hAnsi="Times New Roman"/>
                <w:i/>
                <w:lang w:val="sk-SK"/>
              </w:rPr>
              <w:t xml:space="preserve"> pravidelne realizuje </w:t>
            </w:r>
            <w:r w:rsidRPr="00BF7A5F">
              <w:rPr>
                <w:rFonts w:ascii="Times New Roman" w:hAnsi="Times New Roman"/>
                <w:i/>
                <w:u w:val="single"/>
                <w:lang w:val="sk-SK"/>
              </w:rPr>
              <w:t xml:space="preserve">audit </w:t>
            </w:r>
            <w:r w:rsidRPr="00BF7A5F">
              <w:rPr>
                <w:rFonts w:ascii="Times New Roman" w:hAnsi="Times New Roman"/>
                <w:i/>
                <w:lang w:val="sk-SK"/>
              </w:rPr>
              <w:t>vnútorného systému zabezpečovania kvality s cieľom monitorovať, hodnotiť a zlepšovať kvalitu vzdelávacieho procesu, výskumných aktivít a riadiacich procesov. Tento audit zabezpečuje objektívne posúdenie súladu s vnútornými predpismi a legislatívnymi požiadavkami, identifikáciu oblastí na zlepšenie a posilnenie transparentnosti a efektivity riadenia kvality na škole.</w:t>
            </w:r>
          </w:p>
          <w:p w14:paraId="74F9230C" w14:textId="34BADE2A" w:rsidR="00D7384A" w:rsidRDefault="00C54B8B" w:rsidP="00E33040">
            <w:pPr>
              <w:ind w:left="595" w:hanging="595"/>
              <w:jc w:val="both"/>
            </w:pPr>
            <w:r w:rsidRPr="00E77918">
              <w:rPr>
                <w:rFonts w:ascii="Times New Roman" w:hAnsi="Times New Roman"/>
                <w:b/>
                <w:i/>
                <w:lang w:val="sk-SK"/>
              </w:rPr>
              <w:t>dôkaz</w:t>
            </w:r>
            <w:r>
              <w:rPr>
                <w:rFonts w:ascii="Times New Roman" w:hAnsi="Times New Roman"/>
                <w:i/>
                <w:lang w:val="sk-SK"/>
              </w:rPr>
              <w:t>:</w:t>
            </w:r>
            <w:r>
              <w:t xml:space="preserve"> </w:t>
            </w:r>
            <w:r w:rsidRPr="00C54B8B">
              <w:rPr>
                <w:rFonts w:ascii="Times New Roman" w:hAnsi="Times New Roman"/>
                <w:i/>
                <w:u w:val="single"/>
                <w:lang w:val="sk-SK"/>
              </w:rPr>
              <w:t xml:space="preserve">Vnútorný systém zabezpečovania kvality vysokoškolského vzdelávania Vysokej školy </w:t>
            </w:r>
            <w:proofErr w:type="spellStart"/>
            <w:r w:rsidRPr="00C54B8B">
              <w:rPr>
                <w:rFonts w:ascii="Times New Roman" w:hAnsi="Times New Roman"/>
                <w:i/>
                <w:u w:val="single"/>
                <w:lang w:val="sk-SK"/>
              </w:rPr>
              <w:t>Danubius</w:t>
            </w:r>
            <w:proofErr w:type="spellEnd"/>
            <w:r>
              <w:rPr>
                <w:rFonts w:ascii="Times New Roman" w:hAnsi="Times New Roman"/>
                <w:i/>
                <w:lang w:val="sk-SK"/>
              </w:rPr>
              <w:t xml:space="preserve"> (čl. 15)</w:t>
            </w:r>
            <w:r w:rsidR="00CC48B7">
              <w:rPr>
                <w:rFonts w:ascii="Times New Roman" w:hAnsi="Times New Roman"/>
                <w:i/>
                <w:lang w:val="sk-SK"/>
              </w:rPr>
              <w:t xml:space="preserve"> (viď. príloha č.1)</w:t>
            </w:r>
          </w:p>
          <w:p w14:paraId="70D96B23" w14:textId="6989B6AB" w:rsidR="00C54B8B" w:rsidRDefault="00D7384A" w:rsidP="00E33040">
            <w:pPr>
              <w:ind w:left="595" w:hanging="595"/>
              <w:jc w:val="both"/>
              <w:rPr>
                <w:rFonts w:ascii="Times New Roman" w:hAnsi="Times New Roman"/>
                <w:i/>
                <w:lang w:val="sk-SK"/>
              </w:rPr>
            </w:pPr>
            <w:r>
              <w:rPr>
                <w:rFonts w:ascii="Times New Roman" w:hAnsi="Times New Roman"/>
                <w:b/>
                <w:i/>
                <w:lang w:val="sk-SK"/>
              </w:rPr>
              <w:t xml:space="preserve">          </w:t>
            </w:r>
            <w:hyperlink r:id="rId59" w:history="1">
              <w:r w:rsidRPr="007272A0">
                <w:rPr>
                  <w:rStyle w:val="Hypertextovprepojenie"/>
                  <w:rFonts w:ascii="Times New Roman" w:hAnsi="Times New Roman"/>
                  <w:i/>
                  <w:lang w:val="sk-SK"/>
                </w:rPr>
                <w:t>https://www.vsdanubius.sk/files/389/sk/vnutorny_system_kvality_vsd.pdf</w:t>
              </w:r>
            </w:hyperlink>
          </w:p>
          <w:p w14:paraId="2C32F201" w14:textId="77777777" w:rsidR="00D7384A" w:rsidRDefault="00D7384A" w:rsidP="00E33040">
            <w:pPr>
              <w:ind w:left="595" w:hanging="595"/>
              <w:jc w:val="both"/>
              <w:rPr>
                <w:rFonts w:ascii="Times New Roman" w:hAnsi="Times New Roman"/>
                <w:i/>
                <w:lang w:val="sk-SK"/>
              </w:rPr>
            </w:pPr>
          </w:p>
          <w:p w14:paraId="47FBD5E0" w14:textId="67526073" w:rsidR="0020123F" w:rsidRDefault="00C54B8B" w:rsidP="00E33040">
            <w:pPr>
              <w:jc w:val="both"/>
              <w:rPr>
                <w:rFonts w:ascii="Times New Roman" w:hAnsi="Times New Roman"/>
                <w:i/>
                <w:lang w:val="sk-SK"/>
              </w:rPr>
            </w:pPr>
            <w:r w:rsidRPr="00E77918">
              <w:rPr>
                <w:rFonts w:ascii="Times New Roman" w:hAnsi="Times New Roman"/>
                <w:b/>
                <w:i/>
                <w:lang w:val="sk-SK"/>
              </w:rPr>
              <w:t>dôkaz</w:t>
            </w:r>
            <w:r w:rsidR="00E77918">
              <w:rPr>
                <w:rFonts w:ascii="Times New Roman" w:hAnsi="Times New Roman"/>
                <w:i/>
                <w:lang w:val="sk-SK"/>
              </w:rPr>
              <w:t>: Plán</w:t>
            </w:r>
            <w:r>
              <w:rPr>
                <w:rFonts w:ascii="Times New Roman" w:hAnsi="Times New Roman"/>
                <w:i/>
                <w:lang w:val="sk-SK"/>
              </w:rPr>
              <w:t xml:space="preserve"> interných auditov 2024/2025 ( FVPVS)</w:t>
            </w:r>
          </w:p>
          <w:p w14:paraId="10C84234" w14:textId="2212291A" w:rsidR="00C54B8B" w:rsidRDefault="00CD49C5" w:rsidP="00E33040">
            <w:pPr>
              <w:ind w:left="595"/>
              <w:jc w:val="both"/>
              <w:rPr>
                <w:rFonts w:ascii="Times New Roman" w:hAnsi="Times New Roman"/>
                <w:i/>
              </w:rPr>
            </w:pPr>
            <w:hyperlink r:id="rId60" w:history="1">
              <w:r w:rsidR="00E77918" w:rsidRPr="007272A0">
                <w:rPr>
                  <w:rStyle w:val="Hypertextovprepojenie"/>
                  <w:rFonts w:ascii="Times New Roman" w:hAnsi="Times New Roman"/>
                  <w:i/>
                  <w:lang w:val="sk-SK"/>
                </w:rPr>
                <w:t>https://fvpvs.vsdanubius.sk/files/fvpvs/75/sk/program-internych-auditov-na-akademicky-rok-2024-2025.pdf</w:t>
              </w:r>
            </w:hyperlink>
          </w:p>
          <w:p w14:paraId="2DBF905B" w14:textId="5E4B0D25" w:rsidR="00E77918" w:rsidRDefault="00E77918" w:rsidP="00E33040">
            <w:pPr>
              <w:jc w:val="both"/>
              <w:rPr>
                <w:rFonts w:ascii="Times New Roman" w:hAnsi="Times New Roman"/>
                <w:i/>
              </w:rPr>
            </w:pPr>
            <w:r w:rsidRPr="00E77918">
              <w:rPr>
                <w:rFonts w:ascii="Times New Roman" w:hAnsi="Times New Roman"/>
                <w:b/>
                <w:i/>
              </w:rPr>
              <w:t>dôkaz</w:t>
            </w:r>
            <w:r>
              <w:rPr>
                <w:rFonts w:ascii="Times New Roman" w:hAnsi="Times New Roman"/>
                <w:i/>
              </w:rPr>
              <w:t>: Plán a  program interného auditu 2025 (FVPVS)</w:t>
            </w:r>
          </w:p>
          <w:p w14:paraId="66E11A84" w14:textId="0363E771" w:rsidR="00E77918" w:rsidRDefault="00CD49C5" w:rsidP="00E33040">
            <w:pPr>
              <w:ind w:left="595"/>
              <w:jc w:val="both"/>
              <w:rPr>
                <w:rFonts w:ascii="Times New Roman" w:hAnsi="Times New Roman"/>
                <w:i/>
                <w:lang w:val="sk-SK"/>
              </w:rPr>
            </w:pPr>
            <w:hyperlink r:id="rId61" w:history="1">
              <w:r w:rsidR="00E77918" w:rsidRPr="007272A0">
                <w:rPr>
                  <w:rStyle w:val="Hypertextovprepojenie"/>
                  <w:rFonts w:ascii="Times New Roman" w:hAnsi="Times New Roman"/>
                  <w:i/>
                  <w:lang w:val="sk-SK"/>
                </w:rPr>
                <w:t>https://fvpvs.vsdanubius.sk/files/fvpvs/75/sk/plan-a-program-interneho-auditu-2025.pdf</w:t>
              </w:r>
            </w:hyperlink>
          </w:p>
          <w:p w14:paraId="51B17A35" w14:textId="4E5C5F8C" w:rsidR="00E77918" w:rsidRDefault="00E77918" w:rsidP="00E33040">
            <w:pPr>
              <w:jc w:val="both"/>
              <w:rPr>
                <w:rFonts w:ascii="Times New Roman" w:hAnsi="Times New Roman"/>
                <w:i/>
                <w:lang w:val="sk-SK"/>
              </w:rPr>
            </w:pPr>
            <w:r w:rsidRPr="00E77918">
              <w:rPr>
                <w:rFonts w:ascii="Times New Roman" w:hAnsi="Times New Roman"/>
                <w:b/>
                <w:i/>
                <w:lang w:val="sk-SK"/>
              </w:rPr>
              <w:t>dôkaz</w:t>
            </w:r>
            <w:r>
              <w:rPr>
                <w:rFonts w:ascii="Times New Roman" w:hAnsi="Times New Roman"/>
                <w:i/>
                <w:lang w:val="sk-SK"/>
              </w:rPr>
              <w:t>: Kontrolný list auditu 2025 ( FVPVS)</w:t>
            </w:r>
          </w:p>
          <w:p w14:paraId="4C6C440E" w14:textId="5C8C9A60" w:rsidR="00E77918" w:rsidRDefault="00CD49C5" w:rsidP="00E33040">
            <w:pPr>
              <w:ind w:left="595"/>
              <w:jc w:val="both"/>
              <w:rPr>
                <w:rFonts w:ascii="Times New Roman" w:hAnsi="Times New Roman"/>
                <w:i/>
                <w:lang w:val="sk-SK"/>
              </w:rPr>
            </w:pPr>
            <w:hyperlink r:id="rId62" w:history="1">
              <w:r w:rsidR="00E77918" w:rsidRPr="007272A0">
                <w:rPr>
                  <w:rStyle w:val="Hypertextovprepojenie"/>
                  <w:rFonts w:ascii="Times New Roman" w:hAnsi="Times New Roman"/>
                  <w:i/>
                  <w:lang w:val="sk-SK"/>
                </w:rPr>
                <w:t>https://fvpvs.vsdanubius.sk/files/fvpvs/75/sk/kotroln-list-a-protokol-interneho-auditu-2025.pdf</w:t>
              </w:r>
            </w:hyperlink>
          </w:p>
          <w:p w14:paraId="54B75723" w14:textId="2C9C5463" w:rsidR="00C54B8B" w:rsidRDefault="00C54B8B" w:rsidP="00E33040">
            <w:pPr>
              <w:jc w:val="both"/>
              <w:rPr>
                <w:rFonts w:ascii="Times New Roman" w:hAnsi="Times New Roman"/>
                <w:i/>
                <w:lang w:val="sk-SK"/>
              </w:rPr>
            </w:pPr>
            <w:r w:rsidRPr="00E77918">
              <w:rPr>
                <w:rFonts w:ascii="Times New Roman" w:hAnsi="Times New Roman"/>
                <w:b/>
                <w:i/>
                <w:lang w:val="sk-SK"/>
              </w:rPr>
              <w:t>dôkaz</w:t>
            </w:r>
            <w:r>
              <w:rPr>
                <w:rFonts w:ascii="Times New Roman" w:hAnsi="Times New Roman"/>
                <w:i/>
                <w:lang w:val="sk-SK"/>
              </w:rPr>
              <w:t xml:space="preserve">: </w:t>
            </w:r>
            <w:r w:rsidR="00E77918">
              <w:rPr>
                <w:rFonts w:ascii="Times New Roman" w:hAnsi="Times New Roman"/>
                <w:i/>
                <w:lang w:val="sk-SK"/>
              </w:rPr>
              <w:t>Plán</w:t>
            </w:r>
            <w:r>
              <w:rPr>
                <w:rFonts w:ascii="Times New Roman" w:hAnsi="Times New Roman"/>
                <w:i/>
                <w:lang w:val="sk-SK"/>
              </w:rPr>
              <w:t xml:space="preserve"> interných auditov 2024/2025 (FPJJ)</w:t>
            </w:r>
          </w:p>
          <w:p w14:paraId="307F9681" w14:textId="0B316DEF" w:rsidR="00E77918" w:rsidRDefault="00CD49C5" w:rsidP="00E33040">
            <w:pPr>
              <w:ind w:left="595"/>
              <w:jc w:val="both"/>
              <w:rPr>
                <w:rFonts w:ascii="Times New Roman" w:hAnsi="Times New Roman"/>
                <w:i/>
                <w:lang w:val="sk-SK"/>
              </w:rPr>
            </w:pPr>
            <w:hyperlink r:id="rId63" w:history="1">
              <w:r w:rsidR="00E77918" w:rsidRPr="007272A0">
                <w:rPr>
                  <w:rStyle w:val="Hypertextovprepojenie"/>
                  <w:rFonts w:ascii="Times New Roman" w:hAnsi="Times New Roman"/>
                  <w:i/>
                  <w:lang w:val="sk-SK"/>
                </w:rPr>
                <w:t>https://fpjj.vsdanubius.sk/files/fpjj/104/sk/plan-internych-auditov-na-akademicky-rok-2024_2025.pdf</w:t>
              </w:r>
            </w:hyperlink>
          </w:p>
          <w:p w14:paraId="1FABEF90" w14:textId="190FA81E" w:rsidR="00E77918" w:rsidRDefault="00E77918" w:rsidP="00E33040">
            <w:pPr>
              <w:jc w:val="both"/>
              <w:rPr>
                <w:rFonts w:ascii="Times New Roman" w:hAnsi="Times New Roman" w:cs="Times New Roman"/>
                <w:i/>
              </w:rPr>
            </w:pPr>
            <w:r w:rsidRPr="00E77918">
              <w:rPr>
                <w:rFonts w:ascii="Times New Roman" w:hAnsi="Times New Roman" w:cs="Times New Roman"/>
                <w:b/>
                <w:i/>
              </w:rPr>
              <w:t>dôkaz</w:t>
            </w:r>
            <w:r>
              <w:rPr>
                <w:rFonts w:ascii="Times New Roman" w:hAnsi="Times New Roman" w:cs="Times New Roman"/>
                <w:i/>
              </w:rPr>
              <w:t>: Plán a program interného auditu 2024 (FPJJ)</w:t>
            </w:r>
          </w:p>
          <w:p w14:paraId="73225B8C" w14:textId="5B843FE4" w:rsidR="00E77918" w:rsidRDefault="00CD49C5" w:rsidP="00E33040">
            <w:pPr>
              <w:ind w:left="595"/>
              <w:jc w:val="both"/>
              <w:rPr>
                <w:rFonts w:ascii="Times New Roman" w:hAnsi="Times New Roman" w:cs="Times New Roman"/>
                <w:i/>
              </w:rPr>
            </w:pPr>
            <w:hyperlink r:id="rId64" w:history="1">
              <w:r w:rsidR="00E77918" w:rsidRPr="007272A0">
                <w:rPr>
                  <w:rStyle w:val="Hypertextovprepojenie"/>
                  <w:rFonts w:ascii="Times New Roman" w:hAnsi="Times New Roman" w:cs="Times New Roman"/>
                  <w:i/>
                </w:rPr>
                <w:t>https://fpjj.vsdanubius.sk/files/fpjj/104/sk/plan-a-program-interneho-auditu-2024.pdf</w:t>
              </w:r>
            </w:hyperlink>
          </w:p>
          <w:p w14:paraId="7B93E245" w14:textId="08B14B50" w:rsidR="00E77918" w:rsidRDefault="00E77918" w:rsidP="00E33040">
            <w:pPr>
              <w:jc w:val="both"/>
              <w:rPr>
                <w:rFonts w:ascii="Times New Roman" w:hAnsi="Times New Roman" w:cs="Times New Roman"/>
                <w:i/>
              </w:rPr>
            </w:pPr>
            <w:r w:rsidRPr="00E77918">
              <w:rPr>
                <w:rFonts w:ascii="Times New Roman" w:hAnsi="Times New Roman" w:cs="Times New Roman"/>
                <w:b/>
                <w:i/>
              </w:rPr>
              <w:t>dôkaz</w:t>
            </w:r>
            <w:r>
              <w:rPr>
                <w:rFonts w:ascii="Times New Roman" w:hAnsi="Times New Roman" w:cs="Times New Roman"/>
                <w:i/>
              </w:rPr>
              <w:t>: Kontrolný list auditu 2024 (FPJJ)</w:t>
            </w:r>
          </w:p>
          <w:p w14:paraId="3FE879A8" w14:textId="61AC429F" w:rsidR="00E77918" w:rsidRDefault="00CD49C5" w:rsidP="00E33040">
            <w:pPr>
              <w:ind w:left="595"/>
              <w:jc w:val="both"/>
              <w:rPr>
                <w:rFonts w:ascii="Times New Roman" w:hAnsi="Times New Roman" w:cs="Times New Roman"/>
                <w:i/>
              </w:rPr>
            </w:pPr>
            <w:hyperlink r:id="rId65" w:history="1">
              <w:r w:rsidR="00E77918" w:rsidRPr="007272A0">
                <w:rPr>
                  <w:rStyle w:val="Hypertextovprepojenie"/>
                  <w:rFonts w:ascii="Times New Roman" w:hAnsi="Times New Roman" w:cs="Times New Roman"/>
                  <w:i/>
                </w:rPr>
                <w:t>https://fpjj.vsdanubius.sk/files/fpjj/104/sk/kotroln-list-a-protokol-interneho-auditu-2024.pdf</w:t>
              </w:r>
            </w:hyperlink>
          </w:p>
          <w:p w14:paraId="35584164" w14:textId="14A2E952" w:rsidR="0064419C" w:rsidRDefault="0064419C" w:rsidP="00E33040">
            <w:pPr>
              <w:jc w:val="both"/>
              <w:rPr>
                <w:rFonts w:ascii="Times New Roman" w:hAnsi="Times New Roman" w:cs="Times New Roman"/>
                <w:i/>
              </w:rPr>
            </w:pPr>
            <w:r w:rsidRPr="008623DA">
              <w:rPr>
                <w:rFonts w:ascii="Times New Roman" w:hAnsi="Times New Roman" w:cs="Times New Roman"/>
                <w:b/>
                <w:i/>
              </w:rPr>
              <w:t>dôkaz</w:t>
            </w:r>
            <w:r>
              <w:rPr>
                <w:rFonts w:ascii="Times New Roman" w:hAnsi="Times New Roman" w:cs="Times New Roman"/>
                <w:i/>
              </w:rPr>
              <w:t>: Plán interných auditov 2024/2025 (FSŠ)</w:t>
            </w:r>
          </w:p>
          <w:p w14:paraId="070AEFE4" w14:textId="4EB3FF26" w:rsidR="004E3C2B" w:rsidRDefault="00CD49C5" w:rsidP="00E33040">
            <w:pPr>
              <w:ind w:left="736"/>
              <w:jc w:val="both"/>
              <w:rPr>
                <w:rFonts w:ascii="Times New Roman" w:hAnsi="Times New Roman" w:cs="Times New Roman"/>
                <w:i/>
              </w:rPr>
            </w:pPr>
            <w:hyperlink r:id="rId66" w:history="1">
              <w:r w:rsidR="003609FB" w:rsidRPr="00573389">
                <w:rPr>
                  <w:rStyle w:val="Hypertextovprepojenie"/>
                  <w:rFonts w:ascii="Times New Roman" w:hAnsi="Times New Roman" w:cs="Times New Roman"/>
                  <w:i/>
                </w:rPr>
                <w:t>https://fss.vsdanubius.sk/files/fss/57/sk/plan-internych-auditov-na-ar-2024-2025.pdf</w:t>
              </w:r>
            </w:hyperlink>
          </w:p>
          <w:p w14:paraId="1D1FA29C" w14:textId="48DDBD8A" w:rsidR="0064419C" w:rsidRDefault="0064419C" w:rsidP="00E33040">
            <w:pPr>
              <w:jc w:val="both"/>
              <w:rPr>
                <w:rFonts w:ascii="Times New Roman" w:hAnsi="Times New Roman" w:cs="Times New Roman"/>
                <w:i/>
              </w:rPr>
            </w:pPr>
            <w:r w:rsidRPr="008623DA">
              <w:rPr>
                <w:rFonts w:ascii="Times New Roman" w:hAnsi="Times New Roman" w:cs="Times New Roman"/>
                <w:b/>
                <w:i/>
                <w:color w:val="000000" w:themeColor="text1"/>
              </w:rPr>
              <w:t>dôkaz</w:t>
            </w:r>
            <w:r w:rsidRPr="008623DA">
              <w:rPr>
                <w:rFonts w:ascii="Times New Roman" w:hAnsi="Times New Roman" w:cs="Times New Roman"/>
                <w:i/>
              </w:rPr>
              <w:t xml:space="preserve">: </w:t>
            </w:r>
            <w:r>
              <w:rPr>
                <w:rFonts w:ascii="Times New Roman" w:hAnsi="Times New Roman" w:cs="Times New Roman"/>
                <w:i/>
              </w:rPr>
              <w:t xml:space="preserve"> Kontrolný list auditu 2024 (FSŠ)</w:t>
            </w:r>
          </w:p>
          <w:p w14:paraId="61ADF530" w14:textId="77777777" w:rsidR="0064419C" w:rsidRDefault="0064419C" w:rsidP="00E33040">
            <w:pPr>
              <w:jc w:val="both"/>
              <w:rPr>
                <w:rFonts w:ascii="Times New Roman" w:hAnsi="Times New Roman" w:cs="Times New Roman"/>
                <w:i/>
              </w:rPr>
            </w:pPr>
            <w:r>
              <w:rPr>
                <w:rFonts w:ascii="Times New Roman" w:hAnsi="Times New Roman" w:cs="Times New Roman"/>
                <w:i/>
              </w:rPr>
              <w:t xml:space="preserve">             </w:t>
            </w:r>
            <w:hyperlink r:id="rId67" w:history="1">
              <w:r w:rsidRPr="00781DA4">
                <w:rPr>
                  <w:rStyle w:val="Hypertextovprepojenie"/>
                  <w:rFonts w:ascii="Times New Roman" w:hAnsi="Times New Roman" w:cs="Times New Roman"/>
                  <w:i/>
                </w:rPr>
                <w:t>https://fss.vsdanubius.sk/files/fss/57/sk/audit-procesu-09-2024.pdf</w:t>
              </w:r>
            </w:hyperlink>
            <w:r>
              <w:rPr>
                <w:rFonts w:ascii="Times New Roman" w:hAnsi="Times New Roman" w:cs="Times New Roman"/>
                <w:i/>
              </w:rPr>
              <w:t xml:space="preserve">  </w:t>
            </w:r>
          </w:p>
          <w:p w14:paraId="69A42D51" w14:textId="7DBD2D4C" w:rsidR="0064419C" w:rsidRDefault="0064419C" w:rsidP="00E33040">
            <w:pPr>
              <w:jc w:val="both"/>
              <w:rPr>
                <w:rFonts w:ascii="Times New Roman" w:hAnsi="Times New Roman" w:cs="Times New Roman"/>
                <w:i/>
              </w:rPr>
            </w:pPr>
            <w:r w:rsidRPr="008623DA">
              <w:rPr>
                <w:rFonts w:ascii="Times New Roman" w:hAnsi="Times New Roman" w:cs="Times New Roman"/>
                <w:b/>
                <w:i/>
                <w:color w:val="000000" w:themeColor="text1"/>
              </w:rPr>
              <w:t>dôkaz</w:t>
            </w:r>
            <w:r>
              <w:rPr>
                <w:rFonts w:ascii="Times New Roman" w:hAnsi="Times New Roman" w:cs="Times New Roman"/>
                <w:i/>
              </w:rPr>
              <w:t>: Kontrolný list auditu 2025 (FSŠ)</w:t>
            </w:r>
          </w:p>
          <w:p w14:paraId="5A6B786E" w14:textId="77777777" w:rsidR="0064419C" w:rsidRDefault="0064419C" w:rsidP="00E33040">
            <w:pPr>
              <w:jc w:val="both"/>
              <w:rPr>
                <w:rFonts w:ascii="Times New Roman" w:hAnsi="Times New Roman" w:cs="Times New Roman"/>
                <w:i/>
              </w:rPr>
            </w:pPr>
            <w:r>
              <w:rPr>
                <w:rFonts w:ascii="Times New Roman" w:hAnsi="Times New Roman" w:cs="Times New Roman"/>
                <w:i/>
              </w:rPr>
              <w:t xml:space="preserve">            </w:t>
            </w:r>
            <w:hyperlink r:id="rId68" w:history="1">
              <w:r w:rsidRPr="00781DA4">
                <w:rPr>
                  <w:rStyle w:val="Hypertextovprepojenie"/>
                  <w:rFonts w:ascii="Times New Roman" w:hAnsi="Times New Roman" w:cs="Times New Roman"/>
                  <w:i/>
                </w:rPr>
                <w:t>https://fss.vsdanubius.sk/files/fss/57/sk/audit-procesu-02-25.pdf</w:t>
              </w:r>
            </w:hyperlink>
            <w:r>
              <w:rPr>
                <w:rFonts w:ascii="Times New Roman" w:hAnsi="Times New Roman" w:cs="Times New Roman"/>
                <w:i/>
              </w:rPr>
              <w:t xml:space="preserve">    </w:t>
            </w:r>
          </w:p>
          <w:p w14:paraId="67F80566" w14:textId="004422EE" w:rsidR="0064419C" w:rsidRPr="008C5660" w:rsidRDefault="0064419C" w:rsidP="00E33040">
            <w:pPr>
              <w:jc w:val="both"/>
              <w:rPr>
                <w:rFonts w:ascii="Times New Roman" w:hAnsi="Times New Roman" w:cs="Times New Roman"/>
                <w:i/>
              </w:rPr>
            </w:pPr>
            <w:r w:rsidRPr="008C5660">
              <w:rPr>
                <w:rFonts w:ascii="Times New Roman" w:hAnsi="Times New Roman" w:cs="Times New Roman"/>
                <w:b/>
                <w:i/>
              </w:rPr>
              <w:t>dokaz</w:t>
            </w:r>
            <w:r w:rsidR="00E33040">
              <w:rPr>
                <w:rFonts w:ascii="Times New Roman" w:hAnsi="Times New Roman" w:cs="Times New Roman"/>
                <w:bCs/>
                <w:i/>
              </w:rPr>
              <w:t>:</w:t>
            </w:r>
            <w:r>
              <w:rPr>
                <w:rFonts w:ascii="Times New Roman" w:hAnsi="Times New Roman" w:cs="Times New Roman"/>
                <w:i/>
                <w:color w:val="FF0000"/>
              </w:rPr>
              <w:t xml:space="preserve"> </w:t>
            </w:r>
            <w:r w:rsidRPr="008C5660">
              <w:rPr>
                <w:rFonts w:ascii="Times New Roman" w:hAnsi="Times New Roman" w:cs="Times New Roman"/>
                <w:i/>
              </w:rPr>
              <w:t xml:space="preserve">Program interného auditu 2024 </w:t>
            </w:r>
            <w:r>
              <w:rPr>
                <w:rFonts w:ascii="Times New Roman" w:hAnsi="Times New Roman" w:cs="Times New Roman"/>
                <w:i/>
              </w:rPr>
              <w:t>(FSŠ)</w:t>
            </w:r>
          </w:p>
          <w:p w14:paraId="30F41A68" w14:textId="77777777" w:rsidR="0064419C" w:rsidRDefault="0064419C" w:rsidP="00E33040">
            <w:pPr>
              <w:jc w:val="both"/>
              <w:rPr>
                <w:rFonts w:ascii="Times New Roman" w:hAnsi="Times New Roman" w:cs="Times New Roman"/>
                <w:i/>
                <w:color w:val="FF0000"/>
              </w:rPr>
            </w:pPr>
            <w:r>
              <w:rPr>
                <w:rFonts w:ascii="Times New Roman" w:hAnsi="Times New Roman" w:cs="Times New Roman"/>
                <w:i/>
                <w:color w:val="FF0000"/>
              </w:rPr>
              <w:t xml:space="preserve">             </w:t>
            </w:r>
            <w:hyperlink r:id="rId69" w:history="1">
              <w:r w:rsidRPr="006E476C">
                <w:rPr>
                  <w:rStyle w:val="Hypertextovprepojenie"/>
                  <w:rFonts w:ascii="Times New Roman" w:hAnsi="Times New Roman" w:cs="Times New Roman"/>
                  <w:i/>
                </w:rPr>
                <w:t>https://fss.vsdanubius.sk/files/fss/57/sk/program-interneho-auditu-09-24.pdf</w:t>
              </w:r>
            </w:hyperlink>
            <w:r>
              <w:rPr>
                <w:rFonts w:ascii="Times New Roman" w:hAnsi="Times New Roman" w:cs="Times New Roman"/>
                <w:i/>
                <w:color w:val="FF0000"/>
              </w:rPr>
              <w:t xml:space="preserve">  </w:t>
            </w:r>
          </w:p>
          <w:p w14:paraId="1FA5E764" w14:textId="50FCB9CF" w:rsidR="0064419C" w:rsidRDefault="0064419C" w:rsidP="00E33040">
            <w:pPr>
              <w:jc w:val="both"/>
              <w:rPr>
                <w:rFonts w:ascii="Times New Roman" w:hAnsi="Times New Roman" w:cs="Times New Roman"/>
                <w:i/>
              </w:rPr>
            </w:pPr>
            <w:r w:rsidRPr="008C5660">
              <w:rPr>
                <w:rFonts w:ascii="Times New Roman" w:hAnsi="Times New Roman" w:cs="Times New Roman"/>
                <w:b/>
                <w:i/>
              </w:rPr>
              <w:t>dokaz</w:t>
            </w:r>
            <w:r w:rsidRPr="008C5660">
              <w:rPr>
                <w:rFonts w:ascii="Times New Roman" w:hAnsi="Times New Roman" w:cs="Times New Roman"/>
                <w:i/>
              </w:rPr>
              <w:t>:</w:t>
            </w:r>
            <w:r>
              <w:rPr>
                <w:rFonts w:ascii="Times New Roman" w:hAnsi="Times New Roman" w:cs="Times New Roman"/>
                <w:i/>
              </w:rPr>
              <w:t>Program interného auditu 2025 (FSŠ)</w:t>
            </w:r>
          </w:p>
          <w:p w14:paraId="3AAAB87A" w14:textId="77777777" w:rsidR="0064419C" w:rsidRPr="00E55967" w:rsidRDefault="0064419C" w:rsidP="00E33040">
            <w:pPr>
              <w:jc w:val="both"/>
              <w:rPr>
                <w:rFonts w:ascii="Times New Roman" w:hAnsi="Times New Roman" w:cs="Times New Roman"/>
                <w:i/>
                <w:color w:val="FF0000"/>
              </w:rPr>
            </w:pPr>
            <w:r>
              <w:rPr>
                <w:rFonts w:ascii="Times New Roman" w:hAnsi="Times New Roman" w:cs="Times New Roman"/>
                <w:i/>
                <w:color w:val="FF0000"/>
              </w:rPr>
              <w:lastRenderedPageBreak/>
              <w:t xml:space="preserve">            </w:t>
            </w:r>
            <w:hyperlink r:id="rId70" w:history="1">
              <w:r w:rsidRPr="006E476C">
                <w:rPr>
                  <w:rStyle w:val="Hypertextovprepojenie"/>
                  <w:rFonts w:ascii="Times New Roman" w:hAnsi="Times New Roman" w:cs="Times New Roman"/>
                  <w:i/>
                </w:rPr>
                <w:t>https://fss.vsdanubius.sk/files/fss/57/sk/program-interneho-auditu-02-25.pdf</w:t>
              </w:r>
            </w:hyperlink>
            <w:r>
              <w:rPr>
                <w:rFonts w:ascii="Times New Roman" w:hAnsi="Times New Roman" w:cs="Times New Roman"/>
                <w:i/>
                <w:color w:val="FF0000"/>
              </w:rPr>
              <w:t xml:space="preserve">  </w:t>
            </w:r>
          </w:p>
          <w:p w14:paraId="4C31A406" w14:textId="383E29E0" w:rsidR="00E77918" w:rsidRDefault="00E77918" w:rsidP="00E33040">
            <w:pPr>
              <w:jc w:val="both"/>
              <w:rPr>
                <w:rFonts w:ascii="Times New Roman" w:hAnsi="Times New Roman" w:cs="Times New Roman"/>
                <w:i/>
              </w:rPr>
            </w:pPr>
          </w:p>
          <w:p w14:paraId="212F6F87" w14:textId="77777777" w:rsidR="00E77918" w:rsidRDefault="00E77918" w:rsidP="00E33040">
            <w:pPr>
              <w:jc w:val="both"/>
              <w:rPr>
                <w:rFonts w:ascii="Times New Roman" w:hAnsi="Times New Roman" w:cs="Times New Roman"/>
                <w:i/>
              </w:rPr>
            </w:pPr>
          </w:p>
          <w:p w14:paraId="3B1BCBEA" w14:textId="0A3C0F88" w:rsidR="00B917BD" w:rsidRPr="00D7384A" w:rsidRDefault="00A51F38" w:rsidP="00E33040">
            <w:pPr>
              <w:jc w:val="both"/>
              <w:rPr>
                <w:rFonts w:ascii="Times New Roman" w:hAnsi="Times New Roman" w:cs="Times New Roman"/>
                <w:i/>
              </w:rPr>
            </w:pPr>
            <w:r>
              <w:rPr>
                <w:rFonts w:ascii="Times New Roman" w:hAnsi="Times New Roman" w:cs="Times New Roman"/>
                <w:b/>
                <w:i/>
                <w:u w:val="single"/>
              </w:rPr>
              <w:t>Záve</w:t>
            </w:r>
            <w:r w:rsidR="00BF7A5F">
              <w:rPr>
                <w:rFonts w:ascii="Times New Roman" w:hAnsi="Times New Roman" w:cs="Times New Roman"/>
                <w:b/>
                <w:i/>
                <w:u w:val="single"/>
              </w:rPr>
              <w:t>r</w:t>
            </w:r>
            <w:r w:rsidR="00B917BD">
              <w:rPr>
                <w:rFonts w:ascii="Times New Roman" w:hAnsi="Times New Roman" w:cs="Times New Roman"/>
                <w:i/>
              </w:rPr>
              <w:t xml:space="preserve">: </w:t>
            </w:r>
            <w:r w:rsidR="00B917BD" w:rsidRPr="00B917BD">
              <w:rPr>
                <w:rFonts w:ascii="Times New Roman" w:hAnsi="Times New Roman" w:cs="Times New Roman"/>
                <w:i/>
              </w:rPr>
              <w:t>Vysoká škola Danubius systematicky monitoruje a vyhodnocuje kvalitu študijných programov s cieľom zabezpečiť ich neustále zlepšovanie a prispôsobenie aktuálnym požiadavkám vzdelávacieho prostredia a trhu práce. Proces hodnotenia prebieha pravidelne a zahŕňa široké spektrum zainteresovaných strán, medzi ktoré patria študenti, absolventi, zamestnávatelia, akademickí a administratívni pracovníci, ako aj odborníci z praxe.</w:t>
            </w:r>
            <w:r w:rsidR="004C0912">
              <w:rPr>
                <w:rFonts w:ascii="Times New Roman" w:hAnsi="Times New Roman" w:cs="Times New Roman"/>
                <w:i/>
              </w:rPr>
              <w:t xml:space="preserve"> </w:t>
            </w:r>
            <w:r w:rsidR="00B917BD" w:rsidRPr="00B917BD">
              <w:rPr>
                <w:rFonts w:ascii="Times New Roman" w:hAnsi="Times New Roman" w:cs="Times New Roman"/>
                <w:i/>
              </w:rPr>
              <w:t>Každá fakulta aktívne kontroluje kvalitu vzdelávacieho procesu, pričom využíva rôzne metódy hodnotenia, vrátane hospitácií vyučovacích hodín, spätnej väzby od študentov</w:t>
            </w:r>
            <w:r w:rsidR="00B917BD">
              <w:rPr>
                <w:rFonts w:ascii="Times New Roman" w:hAnsi="Times New Roman" w:cs="Times New Roman"/>
                <w:i/>
              </w:rPr>
              <w:t>, absolventov a zamestnávateľov</w:t>
            </w:r>
            <w:r w:rsidR="00B917BD" w:rsidRPr="00B917BD">
              <w:rPr>
                <w:rFonts w:ascii="Times New Roman" w:hAnsi="Times New Roman" w:cs="Times New Roman"/>
                <w:i/>
              </w:rPr>
              <w:t>. Dôležitým nástrojom interného zabezpečovania kvality je aj pravidelný vnútorný audit, ktorého cieľom je posúdiť efektívnosť vnútorného systému zabezpečovania kvality a identifikovať oblasti na zlepšenie.</w:t>
            </w:r>
            <w:r w:rsidR="004C0912">
              <w:rPr>
                <w:rFonts w:ascii="Times New Roman" w:hAnsi="Times New Roman" w:cs="Times New Roman"/>
                <w:i/>
              </w:rPr>
              <w:t xml:space="preserve"> </w:t>
            </w:r>
            <w:r w:rsidR="00B917BD" w:rsidRPr="00B917BD">
              <w:rPr>
                <w:rFonts w:ascii="Times New Roman" w:hAnsi="Times New Roman" w:cs="Times New Roman"/>
                <w:i/>
              </w:rPr>
              <w:t xml:space="preserve">Na úrovni fakúlt sú ustanovené pozície fakultných manažérov kvality a audítorov, ktorí dohliadajú na implementáciu a dodržiavanie vnútorných predpisov a štandardov kvality. </w:t>
            </w:r>
            <w:r w:rsidR="004C0912">
              <w:rPr>
                <w:rFonts w:ascii="Times New Roman" w:hAnsi="Times New Roman" w:cs="Times New Roman"/>
                <w:i/>
              </w:rPr>
              <w:t xml:space="preserve"> </w:t>
            </w:r>
            <w:r w:rsidR="00D7384A">
              <w:rPr>
                <w:rFonts w:ascii="Times New Roman" w:hAnsi="Times New Roman" w:cs="Times New Roman"/>
                <w:i/>
              </w:rPr>
              <w:t>Priebežné</w:t>
            </w:r>
            <w:r w:rsidR="00B917BD">
              <w:rPr>
                <w:rFonts w:ascii="Times New Roman" w:hAnsi="Times New Roman" w:cs="Times New Roman"/>
                <w:i/>
              </w:rPr>
              <w:t xml:space="preserve"> </w:t>
            </w:r>
            <w:r w:rsidR="00D7384A">
              <w:rPr>
                <w:rFonts w:ascii="Times New Roman" w:hAnsi="Times New Roman" w:cs="Times New Roman"/>
                <w:i/>
              </w:rPr>
              <w:t xml:space="preserve"> hodnotenie, </w:t>
            </w:r>
            <w:r w:rsidR="00B917BD">
              <w:rPr>
                <w:rFonts w:ascii="Times New Roman" w:hAnsi="Times New Roman" w:cs="Times New Roman"/>
                <w:i/>
              </w:rPr>
              <w:t xml:space="preserve"> monitorovania</w:t>
            </w:r>
            <w:r w:rsidR="00D7384A">
              <w:rPr>
                <w:rFonts w:ascii="Times New Roman" w:hAnsi="Times New Roman" w:cs="Times New Roman"/>
                <w:i/>
              </w:rPr>
              <w:t xml:space="preserve"> a revidovania</w:t>
            </w:r>
            <w:r w:rsidR="00D7384A">
              <w:t xml:space="preserve"> </w:t>
            </w:r>
            <w:r w:rsidR="00D7384A">
              <w:rPr>
                <w:rFonts w:ascii="Times New Roman" w:hAnsi="Times New Roman" w:cs="Times New Roman"/>
                <w:i/>
              </w:rPr>
              <w:t xml:space="preserve"> vnútorného </w:t>
            </w:r>
            <w:r w:rsidR="00D7384A" w:rsidRPr="00D7384A">
              <w:rPr>
                <w:rFonts w:ascii="Times New Roman" w:hAnsi="Times New Roman" w:cs="Times New Roman"/>
                <w:i/>
              </w:rPr>
              <w:t>systému zabezpečovania kvality</w:t>
            </w:r>
            <w:r w:rsidR="00D7384A">
              <w:rPr>
                <w:rFonts w:ascii="Times New Roman" w:hAnsi="Times New Roman" w:cs="Times New Roman"/>
                <w:i/>
              </w:rPr>
              <w:t xml:space="preserve"> formálne upravuje nová smernica s názvom </w:t>
            </w:r>
            <w:r w:rsidR="00D7384A" w:rsidRPr="00D7384A">
              <w:rPr>
                <w:rFonts w:ascii="Times New Roman" w:hAnsi="Times New Roman" w:cs="Times New Roman"/>
                <w:i/>
                <w:u w:val="single"/>
              </w:rPr>
              <w:t>Priebežné monitorovanie, periodické hodnotenie a schvaľovanie študijných programov a vyhodnocovanie a revidovanie vnútorného systému zabezpečovania kvality vysokoškolského vzdelávania</w:t>
            </w:r>
            <w:r w:rsidR="00D7384A">
              <w:rPr>
                <w:rFonts w:ascii="Times New Roman" w:hAnsi="Times New Roman" w:cs="Times New Roman"/>
                <w:i/>
                <w:u w:val="single"/>
              </w:rPr>
              <w:t xml:space="preserve">, </w:t>
            </w:r>
            <w:r w:rsidR="00D7384A" w:rsidRPr="00D7384A">
              <w:rPr>
                <w:rFonts w:ascii="Times New Roman" w:hAnsi="Times New Roman" w:cs="Times New Roman"/>
                <w:i/>
              </w:rPr>
              <w:t>zverejnená na webovej stránke školy.</w:t>
            </w:r>
          </w:p>
          <w:p w14:paraId="16118304" w14:textId="54256EE3" w:rsidR="00D7384A" w:rsidRPr="00D7384A" w:rsidRDefault="00D7384A" w:rsidP="00E33040">
            <w:pPr>
              <w:jc w:val="both"/>
              <w:rPr>
                <w:rFonts w:ascii="Times New Roman" w:hAnsi="Times New Roman" w:cs="Times New Roman"/>
                <w:i/>
              </w:rPr>
            </w:pPr>
          </w:p>
        </w:tc>
      </w:tr>
      <w:tr w:rsidR="0020123F" w:rsidRPr="00817517" w14:paraId="2D1CBDFD" w14:textId="77777777" w:rsidTr="00B36304">
        <w:tc>
          <w:tcPr>
            <w:tcW w:w="1980" w:type="dxa"/>
          </w:tcPr>
          <w:p w14:paraId="7792D413" w14:textId="6D68229C" w:rsidR="0020123F" w:rsidRPr="00F13655" w:rsidRDefault="0020123F" w:rsidP="00E33040">
            <w:pPr>
              <w:jc w:val="both"/>
              <w:rPr>
                <w:rFonts w:ascii="Times New Roman" w:hAnsi="Times New Roman" w:cs="Times New Roman"/>
                <w:b/>
                <w:color w:val="000000"/>
                <w:sz w:val="20"/>
                <w:szCs w:val="20"/>
                <w:u w:val="single"/>
                <w:lang w:val="sk-SK"/>
              </w:rPr>
            </w:pPr>
            <w:r w:rsidRPr="00F13655">
              <w:rPr>
                <w:rFonts w:ascii="Times New Roman" w:hAnsi="Times New Roman" w:cs="Times New Roman"/>
                <w:b/>
                <w:color w:val="000000"/>
                <w:sz w:val="20"/>
                <w:szCs w:val="20"/>
                <w:u w:val="single"/>
                <w:lang w:val="sk-SK"/>
              </w:rPr>
              <w:lastRenderedPageBreak/>
              <w:t>Čl. 3 ods. 2 písm. a)</w:t>
            </w:r>
          </w:p>
          <w:p w14:paraId="3DB2D3B1" w14:textId="77777777" w:rsidR="0020123F" w:rsidRPr="00F13655" w:rsidRDefault="0020123F" w:rsidP="00E33040">
            <w:pPr>
              <w:jc w:val="both"/>
              <w:rPr>
                <w:rFonts w:ascii="Times New Roman" w:hAnsi="Times New Roman" w:cs="Times New Roman"/>
                <w:b/>
                <w:color w:val="000000"/>
                <w:sz w:val="20"/>
                <w:szCs w:val="20"/>
                <w:lang w:val="sk-SK"/>
              </w:rPr>
            </w:pPr>
          </w:p>
          <w:p w14:paraId="79E0B178" w14:textId="77777777" w:rsidR="00312B80" w:rsidRPr="00F13655" w:rsidRDefault="00312B80" w:rsidP="00E33040">
            <w:pPr>
              <w:jc w:val="both"/>
              <w:rPr>
                <w:rFonts w:ascii="Times New Roman" w:hAnsi="Times New Roman" w:cs="Times New Roman"/>
                <w:b/>
                <w:i/>
                <w:color w:val="000000"/>
                <w:sz w:val="20"/>
                <w:szCs w:val="20"/>
                <w:lang w:val="sk-SK"/>
              </w:rPr>
            </w:pPr>
            <w:r w:rsidRPr="00F13655">
              <w:rPr>
                <w:rFonts w:ascii="Times New Roman" w:hAnsi="Times New Roman" w:cs="Times New Roman"/>
                <w:b/>
                <w:i/>
                <w:color w:val="000000"/>
                <w:sz w:val="20"/>
                <w:szCs w:val="20"/>
                <w:lang w:val="sk-SK"/>
              </w:rPr>
              <w:t xml:space="preserve">str.10  Rozhodnutie SAAVŠ: </w:t>
            </w:r>
          </w:p>
          <w:p w14:paraId="35F6D46E" w14:textId="31B4A312" w:rsidR="0020123F" w:rsidRPr="00F13655" w:rsidRDefault="00312B80" w:rsidP="00E33040">
            <w:pPr>
              <w:jc w:val="both"/>
              <w:rPr>
                <w:rFonts w:ascii="Times New Roman" w:hAnsi="Times New Roman" w:cs="Times New Roman"/>
                <w:b/>
                <w:i/>
                <w:color w:val="000000"/>
                <w:sz w:val="20"/>
                <w:szCs w:val="20"/>
                <w:lang w:val="sk-SK"/>
              </w:rPr>
            </w:pPr>
            <w:r w:rsidRPr="00F13655">
              <w:rPr>
                <w:rFonts w:ascii="Times New Roman" w:hAnsi="Times New Roman" w:cs="Times New Roman"/>
                <w:b/>
                <w:i/>
                <w:color w:val="000000"/>
                <w:sz w:val="20"/>
                <w:szCs w:val="20"/>
                <w:lang w:val="sk-SK"/>
              </w:rPr>
              <w:t xml:space="preserve"> </w:t>
            </w:r>
          </w:p>
          <w:p w14:paraId="08D0A9E0" w14:textId="29D72ED4" w:rsidR="0020123F" w:rsidRPr="007A74C9" w:rsidRDefault="0020123F" w:rsidP="00E33040">
            <w:pPr>
              <w:jc w:val="both"/>
              <w:rPr>
                <w:rFonts w:cstheme="minorHAnsi"/>
                <w:b/>
                <w:sz w:val="20"/>
                <w:szCs w:val="20"/>
                <w:lang w:val="sk-SK"/>
              </w:rPr>
            </w:pPr>
            <w:r w:rsidRPr="00F13655">
              <w:rPr>
                <w:rFonts w:ascii="Times New Roman" w:hAnsi="Times New Roman" w:cs="Times New Roman"/>
                <w:b/>
                <w:color w:val="000000"/>
                <w:sz w:val="20"/>
                <w:szCs w:val="20"/>
                <w:lang w:val="sk-SK"/>
              </w:rPr>
              <w:t>„</w:t>
            </w:r>
            <w:r w:rsidRPr="00F13655">
              <w:rPr>
                <w:rFonts w:ascii="Times New Roman" w:hAnsi="Times New Roman" w:cs="Times New Roman"/>
                <w:b/>
                <w:i/>
                <w:iCs/>
                <w:color w:val="000000"/>
                <w:sz w:val="20"/>
                <w:szCs w:val="20"/>
                <w:lang w:val="sk-SK"/>
              </w:rPr>
              <w:t>Zloženie Programovej rady FSŠ (PR FSŠ) v čase posudzovania VSZK pracovnou skupinou SAAVŠ, nie je v súlade s čl. 3 ods. 2 písm. a) Štandardov pre VS, nakoľko v PR FSŠ nie je uvedené zastúpenie študentov</w:t>
            </w:r>
            <w:r w:rsidRPr="00F13655">
              <w:rPr>
                <w:rFonts w:ascii="Times New Roman" w:hAnsi="Times New Roman" w:cs="Times New Roman"/>
                <w:b/>
                <w:color w:val="000000"/>
                <w:sz w:val="20"/>
                <w:szCs w:val="20"/>
                <w:lang w:val="sk-SK"/>
              </w:rPr>
              <w:t>"</w:t>
            </w:r>
          </w:p>
        </w:tc>
        <w:tc>
          <w:tcPr>
            <w:tcW w:w="7796" w:type="dxa"/>
          </w:tcPr>
          <w:p w14:paraId="6BCD48EA" w14:textId="118DFD97" w:rsidR="0020123F" w:rsidRPr="00CD49C5" w:rsidRDefault="00F4061C" w:rsidP="00E33040">
            <w:pPr>
              <w:jc w:val="both"/>
              <w:rPr>
                <w:rFonts w:ascii="Times New Roman" w:hAnsi="Times New Roman" w:cs="Times New Roman"/>
                <w:b/>
                <w:i/>
                <w:lang w:val="sk-SK"/>
              </w:rPr>
            </w:pPr>
            <w:r w:rsidRPr="00CD49C5">
              <w:rPr>
                <w:rFonts w:ascii="Times New Roman" w:hAnsi="Times New Roman" w:cs="Times New Roman"/>
                <w:b/>
                <w:i/>
                <w:lang w:val="sk-SK"/>
              </w:rPr>
              <w:t xml:space="preserve">NEDOSTATOK č.4 </w:t>
            </w:r>
          </w:p>
          <w:p w14:paraId="64316A3E" w14:textId="77777777" w:rsidR="00550AF1" w:rsidRDefault="00550AF1" w:rsidP="00E33040">
            <w:pPr>
              <w:jc w:val="both"/>
              <w:rPr>
                <w:rFonts w:cstheme="minorHAnsi"/>
                <w:i/>
                <w:lang w:val="sk-SK"/>
              </w:rPr>
            </w:pPr>
          </w:p>
          <w:p w14:paraId="4A5C7A23" w14:textId="4D92EF47" w:rsidR="00F4061C" w:rsidRPr="009A293F" w:rsidRDefault="00550AF1" w:rsidP="00E33040">
            <w:pPr>
              <w:jc w:val="both"/>
              <w:rPr>
                <w:rFonts w:ascii="Times New Roman" w:hAnsi="Times New Roman" w:cs="Times New Roman"/>
                <w:i/>
                <w:lang w:val="sk-SK"/>
              </w:rPr>
            </w:pPr>
            <w:r w:rsidRPr="009A293F">
              <w:rPr>
                <w:rFonts w:ascii="Times New Roman" w:hAnsi="Times New Roman" w:cs="Times New Roman"/>
                <w:i/>
                <w:lang w:val="sk-SK"/>
              </w:rPr>
              <w:t>Študenti ako zainteresované strany sú systematicky zapojení do vnútorných orgánov VŠD zodpovedných za zabezpečovanie rozvoja študijných programov a kvality vysokoškolského vzdelávania.</w:t>
            </w:r>
          </w:p>
          <w:p w14:paraId="484E81D1" w14:textId="4B556C2C" w:rsidR="00D41416" w:rsidRPr="00BF7A5F" w:rsidRDefault="00BF7A5F" w:rsidP="00BF7A5F">
            <w:pPr>
              <w:jc w:val="both"/>
              <w:rPr>
                <w:rFonts w:ascii="Times New Roman" w:hAnsi="Times New Roman"/>
                <w:b/>
                <w:i/>
                <w:lang w:val="sk-SK"/>
              </w:rPr>
            </w:pPr>
            <w:r>
              <w:rPr>
                <w:rFonts w:ascii="Times New Roman" w:hAnsi="Times New Roman"/>
                <w:i/>
                <w:u w:val="single"/>
                <w:lang w:val="sk-SK"/>
              </w:rPr>
              <w:t>Z</w:t>
            </w:r>
            <w:r w:rsidR="00F4061C" w:rsidRPr="00BF7A5F">
              <w:rPr>
                <w:rFonts w:ascii="Times New Roman" w:hAnsi="Times New Roman"/>
                <w:i/>
                <w:u w:val="single"/>
                <w:lang w:val="sk-SK"/>
              </w:rPr>
              <w:t>loženie Programovej rady FSŠ</w:t>
            </w:r>
            <w:r w:rsidR="00F4061C" w:rsidRPr="00BF7A5F">
              <w:rPr>
                <w:rFonts w:ascii="Times New Roman" w:hAnsi="Times New Roman"/>
                <w:i/>
                <w:lang w:val="sk-SK"/>
              </w:rPr>
              <w:t xml:space="preserve"> </w:t>
            </w:r>
          </w:p>
          <w:p w14:paraId="2826A41A" w14:textId="1267387A" w:rsidR="0020123F" w:rsidRDefault="0020123F" w:rsidP="00BF7A5F">
            <w:pPr>
              <w:jc w:val="both"/>
              <w:rPr>
                <w:rFonts w:ascii="Times New Roman" w:hAnsi="Times New Roman" w:cs="Times New Roman"/>
                <w:i/>
              </w:rPr>
            </w:pPr>
            <w:r w:rsidRPr="00D41416">
              <w:rPr>
                <w:rFonts w:ascii="Times New Roman" w:hAnsi="Times New Roman" w:cs="Times New Roman"/>
                <w:b/>
                <w:i/>
                <w:lang w:val="sk-SK"/>
              </w:rPr>
              <w:t>dôkaz</w:t>
            </w:r>
            <w:r w:rsidR="00550AF1" w:rsidRPr="00D41416">
              <w:rPr>
                <w:rFonts w:ascii="Times New Roman" w:hAnsi="Times New Roman" w:cs="Times New Roman"/>
                <w:b/>
                <w:i/>
                <w:lang w:val="sk-SK"/>
              </w:rPr>
              <w:t>:</w:t>
            </w:r>
            <w:r w:rsidR="00235DCB" w:rsidRPr="00D41416">
              <w:t xml:space="preserve"> </w:t>
            </w:r>
            <w:hyperlink r:id="rId71" w:history="1">
              <w:r w:rsidR="00D41416" w:rsidRPr="00D41416">
                <w:rPr>
                  <w:rStyle w:val="Hypertextovprepojenie"/>
                  <w:rFonts w:ascii="Times New Roman" w:hAnsi="Times New Roman" w:cs="Times New Roman"/>
                  <w:i/>
                </w:rPr>
                <w:t>https://fss.vsdanubius.sk/Kvalita/Programova-rada-FSS</w:t>
              </w:r>
            </w:hyperlink>
          </w:p>
          <w:p w14:paraId="13ED00EC" w14:textId="00F169AE" w:rsidR="00D41416" w:rsidRPr="00D41416" w:rsidRDefault="00D41416" w:rsidP="00E33040">
            <w:pPr>
              <w:jc w:val="both"/>
              <w:rPr>
                <w:rFonts w:ascii="Times New Roman" w:hAnsi="Times New Roman" w:cs="Times New Roman"/>
                <w:b/>
                <w:i/>
                <w:lang w:val="sk-SK"/>
              </w:rPr>
            </w:pPr>
          </w:p>
          <w:p w14:paraId="48119E3D" w14:textId="78280A8E" w:rsidR="0020123F" w:rsidRPr="00DA5282" w:rsidRDefault="00A51F38" w:rsidP="00E33040">
            <w:pPr>
              <w:jc w:val="both"/>
              <w:rPr>
                <w:rFonts w:ascii="Times New Roman" w:hAnsi="Times New Roman" w:cs="Times New Roman"/>
                <w:i/>
                <w:lang w:val="sk-SK"/>
              </w:rPr>
            </w:pPr>
            <w:r>
              <w:rPr>
                <w:rFonts w:ascii="Times New Roman" w:hAnsi="Times New Roman" w:cs="Times New Roman"/>
                <w:b/>
                <w:i/>
                <w:u w:val="single"/>
                <w:lang w:val="sk-SK"/>
              </w:rPr>
              <w:t>Záver</w:t>
            </w:r>
            <w:r w:rsidR="00DA5282" w:rsidRPr="00DA5282">
              <w:rPr>
                <w:rFonts w:ascii="Times New Roman" w:hAnsi="Times New Roman" w:cs="Times New Roman"/>
                <w:i/>
                <w:lang w:val="sk-SK"/>
              </w:rPr>
              <w:t xml:space="preserve">: </w:t>
            </w:r>
            <w:r w:rsidR="00C5717F">
              <w:rPr>
                <w:rFonts w:ascii="Times New Roman" w:hAnsi="Times New Roman" w:cs="Times New Roman"/>
                <w:i/>
                <w:lang w:val="sk-SK"/>
              </w:rPr>
              <w:t>V rozhodnutí SAAVŠ sa na str. 10</w:t>
            </w:r>
            <w:r w:rsidR="007E442F">
              <w:rPr>
                <w:rFonts w:ascii="Times New Roman" w:hAnsi="Times New Roman" w:cs="Times New Roman"/>
                <w:i/>
                <w:lang w:val="sk-SK"/>
              </w:rPr>
              <w:t xml:space="preserve"> uvádza: „P</w:t>
            </w:r>
            <w:r w:rsidR="00DA5282" w:rsidRPr="00DA5282">
              <w:rPr>
                <w:rFonts w:ascii="Times New Roman" w:hAnsi="Times New Roman" w:cs="Times New Roman"/>
                <w:i/>
                <w:lang w:val="sk-SK"/>
              </w:rPr>
              <w:t>odľa pracovnej skupiny predmetný nedostatok spočíva v tom, že zloženie orgánu vnútorného systému zabezpečov</w:t>
            </w:r>
            <w:r w:rsidR="007E442F">
              <w:rPr>
                <w:rFonts w:ascii="Times New Roman" w:hAnsi="Times New Roman" w:cs="Times New Roman"/>
                <w:i/>
                <w:lang w:val="sk-SK"/>
              </w:rPr>
              <w:t>ania kvality (VSZK), konkrétne z</w:t>
            </w:r>
            <w:r w:rsidR="00DA5282" w:rsidRPr="00DA5282">
              <w:rPr>
                <w:rFonts w:ascii="Times New Roman" w:hAnsi="Times New Roman" w:cs="Times New Roman"/>
                <w:i/>
                <w:lang w:val="sk-SK"/>
              </w:rPr>
              <w:t>loženie Programovej rady Fakulty sociálnych štúdií (ďalej len „PR FSŠ“) v čase posudzovania VSZK pracovnou skupinou SAAVŠ, nebolo v súlade s článkom 3 ods. 2 písm. a) Štandardov pre VS, nakoľko v PR FSŠ nebolo uvedené zastúpen</w:t>
            </w:r>
            <w:r w:rsidR="00DA5282">
              <w:rPr>
                <w:rFonts w:ascii="Times New Roman" w:hAnsi="Times New Roman" w:cs="Times New Roman"/>
                <w:i/>
                <w:lang w:val="sk-SK"/>
              </w:rPr>
              <w:t>ie študentov</w:t>
            </w:r>
            <w:r w:rsidR="007E442F">
              <w:rPr>
                <w:rFonts w:ascii="Times New Roman" w:hAnsi="Times New Roman" w:cs="Times New Roman"/>
                <w:i/>
                <w:lang w:val="sk-SK"/>
              </w:rPr>
              <w:t>.“</w:t>
            </w:r>
            <w:r w:rsidR="00DA5282">
              <w:rPr>
                <w:rFonts w:ascii="Times New Roman" w:hAnsi="Times New Roman" w:cs="Times New Roman"/>
                <w:i/>
                <w:lang w:val="sk-SK"/>
              </w:rPr>
              <w:t xml:space="preserve"> </w:t>
            </w:r>
            <w:r w:rsidR="007A74C9">
              <w:rPr>
                <w:rFonts w:ascii="Times New Roman" w:hAnsi="Times New Roman" w:cs="Times New Roman"/>
                <w:i/>
                <w:lang w:val="sk-SK"/>
              </w:rPr>
              <w:t>Tento nedostatok bol odstránený a študent ako zainteresovaná strana je súčasťou PR FSŠ.</w:t>
            </w:r>
          </w:p>
        </w:tc>
      </w:tr>
      <w:tr w:rsidR="0020123F" w:rsidRPr="00817517" w14:paraId="003F6699" w14:textId="77777777" w:rsidTr="00B36304">
        <w:tc>
          <w:tcPr>
            <w:tcW w:w="1980" w:type="dxa"/>
          </w:tcPr>
          <w:p w14:paraId="58220659" w14:textId="32993CFF" w:rsidR="0020123F" w:rsidRPr="002C57EF" w:rsidRDefault="0020123F" w:rsidP="00E33040">
            <w:pPr>
              <w:jc w:val="both"/>
              <w:rPr>
                <w:rFonts w:ascii="Times New Roman" w:hAnsi="Times New Roman" w:cs="Times New Roman"/>
                <w:b/>
                <w:color w:val="000000"/>
                <w:sz w:val="20"/>
                <w:szCs w:val="20"/>
                <w:u w:val="single"/>
                <w:lang w:val="sk-SK"/>
              </w:rPr>
            </w:pPr>
            <w:r w:rsidRPr="002C57EF">
              <w:rPr>
                <w:rFonts w:ascii="Times New Roman" w:hAnsi="Times New Roman" w:cs="Times New Roman"/>
                <w:b/>
                <w:color w:val="000000"/>
                <w:sz w:val="20"/>
                <w:szCs w:val="20"/>
                <w:u w:val="single"/>
                <w:lang w:val="sk-SK"/>
              </w:rPr>
              <w:t>Čl. 3 ods. 2 písm. b)</w:t>
            </w:r>
          </w:p>
          <w:p w14:paraId="24AFEF11" w14:textId="77777777" w:rsidR="0020123F" w:rsidRPr="00CD49C5" w:rsidRDefault="0020123F" w:rsidP="00E33040">
            <w:pPr>
              <w:jc w:val="both"/>
              <w:rPr>
                <w:rFonts w:ascii="Times New Roman" w:hAnsi="Times New Roman" w:cs="Times New Roman"/>
                <w:b/>
                <w:color w:val="000000"/>
                <w:sz w:val="20"/>
                <w:szCs w:val="20"/>
                <w:lang w:val="sk-SK"/>
              </w:rPr>
            </w:pPr>
          </w:p>
          <w:p w14:paraId="0F2D44F6" w14:textId="02C3162F" w:rsidR="0020123F" w:rsidRPr="00CD49C5" w:rsidRDefault="00A51F38" w:rsidP="00E33040">
            <w:pPr>
              <w:jc w:val="both"/>
              <w:rPr>
                <w:rFonts w:ascii="Times New Roman" w:hAnsi="Times New Roman" w:cs="Times New Roman"/>
                <w:b/>
                <w:i/>
                <w:color w:val="000000"/>
                <w:sz w:val="20"/>
                <w:szCs w:val="20"/>
                <w:lang w:val="sk-SK"/>
              </w:rPr>
            </w:pPr>
            <w:r w:rsidRPr="00CD49C5">
              <w:rPr>
                <w:rFonts w:ascii="Times New Roman" w:hAnsi="Times New Roman" w:cs="Times New Roman"/>
                <w:b/>
                <w:i/>
                <w:color w:val="000000"/>
                <w:sz w:val="20"/>
                <w:szCs w:val="20"/>
                <w:lang w:val="sk-SK"/>
              </w:rPr>
              <w:t xml:space="preserve">str. 11 Rozhodnutie SAAVŠ: </w:t>
            </w:r>
          </w:p>
          <w:p w14:paraId="5319D3AD" w14:textId="77777777" w:rsidR="00A51F38" w:rsidRPr="00CD49C5" w:rsidRDefault="00A51F38" w:rsidP="00E33040">
            <w:pPr>
              <w:jc w:val="both"/>
              <w:rPr>
                <w:rFonts w:ascii="Times New Roman" w:hAnsi="Times New Roman" w:cs="Times New Roman"/>
                <w:b/>
                <w:color w:val="000000"/>
                <w:sz w:val="20"/>
                <w:szCs w:val="20"/>
                <w:lang w:val="sk-SK"/>
              </w:rPr>
            </w:pPr>
          </w:p>
          <w:p w14:paraId="42B14D6E" w14:textId="38ACDAEF" w:rsidR="0020123F" w:rsidRPr="007A74C9" w:rsidRDefault="0020123F" w:rsidP="00E33040">
            <w:pPr>
              <w:jc w:val="both"/>
              <w:rPr>
                <w:rFonts w:cstheme="minorHAnsi"/>
                <w:b/>
                <w:sz w:val="20"/>
                <w:szCs w:val="20"/>
                <w:lang w:val="sk-SK"/>
              </w:rPr>
            </w:pPr>
            <w:r w:rsidRPr="00CD49C5">
              <w:rPr>
                <w:rFonts w:ascii="Times New Roman" w:hAnsi="Times New Roman" w:cs="Times New Roman"/>
                <w:b/>
                <w:color w:val="000000"/>
                <w:sz w:val="20"/>
                <w:szCs w:val="20"/>
                <w:lang w:val="sk-SK"/>
              </w:rPr>
              <w:t>„</w:t>
            </w:r>
            <w:r w:rsidRPr="00CD49C5">
              <w:rPr>
                <w:rFonts w:ascii="Times New Roman" w:hAnsi="Times New Roman" w:cs="Times New Roman"/>
                <w:b/>
                <w:i/>
                <w:iCs/>
                <w:color w:val="000000"/>
                <w:sz w:val="20"/>
                <w:szCs w:val="20"/>
                <w:lang w:val="sk-SK"/>
              </w:rPr>
              <w:t>V niektorých orgánoch kvality, ktoré sú zodpovedné za vytváranie, úpravu a schvaľovanie</w:t>
            </w:r>
            <w:r w:rsidRPr="007A74C9">
              <w:rPr>
                <w:rFonts w:cstheme="minorHAnsi"/>
                <w:b/>
                <w:i/>
                <w:iCs/>
                <w:color w:val="000000"/>
                <w:sz w:val="20"/>
                <w:szCs w:val="20"/>
                <w:lang w:val="sk-SK"/>
              </w:rPr>
              <w:t xml:space="preserve"> </w:t>
            </w:r>
            <w:r w:rsidRPr="00CD49C5">
              <w:rPr>
                <w:rFonts w:ascii="Times New Roman" w:hAnsi="Times New Roman" w:cs="Times New Roman"/>
                <w:b/>
                <w:i/>
                <w:iCs/>
                <w:color w:val="000000"/>
                <w:sz w:val="20"/>
                <w:szCs w:val="20"/>
                <w:lang w:val="sk-SK"/>
              </w:rPr>
              <w:t xml:space="preserve">študijných </w:t>
            </w:r>
            <w:r w:rsidRPr="007A74C9">
              <w:rPr>
                <w:rFonts w:cstheme="minorHAnsi"/>
                <w:b/>
                <w:i/>
                <w:iCs/>
                <w:color w:val="000000"/>
                <w:sz w:val="20"/>
                <w:szCs w:val="20"/>
                <w:lang w:val="sk-SK"/>
              </w:rPr>
              <w:t xml:space="preserve">programov na </w:t>
            </w:r>
            <w:r w:rsidRPr="00CD49C5">
              <w:rPr>
                <w:rFonts w:ascii="Times New Roman" w:hAnsi="Times New Roman" w:cs="Times New Roman"/>
                <w:b/>
                <w:i/>
                <w:iCs/>
                <w:color w:val="000000"/>
                <w:sz w:val="20"/>
                <w:szCs w:val="20"/>
                <w:lang w:val="sk-SK"/>
              </w:rPr>
              <w:t xml:space="preserve">celoškolskej/ fakultnej úrovni sú členmi rovnaké osoby </w:t>
            </w:r>
            <w:r w:rsidRPr="00CD49C5">
              <w:rPr>
                <w:rFonts w:ascii="Times New Roman" w:hAnsi="Times New Roman" w:cs="Times New Roman"/>
                <w:b/>
                <w:i/>
                <w:iCs/>
                <w:color w:val="000000"/>
                <w:sz w:val="20"/>
                <w:szCs w:val="20"/>
                <w:lang w:val="sk-SK"/>
              </w:rPr>
              <w:lastRenderedPageBreak/>
              <w:t>ako v inom orgáne kvality</w:t>
            </w:r>
            <w:r w:rsidRPr="00CD49C5">
              <w:rPr>
                <w:rFonts w:ascii="Times New Roman" w:hAnsi="Times New Roman" w:cs="Times New Roman"/>
                <w:b/>
                <w:color w:val="000000"/>
                <w:sz w:val="20"/>
                <w:szCs w:val="20"/>
                <w:lang w:val="sk-SK"/>
              </w:rPr>
              <w:t>.“</w:t>
            </w:r>
          </w:p>
        </w:tc>
        <w:tc>
          <w:tcPr>
            <w:tcW w:w="7796" w:type="dxa"/>
          </w:tcPr>
          <w:p w14:paraId="33D085F7" w14:textId="6C339774" w:rsidR="00F4061C" w:rsidRPr="009A293F" w:rsidRDefault="00F4061C" w:rsidP="00E33040">
            <w:pPr>
              <w:jc w:val="both"/>
              <w:rPr>
                <w:rFonts w:ascii="Times New Roman" w:hAnsi="Times New Roman" w:cs="Times New Roman"/>
                <w:b/>
                <w:bCs/>
                <w:i/>
                <w:iCs/>
                <w:lang w:val="sk-SK"/>
              </w:rPr>
            </w:pPr>
            <w:r w:rsidRPr="009A293F">
              <w:rPr>
                <w:rFonts w:ascii="Times New Roman" w:hAnsi="Times New Roman" w:cs="Times New Roman"/>
                <w:b/>
                <w:bCs/>
                <w:i/>
                <w:iCs/>
                <w:lang w:val="sk-SK"/>
              </w:rPr>
              <w:lastRenderedPageBreak/>
              <w:t>NEDOSTATOK č.5</w:t>
            </w:r>
          </w:p>
          <w:p w14:paraId="79620C00" w14:textId="77777777" w:rsidR="00550AF1" w:rsidRPr="009A293F" w:rsidRDefault="00550AF1" w:rsidP="00E33040">
            <w:pPr>
              <w:jc w:val="both"/>
              <w:rPr>
                <w:rFonts w:ascii="Times New Roman" w:hAnsi="Times New Roman" w:cs="Times New Roman"/>
                <w:bCs/>
                <w:i/>
                <w:iCs/>
                <w:lang w:val="sk-SK"/>
              </w:rPr>
            </w:pPr>
          </w:p>
          <w:p w14:paraId="5587B0CC" w14:textId="554D2AAA" w:rsidR="0020123F" w:rsidRPr="009A293F" w:rsidRDefault="0020123F" w:rsidP="00E33040">
            <w:pPr>
              <w:jc w:val="both"/>
              <w:rPr>
                <w:rFonts w:ascii="Times New Roman" w:hAnsi="Times New Roman" w:cs="Times New Roman"/>
                <w:bCs/>
                <w:i/>
                <w:iCs/>
                <w:lang w:val="sk-SK"/>
              </w:rPr>
            </w:pPr>
            <w:r w:rsidRPr="009A293F">
              <w:rPr>
                <w:rFonts w:ascii="Times New Roman" w:hAnsi="Times New Roman" w:cs="Times New Roman"/>
                <w:bCs/>
                <w:i/>
                <w:iCs/>
                <w:lang w:val="sk-SK"/>
              </w:rPr>
              <w:t xml:space="preserve">VŠD má </w:t>
            </w:r>
            <w:r w:rsidRPr="009A293F">
              <w:rPr>
                <w:rFonts w:ascii="Times New Roman" w:hAnsi="Times New Roman" w:cs="Times New Roman"/>
                <w:bCs/>
                <w:i/>
                <w:iCs/>
                <w:u w:val="single"/>
                <w:lang w:val="sk-SK"/>
              </w:rPr>
              <w:t>explicitne stanovené formalizované podmienky členstva</w:t>
            </w:r>
            <w:r w:rsidRPr="009A293F">
              <w:rPr>
                <w:rFonts w:ascii="Times New Roman" w:hAnsi="Times New Roman" w:cs="Times New Roman"/>
                <w:bCs/>
                <w:i/>
                <w:iCs/>
                <w:lang w:val="sk-SK"/>
              </w:rPr>
              <w:t xml:space="preserve"> v jednotlivých štruktúrach vnútorného systému zabezpečovania kvality </w:t>
            </w:r>
            <w:r w:rsidRPr="00235DCB">
              <w:rPr>
                <w:rFonts w:ascii="Times New Roman" w:hAnsi="Times New Roman" w:cs="Times New Roman"/>
                <w:bCs/>
                <w:i/>
                <w:iCs/>
                <w:lang w:val="sk-SK"/>
              </w:rPr>
              <w:t>vzdelávania (ÚSVKSV VŠD čl.3; PR FVPVS čl.3</w:t>
            </w:r>
            <w:r w:rsidR="00235DCB" w:rsidRPr="00235DCB">
              <w:rPr>
                <w:rFonts w:ascii="Times New Roman" w:hAnsi="Times New Roman" w:cs="Times New Roman"/>
                <w:bCs/>
                <w:i/>
                <w:iCs/>
                <w:lang w:val="sk-SK"/>
              </w:rPr>
              <w:t>, PR FPJJ čl.3, PR FSŠ č.3</w:t>
            </w:r>
            <w:r w:rsidR="00235DCB">
              <w:rPr>
                <w:rFonts w:ascii="Times New Roman" w:hAnsi="Times New Roman" w:cs="Times New Roman"/>
                <w:bCs/>
                <w:i/>
                <w:iCs/>
                <w:lang w:val="sk-SK"/>
              </w:rPr>
              <w:t xml:space="preserve"> </w:t>
            </w:r>
            <w:r w:rsidR="00CC48B7">
              <w:rPr>
                <w:rFonts w:ascii="Times New Roman" w:hAnsi="Times New Roman" w:cs="Times New Roman"/>
                <w:bCs/>
                <w:i/>
                <w:iCs/>
                <w:lang w:val="sk-SK"/>
              </w:rPr>
              <w:t xml:space="preserve">) </w:t>
            </w:r>
            <w:r w:rsidR="00CC48B7" w:rsidRPr="004971C7">
              <w:rPr>
                <w:rFonts w:ascii="Times New Roman" w:hAnsi="Times New Roman" w:cs="Times New Roman"/>
                <w:i/>
                <w:lang w:val="sk-SK"/>
              </w:rPr>
              <w:t>(viď. prílohy č.2, 3,4</w:t>
            </w:r>
            <w:r w:rsidR="00CC48B7" w:rsidRPr="00CC48B7">
              <w:rPr>
                <w:rFonts w:ascii="Times New Roman" w:hAnsi="Times New Roman" w:cs="Times New Roman"/>
                <w:i/>
                <w:lang w:val="sk-SK"/>
              </w:rPr>
              <w:t>,5).</w:t>
            </w:r>
            <w:r w:rsidRPr="009A293F">
              <w:rPr>
                <w:rFonts w:ascii="Times New Roman" w:hAnsi="Times New Roman" w:cs="Times New Roman"/>
                <w:bCs/>
                <w:i/>
                <w:iCs/>
                <w:lang w:val="sk-SK"/>
              </w:rPr>
              <w:t xml:space="preserve">V orgánoch kvality, ktoré sú zodpovedné za vytváranie, úpravu a schvaľovanie študijných programov na celoškolskej a fakultnej úrovni </w:t>
            </w:r>
            <w:r w:rsidRPr="009A293F">
              <w:rPr>
                <w:rFonts w:ascii="Times New Roman" w:hAnsi="Times New Roman" w:cs="Times New Roman"/>
                <w:bCs/>
                <w:i/>
                <w:iCs/>
                <w:u w:val="single"/>
                <w:lang w:val="sk-SK"/>
              </w:rPr>
              <w:t>nehrozí konflikt záujmov</w:t>
            </w:r>
            <w:r w:rsidRPr="009A293F">
              <w:rPr>
                <w:rFonts w:ascii="Times New Roman" w:hAnsi="Times New Roman" w:cs="Times New Roman"/>
                <w:bCs/>
                <w:i/>
                <w:iCs/>
                <w:lang w:val="sk-SK"/>
              </w:rPr>
              <w:t xml:space="preserve"> a prípadná zaujatosť osôb, keďže  členmi nie sú rovnaké osoby v jednotlivých orgánoch kvality.</w:t>
            </w:r>
          </w:p>
          <w:p w14:paraId="24825094" w14:textId="77777777" w:rsidR="00F4061C" w:rsidRPr="009A293F" w:rsidRDefault="00F4061C" w:rsidP="00E33040">
            <w:pPr>
              <w:jc w:val="both"/>
              <w:rPr>
                <w:rFonts w:ascii="Times New Roman" w:hAnsi="Times New Roman" w:cs="Times New Roman"/>
                <w:b/>
                <w:bCs/>
                <w:i/>
                <w:iCs/>
                <w:highlight w:val="yellow"/>
                <w:lang w:val="sk-SK"/>
              </w:rPr>
            </w:pPr>
          </w:p>
          <w:p w14:paraId="53C00799" w14:textId="225BC6A4" w:rsidR="00550AF1" w:rsidRPr="00BF7A5F" w:rsidRDefault="00550AF1" w:rsidP="00BF7A5F">
            <w:pPr>
              <w:jc w:val="both"/>
              <w:rPr>
                <w:rFonts w:ascii="Times New Roman" w:hAnsi="Times New Roman"/>
                <w:bCs/>
                <w:i/>
                <w:iCs/>
                <w:u w:val="single"/>
                <w:lang w:val="sk-SK"/>
              </w:rPr>
            </w:pPr>
            <w:r w:rsidRPr="00BF7A5F">
              <w:rPr>
                <w:rFonts w:ascii="Times New Roman" w:hAnsi="Times New Roman"/>
                <w:bCs/>
                <w:i/>
                <w:iCs/>
                <w:u w:val="single"/>
                <w:lang w:val="sk-SK"/>
              </w:rPr>
              <w:t>Členovia ÚSVSKV VŠD</w:t>
            </w:r>
          </w:p>
          <w:p w14:paraId="1A9246C8" w14:textId="32ED2249" w:rsidR="00550AF1" w:rsidRPr="009A293F" w:rsidRDefault="00550AF1" w:rsidP="00E33040">
            <w:pPr>
              <w:ind w:left="595" w:hanging="595"/>
              <w:jc w:val="both"/>
              <w:rPr>
                <w:rFonts w:ascii="Times New Roman" w:hAnsi="Times New Roman" w:cs="Times New Roman"/>
                <w:b/>
                <w:bCs/>
                <w:i/>
                <w:iCs/>
                <w:lang w:val="sk-SK"/>
              </w:rPr>
            </w:pPr>
            <w:r w:rsidRPr="00235DCB">
              <w:rPr>
                <w:rFonts w:ascii="Times New Roman" w:hAnsi="Times New Roman" w:cs="Times New Roman"/>
                <w:b/>
                <w:bCs/>
                <w:i/>
                <w:iCs/>
                <w:lang w:val="sk-SK"/>
              </w:rPr>
              <w:t>dôkaz:</w:t>
            </w:r>
            <w:hyperlink r:id="rId72" w:history="1">
              <w:r w:rsidR="00801DD3" w:rsidRPr="00235DCB">
                <w:rPr>
                  <w:rStyle w:val="Hypertextovprepojenie"/>
                  <w:rFonts w:ascii="Times New Roman" w:hAnsi="Times New Roman" w:cs="Times New Roman"/>
                  <w:bCs/>
                  <w:i/>
                  <w:iCs/>
                  <w:lang w:val="sk-SK"/>
                </w:rPr>
                <w:t>https://www.vsdanubius.sk/Sucasti/Organy-VSD/Utvar-splnomocnenca-vnutorneho-systemu-kvality-vzdelavania-VSD</w:t>
              </w:r>
            </w:hyperlink>
          </w:p>
          <w:p w14:paraId="2B4E5ECA" w14:textId="788EA76B" w:rsidR="007C61C6" w:rsidRPr="009A293F" w:rsidRDefault="007C61C6" w:rsidP="00E33040">
            <w:pPr>
              <w:jc w:val="both"/>
              <w:rPr>
                <w:rFonts w:ascii="Times New Roman" w:hAnsi="Times New Roman" w:cs="Times New Roman"/>
                <w:bCs/>
                <w:i/>
                <w:iCs/>
                <w:lang w:val="sk-SK"/>
              </w:rPr>
            </w:pPr>
          </w:p>
          <w:p w14:paraId="07CF5DA4" w14:textId="712BEF02" w:rsidR="007C61C6" w:rsidRPr="00BF7A5F" w:rsidRDefault="00550AF1" w:rsidP="00BF7A5F">
            <w:pPr>
              <w:jc w:val="both"/>
              <w:rPr>
                <w:rFonts w:ascii="Times New Roman" w:hAnsi="Times New Roman"/>
                <w:bCs/>
                <w:i/>
                <w:iCs/>
                <w:lang w:val="sk-SK"/>
              </w:rPr>
            </w:pPr>
            <w:r w:rsidRPr="00BF7A5F">
              <w:rPr>
                <w:rFonts w:ascii="Times New Roman" w:hAnsi="Times New Roman"/>
                <w:bCs/>
                <w:i/>
                <w:iCs/>
                <w:u w:val="single"/>
                <w:lang w:val="sk-SK"/>
              </w:rPr>
              <w:t>Členovia Programových rád fakúlt</w:t>
            </w:r>
            <w:r w:rsidR="00235DCB" w:rsidRPr="00BF7A5F">
              <w:rPr>
                <w:rFonts w:ascii="Times New Roman" w:hAnsi="Times New Roman"/>
                <w:bCs/>
                <w:i/>
                <w:iCs/>
                <w:lang w:val="sk-SK"/>
              </w:rPr>
              <w:t xml:space="preserve"> (FVPVS, </w:t>
            </w:r>
            <w:r w:rsidRPr="00BF7A5F">
              <w:rPr>
                <w:rFonts w:ascii="Times New Roman" w:hAnsi="Times New Roman"/>
                <w:bCs/>
                <w:i/>
                <w:iCs/>
                <w:lang w:val="sk-SK"/>
              </w:rPr>
              <w:t>FPJJ,</w:t>
            </w:r>
            <w:r w:rsidR="00235DCB" w:rsidRPr="00BF7A5F">
              <w:rPr>
                <w:rFonts w:ascii="Times New Roman" w:hAnsi="Times New Roman"/>
                <w:bCs/>
                <w:i/>
                <w:iCs/>
                <w:lang w:val="sk-SK"/>
              </w:rPr>
              <w:t xml:space="preserve"> FSŠ</w:t>
            </w:r>
            <w:r w:rsidRPr="00BF7A5F">
              <w:rPr>
                <w:rFonts w:ascii="Times New Roman" w:hAnsi="Times New Roman"/>
                <w:bCs/>
                <w:i/>
                <w:iCs/>
                <w:lang w:val="sk-SK"/>
              </w:rPr>
              <w:t>)</w:t>
            </w:r>
          </w:p>
          <w:p w14:paraId="600C1B9B" w14:textId="3D7D1D4F" w:rsidR="00550AF1" w:rsidRDefault="007C61C6" w:rsidP="00E33040">
            <w:pPr>
              <w:jc w:val="both"/>
              <w:rPr>
                <w:rFonts w:ascii="Times New Roman" w:hAnsi="Times New Roman" w:cs="Times New Roman"/>
                <w:bCs/>
                <w:i/>
                <w:iCs/>
              </w:rPr>
            </w:pPr>
            <w:r w:rsidRPr="00235DCB">
              <w:rPr>
                <w:rFonts w:ascii="Times New Roman" w:hAnsi="Times New Roman" w:cs="Times New Roman"/>
                <w:b/>
                <w:bCs/>
                <w:i/>
                <w:iCs/>
                <w:lang w:val="sk-SK"/>
              </w:rPr>
              <w:t>dôkaz:</w:t>
            </w:r>
            <w:r w:rsidRPr="009A293F">
              <w:rPr>
                <w:rFonts w:ascii="Times New Roman" w:hAnsi="Times New Roman" w:cs="Times New Roman"/>
                <w:bCs/>
                <w:i/>
                <w:iCs/>
                <w:lang w:val="sk-SK"/>
              </w:rPr>
              <w:t xml:space="preserve"> </w:t>
            </w:r>
            <w:hyperlink r:id="rId73" w:history="1">
              <w:r w:rsidRPr="009A293F">
                <w:rPr>
                  <w:rStyle w:val="Hypertextovprepojenie"/>
                  <w:rFonts w:ascii="Times New Roman" w:hAnsi="Times New Roman" w:cs="Times New Roman"/>
                  <w:bCs/>
                  <w:i/>
                  <w:iCs/>
                  <w:lang w:val="sk-SK"/>
                </w:rPr>
                <w:t>https://fvpvs.vsdanubius.sk/Kvalita/Programova-rada-fakulty</w:t>
              </w:r>
            </w:hyperlink>
            <w:r w:rsidRPr="009A293F">
              <w:rPr>
                <w:rFonts w:ascii="Times New Roman" w:hAnsi="Times New Roman" w:cs="Times New Roman"/>
                <w:bCs/>
                <w:i/>
                <w:iCs/>
              </w:rPr>
              <w:t xml:space="preserve"> (FVPVS)</w:t>
            </w:r>
          </w:p>
          <w:p w14:paraId="44A8C099" w14:textId="55863BF1" w:rsidR="00B917BD" w:rsidRDefault="00B917BD" w:rsidP="00E33040">
            <w:pPr>
              <w:ind w:left="736" w:hanging="736"/>
              <w:jc w:val="both"/>
              <w:rPr>
                <w:rFonts w:ascii="Times New Roman" w:hAnsi="Times New Roman" w:cs="Times New Roman"/>
                <w:bCs/>
                <w:i/>
                <w:iCs/>
              </w:rPr>
            </w:pPr>
            <w:r>
              <w:rPr>
                <w:rFonts w:ascii="Times New Roman" w:hAnsi="Times New Roman" w:cs="Times New Roman"/>
                <w:bCs/>
                <w:i/>
                <w:iCs/>
              </w:rPr>
              <w:lastRenderedPageBreak/>
              <w:t xml:space="preserve">           </w:t>
            </w:r>
            <w:hyperlink r:id="rId74" w:history="1">
              <w:r w:rsidRPr="007272A0">
                <w:rPr>
                  <w:rStyle w:val="Hypertextovprepojenie"/>
                  <w:rFonts w:ascii="Times New Roman" w:hAnsi="Times New Roman" w:cs="Times New Roman"/>
                  <w:bCs/>
                  <w:i/>
                  <w:iCs/>
                </w:rPr>
                <w:t>https://fpjj.vsdanubius.sk/Kvalita/Programova-rada-fakulty</w:t>
              </w:r>
            </w:hyperlink>
            <w:r>
              <w:rPr>
                <w:rFonts w:ascii="Times New Roman" w:hAnsi="Times New Roman" w:cs="Times New Roman"/>
                <w:bCs/>
                <w:i/>
                <w:iCs/>
              </w:rPr>
              <w:t xml:space="preserve"> ( FPJJ)</w:t>
            </w:r>
          </w:p>
          <w:p w14:paraId="03DA23AA" w14:textId="47A55BD4" w:rsidR="00235DCB" w:rsidRDefault="00CD49C5" w:rsidP="00E33040">
            <w:pPr>
              <w:ind w:left="595"/>
              <w:jc w:val="both"/>
              <w:rPr>
                <w:rFonts w:ascii="Times New Roman" w:hAnsi="Times New Roman" w:cs="Times New Roman"/>
                <w:bCs/>
                <w:i/>
                <w:iCs/>
              </w:rPr>
            </w:pPr>
            <w:hyperlink r:id="rId75" w:history="1">
              <w:r w:rsidR="000B52F4" w:rsidRPr="00BB654B">
                <w:rPr>
                  <w:rStyle w:val="Hypertextovprepojenie"/>
                  <w:rFonts w:ascii="Times New Roman" w:hAnsi="Times New Roman" w:cs="Times New Roman"/>
                  <w:bCs/>
                  <w:i/>
                  <w:iCs/>
                </w:rPr>
                <w:t>https://fss.vsdanubius.sk/Kvalita/Programova-rada-FSS</w:t>
              </w:r>
            </w:hyperlink>
            <w:r w:rsidR="000B52F4">
              <w:rPr>
                <w:rFonts w:ascii="Times New Roman" w:hAnsi="Times New Roman" w:cs="Times New Roman"/>
                <w:bCs/>
                <w:i/>
                <w:iCs/>
              </w:rPr>
              <w:t xml:space="preserve"> </w:t>
            </w:r>
            <w:r w:rsidR="00D41416" w:rsidRPr="00D41416">
              <w:rPr>
                <w:rFonts w:ascii="Times New Roman" w:hAnsi="Times New Roman" w:cs="Times New Roman"/>
                <w:bCs/>
                <w:i/>
                <w:iCs/>
              </w:rPr>
              <w:t xml:space="preserve"> </w:t>
            </w:r>
            <w:r w:rsidR="00D41416">
              <w:rPr>
                <w:rFonts w:ascii="Times New Roman" w:hAnsi="Times New Roman" w:cs="Times New Roman"/>
                <w:bCs/>
                <w:i/>
                <w:iCs/>
              </w:rPr>
              <w:t>(FSŠ</w:t>
            </w:r>
            <w:r w:rsidR="00B917BD">
              <w:rPr>
                <w:rFonts w:ascii="Times New Roman" w:hAnsi="Times New Roman" w:cs="Times New Roman"/>
                <w:bCs/>
                <w:i/>
                <w:iCs/>
              </w:rPr>
              <w:t>)</w:t>
            </w:r>
          </w:p>
          <w:p w14:paraId="42F39623" w14:textId="77777777" w:rsidR="00235DCB" w:rsidRPr="009A293F" w:rsidRDefault="00235DCB" w:rsidP="00E33040">
            <w:pPr>
              <w:jc w:val="both"/>
              <w:rPr>
                <w:rFonts w:ascii="Times New Roman" w:hAnsi="Times New Roman" w:cs="Times New Roman"/>
                <w:bCs/>
                <w:i/>
                <w:iCs/>
                <w:lang w:val="sk-SK"/>
              </w:rPr>
            </w:pPr>
          </w:p>
          <w:p w14:paraId="26F4497B" w14:textId="63245DAC" w:rsidR="00D8620C" w:rsidRPr="002F0B54" w:rsidRDefault="00A51F38" w:rsidP="00E33040">
            <w:pPr>
              <w:jc w:val="both"/>
              <w:rPr>
                <w:rFonts w:ascii="Times New Roman" w:hAnsi="Times New Roman"/>
                <w:i/>
                <w:lang w:val="sk-SK"/>
              </w:rPr>
            </w:pPr>
            <w:r w:rsidRPr="002F0B54">
              <w:rPr>
                <w:rFonts w:ascii="Times New Roman" w:hAnsi="Times New Roman"/>
                <w:b/>
                <w:i/>
                <w:u w:val="single"/>
                <w:lang w:val="sk-SK"/>
              </w:rPr>
              <w:t>Záver</w:t>
            </w:r>
            <w:r w:rsidRPr="002F0B54">
              <w:rPr>
                <w:rFonts w:ascii="Times New Roman" w:hAnsi="Times New Roman"/>
                <w:b/>
                <w:i/>
                <w:lang w:val="sk-SK"/>
              </w:rPr>
              <w:t>:</w:t>
            </w:r>
            <w:r w:rsidRPr="002F0B54">
              <w:rPr>
                <w:rFonts w:ascii="Times New Roman" w:hAnsi="Times New Roman"/>
                <w:i/>
                <w:lang w:val="sk-SK"/>
              </w:rPr>
              <w:t xml:space="preserve"> Nedostatok spôsobujúci nesúlad implementácie vnútorného systému VŠD s čl. 3 ods. 2 písm. b) Štandardov pre VS bol odstránený.</w:t>
            </w:r>
          </w:p>
        </w:tc>
      </w:tr>
      <w:tr w:rsidR="0020123F" w:rsidRPr="00817517" w14:paraId="259CE678" w14:textId="77777777" w:rsidTr="00B36304">
        <w:tc>
          <w:tcPr>
            <w:tcW w:w="1980" w:type="dxa"/>
          </w:tcPr>
          <w:p w14:paraId="558F548B" w14:textId="61851660" w:rsidR="0020123F" w:rsidRPr="00CD49C5" w:rsidRDefault="0020123F" w:rsidP="00E33040">
            <w:pPr>
              <w:autoSpaceDE w:val="0"/>
              <w:autoSpaceDN w:val="0"/>
              <w:adjustRightInd w:val="0"/>
              <w:spacing w:after="23"/>
              <w:jc w:val="both"/>
              <w:rPr>
                <w:rFonts w:ascii="Times New Roman" w:hAnsi="Times New Roman" w:cs="Times New Roman"/>
                <w:b/>
                <w:color w:val="000000"/>
                <w:sz w:val="20"/>
                <w:szCs w:val="20"/>
                <w:u w:val="single"/>
                <w:lang w:val="sk-SK"/>
              </w:rPr>
            </w:pPr>
            <w:r w:rsidRPr="00CD49C5">
              <w:rPr>
                <w:rFonts w:ascii="Times New Roman" w:hAnsi="Times New Roman" w:cs="Times New Roman"/>
                <w:b/>
                <w:color w:val="000000"/>
                <w:sz w:val="20"/>
                <w:szCs w:val="20"/>
                <w:u w:val="single"/>
                <w:lang w:val="sk-SK"/>
              </w:rPr>
              <w:lastRenderedPageBreak/>
              <w:t>Čl. 4 písm. f)</w:t>
            </w:r>
          </w:p>
          <w:p w14:paraId="0E5DEC1E" w14:textId="4CC49C28" w:rsidR="0020123F" w:rsidRPr="00CD49C5" w:rsidRDefault="0020123F" w:rsidP="00E33040">
            <w:pPr>
              <w:autoSpaceDE w:val="0"/>
              <w:autoSpaceDN w:val="0"/>
              <w:adjustRightInd w:val="0"/>
              <w:spacing w:after="23"/>
              <w:jc w:val="both"/>
              <w:rPr>
                <w:rFonts w:ascii="Times New Roman" w:hAnsi="Times New Roman" w:cs="Times New Roman"/>
                <w:color w:val="000000"/>
                <w:sz w:val="20"/>
                <w:szCs w:val="20"/>
                <w:lang w:val="sk-SK"/>
              </w:rPr>
            </w:pPr>
          </w:p>
          <w:p w14:paraId="2DA778FC" w14:textId="2713F703" w:rsidR="00D8620C" w:rsidRPr="00CD49C5" w:rsidRDefault="00D8620C" w:rsidP="00E33040">
            <w:pPr>
              <w:autoSpaceDE w:val="0"/>
              <w:autoSpaceDN w:val="0"/>
              <w:adjustRightInd w:val="0"/>
              <w:spacing w:after="23"/>
              <w:jc w:val="both"/>
              <w:rPr>
                <w:rFonts w:ascii="Times New Roman" w:hAnsi="Times New Roman" w:cs="Times New Roman"/>
                <w:b/>
                <w:i/>
                <w:color w:val="000000"/>
                <w:sz w:val="20"/>
                <w:szCs w:val="20"/>
                <w:lang w:val="sk-SK"/>
              </w:rPr>
            </w:pPr>
            <w:r w:rsidRPr="00CD49C5">
              <w:rPr>
                <w:rFonts w:ascii="Times New Roman" w:hAnsi="Times New Roman" w:cs="Times New Roman"/>
                <w:b/>
                <w:i/>
                <w:color w:val="000000"/>
                <w:sz w:val="20"/>
                <w:szCs w:val="20"/>
                <w:lang w:val="sk-SK"/>
              </w:rPr>
              <w:t>str. 12 Rozhodnutie SAAVŠ:</w:t>
            </w:r>
          </w:p>
          <w:p w14:paraId="0AAF014D" w14:textId="77777777" w:rsidR="00D8620C" w:rsidRPr="00CD49C5" w:rsidRDefault="00D8620C" w:rsidP="00E33040">
            <w:pPr>
              <w:autoSpaceDE w:val="0"/>
              <w:autoSpaceDN w:val="0"/>
              <w:adjustRightInd w:val="0"/>
              <w:spacing w:after="23"/>
              <w:jc w:val="both"/>
              <w:rPr>
                <w:rFonts w:ascii="Times New Roman" w:hAnsi="Times New Roman" w:cs="Times New Roman"/>
                <w:b/>
                <w:color w:val="000000"/>
                <w:sz w:val="20"/>
                <w:szCs w:val="20"/>
                <w:lang w:val="sk-SK"/>
              </w:rPr>
            </w:pPr>
          </w:p>
          <w:p w14:paraId="1B4FAF36" w14:textId="6A6E9A6F" w:rsidR="0020123F" w:rsidRPr="002F0B54" w:rsidRDefault="0020123F" w:rsidP="00E33040">
            <w:pPr>
              <w:autoSpaceDE w:val="0"/>
              <w:autoSpaceDN w:val="0"/>
              <w:adjustRightInd w:val="0"/>
              <w:spacing w:after="23"/>
              <w:jc w:val="both"/>
              <w:rPr>
                <w:rFonts w:cstheme="minorHAnsi"/>
                <w:sz w:val="20"/>
                <w:szCs w:val="20"/>
                <w:lang w:val="sk-SK"/>
              </w:rPr>
            </w:pPr>
            <w:r w:rsidRPr="00CD49C5">
              <w:rPr>
                <w:rFonts w:ascii="Times New Roman" w:hAnsi="Times New Roman" w:cs="Times New Roman"/>
                <w:b/>
                <w:color w:val="000000"/>
                <w:sz w:val="20"/>
                <w:szCs w:val="20"/>
                <w:lang w:val="sk-SK"/>
              </w:rPr>
              <w:t>„</w:t>
            </w:r>
            <w:r w:rsidRPr="00CD49C5">
              <w:rPr>
                <w:rFonts w:ascii="Times New Roman" w:hAnsi="Times New Roman" w:cs="Times New Roman"/>
                <w:b/>
                <w:i/>
                <w:iCs/>
                <w:color w:val="000000"/>
                <w:sz w:val="20"/>
                <w:szCs w:val="20"/>
                <w:lang w:val="sk-SK"/>
              </w:rPr>
              <w:t>VŠD nemá stanovené kritériá a metódy hodnotenia a známkovania študentov, z čoho je zrejmé, že nie sú študentom vopred známe.</w:t>
            </w:r>
            <w:r w:rsidRPr="00CD49C5">
              <w:rPr>
                <w:rFonts w:ascii="Times New Roman" w:hAnsi="Times New Roman" w:cs="Times New Roman"/>
                <w:b/>
                <w:color w:val="000000"/>
                <w:sz w:val="20"/>
                <w:szCs w:val="20"/>
                <w:lang w:val="sk-SK"/>
              </w:rPr>
              <w:t>“</w:t>
            </w:r>
          </w:p>
        </w:tc>
        <w:tc>
          <w:tcPr>
            <w:tcW w:w="7796" w:type="dxa"/>
          </w:tcPr>
          <w:p w14:paraId="59C33E3E" w14:textId="0ADBC610" w:rsidR="002B612D" w:rsidRPr="009A293F" w:rsidRDefault="002B612D" w:rsidP="00E33040">
            <w:pPr>
              <w:jc w:val="both"/>
              <w:rPr>
                <w:rFonts w:ascii="Times New Roman" w:hAnsi="Times New Roman" w:cs="Times New Roman"/>
                <w:b/>
                <w:i/>
                <w:lang w:val="sk-SK"/>
              </w:rPr>
            </w:pPr>
            <w:r w:rsidRPr="009A293F">
              <w:rPr>
                <w:rFonts w:ascii="Times New Roman" w:hAnsi="Times New Roman" w:cs="Times New Roman"/>
                <w:b/>
                <w:i/>
                <w:lang w:val="sk-SK"/>
              </w:rPr>
              <w:t>NEDOSTATOK č.6</w:t>
            </w:r>
          </w:p>
          <w:p w14:paraId="2C4A142E" w14:textId="77777777" w:rsidR="005B3A0E" w:rsidRPr="009A293F" w:rsidRDefault="005B3A0E" w:rsidP="00E33040">
            <w:pPr>
              <w:jc w:val="both"/>
              <w:rPr>
                <w:rFonts w:ascii="Times New Roman" w:hAnsi="Times New Roman" w:cs="Times New Roman"/>
                <w:b/>
                <w:i/>
                <w:lang w:val="sk-SK"/>
              </w:rPr>
            </w:pPr>
          </w:p>
          <w:p w14:paraId="0015C041" w14:textId="7DCFCA46" w:rsidR="0020123F" w:rsidRPr="00BF7A5F" w:rsidRDefault="0020123F" w:rsidP="00BF7A5F">
            <w:pPr>
              <w:jc w:val="both"/>
              <w:rPr>
                <w:rFonts w:ascii="Times New Roman" w:hAnsi="Times New Roman"/>
                <w:i/>
                <w:lang w:val="sk-SK"/>
              </w:rPr>
            </w:pPr>
            <w:r w:rsidRPr="00BF7A5F">
              <w:rPr>
                <w:rFonts w:ascii="Times New Roman" w:hAnsi="Times New Roman"/>
                <w:i/>
                <w:lang w:val="sk-SK"/>
              </w:rPr>
              <w:t xml:space="preserve">VŠD má verejne dostupné stanovené kritériá a metódy hodnotenia a známkovania študentov. Ide o publikáciu P.  </w:t>
            </w:r>
            <w:proofErr w:type="spellStart"/>
            <w:r w:rsidRPr="00BF7A5F">
              <w:rPr>
                <w:rFonts w:ascii="Times New Roman" w:hAnsi="Times New Roman"/>
                <w:i/>
                <w:lang w:val="sk-SK"/>
              </w:rPr>
              <w:t>Plavčan</w:t>
            </w:r>
            <w:proofErr w:type="spellEnd"/>
            <w:r w:rsidRPr="00BF7A5F">
              <w:rPr>
                <w:rFonts w:ascii="Times New Roman" w:hAnsi="Times New Roman"/>
                <w:i/>
                <w:lang w:val="sk-SK"/>
              </w:rPr>
              <w:t xml:space="preserve"> a P. Šebestová. 2022. 2. vyd.  </w:t>
            </w:r>
            <w:r w:rsidRPr="00BF7A5F">
              <w:rPr>
                <w:rFonts w:ascii="Times New Roman" w:hAnsi="Times New Roman"/>
                <w:i/>
                <w:u w:val="single"/>
                <w:lang w:val="sk-SK"/>
              </w:rPr>
              <w:t>Vademékum študenta vysokej školy</w:t>
            </w:r>
            <w:r w:rsidR="005B3A0E" w:rsidRPr="00BF7A5F">
              <w:rPr>
                <w:rFonts w:ascii="Times New Roman" w:hAnsi="Times New Roman"/>
                <w:i/>
                <w:u w:val="single"/>
                <w:lang w:val="sk-SK"/>
              </w:rPr>
              <w:t xml:space="preserve"> </w:t>
            </w:r>
            <w:r w:rsidR="005B3A0E" w:rsidRPr="00BF7A5F">
              <w:rPr>
                <w:rFonts w:ascii="Times New Roman" w:hAnsi="Times New Roman"/>
                <w:i/>
                <w:lang w:val="sk-SK"/>
              </w:rPr>
              <w:t>(kap.2.1; 2.2)</w:t>
            </w:r>
            <w:r w:rsidRPr="00BF7A5F">
              <w:rPr>
                <w:rFonts w:ascii="Times New Roman" w:hAnsi="Times New Roman"/>
                <w:i/>
                <w:u w:val="single"/>
                <w:lang w:val="sk-SK"/>
              </w:rPr>
              <w:t>.</w:t>
            </w:r>
            <w:r w:rsidRPr="00BF7A5F">
              <w:rPr>
                <w:rFonts w:ascii="Times New Roman" w:hAnsi="Times New Roman"/>
                <w:i/>
                <w:lang w:val="sk-SK"/>
              </w:rPr>
              <w:t xml:space="preserve"> Príručka sa nachádza na každej fakulte, v knižnici v tlačenej forme. V elektronickej podobe sa nachádza na linku:</w:t>
            </w:r>
            <w:r w:rsidR="00C032F8" w:rsidRPr="00BF7A5F">
              <w:rPr>
                <w:rFonts w:ascii="Times New Roman" w:hAnsi="Times New Roman"/>
                <w:i/>
                <w:lang w:val="sk-SK"/>
              </w:rPr>
              <w:t xml:space="preserve"> </w:t>
            </w:r>
          </w:p>
          <w:p w14:paraId="1DB4244B" w14:textId="5643B302" w:rsidR="0020123F" w:rsidRPr="009A293F" w:rsidRDefault="0020123F" w:rsidP="00E33040">
            <w:pPr>
              <w:jc w:val="both"/>
              <w:rPr>
                <w:rFonts w:ascii="Times New Roman" w:hAnsi="Times New Roman" w:cs="Times New Roman"/>
                <w:i/>
                <w:lang w:val="sk-SK"/>
              </w:rPr>
            </w:pPr>
            <w:r w:rsidRPr="009A293F">
              <w:rPr>
                <w:rFonts w:ascii="Times New Roman" w:hAnsi="Times New Roman" w:cs="Times New Roman"/>
                <w:b/>
                <w:i/>
                <w:lang w:val="sk-SK"/>
              </w:rPr>
              <w:t>dôkaz</w:t>
            </w:r>
            <w:r w:rsidR="005B3A0E" w:rsidRPr="009A293F">
              <w:rPr>
                <w:rFonts w:ascii="Times New Roman" w:hAnsi="Times New Roman" w:cs="Times New Roman"/>
                <w:i/>
                <w:lang w:val="sk-SK"/>
              </w:rPr>
              <w:t>:</w:t>
            </w:r>
            <w:hyperlink r:id="rId76" w:history="1">
              <w:r w:rsidRPr="009A293F">
                <w:rPr>
                  <w:rStyle w:val="Hypertextovprepojenie"/>
                  <w:rFonts w:ascii="Times New Roman" w:hAnsi="Times New Roman" w:cs="Times New Roman"/>
                  <w:i/>
                  <w:lang w:val="sk-SK"/>
                </w:rPr>
                <w:t>https://fss.vsdanubius.sk/files/fss/45/sk/vademekum-studenta-vysokej-skoly.pdf</w:t>
              </w:r>
            </w:hyperlink>
          </w:p>
          <w:p w14:paraId="180C1854" w14:textId="77777777" w:rsidR="0020123F" w:rsidRPr="009A293F" w:rsidRDefault="0020123F" w:rsidP="00E33040">
            <w:pPr>
              <w:jc w:val="both"/>
              <w:rPr>
                <w:rFonts w:ascii="Times New Roman" w:hAnsi="Times New Roman" w:cs="Times New Roman"/>
                <w:lang w:val="sk-SK"/>
              </w:rPr>
            </w:pPr>
          </w:p>
          <w:p w14:paraId="3E089071" w14:textId="0274F2F8" w:rsidR="00F27D31" w:rsidRPr="00BF7A5F" w:rsidRDefault="0020123F" w:rsidP="00BF7A5F">
            <w:pPr>
              <w:jc w:val="both"/>
              <w:rPr>
                <w:rFonts w:ascii="Times New Roman" w:hAnsi="Times New Roman"/>
                <w:i/>
                <w:lang w:val="sk-SK"/>
              </w:rPr>
            </w:pPr>
            <w:r w:rsidRPr="00BF7A5F">
              <w:rPr>
                <w:rFonts w:ascii="Times New Roman" w:hAnsi="Times New Roman"/>
                <w:i/>
                <w:lang w:val="sk-SK"/>
              </w:rPr>
              <w:t xml:space="preserve">Metódy, hodnotenie, známkovanie </w:t>
            </w:r>
            <w:r w:rsidR="00F27D31" w:rsidRPr="00BF7A5F">
              <w:rPr>
                <w:rFonts w:ascii="Times New Roman" w:hAnsi="Times New Roman"/>
                <w:i/>
                <w:lang w:val="sk-SK"/>
              </w:rPr>
              <w:t>študentov</w:t>
            </w:r>
            <w:r w:rsidRPr="00BF7A5F">
              <w:rPr>
                <w:rFonts w:ascii="Times New Roman" w:hAnsi="Times New Roman"/>
                <w:i/>
                <w:lang w:val="sk-SK"/>
              </w:rPr>
              <w:t xml:space="preserve"> sú</w:t>
            </w:r>
            <w:r w:rsidR="00F27D31" w:rsidRPr="00BF7A5F">
              <w:rPr>
                <w:rFonts w:ascii="Times New Roman" w:hAnsi="Times New Roman"/>
                <w:i/>
                <w:lang w:val="sk-SK"/>
              </w:rPr>
              <w:t xml:space="preserve"> zverejnené v Študijnom poriadku VŠD ( časť III., časť IV,)</w:t>
            </w:r>
            <w:r w:rsidR="00CC48B7">
              <w:rPr>
                <w:rFonts w:ascii="Times New Roman" w:hAnsi="Times New Roman"/>
                <w:i/>
                <w:lang w:val="sk-SK"/>
              </w:rPr>
              <w:t xml:space="preserve"> (upravený dokument, viď. príloha č. 15</w:t>
            </w:r>
            <w:r w:rsidR="00CC48B7" w:rsidRPr="00A255CF">
              <w:rPr>
                <w:rFonts w:ascii="Times New Roman" w:hAnsi="Times New Roman"/>
                <w:i/>
                <w:lang w:val="sk-SK"/>
              </w:rPr>
              <w:t>)</w:t>
            </w:r>
          </w:p>
          <w:p w14:paraId="21CB0C73" w14:textId="77777777" w:rsidR="00F27D31" w:rsidRPr="009A293F" w:rsidRDefault="00F27D31" w:rsidP="00E33040">
            <w:pPr>
              <w:jc w:val="both"/>
              <w:rPr>
                <w:rFonts w:ascii="Times New Roman" w:hAnsi="Times New Roman" w:cs="Times New Roman"/>
                <w:i/>
                <w:lang w:val="sk-SK"/>
              </w:rPr>
            </w:pPr>
            <w:r w:rsidRPr="009A293F">
              <w:rPr>
                <w:rFonts w:ascii="Times New Roman" w:hAnsi="Times New Roman" w:cs="Times New Roman"/>
                <w:b/>
                <w:i/>
                <w:lang w:val="sk-SK"/>
              </w:rPr>
              <w:t>dôkaz:</w:t>
            </w:r>
            <w:r w:rsidRPr="009A293F">
              <w:rPr>
                <w:rFonts w:ascii="Times New Roman" w:hAnsi="Times New Roman" w:cs="Times New Roman"/>
              </w:rPr>
              <w:t xml:space="preserve"> </w:t>
            </w:r>
            <w:hyperlink r:id="rId77" w:history="1">
              <w:r w:rsidRPr="009A293F">
                <w:rPr>
                  <w:rStyle w:val="Hypertextovprepojenie"/>
                  <w:rFonts w:ascii="Times New Roman" w:hAnsi="Times New Roman" w:cs="Times New Roman"/>
                  <w:i/>
                  <w:lang w:val="sk-SK"/>
                </w:rPr>
                <w:t>https://www.vsdanubius.sk/files/153/sk/studijny-poriadok-vsd.pdf</w:t>
              </w:r>
            </w:hyperlink>
          </w:p>
          <w:p w14:paraId="4F3F3A2B" w14:textId="77777777" w:rsidR="00F27D31" w:rsidRPr="009A293F" w:rsidRDefault="00F27D31" w:rsidP="00E33040">
            <w:pPr>
              <w:ind w:left="360"/>
              <w:jc w:val="both"/>
              <w:rPr>
                <w:rFonts w:ascii="Times New Roman" w:hAnsi="Times New Roman" w:cs="Times New Roman"/>
                <w:i/>
                <w:u w:val="single"/>
                <w:lang w:val="sk-SK"/>
              </w:rPr>
            </w:pPr>
          </w:p>
          <w:p w14:paraId="73BEF03A" w14:textId="283142D6" w:rsidR="0020123F" w:rsidRPr="00BF7A5F" w:rsidRDefault="00F27D31" w:rsidP="00BF7A5F">
            <w:pPr>
              <w:jc w:val="both"/>
              <w:rPr>
                <w:rFonts w:ascii="Times New Roman" w:hAnsi="Times New Roman"/>
                <w:i/>
                <w:u w:val="single"/>
                <w:lang w:val="sk-SK"/>
              </w:rPr>
            </w:pPr>
            <w:r w:rsidRPr="00BF7A5F">
              <w:rPr>
                <w:rFonts w:ascii="Times New Roman" w:hAnsi="Times New Roman"/>
                <w:i/>
                <w:u w:val="single"/>
                <w:lang w:val="sk-SK"/>
              </w:rPr>
              <w:t xml:space="preserve">Študijný a skúšobný poriadok FVP VS </w:t>
            </w:r>
            <w:r w:rsidRPr="00BF7A5F">
              <w:rPr>
                <w:rFonts w:ascii="Times New Roman" w:hAnsi="Times New Roman"/>
                <w:i/>
                <w:lang w:val="sk-SK"/>
              </w:rPr>
              <w:t>(čl.3,18,</w:t>
            </w:r>
            <w:r w:rsidR="00B31184" w:rsidRPr="00BF7A5F">
              <w:rPr>
                <w:rFonts w:ascii="Times New Roman" w:hAnsi="Times New Roman"/>
                <w:i/>
                <w:lang w:val="sk-SK"/>
              </w:rPr>
              <w:t xml:space="preserve"> 19, </w:t>
            </w:r>
            <w:r w:rsidRPr="00BF7A5F">
              <w:rPr>
                <w:rFonts w:ascii="Times New Roman" w:hAnsi="Times New Roman"/>
                <w:i/>
                <w:lang w:val="sk-SK"/>
              </w:rPr>
              <w:t>20)</w:t>
            </w:r>
            <w:r w:rsidR="00CC48B7">
              <w:rPr>
                <w:rFonts w:ascii="Times New Roman" w:hAnsi="Times New Roman"/>
                <w:i/>
                <w:lang w:val="sk-SK"/>
              </w:rPr>
              <w:t xml:space="preserve"> (viď. príloha č. 12</w:t>
            </w:r>
            <w:r w:rsidR="00CC48B7" w:rsidRPr="00A255CF">
              <w:rPr>
                <w:rFonts w:ascii="Times New Roman" w:hAnsi="Times New Roman"/>
                <w:i/>
                <w:lang w:val="sk-SK"/>
              </w:rPr>
              <w:t>)</w:t>
            </w:r>
          </w:p>
          <w:p w14:paraId="0FC9A9AB" w14:textId="1A21CBFE" w:rsidR="0020123F" w:rsidRPr="009A293F" w:rsidRDefault="0020123F" w:rsidP="00E33040">
            <w:pPr>
              <w:ind w:left="595" w:hanging="595"/>
              <w:jc w:val="both"/>
              <w:rPr>
                <w:rStyle w:val="Hypertextovprepojenie"/>
                <w:rFonts w:ascii="Times New Roman" w:hAnsi="Times New Roman" w:cs="Times New Roman"/>
                <w:color w:val="auto"/>
                <w:u w:val="none"/>
              </w:rPr>
            </w:pPr>
            <w:r w:rsidRPr="00D8620C">
              <w:rPr>
                <w:rFonts w:ascii="Times New Roman" w:hAnsi="Times New Roman" w:cs="Times New Roman"/>
                <w:b/>
                <w:i/>
                <w:lang w:val="sk-SK"/>
              </w:rPr>
              <w:t>dôkaz:</w:t>
            </w:r>
            <w:hyperlink r:id="rId78" w:history="1">
              <w:r w:rsidRPr="00D8620C">
                <w:rPr>
                  <w:rStyle w:val="Hypertextovprepojenie"/>
                  <w:rFonts w:ascii="Times New Roman" w:hAnsi="Times New Roman" w:cs="Times New Roman"/>
                  <w:i/>
                  <w:lang w:val="sk-SK"/>
                </w:rPr>
                <w:t>https://fvpvs.vsdanubius.sk/files/fvpvs/12/sk/studijny-a-skusobny-poriadok-fvpvs.pdf</w:t>
              </w:r>
            </w:hyperlink>
          </w:p>
          <w:p w14:paraId="3B0261F0" w14:textId="45EE6B0E" w:rsidR="00B42BDE" w:rsidRDefault="00B42BDE" w:rsidP="00E33040">
            <w:pPr>
              <w:jc w:val="both"/>
              <w:rPr>
                <w:rStyle w:val="Hypertextovprepojenie"/>
                <w:rFonts w:ascii="Times New Roman" w:hAnsi="Times New Roman" w:cs="Times New Roman"/>
                <w:b/>
                <w:i/>
                <w:color w:val="000000" w:themeColor="text1"/>
                <w:highlight w:val="green"/>
                <w:u w:val="none"/>
              </w:rPr>
            </w:pPr>
          </w:p>
          <w:p w14:paraId="43359B28" w14:textId="32C77782" w:rsidR="00FB27B2" w:rsidRDefault="00D8620C" w:rsidP="00E33040">
            <w:pPr>
              <w:jc w:val="both"/>
              <w:rPr>
                <w:rFonts w:ascii="Times New Roman" w:hAnsi="Times New Roman" w:cs="Times New Roman"/>
                <w:i/>
                <w:color w:val="000000" w:themeColor="text1"/>
                <w:lang w:val="sk-SK"/>
              </w:rPr>
            </w:pPr>
            <w:r w:rsidRPr="00A920FB">
              <w:rPr>
                <w:rFonts w:ascii="Times New Roman" w:hAnsi="Times New Roman" w:cs="Times New Roman"/>
                <w:i/>
                <w:color w:val="000000" w:themeColor="text1"/>
                <w:u w:val="single"/>
                <w:lang w:val="sk-SK"/>
              </w:rPr>
              <w:t>Študijný a skúšobný poriadok FPJJ</w:t>
            </w:r>
            <w:r w:rsidR="00FB27B2">
              <w:rPr>
                <w:rFonts w:ascii="Times New Roman" w:hAnsi="Times New Roman" w:cs="Times New Roman"/>
                <w:i/>
                <w:color w:val="000000" w:themeColor="text1"/>
                <w:lang w:val="sk-SK"/>
              </w:rPr>
              <w:t xml:space="preserve"> ( čl</w:t>
            </w:r>
            <w:r w:rsidR="007A74C9">
              <w:rPr>
                <w:rFonts w:ascii="Times New Roman" w:hAnsi="Times New Roman" w:cs="Times New Roman"/>
                <w:i/>
                <w:color w:val="000000" w:themeColor="text1"/>
                <w:lang w:val="sk-SK"/>
              </w:rPr>
              <w:t>.6, 13, 14)</w:t>
            </w:r>
            <w:r w:rsidR="00CC48B7">
              <w:rPr>
                <w:rFonts w:ascii="Times New Roman" w:hAnsi="Times New Roman"/>
                <w:i/>
                <w:lang w:val="sk-SK"/>
              </w:rPr>
              <w:t xml:space="preserve"> (viď. príloha č. 13</w:t>
            </w:r>
            <w:r w:rsidR="00CC48B7" w:rsidRPr="00A255CF">
              <w:rPr>
                <w:rFonts w:ascii="Times New Roman" w:hAnsi="Times New Roman"/>
                <w:i/>
                <w:lang w:val="sk-SK"/>
              </w:rPr>
              <w:t>)</w:t>
            </w:r>
          </w:p>
          <w:p w14:paraId="4D9FB300" w14:textId="15FFB6B3" w:rsidR="00FB27B2" w:rsidRDefault="00FB27B2" w:rsidP="00E33040">
            <w:pPr>
              <w:jc w:val="both"/>
              <w:rPr>
                <w:rFonts w:ascii="Times New Roman" w:hAnsi="Times New Roman" w:cs="Times New Roman"/>
                <w:i/>
                <w:color w:val="000000" w:themeColor="text1"/>
                <w:lang w:val="sk-SK"/>
              </w:rPr>
            </w:pPr>
            <w:r w:rsidRPr="00FB27B2">
              <w:rPr>
                <w:rFonts w:ascii="Times New Roman" w:hAnsi="Times New Roman" w:cs="Times New Roman"/>
                <w:b/>
                <w:i/>
                <w:color w:val="000000" w:themeColor="text1"/>
                <w:lang w:val="sk-SK"/>
              </w:rPr>
              <w:t>dôkaz</w:t>
            </w:r>
            <w:r>
              <w:rPr>
                <w:rFonts w:ascii="Times New Roman" w:hAnsi="Times New Roman" w:cs="Times New Roman"/>
                <w:i/>
                <w:color w:val="000000" w:themeColor="text1"/>
                <w:lang w:val="sk-SK"/>
              </w:rPr>
              <w:t xml:space="preserve">: </w:t>
            </w:r>
            <w:hyperlink r:id="rId79" w:history="1">
              <w:r w:rsidRPr="00854A82">
                <w:rPr>
                  <w:rStyle w:val="Hypertextovprepojenie"/>
                  <w:rFonts w:ascii="Times New Roman" w:hAnsi="Times New Roman" w:cs="Times New Roman"/>
                  <w:i/>
                  <w:lang w:val="sk-SK"/>
                </w:rPr>
                <w:t>https://fpjj.vsdanubius.sk/files/fpjj/12/sk/studijny_skusobny_poriadok_fpjj.pdf</w:t>
              </w:r>
            </w:hyperlink>
          </w:p>
          <w:p w14:paraId="61424795" w14:textId="77777777" w:rsidR="00FB27B2" w:rsidRPr="00D8620C" w:rsidRDefault="00FB27B2" w:rsidP="00E33040">
            <w:pPr>
              <w:jc w:val="both"/>
              <w:rPr>
                <w:rFonts w:ascii="Times New Roman" w:hAnsi="Times New Roman" w:cs="Times New Roman"/>
                <w:i/>
                <w:color w:val="000000" w:themeColor="text1"/>
                <w:lang w:val="sk-SK"/>
              </w:rPr>
            </w:pPr>
          </w:p>
          <w:p w14:paraId="6020804C" w14:textId="77777777" w:rsidR="00D8620C" w:rsidRPr="009A293F" w:rsidRDefault="00D8620C" w:rsidP="00E33040">
            <w:pPr>
              <w:jc w:val="both"/>
              <w:rPr>
                <w:rFonts w:ascii="Times New Roman" w:hAnsi="Times New Roman" w:cs="Times New Roman"/>
                <w:b/>
                <w:i/>
                <w:color w:val="000000" w:themeColor="text1"/>
                <w:lang w:val="sk-SK"/>
              </w:rPr>
            </w:pPr>
          </w:p>
          <w:p w14:paraId="3ADE9519" w14:textId="7EF41528" w:rsidR="007A74C9" w:rsidRPr="00D8620C" w:rsidRDefault="007A74C9" w:rsidP="00E33040">
            <w:pPr>
              <w:jc w:val="both"/>
              <w:rPr>
                <w:rFonts w:ascii="Times New Roman" w:hAnsi="Times New Roman" w:cs="Times New Roman"/>
                <w:i/>
                <w:color w:val="000000" w:themeColor="text1"/>
                <w:lang w:val="sk-SK"/>
              </w:rPr>
            </w:pPr>
            <w:r w:rsidRPr="00A920FB">
              <w:rPr>
                <w:rFonts w:ascii="Times New Roman" w:hAnsi="Times New Roman" w:cs="Times New Roman"/>
                <w:i/>
                <w:color w:val="000000" w:themeColor="text1"/>
                <w:u w:val="single"/>
                <w:lang w:val="sk-SK"/>
              </w:rPr>
              <w:t>Študijný a skúšobný poriadok FSŠ</w:t>
            </w:r>
            <w:r>
              <w:rPr>
                <w:rFonts w:ascii="Times New Roman" w:hAnsi="Times New Roman" w:cs="Times New Roman"/>
                <w:i/>
                <w:color w:val="000000" w:themeColor="text1"/>
                <w:lang w:val="sk-SK"/>
              </w:rPr>
              <w:t xml:space="preserve"> (čl. 11,12)</w:t>
            </w:r>
            <w:r w:rsidR="00CC48B7">
              <w:rPr>
                <w:rFonts w:ascii="Times New Roman" w:hAnsi="Times New Roman" w:cs="Times New Roman"/>
                <w:i/>
                <w:color w:val="000000" w:themeColor="text1"/>
                <w:lang w:val="sk-SK"/>
              </w:rPr>
              <w:t xml:space="preserve"> </w:t>
            </w:r>
            <w:r w:rsidR="00CC48B7">
              <w:rPr>
                <w:rFonts w:ascii="Times New Roman" w:hAnsi="Times New Roman"/>
                <w:i/>
                <w:lang w:val="sk-SK"/>
              </w:rPr>
              <w:t>(viď. príloha č. 14</w:t>
            </w:r>
            <w:r w:rsidR="00CC48B7" w:rsidRPr="00A255CF">
              <w:rPr>
                <w:rFonts w:ascii="Times New Roman" w:hAnsi="Times New Roman"/>
                <w:i/>
                <w:lang w:val="sk-SK"/>
              </w:rPr>
              <w:t>)</w:t>
            </w:r>
          </w:p>
          <w:p w14:paraId="080AB787" w14:textId="77777777" w:rsidR="007A74C9" w:rsidRPr="009A293F" w:rsidRDefault="007A74C9" w:rsidP="00E33040">
            <w:pPr>
              <w:jc w:val="both"/>
              <w:rPr>
                <w:rFonts w:ascii="Times New Roman" w:hAnsi="Times New Roman" w:cs="Times New Roman"/>
                <w:i/>
                <w:lang w:val="sk-SK"/>
              </w:rPr>
            </w:pPr>
            <w:r w:rsidRPr="00FB27B2">
              <w:rPr>
                <w:rFonts w:ascii="Times New Roman" w:hAnsi="Times New Roman" w:cs="Times New Roman"/>
                <w:b/>
                <w:i/>
                <w:color w:val="000000" w:themeColor="text1"/>
                <w:lang w:val="sk-SK"/>
              </w:rPr>
              <w:t>dôkaz</w:t>
            </w:r>
            <w:r w:rsidRPr="000E1B47">
              <w:rPr>
                <w:rFonts w:ascii="Times New Roman" w:hAnsi="Times New Roman" w:cs="Times New Roman"/>
                <w:i/>
                <w:lang w:val="sk-SK"/>
              </w:rPr>
              <w:t xml:space="preserve"> </w:t>
            </w:r>
            <w:r>
              <w:rPr>
                <w:rFonts w:ascii="Times New Roman" w:hAnsi="Times New Roman" w:cs="Times New Roman"/>
                <w:i/>
                <w:lang w:val="sk-SK"/>
              </w:rPr>
              <w:t xml:space="preserve">: </w:t>
            </w:r>
            <w:hyperlink r:id="rId80" w:history="1">
              <w:r w:rsidRPr="00AE118A">
                <w:rPr>
                  <w:rStyle w:val="Hypertextovprepojenie"/>
                  <w:rFonts w:ascii="Times New Roman" w:hAnsi="Times New Roman" w:cs="Times New Roman"/>
                  <w:i/>
                  <w:lang w:val="sk-SK"/>
                </w:rPr>
                <w:t>https://fss.vsdanubius.sk/files/fss/47/sk/studijny-poriadok-fss-vsd.pdf</w:t>
              </w:r>
            </w:hyperlink>
            <w:r>
              <w:rPr>
                <w:rFonts w:ascii="Times New Roman" w:hAnsi="Times New Roman" w:cs="Times New Roman"/>
                <w:i/>
                <w:lang w:val="sk-SK"/>
              </w:rPr>
              <w:t xml:space="preserve"> </w:t>
            </w:r>
            <w:r>
              <w:rPr>
                <w:rFonts w:ascii="Times New Roman" w:hAnsi="Times New Roman" w:cs="Times New Roman"/>
                <w:i/>
                <w:color w:val="FF0000"/>
                <w:lang w:val="sk-SK"/>
              </w:rPr>
              <w:t xml:space="preserve"> </w:t>
            </w:r>
          </w:p>
          <w:p w14:paraId="11091A3B" w14:textId="77777777" w:rsidR="00A920FB" w:rsidRDefault="00A920FB" w:rsidP="00A920FB">
            <w:pPr>
              <w:jc w:val="both"/>
              <w:rPr>
                <w:rFonts w:ascii="Times New Roman" w:hAnsi="Times New Roman"/>
                <w:i/>
                <w:lang w:val="sk-SK"/>
              </w:rPr>
            </w:pPr>
          </w:p>
          <w:p w14:paraId="048E2D80" w14:textId="11E4C93E" w:rsidR="0020123F" w:rsidRPr="00A920FB" w:rsidRDefault="0020123F" w:rsidP="00A920FB">
            <w:pPr>
              <w:jc w:val="both"/>
              <w:rPr>
                <w:rFonts w:ascii="Times New Roman" w:hAnsi="Times New Roman"/>
                <w:i/>
                <w:lang w:val="sk-SK"/>
              </w:rPr>
            </w:pPr>
            <w:r w:rsidRPr="00A920FB">
              <w:rPr>
                <w:rFonts w:ascii="Times New Roman" w:hAnsi="Times New Roman"/>
                <w:i/>
                <w:lang w:val="sk-SK"/>
              </w:rPr>
              <w:t>Spôsob hodnotenie predmetov je zverejnený v </w:t>
            </w:r>
            <w:r w:rsidRPr="00A920FB">
              <w:rPr>
                <w:rFonts w:ascii="Times New Roman" w:hAnsi="Times New Roman"/>
                <w:i/>
                <w:u w:val="single"/>
                <w:lang w:val="sk-SK"/>
              </w:rPr>
              <w:t>informačných listoch predmetov</w:t>
            </w:r>
            <w:r w:rsidR="00B31184" w:rsidRPr="00A920FB">
              <w:rPr>
                <w:rFonts w:ascii="Times New Roman" w:hAnsi="Times New Roman"/>
                <w:i/>
                <w:lang w:val="sk-SK"/>
              </w:rPr>
              <w:t>, ktoré sú dostupné v systém</w:t>
            </w:r>
            <w:r w:rsidRPr="00A920FB">
              <w:rPr>
                <w:rFonts w:ascii="Times New Roman" w:hAnsi="Times New Roman"/>
                <w:i/>
                <w:lang w:val="sk-SK"/>
              </w:rPr>
              <w:t xml:space="preserve">e Ais2 a na webovej stránke </w:t>
            </w:r>
            <w:r w:rsidR="00B31184" w:rsidRPr="00A920FB">
              <w:rPr>
                <w:rFonts w:ascii="Times New Roman" w:hAnsi="Times New Roman"/>
                <w:i/>
                <w:lang w:val="sk-SK"/>
              </w:rPr>
              <w:t xml:space="preserve">fakúlt </w:t>
            </w:r>
            <w:r w:rsidRPr="00A920FB">
              <w:rPr>
                <w:rFonts w:ascii="Times New Roman" w:hAnsi="Times New Roman"/>
                <w:i/>
                <w:lang w:val="sk-SK"/>
              </w:rPr>
              <w:t>a študentom je spôsob hodnotenia vopred známy.</w:t>
            </w:r>
          </w:p>
          <w:p w14:paraId="566582A4" w14:textId="1F2CE7BC" w:rsidR="0020123F" w:rsidRDefault="00A920FB" w:rsidP="00E33040">
            <w:pPr>
              <w:jc w:val="both"/>
              <w:rPr>
                <w:rStyle w:val="Hypertextovprepojenie"/>
                <w:rFonts w:ascii="Times New Roman" w:hAnsi="Times New Roman" w:cs="Times New Roman"/>
                <w:i/>
              </w:rPr>
            </w:pPr>
            <w:r w:rsidRPr="00D8620C">
              <w:rPr>
                <w:rFonts w:ascii="Times New Roman" w:hAnsi="Times New Roman" w:cs="Times New Roman"/>
                <w:b/>
                <w:i/>
              </w:rPr>
              <w:t>D</w:t>
            </w:r>
            <w:r w:rsidR="0020123F" w:rsidRPr="00D8620C">
              <w:rPr>
                <w:rFonts w:ascii="Times New Roman" w:hAnsi="Times New Roman" w:cs="Times New Roman"/>
                <w:b/>
                <w:i/>
              </w:rPr>
              <w:t>ôka</w:t>
            </w:r>
            <w:r>
              <w:rPr>
                <w:rFonts w:ascii="Times New Roman" w:hAnsi="Times New Roman" w:cs="Times New Roman"/>
                <w:b/>
                <w:i/>
              </w:rPr>
              <w:t>z :</w:t>
            </w:r>
            <w:r w:rsidR="0020123F" w:rsidRPr="009A293F">
              <w:rPr>
                <w:rFonts w:ascii="Times New Roman" w:hAnsi="Times New Roman" w:cs="Times New Roman"/>
                <w:i/>
              </w:rPr>
              <w:t xml:space="preserve">  (FVPVS): </w:t>
            </w:r>
            <w:r w:rsidR="00DB436F">
              <w:fldChar w:fldCharType="begin"/>
            </w:r>
            <w:r w:rsidR="00DB436F">
              <w:instrText xml:space="preserve"> HYPERLINK "https://fvpvs.vsdanubius.sk/Studenti/Informacne-listy" </w:instrText>
            </w:r>
            <w:r w:rsidR="00DB436F">
              <w:fldChar w:fldCharType="separate"/>
            </w:r>
            <w:r w:rsidR="0020123F" w:rsidRPr="009A293F">
              <w:rPr>
                <w:rStyle w:val="Hypertextovprepojenie"/>
                <w:rFonts w:ascii="Times New Roman" w:hAnsi="Times New Roman" w:cs="Times New Roman"/>
                <w:i/>
                <w:lang w:val="sk-SK"/>
              </w:rPr>
              <w:t>https://fvpvs.vsdanubius.sk/Studenti/Informacne-listy</w:t>
            </w:r>
            <w:r w:rsidR="00DB436F">
              <w:rPr>
                <w:rStyle w:val="Hypertextovprepojenie"/>
                <w:rFonts w:ascii="Times New Roman" w:hAnsi="Times New Roman" w:cs="Times New Roman"/>
                <w:i/>
              </w:rPr>
              <w:fldChar w:fldCharType="end"/>
            </w:r>
          </w:p>
          <w:p w14:paraId="4E6C872D" w14:textId="2AEDED9E" w:rsidR="00D8620C" w:rsidRDefault="00D8620C" w:rsidP="00E33040">
            <w:pPr>
              <w:jc w:val="both"/>
              <w:rPr>
                <w:rStyle w:val="Hypertextovprepojenie"/>
                <w:rFonts w:ascii="Times New Roman" w:hAnsi="Times New Roman" w:cs="Times New Roman"/>
                <w:i/>
                <w:color w:val="000000" w:themeColor="text1"/>
                <w:u w:val="none"/>
              </w:rPr>
            </w:pPr>
            <w:r w:rsidRPr="00D8620C">
              <w:rPr>
                <w:rStyle w:val="Hypertextovprepojenie"/>
                <w:rFonts w:ascii="Times New Roman" w:hAnsi="Times New Roman" w:cs="Times New Roman"/>
                <w:i/>
                <w:color w:val="000000" w:themeColor="text1"/>
                <w:u w:val="none"/>
              </w:rPr>
              <w:t xml:space="preserve">            (FPJJ)</w:t>
            </w:r>
            <w:r w:rsidR="00A920FB">
              <w:rPr>
                <w:rStyle w:val="Hypertextovprepojenie"/>
                <w:rFonts w:ascii="Times New Roman" w:hAnsi="Times New Roman" w:cs="Times New Roman"/>
                <w:i/>
                <w:color w:val="000000" w:themeColor="text1"/>
                <w:u w:val="none"/>
              </w:rPr>
              <w:t> :</w:t>
            </w:r>
            <w:r>
              <w:t xml:space="preserve"> </w:t>
            </w:r>
            <w:hyperlink r:id="rId81" w:history="1">
              <w:r w:rsidRPr="007272A0">
                <w:rPr>
                  <w:rStyle w:val="Hypertextovprepojenie"/>
                  <w:rFonts w:ascii="Times New Roman" w:hAnsi="Times New Roman" w:cs="Times New Roman"/>
                  <w:i/>
                </w:rPr>
                <w:t>https://fpjj.vsdanubius.sk/Studenti/Informacne-listy</w:t>
              </w:r>
            </w:hyperlink>
          </w:p>
          <w:p w14:paraId="215CF7BF" w14:textId="749400A8" w:rsidR="00D8620C" w:rsidRDefault="00D8620C" w:rsidP="00E33040">
            <w:pPr>
              <w:ind w:left="1303" w:hanging="1303"/>
              <w:jc w:val="both"/>
              <w:rPr>
                <w:rStyle w:val="Hypertextovprepojenie"/>
                <w:rFonts w:ascii="Times New Roman" w:hAnsi="Times New Roman" w:cs="Times New Roman"/>
                <w:i/>
                <w:color w:val="000000" w:themeColor="text1"/>
                <w:u w:val="none"/>
              </w:rPr>
            </w:pPr>
            <w:r w:rsidRPr="00D8620C">
              <w:rPr>
                <w:rStyle w:val="Hypertextovprepojenie"/>
                <w:rFonts w:ascii="Times New Roman" w:hAnsi="Times New Roman" w:cs="Times New Roman"/>
                <w:i/>
                <w:color w:val="000000" w:themeColor="text1"/>
                <w:u w:val="none"/>
              </w:rPr>
              <w:t xml:space="preserve">            (FSŠ) :</w:t>
            </w:r>
            <w:hyperlink r:id="rId82" w:history="1">
              <w:r w:rsidRPr="007272A0">
                <w:rPr>
                  <w:rStyle w:val="Hypertextovprepojenie"/>
                  <w:rFonts w:ascii="Times New Roman" w:hAnsi="Times New Roman" w:cs="Times New Roman"/>
                  <w:i/>
                </w:rPr>
                <w:t>https://fss.vsdanubius.sk/files/fss/45/sk/12-informacne-listy-bc-denna-forma.pdf</w:t>
              </w:r>
            </w:hyperlink>
          </w:p>
          <w:p w14:paraId="270903D8" w14:textId="079DDB20" w:rsidR="0020123F" w:rsidRPr="009A293F" w:rsidRDefault="0020123F" w:rsidP="00E33040">
            <w:pPr>
              <w:jc w:val="both"/>
              <w:rPr>
                <w:rFonts w:ascii="Times New Roman" w:hAnsi="Times New Roman" w:cs="Times New Roman"/>
                <w:i/>
                <w:lang w:val="sk-SK"/>
              </w:rPr>
            </w:pPr>
          </w:p>
          <w:p w14:paraId="5A7DA2FE" w14:textId="66600194" w:rsidR="0020123F" w:rsidRPr="00A920FB" w:rsidRDefault="0020123F" w:rsidP="00A920FB">
            <w:pPr>
              <w:jc w:val="both"/>
              <w:rPr>
                <w:rFonts w:ascii="Times New Roman" w:hAnsi="Times New Roman"/>
                <w:i/>
                <w:lang w:val="sk-SK"/>
              </w:rPr>
            </w:pPr>
            <w:r w:rsidRPr="00A920FB">
              <w:rPr>
                <w:rFonts w:ascii="Times New Roman" w:hAnsi="Times New Roman"/>
                <w:i/>
                <w:lang w:val="sk-SK"/>
              </w:rPr>
              <w:t xml:space="preserve">Bodová klasifikácia je zverejnená na  webe fakúlt </w:t>
            </w:r>
          </w:p>
          <w:p w14:paraId="52D028A6" w14:textId="121A880E" w:rsidR="0020123F" w:rsidRPr="009A293F" w:rsidRDefault="0020123F" w:rsidP="00E33040">
            <w:pPr>
              <w:jc w:val="both"/>
              <w:rPr>
                <w:rStyle w:val="Hypertextovprepojenie"/>
                <w:rFonts w:ascii="Times New Roman" w:hAnsi="Times New Roman" w:cs="Times New Roman"/>
                <w:i/>
                <w:color w:val="auto"/>
                <w:u w:val="none"/>
                <w:lang w:val="sk-SK"/>
              </w:rPr>
            </w:pPr>
            <w:r w:rsidRPr="000F639E">
              <w:rPr>
                <w:rFonts w:ascii="Times New Roman" w:hAnsi="Times New Roman" w:cs="Times New Roman"/>
                <w:b/>
                <w:i/>
              </w:rPr>
              <w:t>dôkaz</w:t>
            </w:r>
            <w:r w:rsidRPr="000F639E">
              <w:rPr>
                <w:rFonts w:ascii="Times New Roman" w:hAnsi="Times New Roman" w:cs="Times New Roman"/>
                <w:i/>
              </w:rPr>
              <w:t> :</w:t>
            </w:r>
            <w:r w:rsidRPr="009A293F">
              <w:rPr>
                <w:rFonts w:ascii="Times New Roman" w:hAnsi="Times New Roman" w:cs="Times New Roman"/>
                <w:i/>
              </w:rPr>
              <w:t xml:space="preserve"> </w:t>
            </w:r>
            <w:hyperlink r:id="rId83" w:history="1">
              <w:r w:rsidRPr="009A293F">
                <w:rPr>
                  <w:rStyle w:val="Hypertextovprepojenie"/>
                  <w:rFonts w:ascii="Times New Roman" w:hAnsi="Times New Roman" w:cs="Times New Roman"/>
                  <w:i/>
                  <w:lang w:val="sk-SK"/>
                </w:rPr>
                <w:t>https://fpjj.vsdanubius.sk/Studenti/Bodova-klasifikacia</w:t>
              </w:r>
            </w:hyperlink>
          </w:p>
          <w:p w14:paraId="7A297D01" w14:textId="7F00871D" w:rsidR="0020123F" w:rsidRDefault="00CD49C5" w:rsidP="00E33040">
            <w:pPr>
              <w:pStyle w:val="Odsekzoznamu"/>
              <w:jc w:val="both"/>
              <w:rPr>
                <w:rStyle w:val="Hypertextovprepojenie"/>
                <w:rFonts w:ascii="Times New Roman" w:hAnsi="Times New Roman"/>
                <w:i/>
              </w:rPr>
            </w:pPr>
            <w:hyperlink r:id="rId84" w:history="1">
              <w:r w:rsidR="0020123F" w:rsidRPr="009A293F">
                <w:rPr>
                  <w:rStyle w:val="Hypertextovprepojenie"/>
                  <w:rFonts w:ascii="Times New Roman" w:hAnsi="Times New Roman"/>
                  <w:i/>
                  <w:lang w:val="sk-SK"/>
                </w:rPr>
                <w:t>https://fvpvs.vsdanubius.sk/Studenti/Bodova-klasifikacia</w:t>
              </w:r>
            </w:hyperlink>
          </w:p>
          <w:p w14:paraId="524C7160" w14:textId="23478469" w:rsidR="00D34DDE" w:rsidRDefault="00CD49C5" w:rsidP="00E33040">
            <w:pPr>
              <w:pStyle w:val="Odsekzoznamu"/>
              <w:jc w:val="both"/>
              <w:rPr>
                <w:rFonts w:ascii="Times New Roman" w:hAnsi="Times New Roman"/>
                <w:i/>
              </w:rPr>
            </w:pPr>
            <w:hyperlink r:id="rId85" w:history="1">
              <w:r w:rsidR="00D34DDE" w:rsidRPr="00EF7B02">
                <w:rPr>
                  <w:rStyle w:val="Hypertextovprepojenie"/>
                  <w:rFonts w:ascii="Times New Roman" w:hAnsi="Times New Roman"/>
                  <w:i/>
                </w:rPr>
                <w:t>https://fss.vsdanubius.sk/files/fss/45/sk/hodnotenie-studenta-bodova-klasifikacia.pdf</w:t>
              </w:r>
            </w:hyperlink>
          </w:p>
          <w:p w14:paraId="658059D1" w14:textId="09AF741C" w:rsidR="00B31184" w:rsidRPr="009A293F" w:rsidRDefault="00B31184" w:rsidP="00E33040">
            <w:pPr>
              <w:jc w:val="both"/>
              <w:rPr>
                <w:rStyle w:val="Hypertextovprepojenie"/>
                <w:rFonts w:ascii="Times New Roman" w:hAnsi="Times New Roman" w:cs="Times New Roman"/>
                <w:b/>
                <w:i/>
                <w:color w:val="000000" w:themeColor="text1"/>
                <w:u w:val="none"/>
              </w:rPr>
            </w:pPr>
          </w:p>
          <w:p w14:paraId="437E3A5E" w14:textId="761B26CF" w:rsidR="00B31184" w:rsidRPr="00A920FB" w:rsidRDefault="001E2A0A" w:rsidP="00A920FB">
            <w:pPr>
              <w:jc w:val="both"/>
              <w:rPr>
                <w:rFonts w:ascii="Times New Roman" w:hAnsi="Times New Roman"/>
                <w:i/>
                <w:color w:val="000000" w:themeColor="text1"/>
                <w:lang w:val="sk-SK"/>
              </w:rPr>
            </w:pPr>
            <w:r w:rsidRPr="00A920FB">
              <w:rPr>
                <w:rFonts w:ascii="Times New Roman" w:hAnsi="Times New Roman"/>
                <w:i/>
                <w:color w:val="000000" w:themeColor="text1"/>
                <w:lang w:val="sk-SK"/>
              </w:rPr>
              <w:t xml:space="preserve">FVPVS má </w:t>
            </w:r>
            <w:r w:rsidR="00B31184" w:rsidRPr="00A920FB">
              <w:rPr>
                <w:rFonts w:ascii="Times New Roman" w:hAnsi="Times New Roman"/>
                <w:i/>
                <w:color w:val="000000" w:themeColor="text1"/>
                <w:lang w:val="sk-SK"/>
              </w:rPr>
              <w:t xml:space="preserve"> prezenčnú formu štúdia </w:t>
            </w:r>
            <w:r w:rsidRPr="00A920FB">
              <w:rPr>
                <w:rFonts w:ascii="Times New Roman" w:hAnsi="Times New Roman"/>
                <w:i/>
                <w:color w:val="000000" w:themeColor="text1"/>
                <w:lang w:val="sk-SK"/>
              </w:rPr>
              <w:t xml:space="preserve"> </w:t>
            </w:r>
          </w:p>
          <w:p w14:paraId="70C9D647" w14:textId="095B51EC" w:rsidR="00B31184" w:rsidRPr="009A293F" w:rsidRDefault="00B31184" w:rsidP="00E33040">
            <w:pPr>
              <w:jc w:val="both"/>
              <w:rPr>
                <w:rFonts w:ascii="Times New Roman" w:hAnsi="Times New Roman" w:cs="Times New Roman"/>
                <w:i/>
                <w:color w:val="000000" w:themeColor="text1"/>
              </w:rPr>
            </w:pPr>
            <w:r w:rsidRPr="000F639E">
              <w:rPr>
                <w:rFonts w:ascii="Times New Roman" w:hAnsi="Times New Roman" w:cs="Times New Roman"/>
                <w:b/>
                <w:i/>
                <w:color w:val="000000" w:themeColor="text1"/>
                <w:lang w:val="sk-SK"/>
              </w:rPr>
              <w:t>dôkaz:</w:t>
            </w:r>
            <w:r w:rsidRPr="009A293F">
              <w:rPr>
                <w:rFonts w:ascii="Times New Roman" w:hAnsi="Times New Roman" w:cs="Times New Roman"/>
                <w:b/>
                <w:i/>
                <w:color w:val="000000" w:themeColor="text1"/>
                <w:lang w:val="sk-SK"/>
              </w:rPr>
              <w:t xml:space="preserve"> </w:t>
            </w:r>
            <w:r w:rsidRPr="009A293F">
              <w:rPr>
                <w:rFonts w:ascii="Times New Roman" w:hAnsi="Times New Roman" w:cs="Times New Roman"/>
                <w:i/>
                <w:color w:val="000000" w:themeColor="text1"/>
                <w:lang w:val="sk-SK"/>
              </w:rPr>
              <w:t xml:space="preserve">OPIS ŠP </w:t>
            </w:r>
            <w:hyperlink r:id="rId86" w:history="1">
              <w:r w:rsidRPr="009A293F">
                <w:rPr>
                  <w:rStyle w:val="Hypertextovprepojenie"/>
                  <w:rFonts w:ascii="Times New Roman" w:hAnsi="Times New Roman" w:cs="Times New Roman"/>
                  <w:i/>
                </w:rPr>
                <w:t>https://fvpvs.vsdanubius.sk/Kvalita/Opisy-studijnych-programov</w:t>
              </w:r>
            </w:hyperlink>
          </w:p>
          <w:p w14:paraId="679FA042" w14:textId="5BE3043D" w:rsidR="00343C75" w:rsidRPr="00A920FB" w:rsidRDefault="00343C75" w:rsidP="00A920FB">
            <w:pPr>
              <w:jc w:val="both"/>
              <w:rPr>
                <w:rFonts w:ascii="Times New Roman" w:hAnsi="Times New Roman"/>
                <w:i/>
                <w:color w:val="000000" w:themeColor="text1"/>
              </w:rPr>
            </w:pPr>
            <w:r w:rsidRPr="00A920FB">
              <w:rPr>
                <w:rFonts w:ascii="Times New Roman" w:hAnsi="Times New Roman"/>
                <w:i/>
                <w:color w:val="000000" w:themeColor="text1"/>
              </w:rPr>
              <w:t>FPJJ má prezenčn</w:t>
            </w:r>
            <w:r w:rsidR="00A920FB">
              <w:rPr>
                <w:rFonts w:ascii="Times New Roman" w:hAnsi="Times New Roman"/>
                <w:i/>
                <w:color w:val="000000" w:themeColor="text1"/>
              </w:rPr>
              <w:t>ú</w:t>
            </w:r>
            <w:r w:rsidRPr="00A920FB">
              <w:rPr>
                <w:rFonts w:ascii="Times New Roman" w:hAnsi="Times New Roman"/>
                <w:i/>
                <w:color w:val="000000" w:themeColor="text1"/>
              </w:rPr>
              <w:t xml:space="preserve"> formu štúdia</w:t>
            </w:r>
          </w:p>
          <w:p w14:paraId="7B657757" w14:textId="0F69B68B" w:rsidR="00B31184" w:rsidRPr="00D34DDE" w:rsidRDefault="00343C75" w:rsidP="00E33040">
            <w:pPr>
              <w:jc w:val="both"/>
              <w:rPr>
                <w:rFonts w:ascii="Times New Roman" w:hAnsi="Times New Roman" w:cs="Times New Roman"/>
                <w:i/>
                <w:color w:val="000000" w:themeColor="text1"/>
                <w:lang w:val="sk-SK"/>
              </w:rPr>
            </w:pPr>
            <w:r w:rsidRPr="00D34DDE">
              <w:rPr>
                <w:rFonts w:ascii="Times New Roman" w:hAnsi="Times New Roman" w:cs="Times New Roman"/>
                <w:b/>
                <w:i/>
                <w:color w:val="000000" w:themeColor="text1"/>
              </w:rPr>
              <w:t xml:space="preserve">dôkaz : </w:t>
            </w:r>
            <w:r w:rsidRPr="00D34DDE">
              <w:rPr>
                <w:rFonts w:ascii="Times New Roman" w:hAnsi="Times New Roman" w:cs="Times New Roman"/>
                <w:i/>
                <w:color w:val="000000" w:themeColor="text1"/>
              </w:rPr>
              <w:t xml:space="preserve">OPIS ŠP Právo </w:t>
            </w:r>
            <w:r w:rsidR="00DB436F">
              <w:fldChar w:fldCharType="begin"/>
            </w:r>
            <w:r w:rsidR="00DB436F">
              <w:instrText xml:space="preserve"> HYPERLINK "https://fpjj.vsdanubius.sk/Kvalita/Opisy-studijneho-programu" </w:instrText>
            </w:r>
            <w:r w:rsidR="00DB436F">
              <w:fldChar w:fldCharType="separate"/>
            </w:r>
            <w:r w:rsidRPr="00D34DDE">
              <w:rPr>
                <w:rStyle w:val="Hypertextovprepojenie"/>
                <w:rFonts w:ascii="Times New Roman" w:hAnsi="Times New Roman" w:cs="Times New Roman"/>
                <w:i/>
                <w:lang w:val="sk-SK"/>
              </w:rPr>
              <w:t>https://fpjj.vsdanubius.sk/Kvalita/Opisy-studijneho-programu</w:t>
            </w:r>
            <w:r w:rsidR="00DB436F">
              <w:rPr>
                <w:rStyle w:val="Hypertextovprepojenie"/>
                <w:rFonts w:ascii="Times New Roman" w:hAnsi="Times New Roman" w:cs="Times New Roman"/>
                <w:i/>
              </w:rPr>
              <w:fldChar w:fldCharType="end"/>
            </w:r>
          </w:p>
          <w:p w14:paraId="0B6A5ACD" w14:textId="1B05EED3" w:rsidR="00D34DDE" w:rsidRPr="00A920FB" w:rsidRDefault="00D34DDE" w:rsidP="00A920FB">
            <w:pPr>
              <w:jc w:val="both"/>
              <w:rPr>
                <w:rFonts w:ascii="Times New Roman" w:hAnsi="Times New Roman"/>
                <w:i/>
                <w:color w:val="000000" w:themeColor="text1"/>
                <w:lang w:val="sk-SK"/>
              </w:rPr>
            </w:pPr>
            <w:r w:rsidRPr="00A920FB">
              <w:rPr>
                <w:rFonts w:ascii="Times New Roman" w:hAnsi="Times New Roman"/>
                <w:i/>
                <w:color w:val="000000" w:themeColor="text1"/>
                <w:lang w:val="sk-SK"/>
              </w:rPr>
              <w:t>FSŠ má prezenčnú, kombinovanú a dištančnú metódu</w:t>
            </w:r>
            <w:r w:rsidRPr="00A920FB">
              <w:rPr>
                <w:rFonts w:ascii="Times New Roman" w:hAnsi="Times New Roman"/>
                <w:i/>
                <w:color w:val="FF0000"/>
                <w:lang w:val="sk-SK"/>
              </w:rPr>
              <w:t xml:space="preserve"> </w:t>
            </w:r>
          </w:p>
          <w:p w14:paraId="4ABA9BEF" w14:textId="65604901" w:rsidR="007B1B84" w:rsidRDefault="00D34DDE" w:rsidP="00E33040">
            <w:pPr>
              <w:jc w:val="both"/>
              <w:rPr>
                <w:rStyle w:val="Hypertextovprepojenie"/>
                <w:rFonts w:ascii="Times New Roman" w:hAnsi="Times New Roman" w:cs="Times New Roman"/>
                <w:i/>
              </w:rPr>
            </w:pPr>
            <w:r w:rsidRPr="00D34DDE">
              <w:rPr>
                <w:rFonts w:ascii="Times New Roman" w:hAnsi="Times New Roman"/>
                <w:b/>
                <w:i/>
                <w:color w:val="000000" w:themeColor="text1"/>
                <w:lang w:val="sk-SK"/>
              </w:rPr>
              <w:t>dôkaz</w:t>
            </w:r>
            <w:r w:rsidRPr="00D34DDE">
              <w:rPr>
                <w:rFonts w:ascii="Times New Roman" w:hAnsi="Times New Roman"/>
                <w:i/>
                <w:color w:val="000000" w:themeColor="text1"/>
                <w:lang w:val="sk-SK"/>
              </w:rPr>
              <w:t xml:space="preserve">: OPIS ŠP Sociálna práca </w:t>
            </w:r>
            <w:hyperlink r:id="rId87" w:history="1">
              <w:r w:rsidR="007B1B84" w:rsidRPr="007B1B84">
                <w:rPr>
                  <w:rStyle w:val="Hypertextovprepojenie"/>
                  <w:rFonts w:ascii="Times New Roman" w:hAnsi="Times New Roman" w:cs="Times New Roman"/>
                  <w:i/>
                </w:rPr>
                <w:t>https://fss.vsdanubius.sk/files/fss/67/sk/opis-sp-mgr-socialna-praca-df.pdf</w:t>
              </w:r>
            </w:hyperlink>
          </w:p>
          <w:p w14:paraId="39DD8ECB" w14:textId="77777777" w:rsidR="00A920FB" w:rsidRPr="007B1B84" w:rsidRDefault="00A920FB" w:rsidP="00E33040">
            <w:pPr>
              <w:jc w:val="both"/>
              <w:rPr>
                <w:rFonts w:ascii="Times New Roman" w:hAnsi="Times New Roman" w:cs="Times New Roman"/>
                <w:i/>
              </w:rPr>
            </w:pPr>
          </w:p>
          <w:p w14:paraId="7B9050CF" w14:textId="5C047129" w:rsidR="002F0B54" w:rsidRPr="007B1B84" w:rsidRDefault="00CD49C5" w:rsidP="00E33040">
            <w:pPr>
              <w:jc w:val="both"/>
              <w:rPr>
                <w:rFonts w:ascii="Times New Roman" w:hAnsi="Times New Roman" w:cs="Times New Roman"/>
                <w:b/>
                <w:i/>
                <w:u w:val="single"/>
                <w:lang w:val="sk-SK"/>
              </w:rPr>
            </w:pPr>
            <w:hyperlink r:id="rId88" w:history="1">
              <w:r w:rsidR="00A920FB" w:rsidRPr="00573389">
                <w:rPr>
                  <w:rStyle w:val="Hypertextovprepojenie"/>
                  <w:rFonts w:ascii="Times New Roman" w:eastAsia="Calibri" w:hAnsi="Times New Roman" w:cs="Times New Roman"/>
                  <w:i/>
                </w:rPr>
                <w:t>https://fss.vsdanubius.sk/files/fss/67/sk/opis-sp-bc-socialna-praca-df.pdf</w:t>
              </w:r>
            </w:hyperlink>
            <w:r w:rsidR="007B1B84" w:rsidRPr="007B1B84">
              <w:rPr>
                <w:rFonts w:ascii="Times New Roman" w:eastAsia="Calibri" w:hAnsi="Times New Roman" w:cs="Times New Roman"/>
                <w:i/>
              </w:rPr>
              <w:t xml:space="preserve"> </w:t>
            </w:r>
          </w:p>
          <w:p w14:paraId="437E936C" w14:textId="77777777" w:rsidR="002F0B54" w:rsidRDefault="002F0B54" w:rsidP="00E33040">
            <w:pPr>
              <w:jc w:val="both"/>
              <w:rPr>
                <w:rFonts w:ascii="Times New Roman" w:hAnsi="Times New Roman" w:cs="Times New Roman"/>
                <w:b/>
                <w:i/>
                <w:u w:val="single"/>
                <w:lang w:val="sk-SK"/>
              </w:rPr>
            </w:pPr>
          </w:p>
          <w:p w14:paraId="5B0163DD" w14:textId="2F81EAF4" w:rsidR="0020123F" w:rsidRPr="00795F60" w:rsidRDefault="000F639E" w:rsidP="00E33040">
            <w:pPr>
              <w:jc w:val="both"/>
              <w:rPr>
                <w:rFonts w:ascii="Times New Roman" w:hAnsi="Times New Roman" w:cs="Times New Roman"/>
                <w:i/>
                <w:lang w:val="sk-SK"/>
              </w:rPr>
            </w:pPr>
            <w:r w:rsidRPr="000F639E">
              <w:rPr>
                <w:rFonts w:ascii="Times New Roman" w:hAnsi="Times New Roman" w:cs="Times New Roman"/>
                <w:b/>
                <w:i/>
                <w:u w:val="single"/>
                <w:lang w:val="sk-SK"/>
              </w:rPr>
              <w:lastRenderedPageBreak/>
              <w:t>Záver</w:t>
            </w:r>
            <w:r w:rsidRPr="000F639E">
              <w:rPr>
                <w:rFonts w:ascii="Times New Roman" w:hAnsi="Times New Roman" w:cs="Times New Roman"/>
                <w:i/>
                <w:lang w:val="sk-SK"/>
              </w:rPr>
              <w:t>: Fakulty jednoznačne a transparentne upravili</w:t>
            </w:r>
            <w:r w:rsidR="006135FF">
              <w:rPr>
                <w:rFonts w:ascii="Times New Roman" w:hAnsi="Times New Roman" w:cs="Times New Roman"/>
                <w:i/>
                <w:lang w:val="sk-SK"/>
              </w:rPr>
              <w:t xml:space="preserve"> (dopln</w:t>
            </w:r>
            <w:r w:rsidR="007C1EB7">
              <w:rPr>
                <w:rFonts w:ascii="Times New Roman" w:hAnsi="Times New Roman" w:cs="Times New Roman"/>
                <w:i/>
                <w:lang w:val="sk-SK"/>
              </w:rPr>
              <w:t>i</w:t>
            </w:r>
            <w:r w:rsidR="006135FF">
              <w:rPr>
                <w:rFonts w:ascii="Times New Roman" w:hAnsi="Times New Roman" w:cs="Times New Roman"/>
                <w:i/>
                <w:lang w:val="sk-SK"/>
              </w:rPr>
              <w:t>li)</w:t>
            </w:r>
            <w:r w:rsidRPr="000F639E">
              <w:rPr>
                <w:rFonts w:ascii="Times New Roman" w:hAnsi="Times New Roman" w:cs="Times New Roman"/>
                <w:i/>
                <w:lang w:val="sk-SK"/>
              </w:rPr>
              <w:t xml:space="preserve"> v </w:t>
            </w:r>
            <w:r w:rsidRPr="00795F60">
              <w:rPr>
                <w:rFonts w:ascii="Times New Roman" w:hAnsi="Times New Roman" w:cs="Times New Roman"/>
                <w:i/>
                <w:u w:val="single"/>
                <w:lang w:val="sk-SK"/>
              </w:rPr>
              <w:t>informačných listoch</w:t>
            </w:r>
            <w:r w:rsidRPr="000F639E">
              <w:rPr>
                <w:rFonts w:ascii="Times New Roman" w:hAnsi="Times New Roman" w:cs="Times New Roman"/>
                <w:i/>
                <w:lang w:val="sk-SK"/>
              </w:rPr>
              <w:t xml:space="preserve"> podmienky na absolvovanie </w:t>
            </w:r>
            <w:r w:rsidR="00795F60">
              <w:rPr>
                <w:rFonts w:ascii="Times New Roman" w:hAnsi="Times New Roman" w:cs="Times New Roman"/>
                <w:i/>
                <w:lang w:val="sk-SK"/>
              </w:rPr>
              <w:t xml:space="preserve">jednotlivých predmetov. </w:t>
            </w:r>
            <w:r w:rsidRPr="000F639E">
              <w:rPr>
                <w:rFonts w:ascii="Times New Roman" w:hAnsi="Times New Roman" w:cs="Times New Roman"/>
                <w:i/>
                <w:lang w:val="sk-SK"/>
              </w:rPr>
              <w:t>Táto úprava zahŕňa presné stanovenie kritérií hodnotenia študentov, čím sa zabezpečuje objektívnosť, spravodlivosť a jednotnosť hodnotenia naprieč všetkými študijnými programami.</w:t>
            </w:r>
            <w:r w:rsidR="00795F60">
              <w:rPr>
                <w:rFonts w:ascii="Times New Roman" w:hAnsi="Times New Roman" w:cs="Times New Roman"/>
                <w:i/>
                <w:lang w:val="sk-SK"/>
              </w:rPr>
              <w:t xml:space="preserve"> </w:t>
            </w:r>
            <w:r w:rsidRPr="000F639E">
              <w:rPr>
                <w:rFonts w:ascii="Times New Roman" w:hAnsi="Times New Roman" w:cs="Times New Roman"/>
                <w:i/>
                <w:lang w:val="sk-SK"/>
              </w:rPr>
              <w:t>V informačných listoch predmetov sú jasne definované metódy hodnotenia, ktoré môžu zahŕňať priebežné hodnotenie študijných výsledkov (napr. seminárne práce, testy, účasť na prednáškach a cvičeniach), ako aj záverečné hodnotenie formou skúšok, obhajoby projektov alebo iných výstupov. Týmto spôsobom sa zabezpečuje, že študenti majú vopred k dispozícii všetky potrebné informácie o požiadavkách na úspešné absolvovanie predmetu, čím sa eliminuje akákoľvek možnosť nejasností alebo subjektívneho hodnotenia.</w:t>
            </w:r>
          </w:p>
        </w:tc>
      </w:tr>
      <w:tr w:rsidR="0020123F" w:rsidRPr="00817517" w14:paraId="7FD0B297" w14:textId="77777777" w:rsidTr="00B36304">
        <w:tc>
          <w:tcPr>
            <w:tcW w:w="1980" w:type="dxa"/>
          </w:tcPr>
          <w:p w14:paraId="581C7301" w14:textId="78F17771" w:rsidR="0020123F" w:rsidRPr="00CD49C5" w:rsidRDefault="0020123F" w:rsidP="00E33040">
            <w:pPr>
              <w:jc w:val="both"/>
              <w:rPr>
                <w:rFonts w:ascii="Times New Roman" w:hAnsi="Times New Roman" w:cs="Times New Roman"/>
                <w:b/>
                <w:color w:val="000000"/>
                <w:sz w:val="20"/>
                <w:szCs w:val="20"/>
                <w:u w:val="single"/>
                <w:lang w:val="sk-SK"/>
              </w:rPr>
            </w:pPr>
            <w:r w:rsidRPr="00CD49C5">
              <w:rPr>
                <w:rFonts w:ascii="Times New Roman" w:hAnsi="Times New Roman" w:cs="Times New Roman"/>
                <w:b/>
                <w:color w:val="000000"/>
                <w:sz w:val="20"/>
                <w:szCs w:val="20"/>
                <w:u w:val="single"/>
                <w:lang w:val="sk-SK"/>
              </w:rPr>
              <w:lastRenderedPageBreak/>
              <w:t>Čl. 4 písm. k)</w:t>
            </w:r>
          </w:p>
          <w:p w14:paraId="672D109A" w14:textId="77777777" w:rsidR="0020123F" w:rsidRPr="00CD49C5" w:rsidRDefault="0020123F" w:rsidP="00E33040">
            <w:pPr>
              <w:jc w:val="both"/>
              <w:rPr>
                <w:rFonts w:ascii="Times New Roman" w:hAnsi="Times New Roman" w:cs="Times New Roman"/>
                <w:color w:val="000000"/>
                <w:sz w:val="20"/>
                <w:szCs w:val="20"/>
                <w:lang w:val="sk-SK"/>
              </w:rPr>
            </w:pPr>
          </w:p>
          <w:p w14:paraId="40949241" w14:textId="6CC23E0E" w:rsidR="0020123F" w:rsidRPr="00CD49C5" w:rsidRDefault="00E44813" w:rsidP="00E33040">
            <w:pPr>
              <w:jc w:val="both"/>
              <w:rPr>
                <w:rFonts w:ascii="Times New Roman" w:hAnsi="Times New Roman" w:cs="Times New Roman"/>
                <w:b/>
                <w:i/>
                <w:color w:val="000000"/>
                <w:sz w:val="20"/>
                <w:szCs w:val="20"/>
                <w:lang w:val="sk-SK"/>
              </w:rPr>
            </w:pPr>
            <w:r w:rsidRPr="00CD49C5">
              <w:rPr>
                <w:rFonts w:ascii="Times New Roman" w:hAnsi="Times New Roman" w:cs="Times New Roman"/>
                <w:b/>
                <w:i/>
                <w:color w:val="000000"/>
                <w:sz w:val="20"/>
                <w:szCs w:val="20"/>
                <w:lang w:val="sk-SK"/>
              </w:rPr>
              <w:t xml:space="preserve">str. 13 Rozhodnutie SAAVŠ: </w:t>
            </w:r>
          </w:p>
          <w:p w14:paraId="6B959517" w14:textId="77777777" w:rsidR="00E44813" w:rsidRPr="00CD49C5" w:rsidRDefault="00E44813" w:rsidP="00E33040">
            <w:pPr>
              <w:jc w:val="both"/>
              <w:rPr>
                <w:rFonts w:ascii="Times New Roman" w:hAnsi="Times New Roman" w:cs="Times New Roman"/>
                <w:b/>
                <w:color w:val="000000"/>
                <w:sz w:val="20"/>
                <w:szCs w:val="20"/>
                <w:lang w:val="sk-SK"/>
              </w:rPr>
            </w:pPr>
          </w:p>
          <w:p w14:paraId="267D42E2" w14:textId="2B307402" w:rsidR="0020123F" w:rsidRPr="00CD49C5" w:rsidRDefault="0020123F" w:rsidP="00E33040">
            <w:pPr>
              <w:jc w:val="both"/>
              <w:rPr>
                <w:rFonts w:ascii="Times New Roman" w:hAnsi="Times New Roman" w:cs="Times New Roman"/>
                <w:b/>
                <w:color w:val="000000"/>
                <w:sz w:val="20"/>
                <w:szCs w:val="20"/>
                <w:lang w:val="sk-SK"/>
              </w:rPr>
            </w:pPr>
            <w:r w:rsidRPr="00CD49C5">
              <w:rPr>
                <w:rFonts w:ascii="Times New Roman" w:hAnsi="Times New Roman" w:cs="Times New Roman"/>
                <w:b/>
                <w:color w:val="000000"/>
                <w:sz w:val="20"/>
                <w:szCs w:val="20"/>
                <w:lang w:val="sk-SK"/>
              </w:rPr>
              <w:t>„</w:t>
            </w:r>
            <w:r w:rsidRPr="00CD49C5">
              <w:rPr>
                <w:rFonts w:ascii="Times New Roman" w:hAnsi="Times New Roman" w:cs="Times New Roman"/>
                <w:b/>
                <w:i/>
                <w:iCs/>
                <w:color w:val="000000"/>
                <w:sz w:val="20"/>
                <w:szCs w:val="20"/>
                <w:lang w:val="sk-SK"/>
              </w:rPr>
              <w:t>VŠD nemá formálne stanovené oficiálne postupy nápravy neobjektívneho hodnotenia študentov učiteľmi,</w:t>
            </w:r>
            <w:r w:rsidRPr="00CD49C5">
              <w:rPr>
                <w:rFonts w:ascii="Times New Roman" w:hAnsi="Times New Roman" w:cs="Times New Roman"/>
                <w:i/>
                <w:iCs/>
                <w:color w:val="000000"/>
                <w:sz w:val="20"/>
                <w:szCs w:val="20"/>
                <w:lang w:val="sk-SK"/>
              </w:rPr>
              <w:t xml:space="preserve"> </w:t>
            </w:r>
            <w:r w:rsidRPr="00CD49C5">
              <w:rPr>
                <w:rFonts w:ascii="Times New Roman" w:hAnsi="Times New Roman" w:cs="Times New Roman"/>
                <w:b/>
                <w:i/>
                <w:iCs/>
                <w:color w:val="000000"/>
                <w:sz w:val="20"/>
                <w:szCs w:val="20"/>
                <w:lang w:val="sk-SK"/>
              </w:rPr>
              <w:t>v prípade študentovej nespokojnosti s hodnotením</w:t>
            </w:r>
            <w:r w:rsidRPr="00CD49C5">
              <w:rPr>
                <w:rFonts w:ascii="Times New Roman" w:hAnsi="Times New Roman" w:cs="Times New Roman"/>
                <w:b/>
                <w:color w:val="000000"/>
                <w:sz w:val="20"/>
                <w:szCs w:val="20"/>
                <w:lang w:val="sk-SK"/>
              </w:rPr>
              <w:t>.“</w:t>
            </w:r>
          </w:p>
          <w:p w14:paraId="26D6C20E" w14:textId="77777777" w:rsidR="0020123F" w:rsidRPr="00FB27B2" w:rsidRDefault="0020123F" w:rsidP="00E33040">
            <w:pPr>
              <w:jc w:val="both"/>
              <w:rPr>
                <w:rFonts w:cstheme="minorHAnsi"/>
                <w:sz w:val="20"/>
                <w:szCs w:val="20"/>
                <w:lang w:val="sk-SK"/>
              </w:rPr>
            </w:pPr>
          </w:p>
          <w:p w14:paraId="0F425CB1" w14:textId="3AABF194" w:rsidR="00E44813" w:rsidRPr="00FB27B2" w:rsidRDefault="00E44813" w:rsidP="00E33040">
            <w:pPr>
              <w:jc w:val="both"/>
              <w:rPr>
                <w:rFonts w:cstheme="minorHAnsi"/>
                <w:i/>
                <w:sz w:val="20"/>
                <w:szCs w:val="20"/>
                <w:lang w:val="sk-SK"/>
              </w:rPr>
            </w:pPr>
          </w:p>
        </w:tc>
        <w:tc>
          <w:tcPr>
            <w:tcW w:w="7796" w:type="dxa"/>
          </w:tcPr>
          <w:p w14:paraId="63CCD62C" w14:textId="35E379AA" w:rsidR="005B3A0E" w:rsidRPr="00FB27B2" w:rsidRDefault="005B3A0E" w:rsidP="00E33040">
            <w:pPr>
              <w:jc w:val="both"/>
              <w:rPr>
                <w:rFonts w:ascii="Times New Roman" w:hAnsi="Times New Roman" w:cs="Times New Roman"/>
                <w:b/>
                <w:i/>
                <w:lang w:val="sk-SK"/>
              </w:rPr>
            </w:pPr>
            <w:r w:rsidRPr="00FB27B2">
              <w:rPr>
                <w:rFonts w:ascii="Times New Roman" w:hAnsi="Times New Roman" w:cs="Times New Roman"/>
                <w:b/>
                <w:i/>
                <w:lang w:val="sk-SK"/>
              </w:rPr>
              <w:t>NEDOSTATOK č.7</w:t>
            </w:r>
          </w:p>
          <w:p w14:paraId="72BF472C" w14:textId="77777777" w:rsidR="005B3A0E" w:rsidRPr="00FB27B2" w:rsidRDefault="005B3A0E" w:rsidP="00E33040">
            <w:pPr>
              <w:jc w:val="both"/>
              <w:rPr>
                <w:rFonts w:ascii="Times New Roman" w:hAnsi="Times New Roman" w:cs="Times New Roman"/>
                <w:b/>
                <w:i/>
                <w:lang w:val="sk-SK"/>
              </w:rPr>
            </w:pPr>
          </w:p>
          <w:p w14:paraId="290342AF" w14:textId="68997FE8" w:rsidR="0020123F" w:rsidRPr="00FB27B2" w:rsidRDefault="0020123F" w:rsidP="00E33040">
            <w:pPr>
              <w:jc w:val="both"/>
              <w:rPr>
                <w:rFonts w:ascii="Times New Roman" w:hAnsi="Times New Roman" w:cs="Times New Roman"/>
                <w:i/>
                <w:lang w:val="sk-SK"/>
              </w:rPr>
            </w:pPr>
            <w:r w:rsidRPr="00FB27B2">
              <w:rPr>
                <w:rFonts w:ascii="Times New Roman" w:hAnsi="Times New Roman" w:cs="Times New Roman"/>
                <w:i/>
                <w:lang w:val="sk-SK"/>
              </w:rPr>
              <w:t xml:space="preserve">VŠD má vo svojich dokumentoch stanovené postupy nápravy neobjektívneho hodnotenia študenta. </w:t>
            </w:r>
          </w:p>
          <w:p w14:paraId="0739D14C" w14:textId="16264559" w:rsidR="00195136" w:rsidRPr="00A920FB" w:rsidRDefault="005B3A0E" w:rsidP="00A920FB">
            <w:pPr>
              <w:jc w:val="both"/>
              <w:rPr>
                <w:rFonts w:ascii="Times New Roman" w:hAnsi="Times New Roman"/>
                <w:i/>
                <w:u w:val="single"/>
                <w:lang w:val="sk-SK"/>
              </w:rPr>
            </w:pPr>
            <w:r w:rsidRPr="00A920FB">
              <w:rPr>
                <w:rFonts w:ascii="Times New Roman" w:hAnsi="Times New Roman"/>
                <w:i/>
                <w:u w:val="single"/>
                <w:lang w:val="sk-SK"/>
              </w:rPr>
              <w:t>Študijný poriadok VŠD (čl.22</w:t>
            </w:r>
            <w:r w:rsidR="0021448E" w:rsidRPr="00A920FB">
              <w:rPr>
                <w:rFonts w:ascii="Times New Roman" w:hAnsi="Times New Roman"/>
                <w:i/>
                <w:u w:val="single"/>
                <w:lang w:val="sk-SK"/>
              </w:rPr>
              <w:t xml:space="preserve"> ods.</w:t>
            </w:r>
            <w:r w:rsidR="00195136" w:rsidRPr="00A920FB">
              <w:rPr>
                <w:rFonts w:ascii="Times New Roman" w:hAnsi="Times New Roman"/>
                <w:i/>
                <w:u w:val="single"/>
                <w:lang w:val="sk-SK"/>
              </w:rPr>
              <w:t xml:space="preserve"> 8, 9, 10)</w:t>
            </w:r>
            <w:r w:rsidR="00F13655" w:rsidRPr="0008017D">
              <w:rPr>
                <w:rFonts w:ascii="Times New Roman" w:hAnsi="Times New Roman"/>
                <w:i/>
                <w:lang w:val="sk-SK"/>
              </w:rPr>
              <w:t xml:space="preserve"> (viď. príloha č. 15)</w:t>
            </w:r>
          </w:p>
          <w:p w14:paraId="2CCDA757" w14:textId="7BE33010" w:rsidR="005B3A0E" w:rsidRPr="00FB27B2" w:rsidRDefault="00195136" w:rsidP="00E33040">
            <w:pPr>
              <w:jc w:val="both"/>
              <w:rPr>
                <w:rFonts w:ascii="Times New Roman" w:hAnsi="Times New Roman" w:cs="Times New Roman"/>
                <w:b/>
                <w:i/>
                <w:lang w:val="sk-SK"/>
              </w:rPr>
            </w:pPr>
            <w:r w:rsidRPr="00FB27B2">
              <w:rPr>
                <w:rFonts w:ascii="Times New Roman" w:hAnsi="Times New Roman" w:cs="Times New Roman"/>
                <w:b/>
                <w:i/>
                <w:lang w:val="sk-SK"/>
              </w:rPr>
              <w:t>dôkaz:</w:t>
            </w:r>
            <w:r w:rsidR="005B3A0E" w:rsidRPr="00FB27B2">
              <w:rPr>
                <w:rFonts w:ascii="Times New Roman" w:hAnsi="Times New Roman" w:cs="Times New Roman"/>
              </w:rPr>
              <w:t xml:space="preserve"> </w:t>
            </w:r>
            <w:hyperlink r:id="rId89" w:history="1">
              <w:r w:rsidR="005B3A0E" w:rsidRPr="00FB27B2">
                <w:rPr>
                  <w:rStyle w:val="Hypertextovprepojenie"/>
                  <w:rFonts w:ascii="Times New Roman" w:hAnsi="Times New Roman" w:cs="Times New Roman"/>
                  <w:i/>
                  <w:lang w:val="sk-SK"/>
                </w:rPr>
                <w:t>https://www.vsdanubius.sk/files/153/sk/studijny-poriadok-vsd.pdf</w:t>
              </w:r>
            </w:hyperlink>
          </w:p>
          <w:p w14:paraId="4B92A0AF" w14:textId="0B2F57C5" w:rsidR="00195136" w:rsidRPr="00A920FB" w:rsidRDefault="00195136" w:rsidP="00A920FB">
            <w:pPr>
              <w:jc w:val="both"/>
              <w:rPr>
                <w:rFonts w:ascii="Times New Roman" w:hAnsi="Times New Roman"/>
                <w:i/>
                <w:u w:val="single"/>
                <w:lang w:val="sk-SK"/>
              </w:rPr>
            </w:pPr>
            <w:r w:rsidRPr="00A920FB">
              <w:rPr>
                <w:rFonts w:ascii="Times New Roman" w:hAnsi="Times New Roman"/>
                <w:i/>
                <w:u w:val="single"/>
                <w:lang w:val="sk-SK"/>
              </w:rPr>
              <w:t xml:space="preserve">Študijný  </w:t>
            </w:r>
            <w:r w:rsidR="005B3A0E" w:rsidRPr="00A920FB">
              <w:rPr>
                <w:rFonts w:ascii="Times New Roman" w:hAnsi="Times New Roman"/>
                <w:i/>
                <w:u w:val="single"/>
                <w:lang w:val="sk-SK"/>
              </w:rPr>
              <w:t xml:space="preserve">skúšobný poriadok FVPVS </w:t>
            </w:r>
            <w:r w:rsidR="0021448E" w:rsidRPr="00A920FB">
              <w:rPr>
                <w:rFonts w:ascii="Times New Roman" w:hAnsi="Times New Roman"/>
                <w:i/>
                <w:u w:val="single"/>
                <w:lang w:val="sk-SK"/>
              </w:rPr>
              <w:t xml:space="preserve"> (čl. 19 ods.</w:t>
            </w:r>
            <w:r w:rsidRPr="00A920FB">
              <w:rPr>
                <w:rFonts w:ascii="Times New Roman" w:hAnsi="Times New Roman"/>
                <w:i/>
                <w:u w:val="single"/>
                <w:lang w:val="sk-SK"/>
              </w:rPr>
              <w:t xml:space="preserve"> 13,14) </w:t>
            </w:r>
            <w:r w:rsidR="00F13655" w:rsidRPr="0008017D">
              <w:rPr>
                <w:rFonts w:ascii="Times New Roman" w:hAnsi="Times New Roman"/>
                <w:i/>
                <w:lang w:val="sk-SK"/>
              </w:rPr>
              <w:t xml:space="preserve">(viď. príloha č. </w:t>
            </w:r>
            <w:r w:rsidR="00F13655">
              <w:rPr>
                <w:rFonts w:ascii="Times New Roman" w:hAnsi="Times New Roman"/>
                <w:i/>
                <w:lang w:val="sk-SK"/>
              </w:rPr>
              <w:t>12</w:t>
            </w:r>
            <w:r w:rsidR="00F13655" w:rsidRPr="0008017D">
              <w:rPr>
                <w:rFonts w:ascii="Times New Roman" w:hAnsi="Times New Roman"/>
                <w:i/>
                <w:lang w:val="sk-SK"/>
              </w:rPr>
              <w:t>)</w:t>
            </w:r>
          </w:p>
          <w:p w14:paraId="25BB8F05" w14:textId="7390A7FC" w:rsidR="00195136" w:rsidRPr="00FB27B2" w:rsidRDefault="00195136" w:rsidP="00E33040">
            <w:pPr>
              <w:ind w:left="736" w:hanging="736"/>
              <w:jc w:val="both"/>
              <w:rPr>
                <w:rFonts w:ascii="Times New Roman" w:hAnsi="Times New Roman" w:cs="Times New Roman"/>
                <w:b/>
                <w:i/>
                <w:lang w:val="sk-SK"/>
              </w:rPr>
            </w:pPr>
            <w:r w:rsidRPr="00FB27B2">
              <w:rPr>
                <w:rFonts w:ascii="Times New Roman" w:hAnsi="Times New Roman" w:cs="Times New Roman"/>
                <w:b/>
                <w:i/>
                <w:lang w:val="sk-SK"/>
              </w:rPr>
              <w:t>dôkaz:</w:t>
            </w:r>
            <w:hyperlink r:id="rId90" w:history="1">
              <w:r w:rsidR="005B3A0E" w:rsidRPr="00FB27B2">
                <w:rPr>
                  <w:rStyle w:val="Hypertextovprepojenie"/>
                  <w:rFonts w:ascii="Times New Roman" w:hAnsi="Times New Roman" w:cs="Times New Roman"/>
                  <w:i/>
                  <w:lang w:val="sk-SK"/>
                </w:rPr>
                <w:t>https://fvpvs.vsdanubius.sk/files/fvpvs/12/sk/studijny-a-skusobny-poriadok-fvpvs.pdf</w:t>
              </w:r>
            </w:hyperlink>
          </w:p>
          <w:p w14:paraId="7F62073E" w14:textId="2043C704" w:rsidR="00E44813" w:rsidRPr="00A920FB" w:rsidRDefault="00E44813" w:rsidP="00A920FB">
            <w:pPr>
              <w:jc w:val="both"/>
              <w:rPr>
                <w:rFonts w:ascii="Times New Roman" w:hAnsi="Times New Roman"/>
                <w:i/>
              </w:rPr>
            </w:pPr>
            <w:r w:rsidRPr="00A920FB">
              <w:rPr>
                <w:rFonts w:ascii="Times New Roman" w:hAnsi="Times New Roman"/>
                <w:i/>
              </w:rPr>
              <w:t>Študijný  s</w:t>
            </w:r>
            <w:r w:rsidR="0021448E" w:rsidRPr="00A920FB">
              <w:rPr>
                <w:rFonts w:ascii="Times New Roman" w:hAnsi="Times New Roman"/>
                <w:i/>
              </w:rPr>
              <w:t>kúšobný poriadok FPJJ  (čl. 14 ods.</w:t>
            </w:r>
            <w:r w:rsidR="00FB27B2" w:rsidRPr="00A920FB">
              <w:rPr>
                <w:rFonts w:ascii="Times New Roman" w:hAnsi="Times New Roman"/>
                <w:i/>
              </w:rPr>
              <w:t xml:space="preserve"> 5,6,7</w:t>
            </w:r>
            <w:r w:rsidRPr="00A920FB">
              <w:rPr>
                <w:rFonts w:ascii="Times New Roman" w:hAnsi="Times New Roman"/>
                <w:i/>
              </w:rPr>
              <w:t xml:space="preserve">) </w:t>
            </w:r>
            <w:r w:rsidR="00F13655" w:rsidRPr="0008017D">
              <w:rPr>
                <w:rFonts w:ascii="Times New Roman" w:hAnsi="Times New Roman"/>
                <w:i/>
                <w:lang w:val="sk-SK"/>
              </w:rPr>
              <w:t xml:space="preserve">(viď. príloha č. </w:t>
            </w:r>
            <w:r w:rsidR="00F13655">
              <w:rPr>
                <w:rFonts w:ascii="Times New Roman" w:hAnsi="Times New Roman"/>
                <w:i/>
                <w:lang w:val="sk-SK"/>
              </w:rPr>
              <w:t>13</w:t>
            </w:r>
            <w:r w:rsidR="00F13655" w:rsidRPr="0008017D">
              <w:rPr>
                <w:rFonts w:ascii="Times New Roman" w:hAnsi="Times New Roman"/>
                <w:i/>
                <w:lang w:val="sk-SK"/>
              </w:rPr>
              <w:t>)</w:t>
            </w:r>
          </w:p>
          <w:p w14:paraId="48FA8D9B" w14:textId="7F61E61B" w:rsidR="005B3A0E" w:rsidRPr="00E33040" w:rsidRDefault="00E44813" w:rsidP="00E33040">
            <w:pPr>
              <w:jc w:val="both"/>
              <w:rPr>
                <w:rFonts w:ascii="Times New Roman" w:hAnsi="Times New Roman"/>
                <w:i/>
                <w:lang w:val="sk-SK"/>
              </w:rPr>
            </w:pPr>
            <w:r w:rsidRPr="00FB27B2">
              <w:rPr>
                <w:rFonts w:ascii="Times New Roman" w:hAnsi="Times New Roman"/>
                <w:b/>
                <w:i/>
                <w:lang w:val="sk-SK"/>
              </w:rPr>
              <w:t>dôkaz:</w:t>
            </w:r>
            <w:r w:rsidR="00FB27B2" w:rsidRPr="00FB27B2">
              <w:t xml:space="preserve"> </w:t>
            </w:r>
            <w:hyperlink r:id="rId91" w:history="1">
              <w:r w:rsidR="00FB27B2" w:rsidRPr="00FB27B2">
                <w:rPr>
                  <w:rStyle w:val="Hypertextovprepojenie"/>
                  <w:rFonts w:ascii="Times New Roman" w:hAnsi="Times New Roman"/>
                  <w:i/>
                  <w:lang w:val="sk-SK"/>
                </w:rPr>
                <w:t>https://fpjj.vsdanubius.sk/files/fpjj/12/sk/studijny_skusobny_poriadok_fpjj.pdf</w:t>
              </w:r>
            </w:hyperlink>
          </w:p>
          <w:p w14:paraId="0EC38164" w14:textId="77777777" w:rsidR="00E44813" w:rsidRPr="00FB27B2" w:rsidRDefault="00E44813" w:rsidP="00E33040">
            <w:pPr>
              <w:jc w:val="both"/>
              <w:rPr>
                <w:rFonts w:ascii="Times New Roman" w:hAnsi="Times New Roman" w:cs="Times New Roman"/>
                <w:color w:val="0563C1" w:themeColor="hyperlink"/>
                <w:u w:val="single"/>
                <w:lang w:val="sk-SK"/>
              </w:rPr>
            </w:pPr>
          </w:p>
          <w:p w14:paraId="0E2E7BE1" w14:textId="1EC3A28D" w:rsidR="00D34DDE" w:rsidRDefault="00E44813" w:rsidP="00E33040">
            <w:pPr>
              <w:jc w:val="both"/>
              <w:rPr>
                <w:rFonts w:ascii="Times New Roman" w:hAnsi="Times New Roman" w:cs="Times New Roman"/>
                <w:i/>
                <w:color w:val="000000" w:themeColor="text1"/>
                <w:lang w:val="sk-SK"/>
              </w:rPr>
            </w:pPr>
            <w:r w:rsidRPr="00FB27B2">
              <w:rPr>
                <w:rFonts w:ascii="Times New Roman" w:hAnsi="Times New Roman" w:cs="Times New Roman"/>
                <w:b/>
                <w:i/>
                <w:color w:val="000000" w:themeColor="text1"/>
                <w:u w:val="single"/>
                <w:lang w:val="sk-SK"/>
              </w:rPr>
              <w:t>Záver:</w:t>
            </w:r>
            <w:r w:rsidR="005243DB" w:rsidRPr="005243DB">
              <w:rPr>
                <w:rFonts w:ascii="Times New Roman" w:hAnsi="Times New Roman" w:cs="Times New Roman"/>
                <w:b/>
                <w:i/>
                <w:color w:val="000000" w:themeColor="text1"/>
                <w:lang w:val="sk-SK"/>
              </w:rPr>
              <w:t xml:space="preserve"> </w:t>
            </w:r>
            <w:r w:rsidR="005243DB" w:rsidRPr="005243DB">
              <w:rPr>
                <w:rFonts w:ascii="Times New Roman" w:hAnsi="Times New Roman" w:cs="Times New Roman"/>
                <w:i/>
                <w:color w:val="000000" w:themeColor="text1"/>
                <w:lang w:val="sk-SK"/>
              </w:rPr>
              <w:t xml:space="preserve">V záujme eliminovať nedostatok VŠD upravila </w:t>
            </w:r>
            <w:r w:rsidR="005243DB" w:rsidRPr="00DF1111">
              <w:rPr>
                <w:rFonts w:ascii="Times New Roman" w:hAnsi="Times New Roman" w:cs="Times New Roman"/>
                <w:i/>
                <w:color w:val="000000" w:themeColor="text1"/>
                <w:u w:val="single"/>
                <w:lang w:val="sk-SK"/>
              </w:rPr>
              <w:t>Študijný poriadok</w:t>
            </w:r>
            <w:r w:rsidR="00DF1111" w:rsidRPr="00DF1111">
              <w:rPr>
                <w:rFonts w:ascii="Times New Roman" w:hAnsi="Times New Roman" w:cs="Times New Roman"/>
                <w:i/>
                <w:color w:val="000000" w:themeColor="text1"/>
                <w:u w:val="single"/>
                <w:lang w:val="sk-SK"/>
              </w:rPr>
              <w:t xml:space="preserve"> VŠD</w:t>
            </w:r>
            <w:r w:rsidR="005243DB">
              <w:rPr>
                <w:rFonts w:ascii="Times New Roman" w:hAnsi="Times New Roman" w:cs="Times New Roman"/>
                <w:b/>
                <w:i/>
                <w:color w:val="000000" w:themeColor="text1"/>
                <w:lang w:val="sk-SK"/>
              </w:rPr>
              <w:t xml:space="preserve"> </w:t>
            </w:r>
            <w:r w:rsidR="00D34DDE">
              <w:rPr>
                <w:rFonts w:ascii="Times New Roman" w:hAnsi="Times New Roman" w:cs="Times New Roman"/>
                <w:i/>
                <w:color w:val="000000" w:themeColor="text1"/>
                <w:lang w:val="sk-SK"/>
              </w:rPr>
              <w:t xml:space="preserve">a rovnako tak </w:t>
            </w:r>
            <w:r w:rsidRPr="00FB27B2">
              <w:rPr>
                <w:rFonts w:ascii="Times New Roman" w:hAnsi="Times New Roman" w:cs="Times New Roman"/>
                <w:i/>
                <w:color w:val="000000" w:themeColor="text1"/>
                <w:lang w:val="sk-SK"/>
              </w:rPr>
              <w:t xml:space="preserve">Fakulta verejnej politiky a verejnej správy (FVPVS) a Fakulta práva Janka Jesenského(FPJJ) prijali opatrenia na zvýšenie transparentnosti a spravodlivosti hodnotenia študentov. Fakulty vykonali úpravy v </w:t>
            </w:r>
            <w:r w:rsidRPr="00DF1111">
              <w:rPr>
                <w:rFonts w:ascii="Times New Roman" w:hAnsi="Times New Roman" w:cs="Times New Roman"/>
                <w:i/>
                <w:color w:val="000000" w:themeColor="text1"/>
                <w:u w:val="single"/>
                <w:lang w:val="sk-SK"/>
              </w:rPr>
              <w:t>študijných poriadkoch</w:t>
            </w:r>
            <w:r w:rsidRPr="00FB27B2">
              <w:rPr>
                <w:rFonts w:ascii="Times New Roman" w:hAnsi="Times New Roman" w:cs="Times New Roman"/>
                <w:i/>
                <w:color w:val="000000" w:themeColor="text1"/>
                <w:lang w:val="sk-SK"/>
              </w:rPr>
              <w:t xml:space="preserve">, kde </w:t>
            </w:r>
            <w:r w:rsidR="002F0B54" w:rsidRPr="00FB27B2">
              <w:rPr>
                <w:rFonts w:ascii="Times New Roman" w:hAnsi="Times New Roman" w:cs="Times New Roman"/>
                <w:i/>
                <w:color w:val="000000" w:themeColor="text1"/>
                <w:lang w:val="sk-SK"/>
              </w:rPr>
              <w:t>doplnili</w:t>
            </w:r>
            <w:r w:rsidRPr="00FB27B2">
              <w:rPr>
                <w:rFonts w:ascii="Times New Roman" w:hAnsi="Times New Roman" w:cs="Times New Roman"/>
                <w:i/>
                <w:color w:val="000000" w:themeColor="text1"/>
                <w:lang w:val="sk-SK"/>
              </w:rPr>
              <w:t xml:space="preserve"> pravidlá zabezpečujúce práva</w:t>
            </w:r>
            <w:r w:rsidR="002F0B54" w:rsidRPr="00FB27B2">
              <w:rPr>
                <w:rFonts w:ascii="Times New Roman" w:hAnsi="Times New Roman" w:cs="Times New Roman"/>
                <w:i/>
                <w:color w:val="000000" w:themeColor="text1"/>
                <w:lang w:val="sk-SK"/>
              </w:rPr>
              <w:t xml:space="preserve"> študentov v procese hodnotenia. Podstata článkov znie nasledovne: </w:t>
            </w:r>
            <w:r w:rsidRPr="00FB27B2">
              <w:rPr>
                <w:rFonts w:ascii="Times New Roman" w:hAnsi="Times New Roman" w:cs="Times New Roman"/>
                <w:i/>
                <w:color w:val="000000" w:themeColor="text1"/>
                <w:lang w:val="sk-SK"/>
              </w:rPr>
              <w:t>Študenti majú právo byť informovaní o výsledkoch hodnotenia, chybách a správnych riešeniach. Pri písomných skúškach môžu nahliadnuť do svojich oprave</w:t>
            </w:r>
            <w:r w:rsidR="002F0B54" w:rsidRPr="00FB27B2">
              <w:rPr>
                <w:rFonts w:ascii="Times New Roman" w:hAnsi="Times New Roman" w:cs="Times New Roman"/>
                <w:i/>
                <w:color w:val="000000" w:themeColor="text1"/>
                <w:lang w:val="sk-SK"/>
              </w:rPr>
              <w:t xml:space="preserve">ných prác v stanovenom termíne. </w:t>
            </w:r>
            <w:r w:rsidRPr="00FB27B2">
              <w:rPr>
                <w:rFonts w:ascii="Times New Roman" w:hAnsi="Times New Roman" w:cs="Times New Roman"/>
                <w:i/>
                <w:color w:val="000000" w:themeColor="text1"/>
                <w:lang w:val="sk-SK"/>
              </w:rPr>
              <w:t xml:space="preserve">Ak študent nesúhlasí s hodnotením, </w:t>
            </w:r>
            <w:r w:rsidR="002F0B54" w:rsidRPr="00FB27B2">
              <w:rPr>
                <w:rFonts w:ascii="Times New Roman" w:hAnsi="Times New Roman" w:cs="Times New Roman"/>
                <w:i/>
                <w:color w:val="000000" w:themeColor="text1"/>
                <w:lang w:val="sk-SK"/>
              </w:rPr>
              <w:t xml:space="preserve">môže absolvovať opravný termín. </w:t>
            </w:r>
            <w:r w:rsidRPr="00FB27B2">
              <w:rPr>
                <w:rFonts w:ascii="Times New Roman" w:hAnsi="Times New Roman" w:cs="Times New Roman"/>
                <w:i/>
                <w:color w:val="000000" w:themeColor="text1"/>
                <w:lang w:val="sk-SK"/>
              </w:rPr>
              <w:t>V odôvodnených prípadoch môže študent požiadať o komisionálne hodnotenie. Dekan rozhodne o jeho povolení, pričom skúšku vykoná najmenej trojčlenná komisia. Výsledok komisie je konečný a zapíše sa do akademického informačného systému (AiS2).Tieto opatrenia zabezpečujú vyššiu mieru objektivity a transparentnosti v procese hodnotenia študentov, čím posilňujú prin</w:t>
            </w:r>
            <w:r w:rsidR="005243DB">
              <w:rPr>
                <w:rFonts w:ascii="Times New Roman" w:hAnsi="Times New Roman" w:cs="Times New Roman"/>
                <w:i/>
                <w:color w:val="000000" w:themeColor="text1"/>
                <w:lang w:val="sk-SK"/>
              </w:rPr>
              <w:t>cí</w:t>
            </w:r>
            <w:r w:rsidR="000B52F4">
              <w:rPr>
                <w:rFonts w:ascii="Times New Roman" w:hAnsi="Times New Roman" w:cs="Times New Roman"/>
                <w:i/>
                <w:color w:val="000000" w:themeColor="text1"/>
                <w:lang w:val="sk-SK"/>
              </w:rPr>
              <w:t>py akademickej spravodlivosti (</w:t>
            </w:r>
            <w:r w:rsidR="005243DB">
              <w:rPr>
                <w:rFonts w:ascii="Times New Roman" w:hAnsi="Times New Roman" w:cs="Times New Roman"/>
                <w:i/>
                <w:color w:val="000000" w:themeColor="text1"/>
                <w:lang w:val="sk-SK"/>
              </w:rPr>
              <w:t xml:space="preserve">Podrobnejšie </w:t>
            </w:r>
            <w:r w:rsidR="005243DB" w:rsidRPr="00BE5FA4">
              <w:rPr>
                <w:rFonts w:ascii="Times New Roman" w:hAnsi="Times New Roman" w:cs="Times New Roman"/>
                <w:i/>
                <w:color w:val="000000" w:themeColor="text1"/>
                <w:u w:val="single"/>
                <w:lang w:val="sk-SK"/>
              </w:rPr>
              <w:t>Študijný poriadok VŠD</w:t>
            </w:r>
            <w:r w:rsidR="000B52F4" w:rsidRPr="00BE5FA4">
              <w:rPr>
                <w:rFonts w:ascii="Times New Roman" w:hAnsi="Times New Roman" w:cs="Times New Roman"/>
                <w:i/>
                <w:color w:val="000000" w:themeColor="text1"/>
                <w:u w:val="single"/>
                <w:lang w:val="sk-SK"/>
              </w:rPr>
              <w:t xml:space="preserve"> čl. 22; </w:t>
            </w:r>
            <w:r w:rsidR="00BE5FA4" w:rsidRPr="00BE5FA4">
              <w:rPr>
                <w:rFonts w:ascii="Times New Roman" w:hAnsi="Times New Roman" w:cs="Times New Roman"/>
                <w:i/>
                <w:color w:val="000000" w:themeColor="text1"/>
                <w:u w:val="single"/>
                <w:lang w:val="sk-SK"/>
              </w:rPr>
              <w:t>Š</w:t>
            </w:r>
            <w:r w:rsidR="005243DB" w:rsidRPr="00BE5FA4">
              <w:rPr>
                <w:rFonts w:ascii="Times New Roman" w:hAnsi="Times New Roman" w:cs="Times New Roman"/>
                <w:i/>
                <w:color w:val="000000" w:themeColor="text1"/>
                <w:u w:val="single"/>
                <w:lang w:val="sk-SK"/>
              </w:rPr>
              <w:t>tudijný poriadok FVPVS čl. 19; Študijný poriadok FPJJ čl. 14</w:t>
            </w:r>
            <w:r w:rsidR="005243DB">
              <w:rPr>
                <w:rFonts w:ascii="Times New Roman" w:hAnsi="Times New Roman" w:cs="Times New Roman"/>
                <w:i/>
                <w:color w:val="000000" w:themeColor="text1"/>
                <w:lang w:val="sk-SK"/>
              </w:rPr>
              <w:t xml:space="preserve">). </w:t>
            </w:r>
          </w:p>
          <w:p w14:paraId="7FEAB6A2" w14:textId="7097E4B9" w:rsidR="00E44813" w:rsidRPr="00DF1111" w:rsidRDefault="005243DB" w:rsidP="00E33040">
            <w:pPr>
              <w:jc w:val="both"/>
              <w:rPr>
                <w:rFonts w:ascii="Times New Roman" w:hAnsi="Times New Roman" w:cs="Times New Roman"/>
                <w:i/>
                <w:color w:val="000000" w:themeColor="text1"/>
                <w:lang w:val="sk-SK"/>
              </w:rPr>
            </w:pPr>
            <w:r>
              <w:rPr>
                <w:rFonts w:ascii="Times New Roman" w:hAnsi="Times New Roman" w:cs="Times New Roman"/>
                <w:i/>
                <w:color w:val="000000" w:themeColor="text1"/>
                <w:lang w:val="sk-SK"/>
              </w:rPr>
              <w:t>Na str. 32 Rozhodnutia SAAVŠ sa uvádza : „</w:t>
            </w:r>
            <w:r w:rsidRPr="005243DB">
              <w:rPr>
                <w:rFonts w:ascii="Times New Roman" w:hAnsi="Times New Roman" w:cs="Times New Roman"/>
                <w:i/>
                <w:color w:val="000000" w:themeColor="text1"/>
                <w:lang w:val="sk-SK"/>
              </w:rPr>
              <w:t>Výkonná rada agentúry na základe vyššie uvedených z</w:t>
            </w:r>
            <w:r>
              <w:rPr>
                <w:rFonts w:ascii="Times New Roman" w:hAnsi="Times New Roman" w:cs="Times New Roman"/>
                <w:i/>
                <w:color w:val="000000" w:themeColor="text1"/>
                <w:lang w:val="sk-SK"/>
              </w:rPr>
              <w:t xml:space="preserve">istení v ich súhrne na záver k  </w:t>
            </w:r>
            <w:r w:rsidRPr="005243DB">
              <w:rPr>
                <w:rFonts w:ascii="Times New Roman" w:hAnsi="Times New Roman" w:cs="Times New Roman"/>
                <w:i/>
                <w:color w:val="000000" w:themeColor="text1"/>
                <w:lang w:val="sk-SK"/>
              </w:rPr>
              <w:t>argumentom a dôkazom účastníka konania uvedeným k nedo</w:t>
            </w:r>
            <w:r>
              <w:rPr>
                <w:rFonts w:ascii="Times New Roman" w:hAnsi="Times New Roman" w:cs="Times New Roman"/>
                <w:i/>
                <w:color w:val="000000" w:themeColor="text1"/>
                <w:lang w:val="sk-SK"/>
              </w:rPr>
              <w:t xml:space="preserve">statku č. 7, skonštatovala, že  </w:t>
            </w:r>
            <w:r w:rsidRPr="005243DB">
              <w:rPr>
                <w:rFonts w:ascii="Times New Roman" w:hAnsi="Times New Roman" w:cs="Times New Roman"/>
                <w:i/>
                <w:color w:val="000000" w:themeColor="text1"/>
                <w:lang w:val="sk-SK"/>
              </w:rPr>
              <w:t>nedostatok č. 7 spôsobujúci nesúlad VSZK VŠD s čl. 4 písm. k) Š</w:t>
            </w:r>
            <w:r>
              <w:rPr>
                <w:rFonts w:ascii="Times New Roman" w:hAnsi="Times New Roman" w:cs="Times New Roman"/>
                <w:i/>
                <w:color w:val="000000" w:themeColor="text1"/>
                <w:lang w:val="sk-SK"/>
              </w:rPr>
              <w:t xml:space="preserve">tandardov pre VS bol čiastočne  </w:t>
            </w:r>
            <w:r w:rsidRPr="006135FF">
              <w:rPr>
                <w:rFonts w:ascii="Times New Roman" w:hAnsi="Times New Roman" w:cs="Times New Roman"/>
                <w:i/>
                <w:color w:val="000000" w:themeColor="text1"/>
                <w:u w:val="single"/>
                <w:lang w:val="sk-SK"/>
              </w:rPr>
              <w:t>odstránený l</w:t>
            </w:r>
            <w:r w:rsidR="00DF1111" w:rsidRPr="006135FF">
              <w:rPr>
                <w:rFonts w:ascii="Times New Roman" w:hAnsi="Times New Roman" w:cs="Times New Roman"/>
                <w:i/>
                <w:color w:val="000000" w:themeColor="text1"/>
                <w:u w:val="single"/>
                <w:lang w:val="sk-SK"/>
              </w:rPr>
              <w:t>en na FSŠ</w:t>
            </w:r>
            <w:r w:rsidRPr="006135FF">
              <w:rPr>
                <w:rFonts w:ascii="Times New Roman" w:hAnsi="Times New Roman" w:cs="Times New Roman"/>
                <w:i/>
                <w:color w:val="000000" w:themeColor="text1"/>
                <w:u w:val="single"/>
                <w:lang w:val="sk-SK"/>
              </w:rPr>
              <w:t xml:space="preserve"> VŠD</w:t>
            </w:r>
            <w:r w:rsidRPr="005243DB">
              <w:rPr>
                <w:rFonts w:ascii="Times New Roman" w:hAnsi="Times New Roman" w:cs="Times New Roman"/>
                <w:i/>
                <w:color w:val="000000" w:themeColor="text1"/>
                <w:lang w:val="sk-SK"/>
              </w:rPr>
              <w:t xml:space="preserve"> (úpravou k</w:t>
            </w:r>
            <w:r w:rsidR="00DF1111">
              <w:rPr>
                <w:rFonts w:ascii="Times New Roman" w:hAnsi="Times New Roman" w:cs="Times New Roman"/>
                <w:i/>
                <w:color w:val="000000" w:themeColor="text1"/>
                <w:lang w:val="sk-SK"/>
              </w:rPr>
              <w:t xml:space="preserve">omisionálneho vykonania skúšky  </w:t>
            </w:r>
            <w:r w:rsidRPr="005243DB">
              <w:rPr>
                <w:rFonts w:ascii="Times New Roman" w:hAnsi="Times New Roman" w:cs="Times New Roman"/>
                <w:i/>
                <w:color w:val="000000" w:themeColor="text1"/>
                <w:lang w:val="sk-SK"/>
              </w:rPr>
              <w:t>v čl. 12 ods. 7 Študijného</w:t>
            </w:r>
            <w:r w:rsidR="00DF1111">
              <w:rPr>
                <w:rFonts w:ascii="Times New Roman" w:hAnsi="Times New Roman" w:cs="Times New Roman"/>
                <w:i/>
                <w:color w:val="000000" w:themeColor="text1"/>
                <w:lang w:val="sk-SK"/>
              </w:rPr>
              <w:t xml:space="preserve"> a skúšobného poriadku FSŠ VŠD).“</w:t>
            </w:r>
          </w:p>
        </w:tc>
      </w:tr>
      <w:tr w:rsidR="0020123F" w:rsidRPr="00817517" w14:paraId="5D6637B6" w14:textId="77777777" w:rsidTr="00B36304">
        <w:tc>
          <w:tcPr>
            <w:tcW w:w="1980" w:type="dxa"/>
          </w:tcPr>
          <w:p w14:paraId="77C9B017" w14:textId="077FE9DB" w:rsidR="0020123F" w:rsidRPr="00CD49C5" w:rsidRDefault="0020123F" w:rsidP="00E33040">
            <w:pPr>
              <w:jc w:val="both"/>
              <w:rPr>
                <w:rFonts w:ascii="Times New Roman" w:hAnsi="Times New Roman" w:cs="Times New Roman"/>
                <w:b/>
                <w:bCs/>
                <w:sz w:val="20"/>
                <w:szCs w:val="20"/>
                <w:u w:val="single"/>
                <w:lang w:val="sk-SK"/>
              </w:rPr>
            </w:pPr>
            <w:r w:rsidRPr="00CD49C5">
              <w:rPr>
                <w:rFonts w:ascii="Times New Roman" w:hAnsi="Times New Roman" w:cs="Times New Roman"/>
                <w:b/>
                <w:bCs/>
                <w:sz w:val="20"/>
                <w:szCs w:val="20"/>
                <w:u w:val="single"/>
                <w:lang w:val="sk-SK"/>
              </w:rPr>
              <w:t>Čl. 6 písm. a)</w:t>
            </w:r>
          </w:p>
          <w:p w14:paraId="63F10226" w14:textId="5B538874" w:rsidR="0020123F" w:rsidRPr="00CD49C5" w:rsidRDefault="0020123F" w:rsidP="00E33040">
            <w:pPr>
              <w:jc w:val="both"/>
              <w:rPr>
                <w:rFonts w:ascii="Times New Roman" w:hAnsi="Times New Roman" w:cs="Times New Roman"/>
                <w:b/>
                <w:bCs/>
                <w:sz w:val="20"/>
                <w:szCs w:val="20"/>
                <w:lang w:val="sk-SK"/>
              </w:rPr>
            </w:pPr>
          </w:p>
          <w:p w14:paraId="2EA6A7BA" w14:textId="534A7A19" w:rsidR="003B4AE7" w:rsidRPr="00CD49C5" w:rsidRDefault="003B4AE7" w:rsidP="00E33040">
            <w:pPr>
              <w:jc w:val="both"/>
              <w:rPr>
                <w:rFonts w:ascii="Times New Roman" w:hAnsi="Times New Roman" w:cs="Times New Roman"/>
                <w:b/>
                <w:bCs/>
                <w:sz w:val="20"/>
                <w:szCs w:val="20"/>
                <w:lang w:val="sk-SK"/>
              </w:rPr>
            </w:pPr>
            <w:r w:rsidRPr="00CD49C5">
              <w:rPr>
                <w:rFonts w:ascii="Times New Roman" w:hAnsi="Times New Roman" w:cs="Times New Roman"/>
                <w:b/>
                <w:bCs/>
                <w:sz w:val="20"/>
                <w:szCs w:val="20"/>
                <w:lang w:val="sk-SK"/>
              </w:rPr>
              <w:t xml:space="preserve">str. 14 Rozhodnutie SAAVŠ: </w:t>
            </w:r>
          </w:p>
          <w:p w14:paraId="6B3AFB1A" w14:textId="77777777" w:rsidR="003B4AE7" w:rsidRPr="00CD49C5" w:rsidRDefault="003B4AE7" w:rsidP="00E33040">
            <w:pPr>
              <w:jc w:val="both"/>
              <w:rPr>
                <w:rFonts w:ascii="Times New Roman" w:hAnsi="Times New Roman" w:cs="Times New Roman"/>
                <w:b/>
                <w:bCs/>
                <w:sz w:val="20"/>
                <w:szCs w:val="20"/>
                <w:lang w:val="sk-SK"/>
              </w:rPr>
            </w:pPr>
          </w:p>
          <w:p w14:paraId="491E30A2" w14:textId="164B5726" w:rsidR="0020123F" w:rsidRPr="00164EE5" w:rsidRDefault="0078463E" w:rsidP="00E33040">
            <w:pPr>
              <w:autoSpaceDE w:val="0"/>
              <w:autoSpaceDN w:val="0"/>
              <w:adjustRightInd w:val="0"/>
              <w:spacing w:after="22"/>
              <w:jc w:val="both"/>
              <w:rPr>
                <w:rFonts w:cstheme="minorHAnsi"/>
                <w:i/>
                <w:iCs/>
                <w:sz w:val="20"/>
                <w:szCs w:val="20"/>
                <w:lang w:val="sk-SK"/>
              </w:rPr>
            </w:pPr>
            <w:r w:rsidRPr="00CD49C5">
              <w:rPr>
                <w:rFonts w:ascii="Times New Roman" w:hAnsi="Times New Roman" w:cs="Times New Roman"/>
                <w:b/>
                <w:sz w:val="20"/>
                <w:szCs w:val="20"/>
                <w:highlight w:val="white"/>
                <w:lang w:val="sk-SK"/>
              </w:rPr>
              <w:t xml:space="preserve"> </w:t>
            </w:r>
            <w:r w:rsidR="0020123F" w:rsidRPr="00CD49C5">
              <w:rPr>
                <w:rFonts w:ascii="Times New Roman" w:hAnsi="Times New Roman" w:cs="Times New Roman"/>
                <w:b/>
                <w:sz w:val="20"/>
                <w:szCs w:val="20"/>
                <w:highlight w:val="white"/>
                <w:lang w:val="sk-SK"/>
              </w:rPr>
              <w:t>„</w:t>
            </w:r>
            <w:r w:rsidR="0020123F" w:rsidRPr="00CD49C5">
              <w:rPr>
                <w:rFonts w:ascii="Times New Roman" w:hAnsi="Times New Roman" w:cs="Times New Roman"/>
                <w:b/>
                <w:i/>
                <w:iCs/>
                <w:sz w:val="20"/>
                <w:szCs w:val="20"/>
                <w:highlight w:val="white"/>
                <w:lang w:val="sk-SK"/>
              </w:rPr>
              <w:t>VŠD nemá formalizované kritériá na obsadzovanie</w:t>
            </w:r>
            <w:r w:rsidR="0020123F" w:rsidRPr="00D34DDE">
              <w:rPr>
                <w:rFonts w:cstheme="minorHAnsi"/>
                <w:b/>
                <w:i/>
                <w:iCs/>
                <w:sz w:val="20"/>
                <w:szCs w:val="20"/>
                <w:highlight w:val="white"/>
                <w:lang w:val="sk-SK"/>
              </w:rPr>
              <w:t xml:space="preserve"> </w:t>
            </w:r>
            <w:r w:rsidR="0020123F" w:rsidRPr="00CD49C5">
              <w:rPr>
                <w:rFonts w:ascii="Times New Roman" w:hAnsi="Times New Roman" w:cs="Times New Roman"/>
                <w:b/>
                <w:i/>
                <w:iCs/>
                <w:sz w:val="20"/>
                <w:szCs w:val="20"/>
                <w:highlight w:val="white"/>
                <w:lang w:val="sk-SK"/>
              </w:rPr>
              <w:lastRenderedPageBreak/>
              <w:t>funkčných miest profesorov, docentov zabezpeč</w:t>
            </w:r>
            <w:r w:rsidR="003B4AE7" w:rsidRPr="00CD49C5">
              <w:rPr>
                <w:rFonts w:ascii="Times New Roman" w:hAnsi="Times New Roman" w:cs="Times New Roman"/>
                <w:b/>
                <w:i/>
                <w:iCs/>
                <w:sz w:val="20"/>
                <w:szCs w:val="20"/>
                <w:highlight w:val="white"/>
                <w:lang w:val="sk-SK"/>
              </w:rPr>
              <w:t xml:space="preserve">ujúcich študijný program a osôb </w:t>
            </w:r>
            <w:r w:rsidR="0020123F" w:rsidRPr="00CD49C5">
              <w:rPr>
                <w:rFonts w:ascii="Times New Roman" w:hAnsi="Times New Roman" w:cs="Times New Roman"/>
                <w:b/>
                <w:i/>
                <w:iCs/>
                <w:sz w:val="20"/>
                <w:szCs w:val="20"/>
                <w:highlight w:val="white"/>
                <w:lang w:val="sk-SK"/>
              </w:rPr>
              <w:t>zabezpečujúcich profilové predmety študijného programu.</w:t>
            </w:r>
            <w:r w:rsidR="0020123F" w:rsidRPr="00CD49C5">
              <w:rPr>
                <w:rFonts w:ascii="Times New Roman" w:hAnsi="Times New Roman" w:cs="Times New Roman"/>
                <w:b/>
                <w:i/>
                <w:iCs/>
                <w:sz w:val="20"/>
                <w:szCs w:val="20"/>
                <w:lang w:val="sk-SK"/>
              </w:rPr>
              <w:t xml:space="preserve"> VŠD nepreukázala, že má vedeckou radou schválené kritériá na obsadzovanie funkčných miest profesorov a docentov a konkrétne podmienky na obsadzovanie funkčných miest profesorov, čo je v rozpore s § 47 písm. d) v spojení s § 12 ods. 1 pís</w:t>
            </w:r>
            <w:r w:rsidR="00164EE5" w:rsidRPr="00CD49C5">
              <w:rPr>
                <w:rFonts w:ascii="Times New Roman" w:hAnsi="Times New Roman" w:cs="Times New Roman"/>
                <w:b/>
                <w:i/>
                <w:iCs/>
                <w:sz w:val="20"/>
                <w:szCs w:val="20"/>
                <w:lang w:val="sk-SK"/>
              </w:rPr>
              <w:t xml:space="preserve">m. g) zákona č. 131/2002 </w:t>
            </w:r>
            <w:proofErr w:type="spellStart"/>
            <w:r w:rsidR="00164EE5" w:rsidRPr="00CD49C5">
              <w:rPr>
                <w:rFonts w:ascii="Times New Roman" w:hAnsi="Times New Roman" w:cs="Times New Roman"/>
                <w:b/>
                <w:i/>
                <w:iCs/>
                <w:sz w:val="20"/>
                <w:szCs w:val="20"/>
                <w:lang w:val="sk-SK"/>
              </w:rPr>
              <w:t>Z.z</w:t>
            </w:r>
            <w:proofErr w:type="spellEnd"/>
            <w:r w:rsidR="00164EE5" w:rsidRPr="00CD49C5">
              <w:rPr>
                <w:rFonts w:ascii="Times New Roman" w:hAnsi="Times New Roman" w:cs="Times New Roman"/>
                <w:b/>
                <w:i/>
                <w:iCs/>
                <w:sz w:val="20"/>
                <w:szCs w:val="20"/>
                <w:lang w:val="sk-SK"/>
              </w:rPr>
              <w:t xml:space="preserve">.. </w:t>
            </w:r>
          </w:p>
        </w:tc>
        <w:tc>
          <w:tcPr>
            <w:tcW w:w="7796" w:type="dxa"/>
          </w:tcPr>
          <w:p w14:paraId="6D7FCBE2" w14:textId="049DF6E6" w:rsidR="0078463E" w:rsidRDefault="0078463E" w:rsidP="00E33040">
            <w:pPr>
              <w:jc w:val="both"/>
              <w:rPr>
                <w:rFonts w:ascii="Times New Roman" w:hAnsi="Times New Roman" w:cs="Times New Roman"/>
                <w:b/>
                <w:i/>
                <w:lang w:val="sk-SK"/>
              </w:rPr>
            </w:pPr>
            <w:r w:rsidRPr="001B3365">
              <w:rPr>
                <w:rFonts w:ascii="Times New Roman" w:hAnsi="Times New Roman" w:cs="Times New Roman"/>
                <w:b/>
                <w:i/>
                <w:lang w:val="sk-SK"/>
              </w:rPr>
              <w:lastRenderedPageBreak/>
              <w:t>NEDOSTATOK č.8</w:t>
            </w:r>
          </w:p>
          <w:p w14:paraId="3B157746" w14:textId="77777777" w:rsidR="002F0B54" w:rsidRPr="001B3365" w:rsidRDefault="002F0B54" w:rsidP="00E33040">
            <w:pPr>
              <w:jc w:val="both"/>
              <w:rPr>
                <w:rFonts w:ascii="Times New Roman" w:hAnsi="Times New Roman" w:cs="Times New Roman"/>
                <w:b/>
                <w:i/>
                <w:lang w:val="sk-SK"/>
              </w:rPr>
            </w:pPr>
          </w:p>
          <w:p w14:paraId="393B127B" w14:textId="0B6F1092" w:rsidR="0020123F" w:rsidRPr="00A920FB" w:rsidRDefault="0020123F" w:rsidP="00A920FB">
            <w:pPr>
              <w:jc w:val="both"/>
              <w:rPr>
                <w:rFonts w:ascii="Times New Roman" w:hAnsi="Times New Roman"/>
                <w:i/>
                <w:lang w:val="sk-SK"/>
              </w:rPr>
            </w:pPr>
            <w:r w:rsidRPr="00A920FB">
              <w:rPr>
                <w:rFonts w:ascii="Times New Roman" w:hAnsi="Times New Roman"/>
                <w:i/>
                <w:lang w:val="sk-SK"/>
              </w:rPr>
              <w:t xml:space="preserve">VŠD má vypracovanú </w:t>
            </w:r>
            <w:r w:rsidRPr="00A920FB">
              <w:rPr>
                <w:rFonts w:ascii="Times New Roman" w:hAnsi="Times New Roman"/>
                <w:i/>
                <w:u w:val="single"/>
                <w:lang w:val="sk-SK"/>
              </w:rPr>
              <w:t>Smernicu rektora č.</w:t>
            </w:r>
            <w:r w:rsidR="003F68D8" w:rsidRPr="00A920FB">
              <w:rPr>
                <w:rFonts w:ascii="Times New Roman" w:hAnsi="Times New Roman"/>
                <w:i/>
                <w:u w:val="single"/>
                <w:lang w:val="sk-SK"/>
              </w:rPr>
              <w:t>5/2025</w:t>
            </w:r>
            <w:r w:rsidRPr="00A920FB">
              <w:rPr>
                <w:rFonts w:ascii="Times New Roman" w:hAnsi="Times New Roman"/>
                <w:i/>
                <w:u w:val="single"/>
                <w:lang w:val="sk-SK"/>
              </w:rPr>
              <w:t xml:space="preserve"> Zásady výberového konania na obsadzovanie pracovných miest vysokoškolských učiteľov a výskumných pracovníkov a funkčných miest profesorov a docentov</w:t>
            </w:r>
            <w:r w:rsidRPr="00A920FB">
              <w:rPr>
                <w:rFonts w:ascii="Times New Roman" w:hAnsi="Times New Roman"/>
                <w:i/>
                <w:lang w:val="sk-SK"/>
              </w:rPr>
              <w:t xml:space="preserve"> v zmysle § 47d  v spojení s §12 ods. 1 písm. g) zákona č. 131/2002 </w:t>
            </w:r>
            <w:proofErr w:type="spellStart"/>
            <w:r w:rsidRPr="00A920FB">
              <w:rPr>
                <w:rFonts w:ascii="Times New Roman" w:hAnsi="Times New Roman"/>
                <w:i/>
                <w:lang w:val="sk-SK"/>
              </w:rPr>
              <w:t>Z.z</w:t>
            </w:r>
            <w:proofErr w:type="spellEnd"/>
            <w:r w:rsidRPr="00A920FB">
              <w:rPr>
                <w:rFonts w:ascii="Times New Roman" w:hAnsi="Times New Roman"/>
                <w:i/>
                <w:lang w:val="sk-SK"/>
              </w:rPr>
              <w:t xml:space="preserve">. o vysokých školách. </w:t>
            </w:r>
            <w:r w:rsidR="0078463E" w:rsidRPr="00A920FB">
              <w:rPr>
                <w:rFonts w:ascii="Times New Roman" w:hAnsi="Times New Roman"/>
                <w:i/>
                <w:lang w:val="sk-SK"/>
              </w:rPr>
              <w:t>(</w:t>
            </w:r>
            <w:r w:rsidRPr="00A920FB">
              <w:rPr>
                <w:rFonts w:ascii="Times New Roman" w:hAnsi="Times New Roman"/>
                <w:i/>
                <w:lang w:val="sk-SK"/>
              </w:rPr>
              <w:t>Smer</w:t>
            </w:r>
            <w:r w:rsidR="0078463E" w:rsidRPr="00A920FB">
              <w:rPr>
                <w:rFonts w:ascii="Times New Roman" w:hAnsi="Times New Roman"/>
                <w:i/>
                <w:lang w:val="sk-SK"/>
              </w:rPr>
              <w:t>nica detailne stanovuje postup výberových konaní</w:t>
            </w:r>
            <w:r w:rsidRPr="00A920FB">
              <w:rPr>
                <w:rFonts w:ascii="Times New Roman" w:hAnsi="Times New Roman"/>
                <w:i/>
                <w:lang w:val="sk-SK"/>
              </w:rPr>
              <w:t xml:space="preserve"> na obsadzovanie funkčných miest profesorov, d</w:t>
            </w:r>
            <w:r w:rsidR="0078463E" w:rsidRPr="00A920FB">
              <w:rPr>
                <w:rFonts w:ascii="Times New Roman" w:hAnsi="Times New Roman"/>
                <w:i/>
                <w:lang w:val="sk-SK"/>
              </w:rPr>
              <w:t>ocentov a odborných asistentov na VŠD)</w:t>
            </w:r>
            <w:r w:rsidR="00F13655">
              <w:t xml:space="preserve"> </w:t>
            </w:r>
            <w:r w:rsidR="00F13655" w:rsidRPr="00F13655">
              <w:rPr>
                <w:rFonts w:ascii="Times New Roman" w:hAnsi="Times New Roman"/>
                <w:i/>
                <w:lang w:val="sk-SK"/>
              </w:rPr>
              <w:t>(upravený dokument, viď. príloha č. 16).</w:t>
            </w:r>
          </w:p>
          <w:p w14:paraId="13038EC4" w14:textId="3DF62D04" w:rsidR="0020123F" w:rsidRDefault="0078463E" w:rsidP="00E33040">
            <w:pPr>
              <w:jc w:val="both"/>
              <w:rPr>
                <w:rFonts w:ascii="Times New Roman" w:hAnsi="Times New Roman" w:cs="Times New Roman"/>
                <w:i/>
                <w:lang w:val="sk-SK"/>
              </w:rPr>
            </w:pPr>
            <w:r w:rsidRPr="001B3365">
              <w:rPr>
                <w:rFonts w:ascii="Times New Roman" w:hAnsi="Times New Roman" w:cs="Times New Roman"/>
                <w:b/>
                <w:i/>
                <w:lang w:val="sk-SK"/>
              </w:rPr>
              <w:lastRenderedPageBreak/>
              <w:t xml:space="preserve">dôkaz: </w:t>
            </w:r>
            <w:r w:rsidR="003F68D8" w:rsidRPr="002F0B54">
              <w:rPr>
                <w:rFonts w:ascii="Times New Roman" w:hAnsi="Times New Roman" w:cs="Times New Roman"/>
                <w:i/>
                <w:lang w:val="sk-SK"/>
              </w:rPr>
              <w:t xml:space="preserve"> </w:t>
            </w:r>
            <w:hyperlink r:id="rId92" w:history="1">
              <w:r w:rsidR="003F68D8" w:rsidRPr="00062A7F">
                <w:rPr>
                  <w:rStyle w:val="Hypertextovprepojenie"/>
                  <w:rFonts w:ascii="Times New Roman" w:hAnsi="Times New Roman" w:cs="Times New Roman"/>
                  <w:i/>
                  <w:lang w:val="sk-SK"/>
                </w:rPr>
                <w:t>https://www.vsdanubius.sk/files/153/sk/vsd_zasady-vyberove-konanie.pdf</w:t>
              </w:r>
            </w:hyperlink>
          </w:p>
          <w:p w14:paraId="5481A86F" w14:textId="2829C6E6" w:rsidR="001B3365" w:rsidRPr="002F0B54" w:rsidRDefault="001B3365" w:rsidP="00E33040">
            <w:pPr>
              <w:jc w:val="both"/>
              <w:rPr>
                <w:rFonts w:ascii="Times New Roman" w:hAnsi="Times New Roman" w:cs="Times New Roman"/>
                <w:i/>
                <w:lang w:val="sk-SK"/>
              </w:rPr>
            </w:pPr>
          </w:p>
          <w:p w14:paraId="0A88A3AA" w14:textId="77777777" w:rsidR="0020123F" w:rsidRPr="001B3365" w:rsidRDefault="0020123F" w:rsidP="00E33040">
            <w:pPr>
              <w:jc w:val="both"/>
              <w:rPr>
                <w:rFonts w:ascii="Times New Roman" w:hAnsi="Times New Roman" w:cs="Times New Roman"/>
                <w:i/>
                <w:lang w:val="sk-SK"/>
              </w:rPr>
            </w:pPr>
          </w:p>
          <w:p w14:paraId="660D163F" w14:textId="76279311" w:rsidR="003B4AE7" w:rsidRPr="00A920FB" w:rsidRDefault="0020123F" w:rsidP="00A920FB">
            <w:pPr>
              <w:spacing w:after="259" w:line="276" w:lineRule="auto"/>
              <w:ind w:right="14"/>
              <w:jc w:val="both"/>
              <w:rPr>
                <w:rFonts w:ascii="Times New Roman" w:hAnsi="Times New Roman"/>
                <w:i/>
                <w:u w:val="single"/>
                <w:lang w:val="sk-SK"/>
              </w:rPr>
            </w:pPr>
            <w:r w:rsidRPr="00A920FB">
              <w:rPr>
                <w:rFonts w:ascii="Times New Roman" w:hAnsi="Times New Roman"/>
                <w:i/>
                <w:u w:val="single"/>
                <w:lang w:val="sk-SK"/>
              </w:rPr>
              <w:t>Vnútorný predpis č</w:t>
            </w:r>
            <w:r w:rsidR="00C270E3" w:rsidRPr="00A920FB">
              <w:rPr>
                <w:rFonts w:ascii="Times New Roman" w:hAnsi="Times New Roman"/>
                <w:i/>
                <w:u w:val="single"/>
                <w:lang w:val="sk-SK"/>
              </w:rPr>
              <w:t xml:space="preserve">. </w:t>
            </w:r>
            <w:r w:rsidR="001B3365" w:rsidRPr="00A920FB">
              <w:rPr>
                <w:rFonts w:ascii="Times New Roman" w:hAnsi="Times New Roman"/>
                <w:i/>
                <w:u w:val="single"/>
                <w:lang w:val="sk-SK"/>
              </w:rPr>
              <w:t>6</w:t>
            </w:r>
            <w:r w:rsidR="00C270E3" w:rsidRPr="00A920FB">
              <w:rPr>
                <w:rFonts w:ascii="Times New Roman" w:hAnsi="Times New Roman"/>
                <w:i/>
                <w:u w:val="single"/>
                <w:lang w:val="sk-SK"/>
              </w:rPr>
              <w:t>/2024</w:t>
            </w:r>
            <w:r w:rsidRPr="00A920FB">
              <w:rPr>
                <w:rFonts w:ascii="Times New Roman" w:hAnsi="Times New Roman"/>
                <w:i/>
                <w:u w:val="single"/>
                <w:lang w:val="sk-SK"/>
              </w:rPr>
              <w:t xml:space="preserve"> Všeobecné kritériá na obsadzovanie funkcií</w:t>
            </w:r>
            <w:r w:rsidR="0078463E" w:rsidRPr="00A920FB">
              <w:rPr>
                <w:rFonts w:ascii="Times New Roman" w:hAnsi="Times New Roman"/>
                <w:i/>
                <w:u w:val="single"/>
                <w:lang w:val="sk-SK"/>
              </w:rPr>
              <w:t xml:space="preserve"> </w:t>
            </w:r>
            <w:r w:rsidRPr="00A920FB">
              <w:rPr>
                <w:rFonts w:ascii="Times New Roman" w:hAnsi="Times New Roman"/>
                <w:i/>
                <w:u w:val="single"/>
                <w:lang w:val="sk-SK"/>
              </w:rPr>
              <w:t>profesorov a docentov a konkrétne podmienky na obsadzovanie funkcií profesorov na VŠD</w:t>
            </w:r>
            <w:r w:rsidR="0078463E" w:rsidRPr="00A920FB">
              <w:rPr>
                <w:rFonts w:ascii="Times New Roman" w:hAnsi="Times New Roman"/>
                <w:i/>
                <w:lang w:val="sk-SK"/>
              </w:rPr>
              <w:t xml:space="preserve"> (Smernica </w:t>
            </w:r>
            <w:r w:rsidR="00C270E3" w:rsidRPr="00A920FB">
              <w:rPr>
                <w:rFonts w:ascii="Times New Roman" w:hAnsi="Times New Roman"/>
                <w:i/>
                <w:lang w:val="sk-SK"/>
              </w:rPr>
              <w:t xml:space="preserve">schválená Vedeckou radou VŠD </w:t>
            </w:r>
            <w:r w:rsidR="0078463E" w:rsidRPr="00A920FB">
              <w:rPr>
                <w:rFonts w:ascii="Times New Roman" w:hAnsi="Times New Roman"/>
                <w:i/>
                <w:lang w:val="sk-SK"/>
              </w:rPr>
              <w:t>detailne stanovuje konkrétne kritériá na obsadzovanie funkčných miest profesorov, docentov na VŠD)</w:t>
            </w:r>
            <w:r w:rsidR="00F13655">
              <w:t xml:space="preserve"> </w:t>
            </w:r>
            <w:r w:rsidR="00F13655" w:rsidRPr="00F13655">
              <w:rPr>
                <w:rFonts w:ascii="Times New Roman" w:hAnsi="Times New Roman"/>
                <w:i/>
                <w:lang w:val="sk-SK"/>
              </w:rPr>
              <w:t>(</w:t>
            </w:r>
            <w:r w:rsidR="00F13655">
              <w:rPr>
                <w:rFonts w:ascii="Times New Roman" w:hAnsi="Times New Roman"/>
                <w:i/>
                <w:lang w:val="sk-SK"/>
              </w:rPr>
              <w:t>nový dokument, viď. príloha č. 17</w:t>
            </w:r>
            <w:r w:rsidR="00F13655" w:rsidRPr="00F13655">
              <w:rPr>
                <w:rFonts w:ascii="Times New Roman" w:hAnsi="Times New Roman"/>
                <w:i/>
                <w:lang w:val="sk-SK"/>
              </w:rPr>
              <w:t>).</w:t>
            </w:r>
          </w:p>
          <w:p w14:paraId="75FE07B6" w14:textId="0208F26D" w:rsidR="001B3365" w:rsidRDefault="0020123F" w:rsidP="00A920FB">
            <w:pPr>
              <w:pStyle w:val="Odsekzoznamu"/>
              <w:spacing w:after="259" w:line="276" w:lineRule="auto"/>
              <w:ind w:left="28" w:right="14"/>
              <w:jc w:val="both"/>
              <w:rPr>
                <w:rStyle w:val="Hypertextovprepojenie"/>
                <w:rFonts w:ascii="Times New Roman" w:hAnsi="Times New Roman"/>
                <w:i/>
              </w:rPr>
            </w:pPr>
            <w:r w:rsidRPr="003B4AE7">
              <w:rPr>
                <w:rFonts w:ascii="Times New Roman" w:hAnsi="Times New Roman"/>
                <w:b/>
                <w:i/>
                <w:lang w:val="sk-SK"/>
              </w:rPr>
              <w:t>dôkaz:</w:t>
            </w:r>
            <w:hyperlink r:id="rId93" w:history="1">
              <w:r w:rsidR="00D82CBF" w:rsidRPr="00573389">
                <w:rPr>
                  <w:rStyle w:val="Hypertextovprepojenie"/>
                  <w:rFonts w:ascii="Times New Roman" w:hAnsi="Times New Roman"/>
                  <w:i/>
                  <w:lang w:val="sk-SK"/>
                </w:rPr>
                <w:t>https://www.vsdanubius.sk/files/153/sk/vnutorny-predpis-vsd-kriteria-na-obsadzovanie-funkcii-profesorov-a-docentov-vsd.pdf</w:t>
              </w:r>
            </w:hyperlink>
          </w:p>
          <w:p w14:paraId="263C9DCE" w14:textId="165F6BDB" w:rsidR="0020123F" w:rsidRPr="003B4AE7" w:rsidRDefault="003B4AE7" w:rsidP="00E33040">
            <w:pPr>
              <w:jc w:val="both"/>
              <w:rPr>
                <w:rFonts w:ascii="Times New Roman" w:hAnsi="Times New Roman" w:cs="Times New Roman"/>
                <w:bCs/>
                <w:lang w:val="sk-SK"/>
              </w:rPr>
            </w:pPr>
            <w:r w:rsidRPr="003B4AE7">
              <w:rPr>
                <w:rFonts w:ascii="Times New Roman" w:hAnsi="Times New Roman" w:cs="Times New Roman"/>
                <w:b/>
                <w:bCs/>
                <w:i/>
                <w:u w:val="single"/>
                <w:lang w:val="sk-SK"/>
              </w:rPr>
              <w:t xml:space="preserve">Záver: </w:t>
            </w:r>
            <w:bookmarkStart w:id="0" w:name="_GoBack"/>
            <w:r w:rsidRPr="003B4AE7">
              <w:rPr>
                <w:rFonts w:ascii="Times New Roman" w:hAnsi="Times New Roman" w:cs="Times New Roman"/>
                <w:bCs/>
                <w:i/>
                <w:lang w:val="sk-SK"/>
              </w:rPr>
              <w:t>V</w:t>
            </w:r>
            <w:r>
              <w:rPr>
                <w:rFonts w:ascii="Times New Roman" w:hAnsi="Times New Roman" w:cs="Times New Roman"/>
                <w:bCs/>
                <w:i/>
                <w:lang w:val="sk-SK"/>
              </w:rPr>
              <w:t xml:space="preserve">ysoká škola </w:t>
            </w:r>
            <w:proofErr w:type="spellStart"/>
            <w:r>
              <w:rPr>
                <w:rFonts w:ascii="Times New Roman" w:hAnsi="Times New Roman" w:cs="Times New Roman"/>
                <w:bCs/>
                <w:i/>
                <w:lang w:val="sk-SK"/>
              </w:rPr>
              <w:t>Danubius</w:t>
            </w:r>
            <w:proofErr w:type="spellEnd"/>
            <w:r>
              <w:rPr>
                <w:rFonts w:ascii="Times New Roman" w:hAnsi="Times New Roman" w:cs="Times New Roman"/>
                <w:bCs/>
                <w:i/>
                <w:lang w:val="sk-SK"/>
              </w:rPr>
              <w:t xml:space="preserve"> </w:t>
            </w:r>
            <w:r w:rsidRPr="003B4AE7">
              <w:rPr>
                <w:rFonts w:ascii="Times New Roman" w:hAnsi="Times New Roman" w:cs="Times New Roman"/>
                <w:bCs/>
                <w:i/>
                <w:lang w:val="sk-SK"/>
              </w:rPr>
              <w:t>odstrá</w:t>
            </w:r>
            <w:r w:rsidR="00AC08FD">
              <w:rPr>
                <w:rFonts w:ascii="Times New Roman" w:hAnsi="Times New Roman" w:cs="Times New Roman"/>
                <w:bCs/>
                <w:i/>
                <w:lang w:val="sk-SK"/>
              </w:rPr>
              <w:t>nila uvedený nedostatok tým, že vypracovala nový vnútorný predpis ( č. 6/2024), ktorý schválila  Vedecká rada VŠD. Dokument formalizuje</w:t>
            </w:r>
            <w:r w:rsidRPr="003B4AE7">
              <w:rPr>
                <w:rFonts w:ascii="Times New Roman" w:hAnsi="Times New Roman" w:cs="Times New Roman"/>
                <w:bCs/>
                <w:i/>
                <w:lang w:val="sk-SK"/>
              </w:rPr>
              <w:t xml:space="preserve"> kritériá na obsadzovanie funkčných m</w:t>
            </w:r>
            <w:r w:rsidR="00AC08FD">
              <w:rPr>
                <w:rFonts w:ascii="Times New Roman" w:hAnsi="Times New Roman" w:cs="Times New Roman"/>
                <w:bCs/>
                <w:i/>
                <w:lang w:val="sk-SK"/>
              </w:rPr>
              <w:t>iest profesorov, docentov</w:t>
            </w:r>
            <w:r>
              <w:rPr>
                <w:rFonts w:ascii="Times New Roman" w:hAnsi="Times New Roman" w:cs="Times New Roman"/>
                <w:bCs/>
                <w:i/>
                <w:lang w:val="sk-SK"/>
              </w:rPr>
              <w:t>. Uvedeným</w:t>
            </w:r>
            <w:r w:rsidRPr="003B4AE7">
              <w:rPr>
                <w:rFonts w:ascii="Times New Roman" w:hAnsi="Times New Roman" w:cs="Times New Roman"/>
                <w:bCs/>
                <w:i/>
                <w:lang w:val="sk-SK"/>
              </w:rPr>
              <w:t xml:space="preserve"> krokom VŠD zabezpečila transparentnosť a jasné pravidlá pri obsadzovaní týchto pozícií, čím zosúladila svoj vnútorný systém s požiadavkami na zabezpečenie kvality vysokoškolského vzdelávania.</w:t>
            </w:r>
            <w:bookmarkEnd w:id="0"/>
          </w:p>
        </w:tc>
      </w:tr>
    </w:tbl>
    <w:p w14:paraId="07EABD42" w14:textId="06B86054" w:rsidR="00A40F6D" w:rsidRDefault="00A40F6D" w:rsidP="00E33040">
      <w:pPr>
        <w:spacing w:after="0" w:line="240" w:lineRule="auto"/>
        <w:jc w:val="both"/>
        <w:rPr>
          <w:rFonts w:cstheme="minorHAnsi"/>
          <w:b/>
          <w:color w:val="0037A5"/>
          <w:kern w:val="0"/>
          <w:sz w:val="28"/>
          <w:szCs w:val="28"/>
          <w14:ligatures w14:val="none"/>
        </w:rPr>
      </w:pPr>
    </w:p>
    <w:p w14:paraId="35ABB68E" w14:textId="77777777" w:rsidR="00CD49C5" w:rsidRPr="00CD49C5" w:rsidRDefault="00CD49C5" w:rsidP="00CD49C5">
      <w:pPr>
        <w:rPr>
          <w:rFonts w:cstheme="minorHAnsi"/>
          <w:b/>
          <w:color w:val="0037A5"/>
          <w:kern w:val="0"/>
          <w:sz w:val="28"/>
          <w:szCs w:val="28"/>
          <w:u w:val="single"/>
          <w14:ligatures w14:val="none"/>
        </w:rPr>
      </w:pPr>
      <w:r w:rsidRPr="00CD49C5">
        <w:rPr>
          <w:rFonts w:cstheme="minorHAnsi"/>
          <w:b/>
          <w:color w:val="0037A5"/>
          <w:kern w:val="0"/>
          <w:sz w:val="28"/>
          <w:szCs w:val="28"/>
          <w:u w:val="single"/>
          <w14:ligatures w14:val="none"/>
        </w:rPr>
        <w:t>Zoznam príloh:</w:t>
      </w:r>
    </w:p>
    <w:p w14:paraId="1787450C"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1:Vnútorný systém zabezpečovania kvality VŠD</w:t>
      </w:r>
    </w:p>
    <w:p w14:paraId="3B70A092"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2 : Štatút Útvaru splnomocnenca vnútorného systému zabezpečovania kvality vysokoškolského vzdelávania VŠD</w:t>
      </w:r>
    </w:p>
    <w:p w14:paraId="6ACCD841"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3  Štatút programovej rady FVPVS</w:t>
      </w:r>
    </w:p>
    <w:p w14:paraId="4F911FF0"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4 Štatút programovej rady FPJJ</w:t>
      </w:r>
    </w:p>
    <w:p w14:paraId="0D830A70"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5 Štatút programovej rady FSŠ</w:t>
      </w:r>
    </w:p>
    <w:p w14:paraId="773432C4"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6 Organizačný poriadok VŠD</w:t>
      </w:r>
    </w:p>
    <w:p w14:paraId="288C7F5E"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7 Štatút VŠD</w:t>
      </w:r>
    </w:p>
    <w:p w14:paraId="30FEFDDC"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8 Príručka vnútorného systému manažérstva kvality VŠD</w:t>
      </w:r>
    </w:p>
    <w:p w14:paraId="415DAA0D"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9 Štatút  Výskumné a projektové centrum VŠD</w:t>
      </w:r>
    </w:p>
    <w:p w14:paraId="4151995A"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10 Vytváranie, úprava a schvaľovanie študijných programov a podávanie žiadostí Slovenskej akreditačnej agentúre pre vysoké školstvo</w:t>
      </w:r>
    </w:p>
    <w:p w14:paraId="7274E95C"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11Priebežné monitorovanie, periodické hodnotenie a schvaľovanie študijných programov a vyhodnocovanie a revidovanie vnútorného systému zabezpečovania kvality vysokoškolského vzdelávania</w:t>
      </w:r>
    </w:p>
    <w:p w14:paraId="0A295C32"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12 Študijný a skúšobný poriadok FVPVS</w:t>
      </w:r>
    </w:p>
    <w:p w14:paraId="6FC2A1AF"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lastRenderedPageBreak/>
        <w:t>Príloha č. 13 Študijný a skúšobný poriadok FPJJ</w:t>
      </w:r>
    </w:p>
    <w:p w14:paraId="18C1A745"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14 Študijný  poriadok FSŠ</w:t>
      </w:r>
    </w:p>
    <w:p w14:paraId="583ABCBC"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15 Študijný poriadok VŠD</w:t>
      </w:r>
    </w:p>
    <w:p w14:paraId="60675AC0"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16</w:t>
      </w:r>
      <w:r w:rsidRPr="00CD49C5">
        <w:rPr>
          <w:rFonts w:ascii="Times New Roman" w:hAnsi="Times New Roman" w:cs="Times New Roman"/>
          <w:i/>
          <w:color w:val="000000" w:themeColor="text1"/>
        </w:rPr>
        <w:t xml:space="preserve"> </w:t>
      </w:r>
      <w:r w:rsidRPr="00CD49C5">
        <w:rPr>
          <w:rFonts w:ascii="Times New Roman" w:hAnsi="Times New Roman" w:cs="Times New Roman"/>
          <w:i/>
          <w:color w:val="000000" w:themeColor="text1"/>
          <w:kern w:val="0"/>
          <w14:ligatures w14:val="none"/>
        </w:rPr>
        <w:t xml:space="preserve">Zásady výberového konania na obsadzovanie pracovných miest vysokoškolských učiteľov, výskumných pracovníkov a funkčných  miest profesorov, docentov, odborných asistentov, asistentov a  lektorov Vysokej školy </w:t>
      </w:r>
      <w:proofErr w:type="spellStart"/>
      <w:r w:rsidRPr="00CD49C5">
        <w:rPr>
          <w:rFonts w:ascii="Times New Roman" w:hAnsi="Times New Roman" w:cs="Times New Roman"/>
          <w:i/>
          <w:color w:val="000000" w:themeColor="text1"/>
          <w:kern w:val="0"/>
          <w14:ligatures w14:val="none"/>
        </w:rPr>
        <w:t>Danubius</w:t>
      </w:r>
      <w:proofErr w:type="spellEnd"/>
    </w:p>
    <w:p w14:paraId="78116B83" w14:textId="77777777" w:rsidR="00CD49C5" w:rsidRPr="00CD49C5" w:rsidRDefault="00CD49C5" w:rsidP="00CD49C5">
      <w:pPr>
        <w:jc w:val="both"/>
        <w:rPr>
          <w:rFonts w:ascii="Times New Roman" w:hAnsi="Times New Roman" w:cs="Times New Roman"/>
          <w:i/>
          <w:color w:val="000000" w:themeColor="text1"/>
          <w:kern w:val="0"/>
          <w14:ligatures w14:val="none"/>
        </w:rPr>
      </w:pPr>
      <w:r w:rsidRPr="00CD49C5">
        <w:rPr>
          <w:rFonts w:ascii="Times New Roman" w:hAnsi="Times New Roman" w:cs="Times New Roman"/>
          <w:i/>
          <w:color w:val="000000" w:themeColor="text1"/>
          <w:kern w:val="0"/>
          <w14:ligatures w14:val="none"/>
        </w:rPr>
        <w:t>Príloha č. 17</w:t>
      </w:r>
      <w:r w:rsidRPr="00CD49C5">
        <w:rPr>
          <w:rFonts w:ascii="Times New Roman" w:hAnsi="Times New Roman" w:cs="Times New Roman"/>
          <w:i/>
          <w:color w:val="000000" w:themeColor="text1"/>
        </w:rPr>
        <w:t xml:space="preserve"> </w:t>
      </w:r>
      <w:r w:rsidRPr="00CD49C5">
        <w:rPr>
          <w:rFonts w:ascii="Times New Roman" w:hAnsi="Times New Roman" w:cs="Times New Roman"/>
          <w:i/>
          <w:color w:val="000000" w:themeColor="text1"/>
          <w:kern w:val="0"/>
          <w14:ligatures w14:val="none"/>
        </w:rPr>
        <w:t>Všeobecné kritériá na obsadzovanie funkcií profesorov a docentov na VŠD</w:t>
      </w:r>
    </w:p>
    <w:p w14:paraId="4F5672C8" w14:textId="77777777" w:rsidR="00CD49C5" w:rsidRPr="00CD49C5" w:rsidRDefault="00CD49C5" w:rsidP="00CD49C5">
      <w:pPr>
        <w:rPr>
          <w:rFonts w:cstheme="minorHAnsi"/>
          <w:b/>
          <w:color w:val="0037A5"/>
          <w:kern w:val="0"/>
          <w:sz w:val="28"/>
          <w:szCs w:val="28"/>
          <w14:ligatures w14:val="none"/>
        </w:rPr>
      </w:pPr>
    </w:p>
    <w:p w14:paraId="6A5424D2" w14:textId="175AF07F" w:rsidR="00A40F6D" w:rsidRDefault="00A40F6D" w:rsidP="00E33040">
      <w:pPr>
        <w:jc w:val="both"/>
        <w:rPr>
          <w:rFonts w:cstheme="minorHAnsi"/>
          <w:b/>
          <w:color w:val="0037A5"/>
          <w:kern w:val="0"/>
          <w:sz w:val="28"/>
          <w:szCs w:val="28"/>
          <w14:ligatures w14:val="none"/>
        </w:rPr>
      </w:pPr>
    </w:p>
    <w:sectPr w:rsidR="00A40F6D">
      <w:head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B7E89" w14:textId="77777777" w:rsidR="00B4010F" w:rsidRPr="00AC1ED0" w:rsidRDefault="00B4010F" w:rsidP="009F734D">
      <w:pPr>
        <w:spacing w:after="0" w:line="240" w:lineRule="auto"/>
      </w:pPr>
      <w:r w:rsidRPr="00AC1ED0">
        <w:separator/>
      </w:r>
    </w:p>
  </w:endnote>
  <w:endnote w:type="continuationSeparator" w:id="0">
    <w:p w14:paraId="1FB98E16" w14:textId="77777777" w:rsidR="00B4010F" w:rsidRPr="00AC1ED0" w:rsidRDefault="00B4010F" w:rsidP="009F734D">
      <w:pPr>
        <w:spacing w:after="0" w:line="240" w:lineRule="auto"/>
      </w:pPr>
      <w:r w:rsidRPr="00AC1ED0">
        <w:continuationSeparator/>
      </w:r>
    </w:p>
  </w:endnote>
  <w:endnote w:type="continuationNotice" w:id="1">
    <w:p w14:paraId="2A1AD993" w14:textId="77777777" w:rsidR="00B4010F" w:rsidRDefault="00B40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871A" w14:textId="77777777" w:rsidR="00B4010F" w:rsidRPr="00AC1ED0" w:rsidRDefault="00B4010F" w:rsidP="009F734D">
      <w:pPr>
        <w:spacing w:after="0" w:line="240" w:lineRule="auto"/>
      </w:pPr>
      <w:r w:rsidRPr="00AC1ED0">
        <w:separator/>
      </w:r>
    </w:p>
  </w:footnote>
  <w:footnote w:type="continuationSeparator" w:id="0">
    <w:p w14:paraId="699AC70B" w14:textId="77777777" w:rsidR="00B4010F" w:rsidRPr="00AC1ED0" w:rsidRDefault="00B4010F" w:rsidP="009F734D">
      <w:pPr>
        <w:spacing w:after="0" w:line="240" w:lineRule="auto"/>
      </w:pPr>
      <w:r w:rsidRPr="00AC1ED0">
        <w:continuationSeparator/>
      </w:r>
    </w:p>
  </w:footnote>
  <w:footnote w:type="continuationNotice" w:id="1">
    <w:p w14:paraId="44C3DFF7" w14:textId="77777777" w:rsidR="00B4010F" w:rsidRDefault="00B40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69F2" w14:textId="465D62C0" w:rsidR="00CD49C5" w:rsidRPr="00AC1ED0" w:rsidRDefault="00CD49C5" w:rsidP="009F734D">
    <w:pPr>
      <w:pStyle w:val="Hlavika"/>
    </w:pPr>
    <w:r w:rsidRPr="00AC1ED0">
      <w:rPr>
        <w:rFonts w:cstheme="minorHAnsi"/>
        <w:noProof/>
        <w:lang w:eastAsia="sk-SK"/>
      </w:rPr>
      <w:drawing>
        <wp:inline distT="0" distB="0" distL="0" distR="0" wp14:anchorId="07A23D1D" wp14:editId="760F4172">
          <wp:extent cx="4332867" cy="885190"/>
          <wp:effectExtent l="0" t="0" r="0" b="0"/>
          <wp:docPr id="4" name="graphics1" descr="Obrázok, na ktorom je text, písmo,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s1" descr="Obrázok, na ktorom je text, písmo, grafika&#10;&#10;Automaticky generovaný popis"/>
                  <pic:cNvPicPr/>
                </pic:nvPicPr>
                <pic:blipFill rotWithShape="1">
                  <a:blip r:embed="rId1">
                    <a:lum/>
                    <a:alphaModFix/>
                  </a:blip>
                  <a:srcRect l="4586"/>
                  <a:stretch/>
                </pic:blipFill>
                <pic:spPr bwMode="auto">
                  <a:xfrm>
                    <a:off x="0" y="0"/>
                    <a:ext cx="4334874" cy="885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ADC9E9"/>
    <w:multiLevelType w:val="hybridMultilevel"/>
    <w:tmpl w:val="30ECB50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2545C1"/>
    <w:multiLevelType w:val="hybridMultilevel"/>
    <w:tmpl w:val="76F03E70"/>
    <w:lvl w:ilvl="0" w:tplc="A310205A">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EA3B6A"/>
    <w:multiLevelType w:val="hybridMultilevel"/>
    <w:tmpl w:val="FB42CE42"/>
    <w:lvl w:ilvl="0" w:tplc="451C9894">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B30789"/>
    <w:multiLevelType w:val="hybridMultilevel"/>
    <w:tmpl w:val="9914158A"/>
    <w:lvl w:ilvl="0" w:tplc="8BF238CE">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776642"/>
    <w:multiLevelType w:val="hybridMultilevel"/>
    <w:tmpl w:val="9DFA2E1C"/>
    <w:lvl w:ilvl="0" w:tplc="63960DB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033D11"/>
    <w:multiLevelType w:val="hybridMultilevel"/>
    <w:tmpl w:val="F488A9A4"/>
    <w:lvl w:ilvl="0" w:tplc="63960DB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BC7190"/>
    <w:multiLevelType w:val="hybridMultilevel"/>
    <w:tmpl w:val="DF4AABAC"/>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A3608CC"/>
    <w:multiLevelType w:val="hybridMultilevel"/>
    <w:tmpl w:val="CB16C2B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702536"/>
    <w:multiLevelType w:val="hybridMultilevel"/>
    <w:tmpl w:val="C05C29F4"/>
    <w:lvl w:ilvl="0" w:tplc="7458D1EA">
      <w:start w:val="1"/>
      <w:numFmt w:val="decimal"/>
      <w:lvlText w:val="%1."/>
      <w:lvlJc w:val="left"/>
      <w:pPr>
        <w:ind w:left="720" w:hanging="360"/>
      </w:pPr>
      <w:rPr>
        <w:rFonts w:hint="default"/>
      </w:rPr>
    </w:lvl>
    <w:lvl w:ilvl="1" w:tplc="D12637A6">
      <w:numFmt w:val="bullet"/>
      <w:lvlText w:val=""/>
      <w:lvlJc w:val="left"/>
      <w:pPr>
        <w:ind w:left="1440" w:hanging="360"/>
      </w:pPr>
      <w:rPr>
        <w:rFonts w:ascii="Symbol" w:eastAsia="Calibr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621393"/>
    <w:multiLevelType w:val="hybridMultilevel"/>
    <w:tmpl w:val="31CCDF60"/>
    <w:lvl w:ilvl="0" w:tplc="63960DB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4E37E7C"/>
    <w:multiLevelType w:val="hybridMultilevel"/>
    <w:tmpl w:val="C4F6B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540FFB"/>
    <w:multiLevelType w:val="hybridMultilevel"/>
    <w:tmpl w:val="88709E08"/>
    <w:lvl w:ilvl="0" w:tplc="0DE0A1E6">
      <w:start w:val="1"/>
      <w:numFmt w:val="decimal"/>
      <w:lvlText w:val="%1."/>
      <w:lvlJc w:val="left"/>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33618B"/>
    <w:multiLevelType w:val="hybridMultilevel"/>
    <w:tmpl w:val="CBD2BC26"/>
    <w:lvl w:ilvl="0" w:tplc="A50C57DE">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827E8">
      <w:start w:val="1"/>
      <w:numFmt w:val="lowerLetter"/>
      <w:lvlText w:val="%2)"/>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A23E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81F2A">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333E">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086CE">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5E28B4">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E87DE">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A6CDC">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9711C5"/>
    <w:multiLevelType w:val="hybridMultilevel"/>
    <w:tmpl w:val="E1C25E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6B298A"/>
    <w:multiLevelType w:val="hybridMultilevel"/>
    <w:tmpl w:val="94FCFD6A"/>
    <w:lvl w:ilvl="0" w:tplc="63960DB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5F4340D"/>
    <w:multiLevelType w:val="hybridMultilevel"/>
    <w:tmpl w:val="254EAE1A"/>
    <w:lvl w:ilvl="0" w:tplc="AE6CE2DE">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2E23A">
      <w:start w:val="1"/>
      <w:numFmt w:val="lowerLetter"/>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E5CE8">
      <w:start w:val="1"/>
      <w:numFmt w:val="lowerRoman"/>
      <w:lvlText w:val="%3"/>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8D774">
      <w:start w:val="1"/>
      <w:numFmt w:val="decimal"/>
      <w:lvlText w:val="%4"/>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83354">
      <w:start w:val="1"/>
      <w:numFmt w:val="lowerLetter"/>
      <w:lvlText w:val="%5"/>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ED74E">
      <w:start w:val="1"/>
      <w:numFmt w:val="lowerRoman"/>
      <w:lvlText w:val="%6"/>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6F8F0">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E92F0">
      <w:start w:val="1"/>
      <w:numFmt w:val="lowerLetter"/>
      <w:lvlText w:val="%8"/>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3CA616">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5E6F1B"/>
    <w:multiLevelType w:val="hybridMultilevel"/>
    <w:tmpl w:val="6F50D9A8"/>
    <w:lvl w:ilvl="0" w:tplc="7A64CA44">
      <w:start w:val="8"/>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C481C">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1891F8">
      <w:start w:val="1"/>
      <w:numFmt w:val="lowerRoman"/>
      <w:lvlText w:val="%3"/>
      <w:lvlJc w:val="left"/>
      <w:pPr>
        <w:ind w:left="1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EC4B9C">
      <w:start w:val="1"/>
      <w:numFmt w:val="decimal"/>
      <w:lvlText w:val="%4"/>
      <w:lvlJc w:val="left"/>
      <w:pPr>
        <w:ind w:left="2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9CEF10">
      <w:start w:val="1"/>
      <w:numFmt w:val="lowerLetter"/>
      <w:lvlText w:val="%5"/>
      <w:lvlJc w:val="left"/>
      <w:pPr>
        <w:ind w:left="3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B2A664">
      <w:start w:val="1"/>
      <w:numFmt w:val="lowerRoman"/>
      <w:lvlText w:val="%6"/>
      <w:lvlJc w:val="left"/>
      <w:pPr>
        <w:ind w:left="3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E2F944">
      <w:start w:val="1"/>
      <w:numFmt w:val="decimal"/>
      <w:lvlText w:val="%7"/>
      <w:lvlJc w:val="left"/>
      <w:pPr>
        <w:ind w:left="4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A8E734">
      <w:start w:val="1"/>
      <w:numFmt w:val="lowerLetter"/>
      <w:lvlText w:val="%8"/>
      <w:lvlJc w:val="left"/>
      <w:pPr>
        <w:ind w:left="5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845E74">
      <w:start w:val="1"/>
      <w:numFmt w:val="lowerRoman"/>
      <w:lvlText w:val="%9"/>
      <w:lvlJc w:val="left"/>
      <w:pPr>
        <w:ind w:left="6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6552E7"/>
    <w:multiLevelType w:val="hybridMultilevel"/>
    <w:tmpl w:val="43C8B670"/>
    <w:lvl w:ilvl="0" w:tplc="4AEEE83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91D7EFA"/>
    <w:multiLevelType w:val="hybridMultilevel"/>
    <w:tmpl w:val="4790E99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C76B73"/>
    <w:multiLevelType w:val="hybridMultilevel"/>
    <w:tmpl w:val="F8464C18"/>
    <w:lvl w:ilvl="0" w:tplc="93942840">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6C910">
      <w:start w:val="1"/>
      <w:numFmt w:val="lowerLetter"/>
      <w:lvlText w:val="%2)"/>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0569E">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4CA6A">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CB070">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AC336">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A436A">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807E2">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896A2">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CF0BDE"/>
    <w:multiLevelType w:val="hybridMultilevel"/>
    <w:tmpl w:val="CF2416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927BFE"/>
    <w:multiLevelType w:val="hybridMultilevel"/>
    <w:tmpl w:val="8EDCF1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6726E57"/>
    <w:multiLevelType w:val="hybridMultilevel"/>
    <w:tmpl w:val="C9CC23B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679A5791"/>
    <w:multiLevelType w:val="hybridMultilevel"/>
    <w:tmpl w:val="04B28154"/>
    <w:lvl w:ilvl="0" w:tplc="EFB69DC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B6B9B"/>
    <w:multiLevelType w:val="hybridMultilevel"/>
    <w:tmpl w:val="B58C41B2"/>
    <w:lvl w:ilvl="0" w:tplc="63960DBE">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B863B1D"/>
    <w:multiLevelType w:val="hybridMultilevel"/>
    <w:tmpl w:val="213656E2"/>
    <w:lvl w:ilvl="0" w:tplc="965A707A">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42A4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6B53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8011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80B9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4B47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6E657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4940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630B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0853A2"/>
    <w:multiLevelType w:val="hybridMultilevel"/>
    <w:tmpl w:val="54280C02"/>
    <w:lvl w:ilvl="0" w:tplc="BD5619F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F624369"/>
    <w:multiLevelType w:val="hybridMultilevel"/>
    <w:tmpl w:val="C7E07A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623818"/>
    <w:multiLevelType w:val="hybridMultilevel"/>
    <w:tmpl w:val="89CA9A16"/>
    <w:lvl w:ilvl="0" w:tplc="04A2215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BE53F5"/>
    <w:multiLevelType w:val="hybridMultilevel"/>
    <w:tmpl w:val="493CE7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0"/>
  </w:num>
  <w:num w:numId="3">
    <w:abstractNumId w:val="19"/>
  </w:num>
  <w:num w:numId="4">
    <w:abstractNumId w:val="17"/>
  </w:num>
  <w:num w:numId="5">
    <w:abstractNumId w:val="27"/>
  </w:num>
  <w:num w:numId="6">
    <w:abstractNumId w:val="18"/>
  </w:num>
  <w:num w:numId="7">
    <w:abstractNumId w:val="20"/>
  </w:num>
  <w:num w:numId="8">
    <w:abstractNumId w:val="22"/>
  </w:num>
  <w:num w:numId="9">
    <w:abstractNumId w:val="23"/>
  </w:num>
  <w:num w:numId="10">
    <w:abstractNumId w:val="11"/>
  </w:num>
  <w:num w:numId="11">
    <w:abstractNumId w:val="8"/>
  </w:num>
  <w:num w:numId="12">
    <w:abstractNumId w:val="13"/>
  </w:num>
  <w:num w:numId="13">
    <w:abstractNumId w:val="28"/>
  </w:num>
  <w:num w:numId="14">
    <w:abstractNumId w:val="3"/>
  </w:num>
  <w:num w:numId="15">
    <w:abstractNumId w:val="1"/>
  </w:num>
  <w:num w:numId="16">
    <w:abstractNumId w:val="12"/>
  </w:num>
  <w:num w:numId="17">
    <w:abstractNumId w:val="25"/>
  </w:num>
  <w:num w:numId="18">
    <w:abstractNumId w:val="16"/>
  </w:num>
  <w:num w:numId="19">
    <w:abstractNumId w:val="14"/>
  </w:num>
  <w:num w:numId="20">
    <w:abstractNumId w:val="5"/>
  </w:num>
  <w:num w:numId="21">
    <w:abstractNumId w:val="9"/>
  </w:num>
  <w:num w:numId="22">
    <w:abstractNumId w:val="24"/>
  </w:num>
  <w:num w:numId="23">
    <w:abstractNumId w:val="4"/>
  </w:num>
  <w:num w:numId="24">
    <w:abstractNumId w:val="0"/>
  </w:num>
  <w:num w:numId="25">
    <w:abstractNumId w:val="7"/>
  </w:num>
  <w:num w:numId="26">
    <w:abstractNumId w:val="29"/>
  </w:num>
  <w:num w:numId="27">
    <w:abstractNumId w:val="2"/>
  </w:num>
  <w:num w:numId="28">
    <w:abstractNumId w:val="6"/>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4D"/>
    <w:rsid w:val="00002DD6"/>
    <w:rsid w:val="00006234"/>
    <w:rsid w:val="00011327"/>
    <w:rsid w:val="0001235D"/>
    <w:rsid w:val="00012B93"/>
    <w:rsid w:val="00013421"/>
    <w:rsid w:val="00014082"/>
    <w:rsid w:val="000178A6"/>
    <w:rsid w:val="00027542"/>
    <w:rsid w:val="0003218C"/>
    <w:rsid w:val="000337B5"/>
    <w:rsid w:val="0003467E"/>
    <w:rsid w:val="000363FB"/>
    <w:rsid w:val="00041CB4"/>
    <w:rsid w:val="000434D4"/>
    <w:rsid w:val="00043716"/>
    <w:rsid w:val="00051D1B"/>
    <w:rsid w:val="00067C4D"/>
    <w:rsid w:val="00070C61"/>
    <w:rsid w:val="00073163"/>
    <w:rsid w:val="00080F57"/>
    <w:rsid w:val="00081965"/>
    <w:rsid w:val="00082836"/>
    <w:rsid w:val="000840B1"/>
    <w:rsid w:val="0009051C"/>
    <w:rsid w:val="00094120"/>
    <w:rsid w:val="0009461F"/>
    <w:rsid w:val="000A5B63"/>
    <w:rsid w:val="000B1198"/>
    <w:rsid w:val="000B1A04"/>
    <w:rsid w:val="000B379D"/>
    <w:rsid w:val="000B52F4"/>
    <w:rsid w:val="000B60B5"/>
    <w:rsid w:val="000B626D"/>
    <w:rsid w:val="000C0BFB"/>
    <w:rsid w:val="000C1305"/>
    <w:rsid w:val="000C1503"/>
    <w:rsid w:val="000C3DB3"/>
    <w:rsid w:val="000C6335"/>
    <w:rsid w:val="000C766F"/>
    <w:rsid w:val="000D14F1"/>
    <w:rsid w:val="000D4669"/>
    <w:rsid w:val="000D51F9"/>
    <w:rsid w:val="000D5A03"/>
    <w:rsid w:val="000E0F7E"/>
    <w:rsid w:val="000E1411"/>
    <w:rsid w:val="000E5403"/>
    <w:rsid w:val="000E66B6"/>
    <w:rsid w:val="000E6752"/>
    <w:rsid w:val="000F639E"/>
    <w:rsid w:val="00102F9D"/>
    <w:rsid w:val="001076A7"/>
    <w:rsid w:val="001164DC"/>
    <w:rsid w:val="0012340E"/>
    <w:rsid w:val="00125654"/>
    <w:rsid w:val="00125C6A"/>
    <w:rsid w:val="0012709B"/>
    <w:rsid w:val="00136109"/>
    <w:rsid w:val="00141B73"/>
    <w:rsid w:val="00143101"/>
    <w:rsid w:val="00143B8E"/>
    <w:rsid w:val="00143CE9"/>
    <w:rsid w:val="00144CA3"/>
    <w:rsid w:val="00161A33"/>
    <w:rsid w:val="00162C73"/>
    <w:rsid w:val="00163DEF"/>
    <w:rsid w:val="00164EE5"/>
    <w:rsid w:val="00166014"/>
    <w:rsid w:val="00166268"/>
    <w:rsid w:val="00177783"/>
    <w:rsid w:val="00177C7F"/>
    <w:rsid w:val="00181D74"/>
    <w:rsid w:val="00181FEE"/>
    <w:rsid w:val="00185401"/>
    <w:rsid w:val="001917D3"/>
    <w:rsid w:val="001925D8"/>
    <w:rsid w:val="00192861"/>
    <w:rsid w:val="00194F43"/>
    <w:rsid w:val="00195136"/>
    <w:rsid w:val="001A211A"/>
    <w:rsid w:val="001A4E83"/>
    <w:rsid w:val="001B3365"/>
    <w:rsid w:val="001B463D"/>
    <w:rsid w:val="001B5990"/>
    <w:rsid w:val="001C5582"/>
    <w:rsid w:val="001C55AA"/>
    <w:rsid w:val="001C67EB"/>
    <w:rsid w:val="001D227A"/>
    <w:rsid w:val="001D3525"/>
    <w:rsid w:val="001D5779"/>
    <w:rsid w:val="001D66E1"/>
    <w:rsid w:val="001D6B85"/>
    <w:rsid w:val="001E0D02"/>
    <w:rsid w:val="001E0FE4"/>
    <w:rsid w:val="001E1ACE"/>
    <w:rsid w:val="001E2A0A"/>
    <w:rsid w:val="001E4164"/>
    <w:rsid w:val="001E726F"/>
    <w:rsid w:val="001E72A0"/>
    <w:rsid w:val="001E7A17"/>
    <w:rsid w:val="001F0CC7"/>
    <w:rsid w:val="001F5502"/>
    <w:rsid w:val="001F6447"/>
    <w:rsid w:val="00200424"/>
    <w:rsid w:val="0020123F"/>
    <w:rsid w:val="00202022"/>
    <w:rsid w:val="00210081"/>
    <w:rsid w:val="002109BF"/>
    <w:rsid w:val="00214066"/>
    <w:rsid w:val="0021448E"/>
    <w:rsid w:val="00214FCB"/>
    <w:rsid w:val="00215E98"/>
    <w:rsid w:val="0022531A"/>
    <w:rsid w:val="0023134B"/>
    <w:rsid w:val="00235DCB"/>
    <w:rsid w:val="00242E79"/>
    <w:rsid w:val="00245C95"/>
    <w:rsid w:val="00255C48"/>
    <w:rsid w:val="00256366"/>
    <w:rsid w:val="0026507D"/>
    <w:rsid w:val="00266EF7"/>
    <w:rsid w:val="002707F5"/>
    <w:rsid w:val="00270FE2"/>
    <w:rsid w:val="0027274E"/>
    <w:rsid w:val="0027653F"/>
    <w:rsid w:val="00282B8D"/>
    <w:rsid w:val="00284E33"/>
    <w:rsid w:val="002966B0"/>
    <w:rsid w:val="002A40E2"/>
    <w:rsid w:val="002B25FC"/>
    <w:rsid w:val="002B3555"/>
    <w:rsid w:val="002B48A6"/>
    <w:rsid w:val="002B4B0E"/>
    <w:rsid w:val="002B4BC0"/>
    <w:rsid w:val="002B53DA"/>
    <w:rsid w:val="002B612D"/>
    <w:rsid w:val="002C39F8"/>
    <w:rsid w:val="002C57EF"/>
    <w:rsid w:val="002C76DB"/>
    <w:rsid w:val="002C7D70"/>
    <w:rsid w:val="002D6F6D"/>
    <w:rsid w:val="002F029B"/>
    <w:rsid w:val="002F0B54"/>
    <w:rsid w:val="002F1551"/>
    <w:rsid w:val="002F69C1"/>
    <w:rsid w:val="00302FCB"/>
    <w:rsid w:val="003036C8"/>
    <w:rsid w:val="0030712C"/>
    <w:rsid w:val="00307C69"/>
    <w:rsid w:val="00312B80"/>
    <w:rsid w:val="003161AC"/>
    <w:rsid w:val="003177B3"/>
    <w:rsid w:val="00317FCA"/>
    <w:rsid w:val="003202DC"/>
    <w:rsid w:val="00333483"/>
    <w:rsid w:val="0033417F"/>
    <w:rsid w:val="003344D7"/>
    <w:rsid w:val="00343C75"/>
    <w:rsid w:val="00353CC6"/>
    <w:rsid w:val="00353F69"/>
    <w:rsid w:val="003609FB"/>
    <w:rsid w:val="00367F50"/>
    <w:rsid w:val="003730C6"/>
    <w:rsid w:val="0037368B"/>
    <w:rsid w:val="0038119E"/>
    <w:rsid w:val="0038139C"/>
    <w:rsid w:val="003819A7"/>
    <w:rsid w:val="00382E0E"/>
    <w:rsid w:val="00383C98"/>
    <w:rsid w:val="003A03F5"/>
    <w:rsid w:val="003A071C"/>
    <w:rsid w:val="003B2F74"/>
    <w:rsid w:val="003B4384"/>
    <w:rsid w:val="003B4AE7"/>
    <w:rsid w:val="003C3C68"/>
    <w:rsid w:val="003C46EE"/>
    <w:rsid w:val="003C6545"/>
    <w:rsid w:val="003C6AC7"/>
    <w:rsid w:val="003D13ED"/>
    <w:rsid w:val="003D53BF"/>
    <w:rsid w:val="003F2B87"/>
    <w:rsid w:val="003F68D8"/>
    <w:rsid w:val="004016CC"/>
    <w:rsid w:val="00401A51"/>
    <w:rsid w:val="004121FC"/>
    <w:rsid w:val="00422E2D"/>
    <w:rsid w:val="00430D97"/>
    <w:rsid w:val="00434FE2"/>
    <w:rsid w:val="00440CDA"/>
    <w:rsid w:val="00451AE4"/>
    <w:rsid w:val="004523E7"/>
    <w:rsid w:val="00456925"/>
    <w:rsid w:val="00457DE5"/>
    <w:rsid w:val="004652D3"/>
    <w:rsid w:val="004668A4"/>
    <w:rsid w:val="00475906"/>
    <w:rsid w:val="004843C0"/>
    <w:rsid w:val="00484C58"/>
    <w:rsid w:val="00485BCC"/>
    <w:rsid w:val="004926BF"/>
    <w:rsid w:val="00492A49"/>
    <w:rsid w:val="004A2FC5"/>
    <w:rsid w:val="004A4149"/>
    <w:rsid w:val="004B090E"/>
    <w:rsid w:val="004B15C2"/>
    <w:rsid w:val="004B5705"/>
    <w:rsid w:val="004C0912"/>
    <w:rsid w:val="004D150D"/>
    <w:rsid w:val="004D5563"/>
    <w:rsid w:val="004D5AEB"/>
    <w:rsid w:val="004E067D"/>
    <w:rsid w:val="004E0FD9"/>
    <w:rsid w:val="004E3C2B"/>
    <w:rsid w:val="004E5FE0"/>
    <w:rsid w:val="004F2EF9"/>
    <w:rsid w:val="004F5266"/>
    <w:rsid w:val="00501079"/>
    <w:rsid w:val="00503272"/>
    <w:rsid w:val="005112FA"/>
    <w:rsid w:val="005218C4"/>
    <w:rsid w:val="005243DB"/>
    <w:rsid w:val="00530146"/>
    <w:rsid w:val="005309BF"/>
    <w:rsid w:val="0053613E"/>
    <w:rsid w:val="005441BF"/>
    <w:rsid w:val="00545B9B"/>
    <w:rsid w:val="005473F0"/>
    <w:rsid w:val="0055021F"/>
    <w:rsid w:val="00550924"/>
    <w:rsid w:val="00550AF1"/>
    <w:rsid w:val="005518A9"/>
    <w:rsid w:val="005608FC"/>
    <w:rsid w:val="0056179D"/>
    <w:rsid w:val="005624FC"/>
    <w:rsid w:val="00567FB2"/>
    <w:rsid w:val="00571BCB"/>
    <w:rsid w:val="00571F11"/>
    <w:rsid w:val="00573B4E"/>
    <w:rsid w:val="00584491"/>
    <w:rsid w:val="005848CC"/>
    <w:rsid w:val="00590B6C"/>
    <w:rsid w:val="005A6124"/>
    <w:rsid w:val="005B10EF"/>
    <w:rsid w:val="005B1CC8"/>
    <w:rsid w:val="005B3A0E"/>
    <w:rsid w:val="005B6524"/>
    <w:rsid w:val="005C6495"/>
    <w:rsid w:val="005C66E6"/>
    <w:rsid w:val="005C68EC"/>
    <w:rsid w:val="005D0946"/>
    <w:rsid w:val="005D11E9"/>
    <w:rsid w:val="005D5047"/>
    <w:rsid w:val="005E4E14"/>
    <w:rsid w:val="005E5AB5"/>
    <w:rsid w:val="005E609E"/>
    <w:rsid w:val="005E676A"/>
    <w:rsid w:val="005E71D4"/>
    <w:rsid w:val="005E7E14"/>
    <w:rsid w:val="005F28C4"/>
    <w:rsid w:val="005F4538"/>
    <w:rsid w:val="0060346E"/>
    <w:rsid w:val="00604481"/>
    <w:rsid w:val="00610BC5"/>
    <w:rsid w:val="006117E5"/>
    <w:rsid w:val="006135FF"/>
    <w:rsid w:val="006206BB"/>
    <w:rsid w:val="006216EB"/>
    <w:rsid w:val="0064419C"/>
    <w:rsid w:val="0065050B"/>
    <w:rsid w:val="00652935"/>
    <w:rsid w:val="00657F35"/>
    <w:rsid w:val="006629FA"/>
    <w:rsid w:val="00662EF9"/>
    <w:rsid w:val="00665DC4"/>
    <w:rsid w:val="00670900"/>
    <w:rsid w:val="0068273C"/>
    <w:rsid w:val="006832EC"/>
    <w:rsid w:val="00685823"/>
    <w:rsid w:val="0069381E"/>
    <w:rsid w:val="00695DFE"/>
    <w:rsid w:val="006A66DB"/>
    <w:rsid w:val="006B1778"/>
    <w:rsid w:val="006B1832"/>
    <w:rsid w:val="006B6001"/>
    <w:rsid w:val="006C0D0F"/>
    <w:rsid w:val="006C1A2C"/>
    <w:rsid w:val="006D3839"/>
    <w:rsid w:val="006D3852"/>
    <w:rsid w:val="006D4337"/>
    <w:rsid w:val="006D5E0D"/>
    <w:rsid w:val="006E6B7F"/>
    <w:rsid w:val="006F723A"/>
    <w:rsid w:val="0070290A"/>
    <w:rsid w:val="007033E0"/>
    <w:rsid w:val="0070499F"/>
    <w:rsid w:val="00714678"/>
    <w:rsid w:val="00716A24"/>
    <w:rsid w:val="00726E7A"/>
    <w:rsid w:val="00727D5A"/>
    <w:rsid w:val="0073296C"/>
    <w:rsid w:val="0073399E"/>
    <w:rsid w:val="00733BFF"/>
    <w:rsid w:val="0073531B"/>
    <w:rsid w:val="007410AA"/>
    <w:rsid w:val="00743549"/>
    <w:rsid w:val="00743BD5"/>
    <w:rsid w:val="007457C5"/>
    <w:rsid w:val="00747657"/>
    <w:rsid w:val="00753E41"/>
    <w:rsid w:val="0076393D"/>
    <w:rsid w:val="007663B6"/>
    <w:rsid w:val="00771BE2"/>
    <w:rsid w:val="00771F9B"/>
    <w:rsid w:val="0077390C"/>
    <w:rsid w:val="0078463E"/>
    <w:rsid w:val="00795B5C"/>
    <w:rsid w:val="00795E1A"/>
    <w:rsid w:val="00795F60"/>
    <w:rsid w:val="007A04D2"/>
    <w:rsid w:val="007A4469"/>
    <w:rsid w:val="007A5162"/>
    <w:rsid w:val="007A74C9"/>
    <w:rsid w:val="007B1B84"/>
    <w:rsid w:val="007B408A"/>
    <w:rsid w:val="007B52F2"/>
    <w:rsid w:val="007B77AC"/>
    <w:rsid w:val="007C0A3A"/>
    <w:rsid w:val="007C1EB7"/>
    <w:rsid w:val="007C40DD"/>
    <w:rsid w:val="007C61C6"/>
    <w:rsid w:val="007C6722"/>
    <w:rsid w:val="007C6DD0"/>
    <w:rsid w:val="007E442F"/>
    <w:rsid w:val="007E6A31"/>
    <w:rsid w:val="007F5560"/>
    <w:rsid w:val="00801DD3"/>
    <w:rsid w:val="00803482"/>
    <w:rsid w:val="00810DE1"/>
    <w:rsid w:val="00816E6A"/>
    <w:rsid w:val="00817517"/>
    <w:rsid w:val="0082131E"/>
    <w:rsid w:val="00831A29"/>
    <w:rsid w:val="0083300D"/>
    <w:rsid w:val="00833D80"/>
    <w:rsid w:val="00845DDC"/>
    <w:rsid w:val="00846B5E"/>
    <w:rsid w:val="008501B3"/>
    <w:rsid w:val="0085027F"/>
    <w:rsid w:val="008538A8"/>
    <w:rsid w:val="00855D72"/>
    <w:rsid w:val="00856DDD"/>
    <w:rsid w:val="00857478"/>
    <w:rsid w:val="0085792F"/>
    <w:rsid w:val="00857B14"/>
    <w:rsid w:val="00863142"/>
    <w:rsid w:val="00863A10"/>
    <w:rsid w:val="00864DF9"/>
    <w:rsid w:val="008663F2"/>
    <w:rsid w:val="0087514A"/>
    <w:rsid w:val="00892C73"/>
    <w:rsid w:val="00894AF8"/>
    <w:rsid w:val="008A5093"/>
    <w:rsid w:val="008A5A1E"/>
    <w:rsid w:val="008A7718"/>
    <w:rsid w:val="008A7834"/>
    <w:rsid w:val="008A794D"/>
    <w:rsid w:val="008B0D6A"/>
    <w:rsid w:val="008B32FC"/>
    <w:rsid w:val="008B37FC"/>
    <w:rsid w:val="008C6DF9"/>
    <w:rsid w:val="008C7EEE"/>
    <w:rsid w:val="008F36DC"/>
    <w:rsid w:val="008F5D16"/>
    <w:rsid w:val="008F6446"/>
    <w:rsid w:val="008F73D3"/>
    <w:rsid w:val="0090044F"/>
    <w:rsid w:val="009019D8"/>
    <w:rsid w:val="00902C2E"/>
    <w:rsid w:val="00905230"/>
    <w:rsid w:val="00905C41"/>
    <w:rsid w:val="009135A0"/>
    <w:rsid w:val="0092363D"/>
    <w:rsid w:val="0092468D"/>
    <w:rsid w:val="00924C58"/>
    <w:rsid w:val="00932EB8"/>
    <w:rsid w:val="009355B8"/>
    <w:rsid w:val="00936659"/>
    <w:rsid w:val="00942779"/>
    <w:rsid w:val="00955632"/>
    <w:rsid w:val="00971E5E"/>
    <w:rsid w:val="009809CB"/>
    <w:rsid w:val="0098289C"/>
    <w:rsid w:val="009835CD"/>
    <w:rsid w:val="0098559B"/>
    <w:rsid w:val="00987640"/>
    <w:rsid w:val="009A293F"/>
    <w:rsid w:val="009A4F0B"/>
    <w:rsid w:val="009A52DB"/>
    <w:rsid w:val="009B2F6F"/>
    <w:rsid w:val="009C5BD2"/>
    <w:rsid w:val="009C781D"/>
    <w:rsid w:val="009D3864"/>
    <w:rsid w:val="009D5303"/>
    <w:rsid w:val="009D67A0"/>
    <w:rsid w:val="009E7912"/>
    <w:rsid w:val="009F0D6C"/>
    <w:rsid w:val="009F66DD"/>
    <w:rsid w:val="009F734D"/>
    <w:rsid w:val="00A04BDD"/>
    <w:rsid w:val="00A051C1"/>
    <w:rsid w:val="00A10AAC"/>
    <w:rsid w:val="00A16F67"/>
    <w:rsid w:val="00A2075F"/>
    <w:rsid w:val="00A273BC"/>
    <w:rsid w:val="00A3091E"/>
    <w:rsid w:val="00A34F43"/>
    <w:rsid w:val="00A40002"/>
    <w:rsid w:val="00A40F6D"/>
    <w:rsid w:val="00A42D0C"/>
    <w:rsid w:val="00A438F6"/>
    <w:rsid w:val="00A43ADE"/>
    <w:rsid w:val="00A5176A"/>
    <w:rsid w:val="00A51F38"/>
    <w:rsid w:val="00A614F5"/>
    <w:rsid w:val="00A623C4"/>
    <w:rsid w:val="00A76599"/>
    <w:rsid w:val="00A812A6"/>
    <w:rsid w:val="00A81C45"/>
    <w:rsid w:val="00A85494"/>
    <w:rsid w:val="00A9046D"/>
    <w:rsid w:val="00A920FB"/>
    <w:rsid w:val="00A95117"/>
    <w:rsid w:val="00A969F5"/>
    <w:rsid w:val="00A97681"/>
    <w:rsid w:val="00AA0D56"/>
    <w:rsid w:val="00AA31B0"/>
    <w:rsid w:val="00AB6344"/>
    <w:rsid w:val="00AC08FD"/>
    <w:rsid w:val="00AC1ED0"/>
    <w:rsid w:val="00AC2641"/>
    <w:rsid w:val="00AD00C4"/>
    <w:rsid w:val="00AD0F49"/>
    <w:rsid w:val="00AD3BCD"/>
    <w:rsid w:val="00AE135C"/>
    <w:rsid w:val="00AE3272"/>
    <w:rsid w:val="00AE396E"/>
    <w:rsid w:val="00AE3BD4"/>
    <w:rsid w:val="00AE6D3C"/>
    <w:rsid w:val="00AF414D"/>
    <w:rsid w:val="00AF7060"/>
    <w:rsid w:val="00B01048"/>
    <w:rsid w:val="00B03584"/>
    <w:rsid w:val="00B045C2"/>
    <w:rsid w:val="00B14A2A"/>
    <w:rsid w:val="00B218CB"/>
    <w:rsid w:val="00B25EF6"/>
    <w:rsid w:val="00B31184"/>
    <w:rsid w:val="00B35318"/>
    <w:rsid w:val="00B36304"/>
    <w:rsid w:val="00B36D9C"/>
    <w:rsid w:val="00B4010F"/>
    <w:rsid w:val="00B42BDE"/>
    <w:rsid w:val="00B449D6"/>
    <w:rsid w:val="00B471DC"/>
    <w:rsid w:val="00B50E75"/>
    <w:rsid w:val="00B50ECE"/>
    <w:rsid w:val="00B551F1"/>
    <w:rsid w:val="00B5690D"/>
    <w:rsid w:val="00B63758"/>
    <w:rsid w:val="00B64848"/>
    <w:rsid w:val="00B77DD7"/>
    <w:rsid w:val="00B80E7F"/>
    <w:rsid w:val="00B917BD"/>
    <w:rsid w:val="00B92023"/>
    <w:rsid w:val="00B96402"/>
    <w:rsid w:val="00BA00CF"/>
    <w:rsid w:val="00BA1B8C"/>
    <w:rsid w:val="00BA6289"/>
    <w:rsid w:val="00BA7E8F"/>
    <w:rsid w:val="00BB063F"/>
    <w:rsid w:val="00BB2408"/>
    <w:rsid w:val="00BC2DF0"/>
    <w:rsid w:val="00BC36FC"/>
    <w:rsid w:val="00BC59AB"/>
    <w:rsid w:val="00BC6FD7"/>
    <w:rsid w:val="00BD46FF"/>
    <w:rsid w:val="00BD6663"/>
    <w:rsid w:val="00BD7DC0"/>
    <w:rsid w:val="00BE156E"/>
    <w:rsid w:val="00BE328D"/>
    <w:rsid w:val="00BE488A"/>
    <w:rsid w:val="00BE5FA4"/>
    <w:rsid w:val="00BF14A3"/>
    <w:rsid w:val="00BF493E"/>
    <w:rsid w:val="00BF49DC"/>
    <w:rsid w:val="00BF59AF"/>
    <w:rsid w:val="00BF7A5F"/>
    <w:rsid w:val="00C00BC0"/>
    <w:rsid w:val="00C00D98"/>
    <w:rsid w:val="00C01A1A"/>
    <w:rsid w:val="00C032F8"/>
    <w:rsid w:val="00C0461A"/>
    <w:rsid w:val="00C06629"/>
    <w:rsid w:val="00C12BE3"/>
    <w:rsid w:val="00C14594"/>
    <w:rsid w:val="00C14BE0"/>
    <w:rsid w:val="00C26F19"/>
    <w:rsid w:val="00C270E3"/>
    <w:rsid w:val="00C30609"/>
    <w:rsid w:val="00C306F6"/>
    <w:rsid w:val="00C333E4"/>
    <w:rsid w:val="00C40FE1"/>
    <w:rsid w:val="00C41CAC"/>
    <w:rsid w:val="00C42F0B"/>
    <w:rsid w:val="00C46B0D"/>
    <w:rsid w:val="00C54B8B"/>
    <w:rsid w:val="00C559F8"/>
    <w:rsid w:val="00C56772"/>
    <w:rsid w:val="00C5717F"/>
    <w:rsid w:val="00C65544"/>
    <w:rsid w:val="00C740FE"/>
    <w:rsid w:val="00C8240D"/>
    <w:rsid w:val="00C833FE"/>
    <w:rsid w:val="00C83C9F"/>
    <w:rsid w:val="00C84486"/>
    <w:rsid w:val="00C90967"/>
    <w:rsid w:val="00C93189"/>
    <w:rsid w:val="00C936DF"/>
    <w:rsid w:val="00C942EF"/>
    <w:rsid w:val="00CA1BBB"/>
    <w:rsid w:val="00CA2857"/>
    <w:rsid w:val="00CA4A75"/>
    <w:rsid w:val="00CA6C17"/>
    <w:rsid w:val="00CB1EC2"/>
    <w:rsid w:val="00CB5A4E"/>
    <w:rsid w:val="00CC17DE"/>
    <w:rsid w:val="00CC48B7"/>
    <w:rsid w:val="00CC53E0"/>
    <w:rsid w:val="00CD2101"/>
    <w:rsid w:val="00CD3DFA"/>
    <w:rsid w:val="00CD49C5"/>
    <w:rsid w:val="00CD6C03"/>
    <w:rsid w:val="00CD6E1B"/>
    <w:rsid w:val="00CE6275"/>
    <w:rsid w:val="00CF2552"/>
    <w:rsid w:val="00CF2E0A"/>
    <w:rsid w:val="00CF2FEB"/>
    <w:rsid w:val="00CF7296"/>
    <w:rsid w:val="00D02129"/>
    <w:rsid w:val="00D04143"/>
    <w:rsid w:val="00D1284C"/>
    <w:rsid w:val="00D13539"/>
    <w:rsid w:val="00D17117"/>
    <w:rsid w:val="00D22550"/>
    <w:rsid w:val="00D22F76"/>
    <w:rsid w:val="00D31794"/>
    <w:rsid w:val="00D342FA"/>
    <w:rsid w:val="00D34DDE"/>
    <w:rsid w:val="00D37362"/>
    <w:rsid w:val="00D41416"/>
    <w:rsid w:val="00D425DA"/>
    <w:rsid w:val="00D42D71"/>
    <w:rsid w:val="00D43EC5"/>
    <w:rsid w:val="00D45B74"/>
    <w:rsid w:val="00D509B7"/>
    <w:rsid w:val="00D50B24"/>
    <w:rsid w:val="00D5371E"/>
    <w:rsid w:val="00D54418"/>
    <w:rsid w:val="00D56668"/>
    <w:rsid w:val="00D567AE"/>
    <w:rsid w:val="00D578C3"/>
    <w:rsid w:val="00D62FD8"/>
    <w:rsid w:val="00D667A3"/>
    <w:rsid w:val="00D73240"/>
    <w:rsid w:val="00D7384A"/>
    <w:rsid w:val="00D77A21"/>
    <w:rsid w:val="00D82CBF"/>
    <w:rsid w:val="00D8620C"/>
    <w:rsid w:val="00D86644"/>
    <w:rsid w:val="00D9330A"/>
    <w:rsid w:val="00D936C6"/>
    <w:rsid w:val="00D95CF8"/>
    <w:rsid w:val="00DA0F57"/>
    <w:rsid w:val="00DA210C"/>
    <w:rsid w:val="00DA2751"/>
    <w:rsid w:val="00DA2EDF"/>
    <w:rsid w:val="00DA30E2"/>
    <w:rsid w:val="00DA5282"/>
    <w:rsid w:val="00DA5412"/>
    <w:rsid w:val="00DA5A8D"/>
    <w:rsid w:val="00DB34C4"/>
    <w:rsid w:val="00DB436F"/>
    <w:rsid w:val="00DB49B2"/>
    <w:rsid w:val="00DB555E"/>
    <w:rsid w:val="00DC1A83"/>
    <w:rsid w:val="00DD1C2A"/>
    <w:rsid w:val="00DD32CB"/>
    <w:rsid w:val="00DD6F61"/>
    <w:rsid w:val="00DD760D"/>
    <w:rsid w:val="00DD7FDF"/>
    <w:rsid w:val="00DE7236"/>
    <w:rsid w:val="00DF06FA"/>
    <w:rsid w:val="00DF1111"/>
    <w:rsid w:val="00DF5B9C"/>
    <w:rsid w:val="00DF772F"/>
    <w:rsid w:val="00E12807"/>
    <w:rsid w:val="00E16E15"/>
    <w:rsid w:val="00E20279"/>
    <w:rsid w:val="00E21344"/>
    <w:rsid w:val="00E21C56"/>
    <w:rsid w:val="00E23E0B"/>
    <w:rsid w:val="00E27212"/>
    <w:rsid w:val="00E30E5E"/>
    <w:rsid w:val="00E30FA2"/>
    <w:rsid w:val="00E33040"/>
    <w:rsid w:val="00E338BC"/>
    <w:rsid w:val="00E4171B"/>
    <w:rsid w:val="00E42D16"/>
    <w:rsid w:val="00E44813"/>
    <w:rsid w:val="00E471B4"/>
    <w:rsid w:val="00E47EC8"/>
    <w:rsid w:val="00E535CE"/>
    <w:rsid w:val="00E5719C"/>
    <w:rsid w:val="00E61031"/>
    <w:rsid w:val="00E62A83"/>
    <w:rsid w:val="00E73496"/>
    <w:rsid w:val="00E741CA"/>
    <w:rsid w:val="00E77918"/>
    <w:rsid w:val="00E82150"/>
    <w:rsid w:val="00E90E15"/>
    <w:rsid w:val="00E91DD7"/>
    <w:rsid w:val="00EA1032"/>
    <w:rsid w:val="00EA2635"/>
    <w:rsid w:val="00EA6EAD"/>
    <w:rsid w:val="00EB6CDD"/>
    <w:rsid w:val="00EB7105"/>
    <w:rsid w:val="00EB7B65"/>
    <w:rsid w:val="00EC0909"/>
    <w:rsid w:val="00EC1931"/>
    <w:rsid w:val="00EC2088"/>
    <w:rsid w:val="00EC7ACF"/>
    <w:rsid w:val="00ED163C"/>
    <w:rsid w:val="00ED1966"/>
    <w:rsid w:val="00ED41E4"/>
    <w:rsid w:val="00ED4EED"/>
    <w:rsid w:val="00ED53EC"/>
    <w:rsid w:val="00EE0706"/>
    <w:rsid w:val="00EF010D"/>
    <w:rsid w:val="00EF2CD9"/>
    <w:rsid w:val="00EF505A"/>
    <w:rsid w:val="00F06711"/>
    <w:rsid w:val="00F13655"/>
    <w:rsid w:val="00F13E6B"/>
    <w:rsid w:val="00F26639"/>
    <w:rsid w:val="00F27D31"/>
    <w:rsid w:val="00F307E5"/>
    <w:rsid w:val="00F350BF"/>
    <w:rsid w:val="00F37C2E"/>
    <w:rsid w:val="00F4061C"/>
    <w:rsid w:val="00F515EC"/>
    <w:rsid w:val="00F519A9"/>
    <w:rsid w:val="00F61C07"/>
    <w:rsid w:val="00F65716"/>
    <w:rsid w:val="00F75B65"/>
    <w:rsid w:val="00F81C6B"/>
    <w:rsid w:val="00F82166"/>
    <w:rsid w:val="00F85268"/>
    <w:rsid w:val="00F85C5E"/>
    <w:rsid w:val="00F902A9"/>
    <w:rsid w:val="00F90D05"/>
    <w:rsid w:val="00F93208"/>
    <w:rsid w:val="00F957B2"/>
    <w:rsid w:val="00F96276"/>
    <w:rsid w:val="00FA502D"/>
    <w:rsid w:val="00FB27B2"/>
    <w:rsid w:val="00FB30E7"/>
    <w:rsid w:val="00FC0B74"/>
    <w:rsid w:val="00FC3FF3"/>
    <w:rsid w:val="00FC4F37"/>
    <w:rsid w:val="00FC639E"/>
    <w:rsid w:val="00FD1FE4"/>
    <w:rsid w:val="00FD7CAF"/>
    <w:rsid w:val="00FE481A"/>
    <w:rsid w:val="00FF3CA8"/>
    <w:rsid w:val="00FF44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8E0C"/>
  <w15:chartTrackingRefBased/>
  <w15:docId w15:val="{70039202-736F-4050-87D4-949B329D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5266"/>
  </w:style>
  <w:style w:type="paragraph" w:styleId="Nadpis1">
    <w:name w:val="heading 1"/>
    <w:basedOn w:val="Normlny"/>
    <w:next w:val="Normlny"/>
    <w:link w:val="Nadpis1Char"/>
    <w:uiPriority w:val="9"/>
    <w:qFormat/>
    <w:rsid w:val="003C3C68"/>
    <w:pPr>
      <w:keepNext/>
      <w:keepLines/>
      <w:spacing w:before="120" w:after="120" w:line="240" w:lineRule="auto"/>
      <w:outlineLvl w:val="0"/>
    </w:pPr>
    <w:rPr>
      <w:rFonts w:eastAsiaTheme="majorEastAsia" w:cstheme="minorHAnsi"/>
      <w:bCs/>
      <w:color w:val="000099"/>
      <w:kern w:val="0"/>
      <w:sz w:val="20"/>
      <w:szCs w:val="2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F734D"/>
    <w:pPr>
      <w:spacing w:after="0" w:line="240" w:lineRule="auto"/>
    </w:pPr>
    <w:rPr>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F73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734D"/>
  </w:style>
  <w:style w:type="paragraph" w:styleId="Pta">
    <w:name w:val="footer"/>
    <w:basedOn w:val="Normlny"/>
    <w:link w:val="PtaChar"/>
    <w:uiPriority w:val="99"/>
    <w:unhideWhenUsed/>
    <w:rsid w:val="009F734D"/>
    <w:pPr>
      <w:tabs>
        <w:tab w:val="center" w:pos="4536"/>
        <w:tab w:val="right" w:pos="9072"/>
      </w:tabs>
      <w:spacing w:after="0" w:line="240" w:lineRule="auto"/>
    </w:pPr>
  </w:style>
  <w:style w:type="character" w:customStyle="1" w:styleId="PtaChar">
    <w:name w:val="Päta Char"/>
    <w:basedOn w:val="Predvolenpsmoodseku"/>
    <w:link w:val="Pta"/>
    <w:uiPriority w:val="99"/>
    <w:rsid w:val="009F734D"/>
  </w:style>
  <w:style w:type="character" w:styleId="Odkaznakomentr">
    <w:name w:val="annotation reference"/>
    <w:basedOn w:val="Predvolenpsmoodseku"/>
    <w:uiPriority w:val="99"/>
    <w:semiHidden/>
    <w:unhideWhenUsed/>
    <w:rsid w:val="00D31794"/>
    <w:rPr>
      <w:sz w:val="16"/>
      <w:szCs w:val="16"/>
    </w:rPr>
  </w:style>
  <w:style w:type="paragraph" w:styleId="Textkomentra">
    <w:name w:val="annotation text"/>
    <w:basedOn w:val="Normlny"/>
    <w:link w:val="TextkomentraChar"/>
    <w:uiPriority w:val="99"/>
    <w:unhideWhenUsed/>
    <w:rsid w:val="00D31794"/>
    <w:pPr>
      <w:spacing w:line="240" w:lineRule="auto"/>
    </w:pPr>
    <w:rPr>
      <w:sz w:val="20"/>
      <w:szCs w:val="20"/>
    </w:rPr>
  </w:style>
  <w:style w:type="character" w:customStyle="1" w:styleId="TextkomentraChar">
    <w:name w:val="Text komentára Char"/>
    <w:basedOn w:val="Predvolenpsmoodseku"/>
    <w:link w:val="Textkomentra"/>
    <w:uiPriority w:val="99"/>
    <w:rsid w:val="00D31794"/>
    <w:rPr>
      <w:sz w:val="20"/>
      <w:szCs w:val="20"/>
    </w:rPr>
  </w:style>
  <w:style w:type="paragraph" w:styleId="Predmetkomentra">
    <w:name w:val="annotation subject"/>
    <w:basedOn w:val="Textkomentra"/>
    <w:next w:val="Textkomentra"/>
    <w:link w:val="PredmetkomentraChar"/>
    <w:uiPriority w:val="99"/>
    <w:semiHidden/>
    <w:unhideWhenUsed/>
    <w:rsid w:val="00D31794"/>
    <w:rPr>
      <w:b/>
      <w:bCs/>
    </w:rPr>
  </w:style>
  <w:style w:type="character" w:customStyle="1" w:styleId="PredmetkomentraChar">
    <w:name w:val="Predmet komentára Char"/>
    <w:basedOn w:val="TextkomentraChar"/>
    <w:link w:val="Predmetkomentra"/>
    <w:uiPriority w:val="99"/>
    <w:semiHidden/>
    <w:rsid w:val="00D31794"/>
    <w:rPr>
      <w:b/>
      <w:bCs/>
      <w:sz w:val="20"/>
      <w:szCs w:val="20"/>
    </w:rPr>
  </w:style>
  <w:style w:type="character" w:customStyle="1" w:styleId="cf01">
    <w:name w:val="cf01"/>
    <w:basedOn w:val="Predvolenpsmoodseku"/>
    <w:rsid w:val="004121FC"/>
    <w:rPr>
      <w:rFonts w:ascii="Segoe UI" w:hAnsi="Segoe UI" w:cs="Segoe UI" w:hint="default"/>
      <w:sz w:val="18"/>
      <w:szCs w:val="18"/>
    </w:rPr>
  </w:style>
  <w:style w:type="character" w:styleId="Hypertextovprepojenie">
    <w:name w:val="Hyperlink"/>
    <w:basedOn w:val="Predvolenpsmoodseku"/>
    <w:uiPriority w:val="99"/>
    <w:unhideWhenUsed/>
    <w:rsid w:val="00382E0E"/>
    <w:rPr>
      <w:color w:val="0563C1" w:themeColor="hyperlink"/>
      <w:u w:val="single"/>
    </w:rPr>
  </w:style>
  <w:style w:type="character" w:customStyle="1" w:styleId="Nevyrieenzmienka1">
    <w:name w:val="Nevyriešená zmienka1"/>
    <w:basedOn w:val="Predvolenpsmoodseku"/>
    <w:uiPriority w:val="99"/>
    <w:semiHidden/>
    <w:unhideWhenUsed/>
    <w:rsid w:val="00382E0E"/>
    <w:rPr>
      <w:color w:val="605E5C"/>
      <w:shd w:val="clear" w:color="auto" w:fill="E1DFDD"/>
    </w:rPr>
  </w:style>
  <w:style w:type="character" w:styleId="PouitHypertextovPrepojenie">
    <w:name w:val="FollowedHyperlink"/>
    <w:basedOn w:val="Predvolenpsmoodseku"/>
    <w:uiPriority w:val="99"/>
    <w:semiHidden/>
    <w:unhideWhenUsed/>
    <w:rsid w:val="002C76DB"/>
    <w:rPr>
      <w:color w:val="954F72" w:themeColor="followedHyperlink"/>
      <w:u w:val="single"/>
    </w:rPr>
  </w:style>
  <w:style w:type="paragraph" w:styleId="Bezriadkovania">
    <w:name w:val="No Spacing"/>
    <w:link w:val="BezriadkovaniaChar"/>
    <w:uiPriority w:val="1"/>
    <w:qFormat/>
    <w:rsid w:val="00892C73"/>
    <w:pPr>
      <w:spacing w:after="0" w:line="240" w:lineRule="auto"/>
    </w:pPr>
  </w:style>
  <w:style w:type="paragraph" w:customStyle="1" w:styleId="msonormal0">
    <w:name w:val="msonormal"/>
    <w:basedOn w:val="Normlny"/>
    <w:rsid w:val="006D3852"/>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markedcontent">
    <w:name w:val="markedcontent"/>
    <w:basedOn w:val="Predvolenpsmoodseku"/>
    <w:rsid w:val="006D3852"/>
  </w:style>
  <w:style w:type="paragraph" w:styleId="Odsekzoznamu">
    <w:name w:val="List Paragraph"/>
    <w:basedOn w:val="Normlny"/>
    <w:uiPriority w:val="34"/>
    <w:qFormat/>
    <w:rsid w:val="00434FE2"/>
    <w:pPr>
      <w:spacing w:after="0" w:line="240" w:lineRule="auto"/>
      <w:ind w:left="720"/>
      <w:contextualSpacing/>
    </w:pPr>
    <w:rPr>
      <w:rFonts w:ascii="Calibri" w:eastAsia="Calibri" w:hAnsi="Calibri" w:cs="Times New Roman"/>
      <w:kern w:val="0"/>
      <w14:ligatures w14:val="none"/>
    </w:rPr>
  </w:style>
  <w:style w:type="character" w:customStyle="1" w:styleId="BezriadkovaniaChar">
    <w:name w:val="Bez riadkovania Char"/>
    <w:basedOn w:val="Predvolenpsmoodseku"/>
    <w:link w:val="Bezriadkovania"/>
    <w:uiPriority w:val="1"/>
    <w:rsid w:val="00573B4E"/>
  </w:style>
  <w:style w:type="character" w:customStyle="1" w:styleId="Nadpis1Char">
    <w:name w:val="Nadpis 1 Char"/>
    <w:basedOn w:val="Predvolenpsmoodseku"/>
    <w:link w:val="Nadpis1"/>
    <w:uiPriority w:val="9"/>
    <w:rsid w:val="003C3C68"/>
    <w:rPr>
      <w:rFonts w:eastAsiaTheme="majorEastAsia" w:cstheme="minorHAnsi"/>
      <w:bCs/>
      <w:color w:val="000099"/>
      <w:kern w:val="0"/>
      <w:sz w:val="20"/>
      <w:szCs w:val="20"/>
      <w14:ligatures w14:val="none"/>
    </w:rPr>
  </w:style>
  <w:style w:type="paragraph" w:styleId="Textvysvetlivky">
    <w:name w:val="endnote text"/>
    <w:basedOn w:val="Normlny"/>
    <w:link w:val="TextvysvetlivkyChar"/>
    <w:uiPriority w:val="99"/>
    <w:semiHidden/>
    <w:unhideWhenUsed/>
    <w:rsid w:val="00E23E0B"/>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23E0B"/>
    <w:rPr>
      <w:sz w:val="20"/>
      <w:szCs w:val="20"/>
    </w:rPr>
  </w:style>
  <w:style w:type="character" w:styleId="Odkaznavysvetlivku">
    <w:name w:val="endnote reference"/>
    <w:basedOn w:val="Predvolenpsmoodseku"/>
    <w:uiPriority w:val="99"/>
    <w:semiHidden/>
    <w:unhideWhenUsed/>
    <w:rsid w:val="00E23E0B"/>
    <w:rPr>
      <w:vertAlign w:val="superscript"/>
    </w:rPr>
  </w:style>
  <w:style w:type="paragraph" w:styleId="Textbubliny">
    <w:name w:val="Balloon Text"/>
    <w:basedOn w:val="Normlny"/>
    <w:link w:val="TextbublinyChar"/>
    <w:uiPriority w:val="99"/>
    <w:semiHidden/>
    <w:unhideWhenUsed/>
    <w:rsid w:val="00E23E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3E0B"/>
    <w:rPr>
      <w:rFonts w:ascii="Segoe UI" w:hAnsi="Segoe UI" w:cs="Segoe UI"/>
      <w:sz w:val="18"/>
      <w:szCs w:val="18"/>
    </w:rPr>
  </w:style>
  <w:style w:type="character" w:customStyle="1" w:styleId="UnresolvedMention">
    <w:name w:val="Unresolved Mention"/>
    <w:basedOn w:val="Predvolenpsmoodseku"/>
    <w:uiPriority w:val="99"/>
    <w:semiHidden/>
    <w:unhideWhenUsed/>
    <w:rsid w:val="00360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23353">
      <w:bodyDiv w:val="1"/>
      <w:marLeft w:val="0"/>
      <w:marRight w:val="0"/>
      <w:marTop w:val="0"/>
      <w:marBottom w:val="0"/>
      <w:divBdr>
        <w:top w:val="none" w:sz="0" w:space="0" w:color="auto"/>
        <w:left w:val="none" w:sz="0" w:space="0" w:color="auto"/>
        <w:bottom w:val="none" w:sz="0" w:space="0" w:color="auto"/>
        <w:right w:val="none" w:sz="0" w:space="0" w:color="auto"/>
      </w:divBdr>
    </w:div>
    <w:div w:id="7305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s.vsdanubius.sk/Kvalita/Programova-rada-FSS" TargetMode="External"/><Relationship Id="rId18" Type="http://schemas.openxmlformats.org/officeDocument/2006/relationships/hyperlink" Target="https://fss.vsdanubius.sk/files/fss/55/sk/statut-programovej-rady-fss-vsd.pdf" TargetMode="External"/><Relationship Id="rId26" Type="http://schemas.openxmlformats.org/officeDocument/2006/relationships/hyperlink" Target="https://www.vsdanubius.sk/files/153/sk/organizacny-poriadok-vsd.pdf" TargetMode="External"/><Relationship Id="rId39" Type="http://schemas.openxmlformats.org/officeDocument/2006/relationships/hyperlink" Target="https://fss.vsdanubius.sk/files/fss/47/sk/studijny-poriadok-fss-vsd.pdf" TargetMode="External"/><Relationship Id="rId21" Type="http://schemas.openxmlformats.org/officeDocument/2006/relationships/hyperlink" Target="https://www.vsdanubius.sk/files/153/sk/organizacny-poriadok-vsd.pdf" TargetMode="External"/><Relationship Id="rId34" Type="http://schemas.openxmlformats.org/officeDocument/2006/relationships/hyperlink" Target="https://fpjj.vsdanubius.sk/files/fpjj/105/sk/statut_programovej_rady_fpjj.pdf" TargetMode="External"/><Relationship Id="rId42" Type="http://schemas.openxmlformats.org/officeDocument/2006/relationships/hyperlink" Target="https://fvpvs.vsdanubius.sk/files/fvpvs/72/sk/spatna_vazba_hodnotenie_dotaznikov_zo_strany_zamestnavatelov_2023_2024.pdf" TargetMode="External"/><Relationship Id="rId47" Type="http://schemas.openxmlformats.org/officeDocument/2006/relationships/hyperlink" Target="https://fvpvs.vsdanubius.sk/Kvalita/Kvalita-2024-2025" TargetMode="External"/><Relationship Id="rId50" Type="http://schemas.openxmlformats.org/officeDocument/2006/relationships/hyperlink" Target="https://fpjj.vsdanubius.sk/files/fpjj/101/sk/spatna_vazba_hodnotenie_dotaznikov_zo_strany_zamestnavatelov_2023_2024_fpjj.pdf" TargetMode="External"/><Relationship Id="rId55" Type="http://schemas.openxmlformats.org/officeDocument/2006/relationships/hyperlink" Target="https://fss.vsdanubius.sk/files/fss/45/sk/priebezna-monitorovacia-sprava-a-hodnotenie-sp2023-2024-mgr.pdf" TargetMode="External"/><Relationship Id="rId63" Type="http://schemas.openxmlformats.org/officeDocument/2006/relationships/hyperlink" Target="https://fpjj.vsdanubius.sk/files/fpjj/104/sk/plan-internych-auditov-na-akademicky-rok-2024_2025.pdf" TargetMode="External"/><Relationship Id="rId68" Type="http://schemas.openxmlformats.org/officeDocument/2006/relationships/hyperlink" Target="https://fss.vsdanubius.sk/files/fss/57/sk/audit-procesu-02-25.pdf" TargetMode="External"/><Relationship Id="rId76" Type="http://schemas.openxmlformats.org/officeDocument/2006/relationships/hyperlink" Target="https://fss.vsdanubius.sk/files/fss/45/sk/vademekum-studenta-vysokej-skoly.pdf" TargetMode="External"/><Relationship Id="rId84" Type="http://schemas.openxmlformats.org/officeDocument/2006/relationships/hyperlink" Target="https://fvpvs.vsdanubius.sk/Studenti/Bodova-klasifikacia" TargetMode="External"/><Relationship Id="rId89" Type="http://schemas.openxmlformats.org/officeDocument/2006/relationships/hyperlink" Target="https://www.vsdanubius.sk/files/153/sk/studijny-poriadok-vsd.pdf" TargetMode="External"/><Relationship Id="rId7" Type="http://schemas.openxmlformats.org/officeDocument/2006/relationships/endnotes" Target="endnotes.xml"/><Relationship Id="rId71" Type="http://schemas.openxmlformats.org/officeDocument/2006/relationships/hyperlink" Target="https://fss.vsdanubius.sk/Kvalita/Programova-rada-FSS" TargetMode="External"/><Relationship Id="rId92" Type="http://schemas.openxmlformats.org/officeDocument/2006/relationships/hyperlink" Target="https://www.vsdanubius.sk/files/153/sk/vsd_zasady-vyberove-konanie.pdf" TargetMode="External"/><Relationship Id="rId2" Type="http://schemas.openxmlformats.org/officeDocument/2006/relationships/numbering" Target="numbering.xml"/><Relationship Id="rId16" Type="http://schemas.openxmlformats.org/officeDocument/2006/relationships/hyperlink" Target="https://fvpvs.vsdanubius.sk/files/fvpvs/80/sk/statut_programovej_rady_fvpvs.pdf" TargetMode="External"/><Relationship Id="rId29" Type="http://schemas.openxmlformats.org/officeDocument/2006/relationships/hyperlink" Target="https://www.vsdanubius.sk/files/389/sk/vytvaranie_uprava_-schvalovanie_-sp_vsd.pdf" TargetMode="External"/><Relationship Id="rId11" Type="http://schemas.openxmlformats.org/officeDocument/2006/relationships/hyperlink" Target="https://fvpvs.vsdanubius.sk/Kvalita/Programova-rada-fakulty" TargetMode="External"/><Relationship Id="rId24" Type="http://schemas.openxmlformats.org/officeDocument/2006/relationships/hyperlink" Target="https://www.vsdanubius.sk/files/156/sk/statut-vsd-2022.pdf" TargetMode="External"/><Relationship Id="rId32" Type="http://schemas.openxmlformats.org/officeDocument/2006/relationships/hyperlink" Target="https://www.vsdanubius.sk/files/389/sk/vnutorny_system_kvality_vsd.pdf" TargetMode="External"/><Relationship Id="rId37" Type="http://schemas.openxmlformats.org/officeDocument/2006/relationships/hyperlink" Target="https://fvpvs.vsdanubius.sk/files/fvpvs/12/sk/studijny-a-skusobny-poriadok-fvpvs.pdf" TargetMode="External"/><Relationship Id="rId40" Type="http://schemas.openxmlformats.org/officeDocument/2006/relationships/hyperlink" Target="https://fvpvs.vsdanubius.sk/Kvalita/Vnutorne-hodnotiace-spravy-a-monitorovanie-studijnych-programov/Monitorovanie-a-hodnotenie-studijnych-programov-za-rok-2023-2024" TargetMode="External"/><Relationship Id="rId45" Type="http://schemas.openxmlformats.org/officeDocument/2006/relationships/hyperlink" Target="https://fvpvs.vsdanubius.sk/Kvalita/Vzory-dotaznikov-hospitacii-hodnotenia-predmetov-a-studijneho-programu" TargetMode="External"/><Relationship Id="rId53" Type="http://schemas.openxmlformats.org/officeDocument/2006/relationships/hyperlink" Target="https://fpjj.vsdanubius.sk/files/fpjj/101/sk/spatna_-vazba_hodnotenie_-kvality_-studijneho_-programu_-iii_a_v_rocnik_-2023_2024_fpjj.pdf" TargetMode="External"/><Relationship Id="rId58" Type="http://schemas.openxmlformats.org/officeDocument/2006/relationships/hyperlink" Target="https://fss.vsdanubius.sk/files/fss/59/sk/hodnotenie-studentov.pdf" TargetMode="External"/><Relationship Id="rId66" Type="http://schemas.openxmlformats.org/officeDocument/2006/relationships/hyperlink" Target="https://fss.vsdanubius.sk/files/fss/57/sk/plan-internych-auditov-na-ar-2024-2025.pdf" TargetMode="External"/><Relationship Id="rId74" Type="http://schemas.openxmlformats.org/officeDocument/2006/relationships/hyperlink" Target="https://fpjj.vsdanubius.sk/Kvalita/Programova-rada-fakulty" TargetMode="External"/><Relationship Id="rId79" Type="http://schemas.openxmlformats.org/officeDocument/2006/relationships/hyperlink" Target="https://fpjj.vsdanubius.sk/files/fpjj/12/sk/studijny_skusobny_poriadok_fpjj.pdf" TargetMode="External"/><Relationship Id="rId87" Type="http://schemas.openxmlformats.org/officeDocument/2006/relationships/hyperlink" Target="https://fss.vsdanubius.sk/files/fss/67/sk/opis-sp-mgr-socialna-praca-df.pdf" TargetMode="External"/><Relationship Id="rId5" Type="http://schemas.openxmlformats.org/officeDocument/2006/relationships/webSettings" Target="webSettings.xml"/><Relationship Id="rId61" Type="http://schemas.openxmlformats.org/officeDocument/2006/relationships/hyperlink" Target="https://fvpvs.vsdanubius.sk/files/fvpvs/75/sk/plan-a-program-interneho-auditu-2025.pdf" TargetMode="External"/><Relationship Id="rId82" Type="http://schemas.openxmlformats.org/officeDocument/2006/relationships/hyperlink" Target="https://fss.vsdanubius.sk/files/fss/45/sk/12-informacne-listy-bc-denna-forma.pdf" TargetMode="External"/><Relationship Id="rId90" Type="http://schemas.openxmlformats.org/officeDocument/2006/relationships/hyperlink" Target="https://fvpvs.vsdanubius.sk/files/fvpvs/12/sk/studijny-a-skusobny-poriadok-fvpvs.pdf" TargetMode="External"/><Relationship Id="rId95" Type="http://schemas.openxmlformats.org/officeDocument/2006/relationships/fontTable" Target="fontTable.xml"/><Relationship Id="rId19" Type="http://schemas.openxmlformats.org/officeDocument/2006/relationships/hyperlink" Target="https://www.vsdanubius.sk/files/389/sk/utvar_splnomocnenca_vnutorneho_systemu_kvality_vsd.pdf" TargetMode="External"/><Relationship Id="rId14" Type="http://schemas.openxmlformats.org/officeDocument/2006/relationships/hyperlink" Target="https://www.vsdanubius.sk/files/389/sk/vnutorny_system_kvality_vsd.pdf" TargetMode="External"/><Relationship Id="rId22" Type="http://schemas.openxmlformats.org/officeDocument/2006/relationships/hyperlink" Target="https://www.vsdanubius.sk/Kvalita/VSD/Archiv-neplatnych-vnutornych-predpisov-a-smernic" TargetMode="External"/><Relationship Id="rId27" Type="http://schemas.openxmlformats.org/officeDocument/2006/relationships/hyperlink" Target="https://www.vsdanubius.sk/files/389/sk/utvar_splnomocnenca_vnutorneho_systemu_kvality_vsd.pdf" TargetMode="External"/><Relationship Id="rId30" Type="http://schemas.openxmlformats.org/officeDocument/2006/relationships/hyperlink" Target="https://www.vsdanubius.sk/Kvalita/VSD/Zakladne-vnutorne-predpisy-vnutorneho-systemu-kvality" TargetMode="External"/><Relationship Id="rId35" Type="http://schemas.openxmlformats.org/officeDocument/2006/relationships/hyperlink" Target="https://fss.vsdanubius.sk/files/fss/55/sk/statut-programovej-rady-fss-vsd.pdf" TargetMode="External"/><Relationship Id="rId43" Type="http://schemas.openxmlformats.org/officeDocument/2006/relationships/hyperlink" Target="https://fvpvs.vsdanubius.sk/files/fvpvs/72/sk/spatna-vazba_hodnotenie_-predmetov_-vpvs_-mgr_2023_2024.pdf" TargetMode="External"/><Relationship Id="rId48" Type="http://schemas.openxmlformats.org/officeDocument/2006/relationships/hyperlink" Target="https://fpjj.vsdanubius.sk/Kvalita/Vnutorne-hodnotiace-spravy-a-monitorovanie-studijnych-programov/Monitorovanie-a-hodnotenie-studijnych-programov-za-rok-2023-2024" TargetMode="External"/><Relationship Id="rId56" Type="http://schemas.openxmlformats.org/officeDocument/2006/relationships/hyperlink" Target="https://fss.vsdanubius.sk/files/fss/55/sk/vyhodnotenie-dotaznika-pre-absolventov.pdf" TargetMode="External"/><Relationship Id="rId64" Type="http://schemas.openxmlformats.org/officeDocument/2006/relationships/hyperlink" Target="https://fpjj.vsdanubius.sk/files/fpjj/104/sk/plan-a-program-interneho-auditu-2024.pdf" TargetMode="External"/><Relationship Id="rId69" Type="http://schemas.openxmlformats.org/officeDocument/2006/relationships/hyperlink" Target="https://fss.vsdanubius.sk/files/fss/57/sk/program-interneho-auditu-09-24.pdf" TargetMode="External"/><Relationship Id="rId77" Type="http://schemas.openxmlformats.org/officeDocument/2006/relationships/hyperlink" Target="https://www.vsdanubius.sk/files/153/sk/studijny-poriadok-vsd.pdf" TargetMode="External"/><Relationship Id="rId8" Type="http://schemas.openxmlformats.org/officeDocument/2006/relationships/hyperlink" Target="https://www.vsdanubius.sk/files/389/sk/vnutorny_system_kvality_vsd.pdf" TargetMode="External"/><Relationship Id="rId51" Type="http://schemas.openxmlformats.org/officeDocument/2006/relationships/hyperlink" Target="https://fpjj.vsdanubius.sk/files/fpjj/101/sk/spatna_vazba_hodnotenie_predmetov_fpjj_bc_2023_2024.pdf" TargetMode="External"/><Relationship Id="rId72" Type="http://schemas.openxmlformats.org/officeDocument/2006/relationships/hyperlink" Target="https://www.vsdanubius.sk/Sucasti/Organy-VSD/Utvar-splnomocnenca-vnutorneho-systemu-kvality-vzdelavania-VSD" TargetMode="External"/><Relationship Id="rId80" Type="http://schemas.openxmlformats.org/officeDocument/2006/relationships/hyperlink" Target="https://fss.vsdanubius.sk/files/fss/47/sk/studijny-poriadok-fss-vsd.pdf" TargetMode="External"/><Relationship Id="rId85" Type="http://schemas.openxmlformats.org/officeDocument/2006/relationships/hyperlink" Target="https://fss.vsdanubius.sk/files/fss/45/sk/hodnotenie-studenta-bodova-klasifikacia.pdf" TargetMode="External"/><Relationship Id="rId93" Type="http://schemas.openxmlformats.org/officeDocument/2006/relationships/hyperlink" Target="https://www.vsdanubius.sk/files/153/sk/vnutorny-predpis-vsd-kriteria-na-obsadzovanie-funkcii-profesorov-a-docentov-vsd.pdf" TargetMode="External"/><Relationship Id="rId3" Type="http://schemas.openxmlformats.org/officeDocument/2006/relationships/styles" Target="styles.xml"/><Relationship Id="rId12" Type="http://schemas.openxmlformats.org/officeDocument/2006/relationships/hyperlink" Target="https://fpjj.vsdanubius.sk/Kvalita/Programova-rada-fakulty" TargetMode="External"/><Relationship Id="rId17" Type="http://schemas.openxmlformats.org/officeDocument/2006/relationships/hyperlink" Target="https://fpjj.vsdanubius.sk/files/fpjj/105/sk/statut_programovej_rady_fpjj.pdf" TargetMode="External"/><Relationship Id="rId25" Type="http://schemas.openxmlformats.org/officeDocument/2006/relationships/hyperlink" Target="https://www.vsdanubius.sk/files/153/sk/organizacny-poriadok-vsd.pdf" TargetMode="External"/><Relationship Id="rId33" Type="http://schemas.openxmlformats.org/officeDocument/2006/relationships/hyperlink" Target="https://fvpvs.vsdanubius.sk/files/fvpvs/80/sk/statut_programovej_rady_fvpvs.pdf" TargetMode="External"/><Relationship Id="rId38" Type="http://schemas.openxmlformats.org/officeDocument/2006/relationships/hyperlink" Target="https://fpjj.vsdanubius.sk/files/fpjj/12/sk/studijny_skusobny_poriadok_fpjj.pdf" TargetMode="External"/><Relationship Id="rId46" Type="http://schemas.openxmlformats.org/officeDocument/2006/relationships/hyperlink" Target="https://fvpvs.vsdanubius.sk/Kvalita/Kvalita-2023-2024" TargetMode="External"/><Relationship Id="rId59" Type="http://schemas.openxmlformats.org/officeDocument/2006/relationships/hyperlink" Target="https://www.vsdanubius.sk/files/389/sk/vnutorny_system_kvality_vsd.pdf" TargetMode="External"/><Relationship Id="rId67" Type="http://schemas.openxmlformats.org/officeDocument/2006/relationships/hyperlink" Target="https://fss.vsdanubius.sk/files/fss/57/sk/audit-procesu-09-2024.pdf" TargetMode="External"/><Relationship Id="rId20" Type="http://schemas.openxmlformats.org/officeDocument/2006/relationships/hyperlink" Target="https://fss.vsdanubius.sk/Kvalita/Programova-rada-FSS" TargetMode="External"/><Relationship Id="rId41" Type="http://schemas.openxmlformats.org/officeDocument/2006/relationships/hyperlink" Target="https://fvpvs.vsdanubius.sk/files/fvpvs/72/sk/spatna_vazba_vyhodnotenie_-dotaznikov_-zo_-strany_-absolventov_-vpvs_-2023_24.pdf" TargetMode="External"/><Relationship Id="rId54" Type="http://schemas.openxmlformats.org/officeDocument/2006/relationships/hyperlink" Target="https://fss.vsdanubius.sk/files/fss/45/sk/priebezna-monitorovacia-sprava-a-hodnotenie-sp-2023-2024.pdf" TargetMode="External"/><Relationship Id="rId62" Type="http://schemas.openxmlformats.org/officeDocument/2006/relationships/hyperlink" Target="https://fvpvs.vsdanubius.sk/files/fvpvs/75/sk/kotroln-list-a-protokol-interneho-auditu-2025.pdf" TargetMode="External"/><Relationship Id="rId70" Type="http://schemas.openxmlformats.org/officeDocument/2006/relationships/hyperlink" Target="https://fss.vsdanubius.sk/files/fss/57/sk/program-interneho-auditu-02-25.pdf" TargetMode="External"/><Relationship Id="rId75" Type="http://schemas.openxmlformats.org/officeDocument/2006/relationships/hyperlink" Target="https://fss.vsdanubius.sk/Kvalita/Programova-rada-FSS" TargetMode="External"/><Relationship Id="rId83" Type="http://schemas.openxmlformats.org/officeDocument/2006/relationships/hyperlink" Target="https://fpjj.vsdanubius.sk/Studenti/Bodova-klasifikacia" TargetMode="External"/><Relationship Id="rId88" Type="http://schemas.openxmlformats.org/officeDocument/2006/relationships/hyperlink" Target="https://fss.vsdanubius.sk/files/fss/67/sk/opis-sp-bc-socialna-praca-df.pdf" TargetMode="External"/><Relationship Id="rId91" Type="http://schemas.openxmlformats.org/officeDocument/2006/relationships/hyperlink" Target="https://fpjj.vsdanubius.sk/files/fpjj/12/sk/studijny_skusobny_poriadok_fpjj.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danubius.sk/files/389/sk/utvar_splnomocnenca_vnutorneho_systemu_kvality_vsd.pdf" TargetMode="External"/><Relationship Id="rId23" Type="http://schemas.openxmlformats.org/officeDocument/2006/relationships/hyperlink" Target="https://www.vsdanubius.sk/files/389/sk/utvar_splnomocnenca_vnutorneho_systemu_kvality_vsd.pdf" TargetMode="External"/><Relationship Id="rId28" Type="http://schemas.openxmlformats.org/officeDocument/2006/relationships/hyperlink" Target="https://www.vsdanubius.sk/files/340/sk/statut_vyskumne_a_projektove_centrum_vsd.pdf" TargetMode="External"/><Relationship Id="rId36" Type="http://schemas.openxmlformats.org/officeDocument/2006/relationships/hyperlink" Target="https://www.vsdanubius.sk/files/389/sk/utvar_splnomocnenca_vnutorneho_systemu_kvality_vsd.pdf" TargetMode="External"/><Relationship Id="rId49" Type="http://schemas.openxmlformats.org/officeDocument/2006/relationships/hyperlink" Target="https://fpjj.vsdanubius.sk/files/fpjj/101/sk/spatna-vazba-od-zainteresovanych-stran-2023_2024_fpjj_absolventi.pdf" TargetMode="External"/><Relationship Id="rId57" Type="http://schemas.openxmlformats.org/officeDocument/2006/relationships/hyperlink" Target="https://fss.vsdanubius.sk/files/fss/55/sk/vyhodnotenie-dotaznika-pre-zamestnavatelov-2023-2024.pdf" TargetMode="External"/><Relationship Id="rId10" Type="http://schemas.openxmlformats.org/officeDocument/2006/relationships/hyperlink" Target="https://www.vsdanubius.sk/files/389/sk/vnutorny_system_kvality_vsd.pdf" TargetMode="External"/><Relationship Id="rId31" Type="http://schemas.openxmlformats.org/officeDocument/2006/relationships/hyperlink" Target="https://www.vsdanubius.sk/files/389/sk/priebezne-_monitorovanie_sp_periodicke_hodnotenie_schvalovanie-_sp_vsd.pdf" TargetMode="External"/><Relationship Id="rId44" Type="http://schemas.openxmlformats.org/officeDocument/2006/relationships/hyperlink" Target="https://fvpvs.vsdanubius.sk/files/fvpvs/72/sk/spatna_-vazba_hodnotenie_-kvality_-studijneho_-programu_-iii_a_v_rocnik_-2023_2024.pdf" TargetMode="External"/><Relationship Id="rId52" Type="http://schemas.openxmlformats.org/officeDocument/2006/relationships/hyperlink" Target="https://fpjj.vsdanubius.sk/files/fpjj/101/sk/spatna_vazba_hodnotenie_predmetov_fpjj_mgr_2023_2024.pdf" TargetMode="External"/><Relationship Id="rId60" Type="http://schemas.openxmlformats.org/officeDocument/2006/relationships/hyperlink" Target="https://fvpvs.vsdanubius.sk/files/fvpvs/75/sk/program-internych-auditov-na-akademicky-rok-2024-2025.pdf" TargetMode="External"/><Relationship Id="rId65" Type="http://schemas.openxmlformats.org/officeDocument/2006/relationships/hyperlink" Target="https://fpjj.vsdanubius.sk/files/fpjj/104/sk/kotroln-list-a-protokol-interneho-auditu-2024.pdf" TargetMode="External"/><Relationship Id="rId73" Type="http://schemas.openxmlformats.org/officeDocument/2006/relationships/hyperlink" Target="https://fvpvs.vsdanubius.sk/Kvalita/Programova-rada-fakulty" TargetMode="External"/><Relationship Id="rId78" Type="http://schemas.openxmlformats.org/officeDocument/2006/relationships/hyperlink" Target="https://fvpvs.vsdanubius.sk/files/fvpvs/12/sk/studijny-a-skusobny-poriadok-fvpvs.pdf" TargetMode="External"/><Relationship Id="rId81" Type="http://schemas.openxmlformats.org/officeDocument/2006/relationships/hyperlink" Target="https://fpjj.vsdanubius.sk/Studenti/Informacne-listy" TargetMode="External"/><Relationship Id="rId86" Type="http://schemas.openxmlformats.org/officeDocument/2006/relationships/hyperlink" Target="https://fvpvs.vsdanubius.sk/Kvalita/Opisy-studijnych-programov"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sdanubius.sk/files/389/sk/utvar_splnomocnenca_vnutorneho_systemu_kvality_vs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6CB6-6EFB-4354-A209-DD419250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6702</Words>
  <Characters>38207</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dc:creator>
  <cp:keywords/>
  <dc:description/>
  <cp:lastModifiedBy>Kováčová Natália</cp:lastModifiedBy>
  <cp:revision>2</cp:revision>
  <dcterms:created xsi:type="dcterms:W3CDTF">2025-06-03T20:18:00Z</dcterms:created>
  <dcterms:modified xsi:type="dcterms:W3CDTF">2025-06-03T20:18:00Z</dcterms:modified>
</cp:coreProperties>
</file>