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3C284C07" w:rsidR="00E024DD" w:rsidRPr="00203974" w:rsidRDefault="00E024DD" w:rsidP="00E024DD">
      <w:pPr>
        <w:pStyle w:val="Hlavika"/>
        <w:rPr>
          <w:b/>
          <w:bCs/>
          <w:sz w:val="18"/>
          <w:szCs w:val="18"/>
        </w:rPr>
      </w:pPr>
      <w:r w:rsidRPr="00203974">
        <w:rPr>
          <w:b/>
          <w:bCs/>
          <w:sz w:val="18"/>
          <w:szCs w:val="18"/>
        </w:rPr>
        <w:t>Opis študijného programu – osnova</w:t>
      </w:r>
      <w:r w:rsidR="00925529" w:rsidRPr="00203974">
        <w:rPr>
          <w:rStyle w:val="Odkaznapoznmkupodiarou"/>
          <w:b/>
          <w:bCs/>
          <w:sz w:val="18"/>
          <w:szCs w:val="18"/>
        </w:rPr>
        <w:footnoteReference w:id="1"/>
      </w:r>
      <w:r w:rsidRPr="00203974">
        <w:rPr>
          <w:b/>
          <w:bCs/>
          <w:sz w:val="18"/>
          <w:szCs w:val="18"/>
        </w:rPr>
        <w:t xml:space="preserve"> </w:t>
      </w:r>
    </w:p>
    <w:p w14:paraId="19C9628E" w14:textId="77777777" w:rsidR="00E024DD" w:rsidRPr="00203974" w:rsidRDefault="00E024DD" w:rsidP="00B04F60">
      <w:pPr>
        <w:spacing w:after="0"/>
        <w:rPr>
          <w:rFonts w:cstheme="minorHAnsi"/>
          <w:b/>
          <w:bCs/>
          <w:sz w:val="18"/>
          <w:szCs w:val="18"/>
        </w:rPr>
      </w:pPr>
    </w:p>
    <w:p w14:paraId="06835945" w14:textId="3190C8BF" w:rsidR="00B04F60" w:rsidRPr="00203974" w:rsidRDefault="00B04F60" w:rsidP="00B04F60">
      <w:pPr>
        <w:spacing w:after="0"/>
        <w:rPr>
          <w:rFonts w:cstheme="minorHAnsi"/>
          <w:b/>
          <w:bCs/>
          <w:sz w:val="18"/>
          <w:szCs w:val="18"/>
        </w:rPr>
      </w:pPr>
    </w:p>
    <w:tbl>
      <w:tblPr>
        <w:tblStyle w:val="Mriekatabuky"/>
        <w:tblW w:w="0" w:type="auto"/>
        <w:tblInd w:w="345" w:type="dxa"/>
        <w:tblLook w:val="04A0" w:firstRow="1" w:lastRow="0" w:firstColumn="1" w:lastColumn="0" w:noHBand="0" w:noVBand="1"/>
      </w:tblPr>
      <w:tblGrid>
        <w:gridCol w:w="3336"/>
        <w:gridCol w:w="5379"/>
      </w:tblGrid>
      <w:tr w:rsidR="00203974" w:rsidRPr="00203974" w14:paraId="3B2BEC05" w14:textId="77777777" w:rsidTr="00CB0A88">
        <w:tc>
          <w:tcPr>
            <w:tcW w:w="3336" w:type="dxa"/>
          </w:tcPr>
          <w:p w14:paraId="039950BC" w14:textId="643FE9B6" w:rsidR="009F78D5" w:rsidRPr="00203974" w:rsidRDefault="00CB0A88" w:rsidP="00B04F60">
            <w:pPr>
              <w:rPr>
                <w:rFonts w:cstheme="minorHAnsi"/>
                <w:sz w:val="18"/>
                <w:szCs w:val="18"/>
              </w:rPr>
            </w:pPr>
            <w:r w:rsidRPr="00203974">
              <w:rPr>
                <w:rFonts w:cstheme="minorHAnsi"/>
                <w:sz w:val="18"/>
                <w:szCs w:val="18"/>
              </w:rPr>
              <w:t>Názov vysokej školy</w:t>
            </w:r>
          </w:p>
        </w:tc>
        <w:tc>
          <w:tcPr>
            <w:tcW w:w="5379" w:type="dxa"/>
          </w:tcPr>
          <w:p w14:paraId="2BBADFE4" w14:textId="0989CAE6" w:rsidR="009F78D5" w:rsidRPr="00203974" w:rsidRDefault="00D33C45" w:rsidP="00B04F60">
            <w:pPr>
              <w:rPr>
                <w:rFonts w:cstheme="minorHAnsi"/>
                <w:b/>
                <w:bCs/>
              </w:rPr>
            </w:pPr>
            <w:r w:rsidRPr="00203974">
              <w:rPr>
                <w:rFonts w:cstheme="minorHAnsi"/>
                <w:b/>
                <w:bCs/>
              </w:rPr>
              <w:t xml:space="preserve">Prešovská univerzita v Prešove </w:t>
            </w:r>
          </w:p>
        </w:tc>
      </w:tr>
      <w:tr w:rsidR="00203974" w:rsidRPr="00203974" w14:paraId="78F85F1E" w14:textId="77777777" w:rsidTr="00CB0A88">
        <w:tc>
          <w:tcPr>
            <w:tcW w:w="3336" w:type="dxa"/>
          </w:tcPr>
          <w:p w14:paraId="1F0A4C84" w14:textId="061AD10F" w:rsidR="009F78D5" w:rsidRPr="00203974" w:rsidRDefault="00CB0A88" w:rsidP="00B04F60">
            <w:pPr>
              <w:rPr>
                <w:rFonts w:cstheme="minorHAnsi"/>
                <w:sz w:val="18"/>
                <w:szCs w:val="18"/>
              </w:rPr>
            </w:pPr>
            <w:r w:rsidRPr="00203974">
              <w:rPr>
                <w:rFonts w:cstheme="minorHAnsi"/>
                <w:sz w:val="18"/>
                <w:szCs w:val="18"/>
              </w:rPr>
              <w:t>Sídlo vysokej školy</w:t>
            </w:r>
          </w:p>
        </w:tc>
        <w:tc>
          <w:tcPr>
            <w:tcW w:w="5379" w:type="dxa"/>
          </w:tcPr>
          <w:p w14:paraId="69262F7B" w14:textId="4FE56BEB" w:rsidR="009F78D5" w:rsidRPr="00203974" w:rsidRDefault="00D33C45" w:rsidP="00B04F60">
            <w:pPr>
              <w:rPr>
                <w:rFonts w:cstheme="minorHAnsi"/>
                <w:b/>
                <w:bCs/>
              </w:rPr>
            </w:pPr>
            <w:r w:rsidRPr="00203974">
              <w:rPr>
                <w:rFonts w:cstheme="minorHAnsi"/>
                <w:b/>
                <w:bCs/>
              </w:rPr>
              <w:t>Ul. 17</w:t>
            </w:r>
            <w:r w:rsidR="009117D2" w:rsidRPr="00203974">
              <w:rPr>
                <w:rFonts w:cstheme="minorHAnsi"/>
                <w:b/>
                <w:bCs/>
              </w:rPr>
              <w:t>.</w:t>
            </w:r>
            <w:r w:rsidRPr="00203974">
              <w:rPr>
                <w:rFonts w:cstheme="minorHAnsi"/>
                <w:b/>
                <w:bCs/>
              </w:rPr>
              <w:t xml:space="preserve"> novembra, č. 15, 080 01 Prešov  </w:t>
            </w:r>
          </w:p>
        </w:tc>
      </w:tr>
      <w:tr w:rsidR="00203974" w:rsidRPr="00203974" w14:paraId="104E7EC5" w14:textId="77777777" w:rsidTr="00CB0A88">
        <w:tc>
          <w:tcPr>
            <w:tcW w:w="3336" w:type="dxa"/>
          </w:tcPr>
          <w:p w14:paraId="6B65EF24" w14:textId="2B0C2866" w:rsidR="009F78D5" w:rsidRPr="00203974" w:rsidRDefault="00CB0A88" w:rsidP="00B04F60">
            <w:pPr>
              <w:rPr>
                <w:rFonts w:cstheme="minorHAnsi"/>
                <w:sz w:val="18"/>
                <w:szCs w:val="18"/>
              </w:rPr>
            </w:pPr>
            <w:r w:rsidRPr="00203974">
              <w:rPr>
                <w:rFonts w:cstheme="minorHAnsi"/>
                <w:sz w:val="18"/>
                <w:szCs w:val="18"/>
              </w:rPr>
              <w:t>Identifikačné číslo vysokej školy</w:t>
            </w:r>
          </w:p>
        </w:tc>
        <w:tc>
          <w:tcPr>
            <w:tcW w:w="5379" w:type="dxa"/>
          </w:tcPr>
          <w:p w14:paraId="409431FD" w14:textId="3E8FCB1A" w:rsidR="009F78D5" w:rsidRPr="00203974" w:rsidRDefault="000025C2" w:rsidP="00B04F60">
            <w:pPr>
              <w:rPr>
                <w:rFonts w:cstheme="minorHAnsi"/>
                <w:b/>
                <w:bCs/>
              </w:rPr>
            </w:pPr>
            <w:r w:rsidRPr="00203974">
              <w:rPr>
                <w:rFonts w:cstheme="minorHAnsi"/>
                <w:b/>
                <w:bCs/>
              </w:rPr>
              <w:t>717000000</w:t>
            </w:r>
          </w:p>
        </w:tc>
      </w:tr>
      <w:tr w:rsidR="00203974" w:rsidRPr="00203974" w14:paraId="3F80DEB0" w14:textId="77777777" w:rsidTr="00CB0A88">
        <w:tc>
          <w:tcPr>
            <w:tcW w:w="3336" w:type="dxa"/>
          </w:tcPr>
          <w:p w14:paraId="2E620676" w14:textId="1E14FDCE" w:rsidR="009F78D5" w:rsidRPr="00203974" w:rsidRDefault="00CB0A88" w:rsidP="00B04F60">
            <w:pPr>
              <w:rPr>
                <w:rFonts w:cstheme="minorHAnsi"/>
                <w:sz w:val="18"/>
                <w:szCs w:val="18"/>
              </w:rPr>
            </w:pPr>
            <w:r w:rsidRPr="00203974">
              <w:rPr>
                <w:rFonts w:cstheme="minorHAnsi"/>
                <w:sz w:val="18"/>
                <w:szCs w:val="18"/>
              </w:rPr>
              <w:t>Názov fakulty</w:t>
            </w:r>
          </w:p>
        </w:tc>
        <w:tc>
          <w:tcPr>
            <w:tcW w:w="5379" w:type="dxa"/>
          </w:tcPr>
          <w:p w14:paraId="019EADDE" w14:textId="5244E9EA" w:rsidR="009F78D5" w:rsidRPr="00203974" w:rsidRDefault="00D33C45" w:rsidP="00B04F60">
            <w:pPr>
              <w:rPr>
                <w:rFonts w:cstheme="minorHAnsi"/>
                <w:b/>
                <w:bCs/>
              </w:rPr>
            </w:pPr>
            <w:r w:rsidRPr="00203974">
              <w:rPr>
                <w:rFonts w:cstheme="minorHAnsi"/>
                <w:b/>
                <w:bCs/>
              </w:rPr>
              <w:t>Gréckokatolícka t</w:t>
            </w:r>
            <w:r w:rsidR="009A3211" w:rsidRPr="00203974">
              <w:rPr>
                <w:rFonts w:cstheme="minorHAnsi"/>
                <w:b/>
                <w:bCs/>
              </w:rPr>
              <w:t>eologická fakulta</w:t>
            </w:r>
          </w:p>
        </w:tc>
      </w:tr>
      <w:tr w:rsidR="009F78D5" w:rsidRPr="00203974" w14:paraId="6B1ED223" w14:textId="77777777" w:rsidTr="00CB0A88">
        <w:tc>
          <w:tcPr>
            <w:tcW w:w="3336" w:type="dxa"/>
          </w:tcPr>
          <w:p w14:paraId="4DEBD2E4" w14:textId="0EC46C59" w:rsidR="009F78D5" w:rsidRPr="00203974" w:rsidRDefault="00CB0A88" w:rsidP="00B04F60">
            <w:pPr>
              <w:rPr>
                <w:rFonts w:cstheme="minorHAnsi"/>
                <w:sz w:val="18"/>
                <w:szCs w:val="18"/>
              </w:rPr>
            </w:pPr>
            <w:r w:rsidRPr="00203974">
              <w:rPr>
                <w:rFonts w:cstheme="minorHAnsi"/>
                <w:sz w:val="18"/>
                <w:szCs w:val="18"/>
              </w:rPr>
              <w:t>Sídlo fakulty</w:t>
            </w:r>
          </w:p>
        </w:tc>
        <w:tc>
          <w:tcPr>
            <w:tcW w:w="5379" w:type="dxa"/>
          </w:tcPr>
          <w:p w14:paraId="6B0648AC" w14:textId="28962FE4" w:rsidR="009F78D5" w:rsidRPr="00203974" w:rsidRDefault="00D33C45" w:rsidP="00B04F60">
            <w:pPr>
              <w:rPr>
                <w:rFonts w:cstheme="minorHAnsi"/>
                <w:b/>
                <w:bCs/>
              </w:rPr>
            </w:pPr>
            <w:r w:rsidRPr="00203974">
              <w:rPr>
                <w:rFonts w:cstheme="minorHAnsi"/>
                <w:b/>
                <w:bCs/>
              </w:rPr>
              <w:t xml:space="preserve">Biskupa </w:t>
            </w:r>
            <w:proofErr w:type="spellStart"/>
            <w:r w:rsidRPr="00203974">
              <w:rPr>
                <w:rFonts w:cstheme="minorHAnsi"/>
                <w:b/>
                <w:bCs/>
              </w:rPr>
              <w:t>Gojdiča</w:t>
            </w:r>
            <w:proofErr w:type="spellEnd"/>
            <w:r w:rsidRPr="00203974">
              <w:rPr>
                <w:rFonts w:cstheme="minorHAnsi"/>
                <w:b/>
                <w:bCs/>
              </w:rPr>
              <w:t xml:space="preserve"> 2, 080 01 Prešov </w:t>
            </w:r>
          </w:p>
        </w:tc>
      </w:tr>
    </w:tbl>
    <w:p w14:paraId="485E1594" w14:textId="77777777" w:rsidR="009F78D5" w:rsidRPr="00203974" w:rsidRDefault="009F78D5" w:rsidP="00B04F60">
      <w:pPr>
        <w:spacing w:after="0"/>
        <w:rPr>
          <w:rFonts w:cstheme="minorHAnsi"/>
          <w:b/>
          <w:bCs/>
          <w:sz w:val="18"/>
          <w:szCs w:val="18"/>
        </w:rPr>
      </w:pPr>
    </w:p>
    <w:p w14:paraId="20BDD696" w14:textId="77777777" w:rsidR="00B04F60" w:rsidRPr="00203974" w:rsidRDefault="00B04F60" w:rsidP="00B04F60">
      <w:pPr>
        <w:autoSpaceDE w:val="0"/>
        <w:autoSpaceDN w:val="0"/>
        <w:adjustRightInd w:val="0"/>
        <w:spacing w:after="0" w:line="240" w:lineRule="auto"/>
        <w:ind w:left="360" w:hanging="360"/>
        <w:rPr>
          <w:rFonts w:cstheme="minorHAnsi"/>
          <w:sz w:val="18"/>
          <w:szCs w:val="18"/>
        </w:rPr>
      </w:pPr>
    </w:p>
    <w:p w14:paraId="7C0CBFBA" w14:textId="620461AC" w:rsidR="00B04F60" w:rsidRPr="00203974" w:rsidRDefault="00B04F60" w:rsidP="00B04F60">
      <w:pPr>
        <w:autoSpaceDE w:val="0"/>
        <w:autoSpaceDN w:val="0"/>
        <w:adjustRightInd w:val="0"/>
        <w:spacing w:after="0" w:line="240" w:lineRule="auto"/>
        <w:ind w:left="360" w:hanging="360"/>
        <w:rPr>
          <w:rFonts w:cstheme="minorHAnsi"/>
          <w:sz w:val="18"/>
          <w:szCs w:val="18"/>
          <w:lang w:eastAsia="sk-SK"/>
        </w:rPr>
      </w:pPr>
      <w:r w:rsidRPr="00203974">
        <w:rPr>
          <w:rFonts w:cstheme="minorHAnsi"/>
          <w:sz w:val="18"/>
          <w:szCs w:val="18"/>
          <w:lang w:eastAsia="sk-SK"/>
        </w:rPr>
        <w:t xml:space="preserve"> </w:t>
      </w:r>
    </w:p>
    <w:tbl>
      <w:tblPr>
        <w:tblStyle w:val="Mriekatabuky"/>
        <w:tblW w:w="0" w:type="auto"/>
        <w:tblInd w:w="360" w:type="dxa"/>
        <w:tblLook w:val="04A0" w:firstRow="1" w:lastRow="0" w:firstColumn="1" w:lastColumn="0" w:noHBand="0" w:noVBand="1"/>
      </w:tblPr>
      <w:tblGrid>
        <w:gridCol w:w="8700"/>
      </w:tblGrid>
      <w:tr w:rsidR="00203974" w:rsidRPr="00203974" w14:paraId="0DC02AF1" w14:textId="77777777" w:rsidTr="00F46BB2">
        <w:tc>
          <w:tcPr>
            <w:tcW w:w="9060" w:type="dxa"/>
          </w:tcPr>
          <w:p w14:paraId="61E0F266" w14:textId="19F6A4EF" w:rsidR="00F46BB2" w:rsidRPr="00203974" w:rsidRDefault="00F46BB2" w:rsidP="00B04F60">
            <w:pPr>
              <w:autoSpaceDE w:val="0"/>
              <w:autoSpaceDN w:val="0"/>
              <w:adjustRightInd w:val="0"/>
              <w:rPr>
                <w:rFonts w:cstheme="minorHAnsi"/>
                <w:sz w:val="18"/>
                <w:szCs w:val="18"/>
              </w:rPr>
            </w:pPr>
            <w:r w:rsidRPr="00203974">
              <w:rPr>
                <w:rFonts w:cstheme="minorHAnsi"/>
                <w:sz w:val="18"/>
                <w:szCs w:val="18"/>
              </w:rPr>
              <w:t>Orgán vysokej školy na schvaľovanie študijného programu:</w:t>
            </w:r>
          </w:p>
        </w:tc>
      </w:tr>
      <w:tr w:rsidR="00203974" w:rsidRPr="00203974" w14:paraId="3F4A9BD5" w14:textId="77777777" w:rsidTr="00370B8E">
        <w:trPr>
          <w:trHeight w:val="375"/>
        </w:trPr>
        <w:tc>
          <w:tcPr>
            <w:tcW w:w="9060" w:type="dxa"/>
            <w:vAlign w:val="center"/>
          </w:tcPr>
          <w:p w14:paraId="203C2B01" w14:textId="705EBE88" w:rsidR="00F46BB2" w:rsidRPr="00203974" w:rsidRDefault="00370B8E" w:rsidP="00370B8E">
            <w:pPr>
              <w:autoSpaceDE w:val="0"/>
              <w:autoSpaceDN w:val="0"/>
              <w:adjustRightInd w:val="0"/>
              <w:rPr>
                <w:rFonts w:cstheme="minorHAnsi"/>
                <w:sz w:val="18"/>
                <w:szCs w:val="18"/>
              </w:rPr>
            </w:pPr>
            <w:r>
              <w:rPr>
                <w:rFonts w:cstheme="minorHAnsi"/>
                <w:sz w:val="18"/>
                <w:szCs w:val="16"/>
              </w:rPr>
              <w:t>Ad hoc komisia Prešovskej univerzity v Prešove pre schválenie žiadostí o udelenie akreditácie študijného programu</w:t>
            </w:r>
          </w:p>
        </w:tc>
      </w:tr>
      <w:tr w:rsidR="00203974" w:rsidRPr="00203974" w14:paraId="086053A0" w14:textId="77777777" w:rsidTr="00370B8E">
        <w:tc>
          <w:tcPr>
            <w:tcW w:w="9060" w:type="dxa"/>
            <w:vAlign w:val="center"/>
          </w:tcPr>
          <w:p w14:paraId="2C490562" w14:textId="3243C58E" w:rsidR="00F46BB2" w:rsidRPr="00203974" w:rsidRDefault="00F46BB2" w:rsidP="00370B8E">
            <w:pPr>
              <w:autoSpaceDE w:val="0"/>
              <w:autoSpaceDN w:val="0"/>
              <w:adjustRightInd w:val="0"/>
              <w:rPr>
                <w:rFonts w:cstheme="minorHAnsi"/>
                <w:sz w:val="18"/>
                <w:szCs w:val="18"/>
              </w:rPr>
            </w:pPr>
            <w:r w:rsidRPr="00203974">
              <w:rPr>
                <w:rFonts w:cstheme="minorHAnsi"/>
                <w:sz w:val="18"/>
                <w:szCs w:val="18"/>
              </w:rPr>
              <w:t>Dátum schválenia študijného programu alebo úpravy študijného programu:</w:t>
            </w:r>
          </w:p>
        </w:tc>
      </w:tr>
      <w:tr w:rsidR="00203974" w:rsidRPr="00203974" w14:paraId="0888588D" w14:textId="77777777" w:rsidTr="00370B8E">
        <w:trPr>
          <w:trHeight w:val="327"/>
        </w:trPr>
        <w:tc>
          <w:tcPr>
            <w:tcW w:w="9060" w:type="dxa"/>
            <w:vAlign w:val="center"/>
          </w:tcPr>
          <w:p w14:paraId="7274DE7D" w14:textId="0B5B2C1E" w:rsidR="00F46BB2" w:rsidRPr="00203974" w:rsidRDefault="00370B8E" w:rsidP="00370B8E">
            <w:pPr>
              <w:autoSpaceDE w:val="0"/>
              <w:autoSpaceDN w:val="0"/>
              <w:adjustRightInd w:val="0"/>
              <w:rPr>
                <w:rFonts w:cstheme="minorHAnsi"/>
                <w:sz w:val="18"/>
                <w:szCs w:val="18"/>
              </w:rPr>
            </w:pPr>
            <w:r>
              <w:rPr>
                <w:rFonts w:cstheme="minorHAnsi"/>
                <w:sz w:val="18"/>
                <w:szCs w:val="18"/>
              </w:rPr>
              <w:t>23. 03. 2021</w:t>
            </w:r>
            <w:bookmarkStart w:id="0" w:name="_GoBack"/>
            <w:bookmarkEnd w:id="0"/>
          </w:p>
        </w:tc>
      </w:tr>
      <w:tr w:rsidR="00203974" w:rsidRPr="00203974" w14:paraId="7EDACD1C" w14:textId="77777777" w:rsidTr="00F46BB2">
        <w:tc>
          <w:tcPr>
            <w:tcW w:w="9060" w:type="dxa"/>
          </w:tcPr>
          <w:p w14:paraId="71B9C581" w14:textId="1FEBF929" w:rsidR="00F46BB2" w:rsidRPr="00203974" w:rsidRDefault="00F46BB2" w:rsidP="00B04F60">
            <w:pPr>
              <w:autoSpaceDE w:val="0"/>
              <w:autoSpaceDN w:val="0"/>
              <w:adjustRightInd w:val="0"/>
              <w:rPr>
                <w:rFonts w:cstheme="minorHAnsi"/>
                <w:sz w:val="18"/>
                <w:szCs w:val="18"/>
              </w:rPr>
            </w:pPr>
            <w:r w:rsidRPr="00203974">
              <w:rPr>
                <w:rFonts w:cstheme="minorHAnsi"/>
                <w:sz w:val="18"/>
                <w:szCs w:val="18"/>
              </w:rPr>
              <w:t>Dátum ostatnej zmeny</w:t>
            </w:r>
            <w:r w:rsidRPr="00203974">
              <w:rPr>
                <w:rStyle w:val="Odkaznapoznmkupodiarou"/>
                <w:rFonts w:cstheme="minorHAnsi"/>
                <w:sz w:val="18"/>
                <w:szCs w:val="18"/>
              </w:rPr>
              <w:footnoteReference w:id="2"/>
            </w:r>
            <w:r w:rsidRPr="00203974">
              <w:rPr>
                <w:rFonts w:cstheme="minorHAnsi"/>
                <w:sz w:val="18"/>
                <w:szCs w:val="18"/>
              </w:rPr>
              <w:t xml:space="preserve"> opisu študijného programu:</w:t>
            </w:r>
          </w:p>
        </w:tc>
      </w:tr>
      <w:tr w:rsidR="00203974" w:rsidRPr="00203974" w14:paraId="2533F81E" w14:textId="77777777" w:rsidTr="00F46BB2">
        <w:tc>
          <w:tcPr>
            <w:tcW w:w="9060" w:type="dxa"/>
          </w:tcPr>
          <w:p w14:paraId="020C1951" w14:textId="77777777" w:rsidR="00F46BB2" w:rsidRPr="00203974" w:rsidRDefault="00F46BB2" w:rsidP="00B04F60">
            <w:pPr>
              <w:autoSpaceDE w:val="0"/>
              <w:autoSpaceDN w:val="0"/>
              <w:adjustRightInd w:val="0"/>
              <w:rPr>
                <w:rFonts w:cstheme="minorHAnsi"/>
                <w:sz w:val="18"/>
                <w:szCs w:val="18"/>
              </w:rPr>
            </w:pPr>
          </w:p>
        </w:tc>
      </w:tr>
      <w:tr w:rsidR="00203974" w:rsidRPr="00203974" w14:paraId="00EBD877" w14:textId="77777777" w:rsidTr="00F46BB2">
        <w:tc>
          <w:tcPr>
            <w:tcW w:w="9060" w:type="dxa"/>
          </w:tcPr>
          <w:p w14:paraId="1BF0D36E" w14:textId="71AC6CCC" w:rsidR="00F46BB2" w:rsidRPr="00203974" w:rsidRDefault="00F46BB2" w:rsidP="00B04F60">
            <w:pPr>
              <w:autoSpaceDE w:val="0"/>
              <w:autoSpaceDN w:val="0"/>
              <w:adjustRightInd w:val="0"/>
              <w:rPr>
                <w:rFonts w:cstheme="minorHAnsi"/>
                <w:sz w:val="18"/>
                <w:szCs w:val="18"/>
              </w:rPr>
            </w:pPr>
            <w:r w:rsidRPr="00203974">
              <w:rPr>
                <w:rFonts w:cstheme="minorHAnsi"/>
                <w:sz w:val="18"/>
                <w:szCs w:val="18"/>
              </w:rPr>
              <w:t>Odkaz na výsledky ostatného periodického hodnotenia študijného programu vysokou školou:</w:t>
            </w:r>
          </w:p>
        </w:tc>
      </w:tr>
      <w:tr w:rsidR="00203974" w:rsidRPr="00203974" w14:paraId="6EA7C66A" w14:textId="77777777" w:rsidTr="00F46BB2">
        <w:tc>
          <w:tcPr>
            <w:tcW w:w="9060" w:type="dxa"/>
          </w:tcPr>
          <w:p w14:paraId="12735C47" w14:textId="77777777" w:rsidR="00F46BB2" w:rsidRPr="00203974" w:rsidRDefault="00F46BB2" w:rsidP="00B04F60">
            <w:pPr>
              <w:autoSpaceDE w:val="0"/>
              <w:autoSpaceDN w:val="0"/>
              <w:adjustRightInd w:val="0"/>
              <w:rPr>
                <w:rFonts w:cstheme="minorHAnsi"/>
                <w:sz w:val="18"/>
                <w:szCs w:val="18"/>
              </w:rPr>
            </w:pPr>
          </w:p>
        </w:tc>
      </w:tr>
      <w:tr w:rsidR="00203974" w:rsidRPr="00203974" w14:paraId="48661C77" w14:textId="77777777" w:rsidTr="00F46BB2">
        <w:tc>
          <w:tcPr>
            <w:tcW w:w="9060" w:type="dxa"/>
          </w:tcPr>
          <w:p w14:paraId="33BF2E75" w14:textId="77A28518" w:rsidR="00F46BB2" w:rsidRPr="00203974" w:rsidRDefault="00F46BB2" w:rsidP="00F46BB2">
            <w:pPr>
              <w:autoSpaceDE w:val="0"/>
              <w:autoSpaceDN w:val="0"/>
              <w:adjustRightInd w:val="0"/>
              <w:ind w:left="360" w:hanging="360"/>
              <w:rPr>
                <w:rFonts w:cstheme="minorHAnsi"/>
                <w:sz w:val="18"/>
                <w:szCs w:val="18"/>
                <w:lang w:eastAsia="sk-SK"/>
              </w:rPr>
            </w:pPr>
            <w:r w:rsidRPr="00203974">
              <w:rPr>
                <w:rFonts w:cstheme="minorHAnsi"/>
                <w:sz w:val="18"/>
                <w:szCs w:val="18"/>
              </w:rPr>
              <w:t xml:space="preserve">Odkaz na hodnotiacu správu k žiadosti o akreditáciu študijného programu </w:t>
            </w:r>
            <w:r w:rsidRPr="00203974">
              <w:rPr>
                <w:rFonts w:cstheme="minorHAnsi"/>
                <w:sz w:val="18"/>
                <w:szCs w:val="18"/>
                <w:lang w:eastAsia="sk-SK"/>
              </w:rPr>
              <w:t>podľa § 30 zákona č. 269/2018 Z. z.</w:t>
            </w:r>
            <w:r w:rsidRPr="00203974">
              <w:rPr>
                <w:rStyle w:val="Odkaznapoznmkupodiarou"/>
                <w:rFonts w:cstheme="minorHAnsi"/>
                <w:sz w:val="18"/>
                <w:szCs w:val="18"/>
                <w:lang w:eastAsia="sk-SK"/>
              </w:rPr>
              <w:footnoteReference w:id="3"/>
            </w:r>
            <w:r w:rsidRPr="00203974">
              <w:rPr>
                <w:rFonts w:cstheme="minorHAnsi"/>
                <w:sz w:val="18"/>
                <w:szCs w:val="18"/>
                <w:lang w:eastAsia="sk-SK"/>
              </w:rPr>
              <w:t xml:space="preserve">: </w:t>
            </w:r>
          </w:p>
        </w:tc>
      </w:tr>
      <w:tr w:rsidR="00203974" w:rsidRPr="00203974" w14:paraId="35303A2F" w14:textId="77777777" w:rsidTr="00F46BB2">
        <w:tc>
          <w:tcPr>
            <w:tcW w:w="9060" w:type="dxa"/>
          </w:tcPr>
          <w:p w14:paraId="0B3CC3CD" w14:textId="77777777" w:rsidR="00F46BB2" w:rsidRPr="00203974" w:rsidRDefault="00F46BB2" w:rsidP="00F46BB2">
            <w:pPr>
              <w:autoSpaceDE w:val="0"/>
              <w:autoSpaceDN w:val="0"/>
              <w:adjustRightInd w:val="0"/>
              <w:ind w:left="360" w:hanging="360"/>
              <w:rPr>
                <w:rFonts w:cstheme="minorHAnsi"/>
                <w:sz w:val="18"/>
                <w:szCs w:val="18"/>
              </w:rPr>
            </w:pPr>
          </w:p>
        </w:tc>
      </w:tr>
    </w:tbl>
    <w:p w14:paraId="02787E68" w14:textId="77777777" w:rsidR="00F46BB2" w:rsidRPr="00203974" w:rsidRDefault="00F46BB2" w:rsidP="00B04F60">
      <w:pPr>
        <w:autoSpaceDE w:val="0"/>
        <w:autoSpaceDN w:val="0"/>
        <w:adjustRightInd w:val="0"/>
        <w:spacing w:after="0" w:line="240" w:lineRule="auto"/>
        <w:ind w:left="360" w:hanging="360"/>
        <w:rPr>
          <w:rFonts w:cstheme="minorHAnsi"/>
          <w:sz w:val="18"/>
          <w:szCs w:val="18"/>
        </w:rPr>
      </w:pPr>
    </w:p>
    <w:p w14:paraId="398F2E47" w14:textId="2548D04F" w:rsidR="00B04F60" w:rsidRPr="00203974" w:rsidRDefault="00B04F60" w:rsidP="00260945">
      <w:pPr>
        <w:autoSpaceDE w:val="0"/>
        <w:autoSpaceDN w:val="0"/>
        <w:adjustRightInd w:val="0"/>
        <w:spacing w:after="0" w:line="240" w:lineRule="auto"/>
        <w:ind w:left="360" w:hanging="360"/>
        <w:rPr>
          <w:rFonts w:cstheme="minorHAnsi"/>
          <w:sz w:val="18"/>
          <w:szCs w:val="18"/>
        </w:rPr>
      </w:pPr>
    </w:p>
    <w:p w14:paraId="4449CB1C" w14:textId="05E85C58" w:rsidR="00111AAB" w:rsidRPr="00203974" w:rsidRDefault="004A4FA4" w:rsidP="00555B38">
      <w:pPr>
        <w:pStyle w:val="Odsekzoznamu"/>
        <w:numPr>
          <w:ilvl w:val="0"/>
          <w:numId w:val="2"/>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Základné údaje o študijnom programe </w:t>
      </w:r>
    </w:p>
    <w:p w14:paraId="5BA473DA" w14:textId="012C48AB" w:rsidR="006022A0" w:rsidRPr="00203974" w:rsidRDefault="00A75CFA" w:rsidP="00A53179">
      <w:pPr>
        <w:autoSpaceDE w:val="0"/>
        <w:autoSpaceDN w:val="0"/>
        <w:adjustRightInd w:val="0"/>
        <w:spacing w:after="0" w:line="240" w:lineRule="auto"/>
        <w:rPr>
          <w:rFonts w:cstheme="minorHAnsi"/>
          <w:sz w:val="18"/>
          <w:szCs w:val="18"/>
        </w:rPr>
      </w:pPr>
      <w:r w:rsidRPr="00203974">
        <w:rPr>
          <w:rFonts w:cstheme="minorHAnsi"/>
          <w:sz w:val="18"/>
          <w:szCs w:val="18"/>
        </w:rPr>
        <w:t xml:space="preserve"> </w:t>
      </w:r>
    </w:p>
    <w:tbl>
      <w:tblPr>
        <w:tblStyle w:val="Mriekatabuky"/>
        <w:tblW w:w="0" w:type="auto"/>
        <w:tblInd w:w="360" w:type="dxa"/>
        <w:tblLook w:val="04A0" w:firstRow="1" w:lastRow="0" w:firstColumn="1" w:lastColumn="0" w:noHBand="0" w:noVBand="1"/>
      </w:tblPr>
      <w:tblGrid>
        <w:gridCol w:w="8700"/>
      </w:tblGrid>
      <w:tr w:rsidR="00203974" w:rsidRPr="00203974" w14:paraId="205A6D84" w14:textId="77777777" w:rsidTr="5447EF01">
        <w:tc>
          <w:tcPr>
            <w:tcW w:w="9060" w:type="dxa"/>
          </w:tcPr>
          <w:p w14:paraId="6292447D" w14:textId="6DECD39A" w:rsidR="00A53179" w:rsidRPr="00203974" w:rsidRDefault="00A53179" w:rsidP="00A53179">
            <w:pPr>
              <w:autoSpaceDE w:val="0"/>
              <w:autoSpaceDN w:val="0"/>
              <w:adjustRightInd w:val="0"/>
              <w:rPr>
                <w:rFonts w:cstheme="minorHAnsi"/>
                <w:b/>
                <w:bCs/>
                <w:sz w:val="18"/>
                <w:szCs w:val="18"/>
              </w:rPr>
            </w:pPr>
            <w:r w:rsidRPr="00203974">
              <w:rPr>
                <w:rFonts w:cstheme="minorHAnsi"/>
                <w:b/>
                <w:bCs/>
                <w:sz w:val="18"/>
                <w:szCs w:val="18"/>
              </w:rPr>
              <w:t>a) Názov študijného programu a číslo podľa registra študijných programov</w:t>
            </w:r>
          </w:p>
        </w:tc>
      </w:tr>
      <w:tr w:rsidR="00203974" w:rsidRPr="00203974" w14:paraId="48AC8334" w14:textId="77777777" w:rsidTr="5447EF01">
        <w:trPr>
          <w:trHeight w:val="294"/>
        </w:trPr>
        <w:tc>
          <w:tcPr>
            <w:tcW w:w="9060" w:type="dxa"/>
            <w:vAlign w:val="center"/>
          </w:tcPr>
          <w:p w14:paraId="48282F54" w14:textId="59BDD25A" w:rsidR="00036D51" w:rsidRPr="00203974" w:rsidRDefault="00D33C45" w:rsidP="00B16AC2">
            <w:pPr>
              <w:autoSpaceDE w:val="0"/>
              <w:autoSpaceDN w:val="0"/>
              <w:adjustRightInd w:val="0"/>
              <w:spacing w:after="120"/>
              <w:rPr>
                <w:rFonts w:cstheme="minorHAnsi"/>
              </w:rPr>
            </w:pPr>
            <w:r w:rsidRPr="00203974">
              <w:rPr>
                <w:rFonts w:cstheme="minorHAnsi"/>
              </w:rPr>
              <w:t>Profesijný koučing</w:t>
            </w:r>
          </w:p>
        </w:tc>
      </w:tr>
      <w:tr w:rsidR="00203974" w:rsidRPr="00203974" w14:paraId="2D9A0A8B" w14:textId="77777777" w:rsidTr="5447EF01">
        <w:tc>
          <w:tcPr>
            <w:tcW w:w="9060" w:type="dxa"/>
          </w:tcPr>
          <w:p w14:paraId="1D324BFE" w14:textId="6DEA7A16" w:rsidR="00A53179" w:rsidRPr="00203974" w:rsidRDefault="00A53179"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b) Stupeň vysokoškolského štúdia a ISCED-F kód stupňa vzdelávania</w:t>
            </w:r>
          </w:p>
        </w:tc>
      </w:tr>
      <w:tr w:rsidR="00203974" w:rsidRPr="00203974" w14:paraId="71A37A40" w14:textId="77777777" w:rsidTr="5447EF01">
        <w:tc>
          <w:tcPr>
            <w:tcW w:w="9060" w:type="dxa"/>
          </w:tcPr>
          <w:p w14:paraId="099343FA" w14:textId="0DD33C81" w:rsidR="00A53179" w:rsidRPr="00203974" w:rsidRDefault="00A16E7F" w:rsidP="00B16AC2">
            <w:r w:rsidRPr="00203974">
              <w:rPr>
                <w:rFonts w:cstheme="minorHAnsi"/>
              </w:rPr>
              <w:t xml:space="preserve">1. </w:t>
            </w:r>
            <w:r w:rsidR="00FA6F7E" w:rsidRPr="00203974">
              <w:rPr>
                <w:rFonts w:cstheme="minorHAnsi"/>
              </w:rPr>
              <w:t>stupeň</w:t>
            </w:r>
            <w:r w:rsidRPr="00203974">
              <w:rPr>
                <w:rFonts w:cstheme="minorHAnsi"/>
              </w:rPr>
              <w:t xml:space="preserve"> (Bc.) ISCED 645</w:t>
            </w:r>
          </w:p>
        </w:tc>
      </w:tr>
      <w:tr w:rsidR="00203974" w:rsidRPr="00203974" w14:paraId="3B834BD3" w14:textId="77777777" w:rsidTr="5447EF01">
        <w:tc>
          <w:tcPr>
            <w:tcW w:w="9060" w:type="dxa"/>
          </w:tcPr>
          <w:p w14:paraId="2795DE71" w14:textId="11B8AA56" w:rsidR="00A53179" w:rsidRPr="00203974" w:rsidRDefault="00A53179" w:rsidP="00A53179">
            <w:pPr>
              <w:autoSpaceDE w:val="0"/>
              <w:autoSpaceDN w:val="0"/>
              <w:adjustRightInd w:val="0"/>
              <w:rPr>
                <w:rFonts w:cstheme="minorHAnsi"/>
                <w:b/>
                <w:bCs/>
                <w:sz w:val="18"/>
                <w:szCs w:val="18"/>
              </w:rPr>
            </w:pPr>
            <w:r w:rsidRPr="00203974">
              <w:rPr>
                <w:rFonts w:cstheme="minorHAnsi"/>
                <w:b/>
                <w:bCs/>
                <w:sz w:val="18"/>
                <w:szCs w:val="18"/>
              </w:rPr>
              <w:t>c) Miesto/-a uskutočňovania študijného programu</w:t>
            </w:r>
          </w:p>
        </w:tc>
      </w:tr>
      <w:tr w:rsidR="00203974" w:rsidRPr="00203974" w14:paraId="30475D0F" w14:textId="77777777" w:rsidTr="5447EF01">
        <w:tc>
          <w:tcPr>
            <w:tcW w:w="9060" w:type="dxa"/>
            <w:vAlign w:val="center"/>
          </w:tcPr>
          <w:p w14:paraId="3700AF06" w14:textId="6F233431" w:rsidR="00A53179" w:rsidRPr="00203974" w:rsidRDefault="00D33C45" w:rsidP="00B16AC2">
            <w:pPr>
              <w:autoSpaceDE w:val="0"/>
              <w:autoSpaceDN w:val="0"/>
              <w:adjustRightInd w:val="0"/>
              <w:spacing w:after="120"/>
              <w:rPr>
                <w:rFonts w:cstheme="minorHAnsi"/>
              </w:rPr>
            </w:pPr>
            <w:r w:rsidRPr="00203974">
              <w:rPr>
                <w:rFonts w:cstheme="minorHAnsi"/>
              </w:rPr>
              <w:t xml:space="preserve">Gréckokatolícka teologická fakulta PU v Prešove, Biskupa </w:t>
            </w:r>
            <w:proofErr w:type="spellStart"/>
            <w:r w:rsidRPr="00203974">
              <w:rPr>
                <w:rFonts w:cstheme="minorHAnsi"/>
              </w:rPr>
              <w:t>Gojdiča</w:t>
            </w:r>
            <w:proofErr w:type="spellEnd"/>
            <w:r w:rsidRPr="00203974">
              <w:rPr>
                <w:rFonts w:cstheme="minorHAnsi"/>
              </w:rPr>
              <w:t xml:space="preserve"> 2, 080 01  Prešov </w:t>
            </w:r>
          </w:p>
        </w:tc>
      </w:tr>
      <w:tr w:rsidR="00203974" w:rsidRPr="00203974" w14:paraId="28B5DA26" w14:textId="77777777" w:rsidTr="5447EF01">
        <w:tc>
          <w:tcPr>
            <w:tcW w:w="9060" w:type="dxa"/>
          </w:tcPr>
          <w:p w14:paraId="3CC9E729" w14:textId="399BE831" w:rsidR="00A53179" w:rsidRPr="00203974" w:rsidRDefault="00A53179"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d) 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r w:rsidRPr="00203974">
              <w:rPr>
                <w:rStyle w:val="Odkaznapoznmkupodiarou"/>
                <w:rFonts w:cstheme="minorHAnsi"/>
                <w:b/>
                <w:bCs/>
                <w:sz w:val="18"/>
                <w:szCs w:val="18"/>
              </w:rPr>
              <w:footnoteReference w:id="4"/>
            </w:r>
          </w:p>
        </w:tc>
      </w:tr>
      <w:tr w:rsidR="00203974" w:rsidRPr="00203974" w14:paraId="1046D43A" w14:textId="77777777" w:rsidTr="5447EF01">
        <w:tc>
          <w:tcPr>
            <w:tcW w:w="9060" w:type="dxa"/>
          </w:tcPr>
          <w:p w14:paraId="637EBDDE" w14:textId="3ED15A23" w:rsidR="00A53179" w:rsidRPr="00203974" w:rsidRDefault="000025C2" w:rsidP="5447EF01">
            <w:r w:rsidRPr="5447EF01">
              <w:t xml:space="preserve">37 Teológia, </w:t>
            </w:r>
            <w:r w:rsidR="005E429D" w:rsidRPr="5447EF01">
              <w:t>6171R00 teológia</w:t>
            </w:r>
            <w:r w:rsidR="003C34A3" w:rsidRPr="5447EF01">
              <w:t>, ISCED-F kód 645, 0221 Náboženstvo a teológia</w:t>
            </w:r>
          </w:p>
        </w:tc>
      </w:tr>
      <w:tr w:rsidR="00203974" w:rsidRPr="00203974" w14:paraId="191D8EB5" w14:textId="77777777" w:rsidTr="5447EF01">
        <w:trPr>
          <w:trHeight w:val="938"/>
        </w:trPr>
        <w:tc>
          <w:tcPr>
            <w:tcW w:w="9060" w:type="dxa"/>
          </w:tcPr>
          <w:p w14:paraId="31B57385" w14:textId="509AE2AE" w:rsidR="00A53179" w:rsidRPr="00203974" w:rsidRDefault="00A53179"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e) Typ študijného programu:  akademicky orientovaný, profesijne orientovaný; prekladateľský, prekladateľský kombinačný (s uvedením aprobácií); učiteľský, učiteľský kombinačný študijný program (s uvedením aprobácií); umelecký, inžiniersky, doktorský, príprava na výkon regulovaného povolania, spoločný študijný program, interdisciplinárne štúdiá</w:t>
            </w:r>
          </w:p>
        </w:tc>
      </w:tr>
      <w:tr w:rsidR="00203974" w:rsidRPr="00203974" w14:paraId="422C3626" w14:textId="77777777" w:rsidTr="5447EF01">
        <w:trPr>
          <w:trHeight w:val="328"/>
        </w:trPr>
        <w:tc>
          <w:tcPr>
            <w:tcW w:w="9060" w:type="dxa"/>
            <w:vAlign w:val="center"/>
          </w:tcPr>
          <w:p w14:paraId="0152023B" w14:textId="71733B67" w:rsidR="00A53179" w:rsidRPr="00203974" w:rsidRDefault="00D33C45" w:rsidP="007776AA">
            <w:pPr>
              <w:autoSpaceDE w:val="0"/>
              <w:autoSpaceDN w:val="0"/>
              <w:adjustRightInd w:val="0"/>
              <w:spacing w:after="120"/>
              <w:rPr>
                <w:rFonts w:cstheme="minorHAnsi"/>
              </w:rPr>
            </w:pPr>
            <w:r w:rsidRPr="00203974">
              <w:rPr>
                <w:rFonts w:cstheme="minorHAnsi"/>
              </w:rPr>
              <w:t xml:space="preserve">     </w:t>
            </w:r>
            <w:r w:rsidR="008134E3" w:rsidRPr="00203974">
              <w:rPr>
                <w:rFonts w:cstheme="minorHAnsi"/>
              </w:rPr>
              <w:t>akademicky</w:t>
            </w:r>
            <w:r w:rsidR="007954E2" w:rsidRPr="00203974">
              <w:rPr>
                <w:rFonts w:cstheme="minorHAnsi"/>
              </w:rPr>
              <w:t xml:space="preserve"> orientovaný</w:t>
            </w:r>
            <w:r w:rsidR="008134E3" w:rsidRPr="00203974">
              <w:rPr>
                <w:rFonts w:cstheme="minorHAnsi"/>
              </w:rPr>
              <w:t xml:space="preserve"> </w:t>
            </w:r>
          </w:p>
        </w:tc>
      </w:tr>
      <w:tr w:rsidR="00203974" w:rsidRPr="00203974" w14:paraId="66E9B06B" w14:textId="77777777" w:rsidTr="5447EF01">
        <w:tc>
          <w:tcPr>
            <w:tcW w:w="9060" w:type="dxa"/>
          </w:tcPr>
          <w:p w14:paraId="141E3BD2" w14:textId="6AB8F67F" w:rsidR="00A53179" w:rsidRPr="00203974" w:rsidRDefault="00C66BB3"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 xml:space="preserve">f) </w:t>
            </w:r>
            <w:r w:rsidR="00A53179" w:rsidRPr="00203974">
              <w:rPr>
                <w:rFonts w:cstheme="minorHAnsi"/>
                <w:b/>
                <w:bCs/>
                <w:sz w:val="18"/>
                <w:szCs w:val="18"/>
              </w:rPr>
              <w:t>Udeľovaný akademický titul</w:t>
            </w:r>
          </w:p>
        </w:tc>
      </w:tr>
      <w:tr w:rsidR="00203974" w:rsidRPr="00203974" w14:paraId="10A35207" w14:textId="77777777" w:rsidTr="5447EF01">
        <w:trPr>
          <w:trHeight w:val="311"/>
        </w:trPr>
        <w:tc>
          <w:tcPr>
            <w:tcW w:w="9060" w:type="dxa"/>
            <w:vAlign w:val="center"/>
          </w:tcPr>
          <w:p w14:paraId="61F1B46B" w14:textId="155F6E70" w:rsidR="00A53179" w:rsidRPr="00203974" w:rsidRDefault="00CD34C4" w:rsidP="007776AA">
            <w:pPr>
              <w:pStyle w:val="Odsekzoznamu"/>
              <w:autoSpaceDE w:val="0"/>
              <w:autoSpaceDN w:val="0"/>
              <w:adjustRightInd w:val="0"/>
              <w:spacing w:after="120"/>
              <w:ind w:left="283"/>
              <w:rPr>
                <w:rFonts w:cstheme="minorHAnsi"/>
              </w:rPr>
            </w:pPr>
            <w:r w:rsidRPr="00203974">
              <w:rPr>
                <w:rFonts w:cstheme="minorHAnsi"/>
              </w:rPr>
              <w:t>Bc.</w:t>
            </w:r>
          </w:p>
        </w:tc>
      </w:tr>
      <w:tr w:rsidR="00203974" w:rsidRPr="00203974" w14:paraId="7AA11BC5" w14:textId="77777777" w:rsidTr="5447EF01">
        <w:tc>
          <w:tcPr>
            <w:tcW w:w="9060" w:type="dxa"/>
          </w:tcPr>
          <w:p w14:paraId="4C8DE543" w14:textId="1DB1D567" w:rsidR="00A53179" w:rsidRPr="00203974" w:rsidRDefault="00C66BB3"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 xml:space="preserve">g) </w:t>
            </w:r>
            <w:r w:rsidR="00A53179" w:rsidRPr="00203974">
              <w:rPr>
                <w:rFonts w:cstheme="minorHAnsi"/>
                <w:b/>
                <w:bCs/>
                <w:sz w:val="18"/>
                <w:szCs w:val="18"/>
              </w:rPr>
              <w:t>Forma štúdia</w:t>
            </w:r>
            <w:r w:rsidR="00A53179" w:rsidRPr="00203974">
              <w:rPr>
                <w:rStyle w:val="Odkaznapoznmkupodiarou"/>
                <w:rFonts w:cstheme="minorHAnsi"/>
                <w:b/>
                <w:bCs/>
                <w:sz w:val="18"/>
                <w:szCs w:val="18"/>
              </w:rPr>
              <w:footnoteReference w:id="5"/>
            </w:r>
          </w:p>
        </w:tc>
      </w:tr>
      <w:tr w:rsidR="00203974" w:rsidRPr="00203974" w14:paraId="47174AF4" w14:textId="77777777" w:rsidTr="5447EF01">
        <w:tc>
          <w:tcPr>
            <w:tcW w:w="9060" w:type="dxa"/>
          </w:tcPr>
          <w:p w14:paraId="18B08627" w14:textId="03CDE5AB" w:rsidR="00A53179" w:rsidRPr="00203974" w:rsidRDefault="000025C2" w:rsidP="000A4552">
            <w:pPr>
              <w:pStyle w:val="Odsekzoznamu"/>
              <w:autoSpaceDE w:val="0"/>
              <w:autoSpaceDN w:val="0"/>
              <w:adjustRightInd w:val="0"/>
              <w:spacing w:after="120"/>
              <w:ind w:left="283"/>
              <w:rPr>
                <w:rFonts w:cstheme="minorHAnsi"/>
              </w:rPr>
            </w:pPr>
            <w:r w:rsidRPr="00203974">
              <w:rPr>
                <w:rFonts w:cstheme="minorHAnsi"/>
              </w:rPr>
              <w:t>D</w:t>
            </w:r>
            <w:r w:rsidR="00CD34C4" w:rsidRPr="00203974">
              <w:rPr>
                <w:rFonts w:cstheme="minorHAnsi"/>
              </w:rPr>
              <w:t>enná</w:t>
            </w:r>
          </w:p>
        </w:tc>
      </w:tr>
      <w:tr w:rsidR="00203974" w:rsidRPr="00203974" w14:paraId="1785A2AA" w14:textId="77777777" w:rsidTr="5447EF01">
        <w:tc>
          <w:tcPr>
            <w:tcW w:w="9060" w:type="dxa"/>
          </w:tcPr>
          <w:p w14:paraId="09442D2C" w14:textId="19D857BA" w:rsidR="00A53179" w:rsidRPr="00203974" w:rsidRDefault="00C66BB3"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lastRenderedPageBreak/>
              <w:t xml:space="preserve">h) </w:t>
            </w:r>
            <w:r w:rsidR="00A53179" w:rsidRPr="00203974">
              <w:rPr>
                <w:rFonts w:cstheme="minorHAnsi"/>
                <w:b/>
                <w:bCs/>
                <w:sz w:val="18"/>
                <w:szCs w:val="18"/>
              </w:rPr>
              <w:t>Pri spoločných študijných programoch spolupracujúce vysoké školy a vymedzenie, ktoré študijné povinnosti plní študent na ktorej vysokej škole (§ 54a zákona o vysokých školách).</w:t>
            </w:r>
          </w:p>
        </w:tc>
      </w:tr>
      <w:tr w:rsidR="00203974" w:rsidRPr="00203974" w14:paraId="00284445" w14:textId="77777777" w:rsidTr="5447EF01">
        <w:tc>
          <w:tcPr>
            <w:tcW w:w="9060" w:type="dxa"/>
          </w:tcPr>
          <w:p w14:paraId="2BC00262" w14:textId="0DE1C0BF" w:rsidR="00A53179" w:rsidRPr="00203974" w:rsidRDefault="000C2FC3" w:rsidP="000C2FC3">
            <w:pPr>
              <w:pStyle w:val="Odsekzoznamu"/>
              <w:autoSpaceDE w:val="0"/>
              <w:autoSpaceDN w:val="0"/>
              <w:adjustRightInd w:val="0"/>
              <w:spacing w:after="120"/>
              <w:ind w:left="283"/>
              <w:rPr>
                <w:rFonts w:cstheme="minorHAnsi"/>
                <w:sz w:val="18"/>
                <w:szCs w:val="18"/>
              </w:rPr>
            </w:pPr>
            <w:r w:rsidRPr="00203974">
              <w:rPr>
                <w:rFonts w:cstheme="minorHAnsi"/>
                <w:sz w:val="18"/>
                <w:szCs w:val="18"/>
              </w:rPr>
              <w:t>---</w:t>
            </w:r>
          </w:p>
        </w:tc>
      </w:tr>
      <w:tr w:rsidR="00203974" w:rsidRPr="00203974" w14:paraId="5211556C" w14:textId="77777777" w:rsidTr="5447EF01">
        <w:tc>
          <w:tcPr>
            <w:tcW w:w="9060" w:type="dxa"/>
          </w:tcPr>
          <w:p w14:paraId="72917A64" w14:textId="1883C624" w:rsidR="00A53179" w:rsidRPr="00203974" w:rsidRDefault="00C66BB3" w:rsidP="00C66BB3">
            <w:pPr>
              <w:autoSpaceDE w:val="0"/>
              <w:autoSpaceDN w:val="0"/>
              <w:adjustRightInd w:val="0"/>
              <w:rPr>
                <w:rFonts w:cstheme="minorHAnsi"/>
                <w:b/>
                <w:bCs/>
                <w:sz w:val="18"/>
                <w:szCs w:val="18"/>
              </w:rPr>
            </w:pPr>
            <w:r w:rsidRPr="00203974">
              <w:rPr>
                <w:rFonts w:cstheme="minorHAnsi"/>
                <w:b/>
                <w:bCs/>
                <w:sz w:val="18"/>
                <w:szCs w:val="18"/>
              </w:rPr>
              <w:t xml:space="preserve">i) </w:t>
            </w:r>
            <w:r w:rsidR="00A53179" w:rsidRPr="00203974">
              <w:rPr>
                <w:rFonts w:cstheme="minorHAnsi"/>
                <w:b/>
                <w:bCs/>
                <w:sz w:val="18"/>
                <w:szCs w:val="18"/>
              </w:rPr>
              <w:t>Jazyk alebo jazyky, v ktorých sa študijný program uskutočňuje</w:t>
            </w:r>
            <w:r w:rsidR="00A53179" w:rsidRPr="00203974">
              <w:rPr>
                <w:rStyle w:val="Odkaznapoznmkupodiarou"/>
                <w:rFonts w:cstheme="minorHAnsi"/>
                <w:b/>
                <w:bCs/>
                <w:sz w:val="18"/>
                <w:szCs w:val="18"/>
              </w:rPr>
              <w:footnoteReference w:id="6"/>
            </w:r>
          </w:p>
        </w:tc>
      </w:tr>
      <w:tr w:rsidR="00203974" w:rsidRPr="00203974" w14:paraId="17937D6E" w14:textId="77777777" w:rsidTr="5447EF01">
        <w:tc>
          <w:tcPr>
            <w:tcW w:w="9060" w:type="dxa"/>
          </w:tcPr>
          <w:p w14:paraId="62B6BD92" w14:textId="205BA434" w:rsidR="00A53179" w:rsidRPr="00203974" w:rsidRDefault="00CD34C4" w:rsidP="000A4552">
            <w:pPr>
              <w:pStyle w:val="Odsekzoznamu"/>
              <w:autoSpaceDE w:val="0"/>
              <w:autoSpaceDN w:val="0"/>
              <w:adjustRightInd w:val="0"/>
              <w:spacing w:after="120"/>
              <w:ind w:left="283"/>
              <w:rPr>
                <w:rFonts w:cstheme="minorHAnsi"/>
              </w:rPr>
            </w:pPr>
            <w:r w:rsidRPr="00203974">
              <w:rPr>
                <w:rFonts w:cstheme="minorHAnsi"/>
              </w:rPr>
              <w:t>slovenský jazyk</w:t>
            </w:r>
          </w:p>
        </w:tc>
      </w:tr>
      <w:tr w:rsidR="00203974" w:rsidRPr="00203974" w14:paraId="352FCC24" w14:textId="77777777" w:rsidTr="5447EF01">
        <w:tc>
          <w:tcPr>
            <w:tcW w:w="9060" w:type="dxa"/>
          </w:tcPr>
          <w:p w14:paraId="76F5223F" w14:textId="026B4BE7" w:rsidR="00A53179" w:rsidRPr="00203974" w:rsidRDefault="00C66BB3"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 xml:space="preserve">j) </w:t>
            </w:r>
            <w:r w:rsidR="00A53179" w:rsidRPr="00203974">
              <w:rPr>
                <w:rFonts w:cstheme="minorHAnsi"/>
                <w:b/>
                <w:bCs/>
                <w:sz w:val="18"/>
                <w:szCs w:val="18"/>
              </w:rPr>
              <w:t>Štandardná dĺžka štúdia vyjadrená v akademických rokoch</w:t>
            </w:r>
          </w:p>
        </w:tc>
      </w:tr>
      <w:tr w:rsidR="00203974" w:rsidRPr="00203974" w14:paraId="0CFC5290" w14:textId="77777777" w:rsidTr="5447EF01">
        <w:tc>
          <w:tcPr>
            <w:tcW w:w="9060" w:type="dxa"/>
          </w:tcPr>
          <w:p w14:paraId="109A5D5C" w14:textId="414168E4" w:rsidR="00A53179" w:rsidRPr="00203974" w:rsidRDefault="00CD34C4" w:rsidP="000A4552">
            <w:pPr>
              <w:pStyle w:val="Odsekzoznamu"/>
              <w:autoSpaceDE w:val="0"/>
              <w:autoSpaceDN w:val="0"/>
              <w:adjustRightInd w:val="0"/>
              <w:spacing w:after="120"/>
              <w:ind w:left="283"/>
              <w:rPr>
                <w:rFonts w:cstheme="minorHAnsi"/>
              </w:rPr>
            </w:pPr>
            <w:r w:rsidRPr="00203974">
              <w:rPr>
                <w:rFonts w:cstheme="minorHAnsi"/>
              </w:rPr>
              <w:t>3 roky</w:t>
            </w:r>
          </w:p>
        </w:tc>
      </w:tr>
      <w:tr w:rsidR="00203974" w:rsidRPr="00203974" w14:paraId="3FA93B5C" w14:textId="77777777" w:rsidTr="5447EF01">
        <w:tc>
          <w:tcPr>
            <w:tcW w:w="9060" w:type="dxa"/>
          </w:tcPr>
          <w:p w14:paraId="389823FC" w14:textId="395758D9" w:rsidR="00A53179" w:rsidRPr="00203974" w:rsidRDefault="00C66BB3"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 xml:space="preserve">k) </w:t>
            </w:r>
            <w:r w:rsidR="00A53179" w:rsidRPr="00203974">
              <w:rPr>
                <w:rFonts w:cstheme="minorHAnsi"/>
                <w:b/>
                <w:bCs/>
                <w:sz w:val="18"/>
                <w:szCs w:val="18"/>
              </w:rPr>
              <w:t>Kapacita študijného programu (plánovaný počet študentov), skutočný počet uchádzačov a počet študentov</w:t>
            </w:r>
          </w:p>
        </w:tc>
      </w:tr>
      <w:tr w:rsidR="00A53179" w:rsidRPr="00203974" w14:paraId="1E490254" w14:textId="77777777" w:rsidTr="5447EF01">
        <w:tc>
          <w:tcPr>
            <w:tcW w:w="9060" w:type="dxa"/>
          </w:tcPr>
          <w:p w14:paraId="2FF67DE8" w14:textId="6CE516A7" w:rsidR="00A53179" w:rsidRPr="00203974" w:rsidRDefault="004C5F7A" w:rsidP="000A4552">
            <w:pPr>
              <w:pStyle w:val="Odsekzoznamu"/>
              <w:autoSpaceDE w:val="0"/>
              <w:autoSpaceDN w:val="0"/>
              <w:adjustRightInd w:val="0"/>
              <w:spacing w:after="120"/>
              <w:ind w:left="283"/>
              <w:rPr>
                <w:rFonts w:cstheme="minorHAnsi"/>
              </w:rPr>
            </w:pPr>
            <w:r w:rsidRPr="00203974">
              <w:t>p</w:t>
            </w:r>
            <w:r w:rsidR="00272F87" w:rsidRPr="00203974">
              <w:t>lánovaných 40</w:t>
            </w:r>
            <w:r w:rsidR="00220893" w:rsidRPr="00203974">
              <w:t xml:space="preserve"> študentov v</w:t>
            </w:r>
            <w:r w:rsidR="00060315" w:rsidRPr="00203974">
              <w:t> </w:t>
            </w:r>
            <w:r w:rsidR="00220893" w:rsidRPr="00203974">
              <w:t>ročníku</w:t>
            </w:r>
          </w:p>
        </w:tc>
      </w:tr>
    </w:tbl>
    <w:p w14:paraId="60EFA86C" w14:textId="77777777" w:rsidR="00A53179" w:rsidRPr="00203974" w:rsidRDefault="00A53179" w:rsidP="000A4552">
      <w:pPr>
        <w:pStyle w:val="Odsekzoznamu"/>
        <w:autoSpaceDE w:val="0"/>
        <w:autoSpaceDN w:val="0"/>
        <w:adjustRightInd w:val="0"/>
        <w:spacing w:after="0" w:line="240" w:lineRule="auto"/>
        <w:ind w:left="360"/>
        <w:rPr>
          <w:rFonts w:cstheme="minorHAnsi"/>
          <w:sz w:val="18"/>
          <w:szCs w:val="18"/>
        </w:rPr>
      </w:pPr>
    </w:p>
    <w:p w14:paraId="22BD64FD" w14:textId="77777777" w:rsidR="004A4FA4" w:rsidRPr="00203974" w:rsidRDefault="004A4FA4" w:rsidP="00625B05">
      <w:pPr>
        <w:pStyle w:val="Odsekzoznamu"/>
        <w:autoSpaceDE w:val="0"/>
        <w:autoSpaceDN w:val="0"/>
        <w:adjustRightInd w:val="0"/>
        <w:spacing w:after="0" w:line="240" w:lineRule="auto"/>
        <w:ind w:left="360"/>
        <w:rPr>
          <w:rFonts w:cstheme="minorHAnsi"/>
          <w:sz w:val="18"/>
          <w:szCs w:val="18"/>
        </w:rPr>
      </w:pPr>
    </w:p>
    <w:p w14:paraId="56D81474" w14:textId="06878957" w:rsidR="00161A02" w:rsidRPr="00203974" w:rsidRDefault="004A4FA4" w:rsidP="00555B38">
      <w:pPr>
        <w:pStyle w:val="Odsekzoznamu"/>
        <w:numPr>
          <w:ilvl w:val="0"/>
          <w:numId w:val="2"/>
        </w:numPr>
        <w:autoSpaceDE w:val="0"/>
        <w:autoSpaceDN w:val="0"/>
        <w:adjustRightInd w:val="0"/>
        <w:spacing w:after="0" w:line="240" w:lineRule="auto"/>
        <w:rPr>
          <w:rFonts w:cstheme="minorHAnsi"/>
          <w:b/>
          <w:bCs/>
          <w:sz w:val="18"/>
          <w:szCs w:val="18"/>
        </w:rPr>
      </w:pPr>
      <w:r w:rsidRPr="00203974">
        <w:rPr>
          <w:rFonts w:cstheme="minorHAnsi"/>
          <w:b/>
          <w:bCs/>
          <w:sz w:val="18"/>
          <w:szCs w:val="18"/>
        </w:rPr>
        <w:t>P</w:t>
      </w:r>
      <w:r w:rsidR="00161A02" w:rsidRPr="00203974">
        <w:rPr>
          <w:rFonts w:cstheme="minorHAnsi"/>
          <w:b/>
          <w:bCs/>
          <w:sz w:val="18"/>
          <w:szCs w:val="18"/>
        </w:rPr>
        <w:t>rofil absolventa</w:t>
      </w:r>
      <w:r w:rsidRPr="00203974">
        <w:rPr>
          <w:rFonts w:cstheme="minorHAnsi"/>
          <w:b/>
          <w:bCs/>
          <w:sz w:val="18"/>
          <w:szCs w:val="18"/>
        </w:rPr>
        <w:t xml:space="preserve"> a ciele </w:t>
      </w:r>
      <w:r w:rsidR="00D83FA4" w:rsidRPr="00203974">
        <w:rPr>
          <w:rFonts w:cstheme="minorHAnsi"/>
          <w:b/>
          <w:bCs/>
          <w:sz w:val="18"/>
          <w:szCs w:val="18"/>
        </w:rPr>
        <w:t xml:space="preserve">vzdelávania </w:t>
      </w:r>
    </w:p>
    <w:p w14:paraId="5F5B7F14" w14:textId="54270B77" w:rsidR="00C66BB3" w:rsidRPr="00203974" w:rsidRDefault="00C66BB3" w:rsidP="00C66BB3">
      <w:pPr>
        <w:pStyle w:val="Odsekzoznamu"/>
        <w:autoSpaceDE w:val="0"/>
        <w:autoSpaceDN w:val="0"/>
        <w:adjustRightInd w:val="0"/>
        <w:spacing w:after="0" w:line="240" w:lineRule="auto"/>
        <w:ind w:left="360"/>
        <w:jc w:val="both"/>
        <w:rPr>
          <w:rFonts w:cstheme="minorHAnsi"/>
          <w:sz w:val="18"/>
          <w:szCs w:val="18"/>
        </w:rPr>
      </w:pPr>
    </w:p>
    <w:tbl>
      <w:tblPr>
        <w:tblStyle w:val="Mriekatabuky"/>
        <w:tblW w:w="0" w:type="auto"/>
        <w:tblInd w:w="360" w:type="dxa"/>
        <w:tblLook w:val="04A0" w:firstRow="1" w:lastRow="0" w:firstColumn="1" w:lastColumn="0" w:noHBand="0" w:noVBand="1"/>
      </w:tblPr>
      <w:tblGrid>
        <w:gridCol w:w="8700"/>
      </w:tblGrid>
      <w:tr w:rsidR="00203974" w:rsidRPr="00203974" w14:paraId="44F849F4" w14:textId="77777777" w:rsidTr="6C430C0C">
        <w:tc>
          <w:tcPr>
            <w:tcW w:w="8700" w:type="dxa"/>
          </w:tcPr>
          <w:p w14:paraId="6EAEDA44" w14:textId="254D7838" w:rsidR="00C66BB3" w:rsidRPr="00203974" w:rsidRDefault="009F78D5" w:rsidP="009F78D5">
            <w:pPr>
              <w:autoSpaceDE w:val="0"/>
              <w:autoSpaceDN w:val="0"/>
              <w:adjustRightInd w:val="0"/>
              <w:jc w:val="both"/>
              <w:rPr>
                <w:rFonts w:cstheme="minorHAnsi"/>
                <w:b/>
                <w:bCs/>
                <w:sz w:val="18"/>
                <w:szCs w:val="18"/>
              </w:rPr>
            </w:pPr>
            <w:r w:rsidRPr="00203974">
              <w:rPr>
                <w:rFonts w:cstheme="minorHAnsi"/>
                <w:b/>
                <w:bCs/>
                <w:sz w:val="18"/>
                <w:szCs w:val="18"/>
              </w:rPr>
              <w:t xml:space="preserve">a) </w:t>
            </w:r>
            <w:r w:rsidR="00C66BB3" w:rsidRPr="00203974">
              <w:rPr>
                <w:rFonts w:cstheme="minorHAnsi"/>
                <w:b/>
                <w:bCs/>
                <w:sz w:val="18"/>
                <w:szCs w:val="18"/>
              </w:rPr>
              <w:t>Vysoká škola popíše ciele vzdelávania študijného programu ako schopnosti študenta v čase ukončenia študijného programu a hlavné výstupy vzdelávania</w:t>
            </w:r>
            <w:r w:rsidR="00C66BB3" w:rsidRPr="00203974">
              <w:rPr>
                <w:rStyle w:val="Odkaznapoznmkupodiarou"/>
                <w:rFonts w:cstheme="minorHAnsi"/>
                <w:b/>
                <w:bCs/>
                <w:sz w:val="18"/>
                <w:szCs w:val="18"/>
              </w:rPr>
              <w:footnoteReference w:id="7"/>
            </w:r>
            <w:r w:rsidR="00C66BB3" w:rsidRPr="00203974">
              <w:rPr>
                <w:rFonts w:cstheme="minorHAnsi"/>
                <w:b/>
                <w:bCs/>
                <w:sz w:val="18"/>
                <w:szCs w:val="18"/>
              </w:rPr>
              <w:t>.</w:t>
            </w:r>
          </w:p>
        </w:tc>
      </w:tr>
      <w:tr w:rsidR="00203974" w:rsidRPr="00203974" w14:paraId="3F657F2E" w14:textId="77777777" w:rsidTr="6C430C0C">
        <w:tc>
          <w:tcPr>
            <w:tcW w:w="8700" w:type="dxa"/>
          </w:tcPr>
          <w:p w14:paraId="78206C10" w14:textId="77777777" w:rsidR="0038198F" w:rsidRPr="00203974" w:rsidRDefault="0038198F" w:rsidP="0088643E">
            <w:pPr>
              <w:pStyle w:val="Odsekzoznamu"/>
              <w:autoSpaceDE w:val="0"/>
              <w:autoSpaceDN w:val="0"/>
              <w:adjustRightInd w:val="0"/>
              <w:ind w:left="283"/>
              <w:jc w:val="both"/>
              <w:rPr>
                <w:rFonts w:cstheme="minorHAnsi"/>
              </w:rPr>
            </w:pPr>
          </w:p>
          <w:p w14:paraId="41A232BF" w14:textId="642F98B8" w:rsidR="0038198F" w:rsidRPr="00203974" w:rsidRDefault="0038198F" w:rsidP="0038198F">
            <w:pPr>
              <w:autoSpaceDE w:val="0"/>
              <w:autoSpaceDN w:val="0"/>
              <w:adjustRightInd w:val="0"/>
              <w:spacing w:before="60" w:after="60"/>
              <w:ind w:firstLine="284"/>
              <w:jc w:val="both"/>
              <w:rPr>
                <w:rFonts w:cstheme="minorHAnsi"/>
              </w:rPr>
            </w:pPr>
            <w:r w:rsidRPr="00203974">
              <w:rPr>
                <w:rFonts w:cstheme="minorHAnsi"/>
              </w:rPr>
              <w:t xml:space="preserve">Absolvent študijného programu je schopný pracovať ako profesionálny kouč a sociálny pracovník. Má solídne vedomosti o </w:t>
            </w:r>
            <w:r w:rsidR="00F64315" w:rsidRPr="00203974">
              <w:rPr>
                <w:rFonts w:cstheme="minorHAnsi"/>
              </w:rPr>
              <w:t>teóriách</w:t>
            </w:r>
            <w:r w:rsidRPr="00203974">
              <w:rPr>
                <w:rFonts w:cstheme="minorHAnsi"/>
              </w:rPr>
              <w:t xml:space="preserve"> výchovnej starostlivosti a psychologickej postupnosti pri formácii detí</w:t>
            </w:r>
            <w:r w:rsidR="00F64315" w:rsidRPr="00203974">
              <w:rPr>
                <w:rFonts w:cstheme="minorHAnsi"/>
              </w:rPr>
              <w:t>,</w:t>
            </w:r>
            <w:r w:rsidRPr="00203974">
              <w:rPr>
                <w:rFonts w:cstheme="minorHAnsi"/>
              </w:rPr>
              <w:t xml:space="preserve"> dorastu</w:t>
            </w:r>
            <w:r w:rsidR="00F64315" w:rsidRPr="00203974">
              <w:rPr>
                <w:rFonts w:cstheme="minorHAnsi"/>
              </w:rPr>
              <w:t xml:space="preserve"> i dospelého človeka.</w:t>
            </w:r>
            <w:r w:rsidRPr="00203974">
              <w:rPr>
                <w:rFonts w:cstheme="minorHAnsi"/>
              </w:rPr>
              <w:t xml:space="preserve"> </w:t>
            </w:r>
            <w:r w:rsidR="00F64315" w:rsidRPr="00203974">
              <w:rPr>
                <w:rFonts w:cstheme="minorHAnsi"/>
              </w:rPr>
              <w:t>D</w:t>
            </w:r>
            <w:r w:rsidRPr="00203974">
              <w:rPr>
                <w:rFonts w:cstheme="minorHAnsi"/>
              </w:rPr>
              <w:t xml:space="preserve">okáže metodicky analyzovať modelové výchovné situácie a navrhovať ich riešenia. Dokáže uvoľňovať potenciál človeka a umožňuje mu maximalizovať jeho výkon tým, že </w:t>
            </w:r>
            <w:r w:rsidR="00512146" w:rsidRPr="00203974">
              <w:rPr>
                <w:rFonts w:cstheme="minorHAnsi"/>
              </w:rPr>
              <w:t xml:space="preserve">napomáha odstraňovať </w:t>
            </w:r>
            <w:r w:rsidRPr="00203974">
              <w:rPr>
                <w:rFonts w:cstheme="minorHAnsi"/>
              </w:rPr>
              <w:t xml:space="preserve">vnútorné bariéry. </w:t>
            </w:r>
          </w:p>
          <w:p w14:paraId="0681AB9F" w14:textId="4CD64A62" w:rsidR="0038198F" w:rsidRPr="00203974" w:rsidRDefault="0038198F" w:rsidP="02006AC2">
            <w:pPr>
              <w:autoSpaceDE w:val="0"/>
              <w:autoSpaceDN w:val="0"/>
              <w:adjustRightInd w:val="0"/>
              <w:spacing w:before="60" w:after="60"/>
              <w:ind w:firstLine="284"/>
              <w:jc w:val="both"/>
            </w:pPr>
            <w:r w:rsidRPr="02006AC2">
              <w:t xml:space="preserve">V teoretickej rovine ovláda základy </w:t>
            </w:r>
            <w:r w:rsidR="00F64315" w:rsidRPr="02006AC2">
              <w:t xml:space="preserve">sociologických, psychologických, </w:t>
            </w:r>
            <w:r w:rsidRPr="02006AC2">
              <w:t>pedagogických a teologických disciplín a je schopný chápať podstatné súvislosti, princípy a teórie týkaj</w:t>
            </w:r>
            <w:r w:rsidR="00F64315" w:rsidRPr="02006AC2">
              <w:t xml:space="preserve">úce sa výchovnej </w:t>
            </w:r>
            <w:r w:rsidR="00512146" w:rsidRPr="02006AC2">
              <w:t xml:space="preserve">a tvorivej </w:t>
            </w:r>
            <w:r w:rsidR="00F64315" w:rsidRPr="02006AC2">
              <w:t>práce s deťmi,</w:t>
            </w:r>
            <w:r w:rsidRPr="02006AC2">
              <w:t xml:space="preserve"> mládežou</w:t>
            </w:r>
            <w:r w:rsidR="00F64315" w:rsidRPr="02006AC2">
              <w:t xml:space="preserve"> a dospelými</w:t>
            </w:r>
            <w:r w:rsidRPr="02006AC2">
              <w:t>. Štúdium sa zameriava predovšetkým na rozšírenie teoretických vedomostí, získanie odbornýc</w:t>
            </w:r>
            <w:r w:rsidR="00F64315" w:rsidRPr="02006AC2">
              <w:t>h kompetencií v oblasti koučingu a duchovného</w:t>
            </w:r>
            <w:r w:rsidRPr="02006AC2">
              <w:t xml:space="preserve"> rozvoj</w:t>
            </w:r>
            <w:r w:rsidR="00F64315" w:rsidRPr="02006AC2">
              <w:t>a</w:t>
            </w:r>
            <w:r w:rsidRPr="02006AC2">
              <w:t>, ktorý sleduje utváranie ľudskej osoby so zameraním na jej posledný cieľ a zároveň pre dobro spoločnosti, ktorej je človek členom.</w:t>
            </w:r>
            <w:r w:rsidR="00F64315" w:rsidRPr="02006AC2">
              <w:t xml:space="preserve"> Teoretické znalosti sú preverované i v praktickej oblasti formou vykonávania praxe v teréne. </w:t>
            </w:r>
          </w:p>
          <w:p w14:paraId="0439FB2C" w14:textId="6C9F6459" w:rsidR="0088643E" w:rsidRPr="00203974" w:rsidRDefault="0038198F" w:rsidP="02006AC2">
            <w:pPr>
              <w:autoSpaceDE w:val="0"/>
              <w:autoSpaceDN w:val="0"/>
              <w:adjustRightInd w:val="0"/>
              <w:spacing w:before="60" w:after="60"/>
              <w:ind w:firstLine="284"/>
              <w:jc w:val="both"/>
            </w:pPr>
            <w:r w:rsidRPr="02006AC2">
              <w:t xml:space="preserve">V praktickej rovine môže </w:t>
            </w:r>
            <w:r w:rsidR="00F64315" w:rsidRPr="02006AC2">
              <w:t xml:space="preserve">tak </w:t>
            </w:r>
            <w:r w:rsidRPr="02006AC2">
              <w:t>nadobudnuté osobné a sociálne kompetencie využiť pri koučovaní tak v</w:t>
            </w:r>
            <w:r w:rsidR="00512146" w:rsidRPr="02006AC2">
              <w:t> </w:t>
            </w:r>
            <w:r w:rsidRPr="02006AC2">
              <w:t>spoločenstvách</w:t>
            </w:r>
            <w:r w:rsidR="00512146" w:rsidRPr="02006AC2">
              <w:t xml:space="preserve"> a inštitúciách </w:t>
            </w:r>
            <w:r w:rsidRPr="02006AC2">
              <w:t>(kluby, krúžky, organizácie</w:t>
            </w:r>
            <w:r w:rsidR="00060315" w:rsidRPr="02006AC2">
              <w:t>, resocializačné pracoviská, školy, opatrovateľské zariadenia</w:t>
            </w:r>
            <w:r w:rsidRPr="02006AC2">
              <w:t>)</w:t>
            </w:r>
            <w:r w:rsidR="004C5F7A" w:rsidRPr="02006AC2">
              <w:t>,</w:t>
            </w:r>
            <w:r w:rsidRPr="02006AC2">
              <w:t xml:space="preserve"> a</w:t>
            </w:r>
            <w:r w:rsidR="00F64315" w:rsidRPr="02006AC2">
              <w:t xml:space="preserve">ko aj pri vedení jednotlivca. Pomáha tak </w:t>
            </w:r>
            <w:r w:rsidR="00512146" w:rsidRPr="02006AC2">
              <w:t xml:space="preserve">poznávať a </w:t>
            </w:r>
            <w:r w:rsidR="00F64315" w:rsidRPr="02006AC2">
              <w:t xml:space="preserve">rozvíjať vlastné zdroje klienta, </w:t>
            </w:r>
            <w:r w:rsidR="00512146" w:rsidRPr="02006AC2">
              <w:t xml:space="preserve">ako aj jeho silné stránky a schopnosti, </w:t>
            </w:r>
            <w:r w:rsidR="00F64315" w:rsidRPr="02006AC2">
              <w:t xml:space="preserve">podnecuje </w:t>
            </w:r>
            <w:r w:rsidR="00512146" w:rsidRPr="02006AC2">
              <w:t xml:space="preserve">tvorivé </w:t>
            </w:r>
            <w:r w:rsidR="00F64315" w:rsidRPr="02006AC2">
              <w:t xml:space="preserve">premýšľanie klienta a dopomáha klientovi jasnejšie si uvedomiť súvislosti </w:t>
            </w:r>
            <w:r w:rsidR="00512146" w:rsidRPr="02006AC2">
              <w:t xml:space="preserve">aktuálnych problémov a cieľov </w:t>
            </w:r>
            <w:r w:rsidR="00F64315" w:rsidRPr="02006AC2">
              <w:t xml:space="preserve">a jeho silné stránky. </w:t>
            </w:r>
            <w:r w:rsidRPr="02006AC2">
              <w:t>Je schopný kooperovať s pracovníkmi príbuzných profesií (učiteľ, riaditeľ školy, školský psychológ a i.) ako člen pracovného tímu, dokáže spolupracovať s rodičmi a inými členmi komunity, v ktorej žije a pracuje. Má predpoklady pokračovať v magisterskom stupni štúdia</w:t>
            </w:r>
            <w:r w:rsidR="4AF9A611" w:rsidRPr="02006AC2">
              <w:t xml:space="preserve"> v nadväzujúcom študijnom programe </w:t>
            </w:r>
            <w:proofErr w:type="spellStart"/>
            <w:r w:rsidR="4AF9A611" w:rsidRPr="02006AC2">
              <w:t>Probačná</w:t>
            </w:r>
            <w:proofErr w:type="spellEnd"/>
            <w:r w:rsidR="4AF9A611" w:rsidRPr="02006AC2">
              <w:t xml:space="preserve"> a mediačná práca</w:t>
            </w:r>
            <w:r w:rsidRPr="02006AC2">
              <w:t>.</w:t>
            </w:r>
          </w:p>
        </w:tc>
      </w:tr>
      <w:tr w:rsidR="00203974" w:rsidRPr="00203974" w14:paraId="5748E0A2" w14:textId="77777777" w:rsidTr="6C430C0C">
        <w:tc>
          <w:tcPr>
            <w:tcW w:w="8700" w:type="dxa"/>
          </w:tcPr>
          <w:p w14:paraId="33CCEA64" w14:textId="5758FCA9" w:rsidR="00C66BB3" w:rsidRPr="00203974" w:rsidRDefault="009F78D5" w:rsidP="00C66BB3">
            <w:pPr>
              <w:pStyle w:val="Odsekzoznamu"/>
              <w:autoSpaceDE w:val="0"/>
              <w:autoSpaceDN w:val="0"/>
              <w:adjustRightInd w:val="0"/>
              <w:ind w:left="0"/>
              <w:jc w:val="both"/>
              <w:rPr>
                <w:rFonts w:cstheme="minorHAnsi"/>
                <w:b/>
                <w:bCs/>
                <w:sz w:val="18"/>
                <w:szCs w:val="18"/>
              </w:rPr>
            </w:pPr>
            <w:r w:rsidRPr="00203974">
              <w:rPr>
                <w:rFonts w:cstheme="minorHAnsi"/>
                <w:b/>
                <w:bCs/>
                <w:sz w:val="18"/>
                <w:szCs w:val="18"/>
              </w:rPr>
              <w:t xml:space="preserve">b) </w:t>
            </w:r>
            <w:r w:rsidR="00C66BB3" w:rsidRPr="00203974">
              <w:rPr>
                <w:rFonts w:cstheme="minorHAnsi"/>
                <w:b/>
                <w:bCs/>
                <w:sz w:val="18"/>
                <w:szCs w:val="18"/>
              </w:rPr>
              <w:t>Vysoká škola indikuje povolania, na výkon ktorých je absolvent v čase absolvovania štúdia pripravený a potenciál študijného programu z pohľadu uplatnenia absolventov.</w:t>
            </w:r>
          </w:p>
        </w:tc>
      </w:tr>
      <w:tr w:rsidR="00203974" w:rsidRPr="00203974" w14:paraId="71C7C347" w14:textId="77777777" w:rsidTr="6C430C0C">
        <w:tc>
          <w:tcPr>
            <w:tcW w:w="8700" w:type="dxa"/>
          </w:tcPr>
          <w:p w14:paraId="66578AE9" w14:textId="06C1B31A" w:rsidR="00D55D69" w:rsidRPr="00203974" w:rsidRDefault="1B0B4D3C" w:rsidP="6C430C0C">
            <w:pPr>
              <w:autoSpaceDE w:val="0"/>
              <w:autoSpaceDN w:val="0"/>
              <w:adjustRightInd w:val="0"/>
              <w:spacing w:line="259" w:lineRule="auto"/>
              <w:rPr>
                <w:rFonts w:ascii="Calibri" w:eastAsia="Calibri" w:hAnsi="Calibri" w:cs="Calibri"/>
                <w:color w:val="000000" w:themeColor="text1"/>
              </w:rPr>
            </w:pPr>
            <w:r w:rsidRPr="6C430C0C">
              <w:rPr>
                <w:rFonts w:ascii="Calibri" w:eastAsia="Calibri" w:hAnsi="Calibri" w:cs="Calibri"/>
                <w:color w:val="000000" w:themeColor="text1"/>
              </w:rPr>
              <w:t xml:space="preserve">Absolventi spĺňajú kvalifikačný predpoklad na výkon odbornej činnosti v sociálnej oblasti a oblasti personalistiky v povolaniach podľa Vyhláška č. 449/2020 Z. z. Vyhláška Štatistického úradu Slovenskej republiky, ktorou sa vydáva štatistická klasifikácia zamestnaní. </w:t>
            </w:r>
          </w:p>
          <w:p w14:paraId="3F3ED9CC" w14:textId="61F1155D" w:rsidR="00D55D69" w:rsidRPr="00203974" w:rsidRDefault="1B0B4D3C" w:rsidP="6C430C0C">
            <w:pPr>
              <w:autoSpaceDE w:val="0"/>
              <w:autoSpaceDN w:val="0"/>
              <w:adjustRightInd w:val="0"/>
              <w:spacing w:line="259" w:lineRule="auto"/>
              <w:rPr>
                <w:rFonts w:ascii="Calibri" w:eastAsia="Calibri" w:hAnsi="Calibri" w:cs="Calibri"/>
                <w:color w:val="000000" w:themeColor="text1"/>
              </w:rPr>
            </w:pPr>
            <w:r w:rsidRPr="6C430C0C">
              <w:rPr>
                <w:rFonts w:ascii="Calibri" w:eastAsia="Calibri" w:hAnsi="Calibri" w:cs="Calibri"/>
                <w:b/>
                <w:bCs/>
                <w:color w:val="000000" w:themeColor="text1"/>
              </w:rPr>
              <w:t>Dôkaz:</w:t>
            </w:r>
            <w:r w:rsidRPr="6C430C0C">
              <w:rPr>
                <w:rFonts w:ascii="Calibri" w:eastAsia="Calibri" w:hAnsi="Calibri" w:cs="Calibri"/>
                <w:color w:val="000000" w:themeColor="text1"/>
              </w:rPr>
              <w:t xml:space="preserve"> </w:t>
            </w:r>
            <w:hyperlink r:id="rId8">
              <w:r w:rsidRPr="6C430C0C">
                <w:rPr>
                  <w:rStyle w:val="Hypertextovprepojenie"/>
                  <w:rFonts w:ascii="Calibri" w:eastAsia="Calibri" w:hAnsi="Calibri" w:cs="Calibri"/>
                </w:rPr>
                <w:t>https://www.zakonypreludi.sk/zz/2020-449</w:t>
              </w:r>
            </w:hyperlink>
            <w:r w:rsidRPr="6C430C0C">
              <w:rPr>
                <w:rFonts w:ascii="Calibri" w:eastAsia="Calibri" w:hAnsi="Calibri" w:cs="Calibri"/>
                <w:color w:val="000000" w:themeColor="text1"/>
              </w:rPr>
              <w:t xml:space="preserve"> </w:t>
            </w:r>
          </w:p>
          <w:p w14:paraId="6529980F" w14:textId="0764F21E" w:rsidR="00D55D69" w:rsidRPr="00203974" w:rsidRDefault="1B0B4D3C" w:rsidP="6C430C0C">
            <w:pPr>
              <w:autoSpaceDE w:val="0"/>
              <w:autoSpaceDN w:val="0"/>
              <w:adjustRightInd w:val="0"/>
              <w:spacing w:line="259" w:lineRule="auto"/>
              <w:rPr>
                <w:rFonts w:ascii="Calibri" w:eastAsia="Calibri" w:hAnsi="Calibri" w:cs="Calibri"/>
                <w:color w:val="000000" w:themeColor="text1"/>
              </w:rPr>
            </w:pPr>
            <w:r w:rsidRPr="6C430C0C">
              <w:rPr>
                <w:rFonts w:ascii="Calibri" w:eastAsia="Calibri" w:hAnsi="Calibri" w:cs="Calibri"/>
                <w:color w:val="000000" w:themeColor="text1"/>
              </w:rPr>
              <w:t>Absolvovanie študijného programu umožní absolventom v rámci zodpovedajúcej úrovne Slovenského kvalifikačného rámca (úroveň 6) vykonávať nasledujúce povolania špecifikované v Národnej sústave kvalifikácií:</w:t>
            </w:r>
          </w:p>
          <w:p w14:paraId="5F8F4382" w14:textId="6B24F427"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2320002 - Lektor ďalšieho vzdelávania</w:t>
            </w:r>
          </w:p>
          <w:p w14:paraId="63A07EEF" w14:textId="3B107A99"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lastRenderedPageBreak/>
              <w:t>2359010 - Lektor v práci s mládežou</w:t>
            </w:r>
          </w:p>
          <w:p w14:paraId="589AA1EA" w14:textId="0413073F"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2359011 - Metodik práce s mládežou</w:t>
            </w:r>
          </w:p>
          <w:p w14:paraId="785417BC" w14:textId="27C02C4D"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2359012 - Koordinátor práce s mládežou</w:t>
            </w:r>
          </w:p>
          <w:p w14:paraId="1EB5E31F" w14:textId="40A48445"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2423001 - Špecialista ľudských zdrojov (</w:t>
            </w:r>
            <w:proofErr w:type="spellStart"/>
            <w:r w:rsidRPr="6C430C0C">
              <w:rPr>
                <w:rFonts w:ascii="Calibri" w:eastAsia="Calibri" w:hAnsi="Calibri" w:cs="Calibri"/>
                <w:color w:val="000000" w:themeColor="text1"/>
              </w:rPr>
              <w:t>generalista</w:t>
            </w:r>
            <w:proofErr w:type="spellEnd"/>
            <w:r w:rsidRPr="6C430C0C">
              <w:rPr>
                <w:rFonts w:ascii="Calibri" w:eastAsia="Calibri" w:hAnsi="Calibri" w:cs="Calibri"/>
                <w:color w:val="000000" w:themeColor="text1"/>
              </w:rPr>
              <w:t>)</w:t>
            </w:r>
          </w:p>
          <w:p w14:paraId="789652FF" w14:textId="330B7616"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 xml:space="preserve">2423002 - Špecialista pre plánovanie a </w:t>
            </w:r>
            <w:proofErr w:type="spellStart"/>
            <w:r w:rsidRPr="6C430C0C">
              <w:rPr>
                <w:rFonts w:ascii="Calibri" w:eastAsia="Calibri" w:hAnsi="Calibri" w:cs="Calibri"/>
                <w:color w:val="000000" w:themeColor="text1"/>
              </w:rPr>
              <w:t>kontroling</w:t>
            </w:r>
            <w:proofErr w:type="spellEnd"/>
            <w:r w:rsidRPr="6C430C0C">
              <w:rPr>
                <w:rFonts w:ascii="Calibri" w:eastAsia="Calibri" w:hAnsi="Calibri" w:cs="Calibri"/>
                <w:color w:val="000000" w:themeColor="text1"/>
              </w:rPr>
              <w:t xml:space="preserve"> ľudských zdrojov</w:t>
            </w:r>
          </w:p>
          <w:p w14:paraId="33461DFE" w14:textId="0E337FCF"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2423003 - Špecialista náboru a výberov pracovníkov</w:t>
            </w:r>
          </w:p>
          <w:p w14:paraId="31266A25" w14:textId="740453DB"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 xml:space="preserve">2423007 - </w:t>
            </w:r>
            <w:proofErr w:type="spellStart"/>
            <w:r w:rsidRPr="6C430C0C">
              <w:rPr>
                <w:rFonts w:ascii="Calibri" w:eastAsia="Calibri" w:hAnsi="Calibri" w:cs="Calibri"/>
                <w:color w:val="000000" w:themeColor="text1"/>
              </w:rPr>
              <w:t>Kariérový</w:t>
            </w:r>
            <w:proofErr w:type="spellEnd"/>
            <w:r w:rsidRPr="6C430C0C">
              <w:rPr>
                <w:rFonts w:ascii="Calibri" w:eastAsia="Calibri" w:hAnsi="Calibri" w:cs="Calibri"/>
                <w:color w:val="000000" w:themeColor="text1"/>
              </w:rPr>
              <w:t xml:space="preserve"> poradca</w:t>
            </w:r>
          </w:p>
          <w:p w14:paraId="0E1B8B66" w14:textId="7E730FDB"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2424000 - Špecialista pre oblasť vzdelávania a rozvoja ľudských zdrojov</w:t>
            </w:r>
          </w:p>
          <w:p w14:paraId="0177219F" w14:textId="1123F2B6"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3359004 - Odborný pracovník verejnej správy pre všeobecnú vnútornú správu</w:t>
            </w:r>
          </w:p>
          <w:p w14:paraId="044499EB" w14:textId="017617DA"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3359007 - Odborný pracovník verejnej správy pre prípravu, riadenie a kontrolu projektov</w:t>
            </w:r>
          </w:p>
          <w:p w14:paraId="49A436E7" w14:textId="5A3BC4BC"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3359022 - Odborný pracovník samosprávy v sociálnej oblasti</w:t>
            </w:r>
          </w:p>
          <w:p w14:paraId="2E599D24" w14:textId="3744FF98"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3359023 - Odborný pracovník verejnej správy v oblasti školstva</w:t>
            </w:r>
          </w:p>
          <w:p w14:paraId="712DFC57" w14:textId="6652C77C"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3412004 - Asistent sociálnej práce</w:t>
            </w:r>
          </w:p>
          <w:p w14:paraId="6EF87D02" w14:textId="2DC9058E"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 xml:space="preserve"> </w:t>
            </w:r>
          </w:p>
          <w:p w14:paraId="65608DFB" w14:textId="502148F4"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Okrem vyššie indikovaných povolaní a zamestnaní umožní získaná kvalifikácia absolventom vykonávať aj ďalšie povolania ako napríklad:</w:t>
            </w:r>
          </w:p>
          <w:p w14:paraId="38AA3073" w14:textId="17550440"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Manažér ďalšieho vzdelávania</w:t>
            </w:r>
          </w:p>
          <w:p w14:paraId="68F5F722" w14:textId="4DADA4F3"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Supervízor administratívnych pracovníkov</w:t>
            </w:r>
          </w:p>
          <w:p w14:paraId="0E087CC9" w14:textId="1D18B990"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Špecialista personálnej administratívy</w:t>
            </w:r>
          </w:p>
          <w:p w14:paraId="26013638" w14:textId="00DB27CA"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Špecialista pre oblasť vzdelávania a rozvoja ľudských zdrojov</w:t>
            </w:r>
          </w:p>
          <w:p w14:paraId="08E07BD9" w14:textId="7EAA9AD5"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color w:val="000000" w:themeColor="text1"/>
              </w:rPr>
              <w:t xml:space="preserve">Špecialista pre plánovanie a </w:t>
            </w:r>
            <w:proofErr w:type="spellStart"/>
            <w:r w:rsidRPr="6C430C0C">
              <w:rPr>
                <w:rFonts w:ascii="Calibri" w:eastAsia="Calibri" w:hAnsi="Calibri" w:cs="Calibri"/>
                <w:color w:val="000000" w:themeColor="text1"/>
              </w:rPr>
              <w:t>kontroling</w:t>
            </w:r>
            <w:proofErr w:type="spellEnd"/>
            <w:r w:rsidRPr="6C430C0C">
              <w:rPr>
                <w:rFonts w:ascii="Calibri" w:eastAsia="Calibri" w:hAnsi="Calibri" w:cs="Calibri"/>
                <w:color w:val="000000" w:themeColor="text1"/>
              </w:rPr>
              <w:t xml:space="preserve"> ľudských zdrojov</w:t>
            </w:r>
          </w:p>
          <w:p w14:paraId="33DD8DD1" w14:textId="3A045370" w:rsidR="00D55D69" w:rsidRPr="00203974" w:rsidRDefault="00D55D69" w:rsidP="6C430C0C">
            <w:pPr>
              <w:autoSpaceDE w:val="0"/>
              <w:autoSpaceDN w:val="0"/>
              <w:adjustRightInd w:val="0"/>
              <w:spacing w:line="259" w:lineRule="auto"/>
              <w:jc w:val="both"/>
              <w:rPr>
                <w:rFonts w:ascii="Calibri" w:eastAsia="Calibri" w:hAnsi="Calibri" w:cs="Calibri"/>
                <w:color w:val="000000" w:themeColor="text1"/>
              </w:rPr>
            </w:pPr>
          </w:p>
          <w:p w14:paraId="280D48B4" w14:textId="3280951B" w:rsidR="00D55D69" w:rsidRPr="00203974" w:rsidRDefault="1B0B4D3C" w:rsidP="6C430C0C">
            <w:pPr>
              <w:autoSpaceDE w:val="0"/>
              <w:autoSpaceDN w:val="0"/>
              <w:adjustRightInd w:val="0"/>
              <w:spacing w:line="259" w:lineRule="auto"/>
              <w:jc w:val="both"/>
              <w:rPr>
                <w:rFonts w:ascii="Calibri" w:eastAsia="Calibri" w:hAnsi="Calibri" w:cs="Calibri"/>
                <w:color w:val="000000" w:themeColor="text1"/>
              </w:rPr>
            </w:pPr>
            <w:r w:rsidRPr="6C430C0C">
              <w:rPr>
                <w:rFonts w:ascii="Calibri" w:eastAsia="Calibri" w:hAnsi="Calibri" w:cs="Calibri"/>
                <w:b/>
                <w:bCs/>
                <w:color w:val="000000" w:themeColor="text1"/>
              </w:rPr>
              <w:t>Dôkaz:</w:t>
            </w:r>
            <w:r w:rsidRPr="6C430C0C">
              <w:rPr>
                <w:rFonts w:ascii="Calibri" w:eastAsia="Calibri" w:hAnsi="Calibri" w:cs="Calibri"/>
                <w:color w:val="000000" w:themeColor="text1"/>
              </w:rPr>
              <w:t xml:space="preserve"> </w:t>
            </w:r>
            <w:hyperlink r:id="rId9">
              <w:r w:rsidRPr="6C430C0C">
                <w:rPr>
                  <w:rStyle w:val="Hypertextovprepojenie"/>
                  <w:rFonts w:ascii="Calibri" w:eastAsia="Calibri" w:hAnsi="Calibri" w:cs="Calibri"/>
                </w:rPr>
                <w:t>https://sustavapovolani.sk/</w:t>
              </w:r>
            </w:hyperlink>
          </w:p>
          <w:p w14:paraId="21DE8CAE" w14:textId="2C0FCA83" w:rsidR="00D55D69" w:rsidRPr="00203974" w:rsidRDefault="00D55D69" w:rsidP="6C430C0C">
            <w:pPr>
              <w:autoSpaceDE w:val="0"/>
              <w:autoSpaceDN w:val="0"/>
              <w:adjustRightInd w:val="0"/>
              <w:spacing w:line="259" w:lineRule="auto"/>
              <w:jc w:val="both"/>
              <w:rPr>
                <w:rFonts w:ascii="Calibri" w:eastAsia="Calibri" w:hAnsi="Calibri" w:cs="Calibri"/>
                <w:color w:val="000000" w:themeColor="text1"/>
              </w:rPr>
            </w:pPr>
          </w:p>
        </w:tc>
      </w:tr>
      <w:tr w:rsidR="00203974" w:rsidRPr="00203974" w14:paraId="41A52793" w14:textId="77777777" w:rsidTr="6C430C0C">
        <w:tc>
          <w:tcPr>
            <w:tcW w:w="8700" w:type="dxa"/>
          </w:tcPr>
          <w:p w14:paraId="55D644FC" w14:textId="7525D925" w:rsidR="00C66BB3" w:rsidRPr="00203974" w:rsidRDefault="009F78D5" w:rsidP="009F78D5">
            <w:pPr>
              <w:autoSpaceDE w:val="0"/>
              <w:autoSpaceDN w:val="0"/>
              <w:adjustRightInd w:val="0"/>
              <w:jc w:val="both"/>
              <w:rPr>
                <w:rFonts w:cstheme="minorHAnsi"/>
                <w:b/>
                <w:bCs/>
                <w:sz w:val="18"/>
                <w:szCs w:val="18"/>
              </w:rPr>
            </w:pPr>
            <w:r w:rsidRPr="00203974">
              <w:rPr>
                <w:rFonts w:cstheme="minorHAnsi"/>
                <w:b/>
                <w:bCs/>
                <w:sz w:val="18"/>
                <w:szCs w:val="18"/>
              </w:rPr>
              <w:lastRenderedPageBreak/>
              <w:t xml:space="preserve">c) </w:t>
            </w:r>
            <w:r w:rsidR="00C66BB3" w:rsidRPr="00203974">
              <w:rPr>
                <w:rFonts w:cstheme="minorHAnsi"/>
                <w:b/>
                <w:bCs/>
                <w:sz w:val="18"/>
                <w:szCs w:val="18"/>
              </w:rPr>
              <w:t>Relevantné externé zainteresované strany, ktoré poskytli vyjadrenie alebo súhlasné stanovisko k súladu získanej kvalifikácie so sektorovo-špecifickými požiadavkami na výkon povolania</w:t>
            </w:r>
            <w:r w:rsidR="00C66BB3" w:rsidRPr="00203974">
              <w:rPr>
                <w:rStyle w:val="Odkaznapoznmkupodiarou"/>
                <w:rFonts w:cstheme="minorHAnsi"/>
                <w:b/>
                <w:bCs/>
                <w:sz w:val="18"/>
                <w:szCs w:val="18"/>
              </w:rPr>
              <w:footnoteReference w:id="8"/>
            </w:r>
            <w:r w:rsidR="00C66BB3" w:rsidRPr="00203974">
              <w:rPr>
                <w:rFonts w:cstheme="minorHAnsi"/>
                <w:b/>
                <w:bCs/>
                <w:sz w:val="18"/>
                <w:szCs w:val="18"/>
              </w:rPr>
              <w:t xml:space="preserve">. </w:t>
            </w:r>
          </w:p>
          <w:p w14:paraId="179B735B" w14:textId="77777777" w:rsidR="00C66BB3" w:rsidRPr="00203974" w:rsidRDefault="00C66BB3" w:rsidP="00C66BB3">
            <w:pPr>
              <w:pStyle w:val="Odsekzoznamu"/>
              <w:autoSpaceDE w:val="0"/>
              <w:autoSpaceDN w:val="0"/>
              <w:adjustRightInd w:val="0"/>
              <w:ind w:left="0"/>
              <w:jc w:val="both"/>
              <w:rPr>
                <w:rFonts w:cstheme="minorHAnsi"/>
                <w:b/>
                <w:bCs/>
                <w:sz w:val="18"/>
                <w:szCs w:val="18"/>
              </w:rPr>
            </w:pPr>
          </w:p>
        </w:tc>
      </w:tr>
      <w:tr w:rsidR="00C66BB3" w:rsidRPr="00203974" w14:paraId="36594FCA" w14:textId="77777777" w:rsidTr="6C430C0C">
        <w:tc>
          <w:tcPr>
            <w:tcW w:w="8700" w:type="dxa"/>
          </w:tcPr>
          <w:p w14:paraId="77EC111C" w14:textId="379EE99E" w:rsidR="004C6021" w:rsidRPr="00203974" w:rsidRDefault="0095133F" w:rsidP="00C66BB3">
            <w:pPr>
              <w:pStyle w:val="Odsekzoznamu"/>
              <w:autoSpaceDE w:val="0"/>
              <w:autoSpaceDN w:val="0"/>
              <w:adjustRightInd w:val="0"/>
              <w:ind w:left="0"/>
              <w:jc w:val="both"/>
              <w:rPr>
                <w:rFonts w:cstheme="minorHAnsi"/>
              </w:rPr>
            </w:pPr>
            <w:r w:rsidRPr="00203974">
              <w:rPr>
                <w:rFonts w:cstheme="minorHAnsi"/>
              </w:rPr>
              <w:t xml:space="preserve">Keďže ide o </w:t>
            </w:r>
            <w:proofErr w:type="spellStart"/>
            <w:r w:rsidRPr="00203974">
              <w:rPr>
                <w:rFonts w:cstheme="minorHAnsi"/>
              </w:rPr>
              <w:t>novoakreditovaný</w:t>
            </w:r>
            <w:proofErr w:type="spellEnd"/>
            <w:r w:rsidRPr="00203974">
              <w:rPr>
                <w:rFonts w:cstheme="minorHAnsi"/>
              </w:rPr>
              <w:t xml:space="preserve"> študijný program, nie je možné predložiť stanovisko relevantných externých strán. Po úspešnej akreditácii študijného programu sa predpokladá intenzívna spolupráca s jednotlivými orgánmi štátnej a verejnej správy. </w:t>
            </w:r>
          </w:p>
        </w:tc>
      </w:tr>
    </w:tbl>
    <w:p w14:paraId="78EFAEF7" w14:textId="77777777" w:rsidR="00C66BB3" w:rsidRPr="00203974" w:rsidRDefault="00C66BB3" w:rsidP="00C66BB3">
      <w:pPr>
        <w:pStyle w:val="Odsekzoznamu"/>
        <w:autoSpaceDE w:val="0"/>
        <w:autoSpaceDN w:val="0"/>
        <w:adjustRightInd w:val="0"/>
        <w:spacing w:after="0" w:line="240" w:lineRule="auto"/>
        <w:ind w:left="360"/>
        <w:jc w:val="both"/>
        <w:rPr>
          <w:rFonts w:cstheme="minorHAnsi"/>
          <w:sz w:val="18"/>
          <w:szCs w:val="18"/>
        </w:rPr>
      </w:pPr>
    </w:p>
    <w:p w14:paraId="468F9788" w14:textId="7059E3E6" w:rsidR="0048758C" w:rsidRPr="00203974" w:rsidRDefault="0048758C" w:rsidP="0048758C">
      <w:pPr>
        <w:pStyle w:val="Odsekzoznamu"/>
        <w:autoSpaceDE w:val="0"/>
        <w:autoSpaceDN w:val="0"/>
        <w:adjustRightInd w:val="0"/>
        <w:spacing w:after="0" w:line="240" w:lineRule="auto"/>
        <w:ind w:left="360"/>
        <w:jc w:val="both"/>
        <w:rPr>
          <w:rFonts w:cstheme="minorHAnsi"/>
          <w:sz w:val="18"/>
          <w:szCs w:val="18"/>
        </w:rPr>
      </w:pPr>
    </w:p>
    <w:p w14:paraId="18BB97C8" w14:textId="0B5DD196" w:rsidR="0048758C" w:rsidRPr="00203974" w:rsidRDefault="0048758C" w:rsidP="00555B38">
      <w:pPr>
        <w:pStyle w:val="Odsekzoznamu"/>
        <w:numPr>
          <w:ilvl w:val="0"/>
          <w:numId w:val="2"/>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Uplatniteľnosť</w:t>
      </w:r>
      <w:r w:rsidR="00495197" w:rsidRPr="00203974">
        <w:rPr>
          <w:rFonts w:cstheme="minorHAnsi"/>
          <w:b/>
          <w:bCs/>
          <w:sz w:val="18"/>
          <w:szCs w:val="18"/>
        </w:rPr>
        <w:t xml:space="preserve"> </w:t>
      </w:r>
    </w:p>
    <w:p w14:paraId="279417FF" w14:textId="09545564" w:rsidR="005A3545" w:rsidRPr="00203974" w:rsidRDefault="007D0F4F" w:rsidP="006A10E3">
      <w:pPr>
        <w:pStyle w:val="Odsekzoznamu"/>
        <w:autoSpaceDE w:val="0"/>
        <w:autoSpaceDN w:val="0"/>
        <w:adjustRightInd w:val="0"/>
        <w:spacing w:after="0" w:line="240" w:lineRule="auto"/>
        <w:ind w:left="360"/>
        <w:jc w:val="both"/>
        <w:rPr>
          <w:rFonts w:cstheme="minorHAnsi"/>
          <w:sz w:val="18"/>
          <w:szCs w:val="18"/>
        </w:rPr>
      </w:pPr>
      <w:r w:rsidRPr="00203974">
        <w:rPr>
          <w:rFonts w:cstheme="minorHAnsi"/>
          <w:sz w:val="18"/>
          <w:szCs w:val="18"/>
        </w:rPr>
        <w:t xml:space="preserve"> </w:t>
      </w:r>
    </w:p>
    <w:tbl>
      <w:tblPr>
        <w:tblStyle w:val="Mriekatabuky"/>
        <w:tblW w:w="0" w:type="auto"/>
        <w:tblInd w:w="331" w:type="dxa"/>
        <w:tblLook w:val="04A0" w:firstRow="1" w:lastRow="0" w:firstColumn="1" w:lastColumn="0" w:noHBand="0" w:noVBand="1"/>
      </w:tblPr>
      <w:tblGrid>
        <w:gridCol w:w="8729"/>
      </w:tblGrid>
      <w:tr w:rsidR="00203974" w:rsidRPr="00203974" w14:paraId="424DA96D" w14:textId="77777777" w:rsidTr="6C430C0C">
        <w:tc>
          <w:tcPr>
            <w:tcW w:w="8729" w:type="dxa"/>
            <w:tcBorders>
              <w:top w:val="single" w:sz="4" w:space="0" w:color="auto"/>
              <w:left w:val="single" w:sz="4" w:space="0" w:color="auto"/>
              <w:bottom w:val="single" w:sz="4" w:space="0" w:color="auto"/>
              <w:right w:val="single" w:sz="4" w:space="0" w:color="auto"/>
            </w:tcBorders>
            <w:hideMark/>
          </w:tcPr>
          <w:p w14:paraId="11ECBE4F" w14:textId="77777777" w:rsidR="006A10E3" w:rsidRPr="00203974" w:rsidRDefault="006A10E3">
            <w:pPr>
              <w:autoSpaceDE w:val="0"/>
              <w:autoSpaceDN w:val="0"/>
              <w:adjustRightInd w:val="0"/>
              <w:jc w:val="both"/>
              <w:rPr>
                <w:rFonts w:cstheme="minorHAnsi"/>
                <w:b/>
                <w:bCs/>
                <w:sz w:val="18"/>
                <w:szCs w:val="18"/>
              </w:rPr>
            </w:pPr>
            <w:r w:rsidRPr="00203974">
              <w:rPr>
                <w:rFonts w:cstheme="minorHAnsi"/>
                <w:b/>
                <w:bCs/>
                <w:sz w:val="18"/>
                <w:szCs w:val="18"/>
              </w:rPr>
              <w:t>a) Hodnotenie uplatniteľnosti absolventov študijného programu.</w:t>
            </w:r>
          </w:p>
        </w:tc>
      </w:tr>
      <w:tr w:rsidR="00203974" w:rsidRPr="00203974" w14:paraId="0B52A36E" w14:textId="77777777" w:rsidTr="6C430C0C">
        <w:tc>
          <w:tcPr>
            <w:tcW w:w="8729" w:type="dxa"/>
          </w:tcPr>
          <w:p w14:paraId="1C27C0B5" w14:textId="6D4D85EA" w:rsidR="001B1FDC" w:rsidRPr="00203974" w:rsidRDefault="002079FD" w:rsidP="00D33C45">
            <w:pPr>
              <w:autoSpaceDE w:val="0"/>
              <w:autoSpaceDN w:val="0"/>
              <w:adjustRightInd w:val="0"/>
              <w:jc w:val="both"/>
              <w:rPr>
                <w:rFonts w:cstheme="minorHAnsi"/>
              </w:rPr>
            </w:pPr>
            <w:r w:rsidRPr="00203974">
              <w:rPr>
                <w:rFonts w:cstheme="minorHAnsi"/>
              </w:rPr>
              <w:t>Absolventi majú možnosť</w:t>
            </w:r>
            <w:r w:rsidR="001B1FDC" w:rsidRPr="00203974">
              <w:rPr>
                <w:rFonts w:cstheme="minorHAnsi"/>
              </w:rPr>
              <w:t xml:space="preserve"> </w:t>
            </w:r>
            <w:r w:rsidRPr="00203974">
              <w:rPr>
                <w:rFonts w:cstheme="minorHAnsi"/>
              </w:rPr>
              <w:t>uplatnenia vo</w:t>
            </w:r>
            <w:r w:rsidR="001B1FDC" w:rsidRPr="00203974">
              <w:rPr>
                <w:rFonts w:cstheme="minorHAnsi"/>
              </w:rPr>
              <w:t xml:space="preserve"> všetkých stupňoch a úsekoch praxe </w:t>
            </w:r>
            <w:r w:rsidRPr="00203974">
              <w:rPr>
                <w:rFonts w:cstheme="minorHAnsi"/>
              </w:rPr>
              <w:t xml:space="preserve">v oblasti </w:t>
            </w:r>
            <w:r w:rsidR="001B1FDC" w:rsidRPr="00203974">
              <w:rPr>
                <w:rFonts w:cstheme="minorHAnsi"/>
              </w:rPr>
              <w:t>sociálnej práce</w:t>
            </w:r>
            <w:r w:rsidRPr="00203974">
              <w:rPr>
                <w:rFonts w:cstheme="minorHAnsi"/>
              </w:rPr>
              <w:t xml:space="preserve">, poradenstva a koučingu v rôznych spoločenských oblastiach: </w:t>
            </w:r>
          </w:p>
          <w:p w14:paraId="1FD55088" w14:textId="710C3FA4" w:rsidR="002079FD" w:rsidRPr="00203974" w:rsidRDefault="000C2BD5"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 xml:space="preserve">možnosť </w:t>
            </w:r>
            <w:r w:rsidR="001B1FDC" w:rsidRPr="00203974">
              <w:rPr>
                <w:rFonts w:cstheme="minorHAnsi"/>
              </w:rPr>
              <w:t>pôsobiť v rezorte ústredných orgánov štátnej správy (MPSVaR SR, ÚPSVaR),</w:t>
            </w:r>
          </w:p>
          <w:p w14:paraId="734641D6" w14:textId="27EDA42D" w:rsidR="002079FD" w:rsidRPr="00203974" w:rsidRDefault="001B1FDC"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možnosť pracovať na úrovni miestnej a regionálnej samosprávy –</w:t>
            </w:r>
            <w:r w:rsidR="002079FD" w:rsidRPr="00203974">
              <w:rPr>
                <w:rFonts w:cstheme="minorHAnsi"/>
              </w:rPr>
              <w:t xml:space="preserve"> mestá / obce, samosprávne kraje,</w:t>
            </w:r>
          </w:p>
          <w:p w14:paraId="10F49F1C" w14:textId="4EDC2B29" w:rsidR="002079FD" w:rsidRPr="00203974" w:rsidRDefault="001B1FDC"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 xml:space="preserve">uplatnenie v inštitúciách štátnej správy (Úrad </w:t>
            </w:r>
            <w:proofErr w:type="spellStart"/>
            <w:r w:rsidRPr="00203974">
              <w:rPr>
                <w:rFonts w:cstheme="minorHAnsi"/>
              </w:rPr>
              <w:t>PSVaR</w:t>
            </w:r>
            <w:proofErr w:type="spellEnd"/>
            <w:r w:rsidR="002079FD" w:rsidRPr="00203974">
              <w:rPr>
                <w:rFonts w:cstheme="minorHAnsi"/>
              </w:rPr>
              <w:t>, Zbor väzenskej a justičnej stráže</w:t>
            </w:r>
            <w:r w:rsidRPr="00203974">
              <w:rPr>
                <w:rFonts w:cstheme="minorHAnsi"/>
              </w:rPr>
              <w:t>),</w:t>
            </w:r>
          </w:p>
          <w:p w14:paraId="01EC998D" w14:textId="18EC073B" w:rsidR="002079FD" w:rsidRPr="00203974" w:rsidRDefault="001B1FDC"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uplatnenie v zariadeniach sociálnych služieb, v zariadeniach sociálno-právnej ochrany detí a sociálnej kurately</w:t>
            </w:r>
            <w:r w:rsidR="002079FD" w:rsidRPr="00203974">
              <w:rPr>
                <w:rFonts w:cstheme="minorHAnsi"/>
              </w:rPr>
              <w:t xml:space="preserve">, hospicoch, </w:t>
            </w:r>
          </w:p>
          <w:p w14:paraId="0593DF09" w14:textId="77777777" w:rsidR="002079FD" w:rsidRPr="00203974" w:rsidRDefault="001B1FDC"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 xml:space="preserve">uplatnenie v organizáciách tretieho sektora, </w:t>
            </w:r>
          </w:p>
          <w:p w14:paraId="67282CFC" w14:textId="05420E1C" w:rsidR="001B1FDC" w:rsidRPr="00203974" w:rsidRDefault="001B1FDC"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 xml:space="preserve">uplatnenie na miestnej úrovni v rámci </w:t>
            </w:r>
            <w:r w:rsidR="002079FD" w:rsidRPr="00203974">
              <w:rPr>
                <w:rFonts w:cstheme="minorHAnsi"/>
              </w:rPr>
              <w:t xml:space="preserve">resocializačnej pomoci.  </w:t>
            </w:r>
          </w:p>
        </w:tc>
      </w:tr>
      <w:tr w:rsidR="00203974" w:rsidRPr="00203974" w14:paraId="0484A1CB" w14:textId="77777777" w:rsidTr="6C430C0C">
        <w:tc>
          <w:tcPr>
            <w:tcW w:w="8729" w:type="dxa"/>
            <w:tcBorders>
              <w:top w:val="single" w:sz="4" w:space="0" w:color="auto"/>
              <w:left w:val="single" w:sz="4" w:space="0" w:color="auto"/>
              <w:bottom w:val="single" w:sz="4" w:space="0" w:color="auto"/>
              <w:right w:val="single" w:sz="4" w:space="0" w:color="auto"/>
            </w:tcBorders>
            <w:hideMark/>
          </w:tcPr>
          <w:p w14:paraId="02E0C8D1" w14:textId="77777777" w:rsidR="006A10E3" w:rsidRPr="00203974" w:rsidRDefault="006A10E3">
            <w:pPr>
              <w:autoSpaceDE w:val="0"/>
              <w:autoSpaceDN w:val="0"/>
              <w:adjustRightInd w:val="0"/>
              <w:jc w:val="both"/>
              <w:rPr>
                <w:rFonts w:cstheme="minorHAnsi"/>
                <w:b/>
                <w:bCs/>
                <w:sz w:val="18"/>
                <w:szCs w:val="18"/>
              </w:rPr>
            </w:pPr>
            <w:r w:rsidRPr="00203974">
              <w:rPr>
                <w:rFonts w:cstheme="minorHAnsi"/>
                <w:b/>
                <w:bCs/>
                <w:sz w:val="18"/>
                <w:szCs w:val="18"/>
              </w:rPr>
              <w:t>b) Prípadne uviesť úspešných absolventov študijného programu.</w:t>
            </w:r>
          </w:p>
        </w:tc>
      </w:tr>
      <w:tr w:rsidR="00203974" w:rsidRPr="00203974" w14:paraId="743CB7AF" w14:textId="77777777" w:rsidTr="6C430C0C">
        <w:tc>
          <w:tcPr>
            <w:tcW w:w="8729" w:type="dxa"/>
            <w:tcBorders>
              <w:top w:val="single" w:sz="4" w:space="0" w:color="auto"/>
              <w:left w:val="single" w:sz="4" w:space="0" w:color="auto"/>
              <w:bottom w:val="single" w:sz="4" w:space="0" w:color="auto"/>
              <w:right w:val="single" w:sz="4" w:space="0" w:color="auto"/>
            </w:tcBorders>
          </w:tcPr>
          <w:p w14:paraId="6F3F8E23" w14:textId="0F4ABDC3" w:rsidR="006A10E3" w:rsidRPr="00203974" w:rsidRDefault="00950E3A">
            <w:pPr>
              <w:autoSpaceDE w:val="0"/>
              <w:autoSpaceDN w:val="0"/>
              <w:adjustRightInd w:val="0"/>
              <w:jc w:val="both"/>
              <w:rPr>
                <w:rFonts w:cstheme="minorHAnsi"/>
              </w:rPr>
            </w:pPr>
            <w:r w:rsidRPr="00203974">
              <w:rPr>
                <w:rFonts w:cstheme="minorHAnsi"/>
              </w:rPr>
              <w:t>Nakoľko sa jedná o nový študijný program, tieto údaje nie sú k dispozícii.</w:t>
            </w:r>
          </w:p>
        </w:tc>
      </w:tr>
      <w:tr w:rsidR="00203974" w:rsidRPr="00203974" w14:paraId="6811E5C8" w14:textId="77777777" w:rsidTr="6C430C0C">
        <w:tc>
          <w:tcPr>
            <w:tcW w:w="8729" w:type="dxa"/>
            <w:tcBorders>
              <w:top w:val="single" w:sz="4" w:space="0" w:color="auto"/>
              <w:left w:val="single" w:sz="4" w:space="0" w:color="auto"/>
              <w:bottom w:val="single" w:sz="4" w:space="0" w:color="auto"/>
              <w:right w:val="single" w:sz="4" w:space="0" w:color="auto"/>
            </w:tcBorders>
            <w:hideMark/>
          </w:tcPr>
          <w:p w14:paraId="585FA38B" w14:textId="77777777" w:rsidR="006A10E3" w:rsidRPr="00203974" w:rsidRDefault="006A10E3">
            <w:pPr>
              <w:autoSpaceDE w:val="0"/>
              <w:autoSpaceDN w:val="0"/>
              <w:adjustRightInd w:val="0"/>
              <w:jc w:val="both"/>
              <w:rPr>
                <w:rFonts w:cstheme="minorHAnsi"/>
                <w:sz w:val="18"/>
                <w:szCs w:val="18"/>
              </w:rPr>
            </w:pPr>
            <w:r w:rsidRPr="00203974">
              <w:rPr>
                <w:rFonts w:cstheme="minorHAnsi"/>
                <w:sz w:val="18"/>
                <w:szCs w:val="18"/>
              </w:rPr>
              <w:t>c) Hodnotenie kvality študijného programu zamestnávateľmi (spätná väzba).</w:t>
            </w:r>
          </w:p>
        </w:tc>
      </w:tr>
      <w:tr w:rsidR="006A10E3" w:rsidRPr="00203974" w14:paraId="210296BE" w14:textId="77777777" w:rsidTr="6C430C0C">
        <w:tc>
          <w:tcPr>
            <w:tcW w:w="8729" w:type="dxa"/>
            <w:tcBorders>
              <w:top w:val="single" w:sz="4" w:space="0" w:color="auto"/>
              <w:left w:val="single" w:sz="4" w:space="0" w:color="auto"/>
              <w:bottom w:val="single" w:sz="4" w:space="0" w:color="auto"/>
              <w:right w:val="single" w:sz="4" w:space="0" w:color="auto"/>
            </w:tcBorders>
          </w:tcPr>
          <w:p w14:paraId="11A92524" w14:textId="7DB01B5B" w:rsidR="006A10E3" w:rsidRPr="00203974" w:rsidRDefault="57AE1AB7" w:rsidP="6C430C0C">
            <w:pPr>
              <w:autoSpaceDE w:val="0"/>
              <w:autoSpaceDN w:val="0"/>
              <w:adjustRightInd w:val="0"/>
              <w:jc w:val="both"/>
            </w:pPr>
            <w:r w:rsidRPr="6C430C0C">
              <w:t xml:space="preserve">Na stretnutí s predstaviteľmi samosprávy bol predstavený návrh nového študijného programu, ku ktorému </w:t>
            </w:r>
            <w:r w:rsidR="2ECF8BBD" w:rsidRPr="6C430C0C">
              <w:t>sa</w:t>
            </w:r>
            <w:r w:rsidRPr="6C430C0C">
              <w:t xml:space="preserve"> vyjadrovali predovšetkým z pohľadu potrieb praxe a budúceho uplatnenia </w:t>
            </w:r>
            <w:r w:rsidRPr="6C430C0C">
              <w:lastRenderedPageBreak/>
              <w:t xml:space="preserve">absolventov. </w:t>
            </w:r>
            <w:r w:rsidR="45F18479" w:rsidRPr="6C430C0C">
              <w:t xml:space="preserve">Zároveň im bol predstavený opis </w:t>
            </w:r>
            <w:r w:rsidRPr="6C430C0C">
              <w:t>nového študijného programu</w:t>
            </w:r>
            <w:r w:rsidR="0E90C700" w:rsidRPr="6C430C0C">
              <w:t>.</w:t>
            </w:r>
            <w:r w:rsidRPr="6C430C0C">
              <w:t xml:space="preserve"> </w:t>
            </w:r>
            <w:r w:rsidR="63AE6828" w:rsidRPr="6C430C0C">
              <w:t>Predstavitelia miestnej i regionálnej samosprávy</w:t>
            </w:r>
            <w:r w:rsidRPr="6C430C0C">
              <w:t xml:space="preserve"> vyjadrili súhlasné stanovisko k pripravovanému návrhu nového študijného programu.</w:t>
            </w:r>
          </w:p>
        </w:tc>
      </w:tr>
    </w:tbl>
    <w:p w14:paraId="0D29030A" w14:textId="77777777" w:rsidR="00D859BE" w:rsidRPr="00203974" w:rsidRDefault="00D859BE" w:rsidP="006A10E3">
      <w:pPr>
        <w:pStyle w:val="Odsekzoznamu"/>
        <w:autoSpaceDE w:val="0"/>
        <w:autoSpaceDN w:val="0"/>
        <w:adjustRightInd w:val="0"/>
        <w:spacing w:after="0" w:line="240" w:lineRule="auto"/>
        <w:ind w:left="360"/>
        <w:jc w:val="both"/>
        <w:rPr>
          <w:rFonts w:cstheme="minorHAnsi"/>
          <w:sz w:val="18"/>
          <w:szCs w:val="18"/>
        </w:rPr>
      </w:pPr>
    </w:p>
    <w:p w14:paraId="022F3500" w14:textId="389CD9EB" w:rsidR="005A3545" w:rsidRPr="00203974" w:rsidRDefault="005A3545" w:rsidP="00AF47E9">
      <w:pPr>
        <w:pStyle w:val="Odsekzoznamu"/>
        <w:autoSpaceDE w:val="0"/>
        <w:autoSpaceDN w:val="0"/>
        <w:adjustRightInd w:val="0"/>
        <w:spacing w:after="0" w:line="240" w:lineRule="auto"/>
        <w:ind w:left="360"/>
        <w:jc w:val="both"/>
        <w:rPr>
          <w:rFonts w:cstheme="minorHAnsi"/>
          <w:sz w:val="18"/>
          <w:szCs w:val="18"/>
        </w:rPr>
      </w:pPr>
    </w:p>
    <w:p w14:paraId="2CA8EE37" w14:textId="51E0AF91" w:rsidR="0046747F" w:rsidRPr="00203974" w:rsidRDefault="0046747F" w:rsidP="00555B38">
      <w:pPr>
        <w:pStyle w:val="Odsekzoznamu"/>
        <w:numPr>
          <w:ilvl w:val="0"/>
          <w:numId w:val="2"/>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Štruktúra </w:t>
      </w:r>
      <w:r w:rsidR="00E93C18" w:rsidRPr="00203974">
        <w:rPr>
          <w:rFonts w:cstheme="minorHAnsi"/>
          <w:b/>
          <w:bCs/>
          <w:sz w:val="18"/>
          <w:szCs w:val="18"/>
        </w:rPr>
        <w:t xml:space="preserve">a obsah </w:t>
      </w:r>
      <w:r w:rsidRPr="00203974">
        <w:rPr>
          <w:rFonts w:cstheme="minorHAnsi"/>
          <w:b/>
          <w:bCs/>
          <w:sz w:val="18"/>
          <w:szCs w:val="18"/>
        </w:rPr>
        <w:t>študijného programu</w:t>
      </w:r>
      <w:r w:rsidR="00FF39FB" w:rsidRPr="00203974">
        <w:rPr>
          <w:rStyle w:val="Odkaznapoznmkupodiarou"/>
          <w:rFonts w:cstheme="minorHAnsi"/>
          <w:b/>
          <w:bCs/>
          <w:sz w:val="18"/>
          <w:szCs w:val="18"/>
        </w:rPr>
        <w:footnoteReference w:id="9"/>
      </w:r>
      <w:r w:rsidRPr="00203974">
        <w:rPr>
          <w:rFonts w:cstheme="minorHAnsi"/>
          <w:b/>
          <w:bCs/>
          <w:sz w:val="18"/>
          <w:szCs w:val="18"/>
        </w:rPr>
        <w:t xml:space="preserve"> </w:t>
      </w:r>
    </w:p>
    <w:p w14:paraId="576016E0" w14:textId="0CFD39DF" w:rsidR="00EC50D8" w:rsidRPr="00203974" w:rsidRDefault="00EC50D8" w:rsidP="00555B38">
      <w:pPr>
        <w:pStyle w:val="Odsekzoznamu"/>
        <w:numPr>
          <w:ilvl w:val="0"/>
          <w:numId w:val="3"/>
        </w:numPr>
        <w:autoSpaceDE w:val="0"/>
        <w:autoSpaceDN w:val="0"/>
        <w:adjustRightInd w:val="0"/>
        <w:spacing w:after="0" w:line="240" w:lineRule="auto"/>
        <w:jc w:val="both"/>
        <w:rPr>
          <w:rFonts w:cstheme="minorHAnsi"/>
          <w:b/>
          <w:bCs/>
          <w:sz w:val="18"/>
          <w:szCs w:val="18"/>
        </w:rPr>
      </w:pPr>
      <w:r w:rsidRPr="00203974">
        <w:rPr>
          <w:rFonts w:cstheme="minorHAnsi"/>
          <w:b/>
          <w:bCs/>
          <w:i/>
          <w:iCs/>
          <w:sz w:val="18"/>
          <w:szCs w:val="18"/>
        </w:rPr>
        <w:t>Vysoká škola popíše pravidlá na utváranie študijných plánov v študijnom programe.</w:t>
      </w:r>
    </w:p>
    <w:p w14:paraId="77440246" w14:textId="0DA90AC8" w:rsidR="004F6C8D" w:rsidRPr="00203974" w:rsidRDefault="000159A1" w:rsidP="00460EBA">
      <w:pPr>
        <w:autoSpaceDE w:val="0"/>
        <w:autoSpaceDN w:val="0"/>
        <w:adjustRightInd w:val="0"/>
        <w:spacing w:after="0" w:line="240" w:lineRule="auto"/>
        <w:ind w:left="360"/>
        <w:jc w:val="both"/>
        <w:rPr>
          <w:rFonts w:cstheme="minorHAnsi"/>
        </w:rPr>
      </w:pPr>
      <w:r w:rsidRPr="00203974">
        <w:rPr>
          <w:rFonts w:cstheme="minorHAnsi"/>
        </w:rPr>
        <w:t>Študijný plán obsahuje povinné predmety, povinne voliteľné predmety a výberové predmety (viď</w:t>
      </w:r>
      <w:r w:rsidR="003953DC" w:rsidRPr="00203974">
        <w:rPr>
          <w:rFonts w:cstheme="minorHAnsi"/>
        </w:rPr>
        <w:t>.</w:t>
      </w:r>
      <w:r w:rsidRPr="00203974">
        <w:rPr>
          <w:rFonts w:cstheme="minorHAnsi"/>
        </w:rPr>
        <w:t xml:space="preserve"> Študijný poriadok PU, čl. 13, b. 3.</w:t>
      </w:r>
      <w:r w:rsidR="004C5F7A" w:rsidRPr="00203974">
        <w:rPr>
          <w:rFonts w:cstheme="minorHAnsi"/>
        </w:rPr>
        <w:t>)</w:t>
      </w:r>
      <w:r w:rsidRPr="00203974">
        <w:rPr>
          <w:rFonts w:cstheme="minorHAnsi"/>
        </w:rPr>
        <w:t xml:space="preserve">, ktoré </w:t>
      </w:r>
      <w:r w:rsidR="001B1679" w:rsidRPr="00203974">
        <w:rPr>
          <w:rFonts w:cstheme="minorHAnsi"/>
        </w:rPr>
        <w:t>si študent zostavuje</w:t>
      </w:r>
      <w:r w:rsidRPr="00203974">
        <w:rPr>
          <w:rFonts w:cstheme="minorHAnsi"/>
        </w:rPr>
        <w:t xml:space="preserve"> na základe osobnej profilácie a záujmu. Výber realizuje </w:t>
      </w:r>
      <w:r w:rsidR="001B1679" w:rsidRPr="00203974">
        <w:rPr>
          <w:rFonts w:cstheme="minorHAnsi"/>
        </w:rPr>
        <w:t>pomocou študijného poradcu z ponuk</w:t>
      </w:r>
      <w:r w:rsidRPr="00203974">
        <w:rPr>
          <w:rFonts w:cstheme="minorHAnsi"/>
        </w:rPr>
        <w:t xml:space="preserve">y predmetov študijného programu </w:t>
      </w:r>
      <w:r w:rsidR="001B1679" w:rsidRPr="00203974">
        <w:rPr>
          <w:rFonts w:cstheme="minorHAnsi"/>
        </w:rPr>
        <w:t>tak, aby splnil pravidlá dané študijným programom.</w:t>
      </w:r>
      <w:r w:rsidRPr="00203974">
        <w:rPr>
          <w:rFonts w:cstheme="minorHAnsi"/>
        </w:rPr>
        <w:t xml:space="preserve"> </w:t>
      </w:r>
    </w:p>
    <w:p w14:paraId="3BC05528" w14:textId="5820B2D0" w:rsidR="00691AD5" w:rsidRPr="00203974" w:rsidRDefault="00C17945" w:rsidP="00460EBA">
      <w:pPr>
        <w:autoSpaceDE w:val="0"/>
        <w:autoSpaceDN w:val="0"/>
        <w:adjustRightInd w:val="0"/>
        <w:spacing w:after="0" w:line="240" w:lineRule="auto"/>
        <w:ind w:left="360"/>
        <w:jc w:val="both"/>
        <w:rPr>
          <w:rFonts w:cstheme="minorHAnsi"/>
        </w:rPr>
      </w:pPr>
      <w:r w:rsidRPr="00203974">
        <w:rPr>
          <w:rFonts w:cstheme="minorHAnsi"/>
        </w:rPr>
        <w:t>Zostavovanie študijných plánov sa riad</w:t>
      </w:r>
      <w:r w:rsidR="000159A1" w:rsidRPr="00203974">
        <w:rPr>
          <w:rFonts w:cstheme="minorHAnsi"/>
        </w:rPr>
        <w:t>i ustanoveniami Študijného poriadku P</w:t>
      </w:r>
      <w:r w:rsidRPr="00203974">
        <w:rPr>
          <w:rFonts w:cstheme="minorHAnsi"/>
        </w:rPr>
        <w:t>U, čl</w:t>
      </w:r>
      <w:r w:rsidR="000159A1" w:rsidRPr="00203974">
        <w:rPr>
          <w:rFonts w:cstheme="minorHAnsi"/>
        </w:rPr>
        <w:t>. 17</w:t>
      </w:r>
      <w:r w:rsidRPr="00203974">
        <w:rPr>
          <w:rFonts w:cstheme="minorHAnsi"/>
        </w:rPr>
        <w:t xml:space="preserve"> – Kredit</w:t>
      </w:r>
      <w:r w:rsidR="000159A1" w:rsidRPr="00203974">
        <w:rPr>
          <w:rFonts w:cstheme="minorHAnsi"/>
        </w:rPr>
        <w:t xml:space="preserve">y, ich zhromažďovanie a prenos. Jasné pravidlá v zápise predmetov a pravidlách ich absolvovania sa nachádzajú v čl. 18 - Zápis predmetov a pravidlá absolvovania predmetov. </w:t>
      </w:r>
      <w:r w:rsidR="00E03E98" w:rsidRPr="00203974">
        <w:rPr>
          <w:rFonts w:cstheme="minorHAnsi"/>
          <w:i/>
        </w:rPr>
        <w:t>Dôkaz:</w:t>
      </w:r>
      <w:r w:rsidR="00E03E98" w:rsidRPr="00203974">
        <w:rPr>
          <w:rFonts w:cstheme="minorHAnsi"/>
        </w:rPr>
        <w:t xml:space="preserve"> </w:t>
      </w:r>
      <w:hyperlink r:id="rId10" w:history="1">
        <w:r w:rsidR="00E03E98" w:rsidRPr="00203974">
          <w:rPr>
            <w:rStyle w:val="Hypertextovprepojenie"/>
            <w:rFonts w:cstheme="minorHAnsi"/>
            <w:color w:val="auto"/>
          </w:rPr>
          <w:t>https://www.unipo.sk/public/media/18850/STUDIJN%C3%9D%20PORIADOK%202018.pdf</w:t>
        </w:r>
      </w:hyperlink>
    </w:p>
    <w:p w14:paraId="1C863A2E" w14:textId="2E4856A8" w:rsidR="001B1679" w:rsidRPr="00203974" w:rsidRDefault="00A7381F" w:rsidP="00460EBA">
      <w:pPr>
        <w:autoSpaceDE w:val="0"/>
        <w:autoSpaceDN w:val="0"/>
        <w:adjustRightInd w:val="0"/>
        <w:spacing w:after="0" w:line="240" w:lineRule="auto"/>
        <w:ind w:left="360"/>
        <w:jc w:val="both"/>
        <w:rPr>
          <w:rFonts w:cstheme="minorHAnsi"/>
          <w:sz w:val="18"/>
          <w:szCs w:val="18"/>
        </w:rPr>
      </w:pPr>
      <w:r w:rsidRPr="00203974">
        <w:rPr>
          <w:rFonts w:cstheme="minorHAnsi"/>
        </w:rPr>
        <w:t xml:space="preserve">Študijný plán musí byť zostavený tak, aby </w:t>
      </w:r>
      <w:r w:rsidR="00AA0281" w:rsidRPr="00203974">
        <w:rPr>
          <w:rFonts w:cstheme="minorHAnsi"/>
        </w:rPr>
        <w:t xml:space="preserve">bolo zabezpečené, že </w:t>
      </w:r>
      <w:r w:rsidRPr="00203974">
        <w:rPr>
          <w:rFonts w:cstheme="minorHAnsi"/>
        </w:rPr>
        <w:t>št</w:t>
      </w:r>
      <w:r w:rsidR="00AA0281" w:rsidRPr="00203974">
        <w:rPr>
          <w:rFonts w:cstheme="minorHAnsi"/>
        </w:rPr>
        <w:t xml:space="preserve">udent </w:t>
      </w:r>
      <w:r w:rsidR="00E03E98" w:rsidRPr="00203974">
        <w:rPr>
          <w:rFonts w:cstheme="minorHAnsi"/>
        </w:rPr>
        <w:t xml:space="preserve">úspešným absolvovaním vyššie spomínaných predmetov a </w:t>
      </w:r>
      <w:r w:rsidR="00AA0281" w:rsidRPr="00203974">
        <w:rPr>
          <w:rFonts w:cstheme="minorHAnsi"/>
        </w:rPr>
        <w:t>štátne</w:t>
      </w:r>
      <w:r w:rsidR="00E03E98" w:rsidRPr="00203974">
        <w:rPr>
          <w:rFonts w:cstheme="minorHAnsi"/>
        </w:rPr>
        <w:t>j</w:t>
      </w:r>
      <w:r w:rsidR="00AA0281" w:rsidRPr="00203974">
        <w:rPr>
          <w:rFonts w:cstheme="minorHAnsi"/>
        </w:rPr>
        <w:t xml:space="preserve"> skúšky </w:t>
      </w:r>
      <w:r w:rsidR="00E03E98" w:rsidRPr="00203974">
        <w:rPr>
          <w:rFonts w:cstheme="minorHAnsi"/>
        </w:rPr>
        <w:t xml:space="preserve">daného </w:t>
      </w:r>
      <w:r w:rsidR="00646539" w:rsidRPr="00203974">
        <w:rPr>
          <w:rFonts w:cstheme="minorHAnsi"/>
        </w:rPr>
        <w:t xml:space="preserve">študijného programu </w:t>
      </w:r>
      <w:r w:rsidR="00E03E98" w:rsidRPr="00203974">
        <w:rPr>
          <w:rFonts w:cstheme="minorHAnsi"/>
        </w:rPr>
        <w:t>získa</w:t>
      </w:r>
      <w:r w:rsidR="00646539" w:rsidRPr="00203974">
        <w:rPr>
          <w:rFonts w:cstheme="minorHAnsi"/>
        </w:rPr>
        <w:t xml:space="preserve"> spolu </w:t>
      </w:r>
      <w:r w:rsidR="007776AA" w:rsidRPr="00203974">
        <w:rPr>
          <w:rFonts w:cstheme="minorHAnsi"/>
        </w:rPr>
        <w:t>minimálne 180 kreditov</w:t>
      </w:r>
      <w:r w:rsidR="00B16AC2" w:rsidRPr="00203974">
        <w:rPr>
          <w:rFonts w:cstheme="minorHAnsi"/>
        </w:rPr>
        <w:t>.</w:t>
      </w:r>
      <w:r w:rsidR="007776AA" w:rsidRPr="00203974">
        <w:rPr>
          <w:rFonts w:cstheme="minorHAnsi"/>
        </w:rPr>
        <w:t xml:space="preserve"> </w:t>
      </w:r>
    </w:p>
    <w:p w14:paraId="1BC3704D" w14:textId="77777777" w:rsidR="008547CF" w:rsidRPr="00203974" w:rsidRDefault="008547CF" w:rsidP="001B1679">
      <w:pPr>
        <w:autoSpaceDE w:val="0"/>
        <w:autoSpaceDN w:val="0"/>
        <w:adjustRightInd w:val="0"/>
        <w:spacing w:after="0" w:line="240" w:lineRule="auto"/>
        <w:jc w:val="both"/>
        <w:rPr>
          <w:rFonts w:cstheme="minorHAnsi"/>
          <w:sz w:val="18"/>
          <w:szCs w:val="18"/>
        </w:rPr>
      </w:pPr>
    </w:p>
    <w:p w14:paraId="1C5FECDD" w14:textId="77777777" w:rsidR="004F6C8D" w:rsidRPr="00203974" w:rsidRDefault="004F6C8D" w:rsidP="004F6C8D">
      <w:pPr>
        <w:autoSpaceDE w:val="0"/>
        <w:autoSpaceDN w:val="0"/>
        <w:adjustRightInd w:val="0"/>
        <w:spacing w:after="0" w:line="240" w:lineRule="auto"/>
        <w:jc w:val="both"/>
        <w:rPr>
          <w:rFonts w:cstheme="minorHAnsi"/>
          <w:sz w:val="18"/>
          <w:szCs w:val="18"/>
        </w:rPr>
      </w:pPr>
    </w:p>
    <w:p w14:paraId="2BC1096D" w14:textId="7CC6E982" w:rsidR="00657DDA" w:rsidRPr="00203974" w:rsidRDefault="001D6EEC" w:rsidP="00555B38">
      <w:pPr>
        <w:pStyle w:val="Odsekzoznamu"/>
        <w:numPr>
          <w:ilvl w:val="0"/>
          <w:numId w:val="3"/>
        </w:numPr>
        <w:autoSpaceDE w:val="0"/>
        <w:autoSpaceDN w:val="0"/>
        <w:adjustRightInd w:val="0"/>
        <w:spacing w:after="0" w:line="240" w:lineRule="auto"/>
        <w:jc w:val="both"/>
        <w:rPr>
          <w:rFonts w:cstheme="minorHAnsi"/>
          <w:b/>
          <w:bCs/>
          <w:sz w:val="18"/>
          <w:szCs w:val="18"/>
        </w:rPr>
      </w:pPr>
      <w:r w:rsidRPr="00203974">
        <w:rPr>
          <w:rFonts w:cstheme="minorHAnsi"/>
          <w:b/>
          <w:bCs/>
          <w:i/>
          <w:iCs/>
          <w:sz w:val="18"/>
          <w:szCs w:val="18"/>
        </w:rPr>
        <w:t xml:space="preserve">Vysoká škola zostaví odporúčané </w:t>
      </w:r>
      <w:r w:rsidR="004D3F71" w:rsidRPr="00203974">
        <w:rPr>
          <w:rFonts w:cstheme="minorHAnsi"/>
          <w:b/>
          <w:bCs/>
          <w:i/>
          <w:iCs/>
          <w:sz w:val="18"/>
          <w:szCs w:val="18"/>
        </w:rPr>
        <w:t>študijn</w:t>
      </w:r>
      <w:r w:rsidR="00F31273" w:rsidRPr="00203974">
        <w:rPr>
          <w:rFonts w:cstheme="minorHAnsi"/>
          <w:b/>
          <w:bCs/>
          <w:i/>
          <w:iCs/>
          <w:sz w:val="18"/>
          <w:szCs w:val="18"/>
        </w:rPr>
        <w:t>é</w:t>
      </w:r>
      <w:r w:rsidRPr="00203974">
        <w:rPr>
          <w:rFonts w:cstheme="minorHAnsi"/>
          <w:b/>
          <w:bCs/>
          <w:i/>
          <w:iCs/>
          <w:sz w:val="18"/>
          <w:szCs w:val="18"/>
        </w:rPr>
        <w:t xml:space="preserve"> </w:t>
      </w:r>
      <w:r w:rsidR="004D3F71" w:rsidRPr="00203974">
        <w:rPr>
          <w:rFonts w:cstheme="minorHAnsi"/>
          <w:b/>
          <w:bCs/>
          <w:i/>
          <w:iCs/>
          <w:sz w:val="18"/>
          <w:szCs w:val="18"/>
        </w:rPr>
        <w:t>plán</w:t>
      </w:r>
      <w:r w:rsidRPr="00203974">
        <w:rPr>
          <w:rFonts w:cstheme="minorHAnsi"/>
          <w:b/>
          <w:bCs/>
          <w:i/>
          <w:iCs/>
          <w:sz w:val="18"/>
          <w:szCs w:val="18"/>
        </w:rPr>
        <w:t>y pre jednotlivé cesty v</w:t>
      </w:r>
      <w:r w:rsidR="00631293" w:rsidRPr="00203974">
        <w:rPr>
          <w:rFonts w:cstheme="minorHAnsi"/>
          <w:b/>
          <w:bCs/>
          <w:i/>
          <w:iCs/>
          <w:sz w:val="18"/>
          <w:szCs w:val="18"/>
        </w:rPr>
        <w:t> </w:t>
      </w:r>
      <w:r w:rsidRPr="00203974">
        <w:rPr>
          <w:rFonts w:cstheme="minorHAnsi"/>
          <w:b/>
          <w:bCs/>
          <w:i/>
          <w:iCs/>
          <w:sz w:val="18"/>
          <w:szCs w:val="18"/>
        </w:rPr>
        <w:t>štúdiu</w:t>
      </w:r>
      <w:bookmarkStart w:id="1" w:name="_Hlk52130688"/>
      <w:r w:rsidR="00AC16B5" w:rsidRPr="00203974">
        <w:rPr>
          <w:rStyle w:val="Odkaznapoznmkupodiarou"/>
          <w:rFonts w:cstheme="minorHAnsi"/>
          <w:b/>
          <w:bCs/>
          <w:i/>
          <w:iCs/>
          <w:sz w:val="18"/>
          <w:szCs w:val="18"/>
        </w:rPr>
        <w:footnoteReference w:id="10"/>
      </w:r>
      <w:bookmarkEnd w:id="1"/>
      <w:r w:rsidR="00631293" w:rsidRPr="00203974">
        <w:rPr>
          <w:rFonts w:cstheme="minorHAnsi"/>
          <w:b/>
          <w:bCs/>
          <w:i/>
          <w:iCs/>
          <w:sz w:val="18"/>
          <w:szCs w:val="18"/>
        </w:rPr>
        <w:t xml:space="preserve">. </w:t>
      </w:r>
    </w:p>
    <w:p w14:paraId="192C73C0" w14:textId="2E838F82" w:rsidR="00BE1681" w:rsidRPr="00203974" w:rsidRDefault="001D6EEC" w:rsidP="00555B38">
      <w:pPr>
        <w:pStyle w:val="Odsekzoznamu"/>
        <w:numPr>
          <w:ilvl w:val="0"/>
          <w:numId w:val="3"/>
        </w:numPr>
        <w:autoSpaceDE w:val="0"/>
        <w:autoSpaceDN w:val="0"/>
        <w:adjustRightInd w:val="0"/>
        <w:spacing w:after="0" w:line="240" w:lineRule="auto"/>
        <w:jc w:val="both"/>
        <w:rPr>
          <w:rFonts w:cstheme="minorHAnsi"/>
          <w:b/>
          <w:bCs/>
          <w:sz w:val="18"/>
          <w:szCs w:val="18"/>
        </w:rPr>
      </w:pPr>
      <w:r w:rsidRPr="00203974">
        <w:rPr>
          <w:rFonts w:cstheme="minorHAnsi"/>
          <w:b/>
          <w:bCs/>
          <w:i/>
          <w:iCs/>
          <w:sz w:val="18"/>
          <w:szCs w:val="18"/>
        </w:rPr>
        <w:t>V študijnom pláne</w:t>
      </w:r>
      <w:r w:rsidR="00F62931" w:rsidRPr="00203974">
        <w:rPr>
          <w:rFonts w:cstheme="minorHAnsi"/>
          <w:b/>
          <w:bCs/>
          <w:i/>
          <w:iCs/>
          <w:sz w:val="18"/>
          <w:szCs w:val="18"/>
        </w:rPr>
        <w:t xml:space="preserve"> spravidla uvedie</w:t>
      </w:r>
      <w:r w:rsidR="00BE1681" w:rsidRPr="00203974">
        <w:rPr>
          <w:rFonts w:cstheme="minorHAnsi"/>
          <w:b/>
          <w:bCs/>
          <w:i/>
          <w:iCs/>
          <w:sz w:val="18"/>
          <w:szCs w:val="18"/>
        </w:rPr>
        <w:t xml:space="preserve">: </w:t>
      </w:r>
    </w:p>
    <w:p w14:paraId="2F4BFBA1" w14:textId="09F9F788" w:rsidR="00B01703" w:rsidRPr="00203974" w:rsidRDefault="00B01703" w:rsidP="00B01703">
      <w:pPr>
        <w:autoSpaceDE w:val="0"/>
        <w:autoSpaceDN w:val="0"/>
        <w:adjustRightInd w:val="0"/>
        <w:spacing w:after="0" w:line="240" w:lineRule="auto"/>
        <w:jc w:val="both"/>
        <w:rPr>
          <w:rFonts w:cstheme="minorHAnsi"/>
          <w:sz w:val="18"/>
          <w:szCs w:val="18"/>
        </w:rPr>
      </w:pPr>
    </w:p>
    <w:p w14:paraId="177631FC" w14:textId="40968BD9" w:rsidR="006933E3" w:rsidRPr="00203974" w:rsidRDefault="006933E3" w:rsidP="008041D4">
      <w:pPr>
        <w:spacing w:after="0" w:line="240" w:lineRule="auto"/>
        <w:rPr>
          <w:rFonts w:cstheme="minorHAnsi"/>
        </w:rPr>
      </w:pPr>
      <w:r w:rsidRPr="00203974">
        <w:rPr>
          <w:rFonts w:cstheme="minorHAnsi"/>
        </w:rPr>
        <w:t xml:space="preserve">Povinné predmety </w:t>
      </w:r>
      <w:r w:rsidR="00693299" w:rsidRPr="00203974">
        <w:rPr>
          <w:rFonts w:cstheme="minorHAnsi"/>
        </w:rPr>
        <w:t xml:space="preserve">– </w:t>
      </w:r>
      <w:r w:rsidR="00693299" w:rsidRPr="00203974">
        <w:rPr>
          <w:rFonts w:cstheme="minorHAnsi"/>
          <w:b/>
        </w:rPr>
        <w:t>P</w:t>
      </w:r>
      <w:r w:rsidR="00693299" w:rsidRPr="00203974">
        <w:rPr>
          <w:rFonts w:cstheme="minorHAnsi"/>
        </w:rPr>
        <w:t xml:space="preserve"> </w:t>
      </w:r>
      <w:r w:rsidRPr="00203974">
        <w:rPr>
          <w:rFonts w:cstheme="minorHAnsi"/>
        </w:rPr>
        <w:t>(</w:t>
      </w:r>
      <w:r w:rsidR="0084321D" w:rsidRPr="00203974">
        <w:rPr>
          <w:rFonts w:cstheme="minorHAnsi"/>
        </w:rPr>
        <w:t>12</w:t>
      </w:r>
      <w:r w:rsidR="000F555D" w:rsidRPr="00203974">
        <w:rPr>
          <w:rFonts w:cstheme="minorHAnsi"/>
        </w:rPr>
        <w:t>2</w:t>
      </w:r>
      <w:r w:rsidR="0084321D" w:rsidRPr="00203974">
        <w:rPr>
          <w:rFonts w:cstheme="minorHAnsi"/>
        </w:rPr>
        <w:t xml:space="preserve"> </w:t>
      </w:r>
      <w:r w:rsidRPr="00203974">
        <w:rPr>
          <w:rFonts w:cstheme="minorHAnsi"/>
        </w:rPr>
        <w:t>kreditov</w:t>
      </w:r>
      <w:r w:rsidR="0084321D" w:rsidRPr="00203974">
        <w:rPr>
          <w:rFonts w:cstheme="minorHAnsi"/>
        </w:rPr>
        <w:t>, minimálne 12</w:t>
      </w:r>
      <w:r w:rsidR="000F555D" w:rsidRPr="00203974">
        <w:rPr>
          <w:rFonts w:cstheme="minorHAnsi"/>
        </w:rPr>
        <w:t>2</w:t>
      </w:r>
      <w:r w:rsidR="0084321D" w:rsidRPr="00203974">
        <w:rPr>
          <w:rFonts w:cstheme="minorHAnsi"/>
        </w:rPr>
        <w:t xml:space="preserve"> kreditov</w:t>
      </w:r>
      <w:r w:rsidRPr="00203974">
        <w:rPr>
          <w:rFonts w:cstheme="minorHAnsi"/>
        </w:rPr>
        <w:t>)</w:t>
      </w:r>
    </w:p>
    <w:p w14:paraId="1DB4001C" w14:textId="6777CB28" w:rsidR="008041D4" w:rsidRPr="00203974" w:rsidRDefault="008041D4" w:rsidP="008041D4">
      <w:pPr>
        <w:spacing w:after="0" w:line="240" w:lineRule="auto"/>
        <w:rPr>
          <w:rFonts w:cstheme="minorHAnsi"/>
        </w:rPr>
      </w:pPr>
      <w:r w:rsidRPr="00203974">
        <w:rPr>
          <w:rFonts w:cstheme="minorHAnsi"/>
        </w:rPr>
        <w:t>Povinne voliteľné predmety</w:t>
      </w:r>
      <w:r w:rsidR="00693299" w:rsidRPr="00203974">
        <w:rPr>
          <w:rFonts w:cstheme="minorHAnsi"/>
        </w:rPr>
        <w:t xml:space="preserve"> – </w:t>
      </w:r>
      <w:r w:rsidR="00693299" w:rsidRPr="00203974">
        <w:rPr>
          <w:rFonts w:cstheme="minorHAnsi"/>
          <w:b/>
        </w:rPr>
        <w:t>PV</w:t>
      </w:r>
      <w:r w:rsidR="00693299" w:rsidRPr="00203974">
        <w:rPr>
          <w:rFonts w:cstheme="minorHAnsi"/>
        </w:rPr>
        <w:t xml:space="preserve"> </w:t>
      </w:r>
      <w:r w:rsidRPr="00203974">
        <w:rPr>
          <w:rFonts w:cstheme="minorHAnsi"/>
        </w:rPr>
        <w:t xml:space="preserve"> (84 kreditov, minimálne 54 kreditov)</w:t>
      </w:r>
    </w:p>
    <w:p w14:paraId="09579F7C" w14:textId="6E17366A" w:rsidR="008041D4" w:rsidRPr="00203974" w:rsidRDefault="003953DC" w:rsidP="008041D4">
      <w:pPr>
        <w:spacing w:after="0" w:line="240" w:lineRule="auto"/>
        <w:rPr>
          <w:rFonts w:cstheme="minorHAnsi"/>
        </w:rPr>
      </w:pPr>
      <w:r w:rsidRPr="11F3B5F6">
        <w:t>Štátna skúška ( 4 kredity</w:t>
      </w:r>
      <w:r w:rsidR="008041D4" w:rsidRPr="11F3B5F6">
        <w:t>, minimálne 4 kredity)</w:t>
      </w:r>
    </w:p>
    <w:p w14:paraId="14A366C6" w14:textId="214D6D6D" w:rsidR="33933825" w:rsidRDefault="33933825" w:rsidP="11F3B5F6">
      <w:pPr>
        <w:spacing w:after="0" w:line="240" w:lineRule="auto"/>
      </w:pPr>
      <w:r w:rsidRPr="7B9F0CCF">
        <w:t>Zvýraznené predmety sú profilové</w:t>
      </w:r>
      <w:r w:rsidR="2E261395" w:rsidRPr="7B9F0CCF">
        <w:t xml:space="preserve"> (označené tiež ako</w:t>
      </w:r>
      <w:r w:rsidR="2E261395" w:rsidRPr="7B9F0CCF">
        <w:rPr>
          <w:b/>
          <w:bCs/>
        </w:rPr>
        <w:t xml:space="preserve"> PP</w:t>
      </w:r>
      <w:r w:rsidR="2E261395" w:rsidRPr="7B9F0CCF">
        <w:t>)</w:t>
      </w:r>
      <w:r w:rsidRPr="7B9F0CCF">
        <w:t>:</w:t>
      </w:r>
    </w:p>
    <w:p w14:paraId="00278423" w14:textId="3F45F74C" w:rsidR="11F3B5F6" w:rsidRDefault="11F3B5F6" w:rsidP="11F3B5F6">
      <w:pPr>
        <w:spacing w:after="0" w:line="240" w:lineRule="auto"/>
      </w:pPr>
    </w:p>
    <w:tbl>
      <w:tblPr>
        <w:tblStyle w:val="Mriekatabuky"/>
        <w:tblpPr w:leftFromText="141" w:rightFromText="141" w:vertAnchor="text" w:horzAnchor="margin" w:tblpY="869"/>
        <w:tblW w:w="9209" w:type="dxa"/>
        <w:tblLayout w:type="fixed"/>
        <w:tblLook w:val="04A0" w:firstRow="1" w:lastRow="0" w:firstColumn="1" w:lastColumn="0" w:noHBand="0" w:noVBand="1"/>
      </w:tblPr>
      <w:tblGrid>
        <w:gridCol w:w="562"/>
        <w:gridCol w:w="2127"/>
        <w:gridCol w:w="850"/>
        <w:gridCol w:w="709"/>
        <w:gridCol w:w="992"/>
        <w:gridCol w:w="709"/>
        <w:gridCol w:w="850"/>
        <w:gridCol w:w="2410"/>
      </w:tblGrid>
      <w:tr w:rsidR="00203974" w:rsidRPr="00203974" w14:paraId="1467900E" w14:textId="77777777" w:rsidTr="11F3B5F6">
        <w:trPr>
          <w:trHeight w:val="227"/>
        </w:trPr>
        <w:tc>
          <w:tcPr>
            <w:tcW w:w="562" w:type="dxa"/>
            <w:shd w:val="clear" w:color="auto" w:fill="E7E6E6" w:themeFill="background2"/>
            <w:noWrap/>
            <w:vAlign w:val="center"/>
            <w:hideMark/>
          </w:tcPr>
          <w:p w14:paraId="288B6501" w14:textId="77777777" w:rsidR="008041D4" w:rsidRPr="00203974" w:rsidRDefault="008041D4" w:rsidP="00BB7498">
            <w:pPr>
              <w:jc w:val="center"/>
              <w:rPr>
                <w:rFonts w:ascii="Arial Narrow" w:eastAsia="Times New Roman" w:hAnsi="Arial Narrow" w:cs="Calibri"/>
                <w:b/>
                <w:bCs/>
                <w:sz w:val="16"/>
                <w:szCs w:val="16"/>
                <w:lang w:eastAsia="sk-SK"/>
              </w:rPr>
            </w:pPr>
            <w:r w:rsidRPr="00203974">
              <w:rPr>
                <w:rFonts w:ascii="Arial Narrow" w:eastAsia="Times New Roman" w:hAnsi="Arial Narrow" w:cs="Calibri"/>
                <w:b/>
                <w:bCs/>
                <w:sz w:val="16"/>
                <w:szCs w:val="16"/>
                <w:lang w:eastAsia="sk-SK"/>
              </w:rPr>
              <w:t>P/PV</w:t>
            </w:r>
          </w:p>
        </w:tc>
        <w:tc>
          <w:tcPr>
            <w:tcW w:w="2127" w:type="dxa"/>
            <w:shd w:val="clear" w:color="auto" w:fill="E7E6E6" w:themeFill="background2"/>
            <w:noWrap/>
            <w:vAlign w:val="center"/>
            <w:hideMark/>
          </w:tcPr>
          <w:p w14:paraId="06AE8FF0" w14:textId="279E5AB7" w:rsidR="008041D4" w:rsidRPr="00203974" w:rsidRDefault="008041D4" w:rsidP="00BB7498">
            <w:pPr>
              <w:jc w:val="center"/>
              <w:rPr>
                <w:rFonts w:ascii="Arial Narrow" w:eastAsia="Times New Roman" w:hAnsi="Arial Narrow" w:cs="Calibri"/>
                <w:b/>
                <w:bCs/>
                <w:sz w:val="16"/>
                <w:szCs w:val="16"/>
                <w:lang w:eastAsia="sk-SK"/>
              </w:rPr>
            </w:pPr>
            <w:r w:rsidRPr="00203974">
              <w:rPr>
                <w:rFonts w:ascii="Arial Narrow" w:eastAsia="Times New Roman" w:hAnsi="Arial Narrow" w:cs="Calibri"/>
                <w:b/>
                <w:bCs/>
                <w:sz w:val="16"/>
                <w:szCs w:val="16"/>
                <w:lang w:eastAsia="sk-SK"/>
              </w:rPr>
              <w:t>Názov predmetu</w:t>
            </w:r>
          </w:p>
        </w:tc>
        <w:tc>
          <w:tcPr>
            <w:tcW w:w="850" w:type="dxa"/>
            <w:shd w:val="clear" w:color="auto" w:fill="E7E6E6" w:themeFill="background2"/>
            <w:noWrap/>
            <w:vAlign w:val="center"/>
            <w:hideMark/>
          </w:tcPr>
          <w:p w14:paraId="71D4A2FB" w14:textId="010ADDB0" w:rsidR="008041D4" w:rsidRPr="00203974" w:rsidRDefault="008041D4" w:rsidP="00BB7498">
            <w:pPr>
              <w:jc w:val="center"/>
              <w:rPr>
                <w:rFonts w:ascii="Arial Narrow" w:eastAsia="Times New Roman" w:hAnsi="Arial Narrow" w:cs="Calibri"/>
                <w:b/>
                <w:bCs/>
                <w:sz w:val="16"/>
                <w:szCs w:val="16"/>
                <w:lang w:eastAsia="sk-SK"/>
              </w:rPr>
            </w:pPr>
            <w:r w:rsidRPr="00203974">
              <w:rPr>
                <w:rFonts w:ascii="Arial Narrow" w:eastAsia="Times New Roman" w:hAnsi="Arial Narrow" w:cs="Calibri"/>
                <w:b/>
                <w:bCs/>
                <w:sz w:val="16"/>
                <w:szCs w:val="16"/>
                <w:lang w:eastAsia="sk-SK"/>
              </w:rPr>
              <w:t>Počet </w:t>
            </w:r>
            <w:r w:rsidR="00693299" w:rsidRPr="00203974">
              <w:rPr>
                <w:rFonts w:ascii="Arial Narrow" w:eastAsia="Times New Roman" w:hAnsi="Arial Narrow" w:cs="Calibri"/>
                <w:b/>
                <w:bCs/>
                <w:sz w:val="16"/>
                <w:szCs w:val="16"/>
                <w:lang w:eastAsia="sk-SK"/>
              </w:rPr>
              <w:br/>
            </w:r>
            <w:r w:rsidRPr="00203974">
              <w:rPr>
                <w:rFonts w:ascii="Arial Narrow" w:eastAsia="Times New Roman" w:hAnsi="Arial Narrow" w:cs="Calibri"/>
                <w:b/>
                <w:bCs/>
                <w:sz w:val="16"/>
                <w:szCs w:val="16"/>
                <w:lang w:eastAsia="sk-SK"/>
              </w:rPr>
              <w:t>kreditov</w:t>
            </w:r>
          </w:p>
        </w:tc>
        <w:tc>
          <w:tcPr>
            <w:tcW w:w="709" w:type="dxa"/>
            <w:shd w:val="clear" w:color="auto" w:fill="E7E6E6" w:themeFill="background2"/>
            <w:noWrap/>
            <w:vAlign w:val="center"/>
            <w:hideMark/>
          </w:tcPr>
          <w:p w14:paraId="057D6B40" w14:textId="18E75170" w:rsidR="008041D4" w:rsidRPr="00203974" w:rsidRDefault="008041D4" w:rsidP="00BB7498">
            <w:pPr>
              <w:jc w:val="center"/>
              <w:rPr>
                <w:rFonts w:ascii="Arial Narrow" w:eastAsia="Times New Roman" w:hAnsi="Arial Narrow" w:cs="Calibri"/>
                <w:b/>
                <w:bCs/>
                <w:sz w:val="16"/>
                <w:szCs w:val="16"/>
                <w:lang w:eastAsia="sk-SK"/>
              </w:rPr>
            </w:pPr>
            <w:r w:rsidRPr="00203974">
              <w:rPr>
                <w:rFonts w:ascii="Arial Narrow" w:eastAsia="Times New Roman" w:hAnsi="Arial Narrow" w:cs="Calibri"/>
                <w:b/>
                <w:bCs/>
                <w:sz w:val="16"/>
                <w:szCs w:val="16"/>
                <w:lang w:eastAsia="sk-SK"/>
              </w:rPr>
              <w:t>Rozsah</w:t>
            </w:r>
          </w:p>
        </w:tc>
        <w:tc>
          <w:tcPr>
            <w:tcW w:w="992" w:type="dxa"/>
            <w:shd w:val="clear" w:color="auto" w:fill="E7E6E6" w:themeFill="background2"/>
            <w:noWrap/>
            <w:vAlign w:val="center"/>
            <w:hideMark/>
          </w:tcPr>
          <w:p w14:paraId="378837AA" w14:textId="7D2C0320" w:rsidR="008041D4" w:rsidRPr="00203974" w:rsidRDefault="008041D4" w:rsidP="00BB7498">
            <w:pPr>
              <w:jc w:val="center"/>
              <w:rPr>
                <w:rFonts w:ascii="Arial Narrow" w:eastAsia="Times New Roman" w:hAnsi="Arial Narrow" w:cs="Calibri"/>
                <w:b/>
                <w:bCs/>
                <w:sz w:val="16"/>
                <w:szCs w:val="16"/>
                <w:lang w:eastAsia="sk-SK"/>
              </w:rPr>
            </w:pPr>
            <w:r w:rsidRPr="00203974">
              <w:rPr>
                <w:rFonts w:ascii="Arial Narrow" w:eastAsia="Times New Roman" w:hAnsi="Arial Narrow" w:cs="Calibri"/>
                <w:b/>
                <w:bCs/>
                <w:sz w:val="16"/>
                <w:szCs w:val="16"/>
                <w:lang w:eastAsia="sk-SK"/>
              </w:rPr>
              <w:t>Forma ukončenia</w:t>
            </w:r>
          </w:p>
        </w:tc>
        <w:tc>
          <w:tcPr>
            <w:tcW w:w="709" w:type="dxa"/>
            <w:shd w:val="clear" w:color="auto" w:fill="E7E6E6" w:themeFill="background2"/>
            <w:noWrap/>
            <w:vAlign w:val="center"/>
            <w:hideMark/>
          </w:tcPr>
          <w:p w14:paraId="7FCC3E2F" w14:textId="1C80D09F" w:rsidR="008041D4" w:rsidRPr="00203974" w:rsidRDefault="008041D4" w:rsidP="00BB7498">
            <w:pPr>
              <w:jc w:val="center"/>
              <w:rPr>
                <w:rFonts w:ascii="Arial Narrow" w:eastAsia="Times New Roman" w:hAnsi="Arial Narrow" w:cs="Calibri"/>
                <w:b/>
                <w:bCs/>
                <w:sz w:val="16"/>
                <w:szCs w:val="16"/>
                <w:lang w:eastAsia="sk-SK"/>
              </w:rPr>
            </w:pPr>
            <w:r w:rsidRPr="00203974">
              <w:rPr>
                <w:rFonts w:ascii="Arial Narrow" w:eastAsia="Times New Roman" w:hAnsi="Arial Narrow" w:cs="Calibri"/>
                <w:b/>
                <w:bCs/>
                <w:sz w:val="16"/>
                <w:szCs w:val="16"/>
                <w:lang w:eastAsia="sk-SK"/>
              </w:rPr>
              <w:t>Rok štúdia</w:t>
            </w:r>
          </w:p>
        </w:tc>
        <w:tc>
          <w:tcPr>
            <w:tcW w:w="850" w:type="dxa"/>
            <w:shd w:val="clear" w:color="auto" w:fill="E7E6E6" w:themeFill="background2"/>
            <w:noWrap/>
            <w:vAlign w:val="center"/>
            <w:hideMark/>
          </w:tcPr>
          <w:p w14:paraId="597A9193" w14:textId="14D0301E" w:rsidR="008041D4" w:rsidRPr="00203974" w:rsidRDefault="008041D4" w:rsidP="00BB7498">
            <w:pPr>
              <w:jc w:val="center"/>
              <w:rPr>
                <w:rFonts w:ascii="Arial Narrow" w:eastAsia="Times New Roman" w:hAnsi="Arial Narrow" w:cs="Calibri"/>
                <w:b/>
                <w:bCs/>
                <w:sz w:val="16"/>
                <w:szCs w:val="16"/>
                <w:lang w:eastAsia="sk-SK"/>
              </w:rPr>
            </w:pPr>
            <w:r w:rsidRPr="00203974">
              <w:rPr>
                <w:rFonts w:ascii="Arial Narrow" w:eastAsia="Times New Roman" w:hAnsi="Arial Narrow" w:cs="Calibri"/>
                <w:b/>
                <w:bCs/>
                <w:sz w:val="16"/>
                <w:szCs w:val="16"/>
                <w:lang w:eastAsia="sk-SK"/>
              </w:rPr>
              <w:t>Semester</w:t>
            </w:r>
          </w:p>
        </w:tc>
        <w:tc>
          <w:tcPr>
            <w:tcW w:w="2410" w:type="dxa"/>
            <w:shd w:val="clear" w:color="auto" w:fill="E7E6E6" w:themeFill="background2"/>
            <w:noWrap/>
            <w:vAlign w:val="center"/>
            <w:hideMark/>
          </w:tcPr>
          <w:p w14:paraId="4E2FA206" w14:textId="11D2A5E6" w:rsidR="008041D4" w:rsidRPr="00203974" w:rsidRDefault="008041D4" w:rsidP="00BB7498">
            <w:pPr>
              <w:rPr>
                <w:rFonts w:ascii="Arial Narrow" w:eastAsia="Times New Roman" w:hAnsi="Arial Narrow" w:cs="Calibri"/>
                <w:b/>
                <w:bCs/>
                <w:sz w:val="16"/>
                <w:szCs w:val="16"/>
                <w:lang w:eastAsia="sk-SK"/>
              </w:rPr>
            </w:pPr>
            <w:r w:rsidRPr="00203974">
              <w:rPr>
                <w:rFonts w:ascii="Arial Narrow" w:eastAsia="Times New Roman" w:hAnsi="Arial Narrow" w:cs="Calibri"/>
                <w:b/>
                <w:bCs/>
                <w:sz w:val="16"/>
                <w:szCs w:val="16"/>
                <w:lang w:eastAsia="sk-SK"/>
              </w:rPr>
              <w:t>Zabezpečuje</w:t>
            </w:r>
          </w:p>
        </w:tc>
      </w:tr>
      <w:tr w:rsidR="00203974" w:rsidRPr="00203974" w14:paraId="45ED45E3" w14:textId="77777777" w:rsidTr="11F3B5F6">
        <w:trPr>
          <w:trHeight w:val="227"/>
        </w:trPr>
        <w:tc>
          <w:tcPr>
            <w:tcW w:w="562" w:type="dxa"/>
            <w:shd w:val="clear" w:color="auto" w:fill="E7E6E6" w:themeFill="background2"/>
            <w:noWrap/>
            <w:vAlign w:val="center"/>
            <w:hideMark/>
          </w:tcPr>
          <w:p w14:paraId="640E34B0" w14:textId="77777777" w:rsidR="008041D4" w:rsidRPr="00203974" w:rsidRDefault="008041D4"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27" w:type="dxa"/>
            <w:noWrap/>
            <w:vAlign w:val="center"/>
            <w:hideMark/>
          </w:tcPr>
          <w:p w14:paraId="10082858" w14:textId="59332878" w:rsidR="008041D4" w:rsidRPr="00203974" w:rsidRDefault="008041D4" w:rsidP="00BB7498">
            <w:pPr>
              <w:rPr>
                <w:rFonts w:ascii="Arial Narrow" w:eastAsia="Times New Roman" w:hAnsi="Arial Narrow" w:cs="Calibri"/>
                <w:sz w:val="18"/>
                <w:szCs w:val="18"/>
                <w:lang w:eastAsia="sk-SK"/>
              </w:rPr>
            </w:pPr>
            <w:r w:rsidRPr="11F3B5F6">
              <w:rPr>
                <w:rFonts w:ascii="Arial Narrow" w:eastAsia="Times New Roman" w:hAnsi="Arial Narrow" w:cs="Calibri"/>
                <w:sz w:val="18"/>
                <w:szCs w:val="18"/>
                <w:lang w:eastAsia="sk-SK"/>
              </w:rPr>
              <w:t>Úvod do koučingu</w:t>
            </w:r>
          </w:p>
        </w:tc>
        <w:tc>
          <w:tcPr>
            <w:tcW w:w="850" w:type="dxa"/>
            <w:noWrap/>
            <w:vAlign w:val="center"/>
            <w:hideMark/>
          </w:tcPr>
          <w:p w14:paraId="24007ABB" w14:textId="77777777"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709" w:type="dxa"/>
            <w:noWrap/>
            <w:vAlign w:val="center"/>
            <w:hideMark/>
          </w:tcPr>
          <w:p w14:paraId="41712BB4" w14:textId="1AA45B1D"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92" w:type="dxa"/>
            <w:noWrap/>
            <w:vAlign w:val="center"/>
            <w:hideMark/>
          </w:tcPr>
          <w:p w14:paraId="2DA67514" w14:textId="2E482102"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65E64E30" w14:textId="2027096B"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50" w:type="dxa"/>
            <w:noWrap/>
            <w:vAlign w:val="center"/>
            <w:hideMark/>
          </w:tcPr>
          <w:p w14:paraId="4F52840B" w14:textId="14A1107C"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2410" w:type="dxa"/>
            <w:noWrap/>
            <w:vAlign w:val="center"/>
            <w:hideMark/>
          </w:tcPr>
          <w:p w14:paraId="2BA07676" w14:textId="02022AE2" w:rsidR="008041D4" w:rsidRPr="00203974" w:rsidRDefault="008041D4"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P. Tirpák, PhD.</w:t>
            </w:r>
          </w:p>
        </w:tc>
      </w:tr>
      <w:tr w:rsidR="00203974" w:rsidRPr="00203974" w14:paraId="3D48A0A3" w14:textId="77777777" w:rsidTr="11F3B5F6">
        <w:trPr>
          <w:trHeight w:val="227"/>
        </w:trPr>
        <w:tc>
          <w:tcPr>
            <w:tcW w:w="562" w:type="dxa"/>
            <w:shd w:val="clear" w:color="auto" w:fill="E7E6E6" w:themeFill="background2"/>
            <w:noWrap/>
            <w:vAlign w:val="center"/>
            <w:hideMark/>
          </w:tcPr>
          <w:p w14:paraId="3A9EF812" w14:textId="77777777" w:rsidR="008041D4" w:rsidRPr="00203974" w:rsidRDefault="008041D4"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27" w:type="dxa"/>
            <w:noWrap/>
            <w:vAlign w:val="center"/>
            <w:hideMark/>
          </w:tcPr>
          <w:p w14:paraId="7F9FA5E0" w14:textId="2833DEAB" w:rsidR="008041D4" w:rsidRPr="00203974" w:rsidRDefault="008041D4"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Kultúrna a sociálna antropológia</w:t>
            </w:r>
          </w:p>
        </w:tc>
        <w:tc>
          <w:tcPr>
            <w:tcW w:w="850" w:type="dxa"/>
            <w:noWrap/>
            <w:vAlign w:val="center"/>
            <w:hideMark/>
          </w:tcPr>
          <w:p w14:paraId="2AAB6C53" w14:textId="77777777"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0D678000" w14:textId="68F2134C"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92" w:type="dxa"/>
            <w:noWrap/>
            <w:vAlign w:val="center"/>
            <w:hideMark/>
          </w:tcPr>
          <w:p w14:paraId="56A63D4A" w14:textId="29DB3EE6"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428A300D" w14:textId="5B08D3CC"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50" w:type="dxa"/>
            <w:noWrap/>
            <w:vAlign w:val="center"/>
            <w:hideMark/>
          </w:tcPr>
          <w:p w14:paraId="4A623957" w14:textId="7CB21591"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2410" w:type="dxa"/>
            <w:noWrap/>
            <w:vAlign w:val="center"/>
            <w:hideMark/>
          </w:tcPr>
          <w:p w14:paraId="353E978C" w14:textId="56F2616C" w:rsidR="008041D4" w:rsidRPr="00203974" w:rsidRDefault="008041D4"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prof. Mgr. K. </w:t>
            </w:r>
            <w:proofErr w:type="spellStart"/>
            <w:r w:rsidRPr="00203974">
              <w:rPr>
                <w:rFonts w:ascii="Arial Narrow" w:eastAsia="Times New Roman" w:hAnsi="Arial Narrow" w:cs="Calibri"/>
                <w:i/>
                <w:iCs/>
                <w:sz w:val="18"/>
                <w:szCs w:val="18"/>
                <w:lang w:eastAsia="sk-SK"/>
              </w:rPr>
              <w:t>Kardis</w:t>
            </w:r>
            <w:proofErr w:type="spellEnd"/>
            <w:r w:rsidRPr="00203974">
              <w:rPr>
                <w:rFonts w:ascii="Arial Narrow" w:eastAsia="Times New Roman" w:hAnsi="Arial Narrow" w:cs="Calibri"/>
                <w:i/>
                <w:iCs/>
                <w:sz w:val="18"/>
                <w:szCs w:val="18"/>
                <w:lang w:eastAsia="sk-SK"/>
              </w:rPr>
              <w:t>, PhD.</w:t>
            </w:r>
          </w:p>
        </w:tc>
      </w:tr>
      <w:tr w:rsidR="00203974" w:rsidRPr="00203974" w14:paraId="584B1636" w14:textId="77777777" w:rsidTr="11F3B5F6">
        <w:trPr>
          <w:trHeight w:val="227"/>
        </w:trPr>
        <w:tc>
          <w:tcPr>
            <w:tcW w:w="562" w:type="dxa"/>
            <w:shd w:val="clear" w:color="auto" w:fill="E7E6E6" w:themeFill="background2"/>
            <w:noWrap/>
            <w:vAlign w:val="center"/>
            <w:hideMark/>
          </w:tcPr>
          <w:p w14:paraId="264771B2" w14:textId="77777777" w:rsidR="008041D4" w:rsidRPr="00203974" w:rsidRDefault="008041D4"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27" w:type="dxa"/>
            <w:noWrap/>
            <w:vAlign w:val="center"/>
            <w:hideMark/>
          </w:tcPr>
          <w:p w14:paraId="1DE18365" w14:textId="2B904EEB" w:rsidR="008041D4" w:rsidRPr="00203974" w:rsidRDefault="008041D4"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Dejiny pedagogiky</w:t>
            </w:r>
          </w:p>
        </w:tc>
        <w:tc>
          <w:tcPr>
            <w:tcW w:w="850" w:type="dxa"/>
            <w:noWrap/>
            <w:vAlign w:val="center"/>
            <w:hideMark/>
          </w:tcPr>
          <w:p w14:paraId="6F7A8956" w14:textId="77777777"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4AF3ABAB" w14:textId="5A304950"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92" w:type="dxa"/>
            <w:noWrap/>
            <w:vAlign w:val="center"/>
            <w:hideMark/>
          </w:tcPr>
          <w:p w14:paraId="010D89AE" w14:textId="097967E5"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7F67816B" w14:textId="119369E7"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50" w:type="dxa"/>
            <w:noWrap/>
            <w:vAlign w:val="center"/>
            <w:hideMark/>
          </w:tcPr>
          <w:p w14:paraId="40DCE254" w14:textId="5F526EC0"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2410" w:type="dxa"/>
            <w:noWrap/>
            <w:vAlign w:val="center"/>
            <w:hideMark/>
          </w:tcPr>
          <w:p w14:paraId="74E38AA7" w14:textId="786F9F8D" w:rsidR="008041D4" w:rsidRPr="00203974" w:rsidRDefault="008041D4" w:rsidP="00BB7498">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ThLic</w:t>
            </w:r>
            <w:proofErr w:type="spellEnd"/>
            <w:r w:rsidRPr="00203974">
              <w:rPr>
                <w:rFonts w:ascii="Arial Narrow" w:eastAsia="Times New Roman" w:hAnsi="Arial Narrow" w:cs="Calibri"/>
                <w:i/>
                <w:iCs/>
                <w:sz w:val="18"/>
                <w:szCs w:val="18"/>
                <w:lang w:eastAsia="sk-SK"/>
              </w:rPr>
              <w:t>. M. Tkáč, PhD.</w:t>
            </w:r>
          </w:p>
        </w:tc>
      </w:tr>
      <w:tr w:rsidR="00203974" w:rsidRPr="00203974" w14:paraId="4E26EAFC" w14:textId="77777777" w:rsidTr="11F3B5F6">
        <w:trPr>
          <w:trHeight w:val="227"/>
        </w:trPr>
        <w:tc>
          <w:tcPr>
            <w:tcW w:w="562" w:type="dxa"/>
            <w:shd w:val="clear" w:color="auto" w:fill="E7E6E6" w:themeFill="background2"/>
            <w:noWrap/>
            <w:vAlign w:val="center"/>
            <w:hideMark/>
          </w:tcPr>
          <w:p w14:paraId="53A00509" w14:textId="77777777" w:rsidR="008041D4" w:rsidRPr="00203974" w:rsidRDefault="008041D4"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27" w:type="dxa"/>
            <w:noWrap/>
            <w:vAlign w:val="center"/>
            <w:hideMark/>
          </w:tcPr>
          <w:p w14:paraId="3CEE07EE" w14:textId="6D48E253" w:rsidR="008041D4" w:rsidRPr="00203974" w:rsidRDefault="008041D4"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Úvod do filozofie</w:t>
            </w:r>
          </w:p>
        </w:tc>
        <w:tc>
          <w:tcPr>
            <w:tcW w:w="850" w:type="dxa"/>
            <w:noWrap/>
            <w:vAlign w:val="center"/>
            <w:hideMark/>
          </w:tcPr>
          <w:p w14:paraId="12B31140" w14:textId="77777777"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7AA98B47" w14:textId="201F7EF8"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92" w:type="dxa"/>
            <w:noWrap/>
            <w:vAlign w:val="center"/>
            <w:hideMark/>
          </w:tcPr>
          <w:p w14:paraId="55512A7D" w14:textId="7356AA76"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25D7D574" w14:textId="5ED65DD0"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50" w:type="dxa"/>
            <w:noWrap/>
            <w:vAlign w:val="center"/>
            <w:hideMark/>
          </w:tcPr>
          <w:p w14:paraId="64248706" w14:textId="60D9D299"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2410" w:type="dxa"/>
            <w:noWrap/>
            <w:vAlign w:val="center"/>
            <w:hideMark/>
          </w:tcPr>
          <w:p w14:paraId="685CE0BF" w14:textId="7762814C" w:rsidR="008041D4" w:rsidRPr="00203974" w:rsidRDefault="00D417EE"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doc. </w:t>
            </w:r>
            <w:r w:rsidR="008041D4" w:rsidRPr="00203974">
              <w:rPr>
                <w:rFonts w:ascii="Arial Narrow" w:eastAsia="Times New Roman" w:hAnsi="Arial Narrow" w:cs="Calibri"/>
                <w:i/>
                <w:iCs/>
                <w:sz w:val="18"/>
                <w:szCs w:val="18"/>
                <w:lang w:eastAsia="sk-SK"/>
              </w:rPr>
              <w:t>ThDr. R. Šoltés, PhD.</w:t>
            </w:r>
          </w:p>
        </w:tc>
      </w:tr>
      <w:tr w:rsidR="00203974" w:rsidRPr="00203974" w14:paraId="458B22AB" w14:textId="77777777" w:rsidTr="11F3B5F6">
        <w:trPr>
          <w:trHeight w:val="227"/>
        </w:trPr>
        <w:tc>
          <w:tcPr>
            <w:tcW w:w="562" w:type="dxa"/>
            <w:shd w:val="clear" w:color="auto" w:fill="E7E6E6" w:themeFill="background2"/>
            <w:noWrap/>
            <w:vAlign w:val="center"/>
            <w:hideMark/>
          </w:tcPr>
          <w:p w14:paraId="46119918" w14:textId="77777777" w:rsidR="008041D4" w:rsidRPr="00203974" w:rsidRDefault="008041D4"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27" w:type="dxa"/>
            <w:noWrap/>
            <w:vAlign w:val="center"/>
            <w:hideMark/>
          </w:tcPr>
          <w:p w14:paraId="2C2AF580" w14:textId="4F79D09F" w:rsidR="008041D4" w:rsidRPr="00203974" w:rsidRDefault="008041D4"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Metodológia písania odborných prác</w:t>
            </w:r>
          </w:p>
        </w:tc>
        <w:tc>
          <w:tcPr>
            <w:tcW w:w="850" w:type="dxa"/>
            <w:noWrap/>
            <w:vAlign w:val="center"/>
            <w:hideMark/>
          </w:tcPr>
          <w:p w14:paraId="071909CB" w14:textId="77777777"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66995F80" w14:textId="0F4546F8"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92" w:type="dxa"/>
            <w:noWrap/>
            <w:vAlign w:val="center"/>
            <w:hideMark/>
          </w:tcPr>
          <w:p w14:paraId="24F19887" w14:textId="6FC05E73"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63754384" w14:textId="41F4511F"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50" w:type="dxa"/>
            <w:noWrap/>
            <w:vAlign w:val="center"/>
            <w:hideMark/>
          </w:tcPr>
          <w:p w14:paraId="24ABFBF1" w14:textId="54D8E91A"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2410" w:type="dxa"/>
            <w:noWrap/>
            <w:vAlign w:val="center"/>
            <w:hideMark/>
          </w:tcPr>
          <w:p w14:paraId="74ED0FFC" w14:textId="2073784B" w:rsidR="008041D4" w:rsidRPr="00203974" w:rsidRDefault="008041D4"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prof. ThDr. PaedDr. Ing. G. Paľa, PhD.</w:t>
            </w:r>
          </w:p>
        </w:tc>
      </w:tr>
      <w:tr w:rsidR="00203974" w:rsidRPr="00203974" w14:paraId="041FC6B0" w14:textId="77777777" w:rsidTr="11F3B5F6">
        <w:trPr>
          <w:trHeight w:val="227"/>
        </w:trPr>
        <w:tc>
          <w:tcPr>
            <w:tcW w:w="562" w:type="dxa"/>
            <w:shd w:val="clear" w:color="auto" w:fill="E7E6E6" w:themeFill="background2"/>
            <w:noWrap/>
            <w:vAlign w:val="center"/>
            <w:hideMark/>
          </w:tcPr>
          <w:p w14:paraId="05BDD829" w14:textId="08DA93AA" w:rsidR="008041D4" w:rsidRPr="00203974" w:rsidRDefault="008041D4" w:rsidP="00BB7498">
            <w:pPr>
              <w:jc w:val="center"/>
              <w:rPr>
                <w:rFonts w:ascii="Calibri" w:eastAsia="Times New Roman" w:hAnsi="Calibri" w:cs="Calibri"/>
                <w:sz w:val="18"/>
                <w:szCs w:val="18"/>
                <w:lang w:eastAsia="sk-SK"/>
              </w:rPr>
            </w:pPr>
          </w:p>
        </w:tc>
        <w:tc>
          <w:tcPr>
            <w:tcW w:w="2127" w:type="dxa"/>
            <w:shd w:val="clear" w:color="auto" w:fill="E7E6E6" w:themeFill="background2"/>
            <w:noWrap/>
            <w:vAlign w:val="center"/>
            <w:hideMark/>
          </w:tcPr>
          <w:p w14:paraId="5F1A4ECC" w14:textId="77777777" w:rsidR="008041D4" w:rsidRPr="00203974" w:rsidRDefault="008041D4" w:rsidP="007F28DF">
            <w:pPr>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shd w:val="clear" w:color="auto" w:fill="E7E6E6" w:themeFill="background2"/>
            <w:noWrap/>
            <w:vAlign w:val="center"/>
            <w:hideMark/>
          </w:tcPr>
          <w:p w14:paraId="0F4DC0E7" w14:textId="77777777" w:rsidR="008041D4" w:rsidRPr="00203974" w:rsidRDefault="008041D4" w:rsidP="00BB7498">
            <w:pPr>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19</w:t>
            </w:r>
          </w:p>
        </w:tc>
        <w:tc>
          <w:tcPr>
            <w:tcW w:w="709" w:type="dxa"/>
            <w:shd w:val="clear" w:color="auto" w:fill="E7E6E6" w:themeFill="background2"/>
            <w:noWrap/>
            <w:vAlign w:val="center"/>
            <w:hideMark/>
          </w:tcPr>
          <w:p w14:paraId="34EE1AC3" w14:textId="445F9FFF" w:rsidR="008041D4" w:rsidRPr="00203974" w:rsidRDefault="008041D4" w:rsidP="00BB7498">
            <w:pPr>
              <w:jc w:val="center"/>
              <w:rPr>
                <w:rFonts w:ascii="Arial Narrow" w:eastAsia="Times New Roman" w:hAnsi="Arial Narrow" w:cs="Calibri"/>
                <w:sz w:val="18"/>
                <w:szCs w:val="18"/>
                <w:lang w:eastAsia="sk-SK"/>
              </w:rPr>
            </w:pPr>
          </w:p>
        </w:tc>
        <w:tc>
          <w:tcPr>
            <w:tcW w:w="992" w:type="dxa"/>
            <w:shd w:val="clear" w:color="auto" w:fill="E7E6E6" w:themeFill="background2"/>
            <w:noWrap/>
            <w:vAlign w:val="center"/>
            <w:hideMark/>
          </w:tcPr>
          <w:p w14:paraId="2D857133" w14:textId="2389DF2B" w:rsidR="008041D4" w:rsidRPr="00203974" w:rsidRDefault="008041D4" w:rsidP="00BB7498">
            <w:pPr>
              <w:jc w:val="center"/>
              <w:rPr>
                <w:rFonts w:ascii="Arial Narrow" w:eastAsia="Times New Roman" w:hAnsi="Arial Narrow" w:cs="Calibri"/>
                <w:sz w:val="18"/>
                <w:szCs w:val="18"/>
                <w:lang w:eastAsia="sk-SK"/>
              </w:rPr>
            </w:pPr>
          </w:p>
        </w:tc>
        <w:tc>
          <w:tcPr>
            <w:tcW w:w="709" w:type="dxa"/>
            <w:shd w:val="clear" w:color="auto" w:fill="E7E6E6" w:themeFill="background2"/>
            <w:noWrap/>
            <w:vAlign w:val="center"/>
            <w:hideMark/>
          </w:tcPr>
          <w:p w14:paraId="73547A81" w14:textId="7B432CD0" w:rsidR="008041D4" w:rsidRPr="00203974" w:rsidRDefault="008041D4" w:rsidP="00BB7498">
            <w:pPr>
              <w:jc w:val="center"/>
              <w:rPr>
                <w:rFonts w:ascii="Arial Narrow" w:eastAsia="Times New Roman" w:hAnsi="Arial Narrow" w:cs="Calibri"/>
                <w:sz w:val="18"/>
                <w:szCs w:val="18"/>
                <w:lang w:eastAsia="sk-SK"/>
              </w:rPr>
            </w:pPr>
          </w:p>
        </w:tc>
        <w:tc>
          <w:tcPr>
            <w:tcW w:w="850" w:type="dxa"/>
            <w:shd w:val="clear" w:color="auto" w:fill="E7E6E6" w:themeFill="background2"/>
            <w:noWrap/>
            <w:vAlign w:val="center"/>
            <w:hideMark/>
          </w:tcPr>
          <w:p w14:paraId="0AECA3EC" w14:textId="5B1B309B" w:rsidR="008041D4" w:rsidRPr="00203974" w:rsidRDefault="008041D4" w:rsidP="00BB7498">
            <w:pPr>
              <w:jc w:val="center"/>
              <w:rPr>
                <w:rFonts w:ascii="Arial Narrow" w:eastAsia="Times New Roman" w:hAnsi="Arial Narrow" w:cs="Calibri"/>
                <w:sz w:val="18"/>
                <w:szCs w:val="18"/>
                <w:lang w:eastAsia="sk-SK"/>
              </w:rPr>
            </w:pPr>
          </w:p>
        </w:tc>
        <w:tc>
          <w:tcPr>
            <w:tcW w:w="2410" w:type="dxa"/>
            <w:shd w:val="clear" w:color="auto" w:fill="E7E6E6" w:themeFill="background2"/>
            <w:noWrap/>
            <w:vAlign w:val="center"/>
            <w:hideMark/>
          </w:tcPr>
          <w:p w14:paraId="33594E5B" w14:textId="3D248CB1" w:rsidR="008041D4" w:rsidRPr="00203974" w:rsidRDefault="008041D4" w:rsidP="00BB7498">
            <w:pPr>
              <w:rPr>
                <w:rFonts w:ascii="Arial Narrow" w:eastAsia="Times New Roman" w:hAnsi="Arial Narrow" w:cs="Calibri"/>
                <w:i/>
                <w:iCs/>
                <w:sz w:val="18"/>
                <w:szCs w:val="18"/>
                <w:lang w:eastAsia="sk-SK"/>
              </w:rPr>
            </w:pPr>
          </w:p>
        </w:tc>
      </w:tr>
      <w:tr w:rsidR="00203974" w:rsidRPr="00203974" w14:paraId="379BFDB2" w14:textId="77777777" w:rsidTr="11F3B5F6">
        <w:trPr>
          <w:trHeight w:val="227"/>
        </w:trPr>
        <w:tc>
          <w:tcPr>
            <w:tcW w:w="562" w:type="dxa"/>
            <w:shd w:val="clear" w:color="auto" w:fill="E7E6E6" w:themeFill="background2"/>
            <w:noWrap/>
            <w:vAlign w:val="center"/>
            <w:hideMark/>
          </w:tcPr>
          <w:p w14:paraId="5216084E" w14:textId="77777777" w:rsidR="008041D4" w:rsidRPr="00203974" w:rsidRDefault="008041D4"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27" w:type="dxa"/>
            <w:noWrap/>
            <w:vAlign w:val="center"/>
            <w:hideMark/>
          </w:tcPr>
          <w:p w14:paraId="32498548" w14:textId="3E3628BC" w:rsidR="008041D4" w:rsidRPr="00203974" w:rsidRDefault="008041D4"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Metodológia vied o</w:t>
            </w:r>
            <w:r w:rsidRPr="00203974">
              <w:rPr>
                <w:rFonts w:ascii="Arial" w:eastAsia="Times New Roman" w:hAnsi="Arial" w:cs="Arial"/>
                <w:sz w:val="18"/>
                <w:szCs w:val="18"/>
                <w:lang w:eastAsia="sk-SK"/>
              </w:rPr>
              <w:t> </w:t>
            </w:r>
            <w:r w:rsidRPr="00203974">
              <w:rPr>
                <w:rFonts w:ascii="Arial Narrow" w:eastAsia="Times New Roman" w:hAnsi="Arial Narrow" w:cs="Calibri"/>
                <w:sz w:val="18"/>
                <w:szCs w:val="18"/>
                <w:lang w:eastAsia="sk-SK"/>
              </w:rPr>
              <w:t>v</w:t>
            </w:r>
            <w:r w:rsidRPr="00203974">
              <w:rPr>
                <w:rFonts w:ascii="Arial Narrow" w:eastAsia="Times New Roman" w:hAnsi="Arial Narrow" w:cs="Arial Narrow"/>
                <w:sz w:val="18"/>
                <w:szCs w:val="18"/>
                <w:lang w:eastAsia="sk-SK"/>
              </w:rPr>
              <w:t>ý</w:t>
            </w:r>
            <w:r w:rsidRPr="00203974">
              <w:rPr>
                <w:rFonts w:ascii="Arial Narrow" w:eastAsia="Times New Roman" w:hAnsi="Arial Narrow" w:cs="Calibri"/>
                <w:sz w:val="18"/>
                <w:szCs w:val="18"/>
                <w:lang w:eastAsia="sk-SK"/>
              </w:rPr>
              <w:t>chove</w:t>
            </w:r>
          </w:p>
        </w:tc>
        <w:tc>
          <w:tcPr>
            <w:tcW w:w="850" w:type="dxa"/>
            <w:noWrap/>
            <w:vAlign w:val="center"/>
            <w:hideMark/>
          </w:tcPr>
          <w:p w14:paraId="498AF90B" w14:textId="77777777"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7380E552" w14:textId="3EC5843F"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92" w:type="dxa"/>
            <w:noWrap/>
            <w:vAlign w:val="center"/>
            <w:hideMark/>
          </w:tcPr>
          <w:p w14:paraId="32EA8230" w14:textId="77777777"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6991279A" w14:textId="3A6F3775"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50" w:type="dxa"/>
            <w:noWrap/>
            <w:vAlign w:val="center"/>
            <w:hideMark/>
          </w:tcPr>
          <w:p w14:paraId="00A939AF" w14:textId="57AF63C9"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2410" w:type="dxa"/>
            <w:noWrap/>
            <w:vAlign w:val="center"/>
            <w:hideMark/>
          </w:tcPr>
          <w:p w14:paraId="77168FEA" w14:textId="7E93FF84" w:rsidR="008041D4" w:rsidRPr="00203974" w:rsidRDefault="008041D4" w:rsidP="00BB7498">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ThLic</w:t>
            </w:r>
            <w:proofErr w:type="spellEnd"/>
            <w:r w:rsidRPr="00203974">
              <w:rPr>
                <w:rFonts w:ascii="Arial Narrow" w:eastAsia="Times New Roman" w:hAnsi="Arial Narrow" w:cs="Calibri"/>
                <w:i/>
                <w:iCs/>
                <w:sz w:val="18"/>
                <w:szCs w:val="18"/>
                <w:lang w:eastAsia="sk-SK"/>
              </w:rPr>
              <w:t>. M. Tkáč, PhD.</w:t>
            </w:r>
          </w:p>
        </w:tc>
      </w:tr>
      <w:tr w:rsidR="00203974" w:rsidRPr="00203974" w14:paraId="4CCE328C" w14:textId="77777777" w:rsidTr="11F3B5F6">
        <w:trPr>
          <w:trHeight w:val="227"/>
        </w:trPr>
        <w:tc>
          <w:tcPr>
            <w:tcW w:w="562" w:type="dxa"/>
            <w:shd w:val="clear" w:color="auto" w:fill="E7E6E6" w:themeFill="background2"/>
            <w:noWrap/>
            <w:vAlign w:val="center"/>
            <w:hideMark/>
          </w:tcPr>
          <w:p w14:paraId="76605414" w14:textId="77777777" w:rsidR="008041D4" w:rsidRPr="00203974" w:rsidRDefault="008041D4"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27" w:type="dxa"/>
            <w:noWrap/>
            <w:vAlign w:val="center"/>
            <w:hideMark/>
          </w:tcPr>
          <w:p w14:paraId="688668DE" w14:textId="0EBE6191" w:rsidR="008041D4" w:rsidRPr="00203974" w:rsidRDefault="008041D4"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Metodika výskumu I.</w:t>
            </w:r>
          </w:p>
        </w:tc>
        <w:tc>
          <w:tcPr>
            <w:tcW w:w="850" w:type="dxa"/>
            <w:noWrap/>
            <w:vAlign w:val="center"/>
            <w:hideMark/>
          </w:tcPr>
          <w:p w14:paraId="0771F22E" w14:textId="77777777"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396486E8" w14:textId="38B1BFD5"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92" w:type="dxa"/>
            <w:noWrap/>
            <w:vAlign w:val="center"/>
            <w:hideMark/>
          </w:tcPr>
          <w:p w14:paraId="609854F6" w14:textId="16192526"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4F0043AC" w14:textId="5DB2E351"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50" w:type="dxa"/>
            <w:noWrap/>
            <w:vAlign w:val="center"/>
            <w:hideMark/>
          </w:tcPr>
          <w:p w14:paraId="58310350" w14:textId="32C78354"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2410" w:type="dxa"/>
            <w:noWrap/>
            <w:vAlign w:val="center"/>
            <w:hideMark/>
          </w:tcPr>
          <w:p w14:paraId="6B58E821" w14:textId="2B05EC62" w:rsidR="008041D4" w:rsidRPr="00203974" w:rsidRDefault="008041D4"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prof. Mgr. Kamil </w:t>
            </w:r>
            <w:proofErr w:type="spellStart"/>
            <w:r w:rsidRPr="00203974">
              <w:rPr>
                <w:rFonts w:ascii="Arial Narrow" w:eastAsia="Times New Roman" w:hAnsi="Arial Narrow" w:cs="Calibri"/>
                <w:i/>
                <w:iCs/>
                <w:sz w:val="18"/>
                <w:szCs w:val="18"/>
                <w:lang w:eastAsia="sk-SK"/>
              </w:rPr>
              <w:t>Kardis</w:t>
            </w:r>
            <w:proofErr w:type="spellEnd"/>
            <w:r w:rsidRPr="00203974">
              <w:rPr>
                <w:rFonts w:ascii="Arial Narrow" w:eastAsia="Times New Roman" w:hAnsi="Arial Narrow" w:cs="Calibri"/>
                <w:i/>
                <w:iCs/>
                <w:sz w:val="18"/>
                <w:szCs w:val="18"/>
                <w:lang w:eastAsia="sk-SK"/>
              </w:rPr>
              <w:t>, PhD.</w:t>
            </w:r>
          </w:p>
        </w:tc>
      </w:tr>
      <w:tr w:rsidR="00203974" w:rsidRPr="00203974" w14:paraId="7E0243E7" w14:textId="77777777" w:rsidTr="11F3B5F6">
        <w:trPr>
          <w:trHeight w:val="227"/>
        </w:trPr>
        <w:tc>
          <w:tcPr>
            <w:tcW w:w="562" w:type="dxa"/>
            <w:shd w:val="clear" w:color="auto" w:fill="E7E6E6" w:themeFill="background2"/>
            <w:noWrap/>
            <w:vAlign w:val="center"/>
            <w:hideMark/>
          </w:tcPr>
          <w:p w14:paraId="1D7608BE" w14:textId="77777777" w:rsidR="008041D4" w:rsidRPr="00203974" w:rsidRDefault="008041D4"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27" w:type="dxa"/>
            <w:noWrap/>
            <w:vAlign w:val="center"/>
            <w:hideMark/>
          </w:tcPr>
          <w:p w14:paraId="543A195E" w14:textId="1D4A2E4A" w:rsidR="008041D4" w:rsidRPr="00203974" w:rsidRDefault="008041D4"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Anglický jazyk I.</w:t>
            </w:r>
          </w:p>
        </w:tc>
        <w:tc>
          <w:tcPr>
            <w:tcW w:w="850" w:type="dxa"/>
            <w:noWrap/>
            <w:vAlign w:val="center"/>
            <w:hideMark/>
          </w:tcPr>
          <w:p w14:paraId="53EC1BC4" w14:textId="77777777"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23F20845" w14:textId="41DE99AF"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92" w:type="dxa"/>
            <w:noWrap/>
            <w:vAlign w:val="center"/>
            <w:hideMark/>
          </w:tcPr>
          <w:p w14:paraId="1733FF48" w14:textId="13BAAF62"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40D53A2F" w14:textId="7BE71026"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50" w:type="dxa"/>
            <w:noWrap/>
            <w:vAlign w:val="center"/>
            <w:hideMark/>
          </w:tcPr>
          <w:p w14:paraId="4F25EC6C" w14:textId="6A6381EE"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2410" w:type="dxa"/>
            <w:noWrap/>
            <w:vAlign w:val="center"/>
            <w:hideMark/>
          </w:tcPr>
          <w:p w14:paraId="7CEBD2C8" w14:textId="77777777" w:rsidR="008041D4" w:rsidRPr="00203974" w:rsidRDefault="008041D4"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Mgr. D. </w:t>
            </w:r>
            <w:proofErr w:type="spellStart"/>
            <w:r w:rsidRPr="00203974">
              <w:rPr>
                <w:rFonts w:ascii="Arial Narrow" w:eastAsia="Times New Roman" w:hAnsi="Arial Narrow" w:cs="Calibri"/>
                <w:i/>
                <w:iCs/>
                <w:sz w:val="18"/>
                <w:szCs w:val="18"/>
                <w:lang w:eastAsia="sk-SK"/>
              </w:rPr>
              <w:t>Longauerová</w:t>
            </w:r>
            <w:proofErr w:type="spellEnd"/>
          </w:p>
        </w:tc>
      </w:tr>
      <w:tr w:rsidR="00203974" w:rsidRPr="00203974" w14:paraId="5517C55D" w14:textId="77777777" w:rsidTr="11F3B5F6">
        <w:trPr>
          <w:trHeight w:val="227"/>
        </w:trPr>
        <w:tc>
          <w:tcPr>
            <w:tcW w:w="562" w:type="dxa"/>
            <w:shd w:val="clear" w:color="auto" w:fill="E7E6E6" w:themeFill="background2"/>
            <w:noWrap/>
            <w:vAlign w:val="center"/>
            <w:hideMark/>
          </w:tcPr>
          <w:p w14:paraId="37F401DC" w14:textId="77777777" w:rsidR="008041D4" w:rsidRPr="00203974" w:rsidRDefault="008041D4"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27" w:type="dxa"/>
            <w:noWrap/>
            <w:vAlign w:val="center"/>
            <w:hideMark/>
          </w:tcPr>
          <w:p w14:paraId="26F82206" w14:textId="3593E3E5" w:rsidR="008041D4" w:rsidRPr="00203974" w:rsidRDefault="008041D4" w:rsidP="11F3B5F6">
            <w:pPr>
              <w:rPr>
                <w:rFonts w:ascii="Arial Narrow" w:eastAsia="Times New Roman" w:hAnsi="Arial Narrow" w:cs="Calibri"/>
                <w:b/>
                <w:bCs/>
                <w:sz w:val="18"/>
                <w:szCs w:val="18"/>
                <w:lang w:eastAsia="sk-SK"/>
              </w:rPr>
            </w:pPr>
            <w:r w:rsidRPr="11F3B5F6">
              <w:rPr>
                <w:rFonts w:ascii="Arial Narrow" w:eastAsia="Times New Roman" w:hAnsi="Arial Narrow" w:cs="Calibri"/>
                <w:b/>
                <w:bCs/>
                <w:sz w:val="18"/>
                <w:szCs w:val="18"/>
                <w:lang w:eastAsia="sk-SK"/>
              </w:rPr>
              <w:t>Etika koučingu</w:t>
            </w:r>
            <w:r w:rsidR="77D1BC76" w:rsidRPr="11F3B5F6">
              <w:rPr>
                <w:rFonts w:ascii="Arial Narrow" w:eastAsia="Times New Roman" w:hAnsi="Arial Narrow" w:cs="Calibri"/>
                <w:b/>
                <w:bCs/>
                <w:sz w:val="18"/>
                <w:szCs w:val="18"/>
                <w:lang w:eastAsia="sk-SK"/>
              </w:rPr>
              <w:t xml:space="preserve"> (PP)</w:t>
            </w:r>
          </w:p>
        </w:tc>
        <w:tc>
          <w:tcPr>
            <w:tcW w:w="850" w:type="dxa"/>
            <w:noWrap/>
            <w:vAlign w:val="center"/>
            <w:hideMark/>
          </w:tcPr>
          <w:p w14:paraId="183E1680" w14:textId="77777777"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09" w:type="dxa"/>
            <w:noWrap/>
            <w:vAlign w:val="center"/>
            <w:hideMark/>
          </w:tcPr>
          <w:p w14:paraId="20F1E992" w14:textId="702E704B"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92" w:type="dxa"/>
            <w:noWrap/>
            <w:vAlign w:val="center"/>
            <w:hideMark/>
          </w:tcPr>
          <w:p w14:paraId="7B9A3AEF" w14:textId="4096D938"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66D3EC2A" w14:textId="76180970"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50" w:type="dxa"/>
            <w:noWrap/>
            <w:vAlign w:val="center"/>
            <w:hideMark/>
          </w:tcPr>
          <w:p w14:paraId="6B180582" w14:textId="132F1490" w:rsidR="008041D4" w:rsidRPr="00203974" w:rsidRDefault="008041D4"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2410" w:type="dxa"/>
            <w:noWrap/>
            <w:vAlign w:val="center"/>
            <w:hideMark/>
          </w:tcPr>
          <w:p w14:paraId="13984EE8" w14:textId="103489FE" w:rsidR="008041D4" w:rsidRPr="00203974" w:rsidRDefault="008041D4"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R. Šoltés, PhD.</w:t>
            </w:r>
          </w:p>
        </w:tc>
      </w:tr>
      <w:tr w:rsidR="00203974" w:rsidRPr="00203974" w14:paraId="07958729" w14:textId="77777777" w:rsidTr="11F3B5F6">
        <w:trPr>
          <w:trHeight w:val="227"/>
        </w:trPr>
        <w:tc>
          <w:tcPr>
            <w:tcW w:w="562" w:type="dxa"/>
            <w:shd w:val="clear" w:color="auto" w:fill="E7E6E6" w:themeFill="background2"/>
            <w:noWrap/>
            <w:vAlign w:val="center"/>
            <w:hideMark/>
          </w:tcPr>
          <w:p w14:paraId="0BFB6BA3" w14:textId="4A9E9928" w:rsidR="008041D4" w:rsidRPr="00203974" w:rsidRDefault="008041D4" w:rsidP="00BB7498">
            <w:pPr>
              <w:jc w:val="center"/>
              <w:rPr>
                <w:rFonts w:ascii="Calibri" w:eastAsia="Times New Roman" w:hAnsi="Calibri" w:cs="Calibri"/>
                <w:sz w:val="18"/>
                <w:szCs w:val="18"/>
                <w:lang w:eastAsia="sk-SK"/>
              </w:rPr>
            </w:pPr>
          </w:p>
        </w:tc>
        <w:tc>
          <w:tcPr>
            <w:tcW w:w="2127" w:type="dxa"/>
            <w:shd w:val="clear" w:color="auto" w:fill="E7E6E6" w:themeFill="background2"/>
            <w:noWrap/>
            <w:vAlign w:val="center"/>
            <w:hideMark/>
          </w:tcPr>
          <w:p w14:paraId="475D0071" w14:textId="77777777" w:rsidR="008041D4" w:rsidRPr="00203974" w:rsidRDefault="008041D4" w:rsidP="007F28DF">
            <w:pPr>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shd w:val="clear" w:color="auto" w:fill="E7E6E6" w:themeFill="background2"/>
            <w:noWrap/>
            <w:vAlign w:val="center"/>
            <w:hideMark/>
          </w:tcPr>
          <w:p w14:paraId="55E6B9AE" w14:textId="77777777" w:rsidR="008041D4" w:rsidRPr="00203974" w:rsidRDefault="008041D4" w:rsidP="00BB7498">
            <w:pPr>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11</w:t>
            </w:r>
          </w:p>
        </w:tc>
        <w:tc>
          <w:tcPr>
            <w:tcW w:w="709" w:type="dxa"/>
            <w:shd w:val="clear" w:color="auto" w:fill="E7E6E6" w:themeFill="background2"/>
            <w:noWrap/>
            <w:vAlign w:val="center"/>
            <w:hideMark/>
          </w:tcPr>
          <w:p w14:paraId="0F6E1EC2" w14:textId="4166831A" w:rsidR="008041D4" w:rsidRPr="00203974" w:rsidRDefault="008041D4" w:rsidP="00BB7498">
            <w:pPr>
              <w:jc w:val="center"/>
              <w:rPr>
                <w:rFonts w:ascii="Arial Narrow" w:eastAsia="Times New Roman" w:hAnsi="Arial Narrow" w:cs="Calibri"/>
                <w:sz w:val="18"/>
                <w:szCs w:val="18"/>
                <w:lang w:eastAsia="sk-SK"/>
              </w:rPr>
            </w:pPr>
          </w:p>
        </w:tc>
        <w:tc>
          <w:tcPr>
            <w:tcW w:w="992" w:type="dxa"/>
            <w:shd w:val="clear" w:color="auto" w:fill="E7E6E6" w:themeFill="background2"/>
            <w:noWrap/>
            <w:hideMark/>
          </w:tcPr>
          <w:p w14:paraId="0E9EA417" w14:textId="14C041AF" w:rsidR="008041D4" w:rsidRPr="00203974" w:rsidRDefault="008041D4" w:rsidP="00BB7498">
            <w:pPr>
              <w:rPr>
                <w:rFonts w:ascii="Arial Narrow" w:eastAsia="Times New Roman" w:hAnsi="Arial Narrow" w:cs="Calibri"/>
                <w:sz w:val="18"/>
                <w:szCs w:val="18"/>
                <w:lang w:eastAsia="sk-SK"/>
              </w:rPr>
            </w:pPr>
          </w:p>
        </w:tc>
        <w:tc>
          <w:tcPr>
            <w:tcW w:w="709" w:type="dxa"/>
            <w:shd w:val="clear" w:color="auto" w:fill="E7E6E6" w:themeFill="background2"/>
            <w:noWrap/>
            <w:hideMark/>
          </w:tcPr>
          <w:p w14:paraId="7709AEE3" w14:textId="2EA483C2" w:rsidR="008041D4" w:rsidRPr="00203974" w:rsidRDefault="008041D4" w:rsidP="00BB7498">
            <w:pPr>
              <w:rPr>
                <w:rFonts w:ascii="Arial Narrow" w:eastAsia="Times New Roman" w:hAnsi="Arial Narrow" w:cs="Calibri"/>
                <w:sz w:val="18"/>
                <w:szCs w:val="18"/>
                <w:lang w:eastAsia="sk-SK"/>
              </w:rPr>
            </w:pPr>
          </w:p>
        </w:tc>
        <w:tc>
          <w:tcPr>
            <w:tcW w:w="850" w:type="dxa"/>
            <w:shd w:val="clear" w:color="auto" w:fill="E7E6E6" w:themeFill="background2"/>
            <w:noWrap/>
            <w:hideMark/>
          </w:tcPr>
          <w:p w14:paraId="498744EF" w14:textId="785F7141" w:rsidR="008041D4" w:rsidRPr="00203974" w:rsidRDefault="008041D4" w:rsidP="00BB7498">
            <w:pPr>
              <w:rPr>
                <w:rFonts w:ascii="Arial Narrow" w:eastAsia="Times New Roman" w:hAnsi="Arial Narrow" w:cs="Calibri"/>
                <w:sz w:val="18"/>
                <w:szCs w:val="18"/>
                <w:lang w:eastAsia="sk-SK"/>
              </w:rPr>
            </w:pPr>
          </w:p>
        </w:tc>
        <w:tc>
          <w:tcPr>
            <w:tcW w:w="2410" w:type="dxa"/>
            <w:shd w:val="clear" w:color="auto" w:fill="E7E6E6" w:themeFill="background2"/>
            <w:noWrap/>
            <w:hideMark/>
          </w:tcPr>
          <w:p w14:paraId="656C5213" w14:textId="0088CB45" w:rsidR="008041D4" w:rsidRPr="00203974" w:rsidRDefault="008041D4" w:rsidP="00BB7498">
            <w:pPr>
              <w:rPr>
                <w:rFonts w:ascii="Arial Narrow" w:eastAsia="Times New Roman" w:hAnsi="Arial Narrow" w:cs="Calibri"/>
                <w:i/>
                <w:iCs/>
                <w:sz w:val="18"/>
                <w:szCs w:val="18"/>
                <w:lang w:eastAsia="sk-SK"/>
              </w:rPr>
            </w:pPr>
          </w:p>
        </w:tc>
      </w:tr>
    </w:tbl>
    <w:p w14:paraId="19EF5E88" w14:textId="449FFB75" w:rsidR="008041D4" w:rsidRPr="00203974" w:rsidRDefault="008041D4" w:rsidP="008041D4">
      <w:pPr>
        <w:spacing w:after="120" w:line="240" w:lineRule="auto"/>
        <w:rPr>
          <w:rFonts w:cstheme="minorHAnsi"/>
        </w:rPr>
      </w:pPr>
    </w:p>
    <w:p w14:paraId="066740D0" w14:textId="6E2CF877" w:rsidR="00BB7498" w:rsidRPr="00203974" w:rsidRDefault="008041D4" w:rsidP="008041D4">
      <w:pPr>
        <w:spacing w:after="120" w:line="240" w:lineRule="auto"/>
        <w:rPr>
          <w:rFonts w:cstheme="minorHAnsi"/>
          <w:b/>
        </w:rPr>
      </w:pPr>
      <w:r w:rsidRPr="00203974">
        <w:rPr>
          <w:rFonts w:cstheme="minorHAnsi"/>
          <w:b/>
        </w:rPr>
        <w:t>1. semester</w:t>
      </w:r>
    </w:p>
    <w:p w14:paraId="3178657E" w14:textId="1C102DE0" w:rsidR="008041D4" w:rsidRPr="00203974" w:rsidRDefault="008041D4" w:rsidP="008041D4">
      <w:pPr>
        <w:spacing w:after="120" w:line="240" w:lineRule="auto"/>
        <w:rPr>
          <w:rFonts w:cstheme="minorHAnsi"/>
          <w:b/>
        </w:rPr>
      </w:pPr>
    </w:p>
    <w:p w14:paraId="33BCA160" w14:textId="0986339E" w:rsidR="00693299" w:rsidRPr="00203974" w:rsidRDefault="00693299" w:rsidP="00BB7498">
      <w:pPr>
        <w:spacing w:after="0" w:line="240" w:lineRule="auto"/>
        <w:rPr>
          <w:rFonts w:cstheme="minorHAnsi"/>
          <w:b/>
        </w:rPr>
      </w:pPr>
      <w:r w:rsidRPr="00203974">
        <w:rPr>
          <w:rFonts w:cstheme="minorHAnsi"/>
          <w:b/>
        </w:rPr>
        <w:t>2. semester</w:t>
      </w:r>
    </w:p>
    <w:tbl>
      <w:tblPr>
        <w:tblStyle w:val="Mriekatabuky"/>
        <w:tblpPr w:leftFromText="141" w:rightFromText="141" w:vertAnchor="text" w:horzAnchor="margin" w:tblpY="248"/>
        <w:tblW w:w="9209" w:type="dxa"/>
        <w:tblLook w:val="04A0" w:firstRow="1" w:lastRow="0" w:firstColumn="1" w:lastColumn="0" w:noHBand="0" w:noVBand="1"/>
      </w:tblPr>
      <w:tblGrid>
        <w:gridCol w:w="589"/>
        <w:gridCol w:w="2100"/>
        <w:gridCol w:w="850"/>
        <w:gridCol w:w="709"/>
        <w:gridCol w:w="968"/>
        <w:gridCol w:w="709"/>
        <w:gridCol w:w="874"/>
        <w:gridCol w:w="2410"/>
      </w:tblGrid>
      <w:tr w:rsidR="00203974" w:rsidRPr="00203974" w14:paraId="1E15555B" w14:textId="77777777" w:rsidTr="11F3B5F6">
        <w:trPr>
          <w:trHeight w:val="227"/>
        </w:trPr>
        <w:tc>
          <w:tcPr>
            <w:tcW w:w="589" w:type="dxa"/>
            <w:shd w:val="clear" w:color="auto" w:fill="E7E6E6" w:themeFill="background2"/>
            <w:noWrap/>
            <w:hideMark/>
          </w:tcPr>
          <w:p w14:paraId="49D65266"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3E240133" w14:textId="77777777" w:rsidR="00693299" w:rsidRPr="00203974" w:rsidRDefault="00693299"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Teória výchovy </w:t>
            </w:r>
          </w:p>
        </w:tc>
        <w:tc>
          <w:tcPr>
            <w:tcW w:w="850" w:type="dxa"/>
            <w:noWrap/>
            <w:vAlign w:val="center"/>
            <w:hideMark/>
          </w:tcPr>
          <w:p w14:paraId="064EDBD2" w14:textId="7777777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1A53B60C" w14:textId="1E4B70CB"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187BAB06" w14:textId="4F32D990"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5B5CD5A7" w14:textId="6CD13D88"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74" w:type="dxa"/>
            <w:noWrap/>
            <w:vAlign w:val="center"/>
            <w:hideMark/>
          </w:tcPr>
          <w:p w14:paraId="137D44A8" w14:textId="32326A8A"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2410" w:type="dxa"/>
            <w:noWrap/>
            <w:vAlign w:val="center"/>
            <w:hideMark/>
          </w:tcPr>
          <w:p w14:paraId="47BFA477" w14:textId="77777777" w:rsidR="00693299" w:rsidRPr="00203974" w:rsidRDefault="00693299"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M. Hospodár, PhD.</w:t>
            </w:r>
          </w:p>
        </w:tc>
      </w:tr>
      <w:tr w:rsidR="00203974" w:rsidRPr="00203974" w14:paraId="4B5E125B" w14:textId="77777777" w:rsidTr="11F3B5F6">
        <w:trPr>
          <w:trHeight w:val="227"/>
        </w:trPr>
        <w:tc>
          <w:tcPr>
            <w:tcW w:w="589" w:type="dxa"/>
            <w:shd w:val="clear" w:color="auto" w:fill="E7E6E6" w:themeFill="background2"/>
            <w:noWrap/>
            <w:hideMark/>
          </w:tcPr>
          <w:p w14:paraId="33783BA8"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26956D55" w14:textId="77777777" w:rsidR="00693299" w:rsidRPr="00203974" w:rsidRDefault="00693299"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Sociálna práca </w:t>
            </w:r>
          </w:p>
        </w:tc>
        <w:tc>
          <w:tcPr>
            <w:tcW w:w="850" w:type="dxa"/>
            <w:noWrap/>
            <w:vAlign w:val="center"/>
            <w:hideMark/>
          </w:tcPr>
          <w:p w14:paraId="4D900C6D" w14:textId="7777777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2A39946E" w14:textId="532E0BC5"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7E0009D6" w14:textId="2886640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62865AB0" w14:textId="46B823C1"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74" w:type="dxa"/>
            <w:noWrap/>
            <w:vAlign w:val="center"/>
            <w:hideMark/>
          </w:tcPr>
          <w:p w14:paraId="57520D32" w14:textId="21407A55"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2410" w:type="dxa"/>
            <w:noWrap/>
            <w:vAlign w:val="center"/>
            <w:hideMark/>
          </w:tcPr>
          <w:p w14:paraId="01D1094A" w14:textId="00404279" w:rsidR="00693299" w:rsidRPr="00203974" w:rsidRDefault="00693299"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prof. PhDr. P. </w:t>
            </w:r>
            <w:proofErr w:type="spellStart"/>
            <w:r w:rsidRPr="00203974">
              <w:rPr>
                <w:rFonts w:ascii="Arial Narrow" w:eastAsia="Times New Roman" w:hAnsi="Arial Narrow" w:cs="Calibri"/>
                <w:i/>
                <w:iCs/>
                <w:sz w:val="18"/>
                <w:szCs w:val="18"/>
                <w:lang w:eastAsia="sk-SK"/>
              </w:rPr>
              <w:t>Dancák</w:t>
            </w:r>
            <w:proofErr w:type="spellEnd"/>
            <w:r w:rsidRPr="00203974">
              <w:rPr>
                <w:rFonts w:ascii="Arial Narrow" w:eastAsia="Times New Roman" w:hAnsi="Arial Narrow" w:cs="Calibri"/>
                <w:i/>
                <w:iCs/>
                <w:sz w:val="18"/>
                <w:szCs w:val="18"/>
                <w:lang w:eastAsia="sk-SK"/>
              </w:rPr>
              <w:t>, PhD.</w:t>
            </w:r>
          </w:p>
        </w:tc>
      </w:tr>
      <w:tr w:rsidR="00203974" w:rsidRPr="00203974" w14:paraId="4CBE532F" w14:textId="77777777" w:rsidTr="11F3B5F6">
        <w:trPr>
          <w:trHeight w:val="227"/>
        </w:trPr>
        <w:tc>
          <w:tcPr>
            <w:tcW w:w="589" w:type="dxa"/>
            <w:shd w:val="clear" w:color="auto" w:fill="E7E6E6" w:themeFill="background2"/>
            <w:noWrap/>
            <w:hideMark/>
          </w:tcPr>
          <w:p w14:paraId="72F308EC"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70AA2ABC" w14:textId="247BB166" w:rsidR="00693299" w:rsidRPr="00203974" w:rsidRDefault="00693299"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Základy pedagogiky </w:t>
            </w:r>
          </w:p>
        </w:tc>
        <w:tc>
          <w:tcPr>
            <w:tcW w:w="850" w:type="dxa"/>
            <w:noWrap/>
            <w:vAlign w:val="center"/>
            <w:hideMark/>
          </w:tcPr>
          <w:p w14:paraId="4B3668CE" w14:textId="7777777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015F8014" w14:textId="41A1D2D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47C13F8E" w14:textId="7822524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5BAFFE95" w14:textId="57BB5545"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74" w:type="dxa"/>
            <w:noWrap/>
            <w:vAlign w:val="center"/>
            <w:hideMark/>
          </w:tcPr>
          <w:p w14:paraId="09C670D3" w14:textId="48C30C10"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2410" w:type="dxa"/>
            <w:noWrap/>
            <w:vAlign w:val="center"/>
            <w:hideMark/>
          </w:tcPr>
          <w:p w14:paraId="1CE30833" w14:textId="3C42D0A2" w:rsidR="00693299" w:rsidRPr="00203974" w:rsidRDefault="00693299"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prof. ThDr. PaedDr. Ing. G. Paľa, PhD.</w:t>
            </w:r>
          </w:p>
        </w:tc>
      </w:tr>
      <w:tr w:rsidR="00203974" w:rsidRPr="00203974" w14:paraId="729BA6DE" w14:textId="77777777" w:rsidTr="11F3B5F6">
        <w:trPr>
          <w:trHeight w:val="227"/>
        </w:trPr>
        <w:tc>
          <w:tcPr>
            <w:tcW w:w="589" w:type="dxa"/>
            <w:shd w:val="clear" w:color="auto" w:fill="E7E6E6" w:themeFill="background2"/>
            <w:noWrap/>
            <w:hideMark/>
          </w:tcPr>
          <w:p w14:paraId="3C8A16EE"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lastRenderedPageBreak/>
              <w:t>P</w:t>
            </w:r>
          </w:p>
        </w:tc>
        <w:tc>
          <w:tcPr>
            <w:tcW w:w="2100" w:type="dxa"/>
            <w:noWrap/>
            <w:vAlign w:val="center"/>
            <w:hideMark/>
          </w:tcPr>
          <w:p w14:paraId="189E6EAC" w14:textId="220D860E" w:rsidR="00693299" w:rsidRPr="00203974" w:rsidRDefault="00693299" w:rsidP="11F3B5F6">
            <w:pPr>
              <w:rPr>
                <w:rFonts w:ascii="Arial Narrow" w:eastAsia="Times New Roman" w:hAnsi="Arial Narrow" w:cs="Calibri"/>
                <w:b/>
                <w:bCs/>
                <w:sz w:val="18"/>
                <w:szCs w:val="18"/>
                <w:lang w:eastAsia="sk-SK"/>
              </w:rPr>
            </w:pPr>
            <w:r w:rsidRPr="11F3B5F6">
              <w:rPr>
                <w:rFonts w:ascii="Arial Narrow" w:eastAsia="Times New Roman" w:hAnsi="Arial Narrow" w:cs="Calibri"/>
                <w:b/>
                <w:bCs/>
                <w:sz w:val="18"/>
                <w:szCs w:val="18"/>
                <w:lang w:eastAsia="sk-SK"/>
              </w:rPr>
              <w:t>Teória komunikácie </w:t>
            </w:r>
            <w:r w:rsidR="62F730AD" w:rsidRPr="11F3B5F6">
              <w:rPr>
                <w:rFonts w:ascii="Arial Narrow" w:eastAsia="Times New Roman" w:hAnsi="Arial Narrow" w:cs="Calibri"/>
                <w:b/>
                <w:bCs/>
                <w:sz w:val="18"/>
                <w:szCs w:val="18"/>
                <w:lang w:eastAsia="sk-SK"/>
              </w:rPr>
              <w:t xml:space="preserve"> (PP)</w:t>
            </w:r>
          </w:p>
        </w:tc>
        <w:tc>
          <w:tcPr>
            <w:tcW w:w="850" w:type="dxa"/>
            <w:noWrap/>
            <w:vAlign w:val="center"/>
            <w:hideMark/>
          </w:tcPr>
          <w:p w14:paraId="11087788" w14:textId="7777777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0CDE54FB" w14:textId="7DB28D09"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486ED9FB" w14:textId="45D9A08F"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5FAD3FE2" w14:textId="48F16564"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74" w:type="dxa"/>
            <w:noWrap/>
            <w:vAlign w:val="center"/>
            <w:hideMark/>
          </w:tcPr>
          <w:p w14:paraId="1478A8CE" w14:textId="6FCB8631"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2410" w:type="dxa"/>
            <w:noWrap/>
            <w:vAlign w:val="center"/>
            <w:hideMark/>
          </w:tcPr>
          <w:p w14:paraId="73F0A94B" w14:textId="6A4AA4ED" w:rsidR="00693299" w:rsidRPr="00203974" w:rsidRDefault="00693299"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prof. ThDr. PaedDr. Ing. G. Paľa, PhD.</w:t>
            </w:r>
          </w:p>
        </w:tc>
      </w:tr>
      <w:tr w:rsidR="00203974" w:rsidRPr="00203974" w14:paraId="38338779" w14:textId="77777777" w:rsidTr="11F3B5F6">
        <w:trPr>
          <w:trHeight w:val="227"/>
        </w:trPr>
        <w:tc>
          <w:tcPr>
            <w:tcW w:w="589" w:type="dxa"/>
            <w:shd w:val="clear" w:color="auto" w:fill="E7E6E6" w:themeFill="background2"/>
            <w:noWrap/>
            <w:hideMark/>
          </w:tcPr>
          <w:p w14:paraId="585D7FF8"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16032789" w14:textId="77777777" w:rsidR="00693299" w:rsidRPr="00203974" w:rsidRDefault="00693299"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Kľúčové kompetencia kouča </w:t>
            </w:r>
          </w:p>
        </w:tc>
        <w:tc>
          <w:tcPr>
            <w:tcW w:w="850" w:type="dxa"/>
            <w:noWrap/>
            <w:vAlign w:val="center"/>
            <w:hideMark/>
          </w:tcPr>
          <w:p w14:paraId="12106F77" w14:textId="7777777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1B90E0A7" w14:textId="6DE7EFF9"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200737E4" w14:textId="75EE0C21"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4FF7FBC5" w14:textId="485444C0"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74" w:type="dxa"/>
            <w:noWrap/>
            <w:vAlign w:val="center"/>
            <w:hideMark/>
          </w:tcPr>
          <w:p w14:paraId="77829B84" w14:textId="63DE4FD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2410" w:type="dxa"/>
            <w:noWrap/>
            <w:vAlign w:val="center"/>
            <w:hideMark/>
          </w:tcPr>
          <w:p w14:paraId="689506D2" w14:textId="4CA60AAA" w:rsidR="00693299" w:rsidRPr="00203974" w:rsidRDefault="00693299" w:rsidP="00BB7498">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ThLic</w:t>
            </w:r>
            <w:proofErr w:type="spellEnd"/>
            <w:r w:rsidRPr="00203974">
              <w:rPr>
                <w:rFonts w:ascii="Arial Narrow" w:eastAsia="Times New Roman" w:hAnsi="Arial Narrow" w:cs="Calibri"/>
                <w:i/>
                <w:iCs/>
                <w:sz w:val="18"/>
                <w:szCs w:val="18"/>
                <w:lang w:eastAsia="sk-SK"/>
              </w:rPr>
              <w:t>. M. Tkáč, PhD.</w:t>
            </w:r>
          </w:p>
        </w:tc>
      </w:tr>
      <w:tr w:rsidR="00203974" w:rsidRPr="00203974" w14:paraId="780BE9AB" w14:textId="77777777" w:rsidTr="11F3B5F6">
        <w:trPr>
          <w:trHeight w:val="227"/>
        </w:trPr>
        <w:tc>
          <w:tcPr>
            <w:tcW w:w="589" w:type="dxa"/>
            <w:shd w:val="clear" w:color="auto" w:fill="E7E6E6" w:themeFill="background2"/>
            <w:noWrap/>
            <w:hideMark/>
          </w:tcPr>
          <w:p w14:paraId="2BE0F6FD"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70700D11" w14:textId="77777777" w:rsidR="00693299" w:rsidRPr="00203974" w:rsidRDefault="00693299"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Všeobecný úvod do Svätého písma </w:t>
            </w:r>
          </w:p>
        </w:tc>
        <w:tc>
          <w:tcPr>
            <w:tcW w:w="850" w:type="dxa"/>
            <w:noWrap/>
            <w:vAlign w:val="center"/>
            <w:hideMark/>
          </w:tcPr>
          <w:p w14:paraId="15B2381E" w14:textId="7777777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09" w:type="dxa"/>
            <w:noWrap/>
            <w:vAlign w:val="center"/>
            <w:hideMark/>
          </w:tcPr>
          <w:p w14:paraId="711FA2F3" w14:textId="62A9DFFE"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65BB2C20" w14:textId="2A02FAE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5898BE89" w14:textId="4F602B69"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74" w:type="dxa"/>
            <w:noWrap/>
            <w:vAlign w:val="center"/>
            <w:hideMark/>
          </w:tcPr>
          <w:p w14:paraId="76D271B9" w14:textId="376E3D8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2410" w:type="dxa"/>
            <w:noWrap/>
            <w:vAlign w:val="center"/>
            <w:hideMark/>
          </w:tcPr>
          <w:p w14:paraId="0261ABE4" w14:textId="18F3EB2F" w:rsidR="00693299" w:rsidRPr="00203974" w:rsidRDefault="00693299"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M. </w:t>
            </w:r>
            <w:proofErr w:type="spellStart"/>
            <w:r w:rsidRPr="00203974">
              <w:rPr>
                <w:rFonts w:ascii="Arial Narrow" w:eastAsia="Times New Roman" w:hAnsi="Arial Narrow" w:cs="Calibri"/>
                <w:i/>
                <w:iCs/>
                <w:sz w:val="18"/>
                <w:szCs w:val="18"/>
                <w:lang w:eastAsia="sk-SK"/>
              </w:rPr>
              <w:t>Kardis</w:t>
            </w:r>
            <w:proofErr w:type="spellEnd"/>
            <w:r w:rsidRPr="00203974">
              <w:rPr>
                <w:rFonts w:ascii="Arial Narrow" w:eastAsia="Times New Roman" w:hAnsi="Arial Narrow" w:cs="Calibri"/>
                <w:i/>
                <w:iCs/>
                <w:sz w:val="18"/>
                <w:szCs w:val="18"/>
                <w:lang w:eastAsia="sk-SK"/>
              </w:rPr>
              <w:t>, PhD.</w:t>
            </w:r>
          </w:p>
        </w:tc>
      </w:tr>
      <w:tr w:rsidR="00203974" w:rsidRPr="00203974" w14:paraId="3F832BE1" w14:textId="77777777" w:rsidTr="11F3B5F6">
        <w:trPr>
          <w:trHeight w:val="227"/>
        </w:trPr>
        <w:tc>
          <w:tcPr>
            <w:tcW w:w="589" w:type="dxa"/>
            <w:shd w:val="clear" w:color="auto" w:fill="E7E6E6" w:themeFill="background2"/>
            <w:noWrap/>
            <w:hideMark/>
          </w:tcPr>
          <w:p w14:paraId="7C104CE4"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 </w:t>
            </w:r>
          </w:p>
        </w:tc>
        <w:tc>
          <w:tcPr>
            <w:tcW w:w="2100" w:type="dxa"/>
            <w:shd w:val="clear" w:color="auto" w:fill="E7E6E6" w:themeFill="background2"/>
            <w:noWrap/>
            <w:vAlign w:val="center"/>
            <w:hideMark/>
          </w:tcPr>
          <w:p w14:paraId="1862BCD8" w14:textId="77777777" w:rsidR="00693299" w:rsidRPr="00203974" w:rsidRDefault="00693299" w:rsidP="007F28DF">
            <w:pPr>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shd w:val="clear" w:color="auto" w:fill="E7E6E6" w:themeFill="background2"/>
            <w:noWrap/>
            <w:vAlign w:val="center"/>
            <w:hideMark/>
          </w:tcPr>
          <w:p w14:paraId="1EF3613E" w14:textId="77777777" w:rsidR="00693299" w:rsidRPr="00203974" w:rsidRDefault="00693299" w:rsidP="00BB7498">
            <w:pPr>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20</w:t>
            </w:r>
          </w:p>
        </w:tc>
        <w:tc>
          <w:tcPr>
            <w:tcW w:w="709" w:type="dxa"/>
            <w:shd w:val="clear" w:color="auto" w:fill="E7E6E6" w:themeFill="background2"/>
            <w:noWrap/>
            <w:vAlign w:val="center"/>
            <w:hideMark/>
          </w:tcPr>
          <w:p w14:paraId="79E658E4" w14:textId="1B3B2A7A" w:rsidR="00693299" w:rsidRPr="00203974" w:rsidRDefault="00693299" w:rsidP="00BB7498">
            <w:pPr>
              <w:jc w:val="center"/>
              <w:rPr>
                <w:rFonts w:ascii="Arial Narrow" w:eastAsia="Times New Roman" w:hAnsi="Arial Narrow" w:cs="Calibri"/>
                <w:sz w:val="18"/>
                <w:szCs w:val="18"/>
                <w:lang w:eastAsia="sk-SK"/>
              </w:rPr>
            </w:pPr>
          </w:p>
        </w:tc>
        <w:tc>
          <w:tcPr>
            <w:tcW w:w="968" w:type="dxa"/>
            <w:shd w:val="clear" w:color="auto" w:fill="E7E6E6" w:themeFill="background2"/>
            <w:noWrap/>
            <w:vAlign w:val="center"/>
            <w:hideMark/>
          </w:tcPr>
          <w:p w14:paraId="14ED2D13" w14:textId="47D95A45" w:rsidR="00693299" w:rsidRPr="00203974" w:rsidRDefault="00693299" w:rsidP="00BB7498">
            <w:pPr>
              <w:jc w:val="center"/>
              <w:rPr>
                <w:rFonts w:ascii="Arial Narrow" w:eastAsia="Times New Roman" w:hAnsi="Arial Narrow" w:cs="Calibri"/>
                <w:sz w:val="18"/>
                <w:szCs w:val="18"/>
                <w:lang w:eastAsia="sk-SK"/>
              </w:rPr>
            </w:pPr>
          </w:p>
        </w:tc>
        <w:tc>
          <w:tcPr>
            <w:tcW w:w="709" w:type="dxa"/>
            <w:shd w:val="clear" w:color="auto" w:fill="E7E6E6" w:themeFill="background2"/>
            <w:noWrap/>
            <w:vAlign w:val="center"/>
            <w:hideMark/>
          </w:tcPr>
          <w:p w14:paraId="69E6EA52" w14:textId="7868DBA2" w:rsidR="00693299" w:rsidRPr="00203974" w:rsidRDefault="00693299" w:rsidP="00BB7498">
            <w:pPr>
              <w:jc w:val="center"/>
              <w:rPr>
                <w:rFonts w:ascii="Arial Narrow" w:eastAsia="Times New Roman" w:hAnsi="Arial Narrow" w:cs="Calibri"/>
                <w:sz w:val="18"/>
                <w:szCs w:val="18"/>
                <w:lang w:eastAsia="sk-SK"/>
              </w:rPr>
            </w:pPr>
          </w:p>
        </w:tc>
        <w:tc>
          <w:tcPr>
            <w:tcW w:w="874" w:type="dxa"/>
            <w:shd w:val="clear" w:color="auto" w:fill="E7E6E6" w:themeFill="background2"/>
            <w:noWrap/>
            <w:vAlign w:val="center"/>
            <w:hideMark/>
          </w:tcPr>
          <w:p w14:paraId="5AB84360" w14:textId="69BEDC7F" w:rsidR="00693299" w:rsidRPr="00203974" w:rsidRDefault="00693299" w:rsidP="00BB7498">
            <w:pPr>
              <w:jc w:val="center"/>
              <w:rPr>
                <w:rFonts w:ascii="Arial Narrow" w:eastAsia="Times New Roman" w:hAnsi="Arial Narrow" w:cs="Calibri"/>
                <w:sz w:val="18"/>
                <w:szCs w:val="18"/>
                <w:lang w:eastAsia="sk-SK"/>
              </w:rPr>
            </w:pPr>
          </w:p>
        </w:tc>
        <w:tc>
          <w:tcPr>
            <w:tcW w:w="2410" w:type="dxa"/>
            <w:shd w:val="clear" w:color="auto" w:fill="E7E6E6" w:themeFill="background2"/>
            <w:noWrap/>
            <w:vAlign w:val="center"/>
            <w:hideMark/>
          </w:tcPr>
          <w:p w14:paraId="69FD8FD1" w14:textId="6092323A" w:rsidR="00693299" w:rsidRPr="00203974" w:rsidRDefault="00693299" w:rsidP="00BB7498">
            <w:pPr>
              <w:rPr>
                <w:rFonts w:ascii="Arial Narrow" w:eastAsia="Times New Roman" w:hAnsi="Arial Narrow" w:cs="Calibri"/>
                <w:i/>
                <w:iCs/>
                <w:sz w:val="18"/>
                <w:szCs w:val="18"/>
                <w:lang w:eastAsia="sk-SK"/>
              </w:rPr>
            </w:pPr>
          </w:p>
        </w:tc>
      </w:tr>
      <w:tr w:rsidR="00203974" w:rsidRPr="00203974" w14:paraId="18158194" w14:textId="77777777" w:rsidTr="11F3B5F6">
        <w:trPr>
          <w:trHeight w:val="227"/>
        </w:trPr>
        <w:tc>
          <w:tcPr>
            <w:tcW w:w="589" w:type="dxa"/>
            <w:shd w:val="clear" w:color="auto" w:fill="E7E6E6" w:themeFill="background2"/>
            <w:noWrap/>
            <w:hideMark/>
          </w:tcPr>
          <w:p w14:paraId="2637203F"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2BDCCBA2" w14:textId="7C40AA03" w:rsidR="00693299" w:rsidRPr="00203974" w:rsidRDefault="00693299" w:rsidP="11F3B5F6">
            <w:pPr>
              <w:rPr>
                <w:rFonts w:ascii="Arial Narrow" w:eastAsia="Times New Roman" w:hAnsi="Arial Narrow" w:cs="Calibri"/>
                <w:b/>
                <w:bCs/>
                <w:sz w:val="18"/>
                <w:szCs w:val="18"/>
                <w:lang w:eastAsia="sk-SK"/>
              </w:rPr>
            </w:pPr>
            <w:r w:rsidRPr="11F3B5F6">
              <w:rPr>
                <w:rFonts w:ascii="Arial Narrow" w:eastAsia="Times New Roman" w:hAnsi="Arial Narrow" w:cs="Calibri"/>
                <w:b/>
                <w:bCs/>
                <w:sz w:val="18"/>
                <w:szCs w:val="18"/>
                <w:lang w:eastAsia="sk-SK"/>
              </w:rPr>
              <w:t xml:space="preserve">Kresťanský koučing </w:t>
            </w:r>
            <w:r w:rsidR="57A130D3" w:rsidRPr="11F3B5F6">
              <w:rPr>
                <w:rFonts w:ascii="Arial Narrow" w:eastAsia="Times New Roman" w:hAnsi="Arial Narrow" w:cs="Calibri"/>
                <w:b/>
                <w:bCs/>
                <w:sz w:val="18"/>
                <w:szCs w:val="18"/>
                <w:lang w:eastAsia="sk-SK"/>
              </w:rPr>
              <w:t>(PP)</w:t>
            </w:r>
          </w:p>
        </w:tc>
        <w:tc>
          <w:tcPr>
            <w:tcW w:w="850" w:type="dxa"/>
            <w:noWrap/>
            <w:vAlign w:val="center"/>
            <w:hideMark/>
          </w:tcPr>
          <w:p w14:paraId="507CC8E9" w14:textId="7777777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5E348249" w14:textId="5A1DDDB6"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1F771D16" w14:textId="46CF6655"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37A3A46B" w14:textId="1D95B534"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74" w:type="dxa"/>
            <w:noWrap/>
            <w:vAlign w:val="center"/>
            <w:hideMark/>
          </w:tcPr>
          <w:p w14:paraId="1BE76508" w14:textId="13555C11"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2410" w:type="dxa"/>
            <w:noWrap/>
            <w:vAlign w:val="center"/>
            <w:hideMark/>
          </w:tcPr>
          <w:p w14:paraId="171B9450" w14:textId="77777777" w:rsidR="00693299" w:rsidRPr="00203974" w:rsidRDefault="00693299"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M. Hospodár, PhD.</w:t>
            </w:r>
          </w:p>
        </w:tc>
      </w:tr>
      <w:tr w:rsidR="00203974" w:rsidRPr="00203974" w14:paraId="309D26C8" w14:textId="77777777" w:rsidTr="11F3B5F6">
        <w:trPr>
          <w:trHeight w:val="227"/>
        </w:trPr>
        <w:tc>
          <w:tcPr>
            <w:tcW w:w="589" w:type="dxa"/>
            <w:shd w:val="clear" w:color="auto" w:fill="E7E6E6" w:themeFill="background2"/>
            <w:noWrap/>
            <w:hideMark/>
          </w:tcPr>
          <w:p w14:paraId="0C18CD4E"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2E88E834" w14:textId="359DE0FE" w:rsidR="00693299" w:rsidRPr="00203974" w:rsidRDefault="00693299" w:rsidP="11F3B5F6">
            <w:pPr>
              <w:rPr>
                <w:rFonts w:ascii="Arial Narrow" w:eastAsia="Times New Roman" w:hAnsi="Arial Narrow" w:cs="Calibri"/>
                <w:b/>
                <w:bCs/>
                <w:sz w:val="18"/>
                <w:szCs w:val="18"/>
                <w:lang w:eastAsia="sk-SK"/>
              </w:rPr>
            </w:pPr>
            <w:r w:rsidRPr="11F3B5F6">
              <w:rPr>
                <w:rFonts w:ascii="Arial Narrow" w:eastAsia="Times New Roman" w:hAnsi="Arial Narrow" w:cs="Calibri"/>
                <w:b/>
                <w:bCs/>
                <w:sz w:val="18"/>
                <w:szCs w:val="18"/>
                <w:lang w:eastAsia="sk-SK"/>
              </w:rPr>
              <w:t xml:space="preserve">Základy evanjelizačného koučingu </w:t>
            </w:r>
            <w:r w:rsidR="0BC05630" w:rsidRPr="11F3B5F6">
              <w:rPr>
                <w:rFonts w:ascii="Arial Narrow" w:eastAsia="Times New Roman" w:hAnsi="Arial Narrow" w:cs="Calibri"/>
                <w:b/>
                <w:bCs/>
                <w:sz w:val="18"/>
                <w:szCs w:val="18"/>
                <w:lang w:eastAsia="sk-SK"/>
              </w:rPr>
              <w:t xml:space="preserve"> (PP)</w:t>
            </w:r>
          </w:p>
        </w:tc>
        <w:tc>
          <w:tcPr>
            <w:tcW w:w="850" w:type="dxa"/>
            <w:noWrap/>
            <w:vAlign w:val="center"/>
            <w:hideMark/>
          </w:tcPr>
          <w:p w14:paraId="5540D593" w14:textId="7777777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334E5B91" w14:textId="4CB9B94A"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601BAA7B" w14:textId="0C061FCE"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2068249A" w14:textId="61FEE618"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74" w:type="dxa"/>
            <w:noWrap/>
            <w:vAlign w:val="center"/>
            <w:hideMark/>
          </w:tcPr>
          <w:p w14:paraId="5650DB58" w14:textId="0ACE12C5"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2410" w:type="dxa"/>
            <w:noWrap/>
            <w:vAlign w:val="center"/>
            <w:hideMark/>
          </w:tcPr>
          <w:p w14:paraId="76FBB008" w14:textId="639DD833" w:rsidR="00693299" w:rsidRPr="00203974" w:rsidRDefault="00693299"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P. Tirpák, PhD.</w:t>
            </w:r>
          </w:p>
        </w:tc>
      </w:tr>
      <w:tr w:rsidR="00203974" w:rsidRPr="00203974" w14:paraId="27F73CA5" w14:textId="77777777" w:rsidTr="11F3B5F6">
        <w:trPr>
          <w:trHeight w:val="227"/>
        </w:trPr>
        <w:tc>
          <w:tcPr>
            <w:tcW w:w="589" w:type="dxa"/>
            <w:shd w:val="clear" w:color="auto" w:fill="E7E6E6" w:themeFill="background2"/>
            <w:noWrap/>
            <w:hideMark/>
          </w:tcPr>
          <w:p w14:paraId="17E59482"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5D7F0E80" w14:textId="77777777" w:rsidR="00693299" w:rsidRPr="00203974" w:rsidRDefault="00693299"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Anglický jazyk II. </w:t>
            </w:r>
          </w:p>
        </w:tc>
        <w:tc>
          <w:tcPr>
            <w:tcW w:w="850" w:type="dxa"/>
            <w:noWrap/>
            <w:vAlign w:val="center"/>
            <w:hideMark/>
          </w:tcPr>
          <w:p w14:paraId="6E5C2514" w14:textId="7777777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600775A3" w14:textId="1EB2C032"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1938D458" w14:textId="4A841395"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3436FD8D" w14:textId="47F017AA"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74" w:type="dxa"/>
            <w:noWrap/>
            <w:vAlign w:val="center"/>
            <w:hideMark/>
          </w:tcPr>
          <w:p w14:paraId="3CA9CBEF" w14:textId="60C8BB1C"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2410" w:type="dxa"/>
            <w:noWrap/>
            <w:vAlign w:val="center"/>
            <w:hideMark/>
          </w:tcPr>
          <w:p w14:paraId="59017520" w14:textId="77777777" w:rsidR="00693299" w:rsidRPr="00203974" w:rsidRDefault="00693299"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Mgr. D. </w:t>
            </w:r>
            <w:proofErr w:type="spellStart"/>
            <w:r w:rsidRPr="00203974">
              <w:rPr>
                <w:rFonts w:ascii="Arial Narrow" w:eastAsia="Times New Roman" w:hAnsi="Arial Narrow" w:cs="Calibri"/>
                <w:i/>
                <w:iCs/>
                <w:sz w:val="18"/>
                <w:szCs w:val="18"/>
                <w:lang w:eastAsia="sk-SK"/>
              </w:rPr>
              <w:t>Longauerová</w:t>
            </w:r>
            <w:proofErr w:type="spellEnd"/>
          </w:p>
        </w:tc>
      </w:tr>
      <w:tr w:rsidR="00203974" w:rsidRPr="00203974" w14:paraId="546AB278" w14:textId="77777777" w:rsidTr="11F3B5F6">
        <w:trPr>
          <w:trHeight w:val="227"/>
        </w:trPr>
        <w:tc>
          <w:tcPr>
            <w:tcW w:w="589" w:type="dxa"/>
            <w:shd w:val="clear" w:color="auto" w:fill="E7E6E6" w:themeFill="background2"/>
            <w:noWrap/>
            <w:hideMark/>
          </w:tcPr>
          <w:p w14:paraId="52DE4E9F"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357B0AF2" w14:textId="5F361862" w:rsidR="00693299" w:rsidRPr="00203974" w:rsidRDefault="00693299" w:rsidP="11F3B5F6">
            <w:pPr>
              <w:rPr>
                <w:rFonts w:ascii="Arial Narrow" w:eastAsia="Times New Roman" w:hAnsi="Arial Narrow" w:cs="Calibri"/>
                <w:b/>
                <w:bCs/>
                <w:sz w:val="18"/>
                <w:szCs w:val="18"/>
                <w:lang w:eastAsia="sk-SK"/>
              </w:rPr>
            </w:pPr>
            <w:r w:rsidRPr="11F3B5F6">
              <w:rPr>
                <w:rFonts w:ascii="Arial Narrow" w:eastAsia="Times New Roman" w:hAnsi="Arial Narrow" w:cs="Calibri"/>
                <w:b/>
                <w:bCs/>
                <w:sz w:val="18"/>
                <w:szCs w:val="18"/>
                <w:lang w:eastAsia="sk-SK"/>
              </w:rPr>
              <w:t xml:space="preserve">Rodinný koučing </w:t>
            </w:r>
            <w:r w:rsidR="04FACAF7" w:rsidRPr="11F3B5F6">
              <w:rPr>
                <w:rFonts w:ascii="Arial Narrow" w:eastAsia="Times New Roman" w:hAnsi="Arial Narrow" w:cs="Calibri"/>
                <w:b/>
                <w:bCs/>
                <w:sz w:val="18"/>
                <w:szCs w:val="18"/>
                <w:lang w:eastAsia="sk-SK"/>
              </w:rPr>
              <w:t>(PP)</w:t>
            </w:r>
          </w:p>
        </w:tc>
        <w:tc>
          <w:tcPr>
            <w:tcW w:w="850" w:type="dxa"/>
            <w:noWrap/>
            <w:vAlign w:val="center"/>
            <w:hideMark/>
          </w:tcPr>
          <w:p w14:paraId="4C5FAFF1" w14:textId="7777777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0DED9C14" w14:textId="0FBEFFA9"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6F89517A" w14:textId="2D62ABBF"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0207A797" w14:textId="3D637E73"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74" w:type="dxa"/>
            <w:noWrap/>
            <w:vAlign w:val="center"/>
            <w:hideMark/>
          </w:tcPr>
          <w:p w14:paraId="7AB4FF7A" w14:textId="2CF6E73B"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2410" w:type="dxa"/>
            <w:noWrap/>
            <w:vAlign w:val="center"/>
            <w:hideMark/>
          </w:tcPr>
          <w:p w14:paraId="0CB9F14C" w14:textId="397C0368" w:rsidR="00693299" w:rsidRPr="00203974" w:rsidRDefault="00693299"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P. Tirpák, PhD.</w:t>
            </w:r>
          </w:p>
        </w:tc>
      </w:tr>
      <w:tr w:rsidR="00203974" w:rsidRPr="00203974" w14:paraId="1FE8DEB3" w14:textId="77777777" w:rsidTr="11F3B5F6">
        <w:trPr>
          <w:trHeight w:val="227"/>
        </w:trPr>
        <w:tc>
          <w:tcPr>
            <w:tcW w:w="589" w:type="dxa"/>
            <w:shd w:val="clear" w:color="auto" w:fill="E7E6E6" w:themeFill="background2"/>
            <w:noWrap/>
            <w:hideMark/>
          </w:tcPr>
          <w:p w14:paraId="1C4D98D6"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67ED0B27" w14:textId="77777777" w:rsidR="00693299" w:rsidRPr="00203974" w:rsidRDefault="00693299"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PRAX I. </w:t>
            </w:r>
          </w:p>
        </w:tc>
        <w:tc>
          <w:tcPr>
            <w:tcW w:w="850" w:type="dxa"/>
            <w:noWrap/>
            <w:vAlign w:val="center"/>
            <w:hideMark/>
          </w:tcPr>
          <w:p w14:paraId="0BD1C6F7" w14:textId="7777777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09CAA582" w14:textId="17119A07"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 dní</w:t>
            </w:r>
          </w:p>
        </w:tc>
        <w:tc>
          <w:tcPr>
            <w:tcW w:w="968" w:type="dxa"/>
            <w:noWrap/>
            <w:vAlign w:val="center"/>
            <w:hideMark/>
          </w:tcPr>
          <w:p w14:paraId="3E3C3369" w14:textId="194EBEFC"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a</w:t>
            </w:r>
          </w:p>
        </w:tc>
        <w:tc>
          <w:tcPr>
            <w:tcW w:w="709" w:type="dxa"/>
            <w:noWrap/>
            <w:vAlign w:val="center"/>
            <w:hideMark/>
          </w:tcPr>
          <w:p w14:paraId="268D0C0D" w14:textId="7D01851D"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74" w:type="dxa"/>
            <w:noWrap/>
            <w:vAlign w:val="center"/>
            <w:hideMark/>
          </w:tcPr>
          <w:p w14:paraId="0C141E73" w14:textId="3E5C92E3" w:rsidR="00693299" w:rsidRPr="00203974" w:rsidRDefault="00693299"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2410" w:type="dxa"/>
            <w:noWrap/>
            <w:vAlign w:val="center"/>
            <w:hideMark/>
          </w:tcPr>
          <w:p w14:paraId="7AE0DF71" w14:textId="77777777" w:rsidR="00693299" w:rsidRPr="00203974" w:rsidRDefault="00693299"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Peter Tirpák, PhD.</w:t>
            </w:r>
          </w:p>
        </w:tc>
      </w:tr>
      <w:tr w:rsidR="00203974" w:rsidRPr="00203974" w14:paraId="0F46CCD6" w14:textId="77777777" w:rsidTr="11F3B5F6">
        <w:trPr>
          <w:trHeight w:val="227"/>
        </w:trPr>
        <w:tc>
          <w:tcPr>
            <w:tcW w:w="589" w:type="dxa"/>
            <w:shd w:val="clear" w:color="auto" w:fill="E7E6E6" w:themeFill="background2"/>
            <w:noWrap/>
            <w:hideMark/>
          </w:tcPr>
          <w:p w14:paraId="43B43B30" w14:textId="77777777" w:rsidR="00693299" w:rsidRPr="00203974" w:rsidRDefault="00693299" w:rsidP="00693299">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 </w:t>
            </w:r>
          </w:p>
        </w:tc>
        <w:tc>
          <w:tcPr>
            <w:tcW w:w="2100" w:type="dxa"/>
            <w:shd w:val="clear" w:color="auto" w:fill="E7E6E6" w:themeFill="background2"/>
            <w:noWrap/>
            <w:hideMark/>
          </w:tcPr>
          <w:p w14:paraId="744F892F" w14:textId="77777777" w:rsidR="00693299" w:rsidRPr="00203974" w:rsidRDefault="00693299" w:rsidP="00693299">
            <w:pPr>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shd w:val="clear" w:color="auto" w:fill="E7E6E6" w:themeFill="background2"/>
            <w:noWrap/>
            <w:hideMark/>
          </w:tcPr>
          <w:p w14:paraId="2A4ECDBB" w14:textId="77777777" w:rsidR="00693299" w:rsidRPr="00203974" w:rsidRDefault="00693299" w:rsidP="00693299">
            <w:pPr>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17</w:t>
            </w:r>
          </w:p>
        </w:tc>
        <w:tc>
          <w:tcPr>
            <w:tcW w:w="709" w:type="dxa"/>
            <w:shd w:val="clear" w:color="auto" w:fill="E7E6E6" w:themeFill="background2"/>
            <w:noWrap/>
            <w:hideMark/>
          </w:tcPr>
          <w:p w14:paraId="2C3749F0" w14:textId="77777777" w:rsidR="00693299" w:rsidRPr="00203974" w:rsidRDefault="00693299" w:rsidP="00693299">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968" w:type="dxa"/>
            <w:shd w:val="clear" w:color="auto" w:fill="E7E6E6" w:themeFill="background2"/>
            <w:noWrap/>
            <w:hideMark/>
          </w:tcPr>
          <w:p w14:paraId="601C4F35" w14:textId="77777777" w:rsidR="00693299" w:rsidRPr="00203974" w:rsidRDefault="00693299" w:rsidP="00693299">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709" w:type="dxa"/>
            <w:shd w:val="clear" w:color="auto" w:fill="E7E6E6" w:themeFill="background2"/>
            <w:noWrap/>
            <w:hideMark/>
          </w:tcPr>
          <w:p w14:paraId="391787FC" w14:textId="77777777" w:rsidR="00693299" w:rsidRPr="00203974" w:rsidRDefault="00693299" w:rsidP="00693299">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874" w:type="dxa"/>
            <w:shd w:val="clear" w:color="auto" w:fill="E7E6E6" w:themeFill="background2"/>
            <w:noWrap/>
            <w:hideMark/>
          </w:tcPr>
          <w:p w14:paraId="56C89F52" w14:textId="77777777" w:rsidR="00693299" w:rsidRPr="00203974" w:rsidRDefault="00693299" w:rsidP="00693299">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2410" w:type="dxa"/>
            <w:shd w:val="clear" w:color="auto" w:fill="E7E6E6" w:themeFill="background2"/>
            <w:noWrap/>
            <w:hideMark/>
          </w:tcPr>
          <w:p w14:paraId="6994DF48" w14:textId="77777777" w:rsidR="00693299" w:rsidRPr="00203974" w:rsidRDefault="00693299" w:rsidP="00693299">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w:t>
            </w:r>
          </w:p>
        </w:tc>
      </w:tr>
    </w:tbl>
    <w:p w14:paraId="1612FE5E" w14:textId="144CC5BC" w:rsidR="00693299" w:rsidRPr="00203974" w:rsidRDefault="00693299" w:rsidP="008041D4">
      <w:pPr>
        <w:spacing w:after="120" w:line="240" w:lineRule="auto"/>
        <w:rPr>
          <w:rFonts w:cstheme="minorHAnsi"/>
          <w:b/>
        </w:rPr>
      </w:pPr>
    </w:p>
    <w:p w14:paraId="604A8274" w14:textId="542B87D6" w:rsidR="00693299" w:rsidRPr="00203974" w:rsidRDefault="00693299" w:rsidP="008041D4">
      <w:pPr>
        <w:spacing w:after="120" w:line="240" w:lineRule="auto"/>
        <w:rPr>
          <w:rFonts w:cstheme="minorHAnsi"/>
          <w:b/>
        </w:rPr>
      </w:pPr>
    </w:p>
    <w:p w14:paraId="2506FADB" w14:textId="44E9B580" w:rsidR="00693299" w:rsidRPr="00203974" w:rsidRDefault="00693299" w:rsidP="008041D4">
      <w:pPr>
        <w:spacing w:after="120" w:line="240" w:lineRule="auto"/>
        <w:rPr>
          <w:rFonts w:cstheme="minorHAnsi"/>
          <w:b/>
        </w:rPr>
      </w:pPr>
    </w:p>
    <w:p w14:paraId="54E4C48B" w14:textId="0A41C4C0" w:rsidR="00693299" w:rsidRPr="00203974" w:rsidRDefault="00693299" w:rsidP="008041D4">
      <w:pPr>
        <w:spacing w:after="120" w:line="240" w:lineRule="auto"/>
        <w:rPr>
          <w:rFonts w:cstheme="minorHAnsi"/>
          <w:b/>
        </w:rPr>
      </w:pPr>
    </w:p>
    <w:p w14:paraId="18259D0B" w14:textId="570C4C6C" w:rsidR="00693299" w:rsidRPr="00203974" w:rsidRDefault="00693299" w:rsidP="008041D4">
      <w:pPr>
        <w:spacing w:after="120" w:line="240" w:lineRule="auto"/>
        <w:rPr>
          <w:rFonts w:cstheme="minorHAnsi"/>
          <w:b/>
        </w:rPr>
      </w:pPr>
    </w:p>
    <w:p w14:paraId="0A5101B1" w14:textId="0385B63E" w:rsidR="00BB7498" w:rsidRPr="00203974" w:rsidRDefault="00BB7498" w:rsidP="007F28DF">
      <w:pPr>
        <w:spacing w:after="0" w:line="240" w:lineRule="auto"/>
        <w:rPr>
          <w:rFonts w:cstheme="minorHAnsi"/>
          <w:b/>
        </w:rPr>
      </w:pPr>
      <w:r w:rsidRPr="00203974">
        <w:rPr>
          <w:rFonts w:cstheme="minorHAnsi"/>
          <w:b/>
        </w:rPr>
        <w:t>3. semester</w:t>
      </w:r>
    </w:p>
    <w:tbl>
      <w:tblPr>
        <w:tblStyle w:val="Mriekatabuky"/>
        <w:tblpPr w:leftFromText="141" w:rightFromText="141" w:vertAnchor="text" w:horzAnchor="margin" w:tblpY="222"/>
        <w:tblW w:w="9209" w:type="dxa"/>
        <w:tblLook w:val="04A0" w:firstRow="1" w:lastRow="0" w:firstColumn="1" w:lastColumn="0" w:noHBand="0" w:noVBand="1"/>
      </w:tblPr>
      <w:tblGrid>
        <w:gridCol w:w="589"/>
        <w:gridCol w:w="2100"/>
        <w:gridCol w:w="850"/>
        <w:gridCol w:w="709"/>
        <w:gridCol w:w="968"/>
        <w:gridCol w:w="709"/>
        <w:gridCol w:w="874"/>
        <w:gridCol w:w="2410"/>
      </w:tblGrid>
      <w:tr w:rsidR="00203974" w:rsidRPr="00203974" w14:paraId="3B8C910A" w14:textId="77777777" w:rsidTr="11F3B5F6">
        <w:trPr>
          <w:trHeight w:val="227"/>
        </w:trPr>
        <w:tc>
          <w:tcPr>
            <w:tcW w:w="589" w:type="dxa"/>
            <w:shd w:val="clear" w:color="auto" w:fill="E7E6E6" w:themeFill="background2"/>
            <w:noWrap/>
            <w:hideMark/>
          </w:tcPr>
          <w:p w14:paraId="2682D20C"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03C0D095" w14:textId="77777777" w:rsidR="00BB7498" w:rsidRPr="00203974" w:rsidRDefault="00BB7498"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Teória metód vyjednávania </w:t>
            </w:r>
          </w:p>
        </w:tc>
        <w:tc>
          <w:tcPr>
            <w:tcW w:w="850" w:type="dxa"/>
            <w:noWrap/>
            <w:vAlign w:val="center"/>
            <w:hideMark/>
          </w:tcPr>
          <w:p w14:paraId="170E9CC7"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26A13E0F" w14:textId="2A4D00A1"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12D68F08" w14:textId="671DF348"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4C39E79E" w14:textId="030B0659"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74" w:type="dxa"/>
            <w:noWrap/>
            <w:vAlign w:val="center"/>
            <w:hideMark/>
          </w:tcPr>
          <w:p w14:paraId="64777DB3" w14:textId="58FF3B1A"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2410" w:type="dxa"/>
            <w:noWrap/>
            <w:vAlign w:val="center"/>
            <w:hideMark/>
          </w:tcPr>
          <w:p w14:paraId="571E2C0B" w14:textId="77777777" w:rsidR="00BB7498" w:rsidRPr="00203974" w:rsidRDefault="00BB7498" w:rsidP="00BB7498">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ICDr</w:t>
            </w:r>
            <w:proofErr w:type="spellEnd"/>
            <w:r w:rsidRPr="00203974">
              <w:rPr>
                <w:rFonts w:ascii="Arial Narrow" w:eastAsia="Times New Roman" w:hAnsi="Arial Narrow" w:cs="Calibri"/>
                <w:i/>
                <w:iCs/>
                <w:sz w:val="18"/>
                <w:szCs w:val="18"/>
                <w:lang w:eastAsia="sk-SK"/>
              </w:rPr>
              <w:t xml:space="preserve">. J. Popovič, PhD.  </w:t>
            </w:r>
          </w:p>
        </w:tc>
      </w:tr>
      <w:tr w:rsidR="00203974" w:rsidRPr="00203974" w14:paraId="352C9573" w14:textId="77777777" w:rsidTr="11F3B5F6">
        <w:trPr>
          <w:trHeight w:val="227"/>
        </w:trPr>
        <w:tc>
          <w:tcPr>
            <w:tcW w:w="589" w:type="dxa"/>
            <w:shd w:val="clear" w:color="auto" w:fill="E7E6E6" w:themeFill="background2"/>
            <w:noWrap/>
            <w:hideMark/>
          </w:tcPr>
          <w:p w14:paraId="1AA50DD1"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490FD4F4" w14:textId="77777777" w:rsidR="00BB7498" w:rsidRPr="00203974" w:rsidRDefault="00BB7498"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Právne postupy a riadenie v praxi</w:t>
            </w:r>
          </w:p>
        </w:tc>
        <w:tc>
          <w:tcPr>
            <w:tcW w:w="850" w:type="dxa"/>
            <w:noWrap/>
            <w:vAlign w:val="center"/>
            <w:hideMark/>
          </w:tcPr>
          <w:p w14:paraId="7F698029"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0D6697D7" w14:textId="528B4C2F"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33DBB8CC" w14:textId="44F67B98"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0F4D2B9A" w14:textId="3EF04BDD"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74" w:type="dxa"/>
            <w:noWrap/>
            <w:vAlign w:val="center"/>
            <w:hideMark/>
          </w:tcPr>
          <w:p w14:paraId="1E8E5CFC" w14:textId="239B285E"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2410" w:type="dxa"/>
            <w:noWrap/>
            <w:vAlign w:val="center"/>
            <w:hideMark/>
          </w:tcPr>
          <w:p w14:paraId="5691DF33" w14:textId="77777777" w:rsidR="00BB7498" w:rsidRPr="00203974" w:rsidRDefault="00BB7498" w:rsidP="00BB7498">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ICDr</w:t>
            </w:r>
            <w:proofErr w:type="spellEnd"/>
            <w:r w:rsidRPr="00203974">
              <w:rPr>
                <w:rFonts w:ascii="Arial Narrow" w:eastAsia="Times New Roman" w:hAnsi="Arial Narrow" w:cs="Calibri"/>
                <w:i/>
                <w:iCs/>
                <w:sz w:val="18"/>
                <w:szCs w:val="18"/>
                <w:lang w:eastAsia="sk-SK"/>
              </w:rPr>
              <w:t xml:space="preserve">. J. Popovič, PhD. </w:t>
            </w:r>
          </w:p>
        </w:tc>
      </w:tr>
      <w:tr w:rsidR="00203974" w:rsidRPr="00203974" w14:paraId="1F4D5EFD" w14:textId="77777777" w:rsidTr="11F3B5F6">
        <w:trPr>
          <w:trHeight w:val="227"/>
        </w:trPr>
        <w:tc>
          <w:tcPr>
            <w:tcW w:w="589" w:type="dxa"/>
            <w:shd w:val="clear" w:color="auto" w:fill="E7E6E6" w:themeFill="background2"/>
            <w:noWrap/>
            <w:hideMark/>
          </w:tcPr>
          <w:p w14:paraId="0A6E222A"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3E216060" w14:textId="77777777" w:rsidR="00BB7498" w:rsidRPr="00203974" w:rsidRDefault="00BB7498"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Psychológia I. </w:t>
            </w:r>
          </w:p>
        </w:tc>
        <w:tc>
          <w:tcPr>
            <w:tcW w:w="850" w:type="dxa"/>
            <w:noWrap/>
            <w:vAlign w:val="center"/>
            <w:hideMark/>
          </w:tcPr>
          <w:p w14:paraId="217B28C8"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0CD83556" w14:textId="126851C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5D82CBF4" w14:textId="4715F88A"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7DD733D1" w14:textId="30EC9748"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74" w:type="dxa"/>
            <w:noWrap/>
            <w:vAlign w:val="center"/>
            <w:hideMark/>
          </w:tcPr>
          <w:p w14:paraId="43EBD382" w14:textId="7F747421"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2410" w:type="dxa"/>
            <w:noWrap/>
            <w:vAlign w:val="center"/>
            <w:hideMark/>
          </w:tcPr>
          <w:p w14:paraId="491E025C" w14:textId="77777777" w:rsidR="00BB7498" w:rsidRPr="00203974" w:rsidRDefault="00BB7498" w:rsidP="00BB7498">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ThLic</w:t>
            </w:r>
            <w:proofErr w:type="spellEnd"/>
            <w:r w:rsidRPr="00203974">
              <w:rPr>
                <w:rFonts w:ascii="Arial Narrow" w:eastAsia="Times New Roman" w:hAnsi="Arial Narrow" w:cs="Calibri"/>
                <w:i/>
                <w:iCs/>
                <w:sz w:val="18"/>
                <w:szCs w:val="18"/>
                <w:lang w:eastAsia="sk-SK"/>
              </w:rPr>
              <w:t xml:space="preserve">. M. Tkáč, PhD. </w:t>
            </w:r>
          </w:p>
        </w:tc>
      </w:tr>
      <w:tr w:rsidR="00203974" w:rsidRPr="00203974" w14:paraId="01715588" w14:textId="77777777" w:rsidTr="11F3B5F6">
        <w:trPr>
          <w:trHeight w:val="227"/>
        </w:trPr>
        <w:tc>
          <w:tcPr>
            <w:tcW w:w="589" w:type="dxa"/>
            <w:shd w:val="clear" w:color="auto" w:fill="E7E6E6" w:themeFill="background2"/>
            <w:noWrap/>
            <w:hideMark/>
          </w:tcPr>
          <w:p w14:paraId="7641C209"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53BDC0F7" w14:textId="77777777" w:rsidR="00BB7498" w:rsidRPr="00203974" w:rsidRDefault="00BB7498"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Biblické východiská pre formáciu človeka I.</w:t>
            </w:r>
          </w:p>
        </w:tc>
        <w:tc>
          <w:tcPr>
            <w:tcW w:w="850" w:type="dxa"/>
            <w:noWrap/>
            <w:vAlign w:val="center"/>
            <w:hideMark/>
          </w:tcPr>
          <w:p w14:paraId="31A09A93"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7956C0E1" w14:textId="31980110"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103282E2" w14:textId="2F6D8C05"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7CD3D76A" w14:textId="18A1610E"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74" w:type="dxa"/>
            <w:noWrap/>
            <w:vAlign w:val="center"/>
            <w:hideMark/>
          </w:tcPr>
          <w:p w14:paraId="65FBEA01" w14:textId="02150346"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2410" w:type="dxa"/>
            <w:noWrap/>
            <w:vAlign w:val="center"/>
            <w:hideMark/>
          </w:tcPr>
          <w:p w14:paraId="0C4D02CE" w14:textId="77777777" w:rsidR="00BB7498" w:rsidRPr="00203974" w:rsidRDefault="00BB7498"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PhDr. ThDr. D. Slivka, PhD.</w:t>
            </w:r>
            <w:r w:rsidRPr="00203974">
              <w:rPr>
                <w:rFonts w:ascii="Arial Narrow" w:eastAsia="Times New Roman" w:hAnsi="Arial Narrow" w:cs="Calibri"/>
                <w:sz w:val="18"/>
                <w:szCs w:val="18"/>
                <w:lang w:eastAsia="sk-SK"/>
              </w:rPr>
              <w:t> </w:t>
            </w:r>
          </w:p>
        </w:tc>
      </w:tr>
      <w:tr w:rsidR="00203974" w:rsidRPr="00203974" w14:paraId="4046EE00" w14:textId="77777777" w:rsidTr="11F3B5F6">
        <w:trPr>
          <w:trHeight w:val="227"/>
        </w:trPr>
        <w:tc>
          <w:tcPr>
            <w:tcW w:w="589" w:type="dxa"/>
            <w:shd w:val="clear" w:color="auto" w:fill="E7E6E6" w:themeFill="background2"/>
            <w:noWrap/>
            <w:hideMark/>
          </w:tcPr>
          <w:p w14:paraId="73EAFAD3"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18A5683E" w14:textId="77777777" w:rsidR="00BB7498" w:rsidRPr="00203974" w:rsidRDefault="00BB7498"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Životný koučing </w:t>
            </w:r>
          </w:p>
        </w:tc>
        <w:tc>
          <w:tcPr>
            <w:tcW w:w="850" w:type="dxa"/>
            <w:noWrap/>
            <w:vAlign w:val="center"/>
            <w:hideMark/>
          </w:tcPr>
          <w:p w14:paraId="1C9CCDA5"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4689F27B" w14:textId="7B2B35D8"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352833B9" w14:textId="43BDA020"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709" w:type="dxa"/>
            <w:noWrap/>
            <w:vAlign w:val="center"/>
            <w:hideMark/>
          </w:tcPr>
          <w:p w14:paraId="62550E48" w14:textId="5CB4B162"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74" w:type="dxa"/>
            <w:noWrap/>
            <w:vAlign w:val="center"/>
            <w:hideMark/>
          </w:tcPr>
          <w:p w14:paraId="7411C455" w14:textId="1B05DA90"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2410" w:type="dxa"/>
            <w:noWrap/>
            <w:vAlign w:val="center"/>
            <w:hideMark/>
          </w:tcPr>
          <w:p w14:paraId="68A5EB76" w14:textId="77777777" w:rsidR="00BB7498" w:rsidRPr="00203974" w:rsidRDefault="00BB7498"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prof. PhDr. P. </w:t>
            </w:r>
            <w:proofErr w:type="spellStart"/>
            <w:r w:rsidRPr="00203974">
              <w:rPr>
                <w:rFonts w:ascii="Arial Narrow" w:eastAsia="Times New Roman" w:hAnsi="Arial Narrow" w:cs="Calibri"/>
                <w:i/>
                <w:iCs/>
                <w:sz w:val="18"/>
                <w:szCs w:val="18"/>
                <w:lang w:eastAsia="sk-SK"/>
              </w:rPr>
              <w:t>Dancák</w:t>
            </w:r>
            <w:proofErr w:type="spellEnd"/>
            <w:r w:rsidRPr="00203974">
              <w:rPr>
                <w:rFonts w:ascii="Arial Narrow" w:eastAsia="Times New Roman" w:hAnsi="Arial Narrow" w:cs="Calibri"/>
                <w:i/>
                <w:iCs/>
                <w:sz w:val="18"/>
                <w:szCs w:val="18"/>
                <w:lang w:eastAsia="sk-SK"/>
              </w:rPr>
              <w:t xml:space="preserve">, PhD. </w:t>
            </w:r>
          </w:p>
        </w:tc>
      </w:tr>
      <w:tr w:rsidR="00203974" w:rsidRPr="00203974" w14:paraId="730BC824" w14:textId="77777777" w:rsidTr="11F3B5F6">
        <w:trPr>
          <w:trHeight w:val="227"/>
        </w:trPr>
        <w:tc>
          <w:tcPr>
            <w:tcW w:w="589" w:type="dxa"/>
            <w:shd w:val="clear" w:color="auto" w:fill="E7E6E6" w:themeFill="background2"/>
            <w:noWrap/>
            <w:hideMark/>
          </w:tcPr>
          <w:p w14:paraId="7C25518F"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 </w:t>
            </w:r>
          </w:p>
        </w:tc>
        <w:tc>
          <w:tcPr>
            <w:tcW w:w="2100" w:type="dxa"/>
            <w:shd w:val="clear" w:color="auto" w:fill="E7E6E6" w:themeFill="background2"/>
            <w:noWrap/>
            <w:hideMark/>
          </w:tcPr>
          <w:p w14:paraId="3EB6D9CE" w14:textId="77777777" w:rsidR="00BB7498" w:rsidRPr="00203974" w:rsidRDefault="00BB7498" w:rsidP="00BB7498">
            <w:pPr>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shd w:val="clear" w:color="auto" w:fill="E7E6E6" w:themeFill="background2"/>
            <w:noWrap/>
            <w:vAlign w:val="center"/>
            <w:hideMark/>
          </w:tcPr>
          <w:p w14:paraId="07CE7B3F" w14:textId="77777777" w:rsidR="00BB7498" w:rsidRPr="00203974" w:rsidRDefault="00BB7498" w:rsidP="00BB7498">
            <w:pPr>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20</w:t>
            </w:r>
          </w:p>
        </w:tc>
        <w:tc>
          <w:tcPr>
            <w:tcW w:w="709" w:type="dxa"/>
            <w:shd w:val="clear" w:color="auto" w:fill="E7E6E6" w:themeFill="background2"/>
            <w:noWrap/>
            <w:vAlign w:val="center"/>
            <w:hideMark/>
          </w:tcPr>
          <w:p w14:paraId="175AD756" w14:textId="4A9E979C" w:rsidR="00BB7498" w:rsidRPr="00203974" w:rsidRDefault="00BB7498" w:rsidP="00BB7498">
            <w:pPr>
              <w:jc w:val="center"/>
              <w:rPr>
                <w:rFonts w:ascii="Arial Narrow" w:eastAsia="Times New Roman" w:hAnsi="Arial Narrow" w:cs="Calibri"/>
                <w:sz w:val="18"/>
                <w:szCs w:val="18"/>
                <w:lang w:eastAsia="sk-SK"/>
              </w:rPr>
            </w:pPr>
          </w:p>
        </w:tc>
        <w:tc>
          <w:tcPr>
            <w:tcW w:w="968" w:type="dxa"/>
            <w:shd w:val="clear" w:color="auto" w:fill="E7E6E6" w:themeFill="background2"/>
            <w:noWrap/>
            <w:vAlign w:val="center"/>
            <w:hideMark/>
          </w:tcPr>
          <w:p w14:paraId="1303C19B" w14:textId="412B1895" w:rsidR="00BB7498" w:rsidRPr="00203974" w:rsidRDefault="00BB7498" w:rsidP="00BB7498">
            <w:pPr>
              <w:jc w:val="center"/>
              <w:rPr>
                <w:rFonts w:ascii="Arial Narrow" w:eastAsia="Times New Roman" w:hAnsi="Arial Narrow" w:cs="Calibri"/>
                <w:sz w:val="18"/>
                <w:szCs w:val="18"/>
                <w:lang w:eastAsia="sk-SK"/>
              </w:rPr>
            </w:pPr>
          </w:p>
        </w:tc>
        <w:tc>
          <w:tcPr>
            <w:tcW w:w="709" w:type="dxa"/>
            <w:shd w:val="clear" w:color="auto" w:fill="E7E6E6" w:themeFill="background2"/>
            <w:noWrap/>
            <w:vAlign w:val="center"/>
            <w:hideMark/>
          </w:tcPr>
          <w:p w14:paraId="1227161A" w14:textId="2D5AEEF6" w:rsidR="00BB7498" w:rsidRPr="00203974" w:rsidRDefault="00BB7498" w:rsidP="00BB7498">
            <w:pPr>
              <w:jc w:val="center"/>
              <w:rPr>
                <w:rFonts w:ascii="Arial Narrow" w:eastAsia="Times New Roman" w:hAnsi="Arial Narrow" w:cs="Calibri"/>
                <w:sz w:val="18"/>
                <w:szCs w:val="18"/>
                <w:lang w:eastAsia="sk-SK"/>
              </w:rPr>
            </w:pPr>
          </w:p>
        </w:tc>
        <w:tc>
          <w:tcPr>
            <w:tcW w:w="874" w:type="dxa"/>
            <w:shd w:val="clear" w:color="auto" w:fill="E7E6E6" w:themeFill="background2"/>
            <w:noWrap/>
            <w:vAlign w:val="center"/>
            <w:hideMark/>
          </w:tcPr>
          <w:p w14:paraId="00879F2B" w14:textId="148E1D40" w:rsidR="00BB7498" w:rsidRPr="00203974" w:rsidRDefault="00BB7498" w:rsidP="00BB7498">
            <w:pPr>
              <w:jc w:val="center"/>
              <w:rPr>
                <w:rFonts w:ascii="Arial Narrow" w:eastAsia="Times New Roman" w:hAnsi="Arial Narrow" w:cs="Calibri"/>
                <w:sz w:val="18"/>
                <w:szCs w:val="18"/>
                <w:lang w:eastAsia="sk-SK"/>
              </w:rPr>
            </w:pPr>
          </w:p>
        </w:tc>
        <w:tc>
          <w:tcPr>
            <w:tcW w:w="2410" w:type="dxa"/>
            <w:shd w:val="clear" w:color="auto" w:fill="E7E6E6" w:themeFill="background2"/>
            <w:noWrap/>
            <w:vAlign w:val="center"/>
            <w:hideMark/>
          </w:tcPr>
          <w:p w14:paraId="6DF1DF2E" w14:textId="77777777" w:rsidR="00BB7498" w:rsidRPr="00203974" w:rsidRDefault="00BB7498"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w:t>
            </w:r>
          </w:p>
        </w:tc>
      </w:tr>
      <w:tr w:rsidR="00203974" w:rsidRPr="00203974" w14:paraId="1473A7F3" w14:textId="77777777" w:rsidTr="11F3B5F6">
        <w:trPr>
          <w:trHeight w:val="227"/>
        </w:trPr>
        <w:tc>
          <w:tcPr>
            <w:tcW w:w="589" w:type="dxa"/>
            <w:shd w:val="clear" w:color="auto" w:fill="E7E6E6" w:themeFill="background2"/>
            <w:noWrap/>
            <w:hideMark/>
          </w:tcPr>
          <w:p w14:paraId="260A1021"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6B198FFD" w14:textId="77777777" w:rsidR="00BB7498" w:rsidRPr="00203974" w:rsidRDefault="00BB7498"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Metodika výskumu II. </w:t>
            </w:r>
          </w:p>
        </w:tc>
        <w:tc>
          <w:tcPr>
            <w:tcW w:w="850" w:type="dxa"/>
            <w:noWrap/>
            <w:vAlign w:val="center"/>
            <w:hideMark/>
          </w:tcPr>
          <w:p w14:paraId="4EB5BA1F"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2CB20F9B" w14:textId="2B04D779"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460D66B4" w14:textId="73CB11C6"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0B29E67A" w14:textId="5075CA72"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74" w:type="dxa"/>
            <w:noWrap/>
            <w:vAlign w:val="center"/>
            <w:hideMark/>
          </w:tcPr>
          <w:p w14:paraId="617B9D0D" w14:textId="51E45872"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2410" w:type="dxa"/>
            <w:noWrap/>
            <w:vAlign w:val="center"/>
            <w:hideMark/>
          </w:tcPr>
          <w:p w14:paraId="5E44E78B" w14:textId="77777777" w:rsidR="00BB7498" w:rsidRPr="00203974" w:rsidRDefault="00BB7498"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prof. Mgr. K. </w:t>
            </w:r>
            <w:proofErr w:type="spellStart"/>
            <w:r w:rsidRPr="00203974">
              <w:rPr>
                <w:rFonts w:ascii="Arial Narrow" w:eastAsia="Times New Roman" w:hAnsi="Arial Narrow" w:cs="Calibri"/>
                <w:i/>
                <w:iCs/>
                <w:sz w:val="18"/>
                <w:szCs w:val="18"/>
                <w:lang w:eastAsia="sk-SK"/>
              </w:rPr>
              <w:t>Kardis</w:t>
            </w:r>
            <w:proofErr w:type="spellEnd"/>
            <w:r w:rsidRPr="00203974">
              <w:rPr>
                <w:rFonts w:ascii="Arial Narrow" w:eastAsia="Times New Roman" w:hAnsi="Arial Narrow" w:cs="Calibri"/>
                <w:i/>
                <w:iCs/>
                <w:sz w:val="18"/>
                <w:szCs w:val="18"/>
                <w:lang w:eastAsia="sk-SK"/>
              </w:rPr>
              <w:t xml:space="preserve">, PhD. </w:t>
            </w:r>
          </w:p>
        </w:tc>
      </w:tr>
      <w:tr w:rsidR="00203974" w:rsidRPr="00203974" w14:paraId="687BB31C" w14:textId="77777777" w:rsidTr="11F3B5F6">
        <w:trPr>
          <w:trHeight w:val="227"/>
        </w:trPr>
        <w:tc>
          <w:tcPr>
            <w:tcW w:w="589" w:type="dxa"/>
            <w:shd w:val="clear" w:color="auto" w:fill="E7E6E6" w:themeFill="background2"/>
            <w:noWrap/>
            <w:hideMark/>
          </w:tcPr>
          <w:p w14:paraId="33FED0B2"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51991813" w14:textId="77777777" w:rsidR="00BB7498" w:rsidRPr="00203974" w:rsidRDefault="00BB7498"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Anglický jazyk III. </w:t>
            </w:r>
          </w:p>
        </w:tc>
        <w:tc>
          <w:tcPr>
            <w:tcW w:w="850" w:type="dxa"/>
            <w:noWrap/>
            <w:vAlign w:val="center"/>
            <w:hideMark/>
          </w:tcPr>
          <w:p w14:paraId="793D81D1"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47AA24DD" w14:textId="4021EFDF"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65550887" w14:textId="70FC0B69"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0A34FF82" w14:textId="104EAD5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74" w:type="dxa"/>
            <w:noWrap/>
            <w:vAlign w:val="center"/>
            <w:hideMark/>
          </w:tcPr>
          <w:p w14:paraId="2E3AD740" w14:textId="355C8F30"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2410" w:type="dxa"/>
            <w:noWrap/>
            <w:vAlign w:val="center"/>
            <w:hideMark/>
          </w:tcPr>
          <w:p w14:paraId="22606E7F" w14:textId="77777777" w:rsidR="00BB7498" w:rsidRPr="00203974" w:rsidRDefault="00BB7498"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Mgr. D. </w:t>
            </w:r>
            <w:proofErr w:type="spellStart"/>
            <w:r w:rsidRPr="00203974">
              <w:rPr>
                <w:rFonts w:ascii="Arial Narrow" w:eastAsia="Times New Roman" w:hAnsi="Arial Narrow" w:cs="Calibri"/>
                <w:i/>
                <w:iCs/>
                <w:sz w:val="18"/>
                <w:szCs w:val="18"/>
                <w:lang w:eastAsia="sk-SK"/>
              </w:rPr>
              <w:t>Longauerová</w:t>
            </w:r>
            <w:proofErr w:type="spellEnd"/>
          </w:p>
        </w:tc>
      </w:tr>
      <w:tr w:rsidR="00203974" w:rsidRPr="00203974" w14:paraId="3C055047" w14:textId="77777777" w:rsidTr="11F3B5F6">
        <w:trPr>
          <w:trHeight w:val="227"/>
        </w:trPr>
        <w:tc>
          <w:tcPr>
            <w:tcW w:w="589" w:type="dxa"/>
            <w:shd w:val="clear" w:color="auto" w:fill="E7E6E6" w:themeFill="background2"/>
            <w:noWrap/>
            <w:hideMark/>
          </w:tcPr>
          <w:p w14:paraId="6C93231E"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63B72FF4" w14:textId="77777777" w:rsidR="00BB7498" w:rsidRPr="00203974" w:rsidRDefault="00BB7498"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Kapitoly z</w:t>
            </w:r>
            <w:r w:rsidRPr="00203974">
              <w:rPr>
                <w:rFonts w:ascii="Arial" w:eastAsia="Times New Roman" w:hAnsi="Arial" w:cs="Arial"/>
                <w:sz w:val="18"/>
                <w:szCs w:val="18"/>
                <w:lang w:eastAsia="sk-SK"/>
              </w:rPr>
              <w:t> </w:t>
            </w:r>
            <w:r w:rsidRPr="00203974">
              <w:rPr>
                <w:rFonts w:ascii="Arial Narrow" w:eastAsia="Times New Roman" w:hAnsi="Arial Narrow" w:cs="Calibri"/>
                <w:sz w:val="18"/>
                <w:szCs w:val="18"/>
                <w:lang w:eastAsia="sk-SK"/>
              </w:rPr>
              <w:t>dej</w:t>
            </w:r>
            <w:r w:rsidRPr="00203974">
              <w:rPr>
                <w:rFonts w:ascii="Arial Narrow" w:eastAsia="Times New Roman" w:hAnsi="Arial Narrow" w:cs="Arial Narrow"/>
                <w:sz w:val="18"/>
                <w:szCs w:val="18"/>
                <w:lang w:eastAsia="sk-SK"/>
              </w:rPr>
              <w:t>í</w:t>
            </w:r>
            <w:r w:rsidRPr="00203974">
              <w:rPr>
                <w:rFonts w:ascii="Arial Narrow" w:eastAsia="Times New Roman" w:hAnsi="Arial Narrow" w:cs="Calibri"/>
                <w:sz w:val="18"/>
                <w:szCs w:val="18"/>
                <w:lang w:eastAsia="sk-SK"/>
              </w:rPr>
              <w:t xml:space="preserve">n Gréckokatolíckej cirkvi  </w:t>
            </w:r>
          </w:p>
        </w:tc>
        <w:tc>
          <w:tcPr>
            <w:tcW w:w="850" w:type="dxa"/>
            <w:noWrap/>
            <w:vAlign w:val="center"/>
            <w:hideMark/>
          </w:tcPr>
          <w:p w14:paraId="05B79FCD"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707A2E1F" w14:textId="3AEE0133"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1A485360" w14:textId="57B0D66C"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63B343F1" w14:textId="361EBF5B"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74" w:type="dxa"/>
            <w:noWrap/>
            <w:vAlign w:val="center"/>
            <w:hideMark/>
          </w:tcPr>
          <w:p w14:paraId="6F426BFC" w14:textId="549FE2E5"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2410" w:type="dxa"/>
            <w:noWrap/>
            <w:vAlign w:val="center"/>
            <w:hideMark/>
          </w:tcPr>
          <w:p w14:paraId="623590EA" w14:textId="77777777" w:rsidR="00BB7498" w:rsidRPr="00203974" w:rsidRDefault="00BB7498"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prof. ThDr. P. </w:t>
            </w:r>
            <w:proofErr w:type="spellStart"/>
            <w:r w:rsidRPr="00203974">
              <w:rPr>
                <w:rFonts w:ascii="Arial Narrow" w:eastAsia="Times New Roman" w:hAnsi="Arial Narrow" w:cs="Calibri"/>
                <w:i/>
                <w:iCs/>
                <w:sz w:val="18"/>
                <w:szCs w:val="18"/>
                <w:lang w:eastAsia="sk-SK"/>
              </w:rPr>
              <w:t>Šturák</w:t>
            </w:r>
            <w:proofErr w:type="spellEnd"/>
            <w:r w:rsidRPr="00203974">
              <w:rPr>
                <w:rFonts w:ascii="Arial Narrow" w:eastAsia="Times New Roman" w:hAnsi="Arial Narrow" w:cs="Calibri"/>
                <w:i/>
                <w:iCs/>
                <w:sz w:val="18"/>
                <w:szCs w:val="18"/>
                <w:lang w:eastAsia="sk-SK"/>
              </w:rPr>
              <w:t>, PhD.</w:t>
            </w:r>
          </w:p>
        </w:tc>
      </w:tr>
      <w:tr w:rsidR="00203974" w:rsidRPr="00203974" w14:paraId="28DF2FF9" w14:textId="77777777" w:rsidTr="11F3B5F6">
        <w:trPr>
          <w:trHeight w:val="227"/>
        </w:trPr>
        <w:tc>
          <w:tcPr>
            <w:tcW w:w="589" w:type="dxa"/>
            <w:shd w:val="clear" w:color="auto" w:fill="E7E6E6" w:themeFill="background2"/>
            <w:noWrap/>
            <w:hideMark/>
          </w:tcPr>
          <w:p w14:paraId="32E58385"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29F342FC" w14:textId="243C31FD" w:rsidR="00BB7498" w:rsidRPr="00203974" w:rsidRDefault="00BB7498" w:rsidP="11F3B5F6">
            <w:pPr>
              <w:rPr>
                <w:rFonts w:ascii="Arial Narrow" w:eastAsia="Times New Roman" w:hAnsi="Arial Narrow" w:cs="Calibri"/>
                <w:b/>
                <w:bCs/>
                <w:sz w:val="18"/>
                <w:szCs w:val="18"/>
                <w:lang w:eastAsia="sk-SK"/>
              </w:rPr>
            </w:pPr>
            <w:r w:rsidRPr="11F3B5F6">
              <w:rPr>
                <w:rFonts w:ascii="Arial Narrow" w:eastAsia="Times New Roman" w:hAnsi="Arial Narrow" w:cs="Calibri"/>
                <w:b/>
                <w:bCs/>
                <w:sz w:val="18"/>
                <w:szCs w:val="18"/>
                <w:lang w:eastAsia="sk-SK"/>
              </w:rPr>
              <w:t>Riadenie náboženského turizmu </w:t>
            </w:r>
            <w:r w:rsidR="32537620" w:rsidRPr="11F3B5F6">
              <w:rPr>
                <w:rFonts w:ascii="Arial Narrow" w:eastAsia="Times New Roman" w:hAnsi="Arial Narrow" w:cs="Calibri"/>
                <w:b/>
                <w:bCs/>
                <w:sz w:val="18"/>
                <w:szCs w:val="18"/>
                <w:lang w:eastAsia="sk-SK"/>
              </w:rPr>
              <w:t xml:space="preserve"> (PP)</w:t>
            </w:r>
          </w:p>
        </w:tc>
        <w:tc>
          <w:tcPr>
            <w:tcW w:w="850" w:type="dxa"/>
            <w:noWrap/>
            <w:vAlign w:val="center"/>
            <w:hideMark/>
          </w:tcPr>
          <w:p w14:paraId="745D83D4"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42974464" w14:textId="14D0470E"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40278B37" w14:textId="1542B21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4814A37B" w14:textId="3AB6D334"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74" w:type="dxa"/>
            <w:noWrap/>
            <w:vAlign w:val="center"/>
            <w:hideMark/>
          </w:tcPr>
          <w:p w14:paraId="5AD0921B" w14:textId="12D14A3C"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2410" w:type="dxa"/>
            <w:noWrap/>
            <w:vAlign w:val="center"/>
            <w:hideMark/>
          </w:tcPr>
          <w:p w14:paraId="0E81E948" w14:textId="77777777" w:rsidR="00BB7498" w:rsidRPr="00203974" w:rsidRDefault="00BB7498"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P. Tirpák, PhD.</w:t>
            </w:r>
            <w:r w:rsidRPr="00203974">
              <w:rPr>
                <w:rFonts w:ascii="Arial Narrow" w:eastAsia="Times New Roman" w:hAnsi="Arial Narrow" w:cs="Calibri"/>
                <w:sz w:val="18"/>
                <w:szCs w:val="18"/>
                <w:lang w:eastAsia="sk-SK"/>
              </w:rPr>
              <w:t> </w:t>
            </w:r>
          </w:p>
        </w:tc>
      </w:tr>
      <w:tr w:rsidR="00203974" w:rsidRPr="00203974" w14:paraId="16EC9A67" w14:textId="77777777" w:rsidTr="11F3B5F6">
        <w:trPr>
          <w:trHeight w:val="227"/>
        </w:trPr>
        <w:tc>
          <w:tcPr>
            <w:tcW w:w="589" w:type="dxa"/>
            <w:shd w:val="clear" w:color="auto" w:fill="E7E6E6" w:themeFill="background2"/>
            <w:noWrap/>
            <w:hideMark/>
          </w:tcPr>
          <w:p w14:paraId="15401B82"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576BF89B" w14:textId="77777777" w:rsidR="00BB7498" w:rsidRPr="00203974" w:rsidRDefault="00BB7498" w:rsidP="00BB7498">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Spiritualita koučingu </w:t>
            </w:r>
          </w:p>
        </w:tc>
        <w:tc>
          <w:tcPr>
            <w:tcW w:w="850" w:type="dxa"/>
            <w:noWrap/>
            <w:vAlign w:val="center"/>
            <w:hideMark/>
          </w:tcPr>
          <w:p w14:paraId="642D3CDB"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09" w:type="dxa"/>
            <w:noWrap/>
            <w:vAlign w:val="center"/>
            <w:hideMark/>
          </w:tcPr>
          <w:p w14:paraId="368482A3" w14:textId="02199932"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968" w:type="dxa"/>
            <w:noWrap/>
            <w:vAlign w:val="center"/>
            <w:hideMark/>
          </w:tcPr>
          <w:p w14:paraId="14948255" w14:textId="2B16CBE3"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709" w:type="dxa"/>
            <w:noWrap/>
            <w:vAlign w:val="center"/>
            <w:hideMark/>
          </w:tcPr>
          <w:p w14:paraId="2058A590" w14:textId="24988A34"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74" w:type="dxa"/>
            <w:noWrap/>
            <w:vAlign w:val="center"/>
            <w:hideMark/>
          </w:tcPr>
          <w:p w14:paraId="03D43F03" w14:textId="0AFAA2FE"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2410" w:type="dxa"/>
            <w:noWrap/>
            <w:vAlign w:val="center"/>
            <w:hideMark/>
          </w:tcPr>
          <w:p w14:paraId="00820453" w14:textId="77777777" w:rsidR="00BB7498" w:rsidRPr="00203974" w:rsidRDefault="00BB7498"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M. </w:t>
            </w:r>
            <w:proofErr w:type="spellStart"/>
            <w:r w:rsidRPr="00203974">
              <w:rPr>
                <w:rFonts w:ascii="Arial Narrow" w:eastAsia="Times New Roman" w:hAnsi="Arial Narrow" w:cs="Calibri"/>
                <w:i/>
                <w:iCs/>
                <w:sz w:val="18"/>
                <w:szCs w:val="18"/>
                <w:lang w:eastAsia="sk-SK"/>
              </w:rPr>
              <w:t>Mojzeš</w:t>
            </w:r>
            <w:proofErr w:type="spellEnd"/>
            <w:r w:rsidRPr="00203974">
              <w:rPr>
                <w:rFonts w:ascii="Arial Narrow" w:eastAsia="Times New Roman" w:hAnsi="Arial Narrow" w:cs="Calibri"/>
                <w:i/>
                <w:iCs/>
                <w:sz w:val="18"/>
                <w:szCs w:val="18"/>
                <w:lang w:eastAsia="sk-SK"/>
              </w:rPr>
              <w:t>, PhD. </w:t>
            </w:r>
          </w:p>
        </w:tc>
      </w:tr>
      <w:tr w:rsidR="00203974" w:rsidRPr="00203974" w14:paraId="75C78F1F" w14:textId="77777777" w:rsidTr="11F3B5F6">
        <w:trPr>
          <w:trHeight w:val="227"/>
        </w:trPr>
        <w:tc>
          <w:tcPr>
            <w:tcW w:w="589" w:type="dxa"/>
            <w:shd w:val="clear" w:color="auto" w:fill="E7E6E6" w:themeFill="background2"/>
            <w:noWrap/>
            <w:hideMark/>
          </w:tcPr>
          <w:p w14:paraId="0DEC2861" w14:textId="77777777" w:rsidR="00BB7498" w:rsidRPr="00203974" w:rsidRDefault="00BB7498" w:rsidP="00BB7498">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 </w:t>
            </w:r>
          </w:p>
        </w:tc>
        <w:tc>
          <w:tcPr>
            <w:tcW w:w="2100" w:type="dxa"/>
            <w:shd w:val="clear" w:color="auto" w:fill="E7E6E6" w:themeFill="background2"/>
            <w:noWrap/>
            <w:hideMark/>
          </w:tcPr>
          <w:p w14:paraId="37D5D0BE" w14:textId="77777777" w:rsidR="00BB7498" w:rsidRPr="00203974" w:rsidRDefault="00BB7498" w:rsidP="00BB7498">
            <w:pPr>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shd w:val="clear" w:color="auto" w:fill="E7E6E6" w:themeFill="background2"/>
            <w:noWrap/>
            <w:hideMark/>
          </w:tcPr>
          <w:p w14:paraId="20B5CD66" w14:textId="77777777" w:rsidR="00BB7498" w:rsidRPr="00203974" w:rsidRDefault="00BB7498" w:rsidP="00BB7498">
            <w:pPr>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14</w:t>
            </w:r>
          </w:p>
        </w:tc>
        <w:tc>
          <w:tcPr>
            <w:tcW w:w="709" w:type="dxa"/>
            <w:shd w:val="clear" w:color="auto" w:fill="E7E6E6" w:themeFill="background2"/>
            <w:noWrap/>
            <w:hideMark/>
          </w:tcPr>
          <w:p w14:paraId="79957F0B"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968" w:type="dxa"/>
            <w:shd w:val="clear" w:color="auto" w:fill="E7E6E6" w:themeFill="background2"/>
            <w:noWrap/>
            <w:hideMark/>
          </w:tcPr>
          <w:p w14:paraId="7737C3A7"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709" w:type="dxa"/>
            <w:shd w:val="clear" w:color="auto" w:fill="E7E6E6" w:themeFill="background2"/>
            <w:noWrap/>
            <w:hideMark/>
          </w:tcPr>
          <w:p w14:paraId="3159C4D8"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874" w:type="dxa"/>
            <w:shd w:val="clear" w:color="auto" w:fill="E7E6E6" w:themeFill="background2"/>
            <w:noWrap/>
            <w:hideMark/>
          </w:tcPr>
          <w:p w14:paraId="5BE170F4" w14:textId="77777777" w:rsidR="00BB7498" w:rsidRPr="00203974" w:rsidRDefault="00BB7498" w:rsidP="00BB7498">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2410" w:type="dxa"/>
            <w:shd w:val="clear" w:color="auto" w:fill="E7E6E6" w:themeFill="background2"/>
            <w:noWrap/>
            <w:hideMark/>
          </w:tcPr>
          <w:p w14:paraId="72B71C5A" w14:textId="77777777" w:rsidR="00BB7498" w:rsidRPr="00203974" w:rsidRDefault="00BB7498" w:rsidP="00BB7498">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w:t>
            </w:r>
          </w:p>
        </w:tc>
      </w:tr>
    </w:tbl>
    <w:p w14:paraId="7728DDF9" w14:textId="670F6B68" w:rsidR="00BB7498" w:rsidRPr="00203974" w:rsidRDefault="00BB7498" w:rsidP="007F28DF">
      <w:pPr>
        <w:spacing w:after="0" w:line="240" w:lineRule="auto"/>
        <w:rPr>
          <w:rFonts w:cstheme="minorHAnsi"/>
          <w:b/>
        </w:rPr>
      </w:pPr>
    </w:p>
    <w:p w14:paraId="654C7EEC" w14:textId="165A30C0" w:rsidR="00BB7498" w:rsidRPr="00203974" w:rsidRDefault="00BB7498" w:rsidP="007F28DF">
      <w:pPr>
        <w:spacing w:after="0" w:line="240" w:lineRule="auto"/>
        <w:rPr>
          <w:rFonts w:cstheme="minorHAnsi"/>
          <w:b/>
        </w:rPr>
      </w:pPr>
      <w:r w:rsidRPr="00203974">
        <w:rPr>
          <w:rFonts w:cstheme="minorHAnsi"/>
          <w:b/>
        </w:rPr>
        <w:t>4. semester</w:t>
      </w:r>
    </w:p>
    <w:tbl>
      <w:tblPr>
        <w:tblStyle w:val="Mriekatabuky"/>
        <w:tblpPr w:leftFromText="141" w:rightFromText="141" w:vertAnchor="text" w:horzAnchor="margin" w:tblpY="132"/>
        <w:tblW w:w="9291" w:type="dxa"/>
        <w:tblLook w:val="04A0" w:firstRow="1" w:lastRow="0" w:firstColumn="1" w:lastColumn="0" w:noHBand="0" w:noVBand="1"/>
      </w:tblPr>
      <w:tblGrid>
        <w:gridCol w:w="589"/>
        <w:gridCol w:w="2100"/>
        <w:gridCol w:w="850"/>
        <w:gridCol w:w="766"/>
        <w:gridCol w:w="793"/>
        <w:gridCol w:w="851"/>
        <w:gridCol w:w="850"/>
        <w:gridCol w:w="2492"/>
      </w:tblGrid>
      <w:tr w:rsidR="00203974" w:rsidRPr="00203974" w14:paraId="3B2E7EA8" w14:textId="77777777" w:rsidTr="11F3B5F6">
        <w:trPr>
          <w:trHeight w:val="227"/>
        </w:trPr>
        <w:tc>
          <w:tcPr>
            <w:tcW w:w="589" w:type="dxa"/>
            <w:shd w:val="clear" w:color="auto" w:fill="E7E6E6" w:themeFill="background2"/>
            <w:noWrap/>
            <w:vAlign w:val="center"/>
            <w:hideMark/>
          </w:tcPr>
          <w:p w14:paraId="418C1526" w14:textId="77777777" w:rsidR="00BB7498" w:rsidRPr="00203974" w:rsidRDefault="00BB7498" w:rsidP="007F28DF">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36143616" w14:textId="77777777" w:rsidR="00BB7498" w:rsidRPr="00203974" w:rsidRDefault="00BB7498" w:rsidP="007F28DF">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Teória riešenia konfliktov </w:t>
            </w:r>
          </w:p>
        </w:tc>
        <w:tc>
          <w:tcPr>
            <w:tcW w:w="850" w:type="dxa"/>
            <w:noWrap/>
            <w:vAlign w:val="center"/>
            <w:hideMark/>
          </w:tcPr>
          <w:p w14:paraId="406BB752"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66" w:type="dxa"/>
            <w:noWrap/>
            <w:vAlign w:val="center"/>
            <w:hideMark/>
          </w:tcPr>
          <w:p w14:paraId="7F6489A5" w14:textId="74ED3D1B"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93" w:type="dxa"/>
            <w:noWrap/>
            <w:vAlign w:val="center"/>
            <w:hideMark/>
          </w:tcPr>
          <w:p w14:paraId="4F017C5F" w14:textId="4C4E27AC"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070D250D" w14:textId="6D54DCDB"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1E5323B7" w14:textId="6BA9A28F"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2492" w:type="dxa"/>
            <w:noWrap/>
            <w:vAlign w:val="center"/>
            <w:hideMark/>
          </w:tcPr>
          <w:p w14:paraId="768DDB99" w14:textId="77777777" w:rsidR="00BB7498" w:rsidRPr="00203974" w:rsidRDefault="00BB7498" w:rsidP="007F28DF">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ThLic</w:t>
            </w:r>
            <w:proofErr w:type="spellEnd"/>
            <w:r w:rsidRPr="00203974">
              <w:rPr>
                <w:rFonts w:ascii="Arial Narrow" w:eastAsia="Times New Roman" w:hAnsi="Arial Narrow" w:cs="Calibri"/>
                <w:i/>
                <w:iCs/>
                <w:sz w:val="18"/>
                <w:szCs w:val="18"/>
                <w:lang w:eastAsia="sk-SK"/>
              </w:rPr>
              <w:t>. M. Tkáč, PhD.</w:t>
            </w:r>
          </w:p>
        </w:tc>
      </w:tr>
      <w:tr w:rsidR="00203974" w:rsidRPr="00203974" w14:paraId="3564CF0F" w14:textId="77777777" w:rsidTr="11F3B5F6">
        <w:trPr>
          <w:trHeight w:val="227"/>
        </w:trPr>
        <w:tc>
          <w:tcPr>
            <w:tcW w:w="589" w:type="dxa"/>
            <w:shd w:val="clear" w:color="auto" w:fill="E7E6E6" w:themeFill="background2"/>
            <w:noWrap/>
            <w:vAlign w:val="center"/>
            <w:hideMark/>
          </w:tcPr>
          <w:p w14:paraId="01BDD976" w14:textId="77777777" w:rsidR="00BB7498" w:rsidRPr="00203974" w:rsidRDefault="00BB7498" w:rsidP="007F28DF">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6B4C42F4" w14:textId="77777777" w:rsidR="00BB7498" w:rsidRPr="00203974" w:rsidRDefault="00BB7498" w:rsidP="007F28DF">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Biblické východiská pre formáciu človeka II.</w:t>
            </w:r>
          </w:p>
        </w:tc>
        <w:tc>
          <w:tcPr>
            <w:tcW w:w="850" w:type="dxa"/>
            <w:noWrap/>
            <w:vAlign w:val="center"/>
            <w:hideMark/>
          </w:tcPr>
          <w:p w14:paraId="67B18898"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66" w:type="dxa"/>
            <w:noWrap/>
            <w:vAlign w:val="center"/>
            <w:hideMark/>
          </w:tcPr>
          <w:p w14:paraId="20D22D07" w14:textId="65CE4274"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93" w:type="dxa"/>
            <w:noWrap/>
            <w:vAlign w:val="center"/>
            <w:hideMark/>
          </w:tcPr>
          <w:p w14:paraId="3A16180C" w14:textId="34D85BBF"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7CA5482B" w14:textId="6B446EAC"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6BCE8238" w14:textId="3B56B6D8"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2492" w:type="dxa"/>
            <w:noWrap/>
            <w:vAlign w:val="center"/>
            <w:hideMark/>
          </w:tcPr>
          <w:p w14:paraId="6C668E0F" w14:textId="77777777" w:rsidR="00BB7498" w:rsidRPr="00203974" w:rsidRDefault="00BB7498" w:rsidP="007F28DF">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M. </w:t>
            </w:r>
            <w:proofErr w:type="spellStart"/>
            <w:r w:rsidRPr="00203974">
              <w:rPr>
                <w:rFonts w:ascii="Arial Narrow" w:eastAsia="Times New Roman" w:hAnsi="Arial Narrow" w:cs="Calibri"/>
                <w:i/>
                <w:iCs/>
                <w:sz w:val="18"/>
                <w:szCs w:val="18"/>
                <w:lang w:eastAsia="sk-SK"/>
              </w:rPr>
              <w:t>Kardis</w:t>
            </w:r>
            <w:proofErr w:type="spellEnd"/>
            <w:r w:rsidRPr="00203974">
              <w:rPr>
                <w:rFonts w:ascii="Arial Narrow" w:eastAsia="Times New Roman" w:hAnsi="Arial Narrow" w:cs="Calibri"/>
                <w:i/>
                <w:iCs/>
                <w:sz w:val="18"/>
                <w:szCs w:val="18"/>
                <w:lang w:eastAsia="sk-SK"/>
              </w:rPr>
              <w:t>, PhD.</w:t>
            </w:r>
            <w:r w:rsidRPr="00203974">
              <w:rPr>
                <w:rFonts w:ascii="Arial Narrow" w:eastAsia="Times New Roman" w:hAnsi="Arial Narrow" w:cs="Calibri"/>
                <w:sz w:val="18"/>
                <w:szCs w:val="18"/>
                <w:lang w:eastAsia="sk-SK"/>
              </w:rPr>
              <w:t> </w:t>
            </w:r>
          </w:p>
        </w:tc>
      </w:tr>
      <w:tr w:rsidR="00203974" w:rsidRPr="00203974" w14:paraId="2B47984A" w14:textId="77777777" w:rsidTr="11F3B5F6">
        <w:trPr>
          <w:trHeight w:val="227"/>
        </w:trPr>
        <w:tc>
          <w:tcPr>
            <w:tcW w:w="589" w:type="dxa"/>
            <w:shd w:val="clear" w:color="auto" w:fill="E7E6E6" w:themeFill="background2"/>
            <w:noWrap/>
            <w:vAlign w:val="center"/>
            <w:hideMark/>
          </w:tcPr>
          <w:p w14:paraId="776844CB" w14:textId="77777777" w:rsidR="00BB7498" w:rsidRPr="00203974" w:rsidRDefault="00BB7498" w:rsidP="007F28DF">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7624117C" w14:textId="77777777" w:rsidR="00BB7498" w:rsidRPr="00203974" w:rsidRDefault="00BB7498" w:rsidP="007F28DF">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Psychológia II.  </w:t>
            </w:r>
          </w:p>
        </w:tc>
        <w:tc>
          <w:tcPr>
            <w:tcW w:w="850" w:type="dxa"/>
            <w:noWrap/>
            <w:vAlign w:val="center"/>
            <w:hideMark/>
          </w:tcPr>
          <w:p w14:paraId="60BFB80F"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66" w:type="dxa"/>
            <w:noWrap/>
            <w:vAlign w:val="center"/>
            <w:hideMark/>
          </w:tcPr>
          <w:p w14:paraId="3604F496" w14:textId="08B147C6"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93" w:type="dxa"/>
            <w:noWrap/>
            <w:vAlign w:val="center"/>
            <w:hideMark/>
          </w:tcPr>
          <w:p w14:paraId="7727EFDC" w14:textId="141B3F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5229D52A" w14:textId="745E651C"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29E38B0B" w14:textId="6459DBCE"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2492" w:type="dxa"/>
            <w:noWrap/>
            <w:vAlign w:val="center"/>
            <w:hideMark/>
          </w:tcPr>
          <w:p w14:paraId="1959F639" w14:textId="77777777" w:rsidR="00BB7498" w:rsidRPr="00203974" w:rsidRDefault="00BB7498" w:rsidP="007F28DF">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ThLic</w:t>
            </w:r>
            <w:proofErr w:type="spellEnd"/>
            <w:r w:rsidRPr="00203974">
              <w:rPr>
                <w:rFonts w:ascii="Arial Narrow" w:eastAsia="Times New Roman" w:hAnsi="Arial Narrow" w:cs="Calibri"/>
                <w:i/>
                <w:iCs/>
                <w:sz w:val="18"/>
                <w:szCs w:val="18"/>
                <w:lang w:eastAsia="sk-SK"/>
              </w:rPr>
              <w:t xml:space="preserve">. M. Tkáč, PhD. </w:t>
            </w:r>
          </w:p>
        </w:tc>
      </w:tr>
      <w:tr w:rsidR="00203974" w:rsidRPr="00203974" w14:paraId="5AD20742" w14:textId="77777777" w:rsidTr="11F3B5F6">
        <w:trPr>
          <w:trHeight w:val="227"/>
        </w:trPr>
        <w:tc>
          <w:tcPr>
            <w:tcW w:w="589" w:type="dxa"/>
            <w:shd w:val="clear" w:color="auto" w:fill="E7E6E6" w:themeFill="background2"/>
            <w:noWrap/>
            <w:vAlign w:val="center"/>
            <w:hideMark/>
          </w:tcPr>
          <w:p w14:paraId="74AA0F78" w14:textId="77777777" w:rsidR="00BB7498" w:rsidRPr="00203974" w:rsidRDefault="00BB7498" w:rsidP="007F28DF">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3B205E76" w14:textId="77777777" w:rsidR="00BB7498" w:rsidRPr="00203974" w:rsidRDefault="00BB7498" w:rsidP="007F28DF">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Biznis koučing </w:t>
            </w:r>
          </w:p>
        </w:tc>
        <w:tc>
          <w:tcPr>
            <w:tcW w:w="850" w:type="dxa"/>
            <w:noWrap/>
            <w:vAlign w:val="center"/>
            <w:hideMark/>
          </w:tcPr>
          <w:p w14:paraId="63D4B60C"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66" w:type="dxa"/>
            <w:noWrap/>
            <w:vAlign w:val="center"/>
            <w:hideMark/>
          </w:tcPr>
          <w:p w14:paraId="7258DAC0" w14:textId="665258C2"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93" w:type="dxa"/>
            <w:noWrap/>
            <w:vAlign w:val="center"/>
            <w:hideMark/>
          </w:tcPr>
          <w:p w14:paraId="55CCE345" w14:textId="0023EC0A"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3037C115" w14:textId="7D22DBC6"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65F7157F" w14:textId="3D563836"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2492" w:type="dxa"/>
            <w:noWrap/>
            <w:vAlign w:val="center"/>
            <w:hideMark/>
          </w:tcPr>
          <w:p w14:paraId="5300A54B" w14:textId="77777777" w:rsidR="00BB7498" w:rsidRPr="00203974" w:rsidRDefault="00BB7498" w:rsidP="007F28DF">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prof. ThDr. PaedDr. Ing. G. Paľa, PhD. </w:t>
            </w:r>
          </w:p>
        </w:tc>
      </w:tr>
      <w:tr w:rsidR="00203974" w:rsidRPr="00203974" w14:paraId="48DFD12B" w14:textId="77777777" w:rsidTr="11F3B5F6">
        <w:trPr>
          <w:trHeight w:val="227"/>
        </w:trPr>
        <w:tc>
          <w:tcPr>
            <w:tcW w:w="589" w:type="dxa"/>
            <w:shd w:val="clear" w:color="auto" w:fill="E7E6E6" w:themeFill="background2"/>
            <w:noWrap/>
            <w:vAlign w:val="center"/>
            <w:hideMark/>
          </w:tcPr>
          <w:p w14:paraId="466D6716" w14:textId="77777777" w:rsidR="00BB7498" w:rsidRPr="00203974" w:rsidRDefault="00BB7498" w:rsidP="007F28DF">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6E189759" w14:textId="33A4C814" w:rsidR="00BB7498" w:rsidRPr="00203974" w:rsidRDefault="00BB7498" w:rsidP="11F3B5F6">
            <w:pPr>
              <w:rPr>
                <w:rFonts w:ascii="Arial Narrow" w:eastAsia="Times New Roman" w:hAnsi="Arial Narrow" w:cs="Calibri"/>
                <w:b/>
                <w:bCs/>
                <w:sz w:val="18"/>
                <w:szCs w:val="18"/>
                <w:lang w:eastAsia="sk-SK"/>
              </w:rPr>
            </w:pPr>
            <w:r w:rsidRPr="11F3B5F6">
              <w:rPr>
                <w:rFonts w:ascii="Arial Narrow" w:eastAsia="Times New Roman" w:hAnsi="Arial Narrow" w:cs="Calibri"/>
                <w:b/>
                <w:bCs/>
                <w:sz w:val="18"/>
                <w:szCs w:val="18"/>
                <w:lang w:eastAsia="sk-SK"/>
              </w:rPr>
              <w:t>Zásady efektívnej komunikácie  </w:t>
            </w:r>
            <w:r w:rsidR="1A679B50" w:rsidRPr="11F3B5F6">
              <w:rPr>
                <w:rFonts w:ascii="Arial Narrow" w:eastAsia="Times New Roman" w:hAnsi="Arial Narrow" w:cs="Calibri"/>
                <w:b/>
                <w:bCs/>
                <w:sz w:val="18"/>
                <w:szCs w:val="18"/>
                <w:lang w:eastAsia="sk-SK"/>
              </w:rPr>
              <w:t>(PP)</w:t>
            </w:r>
          </w:p>
        </w:tc>
        <w:tc>
          <w:tcPr>
            <w:tcW w:w="850" w:type="dxa"/>
            <w:noWrap/>
            <w:vAlign w:val="center"/>
            <w:hideMark/>
          </w:tcPr>
          <w:p w14:paraId="407321CD"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66" w:type="dxa"/>
            <w:noWrap/>
            <w:vAlign w:val="center"/>
            <w:hideMark/>
          </w:tcPr>
          <w:p w14:paraId="1BE481AD" w14:textId="2FB74C74"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93" w:type="dxa"/>
            <w:noWrap/>
            <w:vAlign w:val="center"/>
            <w:hideMark/>
          </w:tcPr>
          <w:p w14:paraId="284F9946" w14:textId="25FCDA01"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10B7DA97" w14:textId="7044265C"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78498342" w14:textId="01809B00"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2492" w:type="dxa"/>
            <w:noWrap/>
            <w:vAlign w:val="center"/>
            <w:hideMark/>
          </w:tcPr>
          <w:p w14:paraId="373D61DB" w14:textId="77777777" w:rsidR="00BB7498" w:rsidRPr="00203974" w:rsidRDefault="00BB7498" w:rsidP="007F28DF">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prof. ThDr. PaedDr. Ing. G. Paľa, PhD.</w:t>
            </w:r>
            <w:r w:rsidRPr="00203974">
              <w:rPr>
                <w:rFonts w:ascii="Arial Narrow" w:eastAsia="Times New Roman" w:hAnsi="Arial Narrow" w:cs="Calibri"/>
                <w:sz w:val="18"/>
                <w:szCs w:val="18"/>
                <w:lang w:eastAsia="sk-SK"/>
              </w:rPr>
              <w:t> </w:t>
            </w:r>
          </w:p>
        </w:tc>
      </w:tr>
      <w:tr w:rsidR="00203974" w:rsidRPr="00203974" w14:paraId="366E2CFF" w14:textId="77777777" w:rsidTr="11F3B5F6">
        <w:trPr>
          <w:trHeight w:val="227"/>
        </w:trPr>
        <w:tc>
          <w:tcPr>
            <w:tcW w:w="589" w:type="dxa"/>
            <w:shd w:val="clear" w:color="auto" w:fill="E7E6E6" w:themeFill="background2"/>
            <w:noWrap/>
            <w:vAlign w:val="center"/>
            <w:hideMark/>
          </w:tcPr>
          <w:p w14:paraId="4D684AD1" w14:textId="77777777" w:rsidR="00BB7498" w:rsidRPr="00203974" w:rsidRDefault="00BB7498" w:rsidP="007F28DF">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w:t>
            </w:r>
          </w:p>
        </w:tc>
        <w:tc>
          <w:tcPr>
            <w:tcW w:w="2100" w:type="dxa"/>
            <w:noWrap/>
            <w:vAlign w:val="center"/>
            <w:hideMark/>
          </w:tcPr>
          <w:p w14:paraId="350B18DB" w14:textId="77777777" w:rsidR="00BB7498" w:rsidRPr="00203974" w:rsidRDefault="00BB7498" w:rsidP="007F28DF">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Bakalársky seminár I. </w:t>
            </w:r>
          </w:p>
        </w:tc>
        <w:tc>
          <w:tcPr>
            <w:tcW w:w="850" w:type="dxa"/>
            <w:noWrap/>
            <w:vAlign w:val="center"/>
            <w:hideMark/>
          </w:tcPr>
          <w:p w14:paraId="05C556BD"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766" w:type="dxa"/>
            <w:noWrap/>
            <w:vAlign w:val="center"/>
            <w:hideMark/>
          </w:tcPr>
          <w:p w14:paraId="7E9D4794" w14:textId="3DC700FA"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793" w:type="dxa"/>
            <w:noWrap/>
            <w:vAlign w:val="center"/>
            <w:hideMark/>
          </w:tcPr>
          <w:p w14:paraId="72CFFE6F" w14:textId="167D5695"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a</w:t>
            </w:r>
          </w:p>
        </w:tc>
        <w:tc>
          <w:tcPr>
            <w:tcW w:w="851" w:type="dxa"/>
            <w:noWrap/>
            <w:vAlign w:val="center"/>
            <w:hideMark/>
          </w:tcPr>
          <w:p w14:paraId="3060EA53" w14:textId="616F5650"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110A51B0" w14:textId="074F2025"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2492" w:type="dxa"/>
            <w:noWrap/>
            <w:vAlign w:val="center"/>
            <w:hideMark/>
          </w:tcPr>
          <w:p w14:paraId="53EC971E" w14:textId="77777777" w:rsidR="00BB7498" w:rsidRPr="00203974" w:rsidRDefault="00BB7498" w:rsidP="007F28DF">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Školiteľ záverečnej práce</w:t>
            </w:r>
            <w:r w:rsidRPr="00203974">
              <w:rPr>
                <w:rFonts w:ascii="Arial Narrow" w:eastAsia="Times New Roman" w:hAnsi="Arial Narrow" w:cs="Calibri"/>
                <w:sz w:val="18"/>
                <w:szCs w:val="18"/>
                <w:lang w:eastAsia="sk-SK"/>
              </w:rPr>
              <w:t> </w:t>
            </w:r>
          </w:p>
        </w:tc>
      </w:tr>
      <w:tr w:rsidR="00203974" w:rsidRPr="00203974" w14:paraId="420B72FD" w14:textId="77777777" w:rsidTr="11F3B5F6">
        <w:trPr>
          <w:trHeight w:val="227"/>
        </w:trPr>
        <w:tc>
          <w:tcPr>
            <w:tcW w:w="589" w:type="dxa"/>
            <w:shd w:val="clear" w:color="auto" w:fill="E7E6E6" w:themeFill="background2"/>
            <w:noWrap/>
            <w:vAlign w:val="center"/>
            <w:hideMark/>
          </w:tcPr>
          <w:p w14:paraId="3BC0F6F9" w14:textId="37513161" w:rsidR="00BB7498" w:rsidRPr="00203974" w:rsidRDefault="00BB7498" w:rsidP="007F28DF">
            <w:pPr>
              <w:jc w:val="center"/>
              <w:rPr>
                <w:rFonts w:ascii="Calibri" w:eastAsia="Times New Roman" w:hAnsi="Calibri" w:cs="Calibri"/>
                <w:sz w:val="18"/>
                <w:szCs w:val="18"/>
                <w:lang w:eastAsia="sk-SK"/>
              </w:rPr>
            </w:pPr>
          </w:p>
        </w:tc>
        <w:tc>
          <w:tcPr>
            <w:tcW w:w="2100" w:type="dxa"/>
            <w:noWrap/>
            <w:vAlign w:val="center"/>
            <w:hideMark/>
          </w:tcPr>
          <w:p w14:paraId="74CF7B1B" w14:textId="77777777" w:rsidR="00BB7498" w:rsidRPr="00203974" w:rsidRDefault="00BB7498" w:rsidP="007F28DF">
            <w:pPr>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noWrap/>
            <w:vAlign w:val="center"/>
            <w:hideMark/>
          </w:tcPr>
          <w:p w14:paraId="56B2B40B" w14:textId="77777777" w:rsidR="00BB7498" w:rsidRPr="00203974" w:rsidRDefault="00BB7498" w:rsidP="007F28DF">
            <w:pPr>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20</w:t>
            </w:r>
          </w:p>
        </w:tc>
        <w:tc>
          <w:tcPr>
            <w:tcW w:w="766" w:type="dxa"/>
            <w:noWrap/>
            <w:vAlign w:val="center"/>
            <w:hideMark/>
          </w:tcPr>
          <w:p w14:paraId="20B1DFF1" w14:textId="0190E032" w:rsidR="00BB7498" w:rsidRPr="00203974" w:rsidRDefault="00BB7498" w:rsidP="007F28DF">
            <w:pPr>
              <w:jc w:val="center"/>
              <w:rPr>
                <w:rFonts w:ascii="Arial Narrow" w:eastAsia="Times New Roman" w:hAnsi="Arial Narrow" w:cs="Calibri"/>
                <w:sz w:val="18"/>
                <w:szCs w:val="18"/>
                <w:lang w:eastAsia="sk-SK"/>
              </w:rPr>
            </w:pPr>
          </w:p>
        </w:tc>
        <w:tc>
          <w:tcPr>
            <w:tcW w:w="793" w:type="dxa"/>
            <w:noWrap/>
            <w:vAlign w:val="center"/>
            <w:hideMark/>
          </w:tcPr>
          <w:p w14:paraId="62E8E123" w14:textId="2DF58CD9" w:rsidR="00BB7498" w:rsidRPr="00203974" w:rsidRDefault="00BB7498" w:rsidP="007F28DF">
            <w:pPr>
              <w:jc w:val="center"/>
              <w:rPr>
                <w:rFonts w:ascii="Arial Narrow" w:eastAsia="Times New Roman" w:hAnsi="Arial Narrow" w:cs="Calibri"/>
                <w:sz w:val="18"/>
                <w:szCs w:val="18"/>
                <w:lang w:eastAsia="sk-SK"/>
              </w:rPr>
            </w:pPr>
          </w:p>
        </w:tc>
        <w:tc>
          <w:tcPr>
            <w:tcW w:w="851" w:type="dxa"/>
            <w:noWrap/>
            <w:vAlign w:val="center"/>
            <w:hideMark/>
          </w:tcPr>
          <w:p w14:paraId="1B11EB96" w14:textId="40291A87" w:rsidR="00BB7498" w:rsidRPr="00203974" w:rsidRDefault="00BB7498" w:rsidP="007F28DF">
            <w:pPr>
              <w:jc w:val="center"/>
              <w:rPr>
                <w:rFonts w:ascii="Arial Narrow" w:eastAsia="Times New Roman" w:hAnsi="Arial Narrow" w:cs="Calibri"/>
                <w:sz w:val="18"/>
                <w:szCs w:val="18"/>
                <w:lang w:eastAsia="sk-SK"/>
              </w:rPr>
            </w:pPr>
          </w:p>
        </w:tc>
        <w:tc>
          <w:tcPr>
            <w:tcW w:w="850" w:type="dxa"/>
            <w:noWrap/>
            <w:vAlign w:val="center"/>
            <w:hideMark/>
          </w:tcPr>
          <w:p w14:paraId="1987943D" w14:textId="03EB8D24" w:rsidR="00BB7498" w:rsidRPr="00203974" w:rsidRDefault="00BB7498" w:rsidP="007F28DF">
            <w:pPr>
              <w:jc w:val="center"/>
              <w:rPr>
                <w:rFonts w:ascii="Arial Narrow" w:eastAsia="Times New Roman" w:hAnsi="Arial Narrow" w:cs="Calibri"/>
                <w:sz w:val="18"/>
                <w:szCs w:val="18"/>
                <w:lang w:eastAsia="sk-SK"/>
              </w:rPr>
            </w:pPr>
          </w:p>
        </w:tc>
        <w:tc>
          <w:tcPr>
            <w:tcW w:w="2492" w:type="dxa"/>
            <w:noWrap/>
            <w:vAlign w:val="center"/>
            <w:hideMark/>
          </w:tcPr>
          <w:p w14:paraId="014EAB3A" w14:textId="77777777" w:rsidR="00BB7498" w:rsidRPr="00203974" w:rsidRDefault="00BB7498" w:rsidP="007F28DF">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w:t>
            </w:r>
          </w:p>
        </w:tc>
      </w:tr>
      <w:tr w:rsidR="00203974" w:rsidRPr="00203974" w14:paraId="277B8448" w14:textId="77777777" w:rsidTr="11F3B5F6">
        <w:trPr>
          <w:trHeight w:val="227"/>
        </w:trPr>
        <w:tc>
          <w:tcPr>
            <w:tcW w:w="589" w:type="dxa"/>
            <w:shd w:val="clear" w:color="auto" w:fill="E7E6E6" w:themeFill="background2"/>
            <w:noWrap/>
            <w:vAlign w:val="center"/>
            <w:hideMark/>
          </w:tcPr>
          <w:p w14:paraId="4C47201D" w14:textId="77777777" w:rsidR="00BB7498" w:rsidRPr="00203974" w:rsidRDefault="00BB7498" w:rsidP="007F28DF">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5FA7D36C" w14:textId="77777777" w:rsidR="00BB7498" w:rsidRPr="00203974" w:rsidRDefault="00BB7498" w:rsidP="007F28DF">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Odborná stáž</w:t>
            </w:r>
          </w:p>
        </w:tc>
        <w:tc>
          <w:tcPr>
            <w:tcW w:w="850" w:type="dxa"/>
            <w:noWrap/>
            <w:vAlign w:val="center"/>
            <w:hideMark/>
          </w:tcPr>
          <w:p w14:paraId="4466BCBD"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766" w:type="dxa"/>
            <w:noWrap/>
            <w:vAlign w:val="center"/>
            <w:hideMark/>
          </w:tcPr>
          <w:p w14:paraId="346364B8"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 mesiace</w:t>
            </w:r>
          </w:p>
        </w:tc>
        <w:tc>
          <w:tcPr>
            <w:tcW w:w="793" w:type="dxa"/>
            <w:noWrap/>
            <w:vAlign w:val="center"/>
            <w:hideMark/>
          </w:tcPr>
          <w:p w14:paraId="641BBA50" w14:textId="7E926302"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16C7763E" w14:textId="50ED4820"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7D0FE091" w14:textId="39F4CBF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2492" w:type="dxa"/>
            <w:noWrap/>
            <w:vAlign w:val="center"/>
            <w:hideMark/>
          </w:tcPr>
          <w:p w14:paraId="652715C8" w14:textId="77777777" w:rsidR="00BB7498" w:rsidRPr="00203974" w:rsidRDefault="00BB7498" w:rsidP="007F28DF">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doc. ThDr. P. Tirpák, PhD. </w:t>
            </w:r>
          </w:p>
        </w:tc>
      </w:tr>
      <w:tr w:rsidR="00203974" w:rsidRPr="00203974" w14:paraId="0599ACAA" w14:textId="77777777" w:rsidTr="11F3B5F6">
        <w:trPr>
          <w:trHeight w:val="227"/>
        </w:trPr>
        <w:tc>
          <w:tcPr>
            <w:tcW w:w="589" w:type="dxa"/>
            <w:shd w:val="clear" w:color="auto" w:fill="E7E6E6" w:themeFill="background2"/>
            <w:noWrap/>
            <w:vAlign w:val="center"/>
            <w:hideMark/>
          </w:tcPr>
          <w:p w14:paraId="488E83D7" w14:textId="77777777" w:rsidR="00BB7498" w:rsidRPr="00203974" w:rsidRDefault="00BB7498" w:rsidP="007F28DF">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1E64A619" w14:textId="77777777" w:rsidR="00BB7498" w:rsidRPr="00203974" w:rsidRDefault="00BB7498" w:rsidP="007F28DF">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Anglický jazyk IV. </w:t>
            </w:r>
          </w:p>
        </w:tc>
        <w:tc>
          <w:tcPr>
            <w:tcW w:w="850" w:type="dxa"/>
            <w:noWrap/>
            <w:vAlign w:val="center"/>
            <w:hideMark/>
          </w:tcPr>
          <w:p w14:paraId="1644E281"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66" w:type="dxa"/>
            <w:noWrap/>
            <w:vAlign w:val="center"/>
            <w:hideMark/>
          </w:tcPr>
          <w:p w14:paraId="6BB22509" w14:textId="7F41A27C"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93" w:type="dxa"/>
            <w:noWrap/>
            <w:vAlign w:val="center"/>
            <w:hideMark/>
          </w:tcPr>
          <w:p w14:paraId="2C43B0A0" w14:textId="1403747F"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3BDBA266" w14:textId="6398F2F1"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73F1E656"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2492" w:type="dxa"/>
            <w:noWrap/>
            <w:vAlign w:val="center"/>
            <w:hideMark/>
          </w:tcPr>
          <w:p w14:paraId="221E75CB" w14:textId="77777777" w:rsidR="00BB7498" w:rsidRPr="00203974" w:rsidRDefault="00BB7498" w:rsidP="007F28DF">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Mgr. D. </w:t>
            </w:r>
            <w:proofErr w:type="spellStart"/>
            <w:r w:rsidRPr="00203974">
              <w:rPr>
                <w:rFonts w:ascii="Arial Narrow" w:eastAsia="Times New Roman" w:hAnsi="Arial Narrow" w:cs="Calibri"/>
                <w:i/>
                <w:iCs/>
                <w:sz w:val="18"/>
                <w:szCs w:val="18"/>
                <w:lang w:eastAsia="sk-SK"/>
              </w:rPr>
              <w:t>Longauerová</w:t>
            </w:r>
            <w:proofErr w:type="spellEnd"/>
          </w:p>
        </w:tc>
      </w:tr>
      <w:tr w:rsidR="00203974" w:rsidRPr="00203974" w14:paraId="1B11BF95" w14:textId="77777777" w:rsidTr="11F3B5F6">
        <w:trPr>
          <w:trHeight w:val="227"/>
        </w:trPr>
        <w:tc>
          <w:tcPr>
            <w:tcW w:w="589" w:type="dxa"/>
            <w:shd w:val="clear" w:color="auto" w:fill="E7E6E6" w:themeFill="background2"/>
            <w:noWrap/>
            <w:vAlign w:val="center"/>
            <w:hideMark/>
          </w:tcPr>
          <w:p w14:paraId="7381A6E8" w14:textId="77777777" w:rsidR="00BB7498" w:rsidRPr="00203974" w:rsidRDefault="00BB7498" w:rsidP="007F28DF">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4FED187A" w14:textId="77777777" w:rsidR="00BB7498" w:rsidRPr="00203974" w:rsidRDefault="00BB7498" w:rsidP="007F28DF">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ŠVK I. </w:t>
            </w:r>
          </w:p>
        </w:tc>
        <w:tc>
          <w:tcPr>
            <w:tcW w:w="850" w:type="dxa"/>
            <w:noWrap/>
            <w:vAlign w:val="center"/>
            <w:hideMark/>
          </w:tcPr>
          <w:p w14:paraId="55D0E672"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66" w:type="dxa"/>
            <w:noWrap/>
            <w:vAlign w:val="center"/>
            <w:hideMark/>
          </w:tcPr>
          <w:p w14:paraId="4A25935B" w14:textId="7DACFA56"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 deň</w:t>
            </w:r>
          </w:p>
        </w:tc>
        <w:tc>
          <w:tcPr>
            <w:tcW w:w="793" w:type="dxa"/>
            <w:noWrap/>
            <w:vAlign w:val="center"/>
            <w:hideMark/>
          </w:tcPr>
          <w:p w14:paraId="1E92F223" w14:textId="700CBFEF"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a</w:t>
            </w:r>
          </w:p>
        </w:tc>
        <w:tc>
          <w:tcPr>
            <w:tcW w:w="851" w:type="dxa"/>
            <w:noWrap/>
            <w:vAlign w:val="center"/>
            <w:hideMark/>
          </w:tcPr>
          <w:p w14:paraId="065FE7A9" w14:textId="342C160E"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2846E1B0" w14:textId="1A56F606"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2492" w:type="dxa"/>
            <w:noWrap/>
            <w:vAlign w:val="center"/>
            <w:hideMark/>
          </w:tcPr>
          <w:p w14:paraId="424CE59E" w14:textId="77777777" w:rsidR="00BB7498" w:rsidRPr="00203974" w:rsidRDefault="00BB7498" w:rsidP="007F28DF">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doc. ThDr. P. Tirpák, PhD. </w:t>
            </w:r>
          </w:p>
        </w:tc>
      </w:tr>
      <w:tr w:rsidR="00203974" w:rsidRPr="00203974" w14:paraId="52ACC90D" w14:textId="77777777" w:rsidTr="11F3B5F6">
        <w:trPr>
          <w:trHeight w:val="227"/>
        </w:trPr>
        <w:tc>
          <w:tcPr>
            <w:tcW w:w="589" w:type="dxa"/>
            <w:shd w:val="clear" w:color="auto" w:fill="E7E6E6" w:themeFill="background2"/>
            <w:noWrap/>
            <w:vAlign w:val="center"/>
            <w:hideMark/>
          </w:tcPr>
          <w:p w14:paraId="12EF8129" w14:textId="77777777" w:rsidR="00BB7498" w:rsidRPr="00203974" w:rsidRDefault="00BB7498" w:rsidP="007F28DF">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093AC70F" w14:textId="77777777" w:rsidR="00BB7498" w:rsidRPr="00203974" w:rsidRDefault="00BB7498" w:rsidP="007F28DF">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Tvorivé dielne I. </w:t>
            </w:r>
          </w:p>
        </w:tc>
        <w:tc>
          <w:tcPr>
            <w:tcW w:w="850" w:type="dxa"/>
            <w:noWrap/>
            <w:vAlign w:val="center"/>
            <w:hideMark/>
          </w:tcPr>
          <w:p w14:paraId="2EF330AA"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66" w:type="dxa"/>
            <w:noWrap/>
            <w:vAlign w:val="center"/>
            <w:hideMark/>
          </w:tcPr>
          <w:p w14:paraId="429EB5A9" w14:textId="1528FCFA"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93" w:type="dxa"/>
            <w:noWrap/>
            <w:vAlign w:val="center"/>
            <w:hideMark/>
          </w:tcPr>
          <w:p w14:paraId="5DABEE4F" w14:textId="607DD085"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27E22557" w14:textId="55B56604"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29BF4FE0" w14:textId="2B179048"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2492" w:type="dxa"/>
            <w:noWrap/>
            <w:vAlign w:val="center"/>
            <w:hideMark/>
          </w:tcPr>
          <w:p w14:paraId="2B6812FA" w14:textId="77777777" w:rsidR="00BB7498" w:rsidRPr="00203974" w:rsidRDefault="00BB7498" w:rsidP="007F28DF">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P. Tirpák, PhD. </w:t>
            </w:r>
          </w:p>
        </w:tc>
      </w:tr>
      <w:tr w:rsidR="00203974" w:rsidRPr="00203974" w14:paraId="489A9D6B" w14:textId="77777777" w:rsidTr="11F3B5F6">
        <w:trPr>
          <w:trHeight w:val="227"/>
        </w:trPr>
        <w:tc>
          <w:tcPr>
            <w:tcW w:w="589" w:type="dxa"/>
            <w:shd w:val="clear" w:color="auto" w:fill="E7E6E6" w:themeFill="background2"/>
            <w:noWrap/>
            <w:vAlign w:val="center"/>
            <w:hideMark/>
          </w:tcPr>
          <w:p w14:paraId="49A9D575" w14:textId="77777777" w:rsidR="00BB7498" w:rsidRPr="00203974" w:rsidRDefault="00BB7498" w:rsidP="007F28DF">
            <w:pPr>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PV</w:t>
            </w:r>
          </w:p>
        </w:tc>
        <w:tc>
          <w:tcPr>
            <w:tcW w:w="2100" w:type="dxa"/>
            <w:noWrap/>
            <w:vAlign w:val="center"/>
            <w:hideMark/>
          </w:tcPr>
          <w:p w14:paraId="136ECC43" w14:textId="77777777" w:rsidR="00BB7498" w:rsidRPr="00203974" w:rsidRDefault="00BB7498" w:rsidP="007F28DF">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PRAX II. </w:t>
            </w:r>
          </w:p>
        </w:tc>
        <w:tc>
          <w:tcPr>
            <w:tcW w:w="850" w:type="dxa"/>
            <w:noWrap/>
            <w:vAlign w:val="center"/>
            <w:hideMark/>
          </w:tcPr>
          <w:p w14:paraId="1C9EE941" w14:textId="77777777"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66" w:type="dxa"/>
            <w:noWrap/>
            <w:vAlign w:val="center"/>
            <w:hideMark/>
          </w:tcPr>
          <w:p w14:paraId="17671DF6" w14:textId="4206D20E"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 dní</w:t>
            </w:r>
          </w:p>
        </w:tc>
        <w:tc>
          <w:tcPr>
            <w:tcW w:w="793" w:type="dxa"/>
            <w:noWrap/>
            <w:vAlign w:val="center"/>
            <w:hideMark/>
          </w:tcPr>
          <w:p w14:paraId="69F51472" w14:textId="1AB529E5"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a</w:t>
            </w:r>
          </w:p>
        </w:tc>
        <w:tc>
          <w:tcPr>
            <w:tcW w:w="851" w:type="dxa"/>
            <w:noWrap/>
            <w:vAlign w:val="center"/>
            <w:hideMark/>
          </w:tcPr>
          <w:p w14:paraId="7A1E4E73" w14:textId="3315029F"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77B48756" w14:textId="48124BBA" w:rsidR="00BB7498" w:rsidRPr="00203974" w:rsidRDefault="00BB7498" w:rsidP="007F28DF">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2492" w:type="dxa"/>
            <w:noWrap/>
            <w:vAlign w:val="center"/>
            <w:hideMark/>
          </w:tcPr>
          <w:p w14:paraId="63B8EE4B" w14:textId="77777777" w:rsidR="00BB7498" w:rsidRPr="00203974" w:rsidRDefault="00BB7498" w:rsidP="007F28DF">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doc. ThDr. P. Tirpák, PhD. </w:t>
            </w:r>
          </w:p>
        </w:tc>
      </w:tr>
      <w:tr w:rsidR="00203974" w:rsidRPr="00203974" w14:paraId="3359786B" w14:textId="77777777" w:rsidTr="11F3B5F6">
        <w:trPr>
          <w:trHeight w:val="227"/>
        </w:trPr>
        <w:tc>
          <w:tcPr>
            <w:tcW w:w="589" w:type="dxa"/>
            <w:shd w:val="clear" w:color="auto" w:fill="E7E6E6" w:themeFill="background2"/>
            <w:noWrap/>
            <w:hideMark/>
          </w:tcPr>
          <w:p w14:paraId="6E95FA78" w14:textId="77777777" w:rsidR="00BB7498" w:rsidRPr="00203974" w:rsidRDefault="00BB7498" w:rsidP="007F28DF">
            <w:pPr>
              <w:shd w:val="clear" w:color="auto" w:fill="E7E6E6" w:themeFill="background2"/>
              <w:jc w:val="center"/>
              <w:rPr>
                <w:rFonts w:ascii="Calibri" w:eastAsia="Times New Roman" w:hAnsi="Calibri" w:cs="Calibri"/>
                <w:sz w:val="18"/>
                <w:szCs w:val="18"/>
                <w:lang w:eastAsia="sk-SK"/>
              </w:rPr>
            </w:pPr>
            <w:r w:rsidRPr="00203974">
              <w:rPr>
                <w:rFonts w:ascii="Calibri" w:eastAsia="Times New Roman" w:hAnsi="Calibri" w:cs="Calibri"/>
                <w:sz w:val="18"/>
                <w:szCs w:val="18"/>
                <w:lang w:eastAsia="sk-SK"/>
              </w:rPr>
              <w:t> </w:t>
            </w:r>
          </w:p>
        </w:tc>
        <w:tc>
          <w:tcPr>
            <w:tcW w:w="2100" w:type="dxa"/>
            <w:shd w:val="clear" w:color="auto" w:fill="E7E6E6" w:themeFill="background2"/>
            <w:noWrap/>
            <w:hideMark/>
          </w:tcPr>
          <w:p w14:paraId="0AB6BD51" w14:textId="77777777" w:rsidR="00BB7498" w:rsidRPr="00203974" w:rsidRDefault="00BB7498" w:rsidP="007F28DF">
            <w:pPr>
              <w:shd w:val="clear" w:color="auto" w:fill="E7E6E6" w:themeFill="background2"/>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shd w:val="clear" w:color="auto" w:fill="E7E6E6" w:themeFill="background2"/>
            <w:noWrap/>
            <w:hideMark/>
          </w:tcPr>
          <w:p w14:paraId="1F89794F" w14:textId="77777777" w:rsidR="00BB7498" w:rsidRPr="00203974" w:rsidRDefault="00BB7498" w:rsidP="007F28DF">
            <w:pPr>
              <w:shd w:val="clear" w:color="auto" w:fill="E7E6E6" w:themeFill="background2"/>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17</w:t>
            </w:r>
          </w:p>
        </w:tc>
        <w:tc>
          <w:tcPr>
            <w:tcW w:w="766" w:type="dxa"/>
            <w:shd w:val="clear" w:color="auto" w:fill="E7E6E6" w:themeFill="background2"/>
            <w:noWrap/>
            <w:hideMark/>
          </w:tcPr>
          <w:p w14:paraId="77FF9DF8" w14:textId="77777777" w:rsidR="00BB7498" w:rsidRPr="00203974" w:rsidRDefault="00BB7498" w:rsidP="007F28DF">
            <w:pPr>
              <w:shd w:val="clear" w:color="auto" w:fill="E7E6E6" w:themeFill="background2"/>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793" w:type="dxa"/>
            <w:shd w:val="clear" w:color="auto" w:fill="E7E6E6" w:themeFill="background2"/>
            <w:noWrap/>
            <w:hideMark/>
          </w:tcPr>
          <w:p w14:paraId="245C1DDE" w14:textId="77777777" w:rsidR="00BB7498" w:rsidRPr="00203974" w:rsidRDefault="00BB7498" w:rsidP="007F28DF">
            <w:pPr>
              <w:shd w:val="clear" w:color="auto" w:fill="E7E6E6" w:themeFill="background2"/>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851" w:type="dxa"/>
            <w:shd w:val="clear" w:color="auto" w:fill="E7E6E6" w:themeFill="background2"/>
            <w:noWrap/>
            <w:hideMark/>
          </w:tcPr>
          <w:p w14:paraId="7CF2A157" w14:textId="77777777" w:rsidR="00BB7498" w:rsidRPr="00203974" w:rsidRDefault="00BB7498" w:rsidP="007F28DF">
            <w:pPr>
              <w:shd w:val="clear" w:color="auto" w:fill="E7E6E6" w:themeFill="background2"/>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850" w:type="dxa"/>
            <w:shd w:val="clear" w:color="auto" w:fill="E7E6E6" w:themeFill="background2"/>
            <w:noWrap/>
            <w:hideMark/>
          </w:tcPr>
          <w:p w14:paraId="032482B1" w14:textId="77777777" w:rsidR="00BB7498" w:rsidRPr="00203974" w:rsidRDefault="00BB7498" w:rsidP="007F28DF">
            <w:pPr>
              <w:shd w:val="clear" w:color="auto" w:fill="E7E6E6" w:themeFill="background2"/>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2492" w:type="dxa"/>
            <w:shd w:val="clear" w:color="auto" w:fill="E7E6E6" w:themeFill="background2"/>
            <w:noWrap/>
            <w:hideMark/>
          </w:tcPr>
          <w:p w14:paraId="2AB66BFC" w14:textId="77777777" w:rsidR="00BB7498" w:rsidRPr="00203974" w:rsidRDefault="00BB7498" w:rsidP="007F28DF">
            <w:pPr>
              <w:shd w:val="clear" w:color="auto" w:fill="E7E6E6" w:themeFill="background2"/>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w:t>
            </w:r>
          </w:p>
        </w:tc>
      </w:tr>
    </w:tbl>
    <w:p w14:paraId="42469107" w14:textId="0571D463" w:rsidR="00BB7498" w:rsidRPr="00203974" w:rsidRDefault="00BB7498" w:rsidP="007F28DF">
      <w:pPr>
        <w:spacing w:after="0" w:line="240" w:lineRule="auto"/>
        <w:rPr>
          <w:rFonts w:cstheme="minorHAnsi"/>
          <w:b/>
        </w:rPr>
      </w:pPr>
    </w:p>
    <w:p w14:paraId="135606F5" w14:textId="5CBE1C0E" w:rsidR="00BB7498" w:rsidRPr="00203974" w:rsidRDefault="007F28DF" w:rsidP="008041D4">
      <w:pPr>
        <w:spacing w:after="120" w:line="240" w:lineRule="auto"/>
        <w:rPr>
          <w:rFonts w:cstheme="minorHAnsi"/>
          <w:b/>
        </w:rPr>
      </w:pPr>
      <w:r w:rsidRPr="00203974">
        <w:rPr>
          <w:rFonts w:cstheme="minorHAnsi"/>
          <w:b/>
        </w:rPr>
        <w:t>5. semester</w:t>
      </w:r>
    </w:p>
    <w:tbl>
      <w:tblPr>
        <w:tblStyle w:val="Mriekatabuky"/>
        <w:tblpPr w:leftFromText="141" w:rightFromText="141" w:vertAnchor="text" w:horzAnchor="margin" w:tblpY="80"/>
        <w:tblW w:w="9291" w:type="dxa"/>
        <w:tblLook w:val="04A0" w:firstRow="1" w:lastRow="0" w:firstColumn="1" w:lastColumn="0" w:noHBand="0" w:noVBand="1"/>
      </w:tblPr>
      <w:tblGrid>
        <w:gridCol w:w="589"/>
        <w:gridCol w:w="2100"/>
        <w:gridCol w:w="850"/>
        <w:gridCol w:w="709"/>
        <w:gridCol w:w="850"/>
        <w:gridCol w:w="851"/>
        <w:gridCol w:w="850"/>
        <w:gridCol w:w="2492"/>
      </w:tblGrid>
      <w:tr w:rsidR="00203974" w:rsidRPr="00203974" w14:paraId="4F63C862" w14:textId="77777777" w:rsidTr="11F3B5F6">
        <w:trPr>
          <w:trHeight w:val="310"/>
        </w:trPr>
        <w:tc>
          <w:tcPr>
            <w:tcW w:w="589" w:type="dxa"/>
            <w:shd w:val="clear" w:color="auto" w:fill="E7E6E6" w:themeFill="background2"/>
            <w:noWrap/>
            <w:vAlign w:val="center"/>
            <w:hideMark/>
          </w:tcPr>
          <w:p w14:paraId="1C845F7B"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lastRenderedPageBreak/>
              <w:t>P</w:t>
            </w:r>
          </w:p>
        </w:tc>
        <w:tc>
          <w:tcPr>
            <w:tcW w:w="2100" w:type="dxa"/>
            <w:noWrap/>
            <w:vAlign w:val="center"/>
            <w:hideMark/>
          </w:tcPr>
          <w:p w14:paraId="1D4FB32C"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Psychológia osobnosti </w:t>
            </w:r>
          </w:p>
        </w:tc>
        <w:tc>
          <w:tcPr>
            <w:tcW w:w="850" w:type="dxa"/>
            <w:noWrap/>
            <w:vAlign w:val="center"/>
            <w:hideMark/>
          </w:tcPr>
          <w:p w14:paraId="15996F63"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709" w:type="dxa"/>
            <w:noWrap/>
            <w:vAlign w:val="center"/>
            <w:hideMark/>
          </w:tcPr>
          <w:p w14:paraId="3A52D89F" w14:textId="2E18B0F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174D1352" w14:textId="0449C2EF"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02EAF62D" w14:textId="1CC7FE14"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0AF2D778" w14:textId="3F6B0208"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2492" w:type="dxa"/>
            <w:noWrap/>
            <w:vAlign w:val="center"/>
            <w:hideMark/>
          </w:tcPr>
          <w:p w14:paraId="2140D623" w14:textId="77777777" w:rsidR="007F28DF" w:rsidRPr="00203974" w:rsidRDefault="007F28DF" w:rsidP="00A0562E">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ThLic</w:t>
            </w:r>
            <w:proofErr w:type="spellEnd"/>
            <w:r w:rsidRPr="00203974">
              <w:rPr>
                <w:rFonts w:ascii="Arial Narrow" w:eastAsia="Times New Roman" w:hAnsi="Arial Narrow" w:cs="Calibri"/>
                <w:i/>
                <w:iCs/>
                <w:sz w:val="18"/>
                <w:szCs w:val="18"/>
                <w:lang w:eastAsia="sk-SK"/>
              </w:rPr>
              <w:t>. M. Tkáč, PhD.</w:t>
            </w:r>
            <w:r w:rsidRPr="00203974">
              <w:rPr>
                <w:rFonts w:ascii="Arial Narrow" w:eastAsia="Times New Roman" w:hAnsi="Arial Narrow" w:cs="Calibri"/>
                <w:sz w:val="18"/>
                <w:szCs w:val="18"/>
                <w:lang w:eastAsia="sk-SK"/>
              </w:rPr>
              <w:t> </w:t>
            </w:r>
          </w:p>
        </w:tc>
      </w:tr>
      <w:tr w:rsidR="00203974" w:rsidRPr="00203974" w14:paraId="499EBEDD" w14:textId="77777777" w:rsidTr="11F3B5F6">
        <w:trPr>
          <w:trHeight w:val="310"/>
        </w:trPr>
        <w:tc>
          <w:tcPr>
            <w:tcW w:w="589" w:type="dxa"/>
            <w:shd w:val="clear" w:color="auto" w:fill="E7E6E6" w:themeFill="background2"/>
            <w:noWrap/>
            <w:vAlign w:val="center"/>
            <w:hideMark/>
          </w:tcPr>
          <w:p w14:paraId="420B33BA"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42CC39BE"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Úvod do kresťanskej morálky </w:t>
            </w:r>
          </w:p>
        </w:tc>
        <w:tc>
          <w:tcPr>
            <w:tcW w:w="850" w:type="dxa"/>
            <w:noWrap/>
            <w:vAlign w:val="center"/>
            <w:hideMark/>
          </w:tcPr>
          <w:p w14:paraId="2FCFF954"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589CD40C" w14:textId="0739D2AA"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137FA39C" w14:textId="50536A7F"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22B44395" w14:textId="2B296075"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78916F89" w14:textId="6D662591"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2492" w:type="dxa"/>
            <w:noWrap/>
            <w:vAlign w:val="center"/>
            <w:hideMark/>
          </w:tcPr>
          <w:p w14:paraId="7E70D4C0" w14:textId="77777777" w:rsidR="007F28DF" w:rsidRPr="00203974" w:rsidRDefault="007F28DF"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prof. ThDr. M. Petro, PhD. </w:t>
            </w:r>
          </w:p>
        </w:tc>
      </w:tr>
      <w:tr w:rsidR="00203974" w:rsidRPr="00203974" w14:paraId="3E568041" w14:textId="77777777" w:rsidTr="11F3B5F6">
        <w:trPr>
          <w:trHeight w:val="310"/>
        </w:trPr>
        <w:tc>
          <w:tcPr>
            <w:tcW w:w="589" w:type="dxa"/>
            <w:shd w:val="clear" w:color="auto" w:fill="E7E6E6" w:themeFill="background2"/>
            <w:noWrap/>
            <w:vAlign w:val="center"/>
            <w:hideMark/>
          </w:tcPr>
          <w:p w14:paraId="6A0CFA86"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0EF3E982"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Mystérium viery - úvod do teológie</w:t>
            </w:r>
          </w:p>
        </w:tc>
        <w:tc>
          <w:tcPr>
            <w:tcW w:w="850" w:type="dxa"/>
            <w:noWrap/>
            <w:vAlign w:val="center"/>
            <w:hideMark/>
          </w:tcPr>
          <w:p w14:paraId="3E51D93F"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6508287E" w14:textId="02BC2D4E"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0506451D" w14:textId="0822C61B"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5C962D1E" w14:textId="3916B933"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084DD1F6" w14:textId="37CBBD9F"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2492" w:type="dxa"/>
            <w:noWrap/>
            <w:vAlign w:val="center"/>
            <w:hideMark/>
          </w:tcPr>
          <w:p w14:paraId="2C7C79B9" w14:textId="77777777" w:rsidR="007F28DF" w:rsidRPr="00203974" w:rsidRDefault="007F28DF"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Š. </w:t>
            </w:r>
            <w:proofErr w:type="spellStart"/>
            <w:r w:rsidRPr="00203974">
              <w:rPr>
                <w:rFonts w:ascii="Arial Narrow" w:eastAsia="Times New Roman" w:hAnsi="Arial Narrow" w:cs="Calibri"/>
                <w:i/>
                <w:iCs/>
                <w:sz w:val="18"/>
                <w:szCs w:val="18"/>
                <w:lang w:eastAsia="sk-SK"/>
              </w:rPr>
              <w:t>Paločko</w:t>
            </w:r>
            <w:proofErr w:type="spellEnd"/>
            <w:r w:rsidRPr="00203974">
              <w:rPr>
                <w:rFonts w:ascii="Arial Narrow" w:eastAsia="Times New Roman" w:hAnsi="Arial Narrow" w:cs="Calibri"/>
                <w:i/>
                <w:iCs/>
                <w:sz w:val="18"/>
                <w:szCs w:val="18"/>
                <w:lang w:eastAsia="sk-SK"/>
              </w:rPr>
              <w:t>, PhD. </w:t>
            </w:r>
          </w:p>
        </w:tc>
      </w:tr>
      <w:tr w:rsidR="00203974" w:rsidRPr="00203974" w14:paraId="6FE2FF57" w14:textId="77777777" w:rsidTr="11F3B5F6">
        <w:trPr>
          <w:trHeight w:val="310"/>
        </w:trPr>
        <w:tc>
          <w:tcPr>
            <w:tcW w:w="589" w:type="dxa"/>
            <w:shd w:val="clear" w:color="auto" w:fill="E7E6E6" w:themeFill="background2"/>
            <w:noWrap/>
            <w:vAlign w:val="center"/>
            <w:hideMark/>
          </w:tcPr>
          <w:p w14:paraId="1783137C"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1A8F35AB"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Transformačný koučing </w:t>
            </w:r>
          </w:p>
        </w:tc>
        <w:tc>
          <w:tcPr>
            <w:tcW w:w="850" w:type="dxa"/>
            <w:noWrap/>
            <w:vAlign w:val="center"/>
            <w:hideMark/>
          </w:tcPr>
          <w:p w14:paraId="030AAEC0"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4BDEB61E" w14:textId="1E366118"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39FD89D9" w14:textId="27379183"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4E9E185B" w14:textId="19D6267C"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221942B0" w14:textId="478F18FF"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2492" w:type="dxa"/>
            <w:noWrap/>
            <w:vAlign w:val="center"/>
            <w:hideMark/>
          </w:tcPr>
          <w:p w14:paraId="3E20156E" w14:textId="77777777" w:rsidR="007F28DF" w:rsidRPr="00203974" w:rsidRDefault="007F28DF" w:rsidP="00A0562E">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ThLic</w:t>
            </w:r>
            <w:proofErr w:type="spellEnd"/>
            <w:r w:rsidRPr="00203974">
              <w:rPr>
                <w:rFonts w:ascii="Arial Narrow" w:eastAsia="Times New Roman" w:hAnsi="Arial Narrow" w:cs="Calibri"/>
                <w:i/>
                <w:iCs/>
                <w:sz w:val="18"/>
                <w:szCs w:val="18"/>
                <w:lang w:eastAsia="sk-SK"/>
              </w:rPr>
              <w:t>. M. Tkáč, PhD.</w:t>
            </w:r>
            <w:r w:rsidRPr="00203974">
              <w:rPr>
                <w:rFonts w:ascii="Arial Narrow" w:eastAsia="Times New Roman" w:hAnsi="Arial Narrow" w:cs="Calibri"/>
                <w:sz w:val="18"/>
                <w:szCs w:val="18"/>
                <w:lang w:eastAsia="sk-SK"/>
              </w:rPr>
              <w:t> </w:t>
            </w:r>
          </w:p>
        </w:tc>
      </w:tr>
      <w:tr w:rsidR="00203974" w:rsidRPr="00203974" w14:paraId="2765A008" w14:textId="77777777" w:rsidTr="11F3B5F6">
        <w:trPr>
          <w:trHeight w:val="310"/>
        </w:trPr>
        <w:tc>
          <w:tcPr>
            <w:tcW w:w="589" w:type="dxa"/>
            <w:shd w:val="clear" w:color="auto" w:fill="E7E6E6" w:themeFill="background2"/>
            <w:noWrap/>
            <w:vAlign w:val="center"/>
            <w:hideMark/>
          </w:tcPr>
          <w:p w14:paraId="726A9966"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7E8BD45D" w14:textId="504D41CC" w:rsidR="007F28DF" w:rsidRPr="00203974" w:rsidRDefault="007F28DF" w:rsidP="11F3B5F6">
            <w:pPr>
              <w:rPr>
                <w:rFonts w:ascii="Arial Narrow" w:eastAsia="Times New Roman" w:hAnsi="Arial Narrow" w:cs="Calibri"/>
                <w:b/>
                <w:bCs/>
                <w:sz w:val="18"/>
                <w:szCs w:val="18"/>
                <w:lang w:eastAsia="sk-SK"/>
              </w:rPr>
            </w:pPr>
            <w:r w:rsidRPr="11F3B5F6">
              <w:rPr>
                <w:rFonts w:ascii="Arial Narrow" w:eastAsia="Times New Roman" w:hAnsi="Arial Narrow" w:cs="Calibri"/>
                <w:b/>
                <w:bCs/>
                <w:sz w:val="18"/>
                <w:szCs w:val="18"/>
                <w:lang w:eastAsia="sk-SK"/>
              </w:rPr>
              <w:t>Masmediálna komunikácia </w:t>
            </w:r>
            <w:r w:rsidR="1226EC94" w:rsidRPr="11F3B5F6">
              <w:rPr>
                <w:rFonts w:ascii="Arial Narrow" w:eastAsia="Times New Roman" w:hAnsi="Arial Narrow" w:cs="Calibri"/>
                <w:b/>
                <w:bCs/>
                <w:sz w:val="18"/>
                <w:szCs w:val="18"/>
                <w:lang w:eastAsia="sk-SK"/>
              </w:rPr>
              <w:t xml:space="preserve"> (PP)</w:t>
            </w:r>
          </w:p>
        </w:tc>
        <w:tc>
          <w:tcPr>
            <w:tcW w:w="850" w:type="dxa"/>
            <w:noWrap/>
            <w:vAlign w:val="center"/>
            <w:hideMark/>
          </w:tcPr>
          <w:p w14:paraId="555EECCB"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35AF0F13" w14:textId="57BEC015"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17E211E3" w14:textId="4BDBD07A"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56D4FDF7" w14:textId="4AD9B2E9"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441FD807" w14:textId="1CB15F4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2492" w:type="dxa"/>
            <w:noWrap/>
            <w:vAlign w:val="center"/>
            <w:hideMark/>
          </w:tcPr>
          <w:p w14:paraId="14AF6295" w14:textId="20FC5924" w:rsidR="007F28DF" w:rsidRPr="00203974" w:rsidRDefault="00A0562E"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prof. </w:t>
            </w:r>
            <w:proofErr w:type="spellStart"/>
            <w:r w:rsidRPr="00203974">
              <w:rPr>
                <w:rFonts w:ascii="Arial Narrow" w:eastAsia="Times New Roman" w:hAnsi="Arial Narrow" w:cs="Calibri"/>
                <w:i/>
                <w:iCs/>
                <w:sz w:val="18"/>
                <w:szCs w:val="18"/>
                <w:lang w:eastAsia="sk-SK"/>
              </w:rPr>
              <w:t>ThDr</w:t>
            </w:r>
            <w:proofErr w:type="spellEnd"/>
            <w:r w:rsidRPr="00203974">
              <w:rPr>
                <w:rFonts w:ascii="Arial Narrow" w:eastAsia="Times New Roman" w:hAnsi="Arial Narrow" w:cs="Calibri"/>
                <w:i/>
                <w:iCs/>
                <w:sz w:val="18"/>
                <w:szCs w:val="18"/>
                <w:lang w:eastAsia="sk-SK"/>
              </w:rPr>
              <w:t xml:space="preserve"> .</w:t>
            </w:r>
            <w:r w:rsidR="007F28DF" w:rsidRPr="00203974">
              <w:rPr>
                <w:rFonts w:ascii="Arial Narrow" w:eastAsia="Times New Roman" w:hAnsi="Arial Narrow" w:cs="Calibri"/>
                <w:i/>
                <w:iCs/>
                <w:sz w:val="18"/>
                <w:szCs w:val="18"/>
                <w:lang w:eastAsia="sk-SK"/>
              </w:rPr>
              <w:t>PaedDr. Ing. G. Paľa, PhD.</w:t>
            </w:r>
            <w:r w:rsidR="007F28DF" w:rsidRPr="00203974">
              <w:rPr>
                <w:rFonts w:ascii="Arial Narrow" w:eastAsia="Times New Roman" w:hAnsi="Arial Narrow" w:cs="Calibri"/>
                <w:sz w:val="18"/>
                <w:szCs w:val="18"/>
                <w:lang w:eastAsia="sk-SK"/>
              </w:rPr>
              <w:t> </w:t>
            </w:r>
          </w:p>
        </w:tc>
      </w:tr>
      <w:tr w:rsidR="00203974" w:rsidRPr="00203974" w14:paraId="3FB17C10" w14:textId="77777777" w:rsidTr="11F3B5F6">
        <w:trPr>
          <w:trHeight w:val="310"/>
        </w:trPr>
        <w:tc>
          <w:tcPr>
            <w:tcW w:w="589" w:type="dxa"/>
            <w:shd w:val="clear" w:color="auto" w:fill="E7E6E6" w:themeFill="background2"/>
            <w:noWrap/>
            <w:vAlign w:val="center"/>
            <w:hideMark/>
          </w:tcPr>
          <w:p w14:paraId="00B92BB3"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5ACE2EDE"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Bakalársky seminár II. </w:t>
            </w:r>
          </w:p>
        </w:tc>
        <w:tc>
          <w:tcPr>
            <w:tcW w:w="850" w:type="dxa"/>
            <w:noWrap/>
            <w:vAlign w:val="center"/>
            <w:hideMark/>
          </w:tcPr>
          <w:p w14:paraId="32E8E75F"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709" w:type="dxa"/>
            <w:noWrap/>
            <w:vAlign w:val="center"/>
            <w:hideMark/>
          </w:tcPr>
          <w:p w14:paraId="2C00FBF5" w14:textId="5BA0D6F8"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50" w:type="dxa"/>
            <w:noWrap/>
            <w:vAlign w:val="center"/>
            <w:hideMark/>
          </w:tcPr>
          <w:p w14:paraId="3CCEB4AE" w14:textId="4463E06E"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a</w:t>
            </w:r>
          </w:p>
        </w:tc>
        <w:tc>
          <w:tcPr>
            <w:tcW w:w="851" w:type="dxa"/>
            <w:noWrap/>
            <w:vAlign w:val="center"/>
            <w:hideMark/>
          </w:tcPr>
          <w:p w14:paraId="60F64669" w14:textId="46A5AADC"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62F803C2" w14:textId="5C989E06"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2492" w:type="dxa"/>
            <w:noWrap/>
            <w:vAlign w:val="center"/>
            <w:hideMark/>
          </w:tcPr>
          <w:p w14:paraId="5FB50C9B" w14:textId="77777777" w:rsidR="007F28DF" w:rsidRPr="00203974" w:rsidRDefault="007F28DF"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Školiteľ záverečnej práce</w:t>
            </w:r>
            <w:r w:rsidRPr="00203974">
              <w:rPr>
                <w:rFonts w:ascii="Arial Narrow" w:eastAsia="Times New Roman" w:hAnsi="Arial Narrow" w:cs="Calibri"/>
                <w:sz w:val="18"/>
                <w:szCs w:val="18"/>
                <w:lang w:eastAsia="sk-SK"/>
              </w:rPr>
              <w:t> </w:t>
            </w:r>
          </w:p>
        </w:tc>
      </w:tr>
      <w:tr w:rsidR="00203974" w:rsidRPr="00203974" w14:paraId="35CD297E" w14:textId="77777777" w:rsidTr="11F3B5F6">
        <w:trPr>
          <w:trHeight w:val="227"/>
        </w:trPr>
        <w:tc>
          <w:tcPr>
            <w:tcW w:w="589" w:type="dxa"/>
            <w:shd w:val="clear" w:color="auto" w:fill="E7E6E6" w:themeFill="background2"/>
            <w:noWrap/>
            <w:vAlign w:val="center"/>
            <w:hideMark/>
          </w:tcPr>
          <w:p w14:paraId="16F13EEB" w14:textId="060A81C0" w:rsidR="007F28DF" w:rsidRPr="00203974" w:rsidRDefault="007F28DF" w:rsidP="00A0562E">
            <w:pPr>
              <w:jc w:val="center"/>
              <w:rPr>
                <w:rFonts w:ascii="Arial Narrow" w:eastAsia="Times New Roman" w:hAnsi="Arial Narrow" w:cs="Calibri"/>
                <w:sz w:val="18"/>
                <w:szCs w:val="18"/>
                <w:lang w:eastAsia="sk-SK"/>
              </w:rPr>
            </w:pPr>
          </w:p>
        </w:tc>
        <w:tc>
          <w:tcPr>
            <w:tcW w:w="2100" w:type="dxa"/>
            <w:shd w:val="clear" w:color="auto" w:fill="E7E6E6" w:themeFill="background2"/>
            <w:noWrap/>
            <w:vAlign w:val="center"/>
            <w:hideMark/>
          </w:tcPr>
          <w:p w14:paraId="40076D53" w14:textId="77777777" w:rsidR="007F28DF" w:rsidRPr="00203974" w:rsidRDefault="007F28DF" w:rsidP="00A0562E">
            <w:pPr>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shd w:val="clear" w:color="auto" w:fill="E7E6E6" w:themeFill="background2"/>
            <w:noWrap/>
            <w:vAlign w:val="center"/>
            <w:hideMark/>
          </w:tcPr>
          <w:p w14:paraId="77F9EC94" w14:textId="77777777" w:rsidR="007F28DF" w:rsidRPr="00203974" w:rsidRDefault="007F28DF" w:rsidP="00A0562E">
            <w:pPr>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21</w:t>
            </w:r>
          </w:p>
        </w:tc>
        <w:tc>
          <w:tcPr>
            <w:tcW w:w="709" w:type="dxa"/>
            <w:shd w:val="clear" w:color="auto" w:fill="E7E6E6" w:themeFill="background2"/>
            <w:noWrap/>
            <w:vAlign w:val="center"/>
            <w:hideMark/>
          </w:tcPr>
          <w:p w14:paraId="49F5EB64" w14:textId="77777777" w:rsidR="007F28DF" w:rsidRPr="00203974" w:rsidRDefault="007F28DF" w:rsidP="00A0562E">
            <w:pPr>
              <w:jc w:val="right"/>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850" w:type="dxa"/>
            <w:shd w:val="clear" w:color="auto" w:fill="E7E6E6" w:themeFill="background2"/>
            <w:noWrap/>
            <w:vAlign w:val="center"/>
            <w:hideMark/>
          </w:tcPr>
          <w:p w14:paraId="7A543E74" w14:textId="77777777" w:rsidR="007F28DF" w:rsidRPr="00203974" w:rsidRDefault="007F28DF" w:rsidP="00A0562E">
            <w:pPr>
              <w:jc w:val="right"/>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851" w:type="dxa"/>
            <w:shd w:val="clear" w:color="auto" w:fill="E7E6E6" w:themeFill="background2"/>
            <w:noWrap/>
            <w:vAlign w:val="center"/>
            <w:hideMark/>
          </w:tcPr>
          <w:p w14:paraId="0CECF443" w14:textId="77777777" w:rsidR="007F28DF" w:rsidRPr="00203974" w:rsidRDefault="007F28DF" w:rsidP="00A0562E">
            <w:pPr>
              <w:jc w:val="right"/>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850" w:type="dxa"/>
            <w:shd w:val="clear" w:color="auto" w:fill="E7E6E6" w:themeFill="background2"/>
            <w:noWrap/>
            <w:vAlign w:val="center"/>
            <w:hideMark/>
          </w:tcPr>
          <w:p w14:paraId="79635539" w14:textId="77777777" w:rsidR="007F28DF" w:rsidRPr="00203974" w:rsidRDefault="007F28DF" w:rsidP="00A0562E">
            <w:pPr>
              <w:jc w:val="right"/>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2492" w:type="dxa"/>
            <w:shd w:val="clear" w:color="auto" w:fill="E7E6E6" w:themeFill="background2"/>
            <w:noWrap/>
            <w:vAlign w:val="center"/>
            <w:hideMark/>
          </w:tcPr>
          <w:p w14:paraId="72C97652" w14:textId="77777777" w:rsidR="007F28DF" w:rsidRPr="00203974" w:rsidRDefault="007F28DF" w:rsidP="00A0562E">
            <w:pPr>
              <w:jc w:val="right"/>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w:t>
            </w:r>
          </w:p>
        </w:tc>
      </w:tr>
      <w:tr w:rsidR="00203974" w:rsidRPr="00203974" w14:paraId="3562CDEA" w14:textId="77777777" w:rsidTr="11F3B5F6">
        <w:trPr>
          <w:trHeight w:val="310"/>
        </w:trPr>
        <w:tc>
          <w:tcPr>
            <w:tcW w:w="589" w:type="dxa"/>
            <w:shd w:val="clear" w:color="auto" w:fill="E7E6E6" w:themeFill="background2"/>
            <w:noWrap/>
            <w:vAlign w:val="center"/>
            <w:hideMark/>
          </w:tcPr>
          <w:p w14:paraId="1ABD8A70"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PV</w:t>
            </w:r>
          </w:p>
        </w:tc>
        <w:tc>
          <w:tcPr>
            <w:tcW w:w="2100" w:type="dxa"/>
            <w:noWrap/>
            <w:vAlign w:val="center"/>
            <w:hideMark/>
          </w:tcPr>
          <w:p w14:paraId="74749EFC" w14:textId="48F7B223" w:rsidR="007F28DF" w:rsidRPr="00203974" w:rsidRDefault="007F28DF" w:rsidP="11F3B5F6">
            <w:pPr>
              <w:rPr>
                <w:rFonts w:ascii="Arial Narrow" w:eastAsia="Times New Roman" w:hAnsi="Arial Narrow" w:cs="Calibri"/>
                <w:b/>
                <w:bCs/>
                <w:sz w:val="18"/>
                <w:szCs w:val="18"/>
                <w:lang w:eastAsia="sk-SK"/>
              </w:rPr>
            </w:pPr>
            <w:r w:rsidRPr="11F3B5F6">
              <w:rPr>
                <w:rFonts w:ascii="Arial Narrow" w:eastAsia="Times New Roman" w:hAnsi="Arial Narrow" w:cs="Calibri"/>
                <w:b/>
                <w:bCs/>
                <w:sz w:val="18"/>
                <w:szCs w:val="18"/>
                <w:lang w:eastAsia="sk-SK"/>
              </w:rPr>
              <w:t>Vnútorná formácia človeka</w:t>
            </w:r>
            <w:r w:rsidR="219C15DF" w:rsidRPr="11F3B5F6">
              <w:rPr>
                <w:rFonts w:ascii="Arial Narrow" w:eastAsia="Times New Roman" w:hAnsi="Arial Narrow" w:cs="Calibri"/>
                <w:b/>
                <w:bCs/>
                <w:sz w:val="18"/>
                <w:szCs w:val="18"/>
                <w:lang w:eastAsia="sk-SK"/>
              </w:rPr>
              <w:t xml:space="preserve"> (PP)</w:t>
            </w:r>
          </w:p>
        </w:tc>
        <w:tc>
          <w:tcPr>
            <w:tcW w:w="850" w:type="dxa"/>
            <w:noWrap/>
            <w:vAlign w:val="center"/>
            <w:hideMark/>
          </w:tcPr>
          <w:p w14:paraId="39042182"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6E864AB8" w14:textId="0E624254"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30ED7486" w14:textId="6A975825"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209BFFF0" w14:textId="4B1D7628"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1BB66A10" w14:textId="444AB9E4"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2492" w:type="dxa"/>
            <w:noWrap/>
            <w:vAlign w:val="center"/>
            <w:hideMark/>
          </w:tcPr>
          <w:p w14:paraId="400FB36A" w14:textId="77777777" w:rsidR="007F28DF" w:rsidRPr="00203974" w:rsidRDefault="007F28DF"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M. </w:t>
            </w:r>
            <w:proofErr w:type="spellStart"/>
            <w:r w:rsidRPr="00203974">
              <w:rPr>
                <w:rFonts w:ascii="Arial Narrow" w:eastAsia="Times New Roman" w:hAnsi="Arial Narrow" w:cs="Calibri"/>
                <w:i/>
                <w:iCs/>
                <w:sz w:val="18"/>
                <w:szCs w:val="18"/>
                <w:lang w:eastAsia="sk-SK"/>
              </w:rPr>
              <w:t>Mojzeš</w:t>
            </w:r>
            <w:proofErr w:type="spellEnd"/>
            <w:r w:rsidRPr="00203974">
              <w:rPr>
                <w:rFonts w:ascii="Arial Narrow" w:eastAsia="Times New Roman" w:hAnsi="Arial Narrow" w:cs="Calibri"/>
                <w:i/>
                <w:iCs/>
                <w:sz w:val="18"/>
                <w:szCs w:val="18"/>
                <w:lang w:eastAsia="sk-SK"/>
              </w:rPr>
              <w:t>, PhD. </w:t>
            </w:r>
          </w:p>
        </w:tc>
      </w:tr>
      <w:tr w:rsidR="00203974" w:rsidRPr="00203974" w14:paraId="5BF72E2A" w14:textId="77777777" w:rsidTr="11F3B5F6">
        <w:trPr>
          <w:trHeight w:val="310"/>
        </w:trPr>
        <w:tc>
          <w:tcPr>
            <w:tcW w:w="589" w:type="dxa"/>
            <w:shd w:val="clear" w:color="auto" w:fill="E7E6E6" w:themeFill="background2"/>
            <w:noWrap/>
            <w:vAlign w:val="center"/>
            <w:hideMark/>
          </w:tcPr>
          <w:p w14:paraId="2A824CC5"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PV</w:t>
            </w:r>
          </w:p>
        </w:tc>
        <w:tc>
          <w:tcPr>
            <w:tcW w:w="2100" w:type="dxa"/>
            <w:noWrap/>
            <w:vAlign w:val="center"/>
            <w:hideMark/>
          </w:tcPr>
          <w:p w14:paraId="63C7F556"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ŠVK II. </w:t>
            </w:r>
          </w:p>
        </w:tc>
        <w:tc>
          <w:tcPr>
            <w:tcW w:w="850" w:type="dxa"/>
            <w:noWrap/>
            <w:vAlign w:val="center"/>
            <w:hideMark/>
          </w:tcPr>
          <w:p w14:paraId="091BC0EF"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08C53864" w14:textId="01CA461C"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 deň</w:t>
            </w:r>
          </w:p>
        </w:tc>
        <w:tc>
          <w:tcPr>
            <w:tcW w:w="850" w:type="dxa"/>
            <w:noWrap/>
            <w:vAlign w:val="center"/>
            <w:hideMark/>
          </w:tcPr>
          <w:p w14:paraId="11110436" w14:textId="47F05153"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a</w:t>
            </w:r>
          </w:p>
        </w:tc>
        <w:tc>
          <w:tcPr>
            <w:tcW w:w="851" w:type="dxa"/>
            <w:noWrap/>
            <w:vAlign w:val="center"/>
            <w:hideMark/>
          </w:tcPr>
          <w:p w14:paraId="54DB41B7" w14:textId="696CBCFC"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7A74E8DC" w14:textId="0B9B0C9B"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2492" w:type="dxa"/>
            <w:vAlign w:val="center"/>
            <w:hideMark/>
          </w:tcPr>
          <w:p w14:paraId="721648E3" w14:textId="77777777" w:rsidR="007F28DF" w:rsidRPr="00203974" w:rsidRDefault="007F28DF"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doc. ThDr. P. Tirpák, PhD. </w:t>
            </w:r>
          </w:p>
        </w:tc>
      </w:tr>
      <w:tr w:rsidR="00203974" w:rsidRPr="00203974" w14:paraId="19035F43" w14:textId="77777777" w:rsidTr="11F3B5F6">
        <w:trPr>
          <w:trHeight w:val="310"/>
        </w:trPr>
        <w:tc>
          <w:tcPr>
            <w:tcW w:w="589" w:type="dxa"/>
            <w:shd w:val="clear" w:color="auto" w:fill="E7E6E6" w:themeFill="background2"/>
            <w:noWrap/>
            <w:vAlign w:val="center"/>
            <w:hideMark/>
          </w:tcPr>
          <w:p w14:paraId="34B2EB48"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PV</w:t>
            </w:r>
          </w:p>
        </w:tc>
        <w:tc>
          <w:tcPr>
            <w:tcW w:w="2100" w:type="dxa"/>
            <w:noWrap/>
            <w:vAlign w:val="center"/>
            <w:hideMark/>
          </w:tcPr>
          <w:p w14:paraId="4EF903D2"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Tvorivé dielne II. </w:t>
            </w:r>
          </w:p>
        </w:tc>
        <w:tc>
          <w:tcPr>
            <w:tcW w:w="850" w:type="dxa"/>
            <w:noWrap/>
            <w:vAlign w:val="center"/>
            <w:hideMark/>
          </w:tcPr>
          <w:p w14:paraId="421460E3"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22D5B6E3" w14:textId="563F4FDA"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7BD5F4CF" w14:textId="55E74B3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5A1D9AF0" w14:textId="253D61D6"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3CCDDF33" w14:textId="3EDF14F3"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2492" w:type="dxa"/>
            <w:noWrap/>
            <w:vAlign w:val="center"/>
            <w:hideMark/>
          </w:tcPr>
          <w:p w14:paraId="40F88497" w14:textId="77777777" w:rsidR="007F28DF" w:rsidRPr="00203974" w:rsidRDefault="007F28DF"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P. Tirpák, PhD.</w:t>
            </w:r>
            <w:r w:rsidRPr="00203974">
              <w:rPr>
                <w:rFonts w:ascii="Arial Narrow" w:eastAsia="Times New Roman" w:hAnsi="Arial Narrow" w:cs="Calibri"/>
                <w:sz w:val="18"/>
                <w:szCs w:val="18"/>
                <w:lang w:eastAsia="sk-SK"/>
              </w:rPr>
              <w:t> </w:t>
            </w:r>
          </w:p>
        </w:tc>
      </w:tr>
      <w:tr w:rsidR="00203974" w:rsidRPr="00203974" w14:paraId="06B9AF3B" w14:textId="77777777" w:rsidTr="11F3B5F6">
        <w:trPr>
          <w:trHeight w:val="310"/>
        </w:trPr>
        <w:tc>
          <w:tcPr>
            <w:tcW w:w="589" w:type="dxa"/>
            <w:shd w:val="clear" w:color="auto" w:fill="E7E6E6" w:themeFill="background2"/>
            <w:noWrap/>
            <w:vAlign w:val="center"/>
            <w:hideMark/>
          </w:tcPr>
          <w:p w14:paraId="316A4EFA"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PV</w:t>
            </w:r>
          </w:p>
        </w:tc>
        <w:tc>
          <w:tcPr>
            <w:tcW w:w="2100" w:type="dxa"/>
            <w:noWrap/>
            <w:vAlign w:val="center"/>
            <w:hideMark/>
          </w:tcPr>
          <w:p w14:paraId="5664AB27"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Metodika výskumu III. </w:t>
            </w:r>
          </w:p>
        </w:tc>
        <w:tc>
          <w:tcPr>
            <w:tcW w:w="850" w:type="dxa"/>
            <w:noWrap/>
            <w:vAlign w:val="center"/>
            <w:hideMark/>
          </w:tcPr>
          <w:p w14:paraId="6F06EB4E"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777DFE01" w14:textId="0F338FB0"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37865125" w14:textId="481C0B82"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36E3B7C2" w14:textId="76F25962"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590D539C" w14:textId="4A5BF8AA"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2492" w:type="dxa"/>
            <w:noWrap/>
            <w:vAlign w:val="center"/>
            <w:hideMark/>
          </w:tcPr>
          <w:p w14:paraId="6F4D621C" w14:textId="77777777" w:rsidR="007F28DF" w:rsidRPr="00203974" w:rsidRDefault="007F28DF"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prof. Mgr. K. </w:t>
            </w:r>
            <w:proofErr w:type="spellStart"/>
            <w:r w:rsidRPr="00203974">
              <w:rPr>
                <w:rFonts w:ascii="Arial Narrow" w:eastAsia="Times New Roman" w:hAnsi="Arial Narrow" w:cs="Calibri"/>
                <w:i/>
                <w:iCs/>
                <w:sz w:val="18"/>
                <w:szCs w:val="18"/>
                <w:lang w:eastAsia="sk-SK"/>
              </w:rPr>
              <w:t>Kardis</w:t>
            </w:r>
            <w:proofErr w:type="spellEnd"/>
            <w:r w:rsidRPr="00203974">
              <w:rPr>
                <w:rFonts w:ascii="Arial Narrow" w:eastAsia="Times New Roman" w:hAnsi="Arial Narrow" w:cs="Calibri"/>
                <w:i/>
                <w:iCs/>
                <w:sz w:val="18"/>
                <w:szCs w:val="18"/>
                <w:lang w:eastAsia="sk-SK"/>
              </w:rPr>
              <w:t xml:space="preserve">, PhD. </w:t>
            </w:r>
          </w:p>
        </w:tc>
      </w:tr>
      <w:tr w:rsidR="00203974" w:rsidRPr="00203974" w14:paraId="6C0C4D36" w14:textId="77777777" w:rsidTr="11F3B5F6">
        <w:trPr>
          <w:trHeight w:val="310"/>
        </w:trPr>
        <w:tc>
          <w:tcPr>
            <w:tcW w:w="589" w:type="dxa"/>
            <w:shd w:val="clear" w:color="auto" w:fill="E7E6E6" w:themeFill="background2"/>
            <w:noWrap/>
            <w:vAlign w:val="center"/>
            <w:hideMark/>
          </w:tcPr>
          <w:p w14:paraId="1C842302"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PV</w:t>
            </w:r>
          </w:p>
        </w:tc>
        <w:tc>
          <w:tcPr>
            <w:tcW w:w="2100" w:type="dxa"/>
            <w:noWrap/>
            <w:vAlign w:val="center"/>
            <w:hideMark/>
          </w:tcPr>
          <w:p w14:paraId="143FBC86" w14:textId="3E059A8D" w:rsidR="007F28DF" w:rsidRPr="00203974" w:rsidRDefault="007F28DF" w:rsidP="00A0562E">
            <w:pPr>
              <w:rPr>
                <w:rFonts w:ascii="Arial Narrow" w:eastAsia="Times New Roman" w:hAnsi="Arial Narrow" w:cs="Calibri"/>
                <w:sz w:val="18"/>
                <w:szCs w:val="18"/>
                <w:lang w:eastAsia="sk-SK"/>
              </w:rPr>
            </w:pPr>
            <w:r w:rsidRPr="11F3B5F6">
              <w:rPr>
                <w:rFonts w:ascii="Arial Narrow" w:eastAsia="Times New Roman" w:hAnsi="Arial Narrow" w:cs="Calibri"/>
                <w:b/>
                <w:bCs/>
                <w:sz w:val="18"/>
                <w:szCs w:val="18"/>
                <w:lang w:eastAsia="sk-SK"/>
              </w:rPr>
              <w:t xml:space="preserve">Etika </w:t>
            </w:r>
            <w:proofErr w:type="spellStart"/>
            <w:r w:rsidRPr="11F3B5F6">
              <w:rPr>
                <w:rFonts w:ascii="Arial Narrow" w:eastAsia="Times New Roman" w:hAnsi="Arial Narrow" w:cs="Calibri"/>
                <w:b/>
                <w:bCs/>
                <w:sz w:val="18"/>
                <w:szCs w:val="18"/>
                <w:lang w:eastAsia="sk-SK"/>
              </w:rPr>
              <w:t>klientského</w:t>
            </w:r>
            <w:proofErr w:type="spellEnd"/>
            <w:r w:rsidRPr="11F3B5F6">
              <w:rPr>
                <w:rFonts w:ascii="Arial Narrow" w:eastAsia="Times New Roman" w:hAnsi="Arial Narrow" w:cs="Calibri"/>
                <w:b/>
                <w:bCs/>
                <w:sz w:val="18"/>
                <w:szCs w:val="18"/>
                <w:lang w:eastAsia="sk-SK"/>
              </w:rPr>
              <w:t xml:space="preserve"> prístupu</w:t>
            </w:r>
            <w:r w:rsidRPr="11F3B5F6">
              <w:rPr>
                <w:rFonts w:ascii="Arial Narrow" w:eastAsia="Times New Roman" w:hAnsi="Arial Narrow" w:cs="Calibri"/>
                <w:sz w:val="18"/>
                <w:szCs w:val="18"/>
                <w:lang w:eastAsia="sk-SK"/>
              </w:rPr>
              <w:t xml:space="preserve"> </w:t>
            </w:r>
            <w:r w:rsidR="392CD745" w:rsidRPr="11F3B5F6">
              <w:rPr>
                <w:rFonts w:ascii="Arial Narrow" w:eastAsia="Times New Roman" w:hAnsi="Arial Narrow" w:cs="Calibri"/>
                <w:b/>
                <w:bCs/>
                <w:sz w:val="18"/>
                <w:szCs w:val="18"/>
                <w:lang w:eastAsia="sk-SK"/>
              </w:rPr>
              <w:t>(PP)</w:t>
            </w:r>
          </w:p>
        </w:tc>
        <w:tc>
          <w:tcPr>
            <w:tcW w:w="850" w:type="dxa"/>
            <w:noWrap/>
            <w:vAlign w:val="center"/>
            <w:hideMark/>
          </w:tcPr>
          <w:p w14:paraId="6C302E61"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0F7026F1" w14:textId="455F7989"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5C92AE03" w14:textId="7AC64632"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022A875B" w14:textId="237FECAB"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34974E81" w14:textId="7DA72360"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w:t>
            </w:r>
          </w:p>
        </w:tc>
        <w:tc>
          <w:tcPr>
            <w:tcW w:w="2492" w:type="dxa"/>
            <w:noWrap/>
            <w:vAlign w:val="center"/>
            <w:hideMark/>
          </w:tcPr>
          <w:p w14:paraId="2BAB774B" w14:textId="77777777" w:rsidR="007F28DF" w:rsidRPr="00203974" w:rsidRDefault="007F28DF"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R. Šoltés, PhD. </w:t>
            </w:r>
          </w:p>
        </w:tc>
      </w:tr>
      <w:tr w:rsidR="00203974" w:rsidRPr="00203974" w14:paraId="51BFE697" w14:textId="77777777" w:rsidTr="11F3B5F6">
        <w:trPr>
          <w:trHeight w:val="227"/>
        </w:trPr>
        <w:tc>
          <w:tcPr>
            <w:tcW w:w="589" w:type="dxa"/>
            <w:shd w:val="clear" w:color="auto" w:fill="E7E6E6" w:themeFill="background2"/>
            <w:noWrap/>
            <w:hideMark/>
          </w:tcPr>
          <w:p w14:paraId="2EFB1012" w14:textId="77777777" w:rsidR="007F28DF" w:rsidRPr="00203974" w:rsidRDefault="007F28DF"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2100" w:type="dxa"/>
            <w:shd w:val="clear" w:color="auto" w:fill="E7E6E6" w:themeFill="background2"/>
            <w:noWrap/>
            <w:vAlign w:val="center"/>
            <w:hideMark/>
          </w:tcPr>
          <w:p w14:paraId="70A45B54" w14:textId="77777777" w:rsidR="007F28DF" w:rsidRPr="00203974" w:rsidRDefault="007F28DF" w:rsidP="00A0562E">
            <w:pPr>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shd w:val="clear" w:color="auto" w:fill="E7E6E6" w:themeFill="background2"/>
            <w:noWrap/>
            <w:vAlign w:val="center"/>
            <w:hideMark/>
          </w:tcPr>
          <w:p w14:paraId="6C5088B8" w14:textId="77777777" w:rsidR="007F28DF" w:rsidRPr="00203974" w:rsidRDefault="007F28DF" w:rsidP="00A0562E">
            <w:pPr>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15</w:t>
            </w:r>
          </w:p>
        </w:tc>
        <w:tc>
          <w:tcPr>
            <w:tcW w:w="709" w:type="dxa"/>
            <w:shd w:val="clear" w:color="auto" w:fill="E7E6E6" w:themeFill="background2"/>
            <w:noWrap/>
            <w:vAlign w:val="center"/>
            <w:hideMark/>
          </w:tcPr>
          <w:p w14:paraId="6899E790"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850" w:type="dxa"/>
            <w:shd w:val="clear" w:color="auto" w:fill="E7E6E6" w:themeFill="background2"/>
            <w:noWrap/>
            <w:vAlign w:val="center"/>
            <w:hideMark/>
          </w:tcPr>
          <w:p w14:paraId="73556EBA"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851" w:type="dxa"/>
            <w:shd w:val="clear" w:color="auto" w:fill="E7E6E6" w:themeFill="background2"/>
            <w:noWrap/>
            <w:vAlign w:val="center"/>
            <w:hideMark/>
          </w:tcPr>
          <w:p w14:paraId="2F85D998"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850" w:type="dxa"/>
            <w:shd w:val="clear" w:color="auto" w:fill="E7E6E6" w:themeFill="background2"/>
            <w:noWrap/>
            <w:vAlign w:val="center"/>
            <w:hideMark/>
          </w:tcPr>
          <w:p w14:paraId="3CF97828" w14:textId="77777777" w:rsidR="007F28DF" w:rsidRPr="00203974" w:rsidRDefault="007F28DF"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c>
          <w:tcPr>
            <w:tcW w:w="2492" w:type="dxa"/>
            <w:shd w:val="clear" w:color="auto" w:fill="E7E6E6" w:themeFill="background2"/>
            <w:noWrap/>
            <w:vAlign w:val="center"/>
            <w:hideMark/>
          </w:tcPr>
          <w:p w14:paraId="49836B80" w14:textId="77777777" w:rsidR="007F28DF" w:rsidRPr="00203974" w:rsidRDefault="007F28DF"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w:t>
            </w:r>
          </w:p>
        </w:tc>
      </w:tr>
    </w:tbl>
    <w:p w14:paraId="4B246847" w14:textId="60438F20" w:rsidR="007F28DF" w:rsidRPr="00203974" w:rsidRDefault="007F28DF" w:rsidP="008041D4">
      <w:pPr>
        <w:spacing w:after="120" w:line="240" w:lineRule="auto"/>
        <w:rPr>
          <w:rFonts w:cstheme="minorHAnsi"/>
          <w:b/>
        </w:rPr>
      </w:pPr>
    </w:p>
    <w:p w14:paraId="6DA594FA" w14:textId="63E7116F" w:rsidR="00693299" w:rsidRPr="00203974" w:rsidRDefault="00A0562E" w:rsidP="00A0562E">
      <w:pPr>
        <w:spacing w:after="0" w:line="240" w:lineRule="auto"/>
        <w:rPr>
          <w:rFonts w:cstheme="minorHAnsi"/>
          <w:b/>
        </w:rPr>
      </w:pPr>
      <w:r w:rsidRPr="00203974">
        <w:rPr>
          <w:rFonts w:cstheme="minorHAnsi"/>
          <w:b/>
        </w:rPr>
        <w:t>6. semester</w:t>
      </w:r>
    </w:p>
    <w:tbl>
      <w:tblPr>
        <w:tblStyle w:val="Mriekatabuky"/>
        <w:tblpPr w:leftFromText="141" w:rightFromText="141" w:vertAnchor="text" w:horzAnchor="margin" w:tblpY="263"/>
        <w:tblW w:w="9291" w:type="dxa"/>
        <w:tblLook w:val="04A0" w:firstRow="1" w:lastRow="0" w:firstColumn="1" w:lastColumn="0" w:noHBand="0" w:noVBand="1"/>
      </w:tblPr>
      <w:tblGrid>
        <w:gridCol w:w="589"/>
        <w:gridCol w:w="2100"/>
        <w:gridCol w:w="850"/>
        <w:gridCol w:w="709"/>
        <w:gridCol w:w="850"/>
        <w:gridCol w:w="851"/>
        <w:gridCol w:w="850"/>
        <w:gridCol w:w="2492"/>
      </w:tblGrid>
      <w:tr w:rsidR="00203974" w:rsidRPr="00203974" w14:paraId="2ADD2FB9" w14:textId="77777777" w:rsidTr="11F3B5F6">
        <w:trPr>
          <w:trHeight w:val="310"/>
        </w:trPr>
        <w:tc>
          <w:tcPr>
            <w:tcW w:w="589" w:type="dxa"/>
            <w:shd w:val="clear" w:color="auto" w:fill="E7E6E6" w:themeFill="background2"/>
            <w:noWrap/>
            <w:vAlign w:val="center"/>
            <w:hideMark/>
          </w:tcPr>
          <w:p w14:paraId="28563B7B"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0F3498E1" w14:textId="345041A3" w:rsidR="00A0562E" w:rsidRPr="00203974" w:rsidRDefault="00A0562E" w:rsidP="11F3B5F6">
            <w:pPr>
              <w:rPr>
                <w:rFonts w:ascii="Arial Narrow" w:eastAsia="Times New Roman" w:hAnsi="Arial Narrow" w:cs="Calibri"/>
                <w:b/>
                <w:bCs/>
                <w:sz w:val="18"/>
                <w:szCs w:val="18"/>
                <w:lang w:eastAsia="sk-SK"/>
              </w:rPr>
            </w:pPr>
            <w:r w:rsidRPr="11F3B5F6">
              <w:rPr>
                <w:rFonts w:ascii="Arial Narrow" w:eastAsia="Times New Roman" w:hAnsi="Arial Narrow" w:cs="Calibri"/>
                <w:b/>
                <w:bCs/>
                <w:sz w:val="18"/>
                <w:szCs w:val="18"/>
                <w:lang w:eastAsia="sk-SK"/>
              </w:rPr>
              <w:t>Koučing pre ľudí so špecifickými potrebami</w:t>
            </w:r>
            <w:r w:rsidR="3BFA2323" w:rsidRPr="11F3B5F6">
              <w:rPr>
                <w:rFonts w:ascii="Arial Narrow" w:eastAsia="Times New Roman" w:hAnsi="Arial Narrow" w:cs="Calibri"/>
                <w:b/>
                <w:bCs/>
                <w:sz w:val="18"/>
                <w:szCs w:val="18"/>
                <w:lang w:eastAsia="sk-SK"/>
              </w:rPr>
              <w:t xml:space="preserve"> (PP)</w:t>
            </w:r>
          </w:p>
        </w:tc>
        <w:tc>
          <w:tcPr>
            <w:tcW w:w="850" w:type="dxa"/>
            <w:noWrap/>
            <w:vAlign w:val="center"/>
            <w:hideMark/>
          </w:tcPr>
          <w:p w14:paraId="6FD9B63E"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0E3165CF" w14:textId="1517AC36"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181B5E4A" w14:textId="48364EE3"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6CFCF72D" w14:textId="667D27F0"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3FA35F53" w14:textId="6A721B58"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2492" w:type="dxa"/>
            <w:noWrap/>
            <w:vAlign w:val="center"/>
            <w:hideMark/>
          </w:tcPr>
          <w:p w14:paraId="798CD53B" w14:textId="77777777" w:rsidR="00A0562E" w:rsidRPr="00203974" w:rsidRDefault="00A0562E"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M. Hospodár, PhD.</w:t>
            </w:r>
            <w:r w:rsidRPr="00203974">
              <w:rPr>
                <w:rFonts w:ascii="Arial Narrow" w:eastAsia="Times New Roman" w:hAnsi="Arial Narrow" w:cs="Calibri"/>
                <w:sz w:val="18"/>
                <w:szCs w:val="18"/>
                <w:lang w:eastAsia="sk-SK"/>
              </w:rPr>
              <w:t> </w:t>
            </w:r>
          </w:p>
        </w:tc>
      </w:tr>
      <w:tr w:rsidR="00203974" w:rsidRPr="00203974" w14:paraId="517AF3F8" w14:textId="77777777" w:rsidTr="11F3B5F6">
        <w:trPr>
          <w:trHeight w:val="310"/>
        </w:trPr>
        <w:tc>
          <w:tcPr>
            <w:tcW w:w="589" w:type="dxa"/>
            <w:shd w:val="clear" w:color="auto" w:fill="E7E6E6" w:themeFill="background2"/>
            <w:noWrap/>
            <w:vAlign w:val="center"/>
            <w:hideMark/>
          </w:tcPr>
          <w:p w14:paraId="027C8648"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7E3822DD" w14:textId="4C6AF692" w:rsidR="00A0562E" w:rsidRPr="00203974" w:rsidRDefault="00A0562E" w:rsidP="00A0562E">
            <w:pPr>
              <w:rPr>
                <w:rFonts w:ascii="Arial Narrow" w:eastAsia="Times New Roman" w:hAnsi="Arial Narrow" w:cs="Calibri"/>
                <w:sz w:val="18"/>
                <w:szCs w:val="18"/>
                <w:lang w:eastAsia="sk-SK"/>
              </w:rPr>
            </w:pPr>
            <w:proofErr w:type="spellStart"/>
            <w:r w:rsidRPr="11F3B5F6">
              <w:rPr>
                <w:rFonts w:ascii="Arial Narrow" w:eastAsia="Times New Roman" w:hAnsi="Arial Narrow" w:cs="Calibri"/>
                <w:b/>
                <w:bCs/>
                <w:sz w:val="18"/>
                <w:szCs w:val="18"/>
                <w:lang w:eastAsia="sk-SK"/>
              </w:rPr>
              <w:t>Psychohygiena</w:t>
            </w:r>
            <w:proofErr w:type="spellEnd"/>
            <w:r w:rsidRPr="11F3B5F6">
              <w:rPr>
                <w:rFonts w:ascii="Arial Narrow" w:eastAsia="Times New Roman" w:hAnsi="Arial Narrow" w:cs="Calibri"/>
                <w:b/>
                <w:bCs/>
                <w:sz w:val="18"/>
                <w:szCs w:val="18"/>
                <w:lang w:eastAsia="sk-SK"/>
              </w:rPr>
              <w:t xml:space="preserve"> a </w:t>
            </w:r>
            <w:proofErr w:type="spellStart"/>
            <w:r w:rsidRPr="11F3B5F6">
              <w:rPr>
                <w:rFonts w:ascii="Arial Narrow" w:eastAsia="Times New Roman" w:hAnsi="Arial Narrow" w:cs="Calibri"/>
                <w:b/>
                <w:bCs/>
                <w:sz w:val="18"/>
                <w:szCs w:val="18"/>
                <w:lang w:eastAsia="sk-SK"/>
              </w:rPr>
              <w:t>psychopatológia</w:t>
            </w:r>
            <w:proofErr w:type="spellEnd"/>
            <w:r w:rsidRPr="11F3B5F6">
              <w:rPr>
                <w:rFonts w:ascii="Arial Narrow" w:eastAsia="Times New Roman" w:hAnsi="Arial Narrow" w:cs="Calibri"/>
                <w:b/>
                <w:bCs/>
                <w:sz w:val="18"/>
                <w:szCs w:val="18"/>
                <w:lang w:eastAsia="sk-SK"/>
              </w:rPr>
              <w:t> </w:t>
            </w:r>
            <w:r w:rsidRPr="11F3B5F6">
              <w:rPr>
                <w:rFonts w:ascii="Arial Narrow" w:eastAsia="Times New Roman" w:hAnsi="Arial Narrow" w:cs="Calibri"/>
                <w:sz w:val="18"/>
                <w:szCs w:val="18"/>
                <w:lang w:eastAsia="sk-SK"/>
              </w:rPr>
              <w:t> </w:t>
            </w:r>
            <w:r w:rsidR="4249A346" w:rsidRPr="11F3B5F6">
              <w:rPr>
                <w:rFonts w:ascii="Arial Narrow" w:eastAsia="Times New Roman" w:hAnsi="Arial Narrow" w:cs="Calibri"/>
                <w:b/>
                <w:bCs/>
                <w:sz w:val="18"/>
                <w:szCs w:val="18"/>
                <w:lang w:eastAsia="sk-SK"/>
              </w:rPr>
              <w:t>(PP)</w:t>
            </w:r>
          </w:p>
        </w:tc>
        <w:tc>
          <w:tcPr>
            <w:tcW w:w="850" w:type="dxa"/>
            <w:noWrap/>
            <w:vAlign w:val="center"/>
            <w:hideMark/>
          </w:tcPr>
          <w:p w14:paraId="4A9E66A8"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39D51ADE" w14:textId="368FF428"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3F747656" w14:textId="4B967FAB"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71ECAA37" w14:textId="67AC947E"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1F4AEC2E" w14:textId="62C989A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2492" w:type="dxa"/>
            <w:noWrap/>
            <w:vAlign w:val="center"/>
            <w:hideMark/>
          </w:tcPr>
          <w:p w14:paraId="18535F47" w14:textId="77777777" w:rsidR="00A0562E" w:rsidRPr="00203974" w:rsidRDefault="00A0562E"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doc. ThDr. M. </w:t>
            </w:r>
            <w:proofErr w:type="spellStart"/>
            <w:r w:rsidRPr="00203974">
              <w:rPr>
                <w:rFonts w:ascii="Arial Narrow" w:eastAsia="Times New Roman" w:hAnsi="Arial Narrow" w:cs="Calibri"/>
                <w:i/>
                <w:iCs/>
                <w:sz w:val="18"/>
                <w:szCs w:val="18"/>
                <w:lang w:eastAsia="sk-SK"/>
              </w:rPr>
              <w:t>Mojzeš</w:t>
            </w:r>
            <w:proofErr w:type="spellEnd"/>
            <w:r w:rsidRPr="00203974">
              <w:rPr>
                <w:rFonts w:ascii="Arial Narrow" w:eastAsia="Times New Roman" w:hAnsi="Arial Narrow" w:cs="Calibri"/>
                <w:i/>
                <w:iCs/>
                <w:sz w:val="18"/>
                <w:szCs w:val="18"/>
                <w:lang w:eastAsia="sk-SK"/>
              </w:rPr>
              <w:t xml:space="preserve">, PhD. </w:t>
            </w:r>
          </w:p>
        </w:tc>
      </w:tr>
      <w:tr w:rsidR="00203974" w:rsidRPr="00203974" w14:paraId="34F0F1B6" w14:textId="77777777" w:rsidTr="11F3B5F6">
        <w:trPr>
          <w:trHeight w:val="310"/>
        </w:trPr>
        <w:tc>
          <w:tcPr>
            <w:tcW w:w="589" w:type="dxa"/>
            <w:shd w:val="clear" w:color="auto" w:fill="E7E6E6" w:themeFill="background2"/>
            <w:noWrap/>
            <w:vAlign w:val="center"/>
            <w:hideMark/>
          </w:tcPr>
          <w:p w14:paraId="74EE4E60"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7541BE8B" w14:textId="77777777" w:rsidR="00A0562E" w:rsidRPr="00203974" w:rsidRDefault="00A0562E"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Krízová intervencia </w:t>
            </w:r>
          </w:p>
        </w:tc>
        <w:tc>
          <w:tcPr>
            <w:tcW w:w="850" w:type="dxa"/>
            <w:noWrap/>
            <w:vAlign w:val="center"/>
            <w:hideMark/>
          </w:tcPr>
          <w:p w14:paraId="7637DC7E"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5812D3AB" w14:textId="68B2AA60"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654F37BD" w14:textId="293F157E"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2B1A27BA" w14:textId="74285CD6"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2572CAC9" w14:textId="4B7E6452"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2492" w:type="dxa"/>
            <w:noWrap/>
            <w:vAlign w:val="center"/>
            <w:hideMark/>
          </w:tcPr>
          <w:p w14:paraId="3FDA4E0C" w14:textId="77777777" w:rsidR="00A0562E" w:rsidRPr="00203974" w:rsidRDefault="00A0562E" w:rsidP="00A0562E">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ICDr</w:t>
            </w:r>
            <w:proofErr w:type="spellEnd"/>
            <w:r w:rsidRPr="00203974">
              <w:rPr>
                <w:rFonts w:ascii="Arial Narrow" w:eastAsia="Times New Roman" w:hAnsi="Arial Narrow" w:cs="Calibri"/>
                <w:i/>
                <w:iCs/>
                <w:sz w:val="18"/>
                <w:szCs w:val="18"/>
                <w:lang w:eastAsia="sk-SK"/>
              </w:rPr>
              <w:t>. J. Popovič</w:t>
            </w:r>
          </w:p>
        </w:tc>
      </w:tr>
      <w:tr w:rsidR="00203974" w:rsidRPr="00203974" w14:paraId="58C4EF05" w14:textId="77777777" w:rsidTr="11F3B5F6">
        <w:trPr>
          <w:trHeight w:val="310"/>
        </w:trPr>
        <w:tc>
          <w:tcPr>
            <w:tcW w:w="589" w:type="dxa"/>
            <w:shd w:val="clear" w:color="auto" w:fill="E7E6E6" w:themeFill="background2"/>
            <w:noWrap/>
            <w:vAlign w:val="center"/>
            <w:hideMark/>
          </w:tcPr>
          <w:p w14:paraId="1A75944F"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2BC74F3A" w14:textId="77777777" w:rsidR="00A0562E" w:rsidRPr="00203974" w:rsidRDefault="00A0562E"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Tvorba a</w:t>
            </w:r>
            <w:r w:rsidRPr="00203974">
              <w:rPr>
                <w:rFonts w:ascii="Arial" w:eastAsia="Times New Roman" w:hAnsi="Arial" w:cs="Arial"/>
                <w:sz w:val="18"/>
                <w:szCs w:val="18"/>
                <w:lang w:eastAsia="sk-SK"/>
              </w:rPr>
              <w:t> </w:t>
            </w:r>
            <w:r w:rsidRPr="00203974">
              <w:rPr>
                <w:rFonts w:ascii="Arial Narrow" w:eastAsia="Times New Roman" w:hAnsi="Arial Narrow" w:cs="Calibri"/>
                <w:sz w:val="18"/>
                <w:szCs w:val="18"/>
                <w:lang w:eastAsia="sk-SK"/>
              </w:rPr>
              <w:t>mana</w:t>
            </w:r>
            <w:r w:rsidRPr="00203974">
              <w:rPr>
                <w:rFonts w:ascii="Arial Narrow" w:eastAsia="Times New Roman" w:hAnsi="Arial Narrow" w:cs="Arial Narrow"/>
                <w:sz w:val="18"/>
                <w:szCs w:val="18"/>
                <w:lang w:eastAsia="sk-SK"/>
              </w:rPr>
              <w:t>ž</w:t>
            </w:r>
            <w:r w:rsidRPr="00203974">
              <w:rPr>
                <w:rFonts w:ascii="Arial Narrow" w:eastAsia="Times New Roman" w:hAnsi="Arial Narrow" w:cs="Calibri"/>
                <w:sz w:val="18"/>
                <w:szCs w:val="18"/>
                <w:lang w:eastAsia="sk-SK"/>
              </w:rPr>
              <w:t>ment projektov  </w:t>
            </w:r>
          </w:p>
        </w:tc>
        <w:tc>
          <w:tcPr>
            <w:tcW w:w="850" w:type="dxa"/>
            <w:noWrap/>
            <w:vAlign w:val="center"/>
            <w:hideMark/>
          </w:tcPr>
          <w:p w14:paraId="18372436"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1674F1AE" w14:textId="4ADB6AE4"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1F684D52" w14:textId="5EA08325"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7F6B0399" w14:textId="4ED405DF"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4776095B" w14:textId="36F21746"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2492" w:type="dxa"/>
            <w:noWrap/>
            <w:vAlign w:val="center"/>
            <w:hideMark/>
          </w:tcPr>
          <w:p w14:paraId="1651BCCE" w14:textId="77777777" w:rsidR="00A0562E" w:rsidRPr="00203974" w:rsidRDefault="00A0562E"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prof. ThDr. PaedDr. Ing. G. Paľa, PhD.</w:t>
            </w:r>
            <w:r w:rsidRPr="00203974">
              <w:rPr>
                <w:rFonts w:ascii="Arial Narrow" w:eastAsia="Times New Roman" w:hAnsi="Arial Narrow" w:cs="Calibri"/>
                <w:sz w:val="18"/>
                <w:szCs w:val="18"/>
                <w:lang w:eastAsia="sk-SK"/>
              </w:rPr>
              <w:t> </w:t>
            </w:r>
          </w:p>
        </w:tc>
      </w:tr>
      <w:tr w:rsidR="00203974" w:rsidRPr="00203974" w14:paraId="40257FC1" w14:textId="77777777" w:rsidTr="11F3B5F6">
        <w:trPr>
          <w:trHeight w:val="310"/>
        </w:trPr>
        <w:tc>
          <w:tcPr>
            <w:tcW w:w="589" w:type="dxa"/>
            <w:shd w:val="clear" w:color="auto" w:fill="E7E6E6" w:themeFill="background2"/>
            <w:noWrap/>
            <w:vAlign w:val="center"/>
            <w:hideMark/>
          </w:tcPr>
          <w:p w14:paraId="161277E6"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5D8E674D" w14:textId="77777777" w:rsidR="00A0562E" w:rsidRPr="00203974" w:rsidRDefault="00A0562E"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Bakalársky seminár III. </w:t>
            </w:r>
          </w:p>
        </w:tc>
        <w:tc>
          <w:tcPr>
            <w:tcW w:w="850" w:type="dxa"/>
            <w:noWrap/>
            <w:vAlign w:val="center"/>
            <w:hideMark/>
          </w:tcPr>
          <w:p w14:paraId="3B1DF061"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709" w:type="dxa"/>
            <w:noWrap/>
            <w:vAlign w:val="center"/>
            <w:hideMark/>
          </w:tcPr>
          <w:p w14:paraId="069B994D"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1</w:t>
            </w:r>
          </w:p>
        </w:tc>
        <w:tc>
          <w:tcPr>
            <w:tcW w:w="850" w:type="dxa"/>
            <w:noWrap/>
            <w:vAlign w:val="center"/>
            <w:hideMark/>
          </w:tcPr>
          <w:p w14:paraId="1A54CD35" w14:textId="0073BB6A"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a</w:t>
            </w:r>
          </w:p>
        </w:tc>
        <w:tc>
          <w:tcPr>
            <w:tcW w:w="851" w:type="dxa"/>
            <w:noWrap/>
            <w:vAlign w:val="center"/>
            <w:hideMark/>
          </w:tcPr>
          <w:p w14:paraId="42512081" w14:textId="72E982F5"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3D58BBD2" w14:textId="0351ECB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2492" w:type="dxa"/>
            <w:noWrap/>
            <w:vAlign w:val="center"/>
            <w:hideMark/>
          </w:tcPr>
          <w:p w14:paraId="102A41A8" w14:textId="77777777" w:rsidR="00A0562E" w:rsidRPr="00203974" w:rsidRDefault="00A0562E"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Školiteľ záverečnej práce</w:t>
            </w:r>
            <w:r w:rsidRPr="00203974">
              <w:rPr>
                <w:rFonts w:ascii="Arial Narrow" w:eastAsia="Times New Roman" w:hAnsi="Arial Narrow" w:cs="Calibri"/>
                <w:sz w:val="18"/>
                <w:szCs w:val="18"/>
                <w:lang w:eastAsia="sk-SK"/>
              </w:rPr>
              <w:t> </w:t>
            </w:r>
          </w:p>
        </w:tc>
      </w:tr>
      <w:tr w:rsidR="00203974" w:rsidRPr="00203974" w14:paraId="3C4FDF2E" w14:textId="77777777" w:rsidTr="11F3B5F6">
        <w:trPr>
          <w:trHeight w:val="310"/>
        </w:trPr>
        <w:tc>
          <w:tcPr>
            <w:tcW w:w="589" w:type="dxa"/>
            <w:shd w:val="clear" w:color="auto" w:fill="E7E6E6" w:themeFill="background2"/>
            <w:noWrap/>
            <w:vAlign w:val="center"/>
            <w:hideMark/>
          </w:tcPr>
          <w:p w14:paraId="79A2F204"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7B2B7AA9" w14:textId="77777777" w:rsidR="00A0562E" w:rsidRPr="00203974" w:rsidRDefault="00A0562E"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Obhajoba záverečnej práce </w:t>
            </w:r>
          </w:p>
        </w:tc>
        <w:tc>
          <w:tcPr>
            <w:tcW w:w="850" w:type="dxa"/>
            <w:noWrap/>
            <w:vAlign w:val="center"/>
            <w:hideMark/>
          </w:tcPr>
          <w:p w14:paraId="4E0DA54C"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709" w:type="dxa"/>
            <w:noWrap/>
            <w:vAlign w:val="center"/>
            <w:hideMark/>
          </w:tcPr>
          <w:p w14:paraId="7C8B30D8" w14:textId="78F2E34C"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w:t>
            </w:r>
          </w:p>
        </w:tc>
        <w:tc>
          <w:tcPr>
            <w:tcW w:w="850" w:type="dxa"/>
            <w:noWrap/>
            <w:vAlign w:val="center"/>
            <w:hideMark/>
          </w:tcPr>
          <w:p w14:paraId="02DDBF51" w14:textId="1906CB02"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a</w:t>
            </w:r>
          </w:p>
        </w:tc>
        <w:tc>
          <w:tcPr>
            <w:tcW w:w="851" w:type="dxa"/>
            <w:noWrap/>
            <w:vAlign w:val="center"/>
            <w:hideMark/>
          </w:tcPr>
          <w:p w14:paraId="100128D2" w14:textId="34A6C19A"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1787C215" w14:textId="7C5DFB6C"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2492" w:type="dxa"/>
            <w:noWrap/>
            <w:vAlign w:val="center"/>
            <w:hideMark/>
          </w:tcPr>
          <w:p w14:paraId="4E2D562D" w14:textId="77777777" w:rsidR="00A0562E" w:rsidRPr="00203974" w:rsidRDefault="00A0562E"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Komisia štátnej skúšky</w:t>
            </w:r>
            <w:r w:rsidRPr="00203974">
              <w:rPr>
                <w:rFonts w:ascii="Arial Narrow" w:eastAsia="Times New Roman" w:hAnsi="Arial Narrow" w:cs="Calibri"/>
                <w:sz w:val="18"/>
                <w:szCs w:val="18"/>
                <w:lang w:eastAsia="sk-SK"/>
              </w:rPr>
              <w:t> </w:t>
            </w:r>
          </w:p>
        </w:tc>
      </w:tr>
      <w:tr w:rsidR="00203974" w:rsidRPr="00203974" w14:paraId="65F6E391" w14:textId="77777777" w:rsidTr="11F3B5F6">
        <w:trPr>
          <w:trHeight w:val="310"/>
        </w:trPr>
        <w:tc>
          <w:tcPr>
            <w:tcW w:w="589" w:type="dxa"/>
            <w:shd w:val="clear" w:color="auto" w:fill="E7E6E6" w:themeFill="background2"/>
            <w:noWrap/>
            <w:vAlign w:val="center"/>
            <w:hideMark/>
          </w:tcPr>
          <w:p w14:paraId="5F31B197"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w:t>
            </w:r>
          </w:p>
        </w:tc>
        <w:tc>
          <w:tcPr>
            <w:tcW w:w="2100" w:type="dxa"/>
            <w:noWrap/>
            <w:vAlign w:val="center"/>
            <w:hideMark/>
          </w:tcPr>
          <w:p w14:paraId="1076CB72" w14:textId="77777777" w:rsidR="00A0562E" w:rsidRPr="00203974" w:rsidRDefault="00A0562E"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Štátna skúška  </w:t>
            </w:r>
          </w:p>
        </w:tc>
        <w:tc>
          <w:tcPr>
            <w:tcW w:w="850" w:type="dxa"/>
            <w:noWrap/>
            <w:vAlign w:val="center"/>
            <w:hideMark/>
          </w:tcPr>
          <w:p w14:paraId="386782DF"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4</w:t>
            </w:r>
          </w:p>
        </w:tc>
        <w:tc>
          <w:tcPr>
            <w:tcW w:w="709" w:type="dxa"/>
            <w:noWrap/>
            <w:vAlign w:val="center"/>
            <w:hideMark/>
          </w:tcPr>
          <w:p w14:paraId="76147029" w14:textId="3C834D34"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w:t>
            </w:r>
          </w:p>
        </w:tc>
        <w:tc>
          <w:tcPr>
            <w:tcW w:w="850" w:type="dxa"/>
            <w:noWrap/>
            <w:vAlign w:val="center"/>
            <w:hideMark/>
          </w:tcPr>
          <w:p w14:paraId="091FDC38" w14:textId="14359E2F"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w:t>
            </w:r>
          </w:p>
        </w:tc>
        <w:tc>
          <w:tcPr>
            <w:tcW w:w="851" w:type="dxa"/>
            <w:noWrap/>
            <w:vAlign w:val="center"/>
            <w:hideMark/>
          </w:tcPr>
          <w:p w14:paraId="2650059F" w14:textId="68021FD4"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66F45DDB" w14:textId="348BEF0B"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2492" w:type="dxa"/>
            <w:noWrap/>
            <w:vAlign w:val="center"/>
            <w:hideMark/>
          </w:tcPr>
          <w:p w14:paraId="47C18422" w14:textId="77777777" w:rsidR="00A0562E" w:rsidRPr="00203974" w:rsidRDefault="00A0562E"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Komisia štátnej skúšky</w:t>
            </w:r>
            <w:r w:rsidRPr="00203974">
              <w:rPr>
                <w:rFonts w:ascii="Arial Narrow" w:eastAsia="Times New Roman" w:hAnsi="Arial Narrow" w:cs="Calibri"/>
                <w:sz w:val="18"/>
                <w:szCs w:val="18"/>
                <w:lang w:eastAsia="sk-SK"/>
              </w:rPr>
              <w:t> </w:t>
            </w:r>
          </w:p>
        </w:tc>
      </w:tr>
      <w:tr w:rsidR="00203974" w:rsidRPr="00203974" w14:paraId="1B27DDF7" w14:textId="77777777" w:rsidTr="11F3B5F6">
        <w:trPr>
          <w:trHeight w:val="310"/>
        </w:trPr>
        <w:tc>
          <w:tcPr>
            <w:tcW w:w="589" w:type="dxa"/>
            <w:shd w:val="clear" w:color="auto" w:fill="E7E6E6" w:themeFill="background2"/>
            <w:noWrap/>
            <w:vAlign w:val="center"/>
            <w:hideMark/>
          </w:tcPr>
          <w:p w14:paraId="4B851C00" w14:textId="6E86FBC1" w:rsidR="00A0562E" w:rsidRPr="00203974" w:rsidRDefault="00A0562E" w:rsidP="00A0562E">
            <w:pPr>
              <w:jc w:val="center"/>
              <w:rPr>
                <w:rFonts w:ascii="Arial Narrow" w:eastAsia="Times New Roman" w:hAnsi="Arial Narrow" w:cs="Calibri"/>
                <w:sz w:val="18"/>
                <w:szCs w:val="18"/>
                <w:lang w:eastAsia="sk-SK"/>
              </w:rPr>
            </w:pPr>
          </w:p>
        </w:tc>
        <w:tc>
          <w:tcPr>
            <w:tcW w:w="2100" w:type="dxa"/>
            <w:shd w:val="clear" w:color="auto" w:fill="E7E6E6" w:themeFill="background2"/>
            <w:noWrap/>
            <w:vAlign w:val="center"/>
            <w:hideMark/>
          </w:tcPr>
          <w:p w14:paraId="4C8FFC2C" w14:textId="77777777" w:rsidR="00A0562E" w:rsidRPr="00203974" w:rsidRDefault="00A0562E" w:rsidP="00A0562E">
            <w:pPr>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shd w:val="clear" w:color="auto" w:fill="E7E6E6" w:themeFill="background2"/>
            <w:noWrap/>
            <w:vAlign w:val="center"/>
            <w:hideMark/>
          </w:tcPr>
          <w:p w14:paraId="4ACA0B76" w14:textId="77777777" w:rsidR="00A0562E" w:rsidRPr="00203974" w:rsidRDefault="00A0562E" w:rsidP="00A0562E">
            <w:pPr>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26</w:t>
            </w:r>
          </w:p>
        </w:tc>
        <w:tc>
          <w:tcPr>
            <w:tcW w:w="709" w:type="dxa"/>
            <w:shd w:val="clear" w:color="auto" w:fill="E7E6E6" w:themeFill="background2"/>
            <w:noWrap/>
            <w:vAlign w:val="center"/>
            <w:hideMark/>
          </w:tcPr>
          <w:p w14:paraId="442681C9" w14:textId="775E4977" w:rsidR="00A0562E" w:rsidRPr="00203974" w:rsidRDefault="00A0562E" w:rsidP="00A0562E">
            <w:pPr>
              <w:jc w:val="center"/>
              <w:rPr>
                <w:rFonts w:ascii="Arial Narrow" w:eastAsia="Times New Roman" w:hAnsi="Arial Narrow" w:cs="Calibri"/>
                <w:sz w:val="18"/>
                <w:szCs w:val="18"/>
                <w:lang w:eastAsia="sk-SK"/>
              </w:rPr>
            </w:pPr>
          </w:p>
        </w:tc>
        <w:tc>
          <w:tcPr>
            <w:tcW w:w="850" w:type="dxa"/>
            <w:shd w:val="clear" w:color="auto" w:fill="E7E6E6" w:themeFill="background2"/>
            <w:noWrap/>
            <w:vAlign w:val="center"/>
            <w:hideMark/>
          </w:tcPr>
          <w:p w14:paraId="144DE6A5" w14:textId="77355D94" w:rsidR="00A0562E" w:rsidRPr="00203974" w:rsidRDefault="00A0562E" w:rsidP="00A0562E">
            <w:pPr>
              <w:jc w:val="center"/>
              <w:rPr>
                <w:rFonts w:ascii="Arial Narrow" w:eastAsia="Times New Roman" w:hAnsi="Arial Narrow" w:cs="Calibri"/>
                <w:sz w:val="18"/>
                <w:szCs w:val="18"/>
                <w:lang w:eastAsia="sk-SK"/>
              </w:rPr>
            </w:pPr>
          </w:p>
        </w:tc>
        <w:tc>
          <w:tcPr>
            <w:tcW w:w="851" w:type="dxa"/>
            <w:shd w:val="clear" w:color="auto" w:fill="E7E6E6" w:themeFill="background2"/>
            <w:noWrap/>
            <w:vAlign w:val="center"/>
            <w:hideMark/>
          </w:tcPr>
          <w:p w14:paraId="0B960DA1" w14:textId="5553E0A3" w:rsidR="00A0562E" w:rsidRPr="00203974" w:rsidRDefault="00A0562E" w:rsidP="00A0562E">
            <w:pPr>
              <w:jc w:val="center"/>
              <w:rPr>
                <w:rFonts w:ascii="Arial Narrow" w:eastAsia="Times New Roman" w:hAnsi="Arial Narrow" w:cs="Calibri"/>
                <w:sz w:val="18"/>
                <w:szCs w:val="18"/>
                <w:lang w:eastAsia="sk-SK"/>
              </w:rPr>
            </w:pPr>
          </w:p>
        </w:tc>
        <w:tc>
          <w:tcPr>
            <w:tcW w:w="850" w:type="dxa"/>
            <w:shd w:val="clear" w:color="auto" w:fill="E7E6E6" w:themeFill="background2"/>
            <w:noWrap/>
            <w:vAlign w:val="center"/>
            <w:hideMark/>
          </w:tcPr>
          <w:p w14:paraId="16958A1F" w14:textId="0DDDC062" w:rsidR="00A0562E" w:rsidRPr="00203974" w:rsidRDefault="00A0562E" w:rsidP="00A0562E">
            <w:pPr>
              <w:jc w:val="center"/>
              <w:rPr>
                <w:rFonts w:ascii="Arial Narrow" w:eastAsia="Times New Roman" w:hAnsi="Arial Narrow" w:cs="Calibri"/>
                <w:sz w:val="18"/>
                <w:szCs w:val="18"/>
                <w:lang w:eastAsia="sk-SK"/>
              </w:rPr>
            </w:pPr>
          </w:p>
        </w:tc>
        <w:tc>
          <w:tcPr>
            <w:tcW w:w="2492" w:type="dxa"/>
            <w:shd w:val="clear" w:color="auto" w:fill="E7E6E6" w:themeFill="background2"/>
            <w:noWrap/>
            <w:vAlign w:val="center"/>
            <w:hideMark/>
          </w:tcPr>
          <w:p w14:paraId="01E07652" w14:textId="77777777" w:rsidR="00A0562E" w:rsidRPr="00203974" w:rsidRDefault="00A0562E"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w:t>
            </w:r>
          </w:p>
        </w:tc>
      </w:tr>
      <w:tr w:rsidR="00203974" w:rsidRPr="00203974" w14:paraId="1F482BAC" w14:textId="77777777" w:rsidTr="11F3B5F6">
        <w:trPr>
          <w:trHeight w:val="310"/>
        </w:trPr>
        <w:tc>
          <w:tcPr>
            <w:tcW w:w="589" w:type="dxa"/>
            <w:shd w:val="clear" w:color="auto" w:fill="E7E6E6" w:themeFill="background2"/>
            <w:noWrap/>
            <w:vAlign w:val="center"/>
            <w:hideMark/>
          </w:tcPr>
          <w:p w14:paraId="637B0CB8"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PV</w:t>
            </w:r>
          </w:p>
        </w:tc>
        <w:tc>
          <w:tcPr>
            <w:tcW w:w="2100" w:type="dxa"/>
            <w:noWrap/>
            <w:vAlign w:val="center"/>
            <w:hideMark/>
          </w:tcPr>
          <w:p w14:paraId="02A3E456" w14:textId="77777777" w:rsidR="00A0562E" w:rsidRPr="00203974" w:rsidRDefault="00A0562E"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Sociológia výchovy </w:t>
            </w:r>
          </w:p>
        </w:tc>
        <w:tc>
          <w:tcPr>
            <w:tcW w:w="850" w:type="dxa"/>
            <w:noWrap/>
            <w:vAlign w:val="center"/>
            <w:hideMark/>
          </w:tcPr>
          <w:p w14:paraId="647B6386"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6CA5F2EE" w14:textId="0F2A2A0D"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356590D8" w14:textId="5F9BDBE9"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14727607" w14:textId="79505368"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0626AFEE" w14:textId="199CADDA"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2492" w:type="dxa"/>
            <w:noWrap/>
            <w:vAlign w:val="center"/>
            <w:hideMark/>
          </w:tcPr>
          <w:p w14:paraId="1537F895" w14:textId="77777777" w:rsidR="00A0562E" w:rsidRPr="00203974" w:rsidRDefault="00A0562E"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 xml:space="preserve">PhDr. D. </w:t>
            </w:r>
            <w:proofErr w:type="spellStart"/>
            <w:r w:rsidRPr="00203974">
              <w:rPr>
                <w:rFonts w:ascii="Arial Narrow" w:eastAsia="Times New Roman" w:hAnsi="Arial Narrow" w:cs="Calibri"/>
                <w:i/>
                <w:iCs/>
                <w:sz w:val="18"/>
                <w:szCs w:val="18"/>
                <w:lang w:eastAsia="sk-SK"/>
              </w:rPr>
              <w:t>Porubec</w:t>
            </w:r>
            <w:proofErr w:type="spellEnd"/>
            <w:r w:rsidRPr="00203974">
              <w:rPr>
                <w:rFonts w:ascii="Arial Narrow" w:eastAsia="Times New Roman" w:hAnsi="Arial Narrow" w:cs="Calibri"/>
                <w:i/>
                <w:iCs/>
                <w:sz w:val="18"/>
                <w:szCs w:val="18"/>
                <w:lang w:eastAsia="sk-SK"/>
              </w:rPr>
              <w:t xml:space="preserve">, PhD. </w:t>
            </w:r>
          </w:p>
        </w:tc>
      </w:tr>
      <w:tr w:rsidR="00203974" w:rsidRPr="00203974" w14:paraId="673E63E7" w14:textId="77777777" w:rsidTr="11F3B5F6">
        <w:trPr>
          <w:trHeight w:val="360"/>
        </w:trPr>
        <w:tc>
          <w:tcPr>
            <w:tcW w:w="589" w:type="dxa"/>
            <w:shd w:val="clear" w:color="auto" w:fill="E7E6E6" w:themeFill="background2"/>
            <w:noWrap/>
            <w:vAlign w:val="center"/>
            <w:hideMark/>
          </w:tcPr>
          <w:p w14:paraId="2EC01A29"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PV</w:t>
            </w:r>
          </w:p>
        </w:tc>
        <w:tc>
          <w:tcPr>
            <w:tcW w:w="2100" w:type="dxa"/>
            <w:noWrap/>
            <w:vAlign w:val="center"/>
            <w:hideMark/>
          </w:tcPr>
          <w:p w14:paraId="1AB864F9" w14:textId="77777777" w:rsidR="00A0562E" w:rsidRPr="00203974" w:rsidRDefault="00A0562E"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xml:space="preserve">Riadenie misijnej práce </w:t>
            </w:r>
          </w:p>
        </w:tc>
        <w:tc>
          <w:tcPr>
            <w:tcW w:w="850" w:type="dxa"/>
            <w:noWrap/>
            <w:vAlign w:val="center"/>
            <w:hideMark/>
          </w:tcPr>
          <w:p w14:paraId="2F066246"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09" w:type="dxa"/>
            <w:noWrap/>
            <w:vAlign w:val="center"/>
            <w:hideMark/>
          </w:tcPr>
          <w:p w14:paraId="22F4EBA7" w14:textId="2AC63B6B"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29011F70" w14:textId="11E24CB1"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2B1FE740" w14:textId="31A4ED74"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01F75ABF" w14:textId="1F365C1A"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2492" w:type="dxa"/>
            <w:noWrap/>
            <w:vAlign w:val="center"/>
            <w:hideMark/>
          </w:tcPr>
          <w:p w14:paraId="0960F25C" w14:textId="77777777" w:rsidR="00A0562E" w:rsidRPr="00203974" w:rsidRDefault="00A0562E" w:rsidP="00A0562E">
            <w:pPr>
              <w:rPr>
                <w:rFonts w:ascii="Arial Narrow" w:eastAsia="Times New Roman" w:hAnsi="Arial Narrow" w:cs="Calibri"/>
                <w:i/>
                <w:iCs/>
                <w:sz w:val="18"/>
                <w:szCs w:val="18"/>
                <w:lang w:eastAsia="sk-SK"/>
              </w:rPr>
            </w:pPr>
            <w:proofErr w:type="spellStart"/>
            <w:r w:rsidRPr="00203974">
              <w:rPr>
                <w:rFonts w:ascii="Arial Narrow" w:eastAsia="Times New Roman" w:hAnsi="Arial Narrow" w:cs="Calibri"/>
                <w:i/>
                <w:iCs/>
                <w:sz w:val="18"/>
                <w:szCs w:val="18"/>
                <w:lang w:eastAsia="sk-SK"/>
              </w:rPr>
              <w:t>ThLic</w:t>
            </w:r>
            <w:proofErr w:type="spellEnd"/>
            <w:r w:rsidRPr="00203974">
              <w:rPr>
                <w:rFonts w:ascii="Arial Narrow" w:eastAsia="Times New Roman" w:hAnsi="Arial Narrow" w:cs="Calibri"/>
                <w:i/>
                <w:iCs/>
                <w:sz w:val="18"/>
                <w:szCs w:val="18"/>
                <w:lang w:eastAsia="sk-SK"/>
              </w:rPr>
              <w:t>. M. Tkáč, PhD.</w:t>
            </w:r>
            <w:r w:rsidRPr="00203974">
              <w:rPr>
                <w:rFonts w:ascii="Arial Narrow" w:eastAsia="Times New Roman" w:hAnsi="Arial Narrow" w:cs="Calibri"/>
                <w:sz w:val="18"/>
                <w:szCs w:val="18"/>
                <w:lang w:eastAsia="sk-SK"/>
              </w:rPr>
              <w:t> </w:t>
            </w:r>
          </w:p>
        </w:tc>
      </w:tr>
      <w:tr w:rsidR="00203974" w:rsidRPr="00203974" w14:paraId="00F22647" w14:textId="77777777" w:rsidTr="11F3B5F6">
        <w:trPr>
          <w:trHeight w:val="360"/>
        </w:trPr>
        <w:tc>
          <w:tcPr>
            <w:tcW w:w="589" w:type="dxa"/>
            <w:shd w:val="clear" w:color="auto" w:fill="E7E6E6" w:themeFill="background2"/>
            <w:noWrap/>
            <w:vAlign w:val="center"/>
            <w:hideMark/>
          </w:tcPr>
          <w:p w14:paraId="5F8B7364"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PV</w:t>
            </w:r>
          </w:p>
        </w:tc>
        <w:tc>
          <w:tcPr>
            <w:tcW w:w="2100" w:type="dxa"/>
            <w:noWrap/>
            <w:vAlign w:val="center"/>
            <w:hideMark/>
          </w:tcPr>
          <w:p w14:paraId="03D6B61F" w14:textId="77777777" w:rsidR="00A0562E" w:rsidRPr="00203974" w:rsidRDefault="00A0562E"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Ekologická výchova </w:t>
            </w:r>
          </w:p>
        </w:tc>
        <w:tc>
          <w:tcPr>
            <w:tcW w:w="850" w:type="dxa"/>
            <w:noWrap/>
            <w:vAlign w:val="center"/>
            <w:hideMark/>
          </w:tcPr>
          <w:p w14:paraId="5F15813A"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709" w:type="dxa"/>
            <w:noWrap/>
            <w:vAlign w:val="center"/>
            <w:hideMark/>
          </w:tcPr>
          <w:p w14:paraId="570B703A" w14:textId="03780693"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2</w:t>
            </w:r>
          </w:p>
        </w:tc>
        <w:tc>
          <w:tcPr>
            <w:tcW w:w="850" w:type="dxa"/>
            <w:noWrap/>
            <w:vAlign w:val="center"/>
            <w:hideMark/>
          </w:tcPr>
          <w:p w14:paraId="6CDD38F5" w14:textId="2EA0E090"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ph</w:t>
            </w:r>
          </w:p>
        </w:tc>
        <w:tc>
          <w:tcPr>
            <w:tcW w:w="851" w:type="dxa"/>
            <w:noWrap/>
            <w:vAlign w:val="center"/>
            <w:hideMark/>
          </w:tcPr>
          <w:p w14:paraId="7DDF11AD" w14:textId="6CD3BFC3"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71B611A8" w14:textId="127098AC"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2492" w:type="dxa"/>
            <w:noWrap/>
            <w:vAlign w:val="center"/>
            <w:hideMark/>
          </w:tcPr>
          <w:p w14:paraId="70D044F4" w14:textId="77777777" w:rsidR="00A0562E" w:rsidRPr="00203974" w:rsidRDefault="00A0562E"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prof. ThDr. M. Petro, PhD.</w:t>
            </w:r>
            <w:r w:rsidRPr="00203974">
              <w:rPr>
                <w:rFonts w:ascii="Arial Narrow" w:eastAsia="Times New Roman" w:hAnsi="Arial Narrow" w:cs="Calibri"/>
                <w:sz w:val="18"/>
                <w:szCs w:val="18"/>
                <w:lang w:eastAsia="sk-SK"/>
              </w:rPr>
              <w:t> </w:t>
            </w:r>
          </w:p>
        </w:tc>
      </w:tr>
      <w:tr w:rsidR="00203974" w:rsidRPr="00203974" w14:paraId="2E080D9C" w14:textId="77777777" w:rsidTr="11F3B5F6">
        <w:trPr>
          <w:trHeight w:val="310"/>
        </w:trPr>
        <w:tc>
          <w:tcPr>
            <w:tcW w:w="589" w:type="dxa"/>
            <w:shd w:val="clear" w:color="auto" w:fill="E7E6E6" w:themeFill="background2"/>
            <w:noWrap/>
            <w:vAlign w:val="center"/>
            <w:hideMark/>
          </w:tcPr>
          <w:p w14:paraId="64B318FB"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PV</w:t>
            </w:r>
          </w:p>
        </w:tc>
        <w:tc>
          <w:tcPr>
            <w:tcW w:w="2100" w:type="dxa"/>
            <w:noWrap/>
            <w:vAlign w:val="center"/>
            <w:hideMark/>
          </w:tcPr>
          <w:p w14:paraId="45D22EF3" w14:textId="77777777" w:rsidR="00A0562E" w:rsidRPr="00203974" w:rsidRDefault="00A0562E"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PRAX III.</w:t>
            </w:r>
          </w:p>
        </w:tc>
        <w:tc>
          <w:tcPr>
            <w:tcW w:w="850" w:type="dxa"/>
            <w:noWrap/>
            <w:vAlign w:val="center"/>
            <w:hideMark/>
          </w:tcPr>
          <w:p w14:paraId="2B5FF672" w14:textId="77777777"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709" w:type="dxa"/>
            <w:noWrap/>
            <w:vAlign w:val="center"/>
            <w:hideMark/>
          </w:tcPr>
          <w:p w14:paraId="1B7E48E9" w14:textId="049DC9A4"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5 dní</w:t>
            </w:r>
          </w:p>
        </w:tc>
        <w:tc>
          <w:tcPr>
            <w:tcW w:w="850" w:type="dxa"/>
            <w:noWrap/>
            <w:vAlign w:val="center"/>
            <w:hideMark/>
          </w:tcPr>
          <w:p w14:paraId="56BFCFC9" w14:textId="344D532C"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a</w:t>
            </w:r>
          </w:p>
        </w:tc>
        <w:tc>
          <w:tcPr>
            <w:tcW w:w="851" w:type="dxa"/>
            <w:noWrap/>
            <w:vAlign w:val="center"/>
            <w:hideMark/>
          </w:tcPr>
          <w:p w14:paraId="17933441" w14:textId="157C9A7A"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3</w:t>
            </w:r>
          </w:p>
        </w:tc>
        <w:tc>
          <w:tcPr>
            <w:tcW w:w="850" w:type="dxa"/>
            <w:noWrap/>
            <w:vAlign w:val="center"/>
            <w:hideMark/>
          </w:tcPr>
          <w:p w14:paraId="05485A1D" w14:textId="683EE57A" w:rsidR="00A0562E" w:rsidRPr="00203974" w:rsidRDefault="00A0562E" w:rsidP="00A0562E">
            <w:pPr>
              <w:jc w:val="cente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6</w:t>
            </w:r>
          </w:p>
        </w:tc>
        <w:tc>
          <w:tcPr>
            <w:tcW w:w="2492" w:type="dxa"/>
            <w:noWrap/>
            <w:vAlign w:val="center"/>
            <w:hideMark/>
          </w:tcPr>
          <w:p w14:paraId="43B5BC5D" w14:textId="77777777" w:rsidR="00A0562E" w:rsidRPr="00203974" w:rsidRDefault="00A0562E" w:rsidP="00A0562E">
            <w:pPr>
              <w:rPr>
                <w:rFonts w:ascii="Arial Narrow" w:eastAsia="Times New Roman" w:hAnsi="Arial Narrow" w:cs="Calibri"/>
                <w:i/>
                <w:iCs/>
                <w:sz w:val="18"/>
                <w:szCs w:val="18"/>
                <w:lang w:eastAsia="sk-SK"/>
              </w:rPr>
            </w:pPr>
            <w:r w:rsidRPr="00203974">
              <w:rPr>
                <w:rFonts w:ascii="Arial Narrow" w:eastAsia="Times New Roman" w:hAnsi="Arial Narrow" w:cs="Calibri"/>
                <w:i/>
                <w:iCs/>
                <w:sz w:val="18"/>
                <w:szCs w:val="18"/>
                <w:lang w:eastAsia="sk-SK"/>
              </w:rPr>
              <w:t>doc. ThDr. P. Tirpák, PhD.</w:t>
            </w:r>
            <w:r w:rsidRPr="00203974">
              <w:rPr>
                <w:rFonts w:ascii="Arial Narrow" w:eastAsia="Times New Roman" w:hAnsi="Arial Narrow" w:cs="Calibri"/>
                <w:sz w:val="18"/>
                <w:szCs w:val="18"/>
                <w:lang w:eastAsia="sk-SK"/>
              </w:rPr>
              <w:t> </w:t>
            </w:r>
          </w:p>
        </w:tc>
      </w:tr>
      <w:tr w:rsidR="00203974" w:rsidRPr="00203974" w14:paraId="1A7640B7" w14:textId="77777777" w:rsidTr="11F3B5F6">
        <w:trPr>
          <w:trHeight w:val="310"/>
        </w:trPr>
        <w:tc>
          <w:tcPr>
            <w:tcW w:w="589" w:type="dxa"/>
            <w:shd w:val="clear" w:color="auto" w:fill="E7E6E6" w:themeFill="background2"/>
            <w:noWrap/>
            <w:vAlign w:val="center"/>
            <w:hideMark/>
          </w:tcPr>
          <w:p w14:paraId="05FEDAA3" w14:textId="4B750CC7" w:rsidR="00A0562E" w:rsidRPr="00203974" w:rsidRDefault="00A0562E" w:rsidP="00A0562E">
            <w:pPr>
              <w:jc w:val="center"/>
              <w:rPr>
                <w:rFonts w:ascii="Arial Narrow" w:eastAsia="Times New Roman" w:hAnsi="Arial Narrow" w:cs="Calibri"/>
                <w:sz w:val="18"/>
                <w:szCs w:val="18"/>
                <w:lang w:eastAsia="sk-SK"/>
              </w:rPr>
            </w:pPr>
          </w:p>
        </w:tc>
        <w:tc>
          <w:tcPr>
            <w:tcW w:w="2100" w:type="dxa"/>
            <w:shd w:val="clear" w:color="auto" w:fill="E7E6E6" w:themeFill="background2"/>
            <w:noWrap/>
            <w:vAlign w:val="center"/>
            <w:hideMark/>
          </w:tcPr>
          <w:p w14:paraId="1D166533" w14:textId="77777777" w:rsidR="00A0562E" w:rsidRPr="00203974" w:rsidRDefault="00A0562E" w:rsidP="00A0562E">
            <w:pPr>
              <w:jc w:val="right"/>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SPOLU</w:t>
            </w:r>
          </w:p>
        </w:tc>
        <w:tc>
          <w:tcPr>
            <w:tcW w:w="850" w:type="dxa"/>
            <w:shd w:val="clear" w:color="auto" w:fill="E7E6E6" w:themeFill="background2"/>
            <w:noWrap/>
            <w:vAlign w:val="center"/>
            <w:hideMark/>
          </w:tcPr>
          <w:p w14:paraId="7F352207" w14:textId="77777777" w:rsidR="00A0562E" w:rsidRPr="00203974" w:rsidRDefault="00A0562E" w:rsidP="00A0562E">
            <w:pPr>
              <w:jc w:val="center"/>
              <w:rPr>
                <w:rFonts w:ascii="Arial Narrow" w:eastAsia="Times New Roman" w:hAnsi="Arial Narrow" w:cs="Calibri"/>
                <w:b/>
                <w:bCs/>
                <w:sz w:val="18"/>
                <w:szCs w:val="18"/>
                <w:lang w:eastAsia="sk-SK"/>
              </w:rPr>
            </w:pPr>
            <w:r w:rsidRPr="00203974">
              <w:rPr>
                <w:rFonts w:ascii="Arial Narrow" w:eastAsia="Times New Roman" w:hAnsi="Arial Narrow" w:cs="Calibri"/>
                <w:b/>
                <w:bCs/>
                <w:sz w:val="18"/>
                <w:szCs w:val="18"/>
                <w:lang w:eastAsia="sk-SK"/>
              </w:rPr>
              <w:t>10</w:t>
            </w:r>
          </w:p>
        </w:tc>
        <w:tc>
          <w:tcPr>
            <w:tcW w:w="709" w:type="dxa"/>
            <w:shd w:val="clear" w:color="auto" w:fill="E7E6E6" w:themeFill="background2"/>
            <w:noWrap/>
            <w:vAlign w:val="center"/>
            <w:hideMark/>
          </w:tcPr>
          <w:p w14:paraId="346751D7" w14:textId="4FF66B23" w:rsidR="00A0562E" w:rsidRPr="00203974" w:rsidRDefault="00A0562E" w:rsidP="00A0562E">
            <w:pPr>
              <w:jc w:val="center"/>
              <w:rPr>
                <w:rFonts w:ascii="Arial Narrow" w:eastAsia="Times New Roman" w:hAnsi="Arial Narrow" w:cs="Calibri"/>
                <w:sz w:val="18"/>
                <w:szCs w:val="18"/>
                <w:lang w:eastAsia="sk-SK"/>
              </w:rPr>
            </w:pPr>
          </w:p>
        </w:tc>
        <w:tc>
          <w:tcPr>
            <w:tcW w:w="850" w:type="dxa"/>
            <w:shd w:val="clear" w:color="auto" w:fill="E7E6E6" w:themeFill="background2"/>
            <w:noWrap/>
            <w:vAlign w:val="center"/>
            <w:hideMark/>
          </w:tcPr>
          <w:p w14:paraId="7ABB8323" w14:textId="3B78F42F" w:rsidR="00A0562E" w:rsidRPr="00203974" w:rsidRDefault="00A0562E" w:rsidP="00A0562E">
            <w:pPr>
              <w:jc w:val="center"/>
              <w:rPr>
                <w:rFonts w:ascii="Arial Narrow" w:eastAsia="Times New Roman" w:hAnsi="Arial Narrow" w:cs="Calibri"/>
                <w:sz w:val="18"/>
                <w:szCs w:val="18"/>
                <w:lang w:eastAsia="sk-SK"/>
              </w:rPr>
            </w:pPr>
          </w:p>
        </w:tc>
        <w:tc>
          <w:tcPr>
            <w:tcW w:w="851" w:type="dxa"/>
            <w:shd w:val="clear" w:color="auto" w:fill="E7E6E6" w:themeFill="background2"/>
            <w:noWrap/>
            <w:vAlign w:val="center"/>
            <w:hideMark/>
          </w:tcPr>
          <w:p w14:paraId="06A2D459" w14:textId="2A3C7A14" w:rsidR="00A0562E" w:rsidRPr="00203974" w:rsidRDefault="00A0562E" w:rsidP="00A0562E">
            <w:pPr>
              <w:jc w:val="center"/>
              <w:rPr>
                <w:rFonts w:ascii="Arial Narrow" w:eastAsia="Times New Roman" w:hAnsi="Arial Narrow" w:cs="Calibri"/>
                <w:sz w:val="18"/>
                <w:szCs w:val="18"/>
                <w:lang w:eastAsia="sk-SK"/>
              </w:rPr>
            </w:pPr>
          </w:p>
        </w:tc>
        <w:tc>
          <w:tcPr>
            <w:tcW w:w="850" w:type="dxa"/>
            <w:shd w:val="clear" w:color="auto" w:fill="E7E6E6" w:themeFill="background2"/>
            <w:noWrap/>
            <w:vAlign w:val="center"/>
            <w:hideMark/>
          </w:tcPr>
          <w:p w14:paraId="2FB90CE9" w14:textId="6D242449" w:rsidR="00A0562E" w:rsidRPr="00203974" w:rsidRDefault="00A0562E" w:rsidP="00A0562E">
            <w:pPr>
              <w:jc w:val="center"/>
              <w:rPr>
                <w:rFonts w:ascii="Arial Narrow" w:eastAsia="Times New Roman" w:hAnsi="Arial Narrow" w:cs="Calibri"/>
                <w:sz w:val="18"/>
                <w:szCs w:val="18"/>
                <w:lang w:eastAsia="sk-SK"/>
              </w:rPr>
            </w:pPr>
          </w:p>
        </w:tc>
        <w:tc>
          <w:tcPr>
            <w:tcW w:w="2492" w:type="dxa"/>
            <w:shd w:val="clear" w:color="auto" w:fill="E7E6E6" w:themeFill="background2"/>
            <w:noWrap/>
            <w:vAlign w:val="center"/>
            <w:hideMark/>
          </w:tcPr>
          <w:p w14:paraId="6931116C" w14:textId="77777777" w:rsidR="00A0562E" w:rsidRPr="00203974" w:rsidRDefault="00A0562E" w:rsidP="00A0562E">
            <w:pPr>
              <w:rPr>
                <w:rFonts w:ascii="Arial Narrow" w:eastAsia="Times New Roman" w:hAnsi="Arial Narrow" w:cs="Calibri"/>
                <w:sz w:val="18"/>
                <w:szCs w:val="18"/>
                <w:lang w:eastAsia="sk-SK"/>
              </w:rPr>
            </w:pPr>
            <w:r w:rsidRPr="00203974">
              <w:rPr>
                <w:rFonts w:ascii="Arial Narrow" w:eastAsia="Times New Roman" w:hAnsi="Arial Narrow" w:cs="Calibri"/>
                <w:sz w:val="18"/>
                <w:szCs w:val="18"/>
                <w:lang w:eastAsia="sk-SK"/>
              </w:rPr>
              <w:t> </w:t>
            </w:r>
          </w:p>
        </w:tc>
      </w:tr>
    </w:tbl>
    <w:p w14:paraId="6AA79480" w14:textId="3398CB77" w:rsidR="006933E3" w:rsidRPr="00203974" w:rsidRDefault="006933E3" w:rsidP="006933E3">
      <w:pPr>
        <w:rPr>
          <w:rFonts w:cstheme="minorHAnsi"/>
        </w:rPr>
      </w:pPr>
    </w:p>
    <w:p w14:paraId="2F9A8CE5" w14:textId="59354432" w:rsidR="00FD0E18" w:rsidRPr="00203974" w:rsidRDefault="001D6EEC" w:rsidP="00555B38">
      <w:pPr>
        <w:pStyle w:val="Odsekzoznamu"/>
        <w:numPr>
          <w:ilvl w:val="0"/>
          <w:numId w:val="3"/>
        </w:numPr>
        <w:autoSpaceDE w:val="0"/>
        <w:autoSpaceDN w:val="0"/>
        <w:adjustRightInd w:val="0"/>
        <w:spacing w:after="0" w:line="240" w:lineRule="auto"/>
        <w:jc w:val="both"/>
        <w:rPr>
          <w:rFonts w:cstheme="minorHAnsi"/>
          <w:b/>
          <w:bCs/>
          <w:sz w:val="18"/>
          <w:szCs w:val="18"/>
        </w:rPr>
      </w:pPr>
      <w:r w:rsidRPr="00203974">
        <w:rPr>
          <w:rFonts w:cstheme="minorHAnsi"/>
          <w:b/>
          <w:bCs/>
          <w:i/>
          <w:iCs/>
          <w:sz w:val="18"/>
          <w:szCs w:val="18"/>
        </w:rPr>
        <w:t xml:space="preserve">Vysoká škola </w:t>
      </w:r>
      <w:r w:rsidR="005D3722" w:rsidRPr="00203974">
        <w:rPr>
          <w:rFonts w:cstheme="minorHAnsi"/>
          <w:b/>
          <w:bCs/>
          <w:i/>
          <w:iCs/>
          <w:sz w:val="18"/>
          <w:szCs w:val="18"/>
        </w:rPr>
        <w:t>uvedie</w:t>
      </w:r>
      <w:r w:rsidRPr="00203974">
        <w:rPr>
          <w:rFonts w:cstheme="minorHAnsi"/>
          <w:b/>
          <w:bCs/>
          <w:i/>
          <w:iCs/>
          <w:sz w:val="18"/>
          <w:szCs w:val="18"/>
        </w:rPr>
        <w:t xml:space="preserve"> počet kreditov, ktorého dosiahnutie je podmienkou riadneho skončenia štúdia a ďalšie podmienky, ktoré musí študent splniť v priebehu štúdia študijného programu a na jeho riadne skončenie</w:t>
      </w:r>
      <w:r w:rsidR="005F5D1B" w:rsidRPr="00203974">
        <w:rPr>
          <w:rFonts w:cstheme="minorHAnsi"/>
          <w:b/>
          <w:bCs/>
          <w:i/>
          <w:iCs/>
          <w:sz w:val="18"/>
          <w:szCs w:val="18"/>
        </w:rPr>
        <w:t>,</w:t>
      </w:r>
      <w:r w:rsidR="00F646F3" w:rsidRPr="00203974">
        <w:rPr>
          <w:rFonts w:cstheme="minorHAnsi"/>
          <w:b/>
          <w:bCs/>
          <w:i/>
          <w:iCs/>
          <w:sz w:val="18"/>
          <w:szCs w:val="18"/>
        </w:rPr>
        <w:t xml:space="preserve"> vrátane</w:t>
      </w:r>
      <w:r w:rsidR="00002480" w:rsidRPr="00203974">
        <w:rPr>
          <w:rFonts w:cstheme="minorHAnsi"/>
          <w:b/>
          <w:bCs/>
          <w:i/>
          <w:iCs/>
          <w:sz w:val="18"/>
          <w:szCs w:val="18"/>
        </w:rPr>
        <w:t xml:space="preserve"> </w:t>
      </w:r>
      <w:r w:rsidR="00F646F3" w:rsidRPr="00203974">
        <w:rPr>
          <w:rFonts w:cstheme="minorHAnsi"/>
          <w:b/>
          <w:bCs/>
          <w:i/>
          <w:iCs/>
          <w:sz w:val="18"/>
          <w:szCs w:val="18"/>
        </w:rPr>
        <w:t>podmienok</w:t>
      </w:r>
      <w:r w:rsidR="00002480" w:rsidRPr="00203974">
        <w:rPr>
          <w:rFonts w:cstheme="minorHAnsi"/>
          <w:b/>
          <w:bCs/>
          <w:i/>
          <w:iCs/>
          <w:sz w:val="18"/>
          <w:szCs w:val="18"/>
        </w:rPr>
        <w:t xml:space="preserve"> </w:t>
      </w:r>
      <w:r w:rsidR="005F5D1B" w:rsidRPr="00203974">
        <w:rPr>
          <w:rFonts w:cstheme="minorHAnsi"/>
          <w:b/>
          <w:bCs/>
          <w:i/>
          <w:iCs/>
          <w:sz w:val="18"/>
          <w:szCs w:val="18"/>
        </w:rPr>
        <w:t>š</w:t>
      </w:r>
      <w:r w:rsidRPr="00203974">
        <w:rPr>
          <w:rFonts w:cstheme="minorHAnsi"/>
          <w:b/>
          <w:bCs/>
          <w:i/>
          <w:iCs/>
          <w:sz w:val="18"/>
          <w:szCs w:val="18"/>
        </w:rPr>
        <w:t>tátnych skúšok</w:t>
      </w:r>
      <w:r w:rsidR="00E52176" w:rsidRPr="00203974">
        <w:rPr>
          <w:rFonts w:cstheme="minorHAnsi"/>
          <w:b/>
          <w:bCs/>
          <w:i/>
          <w:iCs/>
          <w:sz w:val="18"/>
          <w:szCs w:val="18"/>
        </w:rPr>
        <w:t xml:space="preserve">, </w:t>
      </w:r>
      <w:r w:rsidR="00002480" w:rsidRPr="00203974">
        <w:rPr>
          <w:rFonts w:cstheme="minorHAnsi"/>
          <w:b/>
          <w:bCs/>
          <w:i/>
          <w:iCs/>
          <w:sz w:val="18"/>
          <w:szCs w:val="18"/>
        </w:rPr>
        <w:t xml:space="preserve">pravidiel na </w:t>
      </w:r>
      <w:r w:rsidR="005D3722" w:rsidRPr="00203974">
        <w:rPr>
          <w:rFonts w:cstheme="minorHAnsi"/>
          <w:b/>
          <w:bCs/>
          <w:i/>
          <w:iCs/>
          <w:sz w:val="18"/>
          <w:szCs w:val="18"/>
        </w:rPr>
        <w:t>opakovani</w:t>
      </w:r>
      <w:r w:rsidR="00002480" w:rsidRPr="00203974">
        <w:rPr>
          <w:rFonts w:cstheme="minorHAnsi"/>
          <w:b/>
          <w:bCs/>
          <w:i/>
          <w:iCs/>
          <w:sz w:val="18"/>
          <w:szCs w:val="18"/>
        </w:rPr>
        <w:t>e</w:t>
      </w:r>
      <w:r w:rsidR="005D3722" w:rsidRPr="00203974">
        <w:rPr>
          <w:rFonts w:cstheme="minorHAnsi"/>
          <w:b/>
          <w:bCs/>
          <w:i/>
          <w:iCs/>
          <w:sz w:val="18"/>
          <w:szCs w:val="18"/>
        </w:rPr>
        <w:t xml:space="preserve"> štúdia</w:t>
      </w:r>
      <w:r w:rsidR="00E52176" w:rsidRPr="00203974">
        <w:rPr>
          <w:rFonts w:cstheme="minorHAnsi"/>
          <w:b/>
          <w:bCs/>
          <w:i/>
          <w:iCs/>
          <w:sz w:val="18"/>
          <w:szCs w:val="18"/>
        </w:rPr>
        <w:t xml:space="preserve"> a pravidiel na predĺženie, prerušenie štúdia. </w:t>
      </w:r>
    </w:p>
    <w:p w14:paraId="539D0D93" w14:textId="77777777" w:rsidR="00B16AC2" w:rsidRPr="00203974" w:rsidRDefault="00B16AC2" w:rsidP="00A80F36">
      <w:pPr>
        <w:autoSpaceDE w:val="0"/>
        <w:autoSpaceDN w:val="0"/>
        <w:adjustRightInd w:val="0"/>
        <w:spacing w:after="0" w:line="240" w:lineRule="auto"/>
        <w:ind w:left="360"/>
        <w:jc w:val="both"/>
        <w:rPr>
          <w:rFonts w:cstheme="minorHAnsi"/>
          <w:b/>
        </w:rPr>
      </w:pPr>
    </w:p>
    <w:p w14:paraId="5379D811" w14:textId="7A227F8E" w:rsidR="00F6250D" w:rsidRPr="00203974" w:rsidRDefault="00A80F36" w:rsidP="00A80F36">
      <w:pPr>
        <w:autoSpaceDE w:val="0"/>
        <w:autoSpaceDN w:val="0"/>
        <w:adjustRightInd w:val="0"/>
        <w:spacing w:after="0" w:line="240" w:lineRule="auto"/>
        <w:ind w:left="360"/>
        <w:jc w:val="both"/>
        <w:rPr>
          <w:rFonts w:cstheme="minorHAnsi"/>
        </w:rPr>
      </w:pPr>
      <w:r w:rsidRPr="00203974">
        <w:rPr>
          <w:rFonts w:cstheme="minorHAnsi"/>
        </w:rPr>
        <w:t xml:space="preserve">Študent je povinný v študijnom programe získať min. 180 kreditov, ktorých rozloženie a celkový počet je určený akreditovaným študijným programom. Štandardná záťaž študenta za celý akademický rok je vyjadrená počtom 60 kreditov, za semester 30 kreditov. </w:t>
      </w:r>
      <w:r w:rsidR="00FF6766" w:rsidRPr="00203974">
        <w:rPr>
          <w:rFonts w:cstheme="minorHAnsi"/>
        </w:rPr>
        <w:t>Ďalšie podmienky pre priebeh štúdia, postup</w:t>
      </w:r>
      <w:r w:rsidR="00A14D51" w:rsidRPr="00203974">
        <w:rPr>
          <w:rFonts w:cstheme="minorHAnsi"/>
        </w:rPr>
        <w:t xml:space="preserve"> v štúdiu, opakovanie, prerušenie a riadne</w:t>
      </w:r>
      <w:r w:rsidR="00EF35B7" w:rsidRPr="00203974">
        <w:rPr>
          <w:rFonts w:cstheme="minorHAnsi"/>
        </w:rPr>
        <w:t xml:space="preserve"> absolvovanie štúdia stanovuje Š</w:t>
      </w:r>
      <w:r w:rsidR="00A14D51" w:rsidRPr="00203974">
        <w:rPr>
          <w:rFonts w:cstheme="minorHAnsi"/>
        </w:rPr>
        <w:t xml:space="preserve">tudijný poriadok </w:t>
      </w:r>
      <w:r w:rsidR="00EF35B7" w:rsidRPr="00203974">
        <w:rPr>
          <w:rFonts w:cstheme="minorHAnsi"/>
        </w:rPr>
        <w:t>PU</w:t>
      </w:r>
      <w:r w:rsidR="00C16719" w:rsidRPr="00203974">
        <w:rPr>
          <w:rFonts w:cstheme="minorHAnsi"/>
        </w:rPr>
        <w:t xml:space="preserve"> v čl. </w:t>
      </w:r>
      <w:r w:rsidR="00191040" w:rsidRPr="00203974">
        <w:rPr>
          <w:rFonts w:cstheme="minorHAnsi"/>
        </w:rPr>
        <w:t xml:space="preserve">Čl. 15 - Organizácia vzdelávacej činnosti;  </w:t>
      </w:r>
      <w:r w:rsidR="00BD229E" w:rsidRPr="00203974">
        <w:rPr>
          <w:rFonts w:cstheme="minorHAnsi"/>
        </w:rPr>
        <w:t xml:space="preserve"> </w:t>
      </w:r>
      <w:r w:rsidR="00191040" w:rsidRPr="00203974">
        <w:rPr>
          <w:rFonts w:cstheme="minorHAnsi"/>
        </w:rPr>
        <w:t xml:space="preserve">Čl. 16 - Kontrola štúdia a hodnotenie študijných výsledkov; Čl. 17 - Kredity, ich zhromažďovanie a prenos; Čl. 18 - Zápis predmetov a pravidlá absolvovania predmetov; Čl. 20 - Uznávanie predmetov a kreditov; a nasledovné. </w:t>
      </w:r>
    </w:p>
    <w:p w14:paraId="0AA5468B" w14:textId="6E83C605" w:rsidR="005941A8" w:rsidRPr="00203974" w:rsidRDefault="00191040" w:rsidP="7B9F0CCF">
      <w:pPr>
        <w:autoSpaceDE w:val="0"/>
        <w:autoSpaceDN w:val="0"/>
        <w:adjustRightInd w:val="0"/>
        <w:spacing w:after="0" w:line="240" w:lineRule="auto"/>
        <w:ind w:firstLine="360"/>
        <w:jc w:val="both"/>
      </w:pPr>
      <w:r w:rsidRPr="7B9F0CCF">
        <w:rPr>
          <w:b/>
          <w:bCs/>
        </w:rPr>
        <w:t>Dôkaz:</w:t>
      </w:r>
      <w:r w:rsidR="00294F41">
        <w:rPr>
          <w:b/>
          <w:bCs/>
        </w:rPr>
        <w:t xml:space="preserve"> </w:t>
      </w:r>
      <w:hyperlink r:id="rId11" w:history="1">
        <w:r w:rsidR="00294F41" w:rsidRPr="00B32161">
          <w:rPr>
            <w:rStyle w:val="Hypertextovprepojenie"/>
          </w:rPr>
          <w:t>https://www.unipo.sk/public/media/18850/STUDIJN%C3%9D%20PORIADOK%202018.pdf</w:t>
        </w:r>
      </w:hyperlink>
    </w:p>
    <w:p w14:paraId="26F499DD" w14:textId="77777777" w:rsidR="00191040" w:rsidRPr="00203974" w:rsidRDefault="00191040" w:rsidP="005941A8">
      <w:pPr>
        <w:autoSpaceDE w:val="0"/>
        <w:autoSpaceDN w:val="0"/>
        <w:adjustRightInd w:val="0"/>
        <w:spacing w:after="0" w:line="240" w:lineRule="auto"/>
        <w:jc w:val="both"/>
        <w:rPr>
          <w:rFonts w:cstheme="minorHAnsi"/>
        </w:rPr>
      </w:pPr>
    </w:p>
    <w:p w14:paraId="0BBC590C" w14:textId="77777777" w:rsidR="005941A8" w:rsidRPr="00203974" w:rsidRDefault="005941A8" w:rsidP="005941A8">
      <w:pPr>
        <w:autoSpaceDE w:val="0"/>
        <w:autoSpaceDN w:val="0"/>
        <w:adjustRightInd w:val="0"/>
        <w:spacing w:after="0" w:line="240" w:lineRule="auto"/>
        <w:jc w:val="both"/>
        <w:rPr>
          <w:rFonts w:cstheme="minorHAnsi"/>
          <w:sz w:val="18"/>
          <w:szCs w:val="18"/>
        </w:rPr>
      </w:pPr>
    </w:p>
    <w:p w14:paraId="75E66C15" w14:textId="6FB9D1CD" w:rsidR="00104D2A" w:rsidRPr="00203974" w:rsidRDefault="00854880" w:rsidP="00555B38">
      <w:pPr>
        <w:pStyle w:val="Odsekzoznamu"/>
        <w:numPr>
          <w:ilvl w:val="0"/>
          <w:numId w:val="3"/>
        </w:numPr>
        <w:autoSpaceDE w:val="0"/>
        <w:autoSpaceDN w:val="0"/>
        <w:adjustRightInd w:val="0"/>
        <w:spacing w:after="0" w:line="240" w:lineRule="auto"/>
        <w:jc w:val="both"/>
        <w:rPr>
          <w:rFonts w:cstheme="minorHAnsi"/>
          <w:b/>
          <w:bCs/>
          <w:sz w:val="18"/>
          <w:szCs w:val="18"/>
        </w:rPr>
      </w:pPr>
      <w:r w:rsidRPr="00203974">
        <w:rPr>
          <w:rFonts w:cstheme="minorHAnsi"/>
          <w:b/>
          <w:bCs/>
          <w:i/>
          <w:iCs/>
          <w:sz w:val="18"/>
          <w:szCs w:val="18"/>
        </w:rPr>
        <w:t xml:space="preserve">Vysoká škola </w:t>
      </w:r>
      <w:r w:rsidR="00892052" w:rsidRPr="00203974">
        <w:rPr>
          <w:rFonts w:cstheme="minorHAnsi"/>
          <w:b/>
          <w:bCs/>
          <w:i/>
          <w:iCs/>
          <w:sz w:val="18"/>
          <w:szCs w:val="18"/>
        </w:rPr>
        <w:t xml:space="preserve">pre jednotlivé študijné plány </w:t>
      </w:r>
      <w:r w:rsidR="005D3722" w:rsidRPr="00203974">
        <w:rPr>
          <w:rFonts w:cstheme="minorHAnsi"/>
          <w:b/>
          <w:bCs/>
          <w:i/>
          <w:iCs/>
          <w:sz w:val="18"/>
          <w:szCs w:val="18"/>
        </w:rPr>
        <w:t>uvedie</w:t>
      </w:r>
      <w:r w:rsidRPr="00203974">
        <w:rPr>
          <w:rFonts w:cstheme="minorHAnsi"/>
          <w:b/>
          <w:bCs/>
          <w:i/>
          <w:iCs/>
          <w:sz w:val="18"/>
          <w:szCs w:val="18"/>
        </w:rPr>
        <w:t xml:space="preserve"> podmienky </w:t>
      </w:r>
      <w:r w:rsidR="00365287" w:rsidRPr="00203974">
        <w:rPr>
          <w:rFonts w:cstheme="minorHAnsi"/>
          <w:b/>
          <w:bCs/>
          <w:i/>
          <w:iCs/>
          <w:sz w:val="18"/>
          <w:szCs w:val="18"/>
        </w:rPr>
        <w:t>absolvovania</w:t>
      </w:r>
      <w:r w:rsidRPr="00203974">
        <w:rPr>
          <w:rFonts w:cstheme="minorHAnsi"/>
          <w:b/>
          <w:bCs/>
          <w:i/>
          <w:iCs/>
          <w:sz w:val="18"/>
          <w:szCs w:val="18"/>
        </w:rPr>
        <w:t xml:space="preserve"> jednotlivých čast</w:t>
      </w:r>
      <w:r w:rsidR="00945BD5" w:rsidRPr="00203974">
        <w:rPr>
          <w:rFonts w:cstheme="minorHAnsi"/>
          <w:b/>
          <w:bCs/>
          <w:i/>
          <w:iCs/>
          <w:sz w:val="18"/>
          <w:szCs w:val="18"/>
        </w:rPr>
        <w:t>í</w:t>
      </w:r>
      <w:r w:rsidRPr="00203974">
        <w:rPr>
          <w:rFonts w:cstheme="minorHAnsi"/>
          <w:b/>
          <w:bCs/>
          <w:i/>
          <w:iCs/>
          <w:sz w:val="18"/>
          <w:szCs w:val="18"/>
        </w:rPr>
        <w:t xml:space="preserve"> študijného programu a postup študenta v študijnom programe</w:t>
      </w:r>
      <w:r w:rsidR="00F624EB" w:rsidRPr="00203974">
        <w:rPr>
          <w:rFonts w:cstheme="minorHAnsi"/>
          <w:b/>
          <w:bCs/>
          <w:i/>
          <w:iCs/>
          <w:sz w:val="18"/>
          <w:szCs w:val="18"/>
        </w:rPr>
        <w:t xml:space="preserve"> v štruktúre: </w:t>
      </w:r>
    </w:p>
    <w:p w14:paraId="1E6E6073" w14:textId="77777777" w:rsidR="00CA15C4" w:rsidRPr="00203974" w:rsidRDefault="00CA15C4" w:rsidP="00DE19E2">
      <w:pPr>
        <w:autoSpaceDE w:val="0"/>
        <w:autoSpaceDN w:val="0"/>
        <w:adjustRightInd w:val="0"/>
        <w:spacing w:after="0" w:line="240" w:lineRule="auto"/>
        <w:ind w:left="426"/>
        <w:jc w:val="both"/>
        <w:rPr>
          <w:rFonts w:cstheme="minorHAnsi"/>
        </w:rPr>
      </w:pPr>
    </w:p>
    <w:p w14:paraId="46B2969D" w14:textId="7F634581" w:rsidR="00676435" w:rsidRPr="00203974" w:rsidRDefault="001E5F35" w:rsidP="00DE19E2">
      <w:pPr>
        <w:autoSpaceDE w:val="0"/>
        <w:autoSpaceDN w:val="0"/>
        <w:adjustRightInd w:val="0"/>
        <w:spacing w:after="0" w:line="240" w:lineRule="auto"/>
        <w:ind w:left="426"/>
        <w:jc w:val="both"/>
        <w:rPr>
          <w:rFonts w:cstheme="minorHAnsi"/>
        </w:rPr>
      </w:pPr>
      <w:r w:rsidRPr="00203974">
        <w:rPr>
          <w:rFonts w:cstheme="minorHAnsi"/>
        </w:rPr>
        <w:t>Pre riadne skončenie štúdia musí študent získať:</w:t>
      </w:r>
    </w:p>
    <w:p w14:paraId="053601C1" w14:textId="49313A5D" w:rsidR="00DE19E2" w:rsidRPr="00203974" w:rsidRDefault="001E5F35" w:rsidP="00555B38">
      <w:pPr>
        <w:pStyle w:val="Odsekzoznamu"/>
        <w:numPr>
          <w:ilvl w:val="0"/>
          <w:numId w:val="13"/>
        </w:numPr>
        <w:autoSpaceDE w:val="0"/>
        <w:autoSpaceDN w:val="0"/>
        <w:adjustRightInd w:val="0"/>
        <w:spacing w:after="0" w:line="240" w:lineRule="auto"/>
        <w:ind w:hanging="294"/>
        <w:jc w:val="both"/>
        <w:rPr>
          <w:rFonts w:cstheme="minorHAnsi"/>
        </w:rPr>
      </w:pPr>
      <w:r w:rsidRPr="00203974">
        <w:rPr>
          <w:rFonts w:cstheme="minorHAnsi"/>
        </w:rPr>
        <w:t>za povinné predmety min</w:t>
      </w:r>
      <w:r w:rsidR="001A7D38" w:rsidRPr="00203974">
        <w:rPr>
          <w:rFonts w:cstheme="minorHAnsi"/>
        </w:rPr>
        <w:t xml:space="preserve">imálne </w:t>
      </w:r>
      <w:r w:rsidR="002278F8" w:rsidRPr="00203974">
        <w:rPr>
          <w:rFonts w:cstheme="minorHAnsi"/>
        </w:rPr>
        <w:t>12</w:t>
      </w:r>
      <w:r w:rsidR="00A80F36" w:rsidRPr="00203974">
        <w:rPr>
          <w:rFonts w:cstheme="minorHAnsi"/>
        </w:rPr>
        <w:t>2</w:t>
      </w:r>
      <w:r w:rsidR="00191040" w:rsidRPr="00203974">
        <w:rPr>
          <w:rFonts w:cstheme="minorHAnsi"/>
        </w:rPr>
        <w:t xml:space="preserve"> </w:t>
      </w:r>
      <w:r w:rsidR="001A7D38" w:rsidRPr="00203974">
        <w:rPr>
          <w:rFonts w:cstheme="minorHAnsi"/>
        </w:rPr>
        <w:t>kreditov</w:t>
      </w:r>
      <w:r w:rsidR="00EC0819" w:rsidRPr="00203974">
        <w:rPr>
          <w:rFonts w:cstheme="minorHAnsi"/>
        </w:rPr>
        <w:t>,</w:t>
      </w:r>
      <w:r w:rsidR="001A7D38" w:rsidRPr="00203974">
        <w:rPr>
          <w:rFonts w:cstheme="minorHAnsi"/>
        </w:rPr>
        <w:t xml:space="preserve"> </w:t>
      </w:r>
    </w:p>
    <w:p w14:paraId="3D5BEEA1" w14:textId="2A445E5A" w:rsidR="00DE19E2" w:rsidRPr="00203974" w:rsidRDefault="0066449E" w:rsidP="00555B38">
      <w:pPr>
        <w:pStyle w:val="Odsekzoznamu"/>
        <w:numPr>
          <w:ilvl w:val="0"/>
          <w:numId w:val="13"/>
        </w:numPr>
        <w:autoSpaceDE w:val="0"/>
        <w:autoSpaceDN w:val="0"/>
        <w:adjustRightInd w:val="0"/>
        <w:spacing w:after="0" w:line="240" w:lineRule="auto"/>
        <w:ind w:hanging="294"/>
        <w:jc w:val="both"/>
        <w:rPr>
          <w:rFonts w:cstheme="minorHAnsi"/>
        </w:rPr>
      </w:pPr>
      <w:r w:rsidRPr="00203974">
        <w:rPr>
          <w:rFonts w:cstheme="minorHAnsi"/>
        </w:rPr>
        <w:t xml:space="preserve">za povinne voliteľné predmety minimálne </w:t>
      </w:r>
      <w:r w:rsidR="002278F8" w:rsidRPr="00203974">
        <w:rPr>
          <w:rFonts w:cstheme="minorHAnsi"/>
        </w:rPr>
        <w:t>84 kreditov, z toho</w:t>
      </w:r>
      <w:r w:rsidRPr="00203974">
        <w:rPr>
          <w:rFonts w:cstheme="minorHAnsi"/>
        </w:rPr>
        <w:t xml:space="preserve"> </w:t>
      </w:r>
      <w:r w:rsidR="002278F8" w:rsidRPr="00203974">
        <w:rPr>
          <w:rFonts w:cstheme="minorHAnsi"/>
        </w:rPr>
        <w:t>12</w:t>
      </w:r>
      <w:r w:rsidR="00DE19E2" w:rsidRPr="00203974">
        <w:rPr>
          <w:rFonts w:cstheme="minorHAnsi"/>
        </w:rPr>
        <w:t xml:space="preserve"> </w:t>
      </w:r>
      <w:r w:rsidR="002278F8" w:rsidRPr="00203974">
        <w:rPr>
          <w:rFonts w:cstheme="minorHAnsi"/>
        </w:rPr>
        <w:t xml:space="preserve">kreditov </w:t>
      </w:r>
      <w:r w:rsidR="00DE19E2" w:rsidRPr="00203974">
        <w:rPr>
          <w:rFonts w:cstheme="minorHAnsi"/>
        </w:rPr>
        <w:t xml:space="preserve">za cudzí </w:t>
      </w:r>
    </w:p>
    <w:p w14:paraId="3394BB52" w14:textId="350CF4D9" w:rsidR="00DE19E2" w:rsidRPr="00203974" w:rsidRDefault="00EC0819" w:rsidP="00DE19E2">
      <w:pPr>
        <w:tabs>
          <w:tab w:val="left" w:pos="567"/>
        </w:tabs>
        <w:autoSpaceDE w:val="0"/>
        <w:autoSpaceDN w:val="0"/>
        <w:adjustRightInd w:val="0"/>
        <w:spacing w:after="0" w:line="240" w:lineRule="auto"/>
        <w:ind w:left="708"/>
        <w:jc w:val="both"/>
        <w:rPr>
          <w:rFonts w:cstheme="minorHAnsi"/>
        </w:rPr>
      </w:pPr>
      <w:r w:rsidRPr="00203974">
        <w:rPr>
          <w:rFonts w:cstheme="minorHAnsi"/>
        </w:rPr>
        <w:t>jazyk,</w:t>
      </w:r>
      <w:r w:rsidR="002278F8" w:rsidRPr="00203974">
        <w:rPr>
          <w:rFonts w:cstheme="minorHAnsi"/>
        </w:rPr>
        <w:t xml:space="preserve"> </w:t>
      </w:r>
    </w:p>
    <w:p w14:paraId="7A94BD82" w14:textId="7776A3A8" w:rsidR="00DE19E2" w:rsidRPr="00203974" w:rsidRDefault="00191040" w:rsidP="00555B38">
      <w:pPr>
        <w:pStyle w:val="Odsekzoznamu"/>
        <w:numPr>
          <w:ilvl w:val="0"/>
          <w:numId w:val="14"/>
        </w:numPr>
        <w:autoSpaceDE w:val="0"/>
        <w:autoSpaceDN w:val="0"/>
        <w:adjustRightInd w:val="0"/>
        <w:spacing w:after="0" w:line="240" w:lineRule="auto"/>
        <w:ind w:hanging="294"/>
        <w:jc w:val="both"/>
        <w:rPr>
          <w:rFonts w:cstheme="minorHAnsi"/>
        </w:rPr>
      </w:pPr>
      <w:r w:rsidRPr="00203974">
        <w:rPr>
          <w:rFonts w:cstheme="minorHAnsi"/>
        </w:rPr>
        <w:t xml:space="preserve">za povinnú účasť na bakalárskych seminároch </w:t>
      </w:r>
      <w:r w:rsidR="00EC0819" w:rsidRPr="00203974">
        <w:rPr>
          <w:rFonts w:cstheme="minorHAnsi"/>
        </w:rPr>
        <w:t>3 kredity,</w:t>
      </w:r>
    </w:p>
    <w:p w14:paraId="0C4FD404" w14:textId="4566AF40" w:rsidR="00DE19E2" w:rsidRPr="00203974" w:rsidRDefault="00EC0819" w:rsidP="00555B38">
      <w:pPr>
        <w:pStyle w:val="Odsekzoznamu"/>
        <w:numPr>
          <w:ilvl w:val="0"/>
          <w:numId w:val="14"/>
        </w:numPr>
        <w:autoSpaceDE w:val="0"/>
        <w:autoSpaceDN w:val="0"/>
        <w:adjustRightInd w:val="0"/>
        <w:spacing w:after="0" w:line="240" w:lineRule="auto"/>
        <w:ind w:hanging="294"/>
        <w:jc w:val="both"/>
        <w:rPr>
          <w:rFonts w:cstheme="minorHAnsi"/>
        </w:rPr>
      </w:pPr>
      <w:r w:rsidRPr="00203974">
        <w:rPr>
          <w:rFonts w:cstheme="minorHAnsi"/>
        </w:rPr>
        <w:t>za obhajobu</w:t>
      </w:r>
      <w:r w:rsidR="00B81F1B" w:rsidRPr="00203974">
        <w:rPr>
          <w:rFonts w:cstheme="minorHAnsi"/>
        </w:rPr>
        <w:t xml:space="preserve"> bakalárskej práce študent získa </w:t>
      </w:r>
      <w:r w:rsidRPr="00203974">
        <w:rPr>
          <w:rFonts w:cstheme="minorHAnsi"/>
        </w:rPr>
        <w:t>6</w:t>
      </w:r>
      <w:r w:rsidR="00B81F1B" w:rsidRPr="00203974">
        <w:rPr>
          <w:rFonts w:cstheme="minorHAnsi"/>
        </w:rPr>
        <w:t xml:space="preserve"> kreditov</w:t>
      </w:r>
      <w:r w:rsidRPr="00203974">
        <w:rPr>
          <w:rFonts w:cstheme="minorHAnsi"/>
        </w:rPr>
        <w:t>,</w:t>
      </w:r>
    </w:p>
    <w:p w14:paraId="4327BE6C" w14:textId="777F8CB4" w:rsidR="00B81F1B" w:rsidRPr="00203974" w:rsidRDefault="009A5A95" w:rsidP="00555B38">
      <w:pPr>
        <w:pStyle w:val="Odsekzoznamu"/>
        <w:numPr>
          <w:ilvl w:val="0"/>
          <w:numId w:val="14"/>
        </w:numPr>
        <w:autoSpaceDE w:val="0"/>
        <w:autoSpaceDN w:val="0"/>
        <w:adjustRightInd w:val="0"/>
        <w:spacing w:after="0" w:line="240" w:lineRule="auto"/>
        <w:ind w:hanging="294"/>
        <w:jc w:val="both"/>
        <w:rPr>
          <w:rFonts w:cstheme="minorHAnsi"/>
        </w:rPr>
      </w:pPr>
      <w:r w:rsidRPr="00203974">
        <w:rPr>
          <w:rFonts w:cstheme="minorHAnsi"/>
        </w:rPr>
        <w:t>za štátn</w:t>
      </w:r>
      <w:r w:rsidR="00A80F36" w:rsidRPr="00203974">
        <w:rPr>
          <w:rFonts w:cstheme="minorHAnsi"/>
        </w:rPr>
        <w:t>u</w:t>
      </w:r>
      <w:r w:rsidRPr="00203974">
        <w:rPr>
          <w:rFonts w:cstheme="minorHAnsi"/>
        </w:rPr>
        <w:t xml:space="preserve"> skúšk</w:t>
      </w:r>
      <w:r w:rsidR="00A80F36" w:rsidRPr="00203974">
        <w:rPr>
          <w:rFonts w:cstheme="minorHAnsi"/>
        </w:rPr>
        <w:t>u</w:t>
      </w:r>
      <w:r w:rsidRPr="00203974">
        <w:rPr>
          <w:rFonts w:cstheme="minorHAnsi"/>
        </w:rPr>
        <w:t xml:space="preserve"> </w:t>
      </w:r>
      <w:r w:rsidR="00EC0819" w:rsidRPr="00203974">
        <w:rPr>
          <w:rFonts w:cstheme="minorHAnsi"/>
        </w:rPr>
        <w:t xml:space="preserve">4 kredity. </w:t>
      </w:r>
      <w:r w:rsidR="00191040" w:rsidRPr="00203974">
        <w:rPr>
          <w:rFonts w:cstheme="minorHAnsi"/>
        </w:rPr>
        <w:t xml:space="preserve"> </w:t>
      </w:r>
    </w:p>
    <w:p w14:paraId="31A497FE" w14:textId="77777777" w:rsidR="00DE19E2" w:rsidRPr="00203974" w:rsidRDefault="0095133F" w:rsidP="00DE19E2">
      <w:pPr>
        <w:autoSpaceDE w:val="0"/>
        <w:autoSpaceDN w:val="0"/>
        <w:adjustRightInd w:val="0"/>
        <w:spacing w:after="0" w:line="240" w:lineRule="auto"/>
        <w:ind w:left="426"/>
        <w:jc w:val="both"/>
        <w:rPr>
          <w:rFonts w:cstheme="minorHAnsi"/>
        </w:rPr>
      </w:pPr>
      <w:r w:rsidRPr="00203974">
        <w:rPr>
          <w:rFonts w:cstheme="minorHAnsi"/>
        </w:rPr>
        <w:t>Hodnotenie výsledkov študenta sa uskutočňuje šiestimi klasifikačnými stupňami: výborne (1; A), veľmi dobre (1,5; B), dobre (2; C), uspokojivo (2,5; D), dostatočne (3; E) a nedostatočne (4; FX), ktoré sú kompatibilné s ETCS.</w:t>
      </w:r>
      <w:r w:rsidR="00DE19E2" w:rsidRPr="00203974">
        <w:rPr>
          <w:rFonts w:cstheme="minorHAnsi"/>
        </w:rPr>
        <w:t xml:space="preserve"> Študent získa kredity za predmet, ak jeho výsledky boli ohodnotené minimálne klasifikačným stupňom dostatočne (3; E). Pri ohodnotení klasifikačným stupňom nedostatočne (4; FX) kredity za predmet študent nezíska. </w:t>
      </w:r>
    </w:p>
    <w:p w14:paraId="5093FB55" w14:textId="3990F722" w:rsidR="0095133F" w:rsidRPr="00203974" w:rsidRDefault="00DE19E2" w:rsidP="00DE19E2">
      <w:pPr>
        <w:autoSpaceDE w:val="0"/>
        <w:autoSpaceDN w:val="0"/>
        <w:adjustRightInd w:val="0"/>
        <w:spacing w:after="0" w:line="240" w:lineRule="auto"/>
        <w:ind w:left="426"/>
        <w:jc w:val="both"/>
        <w:rPr>
          <w:rFonts w:cstheme="minorHAnsi"/>
        </w:rPr>
      </w:pPr>
      <w:r w:rsidRPr="00203974">
        <w:rPr>
          <w:rFonts w:cstheme="minorHAnsi"/>
        </w:rPr>
        <w:t>Počet  kreditov,  ktorých  dosiahnutie  je  podmienk</w:t>
      </w:r>
      <w:r w:rsidR="007B54E6" w:rsidRPr="00203974">
        <w:rPr>
          <w:rFonts w:cstheme="minorHAnsi"/>
        </w:rPr>
        <w:t>ou  riadneho  skončenia  štúdia</w:t>
      </w:r>
      <w:r w:rsidR="00A80F36" w:rsidRPr="00203974">
        <w:rPr>
          <w:rFonts w:cstheme="minorHAnsi"/>
        </w:rPr>
        <w:t xml:space="preserve"> </w:t>
      </w:r>
      <w:r w:rsidRPr="00203974">
        <w:rPr>
          <w:rFonts w:cstheme="minorHAnsi"/>
        </w:rPr>
        <w:t>pre bakalársky študijný program so štandardnou dĺžkou štúdia</w:t>
      </w:r>
      <w:r w:rsidR="007B54E6" w:rsidRPr="00203974">
        <w:rPr>
          <w:rFonts w:cstheme="minorHAnsi"/>
        </w:rPr>
        <w:t>,</w:t>
      </w:r>
      <w:r w:rsidRPr="00203974">
        <w:rPr>
          <w:rFonts w:cstheme="minorHAnsi"/>
        </w:rPr>
        <w:t xml:space="preserve"> je najmenej 180 kreditov. </w:t>
      </w:r>
      <w:r w:rsidRPr="00203974">
        <w:rPr>
          <w:rFonts w:cstheme="minorHAnsi"/>
          <w:b/>
        </w:rPr>
        <w:t>Dôkaz:</w:t>
      </w:r>
      <w:r w:rsidRPr="00203974">
        <w:rPr>
          <w:rFonts w:cstheme="minorHAnsi"/>
        </w:rPr>
        <w:t xml:space="preserve"> https://www.unipo.sk/public/media/18850/STUDIJN%C3%9D%20PORIADOK%202018.pdf (čl. 11, b. 4 a čl. 16.) </w:t>
      </w:r>
    </w:p>
    <w:p w14:paraId="438481CF" w14:textId="77777777" w:rsidR="001B09C0" w:rsidRPr="00203974" w:rsidRDefault="001B09C0" w:rsidP="00676435">
      <w:pPr>
        <w:autoSpaceDE w:val="0"/>
        <w:autoSpaceDN w:val="0"/>
        <w:adjustRightInd w:val="0"/>
        <w:spacing w:after="0" w:line="240" w:lineRule="auto"/>
        <w:jc w:val="both"/>
        <w:rPr>
          <w:rFonts w:cstheme="minorHAnsi"/>
          <w:sz w:val="18"/>
          <w:szCs w:val="18"/>
        </w:rPr>
      </w:pPr>
    </w:p>
    <w:p w14:paraId="7E65E468" w14:textId="7B1CD074" w:rsidR="00A17AC4" w:rsidRPr="00203974" w:rsidRDefault="00A17AC4" w:rsidP="00555B38">
      <w:pPr>
        <w:pStyle w:val="Odsekzoznamu"/>
        <w:numPr>
          <w:ilvl w:val="0"/>
          <w:numId w:val="3"/>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Vysoká škola popíše pravidlá pre overovanie výstupov vzdelávania a</w:t>
      </w:r>
      <w:r w:rsidR="00713472" w:rsidRPr="00203974">
        <w:rPr>
          <w:rFonts w:cstheme="minorHAnsi"/>
          <w:b/>
          <w:bCs/>
          <w:i/>
          <w:iCs/>
          <w:sz w:val="18"/>
          <w:szCs w:val="18"/>
        </w:rPr>
        <w:t> </w:t>
      </w:r>
      <w:r w:rsidRPr="00203974">
        <w:rPr>
          <w:rFonts w:cstheme="minorHAnsi"/>
          <w:b/>
          <w:bCs/>
          <w:i/>
          <w:iCs/>
          <w:sz w:val="18"/>
          <w:szCs w:val="18"/>
        </w:rPr>
        <w:t>hodnotenie</w:t>
      </w:r>
      <w:r w:rsidR="00713472" w:rsidRPr="00203974">
        <w:rPr>
          <w:rFonts w:cstheme="minorHAnsi"/>
          <w:b/>
          <w:bCs/>
          <w:i/>
          <w:iCs/>
          <w:sz w:val="18"/>
          <w:szCs w:val="18"/>
        </w:rPr>
        <w:t xml:space="preserve"> študentov</w:t>
      </w:r>
      <w:r w:rsidRPr="00203974">
        <w:rPr>
          <w:rFonts w:cstheme="minorHAnsi"/>
          <w:b/>
          <w:bCs/>
          <w:i/>
          <w:iCs/>
          <w:sz w:val="18"/>
          <w:szCs w:val="18"/>
        </w:rPr>
        <w:t xml:space="preserve"> a možnosti opravných postupov voči tomuto hodnoteniu. </w:t>
      </w:r>
    </w:p>
    <w:p w14:paraId="387C85B1" w14:textId="77777777" w:rsidR="001017E3" w:rsidRDefault="00DE19E2" w:rsidP="001017E3">
      <w:pPr>
        <w:spacing w:after="0" w:line="240" w:lineRule="auto"/>
        <w:ind w:left="284"/>
        <w:jc w:val="both"/>
        <w:rPr>
          <w:rFonts w:ascii="Calibri" w:eastAsia="Calibri" w:hAnsi="Calibri" w:cs="Calibri"/>
        </w:rPr>
      </w:pPr>
      <w:r w:rsidRPr="00203974">
        <w:rPr>
          <w:rFonts w:cstheme="minorHAnsi"/>
          <w:iCs/>
        </w:rPr>
        <w:t>Hodnotenie študentov sa riadi ustanoveniami študijného poriadku PU, čl. 16 – Kontrola štúdia a hodnotenie študijných výsledkov a čl. 21 – Konania vo veciach študijných práv a povinností študenta.</w:t>
      </w:r>
      <w:r w:rsidR="001017E3" w:rsidRPr="001017E3">
        <w:rPr>
          <w:rFonts w:ascii="Calibri" w:eastAsia="Calibri" w:hAnsi="Calibri" w:cs="Calibri"/>
        </w:rPr>
        <w:t xml:space="preserve"> </w:t>
      </w:r>
    </w:p>
    <w:p w14:paraId="3C96EDCA" w14:textId="7B82EFBF" w:rsidR="001017E3" w:rsidRDefault="001017E3" w:rsidP="001017E3">
      <w:pPr>
        <w:spacing w:after="0" w:line="240" w:lineRule="auto"/>
        <w:ind w:left="284"/>
        <w:jc w:val="both"/>
        <w:rPr>
          <w:rFonts w:ascii="Calibri" w:eastAsia="Calibri" w:hAnsi="Calibri" w:cs="Calibri"/>
        </w:rPr>
      </w:pPr>
      <w:r>
        <w:rPr>
          <w:rFonts w:ascii="Calibri" w:eastAsia="Calibri" w:hAnsi="Calibri" w:cs="Calibri"/>
        </w:rPr>
        <w:t>Zároveň platí, že a</w:t>
      </w:r>
      <w:r w:rsidRPr="7B9F0CCF">
        <w:rPr>
          <w:rFonts w:ascii="Calibri" w:eastAsia="Calibri" w:hAnsi="Calibri" w:cs="Calibri"/>
        </w:rPr>
        <w:t>k študent vopred požiada o skúšku v opravnom termíne pred komisiou, v odôvodnených prípadoch môže dekan povoliť takúto skúšku pred komisiou, ktorú menuje. O komisionálnu skúšku je možné požiadať na študijnom oddelení fakulty najneskôr do piatich pracovných dní po uskutočnení riadneho termínu alebo prvého opravného termínu skúšky.</w:t>
      </w:r>
    </w:p>
    <w:p w14:paraId="4D16BAA0" w14:textId="3EEE7227" w:rsidR="00891D12" w:rsidRPr="00203974" w:rsidRDefault="00DE19E2" w:rsidP="001017E3">
      <w:pPr>
        <w:autoSpaceDE w:val="0"/>
        <w:autoSpaceDN w:val="0"/>
        <w:adjustRightInd w:val="0"/>
        <w:spacing w:after="0" w:line="240" w:lineRule="auto"/>
        <w:ind w:firstLine="284"/>
        <w:jc w:val="both"/>
      </w:pPr>
      <w:r w:rsidRPr="7B9F0CCF">
        <w:rPr>
          <w:b/>
          <w:bCs/>
        </w:rPr>
        <w:t>Dôkaz</w:t>
      </w:r>
      <w:r w:rsidR="00294F41">
        <w:rPr>
          <w:b/>
          <w:bCs/>
        </w:rPr>
        <w:t xml:space="preserve">: </w:t>
      </w:r>
      <w:hyperlink r:id="rId12">
        <w:r w:rsidRPr="7B9F0CCF">
          <w:rPr>
            <w:rStyle w:val="Hypertextovprepojenie"/>
          </w:rPr>
          <w:t>https://www.unipo.sk/public/media/18850/STUDIJN%C3%9D%20PORIADOK%202018.pdf</w:t>
        </w:r>
      </w:hyperlink>
    </w:p>
    <w:p w14:paraId="61D557C0" w14:textId="44152324" w:rsidR="00DE19E2" w:rsidRPr="001017E3" w:rsidRDefault="00DE19E2" w:rsidP="001017E3">
      <w:pPr>
        <w:spacing w:line="216" w:lineRule="auto"/>
        <w:jc w:val="both"/>
        <w:rPr>
          <w:rFonts w:ascii="Calibri" w:eastAsia="Calibri" w:hAnsi="Calibri" w:cs="Calibri"/>
        </w:rPr>
      </w:pPr>
    </w:p>
    <w:p w14:paraId="37EE99B8" w14:textId="1F501F94" w:rsidR="005D3722" w:rsidRPr="00203974" w:rsidRDefault="005D3722" w:rsidP="00555B38">
      <w:pPr>
        <w:pStyle w:val="Odsekzoznamu"/>
        <w:numPr>
          <w:ilvl w:val="0"/>
          <w:numId w:val="3"/>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 xml:space="preserve">Podmienky uznávania štúdia, alebo časti štúdia. </w:t>
      </w:r>
    </w:p>
    <w:p w14:paraId="3751DD59" w14:textId="3BEC9246" w:rsidR="00E746E4" w:rsidRPr="00203974" w:rsidRDefault="00E746E4" w:rsidP="00E746E4">
      <w:pPr>
        <w:pStyle w:val="Odsekzoznamu"/>
        <w:autoSpaceDE w:val="0"/>
        <w:autoSpaceDN w:val="0"/>
        <w:adjustRightInd w:val="0"/>
        <w:spacing w:after="0" w:line="240" w:lineRule="auto"/>
        <w:ind w:left="360"/>
        <w:jc w:val="both"/>
        <w:rPr>
          <w:rFonts w:cstheme="minorHAnsi"/>
          <w:bCs/>
          <w:iCs/>
        </w:rPr>
      </w:pPr>
      <w:r w:rsidRPr="00203974">
        <w:rPr>
          <w:rFonts w:cstheme="minorHAnsi"/>
          <w:bCs/>
          <w:iCs/>
        </w:rPr>
        <w:t>Podmienky uznávania štúdia alebo časti štúdia sa riadi</w:t>
      </w:r>
      <w:r w:rsidR="007B54E6" w:rsidRPr="00203974">
        <w:rPr>
          <w:rFonts w:cstheme="minorHAnsi"/>
          <w:bCs/>
          <w:iCs/>
        </w:rPr>
        <w:t>a</w:t>
      </w:r>
      <w:r w:rsidRPr="00203974">
        <w:rPr>
          <w:rFonts w:cstheme="minorHAnsi"/>
          <w:bCs/>
          <w:iCs/>
        </w:rPr>
        <w:t xml:space="preserve"> ustanoveniami študijného poriadku PU, čl. 20 – Uznávanie absolvovaných častí štúdia.</w:t>
      </w:r>
    </w:p>
    <w:p w14:paraId="4378BB2A" w14:textId="77777777" w:rsidR="00BF4CA3" w:rsidRDefault="00BF4CA3" w:rsidP="00BF4CA3">
      <w:pPr>
        <w:pStyle w:val="Odsekzoznamu"/>
        <w:autoSpaceDE w:val="0"/>
        <w:autoSpaceDN w:val="0"/>
        <w:adjustRightInd w:val="0"/>
        <w:spacing w:after="0" w:line="240" w:lineRule="auto"/>
        <w:ind w:left="360"/>
        <w:jc w:val="both"/>
        <w:rPr>
          <w:rFonts w:cstheme="minorHAnsi"/>
          <w:bCs/>
          <w:iCs/>
        </w:rPr>
      </w:pPr>
      <w:r>
        <w:rPr>
          <w:rFonts w:cstheme="minorHAnsi"/>
          <w:bCs/>
          <w:iCs/>
        </w:rPr>
        <w:t>Ak ide o časť realizácie štúdia v zahraničí (v rámci študentskej mobility), n</w:t>
      </w:r>
      <w:r w:rsidRPr="001017E3">
        <w:rPr>
          <w:rFonts w:cstheme="minorHAnsi"/>
          <w:bCs/>
          <w:iCs/>
        </w:rPr>
        <w:t>a Prešovskej univerzite v Prešove je garantované plné uznanie výsledkov vzdelávania získaných v prijímajúcej inštitúcii v súlade s „</w:t>
      </w:r>
      <w:proofErr w:type="spellStart"/>
      <w:r w:rsidRPr="001017E3">
        <w:rPr>
          <w:rFonts w:cstheme="minorHAnsi"/>
          <w:bCs/>
          <w:iCs/>
        </w:rPr>
        <w:t>Learning</w:t>
      </w:r>
      <w:proofErr w:type="spellEnd"/>
      <w:r w:rsidRPr="001017E3">
        <w:rPr>
          <w:rFonts w:cstheme="minorHAnsi"/>
          <w:bCs/>
          <w:iCs/>
        </w:rPr>
        <w:t xml:space="preserve"> </w:t>
      </w:r>
      <w:proofErr w:type="spellStart"/>
      <w:r w:rsidRPr="001017E3">
        <w:rPr>
          <w:rFonts w:cstheme="minorHAnsi"/>
          <w:bCs/>
          <w:iCs/>
        </w:rPr>
        <w:t>Agreement</w:t>
      </w:r>
      <w:proofErr w:type="spellEnd"/>
      <w:r w:rsidRPr="001017E3">
        <w:rPr>
          <w:rFonts w:cstheme="minorHAnsi"/>
          <w:bCs/>
          <w:iCs/>
        </w:rPr>
        <w:t>“, ktorý študent odovzdáva pred odchodom na mobilitu.</w:t>
      </w:r>
      <w:r>
        <w:rPr>
          <w:rFonts w:cstheme="minorHAnsi"/>
          <w:bCs/>
          <w:iCs/>
        </w:rPr>
        <w:t xml:space="preserve"> </w:t>
      </w:r>
      <w:r w:rsidRPr="001017E3">
        <w:rPr>
          <w:rFonts w:cstheme="minorHAnsi"/>
          <w:bCs/>
          <w:iCs/>
        </w:rPr>
        <w:t>Ak študent absolvoval časť štúdia na vysokej škole, ktorá nemá implementovaný kompatibilný kreditový systém, uznanie kreditov posúdi garant študijného programu a kredity prizná fakultný ECTS koordinátor.</w:t>
      </w:r>
      <w:r>
        <w:rPr>
          <w:rFonts w:cstheme="minorHAnsi"/>
          <w:bCs/>
          <w:iCs/>
        </w:rPr>
        <w:t xml:space="preserve"> To všetko sa deje v súlade so študijným poriadkom (čl. 15, bod 6 – 7). </w:t>
      </w:r>
    </w:p>
    <w:p w14:paraId="5FD8279D" w14:textId="36CDEA07" w:rsidR="00E746E4" w:rsidRDefault="00E746E4" w:rsidP="00E746E4">
      <w:pPr>
        <w:pStyle w:val="Odsekzoznamu"/>
        <w:autoSpaceDE w:val="0"/>
        <w:autoSpaceDN w:val="0"/>
        <w:adjustRightInd w:val="0"/>
        <w:spacing w:after="0" w:line="240" w:lineRule="auto"/>
        <w:ind w:left="360"/>
        <w:jc w:val="both"/>
        <w:rPr>
          <w:rFonts w:cstheme="minorHAnsi"/>
          <w:bCs/>
          <w:iCs/>
        </w:rPr>
      </w:pPr>
      <w:r w:rsidRPr="00203974">
        <w:rPr>
          <w:rFonts w:cstheme="minorHAnsi"/>
          <w:b/>
          <w:bCs/>
          <w:iCs/>
        </w:rPr>
        <w:t xml:space="preserve">Dôkaz: </w:t>
      </w:r>
      <w:hyperlink r:id="rId13" w:history="1">
        <w:r w:rsidR="001017E3" w:rsidRPr="00D52A12">
          <w:rPr>
            <w:rStyle w:val="Hypertextovprepojenie"/>
            <w:rFonts w:cstheme="minorHAnsi"/>
            <w:bCs/>
            <w:iCs/>
          </w:rPr>
          <w:t>https://www.unipo.sk/public/media/18850/STUDIJN%C3%9D%20PORIADOK%202018.pdf</w:t>
        </w:r>
      </w:hyperlink>
    </w:p>
    <w:p w14:paraId="70F5B5A1" w14:textId="32C5D072" w:rsidR="00BF4CA3" w:rsidRPr="00BF4CA3" w:rsidRDefault="00BF4CA3" w:rsidP="001017E3">
      <w:pPr>
        <w:pStyle w:val="Odsekzoznamu"/>
        <w:autoSpaceDE w:val="0"/>
        <w:autoSpaceDN w:val="0"/>
        <w:adjustRightInd w:val="0"/>
        <w:spacing w:after="0" w:line="240" w:lineRule="auto"/>
        <w:ind w:left="360"/>
        <w:jc w:val="both"/>
        <w:rPr>
          <w:rFonts w:cstheme="minorHAnsi"/>
          <w:b/>
          <w:bCs/>
          <w:iCs/>
        </w:rPr>
      </w:pPr>
    </w:p>
    <w:p w14:paraId="49509E6E" w14:textId="12BAC815" w:rsidR="001017E3" w:rsidRPr="001017E3" w:rsidRDefault="001017E3" w:rsidP="001017E3">
      <w:pPr>
        <w:pStyle w:val="Odsekzoznamu"/>
        <w:autoSpaceDE w:val="0"/>
        <w:autoSpaceDN w:val="0"/>
        <w:adjustRightInd w:val="0"/>
        <w:spacing w:after="0" w:line="240" w:lineRule="auto"/>
        <w:ind w:left="360"/>
        <w:jc w:val="both"/>
        <w:rPr>
          <w:rFonts w:cstheme="minorHAnsi"/>
          <w:bCs/>
          <w:iCs/>
        </w:rPr>
      </w:pPr>
      <w:r>
        <w:rPr>
          <w:rFonts w:cstheme="minorHAnsi"/>
          <w:bCs/>
          <w:iCs/>
        </w:rPr>
        <w:t xml:space="preserve"> </w:t>
      </w:r>
    </w:p>
    <w:p w14:paraId="1E8EA253" w14:textId="45A22680" w:rsidR="00EF35B7" w:rsidRPr="00203974" w:rsidRDefault="00EF35B7" w:rsidP="00DE19E2">
      <w:pPr>
        <w:autoSpaceDE w:val="0"/>
        <w:autoSpaceDN w:val="0"/>
        <w:adjustRightInd w:val="0"/>
        <w:spacing w:after="0" w:line="240" w:lineRule="auto"/>
        <w:jc w:val="both"/>
        <w:rPr>
          <w:rFonts w:cstheme="minorHAnsi"/>
          <w:bCs/>
          <w:i/>
          <w:iCs/>
          <w:sz w:val="18"/>
          <w:szCs w:val="18"/>
        </w:rPr>
      </w:pPr>
    </w:p>
    <w:p w14:paraId="624CA78A" w14:textId="5D4B0EB1" w:rsidR="007E30C7" w:rsidRPr="00203974" w:rsidRDefault="00A17AC4" w:rsidP="00555B38">
      <w:pPr>
        <w:pStyle w:val="Odsekzoznamu"/>
        <w:numPr>
          <w:ilvl w:val="0"/>
          <w:numId w:val="3"/>
        </w:numPr>
        <w:autoSpaceDE w:val="0"/>
        <w:autoSpaceDN w:val="0"/>
        <w:adjustRightInd w:val="0"/>
        <w:spacing w:after="0" w:line="240" w:lineRule="auto"/>
        <w:rPr>
          <w:rFonts w:cstheme="minorHAnsi"/>
          <w:b/>
          <w:bCs/>
          <w:i/>
          <w:iCs/>
          <w:sz w:val="18"/>
          <w:szCs w:val="18"/>
        </w:rPr>
      </w:pPr>
      <w:r w:rsidRPr="00203974">
        <w:rPr>
          <w:rFonts w:cstheme="minorHAnsi"/>
          <w:b/>
          <w:bCs/>
          <w:i/>
          <w:iCs/>
          <w:sz w:val="18"/>
          <w:szCs w:val="18"/>
        </w:rPr>
        <w:t>Vysoká škola uvedie t</w:t>
      </w:r>
      <w:r w:rsidR="00DA55AF" w:rsidRPr="00203974">
        <w:rPr>
          <w:rFonts w:cstheme="minorHAnsi"/>
          <w:b/>
          <w:bCs/>
          <w:i/>
          <w:iCs/>
          <w:sz w:val="18"/>
          <w:szCs w:val="18"/>
        </w:rPr>
        <w:t xml:space="preserve">émy </w:t>
      </w:r>
      <w:r w:rsidR="0057099A" w:rsidRPr="00203974">
        <w:rPr>
          <w:rFonts w:cstheme="minorHAnsi"/>
          <w:b/>
          <w:bCs/>
          <w:i/>
          <w:iCs/>
          <w:sz w:val="18"/>
          <w:szCs w:val="18"/>
        </w:rPr>
        <w:t>záverečných prác študijného programu (alebo odkaz na zoznam)</w:t>
      </w:r>
      <w:r w:rsidR="002E54B1" w:rsidRPr="00203974">
        <w:rPr>
          <w:rFonts w:cstheme="minorHAnsi"/>
          <w:b/>
          <w:bCs/>
          <w:i/>
          <w:iCs/>
          <w:sz w:val="18"/>
          <w:szCs w:val="18"/>
        </w:rPr>
        <w:t xml:space="preserve">. </w:t>
      </w:r>
    </w:p>
    <w:p w14:paraId="68AA891F" w14:textId="18340F9F" w:rsidR="00A84BF5" w:rsidRPr="00203974" w:rsidRDefault="009A72E1" w:rsidP="00EF35B7">
      <w:pPr>
        <w:autoSpaceDE w:val="0"/>
        <w:autoSpaceDN w:val="0"/>
        <w:adjustRightInd w:val="0"/>
        <w:spacing w:after="0" w:line="240" w:lineRule="auto"/>
        <w:ind w:firstLine="360"/>
        <w:rPr>
          <w:rFonts w:cstheme="minorHAnsi"/>
        </w:rPr>
      </w:pPr>
      <w:r w:rsidRPr="00203974">
        <w:rPr>
          <w:rFonts w:cstheme="minorHAnsi"/>
        </w:rPr>
        <w:t xml:space="preserve">Nakoľko sa jedná o nový študijný program, </w:t>
      </w:r>
      <w:r w:rsidR="00EF35B7" w:rsidRPr="00203974">
        <w:rPr>
          <w:rFonts w:cstheme="minorHAnsi"/>
        </w:rPr>
        <w:t>neuvádzajú sa navrhované témy.</w:t>
      </w:r>
    </w:p>
    <w:p w14:paraId="2047F585" w14:textId="77777777" w:rsidR="00E746E4" w:rsidRPr="00203974" w:rsidRDefault="00E746E4" w:rsidP="00EF35B7">
      <w:pPr>
        <w:autoSpaceDE w:val="0"/>
        <w:autoSpaceDN w:val="0"/>
        <w:adjustRightInd w:val="0"/>
        <w:spacing w:after="0" w:line="240" w:lineRule="auto"/>
        <w:ind w:firstLine="360"/>
        <w:rPr>
          <w:rFonts w:cstheme="minorHAnsi"/>
        </w:rPr>
      </w:pPr>
    </w:p>
    <w:p w14:paraId="57FE8216" w14:textId="2E41F306" w:rsidR="00A4496E" w:rsidRPr="00203974" w:rsidRDefault="00A17AC4" w:rsidP="00555B38">
      <w:pPr>
        <w:pStyle w:val="Odsekzoznamu"/>
        <w:numPr>
          <w:ilvl w:val="0"/>
          <w:numId w:val="3"/>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Vysoká škola popíše alebo sa odkáže na</w:t>
      </w:r>
      <w:r w:rsidR="001F3EAE" w:rsidRPr="00203974">
        <w:rPr>
          <w:rFonts w:cstheme="minorHAnsi"/>
          <w:b/>
          <w:bCs/>
          <w:i/>
          <w:iCs/>
          <w:sz w:val="18"/>
          <w:szCs w:val="18"/>
        </w:rPr>
        <w:t>:</w:t>
      </w:r>
    </w:p>
    <w:p w14:paraId="1BE798AD" w14:textId="07B7E690" w:rsidR="00A4496E" w:rsidRPr="00203974" w:rsidRDefault="00A17AC4" w:rsidP="00555B38">
      <w:pPr>
        <w:pStyle w:val="Odsekzoznamu"/>
        <w:numPr>
          <w:ilvl w:val="0"/>
          <w:numId w:val="9"/>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pravidl</w:t>
      </w:r>
      <w:r w:rsidR="003E67EF" w:rsidRPr="00203974">
        <w:rPr>
          <w:rFonts w:cstheme="minorHAnsi"/>
          <w:b/>
          <w:bCs/>
          <w:i/>
          <w:iCs/>
          <w:sz w:val="18"/>
          <w:szCs w:val="18"/>
        </w:rPr>
        <w:t>á</w:t>
      </w:r>
      <w:r w:rsidRPr="00203974">
        <w:rPr>
          <w:rFonts w:cstheme="minorHAnsi"/>
          <w:b/>
          <w:bCs/>
          <w:i/>
          <w:iCs/>
          <w:sz w:val="18"/>
          <w:szCs w:val="18"/>
        </w:rPr>
        <w:t xml:space="preserve"> pri zadávaní, spracovaní, oponovaní, obhajobe a hodnotení záverečných prác v študijnom programe</w:t>
      </w:r>
      <w:r w:rsidR="00A4496E" w:rsidRPr="00203974">
        <w:rPr>
          <w:rFonts w:cstheme="minorHAnsi"/>
          <w:b/>
          <w:bCs/>
          <w:i/>
          <w:iCs/>
          <w:sz w:val="18"/>
          <w:szCs w:val="18"/>
        </w:rPr>
        <w:t xml:space="preserve">, </w:t>
      </w:r>
    </w:p>
    <w:p w14:paraId="503A206E" w14:textId="77777777" w:rsidR="00EF35B7" w:rsidRPr="00203974" w:rsidRDefault="00010D0C" w:rsidP="00460EBA">
      <w:pPr>
        <w:autoSpaceDE w:val="0"/>
        <w:autoSpaceDN w:val="0"/>
        <w:adjustRightInd w:val="0"/>
        <w:spacing w:after="0" w:line="240" w:lineRule="auto"/>
        <w:ind w:left="360"/>
        <w:jc w:val="both"/>
        <w:rPr>
          <w:rFonts w:cstheme="minorHAnsi"/>
        </w:rPr>
      </w:pPr>
      <w:r w:rsidRPr="00203974">
        <w:rPr>
          <w:rFonts w:cstheme="minorHAnsi"/>
        </w:rPr>
        <w:t xml:space="preserve">Postupy </w:t>
      </w:r>
      <w:r w:rsidR="00BF6BE8" w:rsidRPr="00203974">
        <w:rPr>
          <w:rFonts w:cstheme="minorHAnsi"/>
        </w:rPr>
        <w:t xml:space="preserve">a pravidlá </w:t>
      </w:r>
      <w:r w:rsidRPr="00203974">
        <w:rPr>
          <w:rFonts w:cstheme="minorHAnsi"/>
        </w:rPr>
        <w:t xml:space="preserve">súvisiace </w:t>
      </w:r>
      <w:r w:rsidR="00BF6BE8" w:rsidRPr="00203974">
        <w:rPr>
          <w:rFonts w:cstheme="minorHAnsi"/>
        </w:rPr>
        <w:t xml:space="preserve">so záverečnou (bakalárskou) prácou sa riadia Smernicou </w:t>
      </w:r>
      <w:r w:rsidR="00EF35B7" w:rsidRPr="00203974">
        <w:rPr>
          <w:rFonts w:cstheme="minorHAnsi"/>
        </w:rPr>
        <w:t xml:space="preserve">dekana o záverečných prácach. Jej súčasťou sú tiež informácie týkajúce sa CRZP. Smernica je zverejnená na web stránkach fakulty:  </w:t>
      </w:r>
    </w:p>
    <w:p w14:paraId="3514CD2C" w14:textId="4E71B1CF" w:rsidR="008758B5" w:rsidRDefault="00EF35B7" w:rsidP="00460EBA">
      <w:pPr>
        <w:autoSpaceDE w:val="0"/>
        <w:autoSpaceDN w:val="0"/>
        <w:adjustRightInd w:val="0"/>
        <w:spacing w:after="0" w:line="240" w:lineRule="auto"/>
        <w:ind w:firstLine="360"/>
        <w:jc w:val="both"/>
        <w:rPr>
          <w:rStyle w:val="Hypertextovprepojenie"/>
          <w:rFonts w:cstheme="minorHAnsi"/>
          <w:color w:val="auto"/>
        </w:rPr>
      </w:pPr>
      <w:r w:rsidRPr="00203974">
        <w:rPr>
          <w:rFonts w:cstheme="minorHAnsi"/>
        </w:rPr>
        <w:lastRenderedPageBreak/>
        <w:t>Dôkaz:</w:t>
      </w:r>
      <w:r w:rsidR="00294F41">
        <w:rPr>
          <w:rFonts w:cstheme="minorHAnsi"/>
        </w:rPr>
        <w:t xml:space="preserve"> </w:t>
      </w:r>
      <w:hyperlink r:id="rId14" w:history="1">
        <w:r w:rsidR="00294F41" w:rsidRPr="00B32161">
          <w:rPr>
            <w:rStyle w:val="Hypertextovprepojenie"/>
            <w:rFonts w:cstheme="minorHAnsi"/>
          </w:rPr>
          <w:t>https://www.unipo.sk/public/media/2268/Smernica_GTF_o_ZP_2016.pdf</w:t>
        </w:r>
      </w:hyperlink>
      <w:r w:rsidR="00294F41">
        <w:rPr>
          <w:rStyle w:val="Hypertextovprepojenie"/>
          <w:rFonts w:cstheme="minorHAnsi"/>
          <w:color w:val="auto"/>
        </w:rPr>
        <w:t xml:space="preserve"> </w:t>
      </w:r>
    </w:p>
    <w:p w14:paraId="3A4DFF61" w14:textId="24C326A8" w:rsidR="00A84BF5" w:rsidRPr="00203974" w:rsidRDefault="00A84BF5" w:rsidP="00BF6BE8">
      <w:pPr>
        <w:autoSpaceDE w:val="0"/>
        <w:autoSpaceDN w:val="0"/>
        <w:adjustRightInd w:val="0"/>
        <w:spacing w:after="0" w:line="240" w:lineRule="auto"/>
        <w:jc w:val="both"/>
        <w:rPr>
          <w:rFonts w:cstheme="minorHAnsi"/>
          <w:sz w:val="18"/>
          <w:szCs w:val="18"/>
        </w:rPr>
      </w:pPr>
    </w:p>
    <w:p w14:paraId="65E424D0" w14:textId="6EE1182F" w:rsidR="00A4496E" w:rsidRPr="00203974" w:rsidRDefault="00BA1D31" w:rsidP="00555B38">
      <w:pPr>
        <w:pStyle w:val="Odsekzoznamu"/>
        <w:numPr>
          <w:ilvl w:val="0"/>
          <w:numId w:val="9"/>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 xml:space="preserve">možnosti a postupy </w:t>
      </w:r>
      <w:r w:rsidR="00A4496E" w:rsidRPr="00203974">
        <w:rPr>
          <w:rFonts w:cstheme="minorHAnsi"/>
          <w:b/>
          <w:bCs/>
          <w:i/>
          <w:iCs/>
          <w:sz w:val="18"/>
          <w:szCs w:val="18"/>
        </w:rPr>
        <w:t>účasti na mobilitách</w:t>
      </w:r>
      <w:r w:rsidRPr="00203974">
        <w:rPr>
          <w:rFonts w:cstheme="minorHAnsi"/>
          <w:b/>
          <w:bCs/>
          <w:i/>
          <w:iCs/>
          <w:sz w:val="18"/>
          <w:szCs w:val="18"/>
        </w:rPr>
        <w:t xml:space="preserve"> štud</w:t>
      </w:r>
      <w:r w:rsidR="009B1989" w:rsidRPr="00203974">
        <w:rPr>
          <w:rFonts w:cstheme="minorHAnsi"/>
          <w:b/>
          <w:bCs/>
          <w:i/>
          <w:iCs/>
          <w:sz w:val="18"/>
          <w:szCs w:val="18"/>
        </w:rPr>
        <w:t>e</w:t>
      </w:r>
      <w:r w:rsidRPr="00203974">
        <w:rPr>
          <w:rFonts w:cstheme="minorHAnsi"/>
          <w:b/>
          <w:bCs/>
          <w:i/>
          <w:iCs/>
          <w:sz w:val="18"/>
          <w:szCs w:val="18"/>
        </w:rPr>
        <w:t>ntov</w:t>
      </w:r>
      <w:r w:rsidR="00A4496E" w:rsidRPr="00203974">
        <w:rPr>
          <w:rFonts w:cstheme="minorHAnsi"/>
          <w:b/>
          <w:bCs/>
          <w:i/>
          <w:iCs/>
          <w:sz w:val="18"/>
          <w:szCs w:val="18"/>
        </w:rPr>
        <w:t xml:space="preserve">, </w:t>
      </w:r>
    </w:p>
    <w:p w14:paraId="5DBC90B5" w14:textId="77777777" w:rsidR="00B81F1B" w:rsidRPr="00203974" w:rsidRDefault="00AA0242" w:rsidP="00460EBA">
      <w:pPr>
        <w:autoSpaceDE w:val="0"/>
        <w:autoSpaceDN w:val="0"/>
        <w:adjustRightInd w:val="0"/>
        <w:spacing w:after="0" w:line="240" w:lineRule="auto"/>
        <w:ind w:firstLine="284"/>
        <w:jc w:val="both"/>
        <w:rPr>
          <w:rFonts w:cstheme="minorHAnsi"/>
        </w:rPr>
      </w:pPr>
      <w:r w:rsidRPr="00203974">
        <w:rPr>
          <w:rFonts w:cstheme="minorHAnsi"/>
        </w:rPr>
        <w:t xml:space="preserve">Študijné mobility </w:t>
      </w:r>
      <w:r w:rsidR="00B81F1B" w:rsidRPr="00203974">
        <w:rPr>
          <w:rFonts w:cstheme="minorHAnsi"/>
        </w:rPr>
        <w:t>sú obsahom viacerých dokumentov:</w:t>
      </w:r>
    </w:p>
    <w:p w14:paraId="5536C500" w14:textId="1610F95D" w:rsidR="00B81F1B" w:rsidRPr="00203974" w:rsidRDefault="00B81F1B" w:rsidP="00555B38">
      <w:pPr>
        <w:pStyle w:val="Odsekzoznamu"/>
        <w:numPr>
          <w:ilvl w:val="0"/>
          <w:numId w:val="11"/>
        </w:numPr>
        <w:autoSpaceDE w:val="0"/>
        <w:autoSpaceDN w:val="0"/>
        <w:adjustRightInd w:val="0"/>
        <w:spacing w:after="0" w:line="240" w:lineRule="auto"/>
        <w:ind w:left="567" w:hanging="283"/>
        <w:jc w:val="both"/>
        <w:rPr>
          <w:rFonts w:cstheme="minorHAnsi"/>
        </w:rPr>
      </w:pPr>
      <w:r w:rsidRPr="00203974">
        <w:rPr>
          <w:rFonts w:cstheme="minorHAnsi"/>
        </w:rPr>
        <w:t>S</w:t>
      </w:r>
      <w:r w:rsidR="007C30D3" w:rsidRPr="00203974">
        <w:rPr>
          <w:rFonts w:cstheme="minorHAnsi"/>
        </w:rPr>
        <w:t>tratégia internacionalizácie PU</w:t>
      </w:r>
    </w:p>
    <w:p w14:paraId="609F7837" w14:textId="6B530212" w:rsidR="00B81F1B" w:rsidRPr="00203974" w:rsidRDefault="00E746E4" w:rsidP="00460EBA">
      <w:pPr>
        <w:autoSpaceDE w:val="0"/>
        <w:autoSpaceDN w:val="0"/>
        <w:adjustRightInd w:val="0"/>
        <w:spacing w:after="0" w:line="240" w:lineRule="auto"/>
        <w:ind w:left="567"/>
        <w:jc w:val="both"/>
        <w:rPr>
          <w:rFonts w:cstheme="minorHAnsi"/>
        </w:rPr>
      </w:pPr>
      <w:r w:rsidRPr="00203974">
        <w:rPr>
          <w:rFonts w:cstheme="minorHAnsi"/>
          <w:b/>
        </w:rPr>
        <w:t xml:space="preserve">Dôkaz: </w:t>
      </w:r>
      <w:hyperlink r:id="rId15" w:history="1">
        <w:r w:rsidR="00294F41" w:rsidRPr="00B32161">
          <w:rPr>
            <w:rStyle w:val="Hypertextovprepojenie"/>
            <w:rFonts w:cstheme="minorHAnsi"/>
          </w:rPr>
          <w:t>https://www.unipo.sk/public/media/33756/Strat%C3%A9gia%20internacionaliz%C3%A1cie%20PU%20-%20WEB.pdf</w:t>
        </w:r>
      </w:hyperlink>
    </w:p>
    <w:p w14:paraId="6EE67019" w14:textId="6D932553" w:rsidR="00B81F1B" w:rsidRPr="00203974" w:rsidRDefault="00B81F1B" w:rsidP="00460EBA">
      <w:pPr>
        <w:autoSpaceDE w:val="0"/>
        <w:autoSpaceDN w:val="0"/>
        <w:adjustRightInd w:val="0"/>
        <w:spacing w:after="0" w:line="240" w:lineRule="auto"/>
        <w:ind w:left="567" w:hanging="283"/>
        <w:jc w:val="both"/>
        <w:rPr>
          <w:rFonts w:cstheme="minorHAnsi"/>
        </w:rPr>
      </w:pPr>
    </w:p>
    <w:p w14:paraId="410BD2A2" w14:textId="784F6B3A" w:rsidR="00B81F1B" w:rsidRPr="00203974" w:rsidRDefault="00B81F1B" w:rsidP="00555B38">
      <w:pPr>
        <w:pStyle w:val="Odsekzoznamu"/>
        <w:numPr>
          <w:ilvl w:val="0"/>
          <w:numId w:val="11"/>
        </w:numPr>
        <w:autoSpaceDE w:val="0"/>
        <w:autoSpaceDN w:val="0"/>
        <w:adjustRightInd w:val="0"/>
        <w:spacing w:after="0" w:line="240" w:lineRule="auto"/>
        <w:ind w:left="567" w:hanging="283"/>
        <w:jc w:val="both"/>
        <w:rPr>
          <w:rFonts w:cstheme="minorHAnsi"/>
        </w:rPr>
      </w:pPr>
      <w:r w:rsidRPr="00203974">
        <w:rPr>
          <w:rFonts w:cstheme="minorHAnsi"/>
        </w:rPr>
        <w:t>Opatreniami rektorom a internými smernicami PU  (Erasmus+):</w:t>
      </w:r>
    </w:p>
    <w:p w14:paraId="348A365F" w14:textId="0ACBF293" w:rsidR="00294F41" w:rsidRPr="00294F41" w:rsidRDefault="00B81F1B" w:rsidP="00294F41">
      <w:pPr>
        <w:autoSpaceDE w:val="0"/>
        <w:autoSpaceDN w:val="0"/>
        <w:adjustRightInd w:val="0"/>
        <w:spacing w:after="0" w:line="240" w:lineRule="auto"/>
        <w:ind w:left="567"/>
        <w:jc w:val="both"/>
        <w:rPr>
          <w:rFonts w:cstheme="minorHAnsi"/>
          <w:u w:val="single"/>
        </w:rPr>
      </w:pPr>
      <w:r w:rsidRPr="00203974">
        <w:rPr>
          <w:rFonts w:cstheme="minorHAnsi"/>
          <w:b/>
        </w:rPr>
        <w:t xml:space="preserve">Dôkaz: </w:t>
      </w:r>
      <w:hyperlink r:id="rId16" w:history="1">
        <w:r w:rsidRPr="00203974">
          <w:rPr>
            <w:rStyle w:val="Hypertextovprepojenie"/>
            <w:rFonts w:cstheme="minorHAnsi"/>
            <w:color w:val="auto"/>
          </w:rPr>
          <w:t>https://www.unipo.sk/zahranicie/o/</w:t>
        </w:r>
      </w:hyperlink>
      <w:r w:rsidR="00294F41">
        <w:rPr>
          <w:rStyle w:val="Hypertextovprepojenie"/>
          <w:rFonts w:cstheme="minorHAnsi"/>
          <w:color w:val="auto"/>
        </w:rPr>
        <w:t xml:space="preserve"> </w:t>
      </w:r>
    </w:p>
    <w:p w14:paraId="7F5490CD" w14:textId="7DFA0B18" w:rsidR="00B81F1B" w:rsidRPr="00203974" w:rsidRDefault="00B81F1B" w:rsidP="00460EBA">
      <w:pPr>
        <w:autoSpaceDE w:val="0"/>
        <w:autoSpaceDN w:val="0"/>
        <w:adjustRightInd w:val="0"/>
        <w:spacing w:after="0" w:line="240" w:lineRule="auto"/>
        <w:ind w:left="567" w:hanging="283"/>
        <w:jc w:val="both"/>
        <w:rPr>
          <w:rFonts w:cstheme="minorHAnsi"/>
        </w:rPr>
      </w:pPr>
    </w:p>
    <w:p w14:paraId="7C88949F" w14:textId="1D3CAEA4" w:rsidR="00B81F1B" w:rsidRPr="00203974" w:rsidRDefault="00B81F1B" w:rsidP="00555B38">
      <w:pPr>
        <w:pStyle w:val="Odsekzoznamu"/>
        <w:numPr>
          <w:ilvl w:val="0"/>
          <w:numId w:val="11"/>
        </w:numPr>
        <w:autoSpaceDE w:val="0"/>
        <w:autoSpaceDN w:val="0"/>
        <w:adjustRightInd w:val="0"/>
        <w:spacing w:after="0" w:line="240" w:lineRule="auto"/>
        <w:ind w:left="567" w:hanging="283"/>
        <w:jc w:val="both"/>
        <w:rPr>
          <w:rFonts w:cstheme="minorHAnsi"/>
        </w:rPr>
      </w:pPr>
      <w:r w:rsidRPr="00203974">
        <w:rPr>
          <w:rFonts w:cstheme="minorHAnsi"/>
        </w:rPr>
        <w:t>Stredoeurópsky výmenný program pre univerzitné štúdiá (CEEPUS)</w:t>
      </w:r>
      <w:r w:rsidR="00035B86" w:rsidRPr="00203974">
        <w:rPr>
          <w:rFonts w:cstheme="minorHAnsi"/>
        </w:rPr>
        <w:t>:</w:t>
      </w:r>
    </w:p>
    <w:p w14:paraId="36AF0EDF" w14:textId="74DA474B" w:rsidR="00294F41" w:rsidRPr="00294F41" w:rsidRDefault="00035B86" w:rsidP="00294F41">
      <w:pPr>
        <w:autoSpaceDE w:val="0"/>
        <w:autoSpaceDN w:val="0"/>
        <w:adjustRightInd w:val="0"/>
        <w:spacing w:after="0" w:line="240" w:lineRule="auto"/>
        <w:ind w:left="567"/>
        <w:jc w:val="both"/>
        <w:rPr>
          <w:rFonts w:cstheme="minorHAnsi"/>
          <w:u w:val="single"/>
        </w:rPr>
      </w:pPr>
      <w:r w:rsidRPr="00203974">
        <w:rPr>
          <w:rFonts w:cstheme="minorHAnsi"/>
          <w:b/>
        </w:rPr>
        <w:t>Dôkaz:</w:t>
      </w:r>
      <w:r w:rsidRPr="00203974">
        <w:rPr>
          <w:rFonts w:cstheme="minorHAnsi"/>
        </w:rPr>
        <w:t xml:space="preserve"> </w:t>
      </w:r>
      <w:hyperlink r:id="rId17" w:history="1">
        <w:r w:rsidRPr="00203974">
          <w:rPr>
            <w:rStyle w:val="Hypertextovprepojenie"/>
            <w:rFonts w:cstheme="minorHAnsi"/>
            <w:color w:val="auto"/>
          </w:rPr>
          <w:t>https://www.unipo.sk/zahranicie/saia/ceepus/</w:t>
        </w:r>
      </w:hyperlink>
    </w:p>
    <w:p w14:paraId="65DF5D45" w14:textId="71FA2501" w:rsidR="00035B86" w:rsidRPr="00203974" w:rsidRDefault="00035B86" w:rsidP="00460EBA">
      <w:pPr>
        <w:autoSpaceDE w:val="0"/>
        <w:autoSpaceDN w:val="0"/>
        <w:adjustRightInd w:val="0"/>
        <w:spacing w:after="0" w:line="240" w:lineRule="auto"/>
        <w:ind w:left="567" w:hanging="283"/>
        <w:jc w:val="both"/>
        <w:rPr>
          <w:rFonts w:cstheme="minorHAnsi"/>
        </w:rPr>
      </w:pPr>
    </w:p>
    <w:p w14:paraId="3F06FBB9" w14:textId="276D46C0" w:rsidR="00035B86" w:rsidRPr="00203974" w:rsidRDefault="00035B86" w:rsidP="00555B38">
      <w:pPr>
        <w:pStyle w:val="Odsekzoznamu"/>
        <w:numPr>
          <w:ilvl w:val="0"/>
          <w:numId w:val="11"/>
        </w:numPr>
        <w:autoSpaceDE w:val="0"/>
        <w:autoSpaceDN w:val="0"/>
        <w:adjustRightInd w:val="0"/>
        <w:spacing w:after="0" w:line="240" w:lineRule="auto"/>
        <w:ind w:left="567" w:hanging="283"/>
        <w:jc w:val="both"/>
        <w:rPr>
          <w:rFonts w:cstheme="minorHAnsi"/>
        </w:rPr>
      </w:pPr>
      <w:r w:rsidRPr="00203974">
        <w:rPr>
          <w:rFonts w:cstheme="minorHAnsi"/>
        </w:rPr>
        <w:t>Akademické mobility (SAIA)</w:t>
      </w:r>
    </w:p>
    <w:p w14:paraId="263FF65D" w14:textId="3189A272" w:rsidR="00035B86" w:rsidRPr="00203974" w:rsidRDefault="00035B86" w:rsidP="00460EBA">
      <w:pPr>
        <w:pStyle w:val="Odsekzoznamu"/>
        <w:autoSpaceDE w:val="0"/>
        <w:autoSpaceDN w:val="0"/>
        <w:adjustRightInd w:val="0"/>
        <w:spacing w:after="0" w:line="240" w:lineRule="auto"/>
        <w:ind w:left="567"/>
        <w:jc w:val="both"/>
        <w:rPr>
          <w:rFonts w:cstheme="minorHAnsi"/>
        </w:rPr>
      </w:pPr>
      <w:r w:rsidRPr="00203974">
        <w:rPr>
          <w:rFonts w:cstheme="minorHAnsi"/>
          <w:b/>
        </w:rPr>
        <w:t>Dôkaz:</w:t>
      </w:r>
      <w:r w:rsidRPr="00203974">
        <w:rPr>
          <w:rFonts w:cstheme="minorHAnsi"/>
        </w:rPr>
        <w:t xml:space="preserve"> </w:t>
      </w:r>
      <w:hyperlink r:id="rId18" w:history="1">
        <w:r w:rsidRPr="00203974">
          <w:rPr>
            <w:rStyle w:val="Hypertextovprepojenie"/>
            <w:rFonts w:cstheme="minorHAnsi"/>
            <w:color w:val="auto"/>
          </w:rPr>
          <w:t>https://www.unipo.sk/zahranicie/saia/akademickemobility/</w:t>
        </w:r>
      </w:hyperlink>
    </w:p>
    <w:p w14:paraId="6EA90B9C" w14:textId="77777777" w:rsidR="00035B86" w:rsidRPr="00203974" w:rsidRDefault="00035B86" w:rsidP="00460EBA">
      <w:pPr>
        <w:pStyle w:val="Odsekzoznamu"/>
        <w:autoSpaceDE w:val="0"/>
        <w:autoSpaceDN w:val="0"/>
        <w:adjustRightInd w:val="0"/>
        <w:spacing w:after="0" w:line="240" w:lineRule="auto"/>
        <w:ind w:left="567" w:hanging="283"/>
        <w:jc w:val="both"/>
        <w:rPr>
          <w:rFonts w:cstheme="minorHAnsi"/>
        </w:rPr>
      </w:pPr>
    </w:p>
    <w:p w14:paraId="558FF222" w14:textId="0BC7C6C8" w:rsidR="00035B86" w:rsidRPr="00203974" w:rsidRDefault="00035B86" w:rsidP="00555B38">
      <w:pPr>
        <w:pStyle w:val="Odsekzoznamu"/>
        <w:numPr>
          <w:ilvl w:val="0"/>
          <w:numId w:val="11"/>
        </w:numPr>
        <w:autoSpaceDE w:val="0"/>
        <w:autoSpaceDN w:val="0"/>
        <w:adjustRightInd w:val="0"/>
        <w:spacing w:after="0" w:line="240" w:lineRule="auto"/>
        <w:ind w:left="567" w:hanging="283"/>
        <w:jc w:val="both"/>
        <w:rPr>
          <w:rFonts w:cstheme="minorHAnsi"/>
        </w:rPr>
      </w:pPr>
      <w:r w:rsidRPr="00203974">
        <w:rPr>
          <w:rFonts w:cstheme="minorHAnsi"/>
        </w:rPr>
        <w:t>Národný štipendijný program (Ministerstvo školstva, vedy, výskumu a športu SR)</w:t>
      </w:r>
    </w:p>
    <w:p w14:paraId="0242F495" w14:textId="6648BDD2" w:rsidR="00B81F1B" w:rsidRPr="00203974" w:rsidRDefault="00035B86" w:rsidP="00460EBA">
      <w:pPr>
        <w:autoSpaceDE w:val="0"/>
        <w:autoSpaceDN w:val="0"/>
        <w:adjustRightInd w:val="0"/>
        <w:spacing w:after="0" w:line="240" w:lineRule="auto"/>
        <w:ind w:left="567"/>
        <w:jc w:val="both"/>
        <w:rPr>
          <w:rFonts w:cstheme="minorHAnsi"/>
        </w:rPr>
      </w:pPr>
      <w:r w:rsidRPr="00203974">
        <w:rPr>
          <w:rFonts w:cstheme="minorHAnsi"/>
          <w:b/>
        </w:rPr>
        <w:t>Dôkaz:</w:t>
      </w:r>
      <w:r w:rsidRPr="00203974">
        <w:rPr>
          <w:rFonts w:cstheme="minorHAnsi"/>
        </w:rPr>
        <w:t xml:space="preserve"> </w:t>
      </w:r>
      <w:hyperlink r:id="rId19" w:history="1">
        <w:r w:rsidRPr="00203974">
          <w:rPr>
            <w:rStyle w:val="Hypertextovprepojenie"/>
            <w:rFonts w:cstheme="minorHAnsi"/>
            <w:color w:val="auto"/>
          </w:rPr>
          <w:t>https://www.unipo.sk/zahranicie/saia/nsp/</w:t>
        </w:r>
      </w:hyperlink>
    </w:p>
    <w:p w14:paraId="7886B78D" w14:textId="47907A08" w:rsidR="005F76D4" w:rsidRPr="00203974" w:rsidRDefault="005F76D4" w:rsidP="005F76D4">
      <w:pPr>
        <w:autoSpaceDE w:val="0"/>
        <w:autoSpaceDN w:val="0"/>
        <w:adjustRightInd w:val="0"/>
        <w:spacing w:after="0" w:line="240" w:lineRule="auto"/>
        <w:jc w:val="both"/>
        <w:rPr>
          <w:rFonts w:cstheme="minorHAnsi"/>
        </w:rPr>
      </w:pPr>
    </w:p>
    <w:p w14:paraId="0CA65FF3" w14:textId="77777777" w:rsidR="00035B86" w:rsidRPr="00203974" w:rsidRDefault="00035B86" w:rsidP="005F76D4">
      <w:pPr>
        <w:autoSpaceDE w:val="0"/>
        <w:autoSpaceDN w:val="0"/>
        <w:adjustRightInd w:val="0"/>
        <w:spacing w:after="0" w:line="240" w:lineRule="auto"/>
        <w:jc w:val="both"/>
        <w:rPr>
          <w:rFonts w:cstheme="minorHAnsi"/>
          <w:i/>
          <w:iCs/>
          <w:sz w:val="18"/>
          <w:szCs w:val="18"/>
        </w:rPr>
      </w:pPr>
    </w:p>
    <w:p w14:paraId="5B7C5897" w14:textId="3C378185" w:rsidR="00A17AC4" w:rsidRPr="00203974" w:rsidRDefault="00A17AC4" w:rsidP="00555B38">
      <w:pPr>
        <w:pStyle w:val="Odsekzoznamu"/>
        <w:numPr>
          <w:ilvl w:val="0"/>
          <w:numId w:val="9"/>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pravidl</w:t>
      </w:r>
      <w:r w:rsidR="003E67EF" w:rsidRPr="00203974">
        <w:rPr>
          <w:rFonts w:cstheme="minorHAnsi"/>
          <w:b/>
          <w:bCs/>
          <w:i/>
          <w:iCs/>
          <w:sz w:val="18"/>
          <w:szCs w:val="18"/>
        </w:rPr>
        <w:t>á</w:t>
      </w:r>
      <w:r w:rsidRPr="00203974">
        <w:rPr>
          <w:rFonts w:cstheme="minorHAnsi"/>
          <w:b/>
          <w:bCs/>
          <w:i/>
          <w:iCs/>
          <w:sz w:val="18"/>
          <w:szCs w:val="18"/>
        </w:rPr>
        <w:t xml:space="preserve"> dodržiavania </w:t>
      </w:r>
      <w:r w:rsidR="001A0122" w:rsidRPr="00203974">
        <w:rPr>
          <w:rFonts w:cstheme="minorHAnsi"/>
          <w:b/>
          <w:bCs/>
          <w:i/>
          <w:iCs/>
          <w:sz w:val="18"/>
          <w:szCs w:val="18"/>
        </w:rPr>
        <w:t>akademickej etiky</w:t>
      </w:r>
      <w:r w:rsidR="00CE4F66" w:rsidRPr="00203974">
        <w:rPr>
          <w:rFonts w:cstheme="minorHAnsi"/>
          <w:b/>
          <w:bCs/>
          <w:i/>
          <w:iCs/>
          <w:sz w:val="18"/>
          <w:szCs w:val="18"/>
        </w:rPr>
        <w:t xml:space="preserve"> a</w:t>
      </w:r>
      <w:r w:rsidR="00AD069D" w:rsidRPr="00203974">
        <w:rPr>
          <w:rFonts w:cstheme="minorHAnsi"/>
          <w:b/>
          <w:bCs/>
          <w:i/>
          <w:iCs/>
          <w:sz w:val="18"/>
          <w:szCs w:val="18"/>
        </w:rPr>
        <w:t> vyvodzovania dôsledkov</w:t>
      </w:r>
      <w:r w:rsidR="00B269DC" w:rsidRPr="00203974">
        <w:rPr>
          <w:rFonts w:cstheme="minorHAnsi"/>
          <w:b/>
          <w:bCs/>
          <w:i/>
          <w:iCs/>
          <w:sz w:val="18"/>
          <w:szCs w:val="18"/>
        </w:rPr>
        <w:t>,</w:t>
      </w:r>
      <w:r w:rsidR="00CE4F66" w:rsidRPr="00203974">
        <w:rPr>
          <w:rFonts w:cstheme="minorHAnsi"/>
          <w:b/>
          <w:bCs/>
          <w:i/>
          <w:iCs/>
          <w:sz w:val="18"/>
          <w:szCs w:val="18"/>
        </w:rPr>
        <w:t xml:space="preserve"> </w:t>
      </w:r>
    </w:p>
    <w:p w14:paraId="2749B510" w14:textId="77777777" w:rsidR="00E746E4" w:rsidRPr="00203974" w:rsidRDefault="00E746E4" w:rsidP="00E746E4">
      <w:pPr>
        <w:autoSpaceDE w:val="0"/>
        <w:autoSpaceDN w:val="0"/>
        <w:adjustRightInd w:val="0"/>
        <w:spacing w:after="0" w:line="240" w:lineRule="auto"/>
        <w:ind w:left="360"/>
        <w:jc w:val="both"/>
        <w:rPr>
          <w:rFonts w:cstheme="minorHAnsi"/>
        </w:rPr>
      </w:pPr>
      <w:r w:rsidRPr="00203974">
        <w:rPr>
          <w:rFonts w:cstheme="minorHAnsi"/>
        </w:rPr>
        <w:t>Pravidlá dodržiavania akademickej etiky a vyvodzovania dôsledkov sa riadia:</w:t>
      </w:r>
    </w:p>
    <w:p w14:paraId="46E5B3F7" w14:textId="77777777" w:rsidR="00E746E4" w:rsidRPr="00203974" w:rsidRDefault="00E746E4" w:rsidP="00555B38">
      <w:pPr>
        <w:pStyle w:val="Odsekzoznamu"/>
        <w:numPr>
          <w:ilvl w:val="0"/>
          <w:numId w:val="15"/>
        </w:numPr>
        <w:autoSpaceDE w:val="0"/>
        <w:autoSpaceDN w:val="0"/>
        <w:adjustRightInd w:val="0"/>
        <w:spacing w:after="0" w:line="240" w:lineRule="auto"/>
        <w:ind w:left="709" w:hanging="283"/>
        <w:jc w:val="both"/>
        <w:rPr>
          <w:rFonts w:cstheme="minorHAnsi"/>
        </w:rPr>
      </w:pPr>
      <w:r w:rsidRPr="00203974">
        <w:rPr>
          <w:rFonts w:cstheme="minorHAnsi"/>
        </w:rPr>
        <w:t>Disciplinárnym poriadkom Prešovskej univerzity v Prešove.</w:t>
      </w:r>
    </w:p>
    <w:p w14:paraId="229B00A7" w14:textId="77777777" w:rsidR="002278F8" w:rsidRPr="00203974" w:rsidRDefault="00E746E4" w:rsidP="00E746E4">
      <w:pPr>
        <w:pStyle w:val="Odsekzoznamu"/>
        <w:autoSpaceDE w:val="0"/>
        <w:autoSpaceDN w:val="0"/>
        <w:adjustRightInd w:val="0"/>
        <w:spacing w:after="0" w:line="240" w:lineRule="auto"/>
        <w:ind w:left="709"/>
        <w:jc w:val="both"/>
        <w:rPr>
          <w:rFonts w:cstheme="minorHAnsi"/>
          <w:b/>
        </w:rPr>
      </w:pPr>
      <w:r w:rsidRPr="00203974">
        <w:rPr>
          <w:rFonts w:cstheme="minorHAnsi"/>
          <w:b/>
        </w:rPr>
        <w:t xml:space="preserve">Dôkaz: </w:t>
      </w:r>
    </w:p>
    <w:p w14:paraId="012AA7DA" w14:textId="1FDB64D0" w:rsidR="00550CDA" w:rsidRPr="00203974" w:rsidRDefault="00E746E4" w:rsidP="00E746E4">
      <w:pPr>
        <w:pStyle w:val="Odsekzoznamu"/>
        <w:autoSpaceDE w:val="0"/>
        <w:autoSpaceDN w:val="0"/>
        <w:adjustRightInd w:val="0"/>
        <w:spacing w:after="0" w:line="240" w:lineRule="auto"/>
        <w:ind w:left="709"/>
        <w:jc w:val="both"/>
        <w:rPr>
          <w:rFonts w:cstheme="minorHAnsi"/>
        </w:rPr>
      </w:pPr>
      <w:r w:rsidRPr="00203974">
        <w:rPr>
          <w:rFonts w:cstheme="minorHAnsi"/>
        </w:rPr>
        <w:t>https://www.unipo.sk/public/media/files/docs/u/svk/disciplinarny_poriadok_08.pdf.</w:t>
      </w:r>
    </w:p>
    <w:p w14:paraId="57677A06" w14:textId="442974F4" w:rsidR="00E746E4" w:rsidRPr="00203974" w:rsidRDefault="00E746E4" w:rsidP="00555B38">
      <w:pPr>
        <w:pStyle w:val="Odsekzoznamu"/>
        <w:numPr>
          <w:ilvl w:val="0"/>
          <w:numId w:val="15"/>
        </w:numPr>
        <w:autoSpaceDE w:val="0"/>
        <w:autoSpaceDN w:val="0"/>
        <w:adjustRightInd w:val="0"/>
        <w:spacing w:after="0" w:line="240" w:lineRule="auto"/>
        <w:ind w:left="709" w:hanging="283"/>
        <w:jc w:val="both"/>
        <w:rPr>
          <w:rFonts w:cstheme="minorHAnsi"/>
        </w:rPr>
      </w:pPr>
      <w:r w:rsidRPr="00203974">
        <w:rPr>
          <w:rFonts w:cstheme="minorHAnsi"/>
        </w:rPr>
        <w:t xml:space="preserve">Etickým kódexom Prešovskej univerzity v Prešove. </w:t>
      </w:r>
    </w:p>
    <w:p w14:paraId="34727EC8" w14:textId="5E079C2E" w:rsidR="00550CDA" w:rsidRPr="00203974" w:rsidRDefault="002278F8" w:rsidP="002278F8">
      <w:pPr>
        <w:autoSpaceDE w:val="0"/>
        <w:autoSpaceDN w:val="0"/>
        <w:adjustRightInd w:val="0"/>
        <w:spacing w:after="0" w:line="240" w:lineRule="auto"/>
        <w:ind w:left="708"/>
        <w:rPr>
          <w:rFonts w:ascii="Calibri" w:eastAsia="Calibri" w:hAnsi="Calibri" w:cs="Calibri"/>
          <w:sz w:val="24"/>
          <w:szCs w:val="24"/>
        </w:rPr>
      </w:pPr>
      <w:r w:rsidRPr="00203974">
        <w:rPr>
          <w:b/>
          <w:bCs/>
        </w:rPr>
        <w:t>Dôkaz:</w:t>
      </w:r>
      <w:r w:rsidRPr="00203974">
        <w:rPr>
          <w:rFonts w:ascii="Calibri" w:eastAsia="Calibri" w:hAnsi="Calibri" w:cs="Calibri"/>
          <w:sz w:val="20"/>
          <w:szCs w:val="20"/>
        </w:rPr>
        <w:t xml:space="preserve"> </w:t>
      </w:r>
      <w:r w:rsidRPr="00203974">
        <w:rPr>
          <w:rFonts w:ascii="Calibri" w:eastAsia="Calibri" w:hAnsi="Calibri" w:cs="Calibri"/>
        </w:rPr>
        <w:t>https://www.unipo.sk/public/media/38250/Etick%C3%BD%20k%C3%B3dex%20Pre%C5%A1ovskej%20univerzity%20v%20Pre%C5%A1ove.pdf</w:t>
      </w:r>
      <w:r w:rsidRPr="00203974">
        <w:rPr>
          <w:rFonts w:ascii="Calibri" w:eastAsia="Calibri" w:hAnsi="Calibri" w:cs="Calibri"/>
          <w:sz w:val="20"/>
          <w:szCs w:val="20"/>
        </w:rPr>
        <w:t xml:space="preserve"> </w:t>
      </w:r>
      <w:r w:rsidR="00E746E4" w:rsidRPr="00203974">
        <w:br/>
      </w:r>
    </w:p>
    <w:p w14:paraId="3BC2148F" w14:textId="0DD52584" w:rsidR="00BA1D31" w:rsidRPr="00203974" w:rsidRDefault="00BA1D31" w:rsidP="00555B38">
      <w:pPr>
        <w:pStyle w:val="Odsekzoznamu"/>
        <w:numPr>
          <w:ilvl w:val="0"/>
          <w:numId w:val="9"/>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postupy aplikovateľné pre študentov so špeciálnymi potrebami</w:t>
      </w:r>
      <w:r w:rsidR="00B269DC" w:rsidRPr="00203974">
        <w:rPr>
          <w:rFonts w:cstheme="minorHAnsi"/>
          <w:b/>
          <w:bCs/>
          <w:i/>
          <w:iCs/>
          <w:sz w:val="18"/>
          <w:szCs w:val="18"/>
        </w:rPr>
        <w:t>,</w:t>
      </w:r>
      <w:r w:rsidRPr="00203974">
        <w:rPr>
          <w:rFonts w:cstheme="minorHAnsi"/>
          <w:b/>
          <w:bCs/>
          <w:i/>
          <w:iCs/>
          <w:sz w:val="18"/>
          <w:szCs w:val="18"/>
        </w:rPr>
        <w:t xml:space="preserve"> </w:t>
      </w:r>
    </w:p>
    <w:p w14:paraId="2996784B" w14:textId="4237B069" w:rsidR="00E746E4" w:rsidRPr="00203974" w:rsidRDefault="00E746E4" w:rsidP="00E746E4">
      <w:pPr>
        <w:autoSpaceDE w:val="0"/>
        <w:autoSpaceDN w:val="0"/>
        <w:adjustRightInd w:val="0"/>
        <w:spacing w:after="0" w:line="240" w:lineRule="auto"/>
        <w:ind w:left="360"/>
        <w:jc w:val="both"/>
        <w:rPr>
          <w:rFonts w:cstheme="minorHAnsi"/>
        </w:rPr>
      </w:pPr>
      <w:r w:rsidRPr="00203974">
        <w:rPr>
          <w:rFonts w:cstheme="minorHAnsi"/>
        </w:rPr>
        <w:t xml:space="preserve">Požadované postupy sú súčasťou dokumentačnej zložky PU v Prešove. </w:t>
      </w:r>
      <w:r w:rsidR="00991193" w:rsidRPr="00203974">
        <w:rPr>
          <w:rFonts w:cstheme="minorHAnsi"/>
          <w:i/>
        </w:rPr>
        <w:t>Metodický  sprievodca</w:t>
      </w:r>
      <w:r w:rsidR="00991193" w:rsidRPr="00203974">
        <w:rPr>
          <w:i/>
        </w:rPr>
        <w:t xml:space="preserve"> </w:t>
      </w:r>
      <w:r w:rsidR="00991193" w:rsidRPr="00203974">
        <w:rPr>
          <w:rFonts w:cstheme="minorHAnsi"/>
          <w:i/>
        </w:rPr>
        <w:t>pre študentov so špecifickými potrebami na Prešovskej univerzite</w:t>
      </w:r>
      <w:r w:rsidR="00991193" w:rsidRPr="00203974">
        <w:rPr>
          <w:rFonts w:cstheme="minorHAnsi"/>
        </w:rPr>
        <w:t xml:space="preserve">  je  dokument,  ktorý  v súlade  s  §  100  ods.  11  zákona č. 131/2002 Z. z. o vysokých školách a o zmene a doplnení niektorých zákonov v  znení  neskorších  predpisov  (ďalej  „zákon  o  VŠ“)  a  vyhlášky  č.  458/2012  Z.  z. o minimálnych nárokoch študenta so špecifickými potrebami sprístupňuje princípy vytvárania  primeraných  podmienok  pre  uchádzačov  a  študentov  so  špecifickými potrebami. </w:t>
      </w:r>
      <w:r w:rsidRPr="00203974">
        <w:rPr>
          <w:rFonts w:cstheme="minorHAnsi"/>
        </w:rPr>
        <w:t>Predmetný materiál bol schválený na riadnom zasadnutí AS PU dňa 27.04.2017.</w:t>
      </w:r>
    </w:p>
    <w:p w14:paraId="049A6F91" w14:textId="48C5788E" w:rsidR="00522875" w:rsidRPr="00203974" w:rsidRDefault="00E746E4" w:rsidP="00E746E4">
      <w:pPr>
        <w:autoSpaceDE w:val="0"/>
        <w:autoSpaceDN w:val="0"/>
        <w:adjustRightInd w:val="0"/>
        <w:spacing w:after="0" w:line="240" w:lineRule="auto"/>
        <w:ind w:left="360"/>
        <w:jc w:val="both"/>
        <w:rPr>
          <w:rFonts w:cstheme="minorHAnsi"/>
        </w:rPr>
      </w:pPr>
      <w:r w:rsidRPr="00203974">
        <w:rPr>
          <w:rFonts w:cstheme="minorHAnsi"/>
          <w:b/>
        </w:rPr>
        <w:t xml:space="preserve">Dôkaz:  </w:t>
      </w:r>
      <w:r w:rsidR="00991193" w:rsidRPr="00203974">
        <w:rPr>
          <w:rFonts w:cstheme="minorHAnsi"/>
        </w:rPr>
        <w:t>https://www.unipo.sk/public/media/0190/METODIKA_%C5%A0%C5%A0P_april2017.pdf</w:t>
      </w:r>
    </w:p>
    <w:p w14:paraId="09907A45" w14:textId="77777777" w:rsidR="00E746E4" w:rsidRPr="00203974" w:rsidRDefault="00E746E4" w:rsidP="00460EBA">
      <w:pPr>
        <w:autoSpaceDE w:val="0"/>
        <w:autoSpaceDN w:val="0"/>
        <w:adjustRightInd w:val="0"/>
        <w:spacing w:after="0" w:line="240" w:lineRule="auto"/>
        <w:ind w:firstLine="360"/>
        <w:jc w:val="both"/>
        <w:rPr>
          <w:rFonts w:cstheme="minorHAnsi"/>
          <w:sz w:val="18"/>
          <w:szCs w:val="18"/>
        </w:rPr>
      </w:pPr>
    </w:p>
    <w:p w14:paraId="52B78EA6" w14:textId="18D04D78" w:rsidR="001A0122" w:rsidRPr="00203974" w:rsidRDefault="001A0122" w:rsidP="00555B38">
      <w:pPr>
        <w:pStyle w:val="Odsekzoznamu"/>
        <w:numPr>
          <w:ilvl w:val="0"/>
          <w:numId w:val="9"/>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postupy podávania po</w:t>
      </w:r>
      <w:r w:rsidR="00093B72" w:rsidRPr="00203974">
        <w:rPr>
          <w:rFonts w:cstheme="minorHAnsi"/>
          <w:b/>
          <w:bCs/>
          <w:i/>
          <w:iCs/>
          <w:sz w:val="18"/>
          <w:szCs w:val="18"/>
        </w:rPr>
        <w:t>dnetov</w:t>
      </w:r>
      <w:r w:rsidR="00553613" w:rsidRPr="00203974">
        <w:rPr>
          <w:rFonts w:cstheme="minorHAnsi"/>
          <w:b/>
          <w:bCs/>
          <w:i/>
          <w:iCs/>
          <w:sz w:val="18"/>
          <w:szCs w:val="18"/>
        </w:rPr>
        <w:t xml:space="preserve"> a</w:t>
      </w:r>
      <w:r w:rsidR="00490701" w:rsidRPr="00203974">
        <w:rPr>
          <w:rFonts w:cstheme="minorHAnsi"/>
          <w:b/>
          <w:bCs/>
          <w:i/>
          <w:iCs/>
          <w:sz w:val="18"/>
          <w:szCs w:val="18"/>
        </w:rPr>
        <w:t> </w:t>
      </w:r>
      <w:r w:rsidR="00553613" w:rsidRPr="00203974">
        <w:rPr>
          <w:rFonts w:cstheme="minorHAnsi"/>
          <w:b/>
          <w:bCs/>
          <w:i/>
          <w:iCs/>
          <w:sz w:val="18"/>
          <w:szCs w:val="18"/>
        </w:rPr>
        <w:t>odvolaní</w:t>
      </w:r>
      <w:r w:rsidRPr="00203974">
        <w:rPr>
          <w:rFonts w:cstheme="minorHAnsi"/>
          <w:b/>
          <w:bCs/>
          <w:i/>
          <w:iCs/>
          <w:sz w:val="18"/>
          <w:szCs w:val="18"/>
        </w:rPr>
        <w:t xml:space="preserve"> </w:t>
      </w:r>
      <w:r w:rsidR="00BC7FF6" w:rsidRPr="00203974">
        <w:rPr>
          <w:rFonts w:cstheme="minorHAnsi"/>
          <w:b/>
          <w:bCs/>
          <w:i/>
          <w:iCs/>
          <w:sz w:val="18"/>
          <w:szCs w:val="18"/>
        </w:rPr>
        <w:t>z</w:t>
      </w:r>
      <w:r w:rsidRPr="00203974">
        <w:rPr>
          <w:rFonts w:cstheme="minorHAnsi"/>
          <w:b/>
          <w:bCs/>
          <w:i/>
          <w:iCs/>
          <w:sz w:val="18"/>
          <w:szCs w:val="18"/>
        </w:rPr>
        <w:t xml:space="preserve">o strany študenta. </w:t>
      </w:r>
    </w:p>
    <w:p w14:paraId="50C9850C" w14:textId="7F770696" w:rsidR="008D5746" w:rsidRPr="00203974" w:rsidRDefault="008D5746" w:rsidP="00B16AC2">
      <w:pPr>
        <w:spacing w:after="0" w:line="240" w:lineRule="auto"/>
        <w:ind w:left="360"/>
        <w:jc w:val="both"/>
        <w:textAlignment w:val="baseline"/>
        <w:rPr>
          <w:rFonts w:cstheme="minorHAnsi"/>
        </w:rPr>
      </w:pPr>
      <w:r w:rsidRPr="00203974">
        <w:rPr>
          <w:rFonts w:cstheme="minorHAnsi"/>
        </w:rPr>
        <w:t>Študen</w:t>
      </w:r>
      <w:r w:rsidR="00B16AC2" w:rsidRPr="00203974">
        <w:rPr>
          <w:rFonts w:cstheme="minorHAnsi"/>
        </w:rPr>
        <w:t>t</w:t>
      </w:r>
      <w:r w:rsidRPr="00203974">
        <w:rPr>
          <w:rFonts w:cstheme="minorHAnsi"/>
        </w:rPr>
        <w:t xml:space="preserve"> môže podať podnet, resp. odvolanie v odôvodnených prípadoch, najmä vo veciach prijatia na štúdium, hodnotenia štúdia, ubytovania, resp. trestnej činnosti podľa Zákona o sťažnostiach č. 9/2010 </w:t>
      </w:r>
      <w:proofErr w:type="spellStart"/>
      <w:r w:rsidRPr="00203974">
        <w:rPr>
          <w:rFonts w:cstheme="minorHAnsi"/>
        </w:rPr>
        <w:t>Z.z</w:t>
      </w:r>
      <w:proofErr w:type="spellEnd"/>
      <w:r w:rsidRPr="00203974">
        <w:rPr>
          <w:rFonts w:cstheme="minorHAnsi"/>
        </w:rPr>
        <w:t xml:space="preserve">., č. 94/2017 </w:t>
      </w:r>
      <w:proofErr w:type="spellStart"/>
      <w:r w:rsidRPr="00203974">
        <w:rPr>
          <w:rFonts w:cstheme="minorHAnsi"/>
        </w:rPr>
        <w:t>Z.z</w:t>
      </w:r>
      <w:proofErr w:type="spellEnd"/>
      <w:r w:rsidRPr="00203974">
        <w:rPr>
          <w:rFonts w:cstheme="minorHAnsi"/>
        </w:rPr>
        <w:t xml:space="preserve">. </w:t>
      </w:r>
    </w:p>
    <w:p w14:paraId="27F8779C" w14:textId="38AB7D60" w:rsidR="00A80F36" w:rsidRPr="00203974" w:rsidRDefault="008D5746" w:rsidP="00B16AC2">
      <w:pPr>
        <w:spacing w:after="0" w:line="240" w:lineRule="auto"/>
        <w:ind w:firstLine="360"/>
        <w:jc w:val="both"/>
        <w:textAlignment w:val="baseline"/>
        <w:rPr>
          <w:rFonts w:cstheme="minorHAnsi"/>
        </w:rPr>
      </w:pPr>
      <w:r w:rsidRPr="00203974">
        <w:rPr>
          <w:rFonts w:cstheme="minorHAnsi"/>
          <w:b/>
        </w:rPr>
        <w:t>Dôkaz:</w:t>
      </w:r>
      <w:r w:rsidRPr="00203974">
        <w:rPr>
          <w:rFonts w:cstheme="minorHAnsi"/>
        </w:rPr>
        <w:t xml:space="preserve"> </w:t>
      </w:r>
      <w:hyperlink r:id="rId20" w:history="1">
        <w:r w:rsidRPr="00203974">
          <w:rPr>
            <w:rStyle w:val="Hypertextovprepojenie"/>
            <w:rFonts w:cstheme="minorHAnsi"/>
            <w:color w:val="auto"/>
          </w:rPr>
          <w:t>https://www.slov-lex.sk/pravne-predpisy/SK/ZZ/2017/94/vyhlasene_znenie.html</w:t>
        </w:r>
      </w:hyperlink>
      <w:r w:rsidR="00A80F36" w:rsidRPr="00203974">
        <w:rPr>
          <w:rFonts w:cstheme="minorHAnsi"/>
        </w:rPr>
        <w:t> </w:t>
      </w:r>
    </w:p>
    <w:p w14:paraId="021157EB" w14:textId="2662D5A9" w:rsidR="00A80F36" w:rsidRPr="00203974" w:rsidRDefault="000F1F6E" w:rsidP="00B16AC2">
      <w:pPr>
        <w:spacing w:after="0" w:line="240" w:lineRule="auto"/>
        <w:ind w:left="360"/>
        <w:jc w:val="both"/>
        <w:textAlignment w:val="baseline"/>
        <w:rPr>
          <w:rFonts w:cstheme="minorHAnsi"/>
        </w:rPr>
      </w:pPr>
      <w:r w:rsidRPr="00203974">
        <w:rPr>
          <w:rFonts w:cstheme="minorHAnsi"/>
        </w:rPr>
        <w:t>V odôvodnenom prípade</w:t>
      </w:r>
      <w:r w:rsidR="00A80F36" w:rsidRPr="00203974">
        <w:rPr>
          <w:rFonts w:cstheme="minorHAnsi"/>
        </w:rPr>
        <w:t xml:space="preserve"> má študent možnosť požiadať o nápravu výsledkov hodnotenia. Študent má z daného predmetu v akademickom roku, v ktorom je predmet zapísaný, právo na dva opravné termíny skúšky v rámci vypísaných termínov skúšok a harmonogramu akademického roku. Na žiadosť študenta umožní skúšajúci opravnú skúšku aj v prípade, že riadny termín skúšky študent absolvoval úspešne. Do MAIS sa zapíše opravný termín skúšky. Ak študent o to požiada, môže prodekan/prorektor pre vzdelávanie povoliť v odôvodnených prípadoch vykonať skúšku v opravnom termíne pred komisiou, ktorú menuje dekan/rektor. O komisionálnu skúšku je možné </w:t>
      </w:r>
      <w:r w:rsidR="00A80F36" w:rsidRPr="00203974">
        <w:rPr>
          <w:rFonts w:cstheme="minorHAnsi"/>
        </w:rPr>
        <w:lastRenderedPageBreak/>
        <w:t>požiadať na študijnom oddelení fakulty najneskôr do piatich pracovných dní po uskutočnení riadneho termínu alebo prvého opravného termínu skúšky. </w:t>
      </w:r>
    </w:p>
    <w:p w14:paraId="6E668758" w14:textId="77777777" w:rsidR="00A80F36" w:rsidRPr="00203974" w:rsidRDefault="00A80F36" w:rsidP="00B16AC2">
      <w:pPr>
        <w:spacing w:after="0" w:line="240" w:lineRule="auto"/>
        <w:ind w:firstLine="360"/>
        <w:jc w:val="both"/>
        <w:textAlignment w:val="baseline"/>
        <w:rPr>
          <w:rFonts w:cstheme="minorHAnsi"/>
          <w:b/>
        </w:rPr>
      </w:pPr>
      <w:r w:rsidRPr="00203974">
        <w:rPr>
          <w:rFonts w:cstheme="minorHAnsi"/>
          <w:b/>
        </w:rPr>
        <w:t>Dôkaz: </w:t>
      </w:r>
    </w:p>
    <w:p w14:paraId="6E6324EB" w14:textId="77777777" w:rsidR="00A80F36" w:rsidRPr="00203974" w:rsidRDefault="00A80F36" w:rsidP="00B16AC2">
      <w:pPr>
        <w:spacing w:after="0" w:line="240" w:lineRule="auto"/>
        <w:ind w:firstLine="360"/>
        <w:textAlignment w:val="baseline"/>
        <w:rPr>
          <w:rFonts w:cstheme="minorHAnsi"/>
        </w:rPr>
      </w:pPr>
      <w:r w:rsidRPr="00203974">
        <w:rPr>
          <w:rFonts w:cstheme="minorHAnsi"/>
        </w:rPr>
        <w:t>Študijný poriadok PU: </w:t>
      </w:r>
      <w:hyperlink r:id="rId21" w:tgtFrame="_blank" w:history="1">
        <w:r w:rsidRPr="00203974">
          <w:rPr>
            <w:rFonts w:cstheme="minorHAnsi"/>
          </w:rPr>
          <w:t>https://www.unipo.sk/public/media/0190/STUD%2024.9.18%20pdf.pdf</w:t>
        </w:r>
      </w:hyperlink>
      <w:r w:rsidRPr="00203974">
        <w:rPr>
          <w:rFonts w:cstheme="minorHAnsi"/>
        </w:rPr>
        <w:t>  </w:t>
      </w:r>
    </w:p>
    <w:p w14:paraId="01ABB19B" w14:textId="77777777" w:rsidR="00A80F36" w:rsidRPr="00203974" w:rsidRDefault="00A80F36" w:rsidP="00460EBA">
      <w:pPr>
        <w:autoSpaceDE w:val="0"/>
        <w:autoSpaceDN w:val="0"/>
        <w:adjustRightInd w:val="0"/>
        <w:spacing w:after="0" w:line="240" w:lineRule="auto"/>
        <w:ind w:firstLine="360"/>
        <w:jc w:val="both"/>
        <w:rPr>
          <w:rFonts w:cstheme="minorHAnsi"/>
          <w:b/>
        </w:rPr>
      </w:pPr>
    </w:p>
    <w:p w14:paraId="0694FE39" w14:textId="2CC8AAEB" w:rsidR="0057099A" w:rsidRPr="00203974" w:rsidRDefault="0057099A" w:rsidP="00035B86">
      <w:pPr>
        <w:autoSpaceDE w:val="0"/>
        <w:autoSpaceDN w:val="0"/>
        <w:adjustRightInd w:val="0"/>
        <w:spacing w:after="0" w:line="240" w:lineRule="auto"/>
        <w:jc w:val="both"/>
        <w:rPr>
          <w:rFonts w:cstheme="minorHAnsi"/>
          <w:sz w:val="18"/>
          <w:szCs w:val="18"/>
        </w:rPr>
      </w:pPr>
    </w:p>
    <w:p w14:paraId="1B19980E" w14:textId="46617158" w:rsidR="009A72E1" w:rsidRPr="00203974" w:rsidRDefault="00FA6611" w:rsidP="00555B38">
      <w:pPr>
        <w:pStyle w:val="Odsekzoznamu"/>
        <w:numPr>
          <w:ilvl w:val="0"/>
          <w:numId w:val="2"/>
        </w:numPr>
        <w:autoSpaceDE w:val="0"/>
        <w:autoSpaceDN w:val="0"/>
        <w:adjustRightInd w:val="0"/>
        <w:spacing w:after="0" w:line="240" w:lineRule="auto"/>
        <w:jc w:val="both"/>
        <w:rPr>
          <w:b/>
          <w:bCs/>
          <w:sz w:val="18"/>
          <w:szCs w:val="18"/>
        </w:rPr>
      </w:pPr>
      <w:r w:rsidRPr="00203974">
        <w:rPr>
          <w:b/>
          <w:bCs/>
          <w:sz w:val="18"/>
          <w:szCs w:val="18"/>
        </w:rPr>
        <w:t>I</w:t>
      </w:r>
      <w:r w:rsidR="007E30C7" w:rsidRPr="00203974">
        <w:rPr>
          <w:b/>
          <w:bCs/>
          <w:sz w:val="18"/>
          <w:szCs w:val="18"/>
        </w:rPr>
        <w:t>nformačn</w:t>
      </w:r>
      <w:r w:rsidRPr="00203974">
        <w:rPr>
          <w:b/>
          <w:bCs/>
          <w:sz w:val="18"/>
          <w:szCs w:val="18"/>
        </w:rPr>
        <w:t>é</w:t>
      </w:r>
      <w:r w:rsidR="007E30C7" w:rsidRPr="00203974">
        <w:rPr>
          <w:b/>
          <w:bCs/>
          <w:sz w:val="18"/>
          <w:szCs w:val="18"/>
        </w:rPr>
        <w:t xml:space="preserve"> list</w:t>
      </w:r>
      <w:r w:rsidRPr="00203974">
        <w:rPr>
          <w:b/>
          <w:bCs/>
          <w:sz w:val="18"/>
          <w:szCs w:val="18"/>
        </w:rPr>
        <w:t xml:space="preserve">y </w:t>
      </w:r>
      <w:r w:rsidR="007E30C7" w:rsidRPr="00203974">
        <w:rPr>
          <w:b/>
          <w:bCs/>
          <w:sz w:val="18"/>
          <w:szCs w:val="18"/>
        </w:rPr>
        <w:t>predmetov</w:t>
      </w:r>
      <w:r w:rsidRPr="00203974">
        <w:rPr>
          <w:b/>
          <w:bCs/>
          <w:sz w:val="18"/>
          <w:szCs w:val="18"/>
        </w:rPr>
        <w:t xml:space="preserve"> študijného programu</w:t>
      </w:r>
      <w:r w:rsidR="00E05E8F" w:rsidRPr="00203974">
        <w:rPr>
          <w:b/>
          <w:bCs/>
          <w:sz w:val="18"/>
          <w:szCs w:val="18"/>
        </w:rPr>
        <w:t xml:space="preserve"> </w:t>
      </w:r>
    </w:p>
    <w:p w14:paraId="6F6CE98A" w14:textId="24858E0F" w:rsidR="52FA253C" w:rsidRPr="00203974" w:rsidRDefault="005E0FC4" w:rsidP="005E0FC4">
      <w:pPr>
        <w:spacing w:after="0" w:line="240" w:lineRule="auto"/>
        <w:ind w:left="360"/>
        <w:jc w:val="both"/>
      </w:pPr>
      <w:r>
        <w:t>Všetky informačné listy, vrátane prehľadného obsahu</w:t>
      </w:r>
      <w:r w:rsidR="007C30D3">
        <w:t>, sú</w:t>
      </w:r>
      <w:r>
        <w:t xml:space="preserve"> </w:t>
      </w:r>
      <w:r w:rsidR="007C30D3">
        <w:t>uvedené</w:t>
      </w:r>
      <w:r>
        <w:t xml:space="preserve"> na tomto linku:</w:t>
      </w:r>
    </w:p>
    <w:p w14:paraId="59A47628" w14:textId="49689242" w:rsidR="0EE3A858" w:rsidRDefault="0EE3A858" w:rsidP="7AC6D21B">
      <w:pPr>
        <w:spacing w:after="0" w:line="240" w:lineRule="auto"/>
        <w:ind w:left="360"/>
        <w:jc w:val="both"/>
        <w:rPr>
          <w:color w:val="FF0000"/>
        </w:rPr>
      </w:pPr>
      <w:r w:rsidRPr="00294F41">
        <w:rPr>
          <w:b/>
          <w:bCs/>
        </w:rPr>
        <w:t>Informačné listy predmetov</w:t>
      </w:r>
      <w:r w:rsidR="00294F41" w:rsidRPr="00294F41">
        <w:rPr>
          <w:b/>
          <w:bCs/>
        </w:rPr>
        <w:t>:</w:t>
      </w:r>
      <w:r w:rsidR="00294F41">
        <w:t xml:space="preserve"> </w:t>
      </w:r>
      <w:hyperlink r:id="rId22" w:history="1">
        <w:r w:rsidR="00294F41" w:rsidRPr="00B32161">
          <w:rPr>
            <w:rStyle w:val="Hypertextovprepojenie"/>
          </w:rPr>
          <w:t>https://www.unipo.sk/akreditacia/gtf/Bc-PK/IL-SP-Bc-Profesijny-koucing/</w:t>
        </w:r>
      </w:hyperlink>
      <w:r w:rsidR="00294F41">
        <w:t xml:space="preserve"> </w:t>
      </w:r>
    </w:p>
    <w:p w14:paraId="7CE15338" w14:textId="72FD907E" w:rsidR="005E0FC4" w:rsidRPr="00203974" w:rsidRDefault="005E0FC4" w:rsidP="005E0FC4">
      <w:pPr>
        <w:spacing w:after="0" w:line="240" w:lineRule="auto"/>
        <w:ind w:left="360"/>
        <w:jc w:val="both"/>
      </w:pPr>
      <w:r w:rsidRPr="00203974">
        <w:t>Prehľadný zoznam podľa semestrov a ročníkov štúdia v ŠP:</w:t>
      </w:r>
    </w:p>
    <w:p w14:paraId="0F1AA04C" w14:textId="77777777" w:rsidR="005E0FC4" w:rsidRPr="00203974" w:rsidRDefault="005E0FC4" w:rsidP="005E0FC4">
      <w:pPr>
        <w:spacing w:after="0" w:line="240" w:lineRule="auto"/>
        <w:ind w:left="360"/>
        <w:jc w:val="both"/>
      </w:pPr>
    </w:p>
    <w:p w14:paraId="7C059143" w14:textId="7ED1C95A" w:rsidR="44D182F9" w:rsidRPr="00203974" w:rsidRDefault="44D182F9" w:rsidP="52FA253C">
      <w:pPr>
        <w:pStyle w:val="Odsekzoznamu"/>
        <w:numPr>
          <w:ilvl w:val="0"/>
          <w:numId w:val="1"/>
        </w:numPr>
        <w:spacing w:after="0" w:line="240" w:lineRule="auto"/>
        <w:rPr>
          <w:rFonts w:eastAsiaTheme="minorEastAsia"/>
          <w:b/>
          <w:bCs/>
        </w:rPr>
      </w:pPr>
      <w:r w:rsidRPr="00203974">
        <w:rPr>
          <w:b/>
          <w:bCs/>
        </w:rPr>
        <w:t>s</w:t>
      </w:r>
      <w:r w:rsidR="7DB150BF" w:rsidRPr="00203974">
        <w:rPr>
          <w:b/>
          <w:bCs/>
        </w:rPr>
        <w:t>emester</w:t>
      </w:r>
      <w:r w:rsidR="5459B5F2" w:rsidRPr="00203974">
        <w:rPr>
          <w:b/>
          <w:bCs/>
        </w:rPr>
        <w:t xml:space="preserve">  </w:t>
      </w:r>
      <w:r w:rsidR="5459B5F2" w:rsidRPr="00203974">
        <w:rPr>
          <w:rFonts w:ascii="Calibri" w:eastAsia="Calibri" w:hAnsi="Calibri" w:cs="Calibri"/>
          <w:b/>
          <w:bCs/>
        </w:rPr>
        <w:t>(I. ročník)</w:t>
      </w:r>
    </w:p>
    <w:p w14:paraId="397A6D6A" w14:textId="78028E03" w:rsidR="7DB150BF" w:rsidRPr="00203974" w:rsidRDefault="7DB150BF" w:rsidP="52FA253C">
      <w:pPr>
        <w:spacing w:after="0" w:line="240" w:lineRule="auto"/>
        <w:ind w:firstLine="360"/>
      </w:pPr>
      <w:r w:rsidRPr="00203974">
        <w:t>Úvod do koučingu</w:t>
      </w:r>
    </w:p>
    <w:p w14:paraId="602275FD" w14:textId="7BEAEA25"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Kultúrna a sociálna antropológia  </w:t>
      </w:r>
    </w:p>
    <w:p w14:paraId="78420667" w14:textId="46ED0C36"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Dejiny pedagogiky  </w:t>
      </w:r>
    </w:p>
    <w:p w14:paraId="12E5A0E5" w14:textId="3FB9B48B"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Úvod do filozofie  </w:t>
      </w:r>
    </w:p>
    <w:p w14:paraId="4DE016AB" w14:textId="7E940E28"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Metodológia písania odborných prác  </w:t>
      </w:r>
    </w:p>
    <w:p w14:paraId="39C9362B" w14:textId="0093B05E"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Metodológia vied o výchove   </w:t>
      </w:r>
    </w:p>
    <w:p w14:paraId="3316FC42" w14:textId="095B812F"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Metodika výskumu I.   </w:t>
      </w:r>
    </w:p>
    <w:p w14:paraId="64B81BEA" w14:textId="1F1A3071"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Anglický jazyk I.  </w:t>
      </w:r>
    </w:p>
    <w:p w14:paraId="5191C6F9" w14:textId="1FDFAD56"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Etika koučingu  </w:t>
      </w:r>
    </w:p>
    <w:p w14:paraId="2FB9E451" w14:textId="2B08CC55" w:rsidR="52FA253C" w:rsidRPr="00203974" w:rsidRDefault="52FA253C" w:rsidP="52FA253C">
      <w:pPr>
        <w:spacing w:after="0" w:line="240" w:lineRule="auto"/>
        <w:ind w:firstLine="360"/>
        <w:rPr>
          <w:rFonts w:ascii="Calibri" w:eastAsia="Calibri" w:hAnsi="Calibri" w:cs="Calibri"/>
        </w:rPr>
      </w:pPr>
    </w:p>
    <w:p w14:paraId="537A5A94" w14:textId="02BD943A" w:rsidR="18108192" w:rsidRPr="00203974" w:rsidRDefault="007C30D3" w:rsidP="52FA253C">
      <w:pPr>
        <w:pStyle w:val="Odsekzoznamu"/>
        <w:numPr>
          <w:ilvl w:val="0"/>
          <w:numId w:val="1"/>
        </w:numPr>
        <w:spacing w:after="0" w:line="240" w:lineRule="auto"/>
        <w:rPr>
          <w:rFonts w:eastAsiaTheme="minorEastAsia"/>
          <w:b/>
          <w:bCs/>
        </w:rPr>
      </w:pPr>
      <w:r w:rsidRPr="00203974">
        <w:rPr>
          <w:rFonts w:ascii="Calibri" w:eastAsia="Calibri" w:hAnsi="Calibri" w:cs="Calibri"/>
          <w:b/>
          <w:bCs/>
        </w:rPr>
        <w:t>s</w:t>
      </w:r>
      <w:r w:rsidR="0EF83D3A" w:rsidRPr="00203974">
        <w:rPr>
          <w:rFonts w:ascii="Calibri" w:eastAsia="Calibri" w:hAnsi="Calibri" w:cs="Calibri"/>
          <w:b/>
          <w:bCs/>
        </w:rPr>
        <w:t>emester</w:t>
      </w:r>
      <w:r w:rsidR="18108192" w:rsidRPr="00203974">
        <w:rPr>
          <w:rFonts w:ascii="Calibri" w:eastAsia="Calibri" w:hAnsi="Calibri" w:cs="Calibri"/>
          <w:b/>
          <w:bCs/>
        </w:rPr>
        <w:t xml:space="preserve">  (I. ročník)</w:t>
      </w:r>
    </w:p>
    <w:p w14:paraId="4E485D38" w14:textId="334315EC"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Teória výchovy  </w:t>
      </w:r>
    </w:p>
    <w:p w14:paraId="739678E2" w14:textId="1F269D30"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Sociálna práca  </w:t>
      </w:r>
    </w:p>
    <w:p w14:paraId="51CA6E4F" w14:textId="5DE3C4A6"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Základy pedagogiky  </w:t>
      </w:r>
    </w:p>
    <w:p w14:paraId="63E2CB32" w14:textId="4D270A08"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Teória komunikácie  </w:t>
      </w:r>
    </w:p>
    <w:p w14:paraId="12D095D2" w14:textId="70CFBA24"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Kľúčové kompetencia kouča  </w:t>
      </w:r>
    </w:p>
    <w:p w14:paraId="6DF40A7A" w14:textId="186013B8"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Všeobecný úvod do Svätého písma</w:t>
      </w:r>
    </w:p>
    <w:p w14:paraId="632864BA" w14:textId="4383FCD4"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Kresťanský koučing    </w:t>
      </w:r>
    </w:p>
    <w:p w14:paraId="357BE849" w14:textId="0655C67D"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Základy evanjelizačného koučingu  </w:t>
      </w:r>
    </w:p>
    <w:p w14:paraId="75031BEA" w14:textId="3EFD49E4"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Anglický jazyk II.  </w:t>
      </w:r>
    </w:p>
    <w:p w14:paraId="0D3F5FE3" w14:textId="6D950129"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Rodinný koučing  </w:t>
      </w:r>
    </w:p>
    <w:p w14:paraId="4CA06D81" w14:textId="16A44329"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PRAX I.  </w:t>
      </w:r>
    </w:p>
    <w:p w14:paraId="55D42D82" w14:textId="1B988D10" w:rsidR="52FA253C" w:rsidRPr="00203974" w:rsidRDefault="52FA253C" w:rsidP="52FA253C">
      <w:pPr>
        <w:spacing w:after="0" w:line="240" w:lineRule="auto"/>
        <w:ind w:firstLine="360"/>
        <w:rPr>
          <w:rFonts w:ascii="Calibri" w:eastAsia="Calibri" w:hAnsi="Calibri" w:cs="Calibri"/>
        </w:rPr>
      </w:pPr>
    </w:p>
    <w:p w14:paraId="1D4E2111" w14:textId="0FF425DF" w:rsidR="64F81846" w:rsidRPr="00203974" w:rsidRDefault="64F81846" w:rsidP="52FA253C">
      <w:pPr>
        <w:pStyle w:val="Odsekzoznamu"/>
        <w:numPr>
          <w:ilvl w:val="0"/>
          <w:numId w:val="1"/>
        </w:numPr>
        <w:spacing w:after="0" w:line="240" w:lineRule="auto"/>
        <w:rPr>
          <w:rFonts w:eastAsiaTheme="minorEastAsia"/>
          <w:b/>
          <w:bCs/>
        </w:rPr>
      </w:pPr>
      <w:r w:rsidRPr="00203974">
        <w:rPr>
          <w:rFonts w:ascii="Calibri" w:eastAsia="Calibri" w:hAnsi="Calibri" w:cs="Calibri"/>
          <w:b/>
          <w:bCs/>
        </w:rPr>
        <w:t>s</w:t>
      </w:r>
      <w:r w:rsidR="7A93AA78" w:rsidRPr="00203974">
        <w:rPr>
          <w:rFonts w:ascii="Calibri" w:eastAsia="Calibri" w:hAnsi="Calibri" w:cs="Calibri"/>
          <w:b/>
          <w:bCs/>
        </w:rPr>
        <w:t>em</w:t>
      </w:r>
      <w:r w:rsidR="007C30D3" w:rsidRPr="00203974">
        <w:rPr>
          <w:rFonts w:ascii="Calibri" w:eastAsia="Calibri" w:hAnsi="Calibri" w:cs="Calibri"/>
          <w:b/>
          <w:bCs/>
        </w:rPr>
        <w:t>e</w:t>
      </w:r>
      <w:r w:rsidR="7A93AA78" w:rsidRPr="00203974">
        <w:rPr>
          <w:rFonts w:ascii="Calibri" w:eastAsia="Calibri" w:hAnsi="Calibri" w:cs="Calibri"/>
          <w:b/>
          <w:bCs/>
        </w:rPr>
        <w:t>ster</w:t>
      </w:r>
      <w:r w:rsidR="151D94F1" w:rsidRPr="00203974">
        <w:rPr>
          <w:rFonts w:ascii="Calibri" w:eastAsia="Calibri" w:hAnsi="Calibri" w:cs="Calibri"/>
          <w:b/>
          <w:bCs/>
        </w:rPr>
        <w:t xml:space="preserve">  (II. ročník)</w:t>
      </w:r>
    </w:p>
    <w:p w14:paraId="01D779D9" w14:textId="722CA2B4"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Teória metód vyjednávania  </w:t>
      </w:r>
    </w:p>
    <w:p w14:paraId="0BEAE37B" w14:textId="6D372177"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Právne postupy a riadenie v praxi</w:t>
      </w:r>
    </w:p>
    <w:p w14:paraId="0139B685" w14:textId="1B5096AD"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Psychológia I.  </w:t>
      </w:r>
    </w:p>
    <w:p w14:paraId="4E490D0D" w14:textId="32ADB554" w:rsidR="00C32864" w:rsidRPr="00203974" w:rsidRDefault="00C32864" w:rsidP="52FA253C">
      <w:pPr>
        <w:spacing w:after="0" w:line="240" w:lineRule="auto"/>
        <w:ind w:firstLine="360"/>
        <w:rPr>
          <w:rFonts w:ascii="Calibri" w:eastAsia="Calibri" w:hAnsi="Calibri" w:cs="Calibri"/>
        </w:rPr>
      </w:pPr>
      <w:r w:rsidRPr="00203974">
        <w:rPr>
          <w:rFonts w:ascii="Calibri" w:eastAsia="Calibri" w:hAnsi="Calibri" w:cs="Calibri"/>
        </w:rPr>
        <w:t>Biblické východiská pre formáciu človeka I.</w:t>
      </w:r>
    </w:p>
    <w:p w14:paraId="09CDF558" w14:textId="1066AEB5"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Životný koučing  </w:t>
      </w:r>
    </w:p>
    <w:p w14:paraId="634E8325" w14:textId="5728424A"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Metodika výskumu II.  </w:t>
      </w:r>
    </w:p>
    <w:p w14:paraId="4E1D7758" w14:textId="728FE7FE"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Anglický jazyk III.  </w:t>
      </w:r>
    </w:p>
    <w:p w14:paraId="2ABC5B81" w14:textId="0846A3AA"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Kapitoly z dejín Gréckokatolíckej cirkvi </w:t>
      </w:r>
    </w:p>
    <w:p w14:paraId="64F0BD2D" w14:textId="1672381D"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Riadenie náboženského turizmu    </w:t>
      </w:r>
    </w:p>
    <w:p w14:paraId="0D4438CB" w14:textId="0185304A"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Spiritualita koučingu  </w:t>
      </w:r>
    </w:p>
    <w:p w14:paraId="090FDECF" w14:textId="0D7AAA92" w:rsidR="52FA253C" w:rsidRPr="00203974" w:rsidRDefault="52FA253C" w:rsidP="52FA253C">
      <w:pPr>
        <w:spacing w:after="0" w:line="240" w:lineRule="auto"/>
        <w:ind w:firstLine="360"/>
        <w:rPr>
          <w:rFonts w:ascii="Calibri" w:eastAsia="Calibri" w:hAnsi="Calibri" w:cs="Calibri"/>
        </w:rPr>
      </w:pPr>
    </w:p>
    <w:p w14:paraId="451C9ACA" w14:textId="248AE70C" w:rsidR="592CA816" w:rsidRPr="00203974" w:rsidRDefault="592CA816" w:rsidP="52FA253C">
      <w:pPr>
        <w:pStyle w:val="Odsekzoznamu"/>
        <w:numPr>
          <w:ilvl w:val="0"/>
          <w:numId w:val="1"/>
        </w:numPr>
        <w:spacing w:after="0" w:line="240" w:lineRule="auto"/>
        <w:rPr>
          <w:rFonts w:eastAsiaTheme="minorEastAsia"/>
          <w:b/>
          <w:bCs/>
        </w:rPr>
      </w:pPr>
      <w:r w:rsidRPr="00203974">
        <w:rPr>
          <w:rFonts w:ascii="Calibri" w:eastAsia="Calibri" w:hAnsi="Calibri" w:cs="Calibri"/>
          <w:b/>
          <w:bCs/>
        </w:rPr>
        <w:t>s</w:t>
      </w:r>
      <w:r w:rsidR="1DFE9DDB" w:rsidRPr="00203974">
        <w:rPr>
          <w:rFonts w:ascii="Calibri" w:eastAsia="Calibri" w:hAnsi="Calibri" w:cs="Calibri"/>
          <w:b/>
          <w:bCs/>
        </w:rPr>
        <w:t>emester</w:t>
      </w:r>
      <w:r w:rsidR="487A570D" w:rsidRPr="00203974">
        <w:rPr>
          <w:rFonts w:ascii="Calibri" w:eastAsia="Calibri" w:hAnsi="Calibri" w:cs="Calibri"/>
          <w:b/>
          <w:bCs/>
        </w:rPr>
        <w:t xml:space="preserve">   (II. ročník)</w:t>
      </w:r>
    </w:p>
    <w:p w14:paraId="1D391DDB" w14:textId="48E04E3A"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Teória riešenia konfliktov  </w:t>
      </w:r>
    </w:p>
    <w:p w14:paraId="03418A37" w14:textId="52BE5579" w:rsidR="00C32864" w:rsidRPr="00203974" w:rsidRDefault="00C32864" w:rsidP="52FA253C">
      <w:pPr>
        <w:spacing w:after="0" w:line="240" w:lineRule="auto"/>
        <w:ind w:firstLine="360"/>
        <w:rPr>
          <w:rFonts w:ascii="Calibri" w:eastAsia="Calibri" w:hAnsi="Calibri" w:cs="Calibri"/>
        </w:rPr>
      </w:pPr>
      <w:r w:rsidRPr="00203974">
        <w:rPr>
          <w:rFonts w:ascii="Calibri" w:eastAsia="Calibri" w:hAnsi="Calibri" w:cs="Calibri"/>
        </w:rPr>
        <w:t>Biblické východiská pre formáciu človeka II.</w:t>
      </w:r>
    </w:p>
    <w:p w14:paraId="56B0B88C" w14:textId="3CC8ED39"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Psychológia II.   </w:t>
      </w:r>
    </w:p>
    <w:p w14:paraId="67FB90D0" w14:textId="0590048E"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Biznis koučing  </w:t>
      </w:r>
    </w:p>
    <w:p w14:paraId="280A7E00" w14:textId="5EBF7FD1"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lastRenderedPageBreak/>
        <w:t xml:space="preserve">Zásady efektívnej komunikácie   </w:t>
      </w:r>
    </w:p>
    <w:p w14:paraId="20A82EF7" w14:textId="35602274"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Bakalársky seminár I.  </w:t>
      </w:r>
    </w:p>
    <w:p w14:paraId="0CA197F3" w14:textId="28225F2E"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Odborná stáž</w:t>
      </w:r>
    </w:p>
    <w:p w14:paraId="53384F29" w14:textId="0C98960F"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Anglický jazyk IV.  </w:t>
      </w:r>
    </w:p>
    <w:p w14:paraId="2F2394C7" w14:textId="6E8A760A"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Študentská vedecká konferencia I. (ŠVK I.)</w:t>
      </w:r>
    </w:p>
    <w:p w14:paraId="0F1F3349" w14:textId="09F191A2"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Tvorivé dielne I.  </w:t>
      </w:r>
    </w:p>
    <w:p w14:paraId="45A94900" w14:textId="63960D67"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PRAX II.  </w:t>
      </w:r>
    </w:p>
    <w:p w14:paraId="3C67CB30" w14:textId="2BEC92ED" w:rsidR="52FA253C" w:rsidRPr="00203974" w:rsidRDefault="52FA253C" w:rsidP="52FA253C">
      <w:pPr>
        <w:spacing w:after="0" w:line="240" w:lineRule="auto"/>
        <w:ind w:firstLine="360"/>
        <w:rPr>
          <w:rFonts w:ascii="Calibri" w:eastAsia="Calibri" w:hAnsi="Calibri" w:cs="Calibri"/>
        </w:rPr>
      </w:pPr>
    </w:p>
    <w:p w14:paraId="3CAB6992" w14:textId="2B6C88F1" w:rsidR="02656A42" w:rsidRPr="00203974" w:rsidRDefault="02656A42" w:rsidP="52FA253C">
      <w:pPr>
        <w:pStyle w:val="Odsekzoznamu"/>
        <w:numPr>
          <w:ilvl w:val="0"/>
          <w:numId w:val="1"/>
        </w:numPr>
        <w:spacing w:after="0" w:line="240" w:lineRule="auto"/>
        <w:rPr>
          <w:rFonts w:eastAsiaTheme="minorEastAsia"/>
          <w:b/>
          <w:bCs/>
        </w:rPr>
      </w:pPr>
      <w:r w:rsidRPr="00203974">
        <w:rPr>
          <w:rFonts w:ascii="Calibri" w:eastAsia="Calibri" w:hAnsi="Calibri" w:cs="Calibri"/>
          <w:b/>
          <w:bCs/>
        </w:rPr>
        <w:t>s</w:t>
      </w:r>
      <w:r w:rsidR="1CE4E36F" w:rsidRPr="00203974">
        <w:rPr>
          <w:rFonts w:ascii="Calibri" w:eastAsia="Calibri" w:hAnsi="Calibri" w:cs="Calibri"/>
          <w:b/>
          <w:bCs/>
        </w:rPr>
        <w:t>emester</w:t>
      </w:r>
      <w:r w:rsidR="22F2EDCB" w:rsidRPr="00203974">
        <w:rPr>
          <w:rFonts w:ascii="Calibri" w:eastAsia="Calibri" w:hAnsi="Calibri" w:cs="Calibri"/>
          <w:b/>
          <w:bCs/>
        </w:rPr>
        <w:t xml:space="preserve"> (III. ročník)</w:t>
      </w:r>
    </w:p>
    <w:p w14:paraId="19B15E70" w14:textId="30E5DD2C"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Psychológia osobnosti  </w:t>
      </w:r>
    </w:p>
    <w:p w14:paraId="1394CE23" w14:textId="772ADC81"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Úvod do kresťanskej morálky  </w:t>
      </w:r>
    </w:p>
    <w:p w14:paraId="09E4D34A" w14:textId="7320C9C4"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Mystérium viery - úvod do teológie</w:t>
      </w:r>
    </w:p>
    <w:p w14:paraId="0191871A" w14:textId="03056C34"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Transformačný koučing  </w:t>
      </w:r>
    </w:p>
    <w:p w14:paraId="190810C7" w14:textId="6128883E"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Masmediálna komunikácia  </w:t>
      </w:r>
    </w:p>
    <w:p w14:paraId="79317CEC" w14:textId="28CAE496"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Bakalársky seminár II.  </w:t>
      </w:r>
    </w:p>
    <w:p w14:paraId="60523E8B" w14:textId="529A461E"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Vnútorná formácia človeka</w:t>
      </w:r>
    </w:p>
    <w:p w14:paraId="5C7640D9" w14:textId="14F07A73" w:rsidR="7DB150BF" w:rsidRPr="00203974" w:rsidRDefault="007776AA" w:rsidP="52FA253C">
      <w:pPr>
        <w:spacing w:after="0" w:line="240" w:lineRule="auto"/>
        <w:ind w:firstLine="360"/>
        <w:rPr>
          <w:rFonts w:ascii="Calibri" w:eastAsia="Calibri" w:hAnsi="Calibri" w:cs="Calibri"/>
        </w:rPr>
      </w:pPr>
      <w:r w:rsidRPr="00203974">
        <w:rPr>
          <w:rFonts w:ascii="Calibri" w:eastAsia="Calibri" w:hAnsi="Calibri" w:cs="Calibri"/>
        </w:rPr>
        <w:t>Študentská vedecká konferencia II. (</w:t>
      </w:r>
      <w:r w:rsidR="7DB150BF" w:rsidRPr="00203974">
        <w:rPr>
          <w:rFonts w:ascii="Calibri" w:eastAsia="Calibri" w:hAnsi="Calibri" w:cs="Calibri"/>
        </w:rPr>
        <w:t>ŠVK II.</w:t>
      </w:r>
      <w:r w:rsidRPr="00203974">
        <w:rPr>
          <w:rFonts w:ascii="Calibri" w:eastAsia="Calibri" w:hAnsi="Calibri" w:cs="Calibri"/>
        </w:rPr>
        <w:t>)</w:t>
      </w:r>
      <w:r w:rsidR="7DB150BF" w:rsidRPr="00203974">
        <w:rPr>
          <w:rFonts w:ascii="Calibri" w:eastAsia="Calibri" w:hAnsi="Calibri" w:cs="Calibri"/>
        </w:rPr>
        <w:t xml:space="preserve">  </w:t>
      </w:r>
    </w:p>
    <w:p w14:paraId="09E4F46A" w14:textId="3FAFB7EB"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Tvorivé dielne II.  </w:t>
      </w:r>
    </w:p>
    <w:p w14:paraId="7E3A938C" w14:textId="01E2E322"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Metodika výskumu III.  </w:t>
      </w:r>
    </w:p>
    <w:p w14:paraId="03ED616C" w14:textId="3250B0BF" w:rsidR="7DB150BF" w:rsidRPr="00203974" w:rsidRDefault="007C30D3" w:rsidP="52FA253C">
      <w:pPr>
        <w:spacing w:after="0" w:line="240" w:lineRule="auto"/>
        <w:ind w:firstLine="360"/>
        <w:rPr>
          <w:rFonts w:ascii="Calibri" w:eastAsia="Calibri" w:hAnsi="Calibri" w:cs="Calibri"/>
        </w:rPr>
      </w:pPr>
      <w:r w:rsidRPr="00203974">
        <w:rPr>
          <w:rFonts w:ascii="Calibri" w:eastAsia="Calibri" w:hAnsi="Calibri" w:cs="Calibri"/>
        </w:rPr>
        <w:t>Etika klientske</w:t>
      </w:r>
      <w:r w:rsidR="7DB150BF" w:rsidRPr="00203974">
        <w:rPr>
          <w:rFonts w:ascii="Calibri" w:eastAsia="Calibri" w:hAnsi="Calibri" w:cs="Calibri"/>
        </w:rPr>
        <w:t xml:space="preserve">ho prístupu  </w:t>
      </w:r>
    </w:p>
    <w:p w14:paraId="097807C1" w14:textId="5B48296E" w:rsidR="52FA253C" w:rsidRPr="00203974" w:rsidRDefault="52FA253C" w:rsidP="52FA253C">
      <w:pPr>
        <w:spacing w:after="0" w:line="240" w:lineRule="auto"/>
        <w:ind w:firstLine="360"/>
        <w:rPr>
          <w:rFonts w:ascii="Calibri" w:eastAsia="Calibri" w:hAnsi="Calibri" w:cs="Calibri"/>
        </w:rPr>
      </w:pPr>
    </w:p>
    <w:p w14:paraId="48C7F147" w14:textId="74E9E517" w:rsidR="7D8CD38A" w:rsidRPr="00203974" w:rsidRDefault="7D8CD38A" w:rsidP="52FA253C">
      <w:pPr>
        <w:pStyle w:val="Odsekzoznamu"/>
        <w:numPr>
          <w:ilvl w:val="0"/>
          <w:numId w:val="1"/>
        </w:numPr>
        <w:spacing w:after="0" w:line="240" w:lineRule="auto"/>
        <w:rPr>
          <w:rFonts w:eastAsiaTheme="minorEastAsia"/>
          <w:b/>
          <w:bCs/>
        </w:rPr>
      </w:pPr>
      <w:r w:rsidRPr="00203974">
        <w:rPr>
          <w:rFonts w:ascii="Calibri" w:eastAsia="Calibri" w:hAnsi="Calibri" w:cs="Calibri"/>
          <w:b/>
          <w:bCs/>
        </w:rPr>
        <w:t xml:space="preserve">semester (III. ročník)  </w:t>
      </w:r>
    </w:p>
    <w:p w14:paraId="5635316E" w14:textId="4254386C" w:rsidR="7DB150BF" w:rsidRPr="00203974" w:rsidRDefault="007776AA" w:rsidP="52FA253C">
      <w:pPr>
        <w:spacing w:after="0" w:line="240" w:lineRule="auto"/>
        <w:ind w:firstLine="360"/>
        <w:rPr>
          <w:rFonts w:ascii="Calibri" w:eastAsia="Calibri" w:hAnsi="Calibri" w:cs="Calibri"/>
        </w:rPr>
      </w:pPr>
      <w:r w:rsidRPr="00203974">
        <w:rPr>
          <w:rFonts w:ascii="Calibri" w:eastAsia="Calibri" w:hAnsi="Calibri" w:cs="Calibri"/>
        </w:rPr>
        <w:t>Koučing pre ľudí so špecifickými potrebami</w:t>
      </w:r>
      <w:r w:rsidR="7DB150BF" w:rsidRPr="00203974">
        <w:rPr>
          <w:rFonts w:ascii="Calibri" w:eastAsia="Calibri" w:hAnsi="Calibri" w:cs="Calibri"/>
        </w:rPr>
        <w:t xml:space="preserve">   </w:t>
      </w:r>
    </w:p>
    <w:p w14:paraId="661F5DAA" w14:textId="6EA96E46"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Krízová intervencia  </w:t>
      </w:r>
    </w:p>
    <w:p w14:paraId="7ECFF0A4" w14:textId="6327CD7C"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Tvorba a manažment projektov   </w:t>
      </w:r>
    </w:p>
    <w:p w14:paraId="495B60C6" w14:textId="24ACDC93"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Bakalársky seminár III.  </w:t>
      </w:r>
    </w:p>
    <w:p w14:paraId="4F58528A" w14:textId="362F2715"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Obhajoba záverečnej práce  </w:t>
      </w:r>
    </w:p>
    <w:p w14:paraId="316199F7" w14:textId="7AD553B2"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Štátna skúška   </w:t>
      </w:r>
    </w:p>
    <w:p w14:paraId="24D2A470" w14:textId="141E526E"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Sociológia výchovy  </w:t>
      </w:r>
    </w:p>
    <w:p w14:paraId="03343442" w14:textId="55282FEA"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Riadenie misijnej práce  </w:t>
      </w:r>
    </w:p>
    <w:p w14:paraId="516598FC" w14:textId="4E3AE74D"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 xml:space="preserve">Ekologická výchova  </w:t>
      </w:r>
    </w:p>
    <w:p w14:paraId="37E2F210" w14:textId="7977E441" w:rsidR="7DB150BF" w:rsidRPr="00203974" w:rsidRDefault="7DB150BF" w:rsidP="52FA253C">
      <w:pPr>
        <w:spacing w:after="0" w:line="240" w:lineRule="auto"/>
        <w:ind w:firstLine="360"/>
        <w:rPr>
          <w:rFonts w:ascii="Calibri" w:eastAsia="Calibri" w:hAnsi="Calibri" w:cs="Calibri"/>
        </w:rPr>
      </w:pPr>
      <w:r w:rsidRPr="00203974">
        <w:rPr>
          <w:rFonts w:ascii="Calibri" w:eastAsia="Calibri" w:hAnsi="Calibri" w:cs="Calibri"/>
        </w:rPr>
        <w:t>PRAX III.</w:t>
      </w:r>
    </w:p>
    <w:p w14:paraId="60642BFE" w14:textId="5C61BFEA" w:rsidR="52FA253C" w:rsidRPr="00203974" w:rsidRDefault="52FA253C" w:rsidP="52FA253C">
      <w:pPr>
        <w:spacing w:after="0" w:line="240" w:lineRule="auto"/>
        <w:ind w:firstLine="360"/>
        <w:rPr>
          <w:rFonts w:ascii="Calibri" w:eastAsia="Calibri" w:hAnsi="Calibri" w:cs="Calibri"/>
        </w:rPr>
      </w:pPr>
    </w:p>
    <w:p w14:paraId="3645F80C" w14:textId="192A0147" w:rsidR="009A72E1" w:rsidRPr="00203974" w:rsidRDefault="009A72E1" w:rsidP="52FA253C">
      <w:pPr>
        <w:autoSpaceDE w:val="0"/>
        <w:autoSpaceDN w:val="0"/>
        <w:adjustRightInd w:val="0"/>
        <w:spacing w:after="0" w:line="240" w:lineRule="auto"/>
        <w:rPr>
          <w:b/>
          <w:bCs/>
          <w:sz w:val="18"/>
          <w:szCs w:val="18"/>
        </w:rPr>
      </w:pPr>
    </w:p>
    <w:p w14:paraId="7B7FC3C7" w14:textId="77777777" w:rsidR="00B16AC2" w:rsidRPr="00203974" w:rsidRDefault="00B16AC2" w:rsidP="52FA253C">
      <w:pPr>
        <w:autoSpaceDE w:val="0"/>
        <w:autoSpaceDN w:val="0"/>
        <w:adjustRightInd w:val="0"/>
        <w:spacing w:after="0" w:line="240" w:lineRule="auto"/>
        <w:rPr>
          <w:b/>
          <w:bCs/>
          <w:sz w:val="18"/>
          <w:szCs w:val="18"/>
        </w:rPr>
      </w:pPr>
    </w:p>
    <w:p w14:paraId="563380E6" w14:textId="0C6A8258" w:rsidR="00A84BF5" w:rsidRPr="00203974" w:rsidRDefault="003C34BA" w:rsidP="00555B38">
      <w:pPr>
        <w:pStyle w:val="Odsekzoznamu"/>
        <w:numPr>
          <w:ilvl w:val="0"/>
          <w:numId w:val="2"/>
        </w:numPr>
        <w:autoSpaceDE w:val="0"/>
        <w:autoSpaceDN w:val="0"/>
        <w:adjustRightInd w:val="0"/>
        <w:spacing w:after="0" w:line="240" w:lineRule="auto"/>
        <w:rPr>
          <w:b/>
          <w:bCs/>
          <w:sz w:val="18"/>
          <w:szCs w:val="18"/>
        </w:rPr>
      </w:pPr>
      <w:r w:rsidRPr="00203974">
        <w:rPr>
          <w:b/>
          <w:bCs/>
          <w:sz w:val="18"/>
          <w:szCs w:val="18"/>
        </w:rPr>
        <w:t xml:space="preserve">Aktuálny </w:t>
      </w:r>
      <w:r w:rsidR="00572B80" w:rsidRPr="00203974">
        <w:rPr>
          <w:b/>
          <w:bCs/>
          <w:sz w:val="18"/>
          <w:szCs w:val="18"/>
        </w:rPr>
        <w:t>harmonogram akademického roka a</w:t>
      </w:r>
      <w:r w:rsidR="00253EEA" w:rsidRPr="00203974">
        <w:rPr>
          <w:b/>
          <w:bCs/>
          <w:sz w:val="18"/>
          <w:szCs w:val="18"/>
        </w:rPr>
        <w:t xml:space="preserve"> aktuálny </w:t>
      </w:r>
      <w:r w:rsidRPr="00203974">
        <w:rPr>
          <w:b/>
          <w:bCs/>
          <w:sz w:val="18"/>
          <w:szCs w:val="18"/>
        </w:rPr>
        <w:t>rozvrh</w:t>
      </w:r>
      <w:r w:rsidR="0088160F" w:rsidRPr="00203974">
        <w:rPr>
          <w:b/>
          <w:bCs/>
          <w:sz w:val="18"/>
          <w:szCs w:val="18"/>
        </w:rPr>
        <w:t xml:space="preserve"> </w:t>
      </w:r>
      <w:r w:rsidR="0088160F" w:rsidRPr="00203974">
        <w:rPr>
          <w:sz w:val="18"/>
          <w:szCs w:val="18"/>
        </w:rPr>
        <w:t>(</w:t>
      </w:r>
      <w:r w:rsidRPr="00203974">
        <w:rPr>
          <w:sz w:val="18"/>
          <w:szCs w:val="18"/>
        </w:rPr>
        <w:t xml:space="preserve">alebo </w:t>
      </w:r>
      <w:r w:rsidR="00A25745" w:rsidRPr="00203974">
        <w:rPr>
          <w:sz w:val="18"/>
          <w:szCs w:val="18"/>
        </w:rPr>
        <w:t>hypertextový odkaz</w:t>
      </w:r>
      <w:r w:rsidR="0088160F" w:rsidRPr="00203974">
        <w:rPr>
          <w:sz w:val="18"/>
          <w:szCs w:val="18"/>
        </w:rPr>
        <w:t xml:space="preserve">). </w:t>
      </w:r>
    </w:p>
    <w:p w14:paraId="6D1731BF" w14:textId="40EA8925" w:rsidR="00A84BF5" w:rsidRPr="00203974" w:rsidRDefault="00A84BF5" w:rsidP="00460EBA">
      <w:pPr>
        <w:autoSpaceDE w:val="0"/>
        <w:autoSpaceDN w:val="0"/>
        <w:adjustRightInd w:val="0"/>
        <w:spacing w:after="0" w:line="240" w:lineRule="auto"/>
        <w:ind w:firstLine="360"/>
      </w:pPr>
      <w:r w:rsidRPr="00203974">
        <w:rPr>
          <w:rFonts w:cstheme="minorHAnsi"/>
        </w:rPr>
        <w:t>Harmonogram akade</w:t>
      </w:r>
      <w:r w:rsidR="00A569F1" w:rsidRPr="00203974">
        <w:rPr>
          <w:rFonts w:cstheme="minorHAnsi"/>
        </w:rPr>
        <w:t xml:space="preserve">mického roka 2020/2021 je zverejnený na webovom sídle univerzity: </w:t>
      </w:r>
    </w:p>
    <w:p w14:paraId="009C26D7" w14:textId="0FFA1606" w:rsidR="00035B86" w:rsidRPr="00203974" w:rsidRDefault="00035B86" w:rsidP="00460EBA">
      <w:pPr>
        <w:autoSpaceDE w:val="0"/>
        <w:autoSpaceDN w:val="0"/>
        <w:adjustRightInd w:val="0"/>
        <w:spacing w:after="0" w:line="240" w:lineRule="auto"/>
        <w:ind w:firstLine="360"/>
        <w:rPr>
          <w:rFonts w:cstheme="minorHAnsi"/>
        </w:rPr>
      </w:pPr>
      <w:r w:rsidRPr="00203974">
        <w:rPr>
          <w:rFonts w:cstheme="minorHAnsi"/>
        </w:rPr>
        <w:t>https://www.unipo.sk/vseobecne-informacie/studenti/harmonogram/</w:t>
      </w:r>
    </w:p>
    <w:p w14:paraId="62C8BB14" w14:textId="77777777" w:rsidR="003C34BA" w:rsidRPr="00203974" w:rsidRDefault="003C34BA" w:rsidP="003C34BA">
      <w:pPr>
        <w:pStyle w:val="Odsekzoznamu"/>
        <w:autoSpaceDE w:val="0"/>
        <w:autoSpaceDN w:val="0"/>
        <w:adjustRightInd w:val="0"/>
        <w:spacing w:after="0" w:line="240" w:lineRule="auto"/>
        <w:ind w:left="360"/>
        <w:rPr>
          <w:rFonts w:cstheme="minorHAnsi"/>
          <w:b/>
          <w:bCs/>
          <w:sz w:val="18"/>
          <w:szCs w:val="18"/>
        </w:rPr>
      </w:pPr>
    </w:p>
    <w:p w14:paraId="0AAF4329" w14:textId="1C0F3CD0" w:rsidR="00FA6611" w:rsidRPr="00203974" w:rsidRDefault="00FA6611" w:rsidP="00555B38">
      <w:pPr>
        <w:pStyle w:val="Odsekzoznamu"/>
        <w:numPr>
          <w:ilvl w:val="0"/>
          <w:numId w:val="2"/>
        </w:numPr>
        <w:autoSpaceDE w:val="0"/>
        <w:autoSpaceDN w:val="0"/>
        <w:adjustRightInd w:val="0"/>
        <w:spacing w:after="0" w:line="240" w:lineRule="auto"/>
        <w:rPr>
          <w:b/>
          <w:bCs/>
          <w:sz w:val="18"/>
          <w:szCs w:val="18"/>
        </w:rPr>
      </w:pPr>
      <w:r w:rsidRPr="00203974">
        <w:rPr>
          <w:b/>
          <w:bCs/>
          <w:sz w:val="18"/>
          <w:szCs w:val="18"/>
        </w:rPr>
        <w:t xml:space="preserve">Personálne zabezpečenie študijného programu </w:t>
      </w:r>
    </w:p>
    <w:p w14:paraId="2A526B62" w14:textId="27E5DB67" w:rsidR="00431DCB" w:rsidRPr="00203974" w:rsidRDefault="00431DCB" w:rsidP="00555B38">
      <w:pPr>
        <w:pStyle w:val="Odsekzoznamu"/>
        <w:numPr>
          <w:ilvl w:val="0"/>
          <w:numId w:val="4"/>
        </w:numPr>
        <w:spacing w:after="0"/>
        <w:ind w:left="357" w:hanging="357"/>
        <w:rPr>
          <w:rFonts w:cstheme="minorHAnsi"/>
          <w:b/>
          <w:bCs/>
          <w:sz w:val="18"/>
          <w:szCs w:val="18"/>
        </w:rPr>
      </w:pPr>
      <w:r w:rsidRPr="00203974">
        <w:rPr>
          <w:rFonts w:cstheme="minorHAnsi"/>
          <w:b/>
          <w:bCs/>
          <w:sz w:val="18"/>
          <w:szCs w:val="18"/>
        </w:rPr>
        <w:t xml:space="preserve">Osoba zodpovedná za uskutočňovanie, rozvoj a kvalitu študijného programu (s </w:t>
      </w:r>
      <w:r w:rsidR="00AF3EA2" w:rsidRPr="00203974">
        <w:rPr>
          <w:rFonts w:cstheme="minorHAnsi"/>
          <w:b/>
          <w:bCs/>
          <w:sz w:val="18"/>
          <w:szCs w:val="18"/>
        </w:rPr>
        <w:t xml:space="preserve">uvedením </w:t>
      </w:r>
      <w:r w:rsidR="005E1A00" w:rsidRPr="00203974">
        <w:rPr>
          <w:rFonts w:cstheme="minorHAnsi"/>
          <w:b/>
          <w:bCs/>
          <w:sz w:val="18"/>
          <w:szCs w:val="18"/>
        </w:rPr>
        <w:t>fun</w:t>
      </w:r>
      <w:r w:rsidR="00C54DD0" w:rsidRPr="00203974">
        <w:rPr>
          <w:rFonts w:cstheme="minorHAnsi"/>
          <w:b/>
          <w:bCs/>
          <w:sz w:val="18"/>
          <w:szCs w:val="18"/>
        </w:rPr>
        <w:t>kcie</w:t>
      </w:r>
      <w:r w:rsidR="005E1A00" w:rsidRPr="00203974">
        <w:rPr>
          <w:rFonts w:cstheme="minorHAnsi"/>
          <w:b/>
          <w:bCs/>
          <w:sz w:val="18"/>
          <w:szCs w:val="18"/>
        </w:rPr>
        <w:t xml:space="preserve"> a </w:t>
      </w:r>
      <w:r w:rsidRPr="00203974">
        <w:rPr>
          <w:rFonts w:cstheme="minorHAnsi"/>
          <w:b/>
          <w:bCs/>
          <w:sz w:val="18"/>
          <w:szCs w:val="18"/>
        </w:rPr>
        <w:t>kontakt</w:t>
      </w:r>
      <w:r w:rsidR="00AF3EA2" w:rsidRPr="00203974">
        <w:rPr>
          <w:rFonts w:cstheme="minorHAnsi"/>
          <w:b/>
          <w:bCs/>
          <w:sz w:val="18"/>
          <w:szCs w:val="18"/>
        </w:rPr>
        <w:t>u</w:t>
      </w:r>
      <w:r w:rsidRPr="00203974">
        <w:rPr>
          <w:rFonts w:cstheme="minorHAnsi"/>
          <w:b/>
          <w:bCs/>
          <w:sz w:val="18"/>
          <w:szCs w:val="18"/>
        </w:rPr>
        <w:t>).</w:t>
      </w:r>
    </w:p>
    <w:p w14:paraId="381EC274" w14:textId="0DB8F28F" w:rsidR="006531C6" w:rsidRPr="00203974" w:rsidRDefault="00035B86" w:rsidP="00460EBA">
      <w:pPr>
        <w:spacing w:after="0"/>
        <w:ind w:left="357"/>
        <w:rPr>
          <w:rFonts w:cstheme="minorHAnsi"/>
        </w:rPr>
      </w:pPr>
      <w:r w:rsidRPr="00203974">
        <w:rPr>
          <w:rFonts w:cstheme="minorHAnsi"/>
        </w:rPr>
        <w:t>doc. Th</w:t>
      </w:r>
      <w:r w:rsidR="0010403B" w:rsidRPr="00203974">
        <w:rPr>
          <w:rFonts w:cstheme="minorHAnsi"/>
        </w:rPr>
        <w:t xml:space="preserve">Dr. </w:t>
      </w:r>
      <w:r w:rsidRPr="00203974">
        <w:rPr>
          <w:rFonts w:cstheme="minorHAnsi"/>
        </w:rPr>
        <w:t>Peter Tirpák</w:t>
      </w:r>
      <w:r w:rsidR="00DD5C3D" w:rsidRPr="00203974">
        <w:rPr>
          <w:rFonts w:cstheme="minorHAnsi"/>
        </w:rPr>
        <w:t xml:space="preserve">, PhD., </w:t>
      </w:r>
      <w:r w:rsidRPr="00203974">
        <w:rPr>
          <w:rFonts w:cstheme="minorHAnsi"/>
        </w:rPr>
        <w:t>prodekan pre rozvoj a zahraničné vzťahy. F</w:t>
      </w:r>
      <w:r w:rsidR="00DD5C3D" w:rsidRPr="00203974">
        <w:rPr>
          <w:rFonts w:cstheme="minorHAnsi"/>
        </w:rPr>
        <w:t>unkčné miesto</w:t>
      </w:r>
      <w:r w:rsidRPr="00203974">
        <w:rPr>
          <w:rFonts w:cstheme="minorHAnsi"/>
        </w:rPr>
        <w:t>: docent.</w:t>
      </w:r>
      <w:r w:rsidR="00DD5C3D" w:rsidRPr="00203974">
        <w:rPr>
          <w:rFonts w:cstheme="minorHAnsi"/>
        </w:rPr>
        <w:t xml:space="preserve"> </w:t>
      </w:r>
      <w:r w:rsidRPr="00203974">
        <w:br/>
        <w:t>peter.tirpak@unipo.sk</w:t>
      </w:r>
    </w:p>
    <w:p w14:paraId="5CAF0879" w14:textId="77777777" w:rsidR="006531C6" w:rsidRPr="00203974" w:rsidRDefault="006531C6" w:rsidP="00346BB2">
      <w:pPr>
        <w:spacing w:after="0"/>
        <w:rPr>
          <w:rFonts w:cstheme="minorHAnsi"/>
          <w:sz w:val="18"/>
          <w:szCs w:val="18"/>
        </w:rPr>
      </w:pPr>
    </w:p>
    <w:p w14:paraId="6F7B8DEC" w14:textId="1325F893" w:rsidR="00FA6611" w:rsidRPr="00203974" w:rsidRDefault="00FA6611"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Zoznam osôb zabezpečujúcich profilové predmety študijného programu</w:t>
      </w:r>
      <w:r w:rsidR="00431DCB" w:rsidRPr="00203974">
        <w:rPr>
          <w:rFonts w:cstheme="minorHAnsi"/>
          <w:b/>
          <w:bCs/>
          <w:sz w:val="18"/>
          <w:szCs w:val="18"/>
        </w:rPr>
        <w:t xml:space="preserve"> </w:t>
      </w:r>
      <w:r w:rsidR="008C5F93" w:rsidRPr="00203974">
        <w:rPr>
          <w:rFonts w:cstheme="minorHAnsi"/>
          <w:b/>
          <w:bCs/>
          <w:sz w:val="18"/>
          <w:szCs w:val="18"/>
        </w:rPr>
        <w:t xml:space="preserve">s priradením k predmetu </w:t>
      </w:r>
      <w:r w:rsidR="00165A89" w:rsidRPr="00203974">
        <w:rPr>
          <w:rFonts w:cstheme="minorHAnsi"/>
          <w:b/>
          <w:bCs/>
          <w:sz w:val="18"/>
          <w:szCs w:val="18"/>
        </w:rPr>
        <w:t xml:space="preserve">s prepojením na centrálny </w:t>
      </w:r>
      <w:r w:rsidR="00D26994" w:rsidRPr="00203974">
        <w:rPr>
          <w:rFonts w:cstheme="minorHAnsi"/>
          <w:b/>
          <w:bCs/>
          <w:sz w:val="18"/>
          <w:szCs w:val="18"/>
        </w:rPr>
        <w:t>R</w:t>
      </w:r>
      <w:r w:rsidR="00165A89" w:rsidRPr="00203974">
        <w:rPr>
          <w:rFonts w:cstheme="minorHAnsi"/>
          <w:b/>
          <w:bCs/>
          <w:sz w:val="18"/>
          <w:szCs w:val="18"/>
        </w:rPr>
        <w:t>egister zamestnancov vysokých škôl</w:t>
      </w:r>
      <w:r w:rsidR="00692ED7" w:rsidRPr="00203974">
        <w:rPr>
          <w:rFonts w:cstheme="minorHAnsi"/>
          <w:b/>
          <w:bCs/>
          <w:sz w:val="18"/>
          <w:szCs w:val="18"/>
        </w:rPr>
        <w:t xml:space="preserve">, </w:t>
      </w:r>
      <w:r w:rsidR="00026F87" w:rsidRPr="00203974">
        <w:rPr>
          <w:rFonts w:cstheme="minorHAnsi"/>
          <w:b/>
          <w:bCs/>
          <w:sz w:val="18"/>
          <w:szCs w:val="18"/>
        </w:rPr>
        <w:t>s</w:t>
      </w:r>
      <w:r w:rsidR="00692ED7" w:rsidRPr="00203974">
        <w:rPr>
          <w:rFonts w:cstheme="minorHAnsi"/>
          <w:b/>
          <w:bCs/>
          <w:sz w:val="18"/>
          <w:szCs w:val="18"/>
        </w:rPr>
        <w:t> </w:t>
      </w:r>
      <w:r w:rsidR="00026F87" w:rsidRPr="00203974">
        <w:rPr>
          <w:rFonts w:cstheme="minorHAnsi"/>
          <w:b/>
          <w:bCs/>
          <w:sz w:val="18"/>
          <w:szCs w:val="18"/>
        </w:rPr>
        <w:t>kontaktom</w:t>
      </w:r>
      <w:r w:rsidR="00692ED7" w:rsidRPr="00203974">
        <w:rPr>
          <w:rFonts w:cstheme="minorHAnsi"/>
          <w:b/>
          <w:bCs/>
          <w:sz w:val="18"/>
          <w:szCs w:val="18"/>
        </w:rPr>
        <w:t xml:space="preserve"> (môžu byť uvedení aj v študijnom pláne).</w:t>
      </w:r>
    </w:p>
    <w:p w14:paraId="32BDD50D" w14:textId="27F234B3" w:rsidR="00346BB2" w:rsidRPr="00203974" w:rsidRDefault="00346BB2" w:rsidP="00346BB2">
      <w:pPr>
        <w:autoSpaceDE w:val="0"/>
        <w:autoSpaceDN w:val="0"/>
        <w:adjustRightInd w:val="0"/>
        <w:spacing w:after="0" w:line="240" w:lineRule="auto"/>
        <w:rPr>
          <w:rFonts w:cstheme="minorHAnsi"/>
          <w:sz w:val="18"/>
          <w:szCs w:val="18"/>
        </w:rPr>
      </w:pPr>
    </w:p>
    <w:p w14:paraId="09682D21" w14:textId="7118C7DE" w:rsidR="00B63248" w:rsidRPr="00203974" w:rsidRDefault="00035B86" w:rsidP="00460EBA">
      <w:pPr>
        <w:autoSpaceDE w:val="0"/>
        <w:autoSpaceDN w:val="0"/>
        <w:adjustRightInd w:val="0"/>
        <w:spacing w:after="0" w:line="240" w:lineRule="auto"/>
        <w:ind w:left="360"/>
      </w:pPr>
      <w:r w:rsidRPr="00203974">
        <w:rPr>
          <w:rFonts w:cstheme="minorHAnsi"/>
        </w:rPr>
        <w:t xml:space="preserve">doc. ThDr. Peter Tirpák, PhD.;  </w:t>
      </w:r>
      <w:hyperlink r:id="rId23" w:history="1">
        <w:r w:rsidR="002278F8" w:rsidRPr="00203974">
          <w:rPr>
            <w:rStyle w:val="Hypertextovprepojenie"/>
            <w:color w:val="auto"/>
          </w:rPr>
          <w:t>peter.tirpak@unipo.sk</w:t>
        </w:r>
      </w:hyperlink>
      <w:r w:rsidR="00B63248" w:rsidRPr="00203974">
        <w:t>; https://www.portalvs.sk/regzam/detail/6851</w:t>
      </w:r>
    </w:p>
    <w:p w14:paraId="1A4F96AC" w14:textId="25475DA5" w:rsidR="00C35CBC"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7776AA" w:rsidRPr="00203974">
        <w:rPr>
          <w:rFonts w:cstheme="minorHAnsi"/>
          <w:i/>
        </w:rPr>
        <w:t>Rodinný koučing</w:t>
      </w:r>
    </w:p>
    <w:p w14:paraId="7862C85E" w14:textId="63B8EEE2" w:rsidR="00B63248" w:rsidRPr="00203974" w:rsidRDefault="00B63248" w:rsidP="00460EBA">
      <w:pPr>
        <w:autoSpaceDE w:val="0"/>
        <w:autoSpaceDN w:val="0"/>
        <w:adjustRightInd w:val="0"/>
        <w:spacing w:after="0" w:line="240" w:lineRule="auto"/>
        <w:ind w:firstLine="360"/>
        <w:rPr>
          <w:rFonts w:cstheme="minorHAnsi"/>
          <w:i/>
        </w:rPr>
      </w:pPr>
      <w:r w:rsidRPr="00203974">
        <w:rPr>
          <w:rFonts w:cstheme="minorHAnsi"/>
        </w:rPr>
        <w:t>Predmet</w:t>
      </w:r>
      <w:r w:rsidR="00991193" w:rsidRPr="00203974">
        <w:rPr>
          <w:rFonts w:cstheme="minorHAnsi"/>
        </w:rPr>
        <w:t>:</w:t>
      </w:r>
      <w:r w:rsidR="007776AA" w:rsidRPr="00203974">
        <w:rPr>
          <w:rFonts w:cstheme="minorHAnsi"/>
        </w:rPr>
        <w:t xml:space="preserve"> </w:t>
      </w:r>
      <w:r w:rsidR="007776AA" w:rsidRPr="00203974">
        <w:rPr>
          <w:rFonts w:cstheme="minorHAnsi"/>
          <w:i/>
        </w:rPr>
        <w:t>Riadenie náboženského turizmu</w:t>
      </w:r>
    </w:p>
    <w:p w14:paraId="317AFDE1" w14:textId="43689558"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7776AA" w:rsidRPr="00203974">
        <w:rPr>
          <w:rFonts w:cstheme="minorHAnsi"/>
          <w:i/>
        </w:rPr>
        <w:t>Základy evanjelizačného koučingu</w:t>
      </w:r>
    </w:p>
    <w:p w14:paraId="5181A12B" w14:textId="6831D98F" w:rsidR="00AE6883" w:rsidRPr="00203974" w:rsidRDefault="00AE6883" w:rsidP="00346BB2">
      <w:pPr>
        <w:autoSpaceDE w:val="0"/>
        <w:autoSpaceDN w:val="0"/>
        <w:adjustRightInd w:val="0"/>
        <w:spacing w:after="0" w:line="240" w:lineRule="auto"/>
        <w:rPr>
          <w:rFonts w:cstheme="minorHAnsi"/>
        </w:rPr>
      </w:pPr>
    </w:p>
    <w:p w14:paraId="5B7429C0" w14:textId="289357BC"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Prof. ThDr. PaedDr. Ing. Gabriel Paľa, PhD</w:t>
      </w:r>
      <w:r w:rsidR="002374A8" w:rsidRPr="00203974">
        <w:rPr>
          <w:rFonts w:cstheme="minorHAnsi"/>
        </w:rPr>
        <w:t>.</w:t>
      </w:r>
      <w:r w:rsidRPr="00203974">
        <w:rPr>
          <w:rFonts w:cstheme="minorHAnsi"/>
        </w:rPr>
        <w:t xml:space="preserve">; </w:t>
      </w:r>
      <w:hyperlink r:id="rId24" w:history="1">
        <w:r w:rsidR="00060FD0" w:rsidRPr="00203974">
          <w:rPr>
            <w:rStyle w:val="Hypertextovprepojenie"/>
            <w:rFonts w:cstheme="minorHAnsi"/>
            <w:color w:val="auto"/>
          </w:rPr>
          <w:t>gabriel.pala@unipo.sk</w:t>
        </w:r>
      </w:hyperlink>
      <w:r w:rsidR="00060FD0" w:rsidRPr="00203974">
        <w:rPr>
          <w:rFonts w:cstheme="minorHAnsi"/>
        </w:rPr>
        <w:t xml:space="preserve"> </w:t>
      </w:r>
    </w:p>
    <w:p w14:paraId="498AE1BD" w14:textId="2AC5C1FD" w:rsidR="00991193" w:rsidRPr="00203974" w:rsidRDefault="00991193" w:rsidP="00460EBA">
      <w:pPr>
        <w:autoSpaceDE w:val="0"/>
        <w:autoSpaceDN w:val="0"/>
        <w:adjustRightInd w:val="0"/>
        <w:spacing w:after="0" w:line="240" w:lineRule="auto"/>
        <w:ind w:firstLine="360"/>
        <w:rPr>
          <w:rFonts w:cstheme="minorHAnsi"/>
        </w:rPr>
      </w:pPr>
      <w:r w:rsidRPr="00203974">
        <w:rPr>
          <w:rFonts w:cstheme="minorHAnsi"/>
        </w:rPr>
        <w:lastRenderedPageBreak/>
        <w:t>https://www.portalvs.sk/regzam/detail/6623</w:t>
      </w:r>
    </w:p>
    <w:p w14:paraId="3483C91C" w14:textId="6E8F7107" w:rsidR="00B63248" w:rsidRPr="00203974" w:rsidRDefault="00B63248" w:rsidP="00ED7B48">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ED7B48" w:rsidRPr="00203974">
        <w:rPr>
          <w:rFonts w:cstheme="minorHAnsi"/>
          <w:i/>
        </w:rPr>
        <w:t>Masmediálna komunikácia </w:t>
      </w:r>
    </w:p>
    <w:p w14:paraId="3EC6F849" w14:textId="76447E01" w:rsidR="00B63248" w:rsidRPr="00203974" w:rsidRDefault="00B63248" w:rsidP="00ED7B48">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ED7B48" w:rsidRPr="00203974">
        <w:rPr>
          <w:rFonts w:cstheme="minorHAnsi"/>
          <w:i/>
        </w:rPr>
        <w:t>Teória komunikácie</w:t>
      </w:r>
      <w:r w:rsidR="00ED7B48" w:rsidRPr="00203974">
        <w:rPr>
          <w:rFonts w:cstheme="minorHAnsi"/>
        </w:rPr>
        <w:t> </w:t>
      </w:r>
    </w:p>
    <w:p w14:paraId="5D87C1D4" w14:textId="3CA2E705" w:rsidR="00ED7B48" w:rsidRPr="00203974" w:rsidRDefault="00B63248" w:rsidP="00ED7B48">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ED7B48" w:rsidRPr="00203974">
        <w:rPr>
          <w:rFonts w:cstheme="minorHAnsi"/>
          <w:i/>
        </w:rPr>
        <w:t>Zásady efektívnej komunikácie</w:t>
      </w:r>
      <w:r w:rsidR="00ED7B48" w:rsidRPr="00203974">
        <w:rPr>
          <w:rFonts w:cstheme="minorHAnsi"/>
        </w:rPr>
        <w:t xml:space="preserve">  </w:t>
      </w:r>
    </w:p>
    <w:p w14:paraId="79E0CA77" w14:textId="12AB3F8C" w:rsidR="00393975" w:rsidRPr="00203974" w:rsidRDefault="00393975" w:rsidP="00610158">
      <w:pPr>
        <w:autoSpaceDE w:val="0"/>
        <w:autoSpaceDN w:val="0"/>
        <w:adjustRightInd w:val="0"/>
        <w:spacing w:after="0" w:line="240" w:lineRule="auto"/>
        <w:rPr>
          <w:rFonts w:cstheme="minorHAnsi"/>
          <w:sz w:val="18"/>
          <w:szCs w:val="18"/>
        </w:rPr>
      </w:pPr>
    </w:p>
    <w:p w14:paraId="5ADD8B8E" w14:textId="78C41CD7" w:rsidR="00060FD0" w:rsidRPr="00203974" w:rsidRDefault="00460EBA" w:rsidP="00060FD0">
      <w:pPr>
        <w:autoSpaceDE w:val="0"/>
        <w:autoSpaceDN w:val="0"/>
        <w:adjustRightInd w:val="0"/>
        <w:spacing w:after="0" w:line="240" w:lineRule="auto"/>
        <w:ind w:firstLine="360"/>
        <w:rPr>
          <w:rFonts w:cstheme="minorHAnsi"/>
        </w:rPr>
      </w:pPr>
      <w:r w:rsidRPr="00203974">
        <w:rPr>
          <w:rFonts w:cstheme="minorHAnsi"/>
        </w:rPr>
        <w:t>d</w:t>
      </w:r>
      <w:r w:rsidR="00B63248" w:rsidRPr="00203974">
        <w:rPr>
          <w:rFonts w:cstheme="minorHAnsi"/>
        </w:rPr>
        <w:t xml:space="preserve">oc. ThDr. Marcel </w:t>
      </w:r>
      <w:proofErr w:type="spellStart"/>
      <w:r w:rsidR="00B63248" w:rsidRPr="00203974">
        <w:rPr>
          <w:rFonts w:cstheme="minorHAnsi"/>
        </w:rPr>
        <w:t>Mojzeš</w:t>
      </w:r>
      <w:proofErr w:type="spellEnd"/>
      <w:r w:rsidR="00B63248" w:rsidRPr="00203974">
        <w:rPr>
          <w:rFonts w:cstheme="minorHAnsi"/>
        </w:rPr>
        <w:t>, PhD.</w:t>
      </w:r>
      <w:r w:rsidR="00060FD0" w:rsidRPr="00203974">
        <w:rPr>
          <w:rFonts w:cstheme="minorHAnsi"/>
        </w:rPr>
        <w:t>;</w:t>
      </w:r>
      <w:r w:rsidR="00B63248" w:rsidRPr="00203974">
        <w:rPr>
          <w:rFonts w:cstheme="minorHAnsi"/>
        </w:rPr>
        <w:t xml:space="preserve"> </w:t>
      </w:r>
      <w:hyperlink r:id="rId25" w:history="1">
        <w:r w:rsidR="00060FD0" w:rsidRPr="00203974">
          <w:rPr>
            <w:rStyle w:val="Hypertextovprepojenie"/>
            <w:rFonts w:cstheme="minorHAnsi"/>
            <w:color w:val="auto"/>
          </w:rPr>
          <w:t>marcel.mojzes@unipo.sk</w:t>
        </w:r>
      </w:hyperlink>
      <w:r w:rsidR="00060FD0" w:rsidRPr="00203974">
        <w:rPr>
          <w:rFonts w:cstheme="minorHAnsi"/>
        </w:rPr>
        <w:t xml:space="preserve"> </w:t>
      </w:r>
    </w:p>
    <w:p w14:paraId="68C41937" w14:textId="13F542AB" w:rsidR="00060FD0" w:rsidRPr="00203974" w:rsidRDefault="00060FD0" w:rsidP="00460EBA">
      <w:pPr>
        <w:autoSpaceDE w:val="0"/>
        <w:autoSpaceDN w:val="0"/>
        <w:adjustRightInd w:val="0"/>
        <w:spacing w:after="0" w:line="240" w:lineRule="auto"/>
        <w:ind w:firstLine="360"/>
        <w:rPr>
          <w:rFonts w:cstheme="minorHAnsi"/>
        </w:rPr>
      </w:pPr>
      <w:r w:rsidRPr="00203974">
        <w:rPr>
          <w:rFonts w:cstheme="minorHAnsi"/>
        </w:rPr>
        <w:t>https://www.portalvs.sk/regzam/detail/6625</w:t>
      </w:r>
    </w:p>
    <w:p w14:paraId="724CFD99" w14:textId="07C12AA7" w:rsidR="00B63248" w:rsidRPr="00203974" w:rsidRDefault="00B63248" w:rsidP="008C0496">
      <w:pPr>
        <w:autoSpaceDE w:val="0"/>
        <w:autoSpaceDN w:val="0"/>
        <w:adjustRightInd w:val="0"/>
        <w:spacing w:after="0" w:line="240" w:lineRule="auto"/>
        <w:ind w:firstLine="360"/>
        <w:rPr>
          <w:rFonts w:cstheme="minorHAnsi"/>
          <w:i/>
        </w:rPr>
      </w:pPr>
      <w:r w:rsidRPr="00203974">
        <w:rPr>
          <w:rFonts w:cstheme="minorHAnsi"/>
        </w:rPr>
        <w:t>Predmet</w:t>
      </w:r>
      <w:r w:rsidR="00991193" w:rsidRPr="00203974">
        <w:rPr>
          <w:rFonts w:cstheme="minorHAnsi"/>
        </w:rPr>
        <w:t>:</w:t>
      </w:r>
      <w:r w:rsidR="008C0496" w:rsidRPr="00203974">
        <w:rPr>
          <w:rFonts w:cstheme="minorHAnsi"/>
        </w:rPr>
        <w:t xml:space="preserve"> </w:t>
      </w:r>
      <w:proofErr w:type="spellStart"/>
      <w:r w:rsidR="008C0496" w:rsidRPr="00203974">
        <w:rPr>
          <w:rFonts w:cstheme="minorHAnsi"/>
          <w:i/>
        </w:rPr>
        <w:t>Psychohygiena</w:t>
      </w:r>
      <w:proofErr w:type="spellEnd"/>
      <w:r w:rsidR="008C0496" w:rsidRPr="00203974">
        <w:rPr>
          <w:rFonts w:cstheme="minorHAnsi"/>
          <w:i/>
        </w:rPr>
        <w:t xml:space="preserve"> a </w:t>
      </w:r>
      <w:proofErr w:type="spellStart"/>
      <w:r w:rsidR="008C0496" w:rsidRPr="00203974">
        <w:rPr>
          <w:rFonts w:cstheme="minorHAnsi"/>
          <w:i/>
        </w:rPr>
        <w:t>psychopatológia</w:t>
      </w:r>
      <w:proofErr w:type="spellEnd"/>
    </w:p>
    <w:p w14:paraId="0EA9D118" w14:textId="0A5F13F7"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8C0496" w:rsidRPr="00203974">
        <w:rPr>
          <w:rFonts w:cstheme="minorHAnsi"/>
          <w:i/>
        </w:rPr>
        <w:t>Vnútorná formácia človeka</w:t>
      </w:r>
    </w:p>
    <w:p w14:paraId="3DF17222" w14:textId="46849DC0" w:rsidR="00B63248" w:rsidRPr="00203974" w:rsidRDefault="00B63248" w:rsidP="00610158">
      <w:pPr>
        <w:autoSpaceDE w:val="0"/>
        <w:autoSpaceDN w:val="0"/>
        <w:adjustRightInd w:val="0"/>
        <w:spacing w:after="0" w:line="240" w:lineRule="auto"/>
        <w:rPr>
          <w:rFonts w:cstheme="minorHAnsi"/>
          <w:sz w:val="18"/>
          <w:szCs w:val="18"/>
        </w:rPr>
      </w:pPr>
    </w:p>
    <w:p w14:paraId="68A49DF2" w14:textId="0800D5A1"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 xml:space="preserve">doc. ThDr. Michal </w:t>
      </w:r>
      <w:r w:rsidR="00060FD0" w:rsidRPr="00203974">
        <w:rPr>
          <w:rFonts w:cstheme="minorHAnsi"/>
        </w:rPr>
        <w:t xml:space="preserve">Hospodár, PhD.; </w:t>
      </w:r>
      <w:hyperlink r:id="rId26" w:history="1">
        <w:r w:rsidR="00060FD0" w:rsidRPr="00203974">
          <w:rPr>
            <w:rStyle w:val="Hypertextovprepojenie"/>
            <w:rFonts w:cstheme="minorHAnsi"/>
            <w:color w:val="auto"/>
          </w:rPr>
          <w:t>michal.hospodar@unipo.sk</w:t>
        </w:r>
      </w:hyperlink>
      <w:r w:rsidR="00060FD0" w:rsidRPr="00203974">
        <w:rPr>
          <w:rFonts w:cstheme="minorHAnsi"/>
        </w:rPr>
        <w:t xml:space="preserve"> </w:t>
      </w:r>
    </w:p>
    <w:p w14:paraId="2F951D20" w14:textId="6B000C7F" w:rsidR="00060FD0" w:rsidRPr="00203974" w:rsidRDefault="00060FD0" w:rsidP="00460EBA">
      <w:pPr>
        <w:autoSpaceDE w:val="0"/>
        <w:autoSpaceDN w:val="0"/>
        <w:adjustRightInd w:val="0"/>
        <w:spacing w:after="0" w:line="240" w:lineRule="auto"/>
        <w:ind w:firstLine="360"/>
        <w:rPr>
          <w:rFonts w:cstheme="minorHAnsi"/>
        </w:rPr>
      </w:pPr>
      <w:r w:rsidRPr="00203974">
        <w:rPr>
          <w:rFonts w:cstheme="minorHAnsi"/>
        </w:rPr>
        <w:t>https://www.portalvs.sk/regzam/detail/6627</w:t>
      </w:r>
    </w:p>
    <w:p w14:paraId="7DC8BC14" w14:textId="36255608" w:rsidR="00B63248" w:rsidRPr="00203974" w:rsidRDefault="00B63248" w:rsidP="005E0FC4">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5E0FC4" w:rsidRPr="00203974">
        <w:rPr>
          <w:rFonts w:cstheme="minorHAnsi"/>
        </w:rPr>
        <w:t xml:space="preserve"> </w:t>
      </w:r>
      <w:r w:rsidR="005E0FC4" w:rsidRPr="00203974">
        <w:rPr>
          <w:rFonts w:cstheme="minorHAnsi"/>
          <w:i/>
        </w:rPr>
        <w:t>Kresťanský koučing</w:t>
      </w:r>
    </w:p>
    <w:p w14:paraId="18E459EF" w14:textId="1F57A276"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5E0FC4" w:rsidRPr="00203974">
        <w:rPr>
          <w:rFonts w:cstheme="minorHAnsi"/>
          <w:i/>
        </w:rPr>
        <w:t>Koučing pre ľudí so špecifickými potrebami</w:t>
      </w:r>
    </w:p>
    <w:p w14:paraId="0B5AD34F" w14:textId="330D8EE5"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5E0FC4" w:rsidRPr="00203974">
        <w:rPr>
          <w:rFonts w:cstheme="minorHAnsi"/>
          <w:i/>
        </w:rPr>
        <w:t>Pastorálna psychológia</w:t>
      </w:r>
    </w:p>
    <w:p w14:paraId="02BC045F" w14:textId="012D0D12" w:rsidR="00B63248" w:rsidRPr="00203974" w:rsidRDefault="00B63248" w:rsidP="00610158">
      <w:pPr>
        <w:autoSpaceDE w:val="0"/>
        <w:autoSpaceDN w:val="0"/>
        <w:adjustRightInd w:val="0"/>
        <w:spacing w:after="0" w:line="240" w:lineRule="auto"/>
        <w:rPr>
          <w:rFonts w:cstheme="minorHAnsi"/>
          <w:sz w:val="18"/>
          <w:szCs w:val="18"/>
        </w:rPr>
      </w:pPr>
    </w:p>
    <w:p w14:paraId="54512C81" w14:textId="60BD6787" w:rsidR="00B63248" w:rsidRPr="00203974" w:rsidRDefault="00B63248" w:rsidP="00460EBA">
      <w:pPr>
        <w:autoSpaceDE w:val="0"/>
        <w:autoSpaceDN w:val="0"/>
        <w:adjustRightInd w:val="0"/>
        <w:spacing w:after="0" w:line="240" w:lineRule="auto"/>
        <w:ind w:firstLine="426"/>
        <w:rPr>
          <w:rFonts w:cstheme="minorHAnsi"/>
        </w:rPr>
      </w:pPr>
      <w:r w:rsidRPr="00203974">
        <w:rPr>
          <w:rFonts w:cstheme="minorHAnsi"/>
        </w:rPr>
        <w:t>doc. ThDr. Radovan Šoltés, PhD.</w:t>
      </w:r>
      <w:r w:rsidR="00060FD0" w:rsidRPr="00203974">
        <w:rPr>
          <w:rFonts w:cstheme="minorHAnsi"/>
        </w:rPr>
        <w:t>;</w:t>
      </w:r>
      <w:r w:rsidRPr="00203974">
        <w:rPr>
          <w:rFonts w:cstheme="minorHAnsi"/>
        </w:rPr>
        <w:t xml:space="preserve"> </w:t>
      </w:r>
      <w:hyperlink r:id="rId27" w:history="1">
        <w:r w:rsidR="00060FD0" w:rsidRPr="00203974">
          <w:rPr>
            <w:rStyle w:val="Hypertextovprepojenie"/>
            <w:rFonts w:cstheme="minorHAnsi"/>
            <w:color w:val="auto"/>
          </w:rPr>
          <w:t>radovan.soltes@unipo.sk</w:t>
        </w:r>
      </w:hyperlink>
      <w:r w:rsidR="00060FD0" w:rsidRPr="00203974">
        <w:rPr>
          <w:rFonts w:cstheme="minorHAnsi"/>
        </w:rPr>
        <w:t xml:space="preserve"> </w:t>
      </w:r>
    </w:p>
    <w:p w14:paraId="6138567B" w14:textId="42FAB66B" w:rsidR="00060FD0" w:rsidRPr="00203974" w:rsidRDefault="00060FD0" w:rsidP="00460EBA">
      <w:pPr>
        <w:autoSpaceDE w:val="0"/>
        <w:autoSpaceDN w:val="0"/>
        <w:adjustRightInd w:val="0"/>
        <w:spacing w:after="0" w:line="240" w:lineRule="auto"/>
        <w:ind w:firstLine="426"/>
        <w:rPr>
          <w:rFonts w:cstheme="minorHAnsi"/>
        </w:rPr>
      </w:pPr>
      <w:r w:rsidRPr="00203974">
        <w:rPr>
          <w:rFonts w:cstheme="minorHAnsi"/>
        </w:rPr>
        <w:t>https://www.portalvs.sk/regzam/detail/6298</w:t>
      </w:r>
    </w:p>
    <w:p w14:paraId="49252C47" w14:textId="4E112381" w:rsidR="00B63248" w:rsidRPr="00203974" w:rsidRDefault="00B63248" w:rsidP="00460EBA">
      <w:pPr>
        <w:autoSpaceDE w:val="0"/>
        <w:autoSpaceDN w:val="0"/>
        <w:adjustRightInd w:val="0"/>
        <w:spacing w:after="0" w:line="240" w:lineRule="auto"/>
        <w:ind w:firstLine="426"/>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E028DE" w:rsidRPr="00203974">
        <w:rPr>
          <w:rFonts w:cstheme="minorHAnsi"/>
          <w:i/>
        </w:rPr>
        <w:t>Etika koučingu</w:t>
      </w:r>
    </w:p>
    <w:p w14:paraId="32206A59" w14:textId="0317B409" w:rsidR="00B63248" w:rsidRPr="00203974" w:rsidRDefault="00B63248" w:rsidP="00460EBA">
      <w:pPr>
        <w:autoSpaceDE w:val="0"/>
        <w:autoSpaceDN w:val="0"/>
        <w:adjustRightInd w:val="0"/>
        <w:spacing w:after="0" w:line="240" w:lineRule="auto"/>
        <w:ind w:firstLine="426"/>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7C30D3" w:rsidRPr="00203974">
        <w:rPr>
          <w:rFonts w:cstheme="minorHAnsi"/>
          <w:i/>
        </w:rPr>
        <w:t>Etika klientske</w:t>
      </w:r>
      <w:r w:rsidR="00E028DE" w:rsidRPr="00203974">
        <w:rPr>
          <w:rFonts w:cstheme="minorHAnsi"/>
          <w:i/>
        </w:rPr>
        <w:t>ho prístupu</w:t>
      </w:r>
    </w:p>
    <w:p w14:paraId="385B15E0" w14:textId="3C8A11BD" w:rsidR="00B63248" w:rsidRPr="00203974" w:rsidRDefault="00B63248" w:rsidP="00610158">
      <w:pPr>
        <w:autoSpaceDE w:val="0"/>
        <w:autoSpaceDN w:val="0"/>
        <w:adjustRightInd w:val="0"/>
        <w:spacing w:after="0" w:line="240" w:lineRule="auto"/>
        <w:rPr>
          <w:rFonts w:cstheme="minorHAnsi"/>
          <w:sz w:val="18"/>
          <w:szCs w:val="18"/>
        </w:rPr>
      </w:pPr>
    </w:p>
    <w:p w14:paraId="431A5360" w14:textId="3F4AE2FF" w:rsidR="00D040BD" w:rsidRPr="00203974" w:rsidRDefault="00D040BD" w:rsidP="00346BB2">
      <w:pPr>
        <w:autoSpaceDE w:val="0"/>
        <w:autoSpaceDN w:val="0"/>
        <w:adjustRightInd w:val="0"/>
        <w:spacing w:after="0" w:line="240" w:lineRule="auto"/>
        <w:rPr>
          <w:rFonts w:cstheme="minorHAnsi"/>
          <w:sz w:val="18"/>
          <w:szCs w:val="18"/>
        </w:rPr>
      </w:pPr>
    </w:p>
    <w:p w14:paraId="5201DBAC" w14:textId="3FC42886" w:rsidR="00874FE1" w:rsidRPr="00203974" w:rsidRDefault="00874FE1" w:rsidP="00555B38">
      <w:pPr>
        <w:pStyle w:val="Odsekzoznamu"/>
        <w:numPr>
          <w:ilvl w:val="0"/>
          <w:numId w:val="4"/>
        </w:numPr>
        <w:autoSpaceDE w:val="0"/>
        <w:autoSpaceDN w:val="0"/>
        <w:adjustRightInd w:val="0"/>
        <w:spacing w:after="0" w:line="240" w:lineRule="auto"/>
        <w:rPr>
          <w:rFonts w:cstheme="minorHAnsi"/>
          <w:sz w:val="18"/>
          <w:szCs w:val="18"/>
        </w:rPr>
      </w:pPr>
      <w:r w:rsidRPr="00203974">
        <w:rPr>
          <w:rFonts w:cstheme="minorHAnsi"/>
          <w:b/>
          <w:bCs/>
          <w:sz w:val="18"/>
          <w:szCs w:val="18"/>
        </w:rPr>
        <w:t xml:space="preserve">Odkaz na </w:t>
      </w:r>
      <w:r w:rsidR="00800AD6" w:rsidRPr="00203974">
        <w:rPr>
          <w:rFonts w:cstheme="minorHAnsi"/>
          <w:b/>
          <w:bCs/>
          <w:sz w:val="18"/>
          <w:szCs w:val="18"/>
        </w:rPr>
        <w:t>v</w:t>
      </w:r>
      <w:r w:rsidRPr="00203974">
        <w:rPr>
          <w:rFonts w:cstheme="minorHAnsi"/>
          <w:b/>
          <w:bCs/>
          <w:sz w:val="18"/>
          <w:szCs w:val="18"/>
        </w:rPr>
        <w:t>edecko</w:t>
      </w:r>
      <w:r w:rsidR="00BA7B8A" w:rsidRPr="00203974">
        <w:rPr>
          <w:rFonts w:cstheme="minorHAnsi"/>
          <w:b/>
          <w:bCs/>
          <w:sz w:val="18"/>
          <w:szCs w:val="18"/>
        </w:rPr>
        <w:t>/umelecko</w:t>
      </w:r>
      <w:r w:rsidR="00803771" w:rsidRPr="00203974">
        <w:rPr>
          <w:rFonts w:cstheme="minorHAnsi"/>
          <w:b/>
          <w:bCs/>
          <w:sz w:val="18"/>
          <w:szCs w:val="18"/>
        </w:rPr>
        <w:t>-</w:t>
      </w:r>
      <w:r w:rsidRPr="00203974">
        <w:rPr>
          <w:rFonts w:cstheme="minorHAnsi"/>
          <w:b/>
          <w:bCs/>
          <w:sz w:val="18"/>
          <w:szCs w:val="18"/>
        </w:rPr>
        <w:t>pedagogické charakteristiky osôb zabezpečujúcich profilové predmety študijného</w:t>
      </w:r>
      <w:r w:rsidRPr="00203974">
        <w:rPr>
          <w:rFonts w:cstheme="minorHAnsi"/>
          <w:sz w:val="18"/>
          <w:szCs w:val="18"/>
        </w:rPr>
        <w:t xml:space="preserve"> </w:t>
      </w:r>
      <w:r w:rsidRPr="00203974">
        <w:rPr>
          <w:rFonts w:cstheme="minorHAnsi"/>
          <w:b/>
          <w:sz w:val="18"/>
          <w:szCs w:val="18"/>
        </w:rPr>
        <w:t>programu.</w:t>
      </w:r>
      <w:r w:rsidRPr="00203974">
        <w:rPr>
          <w:rFonts w:cstheme="minorHAnsi"/>
          <w:sz w:val="18"/>
          <w:szCs w:val="18"/>
        </w:rPr>
        <w:t xml:space="preserve"> </w:t>
      </w:r>
    </w:p>
    <w:p w14:paraId="635368BB" w14:textId="3549A64C" w:rsidR="00393975" w:rsidRPr="00203974" w:rsidRDefault="00393975" w:rsidP="00393975">
      <w:pPr>
        <w:autoSpaceDE w:val="0"/>
        <w:autoSpaceDN w:val="0"/>
        <w:adjustRightInd w:val="0"/>
        <w:spacing w:after="0" w:line="240" w:lineRule="auto"/>
        <w:rPr>
          <w:rFonts w:cstheme="minorHAnsi"/>
          <w:sz w:val="18"/>
          <w:szCs w:val="18"/>
        </w:rPr>
      </w:pPr>
    </w:p>
    <w:p w14:paraId="2A85A879" w14:textId="77777777" w:rsidR="00945631" w:rsidRPr="00203974" w:rsidRDefault="00460EBA" w:rsidP="00460EBA">
      <w:pPr>
        <w:autoSpaceDE w:val="0"/>
        <w:autoSpaceDN w:val="0"/>
        <w:adjustRightInd w:val="0"/>
        <w:spacing w:after="0" w:line="240" w:lineRule="auto"/>
        <w:ind w:left="360"/>
        <w:rPr>
          <w:rFonts w:cstheme="minorHAnsi"/>
        </w:rPr>
      </w:pPr>
      <w:r w:rsidRPr="00203974">
        <w:rPr>
          <w:rFonts w:cstheme="minorHAnsi"/>
        </w:rPr>
        <w:t xml:space="preserve">doc. ThDr. Peter Tirpák, PhD.  </w:t>
      </w:r>
      <w:r w:rsidR="00945631" w:rsidRPr="00203974">
        <w:rPr>
          <w:rFonts w:cstheme="minorHAnsi"/>
        </w:rPr>
        <w:t xml:space="preserve">  </w:t>
      </w:r>
    </w:p>
    <w:p w14:paraId="18C484CD" w14:textId="21503921" w:rsidR="00945631" w:rsidRPr="00203974" w:rsidRDefault="002F31E9" w:rsidP="00460EBA">
      <w:pPr>
        <w:autoSpaceDE w:val="0"/>
        <w:autoSpaceDN w:val="0"/>
        <w:adjustRightInd w:val="0"/>
        <w:spacing w:after="0" w:line="240" w:lineRule="auto"/>
        <w:ind w:left="360"/>
        <w:rPr>
          <w:rFonts w:cstheme="minorHAnsi"/>
        </w:rPr>
      </w:pPr>
      <w:hyperlink r:id="rId28" w:history="1">
        <w:r w:rsidR="007C1FEF" w:rsidRPr="00203974">
          <w:rPr>
            <w:rStyle w:val="Hypertextovprepojenie"/>
            <w:rFonts w:cstheme="minorHAnsi"/>
            <w:color w:val="auto"/>
          </w:rPr>
          <w:t>https://www.unipo.sk/public/files/GTF/VPCH/VUPCH_GTF_TIRPAK.xlsx</w:t>
        </w:r>
      </w:hyperlink>
    </w:p>
    <w:p w14:paraId="39A44BC4" w14:textId="77777777" w:rsidR="007C1FEF" w:rsidRPr="00203974" w:rsidRDefault="007C1FEF" w:rsidP="00460EBA">
      <w:pPr>
        <w:autoSpaceDE w:val="0"/>
        <w:autoSpaceDN w:val="0"/>
        <w:adjustRightInd w:val="0"/>
        <w:spacing w:after="0" w:line="240" w:lineRule="auto"/>
        <w:ind w:left="360"/>
        <w:rPr>
          <w:rFonts w:cstheme="minorHAnsi"/>
        </w:rPr>
      </w:pPr>
    </w:p>
    <w:p w14:paraId="1ED1C255" w14:textId="1D8AF4C3" w:rsidR="001E2680" w:rsidRPr="00203974" w:rsidRDefault="00154AE7" w:rsidP="001E2680">
      <w:pPr>
        <w:autoSpaceDE w:val="0"/>
        <w:autoSpaceDN w:val="0"/>
        <w:adjustRightInd w:val="0"/>
        <w:spacing w:after="0" w:line="240" w:lineRule="auto"/>
        <w:ind w:left="360"/>
        <w:rPr>
          <w:rFonts w:cstheme="minorHAnsi"/>
        </w:rPr>
      </w:pPr>
      <w:r w:rsidRPr="00203974">
        <w:rPr>
          <w:rFonts w:cstheme="minorHAnsi"/>
        </w:rPr>
        <w:t>p</w:t>
      </w:r>
      <w:r w:rsidR="00460EBA" w:rsidRPr="00203974">
        <w:rPr>
          <w:rFonts w:cstheme="minorHAnsi"/>
        </w:rPr>
        <w:t xml:space="preserve">rof. ThDr. PaedDr. Ing. Gabriel Paľa, PhD.  </w:t>
      </w:r>
      <w:r w:rsidR="001E2680" w:rsidRPr="00203974">
        <w:rPr>
          <w:rFonts w:cstheme="minorHAnsi"/>
        </w:rPr>
        <w:br/>
      </w:r>
      <w:hyperlink r:id="rId29" w:history="1">
        <w:r w:rsidR="001E2680" w:rsidRPr="00203974">
          <w:rPr>
            <w:rStyle w:val="Hypertextovprepojenie"/>
            <w:rFonts w:cstheme="minorHAnsi"/>
            <w:color w:val="auto"/>
          </w:rPr>
          <w:t>https://www.unipo.sk/public/files/GTF/VPCH/VUPCH_GTF_UZP4_GABRIEL_PALA.xlsx</w:t>
        </w:r>
      </w:hyperlink>
    </w:p>
    <w:p w14:paraId="036A4BE2" w14:textId="5013B537" w:rsidR="00945631" w:rsidRPr="00203974" w:rsidRDefault="00945631" w:rsidP="001E2680">
      <w:pPr>
        <w:autoSpaceDE w:val="0"/>
        <w:autoSpaceDN w:val="0"/>
        <w:adjustRightInd w:val="0"/>
        <w:spacing w:after="0" w:line="240" w:lineRule="auto"/>
        <w:rPr>
          <w:rFonts w:cstheme="minorHAnsi"/>
        </w:rPr>
      </w:pPr>
    </w:p>
    <w:p w14:paraId="23800619" w14:textId="77777777" w:rsidR="00945631" w:rsidRPr="00203974" w:rsidRDefault="00460EBA" w:rsidP="00460EBA">
      <w:pPr>
        <w:autoSpaceDE w:val="0"/>
        <w:autoSpaceDN w:val="0"/>
        <w:adjustRightInd w:val="0"/>
        <w:spacing w:after="0" w:line="240" w:lineRule="auto"/>
        <w:ind w:left="360"/>
        <w:rPr>
          <w:rFonts w:cstheme="minorHAnsi"/>
        </w:rPr>
      </w:pPr>
      <w:r w:rsidRPr="00203974">
        <w:rPr>
          <w:rFonts w:cstheme="minorHAnsi"/>
        </w:rPr>
        <w:t xml:space="preserve">doc. ThDr. Marcel </w:t>
      </w:r>
      <w:proofErr w:type="spellStart"/>
      <w:r w:rsidRPr="00203974">
        <w:rPr>
          <w:rFonts w:cstheme="minorHAnsi"/>
        </w:rPr>
        <w:t>Mojzeš</w:t>
      </w:r>
      <w:proofErr w:type="spellEnd"/>
      <w:r w:rsidRPr="00203974">
        <w:rPr>
          <w:rFonts w:cstheme="minorHAnsi"/>
        </w:rPr>
        <w:t xml:space="preserve">, PhD.  </w:t>
      </w:r>
    </w:p>
    <w:p w14:paraId="00BC677B" w14:textId="0628690D" w:rsidR="00945631" w:rsidRPr="00203974" w:rsidRDefault="002F31E9" w:rsidP="00460EBA">
      <w:pPr>
        <w:autoSpaceDE w:val="0"/>
        <w:autoSpaceDN w:val="0"/>
        <w:adjustRightInd w:val="0"/>
        <w:spacing w:after="0" w:line="240" w:lineRule="auto"/>
        <w:ind w:left="360"/>
      </w:pPr>
      <w:hyperlink r:id="rId30" w:tgtFrame="_blank" w:history="1">
        <w:r w:rsidR="007C1FEF" w:rsidRPr="00203974">
          <w:rPr>
            <w:rStyle w:val="Hypertextovprepojenie"/>
            <w:color w:val="auto"/>
          </w:rPr>
          <w:t>https://www.unipo.sk/public/files/GTF/VPCH/VUPCH_GTF_MOJZES.xlsx</w:t>
        </w:r>
      </w:hyperlink>
    </w:p>
    <w:p w14:paraId="5752D324" w14:textId="5D750A55" w:rsidR="007C1FEF" w:rsidRPr="00203974" w:rsidRDefault="007C1FEF" w:rsidP="00460EBA">
      <w:pPr>
        <w:autoSpaceDE w:val="0"/>
        <w:autoSpaceDN w:val="0"/>
        <w:adjustRightInd w:val="0"/>
        <w:spacing w:after="0" w:line="240" w:lineRule="auto"/>
        <w:ind w:left="360"/>
        <w:rPr>
          <w:rFonts w:cstheme="minorHAnsi"/>
        </w:rPr>
      </w:pPr>
    </w:p>
    <w:p w14:paraId="6E1A459A" w14:textId="77777777" w:rsidR="007C1FEF" w:rsidRPr="00203974" w:rsidRDefault="007C1FEF" w:rsidP="00460EBA">
      <w:pPr>
        <w:autoSpaceDE w:val="0"/>
        <w:autoSpaceDN w:val="0"/>
        <w:adjustRightInd w:val="0"/>
        <w:spacing w:after="0" w:line="240" w:lineRule="auto"/>
        <w:ind w:left="360"/>
        <w:rPr>
          <w:rFonts w:cstheme="minorHAnsi"/>
        </w:rPr>
      </w:pPr>
    </w:p>
    <w:p w14:paraId="166FA78B" w14:textId="77777777" w:rsidR="00945631" w:rsidRPr="00203974" w:rsidRDefault="00460EBA" w:rsidP="00945631">
      <w:pPr>
        <w:autoSpaceDE w:val="0"/>
        <w:autoSpaceDN w:val="0"/>
        <w:adjustRightInd w:val="0"/>
        <w:spacing w:after="0" w:line="240" w:lineRule="auto"/>
        <w:ind w:left="360"/>
        <w:rPr>
          <w:rFonts w:cstheme="minorHAnsi"/>
        </w:rPr>
      </w:pPr>
      <w:r w:rsidRPr="00203974">
        <w:rPr>
          <w:rFonts w:cstheme="minorHAnsi"/>
        </w:rPr>
        <w:t xml:space="preserve">doc. ThDr. Michal Hospodár, PhD. </w:t>
      </w:r>
    </w:p>
    <w:p w14:paraId="56154406" w14:textId="3B336FF4" w:rsidR="00945631" w:rsidRPr="00203974" w:rsidRDefault="002F31E9" w:rsidP="00460EBA">
      <w:pPr>
        <w:autoSpaceDE w:val="0"/>
        <w:autoSpaceDN w:val="0"/>
        <w:adjustRightInd w:val="0"/>
        <w:spacing w:after="0" w:line="240" w:lineRule="auto"/>
        <w:ind w:left="360"/>
      </w:pPr>
      <w:hyperlink r:id="rId31" w:tgtFrame="_blank" w:history="1">
        <w:r w:rsidR="007C1FEF" w:rsidRPr="00203974">
          <w:rPr>
            <w:rStyle w:val="Hypertextovprepojenie"/>
            <w:color w:val="auto"/>
          </w:rPr>
          <w:t>https://www.unipo.sk/public/files/GTF/VPCH/VUPCH_GTF_HOSPODAR.xlsx</w:t>
        </w:r>
      </w:hyperlink>
    </w:p>
    <w:p w14:paraId="3F5AC9FE" w14:textId="77777777" w:rsidR="007C1FEF" w:rsidRPr="00203974" w:rsidRDefault="007C1FEF" w:rsidP="00460EBA">
      <w:pPr>
        <w:autoSpaceDE w:val="0"/>
        <w:autoSpaceDN w:val="0"/>
        <w:adjustRightInd w:val="0"/>
        <w:spacing w:after="0" w:line="240" w:lineRule="auto"/>
        <w:ind w:left="360"/>
        <w:rPr>
          <w:rFonts w:cstheme="minorHAnsi"/>
        </w:rPr>
      </w:pPr>
    </w:p>
    <w:p w14:paraId="2A7DA4D3" w14:textId="77777777" w:rsidR="00945631" w:rsidRPr="00203974" w:rsidRDefault="00460EBA" w:rsidP="00460EBA">
      <w:pPr>
        <w:autoSpaceDE w:val="0"/>
        <w:autoSpaceDN w:val="0"/>
        <w:adjustRightInd w:val="0"/>
        <w:spacing w:after="0" w:line="240" w:lineRule="auto"/>
        <w:ind w:left="360"/>
        <w:rPr>
          <w:rFonts w:cstheme="minorHAnsi"/>
        </w:rPr>
      </w:pPr>
      <w:r w:rsidRPr="00203974">
        <w:rPr>
          <w:rFonts w:cstheme="minorHAnsi"/>
        </w:rPr>
        <w:t xml:space="preserve">doc. ThDr. Radovan Šoltés, PhD. </w:t>
      </w:r>
    </w:p>
    <w:p w14:paraId="377EC1F0" w14:textId="05A27149" w:rsidR="00945631" w:rsidRPr="00203974" w:rsidRDefault="002F31E9" w:rsidP="00460EBA">
      <w:pPr>
        <w:autoSpaceDE w:val="0"/>
        <w:autoSpaceDN w:val="0"/>
        <w:adjustRightInd w:val="0"/>
        <w:spacing w:after="0" w:line="240" w:lineRule="auto"/>
        <w:ind w:left="360"/>
        <w:rPr>
          <w:rFonts w:cstheme="minorHAnsi"/>
        </w:rPr>
      </w:pPr>
      <w:hyperlink r:id="rId32" w:history="1">
        <w:r w:rsidR="00D417EE" w:rsidRPr="00203974">
          <w:rPr>
            <w:rStyle w:val="Hypertextovprepojenie"/>
            <w:rFonts w:cstheme="minorHAnsi"/>
            <w:color w:val="auto"/>
          </w:rPr>
          <w:t>https://www.unipo.sk/public/files/GTF/VPCH/VUPCH_GTF_SOLTES.xls</w:t>
        </w:r>
      </w:hyperlink>
      <w:r w:rsidR="00D417EE" w:rsidRPr="00203974">
        <w:rPr>
          <w:rFonts w:cstheme="minorHAnsi"/>
        </w:rPr>
        <w:t xml:space="preserve"> </w:t>
      </w:r>
    </w:p>
    <w:p w14:paraId="5D97A777" w14:textId="58805AD2" w:rsidR="00393975" w:rsidRPr="00203974" w:rsidRDefault="00D7434A" w:rsidP="00D7434A">
      <w:pPr>
        <w:autoSpaceDE w:val="0"/>
        <w:autoSpaceDN w:val="0"/>
        <w:adjustRightInd w:val="0"/>
        <w:spacing w:after="0" w:line="240" w:lineRule="auto"/>
        <w:ind w:left="360"/>
        <w:rPr>
          <w:rFonts w:cstheme="minorHAnsi"/>
        </w:rPr>
      </w:pPr>
      <w:r w:rsidRPr="00203974">
        <w:rPr>
          <w:rFonts w:cstheme="minorHAnsi"/>
        </w:rPr>
        <w:t xml:space="preserve"> </w:t>
      </w:r>
    </w:p>
    <w:p w14:paraId="62B742A8" w14:textId="2ACA4F94" w:rsidR="00A537D3" w:rsidRDefault="00A537D3"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Zoznam učiteľov študijného programu </w:t>
      </w:r>
      <w:r w:rsidR="00431DCB" w:rsidRPr="00203974">
        <w:rPr>
          <w:rFonts w:cstheme="minorHAnsi"/>
          <w:b/>
          <w:bCs/>
          <w:sz w:val="18"/>
          <w:szCs w:val="18"/>
        </w:rPr>
        <w:t xml:space="preserve">s priradením k predmetu </w:t>
      </w:r>
      <w:r w:rsidR="00026F87" w:rsidRPr="00203974">
        <w:rPr>
          <w:rFonts w:cstheme="minorHAnsi"/>
          <w:b/>
          <w:bCs/>
          <w:sz w:val="18"/>
          <w:szCs w:val="18"/>
        </w:rPr>
        <w:t>a </w:t>
      </w:r>
      <w:r w:rsidR="00F43F51" w:rsidRPr="00203974">
        <w:rPr>
          <w:rFonts w:cstheme="minorHAnsi"/>
          <w:b/>
          <w:bCs/>
          <w:sz w:val="18"/>
          <w:szCs w:val="18"/>
        </w:rPr>
        <w:t>prepojen</w:t>
      </w:r>
      <w:r w:rsidR="00026F87" w:rsidRPr="00203974">
        <w:rPr>
          <w:rFonts w:cstheme="minorHAnsi"/>
          <w:b/>
          <w:bCs/>
          <w:sz w:val="18"/>
          <w:szCs w:val="18"/>
        </w:rPr>
        <w:t xml:space="preserve">ím </w:t>
      </w:r>
      <w:r w:rsidR="00F43F51" w:rsidRPr="00203974">
        <w:rPr>
          <w:rFonts w:cstheme="minorHAnsi"/>
          <w:b/>
          <w:bCs/>
          <w:sz w:val="18"/>
          <w:szCs w:val="18"/>
        </w:rPr>
        <w:t xml:space="preserve">na centrálny register </w:t>
      </w:r>
      <w:r w:rsidR="00026F87" w:rsidRPr="00203974">
        <w:rPr>
          <w:rFonts w:cstheme="minorHAnsi"/>
          <w:b/>
          <w:bCs/>
          <w:sz w:val="18"/>
          <w:szCs w:val="18"/>
        </w:rPr>
        <w:t>zamestnancov</w:t>
      </w:r>
      <w:r w:rsidR="00F43F51" w:rsidRPr="00203974">
        <w:rPr>
          <w:rFonts w:cstheme="minorHAnsi"/>
          <w:b/>
          <w:bCs/>
          <w:sz w:val="18"/>
          <w:szCs w:val="18"/>
        </w:rPr>
        <w:t xml:space="preserve"> vysokých škôl</w:t>
      </w:r>
      <w:r w:rsidR="00692ED7" w:rsidRPr="00203974">
        <w:rPr>
          <w:rFonts w:cstheme="minorHAnsi"/>
          <w:b/>
          <w:bCs/>
          <w:sz w:val="18"/>
          <w:szCs w:val="18"/>
        </w:rPr>
        <w:t xml:space="preserve">, </w:t>
      </w:r>
      <w:r w:rsidR="00026F87" w:rsidRPr="00203974">
        <w:rPr>
          <w:rFonts w:cstheme="minorHAnsi"/>
          <w:b/>
          <w:bCs/>
          <w:sz w:val="18"/>
          <w:szCs w:val="18"/>
        </w:rPr>
        <w:t xml:space="preserve"> s</w:t>
      </w:r>
      <w:r w:rsidR="00AF3EA2" w:rsidRPr="00203974">
        <w:rPr>
          <w:rFonts w:cstheme="minorHAnsi"/>
          <w:b/>
          <w:bCs/>
          <w:sz w:val="18"/>
          <w:szCs w:val="18"/>
        </w:rPr>
        <w:t xml:space="preserve"> uvedením </w:t>
      </w:r>
      <w:r w:rsidR="00026F87" w:rsidRPr="00203974">
        <w:rPr>
          <w:rFonts w:cstheme="minorHAnsi"/>
          <w:b/>
          <w:bCs/>
          <w:sz w:val="18"/>
          <w:szCs w:val="18"/>
        </w:rPr>
        <w:t>kontakt</w:t>
      </w:r>
      <w:r w:rsidR="00AF3EA2" w:rsidRPr="00203974">
        <w:rPr>
          <w:rFonts w:cstheme="minorHAnsi"/>
          <w:b/>
          <w:bCs/>
          <w:sz w:val="18"/>
          <w:szCs w:val="18"/>
        </w:rPr>
        <w:t xml:space="preserve">ov </w:t>
      </w:r>
      <w:r w:rsidR="00692ED7" w:rsidRPr="00203974">
        <w:rPr>
          <w:rFonts w:cstheme="minorHAnsi"/>
          <w:b/>
          <w:bCs/>
          <w:sz w:val="18"/>
          <w:szCs w:val="18"/>
        </w:rPr>
        <w:t>(môž</w:t>
      </w:r>
      <w:r w:rsidR="00AF3EA2" w:rsidRPr="00203974">
        <w:rPr>
          <w:rFonts w:cstheme="minorHAnsi"/>
          <w:b/>
          <w:bCs/>
          <w:sz w:val="18"/>
          <w:szCs w:val="18"/>
        </w:rPr>
        <w:t xml:space="preserve">e byť súčasťou </w:t>
      </w:r>
      <w:r w:rsidR="00692ED7" w:rsidRPr="00203974">
        <w:rPr>
          <w:rFonts w:cstheme="minorHAnsi"/>
          <w:b/>
          <w:bCs/>
          <w:sz w:val="18"/>
          <w:szCs w:val="18"/>
        </w:rPr>
        <w:t>študijn</w:t>
      </w:r>
      <w:r w:rsidR="00AF3EA2" w:rsidRPr="00203974">
        <w:rPr>
          <w:rFonts w:cstheme="minorHAnsi"/>
          <w:b/>
          <w:bCs/>
          <w:sz w:val="18"/>
          <w:szCs w:val="18"/>
        </w:rPr>
        <w:t xml:space="preserve">ého </w:t>
      </w:r>
      <w:r w:rsidR="00692ED7" w:rsidRPr="00203974">
        <w:rPr>
          <w:rFonts w:cstheme="minorHAnsi"/>
          <w:b/>
          <w:bCs/>
          <w:sz w:val="18"/>
          <w:szCs w:val="18"/>
        </w:rPr>
        <w:t>plán</w:t>
      </w:r>
      <w:r w:rsidR="00AF3EA2" w:rsidRPr="00203974">
        <w:rPr>
          <w:rFonts w:cstheme="minorHAnsi"/>
          <w:b/>
          <w:bCs/>
          <w:sz w:val="18"/>
          <w:szCs w:val="18"/>
        </w:rPr>
        <w:t>u</w:t>
      </w:r>
      <w:r w:rsidR="00692ED7" w:rsidRPr="00203974">
        <w:rPr>
          <w:rFonts w:cstheme="minorHAnsi"/>
          <w:b/>
          <w:bCs/>
          <w:sz w:val="18"/>
          <w:szCs w:val="18"/>
        </w:rPr>
        <w:t xml:space="preserve">). </w:t>
      </w:r>
    </w:p>
    <w:p w14:paraId="2E5BAACC" w14:textId="77777777" w:rsidR="00BF4CA3" w:rsidRDefault="00BF4CA3" w:rsidP="00BF4CA3">
      <w:pPr>
        <w:pStyle w:val="Odsekzoznamu"/>
        <w:autoSpaceDE w:val="0"/>
        <w:autoSpaceDN w:val="0"/>
        <w:adjustRightInd w:val="0"/>
        <w:spacing w:after="0" w:line="240" w:lineRule="auto"/>
        <w:ind w:left="360"/>
        <w:rPr>
          <w:rFonts w:cstheme="minorHAnsi"/>
          <w:b/>
          <w:bCs/>
          <w:sz w:val="18"/>
          <w:szCs w:val="18"/>
        </w:rPr>
      </w:pPr>
    </w:p>
    <w:p w14:paraId="0EBA3425" w14:textId="3267E5FD" w:rsidR="00393975" w:rsidRPr="00BF4CA3" w:rsidRDefault="002F31E9" w:rsidP="00BF4CA3">
      <w:pPr>
        <w:pStyle w:val="Odsekzoznamu"/>
        <w:autoSpaceDE w:val="0"/>
        <w:autoSpaceDN w:val="0"/>
        <w:adjustRightInd w:val="0"/>
        <w:spacing w:after="0" w:line="240" w:lineRule="auto"/>
        <w:ind w:left="360"/>
        <w:rPr>
          <w:rFonts w:cstheme="minorHAnsi"/>
          <w:bCs/>
        </w:rPr>
      </w:pPr>
      <w:hyperlink r:id="rId33" w:history="1">
        <w:r w:rsidR="00BF4CA3" w:rsidRPr="00BF4CA3">
          <w:rPr>
            <w:rStyle w:val="Hypertextovprepojenie"/>
            <w:rFonts w:cstheme="minorHAnsi"/>
            <w:bCs/>
          </w:rPr>
          <w:t>Register zamestnancov vysokých škôl</w:t>
        </w:r>
      </w:hyperlink>
    </w:p>
    <w:p w14:paraId="1F9F46B7" w14:textId="3ACB3E9D" w:rsidR="00393975" w:rsidRPr="00203974" w:rsidRDefault="00CF3333" w:rsidP="00BF4CA3">
      <w:pPr>
        <w:autoSpaceDE w:val="0"/>
        <w:autoSpaceDN w:val="0"/>
        <w:adjustRightInd w:val="0"/>
        <w:spacing w:after="0" w:line="240" w:lineRule="auto"/>
        <w:ind w:left="360"/>
        <w:jc w:val="both"/>
        <w:rPr>
          <w:rFonts w:cstheme="minorHAnsi"/>
        </w:rPr>
      </w:pPr>
      <w:r w:rsidRPr="00203974">
        <w:rPr>
          <w:rFonts w:cstheme="minorHAnsi"/>
        </w:rPr>
        <w:t xml:space="preserve">Zoznam učiteľov s priradením k predmetu je súčasťou študijného plánu. </w:t>
      </w:r>
      <w:r w:rsidR="00393975" w:rsidRPr="00203974">
        <w:rPr>
          <w:rFonts w:cstheme="minorHAnsi"/>
        </w:rPr>
        <w:t xml:space="preserve">Odkaz na </w:t>
      </w:r>
      <w:r w:rsidR="00147E42" w:rsidRPr="00203974">
        <w:rPr>
          <w:rFonts w:cstheme="minorHAnsi"/>
        </w:rPr>
        <w:t>register zamestnancov je nalinkovaný v študijnom pláne</w:t>
      </w:r>
      <w:r w:rsidRPr="00203974">
        <w:rPr>
          <w:rFonts w:cstheme="minorHAnsi"/>
        </w:rPr>
        <w:t xml:space="preserve"> na meno vyučujúceho</w:t>
      </w:r>
      <w:r w:rsidR="00147E42" w:rsidRPr="00203974">
        <w:rPr>
          <w:rFonts w:cstheme="minorHAnsi"/>
        </w:rPr>
        <w:t xml:space="preserve">. </w:t>
      </w:r>
      <w:r w:rsidR="00C0465F" w:rsidRPr="00203974">
        <w:rPr>
          <w:rFonts w:cstheme="minorHAnsi"/>
        </w:rPr>
        <w:t>Emailové adresy pedagóg</w:t>
      </w:r>
      <w:r w:rsidR="00B63248" w:rsidRPr="00203974">
        <w:rPr>
          <w:rFonts w:cstheme="minorHAnsi"/>
        </w:rPr>
        <w:t xml:space="preserve">ov sú v tvare </w:t>
      </w:r>
      <w:hyperlink r:id="rId34" w:history="1">
        <w:r w:rsidR="00B63248" w:rsidRPr="00203974">
          <w:rPr>
            <w:rStyle w:val="Hypertextovprepojenie"/>
            <w:rFonts w:cstheme="minorHAnsi"/>
            <w:color w:val="auto"/>
          </w:rPr>
          <w:t>meno.priezvisko@unipo.sk</w:t>
        </w:r>
      </w:hyperlink>
      <w:r w:rsidR="00154AE7" w:rsidRPr="00203974">
        <w:rPr>
          <w:rFonts w:cstheme="minorHAnsi"/>
        </w:rPr>
        <w:t>.</w:t>
      </w:r>
    </w:p>
    <w:p w14:paraId="1493253A" w14:textId="1DA9A65D" w:rsidR="00393975" w:rsidRPr="00203974" w:rsidRDefault="00393975" w:rsidP="00393975">
      <w:pPr>
        <w:autoSpaceDE w:val="0"/>
        <w:autoSpaceDN w:val="0"/>
        <w:adjustRightInd w:val="0"/>
        <w:spacing w:after="0" w:line="240" w:lineRule="auto"/>
        <w:rPr>
          <w:rFonts w:cstheme="minorHAnsi"/>
          <w:sz w:val="18"/>
          <w:szCs w:val="18"/>
        </w:rPr>
      </w:pPr>
    </w:p>
    <w:p w14:paraId="0D98B83A" w14:textId="77777777" w:rsidR="00154AE7" w:rsidRPr="00203974" w:rsidRDefault="00431DCB"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Zoznam školiteľov záverečných prác s priradením k témam (s </w:t>
      </w:r>
      <w:r w:rsidR="00AF3EA2" w:rsidRPr="00203974">
        <w:rPr>
          <w:rFonts w:cstheme="minorHAnsi"/>
          <w:b/>
          <w:bCs/>
          <w:sz w:val="18"/>
          <w:szCs w:val="18"/>
        </w:rPr>
        <w:t xml:space="preserve">uvedením </w:t>
      </w:r>
      <w:r w:rsidRPr="00203974">
        <w:rPr>
          <w:rFonts w:cstheme="minorHAnsi"/>
          <w:b/>
          <w:bCs/>
          <w:sz w:val="18"/>
          <w:szCs w:val="18"/>
        </w:rPr>
        <w:t>kontakt</w:t>
      </w:r>
      <w:r w:rsidR="00AF3EA2" w:rsidRPr="00203974">
        <w:rPr>
          <w:rFonts w:cstheme="minorHAnsi"/>
          <w:b/>
          <w:bCs/>
          <w:sz w:val="18"/>
          <w:szCs w:val="18"/>
        </w:rPr>
        <w:t>ov</w:t>
      </w:r>
      <w:r w:rsidRPr="00203974">
        <w:rPr>
          <w:rFonts w:cstheme="minorHAnsi"/>
          <w:b/>
          <w:bCs/>
          <w:sz w:val="18"/>
          <w:szCs w:val="18"/>
        </w:rPr>
        <w:t xml:space="preserve">). </w:t>
      </w:r>
    </w:p>
    <w:p w14:paraId="6E7D09C5" w14:textId="0766CF71" w:rsidR="00D7434A" w:rsidRPr="00203974" w:rsidRDefault="00D7434A" w:rsidP="00154AE7">
      <w:pPr>
        <w:pStyle w:val="Odsekzoznamu"/>
        <w:autoSpaceDE w:val="0"/>
        <w:autoSpaceDN w:val="0"/>
        <w:adjustRightInd w:val="0"/>
        <w:spacing w:after="0" w:line="240" w:lineRule="auto"/>
        <w:ind w:left="360"/>
        <w:rPr>
          <w:rFonts w:cstheme="minorHAnsi"/>
          <w:bCs/>
        </w:rPr>
      </w:pPr>
    </w:p>
    <w:p w14:paraId="0E30D77A" w14:textId="2932F068" w:rsidR="00945631" w:rsidRPr="00203974" w:rsidRDefault="00945631" w:rsidP="00154AE7">
      <w:pPr>
        <w:pStyle w:val="Odsekzoznamu"/>
        <w:autoSpaceDE w:val="0"/>
        <w:autoSpaceDN w:val="0"/>
        <w:adjustRightInd w:val="0"/>
        <w:spacing w:after="0" w:line="240" w:lineRule="auto"/>
        <w:ind w:left="360"/>
        <w:rPr>
          <w:rFonts w:cstheme="minorHAnsi"/>
          <w:bCs/>
        </w:rPr>
      </w:pPr>
      <w:r w:rsidRPr="00203974">
        <w:rPr>
          <w:rFonts w:cstheme="minorHAnsi"/>
          <w:bCs/>
        </w:rPr>
        <w:t xml:space="preserve">Ide o novozakladaný študijný program. Z toho dôvodu nejestvujú priradené témy. </w:t>
      </w:r>
    </w:p>
    <w:p w14:paraId="305A503D" w14:textId="64BD0AF0" w:rsidR="00C77369" w:rsidRPr="00203974" w:rsidRDefault="00945631" w:rsidP="00EC0819">
      <w:pPr>
        <w:pStyle w:val="Odsekzoznamu"/>
        <w:autoSpaceDE w:val="0"/>
        <w:autoSpaceDN w:val="0"/>
        <w:adjustRightInd w:val="0"/>
        <w:spacing w:after="0" w:line="240" w:lineRule="auto"/>
        <w:ind w:left="360"/>
        <w:jc w:val="both"/>
        <w:rPr>
          <w:rFonts w:cstheme="minorHAnsi"/>
          <w:bCs/>
        </w:rPr>
      </w:pPr>
      <w:r w:rsidRPr="00203974">
        <w:rPr>
          <w:rFonts w:cstheme="minorHAnsi"/>
          <w:bCs/>
        </w:rPr>
        <w:t>V budúcnosti budú š</w:t>
      </w:r>
      <w:r w:rsidR="00060FD0" w:rsidRPr="00203974">
        <w:rPr>
          <w:rFonts w:cstheme="minorHAnsi"/>
          <w:bCs/>
        </w:rPr>
        <w:t>koliteľmi záverečných prác všetky osoby, ktoré zabezpečujú predkladaný študijný program.</w:t>
      </w:r>
      <w:r w:rsidR="00C77369" w:rsidRPr="00203974">
        <w:rPr>
          <w:rFonts w:cstheme="minorHAnsi"/>
          <w:bCs/>
        </w:rPr>
        <w:t xml:space="preserve"> Ide o profesorov, docentov, odborných asistentov, </w:t>
      </w:r>
      <w:proofErr w:type="spellStart"/>
      <w:r w:rsidR="00C77369" w:rsidRPr="00203974">
        <w:rPr>
          <w:rFonts w:cstheme="minorHAnsi"/>
          <w:bCs/>
        </w:rPr>
        <w:t>exter</w:t>
      </w:r>
      <w:proofErr w:type="spellEnd"/>
      <w:r w:rsidR="00C77369" w:rsidRPr="00203974">
        <w:rPr>
          <w:rFonts w:cstheme="minorHAnsi"/>
          <w:bCs/>
        </w:rPr>
        <w:t>.</w:t>
      </w:r>
      <w:r w:rsidR="00D8665E" w:rsidRPr="00203974">
        <w:rPr>
          <w:rFonts w:cstheme="minorHAnsi"/>
          <w:bCs/>
        </w:rPr>
        <w:t xml:space="preserve"> </w:t>
      </w:r>
      <w:r w:rsidR="00C77369" w:rsidRPr="00203974">
        <w:rPr>
          <w:rFonts w:cstheme="minorHAnsi"/>
          <w:bCs/>
        </w:rPr>
        <w:t xml:space="preserve">pedagógov a denných </w:t>
      </w:r>
      <w:r w:rsidR="00C77369" w:rsidRPr="00203974">
        <w:rPr>
          <w:rFonts w:cstheme="minorHAnsi"/>
          <w:bCs/>
        </w:rPr>
        <w:lastRenderedPageBreak/>
        <w:t>doktorandov z jednotlivých katedier. Personálna štruktúra a teda i zoznam školiteľov je súčasťou stále aktualizovaných web stránok katedier:</w:t>
      </w:r>
    </w:p>
    <w:p w14:paraId="2EF40112" w14:textId="232464CF" w:rsidR="00C77369" w:rsidRPr="00203974" w:rsidRDefault="00C77369" w:rsidP="00555B38">
      <w:pPr>
        <w:pStyle w:val="Odsekzoznamu"/>
        <w:numPr>
          <w:ilvl w:val="0"/>
          <w:numId w:val="16"/>
        </w:numPr>
        <w:autoSpaceDE w:val="0"/>
        <w:autoSpaceDN w:val="0"/>
        <w:adjustRightInd w:val="0"/>
        <w:spacing w:after="0" w:line="240" w:lineRule="auto"/>
        <w:rPr>
          <w:rFonts w:cstheme="minorHAnsi"/>
          <w:bCs/>
        </w:rPr>
      </w:pPr>
      <w:r w:rsidRPr="00203974">
        <w:rPr>
          <w:rFonts w:cstheme="minorHAnsi"/>
          <w:bCs/>
        </w:rPr>
        <w:t xml:space="preserve">Katedra aplikovanej </w:t>
      </w:r>
      <w:proofErr w:type="spellStart"/>
      <w:r w:rsidRPr="00203974">
        <w:rPr>
          <w:rFonts w:cstheme="minorHAnsi"/>
          <w:bCs/>
        </w:rPr>
        <w:t>edukológie</w:t>
      </w:r>
      <w:proofErr w:type="spellEnd"/>
      <w:r w:rsidRPr="00203974">
        <w:rPr>
          <w:rFonts w:cstheme="minorHAnsi"/>
          <w:bCs/>
        </w:rPr>
        <w:t xml:space="preserve">: </w:t>
      </w:r>
      <w:hyperlink r:id="rId35" w:history="1">
        <w:r w:rsidRPr="00203974">
          <w:rPr>
            <w:rStyle w:val="Hypertextovprepojenie"/>
            <w:rFonts w:cstheme="minorHAnsi"/>
            <w:bCs/>
            <w:color w:val="auto"/>
          </w:rPr>
          <w:t>https://www.unipo.sk/greckokatolicka-teologicka-fakulta/katedry/kae-gtf/ludia/</w:t>
        </w:r>
      </w:hyperlink>
      <w:r w:rsidRPr="00203974">
        <w:rPr>
          <w:rFonts w:cstheme="minorHAnsi"/>
          <w:bCs/>
        </w:rPr>
        <w:t xml:space="preserve"> </w:t>
      </w:r>
    </w:p>
    <w:p w14:paraId="41DDDD81" w14:textId="49F8DFD8" w:rsidR="00C77369" w:rsidRPr="00203974" w:rsidRDefault="00C77369" w:rsidP="00555B38">
      <w:pPr>
        <w:pStyle w:val="Odsekzoznamu"/>
        <w:numPr>
          <w:ilvl w:val="0"/>
          <w:numId w:val="16"/>
        </w:numPr>
        <w:autoSpaceDE w:val="0"/>
        <w:autoSpaceDN w:val="0"/>
        <w:adjustRightInd w:val="0"/>
        <w:spacing w:after="0" w:line="240" w:lineRule="auto"/>
        <w:rPr>
          <w:rFonts w:cstheme="minorHAnsi"/>
          <w:bCs/>
        </w:rPr>
      </w:pPr>
      <w:r w:rsidRPr="00203974">
        <w:rPr>
          <w:rFonts w:cstheme="minorHAnsi"/>
          <w:bCs/>
        </w:rPr>
        <w:t xml:space="preserve">Katedra systematickej teológie: </w:t>
      </w:r>
      <w:hyperlink r:id="rId36" w:history="1">
        <w:r w:rsidRPr="00203974">
          <w:rPr>
            <w:rStyle w:val="Hypertextovprepojenie"/>
            <w:rFonts w:cstheme="minorHAnsi"/>
            <w:bCs/>
            <w:color w:val="auto"/>
          </w:rPr>
          <w:t>https://www.unipo.sk/greckokatolicka-teologicka-fakulta/katedry/kst/predstavenieclenovkst/</w:t>
        </w:r>
      </w:hyperlink>
      <w:r w:rsidRPr="00203974">
        <w:rPr>
          <w:rFonts w:cstheme="minorHAnsi"/>
          <w:bCs/>
        </w:rPr>
        <w:t xml:space="preserve"> </w:t>
      </w:r>
    </w:p>
    <w:p w14:paraId="5115DA41" w14:textId="4E531281" w:rsidR="00C77369" w:rsidRPr="00203974" w:rsidRDefault="00C77369" w:rsidP="00555B38">
      <w:pPr>
        <w:pStyle w:val="Odsekzoznamu"/>
        <w:numPr>
          <w:ilvl w:val="0"/>
          <w:numId w:val="16"/>
        </w:numPr>
        <w:autoSpaceDE w:val="0"/>
        <w:autoSpaceDN w:val="0"/>
        <w:adjustRightInd w:val="0"/>
        <w:spacing w:after="0" w:line="240" w:lineRule="auto"/>
        <w:rPr>
          <w:rFonts w:cstheme="minorHAnsi"/>
          <w:bCs/>
        </w:rPr>
      </w:pPr>
      <w:r w:rsidRPr="00203974">
        <w:rPr>
          <w:rFonts w:cstheme="minorHAnsi"/>
          <w:bCs/>
        </w:rPr>
        <w:t xml:space="preserve">Katedra historických vied: </w:t>
      </w:r>
      <w:hyperlink r:id="rId37" w:history="1">
        <w:r w:rsidRPr="00203974">
          <w:rPr>
            <w:rStyle w:val="Hypertextovprepojenie"/>
            <w:rFonts w:cstheme="minorHAnsi"/>
            <w:bCs/>
            <w:color w:val="auto"/>
          </w:rPr>
          <w:t>https://www.unipo.sk/greckokatolicka-teologicka-fakulta/katedry/khv-gtf/khv/</w:t>
        </w:r>
      </w:hyperlink>
      <w:r w:rsidRPr="00203974">
        <w:rPr>
          <w:rFonts w:cstheme="minorHAnsi"/>
          <w:bCs/>
        </w:rPr>
        <w:t xml:space="preserve"> </w:t>
      </w:r>
    </w:p>
    <w:p w14:paraId="42C7C191" w14:textId="5FBC648F" w:rsidR="00C77369" w:rsidRPr="00203974" w:rsidRDefault="00C77369" w:rsidP="00555B38">
      <w:pPr>
        <w:pStyle w:val="Odsekzoznamu"/>
        <w:numPr>
          <w:ilvl w:val="0"/>
          <w:numId w:val="16"/>
        </w:numPr>
        <w:autoSpaceDE w:val="0"/>
        <w:autoSpaceDN w:val="0"/>
        <w:adjustRightInd w:val="0"/>
        <w:spacing w:after="0" w:line="240" w:lineRule="auto"/>
        <w:rPr>
          <w:rFonts w:cstheme="minorHAnsi"/>
          <w:bCs/>
        </w:rPr>
      </w:pPr>
      <w:r w:rsidRPr="00203974">
        <w:rPr>
          <w:rFonts w:cstheme="minorHAnsi"/>
          <w:bCs/>
        </w:rPr>
        <w:t xml:space="preserve">Katedra filozofie a religionistiky: </w:t>
      </w:r>
      <w:hyperlink r:id="rId38" w:history="1">
        <w:r w:rsidRPr="00203974">
          <w:rPr>
            <w:rStyle w:val="Hypertextovprepojenie"/>
            <w:rFonts w:cstheme="minorHAnsi"/>
            <w:bCs/>
            <w:color w:val="auto"/>
          </w:rPr>
          <w:t>https://www.unipo.sk/greckokatolicka-teologicka-fakulta/katedry/kfr/7/</w:t>
        </w:r>
      </w:hyperlink>
      <w:r w:rsidRPr="00203974">
        <w:rPr>
          <w:rFonts w:cstheme="minorHAnsi"/>
          <w:bCs/>
        </w:rPr>
        <w:t xml:space="preserve"> </w:t>
      </w:r>
    </w:p>
    <w:p w14:paraId="51669042" w14:textId="5C809F0F" w:rsidR="00431DCB" w:rsidRPr="00203974" w:rsidRDefault="00C77369" w:rsidP="00C77369">
      <w:pPr>
        <w:pStyle w:val="Odsekzoznamu"/>
        <w:autoSpaceDE w:val="0"/>
        <w:autoSpaceDN w:val="0"/>
        <w:adjustRightInd w:val="0"/>
        <w:spacing w:after="0" w:line="240" w:lineRule="auto"/>
        <w:ind w:left="360"/>
        <w:rPr>
          <w:rFonts w:cstheme="minorHAnsi"/>
          <w:bCs/>
        </w:rPr>
      </w:pPr>
      <w:r w:rsidRPr="00203974">
        <w:rPr>
          <w:rFonts w:cstheme="minorHAnsi"/>
          <w:bCs/>
        </w:rPr>
        <w:t xml:space="preserve"> </w:t>
      </w:r>
    </w:p>
    <w:p w14:paraId="003BD687" w14:textId="180FC5DF" w:rsidR="00FA6611" w:rsidRPr="00203974" w:rsidRDefault="00431DCB"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Odkaz na </w:t>
      </w:r>
      <w:r w:rsidR="00800AD6" w:rsidRPr="00203974">
        <w:rPr>
          <w:rFonts w:cstheme="minorHAnsi"/>
          <w:b/>
          <w:bCs/>
          <w:sz w:val="18"/>
          <w:szCs w:val="18"/>
        </w:rPr>
        <w:t>v</w:t>
      </w:r>
      <w:r w:rsidRPr="00203974">
        <w:rPr>
          <w:rFonts w:cstheme="minorHAnsi"/>
          <w:b/>
          <w:bCs/>
          <w:sz w:val="18"/>
          <w:szCs w:val="18"/>
        </w:rPr>
        <w:t>edecko</w:t>
      </w:r>
      <w:r w:rsidR="00BA7B8A" w:rsidRPr="00203974">
        <w:rPr>
          <w:rFonts w:cstheme="minorHAnsi"/>
          <w:b/>
          <w:bCs/>
          <w:sz w:val="18"/>
          <w:szCs w:val="18"/>
        </w:rPr>
        <w:t>/umeleck</w:t>
      </w:r>
      <w:r w:rsidR="00803771" w:rsidRPr="00203974">
        <w:rPr>
          <w:rFonts w:cstheme="minorHAnsi"/>
          <w:b/>
          <w:bCs/>
          <w:sz w:val="18"/>
          <w:szCs w:val="18"/>
        </w:rPr>
        <w:t>o-</w:t>
      </w:r>
      <w:r w:rsidRPr="00203974">
        <w:rPr>
          <w:rFonts w:cstheme="minorHAnsi"/>
          <w:b/>
          <w:bCs/>
          <w:sz w:val="18"/>
          <w:szCs w:val="18"/>
        </w:rPr>
        <w:t xml:space="preserve">pedagogické charakteristiky školiteľov záverečných prác. </w:t>
      </w:r>
    </w:p>
    <w:p w14:paraId="44FC8E81" w14:textId="1424C4D4" w:rsidR="00D7434A" w:rsidRPr="00203974" w:rsidRDefault="00D7434A" w:rsidP="005E0FC4">
      <w:pPr>
        <w:autoSpaceDE w:val="0"/>
        <w:autoSpaceDN w:val="0"/>
        <w:adjustRightInd w:val="0"/>
        <w:spacing w:after="0" w:line="240" w:lineRule="auto"/>
        <w:ind w:left="360"/>
        <w:rPr>
          <w:rFonts w:cstheme="minorHAnsi"/>
        </w:rPr>
      </w:pPr>
    </w:p>
    <w:p w14:paraId="012327C6" w14:textId="77777777" w:rsidR="005E0FC4" w:rsidRPr="00203974" w:rsidRDefault="005E0FC4" w:rsidP="005E0FC4">
      <w:pPr>
        <w:autoSpaceDE w:val="0"/>
        <w:autoSpaceDN w:val="0"/>
        <w:adjustRightInd w:val="0"/>
        <w:spacing w:after="0" w:line="240" w:lineRule="auto"/>
        <w:ind w:left="360"/>
        <w:rPr>
          <w:rFonts w:cstheme="minorHAnsi"/>
        </w:rPr>
      </w:pPr>
      <w:r w:rsidRPr="00203974">
        <w:rPr>
          <w:rFonts w:cstheme="minorHAnsi"/>
        </w:rPr>
        <w:t xml:space="preserve">doc. ThDr. Peter Tirpák, PhD.    </w:t>
      </w:r>
    </w:p>
    <w:p w14:paraId="3CB97C52" w14:textId="77777777" w:rsidR="005E0FC4" w:rsidRPr="00203974" w:rsidRDefault="002F31E9" w:rsidP="005E0FC4">
      <w:pPr>
        <w:autoSpaceDE w:val="0"/>
        <w:autoSpaceDN w:val="0"/>
        <w:adjustRightInd w:val="0"/>
        <w:spacing w:after="0" w:line="240" w:lineRule="auto"/>
        <w:ind w:left="360"/>
        <w:rPr>
          <w:rFonts w:cstheme="minorHAnsi"/>
        </w:rPr>
      </w:pPr>
      <w:hyperlink r:id="rId39" w:history="1">
        <w:r w:rsidR="005E0FC4" w:rsidRPr="00203974">
          <w:rPr>
            <w:rStyle w:val="Hypertextovprepojenie"/>
            <w:rFonts w:cstheme="minorHAnsi"/>
            <w:color w:val="auto"/>
          </w:rPr>
          <w:t>https://www.unipo.sk/public/files/GTF/VPCH/VUPCH_GTF_TIRPAK.xlsx</w:t>
        </w:r>
      </w:hyperlink>
    </w:p>
    <w:p w14:paraId="32E321C5" w14:textId="77777777" w:rsidR="005E0FC4" w:rsidRPr="00203974" w:rsidRDefault="005E0FC4" w:rsidP="005E0FC4">
      <w:pPr>
        <w:autoSpaceDE w:val="0"/>
        <w:autoSpaceDN w:val="0"/>
        <w:adjustRightInd w:val="0"/>
        <w:spacing w:after="0" w:line="240" w:lineRule="auto"/>
        <w:ind w:left="360"/>
        <w:rPr>
          <w:rFonts w:cstheme="minorHAnsi"/>
        </w:rPr>
      </w:pPr>
    </w:p>
    <w:p w14:paraId="4E93488D" w14:textId="376A18D2" w:rsidR="005E0FC4" w:rsidRPr="00203974" w:rsidRDefault="005E0FC4" w:rsidP="005E0FC4">
      <w:pPr>
        <w:autoSpaceDE w:val="0"/>
        <w:autoSpaceDN w:val="0"/>
        <w:adjustRightInd w:val="0"/>
        <w:spacing w:after="0" w:line="240" w:lineRule="auto"/>
        <w:ind w:left="360"/>
        <w:rPr>
          <w:rFonts w:cstheme="minorHAnsi"/>
        </w:rPr>
      </w:pPr>
      <w:r w:rsidRPr="00203974">
        <w:rPr>
          <w:rFonts w:cstheme="minorHAnsi"/>
        </w:rPr>
        <w:t xml:space="preserve">prof. ThDr. PaedDr. Ing. Gabriel Paľa, PhD.  </w:t>
      </w:r>
    </w:p>
    <w:p w14:paraId="7C470FD2" w14:textId="2132243B" w:rsidR="001E2680" w:rsidRPr="00203974" w:rsidRDefault="002F31E9" w:rsidP="005E0FC4">
      <w:pPr>
        <w:autoSpaceDE w:val="0"/>
        <w:autoSpaceDN w:val="0"/>
        <w:adjustRightInd w:val="0"/>
        <w:spacing w:after="0" w:line="240" w:lineRule="auto"/>
        <w:ind w:left="360"/>
        <w:rPr>
          <w:rFonts w:cstheme="minorHAnsi"/>
        </w:rPr>
      </w:pPr>
      <w:hyperlink r:id="rId40" w:history="1">
        <w:r w:rsidR="001E2680" w:rsidRPr="00203974">
          <w:rPr>
            <w:rStyle w:val="Hypertextovprepojenie"/>
            <w:rFonts w:cstheme="minorHAnsi"/>
            <w:color w:val="auto"/>
          </w:rPr>
          <w:t>https://www.unipo.sk/public/files/GTF/VPCH/VUPCH_GTF_UZP4_GABRIEL_PALA.xlsx</w:t>
        </w:r>
      </w:hyperlink>
    </w:p>
    <w:p w14:paraId="25754582" w14:textId="58D52702" w:rsidR="005E0FC4" w:rsidRPr="00203974" w:rsidRDefault="005E0FC4" w:rsidP="001E2680">
      <w:pPr>
        <w:autoSpaceDE w:val="0"/>
        <w:autoSpaceDN w:val="0"/>
        <w:adjustRightInd w:val="0"/>
        <w:spacing w:after="0" w:line="240" w:lineRule="auto"/>
        <w:rPr>
          <w:rFonts w:cstheme="minorHAnsi"/>
        </w:rPr>
      </w:pPr>
    </w:p>
    <w:p w14:paraId="1EF843E7" w14:textId="77777777" w:rsidR="005E0FC4" w:rsidRPr="00203974" w:rsidRDefault="005E0FC4" w:rsidP="005E0FC4">
      <w:pPr>
        <w:autoSpaceDE w:val="0"/>
        <w:autoSpaceDN w:val="0"/>
        <w:adjustRightInd w:val="0"/>
        <w:spacing w:after="0" w:line="240" w:lineRule="auto"/>
        <w:ind w:left="360"/>
        <w:rPr>
          <w:rFonts w:cstheme="minorHAnsi"/>
        </w:rPr>
      </w:pPr>
      <w:r w:rsidRPr="00203974">
        <w:rPr>
          <w:rFonts w:cstheme="minorHAnsi"/>
        </w:rPr>
        <w:t xml:space="preserve">doc. ThDr. Marcel </w:t>
      </w:r>
      <w:proofErr w:type="spellStart"/>
      <w:r w:rsidRPr="00203974">
        <w:rPr>
          <w:rFonts w:cstheme="minorHAnsi"/>
        </w:rPr>
        <w:t>Mojzeš</w:t>
      </w:r>
      <w:proofErr w:type="spellEnd"/>
      <w:r w:rsidRPr="00203974">
        <w:rPr>
          <w:rFonts w:cstheme="minorHAnsi"/>
        </w:rPr>
        <w:t xml:space="preserve">, PhD.  </w:t>
      </w:r>
    </w:p>
    <w:p w14:paraId="3551BDD3" w14:textId="77777777" w:rsidR="005E0FC4" w:rsidRPr="00203974" w:rsidRDefault="002F31E9" w:rsidP="005E0FC4">
      <w:pPr>
        <w:autoSpaceDE w:val="0"/>
        <w:autoSpaceDN w:val="0"/>
        <w:adjustRightInd w:val="0"/>
        <w:spacing w:after="0" w:line="240" w:lineRule="auto"/>
        <w:ind w:left="360"/>
      </w:pPr>
      <w:hyperlink r:id="rId41" w:tgtFrame="_blank" w:history="1">
        <w:r w:rsidR="005E0FC4" w:rsidRPr="00203974">
          <w:rPr>
            <w:rStyle w:val="Hypertextovprepojenie"/>
            <w:color w:val="auto"/>
          </w:rPr>
          <w:t>https://www.unipo.sk/public/files/GTF/VPCH/VUPCH_GTF_MOJZES.xlsx</w:t>
        </w:r>
      </w:hyperlink>
    </w:p>
    <w:p w14:paraId="4B49A1E7" w14:textId="65591182" w:rsidR="005E0FC4" w:rsidRPr="00203974" w:rsidRDefault="005E0FC4" w:rsidP="001E2680">
      <w:pPr>
        <w:autoSpaceDE w:val="0"/>
        <w:autoSpaceDN w:val="0"/>
        <w:adjustRightInd w:val="0"/>
        <w:spacing w:after="0" w:line="240" w:lineRule="auto"/>
        <w:rPr>
          <w:rFonts w:cstheme="minorHAnsi"/>
        </w:rPr>
      </w:pPr>
    </w:p>
    <w:p w14:paraId="62D50790" w14:textId="77777777" w:rsidR="005E0FC4" w:rsidRPr="00203974" w:rsidRDefault="005E0FC4" w:rsidP="005E0FC4">
      <w:pPr>
        <w:autoSpaceDE w:val="0"/>
        <w:autoSpaceDN w:val="0"/>
        <w:adjustRightInd w:val="0"/>
        <w:spacing w:after="0" w:line="240" w:lineRule="auto"/>
        <w:ind w:left="360"/>
        <w:rPr>
          <w:rFonts w:cstheme="minorHAnsi"/>
        </w:rPr>
      </w:pPr>
      <w:r w:rsidRPr="00203974">
        <w:rPr>
          <w:rFonts w:cstheme="minorHAnsi"/>
        </w:rPr>
        <w:t xml:space="preserve">doc. ThDr. Michal Hospodár, PhD. </w:t>
      </w:r>
    </w:p>
    <w:p w14:paraId="219007B1" w14:textId="77777777" w:rsidR="005E0FC4" w:rsidRPr="00203974" w:rsidRDefault="002F31E9" w:rsidP="005E0FC4">
      <w:pPr>
        <w:autoSpaceDE w:val="0"/>
        <w:autoSpaceDN w:val="0"/>
        <w:adjustRightInd w:val="0"/>
        <w:spacing w:after="0" w:line="240" w:lineRule="auto"/>
        <w:ind w:left="360"/>
      </w:pPr>
      <w:hyperlink r:id="rId42" w:tgtFrame="_blank" w:history="1">
        <w:r w:rsidR="005E0FC4" w:rsidRPr="00203974">
          <w:rPr>
            <w:rStyle w:val="Hypertextovprepojenie"/>
            <w:color w:val="auto"/>
          </w:rPr>
          <w:t>https://www.unipo.sk/public/files/GTF/VPCH/VUPCH_GTF_HOSPODAR.xlsx</w:t>
        </w:r>
      </w:hyperlink>
    </w:p>
    <w:p w14:paraId="2D83C5C1" w14:textId="77777777" w:rsidR="005E0FC4" w:rsidRPr="00203974" w:rsidRDefault="005E0FC4" w:rsidP="005E0FC4">
      <w:pPr>
        <w:autoSpaceDE w:val="0"/>
        <w:autoSpaceDN w:val="0"/>
        <w:adjustRightInd w:val="0"/>
        <w:spacing w:after="0" w:line="240" w:lineRule="auto"/>
        <w:ind w:left="360"/>
        <w:rPr>
          <w:rFonts w:cstheme="minorHAnsi"/>
        </w:rPr>
      </w:pPr>
    </w:p>
    <w:p w14:paraId="33463649" w14:textId="77777777" w:rsidR="005E0FC4" w:rsidRPr="00203974" w:rsidRDefault="005E0FC4" w:rsidP="005E0FC4">
      <w:pPr>
        <w:autoSpaceDE w:val="0"/>
        <w:autoSpaceDN w:val="0"/>
        <w:adjustRightInd w:val="0"/>
        <w:spacing w:after="0" w:line="240" w:lineRule="auto"/>
        <w:ind w:left="360"/>
        <w:rPr>
          <w:rFonts w:cstheme="minorHAnsi"/>
        </w:rPr>
      </w:pPr>
      <w:r w:rsidRPr="00203974">
        <w:rPr>
          <w:rFonts w:cstheme="minorHAnsi"/>
        </w:rPr>
        <w:t xml:space="preserve">doc. ThDr. Radovan Šoltés, PhD. </w:t>
      </w:r>
    </w:p>
    <w:p w14:paraId="006C3764" w14:textId="279D58B3" w:rsidR="005E0FC4" w:rsidRPr="00203974" w:rsidRDefault="002F31E9" w:rsidP="005E0FC4">
      <w:pPr>
        <w:autoSpaceDE w:val="0"/>
        <w:autoSpaceDN w:val="0"/>
        <w:adjustRightInd w:val="0"/>
        <w:spacing w:after="0" w:line="240" w:lineRule="auto"/>
        <w:ind w:firstLine="360"/>
        <w:rPr>
          <w:rFonts w:cstheme="minorHAnsi"/>
        </w:rPr>
      </w:pPr>
      <w:hyperlink r:id="rId43" w:history="1">
        <w:r w:rsidR="005E0FC4" w:rsidRPr="00203974">
          <w:rPr>
            <w:rStyle w:val="Hypertextovprepojenie"/>
            <w:rFonts w:cstheme="minorHAnsi"/>
            <w:color w:val="auto"/>
          </w:rPr>
          <w:t>https://www.unipo.sk/public/files/GTF/VPCH/VUPCH_GTF_SOLTES.xls</w:t>
        </w:r>
      </w:hyperlink>
    </w:p>
    <w:p w14:paraId="157862EB" w14:textId="2638482C" w:rsidR="00945631" w:rsidRPr="00203974" w:rsidRDefault="00945631" w:rsidP="00945631">
      <w:pPr>
        <w:autoSpaceDE w:val="0"/>
        <w:autoSpaceDN w:val="0"/>
        <w:adjustRightInd w:val="0"/>
        <w:spacing w:after="0" w:line="240" w:lineRule="auto"/>
        <w:ind w:left="360"/>
        <w:rPr>
          <w:rFonts w:cstheme="minorHAnsi"/>
        </w:rPr>
      </w:pPr>
    </w:p>
    <w:p w14:paraId="6BCCAD16" w14:textId="77777777" w:rsidR="00C0465F" w:rsidRPr="00203974" w:rsidRDefault="00C0465F" w:rsidP="00C0465F">
      <w:pPr>
        <w:autoSpaceDE w:val="0"/>
        <w:autoSpaceDN w:val="0"/>
        <w:adjustRightInd w:val="0"/>
        <w:spacing w:after="0" w:line="240" w:lineRule="auto"/>
        <w:rPr>
          <w:rFonts w:cstheme="minorHAnsi"/>
          <w:sz w:val="18"/>
          <w:szCs w:val="18"/>
        </w:rPr>
      </w:pPr>
    </w:p>
    <w:p w14:paraId="5DD03431" w14:textId="3282BCA0" w:rsidR="009572B9" w:rsidRPr="00203974" w:rsidRDefault="009572B9"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Zástupcovia študentov, ktor</w:t>
      </w:r>
      <w:r w:rsidR="00A0091E" w:rsidRPr="00203974">
        <w:rPr>
          <w:rFonts w:cstheme="minorHAnsi"/>
          <w:b/>
          <w:bCs/>
          <w:sz w:val="18"/>
          <w:szCs w:val="18"/>
        </w:rPr>
        <w:t>í</w:t>
      </w:r>
      <w:r w:rsidRPr="00203974">
        <w:rPr>
          <w:rFonts w:cstheme="minorHAnsi"/>
          <w:b/>
          <w:bCs/>
          <w:sz w:val="18"/>
          <w:szCs w:val="18"/>
        </w:rPr>
        <w:t xml:space="preserve"> zastupujú záujmy študent</w:t>
      </w:r>
      <w:r w:rsidR="00AF3EA2" w:rsidRPr="00203974">
        <w:rPr>
          <w:rFonts w:cstheme="minorHAnsi"/>
          <w:b/>
          <w:bCs/>
          <w:sz w:val="18"/>
          <w:szCs w:val="18"/>
        </w:rPr>
        <w:t>ov</w:t>
      </w:r>
      <w:r w:rsidRPr="00203974">
        <w:rPr>
          <w:rFonts w:cstheme="minorHAnsi"/>
          <w:b/>
          <w:bCs/>
          <w:sz w:val="18"/>
          <w:szCs w:val="18"/>
        </w:rPr>
        <w:t xml:space="preserve"> študijného programu (meno a kontakt). </w:t>
      </w:r>
    </w:p>
    <w:p w14:paraId="03E1FACD" w14:textId="77777777" w:rsidR="00D7434A" w:rsidRPr="00203974" w:rsidRDefault="00D7434A" w:rsidP="00C77369">
      <w:pPr>
        <w:pStyle w:val="Odsekzoznamu"/>
        <w:autoSpaceDE w:val="0"/>
        <w:autoSpaceDN w:val="0"/>
        <w:adjustRightInd w:val="0"/>
        <w:spacing w:after="0" w:line="240" w:lineRule="auto"/>
        <w:ind w:left="360"/>
        <w:rPr>
          <w:rFonts w:cstheme="minorHAnsi"/>
        </w:rPr>
      </w:pPr>
    </w:p>
    <w:p w14:paraId="4DE0C830" w14:textId="62C08883" w:rsidR="00C77369" w:rsidRDefault="00C77369" w:rsidP="00C77369">
      <w:pPr>
        <w:pStyle w:val="Odsekzoznamu"/>
        <w:autoSpaceDE w:val="0"/>
        <w:autoSpaceDN w:val="0"/>
        <w:adjustRightInd w:val="0"/>
        <w:spacing w:after="0" w:line="240" w:lineRule="auto"/>
        <w:ind w:left="360"/>
        <w:rPr>
          <w:rFonts w:cstheme="minorHAnsi"/>
        </w:rPr>
      </w:pPr>
      <w:r w:rsidRPr="00203974">
        <w:rPr>
          <w:rFonts w:cstheme="minorHAnsi"/>
        </w:rPr>
        <w:t xml:space="preserve">Nakoľko sa jedná o nový študijný program, zástupcovia študentov sa </w:t>
      </w:r>
      <w:r w:rsidR="00BF4CA3">
        <w:rPr>
          <w:rFonts w:cstheme="minorHAnsi"/>
        </w:rPr>
        <w:t xml:space="preserve">v tomto prípade </w:t>
      </w:r>
      <w:r w:rsidRPr="00203974">
        <w:rPr>
          <w:rFonts w:cstheme="minorHAnsi"/>
        </w:rPr>
        <w:t>neuvádzajú.</w:t>
      </w:r>
      <w:r w:rsidR="00BF4CA3">
        <w:rPr>
          <w:rFonts w:cstheme="minorHAnsi"/>
        </w:rPr>
        <w:t xml:space="preserve"> </w:t>
      </w:r>
      <w:r w:rsidRPr="00203974">
        <w:rPr>
          <w:rFonts w:cstheme="minorHAnsi"/>
        </w:rPr>
        <w:t xml:space="preserve"> </w:t>
      </w:r>
    </w:p>
    <w:p w14:paraId="1EC05479" w14:textId="77777777" w:rsidR="00154AE7" w:rsidRPr="00203974" w:rsidRDefault="00154AE7" w:rsidP="00A16D33">
      <w:pPr>
        <w:autoSpaceDE w:val="0"/>
        <w:autoSpaceDN w:val="0"/>
        <w:adjustRightInd w:val="0"/>
        <w:spacing w:after="0" w:line="240" w:lineRule="auto"/>
        <w:rPr>
          <w:rFonts w:cstheme="minorHAnsi"/>
          <w:sz w:val="18"/>
          <w:szCs w:val="18"/>
        </w:rPr>
      </w:pPr>
    </w:p>
    <w:p w14:paraId="4344C5BF" w14:textId="50800B57" w:rsidR="00431DCB" w:rsidRPr="00203974" w:rsidRDefault="00431DCB"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Študijný poradca študijného programu (s </w:t>
      </w:r>
      <w:r w:rsidR="00172A82" w:rsidRPr="00203974">
        <w:rPr>
          <w:rFonts w:cstheme="minorHAnsi"/>
          <w:b/>
          <w:bCs/>
          <w:sz w:val="18"/>
          <w:szCs w:val="18"/>
        </w:rPr>
        <w:t xml:space="preserve">uvedením </w:t>
      </w:r>
      <w:r w:rsidRPr="00203974">
        <w:rPr>
          <w:rFonts w:cstheme="minorHAnsi"/>
          <w:b/>
          <w:bCs/>
          <w:sz w:val="18"/>
          <w:szCs w:val="18"/>
        </w:rPr>
        <w:t>kontakt</w:t>
      </w:r>
      <w:r w:rsidR="00172A82" w:rsidRPr="00203974">
        <w:rPr>
          <w:rFonts w:cstheme="minorHAnsi"/>
          <w:b/>
          <w:bCs/>
          <w:sz w:val="18"/>
          <w:szCs w:val="18"/>
        </w:rPr>
        <w:t>u</w:t>
      </w:r>
      <w:r w:rsidR="00C37141" w:rsidRPr="00203974">
        <w:rPr>
          <w:rFonts w:cstheme="minorHAnsi"/>
          <w:b/>
          <w:bCs/>
          <w:sz w:val="18"/>
          <w:szCs w:val="18"/>
        </w:rPr>
        <w:t xml:space="preserve"> a</w:t>
      </w:r>
      <w:r w:rsidR="007C2EFB" w:rsidRPr="00203974">
        <w:rPr>
          <w:rFonts w:cstheme="minorHAnsi"/>
          <w:b/>
          <w:bCs/>
          <w:sz w:val="18"/>
          <w:szCs w:val="18"/>
        </w:rPr>
        <w:t xml:space="preserve"> s </w:t>
      </w:r>
      <w:r w:rsidR="00C37141" w:rsidRPr="00203974">
        <w:rPr>
          <w:rFonts w:cstheme="minorHAnsi"/>
          <w:b/>
          <w:bCs/>
          <w:sz w:val="18"/>
          <w:szCs w:val="18"/>
        </w:rPr>
        <w:t>informáciou o</w:t>
      </w:r>
      <w:r w:rsidR="005F6835" w:rsidRPr="00203974">
        <w:rPr>
          <w:rFonts w:cstheme="minorHAnsi"/>
          <w:b/>
          <w:bCs/>
          <w:sz w:val="18"/>
          <w:szCs w:val="18"/>
        </w:rPr>
        <w:t> prístupe k</w:t>
      </w:r>
      <w:r w:rsidR="007E3D44" w:rsidRPr="00203974">
        <w:rPr>
          <w:rFonts w:cstheme="minorHAnsi"/>
          <w:b/>
          <w:bCs/>
          <w:sz w:val="18"/>
          <w:szCs w:val="18"/>
        </w:rPr>
        <w:t xml:space="preserve"> poradenstvu </w:t>
      </w:r>
      <w:r w:rsidR="005F6835" w:rsidRPr="00203974">
        <w:rPr>
          <w:rFonts w:cstheme="minorHAnsi"/>
          <w:b/>
          <w:bCs/>
          <w:sz w:val="18"/>
          <w:szCs w:val="18"/>
        </w:rPr>
        <w:t xml:space="preserve">a o </w:t>
      </w:r>
      <w:r w:rsidR="00C37141" w:rsidRPr="00203974">
        <w:rPr>
          <w:rFonts w:cstheme="minorHAnsi"/>
          <w:b/>
          <w:bCs/>
          <w:sz w:val="18"/>
          <w:szCs w:val="18"/>
        </w:rPr>
        <w:t>rozvrhu konzultáci</w:t>
      </w:r>
      <w:r w:rsidR="007C2EFB" w:rsidRPr="00203974">
        <w:rPr>
          <w:rFonts w:cstheme="minorHAnsi"/>
          <w:b/>
          <w:bCs/>
          <w:sz w:val="18"/>
          <w:szCs w:val="18"/>
        </w:rPr>
        <w:t>í</w:t>
      </w:r>
      <w:r w:rsidRPr="00203974">
        <w:rPr>
          <w:rFonts w:cstheme="minorHAnsi"/>
          <w:b/>
          <w:bCs/>
          <w:sz w:val="18"/>
          <w:szCs w:val="18"/>
        </w:rPr>
        <w:t xml:space="preserve">).  </w:t>
      </w:r>
    </w:p>
    <w:p w14:paraId="279278AC" w14:textId="77777777" w:rsidR="00D7434A" w:rsidRPr="00203974" w:rsidRDefault="00D7434A" w:rsidP="00D7434A">
      <w:pPr>
        <w:autoSpaceDE w:val="0"/>
        <w:autoSpaceDN w:val="0"/>
        <w:adjustRightInd w:val="0"/>
        <w:spacing w:after="0" w:line="240" w:lineRule="auto"/>
        <w:ind w:left="360"/>
        <w:rPr>
          <w:rFonts w:cstheme="minorHAnsi"/>
          <w:i/>
        </w:rPr>
      </w:pPr>
    </w:p>
    <w:p w14:paraId="3436331F" w14:textId="06B34CB5" w:rsidR="00231651" w:rsidRPr="00203974" w:rsidRDefault="00D7434A" w:rsidP="00D7434A">
      <w:pPr>
        <w:autoSpaceDE w:val="0"/>
        <w:autoSpaceDN w:val="0"/>
        <w:adjustRightInd w:val="0"/>
        <w:spacing w:after="0" w:line="240" w:lineRule="auto"/>
        <w:ind w:left="360"/>
        <w:rPr>
          <w:rFonts w:cstheme="minorHAnsi"/>
        </w:rPr>
      </w:pPr>
      <w:r w:rsidRPr="00203974">
        <w:rPr>
          <w:rFonts w:cstheme="minorHAnsi"/>
          <w:i/>
        </w:rPr>
        <w:t>Študijný poradca študijného programu:</w:t>
      </w:r>
      <w:r w:rsidRPr="00203974">
        <w:rPr>
          <w:rFonts w:cstheme="minorHAnsi"/>
        </w:rPr>
        <w:t xml:space="preserve"> doc. ThDr. Peter Tirpák, PhD.; </w:t>
      </w:r>
      <w:r w:rsidRPr="00203974">
        <w:rPr>
          <w:rFonts w:cstheme="minorHAnsi"/>
        </w:rPr>
        <w:br/>
      </w:r>
      <w:r w:rsidRPr="00203974">
        <w:rPr>
          <w:rFonts w:cstheme="minorHAnsi"/>
          <w:i/>
        </w:rPr>
        <w:t>Kontakt:</w:t>
      </w:r>
      <w:r w:rsidRPr="00203974">
        <w:rPr>
          <w:rFonts w:cstheme="minorHAnsi"/>
        </w:rPr>
        <w:t xml:space="preserve"> </w:t>
      </w:r>
      <w:hyperlink r:id="rId44" w:history="1">
        <w:r w:rsidRPr="00203974">
          <w:rPr>
            <w:rStyle w:val="Hypertextovprepojenie"/>
            <w:rFonts w:cstheme="minorHAnsi"/>
            <w:color w:val="auto"/>
          </w:rPr>
          <w:t>peter.tirpak@unipo.sk</w:t>
        </w:r>
      </w:hyperlink>
      <w:r w:rsidRPr="00203974">
        <w:rPr>
          <w:rFonts w:cstheme="minorHAnsi"/>
        </w:rPr>
        <w:t xml:space="preserve"> </w:t>
      </w:r>
    </w:p>
    <w:p w14:paraId="422563CF" w14:textId="18F4DC03" w:rsidR="00D7434A" w:rsidRPr="00203974" w:rsidRDefault="00D7434A" w:rsidP="00D7434A">
      <w:pPr>
        <w:autoSpaceDE w:val="0"/>
        <w:autoSpaceDN w:val="0"/>
        <w:adjustRightInd w:val="0"/>
        <w:spacing w:after="0" w:line="240" w:lineRule="auto"/>
        <w:ind w:left="360"/>
        <w:rPr>
          <w:rFonts w:cstheme="minorHAnsi"/>
          <w:i/>
        </w:rPr>
      </w:pPr>
      <w:r w:rsidRPr="00203974">
        <w:rPr>
          <w:rFonts w:cstheme="minorHAnsi"/>
          <w:i/>
        </w:rPr>
        <w:t>Informácia o prístupe k poradenstvu:</w:t>
      </w:r>
    </w:p>
    <w:p w14:paraId="76DEB4C4" w14:textId="26BEDD4E" w:rsidR="00231651" w:rsidRPr="00203974" w:rsidRDefault="002F31E9" w:rsidP="00D7434A">
      <w:pPr>
        <w:autoSpaceDE w:val="0"/>
        <w:autoSpaceDN w:val="0"/>
        <w:adjustRightInd w:val="0"/>
        <w:spacing w:after="0" w:line="240" w:lineRule="auto"/>
        <w:ind w:firstLine="360"/>
        <w:rPr>
          <w:rFonts w:cstheme="minorHAnsi"/>
        </w:rPr>
      </w:pPr>
      <w:hyperlink r:id="rId45" w:history="1">
        <w:r w:rsidR="00D7434A" w:rsidRPr="00203974">
          <w:rPr>
            <w:rStyle w:val="Hypertextovprepojenie"/>
            <w:rFonts w:cstheme="minorHAnsi"/>
            <w:color w:val="auto"/>
          </w:rPr>
          <w:t>https://www.unipo.sk/greckokatolicka-teologicka-fakulta/katedry/kae-gtf/ludia/peter-tirpak/</w:t>
        </w:r>
      </w:hyperlink>
      <w:r w:rsidR="00D7434A" w:rsidRPr="00203974">
        <w:rPr>
          <w:rFonts w:cstheme="minorHAnsi"/>
        </w:rPr>
        <w:t xml:space="preserve"> </w:t>
      </w:r>
    </w:p>
    <w:p w14:paraId="01E4DF6B" w14:textId="77777777" w:rsidR="00D7434A" w:rsidRPr="00203974" w:rsidRDefault="00D7434A" w:rsidP="00D7434A">
      <w:pPr>
        <w:autoSpaceDE w:val="0"/>
        <w:autoSpaceDN w:val="0"/>
        <w:adjustRightInd w:val="0"/>
        <w:spacing w:after="0" w:line="240" w:lineRule="auto"/>
        <w:ind w:left="360"/>
        <w:rPr>
          <w:rFonts w:cstheme="minorHAnsi"/>
        </w:rPr>
      </w:pPr>
    </w:p>
    <w:p w14:paraId="3C92F979" w14:textId="3BC8302A" w:rsidR="00231651" w:rsidRPr="00203974" w:rsidRDefault="00231651" w:rsidP="00D7434A">
      <w:pPr>
        <w:autoSpaceDE w:val="0"/>
        <w:autoSpaceDN w:val="0"/>
        <w:adjustRightInd w:val="0"/>
        <w:spacing w:after="0" w:line="240" w:lineRule="auto"/>
        <w:ind w:left="360"/>
        <w:rPr>
          <w:rFonts w:cstheme="minorHAnsi"/>
        </w:rPr>
      </w:pPr>
      <w:r w:rsidRPr="00203974">
        <w:rPr>
          <w:rFonts w:cstheme="minorHAnsi"/>
          <w:i/>
        </w:rPr>
        <w:t>Prodekan pre vzdelávaciu činnosť  a</w:t>
      </w:r>
      <w:r w:rsidR="008A7800">
        <w:rPr>
          <w:rFonts w:cstheme="minorHAnsi"/>
          <w:i/>
        </w:rPr>
        <w:t> </w:t>
      </w:r>
      <w:r w:rsidRPr="00203974">
        <w:rPr>
          <w:rFonts w:cstheme="minorHAnsi"/>
          <w:i/>
        </w:rPr>
        <w:t>akreditáciu</w:t>
      </w:r>
      <w:r w:rsidR="008A7800">
        <w:rPr>
          <w:rFonts w:cstheme="minorHAnsi"/>
          <w:i/>
        </w:rPr>
        <w:t>; Koordinátor pre študentov so špeciálnymi potrebami:</w:t>
      </w:r>
      <w:r w:rsidRPr="00203974">
        <w:rPr>
          <w:rFonts w:cstheme="minorHAnsi"/>
        </w:rPr>
        <w:t xml:space="preserve"> doc. PhDr. Jaroslav </w:t>
      </w:r>
      <w:proofErr w:type="spellStart"/>
      <w:r w:rsidRPr="00203974">
        <w:rPr>
          <w:rFonts w:cstheme="minorHAnsi"/>
        </w:rPr>
        <w:t>Coranič</w:t>
      </w:r>
      <w:proofErr w:type="spellEnd"/>
      <w:r w:rsidRPr="00203974">
        <w:rPr>
          <w:rFonts w:cstheme="minorHAnsi"/>
        </w:rPr>
        <w:t>, PhD.</w:t>
      </w:r>
      <w:r w:rsidR="00D7434A" w:rsidRPr="00203974">
        <w:rPr>
          <w:rFonts w:cstheme="minorHAnsi"/>
        </w:rPr>
        <w:t xml:space="preserve">; </w:t>
      </w:r>
      <w:r w:rsidR="00D7434A" w:rsidRPr="00203974">
        <w:rPr>
          <w:rFonts w:cstheme="minorHAnsi"/>
        </w:rPr>
        <w:br/>
      </w:r>
      <w:r w:rsidR="00D7434A" w:rsidRPr="00203974">
        <w:rPr>
          <w:rFonts w:cstheme="minorHAnsi"/>
          <w:i/>
        </w:rPr>
        <w:t>Kontakt:</w:t>
      </w:r>
      <w:r w:rsidR="00D7434A" w:rsidRPr="00203974">
        <w:rPr>
          <w:rFonts w:cstheme="minorHAnsi"/>
        </w:rPr>
        <w:t xml:space="preserve"> jaroslav.coranic@unipo.sk</w:t>
      </w:r>
      <w:r w:rsidRPr="00203974">
        <w:rPr>
          <w:rFonts w:cstheme="minorHAnsi"/>
        </w:rPr>
        <w:t xml:space="preserve"> </w:t>
      </w:r>
    </w:p>
    <w:p w14:paraId="30AA651C" w14:textId="65E67BA6" w:rsidR="00A16D33" w:rsidRPr="00203974" w:rsidRDefault="00D7434A" w:rsidP="00D7434A">
      <w:pPr>
        <w:autoSpaceDE w:val="0"/>
        <w:autoSpaceDN w:val="0"/>
        <w:adjustRightInd w:val="0"/>
        <w:spacing w:after="0" w:line="240" w:lineRule="auto"/>
        <w:ind w:left="360"/>
      </w:pPr>
      <w:r w:rsidRPr="00203974">
        <w:rPr>
          <w:rFonts w:cstheme="minorHAnsi"/>
          <w:i/>
        </w:rPr>
        <w:t>Informácia o prístupe k poradenstvu</w:t>
      </w:r>
      <w:r w:rsidR="00231651" w:rsidRPr="00203974">
        <w:rPr>
          <w:rFonts w:cstheme="minorHAnsi"/>
          <w:i/>
        </w:rPr>
        <w:t>:</w:t>
      </w:r>
      <w:r w:rsidR="00231651" w:rsidRPr="00203974">
        <w:rPr>
          <w:rFonts w:cstheme="minorHAnsi"/>
        </w:rPr>
        <w:t xml:space="preserve"> </w:t>
      </w:r>
      <w:hyperlink r:id="rId46" w:history="1">
        <w:r w:rsidRPr="00203974">
          <w:rPr>
            <w:rStyle w:val="Hypertextovprepojenie"/>
            <w:color w:val="auto"/>
          </w:rPr>
          <w:t>https://www.unipo.sk/greckokatolicka-teologicka-fakulta/katedry/khv-gtf/khv/coranic/</w:t>
        </w:r>
      </w:hyperlink>
      <w:r w:rsidRPr="00203974">
        <w:t xml:space="preserve"> </w:t>
      </w:r>
    </w:p>
    <w:p w14:paraId="2A0E3E37" w14:textId="77777777" w:rsidR="00D7434A" w:rsidRPr="00203974" w:rsidRDefault="00D7434A" w:rsidP="00D7434A">
      <w:pPr>
        <w:autoSpaceDE w:val="0"/>
        <w:autoSpaceDN w:val="0"/>
        <w:adjustRightInd w:val="0"/>
        <w:spacing w:after="0" w:line="240" w:lineRule="auto"/>
        <w:ind w:firstLine="360"/>
        <w:rPr>
          <w:rFonts w:cstheme="minorHAnsi"/>
          <w:sz w:val="18"/>
          <w:szCs w:val="18"/>
        </w:rPr>
      </w:pPr>
    </w:p>
    <w:p w14:paraId="0AA39C43" w14:textId="5ADE3BA3" w:rsidR="00D7434A" w:rsidRPr="00203974" w:rsidRDefault="00431DCB"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Iný podporný personál </w:t>
      </w:r>
      <w:r w:rsidR="00F43F51" w:rsidRPr="00203974">
        <w:rPr>
          <w:rFonts w:cstheme="minorHAnsi"/>
          <w:b/>
          <w:bCs/>
          <w:sz w:val="18"/>
          <w:szCs w:val="18"/>
        </w:rPr>
        <w:t xml:space="preserve">študijného programu </w:t>
      </w:r>
      <w:r w:rsidRPr="00203974">
        <w:rPr>
          <w:rFonts w:cstheme="minorHAnsi"/>
          <w:b/>
          <w:bCs/>
          <w:sz w:val="18"/>
          <w:szCs w:val="18"/>
        </w:rPr>
        <w:t>– priradený študijný referent, kariérn</w:t>
      </w:r>
      <w:r w:rsidR="00F43F51" w:rsidRPr="00203974">
        <w:rPr>
          <w:rFonts w:cstheme="minorHAnsi"/>
          <w:b/>
          <w:bCs/>
          <w:sz w:val="18"/>
          <w:szCs w:val="18"/>
        </w:rPr>
        <w:t xml:space="preserve">y </w:t>
      </w:r>
      <w:r w:rsidRPr="00203974">
        <w:rPr>
          <w:rFonts w:cstheme="minorHAnsi"/>
          <w:b/>
          <w:bCs/>
          <w:sz w:val="18"/>
          <w:szCs w:val="18"/>
        </w:rPr>
        <w:t>porad</w:t>
      </w:r>
      <w:r w:rsidR="00F43F51" w:rsidRPr="00203974">
        <w:rPr>
          <w:rFonts w:cstheme="minorHAnsi"/>
          <w:b/>
          <w:bCs/>
          <w:sz w:val="18"/>
          <w:szCs w:val="18"/>
        </w:rPr>
        <w:t>ca</w:t>
      </w:r>
      <w:r w:rsidRPr="00203974">
        <w:rPr>
          <w:rFonts w:cstheme="minorHAnsi"/>
          <w:b/>
          <w:bCs/>
          <w:sz w:val="18"/>
          <w:szCs w:val="18"/>
        </w:rPr>
        <w:t>, administratíva</w:t>
      </w:r>
      <w:r w:rsidR="00811355" w:rsidRPr="00203974">
        <w:rPr>
          <w:rFonts w:cstheme="minorHAnsi"/>
          <w:b/>
          <w:bCs/>
          <w:sz w:val="18"/>
          <w:szCs w:val="18"/>
        </w:rPr>
        <w:t xml:space="preserve">, ubytovací referát a podobne (s kontaktami). </w:t>
      </w:r>
    </w:p>
    <w:p w14:paraId="3FBAF368" w14:textId="77777777" w:rsidR="00D7434A" w:rsidRPr="00203974" w:rsidRDefault="00D7434A" w:rsidP="00D7434A">
      <w:pPr>
        <w:autoSpaceDE w:val="0"/>
        <w:autoSpaceDN w:val="0"/>
        <w:adjustRightInd w:val="0"/>
        <w:spacing w:after="0" w:line="240" w:lineRule="auto"/>
        <w:ind w:firstLine="360"/>
        <w:rPr>
          <w:rFonts w:cstheme="minorHAnsi"/>
        </w:rPr>
      </w:pPr>
    </w:p>
    <w:p w14:paraId="5E59CAD8" w14:textId="0AE64A3E" w:rsidR="00D7434A" w:rsidRPr="00203974" w:rsidRDefault="00D7434A" w:rsidP="00D7434A">
      <w:pPr>
        <w:autoSpaceDE w:val="0"/>
        <w:autoSpaceDN w:val="0"/>
        <w:adjustRightInd w:val="0"/>
        <w:spacing w:after="0" w:line="240" w:lineRule="auto"/>
        <w:ind w:firstLine="360"/>
        <w:rPr>
          <w:rFonts w:cstheme="minorHAnsi"/>
        </w:rPr>
      </w:pPr>
      <w:r w:rsidRPr="00203974">
        <w:rPr>
          <w:rFonts w:cstheme="minorHAnsi"/>
        </w:rPr>
        <w:t xml:space="preserve">Študijná referentka: Mgr. Viera </w:t>
      </w:r>
      <w:proofErr w:type="spellStart"/>
      <w:r w:rsidRPr="00203974">
        <w:rPr>
          <w:rFonts w:cstheme="minorHAnsi"/>
        </w:rPr>
        <w:t>Blaščáková</w:t>
      </w:r>
      <w:proofErr w:type="spellEnd"/>
    </w:p>
    <w:p w14:paraId="35C7A8D8" w14:textId="77777777" w:rsidR="00D7434A" w:rsidRPr="00203974" w:rsidRDefault="00D7434A" w:rsidP="00D7434A">
      <w:pPr>
        <w:autoSpaceDE w:val="0"/>
        <w:autoSpaceDN w:val="0"/>
        <w:adjustRightInd w:val="0"/>
        <w:spacing w:after="0" w:line="240" w:lineRule="auto"/>
        <w:ind w:firstLine="360"/>
        <w:rPr>
          <w:rStyle w:val="Hypertextovprepojenie"/>
          <w:rFonts w:cstheme="minorHAnsi"/>
          <w:color w:val="auto"/>
        </w:rPr>
      </w:pPr>
      <w:r w:rsidRPr="00203974">
        <w:rPr>
          <w:rFonts w:cstheme="minorHAnsi"/>
        </w:rPr>
        <w:t xml:space="preserve">Kontakt: </w:t>
      </w:r>
      <w:hyperlink r:id="rId47" w:history="1">
        <w:r w:rsidRPr="00203974">
          <w:rPr>
            <w:rStyle w:val="Hypertextovprepojenie"/>
            <w:rFonts w:cstheme="minorHAnsi"/>
            <w:color w:val="auto"/>
          </w:rPr>
          <w:t>https://www.unipo.sk/1505/</w:t>
        </w:r>
      </w:hyperlink>
      <w:r w:rsidRPr="00203974">
        <w:rPr>
          <w:rStyle w:val="Hypertextovprepojenie"/>
          <w:rFonts w:cstheme="minorHAnsi"/>
          <w:color w:val="auto"/>
        </w:rPr>
        <w:t xml:space="preserve">  </w:t>
      </w:r>
    </w:p>
    <w:p w14:paraId="510BE0AF" w14:textId="77777777" w:rsidR="00D7434A" w:rsidRPr="00203974" w:rsidRDefault="00D7434A" w:rsidP="00460EBA">
      <w:pPr>
        <w:autoSpaceDE w:val="0"/>
        <w:autoSpaceDN w:val="0"/>
        <w:adjustRightInd w:val="0"/>
        <w:spacing w:after="0" w:line="240" w:lineRule="auto"/>
        <w:ind w:firstLine="360"/>
        <w:rPr>
          <w:rFonts w:cstheme="minorHAnsi"/>
        </w:rPr>
      </w:pPr>
    </w:p>
    <w:p w14:paraId="6191B83F" w14:textId="32FDE375" w:rsidR="00231651" w:rsidRPr="00203974" w:rsidRDefault="00231651" w:rsidP="00460EBA">
      <w:pPr>
        <w:autoSpaceDE w:val="0"/>
        <w:autoSpaceDN w:val="0"/>
        <w:adjustRightInd w:val="0"/>
        <w:spacing w:after="0" w:line="240" w:lineRule="auto"/>
        <w:ind w:firstLine="360"/>
        <w:rPr>
          <w:rFonts w:cstheme="minorHAnsi"/>
        </w:rPr>
      </w:pPr>
      <w:r w:rsidRPr="00203974">
        <w:rPr>
          <w:rFonts w:cstheme="minorHAnsi"/>
        </w:rPr>
        <w:lastRenderedPageBreak/>
        <w:t>Š</w:t>
      </w:r>
      <w:r w:rsidR="006F4B95" w:rsidRPr="00203974">
        <w:rPr>
          <w:rFonts w:cstheme="minorHAnsi"/>
        </w:rPr>
        <w:t xml:space="preserve">tudijná referentka: </w:t>
      </w:r>
      <w:r w:rsidRPr="00203974">
        <w:rPr>
          <w:rFonts w:cstheme="minorHAnsi"/>
        </w:rPr>
        <w:t xml:space="preserve">Mgr. Drahomíra </w:t>
      </w:r>
      <w:proofErr w:type="spellStart"/>
      <w:r w:rsidRPr="00203974">
        <w:rPr>
          <w:rFonts w:cstheme="minorHAnsi"/>
        </w:rPr>
        <w:t>Longauerová</w:t>
      </w:r>
      <w:proofErr w:type="spellEnd"/>
    </w:p>
    <w:p w14:paraId="2E56250D" w14:textId="70B59B0B" w:rsidR="00231651" w:rsidRPr="00203974" w:rsidRDefault="00231651" w:rsidP="00460EBA">
      <w:pPr>
        <w:autoSpaceDE w:val="0"/>
        <w:autoSpaceDN w:val="0"/>
        <w:adjustRightInd w:val="0"/>
        <w:spacing w:after="0" w:line="240" w:lineRule="auto"/>
        <w:ind w:firstLine="360"/>
        <w:rPr>
          <w:rFonts w:cstheme="minorHAnsi"/>
        </w:rPr>
      </w:pPr>
      <w:r w:rsidRPr="00203974">
        <w:rPr>
          <w:rFonts w:cstheme="minorHAnsi"/>
        </w:rPr>
        <w:t xml:space="preserve">Kontakt: </w:t>
      </w:r>
      <w:hyperlink r:id="rId48" w:history="1">
        <w:r w:rsidRPr="00203974">
          <w:rPr>
            <w:rStyle w:val="Hypertextovprepojenie"/>
            <w:rFonts w:cstheme="minorHAnsi"/>
            <w:color w:val="auto"/>
          </w:rPr>
          <w:t>https://www.unipo.sk/1505/</w:t>
        </w:r>
      </w:hyperlink>
    </w:p>
    <w:p w14:paraId="69C458E1" w14:textId="713BC0BC" w:rsidR="00D7434A" w:rsidRPr="00203974" w:rsidRDefault="00D7434A" w:rsidP="00D7434A">
      <w:pPr>
        <w:autoSpaceDE w:val="0"/>
        <w:autoSpaceDN w:val="0"/>
        <w:adjustRightInd w:val="0"/>
        <w:spacing w:after="0" w:line="240" w:lineRule="auto"/>
        <w:ind w:firstLine="360"/>
        <w:rPr>
          <w:rFonts w:cstheme="minorHAnsi"/>
        </w:rPr>
      </w:pPr>
    </w:p>
    <w:p w14:paraId="16C30504" w14:textId="058484CA" w:rsidR="00231651" w:rsidRPr="00203974" w:rsidRDefault="00231651" w:rsidP="00460EBA">
      <w:pPr>
        <w:autoSpaceDE w:val="0"/>
        <w:autoSpaceDN w:val="0"/>
        <w:adjustRightInd w:val="0"/>
        <w:spacing w:after="0" w:line="240" w:lineRule="auto"/>
        <w:ind w:firstLine="360"/>
        <w:rPr>
          <w:rFonts w:cstheme="minorHAnsi"/>
        </w:rPr>
      </w:pPr>
      <w:r w:rsidRPr="00203974">
        <w:rPr>
          <w:rFonts w:cstheme="minorHAnsi"/>
        </w:rPr>
        <w:t xml:space="preserve">Sekretariát katedier: PhDr. </w:t>
      </w:r>
      <w:proofErr w:type="spellStart"/>
      <w:r w:rsidRPr="00203974">
        <w:rPr>
          <w:rFonts w:cstheme="minorHAnsi"/>
        </w:rPr>
        <w:t>ThLic</w:t>
      </w:r>
      <w:proofErr w:type="spellEnd"/>
      <w:r w:rsidRPr="00203974">
        <w:rPr>
          <w:rFonts w:cstheme="minorHAnsi"/>
        </w:rPr>
        <w:t>. Ivana Sedláková</w:t>
      </w:r>
    </w:p>
    <w:p w14:paraId="7778EE0F" w14:textId="523D52B9" w:rsidR="00231651" w:rsidRPr="00203974" w:rsidRDefault="00231651" w:rsidP="00460EBA">
      <w:pPr>
        <w:autoSpaceDE w:val="0"/>
        <w:autoSpaceDN w:val="0"/>
        <w:adjustRightInd w:val="0"/>
        <w:spacing w:after="0" w:line="240" w:lineRule="auto"/>
        <w:ind w:firstLine="360"/>
        <w:rPr>
          <w:rFonts w:cstheme="minorHAnsi"/>
        </w:rPr>
      </w:pPr>
      <w:r w:rsidRPr="00203974">
        <w:rPr>
          <w:rFonts w:cstheme="minorHAnsi"/>
        </w:rPr>
        <w:t xml:space="preserve">Kontakt: </w:t>
      </w:r>
      <w:hyperlink r:id="rId49" w:history="1">
        <w:r w:rsidR="00154AE7" w:rsidRPr="00203974">
          <w:rPr>
            <w:rStyle w:val="Hypertextovprepojenie"/>
            <w:rFonts w:cstheme="minorHAnsi"/>
            <w:color w:val="auto"/>
          </w:rPr>
          <w:t>https://www.unipo.sk/1505/</w:t>
        </w:r>
      </w:hyperlink>
    </w:p>
    <w:p w14:paraId="292FA2FC" w14:textId="57F7C32F" w:rsidR="009A72E1" w:rsidRPr="00203974" w:rsidRDefault="009A72E1" w:rsidP="00E430FB">
      <w:pPr>
        <w:autoSpaceDE w:val="0"/>
        <w:autoSpaceDN w:val="0"/>
        <w:adjustRightInd w:val="0"/>
        <w:spacing w:after="0" w:line="240" w:lineRule="auto"/>
        <w:rPr>
          <w:rFonts w:cstheme="minorHAnsi"/>
          <w:b/>
          <w:bCs/>
          <w:sz w:val="18"/>
          <w:szCs w:val="18"/>
        </w:rPr>
      </w:pPr>
    </w:p>
    <w:p w14:paraId="0CC81FE5" w14:textId="47BFDFC9" w:rsidR="0085194C" w:rsidRPr="00203974" w:rsidRDefault="00E430FB" w:rsidP="00555B38">
      <w:pPr>
        <w:pStyle w:val="Odsekzoznamu"/>
        <w:numPr>
          <w:ilvl w:val="0"/>
          <w:numId w:val="2"/>
        </w:numPr>
        <w:autoSpaceDE w:val="0"/>
        <w:autoSpaceDN w:val="0"/>
        <w:adjustRightInd w:val="0"/>
        <w:spacing w:after="0" w:line="240" w:lineRule="auto"/>
        <w:rPr>
          <w:b/>
          <w:bCs/>
          <w:sz w:val="18"/>
          <w:szCs w:val="18"/>
        </w:rPr>
      </w:pPr>
      <w:r w:rsidRPr="00203974">
        <w:rPr>
          <w:b/>
          <w:bCs/>
          <w:sz w:val="18"/>
          <w:szCs w:val="18"/>
        </w:rPr>
        <w:t xml:space="preserve">Priestorové, materiálne </w:t>
      </w:r>
      <w:r w:rsidR="0085194C" w:rsidRPr="00203974">
        <w:rPr>
          <w:b/>
          <w:bCs/>
          <w:sz w:val="18"/>
          <w:szCs w:val="18"/>
        </w:rPr>
        <w:t>a technické zabezpečenie študijného programu</w:t>
      </w:r>
      <w:r w:rsidR="005D3722" w:rsidRPr="00203974">
        <w:rPr>
          <w:b/>
          <w:bCs/>
          <w:sz w:val="18"/>
          <w:szCs w:val="18"/>
        </w:rPr>
        <w:t xml:space="preserve"> a podpora</w:t>
      </w:r>
    </w:p>
    <w:p w14:paraId="4CA5E002" w14:textId="5F3D57D3" w:rsidR="00B86EE3" w:rsidRPr="00203974" w:rsidRDefault="0085194C" w:rsidP="00555B38">
      <w:pPr>
        <w:pStyle w:val="Odsekzoznamu"/>
        <w:numPr>
          <w:ilvl w:val="0"/>
          <w:numId w:val="5"/>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 xml:space="preserve">Zoznam a charakteristika učební </w:t>
      </w:r>
      <w:r w:rsidR="00000145" w:rsidRPr="00203974">
        <w:rPr>
          <w:rFonts w:cstheme="minorHAnsi"/>
          <w:b/>
          <w:bCs/>
          <w:sz w:val="18"/>
          <w:szCs w:val="18"/>
        </w:rPr>
        <w:t xml:space="preserve">študijného programu </w:t>
      </w:r>
      <w:r w:rsidR="00583FD4" w:rsidRPr="00203974">
        <w:rPr>
          <w:rFonts w:cstheme="minorHAnsi"/>
          <w:b/>
          <w:bCs/>
          <w:sz w:val="18"/>
          <w:szCs w:val="18"/>
        </w:rPr>
        <w:t xml:space="preserve">a ich technického vybavenia </w:t>
      </w:r>
      <w:r w:rsidRPr="00203974">
        <w:rPr>
          <w:rFonts w:cstheme="minorHAnsi"/>
          <w:b/>
          <w:bCs/>
          <w:sz w:val="18"/>
          <w:szCs w:val="18"/>
        </w:rPr>
        <w:t>s priradením k výstupom vzdelávania</w:t>
      </w:r>
      <w:r w:rsidR="00B86EE3" w:rsidRPr="00203974">
        <w:rPr>
          <w:rFonts w:cstheme="minorHAnsi"/>
          <w:b/>
          <w:bCs/>
          <w:sz w:val="18"/>
          <w:szCs w:val="18"/>
        </w:rPr>
        <w:t xml:space="preserve"> a</w:t>
      </w:r>
      <w:r w:rsidR="00450AEB" w:rsidRPr="00203974">
        <w:rPr>
          <w:rFonts w:cstheme="minorHAnsi"/>
          <w:b/>
          <w:bCs/>
          <w:sz w:val="18"/>
          <w:szCs w:val="18"/>
        </w:rPr>
        <w:t> </w:t>
      </w:r>
      <w:r w:rsidR="00B86EE3" w:rsidRPr="00203974">
        <w:rPr>
          <w:rFonts w:cstheme="minorHAnsi"/>
          <w:b/>
          <w:bCs/>
          <w:sz w:val="18"/>
          <w:szCs w:val="18"/>
        </w:rPr>
        <w:t>predmet</w:t>
      </w:r>
      <w:r w:rsidR="00450AEB" w:rsidRPr="00203974">
        <w:rPr>
          <w:rFonts w:cstheme="minorHAnsi"/>
          <w:b/>
          <w:bCs/>
          <w:sz w:val="18"/>
          <w:szCs w:val="18"/>
        </w:rPr>
        <w:t>u (</w:t>
      </w:r>
      <w:r w:rsidR="00B86EE3" w:rsidRPr="00203974">
        <w:rPr>
          <w:rFonts w:cstheme="minorHAnsi"/>
          <w:b/>
          <w:bCs/>
          <w:sz w:val="18"/>
          <w:szCs w:val="18"/>
        </w:rPr>
        <w:t>laboratóri</w:t>
      </w:r>
      <w:r w:rsidR="00C918B8" w:rsidRPr="00203974">
        <w:rPr>
          <w:rFonts w:cstheme="minorHAnsi"/>
          <w:b/>
          <w:bCs/>
          <w:sz w:val="18"/>
          <w:szCs w:val="18"/>
        </w:rPr>
        <w:t>á</w:t>
      </w:r>
      <w:r w:rsidR="00B86EE3" w:rsidRPr="00203974">
        <w:rPr>
          <w:rFonts w:cstheme="minorHAnsi"/>
          <w:b/>
          <w:bCs/>
          <w:sz w:val="18"/>
          <w:szCs w:val="18"/>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450AEB" w:rsidRPr="00203974">
        <w:rPr>
          <w:rFonts w:cstheme="minorHAnsi"/>
          <w:b/>
          <w:bCs/>
          <w:sz w:val="18"/>
          <w:szCs w:val="18"/>
        </w:rPr>
        <w:t xml:space="preserve">.  </w:t>
      </w:r>
    </w:p>
    <w:p w14:paraId="357757AA" w14:textId="77777777" w:rsidR="00D7434A" w:rsidRPr="00203974" w:rsidRDefault="00D7434A" w:rsidP="004A540E">
      <w:pPr>
        <w:pStyle w:val="Odsekzoznamu"/>
        <w:autoSpaceDE w:val="0"/>
        <w:autoSpaceDN w:val="0"/>
        <w:adjustRightInd w:val="0"/>
        <w:spacing w:after="0" w:line="240" w:lineRule="auto"/>
        <w:ind w:left="360"/>
        <w:jc w:val="both"/>
        <w:rPr>
          <w:rFonts w:cstheme="minorHAnsi"/>
        </w:rPr>
      </w:pPr>
    </w:p>
    <w:p w14:paraId="69D6605B" w14:textId="577B5140" w:rsidR="004A540E" w:rsidRPr="00203974" w:rsidRDefault="004A540E" w:rsidP="004A540E">
      <w:pPr>
        <w:pStyle w:val="Odsekzoznamu"/>
        <w:autoSpaceDE w:val="0"/>
        <w:autoSpaceDN w:val="0"/>
        <w:adjustRightInd w:val="0"/>
        <w:spacing w:after="0" w:line="240" w:lineRule="auto"/>
        <w:ind w:left="360"/>
        <w:jc w:val="both"/>
        <w:rPr>
          <w:rFonts w:cstheme="minorHAnsi"/>
        </w:rPr>
      </w:pPr>
      <w:r w:rsidRPr="00203974">
        <w:rPr>
          <w:rFonts w:cstheme="minorHAnsi"/>
        </w:rPr>
        <w:t>Priestorové podmienky na GTF sú po rozsiahlych rekonštrukčných prácach vykonaných v minulom období v spolupráci s Gréckokatolíckym arcibiskupským úradom a rektorátom PU na veľmi solídnej úrovni. Vyučovací proces prebieha v troch veľkých aulách, troch učebniach a jednej počítačovej učebni, v ktorej prebiehajú špecializované edukácie. Fakulta disponuje dvoma reprezentačnými zasadacími miestnosťami, z ktorých každá je vybavená audiovizuálnymi prostriedkami (dataprojektor, internet, ozvučenie v prípade potreby). Po realizácii celonárodného projektu j</w:t>
      </w:r>
      <w:r w:rsidR="007D625B" w:rsidRPr="00203974">
        <w:rPr>
          <w:rFonts w:cstheme="minorHAnsi"/>
        </w:rPr>
        <w:t>e jedna zo zasadacích miestností</w:t>
      </w:r>
      <w:r w:rsidRPr="00203974">
        <w:rPr>
          <w:rFonts w:cstheme="minorHAnsi"/>
        </w:rPr>
        <w:t xml:space="preserve"> vybavená </w:t>
      </w:r>
      <w:proofErr w:type="spellStart"/>
      <w:r w:rsidRPr="00203974">
        <w:rPr>
          <w:rFonts w:cstheme="minorHAnsi"/>
        </w:rPr>
        <w:t>teleprezentačnou</w:t>
      </w:r>
      <w:proofErr w:type="spellEnd"/>
      <w:r w:rsidRPr="00203974">
        <w:rPr>
          <w:rFonts w:cstheme="minorHAnsi"/>
        </w:rPr>
        <w:t xml:space="preserve"> technikou. Pre potreby rozširovania si poznatkov slúži knižnica spojená so študovňou, v ktorej sa o.</w:t>
      </w:r>
      <w:r w:rsidR="007D625B" w:rsidRPr="00203974">
        <w:rPr>
          <w:rFonts w:cstheme="minorHAnsi"/>
        </w:rPr>
        <w:t xml:space="preserve"> </w:t>
      </w:r>
      <w:r w:rsidRPr="00203974">
        <w:rPr>
          <w:rFonts w:cstheme="minorHAnsi"/>
        </w:rPr>
        <w:t xml:space="preserve">i. nachádzajú vzácne zbierky z histórie Gréckokatolíckej cirkvi na Slovenku. Pre  potreby liturgických praxí je k dispozícii Kaplnka blahoslaveného P. P. </w:t>
      </w:r>
      <w:proofErr w:type="spellStart"/>
      <w:r w:rsidRPr="00203974">
        <w:rPr>
          <w:rFonts w:cstheme="minorHAnsi"/>
        </w:rPr>
        <w:t>Gojdiča</w:t>
      </w:r>
      <w:proofErr w:type="spellEnd"/>
      <w:r w:rsidRPr="00203974">
        <w:rPr>
          <w:rFonts w:cstheme="minorHAnsi"/>
        </w:rPr>
        <w:t xml:space="preserve">. V roku 2019 došlo k výmene </w:t>
      </w:r>
      <w:proofErr w:type="spellStart"/>
      <w:r w:rsidRPr="00203974">
        <w:rPr>
          <w:rFonts w:cstheme="minorHAnsi"/>
        </w:rPr>
        <w:t>wifi</w:t>
      </w:r>
      <w:proofErr w:type="spellEnd"/>
      <w:r w:rsidRPr="00203974">
        <w:rPr>
          <w:rFonts w:cstheme="minorHAnsi"/>
        </w:rPr>
        <w:t xml:space="preserve"> routerov CISCO za RUCKUS. V aule A1 boli zakúpené LCD panely za účelom prezentácií prednášok a konferencií. Pre vzdelávacie aktivity a tiež voľnočasové aktivity pedagógov a študentov GTF sú i naďalej pripravené zrekonštruované priestory GTF </w:t>
      </w:r>
      <w:proofErr w:type="spellStart"/>
      <w:r w:rsidRPr="00203974">
        <w:rPr>
          <w:rFonts w:cstheme="minorHAnsi"/>
        </w:rPr>
        <w:t>Caffé</w:t>
      </w:r>
      <w:proofErr w:type="spellEnd"/>
      <w:r w:rsidRPr="00203974">
        <w:rPr>
          <w:rFonts w:cstheme="minorHAnsi"/>
        </w:rPr>
        <w:t xml:space="preserve"> (exteriér i interiér). Pre archiváciu publikácií vydaných pracovníkmi GTF sú k dispozícii priestory edičného strediska.</w:t>
      </w:r>
      <w:r w:rsidR="00460EBA" w:rsidRPr="00203974">
        <w:rPr>
          <w:rFonts w:cstheme="minorHAnsi"/>
        </w:rPr>
        <w:t xml:space="preserve"> </w:t>
      </w:r>
      <w:r w:rsidRPr="00203974">
        <w:rPr>
          <w:rFonts w:cstheme="minorHAnsi"/>
        </w:rPr>
        <w:t>Pre získavanie praxe v oblasti koučingu je k </w:t>
      </w:r>
      <w:r w:rsidR="007D625B" w:rsidRPr="00203974">
        <w:rPr>
          <w:rFonts w:cstheme="minorHAnsi"/>
        </w:rPr>
        <w:t>di</w:t>
      </w:r>
      <w:r w:rsidRPr="00203974">
        <w:rPr>
          <w:rFonts w:cstheme="minorHAnsi"/>
        </w:rPr>
        <w:t xml:space="preserve">spozícii i nedávno zriadená </w:t>
      </w:r>
      <w:proofErr w:type="spellStart"/>
      <w:r w:rsidRPr="00203974">
        <w:rPr>
          <w:rFonts w:cstheme="minorHAnsi"/>
        </w:rPr>
        <w:t>Probačná</w:t>
      </w:r>
      <w:proofErr w:type="spellEnd"/>
      <w:r w:rsidRPr="00203974">
        <w:rPr>
          <w:rFonts w:cstheme="minorHAnsi"/>
        </w:rPr>
        <w:t xml:space="preserve"> a mediačná klinika, kde si študenti môžu rozšíriť svoje schopnosti v oblasti komunikácie (formou besied, podujatí, tréningov, seminárov)</w:t>
      </w:r>
      <w:r w:rsidR="00460EBA" w:rsidRPr="00203974">
        <w:rPr>
          <w:rFonts w:cstheme="minorHAnsi"/>
        </w:rPr>
        <w:t>, ktorá</w:t>
      </w:r>
      <w:r w:rsidRPr="00203974">
        <w:rPr>
          <w:rFonts w:cstheme="minorHAnsi"/>
        </w:rPr>
        <w:t xml:space="preserve"> je bezprostredným nástrojom práce kouča.  </w:t>
      </w:r>
      <w:r w:rsidR="00D7434A" w:rsidRPr="00203974">
        <w:rPr>
          <w:rFonts w:cstheme="minorHAnsi"/>
        </w:rPr>
        <w:t xml:space="preserve">Študenti majú </w:t>
      </w:r>
      <w:r w:rsidR="007C30D3" w:rsidRPr="00203974">
        <w:rPr>
          <w:rFonts w:cstheme="minorHAnsi"/>
        </w:rPr>
        <w:t>voľný prístup na i</w:t>
      </w:r>
      <w:r w:rsidR="00D7434A" w:rsidRPr="00203974">
        <w:rPr>
          <w:rFonts w:cstheme="minorHAnsi"/>
        </w:rPr>
        <w:t xml:space="preserve">nternet v priestoroch </w:t>
      </w:r>
      <w:r w:rsidR="00230774" w:rsidRPr="00203974">
        <w:rPr>
          <w:rFonts w:cstheme="minorHAnsi"/>
        </w:rPr>
        <w:t xml:space="preserve">celého </w:t>
      </w:r>
      <w:r w:rsidR="00D7434A" w:rsidRPr="00203974">
        <w:rPr>
          <w:rFonts w:cstheme="minorHAnsi"/>
        </w:rPr>
        <w:t xml:space="preserve">vysokoškolského areálu a študentského domova, ktorý je plne pokrytý </w:t>
      </w:r>
      <w:proofErr w:type="spellStart"/>
      <w:r w:rsidR="00D7434A" w:rsidRPr="00203974">
        <w:rPr>
          <w:rFonts w:cstheme="minorHAnsi"/>
        </w:rPr>
        <w:t>wifi</w:t>
      </w:r>
      <w:proofErr w:type="spellEnd"/>
      <w:r w:rsidR="00D7434A" w:rsidRPr="00203974">
        <w:rPr>
          <w:rFonts w:cstheme="minorHAnsi"/>
        </w:rPr>
        <w:t xml:space="preserve"> signálom. </w:t>
      </w:r>
    </w:p>
    <w:p w14:paraId="740237A4" w14:textId="48FA9925" w:rsidR="00231651" w:rsidRPr="00203974" w:rsidRDefault="00231651" w:rsidP="00F46D4E">
      <w:pPr>
        <w:autoSpaceDE w:val="0"/>
        <w:autoSpaceDN w:val="0"/>
        <w:adjustRightInd w:val="0"/>
        <w:spacing w:after="0" w:line="240" w:lineRule="auto"/>
        <w:jc w:val="both"/>
        <w:rPr>
          <w:rFonts w:cstheme="minorHAnsi"/>
          <w:sz w:val="18"/>
          <w:szCs w:val="18"/>
        </w:rPr>
      </w:pPr>
    </w:p>
    <w:p w14:paraId="1BA38822" w14:textId="4F21F3BB" w:rsidR="00B86EE3" w:rsidRPr="00203974" w:rsidRDefault="00B86EE3" w:rsidP="00555B38">
      <w:pPr>
        <w:pStyle w:val="Odsekzoznamu"/>
        <w:numPr>
          <w:ilvl w:val="0"/>
          <w:numId w:val="5"/>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 xml:space="preserve">Charakteristika informačného zabezpečenia študijného programu (prístup k študijnej literatúre podľa </w:t>
      </w:r>
      <w:r w:rsidR="0077579B" w:rsidRPr="00203974">
        <w:rPr>
          <w:rFonts w:cstheme="minorHAnsi"/>
          <w:b/>
          <w:bCs/>
          <w:sz w:val="18"/>
          <w:szCs w:val="18"/>
        </w:rPr>
        <w:t>i</w:t>
      </w:r>
      <w:r w:rsidRPr="00203974">
        <w:rPr>
          <w:rFonts w:cstheme="minorHAnsi"/>
          <w:b/>
          <w:bCs/>
          <w:sz w:val="18"/>
          <w:szCs w:val="18"/>
        </w:rPr>
        <w:t>nformačných listov</w:t>
      </w:r>
      <w:r w:rsidR="00507FBF" w:rsidRPr="00203974">
        <w:rPr>
          <w:rFonts w:cstheme="minorHAnsi"/>
          <w:b/>
          <w:bCs/>
          <w:sz w:val="18"/>
          <w:szCs w:val="18"/>
        </w:rPr>
        <w:t xml:space="preserve"> predmetov</w:t>
      </w:r>
      <w:r w:rsidR="002E27BC" w:rsidRPr="00203974">
        <w:rPr>
          <w:rFonts w:cstheme="minorHAnsi"/>
          <w:b/>
          <w:bCs/>
          <w:sz w:val="18"/>
          <w:szCs w:val="18"/>
        </w:rPr>
        <w:t>)</w:t>
      </w:r>
      <w:r w:rsidRPr="00203974">
        <w:rPr>
          <w:rFonts w:cstheme="minorHAnsi"/>
          <w:b/>
          <w:bCs/>
          <w:sz w:val="18"/>
          <w:szCs w:val="18"/>
        </w:rPr>
        <w:t xml:space="preserve">, </w:t>
      </w:r>
      <w:r w:rsidR="00507FBF" w:rsidRPr="00203974">
        <w:rPr>
          <w:rFonts w:cstheme="minorHAnsi"/>
          <w:b/>
          <w:bCs/>
          <w:sz w:val="18"/>
          <w:szCs w:val="18"/>
        </w:rPr>
        <w:t xml:space="preserve">prístup k </w:t>
      </w:r>
      <w:r w:rsidRPr="00203974">
        <w:rPr>
          <w:rFonts w:cstheme="minorHAnsi"/>
          <w:b/>
          <w:bCs/>
          <w:sz w:val="18"/>
          <w:szCs w:val="18"/>
        </w:rPr>
        <w:t xml:space="preserve">informačným databázam a ďalším informačným zdrojom, informačným technológiám a podobne). </w:t>
      </w:r>
    </w:p>
    <w:p w14:paraId="64902BCA" w14:textId="77777777" w:rsidR="00230774" w:rsidRPr="00203974" w:rsidRDefault="00230774" w:rsidP="00230774">
      <w:pPr>
        <w:pStyle w:val="Odsekzoznamu"/>
        <w:autoSpaceDE w:val="0"/>
        <w:autoSpaceDN w:val="0"/>
        <w:adjustRightInd w:val="0"/>
        <w:spacing w:after="0" w:line="240" w:lineRule="auto"/>
        <w:ind w:left="360"/>
        <w:jc w:val="both"/>
        <w:rPr>
          <w:rFonts w:cstheme="minorHAnsi"/>
          <w:b/>
          <w:bCs/>
          <w:sz w:val="18"/>
          <w:szCs w:val="18"/>
        </w:rPr>
      </w:pPr>
    </w:p>
    <w:p w14:paraId="5344CBFB" w14:textId="77777777" w:rsidR="00230774" w:rsidRPr="00203974" w:rsidRDefault="00230774" w:rsidP="00230774">
      <w:pPr>
        <w:autoSpaceDE w:val="0"/>
        <w:autoSpaceDN w:val="0"/>
        <w:adjustRightInd w:val="0"/>
        <w:spacing w:after="0" w:line="240" w:lineRule="auto"/>
        <w:ind w:left="360"/>
        <w:jc w:val="both"/>
        <w:rPr>
          <w:rFonts w:cstheme="minorHAnsi"/>
        </w:rPr>
      </w:pPr>
      <w:r w:rsidRPr="00203974">
        <w:rPr>
          <w:rFonts w:cstheme="minorHAnsi"/>
        </w:rPr>
        <w:t xml:space="preserve">Univerzitná knižnica PU je vedecko-informačným, bibliografickým, koordinačným a poradenským pracoviskom univerzity, ktoré poskytuje knižnično-informačné služby predovšetkým študentom a zamestnancom  univerzity a v rámci svojich možností aj ďalšej odbornej verejnosti.  UK PU  rozvíja svoju činnosť na historickom základe rozvoja vzdelanosti a knižničnej kultúry regiónu a nadväzuje na tradície založené Kolegiálnou knižnicou a </w:t>
      </w:r>
      <w:proofErr w:type="spellStart"/>
      <w:r w:rsidRPr="00203974">
        <w:rPr>
          <w:rFonts w:cstheme="minorHAnsi"/>
        </w:rPr>
        <w:t>Eparchiálnou</w:t>
      </w:r>
      <w:proofErr w:type="spellEnd"/>
      <w:r w:rsidRPr="00203974">
        <w:rPr>
          <w:rFonts w:cstheme="minorHAnsi"/>
        </w:rPr>
        <w:t xml:space="preserve"> knižnicou. Poslaním knižnice je predovšetkým zabezpečovať slobodný prístup k informáciám; napomáhať uspokojovaniu kultúrnych, informačných, vedeckovýskumných a vzdelávacích potrieb a záujmov univerzity; podporovať celoživotné vzdelávanie a duchovný rozvoj univerzity. Za týmto účelom knižnica poskytuje tieto základné a špeciálne knižnično-informačné služby: výpožičné služby, bibliograficko-informačné služby, konzultantské služby, reprografické služby a ostatné služby (spracovanie evidencie publikačnej činnosti zamestnancov univerzity; bibliografická registrácia záverečných a kvalifikačných prác; prevádzkovanie Digitálnej knižnice UK PU; usporiadanie výstav vedeckej literatúry, výstav umeleckých diel, koncertov, prezentácií, odborných knihovníckych podujatí a pod.). Knižničný fond obsahuje spolu vyše 220 000 knižničných jednotiek (ročný prírastok knižničného fondu je cca 4 500 </w:t>
      </w:r>
      <w:proofErr w:type="spellStart"/>
      <w:r w:rsidRPr="00203974">
        <w:rPr>
          <w:rFonts w:cstheme="minorHAnsi"/>
        </w:rPr>
        <w:t>kn</w:t>
      </w:r>
      <w:proofErr w:type="spellEnd"/>
      <w:r w:rsidRPr="00203974">
        <w:rPr>
          <w:rFonts w:cstheme="minorHAnsi"/>
        </w:rPr>
        <w:t xml:space="preserve">. j. a 290 titulov periodík, pričom nákup dokumentov je realizovaný na základe požiadaviek fakúlt s cieľom rovnomerného nákupu pre potreby všetkých študijných programov na PU). Od roku 2004 knižnica buduje Digitálnu knižnicu (databázu elektronických </w:t>
      </w:r>
      <w:proofErr w:type="spellStart"/>
      <w:r w:rsidRPr="00203974">
        <w:rPr>
          <w:rFonts w:cstheme="minorHAnsi"/>
        </w:rPr>
        <w:t>plnotextových</w:t>
      </w:r>
      <w:proofErr w:type="spellEnd"/>
      <w:r w:rsidRPr="00203974">
        <w:rPr>
          <w:rFonts w:cstheme="minorHAnsi"/>
        </w:rPr>
        <w:t xml:space="preserve"> publikácií vytvorených zamestnancami univerzity, ktorá obsahuje vyše 750 publikácií. Od roku 1997 buduje databázu publikačnej činnosti PU, v ktorej registruje vyše </w:t>
      </w:r>
      <w:r w:rsidRPr="00203974">
        <w:rPr>
          <w:rFonts w:cstheme="minorHAnsi"/>
        </w:rPr>
        <w:lastRenderedPageBreak/>
        <w:t>65 000 dokumentov. Knižnica poskytuje ročne cca 250 000 výpožičiek, z toho viac ako 70 000 absenčných. Celková plocha knižnice je vyše 2 600 m2, z toho pre používateľov 1 150 m2. V 6 študovniach (z toho 2 sú databázové)  je k dispozícii 303 študijných miest. Každoročne navštívi knižnicu takmer 80 000 čitateľov a webové stránky knižnice vyše 300 000 čitateľov. Knižnica disponuje vlastnou počítačovou sieťou (</w:t>
      </w:r>
      <w:proofErr w:type="spellStart"/>
      <w:r w:rsidRPr="00203974">
        <w:rPr>
          <w:rFonts w:cstheme="minorHAnsi"/>
        </w:rPr>
        <w:t>PULIBnet</w:t>
      </w:r>
      <w:proofErr w:type="spellEnd"/>
      <w:r w:rsidRPr="00203974">
        <w:rPr>
          <w:rFonts w:cstheme="minorHAnsi"/>
        </w:rPr>
        <w:t xml:space="preserve">) so 4 servermi, 85 počítačmi, z toho pre používateľov je vyhradených 45 počítačov. Každoročne vydáva bibliografiu publikačnej činnosti PU. Knižnica poskytuje prístup do 9 platených </w:t>
      </w:r>
      <w:proofErr w:type="spellStart"/>
      <w:r w:rsidRPr="00203974">
        <w:rPr>
          <w:rFonts w:cstheme="minorHAnsi"/>
        </w:rPr>
        <w:t>plnotextových</w:t>
      </w:r>
      <w:proofErr w:type="spellEnd"/>
      <w:r w:rsidRPr="00203974">
        <w:rPr>
          <w:rFonts w:cstheme="minorHAnsi"/>
        </w:rPr>
        <w:t xml:space="preserve"> databázových centier (EBSCO, </w:t>
      </w:r>
      <w:proofErr w:type="spellStart"/>
      <w:r w:rsidRPr="00203974">
        <w:rPr>
          <w:rFonts w:cstheme="minorHAnsi"/>
        </w:rPr>
        <w:t>Gale</w:t>
      </w:r>
      <w:proofErr w:type="spellEnd"/>
      <w:r w:rsidRPr="00203974">
        <w:rPr>
          <w:rFonts w:cstheme="minorHAnsi"/>
        </w:rPr>
        <w:t xml:space="preserve">, </w:t>
      </w:r>
      <w:proofErr w:type="spellStart"/>
      <w:r w:rsidRPr="00203974">
        <w:rPr>
          <w:rFonts w:cstheme="minorHAnsi"/>
        </w:rPr>
        <w:t>ProQuest</w:t>
      </w:r>
      <w:proofErr w:type="spellEnd"/>
      <w:r w:rsidRPr="00203974">
        <w:rPr>
          <w:rFonts w:cstheme="minorHAnsi"/>
        </w:rPr>
        <w:t xml:space="preserve">, </w:t>
      </w:r>
      <w:proofErr w:type="spellStart"/>
      <w:r w:rsidRPr="00203974">
        <w:rPr>
          <w:rFonts w:cstheme="minorHAnsi"/>
        </w:rPr>
        <w:t>Science</w:t>
      </w:r>
      <w:proofErr w:type="spellEnd"/>
      <w:r w:rsidRPr="00203974">
        <w:rPr>
          <w:rFonts w:cstheme="minorHAnsi"/>
        </w:rPr>
        <w:t xml:space="preserve"> </w:t>
      </w:r>
      <w:proofErr w:type="spellStart"/>
      <w:r w:rsidRPr="00203974">
        <w:rPr>
          <w:rFonts w:cstheme="minorHAnsi"/>
        </w:rPr>
        <w:t>Direct</w:t>
      </w:r>
      <w:proofErr w:type="spellEnd"/>
      <w:r w:rsidRPr="00203974">
        <w:rPr>
          <w:rFonts w:cstheme="minorHAnsi"/>
        </w:rPr>
        <w:t xml:space="preserve">, </w:t>
      </w:r>
      <w:proofErr w:type="spellStart"/>
      <w:r w:rsidRPr="00203974">
        <w:rPr>
          <w:rFonts w:cstheme="minorHAnsi"/>
        </w:rPr>
        <w:t>Scopus</w:t>
      </w:r>
      <w:proofErr w:type="spellEnd"/>
      <w:r w:rsidRPr="00203974">
        <w:rPr>
          <w:rFonts w:cstheme="minorHAnsi"/>
        </w:rPr>
        <w:t xml:space="preserve">, </w:t>
      </w:r>
      <w:proofErr w:type="spellStart"/>
      <w:r w:rsidRPr="00203974">
        <w:rPr>
          <w:rFonts w:cstheme="minorHAnsi"/>
        </w:rPr>
        <w:t>Springer</w:t>
      </w:r>
      <w:proofErr w:type="spellEnd"/>
      <w:r w:rsidRPr="00203974">
        <w:rPr>
          <w:rFonts w:cstheme="minorHAnsi"/>
        </w:rPr>
        <w:t xml:space="preserve">, </w:t>
      </w:r>
      <w:proofErr w:type="spellStart"/>
      <w:r w:rsidRPr="00203974">
        <w:rPr>
          <w:rFonts w:cstheme="minorHAnsi"/>
        </w:rPr>
        <w:t>Taylor</w:t>
      </w:r>
      <w:proofErr w:type="spellEnd"/>
      <w:r w:rsidRPr="00203974">
        <w:rPr>
          <w:rFonts w:cstheme="minorHAnsi"/>
        </w:rPr>
        <w:t xml:space="preserve"> and </w:t>
      </w:r>
      <w:proofErr w:type="spellStart"/>
      <w:r w:rsidRPr="00203974">
        <w:rPr>
          <w:rFonts w:cstheme="minorHAnsi"/>
        </w:rPr>
        <w:t>Francis</w:t>
      </w:r>
      <w:proofErr w:type="spellEnd"/>
      <w:r w:rsidRPr="00203974">
        <w:rPr>
          <w:rFonts w:cstheme="minorHAnsi"/>
        </w:rPr>
        <w:t xml:space="preserve">, Web of </w:t>
      </w:r>
      <w:proofErr w:type="spellStart"/>
      <w:r w:rsidRPr="00203974">
        <w:rPr>
          <w:rFonts w:cstheme="minorHAnsi"/>
        </w:rPr>
        <w:t>Knowledge</w:t>
      </w:r>
      <w:proofErr w:type="spellEnd"/>
      <w:r w:rsidRPr="00203974">
        <w:rPr>
          <w:rFonts w:cstheme="minorHAnsi"/>
        </w:rPr>
        <w:t xml:space="preserve">, </w:t>
      </w:r>
      <w:proofErr w:type="spellStart"/>
      <w:r w:rsidRPr="00203974">
        <w:rPr>
          <w:rFonts w:cstheme="minorHAnsi"/>
        </w:rPr>
        <w:t>Wiley</w:t>
      </w:r>
      <w:proofErr w:type="spellEnd"/>
      <w:r w:rsidRPr="00203974">
        <w:rPr>
          <w:rFonts w:cstheme="minorHAnsi"/>
        </w:rPr>
        <w:t xml:space="preserve">). </w:t>
      </w:r>
    </w:p>
    <w:p w14:paraId="304935C0" w14:textId="11523A26" w:rsidR="00230774" w:rsidRPr="00203974" w:rsidRDefault="00230774" w:rsidP="00230774">
      <w:pPr>
        <w:autoSpaceDE w:val="0"/>
        <w:autoSpaceDN w:val="0"/>
        <w:adjustRightInd w:val="0"/>
        <w:spacing w:after="0" w:line="240" w:lineRule="auto"/>
        <w:ind w:left="360"/>
        <w:jc w:val="both"/>
        <w:rPr>
          <w:rFonts w:cstheme="minorHAnsi"/>
        </w:rPr>
      </w:pPr>
      <w:r w:rsidRPr="00203974">
        <w:rPr>
          <w:rFonts w:cstheme="minorHAnsi"/>
        </w:rPr>
        <w:t xml:space="preserve">UK3 – Knižnica Gréckokatolíckej teologickej fakulty (Ul. biskupa </w:t>
      </w:r>
      <w:proofErr w:type="spellStart"/>
      <w:r w:rsidRPr="00203974">
        <w:rPr>
          <w:rFonts w:cstheme="minorHAnsi"/>
        </w:rPr>
        <w:t>Gojdiča</w:t>
      </w:r>
      <w:proofErr w:type="spellEnd"/>
      <w:r w:rsidRPr="00203974">
        <w:rPr>
          <w:rFonts w:cstheme="minorHAnsi"/>
        </w:rPr>
        <w:t xml:space="preserve"> 2, 080 01 Prešov). Poskytuje vybrané služby (výpožičné, konzultačné a poradenské) prednostne pre študentov  a zamestnancov Gréckokatolíckej teologickej fakulty a v rámci svojich možností aj pre ostatných čitateľov UK PU. Pracovisko tvoria: požičovňa literatúry, študovňa literatúry a periodík a depozit.</w:t>
      </w:r>
    </w:p>
    <w:p w14:paraId="0A9A4823" w14:textId="77777777" w:rsidR="00230774" w:rsidRPr="00203974" w:rsidRDefault="00230774" w:rsidP="00230774">
      <w:pPr>
        <w:autoSpaceDE w:val="0"/>
        <w:autoSpaceDN w:val="0"/>
        <w:adjustRightInd w:val="0"/>
        <w:spacing w:after="0" w:line="240" w:lineRule="auto"/>
        <w:ind w:left="360"/>
        <w:jc w:val="both"/>
        <w:rPr>
          <w:rFonts w:cstheme="minorHAnsi"/>
          <w:sz w:val="18"/>
          <w:szCs w:val="18"/>
        </w:rPr>
      </w:pPr>
    </w:p>
    <w:p w14:paraId="5AA682A8" w14:textId="70CE2AB4" w:rsidR="00F356F5" w:rsidRPr="00203974" w:rsidRDefault="00F356F5" w:rsidP="00555B38">
      <w:pPr>
        <w:pStyle w:val="Odsekzoznamu"/>
        <w:numPr>
          <w:ilvl w:val="0"/>
          <w:numId w:val="5"/>
        </w:numPr>
        <w:autoSpaceDE w:val="0"/>
        <w:autoSpaceDN w:val="0"/>
        <w:adjustRightInd w:val="0"/>
        <w:spacing w:after="0" w:line="240" w:lineRule="auto"/>
        <w:jc w:val="both"/>
        <w:rPr>
          <w:rFonts w:cstheme="minorHAnsi"/>
          <w:sz w:val="18"/>
          <w:szCs w:val="18"/>
        </w:rPr>
      </w:pPr>
      <w:r w:rsidRPr="00203974">
        <w:rPr>
          <w:rFonts w:cstheme="minorHAnsi"/>
          <w:b/>
          <w:bCs/>
          <w:sz w:val="18"/>
          <w:szCs w:val="18"/>
        </w:rPr>
        <w:t>Charakteristika a rozsah dištančného vzdelávania uplatňovaná v študijnom programe s priradením k predmetom.</w:t>
      </w:r>
      <w:r w:rsidR="005443FF" w:rsidRPr="00203974">
        <w:rPr>
          <w:rFonts w:cstheme="minorHAnsi"/>
          <w:b/>
          <w:bCs/>
          <w:sz w:val="18"/>
          <w:szCs w:val="18"/>
        </w:rPr>
        <w:t xml:space="preserve"> Prístupy, manuály </w:t>
      </w:r>
      <w:r w:rsidR="00BC321D" w:rsidRPr="00203974">
        <w:rPr>
          <w:rFonts w:cstheme="minorHAnsi"/>
          <w:b/>
          <w:bCs/>
          <w:sz w:val="18"/>
          <w:szCs w:val="18"/>
        </w:rPr>
        <w:t>e</w:t>
      </w:r>
      <w:r w:rsidR="005443FF" w:rsidRPr="00203974">
        <w:rPr>
          <w:rFonts w:cstheme="minorHAnsi"/>
          <w:b/>
          <w:bCs/>
          <w:sz w:val="18"/>
          <w:szCs w:val="18"/>
        </w:rPr>
        <w:t>-learni</w:t>
      </w:r>
      <w:r w:rsidR="00BC321D" w:rsidRPr="00203974">
        <w:rPr>
          <w:rFonts w:cstheme="minorHAnsi"/>
          <w:b/>
          <w:bCs/>
          <w:sz w:val="18"/>
          <w:szCs w:val="18"/>
        </w:rPr>
        <w:t>n</w:t>
      </w:r>
      <w:r w:rsidR="005443FF" w:rsidRPr="00203974">
        <w:rPr>
          <w:rFonts w:cstheme="minorHAnsi"/>
          <w:b/>
          <w:bCs/>
          <w:sz w:val="18"/>
          <w:szCs w:val="18"/>
        </w:rPr>
        <w:t xml:space="preserve">gových portálov. </w:t>
      </w:r>
      <w:r w:rsidRPr="00203974">
        <w:rPr>
          <w:rFonts w:cstheme="minorHAnsi"/>
          <w:b/>
          <w:bCs/>
          <w:sz w:val="18"/>
          <w:szCs w:val="18"/>
        </w:rPr>
        <w:t xml:space="preserve">Postupy pri prechode z prezenčného na dištančné vzdelávanie. </w:t>
      </w:r>
    </w:p>
    <w:p w14:paraId="59CD3347" w14:textId="77777777" w:rsidR="00230774" w:rsidRPr="00203974" w:rsidRDefault="00230774" w:rsidP="00230774">
      <w:pPr>
        <w:autoSpaceDE w:val="0"/>
        <w:autoSpaceDN w:val="0"/>
        <w:adjustRightInd w:val="0"/>
        <w:spacing w:after="0" w:line="240" w:lineRule="auto"/>
        <w:ind w:left="360"/>
        <w:jc w:val="both"/>
        <w:rPr>
          <w:rFonts w:cstheme="minorHAnsi"/>
        </w:rPr>
      </w:pPr>
    </w:p>
    <w:p w14:paraId="222B8B6C" w14:textId="65E9EA45" w:rsidR="00230774" w:rsidRPr="00203974" w:rsidRDefault="00230774" w:rsidP="00230774">
      <w:pPr>
        <w:autoSpaceDE w:val="0"/>
        <w:autoSpaceDN w:val="0"/>
        <w:adjustRightInd w:val="0"/>
        <w:spacing w:after="0" w:line="240" w:lineRule="auto"/>
        <w:ind w:left="360"/>
        <w:jc w:val="both"/>
        <w:rPr>
          <w:rFonts w:cstheme="minorHAnsi"/>
        </w:rPr>
      </w:pPr>
      <w:r w:rsidRPr="00203974">
        <w:rPr>
          <w:rFonts w:cstheme="minorHAnsi"/>
        </w:rPr>
        <w:t xml:space="preserve">Prešovská univerzita v Prešove používa systém e-learning pre podporu výučby online vzdelávania v prostredí </w:t>
      </w:r>
      <w:proofErr w:type="spellStart"/>
      <w:r w:rsidRPr="00203974">
        <w:rPr>
          <w:rFonts w:cstheme="minorHAnsi"/>
        </w:rPr>
        <w:t>Moodle</w:t>
      </w:r>
      <w:proofErr w:type="spellEnd"/>
      <w:r w:rsidRPr="00203974">
        <w:rPr>
          <w:rFonts w:cstheme="minorHAnsi"/>
        </w:rPr>
        <w:t xml:space="preserve">. Je dostupný na adrese https://elearning.unipo.sk/ a nachádzajú sa tam základné informácie, kurzy a príručky. Elektronický systém e-learning v prostredí </w:t>
      </w:r>
      <w:proofErr w:type="spellStart"/>
      <w:r w:rsidRPr="00203974">
        <w:rPr>
          <w:rFonts w:cstheme="minorHAnsi"/>
        </w:rPr>
        <w:t>Moodle</w:t>
      </w:r>
      <w:proofErr w:type="spellEnd"/>
      <w:r w:rsidRPr="00203974">
        <w:rPr>
          <w:rFonts w:cstheme="minorHAnsi"/>
        </w:rPr>
        <w:t xml:space="preserve"> je k dispozícii všetkým študentom, učiteľom a zamestnancom Prešovskej univerzity.</w:t>
      </w:r>
    </w:p>
    <w:p w14:paraId="7B906E25" w14:textId="77777777" w:rsidR="00230774" w:rsidRPr="00203974" w:rsidRDefault="00230774" w:rsidP="00230774">
      <w:pPr>
        <w:autoSpaceDE w:val="0"/>
        <w:autoSpaceDN w:val="0"/>
        <w:adjustRightInd w:val="0"/>
        <w:spacing w:after="0" w:line="240" w:lineRule="auto"/>
        <w:ind w:left="360"/>
        <w:jc w:val="both"/>
        <w:rPr>
          <w:rFonts w:cstheme="minorHAnsi"/>
        </w:rPr>
      </w:pPr>
      <w:r w:rsidRPr="00203974">
        <w:rPr>
          <w:rFonts w:cstheme="minorHAnsi"/>
        </w:rPr>
        <w:t xml:space="preserve">Existujúce kurzy sa využívajú v nasledovných podobách: </w:t>
      </w:r>
    </w:p>
    <w:p w14:paraId="2852E26D" w14:textId="77777777" w:rsidR="00230774" w:rsidRPr="00203974" w:rsidRDefault="00230774" w:rsidP="00555B38">
      <w:pPr>
        <w:pStyle w:val="Odsekzoznamu"/>
        <w:numPr>
          <w:ilvl w:val="0"/>
          <w:numId w:val="17"/>
        </w:numPr>
        <w:autoSpaceDE w:val="0"/>
        <w:autoSpaceDN w:val="0"/>
        <w:adjustRightInd w:val="0"/>
        <w:spacing w:after="0" w:line="240" w:lineRule="auto"/>
        <w:ind w:left="709" w:hanging="283"/>
        <w:jc w:val="both"/>
        <w:rPr>
          <w:rFonts w:cstheme="minorHAnsi"/>
        </w:rPr>
      </w:pPr>
      <w:r w:rsidRPr="00203974">
        <w:rPr>
          <w:rFonts w:cstheme="minorHAnsi"/>
        </w:rPr>
        <w:t xml:space="preserve">slovenské mutácie ako podpora prezenčných kurzov, </w:t>
      </w:r>
    </w:p>
    <w:p w14:paraId="73E19190" w14:textId="1CAD6DEC" w:rsidR="00230774" w:rsidRPr="00203974" w:rsidRDefault="00230774" w:rsidP="00555B38">
      <w:pPr>
        <w:pStyle w:val="Odsekzoznamu"/>
        <w:numPr>
          <w:ilvl w:val="0"/>
          <w:numId w:val="17"/>
        </w:numPr>
        <w:autoSpaceDE w:val="0"/>
        <w:autoSpaceDN w:val="0"/>
        <w:adjustRightInd w:val="0"/>
        <w:spacing w:after="0" w:line="240" w:lineRule="auto"/>
        <w:ind w:left="709" w:hanging="283"/>
        <w:jc w:val="both"/>
        <w:rPr>
          <w:rFonts w:cstheme="minorHAnsi"/>
        </w:rPr>
      </w:pPr>
      <w:r w:rsidRPr="00203974">
        <w:rPr>
          <w:rFonts w:cstheme="minorHAnsi"/>
        </w:rPr>
        <w:t>slovenské a anglické mutácie ako podpora pre študentov, ktorých materinským jazykom je iný ako slovenský jazyk, ktorí študu</w:t>
      </w:r>
      <w:r w:rsidR="00AC2290" w:rsidRPr="00203974">
        <w:rPr>
          <w:rFonts w:cstheme="minorHAnsi"/>
        </w:rPr>
        <w:t>jú v dennej forme na PU a výučba</w:t>
      </w:r>
      <w:r w:rsidRPr="00203974">
        <w:rPr>
          <w:rFonts w:cstheme="minorHAnsi"/>
        </w:rPr>
        <w:t xml:space="preserve"> kurzov je v slovenskom jazyku, </w:t>
      </w:r>
    </w:p>
    <w:p w14:paraId="7A69E0C8" w14:textId="77777777" w:rsidR="00230774" w:rsidRPr="00203974" w:rsidRDefault="00230774" w:rsidP="00555B38">
      <w:pPr>
        <w:pStyle w:val="Odsekzoznamu"/>
        <w:numPr>
          <w:ilvl w:val="0"/>
          <w:numId w:val="17"/>
        </w:numPr>
        <w:autoSpaceDE w:val="0"/>
        <w:autoSpaceDN w:val="0"/>
        <w:adjustRightInd w:val="0"/>
        <w:spacing w:after="0" w:line="240" w:lineRule="auto"/>
        <w:ind w:left="709" w:hanging="283"/>
        <w:jc w:val="both"/>
        <w:rPr>
          <w:rFonts w:cstheme="minorHAnsi"/>
        </w:rPr>
      </w:pPr>
      <w:r w:rsidRPr="00203974">
        <w:rPr>
          <w:rFonts w:cstheme="minorHAnsi"/>
        </w:rPr>
        <w:t xml:space="preserve">anglické mutácie ako podpora pre Erasmus študentov, ktorí absolvujú časť štúdia na PU, </w:t>
      </w:r>
    </w:p>
    <w:p w14:paraId="62D3F5D8" w14:textId="77777777" w:rsidR="00230774" w:rsidRPr="00203974" w:rsidRDefault="00230774" w:rsidP="00555B38">
      <w:pPr>
        <w:pStyle w:val="Odsekzoznamu"/>
        <w:numPr>
          <w:ilvl w:val="0"/>
          <w:numId w:val="17"/>
        </w:numPr>
        <w:autoSpaceDE w:val="0"/>
        <w:autoSpaceDN w:val="0"/>
        <w:adjustRightInd w:val="0"/>
        <w:spacing w:after="0" w:line="240" w:lineRule="auto"/>
        <w:ind w:left="709" w:hanging="283"/>
        <w:jc w:val="both"/>
        <w:rPr>
          <w:rFonts w:cstheme="minorHAnsi"/>
        </w:rPr>
      </w:pPr>
      <w:r w:rsidRPr="00203974">
        <w:rPr>
          <w:rFonts w:cstheme="minorHAnsi"/>
        </w:rPr>
        <w:t xml:space="preserve">slovenské mutácie ako dištančná forma pre študentov PU, ktorí časť štúdia absolvujú v zahraničí, </w:t>
      </w:r>
    </w:p>
    <w:p w14:paraId="2A9F5CDD" w14:textId="326FC7D8" w:rsidR="00230774" w:rsidRPr="00203974" w:rsidRDefault="00230774" w:rsidP="00555B38">
      <w:pPr>
        <w:pStyle w:val="Odsekzoznamu"/>
        <w:numPr>
          <w:ilvl w:val="0"/>
          <w:numId w:val="17"/>
        </w:numPr>
        <w:autoSpaceDE w:val="0"/>
        <w:autoSpaceDN w:val="0"/>
        <w:adjustRightInd w:val="0"/>
        <w:spacing w:after="0" w:line="240" w:lineRule="auto"/>
        <w:ind w:left="709" w:hanging="283"/>
        <w:jc w:val="both"/>
        <w:rPr>
          <w:rFonts w:cstheme="minorHAnsi"/>
        </w:rPr>
      </w:pPr>
      <w:r w:rsidRPr="00203974">
        <w:rPr>
          <w:rFonts w:cstheme="minorHAnsi"/>
        </w:rPr>
        <w:t>niektorí slovenskí študenti žiadajú aj vstup do anglických mutácií kurzov, aby mohli získať najmä anglickú odbornú terminológiu pre prípad, že by pracovali v zahraničí, resp. aby mohli študovať odbornú literatúru v anglickom jazyku p</w:t>
      </w:r>
      <w:r w:rsidR="00AC2290" w:rsidRPr="00203974">
        <w:rPr>
          <w:rFonts w:cstheme="minorHAnsi"/>
        </w:rPr>
        <w:t>ri príprave kvalifikačných prác.</w:t>
      </w:r>
    </w:p>
    <w:p w14:paraId="4C9BE76E" w14:textId="3EBA53F1" w:rsidR="00460EBA" w:rsidRPr="00203974" w:rsidRDefault="00230774" w:rsidP="00230774">
      <w:pPr>
        <w:autoSpaceDE w:val="0"/>
        <w:autoSpaceDN w:val="0"/>
        <w:adjustRightInd w:val="0"/>
        <w:spacing w:after="0" w:line="240" w:lineRule="auto"/>
        <w:ind w:left="360"/>
        <w:jc w:val="both"/>
        <w:rPr>
          <w:rFonts w:cstheme="minorHAnsi"/>
        </w:rPr>
      </w:pPr>
      <w:r w:rsidRPr="00203974">
        <w:rPr>
          <w:rFonts w:cstheme="minorHAnsi"/>
        </w:rPr>
        <w:t>Office 365 je taktiež využívaný na dištančné vzdelávanie, najmä MS TEAMS a MS FORMS. Konto v Office 365 majú všetci zamestnanci a študenti PU.</w:t>
      </w:r>
    </w:p>
    <w:p w14:paraId="3D38393D" w14:textId="6F01A941" w:rsidR="00460EBA" w:rsidRPr="00203974" w:rsidRDefault="00460EBA" w:rsidP="00460EBA">
      <w:pPr>
        <w:autoSpaceDE w:val="0"/>
        <w:autoSpaceDN w:val="0"/>
        <w:adjustRightInd w:val="0"/>
        <w:spacing w:after="0" w:line="240" w:lineRule="auto"/>
        <w:ind w:left="360"/>
        <w:jc w:val="both"/>
        <w:rPr>
          <w:rFonts w:cstheme="minorHAnsi"/>
          <w:b/>
          <w:bCs/>
          <w:sz w:val="18"/>
          <w:szCs w:val="18"/>
        </w:rPr>
      </w:pPr>
    </w:p>
    <w:p w14:paraId="2DC7200B" w14:textId="51962C26" w:rsidR="00B16AC2" w:rsidRPr="00203974" w:rsidRDefault="00B16AC2" w:rsidP="00460EBA">
      <w:pPr>
        <w:autoSpaceDE w:val="0"/>
        <w:autoSpaceDN w:val="0"/>
        <w:adjustRightInd w:val="0"/>
        <w:spacing w:after="0" w:line="240" w:lineRule="auto"/>
        <w:ind w:left="360"/>
        <w:jc w:val="both"/>
        <w:rPr>
          <w:rFonts w:cstheme="minorHAnsi"/>
          <w:b/>
          <w:bCs/>
          <w:sz w:val="18"/>
          <w:szCs w:val="18"/>
        </w:rPr>
      </w:pPr>
    </w:p>
    <w:p w14:paraId="092898E2" w14:textId="77777777" w:rsidR="00B16AC2" w:rsidRPr="00203974" w:rsidRDefault="00B16AC2" w:rsidP="00460EBA">
      <w:pPr>
        <w:autoSpaceDE w:val="0"/>
        <w:autoSpaceDN w:val="0"/>
        <w:adjustRightInd w:val="0"/>
        <w:spacing w:after="0" w:line="240" w:lineRule="auto"/>
        <w:ind w:left="360"/>
        <w:jc w:val="both"/>
        <w:rPr>
          <w:rFonts w:cstheme="minorHAnsi"/>
          <w:b/>
          <w:bCs/>
          <w:sz w:val="18"/>
          <w:szCs w:val="18"/>
        </w:rPr>
      </w:pPr>
    </w:p>
    <w:p w14:paraId="31DA7FF5" w14:textId="77777777" w:rsidR="00772F11" w:rsidRPr="00203974" w:rsidRDefault="00772F11" w:rsidP="00772F11">
      <w:pPr>
        <w:autoSpaceDE w:val="0"/>
        <w:autoSpaceDN w:val="0"/>
        <w:adjustRightInd w:val="0"/>
        <w:spacing w:after="0" w:line="240" w:lineRule="auto"/>
        <w:jc w:val="both"/>
        <w:rPr>
          <w:rFonts w:cstheme="minorHAnsi"/>
          <w:sz w:val="18"/>
          <w:szCs w:val="18"/>
        </w:rPr>
      </w:pPr>
    </w:p>
    <w:p w14:paraId="19198E3F" w14:textId="73761826" w:rsidR="0085194C" w:rsidRPr="00203974" w:rsidRDefault="0085194C" w:rsidP="00555B38">
      <w:pPr>
        <w:pStyle w:val="Odsekzoznamu"/>
        <w:numPr>
          <w:ilvl w:val="0"/>
          <w:numId w:val="5"/>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 xml:space="preserve">Partneri vysokej školy pri zabezpečovaní </w:t>
      </w:r>
      <w:r w:rsidR="00137788" w:rsidRPr="00203974">
        <w:rPr>
          <w:rFonts w:cstheme="minorHAnsi"/>
          <w:b/>
          <w:bCs/>
          <w:sz w:val="18"/>
          <w:szCs w:val="18"/>
        </w:rPr>
        <w:t xml:space="preserve">vzdelávacích činností </w:t>
      </w:r>
      <w:r w:rsidRPr="00203974">
        <w:rPr>
          <w:rFonts w:cstheme="minorHAnsi"/>
          <w:b/>
          <w:bCs/>
          <w:sz w:val="18"/>
          <w:szCs w:val="18"/>
        </w:rPr>
        <w:t xml:space="preserve">študijného programu a charakteristika ich participácie. </w:t>
      </w:r>
    </w:p>
    <w:p w14:paraId="546ADFEB" w14:textId="77777777" w:rsidR="00460EBA" w:rsidRPr="00203974" w:rsidRDefault="00460EBA" w:rsidP="00C66167">
      <w:pPr>
        <w:autoSpaceDE w:val="0"/>
        <w:autoSpaceDN w:val="0"/>
        <w:adjustRightInd w:val="0"/>
        <w:spacing w:after="0" w:line="240" w:lineRule="auto"/>
        <w:jc w:val="both"/>
        <w:rPr>
          <w:rFonts w:cstheme="minorHAnsi"/>
        </w:rPr>
      </w:pPr>
    </w:p>
    <w:p w14:paraId="06DF164E" w14:textId="06AFBE40" w:rsidR="00C66167" w:rsidRPr="00203974" w:rsidRDefault="00F81F0D" w:rsidP="003F181A">
      <w:pPr>
        <w:autoSpaceDE w:val="0"/>
        <w:autoSpaceDN w:val="0"/>
        <w:adjustRightInd w:val="0"/>
        <w:spacing w:after="0" w:line="240" w:lineRule="auto"/>
        <w:ind w:left="360"/>
        <w:jc w:val="both"/>
        <w:rPr>
          <w:rFonts w:cstheme="minorHAnsi"/>
        </w:rPr>
      </w:pPr>
      <w:r w:rsidRPr="00203974">
        <w:rPr>
          <w:rFonts w:cstheme="minorHAnsi"/>
        </w:rPr>
        <w:t>Pri realizácií praxí a exkurzií v rámci študijného programu spolupracuje fakulta s externými partnermi:</w:t>
      </w:r>
    </w:p>
    <w:p w14:paraId="1F225E84" w14:textId="1C914569"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 xml:space="preserve">Prešovský samosprávny kraj  </w:t>
      </w:r>
    </w:p>
    <w:p w14:paraId="7E8DC6B6" w14:textId="4ED89FD3"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 xml:space="preserve">Mesto Prešov  </w:t>
      </w:r>
    </w:p>
    <w:p w14:paraId="089185C2" w14:textId="517C696B"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Hospic sv. Kozmu a Damiána v Prešove</w:t>
      </w:r>
    </w:p>
    <w:p w14:paraId="26D21AC6" w14:textId="62B53D19"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ZVJS Prešov</w:t>
      </w:r>
    </w:p>
    <w:p w14:paraId="5DF5C0B8" w14:textId="28C28F28"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ZVJS Košice</w:t>
      </w:r>
    </w:p>
    <w:p w14:paraId="4AFAB378" w14:textId="6650E513"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 xml:space="preserve">Stredoškolský internát sv. </w:t>
      </w:r>
      <w:proofErr w:type="spellStart"/>
      <w:r w:rsidRPr="00203974">
        <w:rPr>
          <w:rFonts w:cstheme="minorHAnsi"/>
        </w:rPr>
        <w:t>Bazila</w:t>
      </w:r>
      <w:proofErr w:type="spellEnd"/>
      <w:r w:rsidRPr="00203974">
        <w:rPr>
          <w:rFonts w:cstheme="minorHAnsi"/>
        </w:rPr>
        <w:t xml:space="preserve"> Veľkého v Prešove</w:t>
      </w:r>
    </w:p>
    <w:p w14:paraId="1B33AEC9" w14:textId="399DC2ED"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 xml:space="preserve">Spojená škola </w:t>
      </w:r>
      <w:proofErr w:type="spellStart"/>
      <w:r w:rsidRPr="00203974">
        <w:rPr>
          <w:rFonts w:cstheme="minorHAnsi"/>
        </w:rPr>
        <w:t>bl</w:t>
      </w:r>
      <w:proofErr w:type="spellEnd"/>
      <w:r w:rsidRPr="00203974">
        <w:rPr>
          <w:rFonts w:cstheme="minorHAnsi"/>
        </w:rPr>
        <w:t xml:space="preserve">. </w:t>
      </w:r>
      <w:proofErr w:type="spellStart"/>
      <w:r w:rsidRPr="00203974">
        <w:rPr>
          <w:rFonts w:cstheme="minorHAnsi"/>
        </w:rPr>
        <w:t>P.P.Gojdiča</w:t>
      </w:r>
      <w:proofErr w:type="spellEnd"/>
      <w:r w:rsidR="007D625B" w:rsidRPr="00203974">
        <w:rPr>
          <w:rFonts w:cstheme="minorHAnsi"/>
        </w:rPr>
        <w:t xml:space="preserve"> v Prešove</w:t>
      </w:r>
    </w:p>
    <w:p w14:paraId="0A719150" w14:textId="7C38C8F8"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Krajský súd v Prešove</w:t>
      </w:r>
    </w:p>
    <w:p w14:paraId="4EAA4AE3" w14:textId="05A6933D"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Okresný súd v Trebišove</w:t>
      </w:r>
    </w:p>
    <w:p w14:paraId="01422154" w14:textId="7D269EE9"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proofErr w:type="spellStart"/>
      <w:r w:rsidRPr="00203974">
        <w:rPr>
          <w:rFonts w:cstheme="minorHAnsi"/>
        </w:rPr>
        <w:t>Probačná</w:t>
      </w:r>
      <w:proofErr w:type="spellEnd"/>
      <w:r w:rsidRPr="00203974">
        <w:rPr>
          <w:rFonts w:cstheme="minorHAnsi"/>
        </w:rPr>
        <w:t xml:space="preserve"> a mediačná klinika pri GTF PU v</w:t>
      </w:r>
      <w:r w:rsidR="007D625B" w:rsidRPr="00203974">
        <w:rPr>
          <w:rFonts w:cstheme="minorHAnsi"/>
        </w:rPr>
        <w:t> </w:t>
      </w:r>
      <w:r w:rsidRPr="00203974">
        <w:rPr>
          <w:rFonts w:cstheme="minorHAnsi"/>
        </w:rPr>
        <w:t>Prešove</w:t>
      </w:r>
    </w:p>
    <w:p w14:paraId="00B0A060" w14:textId="3761A945" w:rsidR="007D625B" w:rsidRPr="00203974" w:rsidRDefault="007D625B"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Centrum voľného času Juskova Voľa</w:t>
      </w:r>
    </w:p>
    <w:p w14:paraId="38A78486" w14:textId="29664FD7" w:rsidR="007D625B" w:rsidRPr="00203974" w:rsidRDefault="007D625B"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 xml:space="preserve">Centrum pre rodiny </w:t>
      </w:r>
      <w:proofErr w:type="spellStart"/>
      <w:r w:rsidRPr="00203974">
        <w:rPr>
          <w:rFonts w:cstheme="minorHAnsi"/>
        </w:rPr>
        <w:t>Sigord</w:t>
      </w:r>
      <w:proofErr w:type="spellEnd"/>
    </w:p>
    <w:p w14:paraId="5511A819" w14:textId="7FB6D7EF" w:rsidR="007D625B" w:rsidRPr="00203974" w:rsidRDefault="007D625B"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Gréckokatolícke formačné centrum pre Rómov v Čičave</w:t>
      </w:r>
    </w:p>
    <w:p w14:paraId="146DD6BF" w14:textId="4B1ED903" w:rsidR="00C66167" w:rsidRPr="00203974" w:rsidRDefault="00C66167" w:rsidP="00C66167">
      <w:pPr>
        <w:autoSpaceDE w:val="0"/>
        <w:autoSpaceDN w:val="0"/>
        <w:adjustRightInd w:val="0"/>
        <w:spacing w:after="0" w:line="240" w:lineRule="auto"/>
        <w:jc w:val="both"/>
        <w:rPr>
          <w:rFonts w:cstheme="minorHAnsi"/>
          <w:sz w:val="18"/>
          <w:szCs w:val="18"/>
        </w:rPr>
      </w:pPr>
    </w:p>
    <w:p w14:paraId="33E807C4" w14:textId="4AE5338E" w:rsidR="0085194C" w:rsidRPr="00203974" w:rsidRDefault="006B54C1" w:rsidP="00555B38">
      <w:pPr>
        <w:pStyle w:val="Odsekzoznamu"/>
        <w:numPr>
          <w:ilvl w:val="0"/>
          <w:numId w:val="5"/>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 xml:space="preserve">Charakteristika </w:t>
      </w:r>
      <w:r w:rsidR="0085194C" w:rsidRPr="00203974">
        <w:rPr>
          <w:rFonts w:cstheme="minorHAnsi"/>
          <w:b/>
          <w:bCs/>
          <w:sz w:val="18"/>
          <w:szCs w:val="18"/>
        </w:rPr>
        <w:t>na možnost</w:t>
      </w:r>
      <w:r w:rsidR="00C007BE" w:rsidRPr="00203974">
        <w:rPr>
          <w:rFonts w:cstheme="minorHAnsi"/>
          <w:b/>
          <w:bCs/>
          <w:sz w:val="18"/>
          <w:szCs w:val="18"/>
        </w:rPr>
        <w:t>í</w:t>
      </w:r>
      <w:r w:rsidR="0085194C" w:rsidRPr="00203974">
        <w:rPr>
          <w:rFonts w:cstheme="minorHAnsi"/>
          <w:b/>
          <w:bCs/>
          <w:sz w:val="18"/>
          <w:szCs w:val="18"/>
        </w:rPr>
        <w:t xml:space="preserve"> sociálneho, športového, kultúrneho, duchovného a spoločenského vyžitia. </w:t>
      </w:r>
    </w:p>
    <w:p w14:paraId="4E29F29A" w14:textId="77777777" w:rsidR="008C68C2" w:rsidRPr="00203974" w:rsidRDefault="008C68C2" w:rsidP="008C68C2">
      <w:pPr>
        <w:pStyle w:val="Odsekzoznamu"/>
        <w:autoSpaceDE w:val="0"/>
        <w:autoSpaceDN w:val="0"/>
        <w:adjustRightInd w:val="0"/>
        <w:spacing w:after="0" w:line="240" w:lineRule="auto"/>
        <w:ind w:left="360"/>
        <w:jc w:val="both"/>
        <w:rPr>
          <w:rFonts w:cstheme="minorHAnsi"/>
        </w:rPr>
      </w:pPr>
    </w:p>
    <w:p w14:paraId="653B1937" w14:textId="6F169845" w:rsidR="008C68C2"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K požadovaným možnost</w:t>
      </w:r>
      <w:r w:rsidR="00234026" w:rsidRPr="00203974">
        <w:rPr>
          <w:rFonts w:cstheme="minorHAnsi"/>
        </w:rPr>
        <w:t xml:space="preserve">iam je potrebné najprv uviesť </w:t>
      </w:r>
      <w:r w:rsidRPr="00203974">
        <w:rPr>
          <w:rFonts w:cstheme="minorHAnsi"/>
        </w:rPr>
        <w:t xml:space="preserve"> informáciu o možnostiach ubytovania. Od nich sa v mnohom odvíja i ostatné vyžitie študentov. Študentom PU je ubytovanie poskytované v štyroch samostatných zariadeniach (ŠD – Ul. 17. novembra č.11; ŠD – Ul. 17. novembra č.13; ŠD – Nám. Mládeže č. 2; ŠD – Exnárova č. 36) a 2 špecializovaných pracoviskách (Pravoslávny kňazský seminár;  Gréckokatolícky kňazský seminár). Študentský domov vytvára podmienky pre samostatné štúdium a odpočinok ubytovaných študentov, pre rozvíjanie kultúrneho, spoločenského a športového života a pre rozvíjanie záujmovej činnosti ubytovaných študentov. Ubytovanie študentov PU je riešené v dvoj - štvorlôžkových izbách s kompletným sociálnym vybavením v bunkovom systéme. V roku 2018 sa začala rekonštrukcia ŠD 17. novembra 11 a 13, ktorá bola ukončená koncom roka 2019. Vo všetkých prevádzkach je zavedené internetové pripojenie priamo na izbách. Ubytovaným je k dispozícii televízna miestnosť, práčovňa a čajové kuchynky na každom poschodí. Na 11. poschodí je študentom k dispozícií Univerzitné pastoračné centrum. V areáli svoje služby ponúka kaderníctvo, kozmetika a zdravotné stredisko. K dispozícii sú automaty na kávu a sladkosti.</w:t>
      </w:r>
    </w:p>
    <w:p w14:paraId="27432D92" w14:textId="0F0362FB" w:rsidR="008C68C2"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Študenti univerzity majú možnosť voľnočasového športového vyžitia v športových objektoch PU</w:t>
      </w:r>
      <w:r w:rsidR="00234026" w:rsidRPr="00203974">
        <w:rPr>
          <w:rFonts w:cstheme="minorHAnsi"/>
        </w:rPr>
        <w:t>,</w:t>
      </w:r>
      <w:r w:rsidRPr="00203974">
        <w:rPr>
          <w:rFonts w:cstheme="minorHAnsi"/>
        </w:rPr>
        <w:t xml:space="preserve"> ako sú plaváreň, posilňo</w:t>
      </w:r>
      <w:r w:rsidR="00234026" w:rsidRPr="00203974">
        <w:rPr>
          <w:rFonts w:cstheme="minorHAnsi"/>
        </w:rPr>
        <w:t>vňa, viacúčelový športový areál</w:t>
      </w:r>
      <w:r w:rsidRPr="00203974">
        <w:rPr>
          <w:rFonts w:cstheme="minorHAnsi"/>
        </w:rPr>
        <w:t xml:space="preserve"> či multifunkčné ihrisko. V oboch semestroch kalendárneho roka 2019 FŠ organizovala pre študentov univerzity Vysokoškolskú mix-volejbalovú ligu a Futbalovú </w:t>
      </w:r>
      <w:proofErr w:type="spellStart"/>
      <w:r w:rsidRPr="00203974">
        <w:rPr>
          <w:rFonts w:cstheme="minorHAnsi"/>
        </w:rPr>
        <w:t>miniligu</w:t>
      </w:r>
      <w:proofErr w:type="spellEnd"/>
      <w:r w:rsidRPr="00203974">
        <w:rPr>
          <w:rFonts w:cstheme="minorHAnsi"/>
        </w:rPr>
        <w:t xml:space="preserve">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seniorov; Beh olympijského dňa; </w:t>
      </w:r>
      <w:proofErr w:type="spellStart"/>
      <w:r w:rsidRPr="00203974">
        <w:rPr>
          <w:rFonts w:cstheme="minorHAnsi"/>
        </w:rPr>
        <w:t>Šporťáčik</w:t>
      </w:r>
      <w:proofErr w:type="spellEnd"/>
      <w:r w:rsidRPr="00203974">
        <w:rPr>
          <w:rFonts w:cstheme="minorHAnsi"/>
        </w:rPr>
        <w:t xml:space="preserve">; pohybový program </w:t>
      </w:r>
      <w:proofErr w:type="spellStart"/>
      <w:r w:rsidRPr="00203974">
        <w:rPr>
          <w:rFonts w:cstheme="minorHAnsi"/>
        </w:rPr>
        <w:t>ProSenior</w:t>
      </w:r>
      <w:proofErr w:type="spellEnd"/>
      <w:r w:rsidRPr="00203974">
        <w:rPr>
          <w:rFonts w:cstheme="minorHAnsi"/>
        </w:rPr>
        <w:t xml:space="preserve"> a iné). Pri realizácií týchto aktivít FŠ organizačne spolupracuje so študentmi, Olympijským klubom Prešov a mestom Prešov.</w:t>
      </w:r>
    </w:p>
    <w:p w14:paraId="573804AB" w14:textId="77777777" w:rsidR="008C68C2"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 xml:space="preserve">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w:t>
      </w:r>
      <w:proofErr w:type="spellStart"/>
      <w:r w:rsidRPr="00203974">
        <w:rPr>
          <w:rFonts w:cstheme="minorHAnsi"/>
        </w:rPr>
        <w:t>celouniverzitných</w:t>
      </w:r>
      <w:proofErr w:type="spellEnd"/>
      <w:r w:rsidRPr="00203974">
        <w:rPr>
          <w:rFonts w:cstheme="minorHAnsi"/>
        </w:rPr>
        <w:t xml:space="preserve"> a fakultných slávnostných podujatiach, reprezentujú a vytvárajú imidž univerzite v rámci mesta Prešov, Prešovského kraja, v celoštátnom aj medzinárodnom meradle.</w:t>
      </w:r>
    </w:p>
    <w:p w14:paraId="7F16E1C0" w14:textId="77777777" w:rsidR="00234026"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 xml:space="preserve">Univerzitné pastoračné centrum Dr. Štefana </w:t>
      </w:r>
      <w:proofErr w:type="spellStart"/>
      <w:r w:rsidRPr="00203974">
        <w:rPr>
          <w:rFonts w:cstheme="minorHAnsi"/>
        </w:rPr>
        <w:t>Héseka</w:t>
      </w:r>
      <w:proofErr w:type="spellEnd"/>
      <w:r w:rsidRPr="00203974">
        <w:rPr>
          <w:rFonts w:cstheme="minorHAnsi"/>
        </w:rPr>
        <w:t xml:space="preserve"> v Prešove (ďalej UPC) http://upc.unipo.sk/ je súčasťou celoslovenskej siete univerzitných pastoračných centier. Jeho hlavnou úlohou je starostlivosť o duchovné potreby vysokoškolských študentov a pedagógov. UPC pre svoje aktivity na PU využíva kaplnku v ŠD na Ul. 17. nove</w:t>
      </w:r>
      <w:r w:rsidR="00234026" w:rsidRPr="00203974">
        <w:rPr>
          <w:rFonts w:cstheme="minorHAnsi"/>
        </w:rPr>
        <w:t>mbra, TV miestnosť v ŠD Exnárova</w:t>
      </w:r>
      <w:r w:rsidRPr="00203974">
        <w:rPr>
          <w:rFonts w:cstheme="minorHAnsi"/>
        </w:rPr>
        <w:t xml:space="preserve"> 36 a priestory auly č. 100 na FHPV.  </w:t>
      </w:r>
    </w:p>
    <w:p w14:paraId="305000B8" w14:textId="6FC2AF93" w:rsidR="003F181A"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GRÉCKOKATOLÍCKE MLÁDEŽNÍCKE PASTORAČNÉ CENTRUM</w:t>
      </w:r>
      <w:r w:rsidR="00203974" w:rsidRPr="00203974">
        <w:rPr>
          <w:rFonts w:cstheme="minorHAnsi"/>
        </w:rPr>
        <w:t>.</w:t>
      </w:r>
      <w:r w:rsidR="00234026" w:rsidRPr="00203974">
        <w:rPr>
          <w:rFonts w:cstheme="minorHAnsi"/>
        </w:rPr>
        <w:t xml:space="preserve"> </w:t>
      </w:r>
      <w:r w:rsidRPr="00203974">
        <w:rPr>
          <w:rFonts w:cstheme="minorHAnsi"/>
        </w:rPr>
        <w:t xml:space="preserve"> Na pôde PU vyvíja aktivity v duchovnej oblasti aj Gréckokatolícke mládežnícke pastoračné centrum (GMPC) www.gmpc.grkatpo.sk, ktorého zriaďovateľom je Arcibiskupský úrad 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p w14:paraId="41A45C96" w14:textId="77777777" w:rsidR="0079454D" w:rsidRPr="00203974" w:rsidRDefault="0079454D" w:rsidP="003F181A">
      <w:pPr>
        <w:autoSpaceDE w:val="0"/>
        <w:autoSpaceDN w:val="0"/>
        <w:adjustRightInd w:val="0"/>
        <w:spacing w:after="0" w:line="240" w:lineRule="auto"/>
        <w:ind w:left="360"/>
        <w:jc w:val="both"/>
        <w:rPr>
          <w:rFonts w:cstheme="minorHAnsi"/>
          <w:sz w:val="18"/>
          <w:szCs w:val="18"/>
        </w:rPr>
      </w:pPr>
    </w:p>
    <w:p w14:paraId="38789D61" w14:textId="6E0229D9" w:rsidR="005D3722" w:rsidRPr="00203974" w:rsidRDefault="008F0942" w:rsidP="00555B38">
      <w:pPr>
        <w:pStyle w:val="Odsekzoznamu"/>
        <w:numPr>
          <w:ilvl w:val="0"/>
          <w:numId w:val="5"/>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 xml:space="preserve">Možnosti a podmienky </w:t>
      </w:r>
      <w:r w:rsidR="006B6C62" w:rsidRPr="00203974">
        <w:rPr>
          <w:rFonts w:cstheme="minorHAnsi"/>
          <w:b/>
          <w:bCs/>
          <w:sz w:val="18"/>
          <w:szCs w:val="18"/>
        </w:rPr>
        <w:t>účasti</w:t>
      </w:r>
      <w:r w:rsidR="00556D56" w:rsidRPr="00203974">
        <w:rPr>
          <w:rFonts w:cstheme="minorHAnsi"/>
          <w:b/>
          <w:bCs/>
          <w:sz w:val="18"/>
          <w:szCs w:val="18"/>
        </w:rPr>
        <w:t xml:space="preserve"> študentov študijného programu </w:t>
      </w:r>
      <w:r w:rsidR="006B6C62" w:rsidRPr="00203974">
        <w:rPr>
          <w:rFonts w:cstheme="minorHAnsi"/>
          <w:b/>
          <w:bCs/>
          <w:sz w:val="18"/>
          <w:szCs w:val="18"/>
        </w:rPr>
        <w:t>na</w:t>
      </w:r>
      <w:r w:rsidR="00556D56" w:rsidRPr="00203974">
        <w:rPr>
          <w:rFonts w:cstheme="minorHAnsi"/>
          <w:b/>
          <w:bCs/>
          <w:sz w:val="18"/>
          <w:szCs w:val="18"/>
        </w:rPr>
        <w:t> mobilitá</w:t>
      </w:r>
      <w:r w:rsidR="00BC0232" w:rsidRPr="00203974">
        <w:rPr>
          <w:rFonts w:cstheme="minorHAnsi"/>
          <w:b/>
          <w:bCs/>
          <w:sz w:val="18"/>
          <w:szCs w:val="18"/>
        </w:rPr>
        <w:t>ch</w:t>
      </w:r>
      <w:r w:rsidR="00556D56" w:rsidRPr="00203974">
        <w:rPr>
          <w:rFonts w:cstheme="minorHAnsi"/>
          <w:b/>
          <w:bCs/>
          <w:sz w:val="18"/>
          <w:szCs w:val="18"/>
        </w:rPr>
        <w:t xml:space="preserve"> a</w:t>
      </w:r>
      <w:r w:rsidR="001E60EB" w:rsidRPr="00203974">
        <w:rPr>
          <w:rFonts w:cstheme="minorHAnsi"/>
          <w:b/>
          <w:bCs/>
          <w:sz w:val="18"/>
          <w:szCs w:val="18"/>
        </w:rPr>
        <w:t> </w:t>
      </w:r>
      <w:r w:rsidR="00556D56" w:rsidRPr="00203974">
        <w:rPr>
          <w:rFonts w:cstheme="minorHAnsi"/>
          <w:b/>
          <w:bCs/>
          <w:sz w:val="18"/>
          <w:szCs w:val="18"/>
        </w:rPr>
        <w:t>stáža</w:t>
      </w:r>
      <w:r w:rsidR="00036941" w:rsidRPr="00203974">
        <w:rPr>
          <w:rFonts w:cstheme="minorHAnsi"/>
          <w:b/>
          <w:bCs/>
          <w:sz w:val="18"/>
          <w:szCs w:val="18"/>
        </w:rPr>
        <w:t>ch</w:t>
      </w:r>
      <w:r w:rsidR="001E60EB" w:rsidRPr="00203974">
        <w:rPr>
          <w:rFonts w:cstheme="minorHAnsi"/>
          <w:b/>
          <w:bCs/>
          <w:sz w:val="18"/>
          <w:szCs w:val="18"/>
        </w:rPr>
        <w:t xml:space="preserve"> (s uvedením kontaktov)</w:t>
      </w:r>
      <w:r w:rsidR="008F5165" w:rsidRPr="00203974">
        <w:rPr>
          <w:rFonts w:cstheme="minorHAnsi"/>
          <w:b/>
          <w:bCs/>
          <w:sz w:val="18"/>
          <w:szCs w:val="18"/>
        </w:rPr>
        <w:t xml:space="preserve">, pokyny na prihlasovanie, pravidlá uznávania </w:t>
      </w:r>
      <w:r w:rsidR="009C6736" w:rsidRPr="00203974">
        <w:rPr>
          <w:rFonts w:cstheme="minorHAnsi"/>
          <w:b/>
          <w:bCs/>
          <w:sz w:val="18"/>
          <w:szCs w:val="18"/>
        </w:rPr>
        <w:t xml:space="preserve">tohto </w:t>
      </w:r>
      <w:r w:rsidR="008F5165" w:rsidRPr="00203974">
        <w:rPr>
          <w:rFonts w:cstheme="minorHAnsi"/>
          <w:b/>
          <w:bCs/>
          <w:sz w:val="18"/>
          <w:szCs w:val="18"/>
        </w:rPr>
        <w:t xml:space="preserve">vzdelávania. </w:t>
      </w:r>
    </w:p>
    <w:p w14:paraId="5131527D" w14:textId="77777777" w:rsidR="008C68C2" w:rsidRPr="00203974" w:rsidRDefault="008C68C2" w:rsidP="00851030">
      <w:pPr>
        <w:autoSpaceDE w:val="0"/>
        <w:autoSpaceDN w:val="0"/>
        <w:adjustRightInd w:val="0"/>
        <w:spacing w:after="0" w:line="240" w:lineRule="auto"/>
        <w:ind w:left="360"/>
        <w:jc w:val="both"/>
        <w:rPr>
          <w:rFonts w:cstheme="minorHAnsi"/>
        </w:rPr>
      </w:pPr>
    </w:p>
    <w:p w14:paraId="6C58DD3F" w14:textId="6E5FA11F" w:rsidR="00851030" w:rsidRPr="00203974" w:rsidRDefault="008C4317" w:rsidP="00851030">
      <w:pPr>
        <w:autoSpaceDE w:val="0"/>
        <w:autoSpaceDN w:val="0"/>
        <w:adjustRightInd w:val="0"/>
        <w:spacing w:after="0" w:line="240" w:lineRule="auto"/>
        <w:ind w:left="360"/>
        <w:jc w:val="both"/>
        <w:rPr>
          <w:rFonts w:cstheme="minorHAnsi"/>
        </w:rPr>
      </w:pPr>
      <w:r w:rsidRPr="00203974">
        <w:rPr>
          <w:rFonts w:cstheme="minorHAnsi"/>
        </w:rPr>
        <w:t>Študenti majú možnosť zapojiť sa do mobilít v</w:t>
      </w:r>
      <w:r w:rsidR="00851030" w:rsidRPr="00203974">
        <w:rPr>
          <w:rFonts w:cstheme="minorHAnsi"/>
        </w:rPr>
        <w:t>o viacerých programových a grantových schémach (viď</w:t>
      </w:r>
      <w:r w:rsidR="00BD11E7" w:rsidRPr="00203974">
        <w:rPr>
          <w:rFonts w:cstheme="minorHAnsi"/>
        </w:rPr>
        <w:t>.</w:t>
      </w:r>
      <w:r w:rsidR="00851030" w:rsidRPr="00203974">
        <w:rPr>
          <w:rFonts w:cstheme="minorHAnsi"/>
        </w:rPr>
        <w:t xml:space="preserve"> čl. 4, bod. i). Pre zhrnutie Erasmus+;</w:t>
      </w:r>
      <w:r w:rsidRPr="00203974">
        <w:rPr>
          <w:rFonts w:cstheme="minorHAnsi"/>
        </w:rPr>
        <w:t> CEEPUS</w:t>
      </w:r>
      <w:r w:rsidR="00851030" w:rsidRPr="00203974">
        <w:rPr>
          <w:rFonts w:cstheme="minorHAnsi"/>
        </w:rPr>
        <w:t>; Národný štipendijný program; SAIA</w:t>
      </w:r>
      <w:r w:rsidRPr="00203974">
        <w:rPr>
          <w:rFonts w:cstheme="minorHAnsi"/>
        </w:rPr>
        <w:t xml:space="preserve">. O možnostiach prihlásenia sú pravidelne informovaní </w:t>
      </w:r>
      <w:r w:rsidR="007D625B" w:rsidRPr="00203974">
        <w:rPr>
          <w:rFonts w:cstheme="minorHAnsi"/>
        </w:rPr>
        <w:t>Úsek zahraničia a vonkajší</w:t>
      </w:r>
      <w:r w:rsidR="00851030" w:rsidRPr="00203974">
        <w:rPr>
          <w:rFonts w:cstheme="minorHAnsi"/>
        </w:rPr>
        <w:t>ch vzťahov PU v Prešove:</w:t>
      </w:r>
      <w:r w:rsidR="00B21E85" w:rsidRPr="00203974">
        <w:rPr>
          <w:rFonts w:cstheme="minorHAnsi"/>
        </w:rPr>
        <w:t xml:space="preserve"> </w:t>
      </w:r>
      <w:hyperlink r:id="rId50" w:history="1">
        <w:r w:rsidR="00851030" w:rsidRPr="00203974">
          <w:rPr>
            <w:rStyle w:val="Hypertextovprepojenie"/>
            <w:rFonts w:cstheme="minorHAnsi"/>
            <w:color w:val="auto"/>
          </w:rPr>
          <w:t>https://www.unipo.sk/zahranicie/</w:t>
        </w:r>
      </w:hyperlink>
      <w:r w:rsidR="00851030" w:rsidRPr="00203974">
        <w:rPr>
          <w:rFonts w:cstheme="minorHAnsi"/>
        </w:rPr>
        <w:t xml:space="preserve">. </w:t>
      </w:r>
    </w:p>
    <w:p w14:paraId="37EB96D4" w14:textId="5F2593DC" w:rsidR="008C4317" w:rsidRPr="00203974" w:rsidRDefault="00B21E85" w:rsidP="00851030">
      <w:pPr>
        <w:autoSpaceDE w:val="0"/>
        <w:autoSpaceDN w:val="0"/>
        <w:adjustRightInd w:val="0"/>
        <w:spacing w:after="0" w:line="240" w:lineRule="auto"/>
        <w:ind w:left="360"/>
        <w:jc w:val="both"/>
        <w:rPr>
          <w:rFonts w:cstheme="minorHAnsi"/>
        </w:rPr>
      </w:pPr>
      <w:r w:rsidRPr="00203974">
        <w:rPr>
          <w:rFonts w:cstheme="minorHAnsi"/>
        </w:rPr>
        <w:t xml:space="preserve">Spôsob prihlasovania, </w:t>
      </w:r>
      <w:r w:rsidR="00282626" w:rsidRPr="00203974">
        <w:rPr>
          <w:rFonts w:cstheme="minorHAnsi"/>
        </w:rPr>
        <w:t xml:space="preserve">pravidlá výberu a pravidlá uznávania vzdelania sa </w:t>
      </w:r>
      <w:r w:rsidR="00851030" w:rsidRPr="00203974">
        <w:rPr>
          <w:rFonts w:cstheme="minorHAnsi"/>
        </w:rPr>
        <w:t xml:space="preserve">riadia podľa aktuálnych výziev rektorátu, ktoré sú zverejnené na stránke fakulty: </w:t>
      </w:r>
    </w:p>
    <w:p w14:paraId="3FA64C9E" w14:textId="29C99202" w:rsidR="00851030" w:rsidRPr="00203974" w:rsidRDefault="002F31E9" w:rsidP="00851030">
      <w:pPr>
        <w:autoSpaceDE w:val="0"/>
        <w:autoSpaceDN w:val="0"/>
        <w:adjustRightInd w:val="0"/>
        <w:spacing w:after="0" w:line="240" w:lineRule="auto"/>
        <w:ind w:left="360"/>
        <w:jc w:val="both"/>
        <w:rPr>
          <w:rFonts w:cstheme="minorHAnsi"/>
        </w:rPr>
      </w:pPr>
      <w:hyperlink r:id="rId51" w:history="1">
        <w:r w:rsidR="00851030" w:rsidRPr="00203974">
          <w:rPr>
            <w:rStyle w:val="Hypertextovprepojenie"/>
            <w:rFonts w:cstheme="minorHAnsi"/>
            <w:color w:val="auto"/>
          </w:rPr>
          <w:t>https://www.unipo.sk/greckokatolicka-teologicka-fakulta/erasmus/</w:t>
        </w:r>
      </w:hyperlink>
    </w:p>
    <w:p w14:paraId="5DBDBA7F" w14:textId="7167BA59" w:rsidR="00FA6611" w:rsidRPr="00203974" w:rsidRDefault="00FA6611" w:rsidP="007C1C0C">
      <w:pPr>
        <w:autoSpaceDE w:val="0"/>
        <w:autoSpaceDN w:val="0"/>
        <w:adjustRightInd w:val="0"/>
        <w:spacing w:after="0" w:line="240" w:lineRule="auto"/>
        <w:rPr>
          <w:rFonts w:cstheme="minorHAnsi"/>
          <w:b/>
          <w:bCs/>
          <w:sz w:val="18"/>
          <w:szCs w:val="18"/>
        </w:rPr>
      </w:pPr>
    </w:p>
    <w:p w14:paraId="38AA5B88" w14:textId="77777777" w:rsidR="00C12F4F" w:rsidRPr="00203974" w:rsidRDefault="00C12F4F" w:rsidP="007C1C0C">
      <w:pPr>
        <w:autoSpaceDE w:val="0"/>
        <w:autoSpaceDN w:val="0"/>
        <w:adjustRightInd w:val="0"/>
        <w:spacing w:after="0" w:line="240" w:lineRule="auto"/>
        <w:rPr>
          <w:rFonts w:cstheme="minorHAnsi"/>
          <w:b/>
          <w:bCs/>
          <w:sz w:val="18"/>
          <w:szCs w:val="18"/>
        </w:rPr>
      </w:pPr>
    </w:p>
    <w:p w14:paraId="13A289C4" w14:textId="1E521495" w:rsidR="009A72E1" w:rsidRPr="00203974" w:rsidRDefault="00945BD5" w:rsidP="00555B38">
      <w:pPr>
        <w:pStyle w:val="Odsekzoznamu"/>
        <w:numPr>
          <w:ilvl w:val="0"/>
          <w:numId w:val="2"/>
        </w:numPr>
        <w:autoSpaceDE w:val="0"/>
        <w:autoSpaceDN w:val="0"/>
        <w:adjustRightInd w:val="0"/>
        <w:spacing w:after="0" w:line="240" w:lineRule="auto"/>
        <w:rPr>
          <w:b/>
          <w:bCs/>
          <w:sz w:val="18"/>
          <w:szCs w:val="18"/>
        </w:rPr>
      </w:pPr>
      <w:r w:rsidRPr="00203974">
        <w:rPr>
          <w:b/>
          <w:bCs/>
          <w:sz w:val="18"/>
          <w:szCs w:val="18"/>
        </w:rPr>
        <w:t>Požadované schopnosti a predpoklady uchádzač</w:t>
      </w:r>
      <w:r w:rsidR="00851030" w:rsidRPr="00203974">
        <w:rPr>
          <w:b/>
          <w:bCs/>
          <w:sz w:val="18"/>
          <w:szCs w:val="18"/>
        </w:rPr>
        <w:t>a o štúdium študijného programu.</w:t>
      </w:r>
    </w:p>
    <w:p w14:paraId="4DEC5079" w14:textId="77777777" w:rsidR="00851030" w:rsidRPr="00203974" w:rsidRDefault="00851030" w:rsidP="00851030">
      <w:pPr>
        <w:pStyle w:val="Odsekzoznamu"/>
        <w:autoSpaceDE w:val="0"/>
        <w:autoSpaceDN w:val="0"/>
        <w:adjustRightInd w:val="0"/>
        <w:spacing w:after="0" w:line="240" w:lineRule="auto"/>
        <w:ind w:left="360"/>
        <w:rPr>
          <w:rFonts w:cstheme="minorHAnsi"/>
          <w:b/>
          <w:bCs/>
          <w:sz w:val="18"/>
          <w:szCs w:val="18"/>
        </w:rPr>
      </w:pPr>
    </w:p>
    <w:p w14:paraId="77CDAE8D" w14:textId="665EAFD4" w:rsidR="00200599" w:rsidRPr="00203974" w:rsidRDefault="00200599" w:rsidP="00555B38">
      <w:pPr>
        <w:pStyle w:val="Odsekzoznamu"/>
        <w:numPr>
          <w:ilvl w:val="0"/>
          <w:numId w:val="6"/>
        </w:numPr>
        <w:autoSpaceDE w:val="0"/>
        <w:autoSpaceDN w:val="0"/>
        <w:adjustRightInd w:val="0"/>
        <w:spacing w:after="0" w:line="240" w:lineRule="auto"/>
        <w:rPr>
          <w:rFonts w:cstheme="minorHAnsi"/>
          <w:b/>
          <w:bCs/>
          <w:sz w:val="18"/>
          <w:szCs w:val="18"/>
        </w:rPr>
      </w:pPr>
      <w:r w:rsidRPr="00203974">
        <w:rPr>
          <w:rFonts w:cstheme="minorHAnsi"/>
          <w:b/>
          <w:bCs/>
          <w:sz w:val="18"/>
          <w:szCs w:val="18"/>
        </w:rPr>
        <w:t>Požadované schopnosti a predpoklady potrebné na prijatie na štúdium</w:t>
      </w:r>
      <w:r w:rsidR="002D4C87" w:rsidRPr="00203974">
        <w:rPr>
          <w:rFonts w:cstheme="minorHAnsi"/>
          <w:b/>
          <w:bCs/>
          <w:sz w:val="18"/>
          <w:szCs w:val="18"/>
        </w:rPr>
        <w:t>.</w:t>
      </w:r>
      <w:r w:rsidRPr="00203974">
        <w:rPr>
          <w:rFonts w:cstheme="minorHAnsi"/>
          <w:b/>
          <w:bCs/>
          <w:sz w:val="18"/>
          <w:szCs w:val="18"/>
        </w:rPr>
        <w:t xml:space="preserve"> </w:t>
      </w:r>
    </w:p>
    <w:p w14:paraId="598C3945" w14:textId="77777777" w:rsidR="008C68C2" w:rsidRPr="00203974" w:rsidRDefault="008C68C2" w:rsidP="008C68C2">
      <w:pPr>
        <w:pStyle w:val="Odsekzoznamu"/>
        <w:autoSpaceDE w:val="0"/>
        <w:autoSpaceDN w:val="0"/>
        <w:adjustRightInd w:val="0"/>
        <w:spacing w:after="0" w:line="240" w:lineRule="auto"/>
        <w:ind w:left="360"/>
        <w:rPr>
          <w:rFonts w:cstheme="minorHAnsi"/>
          <w:b/>
          <w:bCs/>
          <w:sz w:val="18"/>
          <w:szCs w:val="18"/>
        </w:rPr>
      </w:pPr>
    </w:p>
    <w:p w14:paraId="1D1D72C2" w14:textId="77777777" w:rsidR="00294F41"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Základnou  podmienkou  pre  prijatie  na  štúdium  bakalárskeho  študijného  programu (prvý stupeň vysokoškolského štúdia v zmysle § 52 Zákona č. 131/2002 Z. z. o vysokých školách a o zmene a doplnení niektorých zákonov) je maturitnou skúškou ukončené stredoškolské štúdium. Podmienky na prijatie zahraničných uchádzačov sú rovnaké ako pre občanov Slovenskej republiky. Ďalšie informácie o prijímacom konaní sú zverejnené na internetovej stránke fa</w:t>
      </w:r>
      <w:r w:rsidR="00144E35" w:rsidRPr="00203974">
        <w:rPr>
          <w:rFonts w:cstheme="minorHAnsi"/>
        </w:rPr>
        <w:t>kulty</w:t>
      </w:r>
      <w:r w:rsidRPr="00203974">
        <w:rPr>
          <w:rFonts w:cstheme="minorHAnsi"/>
        </w:rPr>
        <w:t xml:space="preserve"> a budú tiež zaslané prihláseným uchádzačom mesiac pred prijímacími skúškami.</w:t>
      </w:r>
    </w:p>
    <w:p w14:paraId="0B90936F" w14:textId="56909688" w:rsidR="00C12F4F"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b/>
        </w:rPr>
        <w:t>Dôkaz:</w:t>
      </w:r>
      <w:r w:rsidRPr="00203974">
        <w:rPr>
          <w:rFonts w:cstheme="minorHAnsi"/>
        </w:rPr>
        <w:t xml:space="preserve"> </w:t>
      </w:r>
      <w:hyperlink r:id="rId52" w:history="1">
        <w:r w:rsidR="00FB6C2A" w:rsidRPr="00203974">
          <w:rPr>
            <w:rStyle w:val="Hypertextovprepojenie"/>
            <w:rFonts w:cstheme="minorHAnsi"/>
            <w:color w:val="auto"/>
          </w:rPr>
          <w:t>https://www.unipo.sk/public/media/14225/Mo%C5%BEnosti%20%C5%A1t%C3%BAdia%20na%20GTF%20PU%202021_2022.pdf</w:t>
        </w:r>
      </w:hyperlink>
    </w:p>
    <w:p w14:paraId="168752BB" w14:textId="21E275D3" w:rsidR="00C12F4F" w:rsidRPr="00203974" w:rsidRDefault="00C12F4F" w:rsidP="00C12F4F">
      <w:pPr>
        <w:autoSpaceDE w:val="0"/>
        <w:autoSpaceDN w:val="0"/>
        <w:adjustRightInd w:val="0"/>
        <w:spacing w:after="0" w:line="240" w:lineRule="auto"/>
        <w:rPr>
          <w:rFonts w:cstheme="minorHAnsi"/>
          <w:i/>
          <w:iCs/>
          <w:sz w:val="20"/>
          <w:szCs w:val="20"/>
        </w:rPr>
      </w:pPr>
    </w:p>
    <w:p w14:paraId="1323A7FA" w14:textId="7A6DBC9E" w:rsidR="00200599" w:rsidRPr="00203974" w:rsidRDefault="00200599" w:rsidP="00555B38">
      <w:pPr>
        <w:pStyle w:val="Odsekzoznamu"/>
        <w:numPr>
          <w:ilvl w:val="0"/>
          <w:numId w:val="6"/>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Postupy prijímania na štúdium. </w:t>
      </w:r>
    </w:p>
    <w:p w14:paraId="1703DA02" w14:textId="4CA1C622" w:rsidR="005D6D58" w:rsidRPr="00203974" w:rsidRDefault="008C68C2" w:rsidP="005D6D58">
      <w:pPr>
        <w:pStyle w:val="Odsekzoznamu"/>
        <w:autoSpaceDE w:val="0"/>
        <w:autoSpaceDN w:val="0"/>
        <w:adjustRightInd w:val="0"/>
        <w:spacing w:after="0" w:line="240" w:lineRule="auto"/>
        <w:ind w:left="360"/>
        <w:rPr>
          <w:rFonts w:cstheme="minorHAnsi"/>
        </w:rPr>
      </w:pPr>
      <w:r w:rsidRPr="00203974">
        <w:rPr>
          <w:rFonts w:cstheme="minorHAnsi"/>
        </w:rPr>
        <w:t>Podmienky a postup prijímacieho konania sú stanovené v Študijnom poriadku PU v Prešove, v</w:t>
      </w:r>
      <w:r w:rsidR="00BF1136" w:rsidRPr="00203974">
        <w:rPr>
          <w:rFonts w:cstheme="minorHAnsi"/>
        </w:rPr>
        <w:t> </w:t>
      </w:r>
      <w:r w:rsidRPr="00203974">
        <w:rPr>
          <w:rFonts w:cstheme="minorHAnsi"/>
        </w:rPr>
        <w:t>časti</w:t>
      </w:r>
      <w:r w:rsidR="00BF1136" w:rsidRPr="00203974">
        <w:rPr>
          <w:rFonts w:cstheme="minorHAnsi"/>
        </w:rPr>
        <w:t>:</w:t>
      </w:r>
      <w:r w:rsidRPr="00203974">
        <w:rPr>
          <w:rFonts w:cstheme="minorHAnsi"/>
        </w:rPr>
        <w:t xml:space="preserve"> </w:t>
      </w:r>
      <w:r w:rsidR="00BF1136" w:rsidRPr="00203974">
        <w:rPr>
          <w:rFonts w:cstheme="minorHAnsi"/>
        </w:rPr>
        <w:t xml:space="preserve">Štúdium v bakalárskom študijnom programe a magisterskom študijnom programe (2. časť, čl. 3 – 9). </w:t>
      </w:r>
      <w:r w:rsidRPr="00203974">
        <w:rPr>
          <w:rFonts w:cstheme="minorHAnsi"/>
        </w:rPr>
        <w:br/>
      </w:r>
      <w:r w:rsidRPr="00203974">
        <w:rPr>
          <w:rFonts w:cstheme="minorHAnsi"/>
          <w:b/>
        </w:rPr>
        <w:t>Dôkaz:</w:t>
      </w:r>
      <w:r w:rsidRPr="00203974">
        <w:rPr>
          <w:rFonts w:cstheme="minorHAnsi"/>
        </w:rPr>
        <w:t xml:space="preserve"> https://www.unipo.sk/public/media/2268/STUDIJN%C3%9D%20PORIADOK%202018.pdf</w:t>
      </w:r>
    </w:p>
    <w:p w14:paraId="14AEC4AF" w14:textId="77777777" w:rsidR="005A24EC" w:rsidRPr="00203974" w:rsidRDefault="005A24EC" w:rsidP="00460EBA">
      <w:pPr>
        <w:autoSpaceDE w:val="0"/>
        <w:autoSpaceDN w:val="0"/>
        <w:adjustRightInd w:val="0"/>
        <w:spacing w:after="0" w:line="240" w:lineRule="auto"/>
        <w:ind w:left="360"/>
        <w:rPr>
          <w:rFonts w:cstheme="minorHAnsi"/>
          <w:sz w:val="18"/>
          <w:szCs w:val="18"/>
        </w:rPr>
      </w:pPr>
    </w:p>
    <w:p w14:paraId="18B37EA5" w14:textId="39E09220" w:rsidR="00200599" w:rsidRPr="00203974" w:rsidRDefault="00200599" w:rsidP="00555B38">
      <w:pPr>
        <w:pStyle w:val="Odsekzoznamu"/>
        <w:numPr>
          <w:ilvl w:val="0"/>
          <w:numId w:val="6"/>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Výsledky prijímacieho konania za posledné </w:t>
      </w:r>
      <w:r w:rsidR="00910044" w:rsidRPr="00203974">
        <w:rPr>
          <w:rFonts w:cstheme="minorHAnsi"/>
          <w:b/>
          <w:bCs/>
          <w:sz w:val="18"/>
          <w:szCs w:val="18"/>
        </w:rPr>
        <w:t xml:space="preserve">obdobie. </w:t>
      </w:r>
    </w:p>
    <w:p w14:paraId="7752B7DA" w14:textId="7F7D4D18" w:rsidR="009A72E1" w:rsidRPr="00203974" w:rsidRDefault="009A72E1" w:rsidP="003F181A">
      <w:pPr>
        <w:autoSpaceDE w:val="0"/>
        <w:autoSpaceDN w:val="0"/>
        <w:adjustRightInd w:val="0"/>
        <w:spacing w:after="0" w:line="240" w:lineRule="auto"/>
        <w:ind w:firstLine="360"/>
        <w:rPr>
          <w:rFonts w:cstheme="minorHAnsi"/>
        </w:rPr>
      </w:pPr>
      <w:r w:rsidRPr="00203974">
        <w:rPr>
          <w:rFonts w:cstheme="minorHAnsi"/>
        </w:rPr>
        <w:t>Nakoľko sa jedná o nový študijný program, tieto informácie nie sú k dispozícii.</w:t>
      </w:r>
    </w:p>
    <w:p w14:paraId="76B6C8D2" w14:textId="77777777" w:rsidR="009A72E1" w:rsidRPr="00203974" w:rsidRDefault="009A72E1" w:rsidP="00200599">
      <w:pPr>
        <w:autoSpaceDE w:val="0"/>
        <w:autoSpaceDN w:val="0"/>
        <w:adjustRightInd w:val="0"/>
        <w:spacing w:after="0" w:line="240" w:lineRule="auto"/>
        <w:rPr>
          <w:rFonts w:cstheme="minorHAnsi"/>
          <w:sz w:val="18"/>
          <w:szCs w:val="18"/>
        </w:rPr>
      </w:pPr>
    </w:p>
    <w:p w14:paraId="19EABE8F" w14:textId="674470F7" w:rsidR="00200599" w:rsidRPr="00203974" w:rsidRDefault="00200599" w:rsidP="00555B38">
      <w:pPr>
        <w:pStyle w:val="Odsekzoznamu"/>
        <w:numPr>
          <w:ilvl w:val="0"/>
          <w:numId w:val="2"/>
        </w:numPr>
        <w:autoSpaceDE w:val="0"/>
        <w:autoSpaceDN w:val="0"/>
        <w:adjustRightInd w:val="0"/>
        <w:spacing w:after="0" w:line="240" w:lineRule="auto"/>
        <w:rPr>
          <w:b/>
          <w:bCs/>
          <w:sz w:val="18"/>
          <w:szCs w:val="18"/>
        </w:rPr>
      </w:pPr>
      <w:r w:rsidRPr="00203974">
        <w:rPr>
          <w:b/>
          <w:bCs/>
          <w:sz w:val="18"/>
          <w:szCs w:val="18"/>
        </w:rPr>
        <w:t xml:space="preserve">Spätná väzba na kvalitu poskytovaného vzdelávania </w:t>
      </w:r>
    </w:p>
    <w:p w14:paraId="47AEAADE" w14:textId="77777777" w:rsidR="00851030" w:rsidRPr="00203974" w:rsidRDefault="00851030" w:rsidP="00851030">
      <w:pPr>
        <w:pStyle w:val="Odsekzoznamu"/>
        <w:autoSpaceDE w:val="0"/>
        <w:autoSpaceDN w:val="0"/>
        <w:adjustRightInd w:val="0"/>
        <w:spacing w:after="0" w:line="240" w:lineRule="auto"/>
        <w:ind w:left="360"/>
        <w:rPr>
          <w:rFonts w:cstheme="minorHAnsi"/>
          <w:b/>
          <w:bCs/>
          <w:sz w:val="18"/>
          <w:szCs w:val="18"/>
        </w:rPr>
      </w:pPr>
    </w:p>
    <w:p w14:paraId="1AC93C5B" w14:textId="7F34B226" w:rsidR="00200599" w:rsidRPr="00203974" w:rsidRDefault="00200599" w:rsidP="00555B38">
      <w:pPr>
        <w:pStyle w:val="Odsekzoznamu"/>
        <w:numPr>
          <w:ilvl w:val="0"/>
          <w:numId w:val="7"/>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Postupy monitorovania a hodnotenia názorov študentov na kvalitu študijného programu. </w:t>
      </w:r>
    </w:p>
    <w:p w14:paraId="2943D87A" w14:textId="77777777" w:rsidR="00BF1136" w:rsidRPr="00203974" w:rsidRDefault="00BF1136" w:rsidP="00BF1136">
      <w:pPr>
        <w:pStyle w:val="Odsekzoznamu"/>
        <w:autoSpaceDE w:val="0"/>
        <w:autoSpaceDN w:val="0"/>
        <w:adjustRightInd w:val="0"/>
        <w:spacing w:after="0" w:line="240" w:lineRule="auto"/>
        <w:ind w:left="360"/>
        <w:rPr>
          <w:rFonts w:cstheme="minorHAnsi"/>
        </w:rPr>
      </w:pPr>
    </w:p>
    <w:p w14:paraId="07E83982" w14:textId="07315DCC" w:rsidR="00BF1136" w:rsidRPr="00203974" w:rsidRDefault="008A7800" w:rsidP="00BF1136">
      <w:pPr>
        <w:pStyle w:val="Odsekzoznamu"/>
        <w:autoSpaceDE w:val="0"/>
        <w:autoSpaceDN w:val="0"/>
        <w:adjustRightInd w:val="0"/>
        <w:spacing w:after="0" w:line="240" w:lineRule="auto"/>
        <w:ind w:left="360"/>
        <w:jc w:val="both"/>
        <w:rPr>
          <w:rFonts w:cstheme="minorHAnsi"/>
        </w:rPr>
      </w:pPr>
      <w:r>
        <w:rPr>
          <w:rFonts w:cstheme="minorHAnsi"/>
        </w:rPr>
        <w:t xml:space="preserve">Študenti sa ku kvalite výučby a predmetov môže vyjadriť v tzv. systéme </w:t>
      </w:r>
      <w:r w:rsidR="00BF1136" w:rsidRPr="00203974">
        <w:rPr>
          <w:rFonts w:cstheme="minorHAnsi"/>
        </w:rPr>
        <w:t>MAIS (</w:t>
      </w:r>
      <w:r>
        <w:rPr>
          <w:rFonts w:cstheme="minorHAnsi"/>
        </w:rPr>
        <w:t>Modulárny Akademický Informačný Systém</w:t>
      </w:r>
      <w:r w:rsidR="00BF1136" w:rsidRPr="00203974">
        <w:rPr>
          <w:rFonts w:cstheme="minorHAnsi"/>
        </w:rPr>
        <w:t>). Viaceré pracoviská realizujú i hodnotenie študijných programov absolventmi štúdia. Hodnotenie programov je realizované i z pohľadu pedagógov, pričom sa prehodno</w:t>
      </w:r>
      <w:r w:rsidR="00B87895" w:rsidRPr="00203974">
        <w:rPr>
          <w:rFonts w:cstheme="minorHAnsi"/>
        </w:rPr>
        <w:t>cuje vhodnosť skladby predmetov</w:t>
      </w:r>
      <w:r w:rsidR="00BF1136" w:rsidRPr="00203974">
        <w:rPr>
          <w:rFonts w:cstheme="minorHAnsi"/>
        </w:rPr>
        <w:t xml:space="preserve"> či zaradenie predmetov v rámci OŠP. Výstupy, ktoré sú získané</w:t>
      </w:r>
      <w:r w:rsidR="00B87895" w:rsidRPr="00203974">
        <w:rPr>
          <w:rFonts w:cstheme="minorHAnsi"/>
        </w:rPr>
        <w:t>,</w:t>
      </w:r>
      <w:r w:rsidR="00BF1136" w:rsidRPr="00203974">
        <w:rPr>
          <w:rFonts w:cstheme="minorHAnsi"/>
        </w:rPr>
        <w:t xml:space="preserve"> sú diskutované vedeniami fakulty, následne prezentované a diskutované</w:t>
      </w:r>
      <w:r w:rsidR="00B87895" w:rsidRPr="00203974">
        <w:rPr>
          <w:rFonts w:cstheme="minorHAnsi"/>
        </w:rPr>
        <w:t xml:space="preserve"> na zasadnutiach kolégií</w:t>
      </w:r>
      <w:r w:rsidR="00BF1136" w:rsidRPr="00203974">
        <w:rPr>
          <w:rFonts w:cstheme="minorHAnsi"/>
        </w:rPr>
        <w:t xml:space="preserve"> dekana. </w:t>
      </w:r>
      <w:r w:rsidR="00834B43" w:rsidRPr="00203974">
        <w:rPr>
          <w:rFonts w:cstheme="minorHAnsi"/>
        </w:rPr>
        <w:t xml:space="preserve">Aby bolo monitorovanie vždy aktuálne, priebežne sa ponúka možnosť vyjadrenia názoru študentov k študijnému programu (spokojnosť, nespokojnosť, postrehy, návrhy, očakávania) i počas semestra. </w:t>
      </w:r>
    </w:p>
    <w:p w14:paraId="7C318F6D" w14:textId="77777777" w:rsidR="00BF1136" w:rsidRPr="00203974" w:rsidRDefault="00BF1136" w:rsidP="00BF1136">
      <w:pPr>
        <w:pStyle w:val="Odsekzoznamu"/>
        <w:autoSpaceDE w:val="0"/>
        <w:autoSpaceDN w:val="0"/>
        <w:adjustRightInd w:val="0"/>
        <w:spacing w:after="0" w:line="240" w:lineRule="auto"/>
        <w:ind w:left="360"/>
        <w:rPr>
          <w:rFonts w:cstheme="minorHAnsi"/>
        </w:rPr>
      </w:pPr>
    </w:p>
    <w:p w14:paraId="7164D878" w14:textId="43073E27" w:rsidR="00A569F1" w:rsidRPr="00203974" w:rsidRDefault="00200599" w:rsidP="00555B38">
      <w:pPr>
        <w:pStyle w:val="Odsekzoznamu"/>
        <w:numPr>
          <w:ilvl w:val="0"/>
          <w:numId w:val="7"/>
        </w:numPr>
        <w:autoSpaceDE w:val="0"/>
        <w:autoSpaceDN w:val="0"/>
        <w:adjustRightInd w:val="0"/>
        <w:spacing w:after="0" w:line="240" w:lineRule="auto"/>
        <w:rPr>
          <w:rFonts w:cstheme="minorHAnsi"/>
        </w:rPr>
      </w:pPr>
      <w:r w:rsidRPr="00203974">
        <w:rPr>
          <w:rFonts w:cstheme="minorHAnsi"/>
          <w:b/>
          <w:bCs/>
          <w:sz w:val="18"/>
          <w:szCs w:val="18"/>
        </w:rPr>
        <w:t xml:space="preserve">Výsledky spätnej väzby študentov </w:t>
      </w:r>
      <w:r w:rsidR="00DD4B38" w:rsidRPr="00203974">
        <w:rPr>
          <w:rFonts w:cstheme="minorHAnsi"/>
          <w:b/>
          <w:bCs/>
          <w:sz w:val="18"/>
          <w:szCs w:val="18"/>
        </w:rPr>
        <w:t>a</w:t>
      </w:r>
      <w:r w:rsidR="00910044" w:rsidRPr="00203974">
        <w:rPr>
          <w:rFonts w:cstheme="minorHAnsi"/>
          <w:b/>
          <w:bCs/>
          <w:sz w:val="18"/>
          <w:szCs w:val="18"/>
        </w:rPr>
        <w:t xml:space="preserve"> súvisiace opatrenia na zvyšovania </w:t>
      </w:r>
      <w:r w:rsidRPr="00203974">
        <w:rPr>
          <w:rFonts w:cstheme="minorHAnsi"/>
          <w:b/>
          <w:bCs/>
          <w:sz w:val="18"/>
          <w:szCs w:val="18"/>
        </w:rPr>
        <w:t>kvalit</w:t>
      </w:r>
      <w:r w:rsidR="00910044" w:rsidRPr="00203974">
        <w:rPr>
          <w:rFonts w:cstheme="minorHAnsi"/>
          <w:b/>
          <w:bCs/>
          <w:sz w:val="18"/>
          <w:szCs w:val="18"/>
        </w:rPr>
        <w:t>y</w:t>
      </w:r>
      <w:r w:rsidRPr="00203974">
        <w:rPr>
          <w:rFonts w:cstheme="minorHAnsi"/>
          <w:b/>
          <w:bCs/>
          <w:sz w:val="18"/>
          <w:szCs w:val="18"/>
        </w:rPr>
        <w:t xml:space="preserve"> študijného programu. </w:t>
      </w:r>
    </w:p>
    <w:p w14:paraId="5359E0DD" w14:textId="77777777" w:rsidR="00834B43" w:rsidRPr="00203974" w:rsidRDefault="00834B43" w:rsidP="00BF1136">
      <w:pPr>
        <w:pStyle w:val="Odsekzoznamu"/>
        <w:autoSpaceDE w:val="0"/>
        <w:autoSpaceDN w:val="0"/>
        <w:adjustRightInd w:val="0"/>
        <w:spacing w:after="0" w:line="240" w:lineRule="auto"/>
        <w:ind w:left="360"/>
        <w:jc w:val="both"/>
        <w:rPr>
          <w:rFonts w:cstheme="minorHAnsi"/>
        </w:rPr>
      </w:pPr>
    </w:p>
    <w:p w14:paraId="14ACA81E" w14:textId="6DE8E65F" w:rsidR="00BF1136" w:rsidRPr="00203974" w:rsidRDefault="00BF1136" w:rsidP="00BF1136">
      <w:pPr>
        <w:pStyle w:val="Odsekzoznamu"/>
        <w:autoSpaceDE w:val="0"/>
        <w:autoSpaceDN w:val="0"/>
        <w:adjustRightInd w:val="0"/>
        <w:spacing w:after="0" w:line="240" w:lineRule="auto"/>
        <w:ind w:left="360"/>
        <w:jc w:val="both"/>
        <w:rPr>
          <w:rFonts w:cstheme="minorHAnsi"/>
        </w:rPr>
      </w:pPr>
      <w:r w:rsidRPr="00203974">
        <w:rPr>
          <w:rFonts w:cstheme="minorHAnsi"/>
        </w:rPr>
        <w:t>Výsledky hodnotenia spätnej väzby</w:t>
      </w:r>
      <w:r w:rsidR="00834B43" w:rsidRPr="00203974">
        <w:rPr>
          <w:rFonts w:cstheme="minorHAnsi"/>
        </w:rPr>
        <w:t xml:space="preserve"> študentov</w:t>
      </w:r>
      <w:r w:rsidRPr="00203974">
        <w:rPr>
          <w:rFonts w:cstheme="minorHAnsi"/>
        </w:rPr>
        <w:t xml:space="preserve"> sú predmetom diskusií na jed</w:t>
      </w:r>
      <w:r w:rsidR="00834B43" w:rsidRPr="00203974">
        <w:rPr>
          <w:rFonts w:cstheme="minorHAnsi"/>
        </w:rPr>
        <w:t xml:space="preserve">notlivých úrovniach manažmentu: ide o </w:t>
      </w:r>
      <w:r w:rsidRPr="00203974">
        <w:rPr>
          <w:rFonts w:cstheme="minorHAnsi"/>
        </w:rPr>
        <w:t>katedry, kolégi</w:t>
      </w:r>
      <w:r w:rsidR="00D02573" w:rsidRPr="00203974">
        <w:rPr>
          <w:rFonts w:cstheme="minorHAnsi"/>
        </w:rPr>
        <w:t>um dekana, Radu</w:t>
      </w:r>
      <w:r w:rsidRPr="00203974">
        <w:rPr>
          <w:rFonts w:cstheme="minorHAnsi"/>
        </w:rPr>
        <w:t xml:space="preserve"> pre vzdelávania a kolégium rektora. Výsledky sú tiež obsahom výročných správ, ktoré sú predkladané vedeckým radám a akademickým senátom,</w:t>
      </w:r>
      <w:r w:rsidR="00834B43" w:rsidRPr="00203974">
        <w:rPr>
          <w:rFonts w:cstheme="minorHAnsi"/>
        </w:rPr>
        <w:t xml:space="preserve"> ktorých súčasťou sú i študenti</w:t>
      </w:r>
      <w:r w:rsidRPr="00203974">
        <w:rPr>
          <w:rFonts w:cstheme="minorHAnsi"/>
        </w:rPr>
        <w:t>. Následne sú zverejnené na weboch fakúlt a univerzity.</w:t>
      </w:r>
      <w:r w:rsidR="00834B43" w:rsidRPr="00203974">
        <w:rPr>
          <w:rFonts w:cstheme="minorHAnsi"/>
        </w:rPr>
        <w:t xml:space="preserve"> Jednotlivé výsledky správ sa tak stávajú podkladom pre hľadanie postupov k skvalitneniu študijného programu.  </w:t>
      </w:r>
    </w:p>
    <w:p w14:paraId="4F170172" w14:textId="77777777" w:rsidR="003F181A" w:rsidRPr="00203974" w:rsidRDefault="003F181A" w:rsidP="003F181A">
      <w:pPr>
        <w:autoSpaceDE w:val="0"/>
        <w:autoSpaceDN w:val="0"/>
        <w:adjustRightInd w:val="0"/>
        <w:spacing w:after="0" w:line="240" w:lineRule="auto"/>
        <w:rPr>
          <w:rFonts w:cstheme="minorHAnsi"/>
          <w:b/>
          <w:bCs/>
          <w:sz w:val="18"/>
          <w:szCs w:val="18"/>
        </w:rPr>
      </w:pPr>
    </w:p>
    <w:p w14:paraId="0849D519" w14:textId="2751A661" w:rsidR="00FF2726" w:rsidRPr="00203974" w:rsidRDefault="00FF2726" w:rsidP="00555B38">
      <w:pPr>
        <w:pStyle w:val="Odsekzoznamu"/>
        <w:numPr>
          <w:ilvl w:val="0"/>
          <w:numId w:val="7"/>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Výsledky spätnej </w:t>
      </w:r>
      <w:r w:rsidR="00036941" w:rsidRPr="00203974">
        <w:rPr>
          <w:rFonts w:cstheme="minorHAnsi"/>
          <w:b/>
          <w:bCs/>
          <w:sz w:val="18"/>
          <w:szCs w:val="18"/>
        </w:rPr>
        <w:t xml:space="preserve">väzby </w:t>
      </w:r>
      <w:r w:rsidRPr="00203974">
        <w:rPr>
          <w:rFonts w:cstheme="minorHAnsi"/>
          <w:b/>
          <w:bCs/>
          <w:sz w:val="18"/>
          <w:szCs w:val="18"/>
        </w:rPr>
        <w:t xml:space="preserve">absolventov a súvisiace opatrenia na zvyšovania kvality študijného programu. </w:t>
      </w:r>
    </w:p>
    <w:p w14:paraId="468C98B5" w14:textId="77777777" w:rsidR="000922A6" w:rsidRPr="00203974" w:rsidRDefault="000922A6" w:rsidP="003F181A">
      <w:pPr>
        <w:autoSpaceDE w:val="0"/>
        <w:autoSpaceDN w:val="0"/>
        <w:adjustRightInd w:val="0"/>
        <w:spacing w:after="0" w:line="240" w:lineRule="auto"/>
        <w:ind w:firstLine="360"/>
        <w:rPr>
          <w:rFonts w:cstheme="minorHAnsi"/>
        </w:rPr>
      </w:pPr>
    </w:p>
    <w:p w14:paraId="6C341AC4" w14:textId="0C021281" w:rsidR="002C404B" w:rsidRPr="00203974" w:rsidRDefault="002C404B" w:rsidP="003F181A">
      <w:pPr>
        <w:autoSpaceDE w:val="0"/>
        <w:autoSpaceDN w:val="0"/>
        <w:adjustRightInd w:val="0"/>
        <w:spacing w:after="0" w:line="240" w:lineRule="auto"/>
        <w:ind w:firstLine="360"/>
        <w:rPr>
          <w:rFonts w:cstheme="minorHAnsi"/>
        </w:rPr>
      </w:pPr>
      <w:r w:rsidRPr="00203974">
        <w:rPr>
          <w:rFonts w:cstheme="minorHAnsi"/>
        </w:rPr>
        <w:t>Nakoľko sa jedná o</w:t>
      </w:r>
      <w:r w:rsidR="00036D51" w:rsidRPr="00203974">
        <w:rPr>
          <w:rFonts w:cstheme="minorHAnsi"/>
        </w:rPr>
        <w:t> nový študijný program, tieto informácie nie sú k dispozícii.</w:t>
      </w:r>
    </w:p>
    <w:p w14:paraId="1577C8A0" w14:textId="65AEA023" w:rsidR="009A72E1" w:rsidRPr="00203974" w:rsidRDefault="009A72E1" w:rsidP="000922A6">
      <w:pPr>
        <w:autoSpaceDE w:val="0"/>
        <w:autoSpaceDN w:val="0"/>
        <w:adjustRightInd w:val="0"/>
        <w:spacing w:after="0" w:line="240" w:lineRule="auto"/>
        <w:rPr>
          <w:rFonts w:cstheme="minorHAnsi"/>
          <w:b/>
          <w:bCs/>
          <w:sz w:val="18"/>
          <w:szCs w:val="18"/>
        </w:rPr>
      </w:pPr>
    </w:p>
    <w:p w14:paraId="6C1AFD2F" w14:textId="2F51D070" w:rsidR="00E55AA8" w:rsidRPr="00203974" w:rsidRDefault="00B04F60" w:rsidP="00555B38">
      <w:pPr>
        <w:pStyle w:val="Odsekzoznamu"/>
        <w:numPr>
          <w:ilvl w:val="0"/>
          <w:numId w:val="2"/>
        </w:numPr>
        <w:spacing w:after="0" w:line="240" w:lineRule="auto"/>
        <w:rPr>
          <w:b/>
          <w:bCs/>
          <w:sz w:val="18"/>
          <w:szCs w:val="18"/>
        </w:rPr>
      </w:pPr>
      <w:r w:rsidRPr="00203974">
        <w:rPr>
          <w:b/>
          <w:bCs/>
          <w:sz w:val="18"/>
          <w:szCs w:val="18"/>
        </w:rPr>
        <w:t xml:space="preserve">Odkazy na </w:t>
      </w:r>
      <w:r w:rsidR="006F3648" w:rsidRPr="00203974">
        <w:rPr>
          <w:b/>
          <w:bCs/>
          <w:sz w:val="18"/>
          <w:szCs w:val="18"/>
        </w:rPr>
        <w:t xml:space="preserve">ďalšie </w:t>
      </w:r>
      <w:r w:rsidRPr="00203974">
        <w:rPr>
          <w:b/>
          <w:bCs/>
          <w:sz w:val="18"/>
          <w:szCs w:val="18"/>
        </w:rPr>
        <w:t>relevantn</w:t>
      </w:r>
      <w:r w:rsidR="00EC50D8" w:rsidRPr="00203974">
        <w:rPr>
          <w:b/>
          <w:bCs/>
          <w:sz w:val="18"/>
          <w:szCs w:val="18"/>
        </w:rPr>
        <w:t>é vnútorné predpisy</w:t>
      </w:r>
      <w:r w:rsidR="006F3648" w:rsidRPr="00203974">
        <w:rPr>
          <w:b/>
          <w:bCs/>
          <w:sz w:val="18"/>
          <w:szCs w:val="18"/>
        </w:rPr>
        <w:t xml:space="preserve"> </w:t>
      </w:r>
      <w:r w:rsidR="006E5DE2" w:rsidRPr="00203974">
        <w:rPr>
          <w:b/>
          <w:bCs/>
          <w:sz w:val="18"/>
          <w:szCs w:val="18"/>
        </w:rPr>
        <w:t xml:space="preserve">a informácie </w:t>
      </w:r>
      <w:r w:rsidR="006F3648" w:rsidRPr="00203974">
        <w:rPr>
          <w:b/>
          <w:bCs/>
          <w:sz w:val="18"/>
          <w:szCs w:val="18"/>
        </w:rPr>
        <w:t>týkajúce sa štúdia alebo študenta študijného programu</w:t>
      </w:r>
      <w:r w:rsidR="00572B80" w:rsidRPr="00203974">
        <w:rPr>
          <w:b/>
          <w:bCs/>
          <w:sz w:val="18"/>
          <w:szCs w:val="18"/>
        </w:rPr>
        <w:t xml:space="preserve"> </w:t>
      </w:r>
      <w:r w:rsidR="00572B80" w:rsidRPr="00203974">
        <w:rPr>
          <w:sz w:val="18"/>
          <w:szCs w:val="18"/>
        </w:rPr>
        <w:t xml:space="preserve">(napr. sprievodca štúdiom, ubytovacie poriadky, </w:t>
      </w:r>
      <w:r w:rsidR="00897EF5" w:rsidRPr="00203974">
        <w:rPr>
          <w:sz w:val="18"/>
          <w:szCs w:val="18"/>
        </w:rPr>
        <w:t xml:space="preserve">smernica o </w:t>
      </w:r>
      <w:r w:rsidR="00D55264" w:rsidRPr="00203974">
        <w:rPr>
          <w:sz w:val="18"/>
          <w:szCs w:val="18"/>
        </w:rPr>
        <w:t>poplatk</w:t>
      </w:r>
      <w:r w:rsidR="00897EF5" w:rsidRPr="00203974">
        <w:rPr>
          <w:sz w:val="18"/>
          <w:szCs w:val="18"/>
        </w:rPr>
        <w:t>och</w:t>
      </w:r>
      <w:r w:rsidR="00D43C84" w:rsidRPr="00203974">
        <w:rPr>
          <w:sz w:val="18"/>
          <w:szCs w:val="18"/>
        </w:rPr>
        <w:t xml:space="preserve">, </w:t>
      </w:r>
      <w:r w:rsidR="00897EF5" w:rsidRPr="00203974">
        <w:rPr>
          <w:sz w:val="18"/>
          <w:szCs w:val="18"/>
        </w:rPr>
        <w:t xml:space="preserve">usmernenia pre </w:t>
      </w:r>
      <w:r w:rsidR="00D43C84" w:rsidRPr="00203974">
        <w:rPr>
          <w:sz w:val="18"/>
          <w:szCs w:val="18"/>
        </w:rPr>
        <w:t>študentské pôžičky</w:t>
      </w:r>
      <w:r w:rsidR="00D55264" w:rsidRPr="00203974">
        <w:rPr>
          <w:sz w:val="18"/>
          <w:szCs w:val="18"/>
        </w:rPr>
        <w:t xml:space="preserve"> a podobne). </w:t>
      </w:r>
    </w:p>
    <w:p w14:paraId="7A6B8B70" w14:textId="5037D9CC" w:rsidR="00E55AA8" w:rsidRPr="00203974" w:rsidRDefault="00A569F1" w:rsidP="003F181A">
      <w:pPr>
        <w:spacing w:after="0" w:line="240" w:lineRule="auto"/>
        <w:ind w:firstLine="360"/>
      </w:pPr>
      <w:r w:rsidRPr="00203974">
        <w:rPr>
          <w:rFonts w:cstheme="minorHAnsi"/>
          <w:bCs/>
        </w:rPr>
        <w:t xml:space="preserve">Ubytovací poriadok: </w:t>
      </w:r>
    </w:p>
    <w:p w14:paraId="2625D1D4" w14:textId="2B782C06" w:rsidR="003F181A" w:rsidRPr="00203974" w:rsidRDefault="00834B43" w:rsidP="00834B43">
      <w:pPr>
        <w:spacing w:after="0" w:line="240" w:lineRule="auto"/>
        <w:ind w:left="360"/>
      </w:pPr>
      <w:proofErr w:type="spellStart"/>
      <w:r w:rsidRPr="00203974">
        <w:rPr>
          <w:b/>
        </w:rPr>
        <w:t>Link</w:t>
      </w:r>
      <w:proofErr w:type="spellEnd"/>
      <w:r w:rsidRPr="00203974">
        <w:rPr>
          <w:b/>
        </w:rPr>
        <w:t xml:space="preserve">: </w:t>
      </w:r>
      <w:hyperlink r:id="rId53" w:history="1">
        <w:r w:rsidRPr="00203974">
          <w:rPr>
            <w:rStyle w:val="Hypertextovprepojenie"/>
            <w:color w:val="auto"/>
          </w:rPr>
          <w:t>https://www.unipo.sk/public/media/25722/Ubytovac%C3%AD%20poriadok%20SDJ%20PU%202020.pdf</w:t>
        </w:r>
      </w:hyperlink>
      <w:r w:rsidRPr="00203974">
        <w:t xml:space="preserve"> </w:t>
      </w:r>
    </w:p>
    <w:p w14:paraId="2467A19C" w14:textId="36C4A200" w:rsidR="00DF023D" w:rsidRPr="00203974" w:rsidRDefault="00DF023D" w:rsidP="00945631">
      <w:pPr>
        <w:spacing w:after="0" w:line="240" w:lineRule="auto"/>
      </w:pPr>
    </w:p>
    <w:p w14:paraId="5294EE0D" w14:textId="63C8B8F9" w:rsidR="003F181A" w:rsidRPr="00203974" w:rsidRDefault="008E2DA0" w:rsidP="003F181A">
      <w:pPr>
        <w:spacing w:after="0" w:line="240" w:lineRule="auto"/>
        <w:ind w:firstLine="360"/>
        <w:rPr>
          <w:rFonts w:cstheme="minorHAnsi"/>
          <w:bCs/>
        </w:rPr>
      </w:pPr>
      <w:r w:rsidRPr="00203974">
        <w:rPr>
          <w:rFonts w:cstheme="minorHAnsi"/>
          <w:bCs/>
        </w:rPr>
        <w:t>Možnosti ub</w:t>
      </w:r>
      <w:r w:rsidR="00834B43" w:rsidRPr="00203974">
        <w:rPr>
          <w:rFonts w:cstheme="minorHAnsi"/>
          <w:bCs/>
        </w:rPr>
        <w:t>ytovania študentov</w:t>
      </w:r>
      <w:r w:rsidRPr="00203974">
        <w:rPr>
          <w:rFonts w:cstheme="minorHAnsi"/>
          <w:bCs/>
        </w:rPr>
        <w:t xml:space="preserve">: </w:t>
      </w:r>
    </w:p>
    <w:p w14:paraId="5F38DAA8" w14:textId="2120FCDF" w:rsidR="003F181A" w:rsidRPr="00203974" w:rsidRDefault="003F181A" w:rsidP="003F181A">
      <w:pPr>
        <w:spacing w:after="0" w:line="240" w:lineRule="auto"/>
        <w:ind w:firstLine="360"/>
      </w:pPr>
      <w:proofErr w:type="spellStart"/>
      <w:r w:rsidRPr="00203974">
        <w:rPr>
          <w:b/>
        </w:rPr>
        <w:t>Link</w:t>
      </w:r>
      <w:proofErr w:type="spellEnd"/>
      <w:r w:rsidRPr="00203974">
        <w:rPr>
          <w:b/>
        </w:rPr>
        <w:t>:</w:t>
      </w:r>
      <w:r w:rsidRPr="00203974">
        <w:t xml:space="preserve"> </w:t>
      </w:r>
      <w:hyperlink r:id="rId54" w:history="1">
        <w:r w:rsidR="00834B43" w:rsidRPr="00203974">
          <w:rPr>
            <w:rStyle w:val="Hypertextovprepojenie"/>
            <w:color w:val="auto"/>
          </w:rPr>
          <w:t>https://www.unipo.sk/sdj/hlavne-sekcie/pracovisko/</w:t>
        </w:r>
      </w:hyperlink>
      <w:r w:rsidR="00834B43" w:rsidRPr="00203974">
        <w:t xml:space="preserve"> </w:t>
      </w:r>
    </w:p>
    <w:p w14:paraId="3528793F" w14:textId="77777777" w:rsidR="003F181A" w:rsidRPr="00203974" w:rsidRDefault="003F181A" w:rsidP="003F181A">
      <w:pPr>
        <w:spacing w:after="0" w:line="240" w:lineRule="auto"/>
        <w:ind w:firstLine="360"/>
      </w:pPr>
    </w:p>
    <w:p w14:paraId="13876592" w14:textId="45386708" w:rsidR="0031719B" w:rsidRPr="00203974" w:rsidRDefault="001E3074" w:rsidP="003F181A">
      <w:pPr>
        <w:spacing w:after="0" w:line="240" w:lineRule="auto"/>
        <w:ind w:firstLine="360"/>
      </w:pPr>
      <w:r w:rsidRPr="00203974">
        <w:rPr>
          <w:rFonts w:cstheme="minorHAnsi"/>
          <w:bCs/>
        </w:rPr>
        <w:t>Smernica o</w:t>
      </w:r>
      <w:r w:rsidR="00DF023D" w:rsidRPr="00203974">
        <w:rPr>
          <w:rFonts w:cstheme="minorHAnsi"/>
          <w:bCs/>
        </w:rPr>
        <w:t> </w:t>
      </w:r>
      <w:r w:rsidRPr="00203974">
        <w:rPr>
          <w:rFonts w:cstheme="minorHAnsi"/>
          <w:bCs/>
        </w:rPr>
        <w:t>poplatkoch</w:t>
      </w:r>
      <w:r w:rsidR="00DF023D" w:rsidRPr="00203974">
        <w:rPr>
          <w:rFonts w:cstheme="minorHAnsi"/>
          <w:bCs/>
        </w:rPr>
        <w:t xml:space="preserve"> v aktuálnom ak. roku</w:t>
      </w:r>
      <w:r w:rsidRPr="00203974">
        <w:rPr>
          <w:rFonts w:cstheme="minorHAnsi"/>
          <w:bCs/>
        </w:rPr>
        <w:t xml:space="preserve">: </w:t>
      </w:r>
    </w:p>
    <w:p w14:paraId="0913EA34" w14:textId="599D4A18" w:rsidR="003F181A" w:rsidRPr="00203974" w:rsidRDefault="003F181A" w:rsidP="003F181A">
      <w:pPr>
        <w:spacing w:after="0" w:line="240" w:lineRule="auto"/>
        <w:ind w:firstLine="360"/>
      </w:pPr>
      <w:proofErr w:type="spellStart"/>
      <w:r w:rsidRPr="00203974">
        <w:rPr>
          <w:b/>
        </w:rPr>
        <w:t>Link</w:t>
      </w:r>
      <w:proofErr w:type="spellEnd"/>
      <w:r w:rsidRPr="00203974">
        <w:rPr>
          <w:b/>
        </w:rPr>
        <w:t>:</w:t>
      </w:r>
      <w:r w:rsidR="00834B43" w:rsidRPr="00203974">
        <w:t xml:space="preserve"> </w:t>
      </w:r>
      <w:hyperlink r:id="rId55" w:history="1">
        <w:r w:rsidR="00DF023D" w:rsidRPr="00203974">
          <w:rPr>
            <w:rStyle w:val="Hypertextovprepojenie"/>
            <w:color w:val="auto"/>
          </w:rPr>
          <w:t>https://www.unipo.sk/aktuality/37814/</w:t>
        </w:r>
      </w:hyperlink>
    </w:p>
    <w:p w14:paraId="1833998E" w14:textId="7E10CF22" w:rsidR="003F181A" w:rsidRPr="00203974" w:rsidRDefault="003F181A" w:rsidP="00DF023D">
      <w:pPr>
        <w:spacing w:after="0" w:line="240" w:lineRule="auto"/>
        <w:rPr>
          <w:rFonts w:cstheme="minorHAnsi"/>
          <w:bCs/>
        </w:rPr>
      </w:pPr>
    </w:p>
    <w:p w14:paraId="60C77898" w14:textId="22B3DACC" w:rsidR="001E3074" w:rsidRPr="00203974" w:rsidRDefault="001160D0" w:rsidP="003F181A">
      <w:pPr>
        <w:spacing w:after="0" w:line="240" w:lineRule="auto"/>
        <w:ind w:firstLine="360"/>
      </w:pPr>
      <w:r w:rsidRPr="00203974">
        <w:rPr>
          <w:rFonts w:cstheme="minorHAnsi"/>
          <w:bCs/>
        </w:rPr>
        <w:t xml:space="preserve">Informácie o sociálnych štipendiách: </w:t>
      </w:r>
    </w:p>
    <w:p w14:paraId="68DD9AF3" w14:textId="72D3FE70" w:rsidR="003F181A" w:rsidRPr="00203974" w:rsidRDefault="003F181A" w:rsidP="003F181A">
      <w:pPr>
        <w:spacing w:after="0" w:line="240" w:lineRule="auto"/>
        <w:ind w:firstLine="360"/>
      </w:pPr>
      <w:proofErr w:type="spellStart"/>
      <w:r w:rsidRPr="00203974">
        <w:rPr>
          <w:b/>
        </w:rPr>
        <w:t>Link</w:t>
      </w:r>
      <w:proofErr w:type="spellEnd"/>
      <w:r w:rsidRPr="00203974">
        <w:rPr>
          <w:b/>
        </w:rPr>
        <w:t>:</w:t>
      </w:r>
      <w:r w:rsidRPr="00203974">
        <w:t xml:space="preserve"> </w:t>
      </w:r>
      <w:hyperlink r:id="rId56" w:history="1">
        <w:r w:rsidR="00DF023D" w:rsidRPr="00203974">
          <w:rPr>
            <w:rStyle w:val="Hypertextovprepojenie"/>
            <w:color w:val="auto"/>
          </w:rPr>
          <w:t>https://www.unipo.sk/vseobecne-informacie/uvod/stip</w:t>
        </w:r>
      </w:hyperlink>
      <w:r w:rsidR="00DF023D" w:rsidRPr="00203974">
        <w:t xml:space="preserve"> </w:t>
      </w:r>
    </w:p>
    <w:p w14:paraId="3E57EADB" w14:textId="77777777" w:rsidR="003F181A" w:rsidRPr="00203974" w:rsidRDefault="003F181A" w:rsidP="003F181A">
      <w:pPr>
        <w:spacing w:after="0" w:line="240" w:lineRule="auto"/>
        <w:ind w:firstLine="360"/>
        <w:rPr>
          <w:rFonts w:cstheme="minorHAnsi"/>
          <w:bCs/>
        </w:rPr>
      </w:pPr>
    </w:p>
    <w:p w14:paraId="689FBF88" w14:textId="77777777" w:rsidR="003F181A" w:rsidRPr="00203974" w:rsidRDefault="001160D0" w:rsidP="003F181A">
      <w:pPr>
        <w:spacing w:after="0" w:line="240" w:lineRule="auto"/>
        <w:ind w:firstLine="360"/>
        <w:rPr>
          <w:rFonts w:cstheme="minorHAnsi"/>
          <w:bCs/>
        </w:rPr>
      </w:pPr>
      <w:r w:rsidRPr="00203974">
        <w:rPr>
          <w:rFonts w:cstheme="minorHAnsi"/>
          <w:bCs/>
        </w:rPr>
        <w:t xml:space="preserve">Informácie o študentských pôžičkách: </w:t>
      </w:r>
    </w:p>
    <w:p w14:paraId="58512A32" w14:textId="7B7D5F86" w:rsidR="001160D0" w:rsidRPr="00203974" w:rsidRDefault="003F181A" w:rsidP="003F181A">
      <w:pPr>
        <w:spacing w:after="0" w:line="240" w:lineRule="auto"/>
        <w:ind w:firstLine="360"/>
        <w:rPr>
          <w:rFonts w:cstheme="minorHAnsi"/>
          <w:bCs/>
        </w:rPr>
      </w:pPr>
      <w:proofErr w:type="spellStart"/>
      <w:r w:rsidRPr="00203974">
        <w:rPr>
          <w:rFonts w:cstheme="minorHAnsi"/>
          <w:b/>
          <w:bCs/>
        </w:rPr>
        <w:t>Link</w:t>
      </w:r>
      <w:proofErr w:type="spellEnd"/>
      <w:r w:rsidRPr="00203974">
        <w:rPr>
          <w:rFonts w:cstheme="minorHAnsi"/>
          <w:b/>
          <w:bCs/>
        </w:rPr>
        <w:t>:</w:t>
      </w:r>
      <w:r w:rsidRPr="00203974">
        <w:rPr>
          <w:rFonts w:cstheme="minorHAnsi"/>
          <w:bCs/>
        </w:rPr>
        <w:t xml:space="preserve"> </w:t>
      </w:r>
      <w:hyperlink r:id="rId57" w:history="1">
        <w:r w:rsidR="00DF023D" w:rsidRPr="00203974">
          <w:rPr>
            <w:rStyle w:val="Hypertextovprepojenie"/>
            <w:rFonts w:cstheme="minorHAnsi"/>
            <w:bCs/>
            <w:color w:val="auto"/>
          </w:rPr>
          <w:t>https://www.unipo.sk/public/media/24024/Stipendijny_poriadok2013-final.pdf</w:t>
        </w:r>
      </w:hyperlink>
      <w:r w:rsidR="00DF023D" w:rsidRPr="00203974">
        <w:rPr>
          <w:rFonts w:cstheme="minorHAnsi"/>
          <w:bCs/>
        </w:rPr>
        <w:t xml:space="preserve">  (čl. 9)</w:t>
      </w:r>
    </w:p>
    <w:p w14:paraId="214F7E06" w14:textId="77777777" w:rsidR="003F181A" w:rsidRPr="00203974" w:rsidRDefault="003F181A" w:rsidP="003F181A">
      <w:pPr>
        <w:spacing w:after="0" w:line="240" w:lineRule="auto"/>
        <w:ind w:firstLine="360"/>
        <w:rPr>
          <w:rFonts w:cstheme="minorHAnsi"/>
          <w:bCs/>
        </w:rPr>
      </w:pPr>
    </w:p>
    <w:p w14:paraId="673DBFF2" w14:textId="378F3C07" w:rsidR="00F718D7" w:rsidRPr="00203974" w:rsidRDefault="003F181A" w:rsidP="003F181A">
      <w:pPr>
        <w:spacing w:after="0" w:line="240" w:lineRule="auto"/>
        <w:ind w:left="360"/>
        <w:rPr>
          <w:rFonts w:cstheme="minorHAnsi"/>
          <w:bCs/>
        </w:rPr>
      </w:pPr>
      <w:r w:rsidRPr="00203974">
        <w:rPr>
          <w:rFonts w:cstheme="minorHAnsi"/>
          <w:bCs/>
        </w:rPr>
        <w:t>Štipendijný poriadok PU</w:t>
      </w:r>
      <w:r w:rsidR="002D2CB9" w:rsidRPr="00203974">
        <w:rPr>
          <w:rFonts w:cstheme="minorHAnsi"/>
          <w:bCs/>
        </w:rPr>
        <w:t xml:space="preserve">: </w:t>
      </w:r>
    </w:p>
    <w:p w14:paraId="0CFEA2CD" w14:textId="39DCECCE" w:rsidR="003F181A" w:rsidRPr="00203974" w:rsidRDefault="003F181A" w:rsidP="003F181A">
      <w:pPr>
        <w:spacing w:after="0" w:line="240" w:lineRule="auto"/>
        <w:ind w:left="360"/>
        <w:rPr>
          <w:rFonts w:cstheme="minorHAnsi"/>
          <w:bCs/>
        </w:rPr>
      </w:pPr>
      <w:proofErr w:type="spellStart"/>
      <w:r w:rsidRPr="00203974">
        <w:rPr>
          <w:rFonts w:cstheme="minorHAnsi"/>
          <w:b/>
          <w:bCs/>
        </w:rPr>
        <w:t>Link</w:t>
      </w:r>
      <w:proofErr w:type="spellEnd"/>
      <w:r w:rsidRPr="00203974">
        <w:rPr>
          <w:rFonts w:cstheme="minorHAnsi"/>
          <w:b/>
          <w:bCs/>
        </w:rPr>
        <w:t>:</w:t>
      </w:r>
      <w:r w:rsidR="00DF023D" w:rsidRPr="00203974">
        <w:t xml:space="preserve"> </w:t>
      </w:r>
      <w:hyperlink r:id="rId58" w:history="1">
        <w:r w:rsidR="00DF023D" w:rsidRPr="00203974">
          <w:rPr>
            <w:rStyle w:val="Hypertextovprepojenie"/>
            <w:rFonts w:cstheme="minorHAnsi"/>
            <w:bCs/>
            <w:color w:val="auto"/>
          </w:rPr>
          <w:t>https://www.unipo.sk/public/media/24024/Stipendijny_poriadok2013-final.pdf</w:t>
        </w:r>
      </w:hyperlink>
      <w:r w:rsidR="00DF023D" w:rsidRPr="00203974">
        <w:rPr>
          <w:rFonts w:cstheme="minorHAnsi"/>
          <w:bCs/>
        </w:rPr>
        <w:t xml:space="preserve"> </w:t>
      </w:r>
    </w:p>
    <w:p w14:paraId="3D0FA738" w14:textId="77777777" w:rsidR="003F181A" w:rsidRPr="00203974" w:rsidRDefault="003F181A" w:rsidP="003F181A">
      <w:pPr>
        <w:spacing w:after="0" w:line="240" w:lineRule="auto"/>
        <w:ind w:left="360"/>
        <w:rPr>
          <w:rFonts w:cstheme="minorHAnsi"/>
          <w:bCs/>
        </w:rPr>
      </w:pPr>
    </w:p>
    <w:p w14:paraId="61C09616" w14:textId="60230E63" w:rsidR="002D2CB9" w:rsidRPr="00203974" w:rsidRDefault="00653568" w:rsidP="003F181A">
      <w:pPr>
        <w:spacing w:after="0" w:line="240" w:lineRule="auto"/>
        <w:ind w:firstLine="360"/>
      </w:pPr>
      <w:r w:rsidRPr="00203974">
        <w:rPr>
          <w:rFonts w:cstheme="minorHAnsi"/>
          <w:bCs/>
        </w:rPr>
        <w:t xml:space="preserve">Smernica rektora o uznávaní dokladov o vzdelaní vydaných zahraničnými vysokými školami: </w:t>
      </w:r>
    </w:p>
    <w:p w14:paraId="20B31A4B" w14:textId="49A93CF1" w:rsidR="003F181A" w:rsidRPr="00203974" w:rsidRDefault="003F181A" w:rsidP="003F181A">
      <w:pPr>
        <w:spacing w:after="0" w:line="240" w:lineRule="auto"/>
        <w:ind w:firstLine="360"/>
      </w:pPr>
      <w:proofErr w:type="spellStart"/>
      <w:r w:rsidRPr="00203974">
        <w:rPr>
          <w:b/>
        </w:rPr>
        <w:t>Link</w:t>
      </w:r>
      <w:proofErr w:type="spellEnd"/>
      <w:r w:rsidRPr="00203974">
        <w:rPr>
          <w:b/>
        </w:rPr>
        <w:t>:</w:t>
      </w:r>
      <w:r w:rsidRPr="00203974">
        <w:t xml:space="preserve"> </w:t>
      </w:r>
      <w:hyperlink r:id="rId59" w:history="1">
        <w:r w:rsidR="00DF023D" w:rsidRPr="00203974">
          <w:rPr>
            <w:rStyle w:val="Hypertextovprepojenie"/>
            <w:color w:val="auto"/>
          </w:rPr>
          <w:t>https://www.unipo.sk/absolventi/uznavanie</w:t>
        </w:r>
      </w:hyperlink>
      <w:r w:rsidR="00DF023D" w:rsidRPr="00203974">
        <w:t xml:space="preserve"> </w:t>
      </w:r>
    </w:p>
    <w:p w14:paraId="250793F9" w14:textId="77777777" w:rsidR="003F181A" w:rsidRPr="00203974" w:rsidRDefault="003F181A" w:rsidP="003F181A">
      <w:pPr>
        <w:spacing w:after="0" w:line="240" w:lineRule="auto"/>
        <w:ind w:firstLine="360"/>
        <w:rPr>
          <w:rFonts w:cstheme="minorHAnsi"/>
          <w:bCs/>
        </w:rPr>
      </w:pPr>
    </w:p>
    <w:p w14:paraId="28790F57" w14:textId="162BA5D4" w:rsidR="00491BDE" w:rsidRPr="00203974" w:rsidRDefault="00A10EC0" w:rsidP="003F181A">
      <w:pPr>
        <w:spacing w:after="0" w:line="240" w:lineRule="auto"/>
        <w:ind w:firstLine="360"/>
      </w:pPr>
      <w:r w:rsidRPr="00203974">
        <w:rPr>
          <w:rFonts w:cstheme="minorHAnsi"/>
          <w:bCs/>
        </w:rPr>
        <w:t>Knižničný a výpožičný p</w:t>
      </w:r>
      <w:r w:rsidR="003F181A" w:rsidRPr="00203974">
        <w:rPr>
          <w:rFonts w:cstheme="minorHAnsi"/>
          <w:bCs/>
        </w:rPr>
        <w:t>oriadok Univerzitnej knižnice PU</w:t>
      </w:r>
      <w:r w:rsidRPr="00203974">
        <w:rPr>
          <w:rFonts w:cstheme="minorHAnsi"/>
          <w:bCs/>
        </w:rPr>
        <w:t xml:space="preserve">: </w:t>
      </w:r>
    </w:p>
    <w:p w14:paraId="24565962" w14:textId="4B1E113A" w:rsidR="00F373A3" w:rsidRPr="00203974" w:rsidRDefault="003F181A" w:rsidP="003F181A">
      <w:pPr>
        <w:spacing w:after="0" w:line="240" w:lineRule="auto"/>
        <w:ind w:firstLine="360"/>
      </w:pPr>
      <w:proofErr w:type="spellStart"/>
      <w:r w:rsidRPr="00203974">
        <w:rPr>
          <w:b/>
        </w:rPr>
        <w:t>Link</w:t>
      </w:r>
      <w:proofErr w:type="spellEnd"/>
      <w:r w:rsidRPr="00203974">
        <w:rPr>
          <w:b/>
        </w:rPr>
        <w:t>:</w:t>
      </w:r>
      <w:r w:rsidR="00DF023D" w:rsidRPr="00203974">
        <w:t xml:space="preserve"> </w:t>
      </w:r>
      <w:hyperlink r:id="rId60" w:history="1">
        <w:r w:rsidR="00DF023D" w:rsidRPr="00203974">
          <w:rPr>
            <w:rStyle w:val="Hypertextovprepojenie"/>
            <w:color w:val="auto"/>
          </w:rPr>
          <w:t>http://www.pulib.sk/web/data/pulib/subory/stranka/ukpu-kniznicny-poriadok.pdf</w:t>
        </w:r>
      </w:hyperlink>
      <w:r w:rsidR="00DF023D" w:rsidRPr="00203974">
        <w:t xml:space="preserve"> </w:t>
      </w:r>
    </w:p>
    <w:p w14:paraId="05EC11BC" w14:textId="77777777" w:rsidR="003F181A" w:rsidRPr="00203974" w:rsidRDefault="003F181A" w:rsidP="003F181A">
      <w:pPr>
        <w:spacing w:after="0" w:line="240" w:lineRule="auto"/>
        <w:ind w:firstLine="360"/>
        <w:rPr>
          <w:rFonts w:cstheme="minorHAnsi"/>
          <w:bCs/>
        </w:rPr>
      </w:pPr>
    </w:p>
    <w:p w14:paraId="00A2D253" w14:textId="714EF4B6" w:rsidR="003F181A" w:rsidRPr="00203974" w:rsidRDefault="003F181A" w:rsidP="003F181A">
      <w:pPr>
        <w:spacing w:after="0" w:line="240" w:lineRule="auto"/>
        <w:ind w:firstLine="360"/>
        <w:rPr>
          <w:rFonts w:cstheme="minorHAnsi"/>
          <w:bCs/>
        </w:rPr>
      </w:pPr>
      <w:r w:rsidRPr="00203974">
        <w:rPr>
          <w:rFonts w:cstheme="minorHAnsi"/>
          <w:bCs/>
        </w:rPr>
        <w:t xml:space="preserve">Gréckokatolícke mládežnícke pastoračné centrum: </w:t>
      </w:r>
    </w:p>
    <w:p w14:paraId="7D0EE020" w14:textId="36A082A0" w:rsidR="003F181A" w:rsidRPr="00203974" w:rsidRDefault="003F181A" w:rsidP="00DF023D">
      <w:pPr>
        <w:spacing w:after="0" w:line="240" w:lineRule="auto"/>
        <w:ind w:left="360"/>
        <w:rPr>
          <w:rFonts w:cstheme="minorHAnsi"/>
          <w:bCs/>
        </w:rPr>
      </w:pPr>
      <w:proofErr w:type="spellStart"/>
      <w:r w:rsidRPr="00203974">
        <w:rPr>
          <w:rFonts w:cstheme="minorHAnsi"/>
          <w:b/>
          <w:bCs/>
        </w:rPr>
        <w:t>Link</w:t>
      </w:r>
      <w:proofErr w:type="spellEnd"/>
      <w:r w:rsidRPr="00203974">
        <w:rPr>
          <w:rFonts w:cstheme="minorHAnsi"/>
          <w:bCs/>
        </w:rPr>
        <w:t xml:space="preserve">: </w:t>
      </w:r>
      <w:hyperlink r:id="rId61" w:history="1">
        <w:r w:rsidR="00DF023D" w:rsidRPr="00203974">
          <w:rPr>
            <w:rStyle w:val="Hypertextovprepojenie"/>
            <w:rFonts w:cstheme="minorHAnsi"/>
            <w:bCs/>
            <w:color w:val="auto"/>
          </w:rPr>
          <w:t>https://sk-sk.facebook.com/pages/category/Community/GMPC-Gr%C3%A9ckokatol%C3%ADcke-ml%C3%A1de%C5%BEn%C3%ADcke-pastora%C4%8Dn%C3%A9-centrum-v-Pre%C5%A1ove-1123709984389524/</w:t>
        </w:r>
      </w:hyperlink>
      <w:r w:rsidR="00DF023D" w:rsidRPr="00203974">
        <w:rPr>
          <w:rFonts w:cstheme="minorHAnsi"/>
          <w:bCs/>
        </w:rPr>
        <w:t xml:space="preserve"> </w:t>
      </w:r>
    </w:p>
    <w:p w14:paraId="46C008CB" w14:textId="64420084" w:rsidR="00DF023D" w:rsidRPr="00203974" w:rsidRDefault="00DF023D" w:rsidP="00DF023D">
      <w:pPr>
        <w:spacing w:after="0" w:line="240" w:lineRule="auto"/>
        <w:ind w:left="360"/>
        <w:rPr>
          <w:rFonts w:cstheme="minorHAnsi"/>
          <w:bCs/>
        </w:rPr>
      </w:pPr>
    </w:p>
    <w:p w14:paraId="531ABCD7" w14:textId="3702A588" w:rsidR="00DF023D" w:rsidRPr="00203974" w:rsidRDefault="00DF023D" w:rsidP="00DF023D">
      <w:pPr>
        <w:spacing w:after="0" w:line="240" w:lineRule="auto"/>
        <w:ind w:left="360"/>
        <w:rPr>
          <w:rFonts w:cstheme="minorHAnsi"/>
          <w:bCs/>
        </w:rPr>
      </w:pPr>
      <w:r w:rsidRPr="00203974">
        <w:rPr>
          <w:rFonts w:cstheme="minorHAnsi"/>
          <w:bCs/>
        </w:rPr>
        <w:t>Univerzitné pastoračné centrum:</w:t>
      </w:r>
    </w:p>
    <w:p w14:paraId="7B952ECA" w14:textId="336C4D0D" w:rsidR="00DF023D" w:rsidRPr="00203974" w:rsidRDefault="00DF023D" w:rsidP="00DF023D">
      <w:pPr>
        <w:spacing w:after="0" w:line="240" w:lineRule="auto"/>
        <w:ind w:left="360"/>
        <w:rPr>
          <w:rFonts w:cstheme="minorHAnsi"/>
          <w:bCs/>
        </w:rPr>
      </w:pPr>
      <w:proofErr w:type="spellStart"/>
      <w:r w:rsidRPr="00203974">
        <w:rPr>
          <w:rFonts w:cstheme="minorHAnsi"/>
          <w:b/>
          <w:bCs/>
        </w:rPr>
        <w:t>Link</w:t>
      </w:r>
      <w:proofErr w:type="spellEnd"/>
      <w:r w:rsidRPr="00203974">
        <w:rPr>
          <w:rFonts w:cstheme="minorHAnsi"/>
          <w:b/>
          <w:bCs/>
        </w:rPr>
        <w:t>:</w:t>
      </w:r>
      <w:r w:rsidRPr="00203974">
        <w:t xml:space="preserve"> </w:t>
      </w:r>
      <w:hyperlink r:id="rId62" w:history="1">
        <w:r w:rsidRPr="00203974">
          <w:rPr>
            <w:rStyle w:val="Hypertextovprepojenie"/>
            <w:rFonts w:cstheme="minorHAnsi"/>
            <w:bCs/>
            <w:color w:val="auto"/>
          </w:rPr>
          <w:t>http://upc.unipo.sk/</w:t>
        </w:r>
      </w:hyperlink>
      <w:r w:rsidRPr="00203974">
        <w:rPr>
          <w:rFonts w:cstheme="minorHAnsi"/>
          <w:bCs/>
        </w:rPr>
        <w:t xml:space="preserve"> </w:t>
      </w:r>
    </w:p>
    <w:p w14:paraId="343E1D0A" w14:textId="4DECE684" w:rsidR="00F373A3" w:rsidRPr="00203974" w:rsidRDefault="00F373A3" w:rsidP="00E55AA8">
      <w:pPr>
        <w:spacing w:after="0" w:line="240" w:lineRule="auto"/>
        <w:rPr>
          <w:rFonts w:cstheme="minorHAnsi"/>
          <w:b/>
          <w:sz w:val="18"/>
          <w:szCs w:val="18"/>
        </w:rPr>
      </w:pPr>
    </w:p>
    <w:p w14:paraId="145446A6" w14:textId="002708FA" w:rsidR="00F373A3" w:rsidRPr="00203974" w:rsidRDefault="00F373A3" w:rsidP="00E55AA8">
      <w:pPr>
        <w:spacing w:after="0" w:line="240" w:lineRule="auto"/>
        <w:rPr>
          <w:rFonts w:cstheme="minorHAnsi"/>
          <w:b/>
          <w:sz w:val="18"/>
          <w:szCs w:val="18"/>
        </w:rPr>
      </w:pPr>
    </w:p>
    <w:p w14:paraId="1949ECF4" w14:textId="77777777" w:rsidR="00E55AA8" w:rsidRPr="00203974" w:rsidRDefault="00E55AA8" w:rsidP="00E55AA8">
      <w:pPr>
        <w:spacing w:after="0" w:line="240" w:lineRule="auto"/>
        <w:rPr>
          <w:rFonts w:cstheme="minorHAnsi"/>
          <w:b/>
          <w:sz w:val="18"/>
          <w:szCs w:val="18"/>
        </w:rPr>
      </w:pPr>
    </w:p>
    <w:p w14:paraId="6805913F" w14:textId="38A1FFD2" w:rsidR="00451E1D" w:rsidRPr="00203974" w:rsidRDefault="00451E1D" w:rsidP="00451E1D">
      <w:pPr>
        <w:spacing w:after="240"/>
        <w:rPr>
          <w:rFonts w:cstheme="minorHAnsi"/>
          <w:b/>
          <w:sz w:val="18"/>
          <w:szCs w:val="18"/>
        </w:rPr>
      </w:pPr>
    </w:p>
    <w:sectPr w:rsidR="00451E1D" w:rsidRPr="00203974" w:rsidSect="00D200B7">
      <w:headerReference w:type="default" r:id="rId63"/>
      <w:footerReference w:type="default" r:id="rId6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2CEA0" w14:textId="77777777" w:rsidR="002F31E9" w:rsidRDefault="002F31E9" w:rsidP="00111AAB">
      <w:pPr>
        <w:spacing w:after="0" w:line="240" w:lineRule="auto"/>
      </w:pPr>
      <w:r>
        <w:separator/>
      </w:r>
    </w:p>
  </w:endnote>
  <w:endnote w:type="continuationSeparator" w:id="0">
    <w:p w14:paraId="3F20937E" w14:textId="77777777" w:rsidR="002F31E9" w:rsidRDefault="002F31E9"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1548BF85" w:rsidR="00BB5F60" w:rsidRPr="00FD0E18" w:rsidRDefault="00BB5F60">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70B8E">
          <w:rPr>
            <w:rFonts w:cstheme="minorHAnsi"/>
            <w:i/>
            <w:noProof/>
            <w:sz w:val="16"/>
            <w:szCs w:val="16"/>
          </w:rPr>
          <w:t>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70B8E">
      <w:rPr>
        <w:rFonts w:cstheme="minorHAnsi"/>
        <w:i/>
        <w:noProof/>
        <w:sz w:val="16"/>
        <w:szCs w:val="16"/>
      </w:rPr>
      <w:t>17</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5EC6" w14:textId="77777777" w:rsidR="002F31E9" w:rsidRDefault="002F31E9" w:rsidP="00111AAB">
      <w:pPr>
        <w:spacing w:after="0" w:line="240" w:lineRule="auto"/>
      </w:pPr>
      <w:r>
        <w:separator/>
      </w:r>
    </w:p>
  </w:footnote>
  <w:footnote w:type="continuationSeparator" w:id="0">
    <w:p w14:paraId="3CEF86BD" w14:textId="77777777" w:rsidR="002F31E9" w:rsidRDefault="002F31E9" w:rsidP="00111AAB">
      <w:pPr>
        <w:spacing w:after="0" w:line="240" w:lineRule="auto"/>
      </w:pPr>
      <w:r>
        <w:continuationSeparator/>
      </w:r>
    </w:p>
  </w:footnote>
  <w:footnote w:id="1">
    <w:p w14:paraId="0247DF7E" w14:textId="17AE0E0F" w:rsidR="00BB5F60" w:rsidRPr="001D5529" w:rsidRDefault="00BB5F60"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14:paraId="65CCD76C" w14:textId="28CCE875" w:rsidR="00BB5F60" w:rsidRPr="001D5529" w:rsidRDefault="00BB5F60" w:rsidP="00555B38">
      <w:pPr>
        <w:pStyle w:val="Textpoznmkypodiarou"/>
        <w:numPr>
          <w:ilvl w:val="0"/>
          <w:numId w:val="8"/>
        </w:numPr>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14:paraId="6D52D18F" w14:textId="50266E72" w:rsidR="00BB5F60" w:rsidRPr="001D5529" w:rsidRDefault="00BB5F60" w:rsidP="00555B38">
      <w:pPr>
        <w:pStyle w:val="Textpoznmkypodiarou"/>
        <w:numPr>
          <w:ilvl w:val="0"/>
          <w:numId w:val="8"/>
        </w:numPr>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14:paraId="460A53B1" w14:textId="77777777" w:rsidR="00BB5F60" w:rsidRPr="001D5529" w:rsidRDefault="00BB5F60" w:rsidP="00555B38">
      <w:pPr>
        <w:pStyle w:val="Textpoznmkypodiarou"/>
        <w:numPr>
          <w:ilvl w:val="0"/>
          <w:numId w:val="8"/>
        </w:numPr>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14:paraId="153981BF" w14:textId="77777777" w:rsidR="00BB5F60" w:rsidRPr="001D5529" w:rsidRDefault="00BB5F60" w:rsidP="00555B38">
      <w:pPr>
        <w:pStyle w:val="Textpoznmkypodiarou"/>
        <w:numPr>
          <w:ilvl w:val="0"/>
          <w:numId w:val="8"/>
        </w:numPr>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14:paraId="5A334B0F" w14:textId="77777777" w:rsidR="00BB5F60" w:rsidRPr="001D5529" w:rsidRDefault="00BB5F60" w:rsidP="00555B38">
      <w:pPr>
        <w:pStyle w:val="Textpoznmkypodiarou"/>
        <w:numPr>
          <w:ilvl w:val="0"/>
          <w:numId w:val="8"/>
        </w:numPr>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14:paraId="1135E0BF" w14:textId="63D83839" w:rsidR="00BB5F60" w:rsidRPr="001D5529" w:rsidRDefault="00BB5F60" w:rsidP="00555B38">
      <w:pPr>
        <w:pStyle w:val="Textpoznmkypodiarou"/>
        <w:numPr>
          <w:ilvl w:val="0"/>
          <w:numId w:val="8"/>
        </w:numPr>
        <w:rPr>
          <w:color w:val="0070C0"/>
          <w:sz w:val="14"/>
          <w:szCs w:val="14"/>
        </w:rPr>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14:paraId="3AC259CF" w14:textId="77777777" w:rsidR="00BB5F60" w:rsidRPr="001D5529" w:rsidRDefault="00BB5F60" w:rsidP="00F46BB2">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color w:val="0070C0"/>
          <w:sz w:val="14"/>
          <w:szCs w:val="14"/>
        </w:rPr>
        <w:t xml:space="preserve">Ak zmena nie je úpravou študijného programu podľa § 30 zákona č. 269/2018 Z. z.  </w:t>
      </w:r>
    </w:p>
  </w:footnote>
  <w:footnote w:id="3">
    <w:p w14:paraId="57545435" w14:textId="77777777" w:rsidR="00BB5F60" w:rsidRPr="001D5529" w:rsidRDefault="00BB5F60" w:rsidP="00F46BB2">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 xml:space="preserve">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23A075CF" w14:textId="77777777" w:rsidR="00BB5F60" w:rsidRPr="001D5529" w:rsidRDefault="00BB5F60" w:rsidP="00A53179">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Podľa Medzinárodnej štandardnej klasifikácie vzdelávania. Odbory vzdelávania a praxe 2013.</w:t>
      </w:r>
    </w:p>
  </w:footnote>
  <w:footnote w:id="5">
    <w:p w14:paraId="64FCA65D" w14:textId="77777777" w:rsidR="00BB5F60" w:rsidRPr="001D5529" w:rsidRDefault="00BB5F60" w:rsidP="00A53179">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14:paraId="2CC33137" w14:textId="77777777" w:rsidR="00BB5F60" w:rsidRPr="001D5529" w:rsidRDefault="00BB5F60" w:rsidP="00A53179">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2CBBBCF7" w14:textId="77777777" w:rsidR="00BB5F60" w:rsidRPr="001D5529" w:rsidRDefault="00BB5F60" w:rsidP="00C66BB3">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14:paraId="18216B8A" w14:textId="77777777" w:rsidR="00BB5F60" w:rsidRPr="001D5529" w:rsidRDefault="00BB5F60" w:rsidP="00C66BB3">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Ak ide o regulované povolania v súlade s požiadavkami pre získanie odbornej spôsobilosti podľa osobitného predpisu.</w:t>
      </w:r>
    </w:p>
  </w:footnote>
  <w:footnote w:id="9">
    <w:p w14:paraId="33BC3860" w14:textId="55EEAEC1" w:rsidR="00BB5F60" w:rsidRPr="001D5529" w:rsidRDefault="00BB5F60">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10">
    <w:p w14:paraId="65CECC95" w14:textId="62193C70" w:rsidR="00BB5F60" w:rsidRPr="001D5529" w:rsidRDefault="00BB5F60" w:rsidP="00903BFA">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w:t>
      </w:r>
      <w:r w:rsidRPr="001D5529">
        <w:rPr>
          <w:color w:val="0070C0"/>
          <w:sz w:val="14"/>
          <w:szCs w:val="14"/>
        </w:rPr>
        <w:t>V súlade s vyhláškou č. 614/2002 Z. z. o kreditovom systéme štúdia a zákonom č. 131/2002 Z. z. o vysokých školách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BB5F60" w:rsidRPr="00A8061E" w:rsidRDefault="00BB5F60">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14:paraId="7D8E8D18" w14:textId="77777777" w:rsidR="00BB5F60" w:rsidRPr="00E024DD" w:rsidRDefault="00BB5F60">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C5F"/>
    <w:multiLevelType w:val="hybridMultilevel"/>
    <w:tmpl w:val="8EA6E39C"/>
    <w:lvl w:ilvl="0" w:tplc="8B84CBC8">
      <w:start w:val="1"/>
      <w:numFmt w:val="bullet"/>
      <w:lvlText w:val=""/>
      <w:lvlJc w:val="left"/>
      <w:pPr>
        <w:ind w:left="72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A100BD"/>
    <w:multiLevelType w:val="hybridMultilevel"/>
    <w:tmpl w:val="A47E1204"/>
    <w:lvl w:ilvl="0" w:tplc="A782CB4A">
      <w:start w:val="1"/>
      <w:numFmt w:val="decimal"/>
      <w:lvlText w:val="%1."/>
      <w:lvlJc w:val="left"/>
      <w:pPr>
        <w:ind w:left="360" w:hanging="360"/>
      </w:pPr>
      <w:rPr>
        <w:b/>
        <w:bCs/>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071DEF"/>
    <w:multiLevelType w:val="hybridMultilevel"/>
    <w:tmpl w:val="1E4E13EA"/>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02545A"/>
    <w:multiLevelType w:val="hybridMultilevel"/>
    <w:tmpl w:val="9522A134"/>
    <w:lvl w:ilvl="0" w:tplc="F7DEBAB0">
      <w:start w:val="1"/>
      <w:numFmt w:val="decimal"/>
      <w:lvlText w:val="%1."/>
      <w:lvlJc w:val="left"/>
      <w:pPr>
        <w:ind w:left="720" w:hanging="360"/>
      </w:pPr>
    </w:lvl>
    <w:lvl w:ilvl="1" w:tplc="AC048D5E">
      <w:start w:val="1"/>
      <w:numFmt w:val="lowerLetter"/>
      <w:lvlText w:val="%2."/>
      <w:lvlJc w:val="left"/>
      <w:pPr>
        <w:ind w:left="1440" w:hanging="360"/>
      </w:pPr>
    </w:lvl>
    <w:lvl w:ilvl="2" w:tplc="DCF68432">
      <w:start w:val="1"/>
      <w:numFmt w:val="lowerRoman"/>
      <w:lvlText w:val="%3."/>
      <w:lvlJc w:val="right"/>
      <w:pPr>
        <w:ind w:left="2160" w:hanging="180"/>
      </w:pPr>
    </w:lvl>
    <w:lvl w:ilvl="3" w:tplc="EB9698E0">
      <w:start w:val="1"/>
      <w:numFmt w:val="decimal"/>
      <w:lvlText w:val="%4."/>
      <w:lvlJc w:val="left"/>
      <w:pPr>
        <w:ind w:left="2880" w:hanging="360"/>
      </w:pPr>
    </w:lvl>
    <w:lvl w:ilvl="4" w:tplc="55A04014">
      <w:start w:val="1"/>
      <w:numFmt w:val="lowerLetter"/>
      <w:lvlText w:val="%5."/>
      <w:lvlJc w:val="left"/>
      <w:pPr>
        <w:ind w:left="3600" w:hanging="360"/>
      </w:pPr>
    </w:lvl>
    <w:lvl w:ilvl="5" w:tplc="C2BA125E">
      <w:start w:val="1"/>
      <w:numFmt w:val="lowerRoman"/>
      <w:lvlText w:val="%6."/>
      <w:lvlJc w:val="right"/>
      <w:pPr>
        <w:ind w:left="4320" w:hanging="180"/>
      </w:pPr>
    </w:lvl>
    <w:lvl w:ilvl="6" w:tplc="059807A4">
      <w:start w:val="1"/>
      <w:numFmt w:val="decimal"/>
      <w:lvlText w:val="%7."/>
      <w:lvlJc w:val="left"/>
      <w:pPr>
        <w:ind w:left="5040" w:hanging="360"/>
      </w:pPr>
    </w:lvl>
    <w:lvl w:ilvl="7" w:tplc="6B10A974">
      <w:start w:val="1"/>
      <w:numFmt w:val="lowerLetter"/>
      <w:lvlText w:val="%8."/>
      <w:lvlJc w:val="left"/>
      <w:pPr>
        <w:ind w:left="5760" w:hanging="360"/>
      </w:pPr>
    </w:lvl>
    <w:lvl w:ilvl="8" w:tplc="44861D24">
      <w:start w:val="1"/>
      <w:numFmt w:val="lowerRoman"/>
      <w:lvlText w:val="%9."/>
      <w:lvlJc w:val="right"/>
      <w:pPr>
        <w:ind w:left="6480" w:hanging="180"/>
      </w:pPr>
    </w:lvl>
  </w:abstractNum>
  <w:abstractNum w:abstractNumId="6" w15:restartNumberingAfterBreak="0">
    <w:nsid w:val="28173CDF"/>
    <w:multiLevelType w:val="hybridMultilevel"/>
    <w:tmpl w:val="BB309AC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52F7DF9"/>
    <w:multiLevelType w:val="hybridMultilevel"/>
    <w:tmpl w:val="E2B82E44"/>
    <w:lvl w:ilvl="0" w:tplc="477009B6">
      <w:start w:val="1"/>
      <w:numFmt w:val="lowerLetter"/>
      <w:lvlText w:val="%1)"/>
      <w:lvlJc w:val="left"/>
      <w:pPr>
        <w:ind w:left="360" w:hanging="360"/>
      </w:pPr>
      <w:rPr>
        <w:rFonts w:hint="default"/>
        <w:i/>
        <w:iCs/>
        <w:sz w:val="16"/>
        <w:szCs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224C22"/>
    <w:multiLevelType w:val="hybridMultilevel"/>
    <w:tmpl w:val="99E43CC2"/>
    <w:lvl w:ilvl="0" w:tplc="651A008C">
      <w:start w:val="1"/>
      <w:numFmt w:val="low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AA8510B"/>
    <w:multiLevelType w:val="hybridMultilevel"/>
    <w:tmpl w:val="DF36B496"/>
    <w:lvl w:ilvl="0" w:tplc="6E2283D2">
      <w:start w:val="1"/>
      <w:numFmt w:val="lowerLetter"/>
      <w:lvlText w:val="%1)"/>
      <w:lvlJc w:val="left"/>
      <w:pPr>
        <w:ind w:left="360" w:hanging="360"/>
      </w:pPr>
      <w:rPr>
        <w:rFonts w:hint="default"/>
        <w:b/>
        <w:color w:val="auto"/>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C6809AE"/>
    <w:multiLevelType w:val="hybridMultilevel"/>
    <w:tmpl w:val="01F6A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0C957AA"/>
    <w:multiLevelType w:val="hybridMultilevel"/>
    <w:tmpl w:val="AD8A3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8CB1037"/>
    <w:multiLevelType w:val="hybridMultilevel"/>
    <w:tmpl w:val="F4EA39B4"/>
    <w:lvl w:ilvl="0" w:tplc="3738EAE6">
      <w:start w:val="1"/>
      <w:numFmt w:val="bullet"/>
      <w:lvlText w:val=""/>
      <w:lvlJc w:val="left"/>
      <w:pPr>
        <w:ind w:left="720" w:hanging="360"/>
      </w:pPr>
      <w:rPr>
        <w:rFonts w:ascii="Symbol" w:hAnsi="Symbol" w:hint="default"/>
        <w:color w:val="auto"/>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7247CD2"/>
    <w:multiLevelType w:val="hybridMultilevel"/>
    <w:tmpl w:val="FF5276B8"/>
    <w:lvl w:ilvl="0" w:tplc="107CE2D6">
      <w:start w:val="1"/>
      <w:numFmt w:val="lowerLetter"/>
      <w:lvlText w:val="%1)"/>
      <w:lvlJc w:val="left"/>
      <w:pPr>
        <w:ind w:left="1130" w:hanging="360"/>
      </w:pPr>
      <w:rPr>
        <w:b w:val="0"/>
      </w:rPr>
    </w:lvl>
    <w:lvl w:ilvl="1" w:tplc="041B0019" w:tentative="1">
      <w:start w:val="1"/>
      <w:numFmt w:val="lowerLetter"/>
      <w:lvlText w:val="%2."/>
      <w:lvlJc w:val="left"/>
      <w:pPr>
        <w:ind w:left="1850" w:hanging="360"/>
      </w:pPr>
    </w:lvl>
    <w:lvl w:ilvl="2" w:tplc="041B001B" w:tentative="1">
      <w:start w:val="1"/>
      <w:numFmt w:val="lowerRoman"/>
      <w:lvlText w:val="%3."/>
      <w:lvlJc w:val="right"/>
      <w:pPr>
        <w:ind w:left="2570" w:hanging="180"/>
      </w:pPr>
    </w:lvl>
    <w:lvl w:ilvl="3" w:tplc="041B000F" w:tentative="1">
      <w:start w:val="1"/>
      <w:numFmt w:val="decimal"/>
      <w:lvlText w:val="%4."/>
      <w:lvlJc w:val="left"/>
      <w:pPr>
        <w:ind w:left="3290" w:hanging="360"/>
      </w:pPr>
    </w:lvl>
    <w:lvl w:ilvl="4" w:tplc="041B0019" w:tentative="1">
      <w:start w:val="1"/>
      <w:numFmt w:val="lowerLetter"/>
      <w:lvlText w:val="%5."/>
      <w:lvlJc w:val="left"/>
      <w:pPr>
        <w:ind w:left="4010" w:hanging="360"/>
      </w:pPr>
    </w:lvl>
    <w:lvl w:ilvl="5" w:tplc="041B001B" w:tentative="1">
      <w:start w:val="1"/>
      <w:numFmt w:val="lowerRoman"/>
      <w:lvlText w:val="%6."/>
      <w:lvlJc w:val="right"/>
      <w:pPr>
        <w:ind w:left="4730" w:hanging="180"/>
      </w:pPr>
    </w:lvl>
    <w:lvl w:ilvl="6" w:tplc="041B000F" w:tentative="1">
      <w:start w:val="1"/>
      <w:numFmt w:val="decimal"/>
      <w:lvlText w:val="%7."/>
      <w:lvlJc w:val="left"/>
      <w:pPr>
        <w:ind w:left="5450" w:hanging="360"/>
      </w:pPr>
    </w:lvl>
    <w:lvl w:ilvl="7" w:tplc="041B0019" w:tentative="1">
      <w:start w:val="1"/>
      <w:numFmt w:val="lowerLetter"/>
      <w:lvlText w:val="%8."/>
      <w:lvlJc w:val="left"/>
      <w:pPr>
        <w:ind w:left="6170" w:hanging="360"/>
      </w:pPr>
    </w:lvl>
    <w:lvl w:ilvl="8" w:tplc="041B001B" w:tentative="1">
      <w:start w:val="1"/>
      <w:numFmt w:val="lowerRoman"/>
      <w:lvlText w:val="%9."/>
      <w:lvlJc w:val="right"/>
      <w:pPr>
        <w:ind w:left="6890" w:hanging="180"/>
      </w:pPr>
    </w:lvl>
  </w:abstractNum>
  <w:abstractNum w:abstractNumId="16" w15:restartNumberingAfterBreak="0">
    <w:nsid w:val="7E0013BF"/>
    <w:multiLevelType w:val="hybridMultilevel"/>
    <w:tmpl w:val="BB309AC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5"/>
  </w:num>
  <w:num w:numId="2">
    <w:abstractNumId w:val="1"/>
  </w:num>
  <w:num w:numId="3">
    <w:abstractNumId w:val="8"/>
  </w:num>
  <w:num w:numId="4">
    <w:abstractNumId w:val="10"/>
  </w:num>
  <w:num w:numId="5">
    <w:abstractNumId w:val="9"/>
  </w:num>
  <w:num w:numId="6">
    <w:abstractNumId w:val="4"/>
  </w:num>
  <w:num w:numId="7">
    <w:abstractNumId w:val="11"/>
  </w:num>
  <w:num w:numId="8">
    <w:abstractNumId w:val="2"/>
  </w:num>
  <w:num w:numId="9">
    <w:abstractNumId w:val="7"/>
  </w:num>
  <w:num w:numId="10">
    <w:abstractNumId w:val="14"/>
  </w:num>
  <w:num w:numId="11">
    <w:abstractNumId w:val="6"/>
  </w:num>
  <w:num w:numId="12">
    <w:abstractNumId w:val="0"/>
  </w:num>
  <w:num w:numId="13">
    <w:abstractNumId w:val="13"/>
  </w:num>
  <w:num w:numId="14">
    <w:abstractNumId w:val="12"/>
  </w:num>
  <w:num w:numId="15">
    <w:abstractNumId w:val="15"/>
  </w:num>
  <w:num w:numId="16">
    <w:abstractNumId w:val="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025C2"/>
    <w:rsid w:val="00010D0C"/>
    <w:rsid w:val="0001367B"/>
    <w:rsid w:val="000159A1"/>
    <w:rsid w:val="000162D6"/>
    <w:rsid w:val="00017A79"/>
    <w:rsid w:val="00020C28"/>
    <w:rsid w:val="00024B6D"/>
    <w:rsid w:val="00026F87"/>
    <w:rsid w:val="000357E1"/>
    <w:rsid w:val="00035B86"/>
    <w:rsid w:val="00036941"/>
    <w:rsid w:val="00036AB3"/>
    <w:rsid w:val="00036D51"/>
    <w:rsid w:val="0003774B"/>
    <w:rsid w:val="0003778B"/>
    <w:rsid w:val="00037A31"/>
    <w:rsid w:val="00040A7B"/>
    <w:rsid w:val="00040B71"/>
    <w:rsid w:val="000413DC"/>
    <w:rsid w:val="00043F31"/>
    <w:rsid w:val="0004493F"/>
    <w:rsid w:val="00045186"/>
    <w:rsid w:val="00045FF0"/>
    <w:rsid w:val="0004736F"/>
    <w:rsid w:val="00051BAB"/>
    <w:rsid w:val="0005765C"/>
    <w:rsid w:val="00060315"/>
    <w:rsid w:val="00060FD0"/>
    <w:rsid w:val="00061307"/>
    <w:rsid w:val="00064287"/>
    <w:rsid w:val="00064583"/>
    <w:rsid w:val="00066C06"/>
    <w:rsid w:val="00067AD6"/>
    <w:rsid w:val="00070766"/>
    <w:rsid w:val="0007213E"/>
    <w:rsid w:val="000736A6"/>
    <w:rsid w:val="00073F5D"/>
    <w:rsid w:val="00076C46"/>
    <w:rsid w:val="00080064"/>
    <w:rsid w:val="0008044D"/>
    <w:rsid w:val="00080896"/>
    <w:rsid w:val="00081353"/>
    <w:rsid w:val="000821D6"/>
    <w:rsid w:val="00086051"/>
    <w:rsid w:val="00086A6A"/>
    <w:rsid w:val="0008708D"/>
    <w:rsid w:val="00087C75"/>
    <w:rsid w:val="000922A6"/>
    <w:rsid w:val="00093B72"/>
    <w:rsid w:val="00093CEB"/>
    <w:rsid w:val="00096096"/>
    <w:rsid w:val="00097269"/>
    <w:rsid w:val="000A3F8E"/>
    <w:rsid w:val="000A4552"/>
    <w:rsid w:val="000A5290"/>
    <w:rsid w:val="000B00AB"/>
    <w:rsid w:val="000B25FE"/>
    <w:rsid w:val="000B2BBC"/>
    <w:rsid w:val="000B5815"/>
    <w:rsid w:val="000B7441"/>
    <w:rsid w:val="000C0CCD"/>
    <w:rsid w:val="000C15A9"/>
    <w:rsid w:val="000C2BD5"/>
    <w:rsid w:val="000C2FC3"/>
    <w:rsid w:val="000C3152"/>
    <w:rsid w:val="000C36B4"/>
    <w:rsid w:val="000C57DD"/>
    <w:rsid w:val="000C5C07"/>
    <w:rsid w:val="000C741F"/>
    <w:rsid w:val="000D171F"/>
    <w:rsid w:val="000D28C6"/>
    <w:rsid w:val="000D2ACA"/>
    <w:rsid w:val="000D4C98"/>
    <w:rsid w:val="000E152C"/>
    <w:rsid w:val="000E4C3F"/>
    <w:rsid w:val="000F1F6E"/>
    <w:rsid w:val="000F3FC7"/>
    <w:rsid w:val="000F555D"/>
    <w:rsid w:val="000F570C"/>
    <w:rsid w:val="001017E3"/>
    <w:rsid w:val="001031AE"/>
    <w:rsid w:val="0010403B"/>
    <w:rsid w:val="00104D2A"/>
    <w:rsid w:val="00111916"/>
    <w:rsid w:val="00111AAB"/>
    <w:rsid w:val="00112EDB"/>
    <w:rsid w:val="00113D1A"/>
    <w:rsid w:val="00113DBB"/>
    <w:rsid w:val="00114F93"/>
    <w:rsid w:val="001160D0"/>
    <w:rsid w:val="00122C6E"/>
    <w:rsid w:val="0012441E"/>
    <w:rsid w:val="00125543"/>
    <w:rsid w:val="001319F6"/>
    <w:rsid w:val="00132602"/>
    <w:rsid w:val="001326DA"/>
    <w:rsid w:val="00137788"/>
    <w:rsid w:val="00141990"/>
    <w:rsid w:val="001425FC"/>
    <w:rsid w:val="00143D09"/>
    <w:rsid w:val="00144196"/>
    <w:rsid w:val="00144A39"/>
    <w:rsid w:val="00144E35"/>
    <w:rsid w:val="00145282"/>
    <w:rsid w:val="00147E42"/>
    <w:rsid w:val="00154AE7"/>
    <w:rsid w:val="00155CAF"/>
    <w:rsid w:val="00155FD3"/>
    <w:rsid w:val="00161A02"/>
    <w:rsid w:val="001647A4"/>
    <w:rsid w:val="00165A89"/>
    <w:rsid w:val="001673C1"/>
    <w:rsid w:val="00171304"/>
    <w:rsid w:val="00172A82"/>
    <w:rsid w:val="00173E1D"/>
    <w:rsid w:val="00174704"/>
    <w:rsid w:val="001759A8"/>
    <w:rsid w:val="00182778"/>
    <w:rsid w:val="001909DE"/>
    <w:rsid w:val="00191040"/>
    <w:rsid w:val="001920F7"/>
    <w:rsid w:val="00192205"/>
    <w:rsid w:val="0019418E"/>
    <w:rsid w:val="0019522F"/>
    <w:rsid w:val="001A0122"/>
    <w:rsid w:val="001A7A5F"/>
    <w:rsid w:val="001A7D38"/>
    <w:rsid w:val="001B09C0"/>
    <w:rsid w:val="001B1679"/>
    <w:rsid w:val="001B1FDC"/>
    <w:rsid w:val="001B568C"/>
    <w:rsid w:val="001C2232"/>
    <w:rsid w:val="001C62E1"/>
    <w:rsid w:val="001C693F"/>
    <w:rsid w:val="001D03D8"/>
    <w:rsid w:val="001D2B13"/>
    <w:rsid w:val="001D5529"/>
    <w:rsid w:val="001D6EEC"/>
    <w:rsid w:val="001E0DEA"/>
    <w:rsid w:val="001E1585"/>
    <w:rsid w:val="001E2680"/>
    <w:rsid w:val="001E3074"/>
    <w:rsid w:val="001E4728"/>
    <w:rsid w:val="001E53F3"/>
    <w:rsid w:val="001E5F35"/>
    <w:rsid w:val="001E60EB"/>
    <w:rsid w:val="001E7761"/>
    <w:rsid w:val="001F2BBB"/>
    <w:rsid w:val="001F3EAE"/>
    <w:rsid w:val="001F6E5A"/>
    <w:rsid w:val="00200599"/>
    <w:rsid w:val="00203974"/>
    <w:rsid w:val="002079FD"/>
    <w:rsid w:val="0021059D"/>
    <w:rsid w:val="00211535"/>
    <w:rsid w:val="00211F85"/>
    <w:rsid w:val="00212D28"/>
    <w:rsid w:val="00215604"/>
    <w:rsid w:val="00215DDB"/>
    <w:rsid w:val="00220893"/>
    <w:rsid w:val="00221680"/>
    <w:rsid w:val="00221AF2"/>
    <w:rsid w:val="00222EDE"/>
    <w:rsid w:val="002278F8"/>
    <w:rsid w:val="00230174"/>
    <w:rsid w:val="00230774"/>
    <w:rsid w:val="00231651"/>
    <w:rsid w:val="00234026"/>
    <w:rsid w:val="002341C4"/>
    <w:rsid w:val="002353D4"/>
    <w:rsid w:val="002374A8"/>
    <w:rsid w:val="002378FE"/>
    <w:rsid w:val="00242650"/>
    <w:rsid w:val="00245CA9"/>
    <w:rsid w:val="00253EEA"/>
    <w:rsid w:val="00254D0F"/>
    <w:rsid w:val="00256887"/>
    <w:rsid w:val="00257C54"/>
    <w:rsid w:val="00260945"/>
    <w:rsid w:val="00262077"/>
    <w:rsid w:val="00262E47"/>
    <w:rsid w:val="00263356"/>
    <w:rsid w:val="00266AFF"/>
    <w:rsid w:val="00272F87"/>
    <w:rsid w:val="00274034"/>
    <w:rsid w:val="00275A29"/>
    <w:rsid w:val="00282626"/>
    <w:rsid w:val="002926D2"/>
    <w:rsid w:val="00292917"/>
    <w:rsid w:val="00294F41"/>
    <w:rsid w:val="002954A1"/>
    <w:rsid w:val="00295C8A"/>
    <w:rsid w:val="002A0F5A"/>
    <w:rsid w:val="002A14AB"/>
    <w:rsid w:val="002A62AB"/>
    <w:rsid w:val="002B2953"/>
    <w:rsid w:val="002B34F8"/>
    <w:rsid w:val="002B5509"/>
    <w:rsid w:val="002B6E4A"/>
    <w:rsid w:val="002B780B"/>
    <w:rsid w:val="002C3B4D"/>
    <w:rsid w:val="002C404B"/>
    <w:rsid w:val="002C761C"/>
    <w:rsid w:val="002D0877"/>
    <w:rsid w:val="002D1F78"/>
    <w:rsid w:val="002D2CB9"/>
    <w:rsid w:val="002D33FC"/>
    <w:rsid w:val="002D4C87"/>
    <w:rsid w:val="002E09FC"/>
    <w:rsid w:val="002E27BC"/>
    <w:rsid w:val="002E4CCC"/>
    <w:rsid w:val="002E54B1"/>
    <w:rsid w:val="002E7394"/>
    <w:rsid w:val="002F168E"/>
    <w:rsid w:val="002F31E9"/>
    <w:rsid w:val="002F43F4"/>
    <w:rsid w:val="00300A59"/>
    <w:rsid w:val="0030158B"/>
    <w:rsid w:val="0030306E"/>
    <w:rsid w:val="00304029"/>
    <w:rsid w:val="003045F9"/>
    <w:rsid w:val="00305B49"/>
    <w:rsid w:val="00311466"/>
    <w:rsid w:val="00312667"/>
    <w:rsid w:val="003127FA"/>
    <w:rsid w:val="003134F2"/>
    <w:rsid w:val="003143B8"/>
    <w:rsid w:val="0031470C"/>
    <w:rsid w:val="0031719B"/>
    <w:rsid w:val="003216FC"/>
    <w:rsid w:val="00322400"/>
    <w:rsid w:val="003230C7"/>
    <w:rsid w:val="00323802"/>
    <w:rsid w:val="00324062"/>
    <w:rsid w:val="00331384"/>
    <w:rsid w:val="003322F6"/>
    <w:rsid w:val="00334A31"/>
    <w:rsid w:val="003358ED"/>
    <w:rsid w:val="00336F7A"/>
    <w:rsid w:val="003428C3"/>
    <w:rsid w:val="0034396A"/>
    <w:rsid w:val="00344204"/>
    <w:rsid w:val="00346BB2"/>
    <w:rsid w:val="00352B50"/>
    <w:rsid w:val="00353C34"/>
    <w:rsid w:val="003557CA"/>
    <w:rsid w:val="003618DB"/>
    <w:rsid w:val="00365287"/>
    <w:rsid w:val="00370783"/>
    <w:rsid w:val="00370B8E"/>
    <w:rsid w:val="003733C6"/>
    <w:rsid w:val="00373526"/>
    <w:rsid w:val="00374846"/>
    <w:rsid w:val="0038004B"/>
    <w:rsid w:val="0038198F"/>
    <w:rsid w:val="00381D2B"/>
    <w:rsid w:val="0038454B"/>
    <w:rsid w:val="00386524"/>
    <w:rsid w:val="003871D4"/>
    <w:rsid w:val="00387B1B"/>
    <w:rsid w:val="0039098D"/>
    <w:rsid w:val="00393975"/>
    <w:rsid w:val="003953DC"/>
    <w:rsid w:val="003C2274"/>
    <w:rsid w:val="003C34A3"/>
    <w:rsid w:val="003C34BA"/>
    <w:rsid w:val="003C473A"/>
    <w:rsid w:val="003C7830"/>
    <w:rsid w:val="003D30EC"/>
    <w:rsid w:val="003D33F5"/>
    <w:rsid w:val="003D5258"/>
    <w:rsid w:val="003D637E"/>
    <w:rsid w:val="003D6D98"/>
    <w:rsid w:val="003E3145"/>
    <w:rsid w:val="003E4143"/>
    <w:rsid w:val="003E42D6"/>
    <w:rsid w:val="003E67EF"/>
    <w:rsid w:val="003F02AA"/>
    <w:rsid w:val="003F0A8D"/>
    <w:rsid w:val="003F181A"/>
    <w:rsid w:val="003F2B57"/>
    <w:rsid w:val="003F3DBE"/>
    <w:rsid w:val="003F4414"/>
    <w:rsid w:val="004012DC"/>
    <w:rsid w:val="00402BE6"/>
    <w:rsid w:val="00402FE8"/>
    <w:rsid w:val="00404AF5"/>
    <w:rsid w:val="004108F0"/>
    <w:rsid w:val="00412491"/>
    <w:rsid w:val="00413C2B"/>
    <w:rsid w:val="004150B8"/>
    <w:rsid w:val="00417AE1"/>
    <w:rsid w:val="00420F32"/>
    <w:rsid w:val="004227A9"/>
    <w:rsid w:val="004244CD"/>
    <w:rsid w:val="00424EBB"/>
    <w:rsid w:val="004263EA"/>
    <w:rsid w:val="00426DA0"/>
    <w:rsid w:val="00427B0D"/>
    <w:rsid w:val="00430760"/>
    <w:rsid w:val="00431DCB"/>
    <w:rsid w:val="0043329E"/>
    <w:rsid w:val="0043666E"/>
    <w:rsid w:val="00441141"/>
    <w:rsid w:val="004412F7"/>
    <w:rsid w:val="00442F5C"/>
    <w:rsid w:val="00443355"/>
    <w:rsid w:val="00443E51"/>
    <w:rsid w:val="0044502A"/>
    <w:rsid w:val="00447128"/>
    <w:rsid w:val="00447323"/>
    <w:rsid w:val="00450263"/>
    <w:rsid w:val="00450AEB"/>
    <w:rsid w:val="00450DD1"/>
    <w:rsid w:val="00451E1D"/>
    <w:rsid w:val="0045417A"/>
    <w:rsid w:val="004558BD"/>
    <w:rsid w:val="00457933"/>
    <w:rsid w:val="00460EBA"/>
    <w:rsid w:val="0046106F"/>
    <w:rsid w:val="0046747F"/>
    <w:rsid w:val="004721BA"/>
    <w:rsid w:val="004755DF"/>
    <w:rsid w:val="00481C49"/>
    <w:rsid w:val="00483D23"/>
    <w:rsid w:val="004848CD"/>
    <w:rsid w:val="004855F5"/>
    <w:rsid w:val="00485B26"/>
    <w:rsid w:val="0048758C"/>
    <w:rsid w:val="00490701"/>
    <w:rsid w:val="00491BDE"/>
    <w:rsid w:val="0049296F"/>
    <w:rsid w:val="004932EE"/>
    <w:rsid w:val="004943EB"/>
    <w:rsid w:val="00495197"/>
    <w:rsid w:val="004977E4"/>
    <w:rsid w:val="00497E63"/>
    <w:rsid w:val="004A13B6"/>
    <w:rsid w:val="004A4FA4"/>
    <w:rsid w:val="004A540E"/>
    <w:rsid w:val="004A58C1"/>
    <w:rsid w:val="004B1D52"/>
    <w:rsid w:val="004B1F98"/>
    <w:rsid w:val="004B2615"/>
    <w:rsid w:val="004B3E57"/>
    <w:rsid w:val="004B5D11"/>
    <w:rsid w:val="004C38D1"/>
    <w:rsid w:val="004C5E58"/>
    <w:rsid w:val="004C5F7A"/>
    <w:rsid w:val="004C6021"/>
    <w:rsid w:val="004D0633"/>
    <w:rsid w:val="004D3F71"/>
    <w:rsid w:val="004D44D6"/>
    <w:rsid w:val="004E1130"/>
    <w:rsid w:val="004E1485"/>
    <w:rsid w:val="004E3395"/>
    <w:rsid w:val="004E5CCF"/>
    <w:rsid w:val="004E703B"/>
    <w:rsid w:val="004F1C29"/>
    <w:rsid w:val="004F2F9A"/>
    <w:rsid w:val="004F38AE"/>
    <w:rsid w:val="004F6C8D"/>
    <w:rsid w:val="004F793B"/>
    <w:rsid w:val="00503BDA"/>
    <w:rsid w:val="00505572"/>
    <w:rsid w:val="00506914"/>
    <w:rsid w:val="00507FBF"/>
    <w:rsid w:val="00510D13"/>
    <w:rsid w:val="00511D48"/>
    <w:rsid w:val="00512146"/>
    <w:rsid w:val="00514C45"/>
    <w:rsid w:val="005172CA"/>
    <w:rsid w:val="00520272"/>
    <w:rsid w:val="00522875"/>
    <w:rsid w:val="0052293B"/>
    <w:rsid w:val="00524A48"/>
    <w:rsid w:val="005258AC"/>
    <w:rsid w:val="00536CEC"/>
    <w:rsid w:val="005429D4"/>
    <w:rsid w:val="005443FF"/>
    <w:rsid w:val="0054575E"/>
    <w:rsid w:val="0055063F"/>
    <w:rsid w:val="00550846"/>
    <w:rsid w:val="00550CDA"/>
    <w:rsid w:val="00553613"/>
    <w:rsid w:val="00555A99"/>
    <w:rsid w:val="00555B38"/>
    <w:rsid w:val="00556D56"/>
    <w:rsid w:val="00560A71"/>
    <w:rsid w:val="0057099A"/>
    <w:rsid w:val="00572B80"/>
    <w:rsid w:val="00574484"/>
    <w:rsid w:val="005808D8"/>
    <w:rsid w:val="00581296"/>
    <w:rsid w:val="00582A7A"/>
    <w:rsid w:val="00583FD4"/>
    <w:rsid w:val="0058447E"/>
    <w:rsid w:val="005867F5"/>
    <w:rsid w:val="00586D64"/>
    <w:rsid w:val="00587171"/>
    <w:rsid w:val="0059229E"/>
    <w:rsid w:val="00592347"/>
    <w:rsid w:val="0059340E"/>
    <w:rsid w:val="005941A8"/>
    <w:rsid w:val="005A1A4E"/>
    <w:rsid w:val="005A240E"/>
    <w:rsid w:val="005A24EC"/>
    <w:rsid w:val="005A3545"/>
    <w:rsid w:val="005AEA28"/>
    <w:rsid w:val="005B0BC7"/>
    <w:rsid w:val="005B3A36"/>
    <w:rsid w:val="005B4151"/>
    <w:rsid w:val="005B448C"/>
    <w:rsid w:val="005B55EE"/>
    <w:rsid w:val="005C074A"/>
    <w:rsid w:val="005C0943"/>
    <w:rsid w:val="005C1085"/>
    <w:rsid w:val="005C1598"/>
    <w:rsid w:val="005C4A57"/>
    <w:rsid w:val="005C6C8D"/>
    <w:rsid w:val="005D3722"/>
    <w:rsid w:val="005D66AF"/>
    <w:rsid w:val="005D6D58"/>
    <w:rsid w:val="005D7CB0"/>
    <w:rsid w:val="005E0FC4"/>
    <w:rsid w:val="005E1A00"/>
    <w:rsid w:val="005E429D"/>
    <w:rsid w:val="005E5CC9"/>
    <w:rsid w:val="005E6123"/>
    <w:rsid w:val="005E6947"/>
    <w:rsid w:val="005F058D"/>
    <w:rsid w:val="005F3983"/>
    <w:rsid w:val="005F453F"/>
    <w:rsid w:val="005F4BB6"/>
    <w:rsid w:val="005F5D1B"/>
    <w:rsid w:val="005F6160"/>
    <w:rsid w:val="005F6835"/>
    <w:rsid w:val="005F76D4"/>
    <w:rsid w:val="00602161"/>
    <w:rsid w:val="006022A0"/>
    <w:rsid w:val="00605098"/>
    <w:rsid w:val="00605C28"/>
    <w:rsid w:val="00607B72"/>
    <w:rsid w:val="00607E6A"/>
    <w:rsid w:val="00610158"/>
    <w:rsid w:val="00611E25"/>
    <w:rsid w:val="00612657"/>
    <w:rsid w:val="00612C51"/>
    <w:rsid w:val="0061333F"/>
    <w:rsid w:val="006166A6"/>
    <w:rsid w:val="00625B05"/>
    <w:rsid w:val="00627E61"/>
    <w:rsid w:val="00631293"/>
    <w:rsid w:val="00634709"/>
    <w:rsid w:val="006349D7"/>
    <w:rsid w:val="00636D21"/>
    <w:rsid w:val="00640526"/>
    <w:rsid w:val="00640EE7"/>
    <w:rsid w:val="00642CF7"/>
    <w:rsid w:val="00644F55"/>
    <w:rsid w:val="00646539"/>
    <w:rsid w:val="006531C6"/>
    <w:rsid w:val="00653568"/>
    <w:rsid w:val="00657DDA"/>
    <w:rsid w:val="0066449E"/>
    <w:rsid w:val="00665363"/>
    <w:rsid w:val="006709DD"/>
    <w:rsid w:val="00674A60"/>
    <w:rsid w:val="00676435"/>
    <w:rsid w:val="006776C4"/>
    <w:rsid w:val="006805DB"/>
    <w:rsid w:val="006877D2"/>
    <w:rsid w:val="00691778"/>
    <w:rsid w:val="00691AD5"/>
    <w:rsid w:val="00692ED7"/>
    <w:rsid w:val="00693299"/>
    <w:rsid w:val="006933E3"/>
    <w:rsid w:val="006979D6"/>
    <w:rsid w:val="006A1012"/>
    <w:rsid w:val="006A10E3"/>
    <w:rsid w:val="006A4047"/>
    <w:rsid w:val="006A5B49"/>
    <w:rsid w:val="006A710F"/>
    <w:rsid w:val="006B436D"/>
    <w:rsid w:val="006B54C1"/>
    <w:rsid w:val="006B573F"/>
    <w:rsid w:val="006B6C62"/>
    <w:rsid w:val="006B6E25"/>
    <w:rsid w:val="006B6E7F"/>
    <w:rsid w:val="006D020D"/>
    <w:rsid w:val="006D15FD"/>
    <w:rsid w:val="006D50DF"/>
    <w:rsid w:val="006E2498"/>
    <w:rsid w:val="006E36A5"/>
    <w:rsid w:val="006E5C60"/>
    <w:rsid w:val="006E5DE2"/>
    <w:rsid w:val="006F1EBA"/>
    <w:rsid w:val="006F3648"/>
    <w:rsid w:val="006F49B8"/>
    <w:rsid w:val="006F4B95"/>
    <w:rsid w:val="006F5607"/>
    <w:rsid w:val="00711DD5"/>
    <w:rsid w:val="00713472"/>
    <w:rsid w:val="0071428F"/>
    <w:rsid w:val="00714819"/>
    <w:rsid w:val="00721A3E"/>
    <w:rsid w:val="00733E04"/>
    <w:rsid w:val="007353D6"/>
    <w:rsid w:val="007368C3"/>
    <w:rsid w:val="0073705A"/>
    <w:rsid w:val="00737F98"/>
    <w:rsid w:val="00741FCF"/>
    <w:rsid w:val="00746915"/>
    <w:rsid w:val="0075428F"/>
    <w:rsid w:val="007549DD"/>
    <w:rsid w:val="00754EBE"/>
    <w:rsid w:val="00755535"/>
    <w:rsid w:val="00766E64"/>
    <w:rsid w:val="00772F11"/>
    <w:rsid w:val="007741F5"/>
    <w:rsid w:val="0077579B"/>
    <w:rsid w:val="007776AA"/>
    <w:rsid w:val="00781623"/>
    <w:rsid w:val="00782A26"/>
    <w:rsid w:val="0078415E"/>
    <w:rsid w:val="00786DB7"/>
    <w:rsid w:val="007902AA"/>
    <w:rsid w:val="0079454D"/>
    <w:rsid w:val="007954E2"/>
    <w:rsid w:val="007955A0"/>
    <w:rsid w:val="007A3929"/>
    <w:rsid w:val="007A4B49"/>
    <w:rsid w:val="007B4D05"/>
    <w:rsid w:val="007B54E6"/>
    <w:rsid w:val="007B6FA6"/>
    <w:rsid w:val="007B703F"/>
    <w:rsid w:val="007B70CF"/>
    <w:rsid w:val="007C06D4"/>
    <w:rsid w:val="007C1C0C"/>
    <w:rsid w:val="007C1FEF"/>
    <w:rsid w:val="007C2EFB"/>
    <w:rsid w:val="007C30D3"/>
    <w:rsid w:val="007C5FB7"/>
    <w:rsid w:val="007C6526"/>
    <w:rsid w:val="007C7DA2"/>
    <w:rsid w:val="007D0F4F"/>
    <w:rsid w:val="007D409A"/>
    <w:rsid w:val="007D625B"/>
    <w:rsid w:val="007E0C02"/>
    <w:rsid w:val="007E30C7"/>
    <w:rsid w:val="007E3D44"/>
    <w:rsid w:val="007E4BEC"/>
    <w:rsid w:val="007F28DF"/>
    <w:rsid w:val="007F2D46"/>
    <w:rsid w:val="007F6647"/>
    <w:rsid w:val="008006EE"/>
    <w:rsid w:val="0080082E"/>
    <w:rsid w:val="00800AD6"/>
    <w:rsid w:val="00801661"/>
    <w:rsid w:val="00803771"/>
    <w:rsid w:val="008041D4"/>
    <w:rsid w:val="00807F32"/>
    <w:rsid w:val="00811355"/>
    <w:rsid w:val="008134E3"/>
    <w:rsid w:val="00815770"/>
    <w:rsid w:val="008221F2"/>
    <w:rsid w:val="00825F10"/>
    <w:rsid w:val="00826F0C"/>
    <w:rsid w:val="0082733C"/>
    <w:rsid w:val="00830D50"/>
    <w:rsid w:val="00831304"/>
    <w:rsid w:val="00834033"/>
    <w:rsid w:val="00834B43"/>
    <w:rsid w:val="008361C7"/>
    <w:rsid w:val="00837DF2"/>
    <w:rsid w:val="00841D6E"/>
    <w:rsid w:val="0084321D"/>
    <w:rsid w:val="00851030"/>
    <w:rsid w:val="0085194C"/>
    <w:rsid w:val="0085216F"/>
    <w:rsid w:val="00852D45"/>
    <w:rsid w:val="00853151"/>
    <w:rsid w:val="00853CA3"/>
    <w:rsid w:val="008547CF"/>
    <w:rsid w:val="00854880"/>
    <w:rsid w:val="00860C55"/>
    <w:rsid w:val="00862082"/>
    <w:rsid w:val="00862CAB"/>
    <w:rsid w:val="00864EED"/>
    <w:rsid w:val="008667AF"/>
    <w:rsid w:val="00872DBA"/>
    <w:rsid w:val="00872F02"/>
    <w:rsid w:val="0087411C"/>
    <w:rsid w:val="00874CD7"/>
    <w:rsid w:val="00874FE1"/>
    <w:rsid w:val="008758B5"/>
    <w:rsid w:val="00877BAF"/>
    <w:rsid w:val="00880615"/>
    <w:rsid w:val="0088160F"/>
    <w:rsid w:val="008833C4"/>
    <w:rsid w:val="008854EC"/>
    <w:rsid w:val="0088643E"/>
    <w:rsid w:val="00887291"/>
    <w:rsid w:val="0089064D"/>
    <w:rsid w:val="00891D12"/>
    <w:rsid w:val="00892052"/>
    <w:rsid w:val="008943E2"/>
    <w:rsid w:val="008949E5"/>
    <w:rsid w:val="00897EF5"/>
    <w:rsid w:val="008A082A"/>
    <w:rsid w:val="008A3A20"/>
    <w:rsid w:val="008A7800"/>
    <w:rsid w:val="008B039E"/>
    <w:rsid w:val="008B24C0"/>
    <w:rsid w:val="008B434B"/>
    <w:rsid w:val="008B55EA"/>
    <w:rsid w:val="008B5BFA"/>
    <w:rsid w:val="008C0496"/>
    <w:rsid w:val="008C25CE"/>
    <w:rsid w:val="008C4317"/>
    <w:rsid w:val="008C5F93"/>
    <w:rsid w:val="008C68C2"/>
    <w:rsid w:val="008C6FCF"/>
    <w:rsid w:val="008D0E7E"/>
    <w:rsid w:val="008D16A5"/>
    <w:rsid w:val="008D1AA1"/>
    <w:rsid w:val="008D1DB8"/>
    <w:rsid w:val="008D37F7"/>
    <w:rsid w:val="008D5746"/>
    <w:rsid w:val="008E0540"/>
    <w:rsid w:val="008E2DA0"/>
    <w:rsid w:val="008E715F"/>
    <w:rsid w:val="008F0647"/>
    <w:rsid w:val="008F0942"/>
    <w:rsid w:val="008F2E07"/>
    <w:rsid w:val="008F3183"/>
    <w:rsid w:val="008F5165"/>
    <w:rsid w:val="00902B33"/>
    <w:rsid w:val="00903BFA"/>
    <w:rsid w:val="00904D35"/>
    <w:rsid w:val="00910044"/>
    <w:rsid w:val="009117D2"/>
    <w:rsid w:val="00912361"/>
    <w:rsid w:val="00917887"/>
    <w:rsid w:val="0092278C"/>
    <w:rsid w:val="00925200"/>
    <w:rsid w:val="00925529"/>
    <w:rsid w:val="00930C75"/>
    <w:rsid w:val="009347C5"/>
    <w:rsid w:val="00934D51"/>
    <w:rsid w:val="00940BC2"/>
    <w:rsid w:val="0094105F"/>
    <w:rsid w:val="009413A6"/>
    <w:rsid w:val="00941A55"/>
    <w:rsid w:val="00942C7C"/>
    <w:rsid w:val="00945631"/>
    <w:rsid w:val="00945BD5"/>
    <w:rsid w:val="00945D41"/>
    <w:rsid w:val="00950E3A"/>
    <w:rsid w:val="0095122A"/>
    <w:rsid w:val="0095133F"/>
    <w:rsid w:val="00953E3E"/>
    <w:rsid w:val="00955549"/>
    <w:rsid w:val="009572B9"/>
    <w:rsid w:val="00957EDD"/>
    <w:rsid w:val="00963149"/>
    <w:rsid w:val="009638AC"/>
    <w:rsid w:val="00965D09"/>
    <w:rsid w:val="00966CE9"/>
    <w:rsid w:val="00970BD0"/>
    <w:rsid w:val="00982FB1"/>
    <w:rsid w:val="00987D90"/>
    <w:rsid w:val="00991059"/>
    <w:rsid w:val="00991193"/>
    <w:rsid w:val="00992181"/>
    <w:rsid w:val="009966FF"/>
    <w:rsid w:val="009A2D95"/>
    <w:rsid w:val="009A3211"/>
    <w:rsid w:val="009A5649"/>
    <w:rsid w:val="009A58DC"/>
    <w:rsid w:val="009A5A95"/>
    <w:rsid w:val="009A627C"/>
    <w:rsid w:val="009A72E1"/>
    <w:rsid w:val="009B1167"/>
    <w:rsid w:val="009B1989"/>
    <w:rsid w:val="009C000B"/>
    <w:rsid w:val="009C29FD"/>
    <w:rsid w:val="009C5739"/>
    <w:rsid w:val="009C64AF"/>
    <w:rsid w:val="009C651D"/>
    <w:rsid w:val="009C6736"/>
    <w:rsid w:val="009D1863"/>
    <w:rsid w:val="009D697B"/>
    <w:rsid w:val="009E1A92"/>
    <w:rsid w:val="009E6313"/>
    <w:rsid w:val="009F2F8B"/>
    <w:rsid w:val="009F48C8"/>
    <w:rsid w:val="009F78D5"/>
    <w:rsid w:val="00A0091E"/>
    <w:rsid w:val="00A0562E"/>
    <w:rsid w:val="00A10EC0"/>
    <w:rsid w:val="00A11CCF"/>
    <w:rsid w:val="00A11D28"/>
    <w:rsid w:val="00A14D51"/>
    <w:rsid w:val="00A16D33"/>
    <w:rsid w:val="00A16E7F"/>
    <w:rsid w:val="00A17AC4"/>
    <w:rsid w:val="00A211CC"/>
    <w:rsid w:val="00A2120B"/>
    <w:rsid w:val="00A2427A"/>
    <w:rsid w:val="00A25656"/>
    <w:rsid w:val="00A25745"/>
    <w:rsid w:val="00A3062D"/>
    <w:rsid w:val="00A35642"/>
    <w:rsid w:val="00A4496E"/>
    <w:rsid w:val="00A44F7C"/>
    <w:rsid w:val="00A53179"/>
    <w:rsid w:val="00A5358B"/>
    <w:rsid w:val="00A537D3"/>
    <w:rsid w:val="00A54175"/>
    <w:rsid w:val="00A559E2"/>
    <w:rsid w:val="00A56079"/>
    <w:rsid w:val="00A569F1"/>
    <w:rsid w:val="00A56FFB"/>
    <w:rsid w:val="00A60517"/>
    <w:rsid w:val="00A61D6A"/>
    <w:rsid w:val="00A627B3"/>
    <w:rsid w:val="00A6428F"/>
    <w:rsid w:val="00A649DB"/>
    <w:rsid w:val="00A7221E"/>
    <w:rsid w:val="00A7362D"/>
    <w:rsid w:val="00A7381F"/>
    <w:rsid w:val="00A75CFA"/>
    <w:rsid w:val="00A8061E"/>
    <w:rsid w:val="00A80F36"/>
    <w:rsid w:val="00A82B9E"/>
    <w:rsid w:val="00A82ED0"/>
    <w:rsid w:val="00A84BF5"/>
    <w:rsid w:val="00A85240"/>
    <w:rsid w:val="00A86CA2"/>
    <w:rsid w:val="00AA0242"/>
    <w:rsid w:val="00AA0281"/>
    <w:rsid w:val="00AA4E8C"/>
    <w:rsid w:val="00AB0CEB"/>
    <w:rsid w:val="00AB140B"/>
    <w:rsid w:val="00AB14BA"/>
    <w:rsid w:val="00AB1746"/>
    <w:rsid w:val="00AC0BAB"/>
    <w:rsid w:val="00AC1309"/>
    <w:rsid w:val="00AC16B5"/>
    <w:rsid w:val="00AC2290"/>
    <w:rsid w:val="00AC3778"/>
    <w:rsid w:val="00AC487F"/>
    <w:rsid w:val="00AC5527"/>
    <w:rsid w:val="00AD069D"/>
    <w:rsid w:val="00AD0F54"/>
    <w:rsid w:val="00AD1489"/>
    <w:rsid w:val="00AD3522"/>
    <w:rsid w:val="00AE6883"/>
    <w:rsid w:val="00AF04F1"/>
    <w:rsid w:val="00AF10EF"/>
    <w:rsid w:val="00AF194E"/>
    <w:rsid w:val="00AF1C26"/>
    <w:rsid w:val="00AF372B"/>
    <w:rsid w:val="00AF3B72"/>
    <w:rsid w:val="00AF3EA2"/>
    <w:rsid w:val="00AF47E9"/>
    <w:rsid w:val="00AF6CE0"/>
    <w:rsid w:val="00AF6F44"/>
    <w:rsid w:val="00B00F6F"/>
    <w:rsid w:val="00B01703"/>
    <w:rsid w:val="00B0423A"/>
    <w:rsid w:val="00B04F60"/>
    <w:rsid w:val="00B10CCD"/>
    <w:rsid w:val="00B11E4F"/>
    <w:rsid w:val="00B12DBC"/>
    <w:rsid w:val="00B1497C"/>
    <w:rsid w:val="00B152E8"/>
    <w:rsid w:val="00B16AC2"/>
    <w:rsid w:val="00B17DDF"/>
    <w:rsid w:val="00B20938"/>
    <w:rsid w:val="00B21820"/>
    <w:rsid w:val="00B219BD"/>
    <w:rsid w:val="00B21E85"/>
    <w:rsid w:val="00B2305A"/>
    <w:rsid w:val="00B25129"/>
    <w:rsid w:val="00B269DC"/>
    <w:rsid w:val="00B27D59"/>
    <w:rsid w:val="00B33340"/>
    <w:rsid w:val="00B35623"/>
    <w:rsid w:val="00B420EC"/>
    <w:rsid w:val="00B42521"/>
    <w:rsid w:val="00B51174"/>
    <w:rsid w:val="00B63248"/>
    <w:rsid w:val="00B6329C"/>
    <w:rsid w:val="00B655C3"/>
    <w:rsid w:val="00B65AFD"/>
    <w:rsid w:val="00B719A6"/>
    <w:rsid w:val="00B77AD0"/>
    <w:rsid w:val="00B800D9"/>
    <w:rsid w:val="00B80FC4"/>
    <w:rsid w:val="00B81F1B"/>
    <w:rsid w:val="00B86EE3"/>
    <w:rsid w:val="00B873D9"/>
    <w:rsid w:val="00B87895"/>
    <w:rsid w:val="00B87942"/>
    <w:rsid w:val="00B917ED"/>
    <w:rsid w:val="00B975DF"/>
    <w:rsid w:val="00BA0EED"/>
    <w:rsid w:val="00BA1A2F"/>
    <w:rsid w:val="00BA1D31"/>
    <w:rsid w:val="00BA2BDA"/>
    <w:rsid w:val="00BA7B8A"/>
    <w:rsid w:val="00BB5F60"/>
    <w:rsid w:val="00BB6449"/>
    <w:rsid w:val="00BB6A3D"/>
    <w:rsid w:val="00BB7498"/>
    <w:rsid w:val="00BC0232"/>
    <w:rsid w:val="00BC1AAF"/>
    <w:rsid w:val="00BC321D"/>
    <w:rsid w:val="00BC402A"/>
    <w:rsid w:val="00BC40B0"/>
    <w:rsid w:val="00BC7FF6"/>
    <w:rsid w:val="00BD1096"/>
    <w:rsid w:val="00BD11E7"/>
    <w:rsid w:val="00BD151D"/>
    <w:rsid w:val="00BD229E"/>
    <w:rsid w:val="00BD3C7D"/>
    <w:rsid w:val="00BE1681"/>
    <w:rsid w:val="00BE1C32"/>
    <w:rsid w:val="00BE4510"/>
    <w:rsid w:val="00BE76E0"/>
    <w:rsid w:val="00BF1136"/>
    <w:rsid w:val="00BF4539"/>
    <w:rsid w:val="00BF4CA3"/>
    <w:rsid w:val="00BF4D80"/>
    <w:rsid w:val="00BF6BE8"/>
    <w:rsid w:val="00C007BE"/>
    <w:rsid w:val="00C02195"/>
    <w:rsid w:val="00C0465F"/>
    <w:rsid w:val="00C07E4C"/>
    <w:rsid w:val="00C1019C"/>
    <w:rsid w:val="00C11908"/>
    <w:rsid w:val="00C12F4F"/>
    <w:rsid w:val="00C13C27"/>
    <w:rsid w:val="00C16719"/>
    <w:rsid w:val="00C17945"/>
    <w:rsid w:val="00C21561"/>
    <w:rsid w:val="00C220BC"/>
    <w:rsid w:val="00C24A71"/>
    <w:rsid w:val="00C32864"/>
    <w:rsid w:val="00C32BA9"/>
    <w:rsid w:val="00C3591B"/>
    <w:rsid w:val="00C35CBC"/>
    <w:rsid w:val="00C37141"/>
    <w:rsid w:val="00C434B9"/>
    <w:rsid w:val="00C46E7A"/>
    <w:rsid w:val="00C52C9D"/>
    <w:rsid w:val="00C54DD0"/>
    <w:rsid w:val="00C64A59"/>
    <w:rsid w:val="00C64BA5"/>
    <w:rsid w:val="00C66167"/>
    <w:rsid w:val="00C66BB3"/>
    <w:rsid w:val="00C6704B"/>
    <w:rsid w:val="00C67D23"/>
    <w:rsid w:val="00C7264A"/>
    <w:rsid w:val="00C73FB3"/>
    <w:rsid w:val="00C75D6C"/>
    <w:rsid w:val="00C7699D"/>
    <w:rsid w:val="00C76F2D"/>
    <w:rsid w:val="00C77369"/>
    <w:rsid w:val="00C77FC0"/>
    <w:rsid w:val="00C817BF"/>
    <w:rsid w:val="00C842AA"/>
    <w:rsid w:val="00C85016"/>
    <w:rsid w:val="00C87A5A"/>
    <w:rsid w:val="00C918B8"/>
    <w:rsid w:val="00C92357"/>
    <w:rsid w:val="00CA15C4"/>
    <w:rsid w:val="00CA319C"/>
    <w:rsid w:val="00CA460B"/>
    <w:rsid w:val="00CB0A88"/>
    <w:rsid w:val="00CB4AB3"/>
    <w:rsid w:val="00CC24D6"/>
    <w:rsid w:val="00CC4AB4"/>
    <w:rsid w:val="00CC6345"/>
    <w:rsid w:val="00CC6722"/>
    <w:rsid w:val="00CD34C4"/>
    <w:rsid w:val="00CD4215"/>
    <w:rsid w:val="00CD754D"/>
    <w:rsid w:val="00CE2215"/>
    <w:rsid w:val="00CE313F"/>
    <w:rsid w:val="00CE3ED9"/>
    <w:rsid w:val="00CE4F66"/>
    <w:rsid w:val="00CE53B7"/>
    <w:rsid w:val="00CE6849"/>
    <w:rsid w:val="00CF00B0"/>
    <w:rsid w:val="00CF139F"/>
    <w:rsid w:val="00CF2514"/>
    <w:rsid w:val="00CF2C0C"/>
    <w:rsid w:val="00CF3333"/>
    <w:rsid w:val="00CF465D"/>
    <w:rsid w:val="00D02573"/>
    <w:rsid w:val="00D040BD"/>
    <w:rsid w:val="00D04FCB"/>
    <w:rsid w:val="00D05C6A"/>
    <w:rsid w:val="00D06E86"/>
    <w:rsid w:val="00D14632"/>
    <w:rsid w:val="00D200B7"/>
    <w:rsid w:val="00D22F9F"/>
    <w:rsid w:val="00D26994"/>
    <w:rsid w:val="00D26EE9"/>
    <w:rsid w:val="00D272CD"/>
    <w:rsid w:val="00D27515"/>
    <w:rsid w:val="00D316E9"/>
    <w:rsid w:val="00D3375A"/>
    <w:rsid w:val="00D33C45"/>
    <w:rsid w:val="00D358AB"/>
    <w:rsid w:val="00D373BC"/>
    <w:rsid w:val="00D37792"/>
    <w:rsid w:val="00D417EE"/>
    <w:rsid w:val="00D4358F"/>
    <w:rsid w:val="00D43C84"/>
    <w:rsid w:val="00D50820"/>
    <w:rsid w:val="00D52737"/>
    <w:rsid w:val="00D55264"/>
    <w:rsid w:val="00D55D69"/>
    <w:rsid w:val="00D618BB"/>
    <w:rsid w:val="00D63BB2"/>
    <w:rsid w:val="00D6696A"/>
    <w:rsid w:val="00D66C3E"/>
    <w:rsid w:val="00D72BF5"/>
    <w:rsid w:val="00D7434A"/>
    <w:rsid w:val="00D75460"/>
    <w:rsid w:val="00D779F9"/>
    <w:rsid w:val="00D8257E"/>
    <w:rsid w:val="00D8310C"/>
    <w:rsid w:val="00D83FA4"/>
    <w:rsid w:val="00D84845"/>
    <w:rsid w:val="00D859BE"/>
    <w:rsid w:val="00D8659D"/>
    <w:rsid w:val="00D8665E"/>
    <w:rsid w:val="00D9058C"/>
    <w:rsid w:val="00D907C3"/>
    <w:rsid w:val="00D97589"/>
    <w:rsid w:val="00D97BA5"/>
    <w:rsid w:val="00DA4053"/>
    <w:rsid w:val="00DA55AF"/>
    <w:rsid w:val="00DA5ED9"/>
    <w:rsid w:val="00DA6F1D"/>
    <w:rsid w:val="00DC00B0"/>
    <w:rsid w:val="00DC12D5"/>
    <w:rsid w:val="00DC18D9"/>
    <w:rsid w:val="00DC4C3C"/>
    <w:rsid w:val="00DC78A6"/>
    <w:rsid w:val="00DD1D77"/>
    <w:rsid w:val="00DD2674"/>
    <w:rsid w:val="00DD4B38"/>
    <w:rsid w:val="00DD5C3D"/>
    <w:rsid w:val="00DD6185"/>
    <w:rsid w:val="00DE0354"/>
    <w:rsid w:val="00DE132E"/>
    <w:rsid w:val="00DE19E2"/>
    <w:rsid w:val="00DE1ECD"/>
    <w:rsid w:val="00DE6DF3"/>
    <w:rsid w:val="00DE6F2A"/>
    <w:rsid w:val="00DF023D"/>
    <w:rsid w:val="00DF38E4"/>
    <w:rsid w:val="00DF425B"/>
    <w:rsid w:val="00DF6F79"/>
    <w:rsid w:val="00E007A8"/>
    <w:rsid w:val="00E00E00"/>
    <w:rsid w:val="00E024DD"/>
    <w:rsid w:val="00E028DE"/>
    <w:rsid w:val="00E03152"/>
    <w:rsid w:val="00E03E98"/>
    <w:rsid w:val="00E05E8F"/>
    <w:rsid w:val="00E15F28"/>
    <w:rsid w:val="00E1683E"/>
    <w:rsid w:val="00E24824"/>
    <w:rsid w:val="00E27512"/>
    <w:rsid w:val="00E3006C"/>
    <w:rsid w:val="00E32EA2"/>
    <w:rsid w:val="00E35076"/>
    <w:rsid w:val="00E410A6"/>
    <w:rsid w:val="00E41829"/>
    <w:rsid w:val="00E41BB2"/>
    <w:rsid w:val="00E430FB"/>
    <w:rsid w:val="00E44D74"/>
    <w:rsid w:val="00E44F44"/>
    <w:rsid w:val="00E51CC0"/>
    <w:rsid w:val="00E52176"/>
    <w:rsid w:val="00E55AA8"/>
    <w:rsid w:val="00E55E03"/>
    <w:rsid w:val="00E62D49"/>
    <w:rsid w:val="00E63D51"/>
    <w:rsid w:val="00E65945"/>
    <w:rsid w:val="00E711AB"/>
    <w:rsid w:val="00E73423"/>
    <w:rsid w:val="00E73A28"/>
    <w:rsid w:val="00E7453E"/>
    <w:rsid w:val="00E746E4"/>
    <w:rsid w:val="00E8702A"/>
    <w:rsid w:val="00E93C18"/>
    <w:rsid w:val="00E93E28"/>
    <w:rsid w:val="00E97328"/>
    <w:rsid w:val="00EA086A"/>
    <w:rsid w:val="00EA4298"/>
    <w:rsid w:val="00EB052D"/>
    <w:rsid w:val="00EB3D7C"/>
    <w:rsid w:val="00EB404D"/>
    <w:rsid w:val="00EB6F6C"/>
    <w:rsid w:val="00EC0319"/>
    <w:rsid w:val="00EC0819"/>
    <w:rsid w:val="00EC3AD1"/>
    <w:rsid w:val="00EC50D8"/>
    <w:rsid w:val="00EC7726"/>
    <w:rsid w:val="00EC7FB7"/>
    <w:rsid w:val="00ED7523"/>
    <w:rsid w:val="00ED7B48"/>
    <w:rsid w:val="00EE203F"/>
    <w:rsid w:val="00EE3608"/>
    <w:rsid w:val="00EE7005"/>
    <w:rsid w:val="00EF25D3"/>
    <w:rsid w:val="00EF35B7"/>
    <w:rsid w:val="00EF40EA"/>
    <w:rsid w:val="00EF47BB"/>
    <w:rsid w:val="00EF5EBE"/>
    <w:rsid w:val="00EF6B9C"/>
    <w:rsid w:val="00EF761A"/>
    <w:rsid w:val="00F02D6F"/>
    <w:rsid w:val="00F02E50"/>
    <w:rsid w:val="00F1179C"/>
    <w:rsid w:val="00F127C8"/>
    <w:rsid w:val="00F12ED9"/>
    <w:rsid w:val="00F208BD"/>
    <w:rsid w:val="00F21AAF"/>
    <w:rsid w:val="00F22F6D"/>
    <w:rsid w:val="00F24512"/>
    <w:rsid w:val="00F31005"/>
    <w:rsid w:val="00F31273"/>
    <w:rsid w:val="00F3284B"/>
    <w:rsid w:val="00F356F5"/>
    <w:rsid w:val="00F35B66"/>
    <w:rsid w:val="00F373A3"/>
    <w:rsid w:val="00F43F51"/>
    <w:rsid w:val="00F46956"/>
    <w:rsid w:val="00F46BB2"/>
    <w:rsid w:val="00F46D4E"/>
    <w:rsid w:val="00F53247"/>
    <w:rsid w:val="00F54EFA"/>
    <w:rsid w:val="00F57B3A"/>
    <w:rsid w:val="00F57BFF"/>
    <w:rsid w:val="00F57ED9"/>
    <w:rsid w:val="00F624EB"/>
    <w:rsid w:val="00F6250D"/>
    <w:rsid w:val="00F62931"/>
    <w:rsid w:val="00F64315"/>
    <w:rsid w:val="00F64648"/>
    <w:rsid w:val="00F646F3"/>
    <w:rsid w:val="00F6733D"/>
    <w:rsid w:val="00F70B18"/>
    <w:rsid w:val="00F718D7"/>
    <w:rsid w:val="00F72802"/>
    <w:rsid w:val="00F80375"/>
    <w:rsid w:val="00F803A6"/>
    <w:rsid w:val="00F81F0D"/>
    <w:rsid w:val="00F8214C"/>
    <w:rsid w:val="00F832DA"/>
    <w:rsid w:val="00F87712"/>
    <w:rsid w:val="00F90D4B"/>
    <w:rsid w:val="00F90EC6"/>
    <w:rsid w:val="00F91D49"/>
    <w:rsid w:val="00F93193"/>
    <w:rsid w:val="00F9496C"/>
    <w:rsid w:val="00F94FE6"/>
    <w:rsid w:val="00FA6611"/>
    <w:rsid w:val="00FA6F7E"/>
    <w:rsid w:val="00FB3F68"/>
    <w:rsid w:val="00FB6C2A"/>
    <w:rsid w:val="00FC2670"/>
    <w:rsid w:val="00FC279C"/>
    <w:rsid w:val="00FC5F65"/>
    <w:rsid w:val="00FD0E18"/>
    <w:rsid w:val="00FD1AE9"/>
    <w:rsid w:val="00FD2D7A"/>
    <w:rsid w:val="00FD714E"/>
    <w:rsid w:val="00FD7AC8"/>
    <w:rsid w:val="00FE2B5A"/>
    <w:rsid w:val="00FE79DB"/>
    <w:rsid w:val="00FF18C0"/>
    <w:rsid w:val="00FF264D"/>
    <w:rsid w:val="00FF2726"/>
    <w:rsid w:val="00FF39FB"/>
    <w:rsid w:val="00FF3C0D"/>
    <w:rsid w:val="00FF6766"/>
    <w:rsid w:val="02006AC2"/>
    <w:rsid w:val="02656A42"/>
    <w:rsid w:val="02C983A5"/>
    <w:rsid w:val="02DF135F"/>
    <w:rsid w:val="03928AEA"/>
    <w:rsid w:val="04FACAF7"/>
    <w:rsid w:val="072DC1A3"/>
    <w:rsid w:val="08C99204"/>
    <w:rsid w:val="08DACCDB"/>
    <w:rsid w:val="0A769D3C"/>
    <w:rsid w:val="0BC05630"/>
    <w:rsid w:val="0DB7AEE2"/>
    <w:rsid w:val="0E90C700"/>
    <w:rsid w:val="0EE3A858"/>
    <w:rsid w:val="0EF83D3A"/>
    <w:rsid w:val="11F3B5F6"/>
    <w:rsid w:val="1226EC94"/>
    <w:rsid w:val="124D29BB"/>
    <w:rsid w:val="151D94F1"/>
    <w:rsid w:val="16CF149F"/>
    <w:rsid w:val="17BA2FFC"/>
    <w:rsid w:val="18108192"/>
    <w:rsid w:val="1A679B50"/>
    <w:rsid w:val="1B0B4D3C"/>
    <w:rsid w:val="1CE4E36F"/>
    <w:rsid w:val="1DFE9DDB"/>
    <w:rsid w:val="21839E5B"/>
    <w:rsid w:val="219C15DF"/>
    <w:rsid w:val="228E859A"/>
    <w:rsid w:val="22F2EDCB"/>
    <w:rsid w:val="25C6265C"/>
    <w:rsid w:val="2C3567E0"/>
    <w:rsid w:val="2E261395"/>
    <w:rsid w:val="2ECF8BBD"/>
    <w:rsid w:val="2F6D08A2"/>
    <w:rsid w:val="3251D0A2"/>
    <w:rsid w:val="32537620"/>
    <w:rsid w:val="33933825"/>
    <w:rsid w:val="37AA1037"/>
    <w:rsid w:val="392CD745"/>
    <w:rsid w:val="39EE857E"/>
    <w:rsid w:val="3B0D978B"/>
    <w:rsid w:val="3BFA2323"/>
    <w:rsid w:val="3CCB39F5"/>
    <w:rsid w:val="41286DB1"/>
    <w:rsid w:val="41E27317"/>
    <w:rsid w:val="4249A346"/>
    <w:rsid w:val="4338C239"/>
    <w:rsid w:val="437C3F67"/>
    <w:rsid w:val="44813D31"/>
    <w:rsid w:val="44D182F9"/>
    <w:rsid w:val="45F18479"/>
    <w:rsid w:val="461D0D92"/>
    <w:rsid w:val="46CD0886"/>
    <w:rsid w:val="474DBD5E"/>
    <w:rsid w:val="487A570D"/>
    <w:rsid w:val="48DF2376"/>
    <w:rsid w:val="4A04A948"/>
    <w:rsid w:val="4AF86C3B"/>
    <w:rsid w:val="4AF9A611"/>
    <w:rsid w:val="4BFE55EB"/>
    <w:rsid w:val="4D9A264C"/>
    <w:rsid w:val="4EE5ADB8"/>
    <w:rsid w:val="4F35F6AD"/>
    <w:rsid w:val="4FCBDD5E"/>
    <w:rsid w:val="525CEB7A"/>
    <w:rsid w:val="52FA253C"/>
    <w:rsid w:val="531B3483"/>
    <w:rsid w:val="5447EF01"/>
    <w:rsid w:val="5459B5F2"/>
    <w:rsid w:val="5462DB95"/>
    <w:rsid w:val="57A130D3"/>
    <w:rsid w:val="57AE1AB7"/>
    <w:rsid w:val="57C96F13"/>
    <w:rsid w:val="592CA816"/>
    <w:rsid w:val="59599747"/>
    <w:rsid w:val="5BEDD527"/>
    <w:rsid w:val="5DF41215"/>
    <w:rsid w:val="6152D6DD"/>
    <w:rsid w:val="62F730AD"/>
    <w:rsid w:val="6319A1EA"/>
    <w:rsid w:val="63AE6828"/>
    <w:rsid w:val="64D8303A"/>
    <w:rsid w:val="64F81846"/>
    <w:rsid w:val="66D0F0F7"/>
    <w:rsid w:val="696FBB11"/>
    <w:rsid w:val="6A7D9247"/>
    <w:rsid w:val="6C430C0C"/>
    <w:rsid w:val="6CA75BD3"/>
    <w:rsid w:val="6CEC3632"/>
    <w:rsid w:val="6EFA7C3B"/>
    <w:rsid w:val="7182BA7C"/>
    <w:rsid w:val="727B27FB"/>
    <w:rsid w:val="75BF8ADE"/>
    <w:rsid w:val="779FDD4E"/>
    <w:rsid w:val="77D1BC76"/>
    <w:rsid w:val="78DDD16D"/>
    <w:rsid w:val="799D3221"/>
    <w:rsid w:val="79BA7014"/>
    <w:rsid w:val="7A93AA78"/>
    <w:rsid w:val="7AC6D21B"/>
    <w:rsid w:val="7B9F0CCF"/>
    <w:rsid w:val="7CC56D23"/>
    <w:rsid w:val="7D8CD38A"/>
    <w:rsid w:val="7DB150BF"/>
    <w:rsid w:val="7FD213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FC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59"/>
    <w:rsid w:val="00F4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92205"/>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evyrieenzmienka1">
    <w:name w:val="Nevyriešená zmienka1"/>
    <w:basedOn w:val="Predvolenpsmoodseku"/>
    <w:uiPriority w:val="99"/>
    <w:semiHidden/>
    <w:unhideWhenUsed/>
    <w:rsid w:val="00B21E85"/>
    <w:rPr>
      <w:color w:val="605E5C"/>
      <w:shd w:val="clear" w:color="auto" w:fill="E1DFDD"/>
    </w:rPr>
  </w:style>
  <w:style w:type="character" w:styleId="PouitHypertextovPrepojenie">
    <w:name w:val="FollowedHyperlink"/>
    <w:basedOn w:val="Predvolenpsmoodseku"/>
    <w:uiPriority w:val="99"/>
    <w:semiHidden/>
    <w:unhideWhenUsed/>
    <w:rsid w:val="00CF3333"/>
    <w:rPr>
      <w:color w:val="954F72" w:themeColor="followedHyperlink"/>
      <w:u w:val="single"/>
    </w:rPr>
  </w:style>
  <w:style w:type="paragraph" w:styleId="Normlnywebov">
    <w:name w:val="Normal (Web)"/>
    <w:basedOn w:val="Normlny"/>
    <w:uiPriority w:val="99"/>
    <w:semiHidden/>
    <w:unhideWhenUsed/>
    <w:rsid w:val="002316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A16E7F"/>
  </w:style>
  <w:style w:type="character" w:customStyle="1" w:styleId="eop">
    <w:name w:val="eop"/>
    <w:basedOn w:val="Predvolenpsmoodseku"/>
    <w:rsid w:val="00A16E7F"/>
  </w:style>
  <w:style w:type="paragraph" w:customStyle="1" w:styleId="paragraph">
    <w:name w:val="paragraph"/>
    <w:basedOn w:val="Normlny"/>
    <w:rsid w:val="00F6250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A80F36"/>
  </w:style>
  <w:style w:type="character" w:customStyle="1" w:styleId="Nevyrieenzmienka2">
    <w:name w:val="Nevyriešená zmienka2"/>
    <w:basedOn w:val="Predvolenpsmoodseku"/>
    <w:uiPriority w:val="99"/>
    <w:semiHidden/>
    <w:unhideWhenUsed/>
    <w:rsid w:val="008D5746"/>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9966FF"/>
    <w:rPr>
      <w:b/>
      <w:bCs/>
    </w:rPr>
  </w:style>
  <w:style w:type="character" w:customStyle="1" w:styleId="PredmetkomentraChar">
    <w:name w:val="Predmet komentára Char"/>
    <w:basedOn w:val="TextkomentraChar"/>
    <w:link w:val="Predmetkomentra"/>
    <w:uiPriority w:val="99"/>
    <w:semiHidden/>
    <w:rsid w:val="009966FF"/>
    <w:rPr>
      <w:b/>
      <w:bCs/>
      <w:sz w:val="20"/>
      <w:szCs w:val="20"/>
    </w:rPr>
  </w:style>
  <w:style w:type="character" w:customStyle="1" w:styleId="UnresolvedMention">
    <w:name w:val="Unresolved Mention"/>
    <w:basedOn w:val="Predvolenpsmoodseku"/>
    <w:uiPriority w:val="99"/>
    <w:semiHidden/>
    <w:unhideWhenUsed/>
    <w:rsid w:val="00294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5880">
      <w:bodyDiv w:val="1"/>
      <w:marLeft w:val="0"/>
      <w:marRight w:val="0"/>
      <w:marTop w:val="0"/>
      <w:marBottom w:val="0"/>
      <w:divBdr>
        <w:top w:val="none" w:sz="0" w:space="0" w:color="auto"/>
        <w:left w:val="none" w:sz="0" w:space="0" w:color="auto"/>
        <w:bottom w:val="none" w:sz="0" w:space="0" w:color="auto"/>
        <w:right w:val="none" w:sz="0" w:space="0" w:color="auto"/>
      </w:divBdr>
    </w:div>
    <w:div w:id="754594838">
      <w:bodyDiv w:val="1"/>
      <w:marLeft w:val="0"/>
      <w:marRight w:val="0"/>
      <w:marTop w:val="0"/>
      <w:marBottom w:val="0"/>
      <w:divBdr>
        <w:top w:val="none" w:sz="0" w:space="0" w:color="auto"/>
        <w:left w:val="none" w:sz="0" w:space="0" w:color="auto"/>
        <w:bottom w:val="none" w:sz="0" w:space="0" w:color="auto"/>
        <w:right w:val="none" w:sz="0" w:space="0" w:color="auto"/>
      </w:divBdr>
    </w:div>
    <w:div w:id="798455109">
      <w:bodyDiv w:val="1"/>
      <w:marLeft w:val="0"/>
      <w:marRight w:val="0"/>
      <w:marTop w:val="0"/>
      <w:marBottom w:val="0"/>
      <w:divBdr>
        <w:top w:val="none" w:sz="0" w:space="0" w:color="auto"/>
        <w:left w:val="none" w:sz="0" w:space="0" w:color="auto"/>
        <w:bottom w:val="none" w:sz="0" w:space="0" w:color="auto"/>
        <w:right w:val="none" w:sz="0" w:space="0" w:color="auto"/>
      </w:divBdr>
    </w:div>
    <w:div w:id="837842471">
      <w:bodyDiv w:val="1"/>
      <w:marLeft w:val="0"/>
      <w:marRight w:val="0"/>
      <w:marTop w:val="0"/>
      <w:marBottom w:val="0"/>
      <w:divBdr>
        <w:top w:val="none" w:sz="0" w:space="0" w:color="auto"/>
        <w:left w:val="none" w:sz="0" w:space="0" w:color="auto"/>
        <w:bottom w:val="none" w:sz="0" w:space="0" w:color="auto"/>
        <w:right w:val="none" w:sz="0" w:space="0" w:color="auto"/>
      </w:divBdr>
      <w:divsChild>
        <w:div w:id="526988040">
          <w:marLeft w:val="0"/>
          <w:marRight w:val="0"/>
          <w:marTop w:val="0"/>
          <w:marBottom w:val="0"/>
          <w:divBdr>
            <w:top w:val="none" w:sz="0" w:space="0" w:color="auto"/>
            <w:left w:val="none" w:sz="0" w:space="0" w:color="auto"/>
            <w:bottom w:val="none" w:sz="0" w:space="0" w:color="auto"/>
            <w:right w:val="none" w:sz="0" w:space="0" w:color="auto"/>
          </w:divBdr>
        </w:div>
        <w:div w:id="1582906196">
          <w:marLeft w:val="0"/>
          <w:marRight w:val="0"/>
          <w:marTop w:val="0"/>
          <w:marBottom w:val="0"/>
          <w:divBdr>
            <w:top w:val="none" w:sz="0" w:space="0" w:color="auto"/>
            <w:left w:val="none" w:sz="0" w:space="0" w:color="auto"/>
            <w:bottom w:val="none" w:sz="0" w:space="0" w:color="auto"/>
            <w:right w:val="none" w:sz="0" w:space="0" w:color="auto"/>
          </w:divBdr>
        </w:div>
      </w:divsChild>
    </w:div>
    <w:div w:id="1087770921">
      <w:bodyDiv w:val="1"/>
      <w:marLeft w:val="0"/>
      <w:marRight w:val="0"/>
      <w:marTop w:val="0"/>
      <w:marBottom w:val="0"/>
      <w:divBdr>
        <w:top w:val="none" w:sz="0" w:space="0" w:color="auto"/>
        <w:left w:val="none" w:sz="0" w:space="0" w:color="auto"/>
        <w:bottom w:val="none" w:sz="0" w:space="0" w:color="auto"/>
        <w:right w:val="none" w:sz="0" w:space="0" w:color="auto"/>
      </w:divBdr>
    </w:div>
    <w:div w:id="1547525676">
      <w:bodyDiv w:val="1"/>
      <w:marLeft w:val="0"/>
      <w:marRight w:val="0"/>
      <w:marTop w:val="0"/>
      <w:marBottom w:val="0"/>
      <w:divBdr>
        <w:top w:val="none" w:sz="0" w:space="0" w:color="auto"/>
        <w:left w:val="none" w:sz="0" w:space="0" w:color="auto"/>
        <w:bottom w:val="none" w:sz="0" w:space="0" w:color="auto"/>
        <w:right w:val="none" w:sz="0" w:space="0" w:color="auto"/>
      </w:divBdr>
      <w:divsChild>
        <w:div w:id="1551720851">
          <w:marLeft w:val="0"/>
          <w:marRight w:val="0"/>
          <w:marTop w:val="0"/>
          <w:marBottom w:val="0"/>
          <w:divBdr>
            <w:top w:val="none" w:sz="0" w:space="0" w:color="auto"/>
            <w:left w:val="none" w:sz="0" w:space="0" w:color="auto"/>
            <w:bottom w:val="none" w:sz="0" w:space="0" w:color="auto"/>
            <w:right w:val="none" w:sz="0" w:space="0" w:color="auto"/>
          </w:divBdr>
          <w:divsChild>
            <w:div w:id="375937273">
              <w:marLeft w:val="0"/>
              <w:marRight w:val="0"/>
              <w:marTop w:val="0"/>
              <w:marBottom w:val="0"/>
              <w:divBdr>
                <w:top w:val="none" w:sz="0" w:space="0" w:color="auto"/>
                <w:left w:val="none" w:sz="0" w:space="0" w:color="auto"/>
                <w:bottom w:val="none" w:sz="0" w:space="0" w:color="auto"/>
                <w:right w:val="none" w:sz="0" w:space="0" w:color="auto"/>
              </w:divBdr>
              <w:divsChild>
                <w:div w:id="437911773">
                  <w:marLeft w:val="0"/>
                  <w:marRight w:val="0"/>
                  <w:marTop w:val="0"/>
                  <w:marBottom w:val="0"/>
                  <w:divBdr>
                    <w:top w:val="none" w:sz="0" w:space="0" w:color="auto"/>
                    <w:left w:val="none" w:sz="0" w:space="0" w:color="auto"/>
                    <w:bottom w:val="none" w:sz="0" w:space="0" w:color="auto"/>
                    <w:right w:val="none" w:sz="0" w:space="0" w:color="auto"/>
                  </w:divBdr>
                  <w:divsChild>
                    <w:div w:id="546067643">
                      <w:marLeft w:val="-225"/>
                      <w:marRight w:val="-225"/>
                      <w:marTop w:val="0"/>
                      <w:marBottom w:val="0"/>
                      <w:divBdr>
                        <w:top w:val="none" w:sz="0" w:space="0" w:color="auto"/>
                        <w:left w:val="none" w:sz="0" w:space="0" w:color="auto"/>
                        <w:bottom w:val="none" w:sz="0" w:space="0" w:color="auto"/>
                        <w:right w:val="none" w:sz="0" w:space="0" w:color="auto"/>
                      </w:divBdr>
                      <w:divsChild>
                        <w:div w:id="361564131">
                          <w:marLeft w:val="0"/>
                          <w:marRight w:val="0"/>
                          <w:marTop w:val="0"/>
                          <w:marBottom w:val="0"/>
                          <w:divBdr>
                            <w:top w:val="none" w:sz="0" w:space="0" w:color="auto"/>
                            <w:left w:val="none" w:sz="0" w:space="0" w:color="auto"/>
                            <w:bottom w:val="none" w:sz="0" w:space="0" w:color="auto"/>
                            <w:right w:val="none" w:sz="0" w:space="0" w:color="auto"/>
                          </w:divBdr>
                          <w:divsChild>
                            <w:div w:id="1437553934">
                              <w:marLeft w:val="0"/>
                              <w:marRight w:val="0"/>
                              <w:marTop w:val="0"/>
                              <w:marBottom w:val="0"/>
                              <w:divBdr>
                                <w:top w:val="none" w:sz="0" w:space="0" w:color="auto"/>
                                <w:left w:val="none" w:sz="0" w:space="0" w:color="auto"/>
                                <w:bottom w:val="none" w:sz="0" w:space="0" w:color="auto"/>
                                <w:right w:val="none" w:sz="0" w:space="0" w:color="auto"/>
                              </w:divBdr>
                              <w:divsChild>
                                <w:div w:id="11074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14307448">
      <w:bodyDiv w:val="1"/>
      <w:marLeft w:val="0"/>
      <w:marRight w:val="0"/>
      <w:marTop w:val="0"/>
      <w:marBottom w:val="0"/>
      <w:divBdr>
        <w:top w:val="none" w:sz="0" w:space="0" w:color="auto"/>
        <w:left w:val="none" w:sz="0" w:space="0" w:color="auto"/>
        <w:bottom w:val="none" w:sz="0" w:space="0" w:color="auto"/>
        <w:right w:val="none" w:sz="0" w:space="0" w:color="auto"/>
      </w:divBdr>
    </w:div>
    <w:div w:id="1829176676">
      <w:bodyDiv w:val="1"/>
      <w:marLeft w:val="0"/>
      <w:marRight w:val="0"/>
      <w:marTop w:val="0"/>
      <w:marBottom w:val="0"/>
      <w:divBdr>
        <w:top w:val="none" w:sz="0" w:space="0" w:color="auto"/>
        <w:left w:val="none" w:sz="0" w:space="0" w:color="auto"/>
        <w:bottom w:val="none" w:sz="0" w:space="0" w:color="auto"/>
        <w:right w:val="none" w:sz="0" w:space="0" w:color="auto"/>
      </w:divBdr>
      <w:divsChild>
        <w:div w:id="1083380144">
          <w:marLeft w:val="0"/>
          <w:marRight w:val="0"/>
          <w:marTop w:val="0"/>
          <w:marBottom w:val="0"/>
          <w:divBdr>
            <w:top w:val="none" w:sz="0" w:space="0" w:color="auto"/>
            <w:left w:val="none" w:sz="0" w:space="0" w:color="auto"/>
            <w:bottom w:val="none" w:sz="0" w:space="0" w:color="auto"/>
            <w:right w:val="none" w:sz="0" w:space="0" w:color="auto"/>
          </w:divBdr>
          <w:divsChild>
            <w:div w:id="193079631">
              <w:marLeft w:val="0"/>
              <w:marRight w:val="0"/>
              <w:marTop w:val="0"/>
              <w:marBottom w:val="0"/>
              <w:divBdr>
                <w:top w:val="none" w:sz="0" w:space="0" w:color="auto"/>
                <w:left w:val="none" w:sz="0" w:space="0" w:color="auto"/>
                <w:bottom w:val="none" w:sz="0" w:space="0" w:color="auto"/>
                <w:right w:val="none" w:sz="0" w:space="0" w:color="auto"/>
              </w:divBdr>
            </w:div>
            <w:div w:id="1201938926">
              <w:marLeft w:val="0"/>
              <w:marRight w:val="0"/>
              <w:marTop w:val="0"/>
              <w:marBottom w:val="0"/>
              <w:divBdr>
                <w:top w:val="none" w:sz="0" w:space="0" w:color="auto"/>
                <w:left w:val="none" w:sz="0" w:space="0" w:color="auto"/>
                <w:bottom w:val="none" w:sz="0" w:space="0" w:color="auto"/>
                <w:right w:val="none" w:sz="0" w:space="0" w:color="auto"/>
              </w:divBdr>
            </w:div>
          </w:divsChild>
        </w:div>
        <w:div w:id="722295953">
          <w:marLeft w:val="0"/>
          <w:marRight w:val="0"/>
          <w:marTop w:val="0"/>
          <w:marBottom w:val="0"/>
          <w:divBdr>
            <w:top w:val="none" w:sz="0" w:space="0" w:color="auto"/>
            <w:left w:val="none" w:sz="0" w:space="0" w:color="auto"/>
            <w:bottom w:val="none" w:sz="0" w:space="0" w:color="auto"/>
            <w:right w:val="none" w:sz="0" w:space="0" w:color="auto"/>
          </w:divBdr>
          <w:divsChild>
            <w:div w:id="512497930">
              <w:marLeft w:val="0"/>
              <w:marRight w:val="0"/>
              <w:marTop w:val="0"/>
              <w:marBottom w:val="0"/>
              <w:divBdr>
                <w:top w:val="none" w:sz="0" w:space="0" w:color="auto"/>
                <w:left w:val="none" w:sz="0" w:space="0" w:color="auto"/>
                <w:bottom w:val="none" w:sz="0" w:space="0" w:color="auto"/>
                <w:right w:val="none" w:sz="0" w:space="0" w:color="auto"/>
              </w:divBdr>
            </w:div>
            <w:div w:id="412435739">
              <w:marLeft w:val="0"/>
              <w:marRight w:val="0"/>
              <w:marTop w:val="0"/>
              <w:marBottom w:val="0"/>
              <w:divBdr>
                <w:top w:val="none" w:sz="0" w:space="0" w:color="auto"/>
                <w:left w:val="none" w:sz="0" w:space="0" w:color="auto"/>
                <w:bottom w:val="none" w:sz="0" w:space="0" w:color="auto"/>
                <w:right w:val="none" w:sz="0" w:space="0" w:color="auto"/>
              </w:divBdr>
            </w:div>
            <w:div w:id="810247226">
              <w:marLeft w:val="0"/>
              <w:marRight w:val="0"/>
              <w:marTop w:val="0"/>
              <w:marBottom w:val="0"/>
              <w:divBdr>
                <w:top w:val="none" w:sz="0" w:space="0" w:color="auto"/>
                <w:left w:val="none" w:sz="0" w:space="0" w:color="auto"/>
                <w:bottom w:val="none" w:sz="0" w:space="0" w:color="auto"/>
                <w:right w:val="none" w:sz="0" w:space="0" w:color="auto"/>
              </w:divBdr>
            </w:div>
            <w:div w:id="770080471">
              <w:marLeft w:val="0"/>
              <w:marRight w:val="0"/>
              <w:marTop w:val="0"/>
              <w:marBottom w:val="0"/>
              <w:divBdr>
                <w:top w:val="none" w:sz="0" w:space="0" w:color="auto"/>
                <w:left w:val="none" w:sz="0" w:space="0" w:color="auto"/>
                <w:bottom w:val="none" w:sz="0" w:space="0" w:color="auto"/>
                <w:right w:val="none" w:sz="0" w:space="0" w:color="auto"/>
              </w:divBdr>
            </w:div>
            <w:div w:id="848060003">
              <w:marLeft w:val="0"/>
              <w:marRight w:val="0"/>
              <w:marTop w:val="0"/>
              <w:marBottom w:val="0"/>
              <w:divBdr>
                <w:top w:val="none" w:sz="0" w:space="0" w:color="auto"/>
                <w:left w:val="none" w:sz="0" w:space="0" w:color="auto"/>
                <w:bottom w:val="none" w:sz="0" w:space="0" w:color="auto"/>
                <w:right w:val="none" w:sz="0" w:space="0" w:color="auto"/>
              </w:divBdr>
            </w:div>
          </w:divsChild>
        </w:div>
        <w:div w:id="1236282904">
          <w:marLeft w:val="0"/>
          <w:marRight w:val="0"/>
          <w:marTop w:val="0"/>
          <w:marBottom w:val="0"/>
          <w:divBdr>
            <w:top w:val="none" w:sz="0" w:space="0" w:color="auto"/>
            <w:left w:val="none" w:sz="0" w:space="0" w:color="auto"/>
            <w:bottom w:val="none" w:sz="0" w:space="0" w:color="auto"/>
            <w:right w:val="none" w:sz="0" w:space="0" w:color="auto"/>
          </w:divBdr>
        </w:div>
      </w:divsChild>
    </w:div>
    <w:div w:id="2067758874">
      <w:bodyDiv w:val="1"/>
      <w:marLeft w:val="0"/>
      <w:marRight w:val="0"/>
      <w:marTop w:val="0"/>
      <w:marBottom w:val="0"/>
      <w:divBdr>
        <w:top w:val="none" w:sz="0" w:space="0" w:color="auto"/>
        <w:left w:val="none" w:sz="0" w:space="0" w:color="auto"/>
        <w:bottom w:val="none" w:sz="0" w:space="0" w:color="auto"/>
        <w:right w:val="none" w:sz="0" w:space="0" w:color="auto"/>
      </w:divBdr>
    </w:div>
    <w:div w:id="2101293009">
      <w:bodyDiv w:val="1"/>
      <w:marLeft w:val="0"/>
      <w:marRight w:val="0"/>
      <w:marTop w:val="0"/>
      <w:marBottom w:val="0"/>
      <w:divBdr>
        <w:top w:val="none" w:sz="0" w:space="0" w:color="auto"/>
        <w:left w:val="none" w:sz="0" w:space="0" w:color="auto"/>
        <w:bottom w:val="none" w:sz="0" w:space="0" w:color="auto"/>
        <w:right w:val="none" w:sz="0" w:space="0" w:color="auto"/>
      </w:divBdr>
    </w:div>
    <w:div w:id="21189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po.sk/public/media/18850/STUDIJN%C3%9D%20PORIADOK%202018.pdf" TargetMode="External"/><Relationship Id="rId18" Type="http://schemas.openxmlformats.org/officeDocument/2006/relationships/hyperlink" Target="https://www.unipo.sk/zahranicie/saia/akademickemobility/" TargetMode="External"/><Relationship Id="rId26" Type="http://schemas.openxmlformats.org/officeDocument/2006/relationships/hyperlink" Target="mailto:michal.hospodar@unipo.sk" TargetMode="External"/><Relationship Id="rId39" Type="http://schemas.openxmlformats.org/officeDocument/2006/relationships/hyperlink" Target="https://www.unipo.sk/public/files/GTF/VPCH/VUPCH_GTF_TIRPAK.xlsx" TargetMode="External"/><Relationship Id="rId21" Type="http://schemas.openxmlformats.org/officeDocument/2006/relationships/hyperlink" Target="https://www.unipo.sk/public/media/0190/STUD%2024.9.18%20pdf.pdf" TargetMode="External"/><Relationship Id="rId34" Type="http://schemas.openxmlformats.org/officeDocument/2006/relationships/hyperlink" Target="mailto:meno.priezvisko@unipo.sk" TargetMode="External"/><Relationship Id="rId42" Type="http://schemas.openxmlformats.org/officeDocument/2006/relationships/hyperlink" Target="https://www.unipo.sk/public/files/GTF/VPCH/VUPCH_GTF_HOSPODAR.xlsx" TargetMode="External"/><Relationship Id="rId47" Type="http://schemas.openxmlformats.org/officeDocument/2006/relationships/hyperlink" Target="https://www.unipo.sk/1505/" TargetMode="External"/><Relationship Id="rId50" Type="http://schemas.openxmlformats.org/officeDocument/2006/relationships/hyperlink" Target="https://www.unipo.sk/zahranicie/" TargetMode="External"/><Relationship Id="rId55" Type="http://schemas.openxmlformats.org/officeDocument/2006/relationships/hyperlink" Target="https://www.unipo.sk/aktuality/37814/"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ipo.sk/zahranicie/o/" TargetMode="External"/><Relationship Id="rId29" Type="http://schemas.openxmlformats.org/officeDocument/2006/relationships/hyperlink" Target="https://www.unipo.sk/public/files/GTF/VPCH/VUPCH_GTF_UZP4_GABRIEL_PAL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po.sk/public/media/18850/STUDIJN%C3%9D%20PORIADOK%202018.pdf" TargetMode="External"/><Relationship Id="rId24" Type="http://schemas.openxmlformats.org/officeDocument/2006/relationships/hyperlink" Target="mailto:gabriel.pala@unipo.sk" TargetMode="External"/><Relationship Id="rId32" Type="http://schemas.openxmlformats.org/officeDocument/2006/relationships/hyperlink" Target="https://www.unipo.sk/public/files/GTF/VPCH/VUPCH_GTF_SOLTES.xls" TargetMode="External"/><Relationship Id="rId37" Type="http://schemas.openxmlformats.org/officeDocument/2006/relationships/hyperlink" Target="https://www.unipo.sk/greckokatolicka-teologicka-fakulta/katedry/khv-gtf/khv/" TargetMode="External"/><Relationship Id="rId40" Type="http://schemas.openxmlformats.org/officeDocument/2006/relationships/hyperlink" Target="https://www.unipo.sk/public/files/GTF/VPCH/VUPCH_GTF_UZP4_GABRIEL_PALA.xlsx" TargetMode="External"/><Relationship Id="rId45" Type="http://schemas.openxmlformats.org/officeDocument/2006/relationships/hyperlink" Target="https://www.unipo.sk/greckokatolicka-teologicka-fakulta/katedry/kae-gtf/ludia/peter-tirpak/" TargetMode="External"/><Relationship Id="rId53" Type="http://schemas.openxmlformats.org/officeDocument/2006/relationships/hyperlink" Target="https://www.unipo.sk/public/media/25722/Ubytovac%C3%AD%20poriadok%20SDJ%20PU%202020.pdf" TargetMode="External"/><Relationship Id="rId58" Type="http://schemas.openxmlformats.org/officeDocument/2006/relationships/hyperlink" Target="https://www.unipo.sk/public/media/24024/Stipendijny_poriadok2013-final.pdf" TargetMode="Externa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unipo.sk/public/media/33756/Strat%C3%A9gia%20internacionaliz%C3%A1cie%20PU%20-%20WEB.pdf" TargetMode="External"/><Relationship Id="rId23" Type="http://schemas.openxmlformats.org/officeDocument/2006/relationships/hyperlink" Target="mailto:peter.tirpak@unipo.sk" TargetMode="External"/><Relationship Id="rId28" Type="http://schemas.openxmlformats.org/officeDocument/2006/relationships/hyperlink" Target="https://www.unipo.sk/public/files/GTF/VPCH/VUPCH_GTF_TIRPAK.xlsx" TargetMode="External"/><Relationship Id="rId36" Type="http://schemas.openxmlformats.org/officeDocument/2006/relationships/hyperlink" Target="https://www.unipo.sk/greckokatolicka-teologicka-fakulta/katedry/kst/predstavenieclenovkst/" TargetMode="External"/><Relationship Id="rId49" Type="http://schemas.openxmlformats.org/officeDocument/2006/relationships/hyperlink" Target="https://www.unipo.sk/1505/" TargetMode="External"/><Relationship Id="rId57" Type="http://schemas.openxmlformats.org/officeDocument/2006/relationships/hyperlink" Target="https://www.unipo.sk/public/media/24024/Stipendijny_poriadok2013-final.pdf" TargetMode="External"/><Relationship Id="rId61" Type="http://schemas.openxmlformats.org/officeDocument/2006/relationships/hyperlink" Target="https://sk-sk.facebook.com/pages/category/Community/GMPC-Gr%C3%A9ckokatol%C3%ADcke-ml%C3%A1de%C5%BEn%C3%ADcke-pastora%C4%8Dn%C3%A9-centrum-v-Pre%C5%A1ove-1123709984389524/" TargetMode="External"/><Relationship Id="rId10" Type="http://schemas.openxmlformats.org/officeDocument/2006/relationships/hyperlink" Target="https://www.unipo.sk/public/media/18850/STUDIJN%C3%9D%20PORIADOK%202018.pdf" TargetMode="External"/><Relationship Id="rId19" Type="http://schemas.openxmlformats.org/officeDocument/2006/relationships/hyperlink" Target="https://www.unipo.sk/zahranicie/saia/nsp/" TargetMode="External"/><Relationship Id="rId31" Type="http://schemas.openxmlformats.org/officeDocument/2006/relationships/hyperlink" Target="https://www.unipo.sk/public/files/GTF/VPCH/VUPCH_GTF_HOSPODAR.xlsx" TargetMode="External"/><Relationship Id="rId44" Type="http://schemas.openxmlformats.org/officeDocument/2006/relationships/hyperlink" Target="mailto:peter.tirpak@unipo.sk" TargetMode="External"/><Relationship Id="rId52" Type="http://schemas.openxmlformats.org/officeDocument/2006/relationships/hyperlink" Target="https://www.unipo.sk/public/media/14225/Mo%C5%BEnosti%20%C5%A1t%C3%BAdia%20na%20GTF%20PU%202021_2022.pdf" TargetMode="External"/><Relationship Id="rId60" Type="http://schemas.openxmlformats.org/officeDocument/2006/relationships/hyperlink" Target="http://www.pulib.sk/web/data/pulib/subory/stranka/ukpu-kniznicny-poriadok.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stavapovolani.sk/" TargetMode="External"/><Relationship Id="rId14" Type="http://schemas.openxmlformats.org/officeDocument/2006/relationships/hyperlink" Target="https://www.unipo.sk/public/media/2268/Smernica_GTF_o_ZP_2016.pdf" TargetMode="External"/><Relationship Id="rId22" Type="http://schemas.openxmlformats.org/officeDocument/2006/relationships/hyperlink" Target="https://www.unipo.sk/akreditacia/gtf/Bc-PK/IL-SP-Bc-Profesijny-koucing/" TargetMode="External"/><Relationship Id="rId27" Type="http://schemas.openxmlformats.org/officeDocument/2006/relationships/hyperlink" Target="mailto:radovan.soltes@unipo.sk" TargetMode="External"/><Relationship Id="rId30" Type="http://schemas.openxmlformats.org/officeDocument/2006/relationships/hyperlink" Target="https://www.unipo.sk/public/files/GTF/VPCH/VUPCH_GTF_MOJZES.xlsx" TargetMode="External"/><Relationship Id="rId35" Type="http://schemas.openxmlformats.org/officeDocument/2006/relationships/hyperlink" Target="https://www.unipo.sk/greckokatolicka-teologicka-fakulta/katedry/kae-gtf/ludia/" TargetMode="External"/><Relationship Id="rId43" Type="http://schemas.openxmlformats.org/officeDocument/2006/relationships/hyperlink" Target="https://www.unipo.sk/public/files/GTF/VPCH/VUPCH_GTF_SOLTES.xls" TargetMode="External"/><Relationship Id="rId48" Type="http://schemas.openxmlformats.org/officeDocument/2006/relationships/hyperlink" Target="https://www.unipo.sk/1505/" TargetMode="External"/><Relationship Id="rId56" Type="http://schemas.openxmlformats.org/officeDocument/2006/relationships/hyperlink" Target="https://www.unipo.sk/vseobecne-informacie/uvod/stip" TargetMode="External"/><Relationship Id="rId64" Type="http://schemas.openxmlformats.org/officeDocument/2006/relationships/footer" Target="footer1.xml"/><Relationship Id="rId8" Type="http://schemas.openxmlformats.org/officeDocument/2006/relationships/hyperlink" Target="https://www.zakonypreludi.sk/zz/2020-449" TargetMode="External"/><Relationship Id="rId51" Type="http://schemas.openxmlformats.org/officeDocument/2006/relationships/hyperlink" Target="https://www.unipo.sk/greckokatolicka-teologicka-fakulta/erasmus/" TargetMode="External"/><Relationship Id="rId3" Type="http://schemas.openxmlformats.org/officeDocument/2006/relationships/styles" Target="styles.xml"/><Relationship Id="rId12" Type="http://schemas.openxmlformats.org/officeDocument/2006/relationships/hyperlink" Target="https://www.unipo.sk/public/media/18850/STUDIJN%C3%9D%20PORIADOK%202018.pdf" TargetMode="External"/><Relationship Id="rId17" Type="http://schemas.openxmlformats.org/officeDocument/2006/relationships/hyperlink" Target="https://www.unipo.sk/zahranicie/saia/ceepus/" TargetMode="External"/><Relationship Id="rId25" Type="http://schemas.openxmlformats.org/officeDocument/2006/relationships/hyperlink" Target="mailto:marcel.mojzes@unipo.sk" TargetMode="External"/><Relationship Id="rId33" Type="http://schemas.openxmlformats.org/officeDocument/2006/relationships/hyperlink" Target="https://www.portalvs.sk/regzam/" TargetMode="External"/><Relationship Id="rId38" Type="http://schemas.openxmlformats.org/officeDocument/2006/relationships/hyperlink" Target="https://www.unipo.sk/greckokatolicka-teologicka-fakulta/katedry/kfr/7/" TargetMode="External"/><Relationship Id="rId46" Type="http://schemas.openxmlformats.org/officeDocument/2006/relationships/hyperlink" Target="https://www.unipo.sk/greckokatolicka-teologicka-fakulta/katedry/khv-gtf/khv/coranic/" TargetMode="External"/><Relationship Id="rId59" Type="http://schemas.openxmlformats.org/officeDocument/2006/relationships/hyperlink" Target="https://www.unipo.sk/absolventi/uznavanie" TargetMode="External"/><Relationship Id="rId67" Type="http://schemas.openxmlformats.org/officeDocument/2006/relationships/theme" Target="theme/theme1.xml"/><Relationship Id="rId20" Type="http://schemas.openxmlformats.org/officeDocument/2006/relationships/hyperlink" Target="https://www.slov-lex.sk/pravne-predpisy/SK/ZZ/2017/94/vyhlasene_znenie.html" TargetMode="External"/><Relationship Id="rId41" Type="http://schemas.openxmlformats.org/officeDocument/2006/relationships/hyperlink" Target="https://www.unipo.sk/public/files/GTF/VPCH/VUPCH_GTF_MOJZES.xlsx" TargetMode="External"/><Relationship Id="rId54" Type="http://schemas.openxmlformats.org/officeDocument/2006/relationships/hyperlink" Target="https://www.unipo.sk/sdj/hlavne-sekcie/pracovisko/" TargetMode="External"/><Relationship Id="rId62" Type="http://schemas.openxmlformats.org/officeDocument/2006/relationships/hyperlink" Target="http://upc.unipo.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3B20B2"/>
    <w:rsid w:val="003B20B2"/>
    <w:rsid w:val="008909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613AF077-B18F-4430-8F7B-35402AAC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7483</Words>
  <Characters>42656</Characters>
  <Application>Microsoft Office Word</Application>
  <DocSecurity>0</DocSecurity>
  <Lines>355</Lines>
  <Paragraphs>100</Paragraphs>
  <ScaleCrop>false</ScaleCrop>
  <Company/>
  <LinksUpToDate>false</LinksUpToDate>
  <CharactersWithSpaces>50039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User1</cp:lastModifiedBy>
  <cp:revision>64</cp:revision>
  <cp:lastPrinted>2020-10-01T13:56:00Z</cp:lastPrinted>
  <dcterms:created xsi:type="dcterms:W3CDTF">2021-03-21T00:02:00Z</dcterms:created>
  <dcterms:modified xsi:type="dcterms:W3CDTF">2021-03-30T13:50:00Z</dcterms:modified>
</cp:coreProperties>
</file>