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91B1" w14:textId="3C284C07" w:rsidR="00E024DD" w:rsidRPr="00BF2DDD" w:rsidRDefault="00E024DD" w:rsidP="00E024DD">
      <w:pPr>
        <w:pStyle w:val="Hlavika"/>
        <w:rPr>
          <w:b/>
          <w:bCs/>
          <w:sz w:val="18"/>
          <w:szCs w:val="18"/>
        </w:rPr>
      </w:pPr>
      <w:r w:rsidRPr="00BF2DDD">
        <w:rPr>
          <w:b/>
          <w:bCs/>
          <w:sz w:val="18"/>
          <w:szCs w:val="18"/>
        </w:rPr>
        <w:t>Opis študijného programu – osnova</w:t>
      </w:r>
      <w:r w:rsidR="00925529" w:rsidRPr="00BF2DDD">
        <w:rPr>
          <w:rStyle w:val="Odkaznapoznmkupodiarou"/>
          <w:b/>
          <w:bCs/>
          <w:sz w:val="18"/>
          <w:szCs w:val="18"/>
        </w:rPr>
        <w:footnoteReference w:id="1"/>
      </w:r>
      <w:r w:rsidRPr="00BF2DDD">
        <w:rPr>
          <w:b/>
          <w:bCs/>
          <w:sz w:val="18"/>
          <w:szCs w:val="18"/>
        </w:rPr>
        <w:t xml:space="preserve"> </w:t>
      </w:r>
    </w:p>
    <w:p w14:paraId="19C9628E" w14:textId="77777777" w:rsidR="00E024DD" w:rsidRPr="00BF2DDD" w:rsidRDefault="00E024DD" w:rsidP="00B04F60">
      <w:pPr>
        <w:spacing w:after="0"/>
        <w:rPr>
          <w:rFonts w:cstheme="minorHAnsi"/>
          <w:b/>
          <w:bCs/>
          <w:sz w:val="18"/>
          <w:szCs w:val="18"/>
        </w:rPr>
      </w:pPr>
    </w:p>
    <w:tbl>
      <w:tblPr>
        <w:tblStyle w:val="Mriekatabuky"/>
        <w:tblW w:w="0" w:type="auto"/>
        <w:tblInd w:w="345" w:type="dxa"/>
        <w:tblLook w:val="04A0" w:firstRow="1" w:lastRow="0" w:firstColumn="1" w:lastColumn="0" w:noHBand="0" w:noVBand="1"/>
      </w:tblPr>
      <w:tblGrid>
        <w:gridCol w:w="3336"/>
        <w:gridCol w:w="5379"/>
      </w:tblGrid>
      <w:tr w:rsidR="009F78D5" w:rsidRPr="00BF2DDD" w14:paraId="3B2BEC05" w14:textId="77777777" w:rsidTr="00CB0A88">
        <w:tc>
          <w:tcPr>
            <w:tcW w:w="3336" w:type="dxa"/>
          </w:tcPr>
          <w:p w14:paraId="039950BC" w14:textId="643FE9B6" w:rsidR="009F78D5" w:rsidRPr="00BF2DDD" w:rsidRDefault="00CB0A88" w:rsidP="00B04F60">
            <w:pPr>
              <w:rPr>
                <w:rFonts w:cstheme="minorHAnsi"/>
                <w:sz w:val="18"/>
                <w:szCs w:val="18"/>
              </w:rPr>
            </w:pPr>
            <w:r w:rsidRPr="00BF2DDD">
              <w:rPr>
                <w:rFonts w:cstheme="minorHAnsi"/>
                <w:sz w:val="18"/>
                <w:szCs w:val="18"/>
              </w:rPr>
              <w:t>Názov vysokej školy</w:t>
            </w:r>
          </w:p>
        </w:tc>
        <w:tc>
          <w:tcPr>
            <w:tcW w:w="5379" w:type="dxa"/>
          </w:tcPr>
          <w:p w14:paraId="2BBADFE4" w14:textId="42AC56EF" w:rsidR="009F78D5" w:rsidRPr="0094335F" w:rsidRDefault="00927736" w:rsidP="00B04F60">
            <w:pPr>
              <w:rPr>
                <w:rFonts w:cstheme="minorHAnsi"/>
                <w:b/>
                <w:bCs/>
                <w:sz w:val="21"/>
                <w:szCs w:val="21"/>
              </w:rPr>
            </w:pPr>
            <w:r w:rsidRPr="0094335F">
              <w:rPr>
                <w:rFonts w:cstheme="minorHAnsi"/>
                <w:b/>
                <w:bCs/>
                <w:sz w:val="21"/>
                <w:szCs w:val="21"/>
              </w:rPr>
              <w:t>Prešovská univerzita v Prešove</w:t>
            </w:r>
          </w:p>
        </w:tc>
      </w:tr>
      <w:tr w:rsidR="009F78D5" w:rsidRPr="00BF2DDD" w14:paraId="78F85F1E" w14:textId="77777777" w:rsidTr="00CB0A88">
        <w:tc>
          <w:tcPr>
            <w:tcW w:w="3336" w:type="dxa"/>
          </w:tcPr>
          <w:p w14:paraId="1F0A4C84" w14:textId="061AD10F" w:rsidR="009F78D5" w:rsidRPr="00BF2DDD" w:rsidRDefault="00CB0A88" w:rsidP="00B04F60">
            <w:pPr>
              <w:rPr>
                <w:rFonts w:cstheme="minorHAnsi"/>
                <w:sz w:val="18"/>
                <w:szCs w:val="18"/>
              </w:rPr>
            </w:pPr>
            <w:r w:rsidRPr="00BF2DDD">
              <w:rPr>
                <w:rFonts w:cstheme="minorHAnsi"/>
                <w:sz w:val="18"/>
                <w:szCs w:val="18"/>
              </w:rPr>
              <w:t>Sídlo vysokej školy</w:t>
            </w:r>
          </w:p>
        </w:tc>
        <w:tc>
          <w:tcPr>
            <w:tcW w:w="5379" w:type="dxa"/>
          </w:tcPr>
          <w:p w14:paraId="69262F7B" w14:textId="7863289B" w:rsidR="009F78D5" w:rsidRPr="0094335F" w:rsidRDefault="00927736" w:rsidP="00B04F60">
            <w:pPr>
              <w:rPr>
                <w:rFonts w:cstheme="minorHAnsi"/>
                <w:b/>
                <w:bCs/>
                <w:sz w:val="21"/>
                <w:szCs w:val="21"/>
              </w:rPr>
            </w:pPr>
            <w:r w:rsidRPr="0094335F">
              <w:rPr>
                <w:rFonts w:cstheme="minorHAnsi"/>
                <w:b/>
                <w:bCs/>
                <w:sz w:val="21"/>
                <w:szCs w:val="21"/>
              </w:rPr>
              <w:t>17. novembra 3724/15, 080 01 Prešov</w:t>
            </w:r>
          </w:p>
        </w:tc>
      </w:tr>
      <w:tr w:rsidR="009F78D5" w:rsidRPr="00BF2DDD" w14:paraId="104E7EC5" w14:textId="77777777" w:rsidTr="00CB0A88">
        <w:tc>
          <w:tcPr>
            <w:tcW w:w="3336" w:type="dxa"/>
          </w:tcPr>
          <w:p w14:paraId="6B65EF24" w14:textId="2B0C2866" w:rsidR="009F78D5" w:rsidRPr="00BF2DDD" w:rsidRDefault="00CB0A88" w:rsidP="00B04F60">
            <w:pPr>
              <w:rPr>
                <w:rFonts w:cstheme="minorHAnsi"/>
                <w:sz w:val="18"/>
                <w:szCs w:val="18"/>
              </w:rPr>
            </w:pPr>
            <w:r w:rsidRPr="00BF2DDD">
              <w:rPr>
                <w:rFonts w:cstheme="minorHAnsi"/>
                <w:sz w:val="18"/>
                <w:szCs w:val="18"/>
              </w:rPr>
              <w:t>Identifikačné číslo vysokej školy</w:t>
            </w:r>
          </w:p>
        </w:tc>
        <w:tc>
          <w:tcPr>
            <w:tcW w:w="5379" w:type="dxa"/>
          </w:tcPr>
          <w:p w14:paraId="409431FD" w14:textId="0ECA7C2A" w:rsidR="009F78D5" w:rsidRPr="0094335F" w:rsidRDefault="00927736" w:rsidP="00B04F60">
            <w:pPr>
              <w:rPr>
                <w:rFonts w:cstheme="minorHAnsi"/>
                <w:b/>
                <w:bCs/>
                <w:sz w:val="21"/>
                <w:szCs w:val="21"/>
              </w:rPr>
            </w:pPr>
            <w:r w:rsidRPr="0094335F">
              <w:rPr>
                <w:rFonts w:cstheme="minorHAnsi"/>
                <w:b/>
                <w:bCs/>
                <w:sz w:val="21"/>
                <w:szCs w:val="21"/>
              </w:rPr>
              <w:t>717000000</w:t>
            </w:r>
          </w:p>
        </w:tc>
      </w:tr>
      <w:tr w:rsidR="009F78D5" w:rsidRPr="00BF2DDD" w14:paraId="3F80DEB0" w14:textId="77777777" w:rsidTr="00CB0A88">
        <w:tc>
          <w:tcPr>
            <w:tcW w:w="3336" w:type="dxa"/>
          </w:tcPr>
          <w:p w14:paraId="2E620676" w14:textId="1E14FDCE" w:rsidR="009F78D5" w:rsidRPr="00BF2DDD" w:rsidRDefault="00CB0A88" w:rsidP="00B04F60">
            <w:pPr>
              <w:rPr>
                <w:rFonts w:cstheme="minorHAnsi"/>
                <w:sz w:val="18"/>
                <w:szCs w:val="18"/>
              </w:rPr>
            </w:pPr>
            <w:r w:rsidRPr="00BF2DDD">
              <w:rPr>
                <w:rFonts w:cstheme="minorHAnsi"/>
                <w:sz w:val="18"/>
                <w:szCs w:val="18"/>
              </w:rPr>
              <w:t>Názov fakulty</w:t>
            </w:r>
          </w:p>
        </w:tc>
        <w:tc>
          <w:tcPr>
            <w:tcW w:w="5379" w:type="dxa"/>
          </w:tcPr>
          <w:p w14:paraId="019EADDE" w14:textId="56E4878B" w:rsidR="009F78D5" w:rsidRPr="0094335F" w:rsidRDefault="00927736" w:rsidP="00B04F60">
            <w:pPr>
              <w:rPr>
                <w:rFonts w:cstheme="minorHAnsi"/>
                <w:b/>
                <w:bCs/>
                <w:sz w:val="21"/>
                <w:szCs w:val="21"/>
                <w:lang w:val="pl-PL"/>
              </w:rPr>
            </w:pPr>
            <w:r w:rsidRPr="0094335F">
              <w:rPr>
                <w:rFonts w:cstheme="minorHAnsi"/>
                <w:b/>
                <w:bCs/>
                <w:sz w:val="21"/>
                <w:szCs w:val="21"/>
              </w:rPr>
              <w:t>Gréckokatolícka teologická fakulta</w:t>
            </w:r>
          </w:p>
        </w:tc>
      </w:tr>
      <w:tr w:rsidR="009F78D5" w:rsidRPr="00BF2DDD" w14:paraId="6B1ED223" w14:textId="77777777" w:rsidTr="00CB0A88">
        <w:tc>
          <w:tcPr>
            <w:tcW w:w="3336" w:type="dxa"/>
          </w:tcPr>
          <w:p w14:paraId="4DEBD2E4" w14:textId="0EC46C59" w:rsidR="009F78D5" w:rsidRPr="00BF2DDD" w:rsidRDefault="00CB0A88" w:rsidP="00B04F60">
            <w:pPr>
              <w:rPr>
                <w:rFonts w:cstheme="minorHAnsi"/>
                <w:sz w:val="18"/>
                <w:szCs w:val="18"/>
              </w:rPr>
            </w:pPr>
            <w:r w:rsidRPr="00BF2DDD">
              <w:rPr>
                <w:rFonts w:cstheme="minorHAnsi"/>
                <w:sz w:val="18"/>
                <w:szCs w:val="18"/>
              </w:rPr>
              <w:t>Sídlo fakulty</w:t>
            </w:r>
          </w:p>
        </w:tc>
        <w:tc>
          <w:tcPr>
            <w:tcW w:w="5379" w:type="dxa"/>
          </w:tcPr>
          <w:p w14:paraId="6B0648AC" w14:textId="466A2D40" w:rsidR="009F78D5" w:rsidRPr="0094335F" w:rsidRDefault="00927736" w:rsidP="0094335F">
            <w:pPr>
              <w:rPr>
                <w:rFonts w:cstheme="minorHAnsi"/>
                <w:b/>
                <w:bCs/>
                <w:sz w:val="21"/>
                <w:szCs w:val="21"/>
              </w:rPr>
            </w:pPr>
            <w:r w:rsidRPr="0094335F">
              <w:rPr>
                <w:rFonts w:cstheme="minorHAnsi"/>
                <w:b/>
                <w:bCs/>
                <w:sz w:val="21"/>
                <w:szCs w:val="21"/>
              </w:rPr>
              <w:t xml:space="preserve">Ulica biskupa </w:t>
            </w:r>
            <w:proofErr w:type="spellStart"/>
            <w:r w:rsidRPr="0094335F">
              <w:rPr>
                <w:rFonts w:cstheme="minorHAnsi"/>
                <w:b/>
                <w:bCs/>
                <w:sz w:val="21"/>
                <w:szCs w:val="21"/>
              </w:rPr>
              <w:t>Gojdiča</w:t>
            </w:r>
            <w:proofErr w:type="spellEnd"/>
            <w:r w:rsidRPr="0094335F">
              <w:rPr>
                <w:rFonts w:cstheme="minorHAnsi"/>
                <w:b/>
                <w:bCs/>
                <w:sz w:val="21"/>
                <w:szCs w:val="21"/>
              </w:rPr>
              <w:t xml:space="preserve"> 2, 080 01 Prešov</w:t>
            </w:r>
          </w:p>
        </w:tc>
      </w:tr>
    </w:tbl>
    <w:p w14:paraId="485E1594" w14:textId="77777777" w:rsidR="009F78D5" w:rsidRPr="00BF2DDD" w:rsidRDefault="009F78D5" w:rsidP="00B04F60">
      <w:pPr>
        <w:spacing w:after="0"/>
        <w:rPr>
          <w:rFonts w:cstheme="minorHAnsi"/>
          <w:b/>
          <w:bCs/>
          <w:sz w:val="18"/>
          <w:szCs w:val="18"/>
        </w:rPr>
      </w:pPr>
    </w:p>
    <w:tbl>
      <w:tblPr>
        <w:tblStyle w:val="Mriekatabuky"/>
        <w:tblW w:w="0" w:type="auto"/>
        <w:tblInd w:w="360" w:type="dxa"/>
        <w:tblLook w:val="04A0" w:firstRow="1" w:lastRow="0" w:firstColumn="1" w:lastColumn="0" w:noHBand="0" w:noVBand="1"/>
      </w:tblPr>
      <w:tblGrid>
        <w:gridCol w:w="8700"/>
      </w:tblGrid>
      <w:tr w:rsidR="00F46BB2" w:rsidRPr="00BF2DDD" w14:paraId="0DC02AF1" w14:textId="77777777" w:rsidTr="0094335F">
        <w:tc>
          <w:tcPr>
            <w:tcW w:w="8700" w:type="dxa"/>
          </w:tcPr>
          <w:p w14:paraId="61E0F266" w14:textId="132BD009" w:rsidR="00F46BB2" w:rsidRPr="00BF2DDD" w:rsidRDefault="00B04F60" w:rsidP="00B04F60">
            <w:pPr>
              <w:autoSpaceDE w:val="0"/>
              <w:autoSpaceDN w:val="0"/>
              <w:adjustRightInd w:val="0"/>
              <w:rPr>
                <w:rFonts w:cstheme="minorHAnsi"/>
                <w:sz w:val="18"/>
                <w:szCs w:val="18"/>
              </w:rPr>
            </w:pPr>
            <w:r w:rsidRPr="00BF2DDD">
              <w:rPr>
                <w:rFonts w:cstheme="minorHAnsi"/>
                <w:sz w:val="18"/>
                <w:szCs w:val="18"/>
                <w:lang w:eastAsia="sk-SK"/>
              </w:rPr>
              <w:t xml:space="preserve"> </w:t>
            </w:r>
            <w:r w:rsidR="00F46BB2" w:rsidRPr="00BF2DDD">
              <w:rPr>
                <w:rFonts w:cstheme="minorHAnsi"/>
                <w:sz w:val="18"/>
                <w:szCs w:val="18"/>
              </w:rPr>
              <w:t>Orgán vysokej školy na schvaľovanie študijného programu:</w:t>
            </w:r>
          </w:p>
        </w:tc>
      </w:tr>
      <w:tr w:rsidR="00F46BB2" w:rsidRPr="00BF2DDD" w14:paraId="3F4A9BD5" w14:textId="77777777" w:rsidTr="0096175E">
        <w:trPr>
          <w:trHeight w:val="393"/>
        </w:trPr>
        <w:tc>
          <w:tcPr>
            <w:tcW w:w="8700" w:type="dxa"/>
            <w:vAlign w:val="center"/>
          </w:tcPr>
          <w:p w14:paraId="203C2B01" w14:textId="5A4C1082" w:rsidR="00F46BB2" w:rsidRPr="00BF2DDD" w:rsidRDefault="0096175E" w:rsidP="0096175E">
            <w:pPr>
              <w:autoSpaceDE w:val="0"/>
              <w:autoSpaceDN w:val="0"/>
              <w:adjustRightInd w:val="0"/>
              <w:rPr>
                <w:rFonts w:cstheme="minorHAnsi"/>
                <w:sz w:val="18"/>
                <w:szCs w:val="18"/>
              </w:rPr>
            </w:pPr>
            <w:r>
              <w:rPr>
                <w:rFonts w:cstheme="minorHAnsi"/>
                <w:sz w:val="18"/>
                <w:szCs w:val="16"/>
              </w:rPr>
              <w:t>Ad hoc komisia Prešovskej univerzity v Prešove pre schválenie žiadostí o udelenie akreditácie študijného programu</w:t>
            </w:r>
          </w:p>
        </w:tc>
      </w:tr>
      <w:tr w:rsidR="00F46BB2" w:rsidRPr="00BF2DDD" w14:paraId="086053A0" w14:textId="77777777" w:rsidTr="0094335F">
        <w:tc>
          <w:tcPr>
            <w:tcW w:w="8700" w:type="dxa"/>
          </w:tcPr>
          <w:p w14:paraId="2C490562" w14:textId="3243C58E" w:rsidR="00F46BB2" w:rsidRPr="00BF2DDD" w:rsidRDefault="00F46BB2" w:rsidP="00B04F60">
            <w:pPr>
              <w:autoSpaceDE w:val="0"/>
              <w:autoSpaceDN w:val="0"/>
              <w:adjustRightInd w:val="0"/>
              <w:rPr>
                <w:rFonts w:cstheme="minorHAnsi"/>
                <w:sz w:val="18"/>
                <w:szCs w:val="18"/>
              </w:rPr>
            </w:pPr>
            <w:r w:rsidRPr="00BF2DDD">
              <w:rPr>
                <w:rFonts w:cstheme="minorHAnsi"/>
                <w:sz w:val="18"/>
                <w:szCs w:val="18"/>
              </w:rPr>
              <w:t>Dátum schválenia študijného programu alebo úpravy študijného programu:</w:t>
            </w:r>
          </w:p>
        </w:tc>
      </w:tr>
      <w:tr w:rsidR="00F46BB2" w:rsidRPr="00BF2DDD" w14:paraId="0888588D" w14:textId="77777777" w:rsidTr="0096175E">
        <w:trPr>
          <w:trHeight w:val="331"/>
        </w:trPr>
        <w:tc>
          <w:tcPr>
            <w:tcW w:w="8700" w:type="dxa"/>
            <w:vAlign w:val="center"/>
          </w:tcPr>
          <w:p w14:paraId="7274DE7D" w14:textId="4A99AE01" w:rsidR="00F46BB2" w:rsidRPr="00BF2DDD" w:rsidRDefault="0096175E" w:rsidP="0096175E">
            <w:pPr>
              <w:autoSpaceDE w:val="0"/>
              <w:autoSpaceDN w:val="0"/>
              <w:adjustRightInd w:val="0"/>
              <w:rPr>
                <w:rFonts w:cstheme="minorHAnsi"/>
                <w:sz w:val="18"/>
                <w:szCs w:val="18"/>
              </w:rPr>
            </w:pPr>
            <w:r>
              <w:rPr>
                <w:rFonts w:cstheme="minorHAnsi"/>
                <w:sz w:val="18"/>
                <w:szCs w:val="18"/>
              </w:rPr>
              <w:t>23. 03. 2021</w:t>
            </w:r>
          </w:p>
        </w:tc>
      </w:tr>
      <w:tr w:rsidR="00F46BB2" w:rsidRPr="00BF2DDD" w14:paraId="7EDACD1C" w14:textId="77777777" w:rsidTr="0094335F">
        <w:tc>
          <w:tcPr>
            <w:tcW w:w="8700" w:type="dxa"/>
          </w:tcPr>
          <w:p w14:paraId="71B9C581" w14:textId="1FEBF929" w:rsidR="00F46BB2" w:rsidRPr="00BF2DDD" w:rsidRDefault="00F46BB2" w:rsidP="00B04F60">
            <w:pPr>
              <w:autoSpaceDE w:val="0"/>
              <w:autoSpaceDN w:val="0"/>
              <w:adjustRightInd w:val="0"/>
              <w:rPr>
                <w:rFonts w:cstheme="minorHAnsi"/>
                <w:sz w:val="18"/>
                <w:szCs w:val="18"/>
              </w:rPr>
            </w:pPr>
            <w:r w:rsidRPr="00BF2DDD">
              <w:rPr>
                <w:rFonts w:cstheme="minorHAnsi"/>
                <w:sz w:val="18"/>
                <w:szCs w:val="18"/>
              </w:rPr>
              <w:t>Dátum ostatnej zmeny</w:t>
            </w:r>
            <w:r w:rsidRPr="00BF2DDD">
              <w:rPr>
                <w:rStyle w:val="Odkaznapoznmkupodiarou"/>
                <w:rFonts w:cstheme="minorHAnsi"/>
                <w:sz w:val="18"/>
                <w:szCs w:val="18"/>
              </w:rPr>
              <w:footnoteReference w:id="2"/>
            </w:r>
            <w:r w:rsidRPr="00BF2DDD">
              <w:rPr>
                <w:rFonts w:cstheme="minorHAnsi"/>
                <w:sz w:val="18"/>
                <w:szCs w:val="18"/>
              </w:rPr>
              <w:t xml:space="preserve"> opisu študijného programu:</w:t>
            </w:r>
          </w:p>
        </w:tc>
      </w:tr>
      <w:tr w:rsidR="00F46BB2" w:rsidRPr="00BF2DDD" w14:paraId="2533F81E" w14:textId="77777777" w:rsidTr="0094335F">
        <w:tc>
          <w:tcPr>
            <w:tcW w:w="8700" w:type="dxa"/>
          </w:tcPr>
          <w:p w14:paraId="020C1951" w14:textId="77777777" w:rsidR="00F46BB2" w:rsidRPr="00BF2DDD" w:rsidRDefault="00F46BB2" w:rsidP="00B04F60">
            <w:pPr>
              <w:autoSpaceDE w:val="0"/>
              <w:autoSpaceDN w:val="0"/>
              <w:adjustRightInd w:val="0"/>
              <w:rPr>
                <w:rFonts w:cstheme="minorHAnsi"/>
                <w:sz w:val="18"/>
                <w:szCs w:val="18"/>
              </w:rPr>
            </w:pPr>
          </w:p>
        </w:tc>
      </w:tr>
      <w:tr w:rsidR="00F46BB2" w:rsidRPr="00BF2DDD" w14:paraId="00EBD877" w14:textId="77777777" w:rsidTr="0094335F">
        <w:tc>
          <w:tcPr>
            <w:tcW w:w="8700" w:type="dxa"/>
          </w:tcPr>
          <w:p w14:paraId="1BF0D36E" w14:textId="71AC6CCC" w:rsidR="00F46BB2" w:rsidRPr="00BF2DDD" w:rsidRDefault="00F46BB2" w:rsidP="00B04F60">
            <w:pPr>
              <w:autoSpaceDE w:val="0"/>
              <w:autoSpaceDN w:val="0"/>
              <w:adjustRightInd w:val="0"/>
              <w:rPr>
                <w:rFonts w:cstheme="minorHAnsi"/>
                <w:sz w:val="18"/>
                <w:szCs w:val="18"/>
              </w:rPr>
            </w:pPr>
            <w:r w:rsidRPr="00BF2DDD">
              <w:rPr>
                <w:rFonts w:cstheme="minorHAnsi"/>
                <w:sz w:val="18"/>
                <w:szCs w:val="18"/>
              </w:rPr>
              <w:t>Odkaz na výsledky ostatného periodického hodnotenia študijného programu vysokou školou:</w:t>
            </w:r>
          </w:p>
        </w:tc>
      </w:tr>
      <w:tr w:rsidR="00F46BB2" w:rsidRPr="00BF2DDD" w14:paraId="6EA7C66A" w14:textId="77777777" w:rsidTr="0094335F">
        <w:tc>
          <w:tcPr>
            <w:tcW w:w="8700" w:type="dxa"/>
          </w:tcPr>
          <w:p w14:paraId="12735C47" w14:textId="77777777" w:rsidR="00F46BB2" w:rsidRPr="00BF2DDD" w:rsidRDefault="00F46BB2" w:rsidP="00B04F60">
            <w:pPr>
              <w:autoSpaceDE w:val="0"/>
              <w:autoSpaceDN w:val="0"/>
              <w:adjustRightInd w:val="0"/>
              <w:rPr>
                <w:rFonts w:cstheme="minorHAnsi"/>
                <w:sz w:val="18"/>
                <w:szCs w:val="18"/>
              </w:rPr>
            </w:pPr>
          </w:p>
        </w:tc>
      </w:tr>
      <w:tr w:rsidR="00F46BB2" w:rsidRPr="00BF2DDD" w14:paraId="48661C77" w14:textId="77777777" w:rsidTr="0094335F">
        <w:tc>
          <w:tcPr>
            <w:tcW w:w="8700" w:type="dxa"/>
          </w:tcPr>
          <w:p w14:paraId="33BF2E75" w14:textId="77A28518" w:rsidR="00F46BB2" w:rsidRPr="00BF2DDD" w:rsidRDefault="00F46BB2" w:rsidP="00F46BB2">
            <w:pPr>
              <w:autoSpaceDE w:val="0"/>
              <w:autoSpaceDN w:val="0"/>
              <w:adjustRightInd w:val="0"/>
              <w:ind w:left="360" w:hanging="360"/>
              <w:rPr>
                <w:rFonts w:cstheme="minorHAnsi"/>
                <w:sz w:val="18"/>
                <w:szCs w:val="18"/>
                <w:lang w:eastAsia="sk-SK"/>
              </w:rPr>
            </w:pPr>
            <w:r w:rsidRPr="00BF2DDD">
              <w:rPr>
                <w:rFonts w:cstheme="minorHAnsi"/>
                <w:sz w:val="18"/>
                <w:szCs w:val="18"/>
              </w:rPr>
              <w:t xml:space="preserve">Odkaz na hodnotiacu správu k žiadosti o akreditáciu študijného programu </w:t>
            </w:r>
            <w:r w:rsidRPr="00BF2DDD">
              <w:rPr>
                <w:rFonts w:cstheme="minorHAnsi"/>
                <w:sz w:val="18"/>
                <w:szCs w:val="18"/>
                <w:lang w:eastAsia="sk-SK"/>
              </w:rPr>
              <w:t>podľa § 30 zákona č. 269/2018 Z. z.</w:t>
            </w:r>
            <w:r w:rsidRPr="00BF2DDD">
              <w:rPr>
                <w:rStyle w:val="Odkaznapoznmkupodiarou"/>
                <w:rFonts w:cstheme="minorHAnsi"/>
                <w:sz w:val="18"/>
                <w:szCs w:val="18"/>
                <w:lang w:eastAsia="sk-SK"/>
              </w:rPr>
              <w:footnoteReference w:id="3"/>
            </w:r>
            <w:r w:rsidRPr="00BF2DDD">
              <w:rPr>
                <w:rFonts w:cstheme="minorHAnsi"/>
                <w:sz w:val="18"/>
                <w:szCs w:val="18"/>
                <w:lang w:eastAsia="sk-SK"/>
              </w:rPr>
              <w:t xml:space="preserve">: </w:t>
            </w:r>
          </w:p>
        </w:tc>
      </w:tr>
      <w:tr w:rsidR="00F46BB2" w:rsidRPr="00BF2DDD" w14:paraId="35303A2F" w14:textId="77777777" w:rsidTr="0094335F">
        <w:tc>
          <w:tcPr>
            <w:tcW w:w="8700" w:type="dxa"/>
          </w:tcPr>
          <w:p w14:paraId="0B3CC3CD" w14:textId="77777777" w:rsidR="00F46BB2" w:rsidRPr="00BF2DDD" w:rsidRDefault="00F46BB2" w:rsidP="00F46BB2">
            <w:pPr>
              <w:autoSpaceDE w:val="0"/>
              <w:autoSpaceDN w:val="0"/>
              <w:adjustRightInd w:val="0"/>
              <w:ind w:left="360" w:hanging="360"/>
              <w:rPr>
                <w:rFonts w:cstheme="minorHAnsi"/>
                <w:sz w:val="18"/>
                <w:szCs w:val="18"/>
              </w:rPr>
            </w:pPr>
          </w:p>
        </w:tc>
      </w:tr>
    </w:tbl>
    <w:p w14:paraId="02787E68" w14:textId="77777777" w:rsidR="00F46BB2" w:rsidRPr="00BF2DDD" w:rsidRDefault="00F46BB2" w:rsidP="00B04F60">
      <w:pPr>
        <w:autoSpaceDE w:val="0"/>
        <w:autoSpaceDN w:val="0"/>
        <w:adjustRightInd w:val="0"/>
        <w:spacing w:after="0" w:line="240" w:lineRule="auto"/>
        <w:ind w:left="360" w:hanging="360"/>
        <w:rPr>
          <w:rFonts w:cstheme="minorHAnsi"/>
          <w:sz w:val="18"/>
          <w:szCs w:val="18"/>
        </w:rPr>
      </w:pPr>
    </w:p>
    <w:p w14:paraId="4449CB1C" w14:textId="05E85C58" w:rsidR="00111AAB" w:rsidRPr="00BF2DDD" w:rsidRDefault="004A4FA4" w:rsidP="00260945">
      <w:pPr>
        <w:pStyle w:val="Odsekzoznamu"/>
        <w:numPr>
          <w:ilvl w:val="0"/>
          <w:numId w:val="6"/>
        </w:numPr>
        <w:autoSpaceDE w:val="0"/>
        <w:autoSpaceDN w:val="0"/>
        <w:adjustRightInd w:val="0"/>
        <w:spacing w:after="0" w:line="240" w:lineRule="auto"/>
        <w:rPr>
          <w:rFonts w:cstheme="minorHAnsi"/>
          <w:b/>
          <w:bCs/>
          <w:sz w:val="18"/>
          <w:szCs w:val="18"/>
        </w:rPr>
      </w:pPr>
      <w:r w:rsidRPr="00BF2DDD">
        <w:rPr>
          <w:rFonts w:cstheme="minorHAnsi"/>
          <w:b/>
          <w:bCs/>
          <w:sz w:val="18"/>
          <w:szCs w:val="18"/>
        </w:rPr>
        <w:t xml:space="preserve">Základné údaje o študijnom programe </w:t>
      </w:r>
    </w:p>
    <w:p w14:paraId="5BA473DA" w14:textId="012C48AB" w:rsidR="006022A0" w:rsidRPr="00BF2DDD" w:rsidRDefault="00A75CFA" w:rsidP="00A53179">
      <w:pPr>
        <w:autoSpaceDE w:val="0"/>
        <w:autoSpaceDN w:val="0"/>
        <w:adjustRightInd w:val="0"/>
        <w:spacing w:after="0" w:line="240" w:lineRule="auto"/>
        <w:rPr>
          <w:rFonts w:cstheme="minorHAnsi"/>
          <w:sz w:val="18"/>
          <w:szCs w:val="18"/>
        </w:rPr>
      </w:pPr>
      <w:r w:rsidRPr="00BF2DDD">
        <w:rPr>
          <w:rFonts w:cstheme="minorHAnsi"/>
          <w:sz w:val="18"/>
          <w:szCs w:val="18"/>
        </w:rPr>
        <w:t xml:space="preserve"> </w:t>
      </w:r>
    </w:p>
    <w:tbl>
      <w:tblPr>
        <w:tblStyle w:val="Mriekatabuky"/>
        <w:tblW w:w="0" w:type="auto"/>
        <w:tblInd w:w="360" w:type="dxa"/>
        <w:tblLook w:val="04A0" w:firstRow="1" w:lastRow="0" w:firstColumn="1" w:lastColumn="0" w:noHBand="0" w:noVBand="1"/>
      </w:tblPr>
      <w:tblGrid>
        <w:gridCol w:w="8700"/>
      </w:tblGrid>
      <w:tr w:rsidR="00A53179" w:rsidRPr="00BF2DDD" w14:paraId="205A6D84" w14:textId="77777777" w:rsidTr="641DF51F">
        <w:tc>
          <w:tcPr>
            <w:tcW w:w="9060" w:type="dxa"/>
          </w:tcPr>
          <w:p w14:paraId="6292447D" w14:textId="6DECD39A" w:rsidR="00A53179" w:rsidRPr="00AE33E7" w:rsidRDefault="00A53179" w:rsidP="00A53179">
            <w:pPr>
              <w:autoSpaceDE w:val="0"/>
              <w:autoSpaceDN w:val="0"/>
              <w:adjustRightInd w:val="0"/>
              <w:rPr>
                <w:rFonts w:cstheme="minorHAnsi"/>
                <w:i/>
                <w:iCs/>
                <w:sz w:val="18"/>
                <w:szCs w:val="18"/>
              </w:rPr>
            </w:pPr>
            <w:r w:rsidRPr="00AE33E7">
              <w:rPr>
                <w:rFonts w:cstheme="minorHAnsi"/>
                <w:i/>
                <w:iCs/>
                <w:sz w:val="18"/>
                <w:szCs w:val="18"/>
              </w:rPr>
              <w:t>a) Názov študijného programu a číslo podľa registra študijných programov</w:t>
            </w:r>
          </w:p>
        </w:tc>
      </w:tr>
      <w:tr w:rsidR="00A53179" w:rsidRPr="00BF2DDD" w14:paraId="48AC8334" w14:textId="77777777" w:rsidTr="641DF51F">
        <w:tc>
          <w:tcPr>
            <w:tcW w:w="9060" w:type="dxa"/>
          </w:tcPr>
          <w:p w14:paraId="48282F54" w14:textId="33AA3D65" w:rsidR="00FA6F7E" w:rsidRPr="00AE33E7" w:rsidRDefault="00927736" w:rsidP="00531F7C">
            <w:pPr>
              <w:autoSpaceDE w:val="0"/>
              <w:autoSpaceDN w:val="0"/>
              <w:adjustRightInd w:val="0"/>
              <w:ind w:left="198"/>
              <w:rPr>
                <w:rFonts w:cstheme="minorHAnsi"/>
                <w:sz w:val="18"/>
                <w:szCs w:val="18"/>
              </w:rPr>
            </w:pPr>
            <w:r w:rsidRPr="00AE33E7">
              <w:rPr>
                <w:rFonts w:cstheme="minorHAnsi"/>
                <w:sz w:val="18"/>
                <w:szCs w:val="18"/>
              </w:rPr>
              <w:t>Európske štúdiá</w:t>
            </w:r>
          </w:p>
        </w:tc>
      </w:tr>
      <w:tr w:rsidR="00A53179" w:rsidRPr="00BF2DDD" w14:paraId="2D9A0A8B" w14:textId="77777777" w:rsidTr="641DF51F">
        <w:tc>
          <w:tcPr>
            <w:tcW w:w="9060" w:type="dxa"/>
          </w:tcPr>
          <w:p w14:paraId="1D324BFE" w14:textId="6DEA7A16" w:rsidR="00A53179" w:rsidRPr="00AE33E7" w:rsidRDefault="00A53179" w:rsidP="00A53179">
            <w:pPr>
              <w:pStyle w:val="Odsekzoznamu"/>
              <w:autoSpaceDE w:val="0"/>
              <w:autoSpaceDN w:val="0"/>
              <w:adjustRightInd w:val="0"/>
              <w:ind w:left="0"/>
              <w:rPr>
                <w:rFonts w:cstheme="minorHAnsi"/>
                <w:sz w:val="18"/>
                <w:szCs w:val="18"/>
              </w:rPr>
            </w:pPr>
            <w:r w:rsidRPr="00AE33E7">
              <w:rPr>
                <w:rFonts w:cstheme="minorHAnsi"/>
                <w:sz w:val="18"/>
                <w:szCs w:val="18"/>
              </w:rPr>
              <w:t>b) Stupeň vysokoškolského štúdia a ISCED-F kód stupňa vzdelávania</w:t>
            </w:r>
          </w:p>
        </w:tc>
      </w:tr>
      <w:tr w:rsidR="00A53179" w:rsidRPr="00BF2DDD" w14:paraId="71A37A40" w14:textId="77777777" w:rsidTr="641DF51F">
        <w:tc>
          <w:tcPr>
            <w:tcW w:w="9060" w:type="dxa"/>
          </w:tcPr>
          <w:p w14:paraId="099343FA" w14:textId="78E89DFC" w:rsidR="00A53179" w:rsidRPr="00AE33E7" w:rsidRDefault="00927736" w:rsidP="00531F7C">
            <w:pPr>
              <w:pStyle w:val="Odsekzoznamu"/>
              <w:autoSpaceDE w:val="0"/>
              <w:autoSpaceDN w:val="0"/>
              <w:adjustRightInd w:val="0"/>
              <w:ind w:left="198"/>
              <w:rPr>
                <w:rFonts w:cstheme="minorHAnsi"/>
                <w:sz w:val="18"/>
                <w:szCs w:val="18"/>
              </w:rPr>
            </w:pPr>
            <w:r w:rsidRPr="00AE33E7">
              <w:rPr>
                <w:rFonts w:cstheme="minorHAnsi"/>
                <w:sz w:val="18"/>
                <w:szCs w:val="18"/>
              </w:rPr>
              <w:t xml:space="preserve">Tretí </w:t>
            </w:r>
            <w:r w:rsidR="00FA6F7E" w:rsidRPr="00AE33E7">
              <w:rPr>
                <w:rFonts w:cstheme="minorHAnsi"/>
                <w:sz w:val="18"/>
                <w:szCs w:val="18"/>
              </w:rPr>
              <w:t xml:space="preserve">stupeň, </w:t>
            </w:r>
            <w:r w:rsidR="00262E47" w:rsidRPr="00AE33E7">
              <w:rPr>
                <w:rFonts w:cstheme="minorHAnsi"/>
                <w:sz w:val="18"/>
                <w:szCs w:val="18"/>
              </w:rPr>
              <w:t xml:space="preserve">ISCED </w:t>
            </w:r>
            <w:r w:rsidRPr="00AE33E7">
              <w:rPr>
                <w:rFonts w:cstheme="minorHAnsi"/>
                <w:sz w:val="18"/>
                <w:szCs w:val="18"/>
              </w:rPr>
              <w:t>864</w:t>
            </w:r>
          </w:p>
        </w:tc>
      </w:tr>
      <w:tr w:rsidR="00A53179" w:rsidRPr="00BF2DDD" w14:paraId="3B834BD3" w14:textId="77777777" w:rsidTr="641DF51F">
        <w:tc>
          <w:tcPr>
            <w:tcW w:w="9060" w:type="dxa"/>
          </w:tcPr>
          <w:p w14:paraId="2795DE71" w14:textId="11B8AA56" w:rsidR="00A53179" w:rsidRPr="00AE33E7" w:rsidRDefault="00A53179" w:rsidP="00A53179">
            <w:pPr>
              <w:autoSpaceDE w:val="0"/>
              <w:autoSpaceDN w:val="0"/>
              <w:adjustRightInd w:val="0"/>
              <w:rPr>
                <w:rFonts w:cstheme="minorHAnsi"/>
                <w:sz w:val="18"/>
                <w:szCs w:val="18"/>
              </w:rPr>
            </w:pPr>
            <w:r w:rsidRPr="00AE33E7">
              <w:rPr>
                <w:rFonts w:cstheme="minorHAnsi"/>
                <w:sz w:val="18"/>
                <w:szCs w:val="18"/>
              </w:rPr>
              <w:t>c) Miesto/-a uskutočňovania študijného programu</w:t>
            </w:r>
          </w:p>
        </w:tc>
      </w:tr>
      <w:tr w:rsidR="00A53179" w:rsidRPr="00BF2DDD" w14:paraId="30475D0F" w14:textId="77777777" w:rsidTr="641DF51F">
        <w:tc>
          <w:tcPr>
            <w:tcW w:w="9060" w:type="dxa"/>
          </w:tcPr>
          <w:p w14:paraId="3700AF06" w14:textId="48FE6EAD" w:rsidR="00A53179" w:rsidRPr="00AE33E7" w:rsidRDefault="00220893" w:rsidP="003A372D">
            <w:pPr>
              <w:pStyle w:val="Odsekzoznamu"/>
              <w:autoSpaceDE w:val="0"/>
              <w:autoSpaceDN w:val="0"/>
              <w:adjustRightInd w:val="0"/>
              <w:ind w:left="198"/>
              <w:rPr>
                <w:rFonts w:cstheme="minorHAnsi"/>
                <w:sz w:val="18"/>
                <w:szCs w:val="18"/>
              </w:rPr>
            </w:pPr>
            <w:r w:rsidRPr="00AE33E7">
              <w:rPr>
                <w:rFonts w:cstheme="minorHAnsi"/>
                <w:sz w:val="18"/>
                <w:szCs w:val="18"/>
              </w:rPr>
              <w:t xml:space="preserve">sídlo </w:t>
            </w:r>
            <w:r w:rsidR="00927736" w:rsidRPr="00AE33E7">
              <w:rPr>
                <w:rFonts w:cstheme="minorHAnsi"/>
                <w:sz w:val="18"/>
                <w:szCs w:val="18"/>
              </w:rPr>
              <w:t>Gréckokatolíckej</w:t>
            </w:r>
            <w:r w:rsidR="00B132F4">
              <w:rPr>
                <w:rFonts w:cstheme="minorHAnsi"/>
                <w:sz w:val="18"/>
                <w:szCs w:val="18"/>
              </w:rPr>
              <w:t xml:space="preserve"> </w:t>
            </w:r>
            <w:r w:rsidR="00927736" w:rsidRPr="00AE33E7">
              <w:rPr>
                <w:rFonts w:cstheme="minorHAnsi"/>
                <w:sz w:val="18"/>
                <w:szCs w:val="18"/>
              </w:rPr>
              <w:t xml:space="preserve">teologickej fakulty, Ulica biskupa </w:t>
            </w:r>
            <w:proofErr w:type="spellStart"/>
            <w:r w:rsidR="00927736" w:rsidRPr="00AE33E7">
              <w:rPr>
                <w:rFonts w:cstheme="minorHAnsi"/>
                <w:sz w:val="18"/>
                <w:szCs w:val="18"/>
              </w:rPr>
              <w:t>Gojdiča</w:t>
            </w:r>
            <w:proofErr w:type="spellEnd"/>
            <w:r w:rsidR="00927736" w:rsidRPr="00AE33E7">
              <w:rPr>
                <w:rFonts w:cstheme="minorHAnsi"/>
                <w:sz w:val="18"/>
                <w:szCs w:val="18"/>
              </w:rPr>
              <w:t xml:space="preserve"> 2, 080 01 Prešov</w:t>
            </w:r>
          </w:p>
        </w:tc>
      </w:tr>
      <w:tr w:rsidR="00A53179" w:rsidRPr="00BF2DDD" w14:paraId="28B5DA26" w14:textId="77777777" w:rsidTr="641DF51F">
        <w:tc>
          <w:tcPr>
            <w:tcW w:w="9060" w:type="dxa"/>
          </w:tcPr>
          <w:p w14:paraId="3CC9E729" w14:textId="399BE831" w:rsidR="00A53179" w:rsidRPr="00AE33E7" w:rsidRDefault="00A53179" w:rsidP="00531F7C">
            <w:pPr>
              <w:pStyle w:val="Odsekzoznamu"/>
              <w:autoSpaceDE w:val="0"/>
              <w:autoSpaceDN w:val="0"/>
              <w:adjustRightInd w:val="0"/>
              <w:ind w:left="198" w:hanging="198"/>
              <w:jc w:val="both"/>
              <w:rPr>
                <w:rFonts w:cstheme="minorHAnsi"/>
                <w:sz w:val="18"/>
                <w:szCs w:val="18"/>
              </w:rPr>
            </w:pPr>
            <w:r w:rsidRPr="00AE33E7">
              <w:rPr>
                <w:rFonts w:cstheme="minorHAnsi"/>
                <w:sz w:val="18"/>
                <w:szCs w:val="18"/>
              </w:rPr>
              <w:t xml:space="preserve">d) Názov a číslo študijného odboru, v ktorom sa absolvovaním študijného programu získa vysokoškolské vzdelanie, alebo kombinácia dvoch študijných odborov, v ktorých sa absolvovaním študijného programu získa vysokoškolské vzdelanie, </w:t>
            </w:r>
            <w:r w:rsidRPr="00AE33E7">
              <w:rPr>
                <w:rFonts w:cstheme="minorHAnsi"/>
                <w:color w:val="000000"/>
                <w:sz w:val="18"/>
                <w:szCs w:val="18"/>
              </w:rPr>
              <w:t>ISCED-F kódy odboru/ odborov</w:t>
            </w:r>
            <w:r w:rsidRPr="00AE33E7">
              <w:rPr>
                <w:rStyle w:val="Odkaznapoznmkupodiarou"/>
                <w:rFonts w:cstheme="minorHAnsi"/>
                <w:color w:val="000000"/>
                <w:sz w:val="18"/>
                <w:szCs w:val="18"/>
              </w:rPr>
              <w:footnoteReference w:id="4"/>
            </w:r>
          </w:p>
        </w:tc>
      </w:tr>
      <w:tr w:rsidR="00A53179" w:rsidRPr="00BF2DDD" w14:paraId="1046D43A" w14:textId="77777777" w:rsidTr="641DF51F">
        <w:tc>
          <w:tcPr>
            <w:tcW w:w="9060" w:type="dxa"/>
          </w:tcPr>
          <w:p w14:paraId="637EBDDE" w14:textId="10AEA94D" w:rsidR="00A53179" w:rsidRPr="00AE33E7" w:rsidRDefault="00927736" w:rsidP="641DF51F">
            <w:pPr>
              <w:pStyle w:val="Odsekzoznamu"/>
              <w:autoSpaceDE w:val="0"/>
              <w:autoSpaceDN w:val="0"/>
              <w:adjustRightInd w:val="0"/>
              <w:ind w:left="482" w:hanging="284"/>
              <w:rPr>
                <w:sz w:val="18"/>
                <w:szCs w:val="18"/>
              </w:rPr>
            </w:pPr>
            <w:r w:rsidRPr="641DF51F">
              <w:rPr>
                <w:sz w:val="18"/>
                <w:szCs w:val="18"/>
              </w:rPr>
              <w:t>15. Historické vedy</w:t>
            </w:r>
            <w:r w:rsidR="002D24F1" w:rsidRPr="641DF51F">
              <w:rPr>
                <w:sz w:val="18"/>
                <w:szCs w:val="18"/>
              </w:rPr>
              <w:t xml:space="preserve">, </w:t>
            </w:r>
            <w:r w:rsidR="002D24F1" w:rsidRPr="002769E2">
              <w:rPr>
                <w:sz w:val="18"/>
                <w:szCs w:val="18"/>
              </w:rPr>
              <w:t>ISCED-F 0</w:t>
            </w:r>
            <w:r w:rsidR="004917C8">
              <w:rPr>
                <w:sz w:val="18"/>
                <w:szCs w:val="18"/>
              </w:rPr>
              <w:t>220</w:t>
            </w:r>
            <w:bookmarkStart w:id="0" w:name="_GoBack"/>
            <w:bookmarkEnd w:id="0"/>
          </w:p>
        </w:tc>
      </w:tr>
      <w:tr w:rsidR="00A53179" w:rsidRPr="00BF2DDD" w14:paraId="191D8EB5" w14:textId="77777777" w:rsidTr="641DF51F">
        <w:tc>
          <w:tcPr>
            <w:tcW w:w="9060" w:type="dxa"/>
          </w:tcPr>
          <w:p w14:paraId="31B57385" w14:textId="75BD7986" w:rsidR="00A53179" w:rsidRPr="00AE33E7" w:rsidRDefault="00A53179" w:rsidP="00531F7C">
            <w:pPr>
              <w:pStyle w:val="Odsekzoznamu"/>
              <w:autoSpaceDE w:val="0"/>
              <w:autoSpaceDN w:val="0"/>
              <w:adjustRightInd w:val="0"/>
              <w:ind w:left="198" w:hanging="198"/>
              <w:jc w:val="both"/>
              <w:rPr>
                <w:rFonts w:cstheme="minorHAnsi"/>
                <w:spacing w:val="-4"/>
                <w:sz w:val="18"/>
                <w:szCs w:val="18"/>
              </w:rPr>
            </w:pPr>
            <w:r w:rsidRPr="00AE33E7">
              <w:rPr>
                <w:rFonts w:cstheme="minorHAnsi"/>
                <w:color w:val="000000"/>
                <w:spacing w:val="-4"/>
                <w:sz w:val="18"/>
                <w:szCs w:val="18"/>
              </w:rPr>
              <w:t>e) Typ študijného programu:</w:t>
            </w:r>
            <w:r w:rsidR="00B132F4">
              <w:rPr>
                <w:rFonts w:cstheme="minorHAnsi"/>
                <w:color w:val="000000"/>
                <w:spacing w:val="-4"/>
                <w:sz w:val="18"/>
                <w:szCs w:val="18"/>
              </w:rPr>
              <w:t xml:space="preserve"> </w:t>
            </w:r>
            <w:r w:rsidRPr="00AE33E7">
              <w:rPr>
                <w:rFonts w:cstheme="minorHAnsi"/>
                <w:color w:val="000000"/>
                <w:spacing w:val="-4"/>
                <w:sz w:val="18"/>
                <w:szCs w:val="18"/>
              </w:rPr>
              <w:t>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tc>
      </w:tr>
      <w:tr w:rsidR="00A53179" w:rsidRPr="00BF2DDD" w14:paraId="422C3626" w14:textId="77777777" w:rsidTr="641DF51F">
        <w:tc>
          <w:tcPr>
            <w:tcW w:w="9060" w:type="dxa"/>
          </w:tcPr>
          <w:p w14:paraId="0152023B" w14:textId="427FEAAF" w:rsidR="00A53179" w:rsidRPr="00AE33E7" w:rsidRDefault="2086185A" w:rsidP="641DF51F">
            <w:pPr>
              <w:pStyle w:val="Odsekzoznamu"/>
              <w:autoSpaceDE w:val="0"/>
              <w:autoSpaceDN w:val="0"/>
              <w:adjustRightInd w:val="0"/>
              <w:ind w:left="198"/>
              <w:rPr>
                <w:color w:val="FF0000"/>
                <w:sz w:val="18"/>
                <w:szCs w:val="18"/>
              </w:rPr>
            </w:pPr>
            <w:r w:rsidRPr="641DF51F">
              <w:rPr>
                <w:color w:val="333333"/>
                <w:sz w:val="18"/>
                <w:szCs w:val="18"/>
              </w:rPr>
              <w:t xml:space="preserve">Akademicky orientovaný; </w:t>
            </w:r>
            <w:r w:rsidR="5F51A840" w:rsidRPr="002769E2">
              <w:rPr>
                <w:sz w:val="18"/>
                <w:szCs w:val="18"/>
              </w:rPr>
              <w:t>doktorandský</w:t>
            </w:r>
          </w:p>
        </w:tc>
      </w:tr>
      <w:tr w:rsidR="00A53179" w:rsidRPr="00BF2DDD" w14:paraId="66E9B06B" w14:textId="77777777" w:rsidTr="641DF51F">
        <w:tc>
          <w:tcPr>
            <w:tcW w:w="9060" w:type="dxa"/>
          </w:tcPr>
          <w:p w14:paraId="141E3BD2" w14:textId="6AB8F67F" w:rsidR="00A53179" w:rsidRPr="00AE33E7" w:rsidRDefault="00C66BB3" w:rsidP="00A53179">
            <w:pPr>
              <w:pStyle w:val="Odsekzoznamu"/>
              <w:autoSpaceDE w:val="0"/>
              <w:autoSpaceDN w:val="0"/>
              <w:adjustRightInd w:val="0"/>
              <w:ind w:left="0"/>
              <w:rPr>
                <w:rFonts w:cstheme="minorHAnsi"/>
                <w:color w:val="000000"/>
                <w:sz w:val="18"/>
                <w:szCs w:val="18"/>
              </w:rPr>
            </w:pPr>
            <w:r w:rsidRPr="00AE33E7">
              <w:rPr>
                <w:rFonts w:cstheme="minorHAnsi"/>
                <w:sz w:val="18"/>
                <w:szCs w:val="18"/>
              </w:rPr>
              <w:t xml:space="preserve">f) </w:t>
            </w:r>
            <w:r w:rsidR="00A53179" w:rsidRPr="00AE33E7">
              <w:rPr>
                <w:rFonts w:cstheme="minorHAnsi"/>
                <w:sz w:val="18"/>
                <w:szCs w:val="18"/>
              </w:rPr>
              <w:t>Udeľovaný akademický titul</w:t>
            </w:r>
          </w:p>
        </w:tc>
      </w:tr>
      <w:tr w:rsidR="00A53179" w:rsidRPr="00BF2DDD" w14:paraId="10A35207" w14:textId="77777777" w:rsidTr="641DF51F">
        <w:tc>
          <w:tcPr>
            <w:tcW w:w="9060" w:type="dxa"/>
          </w:tcPr>
          <w:p w14:paraId="61F1B46B" w14:textId="043A2019" w:rsidR="00A53179" w:rsidRPr="00AE33E7" w:rsidRDefault="00885466" w:rsidP="00531F7C">
            <w:pPr>
              <w:pStyle w:val="Odsekzoznamu"/>
              <w:autoSpaceDE w:val="0"/>
              <w:autoSpaceDN w:val="0"/>
              <w:adjustRightInd w:val="0"/>
              <w:ind w:left="198"/>
              <w:rPr>
                <w:rFonts w:cstheme="minorHAnsi"/>
                <w:sz w:val="18"/>
                <w:szCs w:val="18"/>
              </w:rPr>
            </w:pPr>
            <w:r w:rsidRPr="00AE33E7">
              <w:rPr>
                <w:rFonts w:cstheme="minorHAnsi"/>
                <w:sz w:val="18"/>
                <w:szCs w:val="18"/>
              </w:rPr>
              <w:t>PhD</w:t>
            </w:r>
            <w:r w:rsidR="00A2244C" w:rsidRPr="00AE33E7">
              <w:rPr>
                <w:rFonts w:cstheme="minorHAnsi"/>
                <w:sz w:val="18"/>
                <w:szCs w:val="18"/>
              </w:rPr>
              <w:t>.</w:t>
            </w:r>
          </w:p>
        </w:tc>
      </w:tr>
      <w:tr w:rsidR="00A53179" w:rsidRPr="00BF2DDD" w14:paraId="7AA11BC5" w14:textId="77777777" w:rsidTr="641DF51F">
        <w:tc>
          <w:tcPr>
            <w:tcW w:w="9060" w:type="dxa"/>
          </w:tcPr>
          <w:p w14:paraId="4C8DE543" w14:textId="1DB1D567" w:rsidR="00A53179" w:rsidRPr="00AE33E7" w:rsidRDefault="00C66BB3" w:rsidP="00A53179">
            <w:pPr>
              <w:pStyle w:val="Odsekzoznamu"/>
              <w:autoSpaceDE w:val="0"/>
              <w:autoSpaceDN w:val="0"/>
              <w:adjustRightInd w:val="0"/>
              <w:ind w:left="0"/>
              <w:rPr>
                <w:rFonts w:cstheme="minorHAnsi"/>
                <w:sz w:val="18"/>
                <w:szCs w:val="18"/>
              </w:rPr>
            </w:pPr>
            <w:r w:rsidRPr="00AE33E7">
              <w:rPr>
                <w:rFonts w:cstheme="minorHAnsi"/>
                <w:sz w:val="18"/>
                <w:szCs w:val="18"/>
              </w:rPr>
              <w:t xml:space="preserve">g) </w:t>
            </w:r>
            <w:r w:rsidR="00A53179" w:rsidRPr="00AE33E7">
              <w:rPr>
                <w:rFonts w:cstheme="minorHAnsi"/>
                <w:sz w:val="18"/>
                <w:szCs w:val="18"/>
              </w:rPr>
              <w:t>Forma štúdia</w:t>
            </w:r>
            <w:r w:rsidR="00A53179" w:rsidRPr="00AE33E7">
              <w:rPr>
                <w:rStyle w:val="Odkaznapoznmkupodiarou"/>
                <w:rFonts w:cstheme="minorHAnsi"/>
                <w:sz w:val="18"/>
                <w:szCs w:val="18"/>
              </w:rPr>
              <w:footnoteReference w:id="5"/>
            </w:r>
          </w:p>
        </w:tc>
      </w:tr>
      <w:tr w:rsidR="00A53179" w:rsidRPr="00BF2DDD" w14:paraId="47174AF4" w14:textId="77777777" w:rsidTr="641DF51F">
        <w:tc>
          <w:tcPr>
            <w:tcW w:w="9060" w:type="dxa"/>
          </w:tcPr>
          <w:p w14:paraId="18B08627" w14:textId="25022455" w:rsidR="00A53179" w:rsidRPr="00AE33E7" w:rsidRDefault="00885466" w:rsidP="00531F7C">
            <w:pPr>
              <w:pStyle w:val="Odsekzoznamu"/>
              <w:autoSpaceDE w:val="0"/>
              <w:autoSpaceDN w:val="0"/>
              <w:adjustRightInd w:val="0"/>
              <w:ind w:left="198"/>
              <w:rPr>
                <w:rFonts w:cstheme="minorHAnsi"/>
                <w:sz w:val="18"/>
                <w:szCs w:val="18"/>
              </w:rPr>
            </w:pPr>
            <w:r w:rsidRPr="00AE33E7">
              <w:rPr>
                <w:rFonts w:cstheme="minorHAnsi"/>
                <w:sz w:val="18"/>
                <w:szCs w:val="18"/>
              </w:rPr>
              <w:t>D</w:t>
            </w:r>
            <w:r w:rsidR="00CD34C4" w:rsidRPr="00AE33E7">
              <w:rPr>
                <w:rFonts w:cstheme="minorHAnsi"/>
                <w:sz w:val="18"/>
                <w:szCs w:val="18"/>
              </w:rPr>
              <w:t>enná</w:t>
            </w:r>
          </w:p>
        </w:tc>
      </w:tr>
      <w:tr w:rsidR="00A53179" w:rsidRPr="00BF2DDD" w14:paraId="1785A2AA" w14:textId="77777777" w:rsidTr="641DF51F">
        <w:tc>
          <w:tcPr>
            <w:tcW w:w="9060" w:type="dxa"/>
          </w:tcPr>
          <w:p w14:paraId="09442D2C" w14:textId="19D857BA" w:rsidR="00A53179" w:rsidRPr="00AE33E7" w:rsidRDefault="00C66BB3" w:rsidP="00531F7C">
            <w:pPr>
              <w:pStyle w:val="Odsekzoznamu"/>
              <w:autoSpaceDE w:val="0"/>
              <w:autoSpaceDN w:val="0"/>
              <w:adjustRightInd w:val="0"/>
              <w:ind w:left="198" w:hanging="198"/>
              <w:rPr>
                <w:rFonts w:cstheme="minorHAnsi"/>
                <w:sz w:val="18"/>
                <w:szCs w:val="18"/>
              </w:rPr>
            </w:pPr>
            <w:r w:rsidRPr="00AE33E7">
              <w:rPr>
                <w:rFonts w:cstheme="minorHAnsi"/>
                <w:sz w:val="18"/>
                <w:szCs w:val="18"/>
              </w:rPr>
              <w:t xml:space="preserve">h) </w:t>
            </w:r>
            <w:r w:rsidR="00A53179" w:rsidRPr="00AE33E7">
              <w:rPr>
                <w:rFonts w:cstheme="minorHAnsi"/>
                <w:sz w:val="18"/>
                <w:szCs w:val="18"/>
              </w:rPr>
              <w:t>Pri spoločných študijných programoch spolupracujúce vysoké školy a vymedzenie, ktoré študijné povinnosti plní študent na ktorej vysokej škole (§ 54a zákona o vysokých školách).</w:t>
            </w:r>
          </w:p>
        </w:tc>
      </w:tr>
      <w:tr w:rsidR="00A53179" w:rsidRPr="00BF2DDD" w14:paraId="00284445" w14:textId="77777777" w:rsidTr="641DF51F">
        <w:tc>
          <w:tcPr>
            <w:tcW w:w="9060" w:type="dxa"/>
          </w:tcPr>
          <w:p w14:paraId="2BC00262" w14:textId="77777777" w:rsidR="00A53179" w:rsidRPr="00AE33E7" w:rsidRDefault="00A53179" w:rsidP="00A53179">
            <w:pPr>
              <w:pStyle w:val="Odsekzoznamu"/>
              <w:autoSpaceDE w:val="0"/>
              <w:autoSpaceDN w:val="0"/>
              <w:adjustRightInd w:val="0"/>
              <w:ind w:left="0"/>
              <w:rPr>
                <w:rFonts w:cstheme="minorHAnsi"/>
                <w:sz w:val="18"/>
                <w:szCs w:val="18"/>
              </w:rPr>
            </w:pPr>
          </w:p>
        </w:tc>
      </w:tr>
      <w:tr w:rsidR="00A53179" w:rsidRPr="00BF2DDD" w14:paraId="5211556C" w14:textId="77777777" w:rsidTr="641DF51F">
        <w:tc>
          <w:tcPr>
            <w:tcW w:w="9060" w:type="dxa"/>
          </w:tcPr>
          <w:p w14:paraId="72917A64" w14:textId="1883C624" w:rsidR="00A53179" w:rsidRPr="00AE33E7" w:rsidRDefault="00C66BB3" w:rsidP="00C66BB3">
            <w:pPr>
              <w:autoSpaceDE w:val="0"/>
              <w:autoSpaceDN w:val="0"/>
              <w:adjustRightInd w:val="0"/>
              <w:rPr>
                <w:rFonts w:cstheme="minorHAnsi"/>
                <w:sz w:val="18"/>
                <w:szCs w:val="18"/>
              </w:rPr>
            </w:pPr>
            <w:r w:rsidRPr="00AE33E7">
              <w:rPr>
                <w:rFonts w:cstheme="minorHAnsi"/>
                <w:sz w:val="18"/>
                <w:szCs w:val="18"/>
              </w:rPr>
              <w:t xml:space="preserve">i) </w:t>
            </w:r>
            <w:r w:rsidR="00A53179" w:rsidRPr="00AE33E7">
              <w:rPr>
                <w:rFonts w:cstheme="minorHAnsi"/>
                <w:sz w:val="18"/>
                <w:szCs w:val="18"/>
              </w:rPr>
              <w:t>Jazyk alebo jazyky, v ktorých sa študijný program uskutočňuje</w:t>
            </w:r>
            <w:r w:rsidR="00A53179" w:rsidRPr="00AE33E7">
              <w:rPr>
                <w:rStyle w:val="Odkaznapoznmkupodiarou"/>
                <w:rFonts w:cstheme="minorHAnsi"/>
                <w:sz w:val="18"/>
                <w:szCs w:val="18"/>
              </w:rPr>
              <w:footnoteReference w:id="6"/>
            </w:r>
          </w:p>
        </w:tc>
      </w:tr>
      <w:tr w:rsidR="00A53179" w:rsidRPr="00BF2DDD" w14:paraId="17937D6E" w14:textId="77777777" w:rsidTr="641DF51F">
        <w:tc>
          <w:tcPr>
            <w:tcW w:w="9060" w:type="dxa"/>
          </w:tcPr>
          <w:p w14:paraId="62B6BD92" w14:textId="63C5DFAA" w:rsidR="00A53179" w:rsidRPr="00AE33E7" w:rsidRDefault="000D3DB0" w:rsidP="003A372D">
            <w:pPr>
              <w:pStyle w:val="Odsekzoznamu"/>
              <w:autoSpaceDE w:val="0"/>
              <w:autoSpaceDN w:val="0"/>
              <w:adjustRightInd w:val="0"/>
              <w:ind w:left="198"/>
              <w:rPr>
                <w:rFonts w:cstheme="minorHAnsi"/>
                <w:sz w:val="18"/>
                <w:szCs w:val="18"/>
              </w:rPr>
            </w:pPr>
            <w:r>
              <w:rPr>
                <w:rFonts w:cstheme="minorHAnsi"/>
                <w:sz w:val="18"/>
                <w:szCs w:val="18"/>
              </w:rPr>
              <w:t>S</w:t>
            </w:r>
            <w:r w:rsidR="00CD34C4" w:rsidRPr="00AE33E7">
              <w:rPr>
                <w:rFonts w:cstheme="minorHAnsi"/>
                <w:sz w:val="18"/>
                <w:szCs w:val="18"/>
              </w:rPr>
              <w:t>lovenský jazyk</w:t>
            </w:r>
          </w:p>
        </w:tc>
      </w:tr>
      <w:tr w:rsidR="00A53179" w:rsidRPr="00BF2DDD" w14:paraId="352FCC24" w14:textId="77777777" w:rsidTr="641DF51F">
        <w:tc>
          <w:tcPr>
            <w:tcW w:w="9060" w:type="dxa"/>
          </w:tcPr>
          <w:p w14:paraId="76F5223F" w14:textId="026B4BE7" w:rsidR="00A53179" w:rsidRPr="00BF2DDD" w:rsidRDefault="00C66BB3" w:rsidP="00A53179">
            <w:pPr>
              <w:pStyle w:val="Odsekzoznamu"/>
              <w:autoSpaceDE w:val="0"/>
              <w:autoSpaceDN w:val="0"/>
              <w:adjustRightInd w:val="0"/>
              <w:ind w:left="0"/>
              <w:rPr>
                <w:rFonts w:cstheme="minorHAnsi"/>
                <w:sz w:val="18"/>
                <w:szCs w:val="18"/>
              </w:rPr>
            </w:pPr>
            <w:r w:rsidRPr="00BF2DDD">
              <w:rPr>
                <w:rFonts w:cstheme="minorHAnsi"/>
                <w:sz w:val="18"/>
                <w:szCs w:val="18"/>
              </w:rPr>
              <w:t xml:space="preserve">j) </w:t>
            </w:r>
            <w:r w:rsidR="00A53179" w:rsidRPr="00BF2DDD">
              <w:rPr>
                <w:rFonts w:cstheme="minorHAnsi"/>
                <w:sz w:val="18"/>
                <w:szCs w:val="18"/>
              </w:rPr>
              <w:t>Štandardná dĺžka štúdia vyjadrená v akademických rokoch</w:t>
            </w:r>
          </w:p>
        </w:tc>
      </w:tr>
      <w:tr w:rsidR="00A53179" w:rsidRPr="00BF2DDD" w14:paraId="0CFC5290" w14:textId="77777777" w:rsidTr="641DF51F">
        <w:tc>
          <w:tcPr>
            <w:tcW w:w="9060" w:type="dxa"/>
          </w:tcPr>
          <w:p w14:paraId="109A5D5C" w14:textId="6EB1C008" w:rsidR="00A53179" w:rsidRPr="00BF2DDD" w:rsidRDefault="00CA181F" w:rsidP="00552141">
            <w:pPr>
              <w:pStyle w:val="Odsekzoznamu"/>
              <w:autoSpaceDE w:val="0"/>
              <w:autoSpaceDN w:val="0"/>
              <w:adjustRightInd w:val="0"/>
              <w:ind w:left="283"/>
              <w:rPr>
                <w:rFonts w:cstheme="minorHAnsi"/>
              </w:rPr>
            </w:pPr>
            <w:r>
              <w:rPr>
                <w:rFonts w:cstheme="minorHAnsi"/>
                <w:sz w:val="18"/>
              </w:rPr>
              <w:t xml:space="preserve">3 </w:t>
            </w:r>
            <w:r w:rsidR="00CD34C4" w:rsidRPr="00DA1359">
              <w:rPr>
                <w:rFonts w:cstheme="minorHAnsi"/>
                <w:sz w:val="18"/>
              </w:rPr>
              <w:t>roky</w:t>
            </w:r>
          </w:p>
        </w:tc>
      </w:tr>
      <w:tr w:rsidR="00A53179" w:rsidRPr="00BF2DDD" w14:paraId="3FA93B5C" w14:textId="77777777" w:rsidTr="641DF51F">
        <w:tc>
          <w:tcPr>
            <w:tcW w:w="9060" w:type="dxa"/>
          </w:tcPr>
          <w:p w14:paraId="389823FC" w14:textId="395758D9" w:rsidR="00A53179" w:rsidRPr="00BF2DDD" w:rsidRDefault="00C66BB3" w:rsidP="00A53179">
            <w:pPr>
              <w:pStyle w:val="Odsekzoznamu"/>
              <w:autoSpaceDE w:val="0"/>
              <w:autoSpaceDN w:val="0"/>
              <w:adjustRightInd w:val="0"/>
              <w:ind w:left="0"/>
              <w:rPr>
                <w:rFonts w:cstheme="minorHAnsi"/>
                <w:sz w:val="18"/>
                <w:szCs w:val="18"/>
              </w:rPr>
            </w:pPr>
            <w:r w:rsidRPr="00BF2DDD">
              <w:rPr>
                <w:rFonts w:cstheme="minorHAnsi"/>
                <w:sz w:val="18"/>
                <w:szCs w:val="18"/>
              </w:rPr>
              <w:t xml:space="preserve">k) </w:t>
            </w:r>
            <w:r w:rsidR="00A53179" w:rsidRPr="00BF2DDD">
              <w:rPr>
                <w:rFonts w:cstheme="minorHAnsi"/>
                <w:sz w:val="18"/>
                <w:szCs w:val="18"/>
              </w:rPr>
              <w:t>Kapacita študijného programu (plánovaný počet študentov), skutočný počet uchádzačov a počet študentov</w:t>
            </w:r>
          </w:p>
        </w:tc>
      </w:tr>
      <w:tr w:rsidR="00A53179" w:rsidRPr="00BF2DDD" w14:paraId="1E490254" w14:textId="77777777" w:rsidTr="641DF51F">
        <w:tc>
          <w:tcPr>
            <w:tcW w:w="9060" w:type="dxa"/>
          </w:tcPr>
          <w:p w14:paraId="2FF67DE8" w14:textId="03415F40" w:rsidR="00A53179" w:rsidRPr="00A920D3" w:rsidRDefault="003A372D" w:rsidP="003A372D">
            <w:pPr>
              <w:pStyle w:val="Odsekzoznamu"/>
              <w:autoSpaceDE w:val="0"/>
              <w:autoSpaceDN w:val="0"/>
              <w:adjustRightInd w:val="0"/>
              <w:ind w:left="198"/>
              <w:jc w:val="both"/>
              <w:rPr>
                <w:rFonts w:cstheme="minorHAnsi"/>
              </w:rPr>
            </w:pPr>
            <w:r w:rsidRPr="00A920D3">
              <w:rPr>
                <w:rFonts w:cstheme="minorHAnsi"/>
                <w:sz w:val="18"/>
              </w:rPr>
              <w:lastRenderedPageBreak/>
              <w:t>P</w:t>
            </w:r>
            <w:r w:rsidR="00220893" w:rsidRPr="00A920D3">
              <w:rPr>
                <w:rFonts w:cstheme="minorHAnsi"/>
                <w:sz w:val="18"/>
              </w:rPr>
              <w:t xml:space="preserve">lánovaných </w:t>
            </w:r>
            <w:r w:rsidRPr="00A920D3">
              <w:rPr>
                <w:rFonts w:cstheme="minorHAnsi"/>
                <w:sz w:val="18"/>
              </w:rPr>
              <w:t>je c</w:t>
            </w:r>
            <w:r w:rsidR="00AE33E7" w:rsidRPr="00A920D3">
              <w:rPr>
                <w:rFonts w:cstheme="minorHAnsi"/>
                <w:sz w:val="18"/>
              </w:rPr>
              <w:t xml:space="preserve">ca. 5 </w:t>
            </w:r>
            <w:r w:rsidR="00220893" w:rsidRPr="00A920D3">
              <w:rPr>
                <w:rFonts w:cstheme="minorHAnsi"/>
                <w:sz w:val="18"/>
              </w:rPr>
              <w:t>študentov v ročníku</w:t>
            </w:r>
            <w:r w:rsidR="00AE33E7" w:rsidRPr="00A920D3">
              <w:rPr>
                <w:rFonts w:cstheme="minorHAnsi"/>
                <w:sz w:val="18"/>
                <w:szCs w:val="18"/>
              </w:rPr>
              <w:t>, keďže ide o nový študijný program, skutočný počet uchádzačov a počet študentov je v súčasnosti 0.</w:t>
            </w:r>
          </w:p>
        </w:tc>
      </w:tr>
    </w:tbl>
    <w:p w14:paraId="56D81474" w14:textId="06878957" w:rsidR="00161A02" w:rsidRPr="00BF2DDD" w:rsidRDefault="004A4FA4" w:rsidP="00161A02">
      <w:pPr>
        <w:pStyle w:val="Odsekzoznamu"/>
        <w:numPr>
          <w:ilvl w:val="0"/>
          <w:numId w:val="6"/>
        </w:numPr>
        <w:autoSpaceDE w:val="0"/>
        <w:autoSpaceDN w:val="0"/>
        <w:adjustRightInd w:val="0"/>
        <w:spacing w:after="0" w:line="240" w:lineRule="auto"/>
        <w:rPr>
          <w:rFonts w:cstheme="minorHAnsi"/>
          <w:b/>
          <w:bCs/>
          <w:sz w:val="18"/>
          <w:szCs w:val="18"/>
        </w:rPr>
      </w:pPr>
      <w:r w:rsidRPr="00BF2DDD">
        <w:rPr>
          <w:rFonts w:cstheme="minorHAnsi"/>
          <w:b/>
          <w:bCs/>
          <w:sz w:val="18"/>
          <w:szCs w:val="18"/>
        </w:rPr>
        <w:t>P</w:t>
      </w:r>
      <w:r w:rsidR="00161A02" w:rsidRPr="00BF2DDD">
        <w:rPr>
          <w:rFonts w:cstheme="minorHAnsi"/>
          <w:b/>
          <w:bCs/>
          <w:sz w:val="18"/>
          <w:szCs w:val="18"/>
        </w:rPr>
        <w:t>rofil absolventa</w:t>
      </w:r>
      <w:r w:rsidRPr="00BF2DDD">
        <w:rPr>
          <w:rFonts w:cstheme="minorHAnsi"/>
          <w:b/>
          <w:bCs/>
          <w:sz w:val="18"/>
          <w:szCs w:val="18"/>
        </w:rPr>
        <w:t xml:space="preserve"> a ciele </w:t>
      </w:r>
      <w:r w:rsidR="00D83FA4" w:rsidRPr="00BF2DDD">
        <w:rPr>
          <w:rFonts w:cstheme="minorHAnsi"/>
          <w:b/>
          <w:bCs/>
          <w:sz w:val="18"/>
          <w:szCs w:val="18"/>
        </w:rPr>
        <w:t xml:space="preserve">vzdelávania </w:t>
      </w:r>
    </w:p>
    <w:p w14:paraId="5F5B7F14" w14:textId="54270B77" w:rsidR="00C66BB3" w:rsidRPr="00BF2DDD" w:rsidRDefault="00C66BB3" w:rsidP="00C66BB3">
      <w:pPr>
        <w:pStyle w:val="Odsekzoznamu"/>
        <w:autoSpaceDE w:val="0"/>
        <w:autoSpaceDN w:val="0"/>
        <w:adjustRightInd w:val="0"/>
        <w:spacing w:after="0" w:line="240" w:lineRule="auto"/>
        <w:ind w:left="360"/>
        <w:jc w:val="both"/>
        <w:rPr>
          <w:rFonts w:cstheme="minorHAnsi"/>
          <w:color w:val="000000"/>
          <w:sz w:val="18"/>
          <w:szCs w:val="18"/>
        </w:rPr>
      </w:pPr>
    </w:p>
    <w:tbl>
      <w:tblPr>
        <w:tblStyle w:val="Mriekatabuky"/>
        <w:tblW w:w="0" w:type="auto"/>
        <w:tblInd w:w="360" w:type="dxa"/>
        <w:tblLook w:val="04A0" w:firstRow="1" w:lastRow="0" w:firstColumn="1" w:lastColumn="0" w:noHBand="0" w:noVBand="1"/>
      </w:tblPr>
      <w:tblGrid>
        <w:gridCol w:w="8700"/>
      </w:tblGrid>
      <w:tr w:rsidR="00C66BB3" w:rsidRPr="00BF2DDD" w14:paraId="44F849F4" w14:textId="77777777" w:rsidTr="641DF51F">
        <w:tc>
          <w:tcPr>
            <w:tcW w:w="8700" w:type="dxa"/>
          </w:tcPr>
          <w:p w14:paraId="6EAEDA44" w14:textId="254D7838" w:rsidR="00C66BB3" w:rsidRPr="00BF2DDD" w:rsidRDefault="009F78D5" w:rsidP="0094335F">
            <w:pPr>
              <w:autoSpaceDE w:val="0"/>
              <w:autoSpaceDN w:val="0"/>
              <w:adjustRightInd w:val="0"/>
              <w:spacing w:before="40" w:after="40"/>
              <w:ind w:left="198" w:hanging="198"/>
              <w:jc w:val="both"/>
              <w:rPr>
                <w:rFonts w:cstheme="minorHAnsi"/>
                <w:color w:val="000000"/>
                <w:sz w:val="18"/>
                <w:szCs w:val="18"/>
              </w:rPr>
            </w:pPr>
            <w:r w:rsidRPr="00BF2DDD">
              <w:rPr>
                <w:rFonts w:cstheme="minorHAnsi"/>
                <w:color w:val="000000"/>
                <w:sz w:val="18"/>
                <w:szCs w:val="18"/>
              </w:rPr>
              <w:t xml:space="preserve">a) </w:t>
            </w:r>
            <w:r w:rsidR="00C66BB3" w:rsidRPr="00BF2DDD">
              <w:rPr>
                <w:rFonts w:cstheme="minorHAnsi"/>
                <w:color w:val="000000"/>
                <w:sz w:val="18"/>
                <w:szCs w:val="18"/>
              </w:rPr>
              <w:t xml:space="preserve">Vysoká škola popíše ciele vzdelávania študijného programu ako </w:t>
            </w:r>
            <w:r w:rsidR="00C66BB3" w:rsidRPr="00BF2DDD">
              <w:rPr>
                <w:rFonts w:cstheme="minorHAnsi"/>
                <w:sz w:val="18"/>
                <w:szCs w:val="18"/>
              </w:rPr>
              <w:t xml:space="preserve">schopnosti </w:t>
            </w:r>
            <w:r w:rsidR="00C66BB3" w:rsidRPr="00BF2DDD">
              <w:rPr>
                <w:rFonts w:cstheme="minorHAnsi"/>
                <w:color w:val="000000"/>
                <w:sz w:val="18"/>
                <w:szCs w:val="18"/>
              </w:rPr>
              <w:t>študenta v čase ukončenia študijného programu a hlavné výstupy vzdelávania</w:t>
            </w:r>
            <w:r w:rsidR="00C66BB3" w:rsidRPr="00BF2DDD">
              <w:rPr>
                <w:rStyle w:val="Odkaznapoznmkupodiarou"/>
                <w:rFonts w:cstheme="minorHAnsi"/>
                <w:color w:val="000000"/>
                <w:sz w:val="18"/>
                <w:szCs w:val="18"/>
              </w:rPr>
              <w:footnoteReference w:id="7"/>
            </w:r>
            <w:r w:rsidR="00C66BB3" w:rsidRPr="00BF2DDD">
              <w:rPr>
                <w:rFonts w:cstheme="minorHAnsi"/>
                <w:color w:val="000000"/>
                <w:sz w:val="18"/>
                <w:szCs w:val="18"/>
              </w:rPr>
              <w:t>.</w:t>
            </w:r>
          </w:p>
        </w:tc>
      </w:tr>
      <w:tr w:rsidR="00C66BB3" w:rsidRPr="00BF2DDD" w14:paraId="3F657F2E" w14:textId="77777777" w:rsidTr="641DF51F">
        <w:tc>
          <w:tcPr>
            <w:tcW w:w="8700" w:type="dxa"/>
          </w:tcPr>
          <w:p w14:paraId="25D82AE4" w14:textId="77777777" w:rsidR="00DA1359" w:rsidRPr="00DA1359" w:rsidRDefault="00DA1359" w:rsidP="0039419A">
            <w:pPr>
              <w:autoSpaceDE w:val="0"/>
              <w:autoSpaceDN w:val="0"/>
              <w:adjustRightInd w:val="0"/>
              <w:jc w:val="both"/>
              <w:rPr>
                <w:rFonts w:cstheme="minorHAnsi"/>
                <w:sz w:val="12"/>
                <w:szCs w:val="18"/>
              </w:rPr>
            </w:pPr>
          </w:p>
          <w:p w14:paraId="57840C38" w14:textId="02C39FDA" w:rsidR="00912B50" w:rsidRDefault="00912B50" w:rsidP="0039419A">
            <w:pPr>
              <w:autoSpaceDE w:val="0"/>
              <w:autoSpaceDN w:val="0"/>
              <w:adjustRightInd w:val="0"/>
              <w:jc w:val="both"/>
              <w:rPr>
                <w:rFonts w:cstheme="minorHAnsi"/>
                <w:sz w:val="18"/>
                <w:szCs w:val="18"/>
              </w:rPr>
            </w:pPr>
            <w:r w:rsidRPr="0039419A">
              <w:rPr>
                <w:rFonts w:cstheme="minorHAnsi"/>
                <w:sz w:val="18"/>
                <w:szCs w:val="18"/>
              </w:rPr>
              <w:t>Základným cieľom PhD. štúdia je formovať vysoko kvalifikovaných odborníkov v oblasti dejín Európy, európskej integrácie a politiky medzinárodných vzťahov, európskeho práva a verejnej správy. Štúdium je určené absolventom magisterského štúdia odborov európske štúdia, medzinárodné vzťahy, prípadne príbuzných odborov sociálnych a humanitných vied. Štúdium sa zameriava predovšetkým na komplexnú analýzu a výskum teórií medzinárodných vzťahov; vývoja a premien integračných európskych procesov, zahraničnú a bezpečnostnú politiku Slovenskej republiky a ďalších relevantných aktérov medzinárodného prostredia; teórie európskej integrácie, európskej politiky; záujmových skupín a ďalších politických aktérov v rámci EÚ.</w:t>
            </w:r>
            <w:r w:rsidR="0094047D" w:rsidRPr="0039419A">
              <w:rPr>
                <w:rFonts w:cstheme="minorHAnsi"/>
                <w:sz w:val="18"/>
                <w:szCs w:val="18"/>
              </w:rPr>
              <w:t xml:space="preserve"> </w:t>
            </w:r>
          </w:p>
          <w:p w14:paraId="7085BDF9" w14:textId="77777777" w:rsidR="0039419A" w:rsidRPr="00DA1359" w:rsidRDefault="0039419A" w:rsidP="0039419A">
            <w:pPr>
              <w:autoSpaceDE w:val="0"/>
              <w:autoSpaceDN w:val="0"/>
              <w:adjustRightInd w:val="0"/>
              <w:jc w:val="both"/>
              <w:rPr>
                <w:rFonts w:cstheme="minorHAnsi"/>
                <w:sz w:val="12"/>
                <w:szCs w:val="18"/>
              </w:rPr>
            </w:pPr>
          </w:p>
          <w:p w14:paraId="631E9AE7" w14:textId="674A36EA" w:rsidR="00E53850" w:rsidRDefault="00912B50" w:rsidP="0039419A">
            <w:pPr>
              <w:autoSpaceDE w:val="0"/>
              <w:autoSpaceDN w:val="0"/>
              <w:adjustRightInd w:val="0"/>
              <w:jc w:val="both"/>
              <w:rPr>
                <w:rFonts w:cstheme="minorHAnsi"/>
                <w:sz w:val="18"/>
                <w:szCs w:val="18"/>
              </w:rPr>
            </w:pPr>
            <w:r w:rsidRPr="0039419A">
              <w:rPr>
                <w:rFonts w:cstheme="minorHAnsi"/>
                <w:sz w:val="18"/>
                <w:szCs w:val="18"/>
              </w:rPr>
              <w:t xml:space="preserve">Súčasťou štúdia je individuálny prínos doktoranda k rozpracovaniu teoretických východísk európskej identity, tvorivá diagnostika a výskum problémov európskej integrácie; manažment systému riadenia európskych záležitostí s dôrazom na tvorbu a implementáciu jednotlivých stratégií v praxi. Študent 3. stupňa študijného programu Európske štúdiá získa detailné znalosti z konkrétnej oblasti </w:t>
            </w:r>
            <w:r w:rsidR="00331D64">
              <w:rPr>
                <w:rFonts w:cstheme="minorHAnsi"/>
                <w:sz w:val="18"/>
                <w:szCs w:val="18"/>
              </w:rPr>
              <w:t>e</w:t>
            </w:r>
            <w:r w:rsidRPr="0039419A">
              <w:rPr>
                <w:rFonts w:cstheme="minorHAnsi"/>
                <w:sz w:val="18"/>
                <w:szCs w:val="18"/>
              </w:rPr>
              <w:t xml:space="preserve">urópskych štúdií v interdisciplinárnych kontextoch histórie, sociológie, politológie a práva. Zvláda základné princípy a metódy vedeckej práce v oblasti humanitných a spoločenskovedných disciplín nevyhnutných pre získanie potrebných kompetencií a zručností. V tejto oblasti sa od neho očakáva zvládnutie doteraz publikovanej odbornej a vedeckej literatúry. Je schopný recenzovať uvedenú literatúru v odborných a vedeckých časopisoch. </w:t>
            </w:r>
          </w:p>
          <w:p w14:paraId="0D0E37C3" w14:textId="77777777" w:rsidR="0039419A" w:rsidRPr="00DA1359" w:rsidRDefault="0039419A" w:rsidP="0039419A">
            <w:pPr>
              <w:autoSpaceDE w:val="0"/>
              <w:autoSpaceDN w:val="0"/>
              <w:adjustRightInd w:val="0"/>
              <w:jc w:val="both"/>
              <w:rPr>
                <w:rFonts w:cstheme="minorHAnsi"/>
                <w:sz w:val="12"/>
                <w:szCs w:val="18"/>
              </w:rPr>
            </w:pPr>
          </w:p>
          <w:p w14:paraId="50C98335" w14:textId="77777777" w:rsidR="00E53850" w:rsidRDefault="00912B50" w:rsidP="00DA1359">
            <w:pPr>
              <w:autoSpaceDE w:val="0"/>
              <w:autoSpaceDN w:val="0"/>
              <w:adjustRightInd w:val="0"/>
              <w:jc w:val="both"/>
              <w:rPr>
                <w:rFonts w:cstheme="minorHAnsi"/>
                <w:sz w:val="18"/>
                <w:szCs w:val="18"/>
              </w:rPr>
            </w:pPr>
            <w:r w:rsidRPr="0039419A">
              <w:rPr>
                <w:rFonts w:cstheme="minorHAnsi"/>
                <w:sz w:val="18"/>
                <w:szCs w:val="18"/>
              </w:rPr>
              <w:t>Študent je schopný stanoviť si v tejto oblasti konkrétny špecifický problém. Jeho riešenie prezentuje počas štúdia v písomných i ústnych výstupoch formou účasti na konferenciách alebo formou publikovania odborných výstupov vo vedeckých a odborných časopisoch. Detailne sa orientuje v najnovších teoretických prístupoch a koncepciách. Dokáže tieto prístupy analyticky zhodnotiť, aplikovať, prípadne podrobiť ich vedeckej kritike. Je schopný pracovať interdisciplinárne, nakoľko sa orientuje aj v teórii a metodológii príbuzných vedeckých odborov a disciplín. Je tiež schopný tvorivo tieto teoretické prístupy aplikovať na konkrétne procesy a javy, fenomény, témy a problémy súvisiace s fungovaním Európskej Únie v 21. stor.</w:t>
            </w:r>
          </w:p>
          <w:p w14:paraId="0439FB2C" w14:textId="5DC45A4F" w:rsidR="00DA1359" w:rsidRPr="00DA1359" w:rsidRDefault="00DA1359" w:rsidP="00DA1359">
            <w:pPr>
              <w:autoSpaceDE w:val="0"/>
              <w:autoSpaceDN w:val="0"/>
              <w:adjustRightInd w:val="0"/>
              <w:jc w:val="both"/>
              <w:rPr>
                <w:rFonts w:cstheme="minorHAnsi"/>
                <w:sz w:val="12"/>
                <w:szCs w:val="18"/>
              </w:rPr>
            </w:pPr>
          </w:p>
        </w:tc>
      </w:tr>
      <w:tr w:rsidR="00C66BB3" w:rsidRPr="00BF2DDD" w14:paraId="5748E0A2" w14:textId="77777777" w:rsidTr="641DF51F">
        <w:tc>
          <w:tcPr>
            <w:tcW w:w="8700" w:type="dxa"/>
          </w:tcPr>
          <w:p w14:paraId="33CCEA64" w14:textId="087195E9" w:rsidR="00C66BB3" w:rsidRPr="00BF2DDD" w:rsidRDefault="009F78D5" w:rsidP="00317903">
            <w:pPr>
              <w:pStyle w:val="Odsekzoznamu"/>
              <w:autoSpaceDE w:val="0"/>
              <w:autoSpaceDN w:val="0"/>
              <w:adjustRightInd w:val="0"/>
              <w:spacing w:before="40" w:after="40"/>
              <w:ind w:left="198" w:hanging="198"/>
              <w:jc w:val="both"/>
              <w:rPr>
                <w:rFonts w:cstheme="minorHAnsi"/>
                <w:color w:val="000000"/>
                <w:sz w:val="18"/>
                <w:szCs w:val="18"/>
              </w:rPr>
            </w:pPr>
            <w:r w:rsidRPr="00BF2DDD">
              <w:rPr>
                <w:rFonts w:cstheme="minorHAnsi"/>
                <w:color w:val="000000"/>
                <w:sz w:val="18"/>
                <w:szCs w:val="18"/>
              </w:rPr>
              <w:t xml:space="preserve">b) </w:t>
            </w:r>
            <w:r w:rsidR="00C66BB3" w:rsidRPr="00BF2DDD">
              <w:rPr>
                <w:rFonts w:cstheme="minorHAnsi"/>
                <w:color w:val="000000"/>
                <w:sz w:val="18"/>
                <w:szCs w:val="18"/>
              </w:rPr>
              <w:t>Vysoká škola indikuje povolania, na výkon ktorých je absolvent v čase absolvovania štúdia pripravený a potenciál študijného programu z pohľadu uplatnenia absolventov.</w:t>
            </w:r>
          </w:p>
        </w:tc>
      </w:tr>
      <w:tr w:rsidR="005C7251" w:rsidRPr="00BF2DDD" w14:paraId="71C7C347" w14:textId="77777777" w:rsidTr="641DF51F">
        <w:tc>
          <w:tcPr>
            <w:tcW w:w="8700" w:type="dxa"/>
          </w:tcPr>
          <w:p w14:paraId="2E802301" w14:textId="77777777" w:rsidR="00DA1359" w:rsidRPr="00DA1359" w:rsidRDefault="00DA1359" w:rsidP="0039419A">
            <w:pPr>
              <w:pStyle w:val="Odsekzoznamu"/>
              <w:autoSpaceDE w:val="0"/>
              <w:autoSpaceDN w:val="0"/>
              <w:adjustRightInd w:val="0"/>
              <w:ind w:left="-45"/>
              <w:jc w:val="both"/>
              <w:rPr>
                <w:rFonts w:cstheme="minorHAnsi"/>
                <w:sz w:val="12"/>
                <w:szCs w:val="18"/>
              </w:rPr>
            </w:pPr>
          </w:p>
          <w:p w14:paraId="7E85B85D" w14:textId="641EAC64" w:rsidR="0039419A" w:rsidRDefault="00783B75" w:rsidP="0039419A">
            <w:pPr>
              <w:pStyle w:val="Odsekzoznamu"/>
              <w:autoSpaceDE w:val="0"/>
              <w:autoSpaceDN w:val="0"/>
              <w:adjustRightInd w:val="0"/>
              <w:ind w:left="-45"/>
              <w:jc w:val="both"/>
              <w:rPr>
                <w:rFonts w:cstheme="minorHAnsi"/>
                <w:sz w:val="18"/>
                <w:szCs w:val="18"/>
              </w:rPr>
            </w:pPr>
            <w:r w:rsidRPr="0039419A">
              <w:rPr>
                <w:rFonts w:cstheme="minorHAnsi"/>
                <w:sz w:val="18"/>
                <w:szCs w:val="18"/>
              </w:rPr>
              <w:t>Absolventi ŠP Európske štúdiá sú predovšetkým pripravení na odborné pôsobenie v rozličných oblastiach politického a spoločenského života. Sú teda odborníkmi v jednotlivých disciplínach Európskych štúdií; sú schopní vykonávať samostatne vedecký výskum v rôznych oblastiach predmetného štúdia, originálne a tvorivo aplikovať poznatky a postupy v praxi. V rámci doktorandského stupňa štúdia si študenti osvoja teoreticko-metodologické základy interdisciplinárneho prístupu štúdia európskych integračných procesov v oblasti histórie, politickej filozofie, sociológie a právnych disciplín, ako aj základov pre rozvoj špecifických analytických schopností (kvantitatívny a kvalitatívny výskum, analýza sekundárnych dát). Ide o interdisciplinárne nastavený študijný program, v ktorom absolvent získa prípravu z oblasti sociológie a EÚ, z oblasti humanitných disciplín, s dôrazom kladeným aj na jazykov</w:t>
            </w:r>
            <w:r w:rsidR="00331D64">
              <w:rPr>
                <w:rFonts w:cstheme="minorHAnsi"/>
                <w:sz w:val="18"/>
                <w:szCs w:val="18"/>
              </w:rPr>
              <w:t>é</w:t>
            </w:r>
            <w:r w:rsidRPr="0039419A">
              <w:rPr>
                <w:rFonts w:cstheme="minorHAnsi"/>
                <w:sz w:val="18"/>
                <w:szCs w:val="18"/>
              </w:rPr>
              <w:t xml:space="preserve"> </w:t>
            </w:r>
            <w:r w:rsidR="00331D64">
              <w:rPr>
                <w:rFonts w:cstheme="minorHAnsi"/>
                <w:sz w:val="18"/>
                <w:szCs w:val="18"/>
              </w:rPr>
              <w:t>kompetencie</w:t>
            </w:r>
            <w:r w:rsidRPr="0039419A">
              <w:rPr>
                <w:rFonts w:cstheme="minorHAnsi"/>
                <w:sz w:val="18"/>
                <w:szCs w:val="18"/>
              </w:rPr>
              <w:t xml:space="preserve"> absolventa. Absolvent prehlbuje vedomosti</w:t>
            </w:r>
            <w:r w:rsidR="00B132F4">
              <w:rPr>
                <w:rFonts w:cstheme="minorHAnsi"/>
                <w:sz w:val="18"/>
                <w:szCs w:val="18"/>
              </w:rPr>
              <w:t xml:space="preserve"> </w:t>
            </w:r>
            <w:r w:rsidRPr="0039419A">
              <w:rPr>
                <w:rFonts w:cstheme="minorHAnsi"/>
                <w:sz w:val="18"/>
                <w:szCs w:val="18"/>
              </w:rPr>
              <w:t>získané</w:t>
            </w:r>
            <w:r w:rsidR="00B132F4">
              <w:rPr>
                <w:rFonts w:cstheme="minorHAnsi"/>
                <w:sz w:val="18"/>
                <w:szCs w:val="18"/>
              </w:rPr>
              <w:t xml:space="preserve"> </w:t>
            </w:r>
            <w:r w:rsidRPr="0039419A">
              <w:rPr>
                <w:rFonts w:cstheme="minorHAnsi"/>
                <w:sz w:val="18"/>
                <w:szCs w:val="18"/>
              </w:rPr>
              <w:t>počas štúdia na I. a II. stupni zo sociológie, histórie, religionistiky, sociálnej a kultúrnej antropológie, moderných európskych dejín, medzinárodných vzťahov a diplomacie; politického vývoja Európy.</w:t>
            </w:r>
            <w:r w:rsidR="0039419A">
              <w:rPr>
                <w:rFonts w:cstheme="minorHAnsi"/>
                <w:sz w:val="18"/>
                <w:szCs w:val="18"/>
              </w:rPr>
              <w:t xml:space="preserve"> </w:t>
            </w:r>
          </w:p>
          <w:p w14:paraId="4BEEDF36" w14:textId="77777777" w:rsidR="0039419A" w:rsidRPr="00DA1359" w:rsidRDefault="0039419A" w:rsidP="0039419A">
            <w:pPr>
              <w:pStyle w:val="Odsekzoznamu"/>
              <w:autoSpaceDE w:val="0"/>
              <w:autoSpaceDN w:val="0"/>
              <w:adjustRightInd w:val="0"/>
              <w:ind w:left="-45"/>
              <w:jc w:val="both"/>
              <w:rPr>
                <w:rFonts w:cstheme="minorHAnsi"/>
                <w:sz w:val="12"/>
                <w:szCs w:val="18"/>
              </w:rPr>
            </w:pPr>
          </w:p>
          <w:p w14:paraId="0F3AA441" w14:textId="77777777" w:rsidR="005C7251" w:rsidRDefault="00783B75" w:rsidP="0039419A">
            <w:pPr>
              <w:pStyle w:val="Odsekzoznamu"/>
              <w:autoSpaceDE w:val="0"/>
              <w:autoSpaceDN w:val="0"/>
              <w:adjustRightInd w:val="0"/>
              <w:ind w:left="-45"/>
              <w:jc w:val="both"/>
              <w:rPr>
                <w:rFonts w:cstheme="minorHAnsi"/>
                <w:sz w:val="18"/>
                <w:szCs w:val="18"/>
              </w:rPr>
            </w:pPr>
            <w:r w:rsidRPr="0039419A">
              <w:rPr>
                <w:rFonts w:cstheme="minorHAnsi"/>
                <w:sz w:val="18"/>
                <w:szCs w:val="18"/>
              </w:rPr>
              <w:t xml:space="preserve">Počas celého štúdia je študent vedený k tomu, aby dokázal pracovať efektívne ako člen tímu; bol schopný permanentne si dopĺňať vedomosti v oblasti európskych štúdií a interkultúrnej komunikácie; bol schopný komunikovať v medzinárodnom a </w:t>
            </w:r>
            <w:proofErr w:type="spellStart"/>
            <w:r w:rsidRPr="0039419A">
              <w:rPr>
                <w:rFonts w:cstheme="minorHAnsi"/>
                <w:sz w:val="18"/>
                <w:szCs w:val="18"/>
              </w:rPr>
              <w:t>medzikultúrnom</w:t>
            </w:r>
            <w:proofErr w:type="spellEnd"/>
            <w:r w:rsidRPr="0039419A">
              <w:rPr>
                <w:rFonts w:cstheme="minorHAnsi"/>
                <w:sz w:val="18"/>
                <w:szCs w:val="18"/>
              </w:rPr>
              <w:t xml:space="preserve"> prostredí; bol schopný využívať poznatky spoločensko-vedných výskumov a realizovať vlastný výskum; dokázal komunikovať v cudzích jazykoch vo svojom odbore; bol schopný udržiavať kontakt s vývojom vo svojej disciplíne a pokračovať vo vlastnom profesionálnom rozvoji a dokázal sprostredkovať základné európske hodnoty diferencovaným skupinám populácie.</w:t>
            </w:r>
          </w:p>
          <w:p w14:paraId="21DE8CAE" w14:textId="7D17A5A5" w:rsidR="003A372D" w:rsidRPr="003A372D" w:rsidRDefault="003A372D" w:rsidP="0039419A">
            <w:pPr>
              <w:pStyle w:val="Odsekzoznamu"/>
              <w:autoSpaceDE w:val="0"/>
              <w:autoSpaceDN w:val="0"/>
              <w:adjustRightInd w:val="0"/>
              <w:ind w:left="-45"/>
              <w:jc w:val="both"/>
              <w:rPr>
                <w:rFonts w:cstheme="minorHAnsi"/>
                <w:sz w:val="12"/>
                <w:szCs w:val="18"/>
              </w:rPr>
            </w:pPr>
          </w:p>
        </w:tc>
      </w:tr>
      <w:tr w:rsidR="00C66BB3" w:rsidRPr="00BF2DDD" w14:paraId="41A52793" w14:textId="77777777" w:rsidTr="641DF51F">
        <w:tc>
          <w:tcPr>
            <w:tcW w:w="8700" w:type="dxa"/>
            <w:vAlign w:val="center"/>
          </w:tcPr>
          <w:p w14:paraId="179B735B" w14:textId="20A6FA3E" w:rsidR="00C66BB3" w:rsidRPr="00DA1359" w:rsidRDefault="009F78D5" w:rsidP="00317903">
            <w:pPr>
              <w:autoSpaceDE w:val="0"/>
              <w:autoSpaceDN w:val="0"/>
              <w:adjustRightInd w:val="0"/>
              <w:spacing w:before="40" w:after="40"/>
              <w:ind w:left="198" w:hanging="198"/>
              <w:rPr>
                <w:rFonts w:cstheme="minorHAnsi"/>
                <w:color w:val="000000"/>
                <w:sz w:val="12"/>
                <w:szCs w:val="18"/>
              </w:rPr>
            </w:pPr>
            <w:r w:rsidRPr="00BF2DDD">
              <w:rPr>
                <w:rFonts w:cstheme="minorHAnsi"/>
                <w:color w:val="000000"/>
                <w:sz w:val="18"/>
                <w:szCs w:val="18"/>
              </w:rPr>
              <w:t xml:space="preserve">c) </w:t>
            </w:r>
            <w:r w:rsidR="00C66BB3" w:rsidRPr="00BF2DDD">
              <w:rPr>
                <w:rFonts w:cstheme="minorHAnsi"/>
                <w:color w:val="000000"/>
                <w:sz w:val="18"/>
                <w:szCs w:val="18"/>
              </w:rPr>
              <w:t>Relevantné externé zainteresované strany, ktoré poskytli vyjadrenie alebo súhlasné stanovisko k súladu získanej kvalifikácie so sektorovo-špecifickými požiadavkami na výkon povolania</w:t>
            </w:r>
            <w:r w:rsidR="00C66BB3" w:rsidRPr="00BF2DDD">
              <w:rPr>
                <w:rStyle w:val="Odkaznapoznmkupodiarou"/>
                <w:rFonts w:cstheme="minorHAnsi"/>
                <w:b/>
                <w:bCs/>
                <w:sz w:val="18"/>
                <w:szCs w:val="18"/>
              </w:rPr>
              <w:footnoteReference w:id="8"/>
            </w:r>
            <w:r w:rsidR="00C66BB3" w:rsidRPr="00BF2DDD">
              <w:rPr>
                <w:rFonts w:cstheme="minorHAnsi"/>
                <w:color w:val="000000"/>
                <w:sz w:val="18"/>
                <w:szCs w:val="18"/>
              </w:rPr>
              <w:t xml:space="preserve">. </w:t>
            </w:r>
          </w:p>
        </w:tc>
      </w:tr>
      <w:tr w:rsidR="00C66BB3" w:rsidRPr="00BF2DDD" w14:paraId="36594FCA" w14:textId="77777777" w:rsidTr="641DF51F">
        <w:tc>
          <w:tcPr>
            <w:tcW w:w="8700" w:type="dxa"/>
          </w:tcPr>
          <w:p w14:paraId="53943B7B" w14:textId="73A533EA" w:rsidR="0003723D" w:rsidRPr="0039419A" w:rsidRDefault="009B04A9" w:rsidP="641DF51F">
            <w:pPr>
              <w:autoSpaceDE w:val="0"/>
              <w:autoSpaceDN w:val="0"/>
              <w:adjustRightInd w:val="0"/>
              <w:jc w:val="both"/>
              <w:rPr>
                <w:sz w:val="18"/>
                <w:szCs w:val="18"/>
              </w:rPr>
            </w:pPr>
            <w:r w:rsidRPr="009B04A9">
              <w:rPr>
                <w:sz w:val="18"/>
                <w:szCs w:val="18"/>
              </w:rPr>
              <w:t>Relevantné externé zainteresované strany poskytli</w:t>
            </w:r>
            <w:r>
              <w:rPr>
                <w:sz w:val="18"/>
                <w:szCs w:val="18"/>
              </w:rPr>
              <w:t xml:space="preserve"> </w:t>
            </w:r>
            <w:r w:rsidRPr="009B04A9">
              <w:rPr>
                <w:sz w:val="18"/>
                <w:szCs w:val="18"/>
              </w:rPr>
              <w:t xml:space="preserve">súhlasné stanovisko </w:t>
            </w:r>
            <w:r>
              <w:rPr>
                <w:sz w:val="18"/>
                <w:szCs w:val="18"/>
              </w:rPr>
              <w:t>k predkladanému ŠP</w:t>
            </w:r>
            <w:r w:rsidR="5F2AFD8B" w:rsidRPr="641DF51F">
              <w:rPr>
                <w:sz w:val="18"/>
                <w:szCs w:val="18"/>
              </w:rPr>
              <w:t xml:space="preserve">. Po úspešnej akreditácii študijného programu sa predpokladá intenzívna spolupráca s jednotlivými orgánmi štátnej a verejnej správy, napr. </w:t>
            </w:r>
            <w:r w:rsidR="64576A2F" w:rsidRPr="641DF51F">
              <w:rPr>
                <w:sz w:val="18"/>
                <w:szCs w:val="18"/>
              </w:rPr>
              <w:t xml:space="preserve">Ministerstvo zahraničných vecí a európskych záležitostí SR, </w:t>
            </w:r>
            <w:r w:rsidR="23757C54" w:rsidRPr="641DF51F">
              <w:rPr>
                <w:sz w:val="18"/>
                <w:szCs w:val="18"/>
              </w:rPr>
              <w:t>Národná</w:t>
            </w:r>
            <w:r w:rsidR="64576A2F" w:rsidRPr="641DF51F">
              <w:rPr>
                <w:sz w:val="18"/>
                <w:szCs w:val="18"/>
              </w:rPr>
              <w:t xml:space="preserve"> rada SR), alebo </w:t>
            </w:r>
            <w:r w:rsidR="005B20C1" w:rsidRPr="641DF51F">
              <w:rPr>
                <w:sz w:val="18"/>
                <w:szCs w:val="18"/>
              </w:rPr>
              <w:t>s</w:t>
            </w:r>
            <w:r w:rsidR="23757C54" w:rsidRPr="641DF51F">
              <w:rPr>
                <w:sz w:val="18"/>
                <w:szCs w:val="18"/>
              </w:rPr>
              <w:t xml:space="preserve"> </w:t>
            </w:r>
            <w:r w:rsidR="64576A2F" w:rsidRPr="641DF51F">
              <w:rPr>
                <w:sz w:val="18"/>
                <w:szCs w:val="18"/>
              </w:rPr>
              <w:t>mimovládny</w:t>
            </w:r>
            <w:r w:rsidR="23757C54" w:rsidRPr="641DF51F">
              <w:rPr>
                <w:sz w:val="18"/>
                <w:szCs w:val="18"/>
              </w:rPr>
              <w:t>mi</w:t>
            </w:r>
            <w:r w:rsidR="64576A2F" w:rsidRPr="641DF51F">
              <w:rPr>
                <w:sz w:val="18"/>
                <w:szCs w:val="18"/>
              </w:rPr>
              <w:t xml:space="preserve"> </w:t>
            </w:r>
            <w:r w:rsidR="23757C54" w:rsidRPr="641DF51F">
              <w:rPr>
                <w:sz w:val="18"/>
                <w:szCs w:val="18"/>
              </w:rPr>
              <w:t>organizáciami.</w:t>
            </w:r>
          </w:p>
          <w:p w14:paraId="77EC111C" w14:textId="0A333A04" w:rsidR="00C66BB3" w:rsidRPr="00DA1359" w:rsidRDefault="00C66BB3" w:rsidP="00C72DBF">
            <w:pPr>
              <w:pStyle w:val="Odsekzoznamu"/>
              <w:autoSpaceDE w:val="0"/>
              <w:autoSpaceDN w:val="0"/>
              <w:adjustRightInd w:val="0"/>
              <w:ind w:left="0"/>
              <w:jc w:val="both"/>
              <w:rPr>
                <w:rFonts w:cstheme="minorHAnsi"/>
                <w:sz w:val="12"/>
                <w:szCs w:val="18"/>
              </w:rPr>
            </w:pPr>
          </w:p>
        </w:tc>
      </w:tr>
    </w:tbl>
    <w:p w14:paraId="78EFAEF7" w14:textId="38D594A9" w:rsidR="00C66BB3" w:rsidRDefault="00C66BB3" w:rsidP="00C66BB3">
      <w:pPr>
        <w:pStyle w:val="Odsekzoznamu"/>
        <w:autoSpaceDE w:val="0"/>
        <w:autoSpaceDN w:val="0"/>
        <w:adjustRightInd w:val="0"/>
        <w:spacing w:after="0" w:line="240" w:lineRule="auto"/>
        <w:ind w:left="360"/>
        <w:jc w:val="both"/>
        <w:rPr>
          <w:rFonts w:cstheme="minorHAnsi"/>
          <w:color w:val="000000"/>
          <w:sz w:val="18"/>
          <w:szCs w:val="18"/>
        </w:rPr>
      </w:pPr>
    </w:p>
    <w:p w14:paraId="74B4E41F" w14:textId="2E24FE49" w:rsidR="0094335F" w:rsidRDefault="0094335F" w:rsidP="00C66BB3">
      <w:pPr>
        <w:pStyle w:val="Odsekzoznamu"/>
        <w:autoSpaceDE w:val="0"/>
        <w:autoSpaceDN w:val="0"/>
        <w:adjustRightInd w:val="0"/>
        <w:spacing w:after="0" w:line="240" w:lineRule="auto"/>
        <w:ind w:left="360"/>
        <w:jc w:val="both"/>
        <w:rPr>
          <w:rFonts w:cstheme="minorHAnsi"/>
          <w:color w:val="000000"/>
          <w:sz w:val="18"/>
          <w:szCs w:val="18"/>
        </w:rPr>
      </w:pPr>
    </w:p>
    <w:p w14:paraId="5C3BF7C8" w14:textId="77777777" w:rsidR="0094335F" w:rsidRPr="00BF2DDD" w:rsidRDefault="0094335F" w:rsidP="00C66BB3">
      <w:pPr>
        <w:pStyle w:val="Odsekzoznamu"/>
        <w:autoSpaceDE w:val="0"/>
        <w:autoSpaceDN w:val="0"/>
        <w:adjustRightInd w:val="0"/>
        <w:spacing w:after="0" w:line="240" w:lineRule="auto"/>
        <w:ind w:left="360"/>
        <w:jc w:val="both"/>
        <w:rPr>
          <w:rFonts w:cstheme="minorHAnsi"/>
          <w:color w:val="000000"/>
          <w:sz w:val="18"/>
          <w:szCs w:val="18"/>
        </w:rPr>
      </w:pPr>
    </w:p>
    <w:p w14:paraId="767E912F" w14:textId="40E814D5" w:rsidR="002A4B20" w:rsidRPr="00BF2DDD" w:rsidRDefault="0048758C" w:rsidP="0094335F">
      <w:pPr>
        <w:pStyle w:val="Odsekzoznamu"/>
        <w:numPr>
          <w:ilvl w:val="0"/>
          <w:numId w:val="6"/>
        </w:numPr>
        <w:autoSpaceDE w:val="0"/>
        <w:autoSpaceDN w:val="0"/>
        <w:adjustRightInd w:val="0"/>
        <w:spacing w:after="0" w:line="240" w:lineRule="auto"/>
        <w:ind w:left="284" w:hanging="284"/>
        <w:jc w:val="both"/>
        <w:rPr>
          <w:rFonts w:cstheme="minorHAnsi"/>
          <w:b/>
          <w:bCs/>
          <w:color w:val="000000"/>
          <w:sz w:val="18"/>
          <w:szCs w:val="18"/>
        </w:rPr>
      </w:pPr>
      <w:r w:rsidRPr="00BF2DDD">
        <w:rPr>
          <w:rFonts w:cstheme="minorHAnsi"/>
          <w:b/>
          <w:bCs/>
          <w:color w:val="000000"/>
          <w:sz w:val="18"/>
          <w:szCs w:val="18"/>
        </w:rPr>
        <w:t>Uplatniteľnosť</w:t>
      </w:r>
      <w:r w:rsidR="00495197" w:rsidRPr="00BF2DDD">
        <w:rPr>
          <w:rFonts w:cstheme="minorHAnsi"/>
          <w:b/>
          <w:bCs/>
          <w:color w:val="000000"/>
          <w:sz w:val="18"/>
          <w:szCs w:val="18"/>
        </w:rPr>
        <w:t xml:space="preserve"> </w:t>
      </w:r>
    </w:p>
    <w:p w14:paraId="227417FB" w14:textId="77777777" w:rsidR="002A4B20" w:rsidRPr="00DA1359" w:rsidRDefault="002A4B20" w:rsidP="002A4B20">
      <w:pPr>
        <w:pStyle w:val="Odsekzoznamu"/>
        <w:autoSpaceDE w:val="0"/>
        <w:autoSpaceDN w:val="0"/>
        <w:adjustRightInd w:val="0"/>
        <w:spacing w:after="0" w:line="240" w:lineRule="auto"/>
        <w:ind w:left="360"/>
        <w:jc w:val="both"/>
        <w:rPr>
          <w:rFonts w:cstheme="minorHAnsi"/>
          <w:b/>
          <w:bCs/>
          <w:color w:val="000000"/>
          <w:sz w:val="12"/>
          <w:szCs w:val="18"/>
        </w:rPr>
      </w:pPr>
    </w:p>
    <w:tbl>
      <w:tblPr>
        <w:tblStyle w:val="Mriekatabuky"/>
        <w:tblW w:w="0" w:type="auto"/>
        <w:tblInd w:w="331" w:type="dxa"/>
        <w:tblLook w:val="04A0" w:firstRow="1" w:lastRow="0" w:firstColumn="1" w:lastColumn="0" w:noHBand="0" w:noVBand="1"/>
      </w:tblPr>
      <w:tblGrid>
        <w:gridCol w:w="8729"/>
      </w:tblGrid>
      <w:tr w:rsidR="002A4B20" w:rsidRPr="00BF2DDD" w14:paraId="5A69A951" w14:textId="77777777" w:rsidTr="002A4B20">
        <w:tc>
          <w:tcPr>
            <w:tcW w:w="8729" w:type="dxa"/>
          </w:tcPr>
          <w:p w14:paraId="08FC843C" w14:textId="6C86E1A3" w:rsidR="002A4B20" w:rsidRPr="00BF2DDD" w:rsidRDefault="002A4B20" w:rsidP="002A4B20">
            <w:pPr>
              <w:autoSpaceDE w:val="0"/>
              <w:autoSpaceDN w:val="0"/>
              <w:adjustRightInd w:val="0"/>
              <w:jc w:val="both"/>
              <w:rPr>
                <w:rFonts w:cstheme="minorHAnsi"/>
                <w:color w:val="000000"/>
                <w:sz w:val="18"/>
                <w:szCs w:val="18"/>
              </w:rPr>
            </w:pPr>
            <w:r w:rsidRPr="00BF2DDD">
              <w:rPr>
                <w:rFonts w:cstheme="minorHAnsi"/>
                <w:color w:val="000000"/>
                <w:sz w:val="18"/>
                <w:szCs w:val="18"/>
              </w:rPr>
              <w:t>a) Hodnotenie uplatniteľnosti absolventov študijného programu.</w:t>
            </w:r>
          </w:p>
        </w:tc>
      </w:tr>
      <w:tr w:rsidR="002A4B20" w:rsidRPr="00BF2DDD" w14:paraId="41E054EE" w14:textId="77777777" w:rsidTr="002A4B20">
        <w:tc>
          <w:tcPr>
            <w:tcW w:w="8729" w:type="dxa"/>
          </w:tcPr>
          <w:p w14:paraId="0C185E8A" w14:textId="77777777" w:rsidR="00DA1359" w:rsidRPr="00DA1359" w:rsidRDefault="00DA1359" w:rsidP="00041CC9">
            <w:pPr>
              <w:autoSpaceDE w:val="0"/>
              <w:autoSpaceDN w:val="0"/>
              <w:adjustRightInd w:val="0"/>
              <w:jc w:val="both"/>
              <w:rPr>
                <w:rFonts w:cstheme="minorHAnsi"/>
                <w:sz w:val="12"/>
                <w:szCs w:val="18"/>
              </w:rPr>
            </w:pPr>
          </w:p>
          <w:p w14:paraId="2F988B2C" w14:textId="190FE10C" w:rsidR="00041CC9" w:rsidRPr="0039419A" w:rsidRDefault="00CA181F" w:rsidP="00041CC9">
            <w:pPr>
              <w:autoSpaceDE w:val="0"/>
              <w:autoSpaceDN w:val="0"/>
              <w:adjustRightInd w:val="0"/>
              <w:jc w:val="both"/>
              <w:rPr>
                <w:rFonts w:cstheme="minorHAnsi"/>
                <w:sz w:val="18"/>
                <w:szCs w:val="18"/>
              </w:rPr>
            </w:pPr>
            <w:r>
              <w:rPr>
                <w:rFonts w:cstheme="minorHAnsi"/>
                <w:sz w:val="18"/>
                <w:szCs w:val="18"/>
              </w:rPr>
              <w:t>Absolventi III</w:t>
            </w:r>
            <w:r w:rsidR="00041CC9" w:rsidRPr="0039419A">
              <w:rPr>
                <w:rFonts w:cstheme="minorHAnsi"/>
                <w:sz w:val="18"/>
                <w:szCs w:val="18"/>
              </w:rPr>
              <w:t>. stupňa vysokoškolského štúdia participujú na výskume s vysokou mierou</w:t>
            </w:r>
            <w:r w:rsidR="00B132F4">
              <w:rPr>
                <w:rFonts w:cstheme="minorHAnsi"/>
                <w:sz w:val="18"/>
                <w:szCs w:val="18"/>
              </w:rPr>
              <w:t xml:space="preserve"> </w:t>
            </w:r>
            <w:r w:rsidR="00041CC9" w:rsidRPr="0039419A">
              <w:rPr>
                <w:rFonts w:cstheme="minorHAnsi"/>
                <w:sz w:val="18"/>
                <w:szCs w:val="18"/>
              </w:rPr>
              <w:t>tvorivosti a samostatnosti a dokážu aplikovať teoretické vedomosti v praktických situáciách a problémoch súvisiacich s ich uplatnením v profesionálnej činnosti. Absolvent je spôsobilý vykonávať tieto profesie:</w:t>
            </w:r>
          </w:p>
          <w:p w14:paraId="0A1FE0DE" w14:textId="61D45EB9"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 v nadnárodných štruktúrach a štruktúrach E</w:t>
            </w:r>
            <w:r w:rsidR="0003723D" w:rsidRPr="0039419A">
              <w:rPr>
                <w:rFonts w:cstheme="minorHAnsi"/>
                <w:sz w:val="18"/>
                <w:szCs w:val="18"/>
              </w:rPr>
              <w:t>Ú,</w:t>
            </w:r>
          </w:p>
          <w:p w14:paraId="04025BE0" w14:textId="0AFA6E07"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w:t>
            </w:r>
            <w:r w:rsidR="00B132F4">
              <w:rPr>
                <w:rFonts w:cstheme="minorHAnsi"/>
                <w:sz w:val="18"/>
                <w:szCs w:val="18"/>
              </w:rPr>
              <w:t xml:space="preserve"> </w:t>
            </w:r>
            <w:r w:rsidRPr="0039419A">
              <w:rPr>
                <w:rFonts w:cstheme="minorHAnsi"/>
                <w:sz w:val="18"/>
                <w:szCs w:val="18"/>
              </w:rPr>
              <w:t>v mimovládnom sektore a verejnej správe</w:t>
            </w:r>
            <w:r w:rsidR="0003723D" w:rsidRPr="0039419A">
              <w:rPr>
                <w:rFonts w:cstheme="minorHAnsi"/>
                <w:sz w:val="18"/>
                <w:szCs w:val="18"/>
              </w:rPr>
              <w:t>,</w:t>
            </w:r>
          </w:p>
          <w:p w14:paraId="698B4ED4" w14:textId="3C68C4CD"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výskumník realizujúci základný a aplikovaný výskum</w:t>
            </w:r>
            <w:r w:rsidR="0003723D" w:rsidRPr="0039419A">
              <w:rPr>
                <w:rFonts w:cstheme="minorHAnsi"/>
                <w:sz w:val="18"/>
                <w:szCs w:val="18"/>
              </w:rPr>
              <w:t>,</w:t>
            </w:r>
          </w:p>
          <w:p w14:paraId="205C0C89" w14:textId="5D5FBBFF"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vysokoškolský učiteľ</w:t>
            </w:r>
            <w:r w:rsidR="0003723D" w:rsidRPr="0039419A">
              <w:rPr>
                <w:rFonts w:cstheme="minorHAnsi"/>
                <w:sz w:val="18"/>
                <w:szCs w:val="18"/>
              </w:rPr>
              <w:t>,</w:t>
            </w:r>
          </w:p>
          <w:p w14:paraId="06599E5E" w14:textId="01CF9A95"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 kultúrno-náboženských vzdelávacích inštitúcií na štátnej i lokálnej úrovni,</w:t>
            </w:r>
          </w:p>
          <w:p w14:paraId="371D3146" w14:textId="150C1465"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 štátnej správy a diplomatických služieb</w:t>
            </w:r>
            <w:r w:rsidR="0003723D" w:rsidRPr="0039419A">
              <w:rPr>
                <w:rFonts w:cstheme="minorHAnsi"/>
                <w:sz w:val="18"/>
                <w:szCs w:val="18"/>
              </w:rPr>
              <w:t>,</w:t>
            </w:r>
          </w:p>
          <w:p w14:paraId="75F81BF3" w14:textId="0803BEEC"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špecialista a analytik pôsobiaci v európskych inštitúciách, v medzinárodných organizáciách,</w:t>
            </w:r>
          </w:p>
          <w:p w14:paraId="0E721540" w14:textId="77777777" w:rsidR="002A4B20"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špecialista a analytik pôsobiaci v súkromnom a mimovládnom sektore</w:t>
            </w:r>
            <w:r w:rsidR="0003723D" w:rsidRPr="0039419A">
              <w:rPr>
                <w:rFonts w:cstheme="minorHAnsi"/>
                <w:sz w:val="18"/>
                <w:szCs w:val="18"/>
              </w:rPr>
              <w:t>.</w:t>
            </w:r>
          </w:p>
          <w:p w14:paraId="2291791F" w14:textId="5618BF5C" w:rsidR="00DA1359" w:rsidRPr="00DA1359" w:rsidRDefault="00DA1359" w:rsidP="00DA1359">
            <w:pPr>
              <w:pStyle w:val="Odsekzoznamu"/>
              <w:autoSpaceDE w:val="0"/>
              <w:autoSpaceDN w:val="0"/>
              <w:adjustRightInd w:val="0"/>
              <w:ind w:left="401"/>
              <w:jc w:val="both"/>
              <w:rPr>
                <w:rFonts w:cstheme="minorHAnsi"/>
                <w:sz w:val="12"/>
                <w:szCs w:val="18"/>
              </w:rPr>
            </w:pPr>
          </w:p>
        </w:tc>
      </w:tr>
      <w:tr w:rsidR="002A4B20" w:rsidRPr="00BF2DDD" w14:paraId="33C0D4C6" w14:textId="77777777" w:rsidTr="002A4B20">
        <w:tc>
          <w:tcPr>
            <w:tcW w:w="8729" w:type="dxa"/>
          </w:tcPr>
          <w:p w14:paraId="562710EA" w14:textId="71B54D24" w:rsidR="002A4B20" w:rsidRPr="00BF2DDD" w:rsidRDefault="002A4B20" w:rsidP="002A4B20">
            <w:pPr>
              <w:autoSpaceDE w:val="0"/>
              <w:autoSpaceDN w:val="0"/>
              <w:adjustRightInd w:val="0"/>
              <w:jc w:val="both"/>
              <w:rPr>
                <w:rFonts w:cstheme="minorHAnsi"/>
                <w:color w:val="000000"/>
                <w:sz w:val="18"/>
                <w:szCs w:val="18"/>
              </w:rPr>
            </w:pPr>
            <w:r w:rsidRPr="00BF2DDD">
              <w:rPr>
                <w:rFonts w:cstheme="minorHAnsi"/>
                <w:color w:val="000000"/>
                <w:sz w:val="18"/>
                <w:szCs w:val="18"/>
              </w:rPr>
              <w:t>b) Prípadne uviesť úspešných absolventov študijného programu.</w:t>
            </w:r>
          </w:p>
        </w:tc>
      </w:tr>
      <w:tr w:rsidR="00A92C9F" w:rsidRPr="00BF2DDD" w14:paraId="722B946B" w14:textId="77777777" w:rsidTr="002A4B20">
        <w:tc>
          <w:tcPr>
            <w:tcW w:w="8729" w:type="dxa"/>
          </w:tcPr>
          <w:p w14:paraId="07AF7BC3" w14:textId="47B35514" w:rsidR="00A92C9F" w:rsidRPr="00A92C9F" w:rsidRDefault="00A92C9F" w:rsidP="00A92C9F">
            <w:pPr>
              <w:autoSpaceDE w:val="0"/>
              <w:autoSpaceDN w:val="0"/>
              <w:adjustRightInd w:val="0"/>
              <w:jc w:val="both"/>
              <w:rPr>
                <w:rFonts w:cstheme="minorHAnsi"/>
                <w:sz w:val="18"/>
                <w:szCs w:val="18"/>
              </w:rPr>
            </w:pPr>
            <w:r w:rsidRPr="00A92C9F">
              <w:rPr>
                <w:rFonts w:cstheme="minorHAnsi"/>
                <w:sz w:val="18"/>
                <w:szCs w:val="18"/>
              </w:rPr>
              <w:t xml:space="preserve">Nakoľko </w:t>
            </w:r>
            <w:r w:rsidR="00331D64">
              <w:rPr>
                <w:rFonts w:cstheme="minorHAnsi"/>
                <w:sz w:val="18"/>
                <w:szCs w:val="18"/>
              </w:rPr>
              <w:t>ide</w:t>
            </w:r>
            <w:r w:rsidRPr="00A92C9F">
              <w:rPr>
                <w:rFonts w:cstheme="minorHAnsi"/>
                <w:sz w:val="18"/>
                <w:szCs w:val="18"/>
              </w:rPr>
              <w:t xml:space="preserve"> o nový študijný program, tieto údaje nie sú k dispozícii.</w:t>
            </w:r>
          </w:p>
        </w:tc>
      </w:tr>
      <w:tr w:rsidR="00A92C9F" w:rsidRPr="00BF2DDD" w14:paraId="00DD3EAF" w14:textId="77777777" w:rsidTr="002A4B20">
        <w:tc>
          <w:tcPr>
            <w:tcW w:w="8729" w:type="dxa"/>
          </w:tcPr>
          <w:p w14:paraId="0CE9D000" w14:textId="45CF4E8C" w:rsidR="00A92C9F" w:rsidRPr="00BF2DDD" w:rsidRDefault="00A92C9F" w:rsidP="00A92C9F">
            <w:pPr>
              <w:autoSpaceDE w:val="0"/>
              <w:autoSpaceDN w:val="0"/>
              <w:adjustRightInd w:val="0"/>
              <w:jc w:val="both"/>
              <w:rPr>
                <w:rFonts w:cstheme="minorHAnsi"/>
                <w:color w:val="000000"/>
                <w:sz w:val="18"/>
                <w:szCs w:val="18"/>
              </w:rPr>
            </w:pPr>
            <w:r w:rsidRPr="00BF2DDD">
              <w:rPr>
                <w:rFonts w:cstheme="minorHAnsi"/>
                <w:color w:val="000000"/>
                <w:sz w:val="18"/>
                <w:szCs w:val="18"/>
              </w:rPr>
              <w:t>c) Hodnotenie kvality študijného programu zamestnávateľmi (spätná väzba).</w:t>
            </w:r>
          </w:p>
        </w:tc>
      </w:tr>
      <w:tr w:rsidR="00A92C9F" w:rsidRPr="00BF2DDD" w14:paraId="06CB20AA" w14:textId="77777777" w:rsidTr="002A4B20">
        <w:tc>
          <w:tcPr>
            <w:tcW w:w="8729" w:type="dxa"/>
          </w:tcPr>
          <w:p w14:paraId="42BA7945" w14:textId="4A62C522" w:rsidR="00A92C9F" w:rsidRPr="00A92C9F" w:rsidRDefault="00A92C9F" w:rsidP="00A92C9F">
            <w:pPr>
              <w:autoSpaceDE w:val="0"/>
              <w:autoSpaceDN w:val="0"/>
              <w:adjustRightInd w:val="0"/>
              <w:jc w:val="both"/>
              <w:rPr>
                <w:rFonts w:cstheme="minorHAnsi"/>
                <w:sz w:val="18"/>
                <w:szCs w:val="18"/>
              </w:rPr>
            </w:pPr>
            <w:r w:rsidRPr="00A92C9F">
              <w:rPr>
                <w:rFonts w:cstheme="minorHAnsi"/>
                <w:sz w:val="18"/>
                <w:szCs w:val="18"/>
              </w:rPr>
              <w:t xml:space="preserve">Nakoľko </w:t>
            </w:r>
            <w:r w:rsidR="00331D64">
              <w:rPr>
                <w:rFonts w:cstheme="minorHAnsi"/>
                <w:sz w:val="18"/>
                <w:szCs w:val="18"/>
              </w:rPr>
              <w:t>ide</w:t>
            </w:r>
            <w:r w:rsidRPr="00A92C9F">
              <w:rPr>
                <w:rFonts w:cstheme="minorHAnsi"/>
                <w:sz w:val="18"/>
                <w:szCs w:val="18"/>
              </w:rPr>
              <w:t xml:space="preserve"> o nový študijný program, tieto údaje nie sú k dispozícii.</w:t>
            </w:r>
          </w:p>
        </w:tc>
      </w:tr>
    </w:tbl>
    <w:p w14:paraId="47F6672C" w14:textId="77777777" w:rsidR="002A4B20" w:rsidRPr="00BF2DDD" w:rsidRDefault="002A4B20" w:rsidP="002A4B20">
      <w:pPr>
        <w:autoSpaceDE w:val="0"/>
        <w:autoSpaceDN w:val="0"/>
        <w:adjustRightInd w:val="0"/>
        <w:spacing w:after="0" w:line="240" w:lineRule="auto"/>
        <w:jc w:val="both"/>
        <w:rPr>
          <w:rFonts w:cstheme="minorHAnsi"/>
          <w:color w:val="000000"/>
          <w:sz w:val="18"/>
          <w:szCs w:val="18"/>
        </w:rPr>
      </w:pPr>
    </w:p>
    <w:p w14:paraId="2CA8EE37" w14:textId="391F2319" w:rsidR="0046747F" w:rsidRDefault="0046747F" w:rsidP="0094335F">
      <w:pPr>
        <w:pStyle w:val="Odsekzoznamu"/>
        <w:numPr>
          <w:ilvl w:val="0"/>
          <w:numId w:val="6"/>
        </w:numPr>
        <w:autoSpaceDE w:val="0"/>
        <w:autoSpaceDN w:val="0"/>
        <w:adjustRightInd w:val="0"/>
        <w:spacing w:after="0" w:line="240" w:lineRule="auto"/>
        <w:ind w:left="284" w:hanging="284"/>
        <w:rPr>
          <w:rFonts w:cstheme="minorHAnsi"/>
          <w:b/>
          <w:bCs/>
          <w:sz w:val="18"/>
          <w:szCs w:val="18"/>
        </w:rPr>
      </w:pPr>
      <w:r w:rsidRPr="00BF2DDD">
        <w:rPr>
          <w:rFonts w:cstheme="minorHAnsi"/>
          <w:b/>
          <w:bCs/>
          <w:sz w:val="18"/>
          <w:szCs w:val="18"/>
        </w:rPr>
        <w:t xml:space="preserve">Štruktúra </w:t>
      </w:r>
      <w:r w:rsidR="00E93C18" w:rsidRPr="00BF2DDD">
        <w:rPr>
          <w:rFonts w:cstheme="minorHAnsi"/>
          <w:b/>
          <w:bCs/>
          <w:sz w:val="18"/>
          <w:szCs w:val="18"/>
        </w:rPr>
        <w:t xml:space="preserve">a obsah </w:t>
      </w:r>
      <w:r w:rsidRPr="00BF2DDD">
        <w:rPr>
          <w:rFonts w:cstheme="minorHAnsi"/>
          <w:b/>
          <w:bCs/>
          <w:sz w:val="18"/>
          <w:szCs w:val="18"/>
        </w:rPr>
        <w:t>študijného programu</w:t>
      </w:r>
      <w:r w:rsidR="00FF39FB" w:rsidRPr="00BF2DDD">
        <w:rPr>
          <w:rStyle w:val="Odkaznapoznmkupodiarou"/>
          <w:rFonts w:cstheme="minorHAnsi"/>
          <w:b/>
          <w:bCs/>
          <w:sz w:val="18"/>
          <w:szCs w:val="18"/>
        </w:rPr>
        <w:footnoteReference w:id="9"/>
      </w:r>
      <w:r w:rsidRPr="00BF2DDD">
        <w:rPr>
          <w:rFonts w:cstheme="minorHAnsi"/>
          <w:b/>
          <w:bCs/>
          <w:sz w:val="18"/>
          <w:szCs w:val="18"/>
        </w:rPr>
        <w:t xml:space="preserve"> </w:t>
      </w:r>
    </w:p>
    <w:p w14:paraId="7A924128" w14:textId="77777777" w:rsidR="00DA1359" w:rsidRPr="00DA1359" w:rsidRDefault="00DA1359" w:rsidP="00DA1359">
      <w:pPr>
        <w:pStyle w:val="Odsekzoznamu"/>
        <w:autoSpaceDE w:val="0"/>
        <w:autoSpaceDN w:val="0"/>
        <w:adjustRightInd w:val="0"/>
        <w:spacing w:after="0" w:line="240" w:lineRule="auto"/>
        <w:ind w:left="360"/>
        <w:rPr>
          <w:rFonts w:cstheme="minorHAnsi"/>
          <w:b/>
          <w:bCs/>
          <w:sz w:val="12"/>
          <w:szCs w:val="18"/>
        </w:rPr>
      </w:pPr>
    </w:p>
    <w:p w14:paraId="25D3655E" w14:textId="77777777" w:rsidR="001D23B4" w:rsidRPr="00BF2DDD" w:rsidRDefault="001D23B4" w:rsidP="0094335F">
      <w:pPr>
        <w:numPr>
          <w:ilvl w:val="0"/>
          <w:numId w:val="13"/>
        </w:numPr>
        <w:autoSpaceDE w:val="0"/>
        <w:autoSpaceDN w:val="0"/>
        <w:adjustRightInd w:val="0"/>
        <w:spacing w:after="0" w:line="240" w:lineRule="auto"/>
        <w:ind w:left="568" w:hanging="284"/>
        <w:contextualSpacing/>
        <w:jc w:val="both"/>
        <w:rPr>
          <w:rFonts w:cstheme="minorHAnsi"/>
          <w:b/>
          <w:bCs/>
          <w:color w:val="000000" w:themeColor="text1"/>
          <w:sz w:val="18"/>
          <w:szCs w:val="18"/>
        </w:rPr>
      </w:pPr>
      <w:r w:rsidRPr="00BF2DDD">
        <w:rPr>
          <w:rFonts w:cstheme="minorHAnsi"/>
          <w:b/>
          <w:bCs/>
          <w:i/>
          <w:iCs/>
          <w:sz w:val="18"/>
          <w:szCs w:val="18"/>
        </w:rPr>
        <w:t>Vysoká škola popíše pravidlá na utváranie študijných plánov v študijnom programe.</w:t>
      </w:r>
    </w:p>
    <w:p w14:paraId="33C203F5" w14:textId="0546BFF0" w:rsidR="00DA1359" w:rsidRDefault="00DA1359" w:rsidP="0094335F">
      <w:pPr>
        <w:tabs>
          <w:tab w:val="left" w:pos="426"/>
        </w:tabs>
        <w:autoSpaceDE w:val="0"/>
        <w:autoSpaceDN w:val="0"/>
        <w:adjustRightInd w:val="0"/>
        <w:spacing w:after="0" w:line="240" w:lineRule="auto"/>
        <w:ind w:left="568" w:hanging="284"/>
        <w:jc w:val="both"/>
        <w:rPr>
          <w:rFonts w:cstheme="minorHAnsi"/>
          <w:sz w:val="18"/>
          <w:szCs w:val="18"/>
        </w:rPr>
      </w:pPr>
      <w:r>
        <w:rPr>
          <w:rFonts w:cstheme="minorHAnsi"/>
          <w:sz w:val="18"/>
          <w:szCs w:val="18"/>
        </w:rPr>
        <w:tab/>
      </w:r>
      <w:r w:rsidR="0094335F">
        <w:rPr>
          <w:rFonts w:cstheme="minorHAnsi"/>
          <w:sz w:val="18"/>
          <w:szCs w:val="18"/>
        </w:rPr>
        <w:tab/>
      </w:r>
      <w:r w:rsidR="001D23B4" w:rsidRPr="00520059">
        <w:rPr>
          <w:rFonts w:cstheme="minorHAnsi"/>
          <w:sz w:val="18"/>
          <w:szCs w:val="18"/>
        </w:rPr>
        <w:t>Zostavovanie študijných</w:t>
      </w:r>
      <w:r>
        <w:rPr>
          <w:rFonts w:cstheme="minorHAnsi"/>
          <w:sz w:val="18"/>
          <w:szCs w:val="18"/>
        </w:rPr>
        <w:t xml:space="preserve"> plánov sa riadi ustanoveniami </w:t>
      </w:r>
      <w:hyperlink r:id="rId8" w:history="1">
        <w:r w:rsidRPr="00DA1359">
          <w:rPr>
            <w:rStyle w:val="Hypertextovprepojenie"/>
            <w:rFonts w:cstheme="minorHAnsi"/>
            <w:sz w:val="18"/>
            <w:szCs w:val="18"/>
          </w:rPr>
          <w:t>Š</w:t>
        </w:r>
        <w:r w:rsidR="001D23B4" w:rsidRPr="00DA1359">
          <w:rPr>
            <w:rStyle w:val="Hypertextovprepojenie"/>
            <w:rFonts w:cstheme="minorHAnsi"/>
            <w:sz w:val="18"/>
            <w:szCs w:val="18"/>
          </w:rPr>
          <w:t xml:space="preserve">tudijného poriadku </w:t>
        </w:r>
        <w:r w:rsidR="00D725FE" w:rsidRPr="00DA1359">
          <w:rPr>
            <w:rStyle w:val="Hypertextovprepojenie"/>
            <w:rFonts w:cstheme="minorHAnsi"/>
            <w:sz w:val="18"/>
            <w:szCs w:val="18"/>
          </w:rPr>
          <w:t>PU</w:t>
        </w:r>
      </w:hyperlink>
      <w:r w:rsidR="001D23B4" w:rsidRPr="00520059">
        <w:rPr>
          <w:rFonts w:cstheme="minorHAnsi"/>
          <w:sz w:val="18"/>
          <w:szCs w:val="18"/>
        </w:rPr>
        <w:t>, člán</w:t>
      </w:r>
      <w:r w:rsidR="00D725FE" w:rsidRPr="00520059">
        <w:rPr>
          <w:rFonts w:cstheme="minorHAnsi"/>
          <w:sz w:val="18"/>
          <w:szCs w:val="18"/>
        </w:rPr>
        <w:t>ky</w:t>
      </w:r>
      <w:r w:rsidR="001D23B4" w:rsidRPr="00520059">
        <w:rPr>
          <w:rFonts w:cstheme="minorHAnsi"/>
          <w:sz w:val="18"/>
          <w:szCs w:val="18"/>
        </w:rPr>
        <w:t xml:space="preserve"> </w:t>
      </w:r>
      <w:r w:rsidR="002F4229">
        <w:rPr>
          <w:rFonts w:cstheme="minorHAnsi"/>
          <w:sz w:val="18"/>
          <w:szCs w:val="18"/>
        </w:rPr>
        <w:t>29</w:t>
      </w:r>
      <w:r w:rsidR="00D725FE" w:rsidRPr="00520059">
        <w:rPr>
          <w:rFonts w:cstheme="minorHAnsi"/>
          <w:sz w:val="18"/>
          <w:szCs w:val="18"/>
        </w:rPr>
        <w:t xml:space="preserve">, </w:t>
      </w:r>
      <w:r w:rsidR="002F4229">
        <w:rPr>
          <w:rFonts w:cstheme="minorHAnsi"/>
          <w:sz w:val="18"/>
          <w:szCs w:val="18"/>
        </w:rPr>
        <w:t>b. 1-</w:t>
      </w:r>
      <w:r w:rsidR="00D725FE" w:rsidRPr="00520059">
        <w:rPr>
          <w:rFonts w:cstheme="minorHAnsi"/>
          <w:sz w:val="18"/>
          <w:szCs w:val="18"/>
        </w:rPr>
        <w:t>8</w:t>
      </w:r>
      <w:r w:rsidR="001D23B4" w:rsidRPr="00520059">
        <w:rPr>
          <w:rFonts w:cstheme="minorHAnsi"/>
          <w:sz w:val="18"/>
          <w:szCs w:val="18"/>
        </w:rPr>
        <w:t xml:space="preserve"> – </w:t>
      </w:r>
      <w:r w:rsidR="00D725FE" w:rsidRPr="00520059">
        <w:rPr>
          <w:rFonts w:cstheme="minorHAnsi"/>
          <w:sz w:val="18"/>
          <w:szCs w:val="18"/>
        </w:rPr>
        <w:t>Organizácia všetkých stupňov a foriem vysokoškolského štúdia na univerzite je založená na kreditovom systéme štúdia. Kreditový systém štúdia využíva zhromažďovanie a</w:t>
      </w:r>
      <w:r w:rsidR="004448AC" w:rsidRPr="00520059">
        <w:rPr>
          <w:rFonts w:cstheme="minorHAnsi"/>
          <w:sz w:val="18"/>
          <w:szCs w:val="18"/>
        </w:rPr>
        <w:t> </w:t>
      </w:r>
      <w:r w:rsidR="00D725FE" w:rsidRPr="00520059">
        <w:rPr>
          <w:rFonts w:cstheme="minorHAnsi"/>
          <w:sz w:val="18"/>
          <w:szCs w:val="18"/>
        </w:rPr>
        <w:t>prenos</w:t>
      </w:r>
      <w:r w:rsidR="004448AC" w:rsidRPr="00520059">
        <w:rPr>
          <w:rFonts w:cstheme="minorHAnsi"/>
          <w:sz w:val="18"/>
          <w:szCs w:val="18"/>
        </w:rPr>
        <w:t xml:space="preserve"> </w:t>
      </w:r>
      <w:r w:rsidR="00D725FE" w:rsidRPr="00520059">
        <w:rPr>
          <w:rFonts w:cstheme="minorHAnsi"/>
          <w:sz w:val="18"/>
          <w:szCs w:val="18"/>
        </w:rPr>
        <w:t xml:space="preserve">kreditov. </w:t>
      </w:r>
    </w:p>
    <w:p w14:paraId="55CC0D4C" w14:textId="74EA5ED3" w:rsidR="001D23B4" w:rsidRPr="00520059" w:rsidRDefault="0094335F" w:rsidP="0094335F">
      <w:pPr>
        <w:tabs>
          <w:tab w:val="left" w:pos="426"/>
        </w:tabs>
        <w:autoSpaceDE w:val="0"/>
        <w:autoSpaceDN w:val="0"/>
        <w:adjustRightInd w:val="0"/>
        <w:spacing w:after="120" w:line="240" w:lineRule="auto"/>
        <w:ind w:left="568" w:hanging="284"/>
        <w:jc w:val="both"/>
        <w:rPr>
          <w:rFonts w:cstheme="minorHAnsi"/>
          <w:sz w:val="18"/>
          <w:szCs w:val="18"/>
        </w:rPr>
      </w:pPr>
      <w:r>
        <w:rPr>
          <w:rFonts w:cstheme="minorHAnsi"/>
          <w:sz w:val="18"/>
          <w:szCs w:val="18"/>
        </w:rPr>
        <w:tab/>
      </w:r>
      <w:r w:rsidR="00DA1359">
        <w:rPr>
          <w:rFonts w:cstheme="minorHAnsi"/>
          <w:sz w:val="18"/>
          <w:szCs w:val="18"/>
        </w:rPr>
        <w:tab/>
      </w:r>
      <w:r w:rsidR="002F4229">
        <w:rPr>
          <w:rFonts w:cstheme="minorHAnsi"/>
          <w:sz w:val="18"/>
          <w:szCs w:val="18"/>
        </w:rPr>
        <w:t>Školiteľ zostavuje pre doktoranda individuálny študijný plán podľa akreditovaného ŠP, ktorý schvaľuje Odborová komisia a dekan fakulty. Individuálny š</w:t>
      </w:r>
      <w:r w:rsidR="001D23B4" w:rsidRPr="00520059">
        <w:rPr>
          <w:rFonts w:cstheme="minorHAnsi"/>
          <w:sz w:val="18"/>
          <w:szCs w:val="18"/>
        </w:rPr>
        <w:t>tudijný plán</w:t>
      </w:r>
      <w:r w:rsidR="002F4229">
        <w:rPr>
          <w:rFonts w:cstheme="minorHAnsi"/>
          <w:sz w:val="18"/>
          <w:szCs w:val="18"/>
        </w:rPr>
        <w:t xml:space="preserve"> pozostáva zo študijnej a vedeckej časti</w:t>
      </w:r>
      <w:r w:rsidR="004D4EF1">
        <w:rPr>
          <w:rFonts w:cstheme="minorHAnsi"/>
          <w:sz w:val="18"/>
          <w:szCs w:val="18"/>
        </w:rPr>
        <w:t>,</w:t>
      </w:r>
      <w:r w:rsidR="001D23B4" w:rsidRPr="00520059">
        <w:rPr>
          <w:rFonts w:cstheme="minorHAnsi"/>
          <w:sz w:val="18"/>
          <w:szCs w:val="18"/>
        </w:rPr>
        <w:t xml:space="preserve"> musí byť zostavený tak, aby bolo zabezpečené</w:t>
      </w:r>
      <w:r w:rsidR="002F4229">
        <w:rPr>
          <w:rFonts w:cstheme="minorHAnsi"/>
          <w:sz w:val="18"/>
          <w:szCs w:val="18"/>
        </w:rPr>
        <w:t xml:space="preserve"> získanie</w:t>
      </w:r>
      <w:r w:rsidR="001D23B4" w:rsidRPr="00520059">
        <w:rPr>
          <w:rFonts w:cstheme="minorHAnsi"/>
          <w:sz w:val="18"/>
          <w:szCs w:val="18"/>
        </w:rPr>
        <w:t xml:space="preserve"> </w:t>
      </w:r>
      <w:r w:rsidR="004D4EF1">
        <w:rPr>
          <w:rFonts w:cstheme="minorHAnsi"/>
          <w:sz w:val="18"/>
          <w:szCs w:val="18"/>
        </w:rPr>
        <w:t>náležitého počtu kreditov.</w:t>
      </w:r>
    </w:p>
    <w:p w14:paraId="7AEB8B72" w14:textId="4945766A" w:rsidR="001D23B4" w:rsidRDefault="001D23B4" w:rsidP="0094335F">
      <w:pPr>
        <w:numPr>
          <w:ilvl w:val="0"/>
          <w:numId w:val="13"/>
        </w:numPr>
        <w:autoSpaceDE w:val="0"/>
        <w:autoSpaceDN w:val="0"/>
        <w:adjustRightInd w:val="0"/>
        <w:spacing w:after="0" w:line="240" w:lineRule="auto"/>
        <w:ind w:left="568" w:hanging="284"/>
        <w:contextualSpacing/>
        <w:jc w:val="both"/>
        <w:rPr>
          <w:rFonts w:cstheme="minorHAnsi"/>
          <w:b/>
          <w:bCs/>
          <w:i/>
          <w:iCs/>
          <w:sz w:val="18"/>
          <w:szCs w:val="18"/>
        </w:rPr>
      </w:pPr>
      <w:r w:rsidRPr="00BF2DDD">
        <w:rPr>
          <w:rFonts w:cstheme="minorHAnsi"/>
          <w:b/>
          <w:bCs/>
          <w:i/>
          <w:iCs/>
          <w:sz w:val="18"/>
          <w:szCs w:val="18"/>
        </w:rPr>
        <w:t>Vysoká škola zostaví odporúčané študijné plány pre jednotlivé cesty v štúdiu</w:t>
      </w:r>
      <w:bookmarkStart w:id="1" w:name="_Hlk52130688"/>
      <w:r w:rsidRPr="0094335F">
        <w:rPr>
          <w:rFonts w:cstheme="minorHAnsi"/>
          <w:b/>
          <w:bCs/>
          <w:i/>
          <w:iCs/>
          <w:sz w:val="18"/>
          <w:szCs w:val="18"/>
          <w:vertAlign w:val="superscript"/>
        </w:rPr>
        <w:footnoteReference w:id="10"/>
      </w:r>
      <w:bookmarkEnd w:id="1"/>
      <w:r w:rsidRPr="00BF2DDD">
        <w:rPr>
          <w:rFonts w:cstheme="minorHAnsi"/>
          <w:b/>
          <w:bCs/>
          <w:i/>
          <w:iCs/>
          <w:sz w:val="18"/>
          <w:szCs w:val="18"/>
        </w:rPr>
        <w:t xml:space="preserve">. </w:t>
      </w:r>
    </w:p>
    <w:p w14:paraId="08DC988D" w14:textId="77777777" w:rsidR="0094335F" w:rsidRPr="0094335F" w:rsidRDefault="0094335F" w:rsidP="0094335F">
      <w:pPr>
        <w:autoSpaceDE w:val="0"/>
        <w:autoSpaceDN w:val="0"/>
        <w:adjustRightInd w:val="0"/>
        <w:spacing w:after="0" w:line="240" w:lineRule="auto"/>
        <w:ind w:left="568"/>
        <w:contextualSpacing/>
        <w:jc w:val="both"/>
        <w:rPr>
          <w:rFonts w:cstheme="minorHAnsi"/>
          <w:b/>
          <w:bCs/>
          <w:i/>
          <w:iCs/>
          <w:sz w:val="12"/>
          <w:szCs w:val="18"/>
        </w:rPr>
      </w:pPr>
    </w:p>
    <w:p w14:paraId="39517DC4" w14:textId="52B5F714" w:rsidR="001D23B4" w:rsidRDefault="001D23B4" w:rsidP="0094335F">
      <w:pPr>
        <w:numPr>
          <w:ilvl w:val="0"/>
          <w:numId w:val="13"/>
        </w:numPr>
        <w:autoSpaceDE w:val="0"/>
        <w:autoSpaceDN w:val="0"/>
        <w:adjustRightInd w:val="0"/>
        <w:spacing w:after="0" w:line="240" w:lineRule="auto"/>
        <w:ind w:left="568" w:hanging="284"/>
        <w:contextualSpacing/>
        <w:jc w:val="both"/>
        <w:rPr>
          <w:rFonts w:cstheme="minorHAnsi"/>
          <w:b/>
          <w:bCs/>
          <w:i/>
          <w:iCs/>
          <w:sz w:val="18"/>
          <w:szCs w:val="18"/>
        </w:rPr>
      </w:pPr>
      <w:r w:rsidRPr="00BF2DDD">
        <w:rPr>
          <w:rFonts w:cstheme="minorHAnsi"/>
          <w:b/>
          <w:bCs/>
          <w:i/>
          <w:iCs/>
          <w:sz w:val="18"/>
          <w:szCs w:val="18"/>
        </w:rPr>
        <w:t xml:space="preserve">V študijnom pláne spravidla uvedie: </w:t>
      </w:r>
    </w:p>
    <w:p w14:paraId="5C36F67D" w14:textId="77777777" w:rsidR="0081414E" w:rsidRDefault="0081414E" w:rsidP="0081414E">
      <w:pPr>
        <w:pStyle w:val="Odsekzoznamu"/>
        <w:rPr>
          <w:rFonts w:cstheme="minorHAnsi"/>
          <w:b/>
          <w:bCs/>
          <w:i/>
          <w:iCs/>
          <w:sz w:val="18"/>
          <w:szCs w:val="18"/>
        </w:rPr>
      </w:pPr>
    </w:p>
    <w:p w14:paraId="29D49A7A" w14:textId="439AEDC8" w:rsidR="0081414E" w:rsidRPr="0094335F" w:rsidRDefault="0081414E" w:rsidP="0081414E">
      <w:pPr>
        <w:autoSpaceDE w:val="0"/>
        <w:autoSpaceDN w:val="0"/>
        <w:adjustRightInd w:val="0"/>
        <w:spacing w:after="0" w:line="240" w:lineRule="auto"/>
        <w:ind w:left="568"/>
        <w:contextualSpacing/>
        <w:jc w:val="both"/>
        <w:rPr>
          <w:rFonts w:cstheme="minorHAnsi"/>
          <w:b/>
          <w:bCs/>
          <w:i/>
          <w:iCs/>
          <w:sz w:val="18"/>
          <w:szCs w:val="18"/>
        </w:rPr>
      </w:pPr>
      <w:r w:rsidRPr="0006CF1E">
        <w:rPr>
          <w:sz w:val="18"/>
          <w:szCs w:val="18"/>
        </w:rPr>
        <w:t xml:space="preserve">  Profilové predmety sú v odporúčanom študijnom pláne zvýraznené tučným písmom</w:t>
      </w:r>
    </w:p>
    <w:tbl>
      <w:tblPr>
        <w:tblpPr w:leftFromText="142" w:rightFromText="142" w:vertAnchor="text" w:horzAnchor="margin" w:tblpXSpec="center" w:tblpY="12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3"/>
        <w:gridCol w:w="3685"/>
        <w:gridCol w:w="567"/>
        <w:gridCol w:w="426"/>
        <w:gridCol w:w="425"/>
        <w:gridCol w:w="2410"/>
      </w:tblGrid>
      <w:tr w:rsidR="0081414E" w:rsidRPr="00851E82" w14:paraId="24089222" w14:textId="77777777" w:rsidTr="0081414E">
        <w:trPr>
          <w:cantSplit/>
          <w:trHeight w:val="454"/>
          <w:tblHeader/>
        </w:trPr>
        <w:tc>
          <w:tcPr>
            <w:tcW w:w="8926" w:type="dxa"/>
            <w:gridSpan w:val="6"/>
            <w:vAlign w:val="center"/>
          </w:tcPr>
          <w:p w14:paraId="04CF6955" w14:textId="77777777" w:rsidR="0081414E" w:rsidRPr="00851E82" w:rsidRDefault="0081414E" w:rsidP="0081414E">
            <w:pPr>
              <w:shd w:val="clear" w:color="auto" w:fill="FFFFFF"/>
              <w:spacing w:after="0" w:line="240" w:lineRule="auto"/>
              <w:ind w:left="28"/>
              <w:jc w:val="center"/>
              <w:rPr>
                <w:rFonts w:eastAsia="MS Mincho" w:cstheme="minorHAnsi"/>
                <w:b/>
                <w:caps/>
                <w:sz w:val="16"/>
                <w:szCs w:val="18"/>
                <w:lang w:eastAsia="cs-CZ"/>
              </w:rPr>
            </w:pPr>
            <w:r w:rsidRPr="00851E82">
              <w:rPr>
                <w:rFonts w:eastAsia="MS Mincho" w:cstheme="minorHAnsi"/>
                <w:b/>
                <w:caps/>
                <w:sz w:val="16"/>
                <w:szCs w:val="18"/>
                <w:lang w:eastAsia="cs-CZ"/>
              </w:rPr>
              <w:t>ŠTUDIJNÁ A PEDAGOGICKO-VZDELÁVACIA ČINNOSŤ 70/20/10</w:t>
            </w:r>
          </w:p>
        </w:tc>
      </w:tr>
      <w:tr w:rsidR="0081414E" w:rsidRPr="00851E82" w14:paraId="26E73707" w14:textId="77777777" w:rsidTr="0081414E">
        <w:trPr>
          <w:cantSplit/>
          <w:trHeight w:val="283"/>
          <w:tblHeader/>
        </w:trPr>
        <w:tc>
          <w:tcPr>
            <w:tcW w:w="8926" w:type="dxa"/>
            <w:gridSpan w:val="6"/>
            <w:vAlign w:val="center"/>
          </w:tcPr>
          <w:p w14:paraId="77DAFB4A" w14:textId="77777777" w:rsidR="0081414E" w:rsidRPr="00851E82" w:rsidRDefault="0081414E" w:rsidP="0081414E">
            <w:pPr>
              <w:widowControl w:val="0"/>
              <w:overflowPunct w:val="0"/>
              <w:autoSpaceDE w:val="0"/>
              <w:autoSpaceDN w:val="0"/>
              <w:adjustRightInd w:val="0"/>
              <w:spacing w:after="0" w:line="240" w:lineRule="auto"/>
              <w:jc w:val="center"/>
              <w:textAlignment w:val="baseline"/>
              <w:rPr>
                <w:rFonts w:eastAsia="MS Mincho" w:cstheme="minorHAnsi"/>
                <w:b/>
                <w:sz w:val="16"/>
                <w:szCs w:val="18"/>
                <w:lang w:eastAsia="cs-CZ"/>
              </w:rPr>
            </w:pPr>
            <w:r w:rsidRPr="00851E82">
              <w:rPr>
                <w:rFonts w:eastAsia="MS Mincho" w:cstheme="minorHAnsi"/>
                <w:b/>
                <w:sz w:val="16"/>
                <w:szCs w:val="18"/>
                <w:lang w:eastAsia="cs-CZ"/>
              </w:rPr>
              <w:t>Povinné predmety študijného programu s ich kreditovým vyjadrením</w:t>
            </w:r>
          </w:p>
        </w:tc>
      </w:tr>
      <w:tr w:rsidR="0081414E" w:rsidRPr="00851E82" w14:paraId="016471FB" w14:textId="77777777" w:rsidTr="0081414E">
        <w:trPr>
          <w:cantSplit/>
          <w:trHeight w:val="193"/>
          <w:tblHeader/>
        </w:trPr>
        <w:tc>
          <w:tcPr>
            <w:tcW w:w="1413" w:type="dxa"/>
            <w:vMerge w:val="restart"/>
          </w:tcPr>
          <w:p w14:paraId="0F36C5D0" w14:textId="77777777" w:rsidR="0081414E" w:rsidRPr="00851E82" w:rsidRDefault="0081414E" w:rsidP="0081414E">
            <w:pPr>
              <w:widowControl w:val="0"/>
              <w:spacing w:after="0" w:line="240" w:lineRule="auto"/>
              <w:jc w:val="center"/>
              <w:rPr>
                <w:rFonts w:eastAsia="MS Mincho" w:cstheme="minorHAnsi"/>
                <w:b/>
                <w:sz w:val="16"/>
                <w:szCs w:val="18"/>
                <w:lang w:eastAsia="sk-SK"/>
              </w:rPr>
            </w:pPr>
          </w:p>
          <w:p w14:paraId="434F6DDE" w14:textId="77777777" w:rsidR="0081414E" w:rsidRPr="00851E82" w:rsidRDefault="0081414E" w:rsidP="0081414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Kód predmetu</w:t>
            </w:r>
          </w:p>
        </w:tc>
        <w:tc>
          <w:tcPr>
            <w:tcW w:w="3685" w:type="dxa"/>
            <w:vMerge w:val="restart"/>
            <w:vAlign w:val="center"/>
          </w:tcPr>
          <w:p w14:paraId="5936A50E" w14:textId="77777777" w:rsidR="0081414E" w:rsidRPr="00851E82" w:rsidRDefault="0081414E" w:rsidP="0081414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Názov predmetu</w:t>
            </w:r>
          </w:p>
        </w:tc>
        <w:tc>
          <w:tcPr>
            <w:tcW w:w="567" w:type="dxa"/>
            <w:vMerge w:val="restart"/>
            <w:textDirection w:val="btLr"/>
            <w:vAlign w:val="center"/>
          </w:tcPr>
          <w:p w14:paraId="2066E7E6" w14:textId="77777777" w:rsidR="0081414E" w:rsidRPr="00851E82" w:rsidRDefault="0081414E" w:rsidP="0081414E">
            <w:pPr>
              <w:widowControl w:val="0"/>
              <w:spacing w:after="0" w:line="240" w:lineRule="auto"/>
              <w:ind w:left="113" w:right="113"/>
              <w:jc w:val="center"/>
              <w:rPr>
                <w:rFonts w:eastAsia="MS Mincho" w:cstheme="minorHAnsi"/>
                <w:b/>
                <w:sz w:val="16"/>
                <w:szCs w:val="18"/>
                <w:lang w:eastAsia="sk-SK"/>
              </w:rPr>
            </w:pPr>
            <w:r w:rsidRPr="00851E82">
              <w:rPr>
                <w:rFonts w:eastAsia="MS Mincho" w:cstheme="minorHAnsi"/>
                <w:b/>
                <w:sz w:val="14"/>
                <w:szCs w:val="12"/>
                <w:lang w:eastAsia="sk-SK"/>
              </w:rPr>
              <w:t>Semester</w:t>
            </w:r>
          </w:p>
        </w:tc>
        <w:tc>
          <w:tcPr>
            <w:tcW w:w="851" w:type="dxa"/>
            <w:gridSpan w:val="2"/>
            <w:vAlign w:val="center"/>
          </w:tcPr>
          <w:p w14:paraId="26DB25EB" w14:textId="77777777" w:rsidR="0081414E" w:rsidRPr="00851E82" w:rsidRDefault="0081414E" w:rsidP="0081414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Počet</w:t>
            </w:r>
          </w:p>
        </w:tc>
        <w:tc>
          <w:tcPr>
            <w:tcW w:w="2410" w:type="dxa"/>
            <w:vMerge w:val="restart"/>
            <w:vAlign w:val="center"/>
          </w:tcPr>
          <w:p w14:paraId="404A6729" w14:textId="77777777" w:rsidR="0081414E" w:rsidRPr="00851E82" w:rsidRDefault="0081414E" w:rsidP="0081414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Zabezpečuje</w:t>
            </w:r>
          </w:p>
        </w:tc>
      </w:tr>
      <w:tr w:rsidR="0081414E" w:rsidRPr="00851E82" w14:paraId="1DAF95D2" w14:textId="77777777" w:rsidTr="0081414E">
        <w:trPr>
          <w:cantSplit/>
          <w:trHeight w:val="824"/>
          <w:tblHeader/>
        </w:trPr>
        <w:tc>
          <w:tcPr>
            <w:tcW w:w="1413" w:type="dxa"/>
            <w:vMerge/>
          </w:tcPr>
          <w:p w14:paraId="057554BF" w14:textId="77777777" w:rsidR="0081414E" w:rsidRPr="00851E82" w:rsidRDefault="0081414E" w:rsidP="0081414E">
            <w:pPr>
              <w:widowControl w:val="0"/>
              <w:spacing w:after="0" w:line="240" w:lineRule="auto"/>
              <w:jc w:val="center"/>
              <w:rPr>
                <w:rFonts w:eastAsia="MS Mincho" w:cstheme="minorHAnsi"/>
                <w:b/>
                <w:sz w:val="16"/>
                <w:szCs w:val="18"/>
                <w:lang w:eastAsia="sk-SK"/>
              </w:rPr>
            </w:pPr>
          </w:p>
        </w:tc>
        <w:tc>
          <w:tcPr>
            <w:tcW w:w="3685" w:type="dxa"/>
            <w:vMerge/>
            <w:vAlign w:val="center"/>
          </w:tcPr>
          <w:p w14:paraId="0140DD76" w14:textId="77777777" w:rsidR="0081414E" w:rsidRPr="00851E82" w:rsidRDefault="0081414E" w:rsidP="0081414E">
            <w:pPr>
              <w:widowControl w:val="0"/>
              <w:spacing w:after="0" w:line="240" w:lineRule="auto"/>
              <w:jc w:val="center"/>
              <w:rPr>
                <w:rFonts w:eastAsia="MS Mincho" w:cstheme="minorHAnsi"/>
                <w:b/>
                <w:sz w:val="16"/>
                <w:szCs w:val="18"/>
                <w:lang w:eastAsia="sk-SK"/>
              </w:rPr>
            </w:pPr>
          </w:p>
        </w:tc>
        <w:tc>
          <w:tcPr>
            <w:tcW w:w="567" w:type="dxa"/>
            <w:vMerge/>
            <w:vAlign w:val="center"/>
          </w:tcPr>
          <w:p w14:paraId="307CAE13" w14:textId="77777777" w:rsidR="0081414E" w:rsidRPr="00851E82" w:rsidRDefault="0081414E" w:rsidP="0081414E">
            <w:pPr>
              <w:widowControl w:val="0"/>
              <w:spacing w:after="0" w:line="240" w:lineRule="auto"/>
              <w:jc w:val="center"/>
              <w:rPr>
                <w:rFonts w:eastAsia="MS Mincho" w:cstheme="minorHAnsi"/>
                <w:b/>
                <w:sz w:val="16"/>
                <w:szCs w:val="18"/>
                <w:lang w:eastAsia="sk-SK"/>
              </w:rPr>
            </w:pPr>
          </w:p>
        </w:tc>
        <w:tc>
          <w:tcPr>
            <w:tcW w:w="426" w:type="dxa"/>
            <w:vAlign w:val="center"/>
          </w:tcPr>
          <w:p w14:paraId="3A2EDDEE" w14:textId="77777777" w:rsidR="0081414E" w:rsidRPr="00851E82" w:rsidRDefault="0081414E" w:rsidP="0081414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hod.</w:t>
            </w:r>
          </w:p>
        </w:tc>
        <w:tc>
          <w:tcPr>
            <w:tcW w:w="425" w:type="dxa"/>
            <w:vAlign w:val="center"/>
          </w:tcPr>
          <w:p w14:paraId="3304CADE" w14:textId="77777777" w:rsidR="0081414E" w:rsidRPr="00851E82" w:rsidRDefault="0081414E" w:rsidP="0081414E">
            <w:pPr>
              <w:widowControl w:val="0"/>
              <w:spacing w:after="0" w:line="240" w:lineRule="auto"/>
              <w:jc w:val="center"/>
              <w:rPr>
                <w:rFonts w:eastAsia="MS Mincho" w:cstheme="minorHAnsi"/>
                <w:b/>
                <w:sz w:val="16"/>
                <w:szCs w:val="18"/>
                <w:lang w:eastAsia="sk-SK"/>
              </w:rPr>
            </w:pPr>
            <w:proofErr w:type="spellStart"/>
            <w:r w:rsidRPr="00851E82">
              <w:rPr>
                <w:rFonts w:eastAsia="MS Mincho" w:cstheme="minorHAnsi"/>
                <w:b/>
                <w:sz w:val="16"/>
                <w:szCs w:val="18"/>
                <w:lang w:eastAsia="sk-SK"/>
              </w:rPr>
              <w:t>kr.</w:t>
            </w:r>
            <w:proofErr w:type="spellEnd"/>
          </w:p>
        </w:tc>
        <w:tc>
          <w:tcPr>
            <w:tcW w:w="2410" w:type="dxa"/>
            <w:vMerge/>
            <w:vAlign w:val="center"/>
          </w:tcPr>
          <w:p w14:paraId="59E768E2" w14:textId="77777777" w:rsidR="0081414E" w:rsidRPr="00851E82" w:rsidRDefault="0081414E" w:rsidP="0081414E">
            <w:pPr>
              <w:widowControl w:val="0"/>
              <w:spacing w:after="0" w:line="240" w:lineRule="auto"/>
              <w:jc w:val="center"/>
              <w:rPr>
                <w:rFonts w:eastAsia="MS Mincho" w:cstheme="minorHAnsi"/>
                <w:b/>
                <w:sz w:val="16"/>
                <w:szCs w:val="18"/>
                <w:lang w:eastAsia="sk-SK"/>
              </w:rPr>
            </w:pPr>
          </w:p>
        </w:tc>
      </w:tr>
      <w:tr w:rsidR="0081414E" w:rsidRPr="00851E82" w14:paraId="27D32018" w14:textId="77777777" w:rsidTr="0081414E">
        <w:trPr>
          <w:cantSplit/>
          <w:trHeight w:hRule="exact" w:val="283"/>
        </w:trPr>
        <w:tc>
          <w:tcPr>
            <w:tcW w:w="1413" w:type="dxa"/>
            <w:vAlign w:val="center"/>
          </w:tcPr>
          <w:p w14:paraId="74136C75"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4KHV/KANIE/21</w:t>
            </w:r>
          </w:p>
        </w:tc>
        <w:tc>
          <w:tcPr>
            <w:tcW w:w="3685" w:type="dxa"/>
            <w:vAlign w:val="center"/>
          </w:tcPr>
          <w:p w14:paraId="2834B62C" w14:textId="77777777" w:rsidR="0081414E" w:rsidRPr="002A5AEA" w:rsidRDefault="0081414E" w:rsidP="0081414E">
            <w:pPr>
              <w:widowControl w:val="0"/>
              <w:spacing w:after="0" w:line="240" w:lineRule="auto"/>
              <w:rPr>
                <w:rFonts w:eastAsia="MS Mincho" w:cstheme="minorHAnsi"/>
                <w:b/>
                <w:bCs/>
                <w:sz w:val="14"/>
                <w:szCs w:val="16"/>
                <w:lang w:eastAsia="sk-SK"/>
              </w:rPr>
            </w:pPr>
            <w:r w:rsidRPr="002A5AEA">
              <w:rPr>
                <w:rFonts w:eastAsia="MS Mincho" w:cstheme="minorHAnsi"/>
                <w:b/>
                <w:bCs/>
                <w:sz w:val="16"/>
                <w:szCs w:val="16"/>
                <w:lang w:eastAsia="sk-SK"/>
              </w:rPr>
              <w:t>Kultúrna a náboženská identita Európy</w:t>
            </w:r>
          </w:p>
        </w:tc>
        <w:tc>
          <w:tcPr>
            <w:tcW w:w="567" w:type="dxa"/>
            <w:vAlign w:val="center"/>
          </w:tcPr>
          <w:p w14:paraId="093D7E98" w14:textId="77777777" w:rsidR="0081414E" w:rsidRPr="00851E82" w:rsidRDefault="0081414E" w:rsidP="0081414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172E4112" w14:textId="77777777" w:rsidR="0081414E" w:rsidRPr="00851E82" w:rsidRDefault="0081414E" w:rsidP="0081414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26</w:t>
            </w:r>
          </w:p>
        </w:tc>
        <w:tc>
          <w:tcPr>
            <w:tcW w:w="425" w:type="dxa"/>
            <w:vAlign w:val="center"/>
          </w:tcPr>
          <w:p w14:paraId="64831DB0" w14:textId="77777777" w:rsidR="0081414E" w:rsidRPr="00851E82" w:rsidRDefault="0081414E" w:rsidP="0081414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8</w:t>
            </w:r>
          </w:p>
        </w:tc>
        <w:tc>
          <w:tcPr>
            <w:tcW w:w="2410" w:type="dxa"/>
            <w:vAlign w:val="center"/>
          </w:tcPr>
          <w:p w14:paraId="1516D417" w14:textId="77777777" w:rsidR="0081414E" w:rsidRPr="00317903" w:rsidRDefault="00EF2E25" w:rsidP="0081414E">
            <w:pPr>
              <w:widowControl w:val="0"/>
              <w:spacing w:after="0" w:line="240" w:lineRule="auto"/>
              <w:rPr>
                <w:rFonts w:eastAsia="MS Mincho" w:cstheme="minorHAnsi"/>
                <w:i/>
                <w:color w:val="000000"/>
                <w:sz w:val="16"/>
                <w:szCs w:val="18"/>
                <w:lang w:eastAsia="sk-SK"/>
              </w:rPr>
            </w:pPr>
            <w:hyperlink r:id="rId9" w:history="1">
              <w:r w:rsidR="0081414E" w:rsidRPr="007B043E">
                <w:rPr>
                  <w:rStyle w:val="Hypertextovprepojenie"/>
                  <w:rFonts w:eastAsia="MS Mincho" w:cstheme="minorHAnsi"/>
                  <w:i/>
                  <w:sz w:val="16"/>
                  <w:szCs w:val="18"/>
                  <w:lang w:eastAsia="sk-SK"/>
                </w:rPr>
                <w:t xml:space="preserve">doc. ThDr. M. </w:t>
              </w:r>
              <w:proofErr w:type="spellStart"/>
              <w:r w:rsidR="0081414E" w:rsidRPr="007B043E">
                <w:rPr>
                  <w:rStyle w:val="Hypertextovprepojenie"/>
                  <w:rFonts w:eastAsia="MS Mincho" w:cstheme="minorHAnsi"/>
                  <w:i/>
                  <w:sz w:val="16"/>
                  <w:szCs w:val="18"/>
                  <w:lang w:eastAsia="sk-SK"/>
                </w:rPr>
                <w:t>Kardis</w:t>
              </w:r>
              <w:proofErr w:type="spellEnd"/>
              <w:r w:rsidR="0081414E" w:rsidRPr="007B043E">
                <w:rPr>
                  <w:rStyle w:val="Hypertextovprepojenie"/>
                  <w:rFonts w:eastAsia="MS Mincho" w:cstheme="minorHAnsi"/>
                  <w:i/>
                  <w:sz w:val="16"/>
                  <w:szCs w:val="18"/>
                  <w:lang w:eastAsia="sk-SK"/>
                </w:rPr>
                <w:t>, PhD.</w:t>
              </w:r>
            </w:hyperlink>
          </w:p>
        </w:tc>
      </w:tr>
      <w:tr w:rsidR="0081414E" w:rsidRPr="00851E82" w14:paraId="31B586E0" w14:textId="77777777" w:rsidTr="0081414E">
        <w:trPr>
          <w:cantSplit/>
          <w:trHeight w:val="113"/>
        </w:trPr>
        <w:tc>
          <w:tcPr>
            <w:tcW w:w="1413" w:type="dxa"/>
            <w:vAlign w:val="center"/>
          </w:tcPr>
          <w:p w14:paraId="6982F2DC"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4KFR/METVYS/21</w:t>
            </w:r>
          </w:p>
        </w:tc>
        <w:tc>
          <w:tcPr>
            <w:tcW w:w="3685" w:type="dxa"/>
            <w:vAlign w:val="center"/>
          </w:tcPr>
          <w:p w14:paraId="5FABE053" w14:textId="77777777" w:rsidR="0081414E" w:rsidRPr="002A5AEA" w:rsidRDefault="0081414E" w:rsidP="0081414E">
            <w:pPr>
              <w:spacing w:after="0" w:line="240" w:lineRule="auto"/>
              <w:rPr>
                <w:rFonts w:eastAsia="MS Mincho" w:cstheme="minorHAnsi"/>
                <w:b/>
                <w:sz w:val="16"/>
                <w:szCs w:val="18"/>
                <w:lang w:eastAsia="cs-CZ"/>
              </w:rPr>
            </w:pPr>
            <w:r w:rsidRPr="002A5AEA">
              <w:rPr>
                <w:rFonts w:eastAsia="MS Mincho" w:cstheme="minorHAnsi"/>
                <w:b/>
                <w:sz w:val="16"/>
                <w:szCs w:val="18"/>
                <w:lang w:eastAsia="cs-CZ"/>
              </w:rPr>
              <w:t>Metodológia výskumu</w:t>
            </w:r>
          </w:p>
        </w:tc>
        <w:tc>
          <w:tcPr>
            <w:tcW w:w="567" w:type="dxa"/>
            <w:vAlign w:val="center"/>
          </w:tcPr>
          <w:p w14:paraId="5FC9BA66"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1–6</w:t>
            </w:r>
          </w:p>
        </w:tc>
        <w:tc>
          <w:tcPr>
            <w:tcW w:w="426" w:type="dxa"/>
            <w:vAlign w:val="center"/>
          </w:tcPr>
          <w:p w14:paraId="5900CA9F"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0E6A215D"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188E99F8" w14:textId="77777777" w:rsidR="0081414E" w:rsidRPr="00317903" w:rsidRDefault="00EF2E25" w:rsidP="0081414E">
            <w:pPr>
              <w:spacing w:after="0" w:line="240" w:lineRule="auto"/>
              <w:rPr>
                <w:rFonts w:eastAsia="MS Mincho" w:cstheme="minorHAnsi"/>
                <w:i/>
                <w:sz w:val="16"/>
                <w:szCs w:val="18"/>
                <w:lang w:eastAsia="cs-CZ"/>
              </w:rPr>
            </w:pPr>
            <w:hyperlink r:id="rId10" w:history="1">
              <w:r w:rsidR="0081414E" w:rsidRPr="007B043E">
                <w:rPr>
                  <w:rStyle w:val="Hypertextovprepojenie"/>
                  <w:rFonts w:eastAsia="MS Mincho" w:cstheme="minorHAnsi"/>
                  <w:i/>
                  <w:sz w:val="16"/>
                  <w:szCs w:val="18"/>
                  <w:lang w:eastAsia="cs-CZ"/>
                </w:rPr>
                <w:t xml:space="preserve">prof. K. </w:t>
              </w:r>
              <w:proofErr w:type="spellStart"/>
              <w:r w:rsidR="0081414E" w:rsidRPr="007B043E">
                <w:rPr>
                  <w:rStyle w:val="Hypertextovprepojenie"/>
                  <w:rFonts w:eastAsia="MS Mincho" w:cstheme="minorHAnsi"/>
                  <w:i/>
                  <w:sz w:val="16"/>
                  <w:szCs w:val="18"/>
                  <w:lang w:eastAsia="cs-CZ"/>
                </w:rPr>
                <w:t>Kardis</w:t>
              </w:r>
              <w:proofErr w:type="spellEnd"/>
              <w:r w:rsidR="0081414E" w:rsidRPr="007B043E">
                <w:rPr>
                  <w:rStyle w:val="Hypertextovprepojenie"/>
                  <w:rFonts w:eastAsia="MS Mincho" w:cstheme="minorHAnsi"/>
                  <w:i/>
                  <w:sz w:val="16"/>
                  <w:szCs w:val="18"/>
                  <w:lang w:eastAsia="cs-CZ"/>
                </w:rPr>
                <w:t>, PhD</w:t>
              </w:r>
            </w:hyperlink>
            <w:r w:rsidR="0081414E">
              <w:rPr>
                <w:rFonts w:eastAsia="MS Mincho" w:cstheme="minorHAnsi"/>
                <w:i/>
                <w:sz w:val="16"/>
                <w:szCs w:val="18"/>
                <w:lang w:eastAsia="cs-CZ"/>
              </w:rPr>
              <w:t>.</w:t>
            </w:r>
          </w:p>
        </w:tc>
      </w:tr>
      <w:tr w:rsidR="0081414E" w:rsidRPr="00851E82" w14:paraId="0CC5AF8C" w14:textId="77777777" w:rsidTr="0081414E">
        <w:trPr>
          <w:cantSplit/>
          <w:trHeight w:val="113"/>
        </w:trPr>
        <w:tc>
          <w:tcPr>
            <w:tcW w:w="1413" w:type="dxa"/>
            <w:vAlign w:val="center"/>
          </w:tcPr>
          <w:p w14:paraId="1C0419AB"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4KFR/SEFIL/21</w:t>
            </w:r>
          </w:p>
        </w:tc>
        <w:tc>
          <w:tcPr>
            <w:tcW w:w="3685" w:type="dxa"/>
            <w:vAlign w:val="center"/>
          </w:tcPr>
          <w:p w14:paraId="645963E0" w14:textId="77777777" w:rsidR="0081414E" w:rsidRPr="002A5AEA" w:rsidRDefault="0081414E" w:rsidP="0081414E">
            <w:pPr>
              <w:spacing w:after="0" w:line="240" w:lineRule="auto"/>
              <w:rPr>
                <w:rFonts w:eastAsia="MS Mincho" w:cstheme="minorHAnsi"/>
                <w:b/>
                <w:sz w:val="16"/>
                <w:szCs w:val="18"/>
                <w:lang w:eastAsia="cs-CZ"/>
              </w:rPr>
            </w:pPr>
            <w:r w:rsidRPr="002A5AEA">
              <w:rPr>
                <w:rFonts w:eastAsia="MS Mincho" w:cstheme="minorHAnsi"/>
                <w:b/>
                <w:sz w:val="16"/>
                <w:szCs w:val="18"/>
                <w:lang w:eastAsia="cs-CZ"/>
              </w:rPr>
              <w:t>Súčasná európska filozofia</w:t>
            </w:r>
          </w:p>
        </w:tc>
        <w:tc>
          <w:tcPr>
            <w:tcW w:w="567" w:type="dxa"/>
            <w:vAlign w:val="center"/>
          </w:tcPr>
          <w:p w14:paraId="54596F67" w14:textId="77777777" w:rsidR="0081414E" w:rsidRPr="00317903" w:rsidRDefault="0081414E" w:rsidP="0081414E">
            <w:pPr>
              <w:widowControl w:val="0"/>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061392E5"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37F711D1"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1C73425D" w14:textId="77777777" w:rsidR="0081414E" w:rsidRPr="007B043E" w:rsidRDefault="00EF2E25" w:rsidP="0081414E">
            <w:pPr>
              <w:spacing w:after="0" w:line="240" w:lineRule="auto"/>
              <w:ind w:right="-23"/>
              <w:rPr>
                <w:rFonts w:eastAsia="MS Mincho" w:cstheme="minorHAnsi"/>
                <w:i/>
                <w:spacing w:val="-3"/>
                <w:sz w:val="16"/>
                <w:szCs w:val="18"/>
                <w:lang w:eastAsia="cs-CZ"/>
              </w:rPr>
            </w:pPr>
            <w:hyperlink r:id="rId11" w:history="1">
              <w:proofErr w:type="spellStart"/>
              <w:r w:rsidR="0081414E" w:rsidRPr="007B043E">
                <w:rPr>
                  <w:rStyle w:val="Hypertextovprepojenie"/>
                  <w:rFonts w:eastAsia="MS Mincho" w:cstheme="minorHAnsi"/>
                  <w:i/>
                  <w:spacing w:val="-3"/>
                  <w:sz w:val="16"/>
                  <w:szCs w:val="18"/>
                  <w:lang w:eastAsia="cs-CZ"/>
                </w:rPr>
                <w:t>mim</w:t>
              </w:r>
              <w:proofErr w:type="spellEnd"/>
              <w:r w:rsidR="0081414E" w:rsidRPr="007B043E">
                <w:rPr>
                  <w:rStyle w:val="Hypertextovprepojenie"/>
                  <w:rFonts w:eastAsia="MS Mincho" w:cstheme="minorHAnsi"/>
                  <w:i/>
                  <w:spacing w:val="-3"/>
                  <w:sz w:val="16"/>
                  <w:szCs w:val="18"/>
                  <w:lang w:eastAsia="cs-CZ"/>
                </w:rPr>
                <w:t xml:space="preserve">. doc. PhDr. D. </w:t>
              </w:r>
              <w:proofErr w:type="spellStart"/>
              <w:r w:rsidR="0081414E" w:rsidRPr="007B043E">
                <w:rPr>
                  <w:rStyle w:val="Hypertextovprepojenie"/>
                  <w:rFonts w:eastAsia="MS Mincho" w:cstheme="minorHAnsi"/>
                  <w:i/>
                  <w:spacing w:val="-3"/>
                  <w:sz w:val="16"/>
                  <w:szCs w:val="18"/>
                  <w:lang w:eastAsia="cs-CZ"/>
                </w:rPr>
                <w:t>Porubec</w:t>
              </w:r>
              <w:proofErr w:type="spellEnd"/>
              <w:r w:rsidR="0081414E" w:rsidRPr="007B043E">
                <w:rPr>
                  <w:rStyle w:val="Hypertextovprepojenie"/>
                  <w:rFonts w:eastAsia="MS Mincho" w:cstheme="minorHAnsi"/>
                  <w:i/>
                  <w:spacing w:val="-3"/>
                  <w:sz w:val="16"/>
                  <w:szCs w:val="18"/>
                  <w:lang w:eastAsia="cs-CZ"/>
                </w:rPr>
                <w:t>, PhD.</w:t>
              </w:r>
            </w:hyperlink>
          </w:p>
        </w:tc>
      </w:tr>
      <w:tr w:rsidR="0081414E" w:rsidRPr="00851E82" w14:paraId="3136BB48" w14:textId="77777777" w:rsidTr="0081414E">
        <w:trPr>
          <w:cantSplit/>
          <w:trHeight w:val="113"/>
        </w:trPr>
        <w:tc>
          <w:tcPr>
            <w:tcW w:w="1413" w:type="dxa"/>
            <w:vAlign w:val="center"/>
          </w:tcPr>
          <w:p w14:paraId="16EC4576"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4KHV/SDE</w:t>
            </w:r>
            <w:r>
              <w:rPr>
                <w:rFonts w:eastAsia="MS Mincho" w:cstheme="minorHAnsi"/>
                <w:sz w:val="16"/>
                <w:szCs w:val="18"/>
                <w:lang w:eastAsia="cs-CZ"/>
              </w:rPr>
              <w:t>EU</w:t>
            </w:r>
            <w:r w:rsidRPr="00851E82">
              <w:rPr>
                <w:rFonts w:eastAsia="MS Mincho" w:cstheme="minorHAnsi"/>
                <w:sz w:val="16"/>
                <w:szCs w:val="18"/>
                <w:lang w:eastAsia="cs-CZ"/>
              </w:rPr>
              <w:t>/21</w:t>
            </w:r>
          </w:p>
        </w:tc>
        <w:tc>
          <w:tcPr>
            <w:tcW w:w="3685" w:type="dxa"/>
            <w:vAlign w:val="center"/>
          </w:tcPr>
          <w:p w14:paraId="01316ACE" w14:textId="77777777" w:rsidR="0081414E" w:rsidRPr="002A5AEA" w:rsidRDefault="0081414E" w:rsidP="0081414E">
            <w:pPr>
              <w:spacing w:after="0" w:line="240" w:lineRule="auto"/>
              <w:rPr>
                <w:rFonts w:eastAsia="MS Mincho" w:cstheme="minorHAnsi"/>
                <w:b/>
                <w:sz w:val="16"/>
                <w:szCs w:val="18"/>
                <w:lang w:eastAsia="cs-CZ"/>
              </w:rPr>
            </w:pPr>
            <w:r w:rsidRPr="002A5AEA">
              <w:rPr>
                <w:rFonts w:eastAsia="MS Mincho" w:cstheme="minorHAnsi"/>
                <w:b/>
                <w:sz w:val="16"/>
                <w:szCs w:val="18"/>
                <w:lang w:eastAsia="cs-CZ"/>
              </w:rPr>
              <w:t>Súčasné dejiny Európy</w:t>
            </w:r>
          </w:p>
        </w:tc>
        <w:tc>
          <w:tcPr>
            <w:tcW w:w="567" w:type="dxa"/>
            <w:vAlign w:val="center"/>
          </w:tcPr>
          <w:p w14:paraId="5FDB1762"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731CED6E"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37CD90AB"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6433C5C3" w14:textId="77777777" w:rsidR="0081414E" w:rsidRPr="00317903" w:rsidRDefault="00EF2E25" w:rsidP="0081414E">
            <w:pPr>
              <w:spacing w:after="0" w:line="240" w:lineRule="auto"/>
              <w:rPr>
                <w:rFonts w:eastAsia="MS Mincho" w:cstheme="minorHAnsi"/>
                <w:i/>
                <w:sz w:val="16"/>
                <w:szCs w:val="18"/>
                <w:lang w:eastAsia="cs-CZ"/>
              </w:rPr>
            </w:pPr>
            <w:hyperlink r:id="rId12" w:history="1">
              <w:r w:rsidR="0081414E" w:rsidRPr="007B043E">
                <w:rPr>
                  <w:rStyle w:val="Hypertextovprepojenie"/>
                  <w:rFonts w:eastAsia="MS Mincho" w:cstheme="minorHAnsi"/>
                  <w:i/>
                  <w:sz w:val="16"/>
                  <w:szCs w:val="18"/>
                  <w:lang w:eastAsia="cs-CZ"/>
                </w:rPr>
                <w:t xml:space="preserve">doc. PhDr. J. </w:t>
              </w:r>
              <w:proofErr w:type="spellStart"/>
              <w:r w:rsidR="0081414E" w:rsidRPr="007B043E">
                <w:rPr>
                  <w:rStyle w:val="Hypertextovprepojenie"/>
                  <w:rFonts w:eastAsia="MS Mincho" w:cstheme="minorHAnsi"/>
                  <w:i/>
                  <w:sz w:val="16"/>
                  <w:szCs w:val="18"/>
                  <w:lang w:eastAsia="cs-CZ"/>
                </w:rPr>
                <w:t>Coranič</w:t>
              </w:r>
              <w:proofErr w:type="spellEnd"/>
              <w:r w:rsidR="0081414E" w:rsidRPr="007B043E">
                <w:rPr>
                  <w:rStyle w:val="Hypertextovprepojenie"/>
                  <w:rFonts w:eastAsia="MS Mincho" w:cstheme="minorHAnsi"/>
                  <w:i/>
                  <w:sz w:val="16"/>
                  <w:szCs w:val="18"/>
                  <w:lang w:eastAsia="cs-CZ"/>
                </w:rPr>
                <w:t>, PhD.</w:t>
              </w:r>
            </w:hyperlink>
          </w:p>
        </w:tc>
      </w:tr>
      <w:tr w:rsidR="0081414E" w:rsidRPr="00851E82" w14:paraId="51381375" w14:textId="77777777" w:rsidTr="0081414E">
        <w:trPr>
          <w:cantSplit/>
          <w:trHeight w:val="113"/>
        </w:trPr>
        <w:tc>
          <w:tcPr>
            <w:tcW w:w="1413" w:type="dxa"/>
            <w:vAlign w:val="center"/>
          </w:tcPr>
          <w:p w14:paraId="1BBB9326" w14:textId="77777777" w:rsidR="0081414E" w:rsidRPr="00851E82" w:rsidRDefault="0081414E" w:rsidP="0081414E">
            <w:pPr>
              <w:spacing w:after="0" w:line="240" w:lineRule="auto"/>
              <w:rPr>
                <w:rFonts w:eastAsia="MS Mincho" w:cstheme="minorHAnsi"/>
                <w:sz w:val="16"/>
                <w:szCs w:val="18"/>
                <w:lang w:eastAsia="cs-CZ"/>
              </w:rPr>
            </w:pPr>
            <w:r w:rsidRPr="00317903">
              <w:rPr>
                <w:rFonts w:eastAsia="MS Mincho" w:cstheme="minorHAnsi"/>
                <w:sz w:val="16"/>
                <w:szCs w:val="18"/>
                <w:lang w:eastAsia="cs-CZ"/>
              </w:rPr>
              <w:t>4KHV/RAIEP/21</w:t>
            </w:r>
          </w:p>
        </w:tc>
        <w:tc>
          <w:tcPr>
            <w:tcW w:w="3685" w:type="dxa"/>
            <w:vAlign w:val="center"/>
          </w:tcPr>
          <w:p w14:paraId="0608D20E" w14:textId="77777777" w:rsidR="0081414E" w:rsidRPr="002A5AEA" w:rsidRDefault="0081414E" w:rsidP="0081414E">
            <w:pPr>
              <w:spacing w:after="0" w:line="240" w:lineRule="auto"/>
              <w:rPr>
                <w:rFonts w:eastAsia="MS Mincho" w:cstheme="minorHAnsi"/>
                <w:b/>
                <w:sz w:val="16"/>
                <w:szCs w:val="18"/>
                <w:lang w:eastAsia="cs-CZ"/>
              </w:rPr>
            </w:pPr>
            <w:r w:rsidRPr="002A5AEA">
              <w:rPr>
                <w:rFonts w:eastAsia="MS Mincho" w:cstheme="minorHAnsi"/>
                <w:b/>
                <w:sz w:val="16"/>
                <w:szCs w:val="18"/>
                <w:lang w:eastAsia="cs-CZ"/>
              </w:rPr>
              <w:t xml:space="preserve">Religiozita a </w:t>
            </w:r>
            <w:proofErr w:type="spellStart"/>
            <w:r w:rsidRPr="002A5AEA">
              <w:rPr>
                <w:rFonts w:eastAsia="MS Mincho" w:cstheme="minorHAnsi"/>
                <w:b/>
                <w:sz w:val="16"/>
                <w:szCs w:val="18"/>
                <w:lang w:eastAsia="cs-CZ"/>
              </w:rPr>
              <w:t>interkulturalita</w:t>
            </w:r>
            <w:proofErr w:type="spellEnd"/>
            <w:r w:rsidRPr="002A5AEA">
              <w:rPr>
                <w:rFonts w:eastAsia="MS Mincho" w:cstheme="minorHAnsi"/>
                <w:b/>
                <w:sz w:val="16"/>
                <w:szCs w:val="18"/>
                <w:lang w:eastAsia="cs-CZ"/>
              </w:rPr>
              <w:t xml:space="preserve"> európskeho priestoru</w:t>
            </w:r>
          </w:p>
        </w:tc>
        <w:tc>
          <w:tcPr>
            <w:tcW w:w="567" w:type="dxa"/>
            <w:vAlign w:val="center"/>
          </w:tcPr>
          <w:p w14:paraId="1B6F0DDF" w14:textId="77777777" w:rsidR="0081414E" w:rsidRPr="00851E82"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0E73F2FD"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113D989F"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0314D4E5" w14:textId="77777777" w:rsidR="0081414E" w:rsidRPr="00317903" w:rsidRDefault="00EF2E25" w:rsidP="0081414E">
            <w:pPr>
              <w:spacing w:after="0" w:line="240" w:lineRule="auto"/>
              <w:rPr>
                <w:rFonts w:eastAsia="MS Mincho" w:cstheme="minorHAnsi"/>
                <w:i/>
                <w:sz w:val="16"/>
                <w:szCs w:val="18"/>
                <w:lang w:eastAsia="cs-CZ"/>
              </w:rPr>
            </w:pPr>
            <w:hyperlink r:id="rId13" w:history="1">
              <w:r w:rsidR="0081414E" w:rsidRPr="007B043E">
                <w:rPr>
                  <w:rStyle w:val="Hypertextovprepojenie"/>
                  <w:rFonts w:eastAsia="MS Mincho" w:cstheme="minorHAnsi"/>
                  <w:i/>
                  <w:sz w:val="16"/>
                  <w:szCs w:val="18"/>
                  <w:lang w:eastAsia="cs-CZ"/>
                </w:rPr>
                <w:t>doc. PhDr. ThDr. D. Slivka, PhD.</w:t>
              </w:r>
            </w:hyperlink>
          </w:p>
        </w:tc>
      </w:tr>
      <w:tr w:rsidR="0081414E" w:rsidRPr="00851E82" w14:paraId="122929A4" w14:textId="77777777" w:rsidTr="0081414E">
        <w:trPr>
          <w:cantSplit/>
          <w:trHeight w:val="113"/>
        </w:trPr>
        <w:tc>
          <w:tcPr>
            <w:tcW w:w="1413" w:type="dxa"/>
            <w:vAlign w:val="center"/>
          </w:tcPr>
          <w:p w14:paraId="6F4F472B"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9UJK/CUJAA/21</w:t>
            </w:r>
          </w:p>
        </w:tc>
        <w:tc>
          <w:tcPr>
            <w:tcW w:w="3685" w:type="dxa"/>
            <w:vAlign w:val="center"/>
          </w:tcPr>
          <w:p w14:paraId="4F6A4165"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Anglický jazyk</w:t>
            </w:r>
          </w:p>
        </w:tc>
        <w:tc>
          <w:tcPr>
            <w:tcW w:w="567" w:type="dxa"/>
            <w:vAlign w:val="center"/>
          </w:tcPr>
          <w:p w14:paraId="3A5B9470"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2,4,6</w:t>
            </w:r>
          </w:p>
        </w:tc>
        <w:tc>
          <w:tcPr>
            <w:tcW w:w="426" w:type="dxa"/>
            <w:vAlign w:val="center"/>
          </w:tcPr>
          <w:p w14:paraId="665A50DF"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31DD6017" w14:textId="77777777" w:rsidR="0081414E" w:rsidRPr="00851E82" w:rsidRDefault="0081414E" w:rsidP="0081414E">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5</w:t>
            </w:r>
          </w:p>
        </w:tc>
        <w:tc>
          <w:tcPr>
            <w:tcW w:w="2410" w:type="dxa"/>
            <w:vAlign w:val="center"/>
          </w:tcPr>
          <w:p w14:paraId="14BC2D79" w14:textId="77777777" w:rsidR="0081414E" w:rsidRPr="00317903" w:rsidRDefault="0081414E" w:rsidP="0081414E">
            <w:pPr>
              <w:spacing w:after="0" w:line="240" w:lineRule="auto"/>
              <w:rPr>
                <w:rFonts w:eastAsia="MS Mincho" w:cstheme="minorHAnsi"/>
                <w:i/>
                <w:sz w:val="16"/>
                <w:szCs w:val="18"/>
                <w:lang w:eastAsia="cs-CZ"/>
              </w:rPr>
            </w:pPr>
            <w:r w:rsidRPr="00317903">
              <w:rPr>
                <w:rFonts w:eastAsia="MS Mincho" w:cstheme="minorHAnsi"/>
                <w:i/>
                <w:sz w:val="16"/>
                <w:szCs w:val="18"/>
                <w:lang w:eastAsia="cs-CZ"/>
              </w:rPr>
              <w:t xml:space="preserve">Mgr. D. </w:t>
            </w:r>
            <w:proofErr w:type="spellStart"/>
            <w:r w:rsidRPr="00317903">
              <w:rPr>
                <w:rFonts w:eastAsia="MS Mincho" w:cstheme="minorHAnsi"/>
                <w:i/>
                <w:sz w:val="16"/>
                <w:szCs w:val="18"/>
                <w:lang w:eastAsia="cs-CZ"/>
              </w:rPr>
              <w:t>Longauerová</w:t>
            </w:r>
            <w:proofErr w:type="spellEnd"/>
          </w:p>
        </w:tc>
      </w:tr>
      <w:tr w:rsidR="0081414E" w:rsidRPr="00851E82" w14:paraId="473A026F" w14:textId="77777777" w:rsidTr="0081414E">
        <w:trPr>
          <w:cantSplit/>
          <w:trHeight w:val="113"/>
        </w:trPr>
        <w:tc>
          <w:tcPr>
            <w:tcW w:w="1413" w:type="dxa"/>
            <w:vAlign w:val="center"/>
          </w:tcPr>
          <w:p w14:paraId="502F3246" w14:textId="77777777" w:rsidR="0081414E" w:rsidRPr="00317903" w:rsidRDefault="0081414E" w:rsidP="0081414E">
            <w:pPr>
              <w:spacing w:after="0" w:line="240" w:lineRule="auto"/>
              <w:rPr>
                <w:rFonts w:eastAsia="MS Mincho" w:cstheme="minorHAnsi"/>
                <w:sz w:val="16"/>
                <w:szCs w:val="18"/>
                <w:lang w:eastAsia="cs-CZ"/>
              </w:rPr>
            </w:pPr>
            <w:r w:rsidRPr="00317903">
              <w:rPr>
                <w:rFonts w:eastAsia="MS Mincho" w:cstheme="minorHAnsi"/>
                <w:sz w:val="16"/>
                <w:szCs w:val="18"/>
                <w:lang w:eastAsia="cs-CZ"/>
              </w:rPr>
              <w:t>9UJK/CUJAN</w:t>
            </w:r>
            <w:r w:rsidRPr="00851E82">
              <w:rPr>
                <w:rFonts w:eastAsia="MS Mincho" w:cstheme="minorHAnsi"/>
                <w:sz w:val="16"/>
                <w:szCs w:val="18"/>
                <w:lang w:eastAsia="cs-CZ"/>
              </w:rPr>
              <w:t>/21</w:t>
            </w:r>
          </w:p>
        </w:tc>
        <w:tc>
          <w:tcPr>
            <w:tcW w:w="3685" w:type="dxa"/>
            <w:vAlign w:val="center"/>
          </w:tcPr>
          <w:p w14:paraId="3DA87C06" w14:textId="77777777" w:rsidR="0081414E" w:rsidRPr="00317903"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Nemecký jazyk</w:t>
            </w:r>
          </w:p>
        </w:tc>
        <w:tc>
          <w:tcPr>
            <w:tcW w:w="567" w:type="dxa"/>
            <w:vAlign w:val="center"/>
          </w:tcPr>
          <w:p w14:paraId="03AACECC"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2,4,6</w:t>
            </w:r>
          </w:p>
        </w:tc>
        <w:tc>
          <w:tcPr>
            <w:tcW w:w="426" w:type="dxa"/>
            <w:vAlign w:val="center"/>
          </w:tcPr>
          <w:p w14:paraId="4ACC08B4"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26</w:t>
            </w:r>
          </w:p>
        </w:tc>
        <w:tc>
          <w:tcPr>
            <w:tcW w:w="425" w:type="dxa"/>
            <w:vAlign w:val="center"/>
          </w:tcPr>
          <w:p w14:paraId="1076BBC2"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5</w:t>
            </w:r>
          </w:p>
        </w:tc>
        <w:tc>
          <w:tcPr>
            <w:tcW w:w="2410" w:type="dxa"/>
            <w:vAlign w:val="center"/>
          </w:tcPr>
          <w:p w14:paraId="360DB733" w14:textId="77777777" w:rsidR="0081414E" w:rsidRPr="00317903" w:rsidRDefault="0081414E" w:rsidP="0081414E">
            <w:pPr>
              <w:spacing w:after="0" w:line="240" w:lineRule="auto"/>
              <w:rPr>
                <w:rFonts w:eastAsia="MS Mincho" w:cstheme="minorHAnsi"/>
                <w:i/>
                <w:sz w:val="16"/>
                <w:szCs w:val="18"/>
                <w:lang w:eastAsia="cs-CZ"/>
              </w:rPr>
            </w:pPr>
            <w:r w:rsidRPr="00317903">
              <w:rPr>
                <w:rFonts w:eastAsia="MS Mincho" w:cstheme="minorHAnsi"/>
                <w:i/>
                <w:sz w:val="16"/>
                <w:szCs w:val="18"/>
                <w:lang w:eastAsia="cs-CZ"/>
              </w:rPr>
              <w:t>Mgr. G. Misálová</w:t>
            </w:r>
          </w:p>
        </w:tc>
      </w:tr>
      <w:tr w:rsidR="0081414E" w:rsidRPr="00851E82" w14:paraId="4D0E5FF6" w14:textId="77777777" w:rsidTr="0081414E">
        <w:trPr>
          <w:cantSplit/>
          <w:trHeight w:val="113"/>
        </w:trPr>
        <w:tc>
          <w:tcPr>
            <w:tcW w:w="1413" w:type="dxa"/>
            <w:vAlign w:val="center"/>
          </w:tcPr>
          <w:p w14:paraId="177C2D2D"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4KFR/IŠPLI/21</w:t>
            </w:r>
          </w:p>
        </w:tc>
        <w:tc>
          <w:tcPr>
            <w:tcW w:w="3685" w:type="dxa"/>
            <w:vAlign w:val="center"/>
          </w:tcPr>
          <w:p w14:paraId="11DDCA74"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Individuálne štúdium predpísanej literatúry</w:t>
            </w:r>
          </w:p>
        </w:tc>
        <w:tc>
          <w:tcPr>
            <w:tcW w:w="567" w:type="dxa"/>
            <w:vAlign w:val="center"/>
          </w:tcPr>
          <w:p w14:paraId="04AC72FA"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66C38216"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w:t>
            </w:r>
          </w:p>
        </w:tc>
        <w:tc>
          <w:tcPr>
            <w:tcW w:w="425" w:type="dxa"/>
            <w:vAlign w:val="center"/>
          </w:tcPr>
          <w:p w14:paraId="756278B4"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5</w:t>
            </w:r>
          </w:p>
        </w:tc>
        <w:tc>
          <w:tcPr>
            <w:tcW w:w="2410" w:type="dxa"/>
            <w:vAlign w:val="center"/>
          </w:tcPr>
          <w:p w14:paraId="5DBD951D" w14:textId="77777777" w:rsidR="0081414E" w:rsidRPr="00317903" w:rsidRDefault="0081414E" w:rsidP="0081414E">
            <w:pPr>
              <w:spacing w:after="0" w:line="240" w:lineRule="auto"/>
              <w:rPr>
                <w:rFonts w:eastAsia="MS Mincho" w:cstheme="minorHAnsi"/>
                <w:i/>
                <w:sz w:val="16"/>
                <w:szCs w:val="18"/>
                <w:lang w:eastAsia="cs-CZ"/>
              </w:rPr>
            </w:pPr>
            <w:r w:rsidRPr="00317903">
              <w:rPr>
                <w:rFonts w:eastAsia="MS Mincho" w:cstheme="minorHAnsi"/>
                <w:i/>
                <w:sz w:val="16"/>
                <w:szCs w:val="18"/>
                <w:lang w:eastAsia="cs-CZ"/>
              </w:rPr>
              <w:t>Školiteľ dizertačnej práce</w:t>
            </w:r>
          </w:p>
        </w:tc>
      </w:tr>
      <w:tr w:rsidR="0081414E" w:rsidRPr="00851E82" w14:paraId="58678940" w14:textId="77777777" w:rsidTr="0081414E">
        <w:trPr>
          <w:cantSplit/>
          <w:trHeight w:val="113"/>
        </w:trPr>
        <w:tc>
          <w:tcPr>
            <w:tcW w:w="1413" w:type="dxa"/>
            <w:vAlign w:val="center"/>
          </w:tcPr>
          <w:p w14:paraId="3B8445D2" w14:textId="77777777" w:rsidR="0081414E" w:rsidRPr="00851E82" w:rsidRDefault="0081414E" w:rsidP="0081414E">
            <w:pPr>
              <w:spacing w:after="0" w:line="240" w:lineRule="auto"/>
              <w:rPr>
                <w:rFonts w:eastAsia="MS Mincho" w:cstheme="minorHAnsi"/>
                <w:sz w:val="16"/>
                <w:szCs w:val="18"/>
                <w:lang w:eastAsia="cs-CZ"/>
              </w:rPr>
            </w:pPr>
            <w:r w:rsidRPr="00851E82">
              <w:rPr>
                <w:rFonts w:eastAsia="MS Mincho" w:cstheme="minorHAnsi"/>
                <w:sz w:val="16"/>
                <w:szCs w:val="18"/>
                <w:lang w:eastAsia="cs-CZ"/>
              </w:rPr>
              <w:t>4KFR/PPADS/21</w:t>
            </w:r>
          </w:p>
        </w:tc>
        <w:tc>
          <w:tcPr>
            <w:tcW w:w="3685" w:type="dxa"/>
            <w:vAlign w:val="center"/>
          </w:tcPr>
          <w:p w14:paraId="5C7760E1" w14:textId="77777777" w:rsidR="0081414E" w:rsidRPr="00851E82" w:rsidRDefault="0081414E" w:rsidP="0081414E">
            <w:pPr>
              <w:spacing w:after="0" w:line="240" w:lineRule="auto"/>
              <w:rPr>
                <w:rFonts w:eastAsia="MS Mincho" w:cstheme="minorHAnsi"/>
                <w:sz w:val="16"/>
                <w:szCs w:val="18"/>
                <w:lang w:eastAsia="cs-CZ"/>
              </w:rPr>
            </w:pPr>
            <w:r w:rsidRPr="00317903">
              <w:rPr>
                <w:rFonts w:eastAsia="MS Mincho" w:cstheme="minorHAnsi"/>
                <w:sz w:val="16"/>
                <w:szCs w:val="18"/>
                <w:lang w:eastAsia="cs-CZ"/>
              </w:rPr>
              <w:t>Písomná práca a dizertačná skúška</w:t>
            </w:r>
          </w:p>
        </w:tc>
        <w:tc>
          <w:tcPr>
            <w:tcW w:w="567" w:type="dxa"/>
            <w:vAlign w:val="center"/>
          </w:tcPr>
          <w:p w14:paraId="6ACC7E8A"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5-6</w:t>
            </w:r>
          </w:p>
        </w:tc>
        <w:tc>
          <w:tcPr>
            <w:tcW w:w="426" w:type="dxa"/>
            <w:vAlign w:val="center"/>
          </w:tcPr>
          <w:p w14:paraId="421F5610"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w:t>
            </w:r>
          </w:p>
        </w:tc>
        <w:tc>
          <w:tcPr>
            <w:tcW w:w="425" w:type="dxa"/>
            <w:vAlign w:val="center"/>
          </w:tcPr>
          <w:p w14:paraId="47358D3D"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15</w:t>
            </w:r>
          </w:p>
        </w:tc>
        <w:tc>
          <w:tcPr>
            <w:tcW w:w="2410" w:type="dxa"/>
            <w:vAlign w:val="center"/>
          </w:tcPr>
          <w:p w14:paraId="6C782670" w14:textId="77777777" w:rsidR="0081414E" w:rsidRPr="00317903" w:rsidRDefault="0081414E" w:rsidP="0081414E">
            <w:pPr>
              <w:spacing w:after="0" w:line="240" w:lineRule="auto"/>
              <w:rPr>
                <w:rFonts w:eastAsia="MS Mincho" w:cstheme="minorHAnsi"/>
                <w:i/>
                <w:sz w:val="16"/>
                <w:szCs w:val="18"/>
                <w:lang w:eastAsia="cs-CZ"/>
              </w:rPr>
            </w:pPr>
            <w:r w:rsidRPr="00317903">
              <w:rPr>
                <w:rFonts w:eastAsia="MS Mincho" w:cstheme="minorHAnsi"/>
                <w:i/>
                <w:sz w:val="16"/>
                <w:szCs w:val="18"/>
                <w:lang w:eastAsia="cs-CZ"/>
              </w:rPr>
              <w:t>Školiteľ dizertačnej práce</w:t>
            </w:r>
          </w:p>
        </w:tc>
      </w:tr>
      <w:tr w:rsidR="0081414E" w:rsidRPr="00851E82" w14:paraId="25F29A22" w14:textId="77777777" w:rsidTr="0081414E">
        <w:trPr>
          <w:cantSplit/>
          <w:trHeight w:val="113"/>
        </w:trPr>
        <w:tc>
          <w:tcPr>
            <w:tcW w:w="1413" w:type="dxa"/>
            <w:vAlign w:val="center"/>
          </w:tcPr>
          <w:p w14:paraId="1709521D" w14:textId="77777777" w:rsidR="0081414E" w:rsidRPr="00317903" w:rsidRDefault="0081414E" w:rsidP="0081414E">
            <w:pPr>
              <w:spacing w:after="0" w:line="240" w:lineRule="auto"/>
              <w:rPr>
                <w:rFonts w:eastAsia="MS Mincho" w:cstheme="minorHAnsi"/>
                <w:sz w:val="16"/>
                <w:szCs w:val="18"/>
                <w:lang w:eastAsia="cs-CZ"/>
              </w:rPr>
            </w:pPr>
            <w:r w:rsidRPr="00317903">
              <w:rPr>
                <w:rFonts w:eastAsia="MS Mincho" w:cstheme="minorHAnsi"/>
                <w:sz w:val="16"/>
                <w:szCs w:val="18"/>
                <w:lang w:eastAsia="cs-CZ"/>
              </w:rPr>
              <w:t>4KFR/ODIZP/21</w:t>
            </w:r>
          </w:p>
        </w:tc>
        <w:tc>
          <w:tcPr>
            <w:tcW w:w="3685" w:type="dxa"/>
            <w:vAlign w:val="center"/>
          </w:tcPr>
          <w:p w14:paraId="5B9FF1A8" w14:textId="77777777" w:rsidR="0081414E" w:rsidRPr="00317903" w:rsidRDefault="0081414E" w:rsidP="0081414E">
            <w:pPr>
              <w:spacing w:after="0" w:line="240" w:lineRule="auto"/>
              <w:rPr>
                <w:rFonts w:eastAsia="MS Mincho" w:cstheme="minorHAnsi"/>
                <w:sz w:val="16"/>
                <w:szCs w:val="18"/>
                <w:lang w:eastAsia="cs-CZ"/>
              </w:rPr>
            </w:pPr>
            <w:r w:rsidRPr="00317903">
              <w:rPr>
                <w:rFonts w:eastAsia="MS Mincho" w:cstheme="minorHAnsi"/>
                <w:sz w:val="16"/>
                <w:szCs w:val="18"/>
                <w:lang w:eastAsia="cs-CZ"/>
              </w:rPr>
              <w:t>Obhajoba dizertačnej práce</w:t>
            </w:r>
          </w:p>
        </w:tc>
        <w:tc>
          <w:tcPr>
            <w:tcW w:w="567" w:type="dxa"/>
            <w:vAlign w:val="center"/>
          </w:tcPr>
          <w:p w14:paraId="2206B30B"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7-8</w:t>
            </w:r>
          </w:p>
        </w:tc>
        <w:tc>
          <w:tcPr>
            <w:tcW w:w="426" w:type="dxa"/>
            <w:vAlign w:val="center"/>
          </w:tcPr>
          <w:p w14:paraId="760F6DE2"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w:t>
            </w:r>
          </w:p>
        </w:tc>
        <w:tc>
          <w:tcPr>
            <w:tcW w:w="425" w:type="dxa"/>
            <w:vAlign w:val="center"/>
          </w:tcPr>
          <w:p w14:paraId="48F75C7B" w14:textId="77777777" w:rsidR="0081414E" w:rsidRPr="00317903" w:rsidRDefault="0081414E" w:rsidP="0081414E">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30</w:t>
            </w:r>
          </w:p>
        </w:tc>
        <w:tc>
          <w:tcPr>
            <w:tcW w:w="2410" w:type="dxa"/>
            <w:vAlign w:val="center"/>
          </w:tcPr>
          <w:p w14:paraId="54A3AB61" w14:textId="77777777" w:rsidR="0081414E" w:rsidRPr="00317903" w:rsidRDefault="0081414E" w:rsidP="0081414E">
            <w:pPr>
              <w:spacing w:after="0" w:line="240" w:lineRule="auto"/>
              <w:rPr>
                <w:rFonts w:eastAsia="MS Mincho" w:cstheme="minorHAnsi"/>
                <w:i/>
                <w:sz w:val="16"/>
                <w:szCs w:val="18"/>
                <w:lang w:eastAsia="cs-CZ"/>
              </w:rPr>
            </w:pPr>
            <w:r w:rsidRPr="00317903">
              <w:rPr>
                <w:rFonts w:eastAsia="MS Mincho" w:cstheme="minorHAnsi"/>
                <w:i/>
                <w:sz w:val="16"/>
                <w:szCs w:val="18"/>
                <w:lang w:eastAsia="cs-CZ"/>
              </w:rPr>
              <w:t>Skúšobná komisia</w:t>
            </w:r>
          </w:p>
        </w:tc>
      </w:tr>
    </w:tbl>
    <w:p w14:paraId="279E7A05" w14:textId="627C397A" w:rsidR="001D23B4" w:rsidRPr="003B5764" w:rsidRDefault="001D23B4" w:rsidP="0006CF1E">
      <w:pPr>
        <w:autoSpaceDE w:val="0"/>
        <w:autoSpaceDN w:val="0"/>
        <w:adjustRightInd w:val="0"/>
        <w:spacing w:before="120" w:after="0" w:line="240" w:lineRule="auto"/>
        <w:jc w:val="both"/>
        <w:rPr>
          <w:sz w:val="18"/>
          <w:szCs w:val="18"/>
        </w:rPr>
      </w:pPr>
    </w:p>
    <w:p w14:paraId="05BBD8A1" w14:textId="086A7619" w:rsidR="001D23B4" w:rsidRPr="00851E82" w:rsidRDefault="001D23B4" w:rsidP="001D23B4">
      <w:pPr>
        <w:autoSpaceDE w:val="0"/>
        <w:autoSpaceDN w:val="0"/>
        <w:adjustRightInd w:val="0"/>
        <w:spacing w:after="0" w:line="240" w:lineRule="auto"/>
        <w:jc w:val="both"/>
        <w:rPr>
          <w:rFonts w:cstheme="minorHAnsi"/>
          <w:sz w:val="16"/>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3"/>
        <w:gridCol w:w="3685"/>
        <w:gridCol w:w="567"/>
        <w:gridCol w:w="426"/>
        <w:gridCol w:w="425"/>
        <w:gridCol w:w="2415"/>
      </w:tblGrid>
      <w:tr w:rsidR="00804A9E" w:rsidRPr="00851E82" w14:paraId="01B656DC" w14:textId="77777777" w:rsidTr="0081414E">
        <w:trPr>
          <w:cantSplit/>
          <w:tblHeader/>
          <w:jc w:val="center"/>
        </w:trPr>
        <w:tc>
          <w:tcPr>
            <w:tcW w:w="8931" w:type="dxa"/>
            <w:gridSpan w:val="6"/>
            <w:vAlign w:val="center"/>
          </w:tcPr>
          <w:p w14:paraId="55538F89"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lastRenderedPageBreak/>
              <w:t>Povinne voliteľné predmety študijného programu s ich kreditovým vyjadrením</w:t>
            </w:r>
          </w:p>
        </w:tc>
      </w:tr>
      <w:tr w:rsidR="00804A9E" w:rsidRPr="00851E82" w14:paraId="215EBE5D" w14:textId="77777777" w:rsidTr="0081414E">
        <w:trPr>
          <w:cantSplit/>
          <w:tblHeader/>
          <w:jc w:val="center"/>
        </w:trPr>
        <w:tc>
          <w:tcPr>
            <w:tcW w:w="1413" w:type="dxa"/>
            <w:vMerge w:val="restart"/>
            <w:vAlign w:val="center"/>
          </w:tcPr>
          <w:p w14:paraId="4B2EF277"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Kód predmetu</w:t>
            </w:r>
          </w:p>
        </w:tc>
        <w:tc>
          <w:tcPr>
            <w:tcW w:w="3685" w:type="dxa"/>
            <w:vMerge w:val="restart"/>
            <w:vAlign w:val="center"/>
          </w:tcPr>
          <w:p w14:paraId="63189014"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Názov predmetu</w:t>
            </w:r>
          </w:p>
        </w:tc>
        <w:tc>
          <w:tcPr>
            <w:tcW w:w="567" w:type="dxa"/>
            <w:vMerge w:val="restart"/>
            <w:vAlign w:val="center"/>
          </w:tcPr>
          <w:p w14:paraId="405C3FBC"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Sem</w:t>
            </w:r>
          </w:p>
        </w:tc>
        <w:tc>
          <w:tcPr>
            <w:tcW w:w="851" w:type="dxa"/>
            <w:gridSpan w:val="2"/>
            <w:vAlign w:val="center"/>
          </w:tcPr>
          <w:p w14:paraId="2E05DB6D"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Počet</w:t>
            </w:r>
          </w:p>
        </w:tc>
        <w:tc>
          <w:tcPr>
            <w:tcW w:w="2415" w:type="dxa"/>
            <w:vMerge w:val="restart"/>
            <w:vAlign w:val="center"/>
          </w:tcPr>
          <w:p w14:paraId="31BFAD0E"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Zabezpečuje</w:t>
            </w:r>
          </w:p>
        </w:tc>
      </w:tr>
      <w:tr w:rsidR="00804A9E" w:rsidRPr="00851E82" w14:paraId="3112A7B6" w14:textId="77777777" w:rsidTr="0081414E">
        <w:trPr>
          <w:cantSplit/>
          <w:trHeight w:val="123"/>
          <w:tblHeader/>
          <w:jc w:val="center"/>
        </w:trPr>
        <w:tc>
          <w:tcPr>
            <w:tcW w:w="1413" w:type="dxa"/>
            <w:vMerge/>
            <w:vAlign w:val="center"/>
          </w:tcPr>
          <w:p w14:paraId="4AB9CC2D" w14:textId="77777777" w:rsidR="00804A9E" w:rsidRPr="00851E82" w:rsidRDefault="00804A9E" w:rsidP="00804A9E">
            <w:pPr>
              <w:spacing w:after="0" w:line="240" w:lineRule="auto"/>
              <w:rPr>
                <w:rFonts w:eastAsia="MS Mincho" w:cstheme="minorHAnsi"/>
                <w:b/>
                <w:sz w:val="16"/>
                <w:szCs w:val="18"/>
                <w:lang w:eastAsia="cs-CZ"/>
              </w:rPr>
            </w:pPr>
          </w:p>
        </w:tc>
        <w:tc>
          <w:tcPr>
            <w:tcW w:w="3685" w:type="dxa"/>
            <w:vMerge/>
            <w:vAlign w:val="center"/>
          </w:tcPr>
          <w:p w14:paraId="54DAC4BF" w14:textId="77777777" w:rsidR="00804A9E" w:rsidRPr="00851E82" w:rsidRDefault="00804A9E" w:rsidP="00804A9E">
            <w:pPr>
              <w:spacing w:after="0" w:line="240" w:lineRule="auto"/>
              <w:rPr>
                <w:rFonts w:eastAsia="MS Mincho" w:cstheme="minorHAnsi"/>
                <w:b/>
                <w:sz w:val="16"/>
                <w:szCs w:val="18"/>
                <w:lang w:eastAsia="cs-CZ"/>
              </w:rPr>
            </w:pPr>
          </w:p>
        </w:tc>
        <w:tc>
          <w:tcPr>
            <w:tcW w:w="567" w:type="dxa"/>
            <w:vMerge/>
            <w:vAlign w:val="center"/>
          </w:tcPr>
          <w:p w14:paraId="67BAAA87" w14:textId="77777777" w:rsidR="00804A9E" w:rsidRPr="00851E82" w:rsidRDefault="00804A9E" w:rsidP="00804A9E">
            <w:pPr>
              <w:spacing w:after="0" w:line="240" w:lineRule="auto"/>
              <w:rPr>
                <w:rFonts w:eastAsia="MS Mincho" w:cstheme="minorHAnsi"/>
                <w:b/>
                <w:sz w:val="16"/>
                <w:szCs w:val="18"/>
                <w:lang w:eastAsia="cs-CZ"/>
              </w:rPr>
            </w:pPr>
          </w:p>
        </w:tc>
        <w:tc>
          <w:tcPr>
            <w:tcW w:w="426" w:type="dxa"/>
          </w:tcPr>
          <w:p w14:paraId="7F2CE065"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hod.</w:t>
            </w:r>
          </w:p>
        </w:tc>
        <w:tc>
          <w:tcPr>
            <w:tcW w:w="425" w:type="dxa"/>
          </w:tcPr>
          <w:p w14:paraId="77A97D59" w14:textId="77777777" w:rsidR="00804A9E" w:rsidRPr="00851E82" w:rsidRDefault="00804A9E" w:rsidP="00804A9E">
            <w:pPr>
              <w:widowControl w:val="0"/>
              <w:spacing w:after="0" w:line="240" w:lineRule="auto"/>
              <w:jc w:val="center"/>
              <w:rPr>
                <w:rFonts w:eastAsia="MS Mincho" w:cstheme="minorHAnsi"/>
                <w:b/>
                <w:sz w:val="16"/>
                <w:szCs w:val="18"/>
                <w:lang w:eastAsia="sk-SK"/>
              </w:rPr>
            </w:pPr>
            <w:proofErr w:type="spellStart"/>
            <w:r w:rsidRPr="00851E82">
              <w:rPr>
                <w:rFonts w:eastAsia="MS Mincho" w:cstheme="minorHAnsi"/>
                <w:b/>
                <w:sz w:val="16"/>
                <w:szCs w:val="18"/>
                <w:lang w:eastAsia="sk-SK"/>
              </w:rPr>
              <w:t>kr.</w:t>
            </w:r>
            <w:proofErr w:type="spellEnd"/>
          </w:p>
        </w:tc>
        <w:tc>
          <w:tcPr>
            <w:tcW w:w="2415" w:type="dxa"/>
            <w:vMerge/>
            <w:vAlign w:val="center"/>
          </w:tcPr>
          <w:p w14:paraId="3C3AA682" w14:textId="77777777" w:rsidR="00804A9E" w:rsidRPr="00851E82" w:rsidRDefault="00804A9E" w:rsidP="00804A9E">
            <w:pPr>
              <w:spacing w:after="0" w:line="240" w:lineRule="auto"/>
              <w:rPr>
                <w:rFonts w:eastAsia="MS Mincho" w:cstheme="minorHAnsi"/>
                <w:b/>
                <w:sz w:val="16"/>
                <w:szCs w:val="18"/>
                <w:lang w:eastAsia="cs-CZ"/>
              </w:rPr>
            </w:pPr>
          </w:p>
        </w:tc>
      </w:tr>
      <w:tr w:rsidR="00804A9E" w:rsidRPr="00851E82" w14:paraId="1015AE09" w14:textId="77777777" w:rsidTr="0081414E">
        <w:trPr>
          <w:cantSplit/>
          <w:jc w:val="center"/>
        </w:trPr>
        <w:tc>
          <w:tcPr>
            <w:tcW w:w="1413" w:type="dxa"/>
            <w:vAlign w:val="center"/>
          </w:tcPr>
          <w:p w14:paraId="33B8CCD5" w14:textId="77777777" w:rsidR="00804A9E" w:rsidRPr="00851E82" w:rsidRDefault="00804A9E" w:rsidP="00804A9E">
            <w:pPr>
              <w:widowControl w:val="0"/>
              <w:spacing w:after="0" w:line="240" w:lineRule="auto"/>
              <w:jc w:val="both"/>
              <w:rPr>
                <w:rFonts w:eastAsia="MS Mincho" w:cstheme="minorHAnsi"/>
                <w:sz w:val="16"/>
                <w:szCs w:val="18"/>
                <w:lang w:eastAsia="sk-SK"/>
              </w:rPr>
            </w:pPr>
            <w:r w:rsidRPr="00851E82">
              <w:rPr>
                <w:rFonts w:eastAsia="MS Mincho" w:cstheme="minorHAnsi"/>
                <w:sz w:val="16"/>
                <w:szCs w:val="18"/>
                <w:lang w:eastAsia="sk-SK"/>
              </w:rPr>
              <w:t>4KFR/SST/21</w:t>
            </w:r>
          </w:p>
        </w:tc>
        <w:tc>
          <w:tcPr>
            <w:tcW w:w="3685" w:type="dxa"/>
            <w:vAlign w:val="center"/>
          </w:tcPr>
          <w:p w14:paraId="5396C771" w14:textId="752CE086" w:rsidR="00804A9E" w:rsidRPr="00851E82" w:rsidRDefault="00CC456D"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Súčasn</w:t>
            </w:r>
            <w:r w:rsidR="004D4EF1">
              <w:rPr>
                <w:rFonts w:eastAsia="MS Mincho" w:cstheme="minorHAnsi"/>
                <w:sz w:val="16"/>
                <w:szCs w:val="18"/>
                <w:lang w:eastAsia="sk-SK"/>
              </w:rPr>
              <w:t>é</w:t>
            </w:r>
            <w:r w:rsidRPr="00851E82">
              <w:rPr>
                <w:rFonts w:eastAsia="MS Mincho" w:cstheme="minorHAnsi"/>
                <w:sz w:val="16"/>
                <w:szCs w:val="18"/>
                <w:lang w:eastAsia="sk-SK"/>
              </w:rPr>
              <w:t xml:space="preserve"> teórie európskej integrácie</w:t>
            </w:r>
          </w:p>
        </w:tc>
        <w:tc>
          <w:tcPr>
            <w:tcW w:w="567" w:type="dxa"/>
            <w:vAlign w:val="center"/>
          </w:tcPr>
          <w:p w14:paraId="5A6E1F81" w14:textId="77777777" w:rsidR="00804A9E" w:rsidRPr="00851E82" w:rsidRDefault="00804A9E" w:rsidP="00804A9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4DBB6F74"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26</w:t>
            </w:r>
          </w:p>
        </w:tc>
        <w:tc>
          <w:tcPr>
            <w:tcW w:w="425" w:type="dxa"/>
            <w:vAlign w:val="center"/>
          </w:tcPr>
          <w:p w14:paraId="2AAF9BF2"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5</w:t>
            </w:r>
          </w:p>
        </w:tc>
        <w:tc>
          <w:tcPr>
            <w:tcW w:w="2415" w:type="dxa"/>
            <w:vAlign w:val="center"/>
          </w:tcPr>
          <w:p w14:paraId="2DFE4E7C"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 xml:space="preserve">prof. K. </w:t>
            </w:r>
            <w:proofErr w:type="spellStart"/>
            <w:r w:rsidRPr="00851E82">
              <w:rPr>
                <w:rFonts w:eastAsia="MS Mincho" w:cstheme="minorHAnsi"/>
                <w:i/>
                <w:sz w:val="16"/>
                <w:szCs w:val="18"/>
                <w:lang w:eastAsia="cs-CZ"/>
              </w:rPr>
              <w:t>Kardis</w:t>
            </w:r>
            <w:proofErr w:type="spellEnd"/>
            <w:r w:rsidRPr="00851E82">
              <w:rPr>
                <w:rFonts w:eastAsia="MS Mincho" w:cstheme="minorHAnsi"/>
                <w:i/>
                <w:sz w:val="16"/>
                <w:szCs w:val="18"/>
                <w:lang w:eastAsia="cs-CZ"/>
              </w:rPr>
              <w:t>, PhD</w:t>
            </w:r>
          </w:p>
        </w:tc>
      </w:tr>
      <w:tr w:rsidR="00804A9E" w:rsidRPr="00851E82" w14:paraId="45A06B80" w14:textId="77777777" w:rsidTr="0081414E">
        <w:trPr>
          <w:cantSplit/>
          <w:jc w:val="center"/>
        </w:trPr>
        <w:tc>
          <w:tcPr>
            <w:tcW w:w="1413" w:type="dxa"/>
            <w:vAlign w:val="center"/>
          </w:tcPr>
          <w:p w14:paraId="2AC25195" w14:textId="68DB2357" w:rsidR="00804A9E" w:rsidRPr="00851E82" w:rsidRDefault="00804A9E" w:rsidP="00804A9E">
            <w:pPr>
              <w:spacing w:after="0" w:line="240" w:lineRule="auto"/>
              <w:rPr>
                <w:rFonts w:eastAsia="MS Mincho" w:cstheme="minorHAnsi"/>
                <w:sz w:val="16"/>
                <w:szCs w:val="18"/>
                <w:lang w:eastAsia="cs-CZ"/>
              </w:rPr>
            </w:pPr>
            <w:r w:rsidRPr="00851E82">
              <w:rPr>
                <w:rFonts w:eastAsia="MS Mincho" w:cstheme="minorHAnsi"/>
                <w:sz w:val="16"/>
                <w:szCs w:val="18"/>
                <w:lang w:eastAsia="cs-CZ"/>
              </w:rPr>
              <w:t>4KFR/</w:t>
            </w:r>
            <w:r w:rsidR="00844A41" w:rsidRPr="00851E82">
              <w:rPr>
                <w:rFonts w:eastAsia="MS Mincho" w:cstheme="minorHAnsi"/>
                <w:sz w:val="16"/>
                <w:szCs w:val="18"/>
                <w:lang w:eastAsia="cs-CZ"/>
              </w:rPr>
              <w:t>V</w:t>
            </w:r>
            <w:r w:rsidR="00523332" w:rsidRPr="00851E82">
              <w:rPr>
                <w:rFonts w:eastAsia="MS Mincho" w:cstheme="minorHAnsi"/>
                <w:sz w:val="16"/>
                <w:szCs w:val="18"/>
                <w:lang w:eastAsia="cs-CZ"/>
              </w:rPr>
              <w:t>Y</w:t>
            </w:r>
            <w:r w:rsidR="00844A41" w:rsidRPr="00851E82">
              <w:rPr>
                <w:rFonts w:eastAsia="MS Mincho" w:cstheme="minorHAnsi"/>
                <w:sz w:val="16"/>
                <w:szCs w:val="18"/>
                <w:lang w:eastAsia="cs-CZ"/>
              </w:rPr>
              <w:t>S</w:t>
            </w:r>
            <w:r w:rsidR="00523332" w:rsidRPr="00851E82">
              <w:rPr>
                <w:rFonts w:eastAsia="MS Mincho" w:cstheme="minorHAnsi"/>
                <w:sz w:val="16"/>
                <w:szCs w:val="18"/>
                <w:lang w:eastAsia="cs-CZ"/>
              </w:rPr>
              <w:t>EM</w:t>
            </w:r>
            <w:r w:rsidRPr="00851E82">
              <w:rPr>
                <w:rFonts w:eastAsia="MS Mincho" w:cstheme="minorHAnsi"/>
                <w:sz w:val="16"/>
                <w:szCs w:val="18"/>
                <w:lang w:eastAsia="cs-CZ"/>
              </w:rPr>
              <w:t>/21</w:t>
            </w:r>
          </w:p>
        </w:tc>
        <w:tc>
          <w:tcPr>
            <w:tcW w:w="3685" w:type="dxa"/>
            <w:vAlign w:val="center"/>
          </w:tcPr>
          <w:p w14:paraId="7BC09173" w14:textId="776A76A9" w:rsidR="00804A9E" w:rsidRPr="00851E82" w:rsidRDefault="00844A41" w:rsidP="00804A9E">
            <w:pPr>
              <w:widowControl w:val="0"/>
              <w:spacing w:after="0" w:line="240" w:lineRule="auto"/>
              <w:jc w:val="both"/>
              <w:rPr>
                <w:rFonts w:eastAsia="MS Mincho" w:cstheme="minorHAnsi"/>
                <w:sz w:val="16"/>
                <w:szCs w:val="18"/>
                <w:lang w:eastAsia="sk-SK"/>
              </w:rPr>
            </w:pPr>
            <w:r w:rsidRPr="00851E82">
              <w:rPr>
                <w:rFonts w:eastAsia="MS Mincho" w:cstheme="minorHAnsi"/>
                <w:sz w:val="16"/>
                <w:szCs w:val="18"/>
                <w:lang w:eastAsia="sk-SK"/>
              </w:rPr>
              <w:t xml:space="preserve">Výskumný́ seminár </w:t>
            </w:r>
          </w:p>
        </w:tc>
        <w:tc>
          <w:tcPr>
            <w:tcW w:w="567" w:type="dxa"/>
            <w:vAlign w:val="center"/>
          </w:tcPr>
          <w:p w14:paraId="2598DE31" w14:textId="77777777" w:rsidR="00804A9E" w:rsidRPr="00851E82" w:rsidRDefault="00804A9E" w:rsidP="00804A9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7490C98D" w14:textId="77777777" w:rsidR="00804A9E" w:rsidRPr="00851E82" w:rsidRDefault="00804A9E" w:rsidP="00804A9E">
            <w:pPr>
              <w:spacing w:after="0" w:line="240" w:lineRule="auto"/>
              <w:jc w:val="center"/>
              <w:rPr>
                <w:rFonts w:eastAsia="MS Mincho" w:cstheme="minorHAnsi"/>
                <w:color w:val="000000"/>
                <w:sz w:val="16"/>
                <w:szCs w:val="18"/>
                <w:lang w:eastAsia="cs-CZ"/>
              </w:rPr>
            </w:pPr>
            <w:r w:rsidRPr="00851E82">
              <w:rPr>
                <w:rFonts w:eastAsia="MS Mincho" w:cstheme="minorHAnsi"/>
                <w:color w:val="000000"/>
                <w:sz w:val="16"/>
                <w:szCs w:val="18"/>
                <w:lang w:eastAsia="cs-CZ"/>
              </w:rPr>
              <w:t>26</w:t>
            </w:r>
          </w:p>
        </w:tc>
        <w:tc>
          <w:tcPr>
            <w:tcW w:w="425" w:type="dxa"/>
            <w:vAlign w:val="center"/>
          </w:tcPr>
          <w:p w14:paraId="7191188F" w14:textId="77777777" w:rsidR="00804A9E" w:rsidRPr="00851E82" w:rsidRDefault="00804A9E" w:rsidP="00804A9E">
            <w:pPr>
              <w:spacing w:after="0" w:line="240" w:lineRule="auto"/>
              <w:jc w:val="center"/>
              <w:rPr>
                <w:rFonts w:eastAsia="MS Mincho" w:cstheme="minorHAnsi"/>
                <w:color w:val="000000"/>
                <w:sz w:val="16"/>
                <w:szCs w:val="18"/>
                <w:lang w:eastAsia="cs-CZ"/>
              </w:rPr>
            </w:pPr>
            <w:r w:rsidRPr="00851E82">
              <w:rPr>
                <w:rFonts w:eastAsia="MS Mincho" w:cstheme="minorHAnsi"/>
                <w:color w:val="000000"/>
                <w:sz w:val="16"/>
                <w:szCs w:val="18"/>
                <w:lang w:eastAsia="cs-CZ"/>
              </w:rPr>
              <w:t>5</w:t>
            </w:r>
          </w:p>
        </w:tc>
        <w:tc>
          <w:tcPr>
            <w:tcW w:w="2415" w:type="dxa"/>
            <w:vAlign w:val="center"/>
          </w:tcPr>
          <w:p w14:paraId="66682D58" w14:textId="511FBDEC" w:rsidR="00804A9E" w:rsidRPr="00851E82" w:rsidRDefault="00844A41" w:rsidP="00804A9E">
            <w:pPr>
              <w:spacing w:after="0" w:line="240" w:lineRule="auto"/>
              <w:rPr>
                <w:rFonts w:eastAsia="MS Mincho" w:cstheme="minorHAnsi"/>
                <w:i/>
                <w:color w:val="000000"/>
                <w:sz w:val="16"/>
                <w:szCs w:val="18"/>
                <w:lang w:eastAsia="cs-CZ"/>
              </w:rPr>
            </w:pPr>
            <w:r w:rsidRPr="00851E82">
              <w:rPr>
                <w:rFonts w:eastAsia="MS Mincho" w:cstheme="minorHAnsi"/>
                <w:i/>
                <w:color w:val="000000"/>
                <w:sz w:val="16"/>
                <w:szCs w:val="18"/>
                <w:lang w:eastAsia="sk-SK"/>
              </w:rPr>
              <w:t>Školiteľ dizertačnej práce</w:t>
            </w:r>
          </w:p>
        </w:tc>
      </w:tr>
      <w:tr w:rsidR="00804A9E" w:rsidRPr="00851E82" w14:paraId="20308478" w14:textId="77777777" w:rsidTr="0081414E">
        <w:trPr>
          <w:cantSplit/>
          <w:jc w:val="center"/>
        </w:trPr>
        <w:tc>
          <w:tcPr>
            <w:tcW w:w="1413" w:type="dxa"/>
            <w:vAlign w:val="center"/>
          </w:tcPr>
          <w:p w14:paraId="3648E1DF" w14:textId="77777777" w:rsidR="00804A9E" w:rsidRPr="00851E82" w:rsidRDefault="00804A9E" w:rsidP="00804A9E">
            <w:pPr>
              <w:spacing w:after="0" w:line="240" w:lineRule="auto"/>
              <w:rPr>
                <w:rFonts w:eastAsia="Arial Unicode MS" w:cstheme="minorHAnsi"/>
                <w:sz w:val="16"/>
                <w:szCs w:val="18"/>
                <w:lang w:eastAsia="cs-CZ"/>
              </w:rPr>
            </w:pPr>
            <w:r w:rsidRPr="00851E82">
              <w:rPr>
                <w:rFonts w:eastAsia="MS Mincho" w:cstheme="minorHAnsi"/>
                <w:sz w:val="16"/>
                <w:szCs w:val="18"/>
                <w:lang w:eastAsia="cs-CZ"/>
              </w:rPr>
              <w:t>4KAE/EPAMV/21</w:t>
            </w:r>
          </w:p>
        </w:tc>
        <w:tc>
          <w:tcPr>
            <w:tcW w:w="3685" w:type="dxa"/>
            <w:vAlign w:val="center"/>
          </w:tcPr>
          <w:p w14:paraId="250DEFB8"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Európske právo a medzinárodné vzťahy</w:t>
            </w:r>
          </w:p>
        </w:tc>
        <w:tc>
          <w:tcPr>
            <w:tcW w:w="567" w:type="dxa"/>
            <w:vAlign w:val="center"/>
          </w:tcPr>
          <w:p w14:paraId="22B2392B" w14:textId="77777777" w:rsidR="00804A9E" w:rsidRPr="00851E82" w:rsidRDefault="00804A9E" w:rsidP="00804A9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2A47D980" w14:textId="77777777" w:rsidR="00804A9E" w:rsidRPr="00851E82" w:rsidRDefault="00804A9E" w:rsidP="00804A9E">
            <w:pPr>
              <w:spacing w:after="0" w:line="240" w:lineRule="auto"/>
              <w:jc w:val="center"/>
              <w:rPr>
                <w:rFonts w:eastAsia="Arial Unicode MS" w:cstheme="minorHAnsi"/>
                <w:color w:val="000000"/>
                <w:sz w:val="16"/>
                <w:szCs w:val="18"/>
                <w:lang w:eastAsia="cs-CZ"/>
              </w:rPr>
            </w:pPr>
            <w:r w:rsidRPr="00851E82">
              <w:rPr>
                <w:rFonts w:eastAsia="Arial Unicode MS" w:cstheme="minorHAnsi"/>
                <w:color w:val="000000"/>
                <w:sz w:val="16"/>
                <w:szCs w:val="18"/>
                <w:lang w:eastAsia="cs-CZ"/>
              </w:rPr>
              <w:t>26</w:t>
            </w:r>
          </w:p>
        </w:tc>
        <w:tc>
          <w:tcPr>
            <w:tcW w:w="425" w:type="dxa"/>
            <w:vAlign w:val="center"/>
          </w:tcPr>
          <w:p w14:paraId="216FC3CA" w14:textId="77777777" w:rsidR="00804A9E" w:rsidRPr="00851E82" w:rsidRDefault="00804A9E" w:rsidP="00804A9E">
            <w:pPr>
              <w:spacing w:after="0" w:line="240" w:lineRule="auto"/>
              <w:jc w:val="center"/>
              <w:rPr>
                <w:rFonts w:eastAsia="MS Mincho" w:cstheme="minorHAnsi"/>
                <w:color w:val="000000"/>
                <w:sz w:val="16"/>
                <w:szCs w:val="18"/>
                <w:lang w:val="pl-PL" w:eastAsia="cs-CZ"/>
              </w:rPr>
            </w:pPr>
            <w:r w:rsidRPr="00851E82">
              <w:rPr>
                <w:rFonts w:eastAsia="MS Mincho" w:cstheme="minorHAnsi"/>
                <w:color w:val="000000"/>
                <w:sz w:val="16"/>
                <w:szCs w:val="18"/>
                <w:lang w:eastAsia="cs-CZ"/>
              </w:rPr>
              <w:t>5</w:t>
            </w:r>
          </w:p>
        </w:tc>
        <w:tc>
          <w:tcPr>
            <w:tcW w:w="2415" w:type="dxa"/>
            <w:vAlign w:val="center"/>
          </w:tcPr>
          <w:p w14:paraId="57B6F060" w14:textId="77777777" w:rsidR="00804A9E" w:rsidRPr="00851E82" w:rsidRDefault="00804A9E" w:rsidP="00804A9E">
            <w:pPr>
              <w:spacing w:after="0" w:line="240" w:lineRule="auto"/>
              <w:rPr>
                <w:rFonts w:eastAsia="MS Mincho" w:cstheme="minorHAnsi"/>
                <w:i/>
                <w:color w:val="000000"/>
                <w:sz w:val="16"/>
                <w:szCs w:val="18"/>
                <w:lang w:eastAsia="cs-CZ"/>
              </w:rPr>
            </w:pPr>
            <w:r w:rsidRPr="00851E82">
              <w:rPr>
                <w:rFonts w:eastAsia="MS Mincho" w:cstheme="minorHAnsi"/>
                <w:i/>
                <w:sz w:val="16"/>
                <w:szCs w:val="18"/>
                <w:lang w:eastAsia="cs-CZ"/>
              </w:rPr>
              <w:t xml:space="preserve">JUDr. D. </w:t>
            </w:r>
            <w:proofErr w:type="spellStart"/>
            <w:r w:rsidRPr="00851E82">
              <w:rPr>
                <w:rFonts w:eastAsia="MS Mincho" w:cstheme="minorHAnsi"/>
                <w:i/>
                <w:sz w:val="16"/>
                <w:szCs w:val="18"/>
                <w:lang w:eastAsia="cs-CZ"/>
              </w:rPr>
              <w:t>Petričko</w:t>
            </w:r>
            <w:proofErr w:type="spellEnd"/>
            <w:r w:rsidRPr="00851E82">
              <w:rPr>
                <w:rFonts w:eastAsia="MS Mincho" w:cstheme="minorHAnsi"/>
                <w:i/>
                <w:sz w:val="16"/>
                <w:szCs w:val="18"/>
                <w:lang w:eastAsia="cs-CZ"/>
              </w:rPr>
              <w:t>, PhD.</w:t>
            </w:r>
          </w:p>
        </w:tc>
      </w:tr>
      <w:tr w:rsidR="00804A9E" w:rsidRPr="00851E82" w14:paraId="7A6C04FA" w14:textId="77777777" w:rsidTr="0081414E">
        <w:trPr>
          <w:cantSplit/>
          <w:trHeight w:val="142"/>
          <w:jc w:val="center"/>
        </w:trPr>
        <w:tc>
          <w:tcPr>
            <w:tcW w:w="1413" w:type="dxa"/>
            <w:vAlign w:val="center"/>
          </w:tcPr>
          <w:p w14:paraId="0056B129" w14:textId="5E684660" w:rsidR="00804A9E" w:rsidRPr="00851E82" w:rsidRDefault="00804A9E" w:rsidP="00804A9E">
            <w:pPr>
              <w:widowControl w:val="0"/>
              <w:spacing w:after="0" w:line="240" w:lineRule="auto"/>
              <w:ind w:right="-114"/>
              <w:rPr>
                <w:rFonts w:eastAsia="MS Mincho" w:cstheme="minorHAnsi"/>
                <w:sz w:val="16"/>
                <w:szCs w:val="18"/>
                <w:lang w:eastAsia="sk-SK"/>
              </w:rPr>
            </w:pPr>
            <w:r w:rsidRPr="00851E82">
              <w:rPr>
                <w:rFonts w:eastAsia="MS Mincho" w:cstheme="minorHAnsi"/>
                <w:sz w:val="16"/>
                <w:szCs w:val="18"/>
                <w:lang w:eastAsia="sk-SK"/>
              </w:rPr>
              <w:t>4K</w:t>
            </w:r>
            <w:r w:rsidR="00B42E4E" w:rsidRPr="00851E82">
              <w:rPr>
                <w:rFonts w:eastAsia="MS Mincho" w:cstheme="minorHAnsi"/>
                <w:sz w:val="16"/>
                <w:szCs w:val="18"/>
                <w:lang w:eastAsia="sk-SK"/>
              </w:rPr>
              <w:t>FR</w:t>
            </w:r>
            <w:r w:rsidRPr="00851E82">
              <w:rPr>
                <w:rFonts w:eastAsia="MS Mincho" w:cstheme="minorHAnsi"/>
                <w:sz w:val="16"/>
                <w:szCs w:val="18"/>
                <w:lang w:eastAsia="sk-SK"/>
              </w:rPr>
              <w:t>/DRSEM/</w:t>
            </w:r>
            <w:r w:rsidR="00B42E4E" w:rsidRPr="00851E82">
              <w:rPr>
                <w:rFonts w:eastAsia="MS Mincho" w:cstheme="minorHAnsi"/>
                <w:sz w:val="16"/>
                <w:szCs w:val="18"/>
                <w:lang w:eastAsia="sk-SK"/>
              </w:rPr>
              <w:t>21</w:t>
            </w:r>
          </w:p>
        </w:tc>
        <w:tc>
          <w:tcPr>
            <w:tcW w:w="3685" w:type="dxa"/>
            <w:vAlign w:val="center"/>
          </w:tcPr>
          <w:p w14:paraId="18D722E6"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 xml:space="preserve">Semestrálny študijný, resp. výskumný pobyt na zahraničnom vysokoškolskom alebo </w:t>
            </w:r>
          </w:p>
          <w:p w14:paraId="1062A375"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vedecko-výskumnom pracovisku</w:t>
            </w:r>
          </w:p>
        </w:tc>
        <w:tc>
          <w:tcPr>
            <w:tcW w:w="567" w:type="dxa"/>
            <w:vAlign w:val="center"/>
          </w:tcPr>
          <w:p w14:paraId="33256F71"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1–8 (10)</w:t>
            </w:r>
          </w:p>
        </w:tc>
        <w:tc>
          <w:tcPr>
            <w:tcW w:w="426" w:type="dxa"/>
            <w:vAlign w:val="center"/>
          </w:tcPr>
          <w:p w14:paraId="3E3106F7"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w:t>
            </w:r>
          </w:p>
        </w:tc>
        <w:tc>
          <w:tcPr>
            <w:tcW w:w="425" w:type="dxa"/>
            <w:vAlign w:val="center"/>
          </w:tcPr>
          <w:p w14:paraId="79E517A1"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15</w:t>
            </w:r>
          </w:p>
        </w:tc>
        <w:tc>
          <w:tcPr>
            <w:tcW w:w="2415" w:type="dxa"/>
            <w:vAlign w:val="center"/>
          </w:tcPr>
          <w:p w14:paraId="64C87CE3"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49B1763E" w14:textId="77777777" w:rsidTr="0081414E">
        <w:trPr>
          <w:cantSplit/>
          <w:trHeight w:val="142"/>
          <w:jc w:val="center"/>
        </w:trPr>
        <w:tc>
          <w:tcPr>
            <w:tcW w:w="1413" w:type="dxa"/>
            <w:vAlign w:val="center"/>
          </w:tcPr>
          <w:p w14:paraId="1D07D5F8" w14:textId="5B0C45F3"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4K</w:t>
            </w:r>
            <w:r w:rsidR="00B42E4E" w:rsidRPr="00851E82">
              <w:rPr>
                <w:rFonts w:eastAsia="MS Mincho" w:cstheme="minorHAnsi"/>
                <w:sz w:val="16"/>
                <w:szCs w:val="18"/>
                <w:lang w:eastAsia="sk-SK"/>
              </w:rPr>
              <w:t>FR</w:t>
            </w:r>
            <w:r w:rsidRPr="00851E82">
              <w:rPr>
                <w:rFonts w:eastAsia="MS Mincho" w:cstheme="minorHAnsi"/>
                <w:sz w:val="16"/>
                <w:szCs w:val="18"/>
                <w:lang w:eastAsia="cs-CZ"/>
              </w:rPr>
              <w:t>/DRPG4/</w:t>
            </w:r>
            <w:r w:rsidR="00B42E4E" w:rsidRPr="00851E82">
              <w:rPr>
                <w:rFonts w:eastAsia="MS Mincho" w:cstheme="minorHAnsi"/>
                <w:sz w:val="16"/>
                <w:szCs w:val="18"/>
                <w:lang w:eastAsia="cs-CZ"/>
              </w:rPr>
              <w:t>21</w:t>
            </w:r>
          </w:p>
        </w:tc>
        <w:tc>
          <w:tcPr>
            <w:tcW w:w="3685" w:type="dxa"/>
            <w:vAlign w:val="center"/>
          </w:tcPr>
          <w:p w14:paraId="50A85B57"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Vlastná pedagogická činnosť doktoranda v externej forme štúdia v rozsahu 4 hod. týždenne</w:t>
            </w:r>
          </w:p>
        </w:tc>
        <w:tc>
          <w:tcPr>
            <w:tcW w:w="567" w:type="dxa"/>
            <w:vAlign w:val="center"/>
          </w:tcPr>
          <w:p w14:paraId="65C5070C"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1–8 (10)</w:t>
            </w:r>
          </w:p>
        </w:tc>
        <w:tc>
          <w:tcPr>
            <w:tcW w:w="426" w:type="dxa"/>
            <w:vAlign w:val="center"/>
          </w:tcPr>
          <w:p w14:paraId="52AC4D85"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w:t>
            </w:r>
          </w:p>
        </w:tc>
        <w:tc>
          <w:tcPr>
            <w:tcW w:w="425" w:type="dxa"/>
            <w:vAlign w:val="center"/>
          </w:tcPr>
          <w:p w14:paraId="3726D251"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10</w:t>
            </w:r>
          </w:p>
        </w:tc>
        <w:tc>
          <w:tcPr>
            <w:tcW w:w="2415" w:type="dxa"/>
            <w:vAlign w:val="center"/>
          </w:tcPr>
          <w:p w14:paraId="675F2F96"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1D901AA7" w14:textId="77777777" w:rsidTr="0081414E">
        <w:trPr>
          <w:cantSplit/>
          <w:jc w:val="center"/>
        </w:trPr>
        <w:tc>
          <w:tcPr>
            <w:tcW w:w="1413" w:type="dxa"/>
            <w:vAlign w:val="center"/>
          </w:tcPr>
          <w:p w14:paraId="3811FFD1" w14:textId="52A8D6A2" w:rsidR="00804A9E" w:rsidRPr="00851E82" w:rsidRDefault="00804A9E" w:rsidP="00804A9E">
            <w:pPr>
              <w:widowControl w:val="0"/>
              <w:spacing w:after="0" w:line="240" w:lineRule="auto"/>
              <w:ind w:right="-114"/>
              <w:jc w:val="both"/>
              <w:rPr>
                <w:rFonts w:eastAsia="MS Mincho" w:cstheme="minorHAnsi"/>
                <w:sz w:val="16"/>
                <w:szCs w:val="18"/>
                <w:lang w:eastAsia="sk-SK"/>
              </w:rPr>
            </w:pPr>
            <w:r w:rsidRPr="00851E82">
              <w:rPr>
                <w:rFonts w:eastAsia="MS Mincho" w:cstheme="minorHAnsi"/>
                <w:sz w:val="16"/>
                <w:szCs w:val="18"/>
                <w:lang w:eastAsia="sk-SK"/>
              </w:rPr>
              <w:t>4K</w:t>
            </w:r>
            <w:r w:rsidR="00B42E4E" w:rsidRPr="00851E82">
              <w:rPr>
                <w:rFonts w:eastAsia="MS Mincho" w:cstheme="minorHAnsi"/>
                <w:sz w:val="16"/>
                <w:szCs w:val="18"/>
                <w:lang w:eastAsia="sk-SK"/>
              </w:rPr>
              <w:t>FR</w:t>
            </w:r>
            <w:r w:rsidRPr="00851E82">
              <w:rPr>
                <w:rFonts w:eastAsia="MS Mincho" w:cstheme="minorHAnsi"/>
                <w:sz w:val="16"/>
                <w:szCs w:val="18"/>
                <w:lang w:eastAsia="sk-SK"/>
              </w:rPr>
              <w:t>/DRMES/</w:t>
            </w:r>
            <w:r w:rsidR="00B42E4E" w:rsidRPr="00851E82">
              <w:rPr>
                <w:rFonts w:eastAsia="MS Mincho" w:cstheme="minorHAnsi"/>
                <w:sz w:val="16"/>
                <w:szCs w:val="18"/>
                <w:lang w:eastAsia="sk-SK"/>
              </w:rPr>
              <w:t>21</w:t>
            </w:r>
          </w:p>
        </w:tc>
        <w:tc>
          <w:tcPr>
            <w:tcW w:w="3685" w:type="dxa"/>
            <w:vAlign w:val="center"/>
          </w:tcPr>
          <w:p w14:paraId="258FBFDB"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 xml:space="preserve">Mesačný študijný, resp. výskumný pobyt na zahraničnom vysokoškolskom alebo </w:t>
            </w:r>
          </w:p>
          <w:p w14:paraId="16C0009D" w14:textId="77777777" w:rsidR="00804A9E" w:rsidRPr="00851E82" w:rsidRDefault="00804A9E" w:rsidP="00804A9E">
            <w:pPr>
              <w:widowControl w:val="0"/>
              <w:spacing w:after="0" w:line="240" w:lineRule="auto"/>
              <w:jc w:val="both"/>
              <w:rPr>
                <w:rFonts w:eastAsia="MS Mincho" w:cstheme="minorHAnsi"/>
                <w:sz w:val="16"/>
                <w:szCs w:val="18"/>
                <w:lang w:eastAsia="sk-SK"/>
              </w:rPr>
            </w:pPr>
            <w:r w:rsidRPr="00851E82">
              <w:rPr>
                <w:rFonts w:eastAsia="MS Mincho" w:cstheme="minorHAnsi"/>
                <w:sz w:val="16"/>
                <w:szCs w:val="18"/>
                <w:lang w:eastAsia="sk-SK"/>
              </w:rPr>
              <w:t>vedecko-výskumnom pracovisku</w:t>
            </w:r>
          </w:p>
        </w:tc>
        <w:tc>
          <w:tcPr>
            <w:tcW w:w="567" w:type="dxa"/>
            <w:vAlign w:val="center"/>
          </w:tcPr>
          <w:p w14:paraId="5EE44885"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1–8 (10)</w:t>
            </w:r>
          </w:p>
        </w:tc>
        <w:tc>
          <w:tcPr>
            <w:tcW w:w="426" w:type="dxa"/>
            <w:vAlign w:val="center"/>
          </w:tcPr>
          <w:p w14:paraId="76BF0D13"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w:t>
            </w:r>
          </w:p>
        </w:tc>
        <w:tc>
          <w:tcPr>
            <w:tcW w:w="425" w:type="dxa"/>
            <w:vAlign w:val="center"/>
          </w:tcPr>
          <w:p w14:paraId="1A658E49"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5</w:t>
            </w:r>
          </w:p>
        </w:tc>
        <w:tc>
          <w:tcPr>
            <w:tcW w:w="2415" w:type="dxa"/>
            <w:vAlign w:val="center"/>
          </w:tcPr>
          <w:p w14:paraId="45104E13"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1A15F79E" w14:textId="77777777" w:rsidTr="0081414E">
        <w:trPr>
          <w:cantSplit/>
          <w:jc w:val="center"/>
        </w:trPr>
        <w:tc>
          <w:tcPr>
            <w:tcW w:w="1413" w:type="dxa"/>
            <w:vAlign w:val="center"/>
          </w:tcPr>
          <w:p w14:paraId="3C5B33C9" w14:textId="52ACBDFE"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4K</w:t>
            </w:r>
            <w:r w:rsidR="00B42E4E" w:rsidRPr="00851E82">
              <w:rPr>
                <w:rFonts w:eastAsia="MS Mincho" w:cstheme="minorHAnsi"/>
                <w:sz w:val="16"/>
                <w:szCs w:val="18"/>
                <w:lang w:eastAsia="sk-SK"/>
              </w:rPr>
              <w:t>FR</w:t>
            </w:r>
            <w:r w:rsidRPr="00851E82">
              <w:rPr>
                <w:rFonts w:eastAsia="MS Mincho" w:cstheme="minorHAnsi"/>
                <w:sz w:val="16"/>
                <w:szCs w:val="18"/>
                <w:lang w:eastAsia="cs-CZ"/>
              </w:rPr>
              <w:t>/DRPG2/</w:t>
            </w:r>
            <w:r w:rsidR="00B42E4E" w:rsidRPr="00851E82">
              <w:rPr>
                <w:rFonts w:eastAsia="MS Mincho" w:cstheme="minorHAnsi"/>
                <w:sz w:val="16"/>
                <w:szCs w:val="18"/>
                <w:lang w:eastAsia="cs-CZ"/>
              </w:rPr>
              <w:t>21</w:t>
            </w:r>
          </w:p>
        </w:tc>
        <w:tc>
          <w:tcPr>
            <w:tcW w:w="3685" w:type="dxa"/>
            <w:vAlign w:val="center"/>
          </w:tcPr>
          <w:p w14:paraId="11DE8BED"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Vlastná pedagogická činnosť doktoranda v externej forme štúdia v rozsahu 2 hod. týždenne</w:t>
            </w:r>
          </w:p>
        </w:tc>
        <w:tc>
          <w:tcPr>
            <w:tcW w:w="567" w:type="dxa"/>
            <w:vAlign w:val="center"/>
          </w:tcPr>
          <w:p w14:paraId="21AAB7C6"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1–8 (10)</w:t>
            </w:r>
          </w:p>
        </w:tc>
        <w:tc>
          <w:tcPr>
            <w:tcW w:w="426" w:type="dxa"/>
            <w:vAlign w:val="center"/>
          </w:tcPr>
          <w:p w14:paraId="2D58F502"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w:t>
            </w:r>
          </w:p>
        </w:tc>
        <w:tc>
          <w:tcPr>
            <w:tcW w:w="425" w:type="dxa"/>
            <w:vAlign w:val="center"/>
          </w:tcPr>
          <w:p w14:paraId="48BC0B8B"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5</w:t>
            </w:r>
          </w:p>
        </w:tc>
        <w:tc>
          <w:tcPr>
            <w:tcW w:w="2415" w:type="dxa"/>
            <w:vAlign w:val="center"/>
          </w:tcPr>
          <w:p w14:paraId="7113A7B6"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2A71A4B3" w14:textId="77777777" w:rsidTr="0081414E">
        <w:trPr>
          <w:cantSplit/>
          <w:trHeight w:val="410"/>
          <w:jc w:val="center"/>
        </w:trPr>
        <w:tc>
          <w:tcPr>
            <w:tcW w:w="1413" w:type="dxa"/>
            <w:vAlign w:val="center"/>
          </w:tcPr>
          <w:p w14:paraId="57C91DAC" w14:textId="50135A6A"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4K</w:t>
            </w:r>
            <w:r w:rsidR="00B42E4E" w:rsidRPr="00851E82">
              <w:rPr>
                <w:rFonts w:eastAsia="MS Mincho" w:cstheme="minorHAnsi"/>
                <w:sz w:val="16"/>
                <w:szCs w:val="18"/>
                <w:lang w:eastAsia="sk-SK"/>
              </w:rPr>
              <w:t>FR</w:t>
            </w:r>
            <w:r w:rsidRPr="00851E82">
              <w:rPr>
                <w:rFonts w:eastAsia="MS Mincho" w:cstheme="minorHAnsi"/>
                <w:sz w:val="16"/>
                <w:szCs w:val="18"/>
                <w:lang w:eastAsia="cs-CZ"/>
              </w:rPr>
              <w:t>/DRBC/</w:t>
            </w:r>
            <w:r w:rsidR="00B42E4E" w:rsidRPr="00851E82">
              <w:rPr>
                <w:rFonts w:eastAsia="MS Mincho" w:cstheme="minorHAnsi"/>
                <w:sz w:val="16"/>
                <w:szCs w:val="18"/>
                <w:lang w:eastAsia="cs-CZ"/>
              </w:rPr>
              <w:t>21</w:t>
            </w:r>
          </w:p>
        </w:tc>
        <w:tc>
          <w:tcPr>
            <w:tcW w:w="3685" w:type="dxa"/>
            <w:vAlign w:val="center"/>
          </w:tcPr>
          <w:p w14:paraId="59842EF1"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Vedenie záverečnej práce bakalárskeho štúdia v externej forme štúdia</w:t>
            </w:r>
          </w:p>
        </w:tc>
        <w:tc>
          <w:tcPr>
            <w:tcW w:w="567" w:type="dxa"/>
            <w:vAlign w:val="center"/>
          </w:tcPr>
          <w:p w14:paraId="3F09BD20"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1–8 (10)</w:t>
            </w:r>
          </w:p>
        </w:tc>
        <w:tc>
          <w:tcPr>
            <w:tcW w:w="426" w:type="dxa"/>
            <w:vAlign w:val="center"/>
          </w:tcPr>
          <w:p w14:paraId="73A94BD7"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w:t>
            </w:r>
          </w:p>
        </w:tc>
        <w:tc>
          <w:tcPr>
            <w:tcW w:w="425" w:type="dxa"/>
            <w:vAlign w:val="center"/>
          </w:tcPr>
          <w:p w14:paraId="40CF616E"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2</w:t>
            </w:r>
          </w:p>
        </w:tc>
        <w:tc>
          <w:tcPr>
            <w:tcW w:w="2415" w:type="dxa"/>
            <w:vAlign w:val="center"/>
          </w:tcPr>
          <w:p w14:paraId="6ED98935"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bl>
    <w:p w14:paraId="7741423E" w14:textId="1379E214" w:rsidR="00804A9E" w:rsidRPr="00851E82" w:rsidRDefault="00804A9E" w:rsidP="001D23B4">
      <w:pPr>
        <w:autoSpaceDE w:val="0"/>
        <w:autoSpaceDN w:val="0"/>
        <w:adjustRightInd w:val="0"/>
        <w:spacing w:after="0" w:line="240" w:lineRule="auto"/>
        <w:jc w:val="both"/>
        <w:rPr>
          <w:rFonts w:cstheme="minorHAnsi"/>
          <w:sz w:val="16"/>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2"/>
        <w:gridCol w:w="1134"/>
        <w:gridCol w:w="2414"/>
      </w:tblGrid>
      <w:tr w:rsidR="00E23CF7" w:rsidRPr="00851E82" w14:paraId="6E3A60CF" w14:textId="77777777" w:rsidTr="641DF51F">
        <w:trPr>
          <w:trHeight w:hRule="exact" w:val="454"/>
          <w:jc w:val="center"/>
        </w:trPr>
        <w:tc>
          <w:tcPr>
            <w:tcW w:w="8930" w:type="dxa"/>
            <w:gridSpan w:val="3"/>
            <w:shd w:val="clear" w:color="auto" w:fill="FFFFFF" w:themeFill="background1"/>
            <w:vAlign w:val="center"/>
          </w:tcPr>
          <w:p w14:paraId="2ACF4FEF" w14:textId="77777777" w:rsidR="00E23CF7" w:rsidRPr="00851E82" w:rsidRDefault="00E23CF7" w:rsidP="00E23CF7">
            <w:pPr>
              <w:shd w:val="clear" w:color="auto" w:fill="FFFFFF"/>
              <w:spacing w:after="0" w:line="240" w:lineRule="auto"/>
              <w:ind w:left="26"/>
              <w:jc w:val="center"/>
              <w:rPr>
                <w:rFonts w:eastAsia="MS Mincho" w:cstheme="minorHAnsi"/>
                <w:b/>
                <w:caps/>
                <w:sz w:val="16"/>
                <w:szCs w:val="18"/>
                <w:lang w:eastAsia="cs-CZ"/>
              </w:rPr>
            </w:pPr>
            <w:r w:rsidRPr="00851E82">
              <w:rPr>
                <w:rFonts w:eastAsia="MS Mincho" w:cstheme="minorHAnsi"/>
                <w:b/>
                <w:caps/>
                <w:sz w:val="16"/>
                <w:szCs w:val="18"/>
                <w:lang w:eastAsia="cs-CZ"/>
              </w:rPr>
              <w:t>Tvorivá činnosť v oblasti vedy</w:t>
            </w:r>
          </w:p>
        </w:tc>
      </w:tr>
      <w:tr w:rsidR="00E23CF7" w:rsidRPr="00851E82" w14:paraId="2A4D81FD" w14:textId="77777777" w:rsidTr="641DF51F">
        <w:trPr>
          <w:trHeight w:hRule="exact" w:val="593"/>
          <w:jc w:val="center"/>
        </w:trPr>
        <w:tc>
          <w:tcPr>
            <w:tcW w:w="5382" w:type="dxa"/>
            <w:shd w:val="clear" w:color="auto" w:fill="FFFFFF" w:themeFill="background1"/>
            <w:vAlign w:val="center"/>
          </w:tcPr>
          <w:p w14:paraId="50A0CEFF" w14:textId="77777777" w:rsidR="00E23CF7" w:rsidRPr="00851E82" w:rsidRDefault="00E23CF7" w:rsidP="00E23CF7">
            <w:pPr>
              <w:shd w:val="clear" w:color="auto" w:fill="FFFFFF"/>
              <w:spacing w:after="0" w:line="240" w:lineRule="auto"/>
              <w:ind w:left="986"/>
              <w:rPr>
                <w:rFonts w:eastAsia="MS Mincho" w:cstheme="minorHAnsi"/>
                <w:b/>
                <w:sz w:val="16"/>
                <w:szCs w:val="18"/>
                <w:lang w:eastAsia="cs-CZ"/>
              </w:rPr>
            </w:pPr>
            <w:r w:rsidRPr="00851E82">
              <w:rPr>
                <w:rFonts w:eastAsia="MS Mincho" w:cstheme="minorHAnsi"/>
                <w:b/>
                <w:sz w:val="16"/>
                <w:szCs w:val="18"/>
                <w:lang w:eastAsia="cs-CZ"/>
              </w:rPr>
              <w:t>Názov aktivity/výkonu</w:t>
            </w:r>
          </w:p>
        </w:tc>
        <w:tc>
          <w:tcPr>
            <w:tcW w:w="1134" w:type="dxa"/>
            <w:shd w:val="clear" w:color="auto" w:fill="FFFFFF" w:themeFill="background1"/>
            <w:vAlign w:val="center"/>
          </w:tcPr>
          <w:p w14:paraId="4431F8C2" w14:textId="77777777" w:rsidR="00E23CF7" w:rsidRPr="00851E82" w:rsidRDefault="00E23CF7" w:rsidP="00E23CF7">
            <w:pPr>
              <w:shd w:val="clear" w:color="auto" w:fill="FFFFFF"/>
              <w:spacing w:after="0" w:line="240" w:lineRule="auto"/>
              <w:jc w:val="center"/>
              <w:rPr>
                <w:rFonts w:eastAsia="MS Mincho" w:cstheme="minorHAnsi"/>
                <w:b/>
                <w:sz w:val="16"/>
                <w:szCs w:val="18"/>
                <w:lang w:eastAsia="cs-CZ"/>
              </w:rPr>
            </w:pPr>
            <w:r w:rsidRPr="00851E82">
              <w:rPr>
                <w:rFonts w:eastAsia="MS Mincho" w:cstheme="minorHAnsi"/>
                <w:b/>
                <w:sz w:val="16"/>
                <w:szCs w:val="18"/>
                <w:lang w:eastAsia="cs-CZ"/>
              </w:rPr>
              <w:t>Počet kreditov za 1. výstup</w:t>
            </w:r>
          </w:p>
        </w:tc>
        <w:tc>
          <w:tcPr>
            <w:tcW w:w="2414" w:type="dxa"/>
            <w:shd w:val="clear" w:color="auto" w:fill="FFFFFF" w:themeFill="background1"/>
            <w:vAlign w:val="center"/>
          </w:tcPr>
          <w:p w14:paraId="4C210870" w14:textId="77777777" w:rsidR="00E23CF7" w:rsidRPr="00851E82" w:rsidRDefault="00E23CF7" w:rsidP="00E23CF7">
            <w:pPr>
              <w:shd w:val="clear" w:color="auto" w:fill="FFFFFF"/>
              <w:spacing w:after="0" w:line="216" w:lineRule="exact"/>
              <w:ind w:left="102" w:right="133"/>
              <w:jc w:val="center"/>
              <w:rPr>
                <w:rFonts w:eastAsia="MS Mincho" w:cstheme="minorHAnsi"/>
                <w:b/>
                <w:sz w:val="16"/>
                <w:szCs w:val="18"/>
                <w:lang w:eastAsia="cs-CZ"/>
              </w:rPr>
            </w:pPr>
            <w:r w:rsidRPr="00851E82">
              <w:rPr>
                <w:rFonts w:eastAsia="MS Mincho" w:cstheme="minorHAnsi"/>
                <w:b/>
                <w:sz w:val="16"/>
                <w:szCs w:val="18"/>
                <w:lang w:eastAsia="cs-CZ"/>
              </w:rPr>
              <w:t>Zabezpečuje</w:t>
            </w:r>
          </w:p>
        </w:tc>
      </w:tr>
      <w:tr w:rsidR="00E23CF7" w:rsidRPr="00851E82" w14:paraId="2521AFB8" w14:textId="77777777" w:rsidTr="641DF51F">
        <w:trPr>
          <w:trHeight w:hRule="exact" w:val="340"/>
          <w:jc w:val="center"/>
        </w:trPr>
        <w:tc>
          <w:tcPr>
            <w:tcW w:w="5382" w:type="dxa"/>
            <w:shd w:val="clear" w:color="auto" w:fill="FFFFFF" w:themeFill="background1"/>
            <w:vAlign w:val="center"/>
          </w:tcPr>
          <w:p w14:paraId="7A807D74"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AAA, AGJ, CAA</w:t>
            </w:r>
          </w:p>
        </w:tc>
        <w:tc>
          <w:tcPr>
            <w:tcW w:w="1134" w:type="dxa"/>
            <w:shd w:val="clear" w:color="auto" w:fill="FFFFFF" w:themeFill="background1"/>
            <w:vAlign w:val="center"/>
          </w:tcPr>
          <w:p w14:paraId="2E59D456" w14:textId="77777777" w:rsidR="00E23CF7" w:rsidRPr="00851E82" w:rsidRDefault="00E23CF7" w:rsidP="00E23CF7">
            <w:pPr>
              <w:shd w:val="clear" w:color="auto" w:fill="FFFFFF"/>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30/20</w:t>
            </w:r>
          </w:p>
        </w:tc>
        <w:tc>
          <w:tcPr>
            <w:tcW w:w="2414" w:type="dxa"/>
            <w:shd w:val="clear" w:color="auto" w:fill="FFFFFF" w:themeFill="background1"/>
            <w:vAlign w:val="center"/>
          </w:tcPr>
          <w:p w14:paraId="4733B132"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66A7B947" w14:textId="77777777" w:rsidTr="641DF51F">
        <w:trPr>
          <w:trHeight w:hRule="exact" w:val="510"/>
          <w:jc w:val="center"/>
        </w:trPr>
        <w:tc>
          <w:tcPr>
            <w:tcW w:w="5382" w:type="dxa"/>
            <w:shd w:val="clear" w:color="auto" w:fill="FFFFFF" w:themeFill="background1"/>
            <w:vAlign w:val="center"/>
          </w:tcPr>
          <w:p w14:paraId="185EF68B" w14:textId="0D31CE99" w:rsidR="00E23CF7" w:rsidRPr="00851E82" w:rsidRDefault="00E23CF7" w:rsidP="00E23CF7">
            <w:pPr>
              <w:shd w:val="clear" w:color="auto" w:fill="FFFFFF"/>
              <w:spacing w:after="0" w:line="240" w:lineRule="auto"/>
              <w:ind w:hanging="7"/>
              <w:rPr>
                <w:rFonts w:eastAsia="MS Mincho" w:cstheme="minorHAnsi"/>
                <w:sz w:val="16"/>
                <w:szCs w:val="18"/>
                <w:lang w:eastAsia="cs-CZ"/>
              </w:rPr>
            </w:pPr>
            <w:r w:rsidRPr="00851E82">
              <w:rPr>
                <w:rFonts w:eastAsia="MS Mincho" w:cstheme="minorHAnsi"/>
                <w:sz w:val="16"/>
                <w:szCs w:val="18"/>
                <w:lang w:eastAsia="cs-CZ"/>
              </w:rPr>
              <w:t xml:space="preserve">AAB, ABA, ABC, ACA, ACB, ACC, ADC, ADD, </w:t>
            </w:r>
            <w:r w:rsidR="00E97A02" w:rsidRPr="00851E82">
              <w:rPr>
                <w:rFonts w:eastAsia="MS Mincho" w:cstheme="minorHAnsi"/>
                <w:sz w:val="16"/>
                <w:szCs w:val="18"/>
                <w:lang w:eastAsia="cs-CZ"/>
              </w:rPr>
              <w:t xml:space="preserve">ADM, ADN, </w:t>
            </w:r>
            <w:r w:rsidRPr="00851E82">
              <w:rPr>
                <w:rFonts w:eastAsia="MS Mincho" w:cstheme="minorHAnsi"/>
                <w:sz w:val="16"/>
                <w:szCs w:val="18"/>
                <w:lang w:eastAsia="cs-CZ"/>
              </w:rPr>
              <w:t>ADE, AEC, BAA, CAB, CAG, CAI, CDC, CDE, CGC</w:t>
            </w:r>
          </w:p>
        </w:tc>
        <w:tc>
          <w:tcPr>
            <w:tcW w:w="1134" w:type="dxa"/>
            <w:shd w:val="clear" w:color="auto" w:fill="FFFFFF" w:themeFill="background1"/>
            <w:vAlign w:val="center"/>
          </w:tcPr>
          <w:p w14:paraId="0E24FE07"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20</w:t>
            </w:r>
          </w:p>
        </w:tc>
        <w:tc>
          <w:tcPr>
            <w:tcW w:w="2414" w:type="dxa"/>
            <w:shd w:val="clear" w:color="auto" w:fill="FFFFFF" w:themeFill="background1"/>
            <w:vAlign w:val="center"/>
          </w:tcPr>
          <w:p w14:paraId="3C32099E"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43A9BF25" w14:textId="77777777" w:rsidTr="641DF51F">
        <w:trPr>
          <w:trHeight w:hRule="exact" w:val="510"/>
          <w:jc w:val="center"/>
        </w:trPr>
        <w:tc>
          <w:tcPr>
            <w:tcW w:w="5382" w:type="dxa"/>
            <w:shd w:val="clear" w:color="auto" w:fill="FFFFFF" w:themeFill="background1"/>
            <w:vAlign w:val="center"/>
          </w:tcPr>
          <w:p w14:paraId="4B7BD28D" w14:textId="49098DB8" w:rsidR="00E23CF7" w:rsidRPr="00851E82" w:rsidRDefault="00E23CF7" w:rsidP="00E23CF7">
            <w:pPr>
              <w:shd w:val="clear" w:color="auto" w:fill="FFFFFF"/>
              <w:spacing w:after="0" w:line="240" w:lineRule="auto"/>
              <w:ind w:right="115" w:firstLine="7"/>
              <w:rPr>
                <w:rFonts w:eastAsia="MS Mincho" w:cstheme="minorHAnsi"/>
                <w:sz w:val="16"/>
                <w:szCs w:val="18"/>
                <w:lang w:eastAsia="cs-CZ"/>
              </w:rPr>
            </w:pPr>
            <w:r w:rsidRPr="00851E82">
              <w:rPr>
                <w:rFonts w:eastAsia="MS Mincho" w:cstheme="minorHAnsi"/>
                <w:sz w:val="16"/>
                <w:szCs w:val="18"/>
                <w:lang w:eastAsia="cs-CZ"/>
              </w:rPr>
              <w:t>ABB, ABD, ACD, ADF, AED, AEE, AEF, AFA, AFC,</w:t>
            </w:r>
            <w:r w:rsidR="00B132F4">
              <w:rPr>
                <w:rFonts w:eastAsia="MS Mincho" w:cstheme="minorHAnsi"/>
                <w:sz w:val="16"/>
                <w:szCs w:val="18"/>
                <w:lang w:eastAsia="cs-CZ"/>
              </w:rPr>
              <w:t xml:space="preserve"> </w:t>
            </w:r>
            <w:r w:rsidRPr="00851E82">
              <w:rPr>
                <w:rFonts w:eastAsia="MS Mincho" w:cstheme="minorHAnsi"/>
                <w:sz w:val="16"/>
                <w:szCs w:val="18"/>
                <w:lang w:eastAsia="cs-CZ"/>
              </w:rPr>
              <w:t>BAB, BBA, BBB, BCB, BCI, BGG, BGH, CAH, CAJ, CDD, CDF, CEC, CGD</w:t>
            </w:r>
          </w:p>
        </w:tc>
        <w:tc>
          <w:tcPr>
            <w:tcW w:w="1134" w:type="dxa"/>
            <w:shd w:val="clear" w:color="auto" w:fill="FFFFFF" w:themeFill="background1"/>
            <w:vAlign w:val="center"/>
          </w:tcPr>
          <w:p w14:paraId="68494B6E"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10</w:t>
            </w:r>
          </w:p>
        </w:tc>
        <w:tc>
          <w:tcPr>
            <w:tcW w:w="2414" w:type="dxa"/>
            <w:shd w:val="clear" w:color="auto" w:fill="FFFFFF" w:themeFill="background1"/>
            <w:vAlign w:val="center"/>
          </w:tcPr>
          <w:p w14:paraId="5EDF9D7D"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624B93EF" w14:textId="77777777" w:rsidTr="641DF51F">
        <w:trPr>
          <w:trHeight w:hRule="exact" w:val="510"/>
          <w:jc w:val="center"/>
        </w:trPr>
        <w:tc>
          <w:tcPr>
            <w:tcW w:w="5382" w:type="dxa"/>
            <w:shd w:val="clear" w:color="auto" w:fill="FFFFFF" w:themeFill="background1"/>
            <w:vAlign w:val="center"/>
          </w:tcPr>
          <w:p w14:paraId="6216B625" w14:textId="0FA27154" w:rsidR="00E23CF7" w:rsidRPr="00851E82" w:rsidRDefault="00E23CF7" w:rsidP="00E23CF7">
            <w:pPr>
              <w:shd w:val="clear" w:color="auto" w:fill="FFFFFF"/>
              <w:spacing w:after="0" w:line="240" w:lineRule="auto"/>
              <w:rPr>
                <w:rFonts w:eastAsia="MS Mincho" w:cstheme="minorHAnsi"/>
                <w:sz w:val="16"/>
                <w:szCs w:val="18"/>
                <w:lang w:eastAsia="cs-CZ"/>
              </w:rPr>
            </w:pPr>
            <w:r w:rsidRPr="00851E82">
              <w:rPr>
                <w:rFonts w:eastAsia="MS Mincho" w:cstheme="minorHAnsi"/>
                <w:sz w:val="16"/>
                <w:szCs w:val="18"/>
                <w:lang w:eastAsia="cs-CZ"/>
              </w:rPr>
              <w:t>AEG, AEH, AFB, AFD, AFE, AFF, AFG, AFH, AFI, AFJ, AFK, AFL, BCK, BDA, BDB, BDC, BDE, BDF, BEC, BED, BEE, BEF, BFA, BFB, CED, EAI, EDJ, FAI, GAI</w:t>
            </w:r>
            <w:r w:rsidR="00B132F4">
              <w:rPr>
                <w:rFonts w:eastAsia="MS Mincho" w:cstheme="minorHAnsi"/>
                <w:sz w:val="16"/>
                <w:szCs w:val="18"/>
                <w:lang w:eastAsia="cs-CZ"/>
              </w:rPr>
              <w:t xml:space="preserve"> </w:t>
            </w:r>
          </w:p>
        </w:tc>
        <w:tc>
          <w:tcPr>
            <w:tcW w:w="1134" w:type="dxa"/>
            <w:shd w:val="clear" w:color="auto" w:fill="FFFFFF" w:themeFill="background1"/>
            <w:vAlign w:val="center"/>
          </w:tcPr>
          <w:p w14:paraId="1C56A321" w14:textId="77777777" w:rsidR="00E23CF7" w:rsidRPr="00851E82" w:rsidRDefault="00E23CF7" w:rsidP="00E23CF7">
            <w:pPr>
              <w:shd w:val="clear" w:color="auto" w:fill="FFFFFF"/>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5</w:t>
            </w:r>
          </w:p>
        </w:tc>
        <w:tc>
          <w:tcPr>
            <w:tcW w:w="2414" w:type="dxa"/>
            <w:shd w:val="clear" w:color="auto" w:fill="FFFFFF" w:themeFill="background1"/>
            <w:vAlign w:val="center"/>
          </w:tcPr>
          <w:p w14:paraId="42BCDBDD"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24CB5BEC" w14:textId="77777777" w:rsidTr="641DF51F">
        <w:trPr>
          <w:trHeight w:val="340"/>
          <w:jc w:val="center"/>
        </w:trPr>
        <w:tc>
          <w:tcPr>
            <w:tcW w:w="5382" w:type="dxa"/>
            <w:shd w:val="clear" w:color="auto" w:fill="FFFFFF" w:themeFill="background1"/>
            <w:vAlign w:val="center"/>
          </w:tcPr>
          <w:p w14:paraId="08773230" w14:textId="2C0828FE" w:rsidR="00E23CF7" w:rsidRPr="00851E82" w:rsidRDefault="005B20C1" w:rsidP="641DF51F">
            <w:pPr>
              <w:spacing w:after="0" w:line="240" w:lineRule="auto"/>
              <w:rPr>
                <w:rFonts w:eastAsia="MS Mincho"/>
                <w:sz w:val="16"/>
                <w:szCs w:val="16"/>
                <w:lang w:eastAsia="cs-CZ"/>
              </w:rPr>
            </w:pPr>
            <w:r w:rsidRPr="641DF51F">
              <w:rPr>
                <w:rFonts w:eastAsia="MS Mincho"/>
                <w:sz w:val="16"/>
                <w:szCs w:val="16"/>
                <w:lang w:eastAsia="cs-CZ"/>
              </w:rPr>
              <w:t>C</w:t>
            </w:r>
            <w:r w:rsidR="404D5016" w:rsidRPr="641DF51F">
              <w:rPr>
                <w:rFonts w:eastAsia="MS Mincho"/>
                <w:sz w:val="16"/>
                <w:szCs w:val="16"/>
                <w:lang w:eastAsia="cs-CZ"/>
              </w:rPr>
              <w:t>itácia domáca/zahraničná</w:t>
            </w:r>
          </w:p>
        </w:tc>
        <w:tc>
          <w:tcPr>
            <w:tcW w:w="1134" w:type="dxa"/>
            <w:shd w:val="clear" w:color="auto" w:fill="FFFFFF" w:themeFill="background1"/>
            <w:vAlign w:val="center"/>
          </w:tcPr>
          <w:p w14:paraId="5FCD004D"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1/3</w:t>
            </w:r>
          </w:p>
        </w:tc>
        <w:tc>
          <w:tcPr>
            <w:tcW w:w="2414" w:type="dxa"/>
            <w:shd w:val="clear" w:color="auto" w:fill="FFFFFF" w:themeFill="background1"/>
            <w:vAlign w:val="center"/>
          </w:tcPr>
          <w:p w14:paraId="569171E6"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19BB3EFB" w14:textId="77777777" w:rsidTr="641DF51F">
        <w:trPr>
          <w:trHeight w:val="340"/>
          <w:jc w:val="center"/>
        </w:trPr>
        <w:tc>
          <w:tcPr>
            <w:tcW w:w="5382" w:type="dxa"/>
            <w:shd w:val="clear" w:color="auto" w:fill="FFFFFF" w:themeFill="background1"/>
            <w:vAlign w:val="center"/>
          </w:tcPr>
          <w:p w14:paraId="28923EA2"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 xml:space="preserve">Aktívna účasť na zahraničnom vedeckom podujatí </w:t>
            </w:r>
          </w:p>
        </w:tc>
        <w:tc>
          <w:tcPr>
            <w:tcW w:w="1134" w:type="dxa"/>
            <w:shd w:val="clear" w:color="auto" w:fill="FFFFFF" w:themeFill="background1"/>
            <w:vAlign w:val="center"/>
          </w:tcPr>
          <w:p w14:paraId="0D7994C9"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10</w:t>
            </w:r>
          </w:p>
        </w:tc>
        <w:tc>
          <w:tcPr>
            <w:tcW w:w="2414" w:type="dxa"/>
            <w:shd w:val="clear" w:color="auto" w:fill="FFFFFF" w:themeFill="background1"/>
            <w:vAlign w:val="center"/>
          </w:tcPr>
          <w:p w14:paraId="0C4DA4E3"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11B9BA9E" w14:textId="77777777" w:rsidTr="641DF51F">
        <w:trPr>
          <w:trHeight w:val="340"/>
          <w:jc w:val="center"/>
        </w:trPr>
        <w:tc>
          <w:tcPr>
            <w:tcW w:w="5382" w:type="dxa"/>
            <w:shd w:val="clear" w:color="auto" w:fill="FFFFFF" w:themeFill="background1"/>
            <w:vAlign w:val="center"/>
          </w:tcPr>
          <w:p w14:paraId="3F6BE499"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 xml:space="preserve">Aktívna účasť na domácom vedeckom podujatí </w:t>
            </w:r>
          </w:p>
        </w:tc>
        <w:tc>
          <w:tcPr>
            <w:tcW w:w="1134" w:type="dxa"/>
            <w:shd w:val="clear" w:color="auto" w:fill="FFFFFF" w:themeFill="background1"/>
            <w:vAlign w:val="center"/>
          </w:tcPr>
          <w:p w14:paraId="292D8B03"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5</w:t>
            </w:r>
          </w:p>
        </w:tc>
        <w:tc>
          <w:tcPr>
            <w:tcW w:w="2414" w:type="dxa"/>
            <w:shd w:val="clear" w:color="auto" w:fill="FFFFFF" w:themeFill="background1"/>
            <w:vAlign w:val="center"/>
          </w:tcPr>
          <w:p w14:paraId="533ACC3A"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43EA93F7" w14:textId="77777777" w:rsidTr="641DF51F">
        <w:trPr>
          <w:trHeight w:val="340"/>
          <w:jc w:val="center"/>
        </w:trPr>
        <w:tc>
          <w:tcPr>
            <w:tcW w:w="5382" w:type="dxa"/>
            <w:shd w:val="clear" w:color="auto" w:fill="FFFFFF" w:themeFill="background1"/>
            <w:vAlign w:val="center"/>
          </w:tcPr>
          <w:p w14:paraId="1D39084E"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Vedenie „Grantu PU pre doktorandov“</w:t>
            </w:r>
            <w:r w:rsidRPr="00851E82">
              <w:rPr>
                <w:rFonts w:eastAsia="MS Mincho" w:cstheme="minorHAnsi"/>
                <w:sz w:val="16"/>
                <w:szCs w:val="18"/>
                <w:vertAlign w:val="superscript"/>
                <w:lang w:eastAsia="cs-CZ"/>
              </w:rPr>
              <w:t xml:space="preserve"> </w:t>
            </w:r>
            <w:r w:rsidRPr="00851E82">
              <w:rPr>
                <w:rFonts w:eastAsia="MS Mincho" w:cstheme="minorHAnsi"/>
                <w:sz w:val="16"/>
                <w:szCs w:val="18"/>
                <w:lang w:eastAsia="cs-CZ"/>
              </w:rPr>
              <w:t>alebo iného výskumného grantu</w:t>
            </w:r>
          </w:p>
        </w:tc>
        <w:tc>
          <w:tcPr>
            <w:tcW w:w="1134" w:type="dxa"/>
            <w:shd w:val="clear" w:color="auto" w:fill="FFFFFF" w:themeFill="background1"/>
            <w:vAlign w:val="center"/>
          </w:tcPr>
          <w:p w14:paraId="30006810" w14:textId="77777777" w:rsidR="00E23CF7" w:rsidRPr="00851E82" w:rsidRDefault="00E23CF7" w:rsidP="00E23CF7">
            <w:pPr>
              <w:spacing w:after="0" w:line="240" w:lineRule="auto"/>
              <w:jc w:val="center"/>
              <w:rPr>
                <w:rFonts w:eastAsia="MS Mincho" w:cstheme="minorHAnsi"/>
                <w:sz w:val="16"/>
                <w:szCs w:val="18"/>
                <w:vertAlign w:val="superscript"/>
                <w:lang w:eastAsia="cs-CZ"/>
              </w:rPr>
            </w:pPr>
            <w:r w:rsidRPr="00851E82">
              <w:rPr>
                <w:rFonts w:eastAsia="MS Mincho" w:cstheme="minorHAnsi"/>
                <w:sz w:val="16"/>
                <w:szCs w:val="18"/>
                <w:lang w:eastAsia="cs-CZ"/>
              </w:rPr>
              <w:t>15</w:t>
            </w:r>
          </w:p>
        </w:tc>
        <w:tc>
          <w:tcPr>
            <w:tcW w:w="2414" w:type="dxa"/>
            <w:shd w:val="clear" w:color="auto" w:fill="FFFFFF" w:themeFill="background1"/>
            <w:vAlign w:val="center"/>
          </w:tcPr>
          <w:p w14:paraId="1AA4EB7B"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7E1269C9" w14:textId="77777777" w:rsidTr="641DF51F">
        <w:trPr>
          <w:trHeight w:val="340"/>
          <w:jc w:val="center"/>
        </w:trPr>
        <w:tc>
          <w:tcPr>
            <w:tcW w:w="5382" w:type="dxa"/>
            <w:shd w:val="clear" w:color="auto" w:fill="FFFFFF" w:themeFill="background1"/>
            <w:vAlign w:val="center"/>
          </w:tcPr>
          <w:p w14:paraId="193B531C"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Účasť na riešení vedeckého grantového projektu</w:t>
            </w:r>
            <w:r w:rsidRPr="00851E82">
              <w:rPr>
                <w:rFonts w:eastAsia="MS Mincho" w:cstheme="minorHAnsi"/>
                <w:sz w:val="16"/>
                <w:szCs w:val="18"/>
                <w:vertAlign w:val="superscript"/>
                <w:lang w:eastAsia="cs-CZ"/>
              </w:rPr>
              <w:t xml:space="preserve"> </w:t>
            </w:r>
          </w:p>
        </w:tc>
        <w:tc>
          <w:tcPr>
            <w:tcW w:w="1134" w:type="dxa"/>
            <w:shd w:val="clear" w:color="auto" w:fill="FFFFFF" w:themeFill="background1"/>
            <w:vAlign w:val="center"/>
          </w:tcPr>
          <w:p w14:paraId="13F00DA0"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10</w:t>
            </w:r>
          </w:p>
        </w:tc>
        <w:tc>
          <w:tcPr>
            <w:tcW w:w="2414" w:type="dxa"/>
            <w:shd w:val="clear" w:color="auto" w:fill="FFFFFF" w:themeFill="background1"/>
            <w:vAlign w:val="center"/>
          </w:tcPr>
          <w:p w14:paraId="7B476C4B"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37B5F0C3" w14:textId="77777777" w:rsidTr="641DF51F">
        <w:trPr>
          <w:trHeight w:val="340"/>
          <w:jc w:val="center"/>
        </w:trPr>
        <w:tc>
          <w:tcPr>
            <w:tcW w:w="5382" w:type="dxa"/>
            <w:shd w:val="clear" w:color="auto" w:fill="FFFFFF" w:themeFill="background1"/>
            <w:vAlign w:val="center"/>
          </w:tcPr>
          <w:p w14:paraId="23713DA1" w14:textId="3A0D1EF8" w:rsidR="00E23CF7" w:rsidRPr="00851E82" w:rsidRDefault="00E23CF7" w:rsidP="00E23CF7">
            <w:pPr>
              <w:shd w:val="clear" w:color="auto" w:fill="FFFFFF"/>
              <w:tabs>
                <w:tab w:val="left" w:pos="3398"/>
              </w:tabs>
              <w:spacing w:after="0" w:line="240" w:lineRule="auto"/>
              <w:ind w:right="-40" w:hanging="7"/>
              <w:rPr>
                <w:rFonts w:eastAsia="MS Mincho" w:cstheme="minorHAnsi"/>
                <w:sz w:val="16"/>
                <w:szCs w:val="18"/>
                <w:lang w:eastAsia="cs-CZ"/>
              </w:rPr>
            </w:pPr>
            <w:r w:rsidRPr="00851E82">
              <w:rPr>
                <w:rFonts w:eastAsia="MS Mincho" w:cstheme="minorHAnsi"/>
                <w:sz w:val="16"/>
                <w:szCs w:val="18"/>
                <w:lang w:eastAsia="cs-CZ"/>
              </w:rPr>
              <w:t>Dizertačná práca (kredity budú priznané po prijatí DP na</w:t>
            </w:r>
            <w:r w:rsidR="00B132F4">
              <w:rPr>
                <w:rFonts w:eastAsia="MS Mincho" w:cstheme="minorHAnsi"/>
                <w:sz w:val="16"/>
                <w:szCs w:val="18"/>
                <w:lang w:eastAsia="cs-CZ"/>
              </w:rPr>
              <w:t xml:space="preserve"> </w:t>
            </w:r>
            <w:r w:rsidRPr="00851E82">
              <w:rPr>
                <w:rFonts w:eastAsia="MS Mincho" w:cstheme="minorHAnsi"/>
                <w:sz w:val="16"/>
                <w:szCs w:val="18"/>
                <w:lang w:eastAsia="cs-CZ"/>
              </w:rPr>
              <w:t>obhajobu)</w:t>
            </w:r>
          </w:p>
        </w:tc>
        <w:tc>
          <w:tcPr>
            <w:tcW w:w="1134" w:type="dxa"/>
            <w:shd w:val="clear" w:color="auto" w:fill="FFFFFF" w:themeFill="background1"/>
            <w:vAlign w:val="center"/>
          </w:tcPr>
          <w:p w14:paraId="4A561BD6" w14:textId="77777777" w:rsidR="00E23CF7" w:rsidRPr="00851E82" w:rsidRDefault="00E23CF7" w:rsidP="00E23CF7">
            <w:pPr>
              <w:shd w:val="clear" w:color="auto" w:fill="FFFFFF"/>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30</w:t>
            </w:r>
          </w:p>
        </w:tc>
        <w:tc>
          <w:tcPr>
            <w:tcW w:w="2414" w:type="dxa"/>
            <w:shd w:val="clear" w:color="auto" w:fill="FFFFFF" w:themeFill="background1"/>
            <w:vAlign w:val="center"/>
          </w:tcPr>
          <w:p w14:paraId="6476AC1E"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bl>
    <w:p w14:paraId="45E2D9EE" w14:textId="77777777" w:rsidR="00E23CF7" w:rsidRDefault="00E23CF7" w:rsidP="001D23B4">
      <w:pPr>
        <w:autoSpaceDE w:val="0"/>
        <w:autoSpaceDN w:val="0"/>
        <w:adjustRightInd w:val="0"/>
        <w:spacing w:after="0" w:line="240" w:lineRule="auto"/>
        <w:jc w:val="both"/>
        <w:rPr>
          <w:rFonts w:cstheme="minorHAnsi"/>
          <w:sz w:val="18"/>
          <w:szCs w:val="18"/>
        </w:rPr>
      </w:pPr>
    </w:p>
    <w:p w14:paraId="7C8AD927"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color w:val="0D0D0D" w:themeColor="text1" w:themeTint="F2"/>
          <w:sz w:val="18"/>
          <w:szCs w:val="18"/>
        </w:rPr>
      </w:pPr>
      <w:r w:rsidRPr="00BF2DDD">
        <w:rPr>
          <w:rFonts w:cstheme="minorHAnsi"/>
          <w:b/>
          <w:bCs/>
          <w:i/>
          <w:iCs/>
          <w:color w:val="0D0D0D" w:themeColor="text1" w:themeTint="F2"/>
          <w:sz w:val="18"/>
          <w:szCs w:val="18"/>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674FDD2D" w14:textId="77777777" w:rsidR="00EA6CD3" w:rsidRDefault="00EA6CD3" w:rsidP="00EA6CD3">
      <w:pPr>
        <w:pStyle w:val="Default"/>
        <w:ind w:left="360" w:firstLine="40"/>
        <w:rPr>
          <w:rFonts w:asciiTheme="minorHAnsi" w:hAnsiTheme="minorHAnsi" w:cstheme="minorHAnsi"/>
          <w:sz w:val="18"/>
          <w:szCs w:val="18"/>
        </w:rPr>
      </w:pPr>
    </w:p>
    <w:p w14:paraId="2FF568FB" w14:textId="74C93DAC" w:rsidR="00EA6CD3" w:rsidRDefault="00EA6CD3" w:rsidP="00EA6CD3">
      <w:pPr>
        <w:pStyle w:val="Default"/>
        <w:ind w:left="360" w:firstLine="40"/>
        <w:rPr>
          <w:rFonts w:asciiTheme="minorHAnsi" w:hAnsiTheme="minorHAnsi" w:cstheme="minorHAnsi"/>
          <w:sz w:val="18"/>
          <w:szCs w:val="18"/>
        </w:rPr>
      </w:pPr>
      <w:r w:rsidRPr="006E0498">
        <w:rPr>
          <w:rFonts w:asciiTheme="minorHAnsi" w:hAnsiTheme="minorHAnsi" w:cstheme="minorHAnsi"/>
          <w:sz w:val="18"/>
          <w:szCs w:val="18"/>
        </w:rPr>
        <w:t xml:space="preserve">Individuálny študijný plán doktoranda pozostáva zo študijnej časti a vedeckej časti. Študijná časť doktorandského štúdia sa končí dizertačnou skúškou, ktorá obsahuje obhájenie písomnej práce k dizertačnej skúške; vedecká časť sa skončí obhajobou dizertačnej práce. </w:t>
      </w:r>
    </w:p>
    <w:p w14:paraId="75B9A31A" w14:textId="0B1FBE5F" w:rsidR="001D23B4" w:rsidRPr="00EA6CD3" w:rsidRDefault="00EA6CD3" w:rsidP="00EA6CD3">
      <w:pPr>
        <w:pStyle w:val="Default"/>
        <w:ind w:left="360" w:firstLine="40"/>
        <w:rPr>
          <w:rFonts w:ascii="Calibri" w:hAnsi="Calibri" w:cs="Calibri"/>
          <w:sz w:val="18"/>
          <w:szCs w:val="18"/>
        </w:rPr>
      </w:pPr>
      <w:r w:rsidRPr="00EA6CD3">
        <w:rPr>
          <w:rFonts w:ascii="Calibri" w:hAnsi="Calibri" w:cs="Calibri"/>
          <w:sz w:val="18"/>
          <w:szCs w:val="18"/>
        </w:rPr>
        <w:t xml:space="preserve">Študent musí za celé štúdium získať minimálne 180 kreditov v ŠP s trojročnou dĺžkou štúdia. V počte kreditov musia byť dodržané minimálne požiadavky za jednotlivé predmety študijného programu. Ďalšie podmienky pre priebeh štúdia, postup v štúdiu, opakovanie, prerušenie a riadne absolvovanie štúdia stanovuje študijný poriadok PU v časti Doktorandské štúdium čl. 26 – 42 </w:t>
      </w:r>
      <w:hyperlink r:id="rId14" w:history="1">
        <w:r w:rsidRPr="00EA6CD3">
          <w:rPr>
            <w:rStyle w:val="Hypertextovprepojenie"/>
            <w:rFonts w:ascii="Calibri" w:hAnsi="Calibri" w:cs="Calibri"/>
            <w:sz w:val="18"/>
            <w:szCs w:val="18"/>
          </w:rPr>
          <w:t>Študijného poriadku PU</w:t>
        </w:r>
      </w:hyperlink>
      <w:r>
        <w:rPr>
          <w:rStyle w:val="Hypertextovprepojenie"/>
          <w:rFonts w:ascii="Calibri" w:hAnsi="Calibri" w:cs="Calibri"/>
          <w:sz w:val="18"/>
          <w:szCs w:val="18"/>
        </w:rPr>
        <w:t>.</w:t>
      </w:r>
    </w:p>
    <w:p w14:paraId="0AD4E443"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sz w:val="18"/>
          <w:szCs w:val="18"/>
        </w:rPr>
      </w:pPr>
      <w:r w:rsidRPr="00BF2DDD">
        <w:rPr>
          <w:rFonts w:cstheme="minorHAnsi"/>
          <w:b/>
          <w:bCs/>
          <w:i/>
          <w:iCs/>
          <w:sz w:val="18"/>
          <w:szCs w:val="18"/>
        </w:rPr>
        <w:t xml:space="preserve">Vysoká škola pre jednotlivé študijné plány uvedie podmienky absolvovania jednotlivých častí študijného programu a postup študenta v študijnom programe v štruktúre: </w:t>
      </w:r>
    </w:p>
    <w:p w14:paraId="5B2BC3E8" w14:textId="4E83E1F6" w:rsidR="008F2E0E" w:rsidRDefault="00DE7CB9" w:rsidP="680C4F6B">
      <w:pPr>
        <w:autoSpaceDE w:val="0"/>
        <w:autoSpaceDN w:val="0"/>
        <w:adjustRightInd w:val="0"/>
        <w:spacing w:before="120" w:after="40" w:line="240" w:lineRule="auto"/>
        <w:ind w:left="397" w:hanging="397"/>
        <w:jc w:val="both"/>
        <w:rPr>
          <w:sz w:val="18"/>
          <w:szCs w:val="18"/>
        </w:rPr>
      </w:pPr>
      <w:r>
        <w:rPr>
          <w:rFonts w:cstheme="minorHAnsi"/>
          <w:sz w:val="18"/>
          <w:szCs w:val="18"/>
        </w:rPr>
        <w:tab/>
      </w:r>
      <w:r w:rsidR="00EA6CD3" w:rsidRPr="680C4F6B">
        <w:rPr>
          <w:sz w:val="18"/>
          <w:szCs w:val="18"/>
        </w:rPr>
        <w:t>Štúdium sa</w:t>
      </w:r>
      <w:r w:rsidR="00EA6CD3">
        <w:rPr>
          <w:sz w:val="18"/>
          <w:szCs w:val="18"/>
        </w:rPr>
        <w:t xml:space="preserve"> delí na semestre a ročníky. V k</w:t>
      </w:r>
      <w:r w:rsidR="00EA6CD3" w:rsidRPr="680C4F6B">
        <w:rPr>
          <w:sz w:val="18"/>
          <w:szCs w:val="18"/>
        </w:rPr>
        <w:t>aždom roku</w:t>
      </w:r>
      <w:r w:rsidR="00EA6CD3">
        <w:rPr>
          <w:sz w:val="18"/>
          <w:szCs w:val="18"/>
        </w:rPr>
        <w:t xml:space="preserve"> štúdia pre postup do ďalšieho ročníka sa odporúča získať minimálne</w:t>
      </w:r>
      <w:r w:rsidR="00EA6CD3" w:rsidRPr="680C4F6B">
        <w:rPr>
          <w:sz w:val="18"/>
          <w:szCs w:val="18"/>
        </w:rPr>
        <w:t xml:space="preserve"> </w:t>
      </w:r>
      <w:r w:rsidR="00EA6CD3">
        <w:rPr>
          <w:sz w:val="18"/>
          <w:szCs w:val="18"/>
        </w:rPr>
        <w:t>30</w:t>
      </w:r>
      <w:r w:rsidR="00EA6CD3" w:rsidRPr="680C4F6B">
        <w:rPr>
          <w:sz w:val="18"/>
          <w:szCs w:val="18"/>
        </w:rPr>
        <w:t xml:space="preserve"> kreditov, spolu </w:t>
      </w:r>
      <w:r w:rsidR="00EA6CD3">
        <w:rPr>
          <w:sz w:val="18"/>
          <w:szCs w:val="18"/>
        </w:rPr>
        <w:t>za celé štúdium 180</w:t>
      </w:r>
      <w:r w:rsidR="00EA6CD3" w:rsidRPr="680C4F6B">
        <w:rPr>
          <w:sz w:val="18"/>
          <w:szCs w:val="18"/>
        </w:rPr>
        <w:t xml:space="preserve"> kreditov</w:t>
      </w:r>
      <w:r w:rsidR="00EA6CD3">
        <w:rPr>
          <w:sz w:val="18"/>
          <w:szCs w:val="18"/>
        </w:rPr>
        <w:t xml:space="preserve"> v ŠP s trojročnou štandardnou dĺžkou štúdia (čl. 30  </w:t>
      </w:r>
      <w:hyperlink r:id="rId15" w:history="1">
        <w:r w:rsidR="00EA6CD3" w:rsidRPr="00DA1359">
          <w:rPr>
            <w:rStyle w:val="Hypertextovprepojenie"/>
            <w:rFonts w:cstheme="minorHAnsi"/>
            <w:sz w:val="18"/>
            <w:szCs w:val="18"/>
          </w:rPr>
          <w:t>Študijného poriadku PU</w:t>
        </w:r>
      </w:hyperlink>
      <w:r w:rsidR="00EA6CD3">
        <w:rPr>
          <w:rStyle w:val="Hypertextovprepojenie"/>
          <w:rFonts w:cstheme="minorHAnsi"/>
          <w:sz w:val="18"/>
          <w:szCs w:val="18"/>
        </w:rPr>
        <w:t xml:space="preserve"> ).</w:t>
      </w:r>
    </w:p>
    <w:p w14:paraId="532C5EF4" w14:textId="77777777" w:rsidR="008F2E0E" w:rsidRDefault="008F2E0E" w:rsidP="008F2E0E">
      <w:pPr>
        <w:autoSpaceDE w:val="0"/>
        <w:autoSpaceDN w:val="0"/>
        <w:adjustRightInd w:val="0"/>
        <w:spacing w:after="0" w:line="240" w:lineRule="auto"/>
        <w:ind w:left="397" w:hanging="397"/>
        <w:jc w:val="both"/>
        <w:rPr>
          <w:rFonts w:cstheme="minorHAnsi"/>
          <w:sz w:val="18"/>
          <w:szCs w:val="18"/>
        </w:rPr>
      </w:pPr>
      <w:r>
        <w:rPr>
          <w:rFonts w:cstheme="minorHAnsi"/>
          <w:sz w:val="18"/>
          <w:szCs w:val="18"/>
        </w:rPr>
        <w:tab/>
      </w:r>
      <w:r w:rsidR="00DF62A2" w:rsidRPr="00520059">
        <w:rPr>
          <w:rFonts w:cstheme="minorHAnsi"/>
          <w:sz w:val="18"/>
          <w:szCs w:val="18"/>
        </w:rPr>
        <w:t>Hodnotenie výsledkov študenta sa uskutočňuje šiestimi klasifikačnými stupňami: výborne (1; A), veľmi dobre (1,5; B), dobre (2; C), uspokojivo (2,5; D), dostatočne (3; E) a nedostatočne (4; FX), ktoré sú kompatibilné s ETCS.</w:t>
      </w:r>
      <w:r>
        <w:rPr>
          <w:rFonts w:cstheme="minorHAnsi"/>
          <w:sz w:val="18"/>
          <w:szCs w:val="18"/>
        </w:rPr>
        <w:t xml:space="preserve"> </w:t>
      </w:r>
    </w:p>
    <w:p w14:paraId="1EC6ACC2" w14:textId="77777777" w:rsidR="008F2E0E" w:rsidRDefault="008F2E0E" w:rsidP="008F2E0E">
      <w:pPr>
        <w:autoSpaceDE w:val="0"/>
        <w:autoSpaceDN w:val="0"/>
        <w:adjustRightInd w:val="0"/>
        <w:spacing w:after="0" w:line="240" w:lineRule="auto"/>
        <w:ind w:left="397" w:hanging="397"/>
        <w:jc w:val="both"/>
        <w:rPr>
          <w:rFonts w:cstheme="minorHAnsi"/>
          <w:sz w:val="18"/>
          <w:szCs w:val="18"/>
        </w:rPr>
      </w:pPr>
      <w:r>
        <w:rPr>
          <w:rFonts w:cstheme="minorHAnsi"/>
          <w:sz w:val="18"/>
          <w:szCs w:val="18"/>
        </w:rPr>
        <w:lastRenderedPageBreak/>
        <w:tab/>
      </w:r>
      <w:r w:rsidR="00DF62A2" w:rsidRPr="00520059">
        <w:rPr>
          <w:rFonts w:cstheme="minorHAnsi"/>
          <w:sz w:val="18"/>
          <w:szCs w:val="18"/>
        </w:rPr>
        <w:t>Študent získa kredity za predmet, ak jeho výsledky boli ohodnotené minimálne klasifikačným stupňom dostatočne (3; E). Pri ohodnotení klasifikačným stupňom nedostatočne (4; FX) kredity za predmet študent nezíska.</w:t>
      </w:r>
      <w:r>
        <w:rPr>
          <w:rFonts w:cstheme="minorHAnsi"/>
          <w:sz w:val="18"/>
          <w:szCs w:val="18"/>
        </w:rPr>
        <w:t xml:space="preserve"> </w:t>
      </w:r>
    </w:p>
    <w:p w14:paraId="14731005" w14:textId="73E5968A" w:rsidR="00DF62A2" w:rsidRDefault="008F2E0E" w:rsidP="0006CF1E">
      <w:pPr>
        <w:autoSpaceDE w:val="0"/>
        <w:autoSpaceDN w:val="0"/>
        <w:adjustRightInd w:val="0"/>
        <w:spacing w:after="0" w:line="240" w:lineRule="auto"/>
        <w:ind w:left="397" w:hanging="397"/>
        <w:jc w:val="both"/>
        <w:rPr>
          <w:sz w:val="18"/>
          <w:szCs w:val="18"/>
        </w:rPr>
      </w:pPr>
      <w:r>
        <w:rPr>
          <w:rFonts w:cstheme="minorHAnsi"/>
          <w:sz w:val="18"/>
          <w:szCs w:val="18"/>
        </w:rPr>
        <w:tab/>
      </w:r>
      <w:r w:rsidR="00DF62A2" w:rsidRPr="0006CF1E">
        <w:rPr>
          <w:sz w:val="18"/>
          <w:szCs w:val="18"/>
        </w:rPr>
        <w:t>Na úspešné ukončenie študijnej časti doktorandského štúdia je potrebné, aby študent absolvoval všetky povinné predmety, získal počas štúdia predpísaný počet kreditov stanovený pre príslušný stupeň štúdia, úspešne vykonal dizertačnú skúšku pre</w:t>
      </w:r>
      <w:r w:rsidR="1742DEAE" w:rsidRPr="0006CF1E">
        <w:rPr>
          <w:sz w:val="18"/>
          <w:szCs w:val="18"/>
        </w:rPr>
        <w:t>d</w:t>
      </w:r>
      <w:r w:rsidR="00DF62A2" w:rsidRPr="0006CF1E">
        <w:rPr>
          <w:sz w:val="18"/>
          <w:szCs w:val="18"/>
        </w:rPr>
        <w:t xml:space="preserve">písanú študijným programom a obhájil projekt dizertačnej práce. </w:t>
      </w:r>
    </w:p>
    <w:p w14:paraId="3D418D98" w14:textId="48EC7D7B" w:rsidR="008F2E0E" w:rsidRDefault="008F2E0E" w:rsidP="008F2E0E">
      <w:pPr>
        <w:autoSpaceDE w:val="0"/>
        <w:autoSpaceDN w:val="0"/>
        <w:adjustRightInd w:val="0"/>
        <w:spacing w:after="0" w:line="240" w:lineRule="auto"/>
        <w:ind w:left="397" w:hanging="397"/>
        <w:jc w:val="both"/>
        <w:rPr>
          <w:rFonts w:cstheme="minorHAnsi"/>
          <w:sz w:val="18"/>
          <w:szCs w:val="18"/>
        </w:rPr>
      </w:pPr>
    </w:p>
    <w:p w14:paraId="1D3A49E3" w14:textId="2449AB4C" w:rsidR="00DF62A2" w:rsidRPr="00520059" w:rsidRDefault="00B132F4" w:rsidP="008F2E0E">
      <w:pPr>
        <w:autoSpaceDE w:val="0"/>
        <w:autoSpaceDN w:val="0"/>
        <w:adjustRightInd w:val="0"/>
        <w:spacing w:after="0" w:line="240" w:lineRule="auto"/>
        <w:ind w:left="397" w:hanging="397"/>
        <w:jc w:val="both"/>
        <w:rPr>
          <w:rFonts w:cstheme="minorHAnsi"/>
          <w:sz w:val="18"/>
          <w:szCs w:val="18"/>
        </w:rPr>
      </w:pPr>
      <w:r>
        <w:rPr>
          <w:rFonts w:cstheme="minorHAnsi"/>
          <w:sz w:val="18"/>
          <w:szCs w:val="18"/>
        </w:rPr>
        <w:t xml:space="preserve">  </w:t>
      </w:r>
      <w:r w:rsidR="008F2E0E">
        <w:rPr>
          <w:rFonts w:cstheme="minorHAnsi"/>
          <w:sz w:val="18"/>
          <w:szCs w:val="18"/>
        </w:rPr>
        <w:tab/>
      </w:r>
      <w:r w:rsidR="00DF62A2" w:rsidRPr="00520059">
        <w:rPr>
          <w:rFonts w:cstheme="minorHAnsi"/>
          <w:sz w:val="18"/>
          <w:szCs w:val="18"/>
        </w:rPr>
        <w:t>Vedecká časť doktorandského štúdia:</w:t>
      </w:r>
    </w:p>
    <w:p w14:paraId="60315A89" w14:textId="7A65DE54" w:rsidR="00DF62A2" w:rsidRPr="00520059" w:rsidRDefault="002A5AEA" w:rsidP="641DF51F">
      <w:pPr>
        <w:autoSpaceDE w:val="0"/>
        <w:autoSpaceDN w:val="0"/>
        <w:adjustRightInd w:val="0"/>
        <w:spacing w:before="40" w:after="0" w:line="240" w:lineRule="auto"/>
        <w:ind w:left="397" w:hanging="397"/>
        <w:jc w:val="both"/>
        <w:rPr>
          <w:sz w:val="18"/>
          <w:szCs w:val="18"/>
        </w:rPr>
      </w:pPr>
      <w:r>
        <w:rPr>
          <w:rFonts w:cstheme="minorHAnsi"/>
          <w:sz w:val="18"/>
          <w:szCs w:val="18"/>
        </w:rPr>
        <w:tab/>
      </w:r>
      <w:r w:rsidR="00DF62A2" w:rsidRPr="641DF51F">
        <w:rPr>
          <w:sz w:val="18"/>
          <w:szCs w:val="18"/>
        </w:rPr>
        <w:t>Vedecká časť doktorandského štúdia pozostáva z vedeckej práce doktoranda (tvorivej činnosti v oblasti vedy). Súčasťou vedeckej práce doktoranda je publikačná činnosť, aktívna účasť na vedeckých seminároch a konferenciách, a účasť na riešení vedeckých grantových projektov.</w:t>
      </w:r>
      <w:r w:rsidR="00B132F4" w:rsidRPr="641DF51F">
        <w:rPr>
          <w:sz w:val="18"/>
          <w:szCs w:val="18"/>
        </w:rPr>
        <w:t xml:space="preserve"> </w:t>
      </w:r>
      <w:r w:rsidR="00DF62A2" w:rsidRPr="641DF51F">
        <w:rPr>
          <w:sz w:val="18"/>
          <w:szCs w:val="18"/>
        </w:rPr>
        <w:t xml:space="preserve">Štúdium sa končí obhajobou dizertačnej práce, ktorú môže vykonať iba študent, ktorý splnil všetky predpísané povinnosti študijného programu v súlade so </w:t>
      </w:r>
      <w:hyperlink r:id="rId16" w:history="1">
        <w:r w:rsidR="00DF62A2" w:rsidRPr="641DF51F">
          <w:rPr>
            <w:rStyle w:val="Hypertextovprepojenie"/>
            <w:sz w:val="18"/>
            <w:szCs w:val="18"/>
          </w:rPr>
          <w:t>Študijným poriadkom Prešovskej univerzity</w:t>
        </w:r>
      </w:hyperlink>
      <w:r w:rsidRPr="641DF51F">
        <w:rPr>
          <w:sz w:val="18"/>
          <w:szCs w:val="18"/>
        </w:rPr>
        <w:t>,</w:t>
      </w:r>
      <w:r w:rsidR="00DF62A2" w:rsidRPr="641DF51F">
        <w:rPr>
          <w:sz w:val="18"/>
          <w:szCs w:val="18"/>
        </w:rPr>
        <w:t xml:space="preserve"> čl. 39 – 44.</w:t>
      </w:r>
    </w:p>
    <w:p w14:paraId="390357C7" w14:textId="458BFBB2" w:rsidR="001D23B4" w:rsidRPr="00520059" w:rsidRDefault="002A5AEA" w:rsidP="008F2E0E">
      <w:pPr>
        <w:autoSpaceDE w:val="0"/>
        <w:autoSpaceDN w:val="0"/>
        <w:adjustRightInd w:val="0"/>
        <w:spacing w:after="120" w:line="240" w:lineRule="auto"/>
        <w:ind w:left="397" w:hanging="397"/>
        <w:jc w:val="both"/>
        <w:rPr>
          <w:rFonts w:cstheme="minorHAnsi"/>
          <w:sz w:val="18"/>
          <w:szCs w:val="18"/>
        </w:rPr>
      </w:pPr>
      <w:r>
        <w:rPr>
          <w:rFonts w:cstheme="minorHAnsi"/>
          <w:sz w:val="18"/>
          <w:szCs w:val="18"/>
        </w:rPr>
        <w:tab/>
      </w:r>
      <w:r w:rsidR="00DF62A2" w:rsidRPr="00520059">
        <w:rPr>
          <w:rFonts w:cstheme="minorHAnsi"/>
          <w:sz w:val="18"/>
          <w:szCs w:val="18"/>
        </w:rPr>
        <w:t>Všetky ďalšie podrobné náležitosti pre úspešné ukončenie doktorandského štúdia obsahuje Individ</w:t>
      </w:r>
      <w:r>
        <w:rPr>
          <w:rFonts w:cstheme="minorHAnsi"/>
          <w:sz w:val="18"/>
          <w:szCs w:val="18"/>
        </w:rPr>
        <w:t>uálny študijný plán doktoranda.</w:t>
      </w:r>
    </w:p>
    <w:p w14:paraId="6F6E1DA1"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BF2DDD">
        <w:rPr>
          <w:rFonts w:cstheme="minorHAnsi"/>
          <w:b/>
          <w:bCs/>
          <w:i/>
          <w:iCs/>
          <w:sz w:val="18"/>
          <w:szCs w:val="18"/>
        </w:rPr>
        <w:t xml:space="preserve">Vysoká škola popíše pravidlá pre overovanie výstupov vzdelávania a hodnotenie študentov a možnosti opravných postupov voči tomuto hodnoteniu. </w:t>
      </w:r>
    </w:p>
    <w:p w14:paraId="6E739EE6" w14:textId="791DE856" w:rsidR="001D23B4" w:rsidRPr="00520059" w:rsidRDefault="002A5AEA" w:rsidP="008F2E0E">
      <w:pPr>
        <w:autoSpaceDE w:val="0"/>
        <w:autoSpaceDN w:val="0"/>
        <w:adjustRightInd w:val="0"/>
        <w:spacing w:before="120" w:after="120" w:line="240" w:lineRule="auto"/>
        <w:ind w:left="397" w:hanging="397"/>
        <w:jc w:val="both"/>
        <w:rPr>
          <w:rFonts w:cstheme="minorHAnsi"/>
          <w:sz w:val="18"/>
          <w:szCs w:val="18"/>
        </w:rPr>
      </w:pPr>
      <w:r>
        <w:rPr>
          <w:rFonts w:cstheme="minorHAnsi"/>
          <w:sz w:val="18"/>
          <w:szCs w:val="18"/>
        </w:rPr>
        <w:tab/>
      </w:r>
      <w:r w:rsidR="001D23B4" w:rsidRPr="00520059">
        <w:rPr>
          <w:rFonts w:cstheme="minorHAnsi"/>
          <w:sz w:val="18"/>
          <w:szCs w:val="18"/>
        </w:rPr>
        <w:t>Hodnotenie št</w:t>
      </w:r>
      <w:r>
        <w:rPr>
          <w:rFonts w:cstheme="minorHAnsi"/>
          <w:sz w:val="18"/>
          <w:szCs w:val="18"/>
        </w:rPr>
        <w:t xml:space="preserve">udentov sa riadi ustanoveniami </w:t>
      </w:r>
      <w:hyperlink r:id="rId17" w:history="1">
        <w:r w:rsidRPr="002A5AEA">
          <w:rPr>
            <w:rStyle w:val="Hypertextovprepojenie"/>
            <w:rFonts w:cstheme="minorHAnsi"/>
            <w:sz w:val="18"/>
            <w:szCs w:val="18"/>
          </w:rPr>
          <w:t>Š</w:t>
        </w:r>
        <w:r w:rsidR="001D23B4" w:rsidRPr="002A5AEA">
          <w:rPr>
            <w:rStyle w:val="Hypertextovprepojenie"/>
            <w:rFonts w:cstheme="minorHAnsi"/>
            <w:sz w:val="18"/>
            <w:szCs w:val="18"/>
          </w:rPr>
          <w:t xml:space="preserve">tudijného poriadku </w:t>
        </w:r>
        <w:r w:rsidR="001963E5" w:rsidRPr="002A5AEA">
          <w:rPr>
            <w:rStyle w:val="Hypertextovprepojenie"/>
            <w:rFonts w:cstheme="minorHAnsi"/>
            <w:sz w:val="18"/>
            <w:szCs w:val="18"/>
          </w:rPr>
          <w:t>PU</w:t>
        </w:r>
      </w:hyperlink>
      <w:r w:rsidR="001D23B4" w:rsidRPr="00520059">
        <w:rPr>
          <w:rFonts w:cstheme="minorHAnsi"/>
          <w:sz w:val="18"/>
          <w:szCs w:val="18"/>
        </w:rPr>
        <w:t>, čl. 1</w:t>
      </w:r>
      <w:r w:rsidR="001963E5" w:rsidRPr="00520059">
        <w:rPr>
          <w:rFonts w:cstheme="minorHAnsi"/>
          <w:sz w:val="18"/>
          <w:szCs w:val="18"/>
        </w:rPr>
        <w:t>6</w:t>
      </w:r>
      <w:r w:rsidR="001D23B4" w:rsidRPr="00520059">
        <w:rPr>
          <w:rFonts w:cstheme="minorHAnsi"/>
          <w:sz w:val="18"/>
          <w:szCs w:val="18"/>
        </w:rPr>
        <w:t xml:space="preserve"> </w:t>
      </w:r>
      <w:r w:rsidR="001963E5" w:rsidRPr="00520059">
        <w:rPr>
          <w:rFonts w:cstheme="minorHAnsi"/>
          <w:sz w:val="18"/>
          <w:szCs w:val="18"/>
        </w:rPr>
        <w:t>Kontrola štúdia a h</w:t>
      </w:r>
      <w:r w:rsidR="001D23B4" w:rsidRPr="00520059">
        <w:rPr>
          <w:rFonts w:cstheme="minorHAnsi"/>
          <w:sz w:val="18"/>
          <w:szCs w:val="18"/>
        </w:rPr>
        <w:t>odnotenie študijných výsledkov a č</w:t>
      </w:r>
      <w:r>
        <w:rPr>
          <w:rFonts w:cstheme="minorHAnsi"/>
          <w:sz w:val="18"/>
          <w:szCs w:val="18"/>
        </w:rPr>
        <w:t xml:space="preserve">l. 21 </w:t>
      </w:r>
      <w:r w:rsidR="001D23B4" w:rsidRPr="00520059">
        <w:rPr>
          <w:rFonts w:cstheme="minorHAnsi"/>
          <w:sz w:val="18"/>
          <w:szCs w:val="18"/>
        </w:rPr>
        <w:t>Konania vo veciach študij</w:t>
      </w:r>
      <w:r>
        <w:rPr>
          <w:rFonts w:cstheme="minorHAnsi"/>
          <w:sz w:val="18"/>
          <w:szCs w:val="18"/>
        </w:rPr>
        <w:t>ných práv a povinností študenta.</w:t>
      </w:r>
    </w:p>
    <w:p w14:paraId="7B62C589"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BF2DDD">
        <w:rPr>
          <w:rFonts w:cstheme="minorHAnsi"/>
          <w:b/>
          <w:bCs/>
          <w:i/>
          <w:iCs/>
          <w:sz w:val="18"/>
          <w:szCs w:val="18"/>
        </w:rPr>
        <w:t xml:space="preserve">Podmienky uznávania štúdia, alebo časti štúdia. </w:t>
      </w:r>
    </w:p>
    <w:p w14:paraId="33C1A450" w14:textId="4D3B6CD5" w:rsidR="001D23B4" w:rsidRPr="00520059" w:rsidRDefault="002A5AEA" w:rsidP="008F2E0E">
      <w:pPr>
        <w:autoSpaceDE w:val="0"/>
        <w:autoSpaceDN w:val="0"/>
        <w:adjustRightInd w:val="0"/>
        <w:spacing w:before="120" w:after="120" w:line="240" w:lineRule="auto"/>
        <w:ind w:left="397" w:hanging="397"/>
        <w:jc w:val="both"/>
        <w:rPr>
          <w:rFonts w:cstheme="minorHAnsi"/>
          <w:i/>
          <w:iCs/>
          <w:sz w:val="18"/>
          <w:szCs w:val="18"/>
        </w:rPr>
      </w:pPr>
      <w:r>
        <w:rPr>
          <w:rFonts w:cstheme="minorHAnsi"/>
          <w:sz w:val="18"/>
          <w:szCs w:val="18"/>
        </w:rPr>
        <w:tab/>
      </w:r>
      <w:r w:rsidR="001D23B4" w:rsidRPr="00520059">
        <w:rPr>
          <w:rFonts w:cstheme="minorHAnsi"/>
          <w:sz w:val="18"/>
          <w:szCs w:val="18"/>
        </w:rPr>
        <w:t>Podmienky uznávania štúdia alebo časti</w:t>
      </w:r>
      <w:r>
        <w:rPr>
          <w:rFonts w:cstheme="minorHAnsi"/>
          <w:sz w:val="18"/>
          <w:szCs w:val="18"/>
        </w:rPr>
        <w:t xml:space="preserve"> štúdia sa riadi ustanoveniami Š</w:t>
      </w:r>
      <w:r w:rsidR="001D23B4" w:rsidRPr="00520059">
        <w:rPr>
          <w:rFonts w:cstheme="minorHAnsi"/>
          <w:sz w:val="18"/>
          <w:szCs w:val="18"/>
        </w:rPr>
        <w:t xml:space="preserve">tudijného poriadku </w:t>
      </w:r>
      <w:r w:rsidR="000D70DC" w:rsidRPr="00520059">
        <w:rPr>
          <w:rFonts w:cstheme="minorHAnsi"/>
          <w:sz w:val="18"/>
          <w:szCs w:val="18"/>
        </w:rPr>
        <w:t>PU</w:t>
      </w:r>
      <w:r w:rsidR="001D23B4" w:rsidRPr="00520059">
        <w:rPr>
          <w:rFonts w:cstheme="minorHAnsi"/>
          <w:sz w:val="18"/>
          <w:szCs w:val="18"/>
        </w:rPr>
        <w:t xml:space="preserve">, čl. </w:t>
      </w:r>
      <w:r w:rsidR="000D70DC" w:rsidRPr="00520059">
        <w:rPr>
          <w:rFonts w:cstheme="minorHAnsi"/>
          <w:sz w:val="18"/>
          <w:szCs w:val="18"/>
        </w:rPr>
        <w:t>20</w:t>
      </w:r>
      <w:r w:rsidR="001D23B4" w:rsidRPr="00520059">
        <w:rPr>
          <w:rFonts w:cstheme="minorHAnsi"/>
          <w:sz w:val="18"/>
          <w:szCs w:val="18"/>
        </w:rPr>
        <w:t xml:space="preserve"> Uznávanie absolvovaných častí štúdia</w:t>
      </w:r>
      <w:r>
        <w:rPr>
          <w:rFonts w:cstheme="minorHAnsi"/>
          <w:sz w:val="18"/>
          <w:szCs w:val="18"/>
        </w:rPr>
        <w:t>.</w:t>
      </w:r>
      <w:r w:rsidRPr="00520059">
        <w:rPr>
          <w:rFonts w:cstheme="minorHAnsi"/>
          <w:i/>
          <w:iCs/>
          <w:sz w:val="18"/>
          <w:szCs w:val="18"/>
        </w:rPr>
        <w:t xml:space="preserve"> </w:t>
      </w:r>
    </w:p>
    <w:p w14:paraId="26C94EA8" w14:textId="77777777" w:rsidR="001D23B4" w:rsidRPr="00BF2DDD" w:rsidRDefault="001D23B4" w:rsidP="001D23B4">
      <w:pPr>
        <w:numPr>
          <w:ilvl w:val="0"/>
          <w:numId w:val="13"/>
        </w:numPr>
        <w:autoSpaceDE w:val="0"/>
        <w:autoSpaceDN w:val="0"/>
        <w:adjustRightInd w:val="0"/>
        <w:spacing w:after="0" w:line="240" w:lineRule="auto"/>
        <w:contextualSpacing/>
        <w:rPr>
          <w:rFonts w:cstheme="minorHAnsi"/>
          <w:b/>
          <w:bCs/>
          <w:i/>
          <w:iCs/>
          <w:sz w:val="18"/>
          <w:szCs w:val="18"/>
        </w:rPr>
      </w:pPr>
      <w:r w:rsidRPr="00BF2DDD">
        <w:rPr>
          <w:rFonts w:cstheme="minorHAnsi"/>
          <w:b/>
          <w:bCs/>
          <w:i/>
          <w:iCs/>
          <w:sz w:val="18"/>
          <w:szCs w:val="18"/>
        </w:rPr>
        <w:t xml:space="preserve">Vysoká škola uvedie témy záverečných prác študijného programu (alebo odkaz na zoznam). </w:t>
      </w:r>
    </w:p>
    <w:p w14:paraId="13DB4259" w14:textId="6860BBA5" w:rsidR="001D23B4" w:rsidRPr="00520059" w:rsidRDefault="002A5AEA" w:rsidP="0006CF1E">
      <w:pPr>
        <w:autoSpaceDE w:val="0"/>
        <w:autoSpaceDN w:val="0"/>
        <w:adjustRightInd w:val="0"/>
        <w:spacing w:before="120" w:after="120" w:line="240" w:lineRule="auto"/>
        <w:rPr>
          <w:sz w:val="18"/>
          <w:szCs w:val="18"/>
        </w:rPr>
      </w:pPr>
      <w:r>
        <w:rPr>
          <w:rFonts w:cstheme="minorHAnsi"/>
          <w:sz w:val="18"/>
          <w:szCs w:val="18"/>
        </w:rPr>
        <w:tab/>
      </w:r>
      <w:r w:rsidR="001D23B4" w:rsidRPr="0006CF1E">
        <w:rPr>
          <w:sz w:val="18"/>
          <w:szCs w:val="18"/>
        </w:rPr>
        <w:t xml:space="preserve">Nakoľko sa jedná o nový študijný program, </w:t>
      </w:r>
      <w:r w:rsidR="00520059" w:rsidRPr="0006CF1E">
        <w:rPr>
          <w:sz w:val="18"/>
          <w:szCs w:val="18"/>
        </w:rPr>
        <w:t>ne</w:t>
      </w:r>
      <w:r w:rsidR="002F0DAC" w:rsidRPr="0006CF1E">
        <w:rPr>
          <w:sz w:val="18"/>
          <w:szCs w:val="18"/>
        </w:rPr>
        <w:t xml:space="preserve">uvádzajú sa </w:t>
      </w:r>
      <w:r w:rsidR="00223817" w:rsidRPr="0006CF1E">
        <w:rPr>
          <w:sz w:val="18"/>
          <w:szCs w:val="18"/>
        </w:rPr>
        <w:t>navrhované témy</w:t>
      </w:r>
      <w:r w:rsidR="001030E2" w:rsidRPr="0006CF1E">
        <w:rPr>
          <w:sz w:val="18"/>
          <w:szCs w:val="18"/>
        </w:rPr>
        <w:t>.</w:t>
      </w:r>
    </w:p>
    <w:p w14:paraId="08A3ADAC"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BF2DDD">
        <w:rPr>
          <w:rFonts w:cstheme="minorHAnsi"/>
          <w:b/>
          <w:bCs/>
          <w:i/>
          <w:iCs/>
          <w:sz w:val="18"/>
          <w:szCs w:val="18"/>
        </w:rPr>
        <w:t>Vysoká škola popíše alebo sa odkáže na:</w:t>
      </w:r>
    </w:p>
    <w:p w14:paraId="0A4A5C2E" w14:textId="77777777" w:rsidR="001D23B4" w:rsidRPr="00BF2DDD" w:rsidRDefault="001D23B4" w:rsidP="008F2E0E">
      <w:pPr>
        <w:numPr>
          <w:ilvl w:val="0"/>
          <w:numId w:val="31"/>
        </w:numPr>
        <w:autoSpaceDE w:val="0"/>
        <w:autoSpaceDN w:val="0"/>
        <w:adjustRightInd w:val="0"/>
        <w:spacing w:after="0" w:line="240" w:lineRule="auto"/>
        <w:ind w:left="641" w:hanging="284"/>
        <w:contextualSpacing/>
        <w:jc w:val="both"/>
        <w:rPr>
          <w:rFonts w:cstheme="minorHAnsi"/>
          <w:b/>
          <w:bCs/>
          <w:i/>
          <w:iCs/>
          <w:sz w:val="18"/>
          <w:szCs w:val="18"/>
        </w:rPr>
      </w:pPr>
      <w:r w:rsidRPr="00BF2DDD">
        <w:rPr>
          <w:rFonts w:cstheme="minorHAnsi"/>
          <w:b/>
          <w:bCs/>
          <w:i/>
          <w:iCs/>
          <w:sz w:val="18"/>
          <w:szCs w:val="18"/>
        </w:rPr>
        <w:t xml:space="preserve">pravidlá pri zadávaní, spracovaní, oponovaní, obhajobe a hodnotení záverečných prác v študijnom programe, </w:t>
      </w:r>
    </w:p>
    <w:p w14:paraId="17CF94CA" w14:textId="12A44C15" w:rsidR="003246C8" w:rsidRPr="00C837CA" w:rsidRDefault="002A5AEA" w:rsidP="003246C8">
      <w:pPr>
        <w:autoSpaceDE w:val="0"/>
        <w:autoSpaceDN w:val="0"/>
        <w:adjustRightInd w:val="0"/>
        <w:spacing w:before="40" w:after="40" w:line="240" w:lineRule="auto"/>
        <w:ind w:left="624" w:hanging="397"/>
        <w:jc w:val="both"/>
        <w:rPr>
          <w:rFonts w:cstheme="minorHAnsi"/>
          <w:iCs/>
          <w:sz w:val="18"/>
          <w:szCs w:val="18"/>
        </w:rPr>
      </w:pPr>
      <w:r>
        <w:rPr>
          <w:rFonts w:cstheme="minorHAnsi"/>
          <w:sz w:val="18"/>
          <w:szCs w:val="18"/>
        </w:rPr>
        <w:tab/>
      </w:r>
      <w:r w:rsidR="003246C8" w:rsidRPr="00C837CA">
        <w:rPr>
          <w:rFonts w:cstheme="minorHAnsi"/>
          <w:iCs/>
          <w:sz w:val="18"/>
          <w:szCs w:val="18"/>
        </w:rPr>
        <w:t>Univerzita má vypracovaný ucelený systém</w:t>
      </w:r>
      <w:r w:rsidR="00B132F4" w:rsidRPr="00C837CA">
        <w:rPr>
          <w:rFonts w:cstheme="minorHAnsi"/>
          <w:iCs/>
          <w:sz w:val="18"/>
          <w:szCs w:val="18"/>
        </w:rPr>
        <w:t xml:space="preserve"> </w:t>
      </w:r>
      <w:r w:rsidR="003246C8" w:rsidRPr="00C837CA">
        <w:rPr>
          <w:rFonts w:cstheme="minorHAnsi"/>
          <w:iCs/>
          <w:sz w:val="18"/>
          <w:szCs w:val="18"/>
        </w:rPr>
        <w:t xml:space="preserve">procesov zabezpečujúcich postup pre prípravu a organizáciu záverečných prác vo všetkých stupňoch štúdia. Základným dokumentom je </w:t>
      </w:r>
      <w:hyperlink r:id="rId18" w:history="1">
        <w:r w:rsidR="003246C8" w:rsidRPr="00C837CA">
          <w:rPr>
            <w:rStyle w:val="Hypertextovprepojenie"/>
            <w:rFonts w:cstheme="minorHAnsi"/>
            <w:iCs/>
            <w:color w:val="auto"/>
            <w:sz w:val="18"/>
            <w:szCs w:val="18"/>
          </w:rPr>
          <w:t>Smernica o náležitostiach záverečných prác, ich bibliografickej registrácii, kontrole originality, uchovávaní a sprístupňovaní, vydaná rektorom PU v r. 2019</w:t>
        </w:r>
      </w:hyperlink>
      <w:r w:rsidR="003246C8" w:rsidRPr="00C837CA">
        <w:rPr>
          <w:rFonts w:cstheme="minorHAnsi"/>
          <w:iCs/>
          <w:sz w:val="18"/>
          <w:szCs w:val="18"/>
        </w:rPr>
        <w:t xml:space="preserve">. Na túto smernicu nadväzuje </w:t>
      </w:r>
      <w:hyperlink r:id="rId19" w:history="1">
        <w:r w:rsidR="003246C8" w:rsidRPr="00C837CA">
          <w:rPr>
            <w:rStyle w:val="Hypertextovprepojenie"/>
            <w:rFonts w:cstheme="minorHAnsi"/>
            <w:iCs/>
            <w:color w:val="auto"/>
            <w:sz w:val="18"/>
            <w:szCs w:val="18"/>
          </w:rPr>
          <w:t>Smernica dekana GTF PU o náležitostiach záverečných prác, ich bibliografickej registrácii, kontrole originality, uchovávaní a sprístupňovaní</w:t>
        </w:r>
      </w:hyperlink>
      <w:r w:rsidR="003246C8" w:rsidRPr="00C837CA">
        <w:rPr>
          <w:rFonts w:cstheme="minorHAnsi"/>
          <w:iCs/>
          <w:sz w:val="18"/>
          <w:szCs w:val="18"/>
        </w:rPr>
        <w:t>. Smernice spresňujú všeobecné ustanovenia, základné pojmy, charakteristiku a formálnu úpravu záverečných prác, etiku a techniku citovania a bibliografických odkazov, štruktúru práce, odovzdávanie, kontrolu originality a sprístupňovanie, pôsobnosť univerzity, jej súčastí a pôsobnosť autora záverečnej práce, informácie o centrálnom registri záverečných prác a o pôsobnosti ministerstva a univerzity, záverečné ustanovenia.</w:t>
      </w:r>
    </w:p>
    <w:p w14:paraId="118BC720" w14:textId="6E12F3BE" w:rsidR="003246C8" w:rsidRPr="00C837CA" w:rsidRDefault="003246C8" w:rsidP="003246C8">
      <w:pPr>
        <w:autoSpaceDE w:val="0"/>
        <w:autoSpaceDN w:val="0"/>
        <w:adjustRightInd w:val="0"/>
        <w:spacing w:before="40" w:after="40" w:line="240" w:lineRule="auto"/>
        <w:ind w:left="624" w:hanging="397"/>
        <w:jc w:val="both"/>
        <w:rPr>
          <w:rFonts w:cstheme="minorHAnsi"/>
          <w:iCs/>
          <w:sz w:val="18"/>
          <w:szCs w:val="18"/>
        </w:rPr>
      </w:pPr>
      <w:r w:rsidRPr="00C837CA">
        <w:rPr>
          <w:rFonts w:cstheme="minorHAnsi"/>
          <w:iCs/>
          <w:sz w:val="18"/>
          <w:szCs w:val="18"/>
        </w:rPr>
        <w:tab/>
        <w:t>Konkrétne postupy pre vymedzenie záverečných prác v III. stupni štúdia, ich spracovanie, obhajoba a hodnotenie sú uvedené v Študijnom poriadku PU v článku 35 – 38.</w:t>
      </w:r>
      <w:r w:rsidR="00B132F4" w:rsidRPr="00C837CA">
        <w:rPr>
          <w:rFonts w:cstheme="minorHAnsi"/>
          <w:iCs/>
          <w:sz w:val="18"/>
          <w:szCs w:val="18"/>
        </w:rPr>
        <w:t xml:space="preserve"> </w:t>
      </w:r>
    </w:p>
    <w:p w14:paraId="61BF0921" w14:textId="3622D896" w:rsidR="001D23B4" w:rsidRPr="00C837CA" w:rsidRDefault="003246C8" w:rsidP="003246C8">
      <w:pPr>
        <w:autoSpaceDE w:val="0"/>
        <w:autoSpaceDN w:val="0"/>
        <w:adjustRightInd w:val="0"/>
        <w:spacing w:before="40" w:after="40" w:line="240" w:lineRule="auto"/>
        <w:ind w:left="624" w:hanging="397"/>
        <w:jc w:val="both"/>
        <w:rPr>
          <w:rFonts w:cstheme="minorHAnsi"/>
          <w:sz w:val="18"/>
          <w:szCs w:val="18"/>
        </w:rPr>
      </w:pPr>
      <w:r w:rsidRPr="00C837CA">
        <w:rPr>
          <w:rFonts w:cstheme="minorHAnsi"/>
          <w:bCs/>
          <w:iCs/>
          <w:sz w:val="18"/>
          <w:szCs w:val="18"/>
        </w:rPr>
        <w:tab/>
        <w:t>Celkový počet kreditov za záver</w:t>
      </w:r>
      <w:r w:rsidR="00B132F4" w:rsidRPr="00C837CA">
        <w:rPr>
          <w:rFonts w:cstheme="minorHAnsi"/>
          <w:bCs/>
          <w:iCs/>
          <w:sz w:val="18"/>
          <w:szCs w:val="18"/>
        </w:rPr>
        <w:t>ečnú prácu vrátane obhajoby je 30</w:t>
      </w:r>
      <w:r w:rsidRPr="00C837CA">
        <w:rPr>
          <w:rFonts w:cstheme="minorHAnsi"/>
          <w:bCs/>
          <w:iCs/>
          <w:sz w:val="18"/>
          <w:szCs w:val="18"/>
        </w:rPr>
        <w:t xml:space="preserve">. </w:t>
      </w:r>
    </w:p>
    <w:p w14:paraId="6C37AC70" w14:textId="77777777" w:rsidR="002A5AEA" w:rsidRPr="002A5AEA" w:rsidRDefault="001D23B4" w:rsidP="008F2E0E">
      <w:pPr>
        <w:numPr>
          <w:ilvl w:val="0"/>
          <w:numId w:val="31"/>
        </w:numPr>
        <w:autoSpaceDE w:val="0"/>
        <w:autoSpaceDN w:val="0"/>
        <w:adjustRightInd w:val="0"/>
        <w:spacing w:before="40" w:after="40" w:line="240" w:lineRule="auto"/>
        <w:ind w:left="641" w:hanging="284"/>
        <w:contextualSpacing/>
        <w:jc w:val="both"/>
        <w:rPr>
          <w:rFonts w:cstheme="minorHAnsi"/>
          <w:sz w:val="18"/>
          <w:szCs w:val="18"/>
        </w:rPr>
      </w:pPr>
      <w:r w:rsidRPr="002A5AEA">
        <w:rPr>
          <w:rFonts w:cstheme="minorHAnsi"/>
          <w:b/>
          <w:bCs/>
          <w:i/>
          <w:iCs/>
          <w:sz w:val="18"/>
          <w:szCs w:val="18"/>
        </w:rPr>
        <w:t xml:space="preserve">možnosti a postupy účasti na mobilitách študentov, </w:t>
      </w:r>
    </w:p>
    <w:p w14:paraId="06E925E4" w14:textId="7F2F41CA" w:rsidR="008F2E0E" w:rsidRDefault="008F2E0E" w:rsidP="008F2E0E">
      <w:pPr>
        <w:autoSpaceDE w:val="0"/>
        <w:autoSpaceDN w:val="0"/>
        <w:adjustRightInd w:val="0"/>
        <w:spacing w:before="40" w:after="40" w:line="240" w:lineRule="auto"/>
        <w:ind w:left="624" w:hanging="397"/>
        <w:contextualSpacing/>
        <w:jc w:val="both"/>
        <w:rPr>
          <w:rFonts w:cstheme="minorHAnsi"/>
          <w:sz w:val="18"/>
          <w:szCs w:val="18"/>
        </w:rPr>
      </w:pPr>
      <w:r>
        <w:rPr>
          <w:rFonts w:cstheme="minorHAnsi"/>
          <w:sz w:val="18"/>
          <w:szCs w:val="18"/>
        </w:rPr>
        <w:tab/>
      </w:r>
      <w:r w:rsidR="001D23B4" w:rsidRPr="002A5AEA">
        <w:rPr>
          <w:rFonts w:cstheme="minorHAnsi"/>
          <w:sz w:val="18"/>
          <w:szCs w:val="18"/>
        </w:rPr>
        <w:t>Študijné mobility sa riadi</w:t>
      </w:r>
      <w:r w:rsidR="00895AAC" w:rsidRPr="002A5AEA">
        <w:rPr>
          <w:rFonts w:cstheme="minorHAnsi"/>
          <w:sz w:val="18"/>
          <w:szCs w:val="18"/>
        </w:rPr>
        <w:t xml:space="preserve">a </w:t>
      </w:r>
      <w:hyperlink r:id="rId20" w:history="1">
        <w:r w:rsidR="00895AAC" w:rsidRPr="008F2E0E">
          <w:rPr>
            <w:rStyle w:val="Hypertextovprepojenie"/>
            <w:rFonts w:cstheme="minorHAnsi"/>
            <w:sz w:val="18"/>
            <w:szCs w:val="18"/>
          </w:rPr>
          <w:t xml:space="preserve">Opatrením rektora </w:t>
        </w:r>
        <w:r w:rsidRPr="008F2E0E">
          <w:rPr>
            <w:rStyle w:val="Hypertextovprepojenie"/>
            <w:rFonts w:cstheme="minorHAnsi"/>
            <w:sz w:val="18"/>
            <w:szCs w:val="18"/>
          </w:rPr>
          <w:t>8/2014</w:t>
        </w:r>
      </w:hyperlink>
      <w:r>
        <w:rPr>
          <w:rFonts w:cstheme="minorHAnsi"/>
          <w:sz w:val="18"/>
          <w:szCs w:val="18"/>
        </w:rPr>
        <w:t xml:space="preserve"> „</w:t>
      </w:r>
      <w:r w:rsidR="00895AAC" w:rsidRPr="002A5AEA">
        <w:rPr>
          <w:rFonts w:cstheme="minorHAnsi"/>
          <w:sz w:val="18"/>
          <w:szCs w:val="18"/>
        </w:rPr>
        <w:t>Postup realizácie odchádzajúcich študentských mobilít v rámci programu Erasmus+“ na Prešovskej univerzite v</w:t>
      </w:r>
      <w:r>
        <w:rPr>
          <w:rFonts w:cstheme="minorHAnsi"/>
          <w:sz w:val="18"/>
          <w:szCs w:val="18"/>
        </w:rPr>
        <w:t> </w:t>
      </w:r>
      <w:r w:rsidR="00895AAC" w:rsidRPr="002A5AEA">
        <w:rPr>
          <w:rFonts w:cstheme="minorHAnsi"/>
          <w:sz w:val="18"/>
          <w:szCs w:val="18"/>
        </w:rPr>
        <w:t>Prešove</w:t>
      </w:r>
      <w:r>
        <w:rPr>
          <w:rFonts w:cstheme="minorHAnsi"/>
          <w:sz w:val="18"/>
          <w:szCs w:val="18"/>
        </w:rPr>
        <w:t>.</w:t>
      </w:r>
    </w:p>
    <w:p w14:paraId="076A7E00" w14:textId="76E51F60" w:rsidR="001D23B4" w:rsidRPr="002A5AEA" w:rsidRDefault="008F2E0E" w:rsidP="003246C8">
      <w:pPr>
        <w:autoSpaceDE w:val="0"/>
        <w:autoSpaceDN w:val="0"/>
        <w:adjustRightInd w:val="0"/>
        <w:spacing w:before="40" w:after="80" w:line="240" w:lineRule="auto"/>
        <w:ind w:left="624" w:hanging="397"/>
        <w:contextualSpacing/>
        <w:jc w:val="both"/>
        <w:rPr>
          <w:rFonts w:cstheme="minorHAnsi"/>
          <w:sz w:val="18"/>
          <w:szCs w:val="18"/>
        </w:rPr>
      </w:pPr>
      <w:r>
        <w:rPr>
          <w:rFonts w:cstheme="minorHAnsi"/>
          <w:sz w:val="18"/>
          <w:szCs w:val="18"/>
        </w:rPr>
        <w:tab/>
      </w:r>
      <w:r w:rsidR="001D23B4" w:rsidRPr="002A5AEA">
        <w:rPr>
          <w:rFonts w:cstheme="minorHAnsi"/>
          <w:sz w:val="18"/>
          <w:szCs w:val="18"/>
        </w:rPr>
        <w:t xml:space="preserve">Organizáciu mobilít koordinuje </w:t>
      </w:r>
      <w:r w:rsidR="00895AAC" w:rsidRPr="002A5AEA">
        <w:rPr>
          <w:rFonts w:cstheme="minorHAnsi"/>
          <w:sz w:val="18"/>
          <w:szCs w:val="18"/>
        </w:rPr>
        <w:t xml:space="preserve">Úsek zahraničia a vonkajších vzťahov PU v Prešove </w:t>
      </w:r>
      <w:r w:rsidR="001D23B4" w:rsidRPr="002A5AEA">
        <w:rPr>
          <w:rFonts w:cstheme="minorHAnsi"/>
          <w:sz w:val="18"/>
          <w:szCs w:val="18"/>
        </w:rPr>
        <w:t xml:space="preserve">a informácie o možnostiach mobilít pre študentov zverejňuje na webovom sídle </w:t>
      </w:r>
      <w:r w:rsidR="00895AAC" w:rsidRPr="002A5AEA">
        <w:rPr>
          <w:rFonts w:cstheme="minorHAnsi"/>
          <w:sz w:val="18"/>
          <w:szCs w:val="18"/>
        </w:rPr>
        <w:t>PU</w:t>
      </w:r>
      <w:r w:rsidR="001D23B4" w:rsidRPr="002A5AEA">
        <w:rPr>
          <w:rFonts w:cstheme="minorHAnsi"/>
          <w:sz w:val="18"/>
          <w:szCs w:val="18"/>
        </w:rPr>
        <w:t xml:space="preserve">: </w:t>
      </w:r>
      <w:r w:rsidR="00895AAC" w:rsidRPr="002A5AEA">
        <w:rPr>
          <w:sz w:val="18"/>
          <w:szCs w:val="18"/>
        </w:rPr>
        <w:t>https://www.unipo.sk/zahranicie/o/</w:t>
      </w:r>
      <w:r w:rsidR="001D23B4" w:rsidRPr="002A5AEA">
        <w:rPr>
          <w:rFonts w:cstheme="minorHAnsi"/>
          <w:sz w:val="18"/>
          <w:szCs w:val="18"/>
        </w:rPr>
        <w:t xml:space="preserve"> </w:t>
      </w:r>
    </w:p>
    <w:p w14:paraId="4389BF28" w14:textId="77777777" w:rsidR="001D23B4" w:rsidRPr="00BF2DDD" w:rsidRDefault="001D23B4" w:rsidP="003246C8">
      <w:pPr>
        <w:numPr>
          <w:ilvl w:val="0"/>
          <w:numId w:val="31"/>
        </w:numPr>
        <w:autoSpaceDE w:val="0"/>
        <w:autoSpaceDN w:val="0"/>
        <w:adjustRightInd w:val="0"/>
        <w:spacing w:before="80" w:after="40" w:line="240" w:lineRule="auto"/>
        <w:ind w:left="641" w:hanging="284"/>
        <w:contextualSpacing/>
        <w:jc w:val="both"/>
        <w:rPr>
          <w:rFonts w:cstheme="minorHAnsi"/>
          <w:b/>
          <w:bCs/>
          <w:i/>
          <w:iCs/>
          <w:sz w:val="18"/>
          <w:szCs w:val="18"/>
        </w:rPr>
      </w:pPr>
      <w:r w:rsidRPr="00BF2DDD">
        <w:rPr>
          <w:rFonts w:cstheme="minorHAnsi"/>
          <w:b/>
          <w:bCs/>
          <w:i/>
          <w:iCs/>
          <w:sz w:val="18"/>
          <w:szCs w:val="18"/>
        </w:rPr>
        <w:t xml:space="preserve">pravidlá dodržiavania akademickej etiky a vyvodzovania dôsledkov, </w:t>
      </w:r>
    </w:p>
    <w:p w14:paraId="16774B55" w14:textId="1BCC870F" w:rsidR="001D23B4" w:rsidRPr="00A723AA" w:rsidRDefault="008F2E0E" w:rsidP="00A5257A">
      <w:pPr>
        <w:autoSpaceDE w:val="0"/>
        <w:autoSpaceDN w:val="0"/>
        <w:adjustRightInd w:val="0"/>
        <w:spacing w:after="40" w:line="240" w:lineRule="auto"/>
        <w:ind w:left="624" w:hanging="397"/>
        <w:jc w:val="both"/>
        <w:rPr>
          <w:rFonts w:cstheme="minorHAnsi"/>
          <w:sz w:val="18"/>
          <w:szCs w:val="18"/>
        </w:rPr>
      </w:pPr>
      <w:r>
        <w:rPr>
          <w:rFonts w:cstheme="minorHAnsi"/>
          <w:sz w:val="18"/>
          <w:szCs w:val="18"/>
        </w:rPr>
        <w:tab/>
      </w:r>
      <w:r w:rsidR="001D23B4" w:rsidRPr="00A723AA">
        <w:rPr>
          <w:rFonts w:cstheme="minorHAnsi"/>
          <w:sz w:val="18"/>
          <w:szCs w:val="18"/>
        </w:rPr>
        <w:t xml:space="preserve">Pravidlá dodržiavania akademickej etiky a vyvodzovania dôsledkov sa riadia </w:t>
      </w:r>
      <w:hyperlink r:id="rId21" w:history="1">
        <w:r w:rsidR="001D23B4" w:rsidRPr="00A5257A">
          <w:rPr>
            <w:rStyle w:val="Hypertextovprepojenie"/>
            <w:rFonts w:cstheme="minorHAnsi"/>
            <w:sz w:val="18"/>
            <w:szCs w:val="18"/>
          </w:rPr>
          <w:t xml:space="preserve">Disciplinárnym poriadkom </w:t>
        </w:r>
        <w:r w:rsidR="001A0B83" w:rsidRPr="00A5257A">
          <w:rPr>
            <w:rStyle w:val="Hypertextovprepojenie"/>
            <w:rFonts w:cstheme="minorHAnsi"/>
            <w:sz w:val="18"/>
            <w:szCs w:val="18"/>
          </w:rPr>
          <w:t>Prešovskej univerzity v</w:t>
        </w:r>
        <w:r w:rsidR="0067364F" w:rsidRPr="00A5257A">
          <w:rPr>
            <w:rStyle w:val="Hypertextovprepojenie"/>
            <w:rFonts w:cstheme="minorHAnsi"/>
            <w:sz w:val="18"/>
            <w:szCs w:val="18"/>
          </w:rPr>
          <w:t> </w:t>
        </w:r>
        <w:r w:rsidR="001A0B83" w:rsidRPr="00A5257A">
          <w:rPr>
            <w:rStyle w:val="Hypertextovprepojenie"/>
            <w:rFonts w:cstheme="minorHAnsi"/>
            <w:sz w:val="18"/>
            <w:szCs w:val="18"/>
          </w:rPr>
          <w:t>Prešove</w:t>
        </w:r>
      </w:hyperlink>
      <w:r w:rsidR="00A5257A">
        <w:rPr>
          <w:rFonts w:cstheme="minorHAnsi"/>
          <w:sz w:val="18"/>
          <w:szCs w:val="18"/>
        </w:rPr>
        <w:t xml:space="preserve"> a </w:t>
      </w:r>
      <w:hyperlink r:id="rId22" w:history="1">
        <w:r w:rsidR="00A723AA" w:rsidRPr="00A5257A">
          <w:rPr>
            <w:rStyle w:val="Hypertextovprepojenie"/>
            <w:rFonts w:cstheme="minorHAnsi"/>
            <w:sz w:val="18"/>
            <w:szCs w:val="18"/>
          </w:rPr>
          <w:t>Etický</w:t>
        </w:r>
        <w:r w:rsidR="00A5257A" w:rsidRPr="00A5257A">
          <w:rPr>
            <w:rStyle w:val="Hypertextovprepojenie"/>
            <w:rFonts w:cstheme="minorHAnsi"/>
            <w:sz w:val="18"/>
            <w:szCs w:val="18"/>
          </w:rPr>
          <w:t>m</w:t>
        </w:r>
        <w:r w:rsidR="00A723AA" w:rsidRPr="00A5257A">
          <w:rPr>
            <w:rStyle w:val="Hypertextovprepojenie"/>
            <w:rFonts w:cstheme="minorHAnsi"/>
            <w:sz w:val="18"/>
            <w:szCs w:val="18"/>
          </w:rPr>
          <w:t xml:space="preserve"> kódex</w:t>
        </w:r>
        <w:r w:rsidR="00A5257A" w:rsidRPr="00A5257A">
          <w:rPr>
            <w:rStyle w:val="Hypertextovprepojenie"/>
            <w:rFonts w:cstheme="minorHAnsi"/>
            <w:sz w:val="18"/>
            <w:szCs w:val="18"/>
          </w:rPr>
          <w:t>om</w:t>
        </w:r>
        <w:r w:rsidR="00A723AA" w:rsidRPr="00A5257A">
          <w:rPr>
            <w:rStyle w:val="Hypertextovprepojenie"/>
            <w:rFonts w:cstheme="minorHAnsi"/>
            <w:sz w:val="18"/>
            <w:szCs w:val="18"/>
          </w:rPr>
          <w:t xml:space="preserve"> PU v Prešove</w:t>
        </w:r>
      </w:hyperlink>
      <w:r w:rsidR="00A5257A">
        <w:rPr>
          <w:rFonts w:cstheme="minorHAnsi"/>
          <w:sz w:val="18"/>
          <w:szCs w:val="18"/>
        </w:rPr>
        <w:t xml:space="preserve">. </w:t>
      </w:r>
    </w:p>
    <w:p w14:paraId="1180DB5E" w14:textId="3BD57708" w:rsidR="00A5257A" w:rsidRPr="00A5257A" w:rsidRDefault="001D23B4" w:rsidP="00A5257A">
      <w:pPr>
        <w:numPr>
          <w:ilvl w:val="0"/>
          <w:numId w:val="31"/>
        </w:numPr>
        <w:autoSpaceDE w:val="0"/>
        <w:autoSpaceDN w:val="0"/>
        <w:adjustRightInd w:val="0"/>
        <w:spacing w:before="40" w:after="40" w:line="240" w:lineRule="auto"/>
        <w:ind w:left="641" w:hanging="284"/>
        <w:contextualSpacing/>
        <w:jc w:val="both"/>
        <w:rPr>
          <w:rFonts w:cstheme="minorHAnsi"/>
          <w:sz w:val="18"/>
          <w:szCs w:val="18"/>
        </w:rPr>
      </w:pPr>
      <w:r w:rsidRPr="00A5257A">
        <w:rPr>
          <w:rFonts w:cstheme="minorHAnsi"/>
          <w:b/>
          <w:bCs/>
          <w:i/>
          <w:iCs/>
          <w:sz w:val="18"/>
          <w:szCs w:val="18"/>
        </w:rPr>
        <w:t>postupy aplikovateľné pre štud</w:t>
      </w:r>
      <w:r w:rsidR="00A5257A">
        <w:rPr>
          <w:rFonts w:cstheme="minorHAnsi"/>
          <w:b/>
          <w:bCs/>
          <w:i/>
          <w:iCs/>
          <w:sz w:val="18"/>
          <w:szCs w:val="18"/>
        </w:rPr>
        <w:t>entov so špeciálnymi potrebami,</w:t>
      </w:r>
    </w:p>
    <w:p w14:paraId="5BFB7214" w14:textId="4FFB0E37" w:rsidR="00A723AA" w:rsidRPr="00A5257A" w:rsidRDefault="003246C8" w:rsidP="003246C8">
      <w:pPr>
        <w:autoSpaceDE w:val="0"/>
        <w:autoSpaceDN w:val="0"/>
        <w:adjustRightInd w:val="0"/>
        <w:spacing w:before="120" w:after="0" w:line="240" w:lineRule="auto"/>
        <w:ind w:left="624" w:hanging="397"/>
        <w:contextualSpacing/>
        <w:jc w:val="both"/>
        <w:rPr>
          <w:rFonts w:cstheme="minorHAnsi"/>
          <w:sz w:val="18"/>
          <w:szCs w:val="18"/>
        </w:rPr>
      </w:pPr>
      <w:r>
        <w:rPr>
          <w:rFonts w:cstheme="minorHAnsi"/>
          <w:sz w:val="18"/>
          <w:szCs w:val="18"/>
        </w:rPr>
        <w:tab/>
      </w:r>
      <w:r w:rsidR="00A723AA" w:rsidRPr="00A5257A">
        <w:rPr>
          <w:rFonts w:cstheme="minorHAnsi"/>
          <w:sz w:val="18"/>
          <w:szCs w:val="18"/>
        </w:rPr>
        <w:t xml:space="preserve">Požadované postupy sú súčasťou dokumentačnej zložky PU v Prešove. </w:t>
      </w:r>
      <w:hyperlink r:id="rId23" w:history="1">
        <w:r w:rsidR="00A723AA" w:rsidRPr="003246C8">
          <w:rPr>
            <w:rStyle w:val="Hypertextovprepojenie"/>
            <w:rFonts w:cstheme="minorHAnsi"/>
            <w:sz w:val="18"/>
            <w:szCs w:val="18"/>
          </w:rPr>
          <w:t>Metodický</w:t>
        </w:r>
        <w:r w:rsidR="00B132F4">
          <w:rPr>
            <w:rStyle w:val="Hypertextovprepojenie"/>
            <w:rFonts w:cstheme="minorHAnsi"/>
            <w:sz w:val="18"/>
            <w:szCs w:val="18"/>
          </w:rPr>
          <w:t xml:space="preserve"> </w:t>
        </w:r>
        <w:r w:rsidR="00A723AA" w:rsidRPr="003246C8">
          <w:rPr>
            <w:rStyle w:val="Hypertextovprepojenie"/>
            <w:rFonts w:cstheme="minorHAnsi"/>
            <w:sz w:val="18"/>
            <w:szCs w:val="18"/>
          </w:rPr>
          <w:t xml:space="preserve">sprievodca pre študentov so špecifickými potrebami na Prešovskej univerzite </w:t>
        </w:r>
      </w:hyperlink>
      <w:r w:rsidR="00A723AA" w:rsidRPr="00A5257A">
        <w:rPr>
          <w:rFonts w:cstheme="minorHAnsi"/>
          <w:sz w:val="18"/>
          <w:szCs w:val="18"/>
        </w:rPr>
        <w:t xml:space="preserve"> je</w:t>
      </w:r>
      <w:r w:rsidR="00B132F4">
        <w:rPr>
          <w:rFonts w:cstheme="minorHAnsi"/>
          <w:sz w:val="18"/>
          <w:szCs w:val="18"/>
        </w:rPr>
        <w:t xml:space="preserve"> </w:t>
      </w:r>
      <w:r w:rsidR="00A723AA" w:rsidRPr="00A5257A">
        <w:rPr>
          <w:rFonts w:cstheme="minorHAnsi"/>
          <w:sz w:val="18"/>
          <w:szCs w:val="18"/>
        </w:rPr>
        <w:t>dokument,</w:t>
      </w:r>
      <w:r w:rsidR="00B132F4">
        <w:rPr>
          <w:rFonts w:cstheme="minorHAnsi"/>
          <w:sz w:val="18"/>
          <w:szCs w:val="18"/>
        </w:rPr>
        <w:t xml:space="preserve"> </w:t>
      </w:r>
      <w:r w:rsidR="00A723AA" w:rsidRPr="00A5257A">
        <w:rPr>
          <w:rFonts w:cstheme="minorHAnsi"/>
          <w:sz w:val="18"/>
          <w:szCs w:val="18"/>
        </w:rPr>
        <w:t>ktorý</w:t>
      </w:r>
      <w:r w:rsidR="00B132F4">
        <w:rPr>
          <w:rFonts w:cstheme="minorHAnsi"/>
          <w:sz w:val="18"/>
          <w:szCs w:val="18"/>
        </w:rPr>
        <w:t xml:space="preserve"> </w:t>
      </w:r>
      <w:r w:rsidR="00A723AA" w:rsidRPr="00A5257A">
        <w:rPr>
          <w:rFonts w:cstheme="minorHAnsi"/>
          <w:sz w:val="18"/>
          <w:szCs w:val="18"/>
        </w:rPr>
        <w:t>v súlade</w:t>
      </w:r>
      <w:r w:rsidR="00B132F4">
        <w:rPr>
          <w:rFonts w:cstheme="minorHAnsi"/>
          <w:sz w:val="18"/>
          <w:szCs w:val="18"/>
        </w:rPr>
        <w:t xml:space="preserve"> </w:t>
      </w:r>
      <w:r w:rsidR="00A723AA" w:rsidRPr="00A5257A">
        <w:rPr>
          <w:rFonts w:cstheme="minorHAnsi"/>
          <w:sz w:val="18"/>
          <w:szCs w:val="18"/>
        </w:rPr>
        <w:t>s</w:t>
      </w:r>
      <w:r w:rsidR="00B132F4">
        <w:rPr>
          <w:rFonts w:cstheme="minorHAnsi"/>
          <w:sz w:val="18"/>
          <w:szCs w:val="18"/>
        </w:rPr>
        <w:t xml:space="preserve"> </w:t>
      </w:r>
      <w:r w:rsidR="00A723AA" w:rsidRPr="00A5257A">
        <w:rPr>
          <w:rFonts w:cstheme="minorHAnsi"/>
          <w:sz w:val="18"/>
          <w:szCs w:val="18"/>
        </w:rPr>
        <w:t>§</w:t>
      </w:r>
      <w:r w:rsidR="00B132F4">
        <w:rPr>
          <w:rFonts w:cstheme="minorHAnsi"/>
          <w:sz w:val="18"/>
          <w:szCs w:val="18"/>
        </w:rPr>
        <w:t xml:space="preserve"> </w:t>
      </w:r>
      <w:r w:rsidR="00A723AA" w:rsidRPr="00A5257A">
        <w:rPr>
          <w:rFonts w:cstheme="minorHAnsi"/>
          <w:sz w:val="18"/>
          <w:szCs w:val="18"/>
        </w:rPr>
        <w:t>100</w:t>
      </w:r>
      <w:r w:rsidR="00B132F4">
        <w:rPr>
          <w:rFonts w:cstheme="minorHAnsi"/>
          <w:sz w:val="18"/>
          <w:szCs w:val="18"/>
        </w:rPr>
        <w:t xml:space="preserve"> </w:t>
      </w:r>
      <w:r w:rsidR="00A723AA" w:rsidRPr="00A5257A">
        <w:rPr>
          <w:rFonts w:cstheme="minorHAnsi"/>
          <w:sz w:val="18"/>
          <w:szCs w:val="18"/>
        </w:rPr>
        <w:t>ods.</w:t>
      </w:r>
      <w:r w:rsidR="00B132F4">
        <w:rPr>
          <w:rFonts w:cstheme="minorHAnsi"/>
          <w:sz w:val="18"/>
          <w:szCs w:val="18"/>
        </w:rPr>
        <w:t xml:space="preserve"> </w:t>
      </w:r>
      <w:r w:rsidR="00A723AA" w:rsidRPr="00A5257A">
        <w:rPr>
          <w:rFonts w:cstheme="minorHAnsi"/>
          <w:sz w:val="18"/>
          <w:szCs w:val="18"/>
        </w:rPr>
        <w:t>11</w:t>
      </w:r>
      <w:r w:rsidR="00B132F4">
        <w:rPr>
          <w:rFonts w:cstheme="minorHAnsi"/>
          <w:sz w:val="18"/>
          <w:szCs w:val="18"/>
        </w:rPr>
        <w:t xml:space="preserve"> </w:t>
      </w:r>
      <w:r w:rsidR="00A723AA" w:rsidRPr="00A5257A">
        <w:rPr>
          <w:rFonts w:cstheme="minorHAnsi"/>
          <w:sz w:val="18"/>
          <w:szCs w:val="18"/>
        </w:rPr>
        <w:t>zákona č. 131/2002 Z. z. o vysokých školách a o zmene a doplnení niektorých zákonov v</w:t>
      </w:r>
      <w:r w:rsidR="00B132F4">
        <w:rPr>
          <w:rFonts w:cstheme="minorHAnsi"/>
          <w:sz w:val="18"/>
          <w:szCs w:val="18"/>
        </w:rPr>
        <w:t xml:space="preserve"> </w:t>
      </w:r>
      <w:r w:rsidR="00A723AA" w:rsidRPr="00A5257A">
        <w:rPr>
          <w:rFonts w:cstheme="minorHAnsi"/>
          <w:sz w:val="18"/>
          <w:szCs w:val="18"/>
        </w:rPr>
        <w:t>znení</w:t>
      </w:r>
      <w:r w:rsidR="00B132F4">
        <w:rPr>
          <w:rFonts w:cstheme="minorHAnsi"/>
          <w:sz w:val="18"/>
          <w:szCs w:val="18"/>
        </w:rPr>
        <w:t xml:space="preserve"> </w:t>
      </w:r>
      <w:r w:rsidR="00A723AA" w:rsidRPr="00A5257A">
        <w:rPr>
          <w:rFonts w:cstheme="minorHAnsi"/>
          <w:sz w:val="18"/>
          <w:szCs w:val="18"/>
        </w:rPr>
        <w:t>neskorších</w:t>
      </w:r>
      <w:r w:rsidR="00B132F4">
        <w:rPr>
          <w:rFonts w:cstheme="minorHAnsi"/>
          <w:sz w:val="18"/>
          <w:szCs w:val="18"/>
        </w:rPr>
        <w:t xml:space="preserve"> </w:t>
      </w:r>
      <w:r w:rsidR="00A723AA" w:rsidRPr="00A5257A">
        <w:rPr>
          <w:rFonts w:cstheme="minorHAnsi"/>
          <w:sz w:val="18"/>
          <w:szCs w:val="18"/>
        </w:rPr>
        <w:t>predpisov</w:t>
      </w:r>
      <w:r w:rsidR="00B132F4">
        <w:rPr>
          <w:rFonts w:cstheme="minorHAnsi"/>
          <w:sz w:val="18"/>
          <w:szCs w:val="18"/>
        </w:rPr>
        <w:t xml:space="preserve"> </w:t>
      </w:r>
      <w:r w:rsidR="00A723AA" w:rsidRPr="00A5257A">
        <w:rPr>
          <w:rFonts w:cstheme="minorHAnsi"/>
          <w:sz w:val="18"/>
          <w:szCs w:val="18"/>
        </w:rPr>
        <w:t>(ďalej</w:t>
      </w:r>
      <w:r w:rsidR="00B132F4">
        <w:rPr>
          <w:rFonts w:cstheme="minorHAnsi"/>
          <w:sz w:val="18"/>
          <w:szCs w:val="18"/>
        </w:rPr>
        <w:t xml:space="preserve"> </w:t>
      </w:r>
      <w:r w:rsidR="00A723AA" w:rsidRPr="00A5257A">
        <w:rPr>
          <w:rFonts w:cstheme="minorHAnsi"/>
          <w:sz w:val="18"/>
          <w:szCs w:val="18"/>
        </w:rPr>
        <w:t>„zákon</w:t>
      </w:r>
      <w:r w:rsidR="00B132F4">
        <w:rPr>
          <w:rFonts w:cstheme="minorHAnsi"/>
          <w:sz w:val="18"/>
          <w:szCs w:val="18"/>
        </w:rPr>
        <w:t xml:space="preserve"> </w:t>
      </w:r>
      <w:r w:rsidR="00A723AA" w:rsidRPr="00A5257A">
        <w:rPr>
          <w:rFonts w:cstheme="minorHAnsi"/>
          <w:sz w:val="18"/>
          <w:szCs w:val="18"/>
        </w:rPr>
        <w:t>o</w:t>
      </w:r>
      <w:r w:rsidR="00B132F4">
        <w:rPr>
          <w:rFonts w:cstheme="minorHAnsi"/>
          <w:sz w:val="18"/>
          <w:szCs w:val="18"/>
        </w:rPr>
        <w:t xml:space="preserve"> </w:t>
      </w:r>
      <w:r w:rsidR="00A723AA" w:rsidRPr="00A5257A">
        <w:rPr>
          <w:rFonts w:cstheme="minorHAnsi"/>
          <w:sz w:val="18"/>
          <w:szCs w:val="18"/>
        </w:rPr>
        <w:t>VŠ“)</w:t>
      </w:r>
      <w:r w:rsidR="00B132F4">
        <w:rPr>
          <w:rFonts w:cstheme="minorHAnsi"/>
          <w:sz w:val="18"/>
          <w:szCs w:val="18"/>
        </w:rPr>
        <w:t xml:space="preserve"> </w:t>
      </w:r>
      <w:r w:rsidR="00A723AA" w:rsidRPr="00A5257A">
        <w:rPr>
          <w:rFonts w:cstheme="minorHAnsi"/>
          <w:sz w:val="18"/>
          <w:szCs w:val="18"/>
        </w:rPr>
        <w:t>a</w:t>
      </w:r>
      <w:r w:rsidR="00B132F4">
        <w:rPr>
          <w:rFonts w:cstheme="minorHAnsi"/>
          <w:sz w:val="18"/>
          <w:szCs w:val="18"/>
        </w:rPr>
        <w:t xml:space="preserve"> </w:t>
      </w:r>
      <w:r w:rsidR="00A723AA" w:rsidRPr="00A5257A">
        <w:rPr>
          <w:rFonts w:cstheme="minorHAnsi"/>
          <w:sz w:val="18"/>
          <w:szCs w:val="18"/>
        </w:rPr>
        <w:t>vyhlášky</w:t>
      </w:r>
      <w:r w:rsidR="00B132F4">
        <w:rPr>
          <w:rFonts w:cstheme="minorHAnsi"/>
          <w:sz w:val="18"/>
          <w:szCs w:val="18"/>
        </w:rPr>
        <w:t xml:space="preserve"> </w:t>
      </w:r>
      <w:r w:rsidR="00A723AA" w:rsidRPr="00A5257A">
        <w:rPr>
          <w:rFonts w:cstheme="minorHAnsi"/>
          <w:sz w:val="18"/>
          <w:szCs w:val="18"/>
        </w:rPr>
        <w:t>č.</w:t>
      </w:r>
      <w:r w:rsidR="00B132F4">
        <w:rPr>
          <w:rFonts w:cstheme="minorHAnsi"/>
          <w:sz w:val="18"/>
          <w:szCs w:val="18"/>
        </w:rPr>
        <w:t xml:space="preserve"> </w:t>
      </w:r>
      <w:r w:rsidR="00A723AA" w:rsidRPr="00A5257A">
        <w:rPr>
          <w:rFonts w:cstheme="minorHAnsi"/>
          <w:sz w:val="18"/>
          <w:szCs w:val="18"/>
        </w:rPr>
        <w:t>458/2012</w:t>
      </w:r>
      <w:r w:rsidR="00B132F4">
        <w:rPr>
          <w:rFonts w:cstheme="minorHAnsi"/>
          <w:sz w:val="18"/>
          <w:szCs w:val="18"/>
        </w:rPr>
        <w:t xml:space="preserve"> </w:t>
      </w:r>
      <w:r w:rsidR="00A723AA" w:rsidRPr="00A5257A">
        <w:rPr>
          <w:rFonts w:cstheme="minorHAnsi"/>
          <w:sz w:val="18"/>
          <w:szCs w:val="18"/>
        </w:rPr>
        <w:t>Z.</w:t>
      </w:r>
      <w:r w:rsidR="00B132F4">
        <w:rPr>
          <w:rFonts w:cstheme="minorHAnsi"/>
          <w:sz w:val="18"/>
          <w:szCs w:val="18"/>
        </w:rPr>
        <w:t xml:space="preserve"> </w:t>
      </w:r>
      <w:r w:rsidR="00A723AA" w:rsidRPr="00A5257A">
        <w:rPr>
          <w:rFonts w:cstheme="minorHAnsi"/>
          <w:sz w:val="18"/>
          <w:szCs w:val="18"/>
        </w:rPr>
        <w:t>z. o minimálnych nárokoch študenta so špecifickými potrebami sprístupňuje princípy vytvárania</w:t>
      </w:r>
      <w:r w:rsidR="00B132F4">
        <w:rPr>
          <w:rFonts w:cstheme="minorHAnsi"/>
          <w:sz w:val="18"/>
          <w:szCs w:val="18"/>
        </w:rPr>
        <w:t xml:space="preserve"> </w:t>
      </w:r>
      <w:r w:rsidR="00A723AA" w:rsidRPr="00A5257A">
        <w:rPr>
          <w:rFonts w:cstheme="minorHAnsi"/>
          <w:sz w:val="18"/>
          <w:szCs w:val="18"/>
        </w:rPr>
        <w:t>primeraných</w:t>
      </w:r>
      <w:r w:rsidR="00B132F4">
        <w:rPr>
          <w:rFonts w:cstheme="minorHAnsi"/>
          <w:sz w:val="18"/>
          <w:szCs w:val="18"/>
        </w:rPr>
        <w:t xml:space="preserve"> </w:t>
      </w:r>
      <w:r w:rsidR="00A723AA" w:rsidRPr="00A5257A">
        <w:rPr>
          <w:rFonts w:cstheme="minorHAnsi"/>
          <w:sz w:val="18"/>
          <w:szCs w:val="18"/>
        </w:rPr>
        <w:t>podmienok</w:t>
      </w:r>
      <w:r w:rsidR="00B132F4">
        <w:rPr>
          <w:rFonts w:cstheme="minorHAnsi"/>
          <w:sz w:val="18"/>
          <w:szCs w:val="18"/>
        </w:rPr>
        <w:t xml:space="preserve"> </w:t>
      </w:r>
      <w:r w:rsidR="00A723AA" w:rsidRPr="00A5257A">
        <w:rPr>
          <w:rFonts w:cstheme="minorHAnsi"/>
          <w:sz w:val="18"/>
          <w:szCs w:val="18"/>
        </w:rPr>
        <w:t>pre</w:t>
      </w:r>
      <w:r w:rsidR="00B132F4">
        <w:rPr>
          <w:rFonts w:cstheme="minorHAnsi"/>
          <w:sz w:val="18"/>
          <w:szCs w:val="18"/>
        </w:rPr>
        <w:t xml:space="preserve"> </w:t>
      </w:r>
      <w:r w:rsidR="00A723AA" w:rsidRPr="00A5257A">
        <w:rPr>
          <w:rFonts w:cstheme="minorHAnsi"/>
          <w:sz w:val="18"/>
          <w:szCs w:val="18"/>
        </w:rPr>
        <w:t>uchádzačov</w:t>
      </w:r>
      <w:r w:rsidR="00B132F4">
        <w:rPr>
          <w:rFonts w:cstheme="minorHAnsi"/>
          <w:sz w:val="18"/>
          <w:szCs w:val="18"/>
        </w:rPr>
        <w:t xml:space="preserve"> </w:t>
      </w:r>
      <w:r w:rsidR="00A723AA" w:rsidRPr="00A5257A">
        <w:rPr>
          <w:rFonts w:cstheme="minorHAnsi"/>
          <w:sz w:val="18"/>
          <w:szCs w:val="18"/>
        </w:rPr>
        <w:t>a</w:t>
      </w:r>
      <w:r w:rsidR="00B132F4">
        <w:rPr>
          <w:rFonts w:cstheme="minorHAnsi"/>
          <w:sz w:val="18"/>
          <w:szCs w:val="18"/>
        </w:rPr>
        <w:t xml:space="preserve"> </w:t>
      </w:r>
      <w:r w:rsidR="00A723AA" w:rsidRPr="00A5257A">
        <w:rPr>
          <w:rFonts w:cstheme="minorHAnsi"/>
          <w:sz w:val="18"/>
          <w:szCs w:val="18"/>
        </w:rPr>
        <w:t>študentov</w:t>
      </w:r>
      <w:r w:rsidR="00B132F4">
        <w:rPr>
          <w:rFonts w:cstheme="minorHAnsi"/>
          <w:sz w:val="18"/>
          <w:szCs w:val="18"/>
        </w:rPr>
        <w:t xml:space="preserve"> </w:t>
      </w:r>
      <w:r w:rsidR="00A723AA" w:rsidRPr="00A5257A">
        <w:rPr>
          <w:rFonts w:cstheme="minorHAnsi"/>
          <w:sz w:val="18"/>
          <w:szCs w:val="18"/>
        </w:rPr>
        <w:t>so</w:t>
      </w:r>
      <w:r w:rsidR="00B132F4">
        <w:rPr>
          <w:rFonts w:cstheme="minorHAnsi"/>
          <w:sz w:val="18"/>
          <w:szCs w:val="18"/>
        </w:rPr>
        <w:t xml:space="preserve"> </w:t>
      </w:r>
      <w:r w:rsidR="00A723AA" w:rsidRPr="00A5257A">
        <w:rPr>
          <w:rFonts w:cstheme="minorHAnsi"/>
          <w:sz w:val="18"/>
          <w:szCs w:val="18"/>
        </w:rPr>
        <w:t>špecifickými potrebami. Predmetný materiál bol schválený na riadnom zasadnutí AS PU dňa 27.</w:t>
      </w:r>
      <w:r>
        <w:rPr>
          <w:rFonts w:cstheme="minorHAnsi"/>
          <w:sz w:val="18"/>
          <w:szCs w:val="18"/>
        </w:rPr>
        <w:t xml:space="preserve"> </w:t>
      </w:r>
      <w:r w:rsidR="00A723AA" w:rsidRPr="00A5257A">
        <w:rPr>
          <w:rFonts w:cstheme="minorHAnsi"/>
          <w:sz w:val="18"/>
          <w:szCs w:val="18"/>
        </w:rPr>
        <w:t>04.</w:t>
      </w:r>
      <w:r>
        <w:rPr>
          <w:rFonts w:cstheme="minorHAnsi"/>
          <w:sz w:val="18"/>
          <w:szCs w:val="18"/>
        </w:rPr>
        <w:t xml:space="preserve"> </w:t>
      </w:r>
      <w:r w:rsidR="00A723AA" w:rsidRPr="00A5257A">
        <w:rPr>
          <w:rFonts w:cstheme="minorHAnsi"/>
          <w:sz w:val="18"/>
          <w:szCs w:val="18"/>
        </w:rPr>
        <w:t>2017.</w:t>
      </w:r>
    </w:p>
    <w:p w14:paraId="128465D1" w14:textId="77777777" w:rsidR="001D23B4" w:rsidRPr="00BF2DDD" w:rsidRDefault="001D23B4" w:rsidP="00B132F4">
      <w:pPr>
        <w:numPr>
          <w:ilvl w:val="0"/>
          <w:numId w:val="31"/>
        </w:numPr>
        <w:autoSpaceDE w:val="0"/>
        <w:autoSpaceDN w:val="0"/>
        <w:adjustRightInd w:val="0"/>
        <w:spacing w:before="40" w:after="40" w:line="240" w:lineRule="auto"/>
        <w:ind w:left="641" w:hanging="284"/>
        <w:contextualSpacing/>
        <w:jc w:val="both"/>
        <w:rPr>
          <w:rFonts w:cstheme="minorHAnsi"/>
          <w:b/>
          <w:bCs/>
          <w:i/>
          <w:iCs/>
          <w:sz w:val="18"/>
          <w:szCs w:val="18"/>
        </w:rPr>
      </w:pPr>
      <w:r w:rsidRPr="00BF2DDD">
        <w:rPr>
          <w:rFonts w:cstheme="minorHAnsi"/>
          <w:b/>
          <w:bCs/>
          <w:i/>
          <w:iCs/>
          <w:sz w:val="18"/>
          <w:szCs w:val="18"/>
        </w:rPr>
        <w:t xml:space="preserve">postupy podávania podnetov a odvolaní zo strany študenta. </w:t>
      </w:r>
    </w:p>
    <w:p w14:paraId="59736F93" w14:textId="7D66EE60" w:rsidR="00B132F4" w:rsidRPr="00C837CA" w:rsidRDefault="00B132F4" w:rsidP="00B132F4">
      <w:pPr>
        <w:pStyle w:val="Odsekzoznamu"/>
        <w:autoSpaceDE w:val="0"/>
        <w:autoSpaceDN w:val="0"/>
        <w:adjustRightInd w:val="0"/>
        <w:spacing w:after="0" w:line="240" w:lineRule="auto"/>
        <w:ind w:left="624" w:hanging="397"/>
        <w:jc w:val="both"/>
        <w:rPr>
          <w:rFonts w:cstheme="minorHAnsi"/>
          <w:sz w:val="18"/>
        </w:rPr>
      </w:pPr>
      <w:r>
        <w:rPr>
          <w:rFonts w:cstheme="minorHAnsi"/>
          <w:color w:val="FF0000"/>
          <w:sz w:val="18"/>
        </w:rPr>
        <w:tab/>
      </w:r>
      <w:r w:rsidRPr="00C837CA">
        <w:rPr>
          <w:rFonts w:cstheme="minorHAnsi"/>
          <w:sz w:val="18"/>
        </w:rPr>
        <w:t xml:space="preserve">Pri podávaní podnetov a odvolaní zo strany študentov sa postupy týkajúce sa prijatia na školu, </w:t>
      </w:r>
      <w:r w:rsidRPr="00C837CA">
        <w:rPr>
          <w:rFonts w:cstheme="minorHAnsi"/>
          <w:sz w:val="18"/>
        </w:rPr>
        <w:tab/>
        <w:t xml:space="preserve">skúšok, ubytovania, resp. trestnej činnosti riadia </w:t>
      </w:r>
      <w:hyperlink r:id="rId24" w:history="1">
        <w:r w:rsidRPr="00C837CA">
          <w:rPr>
            <w:rStyle w:val="Hypertextovprepojenie"/>
            <w:rFonts w:cstheme="minorHAnsi"/>
            <w:color w:val="auto"/>
            <w:sz w:val="18"/>
          </w:rPr>
          <w:t xml:space="preserve">Zákonom o sťažnostiach č. 9/2010 </w:t>
        </w:r>
        <w:proofErr w:type="spellStart"/>
        <w:r w:rsidRPr="00C837CA">
          <w:rPr>
            <w:rStyle w:val="Hypertextovprepojenie"/>
            <w:rFonts w:cstheme="minorHAnsi"/>
            <w:color w:val="auto"/>
            <w:sz w:val="18"/>
          </w:rPr>
          <w:t>Z.z</w:t>
        </w:r>
        <w:proofErr w:type="spellEnd"/>
        <w:r w:rsidRPr="00C837CA">
          <w:rPr>
            <w:rStyle w:val="Hypertextovprepojenie"/>
            <w:rFonts w:cstheme="minorHAnsi"/>
            <w:color w:val="auto"/>
            <w:sz w:val="18"/>
          </w:rPr>
          <w:t>.</w:t>
        </w:r>
      </w:hyperlink>
      <w:r w:rsidRPr="00C837CA">
        <w:rPr>
          <w:rFonts w:cstheme="minorHAnsi"/>
          <w:sz w:val="18"/>
        </w:rPr>
        <w:t xml:space="preserve"> a jeho novelou č. 94/2017 </w:t>
      </w:r>
      <w:proofErr w:type="spellStart"/>
      <w:r w:rsidRPr="00C837CA">
        <w:rPr>
          <w:rFonts w:cstheme="minorHAnsi"/>
          <w:sz w:val="18"/>
        </w:rPr>
        <w:t>Z.z</w:t>
      </w:r>
      <w:proofErr w:type="spellEnd"/>
      <w:r w:rsidRPr="00C837CA">
        <w:rPr>
          <w:rFonts w:cstheme="minorHAnsi"/>
          <w:sz w:val="18"/>
        </w:rPr>
        <w:t>.</w:t>
      </w:r>
    </w:p>
    <w:p w14:paraId="68F988FD" w14:textId="7D4062A0" w:rsidR="00B132F4" w:rsidRPr="00C837CA" w:rsidRDefault="00B132F4" w:rsidP="00B132F4">
      <w:pPr>
        <w:pStyle w:val="Odsekzoznamu"/>
        <w:autoSpaceDE w:val="0"/>
        <w:autoSpaceDN w:val="0"/>
        <w:adjustRightInd w:val="0"/>
        <w:spacing w:after="0" w:line="240" w:lineRule="auto"/>
        <w:ind w:left="624" w:hanging="397"/>
        <w:jc w:val="both"/>
        <w:rPr>
          <w:rFonts w:cstheme="minorHAnsi"/>
          <w:sz w:val="18"/>
        </w:rPr>
      </w:pPr>
      <w:r w:rsidRPr="00C837CA">
        <w:rPr>
          <w:rFonts w:cstheme="minorHAnsi"/>
          <w:sz w:val="18"/>
        </w:rPr>
        <w:tab/>
        <w:t xml:space="preserve">Na základe odôvodneného prípadu má študent možnosť požiadať o nápravu výsledkov hodnotenia. Študent má z daného predmetu v akademickom roku, v ktorom je predmet zapísaný, právo na dva opravné termíny skúšky v rámci vypísaných termínov skúšok a harmonogramu akademického roku. Na žiadosť študenta umožní skúšajúci opravnú skúšku aj v prípade, že riadny termín skúšky študent absolvoval úspešne. Do MAIS sa zapíše opravný termín skúšky. </w:t>
      </w:r>
      <w:r w:rsidRPr="00C837CA">
        <w:rPr>
          <w:rFonts w:cstheme="minorHAnsi"/>
          <w:sz w:val="18"/>
        </w:rPr>
        <w:lastRenderedPageBreak/>
        <w:t>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w:t>
      </w:r>
    </w:p>
    <w:p w14:paraId="693E80AB" w14:textId="2E92AEDC" w:rsidR="00B132F4" w:rsidRPr="00C837CA" w:rsidRDefault="00B132F4" w:rsidP="00B132F4">
      <w:pPr>
        <w:pStyle w:val="Odsekzoznamu"/>
        <w:autoSpaceDE w:val="0"/>
        <w:autoSpaceDN w:val="0"/>
        <w:adjustRightInd w:val="0"/>
        <w:spacing w:after="0" w:line="240" w:lineRule="auto"/>
        <w:ind w:left="227" w:firstLine="397"/>
        <w:jc w:val="both"/>
        <w:rPr>
          <w:rFonts w:cstheme="minorHAnsi"/>
          <w:sz w:val="18"/>
        </w:rPr>
      </w:pPr>
      <w:r w:rsidRPr="00C837CA">
        <w:rPr>
          <w:rFonts w:cstheme="minorHAnsi"/>
          <w:sz w:val="18"/>
        </w:rPr>
        <w:t xml:space="preserve">Dôkaz: </w:t>
      </w:r>
      <w:hyperlink r:id="rId25" w:history="1">
        <w:r w:rsidRPr="00C837CA">
          <w:rPr>
            <w:rStyle w:val="Hypertextovprepojenie"/>
            <w:rFonts w:cstheme="minorHAnsi"/>
            <w:color w:val="auto"/>
            <w:sz w:val="18"/>
          </w:rPr>
          <w:t>Študijný poriadok PU</w:t>
        </w:r>
      </w:hyperlink>
      <w:r w:rsidRPr="00C837CA">
        <w:rPr>
          <w:rFonts w:cstheme="minorHAnsi"/>
          <w:sz w:val="18"/>
        </w:rPr>
        <w:t>.</w:t>
      </w:r>
    </w:p>
    <w:p w14:paraId="3280244A" w14:textId="77777777" w:rsidR="00B132F4" w:rsidRDefault="00B132F4" w:rsidP="00B132F4">
      <w:pPr>
        <w:pStyle w:val="Odsekzoznamu"/>
        <w:autoSpaceDE w:val="0"/>
        <w:autoSpaceDN w:val="0"/>
        <w:adjustRightInd w:val="0"/>
        <w:spacing w:after="0" w:line="240" w:lineRule="auto"/>
        <w:ind w:left="227" w:firstLine="397"/>
        <w:jc w:val="both"/>
        <w:rPr>
          <w:rFonts w:cstheme="minorHAnsi"/>
          <w:color w:val="FF0000"/>
          <w:sz w:val="18"/>
        </w:rPr>
      </w:pPr>
    </w:p>
    <w:p w14:paraId="4F34C882" w14:textId="2B4288A0" w:rsidR="00D9058C" w:rsidRPr="00BF2DDD" w:rsidRDefault="00FA6611" w:rsidP="00B132F4">
      <w:pPr>
        <w:pStyle w:val="Odsekzoznamu"/>
        <w:numPr>
          <w:ilvl w:val="0"/>
          <w:numId w:val="6"/>
        </w:numPr>
        <w:autoSpaceDE w:val="0"/>
        <w:autoSpaceDN w:val="0"/>
        <w:adjustRightInd w:val="0"/>
        <w:spacing w:after="0" w:line="240" w:lineRule="auto"/>
        <w:rPr>
          <w:rFonts w:cstheme="minorHAnsi"/>
          <w:b/>
          <w:bCs/>
          <w:sz w:val="18"/>
          <w:szCs w:val="18"/>
        </w:rPr>
      </w:pPr>
      <w:r w:rsidRPr="00BF2DDD">
        <w:rPr>
          <w:rFonts w:cstheme="minorHAnsi"/>
          <w:b/>
          <w:bCs/>
          <w:sz w:val="18"/>
          <w:szCs w:val="18"/>
        </w:rPr>
        <w:t>I</w:t>
      </w:r>
      <w:r w:rsidR="007E30C7" w:rsidRPr="00BF2DDD">
        <w:rPr>
          <w:rFonts w:cstheme="minorHAnsi"/>
          <w:b/>
          <w:bCs/>
          <w:sz w:val="18"/>
          <w:szCs w:val="18"/>
        </w:rPr>
        <w:t>nformačn</w:t>
      </w:r>
      <w:r w:rsidRPr="00BF2DDD">
        <w:rPr>
          <w:rFonts w:cstheme="minorHAnsi"/>
          <w:b/>
          <w:bCs/>
          <w:sz w:val="18"/>
          <w:szCs w:val="18"/>
        </w:rPr>
        <w:t>é</w:t>
      </w:r>
      <w:r w:rsidR="007E30C7" w:rsidRPr="00BF2DDD">
        <w:rPr>
          <w:rFonts w:cstheme="minorHAnsi"/>
          <w:b/>
          <w:bCs/>
          <w:sz w:val="18"/>
          <w:szCs w:val="18"/>
        </w:rPr>
        <w:t xml:space="preserve"> list</w:t>
      </w:r>
      <w:r w:rsidRPr="00BF2DDD">
        <w:rPr>
          <w:rFonts w:cstheme="minorHAnsi"/>
          <w:b/>
          <w:bCs/>
          <w:sz w:val="18"/>
          <w:szCs w:val="18"/>
        </w:rPr>
        <w:t xml:space="preserve">y </w:t>
      </w:r>
      <w:r w:rsidR="007E30C7" w:rsidRPr="00BF2DDD">
        <w:rPr>
          <w:rFonts w:cstheme="minorHAnsi"/>
          <w:b/>
          <w:bCs/>
          <w:sz w:val="18"/>
          <w:szCs w:val="18"/>
        </w:rPr>
        <w:t>predmetov</w:t>
      </w:r>
      <w:r w:rsidRPr="00BF2DDD">
        <w:rPr>
          <w:rFonts w:cstheme="minorHAnsi"/>
          <w:b/>
          <w:bCs/>
          <w:sz w:val="18"/>
          <w:szCs w:val="18"/>
        </w:rPr>
        <w:t xml:space="preserve"> študijného programu</w:t>
      </w:r>
      <w:r w:rsidR="00E05E8F" w:rsidRPr="00BF2DDD">
        <w:rPr>
          <w:rFonts w:cstheme="minorHAnsi"/>
          <w:b/>
          <w:bCs/>
          <w:sz w:val="18"/>
          <w:szCs w:val="18"/>
        </w:rPr>
        <w:t xml:space="preserve"> </w:t>
      </w:r>
    </w:p>
    <w:p w14:paraId="2A195833" w14:textId="7B2152C9" w:rsidR="00A723AA" w:rsidRPr="00BD6002" w:rsidRDefault="00E05E8F" w:rsidP="00BD6002">
      <w:pPr>
        <w:autoSpaceDE w:val="0"/>
        <w:autoSpaceDN w:val="0"/>
        <w:adjustRightInd w:val="0"/>
        <w:spacing w:after="120" w:line="240" w:lineRule="auto"/>
        <w:ind w:firstLine="357"/>
        <w:rPr>
          <w:rFonts w:cstheme="minorHAnsi"/>
          <w:sz w:val="18"/>
          <w:szCs w:val="18"/>
        </w:rPr>
      </w:pPr>
      <w:r w:rsidRPr="00BF2DDD">
        <w:rPr>
          <w:rFonts w:cstheme="minorHAnsi"/>
          <w:i/>
          <w:iCs/>
          <w:sz w:val="18"/>
          <w:szCs w:val="18"/>
        </w:rPr>
        <w:t xml:space="preserve">V štruktúre </w:t>
      </w:r>
      <w:r w:rsidR="00AC0BAB" w:rsidRPr="00BF2DDD">
        <w:rPr>
          <w:rFonts w:cstheme="minorHAnsi"/>
          <w:i/>
          <w:iCs/>
          <w:sz w:val="18"/>
          <w:szCs w:val="18"/>
        </w:rPr>
        <w:t xml:space="preserve">podľa </w:t>
      </w:r>
      <w:r w:rsidR="009F2F8B" w:rsidRPr="00BF2DDD">
        <w:rPr>
          <w:rFonts w:cstheme="minorHAnsi"/>
          <w:i/>
          <w:iCs/>
          <w:sz w:val="18"/>
          <w:szCs w:val="18"/>
        </w:rPr>
        <w:t>v</w:t>
      </w:r>
      <w:r w:rsidR="00AC0BAB" w:rsidRPr="00BF2DDD">
        <w:rPr>
          <w:rFonts w:cstheme="minorHAnsi"/>
          <w:i/>
          <w:iCs/>
          <w:sz w:val="18"/>
          <w:szCs w:val="18"/>
        </w:rPr>
        <w:t>yhlášky č. 614/2002 Z. z.</w:t>
      </w:r>
    </w:p>
    <w:p w14:paraId="7BDE5726" w14:textId="7149E4A0" w:rsidR="004621B6" w:rsidRDefault="004621B6" w:rsidP="004621B6">
      <w:pPr>
        <w:autoSpaceDE w:val="0"/>
        <w:autoSpaceDN w:val="0"/>
        <w:adjustRightInd w:val="0"/>
        <w:spacing w:after="0" w:line="240" w:lineRule="auto"/>
        <w:ind w:firstLine="360"/>
        <w:rPr>
          <w:rFonts w:ascii="Calibri" w:eastAsia="Times New Roman" w:hAnsi="Calibri" w:cstheme="minorHAnsi"/>
          <w:iCs/>
          <w:sz w:val="18"/>
          <w:szCs w:val="16"/>
          <w:lang w:eastAsia="sk-SK"/>
        </w:rPr>
      </w:pPr>
      <w:r w:rsidRPr="00C837CA">
        <w:rPr>
          <w:rFonts w:ascii="Calibri" w:eastAsia="Times New Roman" w:hAnsi="Calibri" w:cstheme="minorHAnsi"/>
          <w:iCs/>
          <w:sz w:val="18"/>
          <w:szCs w:val="16"/>
          <w:lang w:eastAsia="sk-SK"/>
        </w:rPr>
        <w:t xml:space="preserve">Informačné listy všetkých predmetov študijného programu Európske štúdiá sú umiestnené na webovom sídle fakulty: </w:t>
      </w:r>
    </w:p>
    <w:p w14:paraId="3AD4D1ED" w14:textId="0897F5DB" w:rsidR="001F7EA9" w:rsidRDefault="00EF2E25" w:rsidP="004621B6">
      <w:pPr>
        <w:autoSpaceDE w:val="0"/>
        <w:autoSpaceDN w:val="0"/>
        <w:adjustRightInd w:val="0"/>
        <w:spacing w:after="0" w:line="240" w:lineRule="auto"/>
        <w:ind w:firstLine="360"/>
        <w:rPr>
          <w:rFonts w:ascii="Calibri" w:eastAsia="Times New Roman" w:hAnsi="Calibri" w:cstheme="minorHAnsi"/>
          <w:iCs/>
          <w:sz w:val="18"/>
          <w:szCs w:val="16"/>
          <w:lang w:eastAsia="sk-SK"/>
        </w:rPr>
      </w:pPr>
      <w:hyperlink r:id="rId26" w:history="1">
        <w:r w:rsidR="009B04A9" w:rsidRPr="00F31E4F">
          <w:rPr>
            <w:rStyle w:val="Hypertextovprepojenie"/>
            <w:rFonts w:ascii="Calibri" w:eastAsia="Times New Roman" w:hAnsi="Calibri" w:cstheme="minorHAnsi"/>
            <w:iCs/>
            <w:sz w:val="18"/>
            <w:szCs w:val="16"/>
            <w:lang w:eastAsia="sk-SK"/>
          </w:rPr>
          <w:t>https://www.unipo.sk/akreditacia/gtf/PhD-ES/IL-GTF-PhD-ES/</w:t>
        </w:r>
      </w:hyperlink>
    </w:p>
    <w:p w14:paraId="580A8097" w14:textId="77777777" w:rsidR="009B04A9" w:rsidRPr="00C837CA" w:rsidRDefault="009B04A9" w:rsidP="004621B6">
      <w:pPr>
        <w:autoSpaceDE w:val="0"/>
        <w:autoSpaceDN w:val="0"/>
        <w:adjustRightInd w:val="0"/>
        <w:spacing w:after="0" w:line="240" w:lineRule="auto"/>
        <w:ind w:firstLine="360"/>
        <w:rPr>
          <w:rFonts w:ascii="Calibri" w:eastAsia="Times New Roman" w:hAnsi="Calibri" w:cstheme="minorHAnsi"/>
          <w:iCs/>
          <w:sz w:val="18"/>
          <w:szCs w:val="16"/>
          <w:lang w:eastAsia="sk-SK"/>
        </w:rPr>
      </w:pPr>
    </w:p>
    <w:p w14:paraId="22F37AE4" w14:textId="1CC0D6E4" w:rsidR="004621B6" w:rsidRPr="00C837CA" w:rsidRDefault="004621B6" w:rsidP="004621B6">
      <w:pPr>
        <w:autoSpaceDE w:val="0"/>
        <w:autoSpaceDN w:val="0"/>
        <w:adjustRightInd w:val="0"/>
        <w:spacing w:after="0" w:line="240" w:lineRule="auto"/>
        <w:ind w:firstLine="360"/>
        <w:rPr>
          <w:rFonts w:cstheme="minorHAnsi"/>
          <w:sz w:val="20"/>
          <w:szCs w:val="18"/>
        </w:rPr>
      </w:pPr>
      <w:r w:rsidRPr="00C837CA">
        <w:rPr>
          <w:rFonts w:ascii="Calibri" w:eastAsia="Times New Roman" w:hAnsi="Calibri" w:cstheme="minorHAnsi"/>
          <w:iCs/>
          <w:sz w:val="18"/>
          <w:szCs w:val="16"/>
          <w:lang w:eastAsia="sk-SK"/>
        </w:rPr>
        <w:t>Informačné listy pre študijný program Európske štúdiá III. stupeň</w:t>
      </w:r>
    </w:p>
    <w:p w14:paraId="1AD87F2A" w14:textId="4898D467" w:rsidR="00A723AA" w:rsidRPr="00A723AA" w:rsidRDefault="00A723AA" w:rsidP="004621B6">
      <w:pPr>
        <w:autoSpaceDE w:val="0"/>
        <w:autoSpaceDN w:val="0"/>
        <w:adjustRightInd w:val="0"/>
        <w:spacing w:before="120" w:after="0" w:line="240" w:lineRule="auto"/>
        <w:ind w:firstLine="357"/>
        <w:rPr>
          <w:rFonts w:cstheme="minorHAnsi"/>
          <w:sz w:val="18"/>
          <w:szCs w:val="18"/>
        </w:rPr>
      </w:pPr>
      <w:r w:rsidRPr="00A723AA">
        <w:rPr>
          <w:rFonts w:cstheme="minorHAnsi"/>
          <w:sz w:val="18"/>
          <w:szCs w:val="18"/>
        </w:rPr>
        <w:t>Kultúrna a náboženská identita Európy</w:t>
      </w:r>
    </w:p>
    <w:p w14:paraId="7E932E18"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Metodológia výskumu</w:t>
      </w:r>
    </w:p>
    <w:p w14:paraId="6F5C45A1"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Súčasná európska filozofia</w:t>
      </w:r>
    </w:p>
    <w:p w14:paraId="41E81585"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Súčasné dejiny Európy</w:t>
      </w:r>
    </w:p>
    <w:p w14:paraId="7F8E55AC"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 xml:space="preserve">Religiozita a </w:t>
      </w:r>
      <w:proofErr w:type="spellStart"/>
      <w:r w:rsidRPr="00A723AA">
        <w:rPr>
          <w:rFonts w:cstheme="minorHAnsi"/>
          <w:sz w:val="18"/>
          <w:szCs w:val="18"/>
        </w:rPr>
        <w:t>interkulturalita</w:t>
      </w:r>
      <w:proofErr w:type="spellEnd"/>
      <w:r w:rsidRPr="00A723AA">
        <w:rPr>
          <w:rFonts w:cstheme="minorHAnsi"/>
          <w:sz w:val="18"/>
          <w:szCs w:val="18"/>
        </w:rPr>
        <w:t xml:space="preserve"> európskeho priestoru</w:t>
      </w:r>
    </w:p>
    <w:p w14:paraId="127996D5"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Anglický jazyk</w:t>
      </w:r>
    </w:p>
    <w:p w14:paraId="6932E626" w14:textId="111EB403" w:rsid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Nemecký jazyk</w:t>
      </w:r>
    </w:p>
    <w:p w14:paraId="4CDD86F6" w14:textId="20A1759B"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Súčasn</w:t>
      </w:r>
      <w:r w:rsidR="004D4EF1">
        <w:rPr>
          <w:rFonts w:cstheme="minorHAnsi"/>
          <w:sz w:val="18"/>
          <w:szCs w:val="18"/>
        </w:rPr>
        <w:t>é</w:t>
      </w:r>
      <w:r w:rsidRPr="00A723AA">
        <w:rPr>
          <w:rFonts w:cstheme="minorHAnsi"/>
          <w:sz w:val="18"/>
          <w:szCs w:val="18"/>
        </w:rPr>
        <w:t xml:space="preserve"> teórie európskej integrácie</w:t>
      </w:r>
    </w:p>
    <w:p w14:paraId="698F6DAC"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 xml:space="preserve">Výskumný́ seminár </w:t>
      </w:r>
    </w:p>
    <w:p w14:paraId="7CE04BB7" w14:textId="0DE5070E" w:rsidR="00A723AA" w:rsidRPr="00BD6002" w:rsidRDefault="00A723AA" w:rsidP="00BD6002">
      <w:pPr>
        <w:autoSpaceDE w:val="0"/>
        <w:autoSpaceDN w:val="0"/>
        <w:adjustRightInd w:val="0"/>
        <w:spacing w:after="120" w:line="240" w:lineRule="auto"/>
        <w:ind w:firstLine="357"/>
        <w:rPr>
          <w:rFonts w:cstheme="minorHAnsi"/>
          <w:iCs/>
          <w:sz w:val="18"/>
          <w:szCs w:val="18"/>
        </w:rPr>
      </w:pPr>
      <w:r w:rsidRPr="00A723AA">
        <w:rPr>
          <w:rFonts w:cstheme="minorHAnsi"/>
          <w:sz w:val="18"/>
          <w:szCs w:val="18"/>
        </w:rPr>
        <w:t>Európske právo a medzinárodné vzťahy</w:t>
      </w:r>
    </w:p>
    <w:p w14:paraId="0F9CC484" w14:textId="4BE1321C" w:rsidR="003C34BA" w:rsidRPr="00BF2DDD" w:rsidRDefault="003C34BA" w:rsidP="007B043E">
      <w:pPr>
        <w:pStyle w:val="Odsekzoznamu"/>
        <w:numPr>
          <w:ilvl w:val="0"/>
          <w:numId w:val="6"/>
        </w:numPr>
        <w:autoSpaceDE w:val="0"/>
        <w:autoSpaceDN w:val="0"/>
        <w:adjustRightInd w:val="0"/>
        <w:spacing w:after="120" w:line="240" w:lineRule="auto"/>
        <w:ind w:left="357" w:hanging="357"/>
        <w:rPr>
          <w:rFonts w:cstheme="minorHAnsi"/>
          <w:b/>
          <w:bCs/>
          <w:sz w:val="18"/>
          <w:szCs w:val="18"/>
        </w:rPr>
      </w:pPr>
      <w:r w:rsidRPr="00BF2DDD">
        <w:rPr>
          <w:rFonts w:cstheme="minorHAnsi"/>
          <w:b/>
          <w:bCs/>
          <w:sz w:val="18"/>
          <w:szCs w:val="18"/>
        </w:rPr>
        <w:t xml:space="preserve">Aktuálny </w:t>
      </w:r>
      <w:r w:rsidR="00572B80" w:rsidRPr="00BF2DDD">
        <w:rPr>
          <w:rFonts w:cstheme="minorHAnsi"/>
          <w:b/>
          <w:bCs/>
          <w:sz w:val="18"/>
          <w:szCs w:val="18"/>
        </w:rPr>
        <w:t>harmonogram akademického roka a</w:t>
      </w:r>
      <w:r w:rsidR="00253EEA" w:rsidRPr="00BF2DDD">
        <w:rPr>
          <w:rFonts w:cstheme="minorHAnsi"/>
          <w:b/>
          <w:bCs/>
          <w:sz w:val="18"/>
          <w:szCs w:val="18"/>
        </w:rPr>
        <w:t xml:space="preserve"> aktuálny </w:t>
      </w:r>
      <w:r w:rsidRPr="00BF2DDD">
        <w:rPr>
          <w:rFonts w:cstheme="minorHAnsi"/>
          <w:b/>
          <w:bCs/>
          <w:sz w:val="18"/>
          <w:szCs w:val="18"/>
        </w:rPr>
        <w:t>rozvrh</w:t>
      </w:r>
      <w:r w:rsidR="0088160F" w:rsidRPr="00BF2DDD">
        <w:rPr>
          <w:rFonts w:cstheme="minorHAnsi"/>
          <w:b/>
          <w:bCs/>
          <w:sz w:val="18"/>
          <w:szCs w:val="18"/>
        </w:rPr>
        <w:t xml:space="preserve"> </w:t>
      </w:r>
      <w:r w:rsidR="0088160F" w:rsidRPr="00BF2DDD">
        <w:rPr>
          <w:rFonts w:cstheme="minorHAnsi"/>
          <w:sz w:val="18"/>
          <w:szCs w:val="18"/>
        </w:rPr>
        <w:t>(</w:t>
      </w:r>
      <w:r w:rsidRPr="00BF2DDD">
        <w:rPr>
          <w:rFonts w:cstheme="minorHAnsi"/>
          <w:sz w:val="18"/>
          <w:szCs w:val="18"/>
        </w:rPr>
        <w:t xml:space="preserve">alebo </w:t>
      </w:r>
      <w:r w:rsidR="00A25745" w:rsidRPr="00BF2DDD">
        <w:rPr>
          <w:rFonts w:cstheme="minorHAnsi"/>
          <w:sz w:val="18"/>
          <w:szCs w:val="18"/>
        </w:rPr>
        <w:t>hypertextový odkaz</w:t>
      </w:r>
      <w:r w:rsidR="0088160F" w:rsidRPr="00BF2DDD">
        <w:rPr>
          <w:rFonts w:cstheme="minorHAnsi"/>
          <w:sz w:val="18"/>
          <w:szCs w:val="18"/>
        </w:rPr>
        <w:t xml:space="preserve">). </w:t>
      </w:r>
    </w:p>
    <w:p w14:paraId="194C4945" w14:textId="12D17E05" w:rsidR="00657D72" w:rsidRPr="001A06F2" w:rsidRDefault="00EF2E25" w:rsidP="007B043E">
      <w:pPr>
        <w:autoSpaceDE w:val="0"/>
        <w:autoSpaceDN w:val="0"/>
        <w:adjustRightInd w:val="0"/>
        <w:spacing w:after="0" w:line="240" w:lineRule="auto"/>
        <w:ind w:left="567"/>
        <w:rPr>
          <w:rFonts w:cstheme="minorHAnsi"/>
          <w:b/>
          <w:bCs/>
          <w:sz w:val="18"/>
          <w:szCs w:val="18"/>
        </w:rPr>
      </w:pPr>
      <w:hyperlink r:id="rId27" w:history="1">
        <w:r w:rsidR="00657D72" w:rsidRPr="007B043E">
          <w:rPr>
            <w:rStyle w:val="Hypertextovprepojenie"/>
            <w:rFonts w:cstheme="minorHAnsi"/>
            <w:sz w:val="18"/>
            <w:szCs w:val="18"/>
          </w:rPr>
          <w:t>Harmonogram akademického roka 2020/2021</w:t>
        </w:r>
      </w:hyperlink>
      <w:r w:rsidR="00657D72" w:rsidRPr="001A06F2">
        <w:rPr>
          <w:rFonts w:cstheme="minorHAnsi"/>
          <w:sz w:val="18"/>
          <w:szCs w:val="18"/>
        </w:rPr>
        <w:t xml:space="preserve"> je zverejne</w:t>
      </w:r>
      <w:r w:rsidR="007B043E">
        <w:rPr>
          <w:rFonts w:cstheme="minorHAnsi"/>
          <w:sz w:val="18"/>
          <w:szCs w:val="18"/>
        </w:rPr>
        <w:t xml:space="preserve">ný na webovom sídle univerzity. </w:t>
      </w:r>
    </w:p>
    <w:p w14:paraId="0AAF4329" w14:textId="6B1F8A50" w:rsidR="00FA6611" w:rsidRDefault="00FA6611" w:rsidP="007B043E">
      <w:pPr>
        <w:pStyle w:val="Odsekzoznamu"/>
        <w:numPr>
          <w:ilvl w:val="0"/>
          <w:numId w:val="6"/>
        </w:numPr>
        <w:autoSpaceDE w:val="0"/>
        <w:autoSpaceDN w:val="0"/>
        <w:adjustRightInd w:val="0"/>
        <w:spacing w:before="120" w:after="80" w:line="240" w:lineRule="auto"/>
        <w:ind w:left="284" w:hanging="284"/>
        <w:rPr>
          <w:rFonts w:cstheme="minorHAnsi"/>
          <w:b/>
          <w:bCs/>
          <w:sz w:val="18"/>
          <w:szCs w:val="18"/>
        </w:rPr>
      </w:pPr>
      <w:r w:rsidRPr="00BF2DDD">
        <w:rPr>
          <w:rFonts w:cstheme="minorHAnsi"/>
          <w:b/>
          <w:bCs/>
          <w:sz w:val="18"/>
          <w:szCs w:val="18"/>
        </w:rPr>
        <w:t xml:space="preserve">Personálne zabezpečenie študijného programu </w:t>
      </w:r>
    </w:p>
    <w:p w14:paraId="340A13BA" w14:textId="77777777" w:rsidR="004621B6" w:rsidRPr="004621B6" w:rsidRDefault="004621B6" w:rsidP="004621B6">
      <w:pPr>
        <w:pStyle w:val="Odsekzoznamu"/>
        <w:autoSpaceDE w:val="0"/>
        <w:autoSpaceDN w:val="0"/>
        <w:adjustRightInd w:val="0"/>
        <w:spacing w:after="80" w:line="240" w:lineRule="auto"/>
        <w:ind w:left="357"/>
        <w:rPr>
          <w:rFonts w:cstheme="minorHAnsi"/>
          <w:b/>
          <w:bCs/>
          <w:sz w:val="8"/>
          <w:szCs w:val="18"/>
        </w:rPr>
      </w:pPr>
    </w:p>
    <w:p w14:paraId="04CDEF2E" w14:textId="77777777" w:rsidR="004E0937" w:rsidRPr="00BF2DDD" w:rsidRDefault="004E0937" w:rsidP="004621B6">
      <w:pPr>
        <w:pStyle w:val="Odsekzoznamu"/>
        <w:numPr>
          <w:ilvl w:val="0"/>
          <w:numId w:val="15"/>
        </w:numPr>
        <w:spacing w:before="80" w:after="0"/>
        <w:ind w:left="568" w:hanging="284"/>
        <w:rPr>
          <w:rFonts w:cstheme="minorHAnsi"/>
          <w:b/>
          <w:bCs/>
          <w:sz w:val="18"/>
          <w:szCs w:val="18"/>
        </w:rPr>
      </w:pPr>
      <w:r w:rsidRPr="00BF2DDD">
        <w:rPr>
          <w:rFonts w:cstheme="minorHAnsi"/>
          <w:b/>
          <w:bCs/>
          <w:sz w:val="18"/>
          <w:szCs w:val="18"/>
        </w:rPr>
        <w:t>Osoba zodpovedná za uskutočňovanie, rozvoj a kvalitu študijného programu (s uvedením funkcie a kontaktu).</w:t>
      </w:r>
    </w:p>
    <w:p w14:paraId="6B5D6245" w14:textId="0574A5D3" w:rsidR="004E0937" w:rsidRDefault="004621B6" w:rsidP="004621B6">
      <w:pPr>
        <w:spacing w:after="0"/>
        <w:ind w:left="568" w:hanging="284"/>
        <w:rPr>
          <w:rFonts w:cstheme="minorHAnsi"/>
          <w:sz w:val="18"/>
          <w:szCs w:val="18"/>
        </w:rPr>
      </w:pPr>
      <w:r>
        <w:rPr>
          <w:rFonts w:cstheme="minorHAnsi"/>
          <w:sz w:val="18"/>
          <w:szCs w:val="18"/>
        </w:rPr>
        <w:tab/>
      </w:r>
      <w:r w:rsidR="004E0937" w:rsidRPr="00856B21">
        <w:rPr>
          <w:rFonts w:cstheme="minorHAnsi"/>
          <w:sz w:val="18"/>
          <w:szCs w:val="18"/>
        </w:rPr>
        <w:t xml:space="preserve">prof. </w:t>
      </w:r>
      <w:r w:rsidR="00136612" w:rsidRPr="00856B21">
        <w:rPr>
          <w:rFonts w:cstheme="minorHAnsi"/>
          <w:sz w:val="18"/>
          <w:szCs w:val="18"/>
        </w:rPr>
        <w:t xml:space="preserve">Kamil </w:t>
      </w:r>
      <w:proofErr w:type="spellStart"/>
      <w:r w:rsidR="00136612" w:rsidRPr="00856B21">
        <w:rPr>
          <w:rFonts w:cstheme="minorHAnsi"/>
          <w:sz w:val="18"/>
          <w:szCs w:val="18"/>
        </w:rPr>
        <w:t>Kardis</w:t>
      </w:r>
      <w:proofErr w:type="spellEnd"/>
      <w:r w:rsidR="004E0937" w:rsidRPr="00856B21">
        <w:rPr>
          <w:rFonts w:cstheme="minorHAnsi"/>
          <w:sz w:val="18"/>
          <w:szCs w:val="18"/>
        </w:rPr>
        <w:t xml:space="preserve">, PhD., funkčné miesto profesor, </w:t>
      </w:r>
      <w:hyperlink r:id="rId28" w:history="1">
        <w:r w:rsidRPr="00F11DE6">
          <w:rPr>
            <w:rStyle w:val="Hypertextovprepojenie"/>
            <w:rFonts w:cstheme="minorHAnsi"/>
            <w:sz w:val="18"/>
            <w:szCs w:val="18"/>
          </w:rPr>
          <w:t>kamil.kardis@unipo.sk</w:t>
        </w:r>
      </w:hyperlink>
    </w:p>
    <w:p w14:paraId="4064ECA6" w14:textId="77777777" w:rsidR="004E0937" w:rsidRPr="00BF2DDD" w:rsidRDefault="004E0937" w:rsidP="004621B6">
      <w:pPr>
        <w:pStyle w:val="Odsekzoznamu"/>
        <w:numPr>
          <w:ilvl w:val="0"/>
          <w:numId w:val="15"/>
        </w:numPr>
        <w:spacing w:before="80" w:after="0"/>
        <w:ind w:left="568" w:hanging="284"/>
        <w:rPr>
          <w:rFonts w:cstheme="minorHAnsi"/>
          <w:b/>
          <w:bCs/>
          <w:sz w:val="18"/>
          <w:szCs w:val="18"/>
        </w:rPr>
      </w:pPr>
      <w:r w:rsidRPr="00BF2DDD">
        <w:rPr>
          <w:rFonts w:cstheme="minorHAnsi"/>
          <w:b/>
          <w:bCs/>
          <w:sz w:val="18"/>
          <w:szCs w:val="18"/>
        </w:rPr>
        <w:t>Zoznam osôb zabezpečujúcich profilové predmety študijného programu s priradením k predmetu s prepojením na centrálny Register zamestnancov vysokých škôl, s kontaktom (môžu byť uvedení aj v študijnom pláne).</w:t>
      </w:r>
    </w:p>
    <w:bookmarkStart w:id="2" w:name="OLE_LINK3"/>
    <w:bookmarkStart w:id="3" w:name="OLE_LINK4"/>
    <w:p w14:paraId="353E4DBD" w14:textId="5485E55C" w:rsidR="004E0937" w:rsidRDefault="004A2532" w:rsidP="00BD6002">
      <w:pPr>
        <w:autoSpaceDE w:val="0"/>
        <w:autoSpaceDN w:val="0"/>
        <w:adjustRightInd w:val="0"/>
        <w:spacing w:before="60" w:after="0" w:line="240" w:lineRule="auto"/>
        <w:ind w:left="567"/>
        <w:rPr>
          <w:rFonts w:cstheme="minorHAnsi"/>
          <w:sz w:val="18"/>
          <w:szCs w:val="18"/>
        </w:rPr>
      </w:pPr>
      <w:r>
        <w:rPr>
          <w:rFonts w:cstheme="minorHAnsi"/>
          <w:sz w:val="18"/>
          <w:szCs w:val="18"/>
        </w:rPr>
        <w:fldChar w:fldCharType="begin"/>
      </w:r>
      <w:r>
        <w:rPr>
          <w:rFonts w:cstheme="minorHAnsi"/>
          <w:sz w:val="18"/>
          <w:szCs w:val="18"/>
        </w:rPr>
        <w:instrText xml:space="preserve"> HYPERLINK "https://www.portalvs.sk/regzam/detail/6632" </w:instrText>
      </w:r>
      <w:r>
        <w:rPr>
          <w:rFonts w:cstheme="minorHAnsi"/>
          <w:sz w:val="18"/>
          <w:szCs w:val="18"/>
        </w:rPr>
        <w:fldChar w:fldCharType="separate"/>
      </w:r>
      <w:r w:rsidR="00136612" w:rsidRPr="004A2532">
        <w:rPr>
          <w:rStyle w:val="Hypertextovprepojenie"/>
          <w:rFonts w:cstheme="minorHAnsi"/>
          <w:sz w:val="18"/>
          <w:szCs w:val="18"/>
        </w:rPr>
        <w:t>prof. Kamil Kardis, PhD</w:t>
      </w:r>
      <w:r>
        <w:rPr>
          <w:rFonts w:cstheme="minorHAnsi"/>
          <w:sz w:val="18"/>
          <w:szCs w:val="18"/>
        </w:rPr>
        <w:fldChar w:fldCharType="end"/>
      </w:r>
      <w:r w:rsidR="00136612" w:rsidRPr="00E00854">
        <w:rPr>
          <w:rFonts w:cstheme="minorHAnsi"/>
          <w:sz w:val="18"/>
          <w:szCs w:val="18"/>
        </w:rPr>
        <w:t xml:space="preserve">., </w:t>
      </w:r>
      <w:hyperlink r:id="rId29" w:history="1">
        <w:r w:rsidR="004621B6" w:rsidRPr="00F11DE6">
          <w:rPr>
            <w:rStyle w:val="Hypertextovprepojenie"/>
            <w:rFonts w:cstheme="minorHAnsi"/>
            <w:sz w:val="18"/>
            <w:szCs w:val="18"/>
          </w:rPr>
          <w:t>kamil.kardis@unipo.sk</w:t>
        </w:r>
      </w:hyperlink>
    </w:p>
    <w:p w14:paraId="323910D2" w14:textId="4F96DFE7" w:rsidR="004E0937"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136612" w:rsidRPr="00E00854">
        <w:rPr>
          <w:rFonts w:cstheme="minorHAnsi"/>
          <w:sz w:val="18"/>
          <w:szCs w:val="18"/>
        </w:rPr>
        <w:t>Metodológia výskumu</w:t>
      </w:r>
    </w:p>
    <w:p w14:paraId="4983BA8A" w14:textId="6DD8D528" w:rsidR="003D3F5D"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136612" w:rsidRPr="00E00854">
        <w:rPr>
          <w:rFonts w:cstheme="minorHAnsi"/>
          <w:sz w:val="18"/>
          <w:szCs w:val="18"/>
        </w:rPr>
        <w:t>Súčasn</w:t>
      </w:r>
      <w:r w:rsidR="004D4EF1">
        <w:rPr>
          <w:rFonts w:cstheme="minorHAnsi"/>
          <w:sz w:val="18"/>
          <w:szCs w:val="18"/>
        </w:rPr>
        <w:t>é</w:t>
      </w:r>
      <w:r w:rsidR="00136612" w:rsidRPr="00E00854">
        <w:rPr>
          <w:rFonts w:cstheme="minorHAnsi"/>
          <w:sz w:val="18"/>
          <w:szCs w:val="18"/>
        </w:rPr>
        <w:t xml:space="preserve"> teórie</w:t>
      </w:r>
      <w:r w:rsidR="00CC456D" w:rsidRPr="00E00854">
        <w:rPr>
          <w:rFonts w:cstheme="minorHAnsi"/>
          <w:sz w:val="18"/>
          <w:szCs w:val="18"/>
        </w:rPr>
        <w:t xml:space="preserve"> európskej integrácie</w:t>
      </w:r>
    </w:p>
    <w:p w14:paraId="331AD9B3" w14:textId="319AE1DC" w:rsidR="00A90791" w:rsidRPr="00E00854" w:rsidRDefault="00EF2E25" w:rsidP="00BD6002">
      <w:pPr>
        <w:autoSpaceDE w:val="0"/>
        <w:autoSpaceDN w:val="0"/>
        <w:adjustRightInd w:val="0"/>
        <w:spacing w:before="40" w:after="0" w:line="240" w:lineRule="auto"/>
        <w:ind w:left="567"/>
        <w:rPr>
          <w:sz w:val="18"/>
          <w:szCs w:val="18"/>
        </w:rPr>
      </w:pPr>
      <w:hyperlink r:id="rId30" w:history="1">
        <w:r w:rsidR="00A90791" w:rsidRPr="004A2532">
          <w:rPr>
            <w:rStyle w:val="Hypertextovprepojenie"/>
            <w:rFonts w:cstheme="minorHAnsi"/>
            <w:sz w:val="18"/>
            <w:szCs w:val="18"/>
          </w:rPr>
          <w:t>doc. ThDr. Mária Kardis, PhD.</w:t>
        </w:r>
      </w:hyperlink>
      <w:r w:rsidR="00A90791" w:rsidRPr="00E00854">
        <w:rPr>
          <w:rFonts w:cstheme="minorHAnsi"/>
          <w:sz w:val="18"/>
          <w:szCs w:val="18"/>
        </w:rPr>
        <w:t xml:space="preserve">, </w:t>
      </w:r>
      <w:hyperlink r:id="rId31" w:history="1">
        <w:r w:rsidR="00A90791" w:rsidRPr="00E00854">
          <w:rPr>
            <w:rStyle w:val="Hypertextovprepojenie"/>
            <w:rFonts w:cstheme="minorHAnsi"/>
            <w:sz w:val="18"/>
            <w:szCs w:val="18"/>
          </w:rPr>
          <w:t>maria.kardis@unipo.sk</w:t>
        </w:r>
      </w:hyperlink>
    </w:p>
    <w:p w14:paraId="0F9F9E76" w14:textId="2C3BE457" w:rsidR="00A90791"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Kultúrna a náboženská identita Európy</w:t>
      </w:r>
    </w:p>
    <w:p w14:paraId="5B565EDB" w14:textId="05DB5B96" w:rsidR="00856B21" w:rsidRDefault="00EF2E25" w:rsidP="00BD6002">
      <w:pPr>
        <w:autoSpaceDE w:val="0"/>
        <w:autoSpaceDN w:val="0"/>
        <w:adjustRightInd w:val="0"/>
        <w:spacing w:before="60" w:after="0" w:line="240" w:lineRule="auto"/>
        <w:ind w:left="567"/>
        <w:rPr>
          <w:rFonts w:cstheme="minorHAnsi"/>
          <w:sz w:val="18"/>
          <w:szCs w:val="18"/>
        </w:rPr>
      </w:pPr>
      <w:hyperlink r:id="rId32" w:history="1">
        <w:r w:rsidR="00A90791" w:rsidRPr="004A2532">
          <w:rPr>
            <w:rStyle w:val="Hypertextovprepojenie"/>
            <w:rFonts w:cstheme="minorHAnsi"/>
            <w:sz w:val="18"/>
            <w:szCs w:val="18"/>
          </w:rPr>
          <w:t>doc. PhDr. J</w:t>
        </w:r>
        <w:r w:rsidR="005F6833" w:rsidRPr="004A2532">
          <w:rPr>
            <w:rStyle w:val="Hypertextovprepojenie"/>
            <w:rFonts w:cstheme="minorHAnsi"/>
            <w:sz w:val="18"/>
            <w:szCs w:val="18"/>
          </w:rPr>
          <w:t>aroslav</w:t>
        </w:r>
        <w:r w:rsidR="00A90791" w:rsidRPr="004A2532">
          <w:rPr>
            <w:rStyle w:val="Hypertextovprepojenie"/>
            <w:rFonts w:cstheme="minorHAnsi"/>
            <w:sz w:val="18"/>
            <w:szCs w:val="18"/>
          </w:rPr>
          <w:t xml:space="preserve"> Coranič, PhD.</w:t>
        </w:r>
      </w:hyperlink>
      <w:r w:rsidR="004A2532">
        <w:rPr>
          <w:rFonts w:cstheme="minorHAnsi"/>
          <w:sz w:val="18"/>
          <w:szCs w:val="18"/>
        </w:rPr>
        <w:t>,</w:t>
      </w:r>
      <w:r w:rsidR="004E0937" w:rsidRPr="00E00854">
        <w:rPr>
          <w:rFonts w:cstheme="minorHAnsi"/>
          <w:sz w:val="18"/>
          <w:szCs w:val="18"/>
        </w:rPr>
        <w:t xml:space="preserve"> </w:t>
      </w:r>
      <w:hyperlink r:id="rId33" w:history="1">
        <w:r w:rsidR="004621B6" w:rsidRPr="00F11DE6">
          <w:rPr>
            <w:rStyle w:val="Hypertextovprepojenie"/>
            <w:rFonts w:cstheme="minorHAnsi"/>
            <w:sz w:val="18"/>
            <w:szCs w:val="18"/>
          </w:rPr>
          <w:t>jaroslav.coranic@unipo.sk</w:t>
        </w:r>
      </w:hyperlink>
    </w:p>
    <w:p w14:paraId="00F799BA" w14:textId="20812CDE" w:rsidR="004E0937"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Súčasné dejiny Európy</w:t>
      </w:r>
    </w:p>
    <w:p w14:paraId="5152A9B2" w14:textId="08D093EE" w:rsidR="004A2532" w:rsidRDefault="00EF2E25" w:rsidP="00BD6002">
      <w:pPr>
        <w:autoSpaceDE w:val="0"/>
        <w:autoSpaceDN w:val="0"/>
        <w:adjustRightInd w:val="0"/>
        <w:spacing w:before="60" w:after="0" w:line="240" w:lineRule="auto"/>
        <w:ind w:left="567"/>
        <w:rPr>
          <w:rFonts w:cstheme="minorHAnsi"/>
          <w:sz w:val="18"/>
          <w:szCs w:val="18"/>
        </w:rPr>
      </w:pPr>
      <w:hyperlink r:id="rId34" w:history="1">
        <w:r w:rsidR="00A90791" w:rsidRPr="004A2532">
          <w:rPr>
            <w:rStyle w:val="Hypertextovprepojenie"/>
            <w:rFonts w:cstheme="minorHAnsi"/>
            <w:sz w:val="18"/>
            <w:szCs w:val="18"/>
          </w:rPr>
          <w:t xml:space="preserve">doc. </w:t>
        </w:r>
        <w:r w:rsidR="004A2532" w:rsidRPr="004A2532">
          <w:rPr>
            <w:rStyle w:val="Hypertextovprepojenie"/>
            <w:rFonts w:cstheme="minorHAnsi"/>
            <w:sz w:val="18"/>
            <w:szCs w:val="18"/>
          </w:rPr>
          <w:t xml:space="preserve">PhDr. </w:t>
        </w:r>
        <w:r w:rsidR="00A90791" w:rsidRPr="004A2532">
          <w:rPr>
            <w:rStyle w:val="Hypertextovprepojenie"/>
            <w:rFonts w:cstheme="minorHAnsi"/>
            <w:sz w:val="18"/>
            <w:szCs w:val="18"/>
          </w:rPr>
          <w:t>ThDr. D</w:t>
        </w:r>
        <w:r w:rsidR="005F6833" w:rsidRPr="004A2532">
          <w:rPr>
            <w:rStyle w:val="Hypertextovprepojenie"/>
            <w:rFonts w:cstheme="minorHAnsi"/>
            <w:sz w:val="18"/>
            <w:szCs w:val="18"/>
          </w:rPr>
          <w:t>aniel</w:t>
        </w:r>
        <w:r w:rsidR="00A90791" w:rsidRPr="004A2532">
          <w:rPr>
            <w:rStyle w:val="Hypertextovprepojenie"/>
            <w:rFonts w:cstheme="minorHAnsi"/>
            <w:sz w:val="18"/>
            <w:szCs w:val="18"/>
          </w:rPr>
          <w:t xml:space="preserve"> Slivka, PhD.</w:t>
        </w:r>
      </w:hyperlink>
      <w:r w:rsidR="00A90791" w:rsidRPr="00E00854">
        <w:rPr>
          <w:rFonts w:cstheme="minorHAnsi"/>
          <w:sz w:val="18"/>
          <w:szCs w:val="18"/>
        </w:rPr>
        <w:t xml:space="preserve"> </w:t>
      </w:r>
      <w:hyperlink r:id="rId35" w:history="1">
        <w:r w:rsidR="00A17E1C" w:rsidRPr="00E00854">
          <w:rPr>
            <w:rStyle w:val="Hypertextovprepojenie"/>
            <w:rFonts w:cstheme="minorHAnsi"/>
            <w:sz w:val="18"/>
            <w:szCs w:val="18"/>
          </w:rPr>
          <w:t>daniel.slivka@unipo.sk</w:t>
        </w:r>
      </w:hyperlink>
    </w:p>
    <w:p w14:paraId="2D3A5603" w14:textId="411EAFFF" w:rsidR="00A90791"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 xml:space="preserve">Religiozita a </w:t>
      </w:r>
      <w:proofErr w:type="spellStart"/>
      <w:r w:rsidR="00A90791" w:rsidRPr="00E00854">
        <w:rPr>
          <w:rFonts w:cstheme="minorHAnsi"/>
          <w:sz w:val="18"/>
          <w:szCs w:val="18"/>
        </w:rPr>
        <w:t>interkulturalita</w:t>
      </w:r>
      <w:proofErr w:type="spellEnd"/>
      <w:r w:rsidR="00A90791" w:rsidRPr="00E00854">
        <w:rPr>
          <w:rFonts w:cstheme="minorHAnsi"/>
          <w:sz w:val="18"/>
          <w:szCs w:val="18"/>
        </w:rPr>
        <w:t xml:space="preserve"> európskeho priestoru</w:t>
      </w:r>
    </w:p>
    <w:p w14:paraId="761A23E8" w14:textId="3A8EE9A7" w:rsidR="004E0937" w:rsidRPr="00E00854" w:rsidRDefault="00EF2E25" w:rsidP="00BD6002">
      <w:pPr>
        <w:autoSpaceDE w:val="0"/>
        <w:autoSpaceDN w:val="0"/>
        <w:adjustRightInd w:val="0"/>
        <w:spacing w:before="60" w:after="0" w:line="240" w:lineRule="auto"/>
        <w:ind w:left="567"/>
        <w:rPr>
          <w:rFonts w:cstheme="minorHAnsi"/>
          <w:sz w:val="18"/>
          <w:szCs w:val="18"/>
        </w:rPr>
      </w:pPr>
      <w:hyperlink r:id="rId36" w:history="1">
        <w:r w:rsidR="004A2532" w:rsidRPr="004A2532">
          <w:rPr>
            <w:rStyle w:val="Hypertextovprepojenie"/>
            <w:rFonts w:cstheme="minorHAnsi"/>
            <w:sz w:val="18"/>
            <w:szCs w:val="18"/>
          </w:rPr>
          <w:t xml:space="preserve">mim. </w:t>
        </w:r>
        <w:r w:rsidR="00A90791" w:rsidRPr="004A2532">
          <w:rPr>
            <w:rStyle w:val="Hypertextovprepojenie"/>
            <w:rFonts w:cstheme="minorHAnsi"/>
            <w:sz w:val="18"/>
            <w:szCs w:val="18"/>
          </w:rPr>
          <w:t xml:space="preserve">doc. PhDr. </w:t>
        </w:r>
        <w:r w:rsidR="005F6833" w:rsidRPr="004A2532">
          <w:rPr>
            <w:rStyle w:val="Hypertextovprepojenie"/>
            <w:rFonts w:cstheme="minorHAnsi"/>
            <w:sz w:val="18"/>
            <w:szCs w:val="18"/>
          </w:rPr>
          <w:t xml:space="preserve">ThDr. </w:t>
        </w:r>
        <w:r w:rsidR="00A90791" w:rsidRPr="004A2532">
          <w:rPr>
            <w:rStyle w:val="Hypertextovprepojenie"/>
            <w:rFonts w:cstheme="minorHAnsi"/>
            <w:sz w:val="18"/>
            <w:szCs w:val="18"/>
          </w:rPr>
          <w:t>D</w:t>
        </w:r>
        <w:r w:rsidR="005F6833" w:rsidRPr="004A2532">
          <w:rPr>
            <w:rStyle w:val="Hypertextovprepojenie"/>
            <w:rFonts w:cstheme="minorHAnsi"/>
            <w:sz w:val="18"/>
            <w:szCs w:val="18"/>
          </w:rPr>
          <w:t>aniel</w:t>
        </w:r>
        <w:r w:rsidR="00A90791" w:rsidRPr="004A2532">
          <w:rPr>
            <w:rStyle w:val="Hypertextovprepojenie"/>
            <w:rFonts w:cstheme="minorHAnsi"/>
            <w:sz w:val="18"/>
            <w:szCs w:val="18"/>
          </w:rPr>
          <w:t xml:space="preserve"> Porubec, PhD</w:t>
        </w:r>
      </w:hyperlink>
      <w:r w:rsidR="00A90791" w:rsidRPr="00E00854">
        <w:rPr>
          <w:rFonts w:cstheme="minorHAnsi"/>
          <w:sz w:val="18"/>
          <w:szCs w:val="18"/>
        </w:rPr>
        <w:t>.</w:t>
      </w:r>
      <w:r w:rsidR="004A2532">
        <w:rPr>
          <w:rFonts w:cstheme="minorHAnsi"/>
          <w:sz w:val="18"/>
          <w:szCs w:val="18"/>
        </w:rPr>
        <w:t>,</w:t>
      </w:r>
      <w:r w:rsidR="00A90791" w:rsidRPr="00E00854">
        <w:rPr>
          <w:rFonts w:cstheme="minorHAnsi"/>
          <w:sz w:val="18"/>
          <w:szCs w:val="18"/>
        </w:rPr>
        <w:t xml:space="preserve"> </w:t>
      </w:r>
      <w:hyperlink r:id="rId37" w:history="1">
        <w:r w:rsidR="00A90791" w:rsidRPr="00E00854">
          <w:rPr>
            <w:rStyle w:val="Hypertextovprepojenie"/>
            <w:rFonts w:cstheme="minorHAnsi"/>
            <w:sz w:val="18"/>
            <w:szCs w:val="18"/>
          </w:rPr>
          <w:t>daniel.porubec@unipo.sk</w:t>
        </w:r>
      </w:hyperlink>
    </w:p>
    <w:p w14:paraId="63E07B68" w14:textId="3415C2C3" w:rsidR="004E0937"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Súčasná európska filozofia</w:t>
      </w:r>
      <w:bookmarkEnd w:id="2"/>
      <w:bookmarkEnd w:id="3"/>
    </w:p>
    <w:p w14:paraId="6B80E2B8" w14:textId="77777777" w:rsidR="004E0937" w:rsidRPr="00BD6002" w:rsidRDefault="004E0937" w:rsidP="00BD6002">
      <w:pPr>
        <w:pStyle w:val="Odsekzoznamu"/>
        <w:numPr>
          <w:ilvl w:val="0"/>
          <w:numId w:val="15"/>
        </w:numPr>
        <w:spacing w:before="120" w:after="0"/>
        <w:ind w:left="568" w:hanging="284"/>
        <w:jc w:val="both"/>
        <w:rPr>
          <w:rFonts w:cstheme="minorHAnsi"/>
          <w:b/>
          <w:bCs/>
          <w:spacing w:val="-5"/>
          <w:sz w:val="18"/>
          <w:szCs w:val="18"/>
        </w:rPr>
      </w:pPr>
      <w:r w:rsidRPr="00BD6002">
        <w:rPr>
          <w:rFonts w:cstheme="minorHAnsi"/>
          <w:b/>
          <w:bCs/>
          <w:spacing w:val="-5"/>
          <w:sz w:val="18"/>
          <w:szCs w:val="18"/>
        </w:rPr>
        <w:t xml:space="preserve">Odkaz na vedecko/umelecko-pedagogické charakteristiky osôb zabezpečujúcich profilové predmety študijného programu. </w:t>
      </w:r>
    </w:p>
    <w:p w14:paraId="09907824" w14:textId="1E6EC7F5" w:rsidR="00A31EE7" w:rsidRPr="00E00854" w:rsidRDefault="00A31EE7" w:rsidP="004621B6">
      <w:pPr>
        <w:autoSpaceDE w:val="0"/>
        <w:autoSpaceDN w:val="0"/>
        <w:adjustRightInd w:val="0"/>
        <w:spacing w:before="120" w:after="0" w:line="240" w:lineRule="auto"/>
        <w:ind w:left="567"/>
        <w:rPr>
          <w:rFonts w:cstheme="minorHAnsi"/>
          <w:sz w:val="18"/>
          <w:szCs w:val="18"/>
        </w:rPr>
      </w:pPr>
      <w:r w:rsidRPr="00E00854">
        <w:rPr>
          <w:rFonts w:cstheme="minorHAnsi"/>
          <w:sz w:val="18"/>
          <w:szCs w:val="18"/>
        </w:rPr>
        <w:t xml:space="preserve">prof. Kamil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38" w:history="1">
        <w:r w:rsidRPr="0052211D">
          <w:rPr>
            <w:rStyle w:val="Hypertextovprepojenie"/>
            <w:rFonts w:cstheme="minorHAnsi"/>
            <w:sz w:val="18"/>
            <w:szCs w:val="18"/>
          </w:rPr>
          <w:t>LINK</w:t>
        </w:r>
      </w:hyperlink>
    </w:p>
    <w:p w14:paraId="5572FBED" w14:textId="3A419CA0" w:rsidR="00A31EE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ThDr. Mária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39" w:history="1">
        <w:r w:rsidRPr="0052211D">
          <w:rPr>
            <w:rStyle w:val="Hypertextovprepojenie"/>
            <w:rFonts w:cstheme="minorHAnsi"/>
            <w:sz w:val="18"/>
            <w:szCs w:val="18"/>
          </w:rPr>
          <w:t>LINK</w:t>
        </w:r>
      </w:hyperlink>
    </w:p>
    <w:p w14:paraId="3737A986" w14:textId="3608DB04" w:rsidR="00A31EE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PhDr. Jaroslav </w:t>
      </w:r>
      <w:proofErr w:type="spellStart"/>
      <w:r w:rsidRPr="00E00854">
        <w:rPr>
          <w:rFonts w:cstheme="minorHAnsi"/>
          <w:sz w:val="18"/>
          <w:szCs w:val="18"/>
        </w:rPr>
        <w:t>Coranič</w:t>
      </w:r>
      <w:proofErr w:type="spellEnd"/>
      <w:r w:rsidRPr="00E00854">
        <w:rPr>
          <w:rFonts w:cstheme="minorHAnsi"/>
          <w:sz w:val="18"/>
          <w:szCs w:val="18"/>
        </w:rPr>
        <w:t xml:space="preserve">, PhD. </w:t>
      </w:r>
      <w:hyperlink r:id="rId40" w:history="1">
        <w:r w:rsidRPr="0052211D">
          <w:rPr>
            <w:rStyle w:val="Hypertextovprepojenie"/>
            <w:rFonts w:cstheme="minorHAnsi"/>
            <w:sz w:val="18"/>
            <w:szCs w:val="18"/>
          </w:rPr>
          <w:t>LINK</w:t>
        </w:r>
      </w:hyperlink>
    </w:p>
    <w:p w14:paraId="6D6F438E" w14:textId="0F3B1324" w:rsidR="00A31EE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ThDr. Daniel Slivka, PhD. </w:t>
      </w:r>
      <w:hyperlink r:id="rId41" w:history="1">
        <w:r w:rsidRPr="0052211D">
          <w:rPr>
            <w:rStyle w:val="Hypertextovprepojenie"/>
            <w:rFonts w:cstheme="minorHAnsi"/>
            <w:sz w:val="18"/>
            <w:szCs w:val="18"/>
          </w:rPr>
          <w:t>LINK</w:t>
        </w:r>
      </w:hyperlink>
    </w:p>
    <w:p w14:paraId="281A402E" w14:textId="0F36130C" w:rsidR="004E093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PhDr. ThDr. Daniel </w:t>
      </w:r>
      <w:proofErr w:type="spellStart"/>
      <w:r w:rsidRPr="00E00854">
        <w:rPr>
          <w:rFonts w:cstheme="minorHAnsi"/>
          <w:sz w:val="18"/>
          <w:szCs w:val="18"/>
        </w:rPr>
        <w:t>Porubec</w:t>
      </w:r>
      <w:proofErr w:type="spellEnd"/>
      <w:r w:rsidRPr="00E00854">
        <w:rPr>
          <w:rFonts w:cstheme="minorHAnsi"/>
          <w:sz w:val="18"/>
          <w:szCs w:val="18"/>
        </w:rPr>
        <w:t xml:space="preserve">, PhD. </w:t>
      </w:r>
      <w:hyperlink r:id="rId42" w:history="1">
        <w:r w:rsidRPr="0052211D">
          <w:rPr>
            <w:rStyle w:val="Hypertextovprepojenie"/>
            <w:rFonts w:cstheme="minorHAnsi"/>
            <w:sz w:val="18"/>
            <w:szCs w:val="18"/>
          </w:rPr>
          <w:t>LINK</w:t>
        </w:r>
      </w:hyperlink>
    </w:p>
    <w:p w14:paraId="79F18056" w14:textId="7E8C2F9E" w:rsidR="004E0937" w:rsidRPr="00BF2DDD" w:rsidRDefault="004E0937" w:rsidP="00D95DAF">
      <w:pPr>
        <w:pStyle w:val="Odsekzoznamu"/>
        <w:numPr>
          <w:ilvl w:val="0"/>
          <w:numId w:val="15"/>
        </w:numPr>
        <w:spacing w:before="120" w:after="0"/>
        <w:ind w:left="568" w:hanging="284"/>
        <w:rPr>
          <w:rFonts w:cstheme="minorHAnsi"/>
          <w:b/>
          <w:bCs/>
          <w:sz w:val="18"/>
          <w:szCs w:val="18"/>
        </w:rPr>
      </w:pPr>
      <w:r w:rsidRPr="00BF2DDD">
        <w:rPr>
          <w:rFonts w:cstheme="minorHAnsi"/>
          <w:b/>
          <w:bCs/>
          <w:sz w:val="18"/>
          <w:szCs w:val="18"/>
        </w:rPr>
        <w:t>Zoznam učiteľov študijného programu s priradením k predmetu a prepojením na centrálny register zamestnancov vysokých škôl,</w:t>
      </w:r>
      <w:r w:rsidR="00B132F4">
        <w:rPr>
          <w:rFonts w:cstheme="minorHAnsi"/>
          <w:b/>
          <w:bCs/>
          <w:sz w:val="18"/>
          <w:szCs w:val="18"/>
        </w:rPr>
        <w:t xml:space="preserve"> </w:t>
      </w:r>
      <w:r w:rsidRPr="00BF2DDD">
        <w:rPr>
          <w:rFonts w:cstheme="minorHAnsi"/>
          <w:b/>
          <w:bCs/>
          <w:sz w:val="18"/>
          <w:szCs w:val="18"/>
        </w:rPr>
        <w:t xml:space="preserve">s uvedením kontaktov (môže byť súčasťou študijného plánu). </w:t>
      </w:r>
    </w:p>
    <w:p w14:paraId="53E7CE82" w14:textId="5A322461" w:rsidR="004E0937" w:rsidRPr="004621B6" w:rsidRDefault="004E0937" w:rsidP="004621B6">
      <w:pPr>
        <w:autoSpaceDE w:val="0"/>
        <w:autoSpaceDN w:val="0"/>
        <w:adjustRightInd w:val="0"/>
        <w:spacing w:before="120" w:after="0" w:line="240" w:lineRule="auto"/>
        <w:ind w:left="567"/>
        <w:jc w:val="both"/>
        <w:rPr>
          <w:rFonts w:cstheme="minorHAnsi"/>
          <w:spacing w:val="-2"/>
          <w:sz w:val="18"/>
          <w:szCs w:val="18"/>
        </w:rPr>
      </w:pPr>
      <w:r w:rsidRPr="004621B6">
        <w:rPr>
          <w:rFonts w:cstheme="minorHAnsi"/>
          <w:spacing w:val="-2"/>
          <w:sz w:val="18"/>
          <w:szCs w:val="18"/>
        </w:rPr>
        <w:t>Zoznam učiteľov s priradením k predmetu je súčasťou študijného plánu. Odkaz na register zamestnancov je nalinkovaný v študijnom pláne na meno vyučujúceho. Emailové adresy pedagógov sú v tvare meno.priezvisko@</w:t>
      </w:r>
      <w:r w:rsidR="00D86513" w:rsidRPr="004621B6">
        <w:rPr>
          <w:rFonts w:cstheme="minorHAnsi"/>
          <w:spacing w:val="-2"/>
          <w:sz w:val="18"/>
          <w:szCs w:val="18"/>
        </w:rPr>
        <w:t>unipo</w:t>
      </w:r>
      <w:r w:rsidRPr="004621B6">
        <w:rPr>
          <w:rFonts w:cstheme="minorHAnsi"/>
          <w:spacing w:val="-2"/>
          <w:sz w:val="18"/>
          <w:szCs w:val="18"/>
        </w:rPr>
        <w:t>.sk</w:t>
      </w:r>
    </w:p>
    <w:p w14:paraId="7C237312" w14:textId="51B56AA0" w:rsidR="004E0937" w:rsidRDefault="004E0937" w:rsidP="00D95DAF">
      <w:pPr>
        <w:pStyle w:val="Odsekzoznamu"/>
        <w:numPr>
          <w:ilvl w:val="0"/>
          <w:numId w:val="15"/>
        </w:numPr>
        <w:spacing w:before="120" w:after="0"/>
        <w:ind w:left="568" w:hanging="284"/>
        <w:rPr>
          <w:rFonts w:cstheme="minorHAnsi"/>
          <w:b/>
          <w:bCs/>
          <w:sz w:val="18"/>
          <w:szCs w:val="18"/>
        </w:rPr>
      </w:pPr>
      <w:r w:rsidRPr="00BF2DDD">
        <w:rPr>
          <w:rFonts w:cstheme="minorHAnsi"/>
          <w:b/>
          <w:bCs/>
          <w:sz w:val="18"/>
          <w:szCs w:val="18"/>
        </w:rPr>
        <w:t>Zoznam školiteľov záverečných prác s priradením k témam (s uvedením kontaktov).</w:t>
      </w:r>
      <w:r w:rsidR="00B132F4">
        <w:rPr>
          <w:rFonts w:cstheme="minorHAnsi"/>
          <w:b/>
          <w:bCs/>
          <w:sz w:val="18"/>
          <w:szCs w:val="18"/>
        </w:rPr>
        <w:t xml:space="preserve"> </w:t>
      </w:r>
    </w:p>
    <w:p w14:paraId="5DC75ABA" w14:textId="696A1BD6" w:rsidR="00F54D22" w:rsidRPr="00E00854" w:rsidRDefault="00F54D22" w:rsidP="00D95DAF">
      <w:pPr>
        <w:pStyle w:val="Odsekzoznamu"/>
        <w:autoSpaceDE w:val="0"/>
        <w:autoSpaceDN w:val="0"/>
        <w:adjustRightInd w:val="0"/>
        <w:spacing w:before="120" w:after="40" w:line="240" w:lineRule="auto"/>
        <w:ind w:left="357" w:firstLine="210"/>
        <w:rPr>
          <w:rFonts w:cstheme="minorHAnsi"/>
          <w:sz w:val="18"/>
          <w:szCs w:val="18"/>
        </w:rPr>
      </w:pPr>
      <w:r w:rsidRPr="00E00854">
        <w:rPr>
          <w:rFonts w:cstheme="minorHAnsi"/>
          <w:sz w:val="18"/>
          <w:szCs w:val="18"/>
        </w:rPr>
        <w:t>Školite</w:t>
      </w:r>
      <w:r w:rsidR="00693AAB" w:rsidRPr="00E00854">
        <w:rPr>
          <w:rFonts w:cstheme="minorHAnsi"/>
          <w:sz w:val="18"/>
          <w:szCs w:val="18"/>
        </w:rPr>
        <w:t>ľmi dizertačných prác</w:t>
      </w:r>
      <w:r w:rsidRPr="00E00854">
        <w:rPr>
          <w:rFonts w:cstheme="minorHAnsi"/>
          <w:sz w:val="18"/>
          <w:szCs w:val="18"/>
        </w:rPr>
        <w:t xml:space="preserve"> budú </w:t>
      </w:r>
      <w:r w:rsidR="00693AAB" w:rsidRPr="00E00854">
        <w:rPr>
          <w:rFonts w:cstheme="minorHAnsi"/>
          <w:sz w:val="18"/>
          <w:szCs w:val="18"/>
        </w:rPr>
        <w:t>všetky</w:t>
      </w:r>
      <w:r w:rsidRPr="00E00854">
        <w:rPr>
          <w:rFonts w:cstheme="minorHAnsi"/>
          <w:sz w:val="18"/>
          <w:szCs w:val="18"/>
        </w:rPr>
        <w:t xml:space="preserve"> osoby, ktoré zabezpečujú </w:t>
      </w:r>
      <w:r w:rsidR="00693AAB" w:rsidRPr="00E00854">
        <w:rPr>
          <w:rFonts w:cstheme="minorHAnsi"/>
          <w:sz w:val="18"/>
          <w:szCs w:val="18"/>
        </w:rPr>
        <w:t>predkladaný študijný program:</w:t>
      </w:r>
    </w:p>
    <w:p w14:paraId="79151E73" w14:textId="50FCC172" w:rsidR="00072249"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 xml:space="preserve">prof. Kamil </w:t>
      </w:r>
      <w:proofErr w:type="spellStart"/>
      <w:r w:rsidRPr="00E00854">
        <w:rPr>
          <w:rFonts w:cstheme="minorHAnsi"/>
          <w:sz w:val="18"/>
          <w:szCs w:val="18"/>
        </w:rPr>
        <w:t>Kardi</w:t>
      </w:r>
      <w:r w:rsidR="00072249">
        <w:rPr>
          <w:rFonts w:cstheme="minorHAnsi"/>
          <w:sz w:val="18"/>
          <w:szCs w:val="18"/>
        </w:rPr>
        <w:t>s</w:t>
      </w:r>
      <w:proofErr w:type="spellEnd"/>
      <w:r w:rsidR="00072249">
        <w:rPr>
          <w:rFonts w:cstheme="minorHAnsi"/>
          <w:sz w:val="18"/>
          <w:szCs w:val="18"/>
        </w:rPr>
        <w:t xml:space="preserve">, PhD., </w:t>
      </w:r>
      <w:hyperlink r:id="rId43" w:history="1">
        <w:r w:rsidR="00072249" w:rsidRPr="00F11DE6">
          <w:rPr>
            <w:rStyle w:val="Hypertextovprepojenie"/>
            <w:rFonts w:cstheme="minorHAnsi"/>
            <w:sz w:val="18"/>
            <w:szCs w:val="18"/>
          </w:rPr>
          <w:t>kamil.kardis@unipo.sk</w:t>
        </w:r>
      </w:hyperlink>
      <w:r w:rsidR="00072249">
        <w:rPr>
          <w:rFonts w:cstheme="minorHAnsi"/>
          <w:sz w:val="18"/>
          <w:szCs w:val="18"/>
        </w:rPr>
        <w:t>,</w:t>
      </w:r>
    </w:p>
    <w:p w14:paraId="31F8E031" w14:textId="43CBCA35" w:rsidR="00693AAB" w:rsidRPr="00E00854" w:rsidRDefault="00693AAB" w:rsidP="00D95DAF">
      <w:pPr>
        <w:autoSpaceDE w:val="0"/>
        <w:autoSpaceDN w:val="0"/>
        <w:adjustRightInd w:val="0"/>
        <w:spacing w:after="0" w:line="240" w:lineRule="auto"/>
        <w:ind w:firstLine="567"/>
        <w:jc w:val="both"/>
        <w:rPr>
          <w:sz w:val="18"/>
          <w:szCs w:val="18"/>
        </w:rPr>
      </w:pPr>
      <w:r w:rsidRPr="00E00854">
        <w:rPr>
          <w:rFonts w:cstheme="minorHAnsi"/>
          <w:sz w:val="18"/>
          <w:szCs w:val="18"/>
        </w:rPr>
        <w:t xml:space="preserve">doc. ThDr. Mária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44" w:history="1">
        <w:r w:rsidRPr="00E00854">
          <w:rPr>
            <w:rStyle w:val="Hypertextovprepojenie"/>
            <w:rFonts w:cstheme="minorHAnsi"/>
            <w:sz w:val="18"/>
            <w:szCs w:val="18"/>
          </w:rPr>
          <w:t>maria.kardis@unipo.sk</w:t>
        </w:r>
      </w:hyperlink>
      <w:r w:rsidR="006E7B26">
        <w:rPr>
          <w:rStyle w:val="Hypertextovprepojenie"/>
          <w:rFonts w:cstheme="minorHAnsi"/>
          <w:sz w:val="18"/>
          <w:szCs w:val="18"/>
        </w:rPr>
        <w:t>,</w:t>
      </w:r>
    </w:p>
    <w:p w14:paraId="7C9CF093" w14:textId="613B1547" w:rsidR="00693AAB"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doc. PhDr. J</w:t>
      </w:r>
      <w:r w:rsidR="005F6833" w:rsidRPr="00E00854">
        <w:rPr>
          <w:rFonts w:cstheme="minorHAnsi"/>
          <w:sz w:val="18"/>
          <w:szCs w:val="18"/>
        </w:rPr>
        <w:t>aroslav</w:t>
      </w:r>
      <w:r w:rsidRPr="00E00854">
        <w:rPr>
          <w:rFonts w:cstheme="minorHAnsi"/>
          <w:sz w:val="18"/>
          <w:szCs w:val="18"/>
        </w:rPr>
        <w:t xml:space="preserve"> </w:t>
      </w:r>
      <w:proofErr w:type="spellStart"/>
      <w:r w:rsidRPr="00E00854">
        <w:rPr>
          <w:rFonts w:cstheme="minorHAnsi"/>
          <w:sz w:val="18"/>
          <w:szCs w:val="18"/>
        </w:rPr>
        <w:t>Coranič</w:t>
      </w:r>
      <w:proofErr w:type="spellEnd"/>
      <w:r w:rsidRPr="00E00854">
        <w:rPr>
          <w:rFonts w:cstheme="minorHAnsi"/>
          <w:sz w:val="18"/>
          <w:szCs w:val="18"/>
        </w:rPr>
        <w:t xml:space="preserve">, </w:t>
      </w:r>
      <w:r w:rsidR="00072249">
        <w:rPr>
          <w:rFonts w:cstheme="minorHAnsi"/>
          <w:sz w:val="18"/>
          <w:szCs w:val="18"/>
        </w:rPr>
        <w:t xml:space="preserve">PhD. </w:t>
      </w:r>
      <w:hyperlink r:id="rId45" w:history="1">
        <w:r w:rsidR="00072249" w:rsidRPr="00F11DE6">
          <w:rPr>
            <w:rStyle w:val="Hypertextovprepojenie"/>
            <w:rFonts w:cstheme="minorHAnsi"/>
            <w:sz w:val="18"/>
            <w:szCs w:val="18"/>
          </w:rPr>
          <w:t>jaroslav.coranic@unipo.sk</w:t>
        </w:r>
      </w:hyperlink>
      <w:r w:rsidR="00072249">
        <w:rPr>
          <w:rFonts w:cstheme="minorHAnsi"/>
          <w:sz w:val="18"/>
          <w:szCs w:val="18"/>
        </w:rPr>
        <w:t>,</w:t>
      </w:r>
    </w:p>
    <w:p w14:paraId="2BC631E9" w14:textId="45DE9047" w:rsidR="00693AAB" w:rsidRPr="00E00854"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doc. ThDr. D</w:t>
      </w:r>
      <w:r w:rsidR="005F6833" w:rsidRPr="00E00854">
        <w:rPr>
          <w:rFonts w:cstheme="minorHAnsi"/>
          <w:sz w:val="18"/>
          <w:szCs w:val="18"/>
        </w:rPr>
        <w:t>aniel</w:t>
      </w:r>
      <w:r w:rsidRPr="00E00854">
        <w:rPr>
          <w:rFonts w:cstheme="minorHAnsi"/>
          <w:sz w:val="18"/>
          <w:szCs w:val="18"/>
        </w:rPr>
        <w:t xml:space="preserve"> Slivka, PhD. </w:t>
      </w:r>
      <w:hyperlink r:id="rId46" w:history="1">
        <w:r w:rsidRPr="00E00854">
          <w:rPr>
            <w:rStyle w:val="Hypertextovprepojenie"/>
            <w:rFonts w:cstheme="minorHAnsi"/>
            <w:sz w:val="18"/>
            <w:szCs w:val="18"/>
          </w:rPr>
          <w:t>daniel.slivka@unipo.sk</w:t>
        </w:r>
      </w:hyperlink>
      <w:r w:rsidR="00072249">
        <w:rPr>
          <w:rFonts w:cstheme="minorHAnsi"/>
          <w:sz w:val="18"/>
          <w:szCs w:val="18"/>
        </w:rPr>
        <w:t>,</w:t>
      </w:r>
    </w:p>
    <w:p w14:paraId="71F93123" w14:textId="0ADEF0F3" w:rsidR="00693AAB"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lastRenderedPageBreak/>
        <w:t xml:space="preserve">doc. PhDr. </w:t>
      </w:r>
      <w:r w:rsidR="005F6833" w:rsidRPr="00E00854">
        <w:rPr>
          <w:rFonts w:cstheme="minorHAnsi"/>
          <w:sz w:val="18"/>
          <w:szCs w:val="18"/>
        </w:rPr>
        <w:t xml:space="preserve">ThDr. </w:t>
      </w:r>
      <w:r w:rsidRPr="00E00854">
        <w:rPr>
          <w:rFonts w:cstheme="minorHAnsi"/>
          <w:sz w:val="18"/>
          <w:szCs w:val="18"/>
        </w:rPr>
        <w:t>D</w:t>
      </w:r>
      <w:r w:rsidR="005F6833" w:rsidRPr="00E00854">
        <w:rPr>
          <w:rFonts w:cstheme="minorHAnsi"/>
          <w:sz w:val="18"/>
          <w:szCs w:val="18"/>
        </w:rPr>
        <w:t>aniel</w:t>
      </w:r>
      <w:r w:rsidRPr="00E00854">
        <w:rPr>
          <w:rFonts w:cstheme="minorHAnsi"/>
          <w:sz w:val="18"/>
          <w:szCs w:val="18"/>
        </w:rPr>
        <w:t xml:space="preserve"> </w:t>
      </w:r>
      <w:proofErr w:type="spellStart"/>
      <w:r w:rsidRPr="00E00854">
        <w:rPr>
          <w:rFonts w:cstheme="minorHAnsi"/>
          <w:sz w:val="18"/>
          <w:szCs w:val="18"/>
        </w:rPr>
        <w:t>Porubec</w:t>
      </w:r>
      <w:proofErr w:type="spellEnd"/>
      <w:r w:rsidRPr="00E00854">
        <w:rPr>
          <w:rFonts w:cstheme="minorHAnsi"/>
          <w:sz w:val="18"/>
          <w:szCs w:val="18"/>
        </w:rPr>
        <w:t xml:space="preserve">, PhD. </w:t>
      </w:r>
      <w:hyperlink r:id="rId47" w:history="1">
        <w:r w:rsidRPr="00E00854">
          <w:rPr>
            <w:rStyle w:val="Hypertextovprepojenie"/>
            <w:rFonts w:cstheme="minorHAnsi"/>
            <w:sz w:val="18"/>
            <w:szCs w:val="18"/>
          </w:rPr>
          <w:t>daniel.porubec@unipo.sk</w:t>
        </w:r>
      </w:hyperlink>
      <w:r w:rsidR="00072249">
        <w:rPr>
          <w:rFonts w:cstheme="minorHAnsi"/>
          <w:sz w:val="18"/>
          <w:szCs w:val="18"/>
        </w:rPr>
        <w:t>.</w:t>
      </w:r>
    </w:p>
    <w:p w14:paraId="770284FA" w14:textId="77777777" w:rsidR="004E0937" w:rsidRPr="00BF2DDD" w:rsidRDefault="004E0937" w:rsidP="00D95DAF">
      <w:pPr>
        <w:pStyle w:val="Odsekzoznamu"/>
        <w:numPr>
          <w:ilvl w:val="0"/>
          <w:numId w:val="15"/>
        </w:numPr>
        <w:spacing w:before="120" w:after="0"/>
        <w:ind w:left="568" w:hanging="284"/>
        <w:rPr>
          <w:rFonts w:cstheme="minorHAnsi"/>
          <w:b/>
          <w:bCs/>
          <w:sz w:val="18"/>
          <w:szCs w:val="18"/>
        </w:rPr>
      </w:pPr>
      <w:r w:rsidRPr="00BF2DDD">
        <w:rPr>
          <w:rFonts w:cstheme="minorHAnsi"/>
          <w:b/>
          <w:bCs/>
          <w:sz w:val="18"/>
          <w:szCs w:val="18"/>
        </w:rPr>
        <w:t xml:space="preserve">Odkaz na vedecko/umelecko-pedagogické charakteristiky školiteľov záverečných prác. </w:t>
      </w:r>
    </w:p>
    <w:p w14:paraId="1956AFF4" w14:textId="77777777" w:rsidR="0052211D" w:rsidRPr="0052211D" w:rsidRDefault="00072249" w:rsidP="0052211D">
      <w:pPr>
        <w:autoSpaceDE w:val="0"/>
        <w:autoSpaceDN w:val="0"/>
        <w:adjustRightInd w:val="0"/>
        <w:spacing w:after="0" w:line="240" w:lineRule="auto"/>
        <w:ind w:left="567"/>
        <w:rPr>
          <w:rFonts w:cstheme="minorHAnsi"/>
          <w:sz w:val="18"/>
          <w:szCs w:val="18"/>
        </w:rPr>
      </w:pPr>
      <w:r>
        <w:rPr>
          <w:rFonts w:cstheme="minorHAnsi"/>
          <w:sz w:val="18"/>
          <w:szCs w:val="18"/>
        </w:rPr>
        <w:t xml:space="preserve">prof. Kamil </w:t>
      </w:r>
      <w:proofErr w:type="spellStart"/>
      <w:r>
        <w:rPr>
          <w:rFonts w:cstheme="minorHAnsi"/>
          <w:sz w:val="18"/>
          <w:szCs w:val="18"/>
        </w:rPr>
        <w:t>Kardis</w:t>
      </w:r>
      <w:proofErr w:type="spellEnd"/>
      <w:r>
        <w:rPr>
          <w:rFonts w:cstheme="minorHAnsi"/>
          <w:sz w:val="18"/>
          <w:szCs w:val="18"/>
        </w:rPr>
        <w:t xml:space="preserve">, PhD. </w:t>
      </w:r>
      <w:hyperlink r:id="rId48" w:history="1">
        <w:r w:rsidR="0052211D" w:rsidRPr="0052211D">
          <w:rPr>
            <w:rStyle w:val="Hypertextovprepojenie"/>
            <w:rFonts w:cstheme="minorHAnsi"/>
            <w:sz w:val="18"/>
            <w:szCs w:val="18"/>
          </w:rPr>
          <w:t xml:space="preserve">VUPCH </w:t>
        </w:r>
        <w:proofErr w:type="spellStart"/>
        <w:r w:rsidR="0052211D" w:rsidRPr="0052211D">
          <w:rPr>
            <w:rStyle w:val="Hypertextovprepojenie"/>
            <w:rFonts w:cstheme="minorHAnsi"/>
            <w:sz w:val="18"/>
            <w:szCs w:val="18"/>
          </w:rPr>
          <w:t>Kardis</w:t>
        </w:r>
        <w:proofErr w:type="spellEnd"/>
        <w:r w:rsidR="0052211D" w:rsidRPr="0052211D">
          <w:rPr>
            <w:rStyle w:val="Hypertextovprepojenie"/>
            <w:rFonts w:cstheme="minorHAnsi"/>
            <w:sz w:val="18"/>
            <w:szCs w:val="18"/>
          </w:rPr>
          <w:t xml:space="preserve"> Kamil</w:t>
        </w:r>
      </w:hyperlink>
    </w:p>
    <w:p w14:paraId="5956954A" w14:textId="77777777" w:rsidR="0052211D" w:rsidRPr="0052211D" w:rsidRDefault="00E00854" w:rsidP="0052211D">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ThDr. Mária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49" w:history="1">
        <w:r w:rsidR="0052211D" w:rsidRPr="0052211D">
          <w:rPr>
            <w:rStyle w:val="Hypertextovprepojenie"/>
            <w:rFonts w:cstheme="minorHAnsi"/>
            <w:sz w:val="18"/>
            <w:szCs w:val="18"/>
          </w:rPr>
          <w:t xml:space="preserve">VUPCH </w:t>
        </w:r>
        <w:proofErr w:type="spellStart"/>
        <w:r w:rsidR="0052211D" w:rsidRPr="0052211D">
          <w:rPr>
            <w:rStyle w:val="Hypertextovprepojenie"/>
            <w:rFonts w:cstheme="minorHAnsi"/>
            <w:sz w:val="18"/>
            <w:szCs w:val="18"/>
          </w:rPr>
          <w:t>Kardis</w:t>
        </w:r>
        <w:proofErr w:type="spellEnd"/>
        <w:r w:rsidR="0052211D" w:rsidRPr="0052211D">
          <w:rPr>
            <w:rStyle w:val="Hypertextovprepojenie"/>
            <w:rFonts w:cstheme="minorHAnsi"/>
            <w:sz w:val="18"/>
            <w:szCs w:val="18"/>
          </w:rPr>
          <w:t xml:space="preserve"> Mária</w:t>
        </w:r>
      </w:hyperlink>
    </w:p>
    <w:p w14:paraId="6EAE4860" w14:textId="77777777" w:rsidR="0052211D" w:rsidRPr="0052211D" w:rsidRDefault="00E00854" w:rsidP="0052211D">
      <w:pPr>
        <w:autoSpaceDE w:val="0"/>
        <w:autoSpaceDN w:val="0"/>
        <w:adjustRightInd w:val="0"/>
        <w:spacing w:after="0" w:line="240" w:lineRule="auto"/>
        <w:ind w:left="567"/>
        <w:rPr>
          <w:rFonts w:cstheme="minorHAnsi"/>
          <w:sz w:val="18"/>
          <w:szCs w:val="18"/>
        </w:rPr>
      </w:pPr>
      <w:r w:rsidRPr="00C837CA">
        <w:rPr>
          <w:rFonts w:cstheme="minorHAnsi"/>
          <w:sz w:val="18"/>
          <w:szCs w:val="18"/>
        </w:rPr>
        <w:t xml:space="preserve">doc. PhDr. Jaroslav </w:t>
      </w:r>
      <w:proofErr w:type="spellStart"/>
      <w:r w:rsidRPr="00C837CA">
        <w:rPr>
          <w:rFonts w:cstheme="minorHAnsi"/>
          <w:sz w:val="18"/>
          <w:szCs w:val="18"/>
        </w:rPr>
        <w:t>Coranič</w:t>
      </w:r>
      <w:proofErr w:type="spellEnd"/>
      <w:r w:rsidRPr="00C837CA">
        <w:rPr>
          <w:rFonts w:cstheme="minorHAnsi"/>
          <w:sz w:val="18"/>
          <w:szCs w:val="18"/>
        </w:rPr>
        <w:t xml:space="preserve">, PhD. </w:t>
      </w:r>
      <w:hyperlink r:id="rId50" w:history="1">
        <w:r w:rsidR="0052211D" w:rsidRPr="0052211D">
          <w:rPr>
            <w:rStyle w:val="Hypertextovprepojenie"/>
            <w:rFonts w:cstheme="minorHAnsi"/>
            <w:sz w:val="18"/>
            <w:szCs w:val="18"/>
          </w:rPr>
          <w:t xml:space="preserve">VUPCH </w:t>
        </w:r>
        <w:proofErr w:type="spellStart"/>
        <w:r w:rsidR="0052211D" w:rsidRPr="0052211D">
          <w:rPr>
            <w:rStyle w:val="Hypertextovprepojenie"/>
            <w:rFonts w:cstheme="minorHAnsi"/>
            <w:sz w:val="18"/>
            <w:szCs w:val="18"/>
          </w:rPr>
          <w:t>Coranič</w:t>
        </w:r>
        <w:proofErr w:type="spellEnd"/>
        <w:r w:rsidR="0052211D" w:rsidRPr="0052211D">
          <w:rPr>
            <w:rStyle w:val="Hypertextovprepojenie"/>
            <w:rFonts w:cstheme="minorHAnsi"/>
            <w:sz w:val="18"/>
            <w:szCs w:val="18"/>
          </w:rPr>
          <w:t xml:space="preserve"> Jaroslav</w:t>
        </w:r>
      </w:hyperlink>
    </w:p>
    <w:p w14:paraId="4B34A6E1" w14:textId="77777777" w:rsidR="0052211D" w:rsidRPr="0052211D" w:rsidRDefault="00E00854" w:rsidP="0052211D">
      <w:pPr>
        <w:autoSpaceDE w:val="0"/>
        <w:autoSpaceDN w:val="0"/>
        <w:adjustRightInd w:val="0"/>
        <w:spacing w:after="0" w:line="240" w:lineRule="auto"/>
        <w:ind w:left="567"/>
        <w:rPr>
          <w:rFonts w:cstheme="minorHAnsi"/>
          <w:sz w:val="18"/>
          <w:szCs w:val="18"/>
        </w:rPr>
      </w:pPr>
      <w:r w:rsidRPr="00C837CA">
        <w:rPr>
          <w:rFonts w:cstheme="minorHAnsi"/>
          <w:sz w:val="18"/>
          <w:szCs w:val="18"/>
        </w:rPr>
        <w:t xml:space="preserve">doc. ThDr. Daniel Slivka, PhD. </w:t>
      </w:r>
      <w:hyperlink r:id="rId51" w:history="1">
        <w:r w:rsidR="0052211D" w:rsidRPr="0052211D">
          <w:rPr>
            <w:rStyle w:val="Hypertextovprepojenie"/>
            <w:rFonts w:cstheme="minorHAnsi"/>
            <w:sz w:val="18"/>
            <w:szCs w:val="18"/>
          </w:rPr>
          <w:t>VUPCH Slivka Daniel</w:t>
        </w:r>
      </w:hyperlink>
    </w:p>
    <w:p w14:paraId="083AF9A5" w14:textId="77777777" w:rsidR="0052211D" w:rsidRPr="0052211D" w:rsidRDefault="00E00854" w:rsidP="0052211D">
      <w:pPr>
        <w:autoSpaceDE w:val="0"/>
        <w:autoSpaceDN w:val="0"/>
        <w:adjustRightInd w:val="0"/>
        <w:spacing w:after="0" w:line="240" w:lineRule="auto"/>
        <w:ind w:left="567"/>
        <w:rPr>
          <w:rFonts w:cstheme="minorHAnsi"/>
          <w:sz w:val="18"/>
          <w:szCs w:val="18"/>
        </w:rPr>
      </w:pPr>
      <w:r w:rsidRPr="00C837CA">
        <w:rPr>
          <w:rFonts w:cstheme="minorHAnsi"/>
          <w:sz w:val="18"/>
          <w:szCs w:val="18"/>
        </w:rPr>
        <w:t xml:space="preserve">doc. PhDr. ThDr. Daniel </w:t>
      </w:r>
      <w:proofErr w:type="spellStart"/>
      <w:r w:rsidRPr="00C837CA">
        <w:rPr>
          <w:rFonts w:cstheme="minorHAnsi"/>
          <w:sz w:val="18"/>
          <w:szCs w:val="18"/>
        </w:rPr>
        <w:t>Porubec</w:t>
      </w:r>
      <w:proofErr w:type="spellEnd"/>
      <w:r w:rsidRPr="00C837CA">
        <w:rPr>
          <w:rFonts w:cstheme="minorHAnsi"/>
          <w:sz w:val="18"/>
          <w:szCs w:val="18"/>
        </w:rPr>
        <w:t>,</w:t>
      </w:r>
      <w:r w:rsidR="00072249" w:rsidRPr="00C837CA">
        <w:rPr>
          <w:rFonts w:cstheme="minorHAnsi"/>
          <w:sz w:val="18"/>
          <w:szCs w:val="18"/>
        </w:rPr>
        <w:t xml:space="preserve"> PhD. </w:t>
      </w:r>
      <w:hyperlink r:id="rId52" w:history="1">
        <w:r w:rsidR="0052211D" w:rsidRPr="0052211D">
          <w:rPr>
            <w:rStyle w:val="Hypertextovprepojenie"/>
            <w:rFonts w:cstheme="minorHAnsi"/>
            <w:sz w:val="18"/>
            <w:szCs w:val="18"/>
          </w:rPr>
          <w:t xml:space="preserve">VUPCH </w:t>
        </w:r>
        <w:proofErr w:type="spellStart"/>
        <w:r w:rsidR="0052211D" w:rsidRPr="0052211D">
          <w:rPr>
            <w:rStyle w:val="Hypertextovprepojenie"/>
            <w:rFonts w:cstheme="minorHAnsi"/>
            <w:sz w:val="18"/>
            <w:szCs w:val="18"/>
          </w:rPr>
          <w:t>Porubec</w:t>
        </w:r>
        <w:proofErr w:type="spellEnd"/>
        <w:r w:rsidR="0052211D" w:rsidRPr="0052211D">
          <w:rPr>
            <w:rStyle w:val="Hypertextovprepojenie"/>
            <w:rFonts w:cstheme="minorHAnsi"/>
            <w:sz w:val="18"/>
            <w:szCs w:val="18"/>
          </w:rPr>
          <w:t xml:space="preserve"> Daniel</w:t>
        </w:r>
      </w:hyperlink>
    </w:p>
    <w:p w14:paraId="69C059FF" w14:textId="1E89E84E" w:rsidR="00072249" w:rsidRPr="00072249" w:rsidRDefault="004E0937" w:rsidP="00072249">
      <w:pPr>
        <w:pStyle w:val="Odsekzoznamu"/>
        <w:numPr>
          <w:ilvl w:val="0"/>
          <w:numId w:val="15"/>
        </w:numPr>
        <w:spacing w:before="120" w:after="0"/>
        <w:ind w:left="568" w:hanging="284"/>
        <w:rPr>
          <w:rFonts w:cstheme="minorHAnsi"/>
          <w:b/>
          <w:bCs/>
          <w:sz w:val="18"/>
          <w:szCs w:val="18"/>
        </w:rPr>
      </w:pPr>
      <w:r w:rsidRPr="00072249">
        <w:rPr>
          <w:rFonts w:cstheme="minorHAnsi"/>
          <w:b/>
          <w:bCs/>
          <w:sz w:val="18"/>
          <w:szCs w:val="18"/>
        </w:rPr>
        <w:t xml:space="preserve">Zástupcovia študentov, ktorí zastupujú záujmy študentov študijného programu (meno a kontakt). </w:t>
      </w:r>
    </w:p>
    <w:p w14:paraId="2BA1B242" w14:textId="77777777" w:rsidR="00072249" w:rsidRPr="00072249" w:rsidRDefault="00072249" w:rsidP="00072249">
      <w:pPr>
        <w:pStyle w:val="Odsekzoznamu"/>
        <w:autoSpaceDE w:val="0"/>
        <w:autoSpaceDN w:val="0"/>
        <w:adjustRightInd w:val="0"/>
        <w:spacing w:before="120" w:after="120" w:line="240" w:lineRule="auto"/>
        <w:ind w:left="357"/>
        <w:rPr>
          <w:rFonts w:cstheme="minorHAnsi"/>
          <w:sz w:val="8"/>
          <w:szCs w:val="18"/>
        </w:rPr>
      </w:pPr>
    </w:p>
    <w:p w14:paraId="1D1C3687" w14:textId="0A21C51C" w:rsidR="000F6609" w:rsidRDefault="000F6609" w:rsidP="00072249">
      <w:pPr>
        <w:pStyle w:val="Odsekzoznamu"/>
        <w:autoSpaceDE w:val="0"/>
        <w:autoSpaceDN w:val="0"/>
        <w:adjustRightInd w:val="0"/>
        <w:spacing w:after="0" w:line="240" w:lineRule="auto"/>
        <w:ind w:left="567"/>
        <w:rPr>
          <w:rStyle w:val="Hypertextovprepojenie"/>
          <w:color w:val="auto"/>
          <w:sz w:val="18"/>
          <w:szCs w:val="18"/>
        </w:rPr>
      </w:pPr>
      <w:r w:rsidRPr="00072249">
        <w:rPr>
          <w:rFonts w:cstheme="minorHAnsi"/>
          <w:sz w:val="18"/>
          <w:szCs w:val="18"/>
        </w:rPr>
        <w:t xml:space="preserve">Mgr. </w:t>
      </w:r>
      <w:r w:rsidR="00D86513" w:rsidRPr="00072249">
        <w:rPr>
          <w:rFonts w:cstheme="minorHAnsi"/>
          <w:sz w:val="18"/>
          <w:szCs w:val="18"/>
        </w:rPr>
        <w:t xml:space="preserve">Dominika </w:t>
      </w:r>
      <w:proofErr w:type="spellStart"/>
      <w:r w:rsidR="00D86513" w:rsidRPr="00072249">
        <w:rPr>
          <w:rFonts w:cstheme="minorHAnsi"/>
          <w:sz w:val="18"/>
          <w:szCs w:val="18"/>
        </w:rPr>
        <w:t>Tlučková</w:t>
      </w:r>
      <w:proofErr w:type="spellEnd"/>
      <w:r w:rsidRPr="00072249">
        <w:rPr>
          <w:rFonts w:cstheme="minorHAnsi"/>
          <w:sz w:val="18"/>
          <w:szCs w:val="18"/>
        </w:rPr>
        <w:t>,</w:t>
      </w:r>
      <w:r w:rsidR="004A2532" w:rsidRPr="00072249">
        <w:rPr>
          <w:rFonts w:cstheme="minorHAnsi"/>
          <w:sz w:val="18"/>
          <w:szCs w:val="18"/>
        </w:rPr>
        <w:t xml:space="preserve"> </w:t>
      </w:r>
      <w:hyperlink r:id="rId53" w:history="1">
        <w:r w:rsidR="00D86513" w:rsidRPr="00072249">
          <w:rPr>
            <w:rStyle w:val="Hypertextovprepojenie"/>
            <w:color w:val="auto"/>
            <w:sz w:val="18"/>
            <w:szCs w:val="18"/>
          </w:rPr>
          <w:t>dominika.tluckova@smail.unipo.sk</w:t>
        </w:r>
      </w:hyperlink>
    </w:p>
    <w:p w14:paraId="4C936B8F" w14:textId="77777777" w:rsidR="00072249" w:rsidRPr="00072249" w:rsidRDefault="00072249" w:rsidP="00072249">
      <w:pPr>
        <w:pStyle w:val="Odsekzoznamu"/>
        <w:autoSpaceDE w:val="0"/>
        <w:autoSpaceDN w:val="0"/>
        <w:adjustRightInd w:val="0"/>
        <w:spacing w:after="0" w:line="240" w:lineRule="auto"/>
        <w:ind w:left="357"/>
        <w:rPr>
          <w:rFonts w:cstheme="minorHAnsi"/>
          <w:sz w:val="8"/>
          <w:szCs w:val="18"/>
        </w:rPr>
      </w:pPr>
    </w:p>
    <w:p w14:paraId="6C603885" w14:textId="1B65D89A" w:rsidR="004E0937" w:rsidRPr="00BF2DDD" w:rsidRDefault="004E0937" w:rsidP="006E7B26">
      <w:pPr>
        <w:pStyle w:val="Odsekzoznamu"/>
        <w:numPr>
          <w:ilvl w:val="0"/>
          <w:numId w:val="15"/>
        </w:numPr>
        <w:spacing w:before="120" w:after="0"/>
        <w:ind w:left="568" w:hanging="284"/>
        <w:jc w:val="both"/>
        <w:rPr>
          <w:rFonts w:cstheme="minorHAnsi"/>
          <w:b/>
          <w:bCs/>
          <w:sz w:val="18"/>
          <w:szCs w:val="18"/>
        </w:rPr>
      </w:pPr>
      <w:r w:rsidRPr="00BF2DDD">
        <w:rPr>
          <w:rFonts w:cstheme="minorHAnsi"/>
          <w:b/>
          <w:bCs/>
          <w:sz w:val="18"/>
          <w:szCs w:val="18"/>
        </w:rPr>
        <w:t>Študijný poradca študijného programu (s uvedením kontaktu a s informáciou o prístupe k poradenstvu a o rozvrhu konzultácií).</w:t>
      </w:r>
      <w:r w:rsidR="00B132F4">
        <w:rPr>
          <w:rFonts w:cstheme="minorHAnsi"/>
          <w:b/>
          <w:bCs/>
          <w:sz w:val="18"/>
          <w:szCs w:val="18"/>
        </w:rPr>
        <w:t xml:space="preserve"> </w:t>
      </w:r>
    </w:p>
    <w:p w14:paraId="42652FF7" w14:textId="4FF51DA8" w:rsidR="004E0937" w:rsidRPr="00464F3B" w:rsidRDefault="000836FE" w:rsidP="006E7B26">
      <w:pPr>
        <w:autoSpaceDE w:val="0"/>
        <w:autoSpaceDN w:val="0"/>
        <w:adjustRightInd w:val="0"/>
        <w:spacing w:before="120" w:after="0" w:line="240" w:lineRule="auto"/>
        <w:ind w:left="567"/>
        <w:jc w:val="both"/>
        <w:rPr>
          <w:rFonts w:cstheme="minorHAnsi"/>
          <w:sz w:val="18"/>
          <w:szCs w:val="18"/>
          <w:u w:val="single"/>
        </w:rPr>
      </w:pPr>
      <w:r w:rsidRPr="000836FE">
        <w:rPr>
          <w:rFonts w:cstheme="minorHAnsi"/>
          <w:sz w:val="18"/>
          <w:szCs w:val="18"/>
        </w:rPr>
        <w:t>Š</w:t>
      </w:r>
      <w:r w:rsidR="004E0937" w:rsidRPr="000836FE">
        <w:rPr>
          <w:rFonts w:cstheme="minorHAnsi"/>
          <w:sz w:val="18"/>
          <w:szCs w:val="18"/>
        </w:rPr>
        <w:t>tudijný poradca študijného programu:</w:t>
      </w:r>
      <w:r w:rsidR="00083157" w:rsidRPr="000836FE">
        <w:rPr>
          <w:rFonts w:cstheme="minorHAnsi"/>
          <w:sz w:val="18"/>
          <w:szCs w:val="18"/>
        </w:rPr>
        <w:t xml:space="preserve"> </w:t>
      </w:r>
      <w:r w:rsidR="000979EF" w:rsidRPr="000836FE">
        <w:rPr>
          <w:rFonts w:cstheme="minorHAnsi"/>
          <w:sz w:val="18"/>
          <w:szCs w:val="18"/>
        </w:rPr>
        <w:t xml:space="preserve">prof. Kamil </w:t>
      </w:r>
      <w:proofErr w:type="spellStart"/>
      <w:r w:rsidR="000979EF" w:rsidRPr="000836FE">
        <w:rPr>
          <w:rFonts w:cstheme="minorHAnsi"/>
          <w:sz w:val="18"/>
          <w:szCs w:val="18"/>
        </w:rPr>
        <w:t>Kardis</w:t>
      </w:r>
      <w:proofErr w:type="spellEnd"/>
      <w:r w:rsidR="000979EF" w:rsidRPr="000836FE">
        <w:rPr>
          <w:rFonts w:cstheme="minorHAnsi"/>
          <w:sz w:val="18"/>
          <w:szCs w:val="18"/>
        </w:rPr>
        <w:t xml:space="preserve">, PhD., </w:t>
      </w:r>
      <w:hyperlink r:id="rId54" w:history="1">
        <w:r w:rsidR="000979EF" w:rsidRPr="000836FE">
          <w:rPr>
            <w:rStyle w:val="Hypertextovprepojenie"/>
            <w:rFonts w:cstheme="minorHAnsi"/>
            <w:color w:val="auto"/>
            <w:sz w:val="18"/>
            <w:szCs w:val="18"/>
          </w:rPr>
          <w:t>kamil.kardis@unipo.sk</w:t>
        </w:r>
      </w:hyperlink>
      <w:r w:rsidR="000979EF" w:rsidRPr="000836FE">
        <w:rPr>
          <w:rFonts w:cstheme="minorHAnsi"/>
          <w:sz w:val="18"/>
          <w:szCs w:val="18"/>
        </w:rPr>
        <w:t xml:space="preserve">, </w:t>
      </w:r>
      <w:r w:rsidR="004E0937" w:rsidRPr="000836FE">
        <w:rPr>
          <w:rFonts w:cstheme="minorHAnsi"/>
          <w:sz w:val="18"/>
          <w:szCs w:val="18"/>
        </w:rPr>
        <w:t xml:space="preserve">rozvrh a kontakt je v profile: </w:t>
      </w:r>
      <w:r w:rsidR="000979EF" w:rsidRPr="000836FE">
        <w:rPr>
          <w:sz w:val="18"/>
          <w:szCs w:val="18"/>
        </w:rPr>
        <w:t>https://www.unipo.sk/greckokatolicka-teologicka-fakulta/katedry/kfr/7/kkardis/</w:t>
      </w:r>
    </w:p>
    <w:p w14:paraId="25182D99" w14:textId="64E273D3" w:rsidR="007B043E" w:rsidRDefault="000836FE" w:rsidP="006E7B26">
      <w:pPr>
        <w:autoSpaceDE w:val="0"/>
        <w:autoSpaceDN w:val="0"/>
        <w:adjustRightInd w:val="0"/>
        <w:spacing w:before="120" w:after="0" w:line="240" w:lineRule="auto"/>
        <w:ind w:left="567"/>
        <w:jc w:val="both"/>
        <w:rPr>
          <w:rFonts w:cstheme="minorHAnsi"/>
          <w:sz w:val="18"/>
          <w:szCs w:val="18"/>
        </w:rPr>
      </w:pPr>
      <w:r w:rsidRPr="000836FE">
        <w:rPr>
          <w:rFonts w:cstheme="minorHAnsi"/>
          <w:sz w:val="18"/>
          <w:szCs w:val="18"/>
        </w:rPr>
        <w:t>Prodekan pre vzdelávaciu činnosť</w:t>
      </w:r>
      <w:r w:rsidR="00B132F4">
        <w:rPr>
          <w:rFonts w:cstheme="minorHAnsi"/>
          <w:sz w:val="18"/>
          <w:szCs w:val="18"/>
        </w:rPr>
        <w:t xml:space="preserve"> </w:t>
      </w:r>
      <w:r w:rsidRPr="000836FE">
        <w:rPr>
          <w:rFonts w:cstheme="minorHAnsi"/>
          <w:sz w:val="18"/>
          <w:szCs w:val="18"/>
        </w:rPr>
        <w:t xml:space="preserve">a akreditáciu: doc. PhDr. Jaroslav </w:t>
      </w:r>
      <w:proofErr w:type="spellStart"/>
      <w:r w:rsidRPr="000836FE">
        <w:rPr>
          <w:rFonts w:cstheme="minorHAnsi"/>
          <w:sz w:val="18"/>
          <w:szCs w:val="18"/>
        </w:rPr>
        <w:t>Coranič</w:t>
      </w:r>
      <w:proofErr w:type="spellEnd"/>
      <w:r w:rsidRPr="000836FE">
        <w:rPr>
          <w:rFonts w:cstheme="minorHAnsi"/>
          <w:sz w:val="18"/>
          <w:szCs w:val="18"/>
        </w:rPr>
        <w:t xml:space="preserve">, PhD.; </w:t>
      </w:r>
      <w:r w:rsidR="007B043E">
        <w:rPr>
          <w:rFonts w:cstheme="minorHAnsi"/>
          <w:sz w:val="18"/>
          <w:szCs w:val="18"/>
        </w:rPr>
        <w:t xml:space="preserve"> </w:t>
      </w:r>
      <w:r w:rsidR="006E7B26">
        <w:rPr>
          <w:rFonts w:cstheme="minorHAnsi"/>
          <w:sz w:val="18"/>
          <w:szCs w:val="18"/>
        </w:rPr>
        <w:t>k</w:t>
      </w:r>
      <w:r w:rsidRPr="000836FE">
        <w:rPr>
          <w:rFonts w:cstheme="minorHAnsi"/>
          <w:sz w:val="18"/>
          <w:szCs w:val="18"/>
        </w:rPr>
        <w:t xml:space="preserve">ontakt: </w:t>
      </w:r>
      <w:hyperlink r:id="rId55" w:history="1">
        <w:r w:rsidR="007B043E" w:rsidRPr="00F11DE6">
          <w:rPr>
            <w:rStyle w:val="Hypertextovprepojenie"/>
            <w:rFonts w:cstheme="minorHAnsi"/>
            <w:sz w:val="18"/>
            <w:szCs w:val="18"/>
          </w:rPr>
          <w:t>jaroslav.coranic@unipo.sk</w:t>
        </w:r>
      </w:hyperlink>
    </w:p>
    <w:p w14:paraId="49DF5AF3" w14:textId="4F3BA5C1" w:rsidR="004E0937" w:rsidRPr="000836FE" w:rsidRDefault="000836FE" w:rsidP="006E7B26">
      <w:pPr>
        <w:autoSpaceDE w:val="0"/>
        <w:autoSpaceDN w:val="0"/>
        <w:adjustRightInd w:val="0"/>
        <w:spacing w:after="0" w:line="240" w:lineRule="auto"/>
        <w:ind w:left="567"/>
        <w:jc w:val="both"/>
        <w:rPr>
          <w:rFonts w:cstheme="minorHAnsi"/>
          <w:sz w:val="18"/>
          <w:szCs w:val="18"/>
        </w:rPr>
      </w:pPr>
      <w:r w:rsidRPr="000836FE">
        <w:rPr>
          <w:rFonts w:cstheme="minorHAnsi"/>
          <w:sz w:val="18"/>
          <w:szCs w:val="18"/>
        </w:rPr>
        <w:t xml:space="preserve">Informácia o prístupe k poradenstvu: </w:t>
      </w:r>
      <w:r w:rsidR="006E7B26">
        <w:rPr>
          <w:rFonts w:cstheme="minorHAnsi"/>
          <w:sz w:val="18"/>
          <w:szCs w:val="18"/>
        </w:rPr>
        <w:t>tel.: 051/77 25 166.</w:t>
      </w:r>
    </w:p>
    <w:p w14:paraId="5552EE08" w14:textId="77777777" w:rsidR="004E0937" w:rsidRPr="00BF2DDD" w:rsidRDefault="004E0937" w:rsidP="006E7B26">
      <w:pPr>
        <w:pStyle w:val="Odsekzoznamu"/>
        <w:numPr>
          <w:ilvl w:val="0"/>
          <w:numId w:val="15"/>
        </w:numPr>
        <w:spacing w:before="120" w:after="0"/>
        <w:ind w:left="568" w:hanging="284"/>
        <w:jc w:val="both"/>
        <w:rPr>
          <w:rFonts w:cstheme="minorHAnsi"/>
          <w:b/>
          <w:bCs/>
          <w:sz w:val="18"/>
          <w:szCs w:val="18"/>
        </w:rPr>
      </w:pPr>
      <w:r w:rsidRPr="00BF2DDD">
        <w:rPr>
          <w:rFonts w:cstheme="minorHAnsi"/>
          <w:b/>
          <w:bCs/>
          <w:sz w:val="18"/>
          <w:szCs w:val="18"/>
        </w:rPr>
        <w:t xml:space="preserve">Iný podporný personál študijného programu – priradený študijný referent, kariérny poradca, administratíva, ubytovací referát a podobne (s kontaktami). </w:t>
      </w:r>
    </w:p>
    <w:p w14:paraId="6021E67B" w14:textId="0E091E8E" w:rsidR="002B49C7" w:rsidRPr="002B49C7" w:rsidRDefault="002B49C7" w:rsidP="006E7B26">
      <w:pPr>
        <w:autoSpaceDE w:val="0"/>
        <w:autoSpaceDN w:val="0"/>
        <w:adjustRightInd w:val="0"/>
        <w:spacing w:before="120" w:after="0" w:line="240" w:lineRule="auto"/>
        <w:ind w:left="567"/>
        <w:rPr>
          <w:rFonts w:cstheme="minorHAnsi"/>
          <w:sz w:val="18"/>
          <w:szCs w:val="18"/>
        </w:rPr>
      </w:pPr>
      <w:r w:rsidRPr="002B49C7">
        <w:rPr>
          <w:rFonts w:cstheme="minorHAnsi"/>
          <w:sz w:val="18"/>
          <w:szCs w:val="18"/>
        </w:rPr>
        <w:t xml:space="preserve">Študijná referentka: </w:t>
      </w:r>
      <w:r w:rsidR="007A3D88">
        <w:rPr>
          <w:rFonts w:cstheme="minorHAnsi"/>
          <w:sz w:val="18"/>
          <w:szCs w:val="18"/>
        </w:rPr>
        <w:t xml:space="preserve">Ing. Jana </w:t>
      </w:r>
      <w:proofErr w:type="spellStart"/>
      <w:r w:rsidR="007A3D88">
        <w:rPr>
          <w:rFonts w:cstheme="minorHAnsi"/>
          <w:sz w:val="18"/>
          <w:szCs w:val="18"/>
        </w:rPr>
        <w:t>Gdovinová</w:t>
      </w:r>
      <w:proofErr w:type="spellEnd"/>
    </w:p>
    <w:p w14:paraId="0F93D879" w14:textId="770C7D43" w:rsidR="002B49C7" w:rsidRPr="002B49C7" w:rsidRDefault="002B49C7" w:rsidP="007B043E">
      <w:pPr>
        <w:autoSpaceDE w:val="0"/>
        <w:autoSpaceDN w:val="0"/>
        <w:adjustRightInd w:val="0"/>
        <w:spacing w:after="0" w:line="240" w:lineRule="auto"/>
        <w:ind w:left="567"/>
        <w:rPr>
          <w:rFonts w:cstheme="minorHAnsi"/>
          <w:sz w:val="18"/>
          <w:szCs w:val="18"/>
        </w:rPr>
      </w:pPr>
      <w:r w:rsidRPr="002B49C7">
        <w:rPr>
          <w:rFonts w:cstheme="minorHAnsi"/>
          <w:sz w:val="18"/>
          <w:szCs w:val="18"/>
        </w:rPr>
        <w:t>Kontakt: https://www.unipo.sk/1505/</w:t>
      </w:r>
      <w:r w:rsidR="00B132F4">
        <w:rPr>
          <w:rFonts w:cstheme="minorHAnsi"/>
          <w:sz w:val="18"/>
          <w:szCs w:val="18"/>
        </w:rPr>
        <w:t xml:space="preserve"> </w:t>
      </w:r>
    </w:p>
    <w:p w14:paraId="1569AB3F" w14:textId="77777777" w:rsidR="002B49C7" w:rsidRPr="002B49C7" w:rsidRDefault="002B49C7" w:rsidP="006E7B26">
      <w:pPr>
        <w:autoSpaceDE w:val="0"/>
        <w:autoSpaceDN w:val="0"/>
        <w:adjustRightInd w:val="0"/>
        <w:spacing w:before="120" w:after="0" w:line="240" w:lineRule="auto"/>
        <w:ind w:left="567"/>
        <w:rPr>
          <w:rFonts w:cstheme="minorHAnsi"/>
          <w:sz w:val="18"/>
          <w:szCs w:val="18"/>
        </w:rPr>
      </w:pPr>
      <w:r w:rsidRPr="002B49C7">
        <w:rPr>
          <w:rFonts w:cstheme="minorHAnsi"/>
          <w:sz w:val="18"/>
          <w:szCs w:val="18"/>
        </w:rPr>
        <w:t xml:space="preserve">Študijná referentka: Mgr. Drahomíra </w:t>
      </w:r>
      <w:proofErr w:type="spellStart"/>
      <w:r w:rsidRPr="002B49C7">
        <w:rPr>
          <w:rFonts w:cstheme="minorHAnsi"/>
          <w:sz w:val="18"/>
          <w:szCs w:val="18"/>
        </w:rPr>
        <w:t>Longauerová</w:t>
      </w:r>
      <w:proofErr w:type="spellEnd"/>
    </w:p>
    <w:p w14:paraId="11DB417E" w14:textId="77777777" w:rsidR="002B49C7" w:rsidRPr="002B49C7" w:rsidRDefault="002B49C7" w:rsidP="007B043E">
      <w:pPr>
        <w:autoSpaceDE w:val="0"/>
        <w:autoSpaceDN w:val="0"/>
        <w:adjustRightInd w:val="0"/>
        <w:spacing w:after="0" w:line="240" w:lineRule="auto"/>
        <w:ind w:left="567"/>
        <w:rPr>
          <w:rFonts w:cstheme="minorHAnsi"/>
          <w:sz w:val="18"/>
          <w:szCs w:val="18"/>
        </w:rPr>
      </w:pPr>
      <w:r w:rsidRPr="002B49C7">
        <w:rPr>
          <w:rFonts w:cstheme="minorHAnsi"/>
          <w:sz w:val="18"/>
          <w:szCs w:val="18"/>
        </w:rPr>
        <w:t>Kontakt: https://www.unipo.sk/1505/</w:t>
      </w:r>
    </w:p>
    <w:p w14:paraId="0A3AC2A1" w14:textId="77777777" w:rsidR="002B49C7" w:rsidRPr="002B49C7" w:rsidRDefault="002B49C7" w:rsidP="006E7B26">
      <w:pPr>
        <w:autoSpaceDE w:val="0"/>
        <w:autoSpaceDN w:val="0"/>
        <w:adjustRightInd w:val="0"/>
        <w:spacing w:before="120" w:after="0" w:line="240" w:lineRule="auto"/>
        <w:ind w:left="567"/>
        <w:rPr>
          <w:rFonts w:cstheme="minorHAnsi"/>
          <w:sz w:val="18"/>
          <w:szCs w:val="18"/>
        </w:rPr>
      </w:pPr>
      <w:r w:rsidRPr="002B49C7">
        <w:rPr>
          <w:rFonts w:cstheme="minorHAnsi"/>
          <w:sz w:val="18"/>
          <w:szCs w:val="18"/>
        </w:rPr>
        <w:t xml:space="preserve">Sekretariát katedier: PhDr. </w:t>
      </w:r>
      <w:proofErr w:type="spellStart"/>
      <w:r w:rsidRPr="002B49C7">
        <w:rPr>
          <w:rFonts w:cstheme="minorHAnsi"/>
          <w:sz w:val="18"/>
          <w:szCs w:val="18"/>
        </w:rPr>
        <w:t>ThLic</w:t>
      </w:r>
      <w:proofErr w:type="spellEnd"/>
      <w:r w:rsidRPr="002B49C7">
        <w:rPr>
          <w:rFonts w:cstheme="minorHAnsi"/>
          <w:sz w:val="18"/>
          <w:szCs w:val="18"/>
        </w:rPr>
        <w:t>. Ivana Sedláková</w:t>
      </w:r>
    </w:p>
    <w:p w14:paraId="6982928E" w14:textId="0B495F5A" w:rsidR="004E0937" w:rsidRPr="002B49C7" w:rsidRDefault="002B49C7" w:rsidP="007B043E">
      <w:pPr>
        <w:autoSpaceDE w:val="0"/>
        <w:autoSpaceDN w:val="0"/>
        <w:adjustRightInd w:val="0"/>
        <w:spacing w:after="0" w:line="240" w:lineRule="auto"/>
        <w:ind w:left="567"/>
        <w:rPr>
          <w:rFonts w:cstheme="minorHAnsi"/>
          <w:sz w:val="18"/>
          <w:szCs w:val="18"/>
        </w:rPr>
      </w:pPr>
      <w:r w:rsidRPr="002B49C7">
        <w:rPr>
          <w:rFonts w:cstheme="minorHAnsi"/>
          <w:sz w:val="18"/>
          <w:szCs w:val="18"/>
        </w:rPr>
        <w:t>Kontakt: https://www.unipo.sk/1505/</w:t>
      </w:r>
    </w:p>
    <w:p w14:paraId="10995593" w14:textId="5F8442B3" w:rsidR="00AA0A11" w:rsidRDefault="00AA0A11" w:rsidP="00464F3B">
      <w:pPr>
        <w:pStyle w:val="Odsekzoznamu"/>
        <w:numPr>
          <w:ilvl w:val="0"/>
          <w:numId w:val="6"/>
        </w:numPr>
        <w:autoSpaceDE w:val="0"/>
        <w:autoSpaceDN w:val="0"/>
        <w:adjustRightInd w:val="0"/>
        <w:spacing w:before="120" w:after="120" w:line="240" w:lineRule="auto"/>
        <w:ind w:left="284" w:hanging="284"/>
        <w:rPr>
          <w:rFonts w:cstheme="minorHAnsi"/>
          <w:b/>
          <w:bCs/>
          <w:sz w:val="18"/>
          <w:szCs w:val="18"/>
        </w:rPr>
      </w:pPr>
      <w:r w:rsidRPr="00BF2DDD">
        <w:rPr>
          <w:rFonts w:cstheme="minorHAnsi"/>
          <w:b/>
          <w:bCs/>
          <w:sz w:val="18"/>
          <w:szCs w:val="18"/>
        </w:rPr>
        <w:t>Priestorové, materiálne a technické zabezpečenie študijného programu a</w:t>
      </w:r>
      <w:r w:rsidR="00464F3B">
        <w:rPr>
          <w:rFonts w:cstheme="minorHAnsi"/>
          <w:b/>
          <w:bCs/>
          <w:sz w:val="18"/>
          <w:szCs w:val="18"/>
        </w:rPr>
        <w:t> </w:t>
      </w:r>
      <w:r w:rsidRPr="00BF2DDD">
        <w:rPr>
          <w:rFonts w:cstheme="minorHAnsi"/>
          <w:b/>
          <w:bCs/>
          <w:sz w:val="18"/>
          <w:szCs w:val="18"/>
        </w:rPr>
        <w:t>podpora</w:t>
      </w:r>
    </w:p>
    <w:p w14:paraId="480DFFC5" w14:textId="77777777" w:rsidR="00464F3B" w:rsidRPr="00464F3B" w:rsidRDefault="00464F3B" w:rsidP="00464F3B">
      <w:pPr>
        <w:pStyle w:val="Odsekzoznamu"/>
        <w:autoSpaceDE w:val="0"/>
        <w:autoSpaceDN w:val="0"/>
        <w:adjustRightInd w:val="0"/>
        <w:spacing w:before="120" w:after="120" w:line="240" w:lineRule="auto"/>
        <w:ind w:left="284"/>
        <w:rPr>
          <w:rFonts w:cstheme="minorHAnsi"/>
          <w:b/>
          <w:bCs/>
          <w:sz w:val="8"/>
          <w:szCs w:val="18"/>
        </w:rPr>
      </w:pPr>
    </w:p>
    <w:p w14:paraId="6574B0A2" w14:textId="4E5BF7F9" w:rsidR="00AA0A11" w:rsidRPr="00BF2DDD" w:rsidRDefault="00AA0A11" w:rsidP="00464F3B">
      <w:pPr>
        <w:pStyle w:val="Odsekzoznamu"/>
        <w:numPr>
          <w:ilvl w:val="0"/>
          <w:numId w:val="16"/>
        </w:numPr>
        <w:autoSpaceDE w:val="0"/>
        <w:autoSpaceDN w:val="0"/>
        <w:adjustRightInd w:val="0"/>
        <w:spacing w:after="0" w:line="240" w:lineRule="auto"/>
        <w:ind w:left="568" w:hanging="284"/>
        <w:jc w:val="both"/>
        <w:rPr>
          <w:rFonts w:cstheme="minorHAnsi"/>
          <w:b/>
          <w:bCs/>
          <w:sz w:val="18"/>
          <w:szCs w:val="18"/>
        </w:rPr>
      </w:pPr>
      <w:r w:rsidRPr="00BF2DDD">
        <w:rPr>
          <w:rFonts w:cstheme="minorHAnsi"/>
          <w:b/>
          <w:bCs/>
          <w:sz w:val="18"/>
          <w:szCs w:val="18"/>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B132F4">
        <w:rPr>
          <w:rFonts w:cstheme="minorHAnsi"/>
          <w:b/>
          <w:bCs/>
          <w:sz w:val="18"/>
          <w:szCs w:val="18"/>
        </w:rPr>
        <w:t xml:space="preserve"> </w:t>
      </w:r>
    </w:p>
    <w:p w14:paraId="27D6983C" w14:textId="77777777" w:rsidR="00B87FAB" w:rsidRPr="002B49C7" w:rsidRDefault="00B87FAB" w:rsidP="006E7B26">
      <w:pPr>
        <w:pStyle w:val="Default"/>
        <w:spacing w:before="120"/>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Od roku 2008 na Prešovskej univerzite prebehla rozsiahla modernizáciu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w:t>
      </w:r>
    </w:p>
    <w:p w14:paraId="601843E7" w14:textId="77777777" w:rsidR="00611C79" w:rsidRPr="002B49C7"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Od roku 2008 sa v rámci projektov zo ŠF vybudovali a rozšírili moderné metalické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w:t>
      </w:r>
      <w:proofErr w:type="spellStart"/>
      <w:r w:rsidRPr="002B49C7">
        <w:rPr>
          <w:rFonts w:asciiTheme="minorHAnsi" w:hAnsiTheme="minorHAnsi" w:cstheme="minorHAnsi"/>
          <w:color w:val="auto"/>
          <w:sz w:val="18"/>
          <w:szCs w:val="18"/>
        </w:rPr>
        <w:t>Gbit</w:t>
      </w:r>
      <w:proofErr w:type="spellEnd"/>
      <w:r w:rsidRPr="002B49C7">
        <w:rPr>
          <w:rFonts w:asciiTheme="minorHAnsi" w:hAnsiTheme="minorHAnsi" w:cstheme="minorHAnsi"/>
          <w:color w:val="auto"/>
          <w:sz w:val="18"/>
          <w:szCs w:val="18"/>
        </w:rPr>
        <w:t xml:space="preserve">/s, ale sú pripravené aj na zavedenie rýchlosti 10 </w:t>
      </w:r>
      <w:proofErr w:type="spellStart"/>
      <w:r w:rsidRPr="002B49C7">
        <w:rPr>
          <w:rFonts w:asciiTheme="minorHAnsi" w:hAnsiTheme="minorHAnsi" w:cstheme="minorHAnsi"/>
          <w:color w:val="auto"/>
          <w:sz w:val="18"/>
          <w:szCs w:val="18"/>
        </w:rPr>
        <w:t>Gbit</w:t>
      </w:r>
      <w:proofErr w:type="spellEnd"/>
      <w:r w:rsidRPr="002B49C7">
        <w:rPr>
          <w:rFonts w:asciiTheme="minorHAnsi" w:hAnsiTheme="minorHAnsi" w:cstheme="minorHAnsi"/>
          <w:color w:val="auto"/>
          <w:sz w:val="18"/>
          <w:szCs w:val="18"/>
        </w:rPr>
        <w:t>/s v budúcnosti.</w:t>
      </w:r>
      <w:r w:rsidR="00611C79" w:rsidRPr="002B49C7">
        <w:rPr>
          <w:rFonts w:asciiTheme="minorHAnsi" w:hAnsiTheme="minorHAnsi" w:cstheme="minorHAnsi"/>
          <w:color w:val="auto"/>
          <w:sz w:val="18"/>
          <w:szCs w:val="18"/>
        </w:rPr>
        <w:t xml:space="preserve"> </w:t>
      </w:r>
    </w:p>
    <w:p w14:paraId="44C71A93" w14:textId="77777777" w:rsidR="006E7B26" w:rsidRDefault="00611C79"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V rámci prípravy Gréckokatolíckej teologickej fakulty PU v Prešove na sprístupnenie a používanie informačných technológií sa postupne rozširuje počítačová sieť (sieťové rozvody) na katedrách a podarilo sa vytvoriť aj možnosť pripojenia na sieť priamo v dvoch posluchárňach, čo sa využíva pri prednáškach. Študenti majú voľný prístup k PC v rámci 2 počítačových učební, ktoré sú pripojené na sieť. Prístup k sieti na seminári majú študenti v rámci jednej PC miestnosti. Pripojenie do </w:t>
      </w:r>
      <w:proofErr w:type="spellStart"/>
      <w:r w:rsidRPr="002B49C7">
        <w:rPr>
          <w:rFonts w:asciiTheme="minorHAnsi" w:hAnsiTheme="minorHAnsi" w:cstheme="minorHAnsi"/>
          <w:color w:val="auto"/>
          <w:sz w:val="18"/>
          <w:szCs w:val="18"/>
        </w:rPr>
        <w:t>celouniverzitnej</w:t>
      </w:r>
      <w:proofErr w:type="spellEnd"/>
      <w:r w:rsidRPr="002B49C7">
        <w:rPr>
          <w:rFonts w:asciiTheme="minorHAnsi" w:hAnsiTheme="minorHAnsi" w:cstheme="minorHAnsi"/>
          <w:color w:val="auto"/>
          <w:sz w:val="18"/>
          <w:szCs w:val="18"/>
        </w:rPr>
        <w:t xml:space="preserve"> siete a do siete Internet je riešené optickým spojom 1 </w:t>
      </w:r>
      <w:proofErr w:type="spellStart"/>
      <w:r w:rsidRPr="002B49C7">
        <w:rPr>
          <w:rFonts w:asciiTheme="minorHAnsi" w:hAnsiTheme="minorHAnsi" w:cstheme="minorHAnsi"/>
          <w:color w:val="auto"/>
          <w:sz w:val="18"/>
          <w:szCs w:val="18"/>
        </w:rPr>
        <w:t>Gbit</w:t>
      </w:r>
      <w:proofErr w:type="spellEnd"/>
      <w:r w:rsidRPr="002B49C7">
        <w:rPr>
          <w:rFonts w:asciiTheme="minorHAnsi" w:hAnsiTheme="minorHAnsi" w:cstheme="minorHAnsi"/>
          <w:color w:val="auto"/>
          <w:sz w:val="18"/>
          <w:szCs w:val="18"/>
        </w:rPr>
        <w:t xml:space="preserve">/s (GTF aj GKS). V roku 2008 bola vytvorená bezdrôtová sieť (WiFi) v rámci budovy GTF. V roku 2012 sa rekonštruovali a doplnili káblové rozvody počítačovej siete na GTF. V roku 2013 boli počítačové miestnosti GTF a GKS vybavené novými počítačmi, boli nainštalované dataprojektory, premietacie plátna a interaktívna tabuľa. Zároveň sa na tieto objekty rozšírilo pokrytie centrálnej univerzitnej WiFi siete a boli v týchto objektoch nainštalované kvalitné </w:t>
      </w:r>
      <w:proofErr w:type="spellStart"/>
      <w:r w:rsidRPr="002B49C7">
        <w:rPr>
          <w:rFonts w:asciiTheme="minorHAnsi" w:hAnsiTheme="minorHAnsi" w:cstheme="minorHAnsi"/>
          <w:color w:val="auto"/>
          <w:sz w:val="18"/>
          <w:szCs w:val="18"/>
        </w:rPr>
        <w:t>manažovateľné</w:t>
      </w:r>
      <w:proofErr w:type="spellEnd"/>
      <w:r w:rsidRPr="002B49C7">
        <w:rPr>
          <w:rFonts w:asciiTheme="minorHAnsi" w:hAnsiTheme="minorHAnsi" w:cstheme="minorHAnsi"/>
          <w:color w:val="auto"/>
          <w:sz w:val="18"/>
          <w:szCs w:val="18"/>
        </w:rPr>
        <w:t xml:space="preserve"> </w:t>
      </w:r>
      <w:proofErr w:type="spellStart"/>
      <w:r w:rsidRPr="002B49C7">
        <w:rPr>
          <w:rFonts w:asciiTheme="minorHAnsi" w:hAnsiTheme="minorHAnsi" w:cstheme="minorHAnsi"/>
          <w:color w:val="auto"/>
          <w:sz w:val="18"/>
          <w:szCs w:val="18"/>
        </w:rPr>
        <w:t>switche</w:t>
      </w:r>
      <w:proofErr w:type="spellEnd"/>
      <w:r w:rsidRPr="002B49C7">
        <w:rPr>
          <w:rFonts w:asciiTheme="minorHAnsi" w:hAnsiTheme="minorHAnsi" w:cstheme="minorHAnsi"/>
          <w:color w:val="auto"/>
          <w:sz w:val="18"/>
          <w:szCs w:val="18"/>
        </w:rPr>
        <w:t xml:space="preserve"> a doplnené ďalšie káblové rozvody a zásuvky.</w:t>
      </w:r>
    </w:p>
    <w:p w14:paraId="36600DC8" w14:textId="77777777" w:rsidR="006E7B26" w:rsidRPr="006E7B26" w:rsidRDefault="00B87FAB" w:rsidP="006E7B26">
      <w:pPr>
        <w:pStyle w:val="Default"/>
        <w:spacing w:before="80" w:after="40"/>
        <w:ind w:left="567"/>
        <w:jc w:val="both"/>
        <w:rPr>
          <w:rFonts w:asciiTheme="minorHAnsi" w:hAnsiTheme="minorHAnsi" w:cstheme="minorHAnsi"/>
          <w:b/>
          <w:i/>
          <w:color w:val="auto"/>
          <w:sz w:val="18"/>
          <w:szCs w:val="18"/>
        </w:rPr>
      </w:pPr>
      <w:r w:rsidRPr="006E7B26">
        <w:rPr>
          <w:rFonts w:asciiTheme="minorHAnsi" w:hAnsiTheme="minorHAnsi" w:cstheme="minorHAnsi"/>
          <w:b/>
          <w:i/>
          <w:color w:val="auto"/>
          <w:sz w:val="18"/>
          <w:szCs w:val="18"/>
        </w:rPr>
        <w:t>Priestorové zabezpečenie</w:t>
      </w:r>
      <w:r w:rsidR="00B132F4" w:rsidRPr="006E7B26">
        <w:rPr>
          <w:rFonts w:asciiTheme="minorHAnsi" w:hAnsiTheme="minorHAnsi" w:cstheme="minorHAnsi"/>
          <w:b/>
          <w:i/>
          <w:color w:val="auto"/>
          <w:sz w:val="18"/>
          <w:szCs w:val="18"/>
        </w:rPr>
        <w:t xml:space="preserve"> </w:t>
      </w:r>
      <w:r w:rsidRPr="006E7B26">
        <w:rPr>
          <w:rFonts w:asciiTheme="minorHAnsi" w:hAnsiTheme="minorHAnsi" w:cstheme="minorHAnsi"/>
          <w:b/>
          <w:i/>
          <w:color w:val="auto"/>
          <w:sz w:val="18"/>
          <w:szCs w:val="18"/>
        </w:rPr>
        <w:t xml:space="preserve">študijného programu </w:t>
      </w:r>
    </w:p>
    <w:p w14:paraId="6E0AD0E8" w14:textId="77777777" w:rsidR="006E7B26"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w:t>
      </w:r>
      <w:proofErr w:type="spellStart"/>
      <w:r w:rsidRPr="002B49C7">
        <w:rPr>
          <w:rFonts w:asciiTheme="minorHAnsi" w:hAnsiTheme="minorHAnsi" w:cstheme="minorHAnsi"/>
          <w:color w:val="auto"/>
          <w:sz w:val="18"/>
          <w:szCs w:val="18"/>
        </w:rPr>
        <w:t>excelentnosti</w:t>
      </w:r>
      <w:proofErr w:type="spellEnd"/>
      <w:r w:rsidRPr="002B49C7">
        <w:rPr>
          <w:rFonts w:asciiTheme="minorHAnsi" w:hAnsiTheme="minorHAnsi" w:cstheme="minorHAnsi"/>
          <w:color w:val="auto"/>
          <w:sz w:val="18"/>
          <w:szCs w:val="18"/>
        </w:rPr>
        <w:t xml:space="preserve"> pre vedu a výskum.</w:t>
      </w:r>
      <w:r w:rsidR="006E7B26">
        <w:rPr>
          <w:rFonts w:asciiTheme="minorHAnsi" w:hAnsiTheme="minorHAnsi" w:cstheme="minorHAnsi"/>
          <w:color w:val="auto"/>
          <w:sz w:val="18"/>
          <w:szCs w:val="18"/>
        </w:rPr>
        <w:t xml:space="preserve"> </w:t>
      </w:r>
    </w:p>
    <w:p w14:paraId="36DB1387" w14:textId="77777777" w:rsidR="006E7B26"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lastRenderedPageBreak/>
        <w:t>Fakulta manažmentu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w:t>
      </w:r>
    </w:p>
    <w:p w14:paraId="26E6710D" w14:textId="77777777" w:rsidR="00BD6002"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Pedagogická fakulta a Fakulta športu sídlia v novo rekonštruovanom objekte bývalej základnej školy na Ul.</w:t>
      </w:r>
      <w:r w:rsidR="00464F3B">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17.</w:t>
      </w:r>
      <w:r w:rsidR="00464F3B">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novembra 15 v Prešove. V objekte je situovaný aj Rektorát univerzity, k dispozícií sú seminárne miestnosti, posluchá</w:t>
      </w:r>
      <w:r w:rsidR="00464F3B">
        <w:rPr>
          <w:rFonts w:asciiTheme="minorHAnsi" w:hAnsiTheme="minorHAnsi" w:cstheme="minorHAnsi"/>
          <w:color w:val="auto"/>
          <w:sz w:val="18"/>
          <w:szCs w:val="18"/>
        </w:rPr>
        <w:t>rne a aula. Hlavná budova je 4-</w:t>
      </w:r>
      <w:r w:rsidRPr="002B49C7">
        <w:rPr>
          <w:rFonts w:asciiTheme="minorHAnsi" w:hAnsiTheme="minorHAnsi" w:cstheme="minorHAnsi"/>
          <w:color w:val="auto"/>
          <w:sz w:val="18"/>
          <w:szCs w:val="18"/>
        </w:rPr>
        <w:t>podlažná s prístavbami. V objekte sa nachádza telocvičňa kde prebieha výučba podľa študijných odborov. Celková plocha je 10 273 m2 primerane rozdelených podľa potrieb súčastí univerzity.</w:t>
      </w:r>
      <w:r w:rsidR="00247968" w:rsidRPr="002B49C7">
        <w:rPr>
          <w:rFonts w:asciiTheme="minorHAnsi" w:hAnsiTheme="minorHAnsi" w:cstheme="minorHAnsi"/>
          <w:color w:val="auto"/>
          <w:sz w:val="18"/>
          <w:szCs w:val="18"/>
        </w:rPr>
        <w:t xml:space="preserve"> </w:t>
      </w:r>
    </w:p>
    <w:p w14:paraId="4B75F1C2" w14:textId="5C93A324" w:rsidR="006E7B26" w:rsidRDefault="00247968"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Gréckokatolícka teologická fakulta a Pravoslávna bohoslovecká fakulta sú situované do prenajatých priestorov. Svoju činnosť realizujú pri výučbe študijných odborov v priestoroch seminárnych miestností, posluchární a zázemia fakúlt. V prípade potreby z kapacitných dôvodov využívajú ostatné priestory univerzity.</w:t>
      </w:r>
      <w:r w:rsidR="00D27493" w:rsidRPr="002B49C7">
        <w:rPr>
          <w:rFonts w:asciiTheme="minorHAnsi" w:hAnsiTheme="minorHAnsi" w:cstheme="minorHAnsi"/>
          <w:color w:val="auto"/>
          <w:sz w:val="18"/>
          <w:szCs w:val="18"/>
        </w:rPr>
        <w:t xml:space="preserve"> Gréckokatolícka teologická fakulta má dostačujúce materiálno-technické a informačné zabezpečenie študijného programu.</w:t>
      </w:r>
      <w:r w:rsidR="00B132F4">
        <w:rPr>
          <w:rFonts w:asciiTheme="minorHAnsi" w:hAnsiTheme="minorHAnsi" w:cstheme="minorHAnsi"/>
          <w:color w:val="auto"/>
          <w:sz w:val="18"/>
          <w:szCs w:val="18"/>
        </w:rPr>
        <w:t xml:space="preserve"> </w:t>
      </w:r>
      <w:r w:rsidR="00D27493" w:rsidRPr="002B49C7">
        <w:rPr>
          <w:rFonts w:asciiTheme="minorHAnsi" w:hAnsiTheme="minorHAnsi" w:cstheme="minorHAnsi"/>
          <w:color w:val="auto"/>
          <w:sz w:val="18"/>
          <w:szCs w:val="18"/>
        </w:rPr>
        <w:t>K dispozícii je knižnica, študovne, Internetové informačné zdroje, základná študijná literatúra, učebnice, monografie, domáce i zahraničné vedecké časopisy a prístup k potrebným databázam. Knižný a časopisecký fond knižnice je priebežne dopĺňaný. Vedecko-pedagogickí pracovníci fakulty tvoria učebné texty a</w:t>
      </w:r>
      <w:r w:rsidR="00B132F4">
        <w:rPr>
          <w:rFonts w:asciiTheme="minorHAnsi" w:hAnsiTheme="minorHAnsi" w:cstheme="minorHAnsi"/>
          <w:color w:val="auto"/>
          <w:sz w:val="18"/>
          <w:szCs w:val="18"/>
        </w:rPr>
        <w:t xml:space="preserve"> </w:t>
      </w:r>
      <w:r w:rsidR="00D27493" w:rsidRPr="002B49C7">
        <w:rPr>
          <w:rFonts w:asciiTheme="minorHAnsi" w:hAnsiTheme="minorHAnsi" w:cstheme="minorHAnsi"/>
          <w:color w:val="auto"/>
          <w:sz w:val="18"/>
          <w:szCs w:val="18"/>
        </w:rPr>
        <w:t>ďalšie edukačné materiály. Bola zvýšená úroveň materiálneho, priestorového, technického a informačného zabezpečenia študijného programu.</w:t>
      </w:r>
      <w:r w:rsidR="00436E1F" w:rsidRPr="002B49C7">
        <w:rPr>
          <w:rFonts w:asciiTheme="minorHAnsi" w:hAnsiTheme="minorHAnsi" w:cstheme="minorHAnsi"/>
          <w:color w:val="auto"/>
          <w:sz w:val="18"/>
          <w:szCs w:val="18"/>
        </w:rPr>
        <w:t xml:space="preserve"> </w:t>
      </w:r>
    </w:p>
    <w:p w14:paraId="1C21653E" w14:textId="77777777" w:rsidR="006E7B26" w:rsidRDefault="00436E1F"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je jedna zo zasadacích miestností vybavená </w:t>
      </w:r>
      <w:proofErr w:type="spellStart"/>
      <w:r w:rsidRPr="002B49C7">
        <w:rPr>
          <w:rFonts w:asciiTheme="minorHAnsi" w:hAnsiTheme="minorHAnsi" w:cstheme="minorHAnsi"/>
          <w:color w:val="auto"/>
          <w:sz w:val="18"/>
          <w:szCs w:val="18"/>
        </w:rPr>
        <w:t>teleprezentačnou</w:t>
      </w:r>
      <w:proofErr w:type="spellEnd"/>
      <w:r w:rsidRPr="002B49C7">
        <w:rPr>
          <w:rFonts w:asciiTheme="minorHAnsi" w:hAnsiTheme="minorHAnsi" w:cstheme="minorHAnsi"/>
          <w:color w:val="auto"/>
          <w:sz w:val="18"/>
          <w:szCs w:val="18"/>
        </w:rPr>
        <w:t xml:space="preserve"> technikou. Pre potreby rozširovania si poznatkov slúži knižnica spojená so študovňou, v ktorej sa o. i. nachádzajú vzácne zbierky z histórie Gréckokatolíckej cirkvi na Slovenku. Pre</w:t>
      </w:r>
      <w:r w:rsidR="00B132F4">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 xml:space="preserve">potreby liturgických praxí je k dispozícii Kaplnka blahoslaveného P. P. </w:t>
      </w:r>
      <w:proofErr w:type="spellStart"/>
      <w:r w:rsidRPr="002B49C7">
        <w:rPr>
          <w:rFonts w:asciiTheme="minorHAnsi" w:hAnsiTheme="minorHAnsi" w:cstheme="minorHAnsi"/>
          <w:color w:val="auto"/>
          <w:sz w:val="18"/>
          <w:szCs w:val="18"/>
        </w:rPr>
        <w:t>Gojdiča</w:t>
      </w:r>
      <w:proofErr w:type="spellEnd"/>
      <w:r w:rsidRPr="002B49C7">
        <w:rPr>
          <w:rFonts w:asciiTheme="minorHAnsi" w:hAnsiTheme="minorHAnsi" w:cstheme="minorHAnsi"/>
          <w:color w:val="auto"/>
          <w:sz w:val="18"/>
          <w:szCs w:val="18"/>
        </w:rPr>
        <w:t xml:space="preserve">. V roku 2019 došlo k výmene </w:t>
      </w:r>
      <w:proofErr w:type="spellStart"/>
      <w:r w:rsidRPr="002B49C7">
        <w:rPr>
          <w:rFonts w:asciiTheme="minorHAnsi" w:hAnsiTheme="minorHAnsi" w:cstheme="minorHAnsi"/>
          <w:color w:val="auto"/>
          <w:sz w:val="18"/>
          <w:szCs w:val="18"/>
        </w:rPr>
        <w:t>wifi</w:t>
      </w:r>
      <w:proofErr w:type="spellEnd"/>
      <w:r w:rsidRPr="002B49C7">
        <w:rPr>
          <w:rFonts w:asciiTheme="minorHAnsi" w:hAnsiTheme="minorHAnsi" w:cstheme="minorHAnsi"/>
          <w:color w:val="auto"/>
          <w:sz w:val="18"/>
          <w:szCs w:val="18"/>
        </w:rPr>
        <w:t xml:space="preserve"> routerov CISCO za RUCKUS. V aule A1 boli zakúpené LCD panely za účelom prezentácií prednášok a konferencií. Pre vzdelávacie aktivity a tiež voľnočasové aktivity pedagógov a študentov GTF sú i naďalej pripravené zrekonštruované priestory GTF </w:t>
      </w:r>
      <w:proofErr w:type="spellStart"/>
      <w:r w:rsidRPr="002B49C7">
        <w:rPr>
          <w:rFonts w:asciiTheme="minorHAnsi" w:hAnsiTheme="minorHAnsi" w:cstheme="minorHAnsi"/>
          <w:color w:val="auto"/>
          <w:sz w:val="18"/>
          <w:szCs w:val="18"/>
        </w:rPr>
        <w:t>Caffé</w:t>
      </w:r>
      <w:proofErr w:type="spellEnd"/>
      <w:r w:rsidRPr="002B49C7">
        <w:rPr>
          <w:rFonts w:asciiTheme="minorHAnsi" w:hAnsiTheme="minorHAnsi" w:cstheme="minorHAnsi"/>
          <w:color w:val="auto"/>
          <w:sz w:val="18"/>
          <w:szCs w:val="18"/>
        </w:rPr>
        <w:t xml:space="preserve"> (exteriér i interiér). Pre archiváciu publikácií vydaných pracovníkmi GTF sú k dispozícii priestory edičného strediska. Pre získavanie praxe v oblasti koučingu je k dispozícii i nedávno zriadená </w:t>
      </w:r>
      <w:proofErr w:type="spellStart"/>
      <w:r w:rsidRPr="002B49C7">
        <w:rPr>
          <w:rFonts w:asciiTheme="minorHAnsi" w:hAnsiTheme="minorHAnsi" w:cstheme="minorHAnsi"/>
          <w:color w:val="auto"/>
          <w:sz w:val="18"/>
          <w:szCs w:val="18"/>
        </w:rPr>
        <w:t>Probačná</w:t>
      </w:r>
      <w:proofErr w:type="spellEnd"/>
      <w:r w:rsidRPr="002B49C7">
        <w:rPr>
          <w:rFonts w:asciiTheme="minorHAnsi" w:hAnsiTheme="minorHAnsi" w:cstheme="minorHAnsi"/>
          <w:color w:val="auto"/>
          <w:sz w:val="18"/>
          <w:szCs w:val="18"/>
        </w:rPr>
        <w:t xml:space="preserve"> a mediačná klinika, kde si študenti môžu rozšíriť svoje schopnosti v oblasti komunikácie (formou besied, podujatí, tréningov, seminárov), ktorá je bezprostredným nástrojom práce kouča.</w:t>
      </w:r>
      <w:r w:rsidR="00B132F4">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 xml:space="preserve">Študenti majú voľný prístup na Internet v priestoroch celého vysokoškolského areálu a študentského domova, ktorý je plne pokrytý </w:t>
      </w:r>
      <w:proofErr w:type="spellStart"/>
      <w:r w:rsidRPr="002B49C7">
        <w:rPr>
          <w:rFonts w:asciiTheme="minorHAnsi" w:hAnsiTheme="minorHAnsi" w:cstheme="minorHAnsi"/>
          <w:color w:val="auto"/>
          <w:sz w:val="18"/>
          <w:szCs w:val="18"/>
        </w:rPr>
        <w:t>wifi</w:t>
      </w:r>
      <w:proofErr w:type="spellEnd"/>
      <w:r w:rsidRPr="002B49C7">
        <w:rPr>
          <w:rFonts w:asciiTheme="minorHAnsi" w:hAnsiTheme="minorHAnsi" w:cstheme="minorHAnsi"/>
          <w:color w:val="auto"/>
          <w:sz w:val="18"/>
          <w:szCs w:val="18"/>
        </w:rPr>
        <w:t xml:space="preserve"> signálom.</w:t>
      </w:r>
    </w:p>
    <w:p w14:paraId="776C8173" w14:textId="491DED32" w:rsidR="00B87FAB" w:rsidRPr="006E7B26" w:rsidRDefault="00B87FAB" w:rsidP="006E7B26">
      <w:pPr>
        <w:pStyle w:val="Default"/>
        <w:spacing w:before="80" w:after="40"/>
        <w:ind w:left="567"/>
        <w:jc w:val="both"/>
        <w:rPr>
          <w:rFonts w:asciiTheme="minorHAnsi" w:hAnsiTheme="minorHAnsi" w:cstheme="minorHAnsi"/>
          <w:b/>
          <w:i/>
          <w:color w:val="auto"/>
          <w:sz w:val="18"/>
          <w:szCs w:val="18"/>
        </w:rPr>
      </w:pPr>
      <w:r w:rsidRPr="006E7B26">
        <w:rPr>
          <w:rFonts w:asciiTheme="minorHAnsi" w:hAnsiTheme="minorHAnsi" w:cstheme="minorHAnsi"/>
          <w:b/>
          <w:i/>
          <w:color w:val="auto"/>
          <w:sz w:val="18"/>
          <w:szCs w:val="18"/>
        </w:rPr>
        <w:t>Informačné zabezpečenie študijného programu</w:t>
      </w:r>
    </w:p>
    <w:p w14:paraId="29468BF0" w14:textId="77777777" w:rsidR="006E7B26"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Informačný systém pre riadenie štúdia MAIS poskytuje podporu celého životného cyklu štúdia. MAIS je určený najmä pre: </w:t>
      </w:r>
    </w:p>
    <w:p w14:paraId="374B5248" w14:textId="77777777" w:rsidR="006E7B26"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spracovanie a evidenciu prijímacieho konania, </w:t>
      </w:r>
    </w:p>
    <w:p w14:paraId="40417ABD" w14:textId="77777777" w:rsidR="006E7B26"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spracovanie a evidenciu štúdia, </w:t>
      </w:r>
    </w:p>
    <w:p w14:paraId="398CE34D" w14:textId="77777777" w:rsidR="006E7B26"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spracovanie študijných programov, </w:t>
      </w:r>
    </w:p>
    <w:p w14:paraId="18AF0487" w14:textId="789CFC6D" w:rsidR="00B87FAB" w:rsidRPr="002B49C7"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spracovanie rozvrhu hodín.</w:t>
      </w:r>
    </w:p>
    <w:p w14:paraId="0D4D6A51" w14:textId="77777777" w:rsidR="00B87FAB" w:rsidRPr="002B49C7"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PU má prenajatú multilicenciu štatistického softvéru </w:t>
      </w:r>
      <w:proofErr w:type="spellStart"/>
      <w:r w:rsidRPr="002B49C7">
        <w:rPr>
          <w:rFonts w:asciiTheme="minorHAnsi" w:hAnsiTheme="minorHAnsi" w:cstheme="minorHAnsi"/>
          <w:color w:val="auto"/>
          <w:sz w:val="18"/>
          <w:szCs w:val="18"/>
        </w:rPr>
        <w:t>Statistica</w:t>
      </w:r>
      <w:proofErr w:type="spellEnd"/>
      <w:r w:rsidRPr="002B49C7">
        <w:rPr>
          <w:rFonts w:asciiTheme="minorHAnsi" w:hAnsiTheme="minorHAnsi" w:cstheme="minorHAnsi"/>
          <w:color w:val="auto"/>
          <w:sz w:val="18"/>
          <w:szCs w:val="18"/>
        </w:rPr>
        <w:t xml:space="preserve">. Oprávnenými užívateľmi licencie sú všetci učitelia, študenti a zamestnanci univerzity. V rámci projektov zo ŠF EÚ bol dodaný v roku 2011 systém pre automatizované spracovanie testov pre všetky fakulty PU. Projekty zamerané na dištančnú výučbu v prostredí e-learningového vzdelávania v prevažnej miere používajú LMS </w:t>
      </w:r>
      <w:proofErr w:type="spellStart"/>
      <w:r w:rsidRPr="002B49C7">
        <w:rPr>
          <w:rFonts w:asciiTheme="minorHAnsi" w:hAnsiTheme="minorHAnsi" w:cstheme="minorHAnsi"/>
          <w:color w:val="auto"/>
          <w:sz w:val="18"/>
          <w:szCs w:val="18"/>
        </w:rPr>
        <w:t>Moodle</w:t>
      </w:r>
      <w:proofErr w:type="spellEnd"/>
      <w:r w:rsidRPr="002B49C7">
        <w:rPr>
          <w:rFonts w:asciiTheme="minorHAnsi" w:hAnsiTheme="minorHAnsi" w:cstheme="minorHAnsi"/>
          <w:color w:val="auto"/>
          <w:sz w:val="18"/>
          <w:szCs w:val="18"/>
        </w:rPr>
        <w:t>, ale už aj nový centrálny LMS systém EKP zakúpený v rámci projektov zo ŠF EÚ.</w:t>
      </w:r>
    </w:p>
    <w:p w14:paraId="0FE8219B" w14:textId="52ED1225" w:rsidR="00AA0A11" w:rsidRPr="00BF2DDD" w:rsidRDefault="00B87FAB" w:rsidP="006E7B26">
      <w:pPr>
        <w:pStyle w:val="Default"/>
        <w:ind w:left="567"/>
        <w:jc w:val="both"/>
        <w:rPr>
          <w:rFonts w:asciiTheme="minorHAnsi" w:hAnsiTheme="minorHAnsi" w:cstheme="minorHAnsi"/>
          <w:color w:val="auto"/>
          <w:sz w:val="22"/>
          <w:szCs w:val="22"/>
        </w:rPr>
      </w:pPr>
      <w:r w:rsidRPr="002B49C7">
        <w:rPr>
          <w:rFonts w:asciiTheme="minorHAnsi" w:hAnsiTheme="minorHAnsi" w:cstheme="minorHAnsi"/>
          <w:color w:val="auto"/>
          <w:sz w:val="18"/>
          <w:szCs w:val="18"/>
        </w:rPr>
        <w:t xml:space="preserve">Študenti majú tiež voľný prístup na Internet v priestoroch vysokoškolského areálu a študentského domova, ktorý je plne pokrytý </w:t>
      </w:r>
      <w:proofErr w:type="spellStart"/>
      <w:r w:rsidRPr="002B49C7">
        <w:rPr>
          <w:rFonts w:asciiTheme="minorHAnsi" w:hAnsiTheme="minorHAnsi" w:cstheme="minorHAnsi"/>
          <w:color w:val="auto"/>
          <w:sz w:val="18"/>
          <w:szCs w:val="18"/>
        </w:rPr>
        <w:t>wifi</w:t>
      </w:r>
      <w:proofErr w:type="spellEnd"/>
      <w:r w:rsidRPr="002B49C7">
        <w:rPr>
          <w:rFonts w:asciiTheme="minorHAnsi" w:hAnsiTheme="minorHAnsi" w:cstheme="minorHAnsi"/>
          <w:color w:val="auto"/>
          <w:sz w:val="18"/>
          <w:szCs w:val="18"/>
        </w:rPr>
        <w:t xml:space="preserve"> signálom. Študentom a pedagógom je k dispozícii aj fonetické laboratórium, v ktorom je možné realizovať experimentálny fonetický výskum. Je vybavené najnovším softvérom na analýzu rôznych aspektov rečového signálu.</w:t>
      </w:r>
      <w:r w:rsidR="00B132F4">
        <w:rPr>
          <w:rFonts w:asciiTheme="minorHAnsi" w:hAnsiTheme="minorHAnsi" w:cstheme="minorHAnsi"/>
          <w:color w:val="auto"/>
          <w:sz w:val="18"/>
          <w:szCs w:val="18"/>
        </w:rPr>
        <w:t xml:space="preserve"> </w:t>
      </w:r>
      <w:r w:rsidRPr="00B87FAB">
        <w:rPr>
          <w:rFonts w:asciiTheme="minorHAnsi" w:hAnsiTheme="minorHAnsi" w:cstheme="minorHAnsi"/>
          <w:color w:val="00B050"/>
          <w:sz w:val="22"/>
          <w:szCs w:val="22"/>
        </w:rPr>
        <w:t xml:space="preserve"> </w:t>
      </w:r>
    </w:p>
    <w:p w14:paraId="48361301"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14:paraId="73A6A634" w14:textId="2599D10E" w:rsidR="005F6833" w:rsidRPr="002B49C7" w:rsidRDefault="00B87FAB" w:rsidP="006E7B26">
      <w:pPr>
        <w:autoSpaceDE w:val="0"/>
        <w:autoSpaceDN w:val="0"/>
        <w:adjustRightInd w:val="0"/>
        <w:spacing w:after="0" w:line="240" w:lineRule="auto"/>
        <w:ind w:left="567"/>
        <w:jc w:val="both"/>
        <w:rPr>
          <w:rFonts w:cstheme="minorHAnsi"/>
          <w:sz w:val="18"/>
          <w:szCs w:val="18"/>
        </w:rPr>
      </w:pPr>
      <w:r w:rsidRPr="002B49C7">
        <w:rPr>
          <w:rFonts w:cstheme="minorHAnsi"/>
          <w:sz w:val="18"/>
          <w:szCs w:val="18"/>
        </w:rPr>
        <w:t>Univerzitná knižnica PU je vedecko-informačným, bibliografickým, koordinačným a poradenským pracoviskom univerzity, ktoré poskytuje knižnično-informačné služby predovšetkým študentom a zamestnancom</w:t>
      </w:r>
      <w:r w:rsidR="00B132F4">
        <w:rPr>
          <w:rFonts w:cstheme="minorHAnsi"/>
          <w:sz w:val="18"/>
          <w:szCs w:val="18"/>
        </w:rPr>
        <w:t xml:space="preserve"> </w:t>
      </w:r>
      <w:r w:rsidRPr="002B49C7">
        <w:rPr>
          <w:rFonts w:cstheme="minorHAnsi"/>
          <w:sz w:val="18"/>
          <w:szCs w:val="18"/>
        </w:rPr>
        <w:t>univerzity a v rámci svojich možností aj ďalšej odbornej verejnosti.</w:t>
      </w:r>
      <w:r w:rsidR="00B132F4">
        <w:rPr>
          <w:rFonts w:cstheme="minorHAnsi"/>
          <w:sz w:val="18"/>
          <w:szCs w:val="18"/>
        </w:rPr>
        <w:t xml:space="preserve"> </w:t>
      </w:r>
      <w:r w:rsidRPr="002B49C7">
        <w:rPr>
          <w:rFonts w:cstheme="minorHAnsi"/>
          <w:sz w:val="18"/>
          <w:szCs w:val="18"/>
        </w:rPr>
        <w:t>UK PU</w:t>
      </w:r>
      <w:r w:rsidR="00B132F4">
        <w:rPr>
          <w:rFonts w:cstheme="minorHAnsi"/>
          <w:sz w:val="18"/>
          <w:szCs w:val="18"/>
        </w:rPr>
        <w:t xml:space="preserve"> </w:t>
      </w:r>
      <w:r w:rsidRPr="002B49C7">
        <w:rPr>
          <w:rFonts w:cstheme="minorHAnsi"/>
          <w:sz w:val="18"/>
          <w:szCs w:val="18"/>
        </w:rPr>
        <w:t xml:space="preserve">rozvíja svoju činnosť na historickom základe rozvoja vzdelanosti a knižničnej kultúry regiónu a nadväzuje na tradície založené Kolegiálnou knižnicou a Eparchiálnou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vyše 220 000 knižničných jednotiek (ročný prírastok knižničného fondu je cca 4 500 </w:t>
      </w:r>
      <w:proofErr w:type="spellStart"/>
      <w:r w:rsidRPr="002B49C7">
        <w:rPr>
          <w:rFonts w:cstheme="minorHAnsi"/>
          <w:sz w:val="18"/>
          <w:szCs w:val="18"/>
        </w:rPr>
        <w:t>kn</w:t>
      </w:r>
      <w:proofErr w:type="spellEnd"/>
      <w:r w:rsidRPr="002B49C7">
        <w:rPr>
          <w:rFonts w:cstheme="minorHAnsi"/>
          <w:sz w:val="18"/>
          <w:szCs w:val="18"/>
        </w:rPr>
        <w:t xml:space="preserve">. j. a 290 titulov periodík, pričom nákup dokumentov je realizovaný na základe požiadaviek fakúlt s cieľom rovnomerného nákupu pre potreby všetkých študijných programov na PU). Od roku 2004 knižnica buduje Digitálnu </w:t>
      </w:r>
      <w:r w:rsidRPr="002B49C7">
        <w:rPr>
          <w:rFonts w:cstheme="minorHAnsi"/>
          <w:sz w:val="18"/>
          <w:szCs w:val="18"/>
        </w:rPr>
        <w:lastRenderedPageBreak/>
        <w:t xml:space="preserve">knižnicu (databázu elektronických </w:t>
      </w:r>
      <w:proofErr w:type="spellStart"/>
      <w:r w:rsidRPr="002B49C7">
        <w:rPr>
          <w:rFonts w:cstheme="minorHAnsi"/>
          <w:sz w:val="18"/>
          <w:szCs w:val="18"/>
        </w:rPr>
        <w:t>plnotextových</w:t>
      </w:r>
      <w:proofErr w:type="spellEnd"/>
      <w:r w:rsidRPr="002B49C7">
        <w:rPr>
          <w:rFonts w:cstheme="minorHAnsi"/>
          <w:sz w:val="18"/>
          <w:szCs w:val="18"/>
        </w:rPr>
        <w:t xml:space="preserve"> publikácií vytvorených zamestnancami univerzity, ktorá obsahuje vyše 750 publikácií. Od roku 1997 buduje databázu publikačnej činnosti PU, v ktorej registruje vyše 65 000 dokumentov. Knižnica poskytuje ročne cca 250 000 výpožičiek, z toho viac ako 70 000 absenčných. Celková plocha knižnice je vyše 2 600 m2, z toho pre používateľov 1 150 m2. V 6 študovniach (z toho 2 sú databázové)</w:t>
      </w:r>
      <w:r w:rsidR="00B132F4">
        <w:rPr>
          <w:rFonts w:cstheme="minorHAnsi"/>
          <w:sz w:val="18"/>
          <w:szCs w:val="18"/>
        </w:rPr>
        <w:t xml:space="preserve"> </w:t>
      </w:r>
      <w:r w:rsidRPr="002B49C7">
        <w:rPr>
          <w:rFonts w:cstheme="minorHAnsi"/>
          <w:sz w:val="18"/>
          <w:szCs w:val="18"/>
        </w:rPr>
        <w:t>je k dispozícii 303 študijných miest. Každoročne navštívi knižnicu takmer 80 000 čitateľov a webové stránky knižnice vyše 300 000 čitateľov. Knižnica disponuje vlastnou počítačovou sieťou (</w:t>
      </w:r>
      <w:proofErr w:type="spellStart"/>
      <w:r w:rsidRPr="002B49C7">
        <w:rPr>
          <w:rFonts w:cstheme="minorHAnsi"/>
          <w:sz w:val="18"/>
          <w:szCs w:val="18"/>
        </w:rPr>
        <w:t>PULIBnet</w:t>
      </w:r>
      <w:proofErr w:type="spellEnd"/>
      <w:r w:rsidRPr="002B49C7">
        <w:rPr>
          <w:rFonts w:cstheme="minorHAnsi"/>
          <w:sz w:val="18"/>
          <w:szCs w:val="18"/>
        </w:rPr>
        <w:t xml:space="preserve">) so 4 servermi, 85 počítačmi, z toho pre používateľov je vyhradených 45 počítačov. Každoročne vydáva bibliografiu publikačnej činnosti PU. Knižnica poskytuje prístup do 9 platených </w:t>
      </w:r>
      <w:proofErr w:type="spellStart"/>
      <w:r w:rsidRPr="002B49C7">
        <w:rPr>
          <w:rFonts w:cstheme="minorHAnsi"/>
          <w:sz w:val="18"/>
          <w:szCs w:val="18"/>
        </w:rPr>
        <w:t>plnotextových</w:t>
      </w:r>
      <w:proofErr w:type="spellEnd"/>
      <w:r w:rsidRPr="002B49C7">
        <w:rPr>
          <w:rFonts w:cstheme="minorHAnsi"/>
          <w:sz w:val="18"/>
          <w:szCs w:val="18"/>
        </w:rPr>
        <w:t xml:space="preserve"> databázových centier (EBSCO, </w:t>
      </w:r>
      <w:proofErr w:type="spellStart"/>
      <w:r w:rsidRPr="002B49C7">
        <w:rPr>
          <w:rFonts w:cstheme="minorHAnsi"/>
          <w:sz w:val="18"/>
          <w:szCs w:val="18"/>
        </w:rPr>
        <w:t>Gale</w:t>
      </w:r>
      <w:proofErr w:type="spellEnd"/>
      <w:r w:rsidRPr="002B49C7">
        <w:rPr>
          <w:rFonts w:cstheme="minorHAnsi"/>
          <w:sz w:val="18"/>
          <w:szCs w:val="18"/>
        </w:rPr>
        <w:t xml:space="preserve">, </w:t>
      </w:r>
      <w:proofErr w:type="spellStart"/>
      <w:r w:rsidRPr="002B49C7">
        <w:rPr>
          <w:rFonts w:cstheme="minorHAnsi"/>
          <w:sz w:val="18"/>
          <w:szCs w:val="18"/>
        </w:rPr>
        <w:t>ProQuest</w:t>
      </w:r>
      <w:proofErr w:type="spellEnd"/>
      <w:r w:rsidRPr="002B49C7">
        <w:rPr>
          <w:rFonts w:cstheme="minorHAnsi"/>
          <w:sz w:val="18"/>
          <w:szCs w:val="18"/>
        </w:rPr>
        <w:t xml:space="preserve">, </w:t>
      </w:r>
      <w:proofErr w:type="spellStart"/>
      <w:r w:rsidRPr="002B49C7">
        <w:rPr>
          <w:rFonts w:cstheme="minorHAnsi"/>
          <w:sz w:val="18"/>
          <w:szCs w:val="18"/>
        </w:rPr>
        <w:t>Science</w:t>
      </w:r>
      <w:proofErr w:type="spellEnd"/>
      <w:r w:rsidRPr="002B49C7">
        <w:rPr>
          <w:rFonts w:cstheme="minorHAnsi"/>
          <w:sz w:val="18"/>
          <w:szCs w:val="18"/>
        </w:rPr>
        <w:t xml:space="preserve"> </w:t>
      </w:r>
      <w:proofErr w:type="spellStart"/>
      <w:r w:rsidRPr="002B49C7">
        <w:rPr>
          <w:rFonts w:cstheme="minorHAnsi"/>
          <w:sz w:val="18"/>
          <w:szCs w:val="18"/>
        </w:rPr>
        <w:t>Direct</w:t>
      </w:r>
      <w:proofErr w:type="spellEnd"/>
      <w:r w:rsidRPr="002B49C7">
        <w:rPr>
          <w:rFonts w:cstheme="minorHAnsi"/>
          <w:sz w:val="18"/>
          <w:szCs w:val="18"/>
        </w:rPr>
        <w:t xml:space="preserve">, </w:t>
      </w:r>
      <w:proofErr w:type="spellStart"/>
      <w:r w:rsidRPr="002B49C7">
        <w:rPr>
          <w:rFonts w:cstheme="minorHAnsi"/>
          <w:sz w:val="18"/>
          <w:szCs w:val="18"/>
        </w:rPr>
        <w:t>Scopus</w:t>
      </w:r>
      <w:proofErr w:type="spellEnd"/>
      <w:r w:rsidRPr="002B49C7">
        <w:rPr>
          <w:rFonts w:cstheme="minorHAnsi"/>
          <w:sz w:val="18"/>
          <w:szCs w:val="18"/>
        </w:rPr>
        <w:t xml:space="preserve">, </w:t>
      </w:r>
      <w:proofErr w:type="spellStart"/>
      <w:r w:rsidRPr="002B49C7">
        <w:rPr>
          <w:rFonts w:cstheme="minorHAnsi"/>
          <w:sz w:val="18"/>
          <w:szCs w:val="18"/>
        </w:rPr>
        <w:t>Springer</w:t>
      </w:r>
      <w:proofErr w:type="spellEnd"/>
      <w:r w:rsidRPr="002B49C7">
        <w:rPr>
          <w:rFonts w:cstheme="minorHAnsi"/>
          <w:sz w:val="18"/>
          <w:szCs w:val="18"/>
        </w:rPr>
        <w:t xml:space="preserve">, </w:t>
      </w:r>
      <w:proofErr w:type="spellStart"/>
      <w:r w:rsidRPr="002B49C7">
        <w:rPr>
          <w:rFonts w:cstheme="minorHAnsi"/>
          <w:sz w:val="18"/>
          <w:szCs w:val="18"/>
        </w:rPr>
        <w:t>Taylor</w:t>
      </w:r>
      <w:proofErr w:type="spellEnd"/>
      <w:r w:rsidRPr="002B49C7">
        <w:rPr>
          <w:rFonts w:cstheme="minorHAnsi"/>
          <w:sz w:val="18"/>
          <w:szCs w:val="18"/>
        </w:rPr>
        <w:t xml:space="preserve"> and </w:t>
      </w:r>
      <w:proofErr w:type="spellStart"/>
      <w:r w:rsidRPr="002B49C7">
        <w:rPr>
          <w:rFonts w:cstheme="minorHAnsi"/>
          <w:sz w:val="18"/>
          <w:szCs w:val="18"/>
        </w:rPr>
        <w:t>Francis</w:t>
      </w:r>
      <w:proofErr w:type="spellEnd"/>
      <w:r w:rsidRPr="002B49C7">
        <w:rPr>
          <w:rFonts w:cstheme="minorHAnsi"/>
          <w:sz w:val="18"/>
          <w:szCs w:val="18"/>
        </w:rPr>
        <w:t xml:space="preserve">, Web of </w:t>
      </w:r>
      <w:proofErr w:type="spellStart"/>
      <w:r w:rsidRPr="002B49C7">
        <w:rPr>
          <w:rFonts w:cstheme="minorHAnsi"/>
          <w:sz w:val="18"/>
          <w:szCs w:val="18"/>
        </w:rPr>
        <w:t>Knowledge</w:t>
      </w:r>
      <w:proofErr w:type="spellEnd"/>
      <w:r w:rsidRPr="002B49C7">
        <w:rPr>
          <w:rFonts w:cstheme="minorHAnsi"/>
          <w:sz w:val="18"/>
          <w:szCs w:val="18"/>
        </w:rPr>
        <w:t xml:space="preserve">, </w:t>
      </w:r>
      <w:proofErr w:type="spellStart"/>
      <w:r w:rsidRPr="002B49C7">
        <w:rPr>
          <w:rFonts w:cstheme="minorHAnsi"/>
          <w:sz w:val="18"/>
          <w:szCs w:val="18"/>
        </w:rPr>
        <w:t>Wiley</w:t>
      </w:r>
      <w:proofErr w:type="spellEnd"/>
      <w:r w:rsidRPr="002B49C7">
        <w:rPr>
          <w:rFonts w:cstheme="minorHAnsi"/>
          <w:sz w:val="18"/>
          <w:szCs w:val="18"/>
        </w:rPr>
        <w:t>).</w:t>
      </w:r>
      <w:r w:rsidR="005F6833" w:rsidRPr="002B49C7">
        <w:rPr>
          <w:rFonts w:cstheme="minorHAnsi"/>
          <w:sz w:val="18"/>
          <w:szCs w:val="18"/>
        </w:rPr>
        <w:t xml:space="preserve"> </w:t>
      </w:r>
    </w:p>
    <w:p w14:paraId="68828FC9" w14:textId="27695787" w:rsidR="00AA0A11" w:rsidRPr="00B87FAB" w:rsidRDefault="005F6833" w:rsidP="006E7B26">
      <w:pPr>
        <w:autoSpaceDE w:val="0"/>
        <w:autoSpaceDN w:val="0"/>
        <w:adjustRightInd w:val="0"/>
        <w:spacing w:after="0" w:line="240" w:lineRule="auto"/>
        <w:ind w:left="567"/>
        <w:jc w:val="both"/>
        <w:rPr>
          <w:rFonts w:cstheme="minorHAnsi"/>
          <w:color w:val="00B050"/>
        </w:rPr>
      </w:pPr>
      <w:r w:rsidRPr="002B49C7">
        <w:rPr>
          <w:rFonts w:cstheme="minorHAnsi"/>
          <w:sz w:val="18"/>
          <w:szCs w:val="18"/>
        </w:rPr>
        <w:t xml:space="preserve">UK3 – Knižnica Gréckokatolíckej teologickej fakulty (Ul. biskupa </w:t>
      </w:r>
      <w:proofErr w:type="spellStart"/>
      <w:r w:rsidRPr="002B49C7">
        <w:rPr>
          <w:rFonts w:cstheme="minorHAnsi"/>
          <w:sz w:val="18"/>
          <w:szCs w:val="18"/>
        </w:rPr>
        <w:t>Gojdiča</w:t>
      </w:r>
      <w:proofErr w:type="spellEnd"/>
      <w:r w:rsidRPr="002B49C7">
        <w:rPr>
          <w:rFonts w:cstheme="minorHAnsi"/>
          <w:sz w:val="18"/>
          <w:szCs w:val="18"/>
        </w:rPr>
        <w:t xml:space="preserve"> 2, 080 01 Prešov). Poskytuje vybrané služby (výpožičné, konzultačné a poradenské) prednostne pre študentov</w:t>
      </w:r>
      <w:r w:rsidR="00B132F4">
        <w:rPr>
          <w:rFonts w:cstheme="minorHAnsi"/>
          <w:sz w:val="18"/>
          <w:szCs w:val="18"/>
        </w:rPr>
        <w:t xml:space="preserve"> </w:t>
      </w:r>
      <w:r w:rsidRPr="002B49C7">
        <w:rPr>
          <w:rFonts w:cstheme="minorHAnsi"/>
          <w:sz w:val="18"/>
          <w:szCs w:val="18"/>
        </w:rPr>
        <w:t>a zamestnancov Gréckokatolíckej teologickej fakulty a v rámci svojich možností aj pre ostatných čitateľov UK PU. Pracovisko tvoria: požičovňa literatúry, študovňa literatúry a periodík a depozit.</w:t>
      </w:r>
    </w:p>
    <w:p w14:paraId="00050DB3"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Charakteristika a rozsah dištančného vzdelávania uplatňovaná v študijnom programe s priradením k predmetom. Prístupy, manuály e-learningových portálov. Postupy pri prechode z prezenčného na dištančné vzdelávanie. </w:t>
      </w:r>
    </w:p>
    <w:p w14:paraId="031A982A" w14:textId="77777777" w:rsidR="00AE18A2" w:rsidRPr="00287267" w:rsidRDefault="00AE18A2" w:rsidP="00464F3B">
      <w:pPr>
        <w:autoSpaceDE w:val="0"/>
        <w:autoSpaceDN w:val="0"/>
        <w:adjustRightInd w:val="0"/>
        <w:spacing w:after="0" w:line="240" w:lineRule="auto"/>
        <w:ind w:left="567"/>
        <w:jc w:val="both"/>
        <w:rPr>
          <w:rFonts w:cstheme="minorHAnsi"/>
          <w:sz w:val="18"/>
          <w:szCs w:val="18"/>
        </w:rPr>
      </w:pPr>
      <w:r w:rsidRPr="00287267">
        <w:rPr>
          <w:rFonts w:cstheme="minorHAnsi"/>
          <w:sz w:val="18"/>
          <w:szCs w:val="18"/>
        </w:rPr>
        <w:t xml:space="preserve">Prešovská univerzita v Prešove používa systém e-learning pre podporu výučby online vzdelávania v prostredí </w:t>
      </w:r>
      <w:proofErr w:type="spellStart"/>
      <w:r w:rsidRPr="00287267">
        <w:rPr>
          <w:rFonts w:cstheme="minorHAnsi"/>
          <w:sz w:val="18"/>
          <w:szCs w:val="18"/>
        </w:rPr>
        <w:t>Moodle</w:t>
      </w:r>
      <w:proofErr w:type="spellEnd"/>
      <w:r w:rsidRPr="00287267">
        <w:rPr>
          <w:rFonts w:cstheme="minorHAnsi"/>
          <w:sz w:val="18"/>
          <w:szCs w:val="18"/>
        </w:rPr>
        <w:t xml:space="preserve">. Je dostupný na adrese https://elearning.unipo.sk/ a nachádzajú sa tam základné informácie, kurzy a príručky. Elektronický systém e-learning v prostredí </w:t>
      </w:r>
      <w:proofErr w:type="spellStart"/>
      <w:r w:rsidRPr="00287267">
        <w:rPr>
          <w:rFonts w:cstheme="minorHAnsi"/>
          <w:sz w:val="18"/>
          <w:szCs w:val="18"/>
        </w:rPr>
        <w:t>Moodle</w:t>
      </w:r>
      <w:proofErr w:type="spellEnd"/>
      <w:r w:rsidRPr="00287267">
        <w:rPr>
          <w:rFonts w:cstheme="minorHAnsi"/>
          <w:sz w:val="18"/>
          <w:szCs w:val="18"/>
        </w:rPr>
        <w:t xml:space="preserve"> je k dispozícii všetkým študentom, učiteľom a zamestnancom Prešovskej univerzity.</w:t>
      </w:r>
    </w:p>
    <w:p w14:paraId="2E4C42B9" w14:textId="77777777" w:rsidR="00AE18A2" w:rsidRPr="00287267" w:rsidRDefault="00AE18A2" w:rsidP="00464F3B">
      <w:pPr>
        <w:autoSpaceDE w:val="0"/>
        <w:autoSpaceDN w:val="0"/>
        <w:adjustRightInd w:val="0"/>
        <w:spacing w:after="0" w:line="240" w:lineRule="auto"/>
        <w:ind w:left="567"/>
        <w:jc w:val="both"/>
        <w:rPr>
          <w:rFonts w:cstheme="minorHAnsi"/>
          <w:sz w:val="18"/>
          <w:szCs w:val="18"/>
        </w:rPr>
      </w:pPr>
      <w:r w:rsidRPr="00287267">
        <w:rPr>
          <w:rFonts w:cstheme="minorHAnsi"/>
          <w:sz w:val="18"/>
          <w:szCs w:val="18"/>
        </w:rPr>
        <w:t xml:space="preserve">Existujúce kurzy sa využívajú v nasledovných podobách: </w:t>
      </w:r>
    </w:p>
    <w:p w14:paraId="4F97C5BD" w14:textId="77777777" w:rsid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slovenské mutácie ako podpora prezenčných kurzov, </w:t>
      </w:r>
    </w:p>
    <w:p w14:paraId="625A97FE" w14:textId="4939F5CE" w:rsidR="00AE18A2" w:rsidRP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slovenské a anglické mutácie ako podpora pre študentov, ktorých materinským jazykom je iný ako slovenský jazyk, ktorí študujú v dennej forme na PU a výučby kurzov je v slovenskom jazyku, </w:t>
      </w:r>
    </w:p>
    <w:p w14:paraId="4885C603" w14:textId="118326D3" w:rsidR="00AE18A2" w:rsidRP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anglické mutácie ako podpora pre Erasmus študentov, ktorí absolvujú časť štúdia na PU, </w:t>
      </w:r>
    </w:p>
    <w:p w14:paraId="4F0A39A8" w14:textId="733877A5" w:rsidR="00AE18A2" w:rsidRP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slovenské mutácie ako dištančná forma pre študentov PU, ktorí časť štúdia absolvujú v zahraničí, </w:t>
      </w:r>
    </w:p>
    <w:p w14:paraId="0403BAE0" w14:textId="77777777" w:rsid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niektorí slovenskí študenti žiadajú aj vstup do anglických mutácií kurzov, aby mohli získať najmä anglickú odbornú terminológiu pre prípad, že by pracovali v zahraničí, resp. aby mohli študovať odbornú literatúru v anglickom jazyku pri príprave kvalifikačných prác,</w:t>
      </w:r>
    </w:p>
    <w:p w14:paraId="5CEB3204" w14:textId="4CCFB096" w:rsidR="00AA0A11"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Office 365 je taktiež využívaný na dištančné vzdelávanie, najmä MS TEAMS a MS FORMS. Konto v Office 365 majú všetci zamestnanci a študenti PU.</w:t>
      </w:r>
    </w:p>
    <w:p w14:paraId="56B639D7" w14:textId="77777777" w:rsidR="00464F3B" w:rsidRPr="00464F3B" w:rsidRDefault="00464F3B" w:rsidP="00464F3B">
      <w:pPr>
        <w:pStyle w:val="Odsekzoznamu"/>
        <w:autoSpaceDE w:val="0"/>
        <w:autoSpaceDN w:val="0"/>
        <w:adjustRightInd w:val="0"/>
        <w:spacing w:after="0" w:line="240" w:lineRule="auto"/>
        <w:ind w:left="1135"/>
        <w:jc w:val="both"/>
        <w:rPr>
          <w:rFonts w:cstheme="minorHAnsi"/>
          <w:sz w:val="12"/>
          <w:szCs w:val="18"/>
        </w:rPr>
      </w:pPr>
    </w:p>
    <w:p w14:paraId="55283FB3"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Partneri vysokej školy pri zabezpečovaní vzdelávacích činností študijného programu a charakteristika ich participácie. </w:t>
      </w:r>
    </w:p>
    <w:p w14:paraId="1BF6DE51" w14:textId="5710C192" w:rsidR="006F6C89" w:rsidRPr="006F6C89" w:rsidRDefault="006F6C89" w:rsidP="0006CF1E">
      <w:pPr>
        <w:autoSpaceDE w:val="0"/>
        <w:autoSpaceDN w:val="0"/>
        <w:adjustRightInd w:val="0"/>
        <w:spacing w:before="120" w:after="0" w:line="240" w:lineRule="auto"/>
        <w:ind w:left="567"/>
        <w:jc w:val="both"/>
        <w:rPr>
          <w:sz w:val="18"/>
          <w:szCs w:val="18"/>
        </w:rPr>
      </w:pPr>
      <w:r w:rsidRPr="0006CF1E">
        <w:rPr>
          <w:sz w:val="18"/>
          <w:szCs w:val="18"/>
        </w:rPr>
        <w:t xml:space="preserve">Vedecko pedagogické pracoviská GTF PU spolupracujú so slovenskými univerzitami, najmä s vedecko-pedagogickými pracoviskami podobného zamerania. Rozvinutá je aj spolupráca so Slovenskou sociologickou </w:t>
      </w:r>
      <w:r w:rsidR="00271492" w:rsidRPr="0006CF1E">
        <w:rPr>
          <w:sz w:val="18"/>
          <w:szCs w:val="18"/>
        </w:rPr>
        <w:t>spoločnosťou</w:t>
      </w:r>
      <w:r w:rsidRPr="0006CF1E">
        <w:rPr>
          <w:sz w:val="18"/>
          <w:szCs w:val="18"/>
        </w:rPr>
        <w:t xml:space="preserve"> pri SAV, Slovenským filozofickým združením,</w:t>
      </w:r>
      <w:r w:rsidR="00B132F4" w:rsidRPr="0006CF1E">
        <w:rPr>
          <w:sz w:val="18"/>
          <w:szCs w:val="18"/>
        </w:rPr>
        <w:t xml:space="preserve"> </w:t>
      </w:r>
      <w:r w:rsidRPr="0006CF1E">
        <w:rPr>
          <w:sz w:val="18"/>
          <w:szCs w:val="18"/>
        </w:rPr>
        <w:t xml:space="preserve">Maticou Slovenskou a s inými výskumnými ústavmi a pracoviskami, ako je napríklad Slovenská Biblická spoločnosť, Katolícke biblické dielo a </w:t>
      </w:r>
      <w:proofErr w:type="spellStart"/>
      <w:r w:rsidRPr="0006CF1E">
        <w:rPr>
          <w:sz w:val="18"/>
          <w:szCs w:val="18"/>
        </w:rPr>
        <w:t>Metodicko</w:t>
      </w:r>
      <w:proofErr w:type="spellEnd"/>
      <w:r w:rsidRPr="0006CF1E">
        <w:rPr>
          <w:sz w:val="18"/>
          <w:szCs w:val="18"/>
        </w:rPr>
        <w:t xml:space="preserve"> – pedagogické centrum v Prešove, Centrum pre edukáciu a výskum seniorov v Prešove; Gréckokatolíckou charitou Prešov,</w:t>
      </w:r>
      <w:r w:rsidR="00B132F4" w:rsidRPr="0006CF1E">
        <w:rPr>
          <w:sz w:val="18"/>
          <w:szCs w:val="18"/>
        </w:rPr>
        <w:t xml:space="preserve"> </w:t>
      </w:r>
      <w:r w:rsidRPr="0006CF1E">
        <w:rPr>
          <w:sz w:val="18"/>
          <w:szCs w:val="18"/>
        </w:rPr>
        <w:t xml:space="preserve">Prešovským </w:t>
      </w:r>
      <w:r w:rsidR="00AB0D66" w:rsidRPr="0006CF1E">
        <w:rPr>
          <w:sz w:val="18"/>
          <w:szCs w:val="18"/>
        </w:rPr>
        <w:t>s</w:t>
      </w:r>
      <w:r w:rsidRPr="0006CF1E">
        <w:rPr>
          <w:sz w:val="18"/>
          <w:szCs w:val="18"/>
        </w:rPr>
        <w:t xml:space="preserve">amosprávnym </w:t>
      </w:r>
      <w:r w:rsidR="00AB0D66" w:rsidRPr="0006CF1E">
        <w:rPr>
          <w:sz w:val="18"/>
          <w:szCs w:val="18"/>
        </w:rPr>
        <w:t>k</w:t>
      </w:r>
      <w:r w:rsidRPr="0006CF1E">
        <w:rPr>
          <w:sz w:val="18"/>
          <w:szCs w:val="18"/>
        </w:rPr>
        <w:t xml:space="preserve">rajom, </w:t>
      </w:r>
      <w:r w:rsidR="00AB0D66" w:rsidRPr="0006CF1E">
        <w:rPr>
          <w:sz w:val="18"/>
          <w:szCs w:val="18"/>
        </w:rPr>
        <w:t>m</w:t>
      </w:r>
      <w:r w:rsidRPr="0006CF1E">
        <w:rPr>
          <w:sz w:val="18"/>
          <w:szCs w:val="18"/>
        </w:rPr>
        <w:t>estom Prešov, atď. Študijný program Európske štúdiá ponúka realizáciu praxe v mimovládnych organizáciách na podporu etnických menšín a národnostných zoskupení v prostredí Prešovského samosprávneho kraja. GTF PU taktiež spolupracuje aj s vybranými strednými školami a orgánmi štátnej správy, občianskymi združeniami, mimovládnymi organizáciami a podnikateľskými subjektmi v SR.</w:t>
      </w:r>
    </w:p>
    <w:p w14:paraId="29F6FE27" w14:textId="0C04FE1D" w:rsidR="00AA0A11" w:rsidRPr="006F6C89" w:rsidRDefault="006F6C89" w:rsidP="0006CF1E">
      <w:pPr>
        <w:autoSpaceDE w:val="0"/>
        <w:autoSpaceDN w:val="0"/>
        <w:adjustRightInd w:val="0"/>
        <w:spacing w:after="0" w:line="240" w:lineRule="auto"/>
        <w:ind w:left="567"/>
        <w:jc w:val="both"/>
        <w:rPr>
          <w:sz w:val="18"/>
          <w:szCs w:val="18"/>
        </w:rPr>
      </w:pPr>
      <w:r w:rsidRPr="0006CF1E">
        <w:rPr>
          <w:sz w:val="18"/>
          <w:szCs w:val="18"/>
        </w:rPr>
        <w:t xml:space="preserve">V medzinárodnom kontexte GTF PU spolupracuje so Stredoeurópskou spoločnosťou pre filozofiu náboženstva, </w:t>
      </w:r>
      <w:proofErr w:type="spellStart"/>
      <w:r w:rsidRPr="0006CF1E">
        <w:rPr>
          <w:sz w:val="18"/>
          <w:szCs w:val="18"/>
        </w:rPr>
        <w:t>European</w:t>
      </w:r>
      <w:proofErr w:type="spellEnd"/>
      <w:r w:rsidRPr="0006CF1E">
        <w:rPr>
          <w:sz w:val="18"/>
          <w:szCs w:val="18"/>
        </w:rPr>
        <w:t xml:space="preserve"> society of </w:t>
      </w:r>
      <w:proofErr w:type="spellStart"/>
      <w:r w:rsidR="00AB0D66" w:rsidRPr="0006CF1E">
        <w:rPr>
          <w:sz w:val="18"/>
          <w:szCs w:val="18"/>
        </w:rPr>
        <w:t>C</w:t>
      </w:r>
      <w:r w:rsidRPr="0006CF1E">
        <w:rPr>
          <w:sz w:val="18"/>
          <w:szCs w:val="18"/>
        </w:rPr>
        <w:t>atholic</w:t>
      </w:r>
      <w:proofErr w:type="spellEnd"/>
      <w:r w:rsidRPr="0006CF1E">
        <w:rPr>
          <w:sz w:val="18"/>
          <w:szCs w:val="18"/>
        </w:rPr>
        <w:t xml:space="preserve"> </w:t>
      </w:r>
      <w:proofErr w:type="spellStart"/>
      <w:r w:rsidR="00AB0D66" w:rsidRPr="0006CF1E">
        <w:rPr>
          <w:sz w:val="18"/>
          <w:szCs w:val="18"/>
        </w:rPr>
        <w:t>T</w:t>
      </w:r>
      <w:r w:rsidRPr="0006CF1E">
        <w:rPr>
          <w:sz w:val="18"/>
          <w:szCs w:val="18"/>
        </w:rPr>
        <w:t>heology</w:t>
      </w:r>
      <w:proofErr w:type="spellEnd"/>
      <w:r w:rsidRPr="0006CF1E">
        <w:rPr>
          <w:sz w:val="18"/>
          <w:szCs w:val="18"/>
        </w:rPr>
        <w:t xml:space="preserve"> (ESCT), </w:t>
      </w:r>
      <w:proofErr w:type="spellStart"/>
      <w:r w:rsidRPr="0006CF1E">
        <w:rPr>
          <w:sz w:val="18"/>
          <w:szCs w:val="18"/>
        </w:rPr>
        <w:t>The</w:t>
      </w:r>
      <w:proofErr w:type="spellEnd"/>
      <w:r w:rsidRPr="0006CF1E">
        <w:rPr>
          <w:sz w:val="18"/>
          <w:szCs w:val="18"/>
        </w:rPr>
        <w:t xml:space="preserve"> </w:t>
      </w:r>
      <w:proofErr w:type="spellStart"/>
      <w:r w:rsidRPr="0006CF1E">
        <w:rPr>
          <w:sz w:val="18"/>
          <w:szCs w:val="18"/>
        </w:rPr>
        <w:t>Council</w:t>
      </w:r>
      <w:proofErr w:type="spellEnd"/>
      <w:r w:rsidRPr="0006CF1E">
        <w:rPr>
          <w:sz w:val="18"/>
          <w:szCs w:val="18"/>
        </w:rPr>
        <w:t xml:space="preserve"> </w:t>
      </w:r>
      <w:proofErr w:type="spellStart"/>
      <w:r w:rsidRPr="0006CF1E">
        <w:rPr>
          <w:sz w:val="18"/>
          <w:szCs w:val="18"/>
        </w:rPr>
        <w:t>for</w:t>
      </w:r>
      <w:proofErr w:type="spellEnd"/>
      <w:r w:rsidRPr="0006CF1E">
        <w:rPr>
          <w:sz w:val="18"/>
          <w:szCs w:val="18"/>
        </w:rPr>
        <w:t xml:space="preserve"> </w:t>
      </w:r>
      <w:proofErr w:type="spellStart"/>
      <w:r w:rsidRPr="0006CF1E">
        <w:rPr>
          <w:sz w:val="18"/>
          <w:szCs w:val="18"/>
        </w:rPr>
        <w:t>Research</w:t>
      </w:r>
      <w:proofErr w:type="spellEnd"/>
      <w:r w:rsidRPr="0006CF1E">
        <w:rPr>
          <w:sz w:val="18"/>
          <w:szCs w:val="18"/>
        </w:rPr>
        <w:t xml:space="preserve"> in </w:t>
      </w:r>
      <w:proofErr w:type="spellStart"/>
      <w:r w:rsidRPr="0006CF1E">
        <w:rPr>
          <w:sz w:val="18"/>
          <w:szCs w:val="18"/>
        </w:rPr>
        <w:t>Values</w:t>
      </w:r>
      <w:proofErr w:type="spellEnd"/>
      <w:r w:rsidRPr="0006CF1E">
        <w:rPr>
          <w:sz w:val="18"/>
          <w:szCs w:val="18"/>
        </w:rPr>
        <w:t xml:space="preserve"> and </w:t>
      </w:r>
      <w:proofErr w:type="spellStart"/>
      <w:r w:rsidRPr="0006CF1E">
        <w:rPr>
          <w:sz w:val="18"/>
          <w:szCs w:val="18"/>
        </w:rPr>
        <w:t>Philosophy</w:t>
      </w:r>
      <w:proofErr w:type="spellEnd"/>
      <w:r w:rsidRPr="0006CF1E">
        <w:rPr>
          <w:sz w:val="18"/>
          <w:szCs w:val="18"/>
        </w:rPr>
        <w:t xml:space="preserve">, USA, Washington D.C., ESI – </w:t>
      </w:r>
      <w:proofErr w:type="spellStart"/>
      <w:r w:rsidRPr="0006CF1E">
        <w:rPr>
          <w:sz w:val="18"/>
          <w:szCs w:val="18"/>
        </w:rPr>
        <w:t>Evropský</w:t>
      </w:r>
      <w:proofErr w:type="spellEnd"/>
      <w:r w:rsidRPr="0006CF1E">
        <w:rPr>
          <w:sz w:val="18"/>
          <w:szCs w:val="18"/>
        </w:rPr>
        <w:t xml:space="preserve"> </w:t>
      </w:r>
      <w:proofErr w:type="spellStart"/>
      <w:r w:rsidRPr="0006CF1E">
        <w:rPr>
          <w:sz w:val="18"/>
          <w:szCs w:val="18"/>
        </w:rPr>
        <w:t>institut</w:t>
      </w:r>
      <w:proofErr w:type="spellEnd"/>
      <w:r w:rsidRPr="0006CF1E">
        <w:rPr>
          <w:sz w:val="18"/>
          <w:szCs w:val="18"/>
        </w:rPr>
        <w:t xml:space="preserve"> pro </w:t>
      </w:r>
      <w:proofErr w:type="spellStart"/>
      <w:r w:rsidRPr="0006CF1E">
        <w:rPr>
          <w:sz w:val="18"/>
          <w:szCs w:val="18"/>
        </w:rPr>
        <w:t>smír</w:t>
      </w:r>
      <w:proofErr w:type="spellEnd"/>
      <w:r w:rsidRPr="0006CF1E">
        <w:rPr>
          <w:sz w:val="18"/>
          <w:szCs w:val="18"/>
        </w:rPr>
        <w:t xml:space="preserve">, </w:t>
      </w:r>
      <w:proofErr w:type="spellStart"/>
      <w:r w:rsidRPr="0006CF1E">
        <w:rPr>
          <w:sz w:val="18"/>
          <w:szCs w:val="18"/>
        </w:rPr>
        <w:t>mediaci</w:t>
      </w:r>
      <w:proofErr w:type="spellEnd"/>
      <w:r w:rsidRPr="0006CF1E">
        <w:rPr>
          <w:sz w:val="18"/>
          <w:szCs w:val="18"/>
        </w:rPr>
        <w:t xml:space="preserve"> a </w:t>
      </w:r>
      <w:proofErr w:type="spellStart"/>
      <w:r w:rsidRPr="0006CF1E">
        <w:rPr>
          <w:sz w:val="18"/>
          <w:szCs w:val="18"/>
        </w:rPr>
        <w:t>rozhodčí</w:t>
      </w:r>
      <w:proofErr w:type="spellEnd"/>
      <w:r w:rsidRPr="0006CF1E">
        <w:rPr>
          <w:sz w:val="18"/>
          <w:szCs w:val="18"/>
        </w:rPr>
        <w:t xml:space="preserve"> </w:t>
      </w:r>
      <w:proofErr w:type="spellStart"/>
      <w:r w:rsidRPr="0006CF1E">
        <w:rPr>
          <w:sz w:val="18"/>
          <w:szCs w:val="18"/>
        </w:rPr>
        <w:t>řízení</w:t>
      </w:r>
      <w:proofErr w:type="spellEnd"/>
      <w:r w:rsidRPr="0006CF1E">
        <w:rPr>
          <w:sz w:val="18"/>
          <w:szCs w:val="18"/>
        </w:rPr>
        <w:t xml:space="preserve">, </w:t>
      </w:r>
      <w:proofErr w:type="spellStart"/>
      <w:r w:rsidRPr="0006CF1E">
        <w:rPr>
          <w:sz w:val="18"/>
          <w:szCs w:val="18"/>
        </w:rPr>
        <w:t>o.p.s</w:t>
      </w:r>
      <w:proofErr w:type="spellEnd"/>
      <w:r w:rsidRPr="0006CF1E">
        <w:rPr>
          <w:sz w:val="18"/>
          <w:szCs w:val="18"/>
        </w:rPr>
        <w:t xml:space="preserve">., </w:t>
      </w:r>
      <w:proofErr w:type="spellStart"/>
      <w:r w:rsidRPr="0006CF1E">
        <w:rPr>
          <w:sz w:val="18"/>
          <w:szCs w:val="18"/>
        </w:rPr>
        <w:t>Křtiny</w:t>
      </w:r>
      <w:proofErr w:type="spellEnd"/>
      <w:r w:rsidRPr="0006CF1E">
        <w:rPr>
          <w:sz w:val="18"/>
          <w:szCs w:val="18"/>
        </w:rPr>
        <w:t xml:space="preserve">, Česká republika, International </w:t>
      </w:r>
      <w:proofErr w:type="spellStart"/>
      <w:r w:rsidRPr="0006CF1E">
        <w:rPr>
          <w:sz w:val="18"/>
          <w:szCs w:val="18"/>
        </w:rPr>
        <w:t>Catholic</w:t>
      </w:r>
      <w:proofErr w:type="spellEnd"/>
      <w:r w:rsidRPr="0006CF1E">
        <w:rPr>
          <w:sz w:val="18"/>
          <w:szCs w:val="18"/>
        </w:rPr>
        <w:t xml:space="preserve"> </w:t>
      </w:r>
      <w:proofErr w:type="spellStart"/>
      <w:r w:rsidRPr="0006CF1E">
        <w:rPr>
          <w:sz w:val="18"/>
          <w:szCs w:val="18"/>
        </w:rPr>
        <w:t>Conference</w:t>
      </w:r>
      <w:proofErr w:type="spellEnd"/>
      <w:r w:rsidRPr="0006CF1E">
        <w:rPr>
          <w:sz w:val="18"/>
          <w:szCs w:val="18"/>
        </w:rPr>
        <w:t xml:space="preserve"> of </w:t>
      </w:r>
      <w:proofErr w:type="spellStart"/>
      <w:r w:rsidRPr="0006CF1E">
        <w:rPr>
          <w:sz w:val="18"/>
          <w:szCs w:val="18"/>
        </w:rPr>
        <w:t>Scouting</w:t>
      </w:r>
      <w:proofErr w:type="spellEnd"/>
      <w:r w:rsidRPr="0006CF1E">
        <w:rPr>
          <w:sz w:val="18"/>
          <w:szCs w:val="18"/>
        </w:rPr>
        <w:t xml:space="preserve">, </w:t>
      </w:r>
      <w:proofErr w:type="spellStart"/>
      <w:r w:rsidRPr="0006CF1E">
        <w:rPr>
          <w:sz w:val="18"/>
          <w:szCs w:val="18"/>
        </w:rPr>
        <w:t>European</w:t>
      </w:r>
      <w:proofErr w:type="spellEnd"/>
      <w:r w:rsidRPr="0006CF1E">
        <w:rPr>
          <w:sz w:val="18"/>
          <w:szCs w:val="18"/>
        </w:rPr>
        <w:t xml:space="preserve"> </w:t>
      </w:r>
      <w:proofErr w:type="spellStart"/>
      <w:r w:rsidRPr="0006CF1E">
        <w:rPr>
          <w:sz w:val="18"/>
          <w:szCs w:val="18"/>
        </w:rPr>
        <w:t>Academy</w:t>
      </w:r>
      <w:proofErr w:type="spellEnd"/>
      <w:r w:rsidRPr="0006CF1E">
        <w:rPr>
          <w:sz w:val="18"/>
          <w:szCs w:val="18"/>
        </w:rPr>
        <w:t xml:space="preserve"> of </w:t>
      </w:r>
      <w:proofErr w:type="spellStart"/>
      <w:r w:rsidRPr="0006CF1E">
        <w:rPr>
          <w:sz w:val="18"/>
          <w:szCs w:val="18"/>
        </w:rPr>
        <w:t>Sciences</w:t>
      </w:r>
      <w:proofErr w:type="spellEnd"/>
      <w:r w:rsidRPr="0006CF1E">
        <w:rPr>
          <w:sz w:val="18"/>
          <w:szCs w:val="18"/>
        </w:rPr>
        <w:t xml:space="preserve"> and </w:t>
      </w:r>
      <w:proofErr w:type="spellStart"/>
      <w:r w:rsidRPr="0006CF1E">
        <w:rPr>
          <w:sz w:val="18"/>
          <w:szCs w:val="18"/>
        </w:rPr>
        <w:t>Arts</w:t>
      </w:r>
      <w:proofErr w:type="spellEnd"/>
      <w:r w:rsidRPr="0006CF1E">
        <w:rPr>
          <w:sz w:val="18"/>
          <w:szCs w:val="18"/>
        </w:rPr>
        <w:t xml:space="preserve">, Salzburg – </w:t>
      </w:r>
      <w:proofErr w:type="spellStart"/>
      <w:r w:rsidRPr="0006CF1E">
        <w:rPr>
          <w:sz w:val="18"/>
          <w:szCs w:val="18"/>
        </w:rPr>
        <w:t>Austria</w:t>
      </w:r>
      <w:proofErr w:type="spellEnd"/>
      <w:r w:rsidRPr="0006CF1E">
        <w:rPr>
          <w:sz w:val="18"/>
          <w:szCs w:val="18"/>
        </w:rPr>
        <w:t>.</w:t>
      </w:r>
    </w:p>
    <w:p w14:paraId="01FCE157"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Charakteristika na možností sociálneho, športového, kultúrneho, duchovného a spoločenského vyžitia. </w:t>
      </w:r>
    </w:p>
    <w:p w14:paraId="13F6FB0B" w14:textId="46A59527" w:rsidR="00881F28" w:rsidRPr="00881C37" w:rsidRDefault="00881F28" w:rsidP="00464F3B">
      <w:pPr>
        <w:autoSpaceDE w:val="0"/>
        <w:autoSpaceDN w:val="0"/>
        <w:adjustRightInd w:val="0"/>
        <w:spacing w:after="0" w:line="240" w:lineRule="auto"/>
        <w:ind w:left="567"/>
        <w:jc w:val="both"/>
        <w:rPr>
          <w:rFonts w:cstheme="minorHAnsi"/>
          <w:sz w:val="18"/>
          <w:szCs w:val="18"/>
        </w:rPr>
      </w:pPr>
      <w:r w:rsidRPr="00881C37">
        <w:rPr>
          <w:rFonts w:cstheme="minorHAnsi"/>
          <w:sz w:val="18"/>
          <w:szCs w:val="18"/>
        </w:rPr>
        <w:t>Študentom PU je ubytovanie poskytované v štyroch samostatných zariadeniach (ŠD – Ul. 17. novembra č.11; ŠD – Ul. 17. novembra č.13; ŠD – Nám. Mládeže č. 2; ŠD – Exnárova č. 36) a 2 špecializovaných pracoviskách (Pravoslávny kňazský seminár;</w:t>
      </w:r>
      <w:r w:rsidR="00B132F4">
        <w:rPr>
          <w:rFonts w:cstheme="minorHAnsi"/>
          <w:sz w:val="18"/>
          <w:szCs w:val="18"/>
        </w:rPr>
        <w:t xml:space="preserve"> </w:t>
      </w:r>
      <w:r w:rsidRPr="00881C37">
        <w:rPr>
          <w:rFonts w:cstheme="minorHAnsi"/>
          <w:sz w:val="18"/>
          <w:szCs w:val="18"/>
        </w:rPr>
        <w:t>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5D15557A" w14:textId="77777777" w:rsidR="00881F28" w:rsidRPr="00881C37" w:rsidRDefault="00881F28" w:rsidP="00464F3B">
      <w:pPr>
        <w:autoSpaceDE w:val="0"/>
        <w:autoSpaceDN w:val="0"/>
        <w:adjustRightInd w:val="0"/>
        <w:spacing w:after="0" w:line="240" w:lineRule="auto"/>
        <w:ind w:left="567"/>
        <w:jc w:val="both"/>
        <w:rPr>
          <w:rFonts w:cstheme="minorHAnsi"/>
          <w:sz w:val="18"/>
          <w:szCs w:val="18"/>
        </w:rPr>
      </w:pPr>
      <w:r w:rsidRPr="00881C37">
        <w:rPr>
          <w:rFonts w:cstheme="minorHAnsi"/>
          <w:sz w:val="18"/>
          <w:szCs w:val="18"/>
        </w:rPr>
        <w:t xml:space="preserve">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w:t>
      </w:r>
      <w:proofErr w:type="spellStart"/>
      <w:r w:rsidRPr="00881C37">
        <w:rPr>
          <w:rFonts w:cstheme="minorHAnsi"/>
          <w:sz w:val="18"/>
          <w:szCs w:val="18"/>
        </w:rPr>
        <w:t>miniligu</w:t>
      </w:r>
      <w:proofErr w:type="spellEnd"/>
      <w:r w:rsidRPr="00881C37">
        <w:rPr>
          <w:rFonts w:cstheme="minorHAnsi"/>
          <w:sz w:val="18"/>
          <w:szCs w:val="18"/>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w:t>
      </w:r>
      <w:r w:rsidRPr="00881C37">
        <w:rPr>
          <w:rFonts w:cstheme="minorHAnsi"/>
          <w:sz w:val="18"/>
          <w:szCs w:val="18"/>
        </w:rPr>
        <w:lastRenderedPageBreak/>
        <w:t xml:space="preserve">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sidRPr="00881C37">
        <w:rPr>
          <w:rFonts w:cstheme="minorHAnsi"/>
          <w:sz w:val="18"/>
          <w:szCs w:val="18"/>
        </w:rPr>
        <w:t>Šporťáčik</w:t>
      </w:r>
      <w:proofErr w:type="spellEnd"/>
      <w:r w:rsidRPr="00881C37">
        <w:rPr>
          <w:rFonts w:cstheme="minorHAnsi"/>
          <w:sz w:val="18"/>
          <w:szCs w:val="18"/>
        </w:rPr>
        <w:t xml:space="preserve">; pohybový program </w:t>
      </w:r>
      <w:proofErr w:type="spellStart"/>
      <w:r w:rsidRPr="00881C37">
        <w:rPr>
          <w:rFonts w:cstheme="minorHAnsi"/>
          <w:sz w:val="18"/>
          <w:szCs w:val="18"/>
        </w:rPr>
        <w:t>ProSenior</w:t>
      </w:r>
      <w:proofErr w:type="spellEnd"/>
      <w:r w:rsidRPr="00881C37">
        <w:rPr>
          <w:rFonts w:cstheme="minorHAnsi"/>
          <w:sz w:val="18"/>
          <w:szCs w:val="18"/>
        </w:rPr>
        <w:t xml:space="preserve"> a iné). Pri realizácií týchto aktivít FŠ organizačne spolupracuje so študentmi, Olympijským klubom Prešov a mestom Prešov.</w:t>
      </w:r>
    </w:p>
    <w:p w14:paraId="56A6D9C7" w14:textId="77777777" w:rsidR="00881F28" w:rsidRPr="00881C37" w:rsidRDefault="00881F28" w:rsidP="00464F3B">
      <w:pPr>
        <w:autoSpaceDE w:val="0"/>
        <w:autoSpaceDN w:val="0"/>
        <w:adjustRightInd w:val="0"/>
        <w:spacing w:after="0" w:line="240" w:lineRule="auto"/>
        <w:ind w:left="567"/>
        <w:jc w:val="both"/>
        <w:rPr>
          <w:rFonts w:cstheme="minorHAnsi"/>
          <w:sz w:val="18"/>
          <w:szCs w:val="18"/>
        </w:rPr>
      </w:pPr>
      <w:r w:rsidRPr="00881C37">
        <w:rPr>
          <w:rFonts w:cstheme="minorHAnsi"/>
          <w:sz w:val="18"/>
          <w:szCs w:val="18"/>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881C37">
        <w:rPr>
          <w:rFonts w:cstheme="minorHAnsi"/>
          <w:sz w:val="18"/>
          <w:szCs w:val="18"/>
        </w:rPr>
        <w:t>celouniverzitných</w:t>
      </w:r>
      <w:proofErr w:type="spellEnd"/>
      <w:r w:rsidRPr="00881C37">
        <w:rPr>
          <w:rFonts w:cstheme="minorHAnsi"/>
          <w:sz w:val="18"/>
          <w:szCs w:val="18"/>
        </w:rPr>
        <w:t xml:space="preserve"> a fakultných slávnostných podujatiach, reprezentujú a vytvárajú imidž univerzite v rámci mesta Prešov, Prešovského kraja, v celoštátnom aj medzinárodnom meradle.</w:t>
      </w:r>
    </w:p>
    <w:p w14:paraId="6421A052" w14:textId="1A40DA26" w:rsidR="00AA0A11" w:rsidRPr="00881F28" w:rsidRDefault="00881F28" w:rsidP="00464F3B">
      <w:pPr>
        <w:autoSpaceDE w:val="0"/>
        <w:autoSpaceDN w:val="0"/>
        <w:adjustRightInd w:val="0"/>
        <w:spacing w:after="0" w:line="240" w:lineRule="auto"/>
        <w:ind w:left="567"/>
        <w:jc w:val="both"/>
        <w:rPr>
          <w:rFonts w:cstheme="minorHAnsi"/>
          <w:color w:val="00B050"/>
        </w:rPr>
      </w:pPr>
      <w:r w:rsidRPr="00881C37">
        <w:rPr>
          <w:rFonts w:cstheme="minorHAnsi"/>
          <w:sz w:val="18"/>
          <w:szCs w:val="18"/>
        </w:rPr>
        <w:t xml:space="preserve">Univerzitné pastoračné centrum Dr. Štefana </w:t>
      </w:r>
      <w:proofErr w:type="spellStart"/>
      <w:r w:rsidRPr="00881C37">
        <w:rPr>
          <w:rFonts w:cstheme="minorHAnsi"/>
          <w:sz w:val="18"/>
          <w:szCs w:val="18"/>
        </w:rPr>
        <w:t>Héseka</w:t>
      </w:r>
      <w:proofErr w:type="spellEnd"/>
      <w:r w:rsidRPr="00881C37">
        <w:rPr>
          <w:rFonts w:cstheme="minorHAnsi"/>
          <w:sz w:val="18"/>
          <w:szCs w:val="18"/>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w:t>
      </w:r>
      <w:proofErr w:type="spellStart"/>
      <w:r w:rsidRPr="00881C37">
        <w:rPr>
          <w:rFonts w:cstheme="minorHAnsi"/>
          <w:sz w:val="18"/>
          <w:szCs w:val="18"/>
        </w:rPr>
        <w:t>Exnárová</w:t>
      </w:r>
      <w:proofErr w:type="spellEnd"/>
      <w:r w:rsidRPr="00881C37">
        <w:rPr>
          <w:rFonts w:cstheme="minorHAnsi"/>
          <w:sz w:val="18"/>
          <w:szCs w:val="18"/>
        </w:rPr>
        <w:t xml:space="preserve"> 36 a priestory auly č. 100 na FHPV.</w:t>
      </w:r>
      <w:r w:rsidR="00B132F4">
        <w:rPr>
          <w:rFonts w:cstheme="minorHAnsi"/>
          <w:sz w:val="18"/>
          <w:szCs w:val="18"/>
        </w:rPr>
        <w:t xml:space="preserve"> </w:t>
      </w:r>
      <w:r w:rsidRPr="00881C37">
        <w:rPr>
          <w:rFonts w:cstheme="minorHAnsi"/>
          <w:sz w:val="18"/>
          <w:szCs w:val="18"/>
        </w:rPr>
        <w:t>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14:paraId="0412BA38"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Možnosti a podmienky účasti študentov študijného programu na mobilitách a stážach (s uvedením kontaktov), pokyny na prihlasovanie, pravidlá uznávania tohto vzdelávania. </w:t>
      </w:r>
    </w:p>
    <w:p w14:paraId="2B2E4CDD" w14:textId="77777777" w:rsidR="00464F3B" w:rsidRDefault="004E2E19" w:rsidP="00464F3B">
      <w:pPr>
        <w:autoSpaceDE w:val="0"/>
        <w:autoSpaceDN w:val="0"/>
        <w:adjustRightInd w:val="0"/>
        <w:spacing w:after="0" w:line="240" w:lineRule="auto"/>
        <w:ind w:left="567"/>
        <w:jc w:val="both"/>
        <w:rPr>
          <w:rFonts w:cstheme="minorHAnsi"/>
          <w:sz w:val="18"/>
          <w:szCs w:val="18"/>
        </w:rPr>
      </w:pPr>
      <w:r w:rsidRPr="00211740">
        <w:rPr>
          <w:rFonts w:cstheme="minorHAnsi"/>
          <w:sz w:val="18"/>
          <w:szCs w:val="18"/>
        </w:rPr>
        <w:t xml:space="preserve">Študenti majú možnosť zapojiť sa do mobilít vo viacerých programových a grantových schémach (viď čl. 4, bod. i). Pre zhrnutie Erasmus+; CEEPUS; Národný štipendijný program; SAIA. </w:t>
      </w:r>
    </w:p>
    <w:p w14:paraId="135FB614" w14:textId="3A500721" w:rsidR="004E2E19" w:rsidRPr="00211740" w:rsidRDefault="004E2E19" w:rsidP="00464F3B">
      <w:pPr>
        <w:autoSpaceDE w:val="0"/>
        <w:autoSpaceDN w:val="0"/>
        <w:adjustRightInd w:val="0"/>
        <w:spacing w:after="0" w:line="240" w:lineRule="auto"/>
        <w:ind w:left="567"/>
        <w:jc w:val="both"/>
        <w:rPr>
          <w:rFonts w:cstheme="minorHAnsi"/>
          <w:sz w:val="18"/>
          <w:szCs w:val="18"/>
        </w:rPr>
      </w:pPr>
      <w:r w:rsidRPr="00211740">
        <w:rPr>
          <w:rFonts w:cstheme="minorHAnsi"/>
          <w:sz w:val="18"/>
          <w:szCs w:val="18"/>
        </w:rPr>
        <w:t xml:space="preserve">O možnostiach prihlásenia sú pravidelne informovaní Úsek zahraničia a vonkajších vzťahov PU v Prešove: https://www.unipo.sk/zahranicie/. </w:t>
      </w:r>
    </w:p>
    <w:p w14:paraId="4E55F533" w14:textId="259FD46A" w:rsidR="00641C30" w:rsidRPr="00211740" w:rsidRDefault="004E2E19" w:rsidP="00464F3B">
      <w:pPr>
        <w:autoSpaceDE w:val="0"/>
        <w:autoSpaceDN w:val="0"/>
        <w:adjustRightInd w:val="0"/>
        <w:spacing w:after="0" w:line="240" w:lineRule="auto"/>
        <w:ind w:left="567"/>
        <w:jc w:val="both"/>
        <w:rPr>
          <w:rFonts w:cstheme="minorHAnsi"/>
          <w:sz w:val="18"/>
          <w:szCs w:val="18"/>
        </w:rPr>
      </w:pPr>
      <w:r w:rsidRPr="00211740">
        <w:rPr>
          <w:rFonts w:cstheme="minorHAnsi"/>
          <w:sz w:val="18"/>
          <w:szCs w:val="18"/>
        </w:rPr>
        <w:t>Spôsob prihlasovania, pravidlá výberu a pravidlá uznávania vzdelania sa riadia podľa aktuálnych výziev rektorátu, ktoré sú zverejnené na stránke fakulty: https://www.unipo.sk/greckokatolicka-teologicka-fakulta/erasmus/</w:t>
      </w:r>
    </w:p>
    <w:p w14:paraId="77A86D8D" w14:textId="142CA4CE" w:rsidR="00464F3B" w:rsidRDefault="00945BD5" w:rsidP="00C162C4">
      <w:pPr>
        <w:pStyle w:val="Odsekzoznamu"/>
        <w:numPr>
          <w:ilvl w:val="0"/>
          <w:numId w:val="6"/>
        </w:numPr>
        <w:autoSpaceDE w:val="0"/>
        <w:autoSpaceDN w:val="0"/>
        <w:adjustRightInd w:val="0"/>
        <w:spacing w:before="120" w:after="120" w:line="240" w:lineRule="auto"/>
        <w:ind w:left="284" w:hanging="284"/>
        <w:rPr>
          <w:rFonts w:cstheme="minorHAnsi"/>
          <w:b/>
          <w:bCs/>
          <w:sz w:val="18"/>
          <w:szCs w:val="18"/>
        </w:rPr>
      </w:pPr>
      <w:r w:rsidRPr="00464F3B">
        <w:rPr>
          <w:rFonts w:cstheme="minorHAnsi"/>
          <w:b/>
          <w:bCs/>
          <w:sz w:val="18"/>
          <w:szCs w:val="18"/>
        </w:rPr>
        <w:t>Požadované schopnosti a predpoklady uchádzač</w:t>
      </w:r>
      <w:r w:rsidR="00464F3B" w:rsidRPr="00464F3B">
        <w:rPr>
          <w:rFonts w:cstheme="minorHAnsi"/>
          <w:b/>
          <w:bCs/>
          <w:sz w:val="18"/>
          <w:szCs w:val="18"/>
        </w:rPr>
        <w:t>a o štúdium študijného programu</w:t>
      </w:r>
    </w:p>
    <w:p w14:paraId="3398694A" w14:textId="77777777" w:rsidR="00C162C4" w:rsidRPr="00C162C4" w:rsidRDefault="00C162C4" w:rsidP="00C162C4">
      <w:pPr>
        <w:pStyle w:val="Odsekzoznamu"/>
        <w:autoSpaceDE w:val="0"/>
        <w:autoSpaceDN w:val="0"/>
        <w:adjustRightInd w:val="0"/>
        <w:spacing w:before="120" w:after="0" w:line="240" w:lineRule="auto"/>
        <w:ind w:left="568"/>
        <w:rPr>
          <w:rFonts w:cstheme="minorHAnsi"/>
          <w:b/>
          <w:bCs/>
          <w:sz w:val="8"/>
          <w:szCs w:val="18"/>
        </w:rPr>
      </w:pPr>
    </w:p>
    <w:p w14:paraId="77CDAE8D" w14:textId="7F81DA16" w:rsidR="00200599" w:rsidRPr="00BF2DDD" w:rsidRDefault="00200599" w:rsidP="00C162C4">
      <w:pPr>
        <w:pStyle w:val="Odsekzoznamu"/>
        <w:numPr>
          <w:ilvl w:val="0"/>
          <w:numId w:val="21"/>
        </w:numPr>
        <w:autoSpaceDE w:val="0"/>
        <w:autoSpaceDN w:val="0"/>
        <w:adjustRightInd w:val="0"/>
        <w:spacing w:before="120" w:after="120" w:line="240" w:lineRule="auto"/>
        <w:ind w:left="568" w:hanging="284"/>
        <w:rPr>
          <w:rFonts w:cstheme="minorHAnsi"/>
          <w:b/>
          <w:bCs/>
          <w:sz w:val="18"/>
          <w:szCs w:val="18"/>
        </w:rPr>
      </w:pPr>
      <w:r w:rsidRPr="00BF2DDD">
        <w:rPr>
          <w:rFonts w:cstheme="minorHAnsi"/>
          <w:b/>
          <w:bCs/>
          <w:sz w:val="18"/>
          <w:szCs w:val="18"/>
        </w:rPr>
        <w:t>Požadované schopnosti a predpoklady potrebné na prijatie na štúdium</w:t>
      </w:r>
      <w:r w:rsidR="002D4C87" w:rsidRPr="00BF2DDD">
        <w:rPr>
          <w:rFonts w:cstheme="minorHAnsi"/>
          <w:b/>
          <w:bCs/>
          <w:sz w:val="18"/>
          <w:szCs w:val="18"/>
        </w:rPr>
        <w:t>.</w:t>
      </w:r>
      <w:r w:rsidRPr="00BF2DDD">
        <w:rPr>
          <w:rFonts w:cstheme="minorHAnsi"/>
          <w:b/>
          <w:bCs/>
          <w:sz w:val="18"/>
          <w:szCs w:val="18"/>
        </w:rPr>
        <w:t xml:space="preserve"> </w:t>
      </w:r>
    </w:p>
    <w:p w14:paraId="09E73DD3" w14:textId="53532C47" w:rsidR="004020FD" w:rsidRPr="004A2532" w:rsidRDefault="00963915" w:rsidP="00C162C4">
      <w:pPr>
        <w:autoSpaceDE w:val="0"/>
        <w:autoSpaceDN w:val="0"/>
        <w:adjustRightInd w:val="0"/>
        <w:spacing w:after="0" w:line="240" w:lineRule="auto"/>
        <w:ind w:left="567"/>
        <w:jc w:val="both"/>
        <w:rPr>
          <w:rFonts w:cstheme="minorHAnsi"/>
          <w:sz w:val="18"/>
          <w:szCs w:val="18"/>
        </w:rPr>
      </w:pPr>
      <w:r w:rsidRPr="00C90899">
        <w:rPr>
          <w:rFonts w:cstheme="minorHAnsi"/>
          <w:sz w:val="18"/>
          <w:szCs w:val="18"/>
        </w:rPr>
        <w:t xml:space="preserve">Uchádzači o prijatie na študijný program </w:t>
      </w:r>
      <w:r w:rsidR="0072111B" w:rsidRPr="00C90899">
        <w:rPr>
          <w:rFonts w:cstheme="minorHAnsi"/>
          <w:sz w:val="18"/>
          <w:szCs w:val="18"/>
        </w:rPr>
        <w:t>3</w:t>
      </w:r>
      <w:r w:rsidRPr="00C90899">
        <w:rPr>
          <w:rFonts w:cstheme="minorHAnsi"/>
          <w:sz w:val="18"/>
          <w:szCs w:val="18"/>
        </w:rPr>
        <w:t xml:space="preserve">. stupňa musia mať absolvovaný </w:t>
      </w:r>
      <w:r w:rsidR="0072111B" w:rsidRPr="00C90899">
        <w:rPr>
          <w:rFonts w:cstheme="minorHAnsi"/>
          <w:sz w:val="18"/>
          <w:szCs w:val="18"/>
        </w:rPr>
        <w:t>magisterský</w:t>
      </w:r>
      <w:r w:rsidRPr="00C90899">
        <w:rPr>
          <w:rFonts w:cstheme="minorHAnsi"/>
          <w:sz w:val="18"/>
          <w:szCs w:val="18"/>
        </w:rPr>
        <w:t xml:space="preserve"> stupeň štúdia</w:t>
      </w:r>
      <w:r w:rsidR="002A4BB1" w:rsidRPr="00C90899">
        <w:rPr>
          <w:rFonts w:cstheme="minorHAnsi"/>
          <w:sz w:val="18"/>
          <w:szCs w:val="18"/>
        </w:rPr>
        <w:t xml:space="preserve">. </w:t>
      </w:r>
      <w:r w:rsidR="00FB47D2" w:rsidRPr="00C90899">
        <w:rPr>
          <w:rFonts w:cstheme="minorHAnsi"/>
          <w:sz w:val="18"/>
          <w:szCs w:val="18"/>
        </w:rPr>
        <w:t xml:space="preserve">Predpokladom štúdia </w:t>
      </w:r>
      <w:r w:rsidR="0072111B" w:rsidRPr="00C90899">
        <w:rPr>
          <w:rFonts w:cstheme="minorHAnsi"/>
          <w:sz w:val="18"/>
          <w:szCs w:val="18"/>
        </w:rPr>
        <w:t xml:space="preserve">v danom študijnom programe </w:t>
      </w:r>
      <w:r w:rsidR="00FB47D2" w:rsidRPr="00C90899">
        <w:rPr>
          <w:rFonts w:cstheme="minorHAnsi"/>
          <w:sz w:val="18"/>
          <w:szCs w:val="18"/>
        </w:rPr>
        <w:t>sú jednak všeobecné študijné dispozície a jednak vedomosti potrebné pre štúdium spoločenskovedných</w:t>
      </w:r>
      <w:r w:rsidR="00B132F4">
        <w:rPr>
          <w:rFonts w:cstheme="minorHAnsi"/>
          <w:sz w:val="18"/>
          <w:szCs w:val="18"/>
        </w:rPr>
        <w:t xml:space="preserve"> </w:t>
      </w:r>
      <w:r w:rsidR="00F54D22" w:rsidRPr="00C90899">
        <w:rPr>
          <w:rFonts w:cstheme="minorHAnsi"/>
          <w:sz w:val="18"/>
          <w:szCs w:val="18"/>
        </w:rPr>
        <w:t xml:space="preserve">a humanitných </w:t>
      </w:r>
      <w:r w:rsidR="00FB47D2" w:rsidRPr="00C90899">
        <w:rPr>
          <w:rFonts w:cstheme="minorHAnsi"/>
          <w:sz w:val="18"/>
          <w:szCs w:val="18"/>
        </w:rPr>
        <w:t xml:space="preserve">disciplín – vedomosti z oblasti </w:t>
      </w:r>
      <w:r w:rsidR="00C90899">
        <w:rPr>
          <w:rFonts w:cstheme="minorHAnsi"/>
          <w:sz w:val="18"/>
          <w:szCs w:val="18"/>
        </w:rPr>
        <w:t xml:space="preserve">historických vied, </w:t>
      </w:r>
      <w:r w:rsidR="00FB47D2" w:rsidRPr="00C90899">
        <w:rPr>
          <w:rFonts w:cstheme="minorHAnsi"/>
          <w:sz w:val="18"/>
          <w:szCs w:val="18"/>
        </w:rPr>
        <w:t xml:space="preserve">filozofie, sociológie, ale aj jazykov a pod. V prípade </w:t>
      </w:r>
      <w:r w:rsidR="0072111B" w:rsidRPr="00C90899">
        <w:rPr>
          <w:rFonts w:cstheme="minorHAnsi"/>
          <w:sz w:val="18"/>
          <w:szCs w:val="18"/>
        </w:rPr>
        <w:t>európskych štúdií</w:t>
      </w:r>
      <w:r w:rsidR="00FB47D2" w:rsidRPr="00C90899">
        <w:rPr>
          <w:rFonts w:cstheme="minorHAnsi"/>
          <w:sz w:val="18"/>
          <w:szCs w:val="18"/>
        </w:rPr>
        <w:t xml:space="preserve"> je nevyhnutný</w:t>
      </w:r>
      <w:r w:rsidR="00AA0A11" w:rsidRPr="00C90899">
        <w:rPr>
          <w:rFonts w:cstheme="minorHAnsi"/>
          <w:sz w:val="18"/>
          <w:szCs w:val="18"/>
        </w:rPr>
        <w:t xml:space="preserve"> </w:t>
      </w:r>
      <w:r w:rsidR="0072111B" w:rsidRPr="00C90899">
        <w:rPr>
          <w:rFonts w:cstheme="minorHAnsi"/>
          <w:sz w:val="18"/>
          <w:szCs w:val="18"/>
        </w:rPr>
        <w:t xml:space="preserve">taktiež </w:t>
      </w:r>
      <w:r w:rsidR="00FB47D2" w:rsidRPr="00C90899">
        <w:rPr>
          <w:rFonts w:cstheme="minorHAnsi"/>
          <w:sz w:val="18"/>
          <w:szCs w:val="18"/>
        </w:rPr>
        <w:t>spoločensko-</w:t>
      </w:r>
      <w:r w:rsidR="0072111B" w:rsidRPr="00C90899">
        <w:rPr>
          <w:rFonts w:cstheme="minorHAnsi"/>
          <w:sz w:val="18"/>
          <w:szCs w:val="18"/>
        </w:rPr>
        <w:t>politologický a právny</w:t>
      </w:r>
      <w:r w:rsidR="00FB47D2" w:rsidRPr="00C90899">
        <w:rPr>
          <w:rFonts w:cstheme="minorHAnsi"/>
          <w:sz w:val="18"/>
          <w:szCs w:val="18"/>
        </w:rPr>
        <w:t xml:space="preserve"> prehľad. Uchádzač by mal byť schopný pracovať nielen s domácimi, ale aj zahraničnými odbornými zdrojmi, mal by byť schopný využívať elektronické zdroje a elektronické odborné databázy</w:t>
      </w:r>
      <w:r w:rsidR="002A4BB1" w:rsidRPr="00C90899">
        <w:rPr>
          <w:rFonts w:cstheme="minorHAnsi"/>
          <w:sz w:val="18"/>
          <w:szCs w:val="18"/>
        </w:rPr>
        <w:t>.</w:t>
      </w:r>
    </w:p>
    <w:p w14:paraId="20C044EF" w14:textId="77777777" w:rsidR="0053274A" w:rsidRPr="00BF2DDD" w:rsidRDefault="0053274A" w:rsidP="00C162C4">
      <w:pPr>
        <w:pStyle w:val="Odsekzoznamu"/>
        <w:numPr>
          <w:ilvl w:val="0"/>
          <w:numId w:val="21"/>
        </w:numPr>
        <w:autoSpaceDE w:val="0"/>
        <w:autoSpaceDN w:val="0"/>
        <w:adjustRightInd w:val="0"/>
        <w:spacing w:before="120" w:after="120" w:line="240" w:lineRule="auto"/>
        <w:ind w:left="568" w:hanging="284"/>
        <w:rPr>
          <w:rFonts w:cstheme="minorHAnsi"/>
          <w:b/>
          <w:bCs/>
          <w:sz w:val="18"/>
          <w:szCs w:val="18"/>
        </w:rPr>
      </w:pPr>
      <w:r w:rsidRPr="00BF2DDD">
        <w:rPr>
          <w:rFonts w:cstheme="minorHAnsi"/>
          <w:b/>
          <w:bCs/>
          <w:sz w:val="18"/>
          <w:szCs w:val="18"/>
        </w:rPr>
        <w:t xml:space="preserve">Postupy prijímania na štúdium. </w:t>
      </w:r>
    </w:p>
    <w:p w14:paraId="67C9CAEF" w14:textId="185E8235" w:rsidR="00C162C4" w:rsidRDefault="0053274A" w:rsidP="00C162C4">
      <w:pPr>
        <w:autoSpaceDE w:val="0"/>
        <w:autoSpaceDN w:val="0"/>
        <w:adjustRightInd w:val="0"/>
        <w:spacing w:after="0" w:line="240" w:lineRule="auto"/>
        <w:ind w:left="567"/>
        <w:jc w:val="both"/>
        <w:rPr>
          <w:rFonts w:cstheme="minorHAnsi"/>
          <w:sz w:val="18"/>
          <w:szCs w:val="18"/>
        </w:rPr>
      </w:pPr>
      <w:r w:rsidRPr="00FB5D4D">
        <w:rPr>
          <w:rFonts w:cstheme="minorHAnsi"/>
          <w:sz w:val="18"/>
          <w:szCs w:val="18"/>
        </w:rPr>
        <w:t>Podmienky a postup prijímacieho konania sú stanovené v </w:t>
      </w:r>
      <w:hyperlink r:id="rId56" w:history="1">
        <w:r w:rsidRPr="00C162C4">
          <w:rPr>
            <w:rStyle w:val="Hypertextovprepojenie"/>
            <w:rFonts w:cstheme="minorHAnsi"/>
            <w:sz w:val="18"/>
            <w:szCs w:val="18"/>
          </w:rPr>
          <w:t xml:space="preserve">Študijnom poriadku </w:t>
        </w:r>
        <w:r w:rsidR="003160E9" w:rsidRPr="00C162C4">
          <w:rPr>
            <w:rStyle w:val="Hypertextovprepojenie"/>
            <w:rFonts w:cstheme="minorHAnsi"/>
            <w:sz w:val="18"/>
            <w:szCs w:val="18"/>
          </w:rPr>
          <w:t>PU v Prešove</w:t>
        </w:r>
      </w:hyperlink>
      <w:r w:rsidRPr="00FB5D4D">
        <w:rPr>
          <w:rFonts w:cstheme="minorHAnsi"/>
          <w:sz w:val="18"/>
          <w:szCs w:val="18"/>
        </w:rPr>
        <w:t xml:space="preserve">, </w:t>
      </w:r>
      <w:r w:rsidR="003160E9" w:rsidRPr="00FB5D4D">
        <w:rPr>
          <w:rFonts w:cstheme="minorHAnsi"/>
          <w:sz w:val="18"/>
          <w:szCs w:val="18"/>
        </w:rPr>
        <w:t xml:space="preserve">v časti štúdium v doktorandskom študijnom programe </w:t>
      </w:r>
      <w:r w:rsidRPr="00FB5D4D">
        <w:rPr>
          <w:rFonts w:cstheme="minorHAnsi"/>
          <w:sz w:val="18"/>
          <w:szCs w:val="18"/>
        </w:rPr>
        <w:t xml:space="preserve">čl. </w:t>
      </w:r>
      <w:r w:rsidR="003160E9" w:rsidRPr="00FB5D4D">
        <w:rPr>
          <w:rFonts w:cstheme="minorHAnsi"/>
          <w:sz w:val="18"/>
          <w:szCs w:val="18"/>
        </w:rPr>
        <w:t>28</w:t>
      </w:r>
      <w:r w:rsidRPr="00FB5D4D">
        <w:rPr>
          <w:rFonts w:cstheme="minorHAnsi"/>
          <w:sz w:val="18"/>
          <w:szCs w:val="18"/>
        </w:rPr>
        <w:t xml:space="preserve"> </w:t>
      </w:r>
    </w:p>
    <w:p w14:paraId="3D3BA846" w14:textId="77777777" w:rsidR="0053274A" w:rsidRPr="00BF2DDD" w:rsidRDefault="0053274A" w:rsidP="00C162C4">
      <w:pPr>
        <w:pStyle w:val="Odsekzoznamu"/>
        <w:numPr>
          <w:ilvl w:val="0"/>
          <w:numId w:val="21"/>
        </w:numPr>
        <w:autoSpaceDE w:val="0"/>
        <w:autoSpaceDN w:val="0"/>
        <w:adjustRightInd w:val="0"/>
        <w:spacing w:before="120" w:after="120" w:line="240" w:lineRule="auto"/>
        <w:ind w:left="568" w:hanging="284"/>
        <w:rPr>
          <w:rFonts w:cstheme="minorHAnsi"/>
          <w:b/>
          <w:bCs/>
          <w:sz w:val="18"/>
          <w:szCs w:val="18"/>
        </w:rPr>
      </w:pPr>
      <w:r w:rsidRPr="00BF2DDD">
        <w:rPr>
          <w:rFonts w:cstheme="minorHAnsi"/>
          <w:b/>
          <w:bCs/>
          <w:sz w:val="18"/>
          <w:szCs w:val="18"/>
        </w:rPr>
        <w:t xml:space="preserve">Výsledky prijímacieho konania za posledné obdobie. </w:t>
      </w:r>
    </w:p>
    <w:p w14:paraId="34B34FC2" w14:textId="77777777" w:rsidR="0053274A" w:rsidRPr="00FB5D4D" w:rsidRDefault="0053274A" w:rsidP="00C162C4">
      <w:pPr>
        <w:autoSpaceDE w:val="0"/>
        <w:autoSpaceDN w:val="0"/>
        <w:adjustRightInd w:val="0"/>
        <w:spacing w:after="0" w:line="240" w:lineRule="auto"/>
        <w:ind w:left="567"/>
        <w:jc w:val="both"/>
        <w:rPr>
          <w:rFonts w:cstheme="minorHAnsi"/>
          <w:sz w:val="18"/>
          <w:szCs w:val="18"/>
        </w:rPr>
      </w:pPr>
      <w:r w:rsidRPr="00FB5D4D">
        <w:rPr>
          <w:rFonts w:cstheme="minorHAnsi"/>
          <w:sz w:val="18"/>
          <w:szCs w:val="18"/>
        </w:rPr>
        <w:t>Nakoľko sa jedná o nový študijný program, tieto informácie nie sú k dispozícii.</w:t>
      </w:r>
    </w:p>
    <w:p w14:paraId="42103CC6" w14:textId="77777777" w:rsidR="0053274A" w:rsidRPr="00BF2DDD" w:rsidRDefault="0053274A" w:rsidP="0053274A">
      <w:pPr>
        <w:autoSpaceDE w:val="0"/>
        <w:autoSpaceDN w:val="0"/>
        <w:adjustRightInd w:val="0"/>
        <w:spacing w:after="0" w:line="240" w:lineRule="auto"/>
        <w:rPr>
          <w:rFonts w:cstheme="minorHAnsi"/>
          <w:sz w:val="18"/>
          <w:szCs w:val="18"/>
        </w:rPr>
      </w:pPr>
    </w:p>
    <w:p w14:paraId="668BABAE" w14:textId="7BC1A99F" w:rsidR="0053274A" w:rsidRDefault="0053274A" w:rsidP="00C162C4">
      <w:pPr>
        <w:pStyle w:val="Odsekzoznamu"/>
        <w:numPr>
          <w:ilvl w:val="0"/>
          <w:numId w:val="6"/>
        </w:numPr>
        <w:autoSpaceDE w:val="0"/>
        <w:autoSpaceDN w:val="0"/>
        <w:adjustRightInd w:val="0"/>
        <w:spacing w:after="120" w:line="240" w:lineRule="auto"/>
        <w:ind w:left="284" w:hanging="284"/>
        <w:rPr>
          <w:rFonts w:cstheme="minorHAnsi"/>
          <w:b/>
          <w:bCs/>
          <w:sz w:val="18"/>
          <w:szCs w:val="18"/>
        </w:rPr>
      </w:pPr>
      <w:r w:rsidRPr="00BF2DDD">
        <w:rPr>
          <w:rFonts w:cstheme="minorHAnsi"/>
          <w:b/>
          <w:bCs/>
          <w:sz w:val="18"/>
          <w:szCs w:val="18"/>
        </w:rPr>
        <w:t xml:space="preserve">Spätná väzba na kvalitu poskytovaného vzdelávania </w:t>
      </w:r>
    </w:p>
    <w:p w14:paraId="4F953AC3" w14:textId="77777777" w:rsidR="00C162C4" w:rsidRPr="00BF2DDD" w:rsidRDefault="00C162C4" w:rsidP="00C162C4">
      <w:pPr>
        <w:pStyle w:val="Odsekzoznamu"/>
        <w:autoSpaceDE w:val="0"/>
        <w:autoSpaceDN w:val="0"/>
        <w:adjustRightInd w:val="0"/>
        <w:spacing w:after="120" w:line="240" w:lineRule="auto"/>
        <w:ind w:left="284"/>
        <w:rPr>
          <w:rFonts w:cstheme="minorHAnsi"/>
          <w:b/>
          <w:bCs/>
          <w:sz w:val="18"/>
          <w:szCs w:val="18"/>
        </w:rPr>
      </w:pPr>
    </w:p>
    <w:p w14:paraId="174625FA" w14:textId="77777777" w:rsidR="0053274A" w:rsidRPr="00BF2DDD" w:rsidRDefault="0053274A" w:rsidP="00C162C4">
      <w:pPr>
        <w:pStyle w:val="Odsekzoznamu"/>
        <w:numPr>
          <w:ilvl w:val="0"/>
          <w:numId w:val="23"/>
        </w:numPr>
        <w:autoSpaceDE w:val="0"/>
        <w:autoSpaceDN w:val="0"/>
        <w:adjustRightInd w:val="0"/>
        <w:spacing w:before="120" w:after="0" w:line="240" w:lineRule="auto"/>
        <w:ind w:left="568" w:hanging="284"/>
        <w:rPr>
          <w:rFonts w:cstheme="minorHAnsi"/>
          <w:b/>
          <w:bCs/>
          <w:sz w:val="18"/>
          <w:szCs w:val="18"/>
        </w:rPr>
      </w:pPr>
      <w:r w:rsidRPr="00BF2DDD">
        <w:rPr>
          <w:rFonts w:cstheme="minorHAnsi"/>
          <w:b/>
          <w:bCs/>
          <w:sz w:val="18"/>
          <w:szCs w:val="18"/>
        </w:rPr>
        <w:t xml:space="preserve">Postupy monitorovania a hodnotenia názorov študentov na kvalitu študijného programu. </w:t>
      </w:r>
    </w:p>
    <w:p w14:paraId="689E503D" w14:textId="5F50AA50" w:rsidR="003160E9" w:rsidRPr="00FB5D4D" w:rsidRDefault="003160E9" w:rsidP="0006CF1E">
      <w:pPr>
        <w:autoSpaceDE w:val="0"/>
        <w:autoSpaceDN w:val="0"/>
        <w:adjustRightInd w:val="0"/>
        <w:spacing w:before="120" w:after="0" w:line="240" w:lineRule="auto"/>
        <w:ind w:left="567"/>
        <w:jc w:val="both"/>
        <w:rPr>
          <w:sz w:val="18"/>
          <w:szCs w:val="18"/>
        </w:rPr>
      </w:pPr>
      <w:r w:rsidRPr="0006CF1E">
        <w:rPr>
          <w:sz w:val="18"/>
          <w:szCs w:val="18"/>
        </w:rPr>
        <w:t>Hodnotenie predmetov v MAIS (predmetová anketa). Viaceré pracoviská realizujú i hodnotenie študijných programov absolventmi štúdia. Hodnotenie programov je realizované i z pohľadu pedagógov, pričom sa prehodnocuje vhodnosť skladby predmetov, či zaradenie predmetov v rámci OŠP. Výstupy, ktoré sú získané sú diskutované vedeniami fakulty, následne prezentované a diskutované na zasadnutiach kolégiách dekana.</w:t>
      </w:r>
      <w:r w:rsidR="0097075E" w:rsidRPr="0006CF1E">
        <w:rPr>
          <w:sz w:val="18"/>
          <w:szCs w:val="18"/>
        </w:rPr>
        <w:t xml:space="preserve"> Výsledky hodnotenia spätnej väzby sú predmetom diskusie na jednotlivých úrovniach manažmentu (katedry, kolégium dekana, Rada pre vzdelávania, kolégium rektora</w:t>
      </w:r>
      <w:r w:rsidR="0007482E" w:rsidRPr="0006CF1E">
        <w:rPr>
          <w:sz w:val="18"/>
          <w:szCs w:val="18"/>
        </w:rPr>
        <w:t>,</w:t>
      </w:r>
      <w:r w:rsidR="0097075E" w:rsidRPr="0006CF1E">
        <w:rPr>
          <w:sz w:val="18"/>
          <w:szCs w:val="18"/>
        </w:rPr>
        <w:t xml:space="preserve"> </w:t>
      </w:r>
      <w:r w:rsidR="0007482E" w:rsidRPr="0006CF1E">
        <w:rPr>
          <w:sz w:val="18"/>
          <w:szCs w:val="18"/>
        </w:rPr>
        <w:t>predmetom</w:t>
      </w:r>
      <w:r w:rsidR="0097075E" w:rsidRPr="0006CF1E">
        <w:rPr>
          <w:sz w:val="18"/>
          <w:szCs w:val="18"/>
        </w:rPr>
        <w:t xml:space="preserve"> výročných správ, ktoré sú predkladané vedeckým radám a akademickým senátom, ktorých súčasťou sú i študenti). Následne sú zverejnené na weboch fakúlt a univerzity.</w:t>
      </w:r>
    </w:p>
    <w:p w14:paraId="75B7BC3B" w14:textId="76742F40" w:rsidR="0053274A" w:rsidRDefault="0053274A" w:rsidP="00C162C4">
      <w:pPr>
        <w:pStyle w:val="Odsekzoznamu"/>
        <w:numPr>
          <w:ilvl w:val="0"/>
          <w:numId w:val="23"/>
        </w:numPr>
        <w:autoSpaceDE w:val="0"/>
        <w:autoSpaceDN w:val="0"/>
        <w:adjustRightInd w:val="0"/>
        <w:spacing w:before="120" w:after="0" w:line="240" w:lineRule="auto"/>
        <w:ind w:left="568" w:hanging="284"/>
        <w:rPr>
          <w:rFonts w:cstheme="minorHAnsi"/>
          <w:b/>
          <w:bCs/>
          <w:sz w:val="18"/>
          <w:szCs w:val="18"/>
        </w:rPr>
      </w:pPr>
      <w:r w:rsidRPr="00BF2DDD">
        <w:rPr>
          <w:rFonts w:cstheme="minorHAnsi"/>
          <w:b/>
          <w:bCs/>
          <w:sz w:val="18"/>
          <w:szCs w:val="18"/>
        </w:rPr>
        <w:t xml:space="preserve">Výsledky spätnej väzby študentov a súvisiace opatrenia na zvyšovania kvality študijného programu. </w:t>
      </w:r>
    </w:p>
    <w:p w14:paraId="6245A08F" w14:textId="0C631270" w:rsidR="00FB5D4D" w:rsidRDefault="00FB5D4D" w:rsidP="0006CF1E">
      <w:pPr>
        <w:autoSpaceDE w:val="0"/>
        <w:autoSpaceDN w:val="0"/>
        <w:adjustRightInd w:val="0"/>
        <w:spacing w:before="120" w:after="0" w:line="240" w:lineRule="auto"/>
        <w:ind w:left="567"/>
        <w:jc w:val="both"/>
        <w:rPr>
          <w:sz w:val="18"/>
          <w:szCs w:val="18"/>
        </w:rPr>
      </w:pPr>
      <w:r w:rsidRPr="0006CF1E">
        <w:rPr>
          <w:sz w:val="18"/>
          <w:szCs w:val="18"/>
        </w:rPr>
        <w:t xml:space="preserve">Výsledky hodnotenia spätnej väzby študentov sú predmetom diskusií na jednotlivých úrovniach manažmentu: ide o katedry, kolégium dekana, Rada pre vzdelávania a kolégium rektora. Výsledky sú tiež </w:t>
      </w:r>
      <w:r w:rsidR="0007482E" w:rsidRPr="0006CF1E">
        <w:rPr>
          <w:sz w:val="18"/>
          <w:szCs w:val="18"/>
        </w:rPr>
        <w:t xml:space="preserve">zahrnuté do </w:t>
      </w:r>
      <w:r w:rsidRPr="0006CF1E">
        <w:rPr>
          <w:sz w:val="18"/>
          <w:szCs w:val="18"/>
        </w:rPr>
        <w:t xml:space="preserve">výročných správ, ktoré sú predkladané vedeckým radám a akademickým senátom, ktorých súčasťou sú i študenti. Následne sú </w:t>
      </w:r>
      <w:r w:rsidRPr="0006CF1E">
        <w:rPr>
          <w:sz w:val="18"/>
          <w:szCs w:val="18"/>
        </w:rPr>
        <w:lastRenderedPageBreak/>
        <w:t>zverejnené na weboch fakúlt a univerzity. Jednotlivé výsledky správ sa tak stávajú podkladom pre hľadanie postupov k skvalitneniu študijného programu.</w:t>
      </w:r>
      <w:r w:rsidR="00B132F4" w:rsidRPr="0006CF1E">
        <w:rPr>
          <w:sz w:val="18"/>
          <w:szCs w:val="18"/>
        </w:rPr>
        <w:t xml:space="preserve"> </w:t>
      </w:r>
    </w:p>
    <w:p w14:paraId="24BD298F" w14:textId="77777777" w:rsidR="0053274A" w:rsidRPr="00BF2DDD" w:rsidRDefault="0053274A" w:rsidP="00C162C4">
      <w:pPr>
        <w:pStyle w:val="Odsekzoznamu"/>
        <w:numPr>
          <w:ilvl w:val="0"/>
          <w:numId w:val="23"/>
        </w:numPr>
        <w:autoSpaceDE w:val="0"/>
        <w:autoSpaceDN w:val="0"/>
        <w:adjustRightInd w:val="0"/>
        <w:spacing w:before="120" w:after="0" w:line="240" w:lineRule="auto"/>
        <w:ind w:left="568" w:hanging="284"/>
        <w:rPr>
          <w:rFonts w:cstheme="minorHAnsi"/>
          <w:b/>
          <w:bCs/>
          <w:sz w:val="18"/>
          <w:szCs w:val="18"/>
        </w:rPr>
      </w:pPr>
      <w:r w:rsidRPr="00BF2DDD">
        <w:rPr>
          <w:rFonts w:cstheme="minorHAnsi"/>
          <w:b/>
          <w:bCs/>
          <w:sz w:val="18"/>
          <w:szCs w:val="18"/>
        </w:rPr>
        <w:t xml:space="preserve">Výsledky spätnej väzby absolventov a súvisiace opatrenia na zvyšovania kvality študijného programu. </w:t>
      </w:r>
    </w:p>
    <w:p w14:paraId="07F00BD3" w14:textId="7DE8E6CB" w:rsidR="0053274A" w:rsidRDefault="0053274A" w:rsidP="00C162C4">
      <w:pPr>
        <w:autoSpaceDE w:val="0"/>
        <w:autoSpaceDN w:val="0"/>
        <w:adjustRightInd w:val="0"/>
        <w:spacing w:before="120" w:after="0" w:line="240" w:lineRule="auto"/>
        <w:ind w:left="567"/>
        <w:jc w:val="both"/>
        <w:rPr>
          <w:rFonts w:cstheme="minorHAnsi"/>
          <w:sz w:val="18"/>
          <w:szCs w:val="18"/>
        </w:rPr>
      </w:pPr>
      <w:r w:rsidRPr="00FB5D4D">
        <w:rPr>
          <w:rFonts w:cstheme="minorHAnsi"/>
          <w:sz w:val="18"/>
          <w:szCs w:val="18"/>
        </w:rPr>
        <w:t>Nakoľko sa jedná o nový študijný program, tieto informácie nie sú k dispozícii.</w:t>
      </w:r>
    </w:p>
    <w:p w14:paraId="6AEAE857" w14:textId="77777777" w:rsidR="00BD6002" w:rsidRPr="00FB5D4D" w:rsidRDefault="00BD6002" w:rsidP="00C162C4">
      <w:pPr>
        <w:autoSpaceDE w:val="0"/>
        <w:autoSpaceDN w:val="0"/>
        <w:adjustRightInd w:val="0"/>
        <w:spacing w:before="120" w:after="0" w:line="240" w:lineRule="auto"/>
        <w:ind w:left="567"/>
        <w:jc w:val="both"/>
        <w:rPr>
          <w:rFonts w:cstheme="minorHAnsi"/>
          <w:sz w:val="18"/>
          <w:szCs w:val="18"/>
        </w:rPr>
      </w:pPr>
    </w:p>
    <w:p w14:paraId="58301254" w14:textId="77777777" w:rsidR="0053274A" w:rsidRPr="00BF2DDD" w:rsidRDefault="0053274A" w:rsidP="002C7BEA">
      <w:pPr>
        <w:pStyle w:val="Odsekzoznamu"/>
        <w:numPr>
          <w:ilvl w:val="0"/>
          <w:numId w:val="6"/>
        </w:numPr>
        <w:spacing w:before="120" w:after="0" w:line="240" w:lineRule="auto"/>
        <w:ind w:left="284" w:hanging="284"/>
        <w:rPr>
          <w:rFonts w:cstheme="minorHAnsi"/>
          <w:b/>
          <w:sz w:val="18"/>
          <w:szCs w:val="18"/>
        </w:rPr>
      </w:pPr>
      <w:r w:rsidRPr="00BF2DDD">
        <w:rPr>
          <w:rFonts w:cstheme="minorHAnsi"/>
          <w:b/>
          <w:sz w:val="18"/>
          <w:szCs w:val="18"/>
        </w:rPr>
        <w:t xml:space="preserve">Odkazy na ďalšie relevantné vnútorné predpisy a informácie týkajúce sa štúdia alebo študenta študijného programu </w:t>
      </w:r>
      <w:r w:rsidRPr="00BF2DDD">
        <w:rPr>
          <w:rFonts w:cstheme="minorHAnsi"/>
          <w:bCs/>
          <w:sz w:val="18"/>
          <w:szCs w:val="18"/>
        </w:rPr>
        <w:t xml:space="preserve">(napr. sprievodca štúdiom, ubytovacie poriadky, smernica o poplatkoch, usmernenia pre študentské pôžičky a podobne). </w:t>
      </w:r>
    </w:p>
    <w:p w14:paraId="599D8486" w14:textId="77777777" w:rsidR="00C162C4" w:rsidRDefault="00C162C4" w:rsidP="004E2E19">
      <w:pPr>
        <w:spacing w:after="0" w:line="240" w:lineRule="auto"/>
        <w:rPr>
          <w:rFonts w:cstheme="minorHAnsi"/>
          <w:bCs/>
          <w:sz w:val="18"/>
          <w:szCs w:val="18"/>
        </w:rPr>
      </w:pPr>
    </w:p>
    <w:p w14:paraId="5EE411FF" w14:textId="10D1177C" w:rsidR="004E2E19" w:rsidRPr="00FB5D4D" w:rsidRDefault="00EF2E25" w:rsidP="00C162C4">
      <w:pPr>
        <w:spacing w:after="0" w:line="240" w:lineRule="auto"/>
        <w:ind w:left="284"/>
        <w:rPr>
          <w:rFonts w:cstheme="minorHAnsi"/>
          <w:bCs/>
          <w:sz w:val="18"/>
          <w:szCs w:val="18"/>
        </w:rPr>
      </w:pPr>
      <w:hyperlink r:id="rId57" w:history="1">
        <w:r w:rsidR="004E2E19" w:rsidRPr="002C7BEA">
          <w:rPr>
            <w:rStyle w:val="Hypertextovprepojenie"/>
            <w:rFonts w:cstheme="minorHAnsi"/>
            <w:bCs/>
            <w:sz w:val="18"/>
            <w:szCs w:val="18"/>
          </w:rPr>
          <w:t>Ubytovací poriadok</w:t>
        </w:r>
      </w:hyperlink>
      <w:r w:rsidR="004E2E19" w:rsidRPr="00FB5D4D">
        <w:rPr>
          <w:rFonts w:cstheme="minorHAnsi"/>
          <w:bCs/>
          <w:sz w:val="18"/>
          <w:szCs w:val="18"/>
        </w:rPr>
        <w:t xml:space="preserve"> </w:t>
      </w:r>
    </w:p>
    <w:p w14:paraId="79B10A0C" w14:textId="77777777" w:rsidR="004E2E19" w:rsidRPr="00FB5D4D" w:rsidRDefault="004E2E19" w:rsidP="00C162C4">
      <w:pPr>
        <w:spacing w:after="0" w:line="240" w:lineRule="auto"/>
        <w:ind w:left="284"/>
        <w:rPr>
          <w:rFonts w:cstheme="minorHAnsi"/>
          <w:bCs/>
          <w:sz w:val="18"/>
          <w:szCs w:val="18"/>
        </w:rPr>
      </w:pPr>
    </w:p>
    <w:p w14:paraId="17DB5876" w14:textId="57336C48" w:rsidR="004E2E19" w:rsidRPr="00FB5D4D" w:rsidRDefault="00EF2E25" w:rsidP="00C162C4">
      <w:pPr>
        <w:spacing w:after="0" w:line="240" w:lineRule="auto"/>
        <w:ind w:left="284"/>
        <w:rPr>
          <w:rFonts w:cstheme="minorHAnsi"/>
          <w:bCs/>
          <w:sz w:val="18"/>
          <w:szCs w:val="18"/>
        </w:rPr>
      </w:pPr>
      <w:hyperlink r:id="rId58" w:history="1">
        <w:r w:rsidR="004E2E19" w:rsidRPr="002C7BEA">
          <w:rPr>
            <w:rStyle w:val="Hypertextovprepojenie"/>
            <w:rFonts w:cstheme="minorHAnsi"/>
            <w:bCs/>
            <w:sz w:val="18"/>
            <w:szCs w:val="18"/>
          </w:rPr>
          <w:t>Možnosti ubytovania študentov</w:t>
        </w:r>
      </w:hyperlink>
      <w:r w:rsidR="004E2E19" w:rsidRPr="00FB5D4D">
        <w:rPr>
          <w:rFonts w:cstheme="minorHAnsi"/>
          <w:bCs/>
          <w:sz w:val="18"/>
          <w:szCs w:val="18"/>
        </w:rPr>
        <w:t xml:space="preserve"> </w:t>
      </w:r>
    </w:p>
    <w:p w14:paraId="4C0AA631" w14:textId="77777777" w:rsidR="004E2E19" w:rsidRPr="00FB5D4D" w:rsidRDefault="004E2E19" w:rsidP="00C162C4">
      <w:pPr>
        <w:spacing w:after="0" w:line="240" w:lineRule="auto"/>
        <w:ind w:left="284"/>
        <w:rPr>
          <w:rFonts w:cstheme="minorHAnsi"/>
          <w:bCs/>
          <w:sz w:val="18"/>
          <w:szCs w:val="18"/>
        </w:rPr>
      </w:pPr>
    </w:p>
    <w:p w14:paraId="4F967899" w14:textId="2B004DBC" w:rsidR="004E2E19" w:rsidRPr="00FB5D4D" w:rsidRDefault="00EF2E25" w:rsidP="00C162C4">
      <w:pPr>
        <w:spacing w:after="0" w:line="240" w:lineRule="auto"/>
        <w:ind w:left="284"/>
        <w:rPr>
          <w:rFonts w:cstheme="minorHAnsi"/>
          <w:bCs/>
          <w:sz w:val="18"/>
          <w:szCs w:val="18"/>
        </w:rPr>
      </w:pPr>
      <w:hyperlink r:id="rId59" w:history="1">
        <w:r w:rsidR="004E2E19" w:rsidRPr="002C7BEA">
          <w:rPr>
            <w:rStyle w:val="Hypertextovprepojenie"/>
            <w:rFonts w:cstheme="minorHAnsi"/>
            <w:bCs/>
            <w:sz w:val="18"/>
            <w:szCs w:val="18"/>
          </w:rPr>
          <w:t>Smernica o poplatkoch v aktuálnom ak. roku</w:t>
        </w:r>
      </w:hyperlink>
      <w:r w:rsidR="004E2E19" w:rsidRPr="00FB5D4D">
        <w:rPr>
          <w:rFonts w:cstheme="minorHAnsi"/>
          <w:bCs/>
          <w:sz w:val="18"/>
          <w:szCs w:val="18"/>
        </w:rPr>
        <w:t xml:space="preserve"> </w:t>
      </w:r>
    </w:p>
    <w:p w14:paraId="60BBF6EA" w14:textId="77777777" w:rsidR="004E2E19" w:rsidRPr="00FB5D4D" w:rsidRDefault="004E2E19" w:rsidP="00C162C4">
      <w:pPr>
        <w:spacing w:after="0" w:line="240" w:lineRule="auto"/>
        <w:ind w:left="284"/>
        <w:rPr>
          <w:rFonts w:cstheme="minorHAnsi"/>
          <w:bCs/>
          <w:sz w:val="18"/>
          <w:szCs w:val="18"/>
        </w:rPr>
      </w:pPr>
    </w:p>
    <w:p w14:paraId="25FC66BF" w14:textId="4A942F11" w:rsidR="004E2E19" w:rsidRPr="00FB5D4D" w:rsidRDefault="00EF2E25" w:rsidP="00C162C4">
      <w:pPr>
        <w:spacing w:after="0" w:line="240" w:lineRule="auto"/>
        <w:ind w:left="284"/>
        <w:rPr>
          <w:rFonts w:cstheme="minorHAnsi"/>
          <w:bCs/>
          <w:sz w:val="18"/>
          <w:szCs w:val="18"/>
        </w:rPr>
      </w:pPr>
      <w:hyperlink r:id="rId60" w:history="1">
        <w:r w:rsidR="004E2E19" w:rsidRPr="002C7BEA">
          <w:rPr>
            <w:rStyle w:val="Hypertextovprepojenie"/>
            <w:rFonts w:cstheme="minorHAnsi"/>
            <w:bCs/>
            <w:sz w:val="18"/>
            <w:szCs w:val="18"/>
          </w:rPr>
          <w:t>Informácie o sociálnych štipendiách</w:t>
        </w:r>
      </w:hyperlink>
      <w:r w:rsidR="004E2E19" w:rsidRPr="00FB5D4D">
        <w:rPr>
          <w:rFonts w:cstheme="minorHAnsi"/>
          <w:bCs/>
          <w:sz w:val="18"/>
          <w:szCs w:val="18"/>
        </w:rPr>
        <w:t xml:space="preserve"> </w:t>
      </w:r>
    </w:p>
    <w:p w14:paraId="6157FEA0" w14:textId="77777777" w:rsidR="004E2E19" w:rsidRPr="00FB5D4D" w:rsidRDefault="004E2E19" w:rsidP="00C162C4">
      <w:pPr>
        <w:spacing w:after="0" w:line="240" w:lineRule="auto"/>
        <w:ind w:left="284"/>
        <w:rPr>
          <w:rFonts w:cstheme="minorHAnsi"/>
          <w:bCs/>
          <w:sz w:val="18"/>
          <w:szCs w:val="18"/>
        </w:rPr>
      </w:pPr>
    </w:p>
    <w:p w14:paraId="58EAC316" w14:textId="5E424BEE" w:rsidR="004E2E19" w:rsidRPr="00FB5D4D" w:rsidRDefault="00EF2E25" w:rsidP="00C162C4">
      <w:pPr>
        <w:spacing w:after="0" w:line="240" w:lineRule="auto"/>
        <w:ind w:left="284"/>
        <w:rPr>
          <w:rFonts w:cstheme="minorHAnsi"/>
          <w:bCs/>
          <w:sz w:val="18"/>
          <w:szCs w:val="18"/>
        </w:rPr>
      </w:pPr>
      <w:hyperlink r:id="rId61" w:history="1">
        <w:r w:rsidR="004E2E19" w:rsidRPr="00E7734A">
          <w:rPr>
            <w:rStyle w:val="Hypertextovprepojenie"/>
            <w:rFonts w:cstheme="minorHAnsi"/>
            <w:bCs/>
            <w:sz w:val="18"/>
            <w:szCs w:val="18"/>
          </w:rPr>
          <w:t>Informácie o študentských pôžičkách</w:t>
        </w:r>
      </w:hyperlink>
      <w:r w:rsidR="00E7734A">
        <w:rPr>
          <w:rFonts w:cstheme="minorHAnsi"/>
          <w:bCs/>
          <w:sz w:val="18"/>
          <w:szCs w:val="18"/>
        </w:rPr>
        <w:t xml:space="preserve"> </w:t>
      </w:r>
      <w:r w:rsidR="004E2E19" w:rsidRPr="00FB5D4D">
        <w:rPr>
          <w:rFonts w:cstheme="minorHAnsi"/>
          <w:bCs/>
          <w:sz w:val="18"/>
          <w:szCs w:val="18"/>
        </w:rPr>
        <w:t>(čl. 9)</w:t>
      </w:r>
    </w:p>
    <w:p w14:paraId="414B0992" w14:textId="77777777" w:rsidR="004E2E19" w:rsidRPr="00FB5D4D" w:rsidRDefault="004E2E19" w:rsidP="00C162C4">
      <w:pPr>
        <w:spacing w:after="0" w:line="240" w:lineRule="auto"/>
        <w:ind w:left="284"/>
        <w:rPr>
          <w:rFonts w:cstheme="minorHAnsi"/>
          <w:bCs/>
          <w:sz w:val="18"/>
          <w:szCs w:val="18"/>
        </w:rPr>
      </w:pPr>
    </w:p>
    <w:p w14:paraId="76BAF310" w14:textId="3AA77932" w:rsidR="004E2E19" w:rsidRPr="00FB5D4D" w:rsidRDefault="00EF2E25" w:rsidP="00C162C4">
      <w:pPr>
        <w:spacing w:after="0" w:line="240" w:lineRule="auto"/>
        <w:ind w:left="284"/>
        <w:rPr>
          <w:rFonts w:cstheme="minorHAnsi"/>
          <w:bCs/>
          <w:sz w:val="18"/>
          <w:szCs w:val="18"/>
        </w:rPr>
      </w:pPr>
      <w:hyperlink r:id="rId62" w:history="1">
        <w:r w:rsidR="004E2E19" w:rsidRPr="00E7734A">
          <w:rPr>
            <w:rStyle w:val="Hypertextovprepojenie"/>
            <w:rFonts w:cstheme="minorHAnsi"/>
            <w:bCs/>
            <w:sz w:val="18"/>
            <w:szCs w:val="18"/>
          </w:rPr>
          <w:t>Štipendijný poriadok PU</w:t>
        </w:r>
      </w:hyperlink>
      <w:r w:rsidR="004E2E19" w:rsidRPr="00FB5D4D">
        <w:rPr>
          <w:rFonts w:cstheme="minorHAnsi"/>
          <w:bCs/>
          <w:sz w:val="18"/>
          <w:szCs w:val="18"/>
        </w:rPr>
        <w:t xml:space="preserve"> </w:t>
      </w:r>
    </w:p>
    <w:p w14:paraId="4266D64E" w14:textId="6DFF2223" w:rsidR="004E2E19" w:rsidRDefault="004E2E19" w:rsidP="00C162C4">
      <w:pPr>
        <w:spacing w:after="0" w:line="240" w:lineRule="auto"/>
        <w:ind w:left="284"/>
        <w:rPr>
          <w:rFonts w:cstheme="minorHAnsi"/>
          <w:bCs/>
          <w:sz w:val="18"/>
          <w:szCs w:val="18"/>
        </w:rPr>
      </w:pPr>
    </w:p>
    <w:p w14:paraId="2A64F8FE" w14:textId="77777777" w:rsidR="00E7734A" w:rsidRPr="00E7734A" w:rsidRDefault="00EF2E25" w:rsidP="00E7734A">
      <w:pPr>
        <w:spacing w:after="120" w:line="240" w:lineRule="auto"/>
        <w:ind w:left="284"/>
        <w:contextualSpacing/>
        <w:rPr>
          <w:rFonts w:eastAsia="Calibri" w:cstheme="minorHAnsi"/>
          <w:color w:val="0070C0"/>
          <w:sz w:val="18"/>
          <w:szCs w:val="18"/>
          <w:lang w:eastAsia="sk-SK"/>
        </w:rPr>
      </w:pPr>
      <w:hyperlink r:id="rId63" w:history="1">
        <w:r w:rsidR="00E7734A" w:rsidRPr="00E7734A">
          <w:rPr>
            <w:rFonts w:eastAsia="Calibri" w:cstheme="minorHAnsi"/>
            <w:color w:val="0563C1"/>
            <w:sz w:val="18"/>
            <w:szCs w:val="18"/>
            <w:u w:val="single"/>
            <w:lang w:eastAsia="sk-SK"/>
          </w:rPr>
          <w:t>Disciplinárny poriadok PU</w:t>
        </w:r>
      </w:hyperlink>
    </w:p>
    <w:p w14:paraId="6FCD8C1A" w14:textId="77777777" w:rsidR="00E7734A" w:rsidRPr="00FB5D4D" w:rsidRDefault="00E7734A" w:rsidP="00C162C4">
      <w:pPr>
        <w:spacing w:after="0" w:line="240" w:lineRule="auto"/>
        <w:ind w:left="284"/>
        <w:rPr>
          <w:rFonts w:cstheme="minorHAnsi"/>
          <w:bCs/>
          <w:sz w:val="18"/>
          <w:szCs w:val="18"/>
        </w:rPr>
      </w:pPr>
    </w:p>
    <w:p w14:paraId="7E385044" w14:textId="14A8EF5D" w:rsidR="004E2E19" w:rsidRPr="00FB5D4D" w:rsidRDefault="00EF2E25" w:rsidP="00C162C4">
      <w:pPr>
        <w:spacing w:after="0" w:line="240" w:lineRule="auto"/>
        <w:ind w:left="284"/>
        <w:rPr>
          <w:rFonts w:cstheme="minorHAnsi"/>
          <w:bCs/>
          <w:sz w:val="18"/>
          <w:szCs w:val="18"/>
        </w:rPr>
      </w:pPr>
      <w:hyperlink r:id="rId64" w:history="1">
        <w:r w:rsidR="004E2E19" w:rsidRPr="00E7734A">
          <w:rPr>
            <w:rStyle w:val="Hypertextovprepojenie"/>
            <w:rFonts w:cstheme="minorHAnsi"/>
            <w:bCs/>
            <w:sz w:val="18"/>
            <w:szCs w:val="18"/>
          </w:rPr>
          <w:t>Smernica rektora o uznávaní dokladov o vzdelaní vydaných zahraničnými vysokými školami</w:t>
        </w:r>
      </w:hyperlink>
      <w:r w:rsidR="004E2E19" w:rsidRPr="00FB5D4D">
        <w:rPr>
          <w:rFonts w:cstheme="minorHAnsi"/>
          <w:bCs/>
          <w:sz w:val="18"/>
          <w:szCs w:val="18"/>
        </w:rPr>
        <w:t xml:space="preserve"> </w:t>
      </w:r>
    </w:p>
    <w:p w14:paraId="3D961D8C" w14:textId="77777777" w:rsidR="004E2E19" w:rsidRPr="00FB5D4D" w:rsidRDefault="004E2E19" w:rsidP="00C162C4">
      <w:pPr>
        <w:spacing w:after="0" w:line="240" w:lineRule="auto"/>
        <w:ind w:left="284"/>
        <w:rPr>
          <w:rFonts w:cstheme="minorHAnsi"/>
          <w:bCs/>
          <w:sz w:val="18"/>
          <w:szCs w:val="18"/>
        </w:rPr>
      </w:pPr>
    </w:p>
    <w:p w14:paraId="42F8621F" w14:textId="4EEAF9CE" w:rsidR="004E2E19" w:rsidRPr="00FB5D4D" w:rsidRDefault="00EF2E25" w:rsidP="00C162C4">
      <w:pPr>
        <w:spacing w:after="0" w:line="240" w:lineRule="auto"/>
        <w:ind w:left="284"/>
        <w:rPr>
          <w:rFonts w:cstheme="minorHAnsi"/>
          <w:bCs/>
          <w:sz w:val="18"/>
          <w:szCs w:val="18"/>
        </w:rPr>
      </w:pPr>
      <w:hyperlink r:id="rId65" w:history="1">
        <w:r w:rsidR="004E2E19" w:rsidRPr="00E7734A">
          <w:rPr>
            <w:rStyle w:val="Hypertextovprepojenie"/>
            <w:rFonts w:cstheme="minorHAnsi"/>
            <w:bCs/>
            <w:sz w:val="18"/>
            <w:szCs w:val="18"/>
          </w:rPr>
          <w:t>Knižničný a výpožičný poriadok Univerzitnej knižnice PU</w:t>
        </w:r>
      </w:hyperlink>
      <w:r w:rsidR="004E2E19" w:rsidRPr="00FB5D4D">
        <w:rPr>
          <w:rFonts w:cstheme="minorHAnsi"/>
          <w:bCs/>
          <w:sz w:val="18"/>
          <w:szCs w:val="18"/>
        </w:rPr>
        <w:t xml:space="preserve"> </w:t>
      </w:r>
    </w:p>
    <w:p w14:paraId="19CAACF8" w14:textId="77777777" w:rsidR="004E2E19" w:rsidRPr="00FB5D4D" w:rsidRDefault="004E2E19" w:rsidP="00C162C4">
      <w:pPr>
        <w:spacing w:after="0" w:line="240" w:lineRule="auto"/>
        <w:ind w:left="284"/>
        <w:rPr>
          <w:rFonts w:cstheme="minorHAnsi"/>
          <w:bCs/>
          <w:sz w:val="18"/>
          <w:szCs w:val="18"/>
        </w:rPr>
      </w:pPr>
    </w:p>
    <w:p w14:paraId="0F5A6410" w14:textId="29F8D906" w:rsidR="004E2E19" w:rsidRPr="00FB5D4D" w:rsidRDefault="00EF2E25" w:rsidP="00C162C4">
      <w:pPr>
        <w:spacing w:after="0" w:line="240" w:lineRule="auto"/>
        <w:ind w:left="284"/>
        <w:rPr>
          <w:rFonts w:cstheme="minorHAnsi"/>
          <w:bCs/>
          <w:sz w:val="18"/>
          <w:szCs w:val="18"/>
        </w:rPr>
      </w:pPr>
      <w:hyperlink r:id="rId66" w:history="1">
        <w:r w:rsidR="004E2E19" w:rsidRPr="002C7BEA">
          <w:rPr>
            <w:rStyle w:val="Hypertextovprepojenie"/>
            <w:rFonts w:cstheme="minorHAnsi"/>
            <w:bCs/>
            <w:sz w:val="18"/>
            <w:szCs w:val="18"/>
          </w:rPr>
          <w:t>Gréckokatolícke mládežnícke pastoračné centrum</w:t>
        </w:r>
      </w:hyperlink>
      <w:r w:rsidR="004E2E19" w:rsidRPr="00FB5D4D">
        <w:rPr>
          <w:rFonts w:cstheme="minorHAnsi"/>
          <w:bCs/>
          <w:sz w:val="18"/>
          <w:szCs w:val="18"/>
        </w:rPr>
        <w:t xml:space="preserve"> </w:t>
      </w:r>
    </w:p>
    <w:p w14:paraId="14559334" w14:textId="77777777" w:rsidR="004E2E19" w:rsidRPr="00FB5D4D" w:rsidRDefault="004E2E19" w:rsidP="00C162C4">
      <w:pPr>
        <w:spacing w:after="0" w:line="240" w:lineRule="auto"/>
        <w:ind w:left="284"/>
        <w:rPr>
          <w:rFonts w:cstheme="minorHAnsi"/>
          <w:bCs/>
          <w:sz w:val="18"/>
          <w:szCs w:val="18"/>
        </w:rPr>
      </w:pPr>
    </w:p>
    <w:p w14:paraId="31FCE7D7" w14:textId="4A38C732" w:rsidR="004E2E19" w:rsidRPr="00FB5D4D" w:rsidRDefault="00EF2E25" w:rsidP="00C162C4">
      <w:pPr>
        <w:spacing w:after="0" w:line="240" w:lineRule="auto"/>
        <w:ind w:left="284"/>
        <w:rPr>
          <w:rFonts w:cstheme="minorHAnsi"/>
          <w:bCs/>
          <w:sz w:val="18"/>
          <w:szCs w:val="18"/>
        </w:rPr>
      </w:pPr>
      <w:hyperlink r:id="rId67" w:history="1">
        <w:r w:rsidR="004E2E19" w:rsidRPr="002C7BEA">
          <w:rPr>
            <w:rStyle w:val="Hypertextovprepojenie"/>
            <w:rFonts w:cstheme="minorHAnsi"/>
            <w:bCs/>
            <w:sz w:val="18"/>
            <w:szCs w:val="18"/>
          </w:rPr>
          <w:t>Univerzitné pastoračné centrum</w:t>
        </w:r>
      </w:hyperlink>
    </w:p>
    <w:sectPr w:rsidR="004E2E19" w:rsidRPr="00FB5D4D" w:rsidSect="00D200B7">
      <w:headerReference w:type="default" r:id="rId68"/>
      <w:footerReference w:type="default" r:id="rId6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AF2B" w14:textId="77777777" w:rsidR="00EF2E25" w:rsidRDefault="00EF2E25" w:rsidP="00111AAB">
      <w:pPr>
        <w:spacing w:after="0" w:line="240" w:lineRule="auto"/>
      </w:pPr>
      <w:r>
        <w:separator/>
      </w:r>
    </w:p>
  </w:endnote>
  <w:endnote w:type="continuationSeparator" w:id="0">
    <w:p w14:paraId="64652FBC" w14:textId="77777777" w:rsidR="00EF2E25" w:rsidRDefault="00EF2E25"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DD0" w14:textId="508A4027" w:rsidR="00331D64" w:rsidRPr="00FD0E18" w:rsidRDefault="00331D64">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CA181F">
          <w:rPr>
            <w:rFonts w:cstheme="minorHAnsi"/>
            <w:i/>
            <w:noProof/>
            <w:sz w:val="16"/>
            <w:szCs w:val="16"/>
          </w:rPr>
          <w:t>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CA181F">
      <w:rPr>
        <w:rFonts w:cstheme="minorHAnsi"/>
        <w:i/>
        <w:noProof/>
        <w:sz w:val="16"/>
        <w:szCs w:val="16"/>
      </w:rPr>
      <w:t>11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E996" w14:textId="77777777" w:rsidR="00EF2E25" w:rsidRDefault="00EF2E25" w:rsidP="00111AAB">
      <w:pPr>
        <w:spacing w:after="0" w:line="240" w:lineRule="auto"/>
      </w:pPr>
      <w:r>
        <w:separator/>
      </w:r>
    </w:p>
  </w:footnote>
  <w:footnote w:type="continuationSeparator" w:id="0">
    <w:p w14:paraId="2E343CA0" w14:textId="77777777" w:rsidR="00EF2E25" w:rsidRDefault="00EF2E25" w:rsidP="00111AAB">
      <w:pPr>
        <w:spacing w:after="0" w:line="240" w:lineRule="auto"/>
      </w:pPr>
      <w:r>
        <w:continuationSeparator/>
      </w:r>
    </w:p>
  </w:footnote>
  <w:footnote w:id="1">
    <w:p w14:paraId="0247DF7E" w14:textId="05197F5F" w:rsidR="00331D64" w:rsidRPr="001D5529" w:rsidRDefault="00331D64" w:rsidP="0094335F">
      <w:pPr>
        <w:pStyle w:val="Textpoznmkypodiarou"/>
        <w:spacing w:line="216" w:lineRule="auto"/>
        <w:ind w:left="284" w:hanging="284"/>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Pr>
          <w:color w:val="0070C0"/>
          <w:sz w:val="14"/>
          <w:szCs w:val="14"/>
        </w:rPr>
        <w:tab/>
      </w:r>
      <w:r w:rsidRPr="001D5529">
        <w:rPr>
          <w:color w:val="0070C0"/>
          <w:sz w:val="14"/>
          <w:szCs w:val="14"/>
        </w:rPr>
        <w:t xml:space="preserve">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331D64" w:rsidRPr="001D5529" w:rsidRDefault="00331D6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331D64" w:rsidRPr="001D5529" w:rsidRDefault="00331D6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331D64" w:rsidRPr="001D5529" w:rsidRDefault="00331D6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331D64" w:rsidRPr="001D5529" w:rsidRDefault="00331D6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331D64" w:rsidRPr="001D5529" w:rsidRDefault="00331D6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331D64" w:rsidRPr="001D5529" w:rsidRDefault="00331D6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3AC259CF" w14:textId="71329DE2" w:rsidR="00331D64" w:rsidRPr="001D5529" w:rsidRDefault="00331D64" w:rsidP="0094335F">
      <w:pPr>
        <w:pStyle w:val="Textpoznmkypodiarou"/>
        <w:spacing w:line="216" w:lineRule="auto"/>
        <w:ind w:left="284" w:hanging="284"/>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Pr>
          <w:color w:val="0070C0"/>
          <w:sz w:val="14"/>
          <w:szCs w:val="14"/>
        </w:rPr>
        <w:tab/>
      </w:r>
      <w:r w:rsidRPr="001D5529">
        <w:rPr>
          <w:color w:val="0070C0"/>
          <w:sz w:val="14"/>
          <w:szCs w:val="14"/>
        </w:rPr>
        <w:t xml:space="preserve">Ak zmena nie je úpravou študijného programu podľa § 30 zákona č. 269/2018 Z. z.  </w:t>
      </w:r>
    </w:p>
  </w:footnote>
  <w:footnote w:id="3">
    <w:p w14:paraId="57545435" w14:textId="764CB029" w:rsidR="00331D64" w:rsidRPr="001D5529" w:rsidRDefault="00331D64" w:rsidP="0094335F">
      <w:pPr>
        <w:pStyle w:val="Textpoznmkypodiarou"/>
        <w:spacing w:line="216" w:lineRule="auto"/>
        <w:ind w:left="284" w:hanging="284"/>
        <w:rPr>
          <w:color w:val="0070C0"/>
          <w:sz w:val="14"/>
          <w:szCs w:val="14"/>
        </w:rPr>
      </w:pPr>
      <w:r w:rsidRPr="001D5529">
        <w:rPr>
          <w:rStyle w:val="Odkaznapoznmkupodiarou"/>
          <w:color w:val="0070C0"/>
        </w:rPr>
        <w:footnoteRef/>
      </w:r>
      <w:r w:rsidRPr="001D5529">
        <w:rPr>
          <w:color w:val="0070C0"/>
          <w:sz w:val="14"/>
          <w:szCs w:val="14"/>
        </w:rPr>
        <w:t xml:space="preserve"> </w:t>
      </w:r>
      <w:r>
        <w:rPr>
          <w:color w:val="0070C0"/>
          <w:sz w:val="14"/>
          <w:szCs w:val="14"/>
        </w:rPr>
        <w:tab/>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23A075CF" w14:textId="266CC105" w:rsidR="00331D64" w:rsidRPr="001D5529" w:rsidRDefault="00331D64" w:rsidP="0094335F">
      <w:pPr>
        <w:pStyle w:val="Textpoznmkypodiarou"/>
        <w:spacing w:line="216" w:lineRule="auto"/>
        <w:ind w:left="284" w:hanging="284"/>
        <w:rPr>
          <w:color w:val="0070C0"/>
          <w:sz w:val="14"/>
          <w:szCs w:val="14"/>
        </w:rPr>
      </w:pPr>
      <w:r w:rsidRPr="001D5529">
        <w:rPr>
          <w:rStyle w:val="Odkaznapoznmkupodiarou"/>
          <w:color w:val="0070C0"/>
        </w:rPr>
        <w:footnoteRef/>
      </w:r>
      <w:r>
        <w:rPr>
          <w:color w:val="0070C0"/>
          <w:sz w:val="14"/>
          <w:szCs w:val="14"/>
        </w:rPr>
        <w:tab/>
      </w:r>
      <w:r w:rsidRPr="001D5529">
        <w:rPr>
          <w:color w:val="0070C0"/>
          <w:sz w:val="14"/>
          <w:szCs w:val="14"/>
        </w:rPr>
        <w:t>Podľa Medzinárodnej štandardnej klasifikácie vzdelávania. Odbory vzdelávania a praxe 2013.</w:t>
      </w:r>
    </w:p>
  </w:footnote>
  <w:footnote w:id="5">
    <w:p w14:paraId="64FCA65D" w14:textId="531F9CBB" w:rsidR="00331D64" w:rsidRPr="001D5529" w:rsidRDefault="00331D64" w:rsidP="0094335F">
      <w:pPr>
        <w:pStyle w:val="Textpoznmkypodiarou"/>
        <w:spacing w:line="216" w:lineRule="auto"/>
        <w:ind w:left="284" w:hanging="284"/>
        <w:rPr>
          <w:color w:val="0070C0"/>
          <w:sz w:val="14"/>
          <w:szCs w:val="18"/>
        </w:rPr>
      </w:pPr>
      <w:r w:rsidRPr="001D5529">
        <w:rPr>
          <w:rStyle w:val="Odkaznapoznmkupodiarou"/>
          <w:color w:val="0070C0"/>
        </w:rPr>
        <w:footnoteRef/>
      </w:r>
      <w:r>
        <w:rPr>
          <w:color w:val="0070C0"/>
        </w:rPr>
        <w:tab/>
      </w:r>
      <w:r w:rsidRPr="001D5529">
        <w:rPr>
          <w:color w:val="0070C0"/>
          <w:sz w:val="14"/>
          <w:szCs w:val="18"/>
        </w:rPr>
        <w:t>Podľa § 60 zákona č. 131/2002 Z. z. o vysokých školách.</w:t>
      </w:r>
    </w:p>
  </w:footnote>
  <w:footnote w:id="6">
    <w:p w14:paraId="2CC33137" w14:textId="66889EC3" w:rsidR="00331D64" w:rsidRPr="001D5529" w:rsidRDefault="00331D64" w:rsidP="0094335F">
      <w:pPr>
        <w:pStyle w:val="Textpoznmkypodiarou"/>
        <w:spacing w:line="216" w:lineRule="auto"/>
        <w:ind w:left="284" w:hanging="284"/>
        <w:rPr>
          <w:color w:val="0070C0"/>
          <w:sz w:val="14"/>
          <w:szCs w:val="14"/>
        </w:rPr>
      </w:pPr>
      <w:r w:rsidRPr="001D5529">
        <w:rPr>
          <w:rStyle w:val="Odkaznapoznmkupodiarou"/>
          <w:color w:val="0070C0"/>
        </w:rPr>
        <w:footnoteRef/>
      </w:r>
      <w:r w:rsidRPr="001D5529">
        <w:rPr>
          <w:color w:val="0070C0"/>
          <w:sz w:val="14"/>
          <w:szCs w:val="14"/>
        </w:rPr>
        <w:t xml:space="preserve"> </w:t>
      </w:r>
      <w:r>
        <w:rPr>
          <w:color w:val="0070C0"/>
          <w:sz w:val="14"/>
          <w:szCs w:val="14"/>
        </w:rPr>
        <w:tab/>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2CBBBCF7" w14:textId="77777777" w:rsidR="00331D64" w:rsidRPr="001D5529" w:rsidRDefault="00331D64" w:rsidP="00C66BB3">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18216B8A" w14:textId="77777777" w:rsidR="00331D64" w:rsidRPr="001D5529" w:rsidRDefault="00331D64" w:rsidP="00C66BB3">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3BC3860" w14:textId="55EEAEC1" w:rsidR="00331D64" w:rsidRPr="001D5529" w:rsidRDefault="00331D64">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24C71154" w14:textId="77777777" w:rsidR="00331D64" w:rsidRPr="001D5529" w:rsidRDefault="00331D64" w:rsidP="001D23B4">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EA06" w14:textId="19C8DF20" w:rsidR="00331D64" w:rsidRPr="00A8061E" w:rsidRDefault="00331D64">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331D64" w:rsidRPr="00E024DD" w:rsidRDefault="00331D64">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40EF8"/>
    <w:multiLevelType w:val="hybridMultilevel"/>
    <w:tmpl w:val="7A5A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B923E3"/>
    <w:multiLevelType w:val="hybridMultilevel"/>
    <w:tmpl w:val="34841156"/>
    <w:lvl w:ilvl="0" w:tplc="F3A83B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D77E35"/>
    <w:multiLevelType w:val="hybridMultilevel"/>
    <w:tmpl w:val="23BA2100"/>
    <w:lvl w:ilvl="0" w:tplc="40AECDD4">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8A100BD"/>
    <w:multiLevelType w:val="hybridMultilevel"/>
    <w:tmpl w:val="3A1EFEC2"/>
    <w:lvl w:ilvl="0" w:tplc="53881B28">
      <w:start w:val="1"/>
      <w:numFmt w:val="decimal"/>
      <w:lvlText w:val="%1."/>
      <w:lvlJc w:val="left"/>
      <w:pPr>
        <w:ind w:left="360" w:hanging="360"/>
      </w:pPr>
      <w:rPr>
        <w:rFonts w:hint="default"/>
        <w:b/>
        <w:bCs/>
        <w:sz w:val="16"/>
        <w:szCs w:val="8"/>
      </w:rPr>
    </w:lvl>
    <w:lvl w:ilvl="1" w:tplc="04685F3C">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D0219E1"/>
    <w:multiLevelType w:val="hybridMultilevel"/>
    <w:tmpl w:val="2658598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077392"/>
    <w:multiLevelType w:val="hybridMultilevel"/>
    <w:tmpl w:val="E91EB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6E1D9B"/>
    <w:multiLevelType w:val="hybridMultilevel"/>
    <w:tmpl w:val="D520C510"/>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77C4B19"/>
    <w:multiLevelType w:val="hybridMultilevel"/>
    <w:tmpl w:val="6DB892C8"/>
    <w:lvl w:ilvl="0" w:tplc="40AECDD4">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C66153"/>
    <w:multiLevelType w:val="hybridMultilevel"/>
    <w:tmpl w:val="E17286C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4CE2E24"/>
    <w:multiLevelType w:val="hybridMultilevel"/>
    <w:tmpl w:val="BC1E6846"/>
    <w:lvl w:ilvl="0" w:tplc="041B0011">
      <w:start w:val="1"/>
      <w:numFmt w:val="decimal"/>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1E31640"/>
    <w:multiLevelType w:val="hybridMultilevel"/>
    <w:tmpl w:val="099ABFBE"/>
    <w:lvl w:ilvl="0" w:tplc="D1E4ACE2">
      <w:start w:val="1"/>
      <w:numFmt w:val="decimal"/>
      <w:lvlText w:val="%1."/>
      <w:lvlJc w:val="left"/>
      <w:pPr>
        <w:ind w:left="1060" w:hanging="7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4" w15:restartNumberingAfterBreak="0">
    <w:nsid w:val="7C8130D0"/>
    <w:multiLevelType w:val="hybridMultilevel"/>
    <w:tmpl w:val="8D50A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3"/>
  </w:num>
  <w:num w:numId="2">
    <w:abstractNumId w:val="29"/>
  </w:num>
  <w:num w:numId="3">
    <w:abstractNumId w:val="12"/>
  </w:num>
  <w:num w:numId="4">
    <w:abstractNumId w:val="42"/>
  </w:num>
  <w:num w:numId="5">
    <w:abstractNumId w:val="18"/>
  </w:num>
  <w:num w:numId="6">
    <w:abstractNumId w:val="8"/>
  </w:num>
  <w:num w:numId="7">
    <w:abstractNumId w:val="38"/>
  </w:num>
  <w:num w:numId="8">
    <w:abstractNumId w:val="31"/>
  </w:num>
  <w:num w:numId="9">
    <w:abstractNumId w:val="45"/>
  </w:num>
  <w:num w:numId="10">
    <w:abstractNumId w:val="28"/>
  </w:num>
  <w:num w:numId="11">
    <w:abstractNumId w:val="35"/>
  </w:num>
  <w:num w:numId="12">
    <w:abstractNumId w:val="20"/>
  </w:num>
  <w:num w:numId="13">
    <w:abstractNumId w:val="21"/>
  </w:num>
  <w:num w:numId="14">
    <w:abstractNumId w:val="0"/>
  </w:num>
  <w:num w:numId="15">
    <w:abstractNumId w:val="26"/>
  </w:num>
  <w:num w:numId="16">
    <w:abstractNumId w:val="25"/>
  </w:num>
  <w:num w:numId="17">
    <w:abstractNumId w:val="40"/>
  </w:num>
  <w:num w:numId="18">
    <w:abstractNumId w:val="39"/>
  </w:num>
  <w:num w:numId="19">
    <w:abstractNumId w:val="3"/>
  </w:num>
  <w:num w:numId="20">
    <w:abstractNumId w:val="17"/>
  </w:num>
  <w:num w:numId="21">
    <w:abstractNumId w:val="13"/>
  </w:num>
  <w:num w:numId="22">
    <w:abstractNumId w:val="41"/>
  </w:num>
  <w:num w:numId="23">
    <w:abstractNumId w:val="30"/>
  </w:num>
  <w:num w:numId="24">
    <w:abstractNumId w:val="36"/>
  </w:num>
  <w:num w:numId="25">
    <w:abstractNumId w:val="27"/>
  </w:num>
  <w:num w:numId="26">
    <w:abstractNumId w:val="32"/>
  </w:num>
  <w:num w:numId="27">
    <w:abstractNumId w:val="6"/>
  </w:num>
  <w:num w:numId="28">
    <w:abstractNumId w:val="9"/>
  </w:num>
  <w:num w:numId="29">
    <w:abstractNumId w:val="34"/>
  </w:num>
  <w:num w:numId="30">
    <w:abstractNumId w:val="24"/>
  </w:num>
  <w:num w:numId="31">
    <w:abstractNumId w:val="15"/>
  </w:num>
  <w:num w:numId="32">
    <w:abstractNumId w:val="4"/>
  </w:num>
  <w:num w:numId="33">
    <w:abstractNumId w:val="14"/>
  </w:num>
  <w:num w:numId="34">
    <w:abstractNumId w:val="10"/>
  </w:num>
  <w:num w:numId="35">
    <w:abstractNumId w:val="46"/>
  </w:num>
  <w:num w:numId="36">
    <w:abstractNumId w:val="2"/>
  </w:num>
  <w:num w:numId="37">
    <w:abstractNumId w:val="44"/>
  </w:num>
  <w:num w:numId="38">
    <w:abstractNumId w:val="5"/>
  </w:num>
  <w:num w:numId="39">
    <w:abstractNumId w:val="1"/>
  </w:num>
  <w:num w:numId="40">
    <w:abstractNumId w:val="16"/>
  </w:num>
  <w:num w:numId="41">
    <w:abstractNumId w:val="37"/>
  </w:num>
  <w:num w:numId="42">
    <w:abstractNumId w:val="19"/>
  </w:num>
  <w:num w:numId="43">
    <w:abstractNumId w:val="22"/>
  </w:num>
  <w:num w:numId="44">
    <w:abstractNumId w:val="7"/>
  </w:num>
  <w:num w:numId="45">
    <w:abstractNumId w:val="33"/>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0587F"/>
    <w:rsid w:val="0001367B"/>
    <w:rsid w:val="00017A79"/>
    <w:rsid w:val="00020C28"/>
    <w:rsid w:val="00024B6D"/>
    <w:rsid w:val="00024ED6"/>
    <w:rsid w:val="00026080"/>
    <w:rsid w:val="00026F87"/>
    <w:rsid w:val="00036941"/>
    <w:rsid w:val="00036AB3"/>
    <w:rsid w:val="0003723D"/>
    <w:rsid w:val="0003774B"/>
    <w:rsid w:val="00040B71"/>
    <w:rsid w:val="00040E31"/>
    <w:rsid w:val="000413DC"/>
    <w:rsid w:val="00041CC9"/>
    <w:rsid w:val="0004493F"/>
    <w:rsid w:val="00045186"/>
    <w:rsid w:val="00045FF0"/>
    <w:rsid w:val="0004736F"/>
    <w:rsid w:val="00053C05"/>
    <w:rsid w:val="0005765C"/>
    <w:rsid w:val="0006018F"/>
    <w:rsid w:val="00061307"/>
    <w:rsid w:val="00064287"/>
    <w:rsid w:val="00066433"/>
    <w:rsid w:val="0006CF1E"/>
    <w:rsid w:val="0007213E"/>
    <w:rsid w:val="00072249"/>
    <w:rsid w:val="00073F5D"/>
    <w:rsid w:val="0007482E"/>
    <w:rsid w:val="00076C46"/>
    <w:rsid w:val="00080064"/>
    <w:rsid w:val="0008044D"/>
    <w:rsid w:val="00080896"/>
    <w:rsid w:val="00081F2B"/>
    <w:rsid w:val="000821D6"/>
    <w:rsid w:val="00083157"/>
    <w:rsid w:val="000836FE"/>
    <w:rsid w:val="00084732"/>
    <w:rsid w:val="00086051"/>
    <w:rsid w:val="00086A6A"/>
    <w:rsid w:val="0008708D"/>
    <w:rsid w:val="00087C75"/>
    <w:rsid w:val="00091E26"/>
    <w:rsid w:val="00093B72"/>
    <w:rsid w:val="00093CEB"/>
    <w:rsid w:val="00097269"/>
    <w:rsid w:val="000979EF"/>
    <w:rsid w:val="000A3F8E"/>
    <w:rsid w:val="000A5290"/>
    <w:rsid w:val="000B00AB"/>
    <w:rsid w:val="000B488D"/>
    <w:rsid w:val="000B5815"/>
    <w:rsid w:val="000B742F"/>
    <w:rsid w:val="000B7441"/>
    <w:rsid w:val="000C0CCD"/>
    <w:rsid w:val="000C3152"/>
    <w:rsid w:val="000C36B4"/>
    <w:rsid w:val="000D28C6"/>
    <w:rsid w:val="000D3DB0"/>
    <w:rsid w:val="000D4C98"/>
    <w:rsid w:val="000D70DC"/>
    <w:rsid w:val="000E152C"/>
    <w:rsid w:val="000F570C"/>
    <w:rsid w:val="000F6609"/>
    <w:rsid w:val="001030E2"/>
    <w:rsid w:val="00104D2A"/>
    <w:rsid w:val="00111916"/>
    <w:rsid w:val="00111AAB"/>
    <w:rsid w:val="00114F93"/>
    <w:rsid w:val="0011599E"/>
    <w:rsid w:val="00122C6E"/>
    <w:rsid w:val="0012441E"/>
    <w:rsid w:val="00136612"/>
    <w:rsid w:val="00137788"/>
    <w:rsid w:val="00141990"/>
    <w:rsid w:val="001425FC"/>
    <w:rsid w:val="00143BF4"/>
    <w:rsid w:val="00144A39"/>
    <w:rsid w:val="00145282"/>
    <w:rsid w:val="00155CAF"/>
    <w:rsid w:val="00155FD3"/>
    <w:rsid w:val="00161A02"/>
    <w:rsid w:val="001626E8"/>
    <w:rsid w:val="001647A4"/>
    <w:rsid w:val="00165A89"/>
    <w:rsid w:val="001673C1"/>
    <w:rsid w:val="00167E58"/>
    <w:rsid w:val="00172A82"/>
    <w:rsid w:val="00173E1D"/>
    <w:rsid w:val="001759A8"/>
    <w:rsid w:val="001823E6"/>
    <w:rsid w:val="00182778"/>
    <w:rsid w:val="001909DE"/>
    <w:rsid w:val="0019418E"/>
    <w:rsid w:val="0019522F"/>
    <w:rsid w:val="001963E5"/>
    <w:rsid w:val="001A0122"/>
    <w:rsid w:val="001A06F2"/>
    <w:rsid w:val="001A0B83"/>
    <w:rsid w:val="001B17AA"/>
    <w:rsid w:val="001B568C"/>
    <w:rsid w:val="001C2232"/>
    <w:rsid w:val="001C62E1"/>
    <w:rsid w:val="001C693F"/>
    <w:rsid w:val="001D03D8"/>
    <w:rsid w:val="001D23B4"/>
    <w:rsid w:val="001D5529"/>
    <w:rsid w:val="001D6EEC"/>
    <w:rsid w:val="001E0DEA"/>
    <w:rsid w:val="001E1585"/>
    <w:rsid w:val="001E4728"/>
    <w:rsid w:val="001E53F3"/>
    <w:rsid w:val="001E60EB"/>
    <w:rsid w:val="001E7761"/>
    <w:rsid w:val="001F0763"/>
    <w:rsid w:val="001F3EAE"/>
    <w:rsid w:val="001F6E5A"/>
    <w:rsid w:val="001F7EA9"/>
    <w:rsid w:val="00200599"/>
    <w:rsid w:val="0020592C"/>
    <w:rsid w:val="002104CB"/>
    <w:rsid w:val="00211535"/>
    <w:rsid w:val="00211740"/>
    <w:rsid w:val="00211F85"/>
    <w:rsid w:val="00215DDB"/>
    <w:rsid w:val="00220893"/>
    <w:rsid w:val="00223817"/>
    <w:rsid w:val="00226FA0"/>
    <w:rsid w:val="00227711"/>
    <w:rsid w:val="00230174"/>
    <w:rsid w:val="002341C4"/>
    <w:rsid w:val="002353D4"/>
    <w:rsid w:val="00242650"/>
    <w:rsid w:val="00245CA9"/>
    <w:rsid w:val="00247968"/>
    <w:rsid w:val="00253EEA"/>
    <w:rsid w:val="00256887"/>
    <w:rsid w:val="00260945"/>
    <w:rsid w:val="00262077"/>
    <w:rsid w:val="00262E47"/>
    <w:rsid w:val="00263356"/>
    <w:rsid w:val="00271492"/>
    <w:rsid w:val="00271856"/>
    <w:rsid w:val="00275A29"/>
    <w:rsid w:val="002769E2"/>
    <w:rsid w:val="00287267"/>
    <w:rsid w:val="002926D2"/>
    <w:rsid w:val="00292917"/>
    <w:rsid w:val="00295C8A"/>
    <w:rsid w:val="002A4975"/>
    <w:rsid w:val="002A4B20"/>
    <w:rsid w:val="002A4BB1"/>
    <w:rsid w:val="002A5AEA"/>
    <w:rsid w:val="002B2953"/>
    <w:rsid w:val="002B34F8"/>
    <w:rsid w:val="002B49C7"/>
    <w:rsid w:val="002B780B"/>
    <w:rsid w:val="002C3B4D"/>
    <w:rsid w:val="002C7BEA"/>
    <w:rsid w:val="002D24F1"/>
    <w:rsid w:val="002D33FC"/>
    <w:rsid w:val="002D4C87"/>
    <w:rsid w:val="002E09FC"/>
    <w:rsid w:val="002E27BC"/>
    <w:rsid w:val="002E4CCC"/>
    <w:rsid w:val="002E54B1"/>
    <w:rsid w:val="002E7394"/>
    <w:rsid w:val="002F0DAC"/>
    <w:rsid w:val="002F1A73"/>
    <w:rsid w:val="002F4229"/>
    <w:rsid w:val="002F43F4"/>
    <w:rsid w:val="002F4D2F"/>
    <w:rsid w:val="0030306E"/>
    <w:rsid w:val="00304029"/>
    <w:rsid w:val="00305B49"/>
    <w:rsid w:val="00305E2F"/>
    <w:rsid w:val="00311466"/>
    <w:rsid w:val="00312667"/>
    <w:rsid w:val="003127FA"/>
    <w:rsid w:val="003143B8"/>
    <w:rsid w:val="003160E9"/>
    <w:rsid w:val="00317903"/>
    <w:rsid w:val="003216FC"/>
    <w:rsid w:val="003230C7"/>
    <w:rsid w:val="00323802"/>
    <w:rsid w:val="00324062"/>
    <w:rsid w:val="003246C8"/>
    <w:rsid w:val="00327688"/>
    <w:rsid w:val="00331D64"/>
    <w:rsid w:val="00334A31"/>
    <w:rsid w:val="003365D0"/>
    <w:rsid w:val="00341A59"/>
    <w:rsid w:val="003428C3"/>
    <w:rsid w:val="00344204"/>
    <w:rsid w:val="00350672"/>
    <w:rsid w:val="00352B50"/>
    <w:rsid w:val="00353C34"/>
    <w:rsid w:val="003557CA"/>
    <w:rsid w:val="003618DB"/>
    <w:rsid w:val="0036355F"/>
    <w:rsid w:val="00365287"/>
    <w:rsid w:val="00370783"/>
    <w:rsid w:val="003733C6"/>
    <w:rsid w:val="00373526"/>
    <w:rsid w:val="00374846"/>
    <w:rsid w:val="0038004B"/>
    <w:rsid w:val="00381D2B"/>
    <w:rsid w:val="0038454B"/>
    <w:rsid w:val="00386524"/>
    <w:rsid w:val="00387B1B"/>
    <w:rsid w:val="0039098D"/>
    <w:rsid w:val="0039419A"/>
    <w:rsid w:val="003A372D"/>
    <w:rsid w:val="003B5764"/>
    <w:rsid w:val="003C34BA"/>
    <w:rsid w:val="003C7830"/>
    <w:rsid w:val="003D30EC"/>
    <w:rsid w:val="003D33F5"/>
    <w:rsid w:val="003D3F5D"/>
    <w:rsid w:val="003D47E7"/>
    <w:rsid w:val="003D5258"/>
    <w:rsid w:val="003D637E"/>
    <w:rsid w:val="003D6D98"/>
    <w:rsid w:val="003E3145"/>
    <w:rsid w:val="003E42D6"/>
    <w:rsid w:val="003E5009"/>
    <w:rsid w:val="003E67EF"/>
    <w:rsid w:val="003F02AA"/>
    <w:rsid w:val="003F2B57"/>
    <w:rsid w:val="003F3DBE"/>
    <w:rsid w:val="004012DC"/>
    <w:rsid w:val="004020FD"/>
    <w:rsid w:val="00402BE6"/>
    <w:rsid w:val="00402FE8"/>
    <w:rsid w:val="004108F0"/>
    <w:rsid w:val="00412491"/>
    <w:rsid w:val="00417AE1"/>
    <w:rsid w:val="00420F32"/>
    <w:rsid w:val="004227A9"/>
    <w:rsid w:val="004244CD"/>
    <w:rsid w:val="00424EBB"/>
    <w:rsid w:val="004263EA"/>
    <w:rsid w:val="00427B0D"/>
    <w:rsid w:val="00431DCB"/>
    <w:rsid w:val="0043329E"/>
    <w:rsid w:val="0043666E"/>
    <w:rsid w:val="00436E1F"/>
    <w:rsid w:val="00441141"/>
    <w:rsid w:val="004412F7"/>
    <w:rsid w:val="00442F5C"/>
    <w:rsid w:val="00443E51"/>
    <w:rsid w:val="004448AC"/>
    <w:rsid w:val="0044502A"/>
    <w:rsid w:val="00446154"/>
    <w:rsid w:val="00447323"/>
    <w:rsid w:val="00450AEB"/>
    <w:rsid w:val="00450DD1"/>
    <w:rsid w:val="00451E1D"/>
    <w:rsid w:val="0045417A"/>
    <w:rsid w:val="00457933"/>
    <w:rsid w:val="0046106F"/>
    <w:rsid w:val="004621B6"/>
    <w:rsid w:val="00464F3B"/>
    <w:rsid w:val="00466540"/>
    <w:rsid w:val="0046747F"/>
    <w:rsid w:val="004721BA"/>
    <w:rsid w:val="004755DF"/>
    <w:rsid w:val="00481C49"/>
    <w:rsid w:val="00483D23"/>
    <w:rsid w:val="004855F5"/>
    <w:rsid w:val="00485B26"/>
    <w:rsid w:val="0048758C"/>
    <w:rsid w:val="00490701"/>
    <w:rsid w:val="004917C8"/>
    <w:rsid w:val="0049296F"/>
    <w:rsid w:val="004943EB"/>
    <w:rsid w:val="00495197"/>
    <w:rsid w:val="004977E4"/>
    <w:rsid w:val="00497E63"/>
    <w:rsid w:val="004A13B6"/>
    <w:rsid w:val="004A2532"/>
    <w:rsid w:val="004A3346"/>
    <w:rsid w:val="004A4FA4"/>
    <w:rsid w:val="004B1F98"/>
    <w:rsid w:val="004B3E57"/>
    <w:rsid w:val="004B5991"/>
    <w:rsid w:val="004B5D11"/>
    <w:rsid w:val="004C38D1"/>
    <w:rsid w:val="004D0FDD"/>
    <w:rsid w:val="004D3BE8"/>
    <w:rsid w:val="004D3F71"/>
    <w:rsid w:val="004D4EF1"/>
    <w:rsid w:val="004E0937"/>
    <w:rsid w:val="004E2E19"/>
    <w:rsid w:val="004E3395"/>
    <w:rsid w:val="004E5CCF"/>
    <w:rsid w:val="004F2F9A"/>
    <w:rsid w:val="004F38AE"/>
    <w:rsid w:val="004F793B"/>
    <w:rsid w:val="00503BDA"/>
    <w:rsid w:val="00507FBF"/>
    <w:rsid w:val="00511D48"/>
    <w:rsid w:val="005172CA"/>
    <w:rsid w:val="00520059"/>
    <w:rsid w:val="0052211D"/>
    <w:rsid w:val="00523332"/>
    <w:rsid w:val="00524A48"/>
    <w:rsid w:val="005258AC"/>
    <w:rsid w:val="00531F7C"/>
    <w:rsid w:val="0053274A"/>
    <w:rsid w:val="00536CEC"/>
    <w:rsid w:val="005429D4"/>
    <w:rsid w:val="005443FF"/>
    <w:rsid w:val="0054575E"/>
    <w:rsid w:val="00550846"/>
    <w:rsid w:val="00550943"/>
    <w:rsid w:val="00552141"/>
    <w:rsid w:val="00553613"/>
    <w:rsid w:val="00556D56"/>
    <w:rsid w:val="00560A71"/>
    <w:rsid w:val="005632DC"/>
    <w:rsid w:val="00563F07"/>
    <w:rsid w:val="0057099A"/>
    <w:rsid w:val="00572B80"/>
    <w:rsid w:val="005808D8"/>
    <w:rsid w:val="00583FD4"/>
    <w:rsid w:val="005867F5"/>
    <w:rsid w:val="0059229E"/>
    <w:rsid w:val="00592347"/>
    <w:rsid w:val="00597745"/>
    <w:rsid w:val="005A1A4E"/>
    <w:rsid w:val="005A240E"/>
    <w:rsid w:val="005A3545"/>
    <w:rsid w:val="005B0BC7"/>
    <w:rsid w:val="005B20C1"/>
    <w:rsid w:val="005B4151"/>
    <w:rsid w:val="005B55EE"/>
    <w:rsid w:val="005C041F"/>
    <w:rsid w:val="005C074A"/>
    <w:rsid w:val="005C0943"/>
    <w:rsid w:val="005C1085"/>
    <w:rsid w:val="005C1AD5"/>
    <w:rsid w:val="005C1D4C"/>
    <w:rsid w:val="005C4A57"/>
    <w:rsid w:val="005C7251"/>
    <w:rsid w:val="005D3722"/>
    <w:rsid w:val="005D66AF"/>
    <w:rsid w:val="005E1A00"/>
    <w:rsid w:val="005E6123"/>
    <w:rsid w:val="005E6947"/>
    <w:rsid w:val="005F5624"/>
    <w:rsid w:val="005F5D1B"/>
    <w:rsid w:val="005F6160"/>
    <w:rsid w:val="005F6833"/>
    <w:rsid w:val="005F6835"/>
    <w:rsid w:val="00600536"/>
    <w:rsid w:val="00602161"/>
    <w:rsid w:val="006022A0"/>
    <w:rsid w:val="00605098"/>
    <w:rsid w:val="0060542A"/>
    <w:rsid w:val="00607B72"/>
    <w:rsid w:val="00607E6A"/>
    <w:rsid w:val="00611C79"/>
    <w:rsid w:val="00611E25"/>
    <w:rsid w:val="00612657"/>
    <w:rsid w:val="00612C51"/>
    <w:rsid w:val="0061333F"/>
    <w:rsid w:val="00625B05"/>
    <w:rsid w:val="00626D06"/>
    <w:rsid w:val="00631293"/>
    <w:rsid w:val="00634709"/>
    <w:rsid w:val="00636D21"/>
    <w:rsid w:val="00640EE7"/>
    <w:rsid w:val="00641C30"/>
    <w:rsid w:val="00644F55"/>
    <w:rsid w:val="00657D72"/>
    <w:rsid w:val="00657DDA"/>
    <w:rsid w:val="006673A5"/>
    <w:rsid w:val="00667446"/>
    <w:rsid w:val="006709DD"/>
    <w:rsid w:val="0067364F"/>
    <w:rsid w:val="006747AF"/>
    <w:rsid w:val="00674A60"/>
    <w:rsid w:val="006776C4"/>
    <w:rsid w:val="006877D2"/>
    <w:rsid w:val="00691778"/>
    <w:rsid w:val="00692ED7"/>
    <w:rsid w:val="00693AAB"/>
    <w:rsid w:val="006A1012"/>
    <w:rsid w:val="006A5B49"/>
    <w:rsid w:val="006A710F"/>
    <w:rsid w:val="006B0612"/>
    <w:rsid w:val="006B54C1"/>
    <w:rsid w:val="006B6C62"/>
    <w:rsid w:val="006B6E7F"/>
    <w:rsid w:val="006C6AD4"/>
    <w:rsid w:val="006D020D"/>
    <w:rsid w:val="006E2498"/>
    <w:rsid w:val="006E36A5"/>
    <w:rsid w:val="006E5DE2"/>
    <w:rsid w:val="006E7B26"/>
    <w:rsid w:val="006F3648"/>
    <w:rsid w:val="006F49B8"/>
    <w:rsid w:val="006F5607"/>
    <w:rsid w:val="006F6C89"/>
    <w:rsid w:val="0071174E"/>
    <w:rsid w:val="00713472"/>
    <w:rsid w:val="00714819"/>
    <w:rsid w:val="0072111B"/>
    <w:rsid w:val="007353D6"/>
    <w:rsid w:val="007368C3"/>
    <w:rsid w:val="0073705A"/>
    <w:rsid w:val="007444D3"/>
    <w:rsid w:val="00746915"/>
    <w:rsid w:val="0075428F"/>
    <w:rsid w:val="00755535"/>
    <w:rsid w:val="0077002E"/>
    <w:rsid w:val="007741F5"/>
    <w:rsid w:val="0077579B"/>
    <w:rsid w:val="00781623"/>
    <w:rsid w:val="00782A26"/>
    <w:rsid w:val="00783B75"/>
    <w:rsid w:val="0078415E"/>
    <w:rsid w:val="007902AA"/>
    <w:rsid w:val="007955A0"/>
    <w:rsid w:val="007A3D88"/>
    <w:rsid w:val="007A4B49"/>
    <w:rsid w:val="007A681B"/>
    <w:rsid w:val="007A775B"/>
    <w:rsid w:val="007B043E"/>
    <w:rsid w:val="007B4D05"/>
    <w:rsid w:val="007B6FA6"/>
    <w:rsid w:val="007B703F"/>
    <w:rsid w:val="007B70CF"/>
    <w:rsid w:val="007C1C0C"/>
    <w:rsid w:val="007C2EFB"/>
    <w:rsid w:val="007D0F4F"/>
    <w:rsid w:val="007E30C7"/>
    <w:rsid w:val="007E3D44"/>
    <w:rsid w:val="007E4BEC"/>
    <w:rsid w:val="007F7502"/>
    <w:rsid w:val="0080082E"/>
    <w:rsid w:val="00800AD6"/>
    <w:rsid w:val="00801661"/>
    <w:rsid w:val="00803771"/>
    <w:rsid w:val="00804A9E"/>
    <w:rsid w:val="008062DD"/>
    <w:rsid w:val="00807F32"/>
    <w:rsid w:val="00811355"/>
    <w:rsid w:val="008122E1"/>
    <w:rsid w:val="00812DB7"/>
    <w:rsid w:val="0081414E"/>
    <w:rsid w:val="008149DC"/>
    <w:rsid w:val="00815770"/>
    <w:rsid w:val="00817359"/>
    <w:rsid w:val="008221F2"/>
    <w:rsid w:val="00825F10"/>
    <w:rsid w:val="00826F0C"/>
    <w:rsid w:val="0082733C"/>
    <w:rsid w:val="00830D50"/>
    <w:rsid w:val="00834033"/>
    <w:rsid w:val="00837DF2"/>
    <w:rsid w:val="00844A41"/>
    <w:rsid w:val="0085194C"/>
    <w:rsid w:val="00851E82"/>
    <w:rsid w:val="00853CA3"/>
    <w:rsid w:val="00854880"/>
    <w:rsid w:val="00856B21"/>
    <w:rsid w:val="00860C55"/>
    <w:rsid w:val="00862082"/>
    <w:rsid w:val="00862107"/>
    <w:rsid w:val="00862CAB"/>
    <w:rsid w:val="008667AF"/>
    <w:rsid w:val="00872F02"/>
    <w:rsid w:val="00874FE1"/>
    <w:rsid w:val="00877BAF"/>
    <w:rsid w:val="00880615"/>
    <w:rsid w:val="0088160F"/>
    <w:rsid w:val="00881990"/>
    <w:rsid w:val="00881C37"/>
    <w:rsid w:val="00881F28"/>
    <w:rsid w:val="00885466"/>
    <w:rsid w:val="008854EC"/>
    <w:rsid w:val="0089064D"/>
    <w:rsid w:val="00892052"/>
    <w:rsid w:val="008943E2"/>
    <w:rsid w:val="008949E5"/>
    <w:rsid w:val="00895AAC"/>
    <w:rsid w:val="00897EF5"/>
    <w:rsid w:val="008A082A"/>
    <w:rsid w:val="008A3A20"/>
    <w:rsid w:val="008B039E"/>
    <w:rsid w:val="008B1438"/>
    <w:rsid w:val="008B24C0"/>
    <w:rsid w:val="008B434B"/>
    <w:rsid w:val="008B5BFA"/>
    <w:rsid w:val="008C0423"/>
    <w:rsid w:val="008C5F93"/>
    <w:rsid w:val="008C6FCF"/>
    <w:rsid w:val="008C7456"/>
    <w:rsid w:val="008C7996"/>
    <w:rsid w:val="008D16A5"/>
    <w:rsid w:val="008D1AA1"/>
    <w:rsid w:val="008D37F7"/>
    <w:rsid w:val="008F0647"/>
    <w:rsid w:val="008F0942"/>
    <w:rsid w:val="008F2E07"/>
    <w:rsid w:val="008F2E0E"/>
    <w:rsid w:val="008F3183"/>
    <w:rsid w:val="008F5165"/>
    <w:rsid w:val="00902B33"/>
    <w:rsid w:val="00903BFA"/>
    <w:rsid w:val="00910044"/>
    <w:rsid w:val="00912B50"/>
    <w:rsid w:val="009137E4"/>
    <w:rsid w:val="009167F2"/>
    <w:rsid w:val="0092278C"/>
    <w:rsid w:val="00925529"/>
    <w:rsid w:val="00927736"/>
    <w:rsid w:val="00930C75"/>
    <w:rsid w:val="009347C5"/>
    <w:rsid w:val="00934D51"/>
    <w:rsid w:val="0094047D"/>
    <w:rsid w:val="00940BC2"/>
    <w:rsid w:val="0094105F"/>
    <w:rsid w:val="009413A6"/>
    <w:rsid w:val="00941A55"/>
    <w:rsid w:val="0094335F"/>
    <w:rsid w:val="00945BD5"/>
    <w:rsid w:val="00946F39"/>
    <w:rsid w:val="0095122A"/>
    <w:rsid w:val="00953E3E"/>
    <w:rsid w:val="00955062"/>
    <w:rsid w:val="009572B9"/>
    <w:rsid w:val="00957EDD"/>
    <w:rsid w:val="0096175E"/>
    <w:rsid w:val="00963149"/>
    <w:rsid w:val="009638AC"/>
    <w:rsid w:val="00963915"/>
    <w:rsid w:val="00966CE9"/>
    <w:rsid w:val="0097075E"/>
    <w:rsid w:val="00982FB1"/>
    <w:rsid w:val="00991059"/>
    <w:rsid w:val="00991CA6"/>
    <w:rsid w:val="009A2D95"/>
    <w:rsid w:val="009A3211"/>
    <w:rsid w:val="009A5649"/>
    <w:rsid w:val="009B04A9"/>
    <w:rsid w:val="009B1167"/>
    <w:rsid w:val="009B1989"/>
    <w:rsid w:val="009C000B"/>
    <w:rsid w:val="009C29FD"/>
    <w:rsid w:val="009C64AF"/>
    <w:rsid w:val="009C651D"/>
    <w:rsid w:val="009C6736"/>
    <w:rsid w:val="009E2862"/>
    <w:rsid w:val="009E46C2"/>
    <w:rsid w:val="009E5F86"/>
    <w:rsid w:val="009E6313"/>
    <w:rsid w:val="009F2F8B"/>
    <w:rsid w:val="009F48C8"/>
    <w:rsid w:val="009F78D5"/>
    <w:rsid w:val="00A0091E"/>
    <w:rsid w:val="00A161B4"/>
    <w:rsid w:val="00A17AC4"/>
    <w:rsid w:val="00A17E1C"/>
    <w:rsid w:val="00A2244C"/>
    <w:rsid w:val="00A2427A"/>
    <w:rsid w:val="00A25656"/>
    <w:rsid w:val="00A25745"/>
    <w:rsid w:val="00A31EE7"/>
    <w:rsid w:val="00A40AD1"/>
    <w:rsid w:val="00A4321E"/>
    <w:rsid w:val="00A4496E"/>
    <w:rsid w:val="00A44F7C"/>
    <w:rsid w:val="00A5257A"/>
    <w:rsid w:val="00A527E1"/>
    <w:rsid w:val="00A53179"/>
    <w:rsid w:val="00A5358B"/>
    <w:rsid w:val="00A537D3"/>
    <w:rsid w:val="00A559E2"/>
    <w:rsid w:val="00A56FFB"/>
    <w:rsid w:val="00A60517"/>
    <w:rsid w:val="00A61D6A"/>
    <w:rsid w:val="00A6294E"/>
    <w:rsid w:val="00A6428F"/>
    <w:rsid w:val="00A64716"/>
    <w:rsid w:val="00A649DB"/>
    <w:rsid w:val="00A723AA"/>
    <w:rsid w:val="00A7362D"/>
    <w:rsid w:val="00A75CFA"/>
    <w:rsid w:val="00A8061E"/>
    <w:rsid w:val="00A82B9E"/>
    <w:rsid w:val="00A82ED0"/>
    <w:rsid w:val="00A85240"/>
    <w:rsid w:val="00A87D40"/>
    <w:rsid w:val="00A90791"/>
    <w:rsid w:val="00A920D3"/>
    <w:rsid w:val="00A92C9F"/>
    <w:rsid w:val="00AA0A11"/>
    <w:rsid w:val="00AA2D8D"/>
    <w:rsid w:val="00AA4E8C"/>
    <w:rsid w:val="00AB0D66"/>
    <w:rsid w:val="00AB1746"/>
    <w:rsid w:val="00AB6946"/>
    <w:rsid w:val="00AC0BAB"/>
    <w:rsid w:val="00AC1309"/>
    <w:rsid w:val="00AC16B5"/>
    <w:rsid w:val="00AC487F"/>
    <w:rsid w:val="00AC5527"/>
    <w:rsid w:val="00AD0139"/>
    <w:rsid w:val="00AD069D"/>
    <w:rsid w:val="00AD1489"/>
    <w:rsid w:val="00AE18A2"/>
    <w:rsid w:val="00AE33E7"/>
    <w:rsid w:val="00AF04F1"/>
    <w:rsid w:val="00AF1C26"/>
    <w:rsid w:val="00AF3B72"/>
    <w:rsid w:val="00AF3EA2"/>
    <w:rsid w:val="00AF47E9"/>
    <w:rsid w:val="00AF6CE0"/>
    <w:rsid w:val="00AF6F44"/>
    <w:rsid w:val="00B0423A"/>
    <w:rsid w:val="00B04F60"/>
    <w:rsid w:val="00B10CCD"/>
    <w:rsid w:val="00B11E4F"/>
    <w:rsid w:val="00B132F4"/>
    <w:rsid w:val="00B152E8"/>
    <w:rsid w:val="00B20938"/>
    <w:rsid w:val="00B219BD"/>
    <w:rsid w:val="00B2305A"/>
    <w:rsid w:val="00B25129"/>
    <w:rsid w:val="00B269DC"/>
    <w:rsid w:val="00B27C27"/>
    <w:rsid w:val="00B27D59"/>
    <w:rsid w:val="00B33340"/>
    <w:rsid w:val="00B34707"/>
    <w:rsid w:val="00B35623"/>
    <w:rsid w:val="00B420EC"/>
    <w:rsid w:val="00B42521"/>
    <w:rsid w:val="00B42E4E"/>
    <w:rsid w:val="00B516F5"/>
    <w:rsid w:val="00B6329C"/>
    <w:rsid w:val="00B655C3"/>
    <w:rsid w:val="00B65AFD"/>
    <w:rsid w:val="00B719A6"/>
    <w:rsid w:val="00B77AD0"/>
    <w:rsid w:val="00B800D9"/>
    <w:rsid w:val="00B80FC4"/>
    <w:rsid w:val="00B86EE3"/>
    <w:rsid w:val="00B87942"/>
    <w:rsid w:val="00B87FAB"/>
    <w:rsid w:val="00B975DF"/>
    <w:rsid w:val="00BA1A2F"/>
    <w:rsid w:val="00BA1D31"/>
    <w:rsid w:val="00BA7B8A"/>
    <w:rsid w:val="00BB08C0"/>
    <w:rsid w:val="00BB6449"/>
    <w:rsid w:val="00BB6A3D"/>
    <w:rsid w:val="00BC0232"/>
    <w:rsid w:val="00BC321D"/>
    <w:rsid w:val="00BC7FF6"/>
    <w:rsid w:val="00BD6002"/>
    <w:rsid w:val="00BE1681"/>
    <w:rsid w:val="00BE4510"/>
    <w:rsid w:val="00BE76E0"/>
    <w:rsid w:val="00BF2DDD"/>
    <w:rsid w:val="00BF4539"/>
    <w:rsid w:val="00BF4D80"/>
    <w:rsid w:val="00BF55D0"/>
    <w:rsid w:val="00C007BE"/>
    <w:rsid w:val="00C02195"/>
    <w:rsid w:val="00C07E4C"/>
    <w:rsid w:val="00C1019C"/>
    <w:rsid w:val="00C11908"/>
    <w:rsid w:val="00C13C27"/>
    <w:rsid w:val="00C162C4"/>
    <w:rsid w:val="00C210A1"/>
    <w:rsid w:val="00C24028"/>
    <w:rsid w:val="00C32BA9"/>
    <w:rsid w:val="00C3591B"/>
    <w:rsid w:val="00C37141"/>
    <w:rsid w:val="00C445A1"/>
    <w:rsid w:val="00C45046"/>
    <w:rsid w:val="00C46E7A"/>
    <w:rsid w:val="00C54DD0"/>
    <w:rsid w:val="00C64A59"/>
    <w:rsid w:val="00C64BA5"/>
    <w:rsid w:val="00C66BB3"/>
    <w:rsid w:val="00C67D23"/>
    <w:rsid w:val="00C7264A"/>
    <w:rsid w:val="00C72DBF"/>
    <w:rsid w:val="00C74841"/>
    <w:rsid w:val="00C75D6C"/>
    <w:rsid w:val="00C7699D"/>
    <w:rsid w:val="00C76F2D"/>
    <w:rsid w:val="00C770DF"/>
    <w:rsid w:val="00C77FC0"/>
    <w:rsid w:val="00C8007F"/>
    <w:rsid w:val="00C837CA"/>
    <w:rsid w:val="00C842AA"/>
    <w:rsid w:val="00C90899"/>
    <w:rsid w:val="00C918B8"/>
    <w:rsid w:val="00CA17B5"/>
    <w:rsid w:val="00CA181F"/>
    <w:rsid w:val="00CA460B"/>
    <w:rsid w:val="00CB06B7"/>
    <w:rsid w:val="00CB0A88"/>
    <w:rsid w:val="00CB4AB3"/>
    <w:rsid w:val="00CC24D6"/>
    <w:rsid w:val="00CC456D"/>
    <w:rsid w:val="00CC4AB4"/>
    <w:rsid w:val="00CC6722"/>
    <w:rsid w:val="00CD34C4"/>
    <w:rsid w:val="00CD4215"/>
    <w:rsid w:val="00CD754D"/>
    <w:rsid w:val="00CE2215"/>
    <w:rsid w:val="00CE313F"/>
    <w:rsid w:val="00CE3ED9"/>
    <w:rsid w:val="00CE4F66"/>
    <w:rsid w:val="00CE56FD"/>
    <w:rsid w:val="00CF00B0"/>
    <w:rsid w:val="00CF139F"/>
    <w:rsid w:val="00CF2514"/>
    <w:rsid w:val="00CF2C0C"/>
    <w:rsid w:val="00D14632"/>
    <w:rsid w:val="00D200B7"/>
    <w:rsid w:val="00D22F9F"/>
    <w:rsid w:val="00D26994"/>
    <w:rsid w:val="00D26EE9"/>
    <w:rsid w:val="00D272CD"/>
    <w:rsid w:val="00D27493"/>
    <w:rsid w:val="00D27515"/>
    <w:rsid w:val="00D358AB"/>
    <w:rsid w:val="00D37792"/>
    <w:rsid w:val="00D4358F"/>
    <w:rsid w:val="00D43C84"/>
    <w:rsid w:val="00D4644D"/>
    <w:rsid w:val="00D50820"/>
    <w:rsid w:val="00D51005"/>
    <w:rsid w:val="00D55264"/>
    <w:rsid w:val="00D57FE2"/>
    <w:rsid w:val="00D618BB"/>
    <w:rsid w:val="00D63BB2"/>
    <w:rsid w:val="00D67B84"/>
    <w:rsid w:val="00D700D6"/>
    <w:rsid w:val="00D725FE"/>
    <w:rsid w:val="00D779F9"/>
    <w:rsid w:val="00D8257E"/>
    <w:rsid w:val="00D8310C"/>
    <w:rsid w:val="00D83FA4"/>
    <w:rsid w:val="00D84845"/>
    <w:rsid w:val="00D86513"/>
    <w:rsid w:val="00D8659D"/>
    <w:rsid w:val="00D9058C"/>
    <w:rsid w:val="00D92BB2"/>
    <w:rsid w:val="00D95DAF"/>
    <w:rsid w:val="00D97589"/>
    <w:rsid w:val="00D97BA5"/>
    <w:rsid w:val="00DA1359"/>
    <w:rsid w:val="00DA55AF"/>
    <w:rsid w:val="00DA6F1D"/>
    <w:rsid w:val="00DB3A17"/>
    <w:rsid w:val="00DC12D5"/>
    <w:rsid w:val="00DC18D9"/>
    <w:rsid w:val="00DC4C3C"/>
    <w:rsid w:val="00DC78A6"/>
    <w:rsid w:val="00DD2674"/>
    <w:rsid w:val="00DD4B38"/>
    <w:rsid w:val="00DD6185"/>
    <w:rsid w:val="00DE0354"/>
    <w:rsid w:val="00DE0AC0"/>
    <w:rsid w:val="00DE5E9D"/>
    <w:rsid w:val="00DE6DF3"/>
    <w:rsid w:val="00DE6F2A"/>
    <w:rsid w:val="00DE7CB9"/>
    <w:rsid w:val="00DF3906"/>
    <w:rsid w:val="00DF425B"/>
    <w:rsid w:val="00DF62A2"/>
    <w:rsid w:val="00DF6F79"/>
    <w:rsid w:val="00E007A8"/>
    <w:rsid w:val="00E00854"/>
    <w:rsid w:val="00E00E00"/>
    <w:rsid w:val="00E024DD"/>
    <w:rsid w:val="00E03152"/>
    <w:rsid w:val="00E05E8F"/>
    <w:rsid w:val="00E15F28"/>
    <w:rsid w:val="00E23CF7"/>
    <w:rsid w:val="00E27512"/>
    <w:rsid w:val="00E3006C"/>
    <w:rsid w:val="00E32EA2"/>
    <w:rsid w:val="00E35076"/>
    <w:rsid w:val="00E410A6"/>
    <w:rsid w:val="00E41829"/>
    <w:rsid w:val="00E430FB"/>
    <w:rsid w:val="00E44D74"/>
    <w:rsid w:val="00E44F44"/>
    <w:rsid w:val="00E52176"/>
    <w:rsid w:val="00E53850"/>
    <w:rsid w:val="00E558E9"/>
    <w:rsid w:val="00E55AA8"/>
    <w:rsid w:val="00E55E03"/>
    <w:rsid w:val="00E65945"/>
    <w:rsid w:val="00E711AB"/>
    <w:rsid w:val="00E73A28"/>
    <w:rsid w:val="00E74482"/>
    <w:rsid w:val="00E753A3"/>
    <w:rsid w:val="00E7734A"/>
    <w:rsid w:val="00E83ECB"/>
    <w:rsid w:val="00E93C18"/>
    <w:rsid w:val="00E93E28"/>
    <w:rsid w:val="00E97A02"/>
    <w:rsid w:val="00EA086A"/>
    <w:rsid w:val="00EA6CD3"/>
    <w:rsid w:val="00EB3BC2"/>
    <w:rsid w:val="00EB6F6C"/>
    <w:rsid w:val="00EC3AD1"/>
    <w:rsid w:val="00EC50D8"/>
    <w:rsid w:val="00EC6F49"/>
    <w:rsid w:val="00EC7726"/>
    <w:rsid w:val="00ED771F"/>
    <w:rsid w:val="00EE203F"/>
    <w:rsid w:val="00EE3608"/>
    <w:rsid w:val="00EE47B0"/>
    <w:rsid w:val="00EE7005"/>
    <w:rsid w:val="00EF02F5"/>
    <w:rsid w:val="00EF2E25"/>
    <w:rsid w:val="00EF47BB"/>
    <w:rsid w:val="00EF5EBE"/>
    <w:rsid w:val="00EF6B9C"/>
    <w:rsid w:val="00EF761A"/>
    <w:rsid w:val="00F109AE"/>
    <w:rsid w:val="00F1179C"/>
    <w:rsid w:val="00F127C8"/>
    <w:rsid w:val="00F12ED9"/>
    <w:rsid w:val="00F21AAF"/>
    <w:rsid w:val="00F22F6D"/>
    <w:rsid w:val="00F24512"/>
    <w:rsid w:val="00F31005"/>
    <w:rsid w:val="00F31273"/>
    <w:rsid w:val="00F31462"/>
    <w:rsid w:val="00F3284B"/>
    <w:rsid w:val="00F356F5"/>
    <w:rsid w:val="00F35B66"/>
    <w:rsid w:val="00F373A3"/>
    <w:rsid w:val="00F43F51"/>
    <w:rsid w:val="00F46956"/>
    <w:rsid w:val="00F46BB2"/>
    <w:rsid w:val="00F4779A"/>
    <w:rsid w:val="00F54D22"/>
    <w:rsid w:val="00F57B3A"/>
    <w:rsid w:val="00F57BFF"/>
    <w:rsid w:val="00F57ED9"/>
    <w:rsid w:val="00F624EB"/>
    <w:rsid w:val="00F62931"/>
    <w:rsid w:val="00F646F3"/>
    <w:rsid w:val="00F70B18"/>
    <w:rsid w:val="00F733BB"/>
    <w:rsid w:val="00F80375"/>
    <w:rsid w:val="00F803A6"/>
    <w:rsid w:val="00F8214C"/>
    <w:rsid w:val="00F82219"/>
    <w:rsid w:val="00F87712"/>
    <w:rsid w:val="00F9003C"/>
    <w:rsid w:val="00F90EC6"/>
    <w:rsid w:val="00F93193"/>
    <w:rsid w:val="00FA6611"/>
    <w:rsid w:val="00FA6F7E"/>
    <w:rsid w:val="00FB3F68"/>
    <w:rsid w:val="00FB47D2"/>
    <w:rsid w:val="00FB5723"/>
    <w:rsid w:val="00FB5D4D"/>
    <w:rsid w:val="00FC2670"/>
    <w:rsid w:val="00FC5F65"/>
    <w:rsid w:val="00FD0E18"/>
    <w:rsid w:val="00FD2D7A"/>
    <w:rsid w:val="00FE79DB"/>
    <w:rsid w:val="00FF0E55"/>
    <w:rsid w:val="00FF18C0"/>
    <w:rsid w:val="00FF2726"/>
    <w:rsid w:val="00FF39FB"/>
    <w:rsid w:val="027D94CC"/>
    <w:rsid w:val="1742DEAE"/>
    <w:rsid w:val="1D2542F0"/>
    <w:rsid w:val="2086185A"/>
    <w:rsid w:val="23757C54"/>
    <w:rsid w:val="291600A6"/>
    <w:rsid w:val="3BBACD14"/>
    <w:rsid w:val="404D5016"/>
    <w:rsid w:val="4EB4797A"/>
    <w:rsid w:val="5F2AFD8B"/>
    <w:rsid w:val="5F51A840"/>
    <w:rsid w:val="5F705F3C"/>
    <w:rsid w:val="63C8AE09"/>
    <w:rsid w:val="641DF51F"/>
    <w:rsid w:val="64576A2F"/>
    <w:rsid w:val="66B24DD0"/>
    <w:rsid w:val="680C4F6B"/>
    <w:rsid w:val="6B43F02D"/>
    <w:rsid w:val="6C8B42C6"/>
    <w:rsid w:val="7773A731"/>
    <w:rsid w:val="7A07F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72AA8517-6DA9-D947-8626-6C6569D8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59"/>
    <w:rsid w:val="00F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9003C"/>
    <w:rPr>
      <w:color w:val="605E5C"/>
      <w:shd w:val="clear" w:color="auto" w:fill="E1DFDD"/>
    </w:rPr>
  </w:style>
  <w:style w:type="table" w:customStyle="1" w:styleId="Mriekatabuky1">
    <w:name w:val="Mriežka tabuľky1"/>
    <w:basedOn w:val="Normlnatabuka"/>
    <w:next w:val="Mriekatabuky"/>
    <w:uiPriority w:val="59"/>
    <w:rsid w:val="001D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0A11"/>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evyrieenzmienka2">
    <w:name w:val="Nevyriešená zmienka2"/>
    <w:basedOn w:val="Predvolenpsmoodseku"/>
    <w:uiPriority w:val="99"/>
    <w:semiHidden/>
    <w:unhideWhenUsed/>
    <w:rsid w:val="00136612"/>
    <w:rPr>
      <w:color w:val="605E5C"/>
      <w:shd w:val="clear" w:color="auto" w:fill="E1DFDD"/>
    </w:rPr>
  </w:style>
  <w:style w:type="character" w:styleId="PouitHypertextovPrepojenie">
    <w:name w:val="FollowedHyperlink"/>
    <w:basedOn w:val="Predvolenpsmoodseku"/>
    <w:uiPriority w:val="99"/>
    <w:semiHidden/>
    <w:unhideWhenUsed/>
    <w:rsid w:val="00A9079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2F1A73"/>
    <w:rPr>
      <w:b/>
      <w:bCs/>
    </w:rPr>
  </w:style>
  <w:style w:type="character" w:customStyle="1" w:styleId="PredmetkomentraChar">
    <w:name w:val="Predmet komentára Char"/>
    <w:basedOn w:val="TextkomentraChar"/>
    <w:link w:val="Predmetkomentra"/>
    <w:uiPriority w:val="99"/>
    <w:semiHidden/>
    <w:rsid w:val="002F1A73"/>
    <w:rPr>
      <w:b/>
      <w:bCs/>
      <w:sz w:val="20"/>
      <w:szCs w:val="20"/>
    </w:rPr>
  </w:style>
  <w:style w:type="character" w:customStyle="1" w:styleId="Nevyrieenzmienka3">
    <w:name w:val="Nevyriešená zmienka3"/>
    <w:basedOn w:val="Predvolenpsmoodseku"/>
    <w:uiPriority w:val="99"/>
    <w:semiHidden/>
    <w:unhideWhenUsed/>
    <w:rsid w:val="009B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572249">
      <w:bodyDiv w:val="1"/>
      <w:marLeft w:val="0"/>
      <w:marRight w:val="0"/>
      <w:marTop w:val="0"/>
      <w:marBottom w:val="0"/>
      <w:divBdr>
        <w:top w:val="none" w:sz="0" w:space="0" w:color="auto"/>
        <w:left w:val="none" w:sz="0" w:space="0" w:color="auto"/>
        <w:bottom w:val="none" w:sz="0" w:space="0" w:color="auto"/>
        <w:right w:val="none" w:sz="0" w:space="0" w:color="auto"/>
      </w:divBdr>
    </w:div>
    <w:div w:id="1547525676">
      <w:bodyDiv w:val="1"/>
      <w:marLeft w:val="0"/>
      <w:marRight w:val="0"/>
      <w:marTop w:val="0"/>
      <w:marBottom w:val="0"/>
      <w:divBdr>
        <w:top w:val="none" w:sz="0" w:space="0" w:color="auto"/>
        <w:left w:val="none" w:sz="0" w:space="0" w:color="auto"/>
        <w:bottom w:val="none" w:sz="0" w:space="0" w:color="auto"/>
        <w:right w:val="none" w:sz="0" w:space="0" w:color="auto"/>
      </w:divBdr>
      <w:divsChild>
        <w:div w:id="1551720851">
          <w:marLeft w:val="0"/>
          <w:marRight w:val="0"/>
          <w:marTop w:val="0"/>
          <w:marBottom w:val="0"/>
          <w:divBdr>
            <w:top w:val="none" w:sz="0" w:space="0" w:color="auto"/>
            <w:left w:val="none" w:sz="0" w:space="0" w:color="auto"/>
            <w:bottom w:val="none" w:sz="0" w:space="0" w:color="auto"/>
            <w:right w:val="none" w:sz="0" w:space="0" w:color="auto"/>
          </w:divBdr>
          <w:divsChild>
            <w:div w:id="375937273">
              <w:marLeft w:val="0"/>
              <w:marRight w:val="0"/>
              <w:marTop w:val="0"/>
              <w:marBottom w:val="0"/>
              <w:divBdr>
                <w:top w:val="none" w:sz="0" w:space="0" w:color="auto"/>
                <w:left w:val="none" w:sz="0" w:space="0" w:color="auto"/>
                <w:bottom w:val="none" w:sz="0" w:space="0" w:color="auto"/>
                <w:right w:val="none" w:sz="0" w:space="0" w:color="auto"/>
              </w:divBdr>
              <w:divsChild>
                <w:div w:id="437911773">
                  <w:marLeft w:val="0"/>
                  <w:marRight w:val="0"/>
                  <w:marTop w:val="0"/>
                  <w:marBottom w:val="0"/>
                  <w:divBdr>
                    <w:top w:val="none" w:sz="0" w:space="0" w:color="auto"/>
                    <w:left w:val="none" w:sz="0" w:space="0" w:color="auto"/>
                    <w:bottom w:val="none" w:sz="0" w:space="0" w:color="auto"/>
                    <w:right w:val="none" w:sz="0" w:space="0" w:color="auto"/>
                  </w:divBdr>
                  <w:divsChild>
                    <w:div w:id="546067643">
                      <w:marLeft w:val="-225"/>
                      <w:marRight w:val="-225"/>
                      <w:marTop w:val="0"/>
                      <w:marBottom w:val="0"/>
                      <w:divBdr>
                        <w:top w:val="none" w:sz="0" w:space="0" w:color="auto"/>
                        <w:left w:val="none" w:sz="0" w:space="0" w:color="auto"/>
                        <w:bottom w:val="none" w:sz="0" w:space="0" w:color="auto"/>
                        <w:right w:val="none" w:sz="0" w:space="0" w:color="auto"/>
                      </w:divBdr>
                      <w:divsChild>
                        <w:div w:id="361564131">
                          <w:marLeft w:val="0"/>
                          <w:marRight w:val="0"/>
                          <w:marTop w:val="0"/>
                          <w:marBottom w:val="0"/>
                          <w:divBdr>
                            <w:top w:val="none" w:sz="0" w:space="0" w:color="auto"/>
                            <w:left w:val="none" w:sz="0" w:space="0" w:color="auto"/>
                            <w:bottom w:val="none" w:sz="0" w:space="0" w:color="auto"/>
                            <w:right w:val="none" w:sz="0" w:space="0" w:color="auto"/>
                          </w:divBdr>
                          <w:divsChild>
                            <w:div w:id="1437553934">
                              <w:marLeft w:val="0"/>
                              <w:marRight w:val="0"/>
                              <w:marTop w:val="0"/>
                              <w:marBottom w:val="0"/>
                              <w:divBdr>
                                <w:top w:val="none" w:sz="0" w:space="0" w:color="auto"/>
                                <w:left w:val="none" w:sz="0" w:space="0" w:color="auto"/>
                                <w:bottom w:val="none" w:sz="0" w:space="0" w:color="auto"/>
                                <w:right w:val="none" w:sz="0" w:space="0" w:color="auto"/>
                              </w:divBdr>
                              <w:divsChild>
                                <w:div w:id="1107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79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po.sk/akreditacia/gtf/PhD-ES/IL-GTF-PhD-ES/" TargetMode="External"/><Relationship Id="rId21" Type="http://schemas.openxmlformats.org/officeDocument/2006/relationships/hyperlink" Target="https://www.unipo.sk/public/media/files/docs/u/svk/disciplinarny_poriadok_08.pdf" TargetMode="External"/><Relationship Id="rId42" Type="http://schemas.openxmlformats.org/officeDocument/2006/relationships/hyperlink" Target="http://www.unipo.sk/public/files/GTF/VPCH/VUPCH_GTF_UZPPP4_Porubec_Daniel.xlsx" TargetMode="External"/><Relationship Id="rId47" Type="http://schemas.openxmlformats.org/officeDocument/2006/relationships/hyperlink" Target="mailto:daniel.porubec@unipo.sk" TargetMode="External"/><Relationship Id="rId63" Type="http://schemas.openxmlformats.org/officeDocument/2006/relationships/hyperlink" Target="https://www.unipo.sk/public/media/files/docs/u/svk/disciplinarny_poriadok_08.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po.sk/public/media/18850/STUDIJN%C3%9D%20PORIADOK%202018.pdf" TargetMode="External"/><Relationship Id="rId29" Type="http://schemas.openxmlformats.org/officeDocument/2006/relationships/hyperlink" Target="mailto:kamil.kardis@unipo.sk" TargetMode="External"/><Relationship Id="rId11" Type="http://schemas.openxmlformats.org/officeDocument/2006/relationships/hyperlink" Target="https://www.portalvs.sk/regzam/detail/24776" TargetMode="External"/><Relationship Id="rId24" Type="http://schemas.openxmlformats.org/officeDocument/2006/relationships/hyperlink" Target="https://www.aspi.sk/products/lawText/1/88314/1/2/zakon-c-94-2017-zz-ktorym-sa-meni-a-doplna-zakon-c-9-2010-zz-o-staznostiach-v-zneni-neskorsich-predpisov/zakon-c-94-2017-zz-ktorym-sa-meni-a-doplna-zakon-c-9-2010-zz-o-staznostiach-v-zneni-neskorsich-predpisov" TargetMode="External"/><Relationship Id="rId32" Type="http://schemas.openxmlformats.org/officeDocument/2006/relationships/hyperlink" Target="https://www.portalvs.sk/regzam/detail/6628" TargetMode="External"/><Relationship Id="rId37" Type="http://schemas.openxmlformats.org/officeDocument/2006/relationships/hyperlink" Target="mailto:daniel.porubec@unipo.sk" TargetMode="External"/><Relationship Id="rId40" Type="http://schemas.openxmlformats.org/officeDocument/2006/relationships/hyperlink" Target="http://www.unipo.sk/public/files/GTF/VPCH/VUPCH_GTF_UZPPP2_Coranic______Jaroslav.xlsx" TargetMode="External"/><Relationship Id="rId45" Type="http://schemas.openxmlformats.org/officeDocument/2006/relationships/hyperlink" Target="mailto:jaroslav.coranic@unipo.sk" TargetMode="External"/><Relationship Id="rId53" Type="http://schemas.openxmlformats.org/officeDocument/2006/relationships/hyperlink" Target="mailto:dominika.tluckova@smail.unipo.sk" TargetMode="External"/><Relationship Id="rId58" Type="http://schemas.openxmlformats.org/officeDocument/2006/relationships/hyperlink" Target="https://www.unipo.sk/sdj/hlavne-sekcie/pracovisko/" TargetMode="External"/><Relationship Id="rId66" Type="http://schemas.openxmlformats.org/officeDocument/2006/relationships/hyperlink" Target="https://sk-sk.facebook.com/pages/category/Community/GMPC-Gr%C3%A9ckokatol%C3%ADcke-ml%C3%A1de%C5%BEn%C3%ADcke-pastora%C4%8Dn%C3%A9-centrum-v-Pre%C5%A1ove-1123709984389524/" TargetMode="External"/><Relationship Id="rId5" Type="http://schemas.openxmlformats.org/officeDocument/2006/relationships/webSettings" Target="webSettings.xml"/><Relationship Id="rId61" Type="http://schemas.openxmlformats.org/officeDocument/2006/relationships/hyperlink" Target="https://www.unipo.sk/public/media/24024/Stipendijny_poriadok2013-final.pdf" TargetMode="External"/><Relationship Id="rId19" Type="http://schemas.openxmlformats.org/officeDocument/2006/relationships/hyperlink" Target="https://www.unipo.sk/public/media/1830/Smernica_GTF_o_ZP_2016.pdf" TargetMode="External"/><Relationship Id="rId14" Type="http://schemas.openxmlformats.org/officeDocument/2006/relationships/hyperlink" Target="https://www.unipo.sk/public/media/18850/STUDIJN%C3%9D%20PORIADOK%202018.pdf" TargetMode="External"/><Relationship Id="rId22" Type="http://schemas.openxmlformats.org/officeDocument/2006/relationships/hyperlink" Target="https://www.unipo.sk/public/media/38250/Etick%C3%BD%20k%C3%B3dex%20Pre%C5%A1ovskej%20univerzity%20v%20Pre%C5%A1ove.pdf" TargetMode="External"/><Relationship Id="rId27" Type="http://schemas.openxmlformats.org/officeDocument/2006/relationships/hyperlink" Target="https://www.unipo.sk/public/media/25051/Harmonogram_AR_20_21_kor.pdf" TargetMode="External"/><Relationship Id="rId30" Type="http://schemas.openxmlformats.org/officeDocument/2006/relationships/hyperlink" Target="https://www.portalvs.sk/regzam/detail/6635" TargetMode="External"/><Relationship Id="rId35" Type="http://schemas.openxmlformats.org/officeDocument/2006/relationships/hyperlink" Target="mailto:daniel.slivka@unipo.sk" TargetMode="External"/><Relationship Id="rId43" Type="http://schemas.openxmlformats.org/officeDocument/2006/relationships/hyperlink" Target="mailto:kamil.kardis@unipo.sk" TargetMode="External"/><Relationship Id="rId48" Type="http://schemas.openxmlformats.org/officeDocument/2006/relationships/hyperlink" Target="http://www.unipo.sk/public/files/GTF/VPCH/VUPCH_GTF_OZS_____P_Kardis_Kamil.xlsx" TargetMode="External"/><Relationship Id="rId56" Type="http://schemas.openxmlformats.org/officeDocument/2006/relationships/hyperlink" Target="https://www.unipo.sk/public/media/0190/STUD%2024.9.18%20pdf.pdf" TargetMode="External"/><Relationship Id="rId64" Type="http://schemas.openxmlformats.org/officeDocument/2006/relationships/hyperlink" Target="https://www.unipo.sk/absolventi/uznavanie" TargetMode="External"/><Relationship Id="rId69" Type="http://schemas.openxmlformats.org/officeDocument/2006/relationships/footer" Target="footer1.xml"/><Relationship Id="rId8" Type="http://schemas.openxmlformats.org/officeDocument/2006/relationships/hyperlink" Target="https://www.unipo.sk/public/media/18850/STUDIJN%C3%9D%20PORIADOK%202018.pdf" TargetMode="External"/><Relationship Id="rId51" Type="http://schemas.openxmlformats.org/officeDocument/2006/relationships/hyperlink" Target="http://www.unipo.sk/public/files/GTF/VPCH/VUPCH_GTF_UZPPP3_Slivka_Daniel.xlsx" TargetMode="External"/><Relationship Id="rId3" Type="http://schemas.openxmlformats.org/officeDocument/2006/relationships/styles" Target="styles.xml"/><Relationship Id="rId12" Type="http://schemas.openxmlformats.org/officeDocument/2006/relationships/hyperlink" Target="https://www.portalvs.sk/regzam/detail/6628" TargetMode="External"/><Relationship Id="rId17" Type="http://schemas.openxmlformats.org/officeDocument/2006/relationships/hyperlink" Target="https://www.unipo.sk/public/media/18850/STUDIJN%C3%9D%20PORIADOK%202018.pdf" TargetMode="External"/><Relationship Id="rId25" Type="http://schemas.openxmlformats.org/officeDocument/2006/relationships/hyperlink" Target="https://www.unipo.sk/public/media/0190/STUD%2024.9.18%20pdf.pdf" TargetMode="External"/><Relationship Id="rId33" Type="http://schemas.openxmlformats.org/officeDocument/2006/relationships/hyperlink" Target="mailto:jaroslav.coranic@unipo.sk" TargetMode="External"/><Relationship Id="rId38" Type="http://schemas.openxmlformats.org/officeDocument/2006/relationships/hyperlink" Target="http://www.unipo.sk/public/files/GTF/VPCH/VUPCH_GTF_OZS_____P_Kardis_Kamil.xlsx" TargetMode="External"/><Relationship Id="rId46" Type="http://schemas.openxmlformats.org/officeDocument/2006/relationships/hyperlink" Target="mailto:daniel.slivka@unipo.sk" TargetMode="External"/><Relationship Id="rId59" Type="http://schemas.openxmlformats.org/officeDocument/2006/relationships/hyperlink" Target="https://www.unipo.sk/aktuality/37814/" TargetMode="External"/><Relationship Id="rId67" Type="http://schemas.openxmlformats.org/officeDocument/2006/relationships/hyperlink" Target="http://upc.unipo.sk/" TargetMode="External"/><Relationship Id="rId20" Type="http://schemas.openxmlformats.org/officeDocument/2006/relationships/hyperlink" Target="https://www.unipo.sk/public/media/21250/05_21_opatrenie_outgoing_student_mobility_pravne_uvv.pdf" TargetMode="External"/><Relationship Id="rId41" Type="http://schemas.openxmlformats.org/officeDocument/2006/relationships/hyperlink" Target="http://www.unipo.sk/public/files/GTF/VPCH/VUPCH_GTF_UZPPP3_Slivka_Daniel.xlsx" TargetMode="External"/><Relationship Id="rId54" Type="http://schemas.openxmlformats.org/officeDocument/2006/relationships/hyperlink" Target="mailto:kamil.kardis@unipo.sk" TargetMode="External"/><Relationship Id="rId62" Type="http://schemas.openxmlformats.org/officeDocument/2006/relationships/hyperlink" Target="https://www.unipo.sk/public/media/24024/Stipendijny_poriadok2013-final.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po.sk/public/media/18850/STUDIJN%C3%9D%20PORIADOK%202018.pdf" TargetMode="External"/><Relationship Id="rId23" Type="http://schemas.openxmlformats.org/officeDocument/2006/relationships/hyperlink" Target="https://www.unipo.sk/public/media/0190/METODIKA_%C5%A0%C5%A0P_april2017.pdf" TargetMode="External"/><Relationship Id="rId28" Type="http://schemas.openxmlformats.org/officeDocument/2006/relationships/hyperlink" Target="mailto:kamil.kardis@unipo.sk" TargetMode="External"/><Relationship Id="rId36" Type="http://schemas.openxmlformats.org/officeDocument/2006/relationships/hyperlink" Target="https://www.portalvs.sk/regzam/detail/24776" TargetMode="External"/><Relationship Id="rId49" Type="http://schemas.openxmlformats.org/officeDocument/2006/relationships/hyperlink" Target="http://www.unipo.sk/public/files/GTF/VPCH/VUPCH_GTF_UZPPP1_Kardis_Maria.xlsx" TargetMode="External"/><Relationship Id="rId57" Type="http://schemas.openxmlformats.org/officeDocument/2006/relationships/hyperlink" Target="https://www.unipo.sk/public/media/25722/Ubytovac%C3%AD%20poriadok%20SDJ%20PU%202020.pdf" TargetMode="External"/><Relationship Id="rId10" Type="http://schemas.openxmlformats.org/officeDocument/2006/relationships/hyperlink" Target="https://www.portalvs.sk/regzam/detail/6632" TargetMode="External"/><Relationship Id="rId31" Type="http://schemas.openxmlformats.org/officeDocument/2006/relationships/hyperlink" Target="mailto:maria.kardis@unipo.sk" TargetMode="External"/><Relationship Id="rId44" Type="http://schemas.openxmlformats.org/officeDocument/2006/relationships/hyperlink" Target="mailto:maria.kardis@unipo.sk" TargetMode="External"/><Relationship Id="rId52" Type="http://schemas.openxmlformats.org/officeDocument/2006/relationships/hyperlink" Target="http://www.unipo.sk/public/files/GTF/VPCH/VUPCH_GTF_UZPPP4_Porubec_Daniel.xlsx" TargetMode="External"/><Relationship Id="rId60" Type="http://schemas.openxmlformats.org/officeDocument/2006/relationships/hyperlink" Target="https://www.unipo.sk/vseobecne-informacie/uvod/stip" TargetMode="External"/><Relationship Id="rId65" Type="http://schemas.openxmlformats.org/officeDocument/2006/relationships/hyperlink" Target="http://www.pulib.sk/web/data/pulib/subory/stranka/ukpu-kniznicny-poriadok.pdf" TargetMode="External"/><Relationship Id="rId4" Type="http://schemas.openxmlformats.org/officeDocument/2006/relationships/settings" Target="settings.xml"/><Relationship Id="rId9" Type="http://schemas.openxmlformats.org/officeDocument/2006/relationships/hyperlink" Target="https://www.portalvs.sk/regzam/detail/6635" TargetMode="External"/><Relationship Id="rId13" Type="http://schemas.openxmlformats.org/officeDocument/2006/relationships/hyperlink" Target="https://www.portalvs.sk/regzam/detail/6633" TargetMode="External"/><Relationship Id="rId18" Type="http://schemas.openxmlformats.org/officeDocument/2006/relationships/hyperlink" Target="http://www.pulib.sk/web/data/pulib/subory/stranka/ezp-smernica2019.pdf" TargetMode="External"/><Relationship Id="rId39" Type="http://schemas.openxmlformats.org/officeDocument/2006/relationships/hyperlink" Target="http://www.unipo.sk/public/files/GTF/VPCH/VUPCH_GTF_UZPPP1_Kardis_Maria.xlsx" TargetMode="External"/><Relationship Id="rId34" Type="http://schemas.openxmlformats.org/officeDocument/2006/relationships/hyperlink" Target="https://www.portalvs.sk/regzam/detail/6633" TargetMode="External"/><Relationship Id="rId50" Type="http://schemas.openxmlformats.org/officeDocument/2006/relationships/hyperlink" Target="http://www.unipo.sk/public/files/GTF/VPCH/VUPCH_GTF_UZPPP2_Coranic______Jaroslav.xlsx" TargetMode="External"/><Relationship Id="rId55" Type="http://schemas.openxmlformats.org/officeDocument/2006/relationships/hyperlink" Target="mailto:jaroslav.coranic@unip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153C-FD34-432B-B917-C25F529E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7614</Words>
  <Characters>43401</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Ivana Cimermanova</cp:lastModifiedBy>
  <cp:revision>2</cp:revision>
  <cp:lastPrinted>2020-10-01T13:56:00Z</cp:lastPrinted>
  <dcterms:created xsi:type="dcterms:W3CDTF">2021-03-30T12:59:00Z</dcterms:created>
  <dcterms:modified xsi:type="dcterms:W3CDTF">2021-03-30T12:59:00Z</dcterms:modified>
</cp:coreProperties>
</file>