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03303722"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Názov študijného programu:</w:t>
      </w:r>
      <w:r w:rsidR="008D51A7" w:rsidRPr="00D91D9E">
        <w:rPr>
          <w:rFonts w:cstheme="minorHAnsi"/>
          <w:b/>
          <w:bCs/>
          <w:sz w:val="18"/>
          <w:szCs w:val="18"/>
        </w:rPr>
        <w:t xml:space="preserve"> </w:t>
      </w:r>
      <w:r w:rsidR="0015490B">
        <w:rPr>
          <w:rFonts w:cstheme="minorHAnsi"/>
          <w:b/>
          <w:bCs/>
          <w:sz w:val="18"/>
          <w:szCs w:val="18"/>
        </w:rPr>
        <w:t>Manažment a poradenstvo vo výchove a vzdelávaní</w:t>
      </w:r>
      <w:r w:rsidR="008D51A7" w:rsidRPr="00D91D9E">
        <w:rPr>
          <w:rFonts w:cstheme="minorHAnsi"/>
          <w:b/>
          <w:bCs/>
          <w:sz w:val="18"/>
          <w:szCs w:val="18"/>
        </w:rPr>
        <w:br/>
        <w:t xml:space="preserve">Stupeň štúdia: </w:t>
      </w:r>
      <w:r w:rsidR="0015490B">
        <w:rPr>
          <w:rFonts w:cstheme="minorHAnsi"/>
          <w:b/>
          <w:bCs/>
          <w:sz w:val="18"/>
          <w:szCs w:val="18"/>
        </w:rPr>
        <w:t>2</w:t>
      </w:r>
      <w:r w:rsidR="00F433B2" w:rsidRPr="00F433B2">
        <w:rPr>
          <w:rFonts w:cstheme="minorHAnsi"/>
          <w:b/>
          <w:bCs/>
          <w:sz w:val="18"/>
          <w:szCs w:val="18"/>
        </w:rPr>
        <w:t>.</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D91D9E">
      <w:pPr>
        <w:pStyle w:val="Odsekzoznamu"/>
        <w:numPr>
          <w:ilvl w:val="0"/>
          <w:numId w:val="15"/>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88"/>
        <w:gridCol w:w="4093"/>
      </w:tblGrid>
      <w:tr w:rsidR="00BB7373" w:rsidRPr="00D91D9E" w14:paraId="0DF67607" w14:textId="77777777" w:rsidTr="002E556C">
        <w:trPr>
          <w:cnfStyle w:val="100000000000" w:firstRow="1" w:lastRow="0" w:firstColumn="0" w:lastColumn="0" w:oddVBand="0" w:evenVBand="0" w:oddHBand="0" w:evenHBand="0" w:firstRowFirstColumn="0" w:firstRowLastColumn="0" w:lastRowFirstColumn="0" w:lastRowLastColumn="0"/>
          <w:trHeight w:val="79"/>
        </w:trPr>
        <w:tc>
          <w:tcPr>
            <w:tcW w:w="6379" w:type="dxa"/>
            <w:tcBorders>
              <w:top w:val="none" w:sz="0" w:space="0" w:color="auto"/>
              <w:left w:val="none" w:sz="0" w:space="0" w:color="auto"/>
              <w:right w:val="none" w:sz="0" w:space="0" w:color="auto"/>
            </w:tcBorders>
          </w:tcPr>
          <w:p w14:paraId="6D199900" w14:textId="478C1C16" w:rsidR="001B7E54" w:rsidRPr="00D91D9E" w:rsidRDefault="001B7E54" w:rsidP="0023769D">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Pr="00D91D9E">
              <w:rPr>
                <w:rFonts w:cstheme="minorHAnsi"/>
                <w:b w:val="0"/>
                <w:bCs w:val="0"/>
                <w:i/>
                <w:iCs/>
                <w:color w:val="808080" w:themeColor="background1" w:themeShade="80"/>
                <w:sz w:val="18"/>
                <w:szCs w:val="18"/>
              </w:rPr>
              <w:tab/>
            </w:r>
          </w:p>
        </w:tc>
        <w:tc>
          <w:tcPr>
            <w:tcW w:w="3402" w:type="dxa"/>
            <w:tcBorders>
              <w:top w:val="none" w:sz="0" w:space="0" w:color="auto"/>
              <w:left w:val="none" w:sz="0" w:space="0" w:color="auto"/>
              <w:right w:val="none" w:sz="0" w:space="0" w:color="auto"/>
            </w:tcBorders>
          </w:tcPr>
          <w:p w14:paraId="0A0F748A" w14:textId="256560FA" w:rsidR="001B7E54" w:rsidRPr="00D91D9E" w:rsidRDefault="001B7E54" w:rsidP="0023769D">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F433B2" w:rsidRPr="00F433B2" w14:paraId="21758D8A" w14:textId="77777777" w:rsidTr="002E556C">
        <w:trPr>
          <w:trHeight w:val="478"/>
        </w:trPr>
        <w:tc>
          <w:tcPr>
            <w:tcW w:w="6379" w:type="dxa"/>
          </w:tcPr>
          <w:p w14:paraId="25C13EA6" w14:textId="4B4A3284" w:rsidR="00886FA8" w:rsidRPr="00F433B2" w:rsidRDefault="00F433B2" w:rsidP="00CD2682">
            <w:pPr>
              <w:tabs>
                <w:tab w:val="left" w:pos="5098"/>
              </w:tabs>
              <w:contextualSpacing/>
              <w:jc w:val="both"/>
              <w:rPr>
                <w:rFonts w:cstheme="minorHAnsi"/>
                <w:bCs/>
                <w:i/>
                <w:iCs/>
                <w:sz w:val="18"/>
                <w:szCs w:val="18"/>
                <w:lang w:eastAsia="sk-SK"/>
              </w:rPr>
            </w:pPr>
            <w:r w:rsidRPr="00F433B2">
              <w:rPr>
                <w:rFonts w:cstheme="minorHAnsi"/>
                <w:bCs/>
                <w:i/>
                <w:iCs/>
                <w:sz w:val="18"/>
                <w:szCs w:val="18"/>
                <w:lang w:eastAsia="sk-SK"/>
              </w:rPr>
              <w:t>Návrh štu</w:t>
            </w:r>
            <w:r w:rsidR="00794703">
              <w:rPr>
                <w:rFonts w:cstheme="minorHAnsi"/>
                <w:bCs/>
                <w:i/>
                <w:iCs/>
                <w:sz w:val="18"/>
                <w:szCs w:val="18"/>
                <w:lang w:eastAsia="sk-SK"/>
              </w:rPr>
              <w:t>dijného programu Manažment a poradenstvo vo výchove a vzdelávaní</w:t>
            </w:r>
            <w:r w:rsidR="00222189" w:rsidRPr="00F433B2">
              <w:rPr>
                <w:rFonts w:cstheme="minorHAnsi"/>
                <w:bCs/>
                <w:i/>
                <w:iCs/>
                <w:sz w:val="18"/>
                <w:szCs w:val="18"/>
                <w:lang w:eastAsia="sk-SK"/>
              </w:rPr>
              <w:t xml:space="preserve"> </w:t>
            </w:r>
            <w:r w:rsidR="00E321B4" w:rsidRPr="00F433B2">
              <w:rPr>
                <w:rFonts w:cstheme="minorHAnsi"/>
                <w:bCs/>
                <w:i/>
                <w:iCs/>
                <w:sz w:val="18"/>
                <w:szCs w:val="18"/>
                <w:lang w:eastAsia="sk-SK"/>
              </w:rPr>
              <w:t>bol spracovaný v súlade s</w:t>
            </w:r>
            <w:r w:rsidR="00EC1B12" w:rsidRPr="00F433B2">
              <w:rPr>
                <w:rFonts w:cstheme="minorHAnsi"/>
                <w:bCs/>
                <w:i/>
                <w:iCs/>
                <w:sz w:val="18"/>
                <w:szCs w:val="18"/>
                <w:lang w:eastAsia="sk-SK"/>
              </w:rPr>
              <w:t xml:space="preserve"> článkom 8 </w:t>
            </w:r>
            <w:r w:rsidR="00E321B4" w:rsidRPr="00F433B2">
              <w:rPr>
                <w:rFonts w:cstheme="minorHAnsi"/>
                <w:bCs/>
                <w:i/>
                <w:iCs/>
                <w:sz w:val="18"/>
                <w:szCs w:val="18"/>
                <w:lang w:eastAsia="sk-SK"/>
              </w:rPr>
              <w:t>Smernic</w:t>
            </w:r>
            <w:r w:rsidR="00EC1B12" w:rsidRPr="00F433B2">
              <w:rPr>
                <w:rFonts w:cstheme="minorHAnsi"/>
                <w:bCs/>
                <w:i/>
                <w:iCs/>
                <w:sz w:val="18"/>
                <w:szCs w:val="18"/>
                <w:lang w:eastAsia="sk-SK"/>
              </w:rPr>
              <w:t>e </w:t>
            </w:r>
            <w:r w:rsidR="00E321B4" w:rsidRPr="00F433B2">
              <w:rPr>
                <w:rFonts w:cstheme="minorHAnsi"/>
                <w:bCs/>
                <w:i/>
                <w:iCs/>
                <w:sz w:val="18"/>
                <w:szCs w:val="18"/>
                <w:lang w:eastAsia="sk-SK"/>
              </w:rPr>
              <w:t>č. 1/2021</w:t>
            </w:r>
            <w:r w:rsidR="001B345A">
              <w:rPr>
                <w:rStyle w:val="Odkaznapoznmkupodiarou"/>
                <w:rFonts w:cstheme="minorHAnsi"/>
                <w:bCs/>
                <w:i/>
                <w:iCs/>
                <w:sz w:val="18"/>
                <w:szCs w:val="18"/>
                <w:lang w:eastAsia="sk-SK"/>
              </w:rPr>
              <w:footnoteReference w:id="1"/>
            </w:r>
            <w:r w:rsidR="00E321B4" w:rsidRPr="00F433B2">
              <w:rPr>
                <w:rFonts w:cstheme="minorHAnsi"/>
                <w:bCs/>
                <w:i/>
                <w:iCs/>
                <w:sz w:val="18"/>
                <w:szCs w:val="18"/>
                <w:lang w:eastAsia="sk-SK"/>
              </w:rPr>
              <w:t>, ktorá obsahuje súbor postupov a</w:t>
            </w:r>
            <w:r w:rsidR="002E01BB" w:rsidRPr="00F433B2">
              <w:rPr>
                <w:rFonts w:cstheme="minorHAnsi"/>
                <w:bCs/>
                <w:i/>
                <w:iCs/>
                <w:sz w:val="18"/>
                <w:szCs w:val="18"/>
                <w:lang w:eastAsia="sk-SK"/>
              </w:rPr>
              <w:t> </w:t>
            </w:r>
            <w:r w:rsidR="00E321B4" w:rsidRPr="00F433B2">
              <w:rPr>
                <w:rFonts w:cstheme="minorHAnsi"/>
                <w:bCs/>
                <w:i/>
                <w:iCs/>
                <w:sz w:val="18"/>
                <w:szCs w:val="18"/>
                <w:lang w:eastAsia="sk-SK"/>
              </w:rPr>
              <w:t>procesov</w:t>
            </w:r>
            <w:r w:rsidR="002E01BB" w:rsidRPr="00F433B2">
              <w:rPr>
                <w:rFonts w:cstheme="minorHAnsi"/>
                <w:bCs/>
                <w:i/>
                <w:iCs/>
                <w:sz w:val="18"/>
                <w:szCs w:val="18"/>
                <w:lang w:eastAsia="sk-SK"/>
              </w:rPr>
              <w:t>, ktoré je nutné</w:t>
            </w:r>
            <w:r w:rsidR="00E321B4" w:rsidRPr="00F433B2">
              <w:rPr>
                <w:rFonts w:cstheme="minorHAnsi"/>
                <w:bCs/>
                <w:i/>
                <w:iCs/>
                <w:sz w:val="18"/>
                <w:szCs w:val="18"/>
                <w:lang w:eastAsia="sk-SK"/>
              </w:rPr>
              <w:t xml:space="preserve"> </w:t>
            </w:r>
            <w:r w:rsidR="00EC1B12" w:rsidRPr="00F433B2">
              <w:rPr>
                <w:rFonts w:cstheme="minorHAnsi"/>
                <w:bCs/>
                <w:i/>
                <w:iCs/>
                <w:sz w:val="18"/>
                <w:szCs w:val="18"/>
                <w:lang w:eastAsia="sk-SK"/>
              </w:rPr>
              <w:t>dodržať</w:t>
            </w:r>
            <w:r w:rsidR="00E321B4" w:rsidRPr="00F433B2">
              <w:rPr>
                <w:rFonts w:cstheme="minorHAnsi"/>
                <w:bCs/>
                <w:i/>
                <w:iCs/>
                <w:sz w:val="18"/>
                <w:szCs w:val="18"/>
                <w:lang w:eastAsia="sk-SK"/>
              </w:rPr>
              <w:t xml:space="preserve"> pri vytváraní nových študijných programov reflektujúc štandardy pre vnútorný systém kvality </w:t>
            </w:r>
            <w:r w:rsidR="002E01BB" w:rsidRPr="00F433B2">
              <w:rPr>
                <w:rFonts w:cstheme="minorHAnsi"/>
                <w:bCs/>
                <w:i/>
                <w:iCs/>
                <w:sz w:val="18"/>
                <w:szCs w:val="18"/>
                <w:lang w:eastAsia="sk-SK"/>
              </w:rPr>
              <w:t>a</w:t>
            </w:r>
            <w:r w:rsidR="00E321B4" w:rsidRPr="00F433B2">
              <w:rPr>
                <w:rFonts w:cstheme="minorHAnsi"/>
                <w:bCs/>
                <w:i/>
                <w:iCs/>
                <w:sz w:val="18"/>
                <w:szCs w:val="18"/>
                <w:lang w:eastAsia="sk-SK"/>
              </w:rPr>
              <w:t xml:space="preserve"> pre študijný program. </w:t>
            </w:r>
          </w:p>
        </w:tc>
        <w:tc>
          <w:tcPr>
            <w:tcW w:w="3402" w:type="dxa"/>
          </w:tcPr>
          <w:p w14:paraId="7E2696C7" w14:textId="77777777" w:rsidR="001B7E54" w:rsidRDefault="002E556C" w:rsidP="00D91D9E">
            <w:pPr>
              <w:contextualSpacing/>
              <w:rPr>
                <w:rFonts w:cstheme="minorHAnsi"/>
                <w:bCs/>
                <w:i/>
                <w:iCs/>
                <w:sz w:val="18"/>
                <w:szCs w:val="18"/>
                <w:lang w:eastAsia="sk-SK"/>
              </w:rPr>
            </w:pPr>
            <w:r>
              <w:rPr>
                <w:rFonts w:cstheme="minorHAnsi"/>
                <w:bCs/>
                <w:i/>
                <w:iCs/>
                <w:sz w:val="18"/>
                <w:szCs w:val="18"/>
                <w:lang w:eastAsia="sk-SK"/>
              </w:rPr>
              <w:t>-</w:t>
            </w:r>
            <w:r w:rsidR="002E01BB"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775EDF1E" w14:textId="77777777" w:rsidR="001B345A" w:rsidRPr="001B345A" w:rsidRDefault="001B345A" w:rsidP="001B345A">
            <w:pPr>
              <w:contextualSpacing/>
              <w:rPr>
                <w:rFonts w:cstheme="minorHAnsi"/>
                <w:bCs/>
                <w:i/>
                <w:iCs/>
                <w:sz w:val="18"/>
                <w:szCs w:val="18"/>
                <w:lang w:eastAsia="sk-SK"/>
              </w:rPr>
            </w:pPr>
            <w:hyperlink r:id="rId8" w:tgtFrame="_blank" w:history="1">
              <w:r w:rsidRPr="001B345A">
                <w:rPr>
                  <w:rStyle w:val="Hypertextovprepojenie"/>
                  <w:rFonts w:cstheme="minorHAnsi"/>
                  <w:bCs/>
                  <w:i/>
                  <w:iCs/>
                  <w:sz w:val="18"/>
                  <w:szCs w:val="18"/>
                  <w:lang w:eastAsia="sk-SK"/>
                </w:rPr>
                <w:t>https://www.umb.sk/univerzita/univerzita/vnutorny-system-kvality/vnutorne-predpisy/</w:t>
              </w:r>
            </w:hyperlink>
          </w:p>
          <w:p w14:paraId="018D36A2" w14:textId="5347A234" w:rsidR="001B345A" w:rsidRPr="00F433B2" w:rsidRDefault="001B345A" w:rsidP="00D91D9E">
            <w:pPr>
              <w:contextualSpacing/>
              <w:rPr>
                <w:rFonts w:cstheme="minorHAnsi"/>
                <w:bCs/>
                <w:i/>
                <w:iCs/>
                <w:sz w:val="18"/>
                <w:szCs w:val="18"/>
                <w:lang w:eastAsia="sk-SK"/>
              </w:rPr>
            </w:pPr>
          </w:p>
        </w:tc>
      </w:tr>
    </w:tbl>
    <w:p w14:paraId="155B3510" w14:textId="77777777" w:rsidR="00E815D8" w:rsidRPr="00F433B2" w:rsidRDefault="00E815D8" w:rsidP="00D91D9E">
      <w:pPr>
        <w:spacing w:after="0" w:line="240" w:lineRule="auto"/>
        <w:rPr>
          <w:rFonts w:cstheme="minorHAnsi"/>
          <w:b/>
          <w:bCs/>
          <w:sz w:val="18"/>
          <w:szCs w:val="18"/>
        </w:rPr>
      </w:pPr>
    </w:p>
    <w:p w14:paraId="64E71374" w14:textId="6695A155" w:rsidR="00C32F49" w:rsidRPr="00F433B2" w:rsidRDefault="00C32F49" w:rsidP="00D91D9E">
      <w:pPr>
        <w:spacing w:after="0" w:line="240" w:lineRule="auto"/>
        <w:rPr>
          <w:rFonts w:cstheme="minorHAnsi"/>
          <w:i/>
          <w:iCs/>
          <w:sz w:val="18"/>
          <w:szCs w:val="18"/>
          <w:lang w:eastAsia="sk-SK"/>
        </w:rPr>
      </w:pPr>
      <w:r w:rsidRPr="00F433B2">
        <w:rPr>
          <w:rFonts w:cstheme="minorHAnsi"/>
          <w:b/>
          <w:bCs/>
          <w:sz w:val="18"/>
          <w:szCs w:val="18"/>
        </w:rPr>
        <w:t>SP 2.2.</w:t>
      </w:r>
      <w:r w:rsidRPr="00F433B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922"/>
        <w:gridCol w:w="4859"/>
      </w:tblGrid>
      <w:tr w:rsidR="00F433B2" w:rsidRPr="00F433B2" w14:paraId="0C9BDA1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79" w:type="dxa"/>
            <w:tcBorders>
              <w:top w:val="single" w:sz="2" w:space="0" w:color="auto"/>
              <w:left w:val="single" w:sz="2" w:space="0" w:color="auto"/>
              <w:bottom w:val="single" w:sz="2" w:space="0" w:color="auto"/>
              <w:right w:val="single" w:sz="2" w:space="0" w:color="auto"/>
            </w:tcBorders>
          </w:tcPr>
          <w:p w14:paraId="3F29D2B5" w14:textId="4D34CF1F"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rPr>
              <w:t xml:space="preserve">Samohodnotenie plnenia </w:t>
            </w:r>
          </w:p>
        </w:tc>
        <w:tc>
          <w:tcPr>
            <w:tcW w:w="4402" w:type="dxa"/>
            <w:tcBorders>
              <w:top w:val="single" w:sz="2" w:space="0" w:color="auto"/>
              <w:left w:val="single" w:sz="2" w:space="0" w:color="auto"/>
              <w:bottom w:val="single" w:sz="2" w:space="0" w:color="auto"/>
              <w:right w:val="single" w:sz="2" w:space="0" w:color="auto"/>
            </w:tcBorders>
          </w:tcPr>
          <w:p w14:paraId="42853DAC" w14:textId="721256EA"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lang w:eastAsia="sk-SK"/>
              </w:rPr>
              <w:t>Odkazy na dôkazy</w:t>
            </w:r>
          </w:p>
        </w:tc>
      </w:tr>
      <w:tr w:rsidR="00F433B2" w:rsidRPr="00F433B2" w14:paraId="00B02FA5" w14:textId="77777777" w:rsidTr="0023769D">
        <w:trPr>
          <w:trHeight w:val="362"/>
        </w:trPr>
        <w:tc>
          <w:tcPr>
            <w:tcW w:w="5379" w:type="dxa"/>
            <w:tcBorders>
              <w:top w:val="single" w:sz="2" w:space="0" w:color="auto"/>
              <w:bottom w:val="single" w:sz="2" w:space="0" w:color="auto"/>
            </w:tcBorders>
          </w:tcPr>
          <w:p w14:paraId="5E8AC3AD" w14:textId="34F57778" w:rsidR="0069523B" w:rsidRPr="00F433B2" w:rsidRDefault="00401178" w:rsidP="00CD2682">
            <w:pPr>
              <w:contextualSpacing/>
              <w:jc w:val="both"/>
              <w:rPr>
                <w:rFonts w:cstheme="minorHAnsi"/>
                <w:bCs/>
                <w:i/>
                <w:iCs/>
                <w:sz w:val="18"/>
                <w:szCs w:val="18"/>
                <w:lang w:eastAsia="sk-SK"/>
              </w:rPr>
            </w:pPr>
            <w:r w:rsidRPr="00F433B2">
              <w:rPr>
                <w:rFonts w:cstheme="minorHAnsi"/>
                <w:bCs/>
                <w:i/>
                <w:iCs/>
                <w:sz w:val="18"/>
                <w:szCs w:val="18"/>
                <w:lang w:eastAsia="sk-SK"/>
              </w:rPr>
              <w:t>V súlade s článkom 8, ods. 7 Smernice č. 1/2021 sme p</w:t>
            </w:r>
            <w:r w:rsidR="006D1BC0" w:rsidRPr="00F433B2">
              <w:rPr>
                <w:rFonts w:cstheme="minorHAnsi"/>
                <w:bCs/>
                <w:i/>
                <w:iCs/>
                <w:sz w:val="18"/>
                <w:szCs w:val="18"/>
                <w:lang w:eastAsia="sk-SK"/>
              </w:rPr>
              <w:t xml:space="preserve">ri </w:t>
            </w:r>
            <w:r w:rsidR="00A23F92" w:rsidRPr="00F433B2">
              <w:rPr>
                <w:rFonts w:cstheme="minorHAnsi"/>
                <w:bCs/>
                <w:i/>
                <w:iCs/>
                <w:sz w:val="18"/>
                <w:szCs w:val="18"/>
                <w:lang w:eastAsia="sk-SK"/>
              </w:rPr>
              <w:t>zostavovaní</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 xml:space="preserve">študijného programu vychádzali zo základných princípov </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UMB</w:t>
            </w:r>
            <w:r w:rsidRPr="00F433B2">
              <w:rPr>
                <w:rFonts w:cstheme="minorHAnsi"/>
                <w:bCs/>
                <w:i/>
                <w:iCs/>
                <w:sz w:val="18"/>
                <w:szCs w:val="18"/>
                <w:lang w:eastAsia="sk-SK"/>
              </w:rPr>
              <w:t xml:space="preserve">, definovaných v Dlhodobom zámere UMB v Banskej Bystrici na </w:t>
            </w:r>
            <w:r w:rsidR="001305C2" w:rsidRPr="00F433B2">
              <w:rPr>
                <w:rFonts w:cstheme="minorHAnsi"/>
                <w:bCs/>
                <w:i/>
                <w:iCs/>
                <w:sz w:val="18"/>
                <w:szCs w:val="18"/>
                <w:lang w:eastAsia="sk-SK"/>
              </w:rPr>
              <w:t xml:space="preserve">roky </w:t>
            </w:r>
            <w:r w:rsidRPr="00F433B2">
              <w:rPr>
                <w:rFonts w:cstheme="minorHAnsi"/>
                <w:bCs/>
                <w:i/>
                <w:iCs/>
                <w:sz w:val="18"/>
                <w:szCs w:val="18"/>
                <w:lang w:eastAsia="sk-SK"/>
              </w:rPr>
              <w:t>2015 - 2020</w:t>
            </w:r>
            <w:r w:rsidR="00F433B2" w:rsidRPr="00F433B2">
              <w:rPr>
                <w:rFonts w:cstheme="minorHAnsi"/>
                <w:bCs/>
                <w:i/>
                <w:iCs/>
                <w:sz w:val="18"/>
                <w:szCs w:val="18"/>
                <w:lang w:eastAsia="sk-SK"/>
              </w:rPr>
              <w:t>, ktorá</w:t>
            </w:r>
            <w:r w:rsidR="001305C2" w:rsidRPr="00F433B2">
              <w:rPr>
                <w:rFonts w:cstheme="minorHAnsi"/>
                <w:bCs/>
                <w:i/>
                <w:iCs/>
                <w:sz w:val="18"/>
                <w:szCs w:val="18"/>
                <w:lang w:eastAsia="sk-SK"/>
              </w:rPr>
              <w:t>  podporuje jedinečnosť a atraktívnosť</w:t>
            </w:r>
            <w:r w:rsidR="006D1BC0" w:rsidRPr="00F433B2">
              <w:rPr>
                <w:rFonts w:cstheme="minorHAnsi"/>
                <w:bCs/>
                <w:i/>
                <w:iCs/>
                <w:sz w:val="18"/>
                <w:szCs w:val="18"/>
                <w:lang w:eastAsia="sk-SK"/>
              </w:rPr>
              <w:t xml:space="preserve"> študijných programov, </w:t>
            </w:r>
            <w:r w:rsidR="001305C2" w:rsidRPr="00F433B2">
              <w:rPr>
                <w:rFonts w:cstheme="minorHAnsi"/>
                <w:bCs/>
                <w:i/>
                <w:iCs/>
                <w:sz w:val="18"/>
                <w:szCs w:val="18"/>
                <w:lang w:eastAsia="sk-SK"/>
              </w:rPr>
              <w:t xml:space="preserve"> a</w:t>
            </w:r>
            <w:r w:rsidR="006D1BC0" w:rsidRPr="00F433B2">
              <w:rPr>
                <w:rFonts w:cstheme="minorHAnsi"/>
                <w:bCs/>
                <w:i/>
                <w:iCs/>
                <w:sz w:val="18"/>
                <w:szCs w:val="18"/>
                <w:lang w:eastAsia="sk-SK"/>
              </w:rPr>
              <w:t xml:space="preserve"> </w:t>
            </w:r>
            <w:r w:rsidR="001305C2" w:rsidRPr="00F433B2">
              <w:rPr>
                <w:rFonts w:cstheme="minorHAnsi"/>
                <w:bCs/>
                <w:i/>
                <w:iCs/>
                <w:sz w:val="18"/>
                <w:szCs w:val="18"/>
                <w:lang w:eastAsia="sk-SK"/>
              </w:rPr>
              <w:t xml:space="preserve">vzdelávanie </w:t>
            </w:r>
            <w:r w:rsidR="006D1BC0" w:rsidRPr="00F433B2">
              <w:rPr>
                <w:rFonts w:cstheme="minorHAnsi"/>
                <w:bCs/>
                <w:i/>
                <w:iCs/>
                <w:sz w:val="18"/>
                <w:szCs w:val="18"/>
                <w:lang w:eastAsia="sk-SK"/>
              </w:rPr>
              <w:t>v duchu princípov aktívneho učenia</w:t>
            </w:r>
            <w:r w:rsidR="001305C2" w:rsidRPr="00F433B2">
              <w:rPr>
                <w:rFonts w:cstheme="minorHAnsi"/>
                <w:bCs/>
                <w:i/>
                <w:iCs/>
                <w:sz w:val="18"/>
                <w:szCs w:val="18"/>
                <w:lang w:eastAsia="sk-SK"/>
              </w:rPr>
              <w:t xml:space="preserve"> sa</w:t>
            </w:r>
            <w:r w:rsidR="006D1BC0" w:rsidRPr="00F433B2">
              <w:rPr>
                <w:rFonts w:cstheme="minorHAnsi"/>
                <w:bCs/>
                <w:i/>
                <w:iCs/>
                <w:sz w:val="18"/>
                <w:szCs w:val="18"/>
                <w:lang w:eastAsia="sk-SK"/>
              </w:rPr>
              <w:t xml:space="preserve"> a prepojenia s praxou.</w:t>
            </w:r>
            <w:r w:rsidR="00F433B2">
              <w:rPr>
                <w:rFonts w:cstheme="minorHAnsi"/>
                <w:bCs/>
                <w:i/>
                <w:iCs/>
                <w:sz w:val="18"/>
                <w:szCs w:val="18"/>
                <w:lang w:eastAsia="sk-SK"/>
              </w:rPr>
              <w:t xml:space="preserve"> Podrobnejší súlad </w:t>
            </w:r>
            <w:r w:rsidR="006D6B6D" w:rsidRPr="006D6B6D">
              <w:rPr>
                <w:rFonts w:cstheme="minorHAnsi"/>
                <w:bCs/>
                <w:i/>
                <w:iCs/>
                <w:sz w:val="18"/>
                <w:szCs w:val="18"/>
                <w:lang w:eastAsia="sk-SK"/>
              </w:rPr>
              <w:t>bol definovaný v prílohe Návrh na vytvorenie nového študijného programu (vytvorené podľa pokynov Smernice č. 1/2021 – súčasťou akreditačného spisu).</w:t>
            </w:r>
          </w:p>
          <w:p w14:paraId="520B29DB" w14:textId="1DFDE322" w:rsidR="0069523B" w:rsidRPr="00F433B2" w:rsidRDefault="00F433B2" w:rsidP="00F433B2">
            <w:pPr>
              <w:contextualSpacing/>
              <w:jc w:val="both"/>
              <w:rPr>
                <w:rFonts w:cstheme="minorHAnsi"/>
                <w:bCs/>
                <w:i/>
                <w:iCs/>
                <w:sz w:val="18"/>
                <w:szCs w:val="18"/>
                <w:lang w:eastAsia="sk-SK"/>
              </w:rPr>
            </w:pPr>
            <w:r w:rsidRPr="00F433B2">
              <w:rPr>
                <w:rFonts w:cstheme="minorHAnsi"/>
                <w:bCs/>
                <w:i/>
                <w:iCs/>
                <w:sz w:val="18"/>
                <w:szCs w:val="18"/>
                <w:lang w:eastAsia="sk-SK"/>
              </w:rPr>
              <w:t>UMB aktuálne formuluje nový Dlhodobý zámer, z ktorého vznikne taktiež Dlhodobý zámer jeho súčasti PF UMB. Hneď po schválení nových dokumentov bude študijný program so zámerom zosúladený a aktualizovaný.</w:t>
            </w:r>
          </w:p>
        </w:tc>
        <w:tc>
          <w:tcPr>
            <w:tcW w:w="4402" w:type="dxa"/>
            <w:tcBorders>
              <w:top w:val="single" w:sz="2" w:space="0" w:color="auto"/>
              <w:bottom w:val="single" w:sz="2" w:space="0" w:color="auto"/>
            </w:tcBorders>
          </w:tcPr>
          <w:p w14:paraId="1D2E01F7" w14:textId="26BBEB35" w:rsid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401178" w:rsidRPr="00F433B2">
              <w:rPr>
                <w:rFonts w:cstheme="minorHAnsi"/>
                <w:bCs/>
                <w:i/>
                <w:iCs/>
                <w:sz w:val="18"/>
                <w:szCs w:val="18"/>
                <w:lang w:eastAsia="sk-SK"/>
              </w:rPr>
              <w:t>Smernica č. 1/2021 Vytváranie, úprava a schvaľovanie študijných programov a podávanie žiadostí Slovenskej akreditačn</w:t>
            </w:r>
            <w:r w:rsidR="00807E94">
              <w:rPr>
                <w:rFonts w:cstheme="minorHAnsi"/>
                <w:bCs/>
                <w:i/>
                <w:iCs/>
                <w:sz w:val="18"/>
                <w:szCs w:val="18"/>
                <w:lang w:eastAsia="sk-SK"/>
              </w:rPr>
              <w:t>ej agentúre pre vysoké školstvo</w:t>
            </w:r>
          </w:p>
          <w:p w14:paraId="123B22E7" w14:textId="59DC9C36" w:rsidR="001B345A" w:rsidRPr="00F433B2" w:rsidRDefault="001B345A" w:rsidP="00F433B2">
            <w:pPr>
              <w:contextualSpacing/>
              <w:rPr>
                <w:rFonts w:cstheme="minorHAnsi"/>
                <w:bCs/>
                <w:i/>
                <w:iCs/>
                <w:sz w:val="18"/>
                <w:szCs w:val="18"/>
                <w:lang w:eastAsia="sk-SK"/>
              </w:rPr>
            </w:pPr>
            <w:hyperlink r:id="rId9" w:tgtFrame="_blank" w:history="1">
              <w:r w:rsidRPr="00D66E39">
                <w:rPr>
                  <w:rStyle w:val="Hypertextovprepojenie"/>
                  <w:rFonts w:cstheme="minorHAnsi"/>
                  <w:bCs/>
                  <w:i/>
                  <w:iCs/>
                  <w:sz w:val="18"/>
                  <w:szCs w:val="18"/>
                  <w:lang w:eastAsia="sk-SK"/>
                </w:rPr>
                <w:t>https://www.umb.sk/univerzita/univerzita/vnutorny-system-kvality/vnutorne-predpisy/</w:t>
              </w:r>
            </w:hyperlink>
          </w:p>
          <w:p w14:paraId="0F275383" w14:textId="1E6A99F2" w:rsidR="003D5A11" w:rsidRP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2E01BB" w:rsidRPr="00F433B2">
              <w:rPr>
                <w:rFonts w:cstheme="minorHAnsi"/>
                <w:bCs/>
                <w:i/>
                <w:iCs/>
                <w:sz w:val="18"/>
                <w:szCs w:val="18"/>
                <w:lang w:eastAsia="sk-SK"/>
              </w:rPr>
              <w:t>Dlhodobý zámer UMB v Banskej Bystrici na roky 2015 – 2020</w:t>
            </w:r>
          </w:p>
          <w:p w14:paraId="0EECD680" w14:textId="7C62AB90" w:rsidR="006D6B6D" w:rsidRDefault="00F433B2" w:rsidP="00F433B2">
            <w:pPr>
              <w:rPr>
                <w:rFonts w:cstheme="minorHAnsi"/>
                <w:bCs/>
                <w:i/>
                <w:iCs/>
                <w:sz w:val="18"/>
                <w:szCs w:val="18"/>
                <w:lang w:eastAsia="sk-SK"/>
              </w:rPr>
            </w:pPr>
            <w:r w:rsidRPr="00F433B2">
              <w:rPr>
                <w:rFonts w:cstheme="minorHAnsi"/>
                <w:bCs/>
                <w:i/>
                <w:iCs/>
                <w:sz w:val="18"/>
                <w:szCs w:val="18"/>
                <w:lang w:eastAsia="sk-SK"/>
              </w:rPr>
              <w:t>(</w:t>
            </w:r>
            <w:hyperlink r:id="rId10" w:history="1">
              <w:r w:rsidR="002E01BB" w:rsidRPr="006D6B6D">
                <w:rPr>
                  <w:rStyle w:val="Hypertextovprepojenie"/>
                  <w:rFonts w:cstheme="minorHAnsi"/>
                  <w:bCs/>
                  <w:i/>
                  <w:iCs/>
                  <w:sz w:val="18"/>
                  <w:szCs w:val="18"/>
                  <w:lang w:eastAsia="sk-SK"/>
                </w:rPr>
                <w:t>https://www.umb.sk/app/cmsFile.php?disposition=i&amp;ID=5141</w:t>
              </w:r>
            </w:hyperlink>
            <w:r w:rsidRPr="00F433B2">
              <w:rPr>
                <w:rFonts w:cstheme="minorHAnsi"/>
                <w:bCs/>
                <w:i/>
                <w:iCs/>
                <w:sz w:val="18"/>
                <w:szCs w:val="18"/>
                <w:lang w:eastAsia="sk-SK"/>
              </w:rPr>
              <w:t>)</w:t>
            </w:r>
          </w:p>
          <w:p w14:paraId="11518D8E" w14:textId="5D98666F" w:rsidR="006D6B6D" w:rsidRPr="006D6B6D" w:rsidRDefault="006D6B6D" w:rsidP="006D6B6D">
            <w:pPr>
              <w:rPr>
                <w:rFonts w:cstheme="minorHAnsi"/>
                <w:bCs/>
                <w:i/>
                <w:iCs/>
                <w:sz w:val="18"/>
                <w:szCs w:val="18"/>
                <w:lang w:eastAsia="sk-SK"/>
              </w:rPr>
            </w:pPr>
            <w:r w:rsidRPr="006D6B6D">
              <w:rPr>
                <w:rFonts w:cstheme="minorHAnsi"/>
                <w:bCs/>
                <w:i/>
                <w:iCs/>
                <w:sz w:val="18"/>
                <w:szCs w:val="18"/>
                <w:lang w:eastAsia="sk-SK"/>
              </w:rPr>
              <w:t>-</w:t>
            </w:r>
            <w:r>
              <w:rPr>
                <w:rFonts w:cstheme="minorHAnsi"/>
                <w:bCs/>
                <w:i/>
                <w:iCs/>
                <w:sz w:val="18"/>
                <w:szCs w:val="18"/>
                <w:lang w:eastAsia="sk-SK"/>
              </w:rPr>
              <w:t>Návrh na vytvorenie nového študijného programu – časť B</w:t>
            </w:r>
            <w:r w:rsidR="0023769D">
              <w:rPr>
                <w:rFonts w:cstheme="minorHAnsi"/>
                <w:bCs/>
                <w:i/>
                <w:iCs/>
                <w:sz w:val="18"/>
                <w:szCs w:val="18"/>
                <w:lang w:eastAsia="sk-SK"/>
              </w:rPr>
              <w:t xml:space="preserve"> </w:t>
            </w:r>
          </w:p>
        </w:tc>
      </w:tr>
    </w:tbl>
    <w:p w14:paraId="362B49D8" w14:textId="77777777" w:rsidR="00070E54" w:rsidRPr="00F433B2" w:rsidRDefault="00070E54" w:rsidP="00D91D9E">
      <w:pPr>
        <w:spacing w:after="0" w:line="240" w:lineRule="auto"/>
        <w:contextualSpacing/>
        <w:rPr>
          <w:rFonts w:cstheme="minorHAnsi"/>
          <w:sz w:val="18"/>
          <w:szCs w:val="18"/>
        </w:rPr>
      </w:pPr>
    </w:p>
    <w:p w14:paraId="65DCC1C3" w14:textId="01015A18" w:rsidR="00E82D04" w:rsidRPr="00F433B2" w:rsidRDefault="00E82D04" w:rsidP="00D91D9E">
      <w:pPr>
        <w:spacing w:after="0" w:line="240" w:lineRule="auto"/>
        <w:rPr>
          <w:rFonts w:cstheme="minorHAnsi"/>
          <w:sz w:val="18"/>
          <w:szCs w:val="18"/>
        </w:rPr>
      </w:pPr>
      <w:r w:rsidRPr="00F433B2">
        <w:rPr>
          <w:rFonts w:cstheme="minorHAnsi"/>
          <w:b/>
          <w:bCs/>
          <w:sz w:val="18"/>
          <w:szCs w:val="18"/>
        </w:rPr>
        <w:t>SP 2.3.</w:t>
      </w:r>
      <w:r w:rsidRPr="00F433B2">
        <w:rPr>
          <w:rFonts w:cstheme="minorHAnsi"/>
          <w:sz w:val="18"/>
          <w:szCs w:val="18"/>
        </w:rPr>
        <w:t xml:space="preserve"> </w:t>
      </w:r>
      <w:r w:rsidR="00070E54" w:rsidRPr="00F433B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7"/>
        <w:gridCol w:w="4394"/>
      </w:tblGrid>
      <w:tr w:rsidR="00F433B2" w:rsidRPr="00F433B2" w14:paraId="10F54AD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87" w:type="dxa"/>
          </w:tcPr>
          <w:p w14:paraId="47E9B6F2" w14:textId="7DFAA3B6"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rPr>
              <w:t>Samohodnotenie plnenia</w:t>
            </w:r>
          </w:p>
        </w:tc>
        <w:tc>
          <w:tcPr>
            <w:tcW w:w="4394" w:type="dxa"/>
          </w:tcPr>
          <w:p w14:paraId="6C1C339F" w14:textId="02AE776E"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lang w:eastAsia="sk-SK"/>
              </w:rPr>
              <w:t>Odkazy na dôkazy</w:t>
            </w:r>
          </w:p>
        </w:tc>
      </w:tr>
      <w:tr w:rsidR="00F433B2" w:rsidRPr="00F433B2" w14:paraId="21881305" w14:textId="77777777" w:rsidTr="0023769D">
        <w:trPr>
          <w:trHeight w:val="529"/>
        </w:trPr>
        <w:tc>
          <w:tcPr>
            <w:tcW w:w="5387" w:type="dxa"/>
          </w:tcPr>
          <w:p w14:paraId="5EC76550" w14:textId="4D8171FC" w:rsidR="009C08C0" w:rsidRPr="00F433B2" w:rsidRDefault="006D1BC0" w:rsidP="0093056D">
            <w:pPr>
              <w:contextualSpacing/>
              <w:jc w:val="both"/>
              <w:rPr>
                <w:rFonts w:cstheme="minorHAnsi"/>
                <w:bCs/>
                <w:i/>
                <w:iCs/>
                <w:sz w:val="18"/>
                <w:szCs w:val="18"/>
                <w:lang w:eastAsia="sk-SK"/>
              </w:rPr>
            </w:pPr>
            <w:r w:rsidRPr="00F433B2">
              <w:rPr>
                <w:rFonts w:cstheme="minorHAnsi"/>
                <w:bCs/>
                <w:i/>
                <w:iCs/>
                <w:sz w:val="18"/>
                <w:szCs w:val="18"/>
                <w:lang w:eastAsia="sk-SK"/>
              </w:rPr>
              <w:t>Základné princípy výberu osoby zodpovednej za uskutočňovanie, rozvoj a zabezpečovanie kvality študijného programu</w:t>
            </w:r>
            <w:r w:rsidR="00EC1B12" w:rsidRPr="00F433B2">
              <w:rPr>
                <w:rFonts w:cstheme="minorHAnsi"/>
                <w:bCs/>
                <w:i/>
                <w:iCs/>
                <w:sz w:val="18"/>
                <w:szCs w:val="18"/>
                <w:lang w:eastAsia="sk-SK"/>
              </w:rPr>
              <w:t xml:space="preserve">, </w:t>
            </w:r>
            <w:r w:rsidRPr="00F433B2">
              <w:rPr>
                <w:rFonts w:cstheme="minorHAnsi"/>
                <w:bCs/>
                <w:i/>
                <w:iCs/>
                <w:sz w:val="18"/>
                <w:szCs w:val="18"/>
                <w:lang w:eastAsia="sk-SK"/>
              </w:rPr>
              <w:t>zadefinované v</w:t>
            </w:r>
            <w:r w:rsidR="00EC1B12" w:rsidRPr="00F433B2">
              <w:rPr>
                <w:rFonts w:cstheme="minorHAnsi"/>
                <w:bCs/>
                <w:i/>
                <w:iCs/>
                <w:sz w:val="18"/>
                <w:szCs w:val="18"/>
                <w:lang w:eastAsia="sk-SK"/>
              </w:rPr>
              <w:t xml:space="preserve"> článku 6 </w:t>
            </w:r>
            <w:r w:rsidRPr="00F433B2">
              <w:rPr>
                <w:rFonts w:cstheme="minorHAnsi"/>
                <w:bCs/>
                <w:i/>
                <w:iCs/>
                <w:sz w:val="18"/>
                <w:szCs w:val="18"/>
                <w:lang w:eastAsia="sk-SK"/>
              </w:rPr>
              <w:t> </w:t>
            </w:r>
            <w:r w:rsidR="0093056D" w:rsidRPr="00F433B2">
              <w:rPr>
                <w:rFonts w:cstheme="minorHAnsi"/>
                <w:bCs/>
                <w:i/>
                <w:iCs/>
                <w:sz w:val="18"/>
                <w:szCs w:val="18"/>
                <w:lang w:eastAsia="sk-SK"/>
              </w:rPr>
              <w:t xml:space="preserve">Smernice </w:t>
            </w:r>
            <w:r w:rsidR="00EC1B12" w:rsidRPr="00F433B2">
              <w:rPr>
                <w:rFonts w:cstheme="minorHAnsi"/>
                <w:bCs/>
                <w:i/>
                <w:iCs/>
                <w:sz w:val="18"/>
                <w:szCs w:val="18"/>
                <w:lang w:eastAsia="sk-SK"/>
              </w:rPr>
              <w:t>č. 1/2021, boli pri výbere vho</w:t>
            </w:r>
            <w:r w:rsidR="00F433B2" w:rsidRPr="00F433B2">
              <w:rPr>
                <w:rFonts w:cstheme="minorHAnsi"/>
                <w:bCs/>
                <w:i/>
                <w:iCs/>
                <w:sz w:val="18"/>
                <w:szCs w:val="18"/>
                <w:lang w:eastAsia="sk-SK"/>
              </w:rPr>
              <w:t>dnej osoby pre študijný program</w:t>
            </w:r>
            <w:r w:rsidR="00222189" w:rsidRPr="00F433B2">
              <w:rPr>
                <w:rFonts w:cstheme="minorHAnsi"/>
                <w:bCs/>
                <w:i/>
                <w:iCs/>
                <w:sz w:val="18"/>
                <w:szCs w:val="18"/>
                <w:lang w:eastAsia="sk-SK"/>
              </w:rPr>
              <w:t xml:space="preserve"> </w:t>
            </w:r>
            <w:r w:rsidR="00EC1B12" w:rsidRPr="00F433B2">
              <w:rPr>
                <w:rFonts w:cstheme="minorHAnsi"/>
                <w:bCs/>
                <w:i/>
                <w:iCs/>
                <w:sz w:val="18"/>
                <w:szCs w:val="18"/>
                <w:lang w:eastAsia="sk-SK"/>
              </w:rPr>
              <w:t>plne rešpektované.</w:t>
            </w:r>
          </w:p>
        </w:tc>
        <w:tc>
          <w:tcPr>
            <w:tcW w:w="4394" w:type="dxa"/>
          </w:tcPr>
          <w:p w14:paraId="2D5125BA" w14:textId="7F61BA9A" w:rsidR="009C08C0" w:rsidRDefault="002E556C" w:rsidP="00D91D9E">
            <w:pPr>
              <w:contextualSpacing/>
              <w:rPr>
                <w:rFonts w:cstheme="minorHAnsi"/>
                <w:bCs/>
                <w:i/>
                <w:iCs/>
                <w:sz w:val="18"/>
                <w:szCs w:val="18"/>
                <w:lang w:eastAsia="sk-SK"/>
              </w:rPr>
            </w:pPr>
            <w:r>
              <w:rPr>
                <w:rFonts w:cstheme="minorHAnsi"/>
                <w:bCs/>
                <w:i/>
                <w:iCs/>
                <w:sz w:val="18"/>
                <w:szCs w:val="18"/>
                <w:lang w:eastAsia="sk-SK"/>
              </w:rPr>
              <w:t>-</w:t>
            </w:r>
            <w:r w:rsidR="00EC1B12"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6340A7DF" w14:textId="1AF451F0" w:rsidR="001B345A" w:rsidRDefault="001B345A" w:rsidP="00D91D9E">
            <w:pPr>
              <w:contextualSpacing/>
              <w:rPr>
                <w:rFonts w:cstheme="minorHAnsi"/>
                <w:bCs/>
                <w:i/>
                <w:iCs/>
                <w:sz w:val="18"/>
                <w:szCs w:val="18"/>
                <w:lang w:eastAsia="sk-SK"/>
              </w:rPr>
            </w:pPr>
            <w:hyperlink r:id="rId11" w:tgtFrame="_blank" w:history="1">
              <w:r w:rsidRPr="00D66E39">
                <w:rPr>
                  <w:rStyle w:val="Hypertextovprepojenie"/>
                  <w:rFonts w:cstheme="minorHAnsi"/>
                  <w:bCs/>
                  <w:i/>
                  <w:iCs/>
                  <w:sz w:val="18"/>
                  <w:szCs w:val="18"/>
                  <w:lang w:eastAsia="sk-SK"/>
                </w:rPr>
                <w:t>https://www.umb.sk/univerzita/univerzita/vnutorny-system-kvality/vnutorne-predpisy/</w:t>
              </w:r>
            </w:hyperlink>
          </w:p>
          <w:p w14:paraId="66FAAB89" w14:textId="77777777" w:rsidR="002E556C" w:rsidRDefault="002E556C" w:rsidP="00D91D9E">
            <w:pPr>
              <w:contextualSpacing/>
              <w:rPr>
                <w:rFonts w:cstheme="minorHAnsi"/>
                <w:bCs/>
                <w:i/>
                <w:iCs/>
                <w:sz w:val="18"/>
                <w:szCs w:val="18"/>
                <w:lang w:eastAsia="sk-SK"/>
              </w:rPr>
            </w:pPr>
            <w:r>
              <w:rPr>
                <w:rFonts w:cstheme="minorHAnsi"/>
                <w:bCs/>
                <w:i/>
                <w:iCs/>
                <w:sz w:val="18"/>
                <w:szCs w:val="18"/>
                <w:lang w:eastAsia="sk-SK"/>
              </w:rPr>
              <w:t>-VUPCH</w:t>
            </w:r>
          </w:p>
          <w:p w14:paraId="399390F2" w14:textId="77777777" w:rsidR="001B345A" w:rsidRPr="005A0E05" w:rsidRDefault="001B345A" w:rsidP="001B345A">
            <w:pPr>
              <w:rPr>
                <w:i/>
                <w:color w:val="000000" w:themeColor="text1"/>
                <w:sz w:val="18"/>
                <w:szCs w:val="18"/>
              </w:rPr>
            </w:pPr>
            <w:r w:rsidRPr="005A0E05">
              <w:rPr>
                <w:rFonts w:cstheme="minorHAnsi"/>
                <w:i/>
                <w:color w:val="000000" w:themeColor="text1"/>
                <w:sz w:val="18"/>
                <w:szCs w:val="18"/>
                <w:lang w:eastAsia="sk-SK"/>
              </w:rPr>
              <w:t>Osoba zodpovedná za uskutočňovanie</w:t>
            </w:r>
            <w:r w:rsidRPr="005A0E05">
              <w:rPr>
                <w:i/>
                <w:color w:val="000000" w:themeColor="text1"/>
                <w:sz w:val="18"/>
                <w:szCs w:val="18"/>
              </w:rPr>
              <w:t xml:space="preserve"> rozvoj a zabezpečovanie kvality študijného programu</w:t>
            </w:r>
            <w:r w:rsidRPr="005A0E05">
              <w:rPr>
                <w:rFonts w:cs="Calibri"/>
                <w:i/>
                <w:iCs/>
                <w:color w:val="000000" w:themeColor="text1"/>
                <w:sz w:val="18"/>
                <w:szCs w:val="18"/>
                <w:lang w:eastAsia="sk-SK"/>
              </w:rPr>
              <w:t>:</w:t>
            </w:r>
          </w:p>
          <w:p w14:paraId="6D2C5626" w14:textId="77777777" w:rsidR="001B345A" w:rsidRPr="005A0E05" w:rsidRDefault="001B345A" w:rsidP="001B345A">
            <w:pPr>
              <w:contextualSpacing/>
              <w:rPr>
                <w:rFonts w:cstheme="minorHAnsi"/>
                <w:i/>
                <w:color w:val="000000" w:themeColor="text1"/>
                <w:sz w:val="18"/>
                <w:szCs w:val="18"/>
                <w:lang w:eastAsia="sk-SK"/>
              </w:rPr>
            </w:pPr>
            <w:r w:rsidRPr="005A0E05">
              <w:rPr>
                <w:rFonts w:cstheme="minorHAnsi"/>
                <w:i/>
                <w:color w:val="000000" w:themeColor="text1"/>
                <w:sz w:val="18"/>
                <w:szCs w:val="18"/>
                <w:lang w:eastAsia="sk-SK"/>
              </w:rPr>
              <w:t>Ivan Pavlov, doc., PaedDr., PhD.</w:t>
            </w:r>
          </w:p>
          <w:p w14:paraId="58F1DF86" w14:textId="77777777" w:rsidR="001B345A" w:rsidRDefault="001B345A" w:rsidP="001B345A">
            <w:pPr>
              <w:contextualSpacing/>
              <w:rPr>
                <w:rFonts w:cstheme="minorHAnsi"/>
                <w:i/>
                <w:color w:val="000000" w:themeColor="text1"/>
                <w:sz w:val="18"/>
                <w:szCs w:val="18"/>
                <w:lang w:eastAsia="sk-SK"/>
              </w:rPr>
            </w:pPr>
            <w:hyperlink r:id="rId12" w:history="1">
              <w:r w:rsidRPr="003F4D07">
                <w:rPr>
                  <w:rStyle w:val="Hypertextovprepojenie"/>
                  <w:rFonts w:cstheme="minorHAnsi"/>
                  <w:i/>
                  <w:sz w:val="18"/>
                  <w:szCs w:val="18"/>
                  <w:lang w:eastAsia="sk-SK"/>
                </w:rPr>
                <w:t>https://www.portalvs.sk/regzam/detail/21719</w:t>
              </w:r>
            </w:hyperlink>
          </w:p>
          <w:p w14:paraId="22869ED5" w14:textId="66A51A9B" w:rsidR="001B345A" w:rsidRPr="00F433B2" w:rsidRDefault="001B345A" w:rsidP="00D91D9E">
            <w:pPr>
              <w:contextualSpacing/>
              <w:rPr>
                <w:rFonts w:cstheme="minorHAnsi"/>
                <w:sz w:val="18"/>
                <w:szCs w:val="18"/>
                <w:lang w:eastAsia="sk-SK"/>
              </w:rPr>
            </w:pPr>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03BF8101"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13650A" w14:paraId="69C4E082" w14:textId="77777777" w:rsidTr="002E556C">
        <w:trPr>
          <w:trHeight w:val="459"/>
        </w:trPr>
        <w:tc>
          <w:tcPr>
            <w:tcW w:w="6093" w:type="dxa"/>
          </w:tcPr>
          <w:p w14:paraId="6879555B" w14:textId="3DD5360E" w:rsidR="009C08C0" w:rsidRPr="0013650A" w:rsidRDefault="00EC1B12" w:rsidP="0013650A">
            <w:pPr>
              <w:contextualSpacing/>
              <w:jc w:val="both"/>
              <w:rPr>
                <w:rFonts w:cstheme="minorHAnsi"/>
                <w:bCs/>
                <w:i/>
                <w:iCs/>
                <w:sz w:val="18"/>
                <w:szCs w:val="18"/>
                <w:lang w:eastAsia="sk-SK"/>
              </w:rPr>
            </w:pPr>
            <w:r w:rsidRPr="0013650A">
              <w:rPr>
                <w:rFonts w:cstheme="minorHAnsi"/>
                <w:bCs/>
                <w:i/>
                <w:iCs/>
                <w:sz w:val="18"/>
                <w:szCs w:val="18"/>
                <w:lang w:eastAsia="sk-SK"/>
              </w:rPr>
              <w:t xml:space="preserve">V zmysle čl. 10 </w:t>
            </w:r>
            <w:r w:rsidR="0093056D" w:rsidRPr="0013650A">
              <w:rPr>
                <w:rFonts w:cstheme="minorHAnsi"/>
                <w:bCs/>
                <w:i/>
                <w:iCs/>
                <w:sz w:val="18"/>
                <w:szCs w:val="18"/>
                <w:lang w:eastAsia="sk-SK"/>
              </w:rPr>
              <w:t xml:space="preserve">Smernice </w:t>
            </w:r>
            <w:r w:rsidRPr="0013650A">
              <w:rPr>
                <w:rFonts w:cstheme="minorHAnsi"/>
                <w:bCs/>
                <w:i/>
                <w:iCs/>
                <w:sz w:val="18"/>
                <w:szCs w:val="18"/>
                <w:lang w:eastAsia="sk-SK"/>
              </w:rPr>
              <w:t xml:space="preserve">č. 1/2021 boli do prípravy </w:t>
            </w:r>
            <w:r w:rsidR="00FA5E17" w:rsidRPr="0013650A">
              <w:rPr>
                <w:rFonts w:cstheme="minorHAnsi"/>
                <w:bCs/>
                <w:i/>
                <w:iCs/>
                <w:sz w:val="18"/>
                <w:szCs w:val="18"/>
                <w:lang w:eastAsia="sk-SK"/>
              </w:rPr>
              <w:t>študijného programu</w:t>
            </w:r>
            <w:r w:rsidR="00F433B2" w:rsidRPr="0013650A">
              <w:rPr>
                <w:rFonts w:cstheme="minorHAnsi"/>
                <w:bCs/>
                <w:i/>
                <w:iCs/>
                <w:sz w:val="18"/>
                <w:szCs w:val="18"/>
                <w:lang w:eastAsia="sk-SK"/>
              </w:rPr>
              <w:t xml:space="preserve"> </w:t>
            </w:r>
            <w:r w:rsidRPr="0013650A">
              <w:rPr>
                <w:rFonts w:cstheme="minorHAnsi"/>
                <w:bCs/>
                <w:i/>
                <w:iCs/>
                <w:sz w:val="18"/>
                <w:szCs w:val="18"/>
                <w:lang w:eastAsia="sk-SK"/>
              </w:rPr>
              <w:t xml:space="preserve">zapojené aj zainteresované strany – </w:t>
            </w:r>
            <w:r w:rsidR="0013650A" w:rsidRPr="0013650A">
              <w:rPr>
                <w:rFonts w:cstheme="minorHAnsi"/>
                <w:bCs/>
                <w:i/>
                <w:iCs/>
                <w:sz w:val="18"/>
                <w:szCs w:val="18"/>
                <w:lang w:eastAsia="sk-SK"/>
              </w:rPr>
              <w:t xml:space="preserve">(1) </w:t>
            </w:r>
            <w:r w:rsidR="0093056D" w:rsidRPr="0013650A">
              <w:rPr>
                <w:rFonts w:cstheme="minorHAnsi"/>
                <w:bCs/>
                <w:i/>
                <w:iCs/>
                <w:sz w:val="18"/>
                <w:szCs w:val="18"/>
                <w:lang w:eastAsia="sk-SK"/>
              </w:rPr>
              <w:t xml:space="preserve">potenciálni </w:t>
            </w:r>
            <w:r w:rsidRPr="0013650A">
              <w:rPr>
                <w:rFonts w:cstheme="minorHAnsi"/>
                <w:bCs/>
                <w:i/>
                <w:iCs/>
                <w:sz w:val="18"/>
                <w:szCs w:val="18"/>
                <w:lang w:eastAsia="sk-SK"/>
              </w:rPr>
              <w:t xml:space="preserve">zamestnávatelia, </w:t>
            </w:r>
            <w:r w:rsidR="0013650A" w:rsidRPr="0013650A">
              <w:rPr>
                <w:rFonts w:cstheme="minorHAnsi"/>
                <w:bCs/>
                <w:i/>
                <w:iCs/>
                <w:sz w:val="18"/>
                <w:szCs w:val="18"/>
                <w:lang w:eastAsia="sk-SK"/>
              </w:rPr>
              <w:t xml:space="preserve">(2) </w:t>
            </w:r>
            <w:r w:rsidRPr="0013650A">
              <w:rPr>
                <w:rFonts w:cstheme="minorHAnsi"/>
                <w:bCs/>
                <w:i/>
                <w:iCs/>
                <w:sz w:val="18"/>
                <w:szCs w:val="18"/>
                <w:lang w:eastAsia="sk-SK"/>
              </w:rPr>
              <w:t>študenti študijn</w:t>
            </w:r>
            <w:r w:rsidR="00FA5E17" w:rsidRPr="0013650A">
              <w:rPr>
                <w:rFonts w:cstheme="minorHAnsi"/>
                <w:bCs/>
                <w:i/>
                <w:iCs/>
                <w:sz w:val="18"/>
                <w:szCs w:val="18"/>
                <w:lang w:eastAsia="sk-SK"/>
              </w:rPr>
              <w:t>ých programov</w:t>
            </w:r>
            <w:r w:rsidR="0013650A" w:rsidRPr="0013650A">
              <w:rPr>
                <w:rFonts w:cstheme="minorHAnsi"/>
                <w:bCs/>
                <w:i/>
                <w:iCs/>
                <w:sz w:val="18"/>
                <w:szCs w:val="18"/>
                <w:lang w:eastAsia="sk-SK"/>
              </w:rPr>
              <w:t>, ktoré by mali byť predloženým študijným programom nahradené</w:t>
            </w:r>
            <w:r w:rsidR="00FA5E17" w:rsidRPr="0013650A">
              <w:rPr>
                <w:rFonts w:cstheme="minorHAnsi"/>
                <w:bCs/>
                <w:i/>
                <w:iCs/>
                <w:sz w:val="18"/>
                <w:szCs w:val="18"/>
                <w:lang w:eastAsia="sk-SK"/>
              </w:rPr>
              <w:t xml:space="preserve"> </w:t>
            </w:r>
            <w:r w:rsidR="0013650A" w:rsidRPr="0013650A">
              <w:rPr>
                <w:rFonts w:cstheme="minorHAnsi"/>
                <w:bCs/>
                <w:i/>
                <w:iCs/>
                <w:sz w:val="18"/>
                <w:szCs w:val="18"/>
                <w:lang w:eastAsia="sk-SK"/>
              </w:rPr>
              <w:t>(</w:t>
            </w:r>
            <w:r w:rsidR="00FA5E17" w:rsidRPr="0013650A">
              <w:rPr>
                <w:rFonts w:cstheme="minorHAnsi"/>
                <w:bCs/>
                <w:i/>
                <w:iCs/>
                <w:sz w:val="18"/>
                <w:szCs w:val="18"/>
                <w:lang w:eastAsia="sk-SK"/>
              </w:rPr>
              <w:t>v odbore Učiteľstvo a pedagogické vedy</w:t>
            </w:r>
            <w:r w:rsidR="0013650A" w:rsidRPr="0013650A">
              <w:rPr>
                <w:rFonts w:cstheme="minorHAnsi"/>
                <w:bCs/>
                <w:i/>
                <w:iCs/>
                <w:sz w:val="18"/>
                <w:szCs w:val="18"/>
                <w:lang w:eastAsia="sk-SK"/>
              </w:rPr>
              <w:t>), (3)</w:t>
            </w:r>
            <w:r w:rsidRPr="0013650A">
              <w:rPr>
                <w:rFonts w:cstheme="minorHAnsi"/>
                <w:bCs/>
                <w:i/>
                <w:iCs/>
                <w:sz w:val="18"/>
                <w:szCs w:val="18"/>
                <w:lang w:eastAsia="sk-SK"/>
              </w:rPr>
              <w:t xml:space="preserve"> absolve</w:t>
            </w:r>
            <w:r w:rsidR="0013650A" w:rsidRPr="0013650A">
              <w:rPr>
                <w:rFonts w:cstheme="minorHAnsi"/>
                <w:bCs/>
                <w:i/>
                <w:iCs/>
                <w:sz w:val="18"/>
                <w:szCs w:val="18"/>
                <w:lang w:eastAsia="sk-SK"/>
              </w:rPr>
              <w:t>nti študijných programov, ktoré by mali byť predloženým študijným programom nahradené</w:t>
            </w:r>
            <w:r w:rsidRPr="0013650A">
              <w:rPr>
                <w:rFonts w:cstheme="minorHAnsi"/>
                <w:bCs/>
                <w:i/>
                <w:iCs/>
                <w:sz w:val="18"/>
                <w:szCs w:val="18"/>
                <w:lang w:eastAsia="sk-SK"/>
              </w:rPr>
              <w:t>.</w:t>
            </w:r>
            <w:r w:rsidR="0013650A" w:rsidRPr="0013650A">
              <w:rPr>
                <w:rFonts w:cstheme="minorHAnsi"/>
                <w:bCs/>
                <w:i/>
                <w:iCs/>
                <w:sz w:val="18"/>
                <w:szCs w:val="18"/>
                <w:lang w:eastAsia="sk-SK"/>
              </w:rPr>
              <w:t xml:space="preserve"> </w:t>
            </w:r>
            <w:r w:rsidRPr="0013650A">
              <w:rPr>
                <w:rFonts w:cstheme="minorHAnsi"/>
                <w:bCs/>
                <w:i/>
                <w:iCs/>
                <w:sz w:val="18"/>
                <w:szCs w:val="18"/>
                <w:lang w:eastAsia="sk-SK"/>
              </w:rPr>
              <w:t>Súhlas zainteresovaných st</w:t>
            </w:r>
            <w:r w:rsidR="0013650A" w:rsidRPr="0013650A">
              <w:rPr>
                <w:rFonts w:cstheme="minorHAnsi"/>
                <w:bCs/>
                <w:i/>
                <w:iCs/>
                <w:sz w:val="18"/>
                <w:szCs w:val="18"/>
                <w:lang w:eastAsia="sk-SK"/>
              </w:rPr>
              <w:t>rán s participáciou na tvorbe študijného programu</w:t>
            </w:r>
            <w:r w:rsidR="0093056D" w:rsidRPr="0013650A">
              <w:rPr>
                <w:rFonts w:cstheme="minorHAnsi"/>
                <w:bCs/>
                <w:i/>
                <w:iCs/>
                <w:sz w:val="18"/>
                <w:szCs w:val="18"/>
                <w:lang w:eastAsia="sk-SK"/>
              </w:rPr>
              <w:t>,</w:t>
            </w:r>
            <w:r w:rsidRPr="0013650A">
              <w:rPr>
                <w:rFonts w:cstheme="minorHAnsi"/>
                <w:bCs/>
                <w:i/>
                <w:iCs/>
                <w:sz w:val="18"/>
                <w:szCs w:val="18"/>
                <w:lang w:eastAsia="sk-SK"/>
              </w:rPr>
              <w:t xml:space="preserve"> ako aj nimi vypracovaná hodnotiaca správa</w:t>
            </w:r>
            <w:r w:rsidR="0093056D" w:rsidRPr="0013650A">
              <w:rPr>
                <w:rFonts w:cstheme="minorHAnsi"/>
                <w:bCs/>
                <w:i/>
                <w:iCs/>
                <w:sz w:val="18"/>
                <w:szCs w:val="18"/>
                <w:lang w:eastAsia="sk-SK"/>
              </w:rPr>
              <w:t>,</w:t>
            </w:r>
            <w:r w:rsidRPr="0013650A">
              <w:rPr>
                <w:rFonts w:cstheme="minorHAnsi"/>
                <w:bCs/>
                <w:i/>
                <w:iCs/>
                <w:sz w:val="18"/>
                <w:szCs w:val="18"/>
                <w:lang w:eastAsia="sk-SK"/>
              </w:rPr>
              <w:t xml:space="preserve"> sú súčasťou interného akreditačného spisu. </w:t>
            </w:r>
            <w:r w:rsidR="0013650A" w:rsidRPr="0013650A">
              <w:rPr>
                <w:rFonts w:cstheme="minorHAnsi"/>
                <w:bCs/>
                <w:i/>
                <w:iCs/>
                <w:sz w:val="18"/>
                <w:szCs w:val="18"/>
                <w:lang w:eastAsia="sk-SK"/>
              </w:rPr>
              <w:t xml:space="preserve">Ďalšou prílohou spisu je aj </w:t>
            </w:r>
            <w:r w:rsidR="0013650A" w:rsidRPr="0013650A">
              <w:rPr>
                <w:rFonts w:cstheme="minorHAnsi"/>
                <w:bCs/>
                <w:i/>
                <w:iCs/>
                <w:sz w:val="18"/>
                <w:szCs w:val="18"/>
                <w:lang w:eastAsia="sk-SK"/>
              </w:rPr>
              <w:lastRenderedPageBreak/>
              <w:t>Stanovisko k zapracovaniu pripomienok, ktoré deklaruje mieru a spôsob zapracovania návrhov zainteresovaných strán.</w:t>
            </w:r>
          </w:p>
        </w:tc>
        <w:tc>
          <w:tcPr>
            <w:tcW w:w="3685" w:type="dxa"/>
          </w:tcPr>
          <w:p w14:paraId="1027DB32" w14:textId="0DB2C65A" w:rsidR="009C08C0"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EC1B12"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1E702E95" w14:textId="37334F7A" w:rsidR="001B345A" w:rsidRPr="0013650A" w:rsidRDefault="001B345A" w:rsidP="0013650A">
            <w:pPr>
              <w:contextualSpacing/>
              <w:rPr>
                <w:rFonts w:cstheme="minorHAnsi"/>
                <w:bCs/>
                <w:i/>
                <w:iCs/>
                <w:sz w:val="18"/>
                <w:szCs w:val="18"/>
                <w:lang w:eastAsia="sk-SK"/>
              </w:rPr>
            </w:pPr>
            <w:hyperlink r:id="rId13" w:tgtFrame="_blank" w:history="1">
              <w:r w:rsidRPr="00D66E39">
                <w:rPr>
                  <w:rStyle w:val="Hypertextovprepojenie"/>
                  <w:rFonts w:cstheme="minorHAnsi"/>
                  <w:bCs/>
                  <w:i/>
                  <w:iCs/>
                  <w:sz w:val="18"/>
                  <w:szCs w:val="18"/>
                  <w:lang w:eastAsia="sk-SK"/>
                </w:rPr>
                <w:t>https://www.umb.sk/univerzita/univerzita/vnutorny-system-kvality/vnutorne-predpisy/</w:t>
              </w:r>
            </w:hyperlink>
          </w:p>
          <w:p w14:paraId="6A5C8ED8" w14:textId="33BF6443"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t>-</w:t>
            </w:r>
            <w:r w:rsidR="00401178" w:rsidRPr="0013650A">
              <w:rPr>
                <w:rFonts w:cstheme="minorHAnsi"/>
                <w:bCs/>
                <w:i/>
                <w:iCs/>
                <w:sz w:val="18"/>
                <w:szCs w:val="18"/>
                <w:lang w:eastAsia="sk-SK"/>
              </w:rPr>
              <w:t>Písomný súhlas zainteresovanej strany na vytváraní a úpravách študijného programu</w:t>
            </w:r>
          </w:p>
          <w:p w14:paraId="32B2715D" w14:textId="77777777"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401178" w:rsidRPr="0013650A">
              <w:rPr>
                <w:rFonts w:cstheme="minorHAnsi"/>
                <w:bCs/>
                <w:i/>
                <w:iCs/>
                <w:sz w:val="18"/>
                <w:szCs w:val="18"/>
                <w:lang w:eastAsia="sk-SK"/>
              </w:rPr>
              <w:t>Správa o hodnotení študijného programu zainteresovanou stranou</w:t>
            </w:r>
          </w:p>
          <w:p w14:paraId="11CC682A" w14:textId="48779B9F"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-Stanovisko k zapracovaniu pripomienok</w:t>
            </w:r>
          </w:p>
        </w:tc>
      </w:tr>
    </w:tbl>
    <w:p w14:paraId="65973928" w14:textId="77777777" w:rsidR="00575600" w:rsidRPr="0013650A"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63ABE8DE"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4BA1C203" w14:textId="77777777" w:rsidTr="002E556C">
        <w:trPr>
          <w:trHeight w:val="524"/>
        </w:trPr>
        <w:tc>
          <w:tcPr>
            <w:tcW w:w="6093" w:type="dxa"/>
          </w:tcPr>
          <w:p w14:paraId="1778DC61" w14:textId="7D8AA8BC" w:rsidR="0013650A" w:rsidRPr="00D91D9E" w:rsidRDefault="0013650A" w:rsidP="0013650A">
            <w:pPr>
              <w:contextualSpacing/>
              <w:jc w:val="both"/>
              <w:rPr>
                <w:rFonts w:cstheme="minorHAnsi"/>
                <w:bCs/>
                <w:i/>
                <w:iCs/>
                <w:color w:val="70AD47" w:themeColor="accent6"/>
                <w:sz w:val="18"/>
                <w:szCs w:val="18"/>
                <w:lang w:eastAsia="sk-SK"/>
              </w:rPr>
            </w:pPr>
            <w:r w:rsidRPr="0062383C">
              <w:rPr>
                <w:rFonts w:cstheme="minorHAnsi"/>
                <w:bCs/>
                <w:i/>
                <w:iCs/>
                <w:sz w:val="18"/>
                <w:szCs w:val="18"/>
                <w:lang w:eastAsia="sk-SK"/>
              </w:rPr>
              <w:t>V zmysle Smernice č. 1/2021 je osoba zodpovedná za uskutočňovanie, rozvoj a zabezpečenie študijného programu povinná vyplniť Návrh na vytvorenie nového študijného programu, kde musí presne uviesť mieru zhody predkladaného študijného programu s daným študijným odborom. Pri zostavovaní študijného programu bol plne rešpektovaný opis študijného odboru Učiteľstvo a pedagogické vedy zverejneného vo Vyhláške č. 244/2019 Z. z. o sústave študijných odborov Slovenskej republiky, čo dokladujeme aj v</w:t>
            </w:r>
            <w:r>
              <w:rPr>
                <w:rFonts w:cstheme="minorHAnsi"/>
                <w:bCs/>
                <w:i/>
                <w:iCs/>
                <w:sz w:val="18"/>
                <w:szCs w:val="18"/>
                <w:lang w:eastAsia="sk-SK"/>
              </w:rPr>
              <w:t xml:space="preserve"> prílohách Súbeh programov v nadväzujúcich stupňoch štúdia a </w:t>
            </w:r>
            <w:r w:rsidRPr="0013650A">
              <w:rPr>
                <w:rFonts w:cstheme="minorHAnsi"/>
                <w:bCs/>
                <w:i/>
                <w:iCs/>
                <w:sz w:val="18"/>
                <w:szCs w:val="18"/>
                <w:lang w:eastAsia="sk-SK"/>
              </w:rPr>
              <w:t>Štruktúra programu</w:t>
            </w:r>
            <w:r>
              <w:rPr>
                <w:rFonts w:cstheme="minorHAnsi"/>
                <w:bCs/>
                <w:i/>
                <w:iCs/>
                <w:sz w:val="18"/>
                <w:szCs w:val="18"/>
                <w:lang w:eastAsia="sk-SK"/>
              </w:rPr>
              <w:t xml:space="preserve"> (súčasť akreditačného spisu aj žiadosti o akreditáciu študijného programu)</w:t>
            </w:r>
            <w:r w:rsidRPr="0013650A">
              <w:rPr>
                <w:rFonts w:cstheme="minorHAnsi"/>
                <w:bCs/>
                <w:i/>
                <w:iCs/>
                <w:sz w:val="18"/>
                <w:szCs w:val="18"/>
                <w:lang w:eastAsia="sk-SK"/>
              </w:rPr>
              <w:t>.</w:t>
            </w:r>
          </w:p>
        </w:tc>
        <w:tc>
          <w:tcPr>
            <w:tcW w:w="3685" w:type="dxa"/>
          </w:tcPr>
          <w:p w14:paraId="0BACC9C8" w14:textId="467CCEDE" w:rsidR="0013650A" w:rsidRDefault="0013650A" w:rsidP="0013650A">
            <w:pPr>
              <w:rPr>
                <w:rFonts w:cstheme="minorHAnsi"/>
                <w:bCs/>
                <w:i/>
                <w:iCs/>
                <w:sz w:val="18"/>
                <w:szCs w:val="18"/>
                <w:lang w:eastAsia="sk-SK"/>
              </w:rPr>
            </w:pPr>
            <w:r w:rsidRPr="0062383C">
              <w:rPr>
                <w:rFonts w:cstheme="minorHAnsi"/>
                <w:bCs/>
                <w:i/>
                <w:iCs/>
                <w:sz w:val="18"/>
                <w:szCs w:val="18"/>
                <w:lang w:eastAsia="sk-SK"/>
              </w:rPr>
              <w:t>- Smernica č. 1/2021 Vytváranie, úprava a schvaľovanie študijných programov a podávanie žiadostí Slovenskej akreditačnej agentúre pre vysoké školstvo</w:t>
            </w:r>
          </w:p>
          <w:p w14:paraId="4ADB292D" w14:textId="54C773D2" w:rsidR="001B345A" w:rsidRPr="0062383C" w:rsidRDefault="001B345A" w:rsidP="0013650A">
            <w:pPr>
              <w:contextualSpacing/>
              <w:rPr>
                <w:rFonts w:cstheme="minorHAnsi"/>
                <w:bCs/>
                <w:i/>
                <w:iCs/>
                <w:sz w:val="18"/>
                <w:szCs w:val="18"/>
                <w:lang w:eastAsia="sk-SK"/>
              </w:rPr>
            </w:pPr>
            <w:hyperlink r:id="rId14" w:tgtFrame="_blank" w:history="1">
              <w:r w:rsidRPr="00D66E39">
                <w:rPr>
                  <w:rStyle w:val="Hypertextovprepojenie"/>
                  <w:rFonts w:cstheme="minorHAnsi"/>
                  <w:bCs/>
                  <w:i/>
                  <w:iCs/>
                  <w:sz w:val="18"/>
                  <w:szCs w:val="18"/>
                  <w:lang w:eastAsia="sk-SK"/>
                </w:rPr>
                <w:t>https://www.umb.sk/univerzita/univerzita/vnutorny-system-kvality/vnutorne-predpisy/</w:t>
              </w:r>
            </w:hyperlink>
          </w:p>
          <w:p w14:paraId="7EC5B88C" w14:textId="77777777" w:rsidR="0013650A" w:rsidRDefault="0013650A" w:rsidP="0013650A">
            <w:pPr>
              <w:rPr>
                <w:rFonts w:cstheme="minorHAnsi"/>
                <w:bCs/>
                <w:i/>
                <w:iCs/>
                <w:sz w:val="18"/>
                <w:szCs w:val="18"/>
                <w:lang w:eastAsia="sk-SK"/>
              </w:rPr>
            </w:pPr>
            <w:r w:rsidRPr="0062383C">
              <w:rPr>
                <w:rFonts w:cstheme="minorHAnsi"/>
                <w:bCs/>
                <w:i/>
                <w:iCs/>
                <w:sz w:val="18"/>
                <w:szCs w:val="18"/>
                <w:lang w:eastAsia="sk-SK"/>
              </w:rPr>
              <w:t>- Návrh na vytvorenie nového študijného programu</w:t>
            </w:r>
          </w:p>
          <w:p w14:paraId="206AE65F" w14:textId="77777777"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-Súbeh programov v nadväzujúcich stupňoch štúdia</w:t>
            </w:r>
          </w:p>
          <w:p w14:paraId="12AB2B1D" w14:textId="52B5FE3C"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-Štruktúra programu</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1B7E54" w:rsidRPr="00D91D9E" w14:paraId="6D4C96ED"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3685"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173C7FE4" w14:textId="77777777" w:rsidTr="002E556C">
        <w:trPr>
          <w:trHeight w:val="557"/>
        </w:trPr>
        <w:tc>
          <w:tcPr>
            <w:tcW w:w="6093" w:type="dxa"/>
          </w:tcPr>
          <w:p w14:paraId="7591D152" w14:textId="5EA68F4F" w:rsidR="0013650A" w:rsidRPr="00D91D9E" w:rsidRDefault="0013650A" w:rsidP="0013650A">
            <w:pPr>
              <w:tabs>
                <w:tab w:val="left" w:pos="2936"/>
              </w:tabs>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 xml:space="preserve">Študijný program je zostavený tak, aby rešpektoval postupy na tvorbu študijných programov definovaných v Smernici č. 1/2021. V zmysle tejto smernice </w:t>
            </w:r>
            <w:r>
              <w:rPr>
                <w:rFonts w:cstheme="minorHAnsi"/>
                <w:bCs/>
                <w:i/>
                <w:iCs/>
                <w:sz w:val="18"/>
                <w:szCs w:val="18"/>
                <w:lang w:eastAsia="sk-SK"/>
              </w:rPr>
              <w:t>bol vytvorený Návrh na vytvorenie nového študijného programu (súčasť akreditačného spisu)</w:t>
            </w:r>
            <w:r w:rsidRPr="00BF344C">
              <w:rPr>
                <w:rFonts w:cstheme="minorHAnsi"/>
                <w:bCs/>
                <w:i/>
                <w:iCs/>
                <w:sz w:val="18"/>
                <w:szCs w:val="18"/>
                <w:lang w:eastAsia="sk-SK"/>
              </w:rPr>
              <w:t xml:space="preserve"> </w:t>
            </w:r>
            <w:r>
              <w:rPr>
                <w:rFonts w:cstheme="minorHAnsi"/>
                <w:bCs/>
                <w:i/>
                <w:iCs/>
                <w:sz w:val="18"/>
                <w:szCs w:val="18"/>
                <w:lang w:eastAsia="sk-SK"/>
              </w:rPr>
              <w:t>ako aj Opis študijného programu (súčasť žiadosti o akreditáciu študijného programu)</w:t>
            </w:r>
            <w:r w:rsidRPr="00BF344C">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3685" w:type="dxa"/>
          </w:tcPr>
          <w:p w14:paraId="2AC99665" w14:textId="02B31C47" w:rsidR="0013650A" w:rsidRDefault="0013650A" w:rsidP="0013650A">
            <w:pPr>
              <w:rPr>
                <w:rFonts w:cstheme="minorHAnsi"/>
                <w:bCs/>
                <w:i/>
                <w:iCs/>
                <w:sz w:val="18"/>
                <w:szCs w:val="18"/>
                <w:lang w:eastAsia="sk-SK"/>
              </w:rPr>
            </w:pPr>
            <w:r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2C50933B" w14:textId="1C06C0C4" w:rsidR="001B345A" w:rsidRPr="0013650A" w:rsidRDefault="001B345A" w:rsidP="0013650A">
            <w:pPr>
              <w:contextualSpacing/>
              <w:rPr>
                <w:rFonts w:cstheme="minorHAnsi"/>
                <w:bCs/>
                <w:i/>
                <w:iCs/>
                <w:sz w:val="18"/>
                <w:szCs w:val="18"/>
                <w:lang w:eastAsia="sk-SK"/>
              </w:rPr>
            </w:pPr>
            <w:hyperlink r:id="rId15" w:tgtFrame="_blank" w:history="1">
              <w:r w:rsidRPr="00D66E39">
                <w:rPr>
                  <w:rStyle w:val="Hypertextovprepojenie"/>
                  <w:rFonts w:cstheme="minorHAnsi"/>
                  <w:bCs/>
                  <w:i/>
                  <w:iCs/>
                  <w:sz w:val="18"/>
                  <w:szCs w:val="18"/>
                  <w:lang w:eastAsia="sk-SK"/>
                </w:rPr>
                <w:t>https://www.umb.sk/univerzita/univerzita/vnutorny-system-kvality/vnutorne-predpisy/</w:t>
              </w:r>
            </w:hyperlink>
          </w:p>
          <w:p w14:paraId="15877E02" w14:textId="215786BB"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-Návrh na vytvorenie nového študijného programu</w:t>
            </w:r>
          </w:p>
          <w:p w14:paraId="7618247B" w14:textId="094C1576"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-Opis študijného programu</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03061E">
        <w:rPr>
          <w:rFonts w:cstheme="minorHAnsi"/>
          <w:b/>
          <w:bCs/>
          <w:sz w:val="18"/>
          <w:szCs w:val="18"/>
        </w:rPr>
        <w:t>SP 2.7</w:t>
      </w:r>
      <w:r w:rsidR="001B7E54" w:rsidRPr="0003061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94"/>
        <w:gridCol w:w="1984"/>
      </w:tblGrid>
      <w:tr w:rsidR="001B7E54" w:rsidRPr="00D91D9E" w14:paraId="20703846"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794"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984"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736A8A" w:rsidRPr="00D91D9E" w14:paraId="3CD42D82" w14:textId="77777777" w:rsidTr="002E556C">
        <w:trPr>
          <w:trHeight w:val="528"/>
        </w:trPr>
        <w:tc>
          <w:tcPr>
            <w:tcW w:w="7794" w:type="dxa"/>
          </w:tcPr>
          <w:p w14:paraId="7D788734" w14:textId="2EE00341" w:rsidR="00736A8A" w:rsidRPr="00D91D9E" w:rsidRDefault="00736A8A" w:rsidP="00736A8A">
            <w:pPr>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Základným východiskom</w:t>
            </w:r>
            <w:r>
              <w:rPr>
                <w:rFonts w:cstheme="minorHAnsi"/>
                <w:bCs/>
                <w:i/>
                <w:iCs/>
                <w:sz w:val="18"/>
                <w:szCs w:val="18"/>
                <w:lang w:eastAsia="sk-SK"/>
              </w:rPr>
              <w:t xml:space="preserve"> pri tvorbe </w:t>
            </w:r>
            <w:r w:rsidRPr="00BF344C">
              <w:rPr>
                <w:rFonts w:cstheme="minorHAnsi"/>
                <w:bCs/>
                <w:i/>
                <w:iCs/>
                <w:sz w:val="18"/>
                <w:szCs w:val="18"/>
                <w:lang w:eastAsia="sk-SK"/>
              </w:rPr>
              <w:t>profil</w:t>
            </w:r>
            <w:r>
              <w:rPr>
                <w:rFonts w:cstheme="minorHAnsi"/>
                <w:bCs/>
                <w:i/>
                <w:iCs/>
                <w:sz w:val="18"/>
                <w:szCs w:val="18"/>
                <w:lang w:eastAsia="sk-SK"/>
              </w:rPr>
              <w:t>u</w:t>
            </w:r>
            <w:r w:rsidRPr="00BF344C">
              <w:rPr>
                <w:rFonts w:cstheme="minorHAnsi"/>
                <w:bCs/>
                <w:i/>
                <w:iCs/>
                <w:sz w:val="18"/>
                <w:szCs w:val="18"/>
                <w:lang w:eastAsia="sk-SK"/>
              </w:rPr>
              <w:t xml:space="preserve"> absolventa, ktorý presne vymedzil očakávané výstupy vzdelávania</w:t>
            </w:r>
            <w:r>
              <w:rPr>
                <w:rFonts w:cstheme="minorHAnsi"/>
                <w:bCs/>
                <w:i/>
                <w:iCs/>
                <w:sz w:val="18"/>
                <w:szCs w:val="18"/>
                <w:lang w:eastAsia="sk-SK"/>
              </w:rPr>
              <w:t>, bol</w:t>
            </w:r>
            <w:r w:rsidRPr="00BF344C">
              <w:rPr>
                <w:rFonts w:cstheme="minorHAnsi"/>
                <w:bCs/>
                <w:i/>
                <w:iCs/>
                <w:sz w:val="18"/>
                <w:szCs w:val="18"/>
                <w:lang w:eastAsia="sk-SK"/>
              </w:rPr>
              <w:t xml:space="preserve"> opis študijného odboru </w:t>
            </w:r>
            <w:r>
              <w:rPr>
                <w:rFonts w:cstheme="minorHAnsi"/>
                <w:bCs/>
                <w:i/>
                <w:iCs/>
                <w:sz w:val="18"/>
                <w:szCs w:val="18"/>
                <w:lang w:eastAsia="sk-SK"/>
              </w:rPr>
              <w:t>Učiteľstvo a pedagogické vedy a NKR/EKR</w:t>
            </w:r>
            <w:r w:rsidRPr="00BF344C">
              <w:rPr>
                <w:rFonts w:cstheme="minorHAnsi"/>
                <w:bCs/>
                <w:i/>
                <w:iCs/>
                <w:sz w:val="18"/>
                <w:szCs w:val="18"/>
                <w:lang w:eastAsia="sk-SK"/>
              </w:rPr>
              <w:t>. V profile ab</w:t>
            </w:r>
            <w:r>
              <w:rPr>
                <w:rFonts w:cstheme="minorHAnsi"/>
                <w:bCs/>
                <w:i/>
                <w:iCs/>
                <w:sz w:val="18"/>
                <w:szCs w:val="18"/>
                <w:lang w:eastAsia="sk-SK"/>
              </w:rPr>
              <w:t xml:space="preserve">solventa sú pomocou </w:t>
            </w:r>
            <w:proofErr w:type="spellStart"/>
            <w:r>
              <w:rPr>
                <w:rFonts w:cstheme="minorHAnsi"/>
                <w:bCs/>
                <w:i/>
                <w:iCs/>
                <w:sz w:val="18"/>
                <w:szCs w:val="18"/>
                <w:lang w:eastAsia="sk-SK"/>
              </w:rPr>
              <w:t>deskriptorov</w:t>
            </w:r>
            <w:proofErr w:type="spellEnd"/>
            <w:r w:rsidRPr="00BF344C">
              <w:rPr>
                <w:rFonts w:cstheme="minorHAnsi"/>
                <w:bCs/>
                <w:i/>
                <w:iCs/>
                <w:sz w:val="18"/>
                <w:szCs w:val="18"/>
                <w:lang w:eastAsia="sk-SK"/>
              </w:rPr>
              <w:t xml:space="preserve"> </w:t>
            </w:r>
            <w:r>
              <w:rPr>
                <w:rFonts w:cstheme="minorHAnsi"/>
                <w:bCs/>
                <w:i/>
                <w:iCs/>
                <w:sz w:val="18"/>
                <w:szCs w:val="18"/>
                <w:lang w:eastAsia="sk-SK"/>
              </w:rPr>
              <w:t>presne vymedzené</w:t>
            </w:r>
            <w:r w:rsidRPr="00BF344C">
              <w:rPr>
                <w:rFonts w:cstheme="minorHAnsi"/>
                <w:bCs/>
                <w:i/>
                <w:iCs/>
                <w:sz w:val="18"/>
                <w:szCs w:val="18"/>
                <w:lang w:eastAsia="sk-SK"/>
              </w:rPr>
              <w:t xml:space="preserve"> </w:t>
            </w:r>
            <w:r w:rsidRPr="00736A8A">
              <w:rPr>
                <w:rFonts w:cstheme="minorHAnsi"/>
                <w:bCs/>
                <w:i/>
                <w:iCs/>
                <w:sz w:val="18"/>
                <w:szCs w:val="18"/>
                <w:lang w:eastAsia="sk-SK"/>
              </w:rPr>
              <w:t>vedomosti, zručnosti a</w:t>
            </w:r>
            <w:r>
              <w:rPr>
                <w:rFonts w:cstheme="minorHAnsi"/>
                <w:bCs/>
                <w:i/>
                <w:iCs/>
                <w:sz w:val="18"/>
                <w:szCs w:val="18"/>
                <w:lang w:eastAsia="sk-SK"/>
              </w:rPr>
              <w:t> </w:t>
            </w:r>
            <w:r w:rsidRPr="00736A8A">
              <w:rPr>
                <w:rFonts w:cstheme="minorHAnsi"/>
                <w:bCs/>
                <w:i/>
                <w:iCs/>
                <w:sz w:val="18"/>
                <w:szCs w:val="18"/>
                <w:lang w:eastAsia="sk-SK"/>
              </w:rPr>
              <w:t>spôsobilosti</w:t>
            </w:r>
            <w:r>
              <w:rPr>
                <w:rFonts w:cstheme="minorHAnsi"/>
                <w:bCs/>
                <w:i/>
                <w:iCs/>
                <w:sz w:val="18"/>
                <w:szCs w:val="18"/>
                <w:lang w:eastAsia="sk-SK"/>
              </w:rPr>
              <w:t xml:space="preserve"> (vrátane prenositeľných kompetencií)</w:t>
            </w:r>
            <w:r w:rsidRPr="00736A8A">
              <w:rPr>
                <w:rFonts w:cstheme="minorHAnsi"/>
                <w:bCs/>
                <w:i/>
                <w:iCs/>
                <w:sz w:val="18"/>
                <w:szCs w:val="18"/>
                <w:lang w:eastAsia="sk-SK"/>
              </w:rPr>
              <w:t>,</w:t>
            </w:r>
            <w:r w:rsidRPr="004105A3">
              <w:rPr>
                <w:rFonts w:cstheme="minorHAnsi"/>
                <w:bCs/>
                <w:i/>
                <w:iCs/>
                <w:color w:val="FF0000"/>
                <w:sz w:val="18"/>
                <w:szCs w:val="18"/>
                <w:lang w:eastAsia="sk-SK"/>
              </w:rPr>
              <w:t xml:space="preserve"> </w:t>
            </w:r>
            <w:r>
              <w:rPr>
                <w:rFonts w:cstheme="minorHAnsi"/>
                <w:bCs/>
                <w:i/>
                <w:iCs/>
                <w:sz w:val="18"/>
                <w:szCs w:val="18"/>
                <w:lang w:eastAsia="sk-SK"/>
              </w:rPr>
              <w:t>ktoré absolvent dosahuje</w:t>
            </w:r>
            <w:r w:rsidRPr="00BF344C">
              <w:rPr>
                <w:rFonts w:cstheme="minorHAnsi"/>
                <w:bCs/>
                <w:i/>
                <w:iCs/>
                <w:sz w:val="18"/>
                <w:szCs w:val="18"/>
                <w:lang w:eastAsia="sk-SK"/>
              </w:rPr>
              <w:t xml:space="preserve"> po úspešnom absolvovaní štúdia.</w:t>
            </w:r>
            <w:r>
              <w:rPr>
                <w:rFonts w:cstheme="minorHAnsi"/>
                <w:bCs/>
                <w:i/>
                <w:iCs/>
                <w:sz w:val="18"/>
                <w:szCs w:val="18"/>
                <w:lang w:eastAsia="sk-SK"/>
              </w:rPr>
              <w:t xml:space="preserve"> Profil absolventa je súčasťou Opisu študijného programu, ktorý je prílohou akreditačného spisu aj žiadosti o akreditáciu študijného programu</w:t>
            </w:r>
            <w:r w:rsidRPr="00BF344C">
              <w:rPr>
                <w:rFonts w:cstheme="minorHAnsi"/>
                <w:bCs/>
                <w:i/>
                <w:iCs/>
                <w:sz w:val="18"/>
                <w:szCs w:val="18"/>
                <w:lang w:eastAsia="sk-SK"/>
              </w:rPr>
              <w:t>.</w:t>
            </w:r>
            <w:r>
              <w:rPr>
                <w:rFonts w:cstheme="minorHAnsi"/>
                <w:bCs/>
                <w:i/>
                <w:iCs/>
                <w:sz w:val="18"/>
                <w:szCs w:val="18"/>
                <w:lang w:eastAsia="sk-SK"/>
              </w:rPr>
              <w:t xml:space="preserve"> </w:t>
            </w:r>
            <w:proofErr w:type="spellStart"/>
            <w:r>
              <w:rPr>
                <w:rFonts w:cstheme="minorHAnsi"/>
                <w:bCs/>
                <w:i/>
                <w:iCs/>
                <w:sz w:val="18"/>
                <w:szCs w:val="18"/>
                <w:lang w:eastAsia="sk-SK"/>
              </w:rPr>
              <w:t>Verifikovateľnosť</w:t>
            </w:r>
            <w:proofErr w:type="spellEnd"/>
            <w:r>
              <w:rPr>
                <w:rFonts w:cstheme="minorHAnsi"/>
                <w:bCs/>
                <w:i/>
                <w:iCs/>
                <w:sz w:val="18"/>
                <w:szCs w:val="18"/>
                <w:lang w:eastAsia="sk-SK"/>
              </w:rPr>
              <w:t xml:space="preserve"> výstupov vzdelávania a príslušnosť k danému kvalifikačnému stupňu dokladujeme v </w:t>
            </w:r>
            <w:r w:rsidR="0003061E" w:rsidRPr="0062383C">
              <w:rPr>
                <w:rFonts w:cstheme="minorHAnsi"/>
                <w:bCs/>
                <w:i/>
                <w:iCs/>
                <w:sz w:val="18"/>
                <w:szCs w:val="18"/>
                <w:lang w:eastAsia="sk-SK"/>
              </w:rPr>
              <w:t>aj v</w:t>
            </w:r>
            <w:r w:rsidR="0003061E">
              <w:rPr>
                <w:rFonts w:cstheme="minorHAnsi"/>
                <w:bCs/>
                <w:i/>
                <w:iCs/>
                <w:sz w:val="18"/>
                <w:szCs w:val="18"/>
                <w:lang w:eastAsia="sk-SK"/>
              </w:rPr>
              <w:t xml:space="preserve"> prílohách Súbeh programov v nadväzujúcich stupňoch štúdia a </w:t>
            </w:r>
            <w:r w:rsidR="0003061E" w:rsidRPr="0013650A">
              <w:rPr>
                <w:rFonts w:cstheme="minorHAnsi"/>
                <w:bCs/>
                <w:i/>
                <w:iCs/>
                <w:sz w:val="18"/>
                <w:szCs w:val="18"/>
                <w:lang w:eastAsia="sk-SK"/>
              </w:rPr>
              <w:t>Štruktúra programu</w:t>
            </w:r>
            <w:r w:rsidR="0003061E">
              <w:rPr>
                <w:rFonts w:cstheme="minorHAnsi"/>
                <w:bCs/>
                <w:i/>
                <w:iCs/>
                <w:sz w:val="18"/>
                <w:szCs w:val="18"/>
                <w:lang w:eastAsia="sk-SK"/>
              </w:rPr>
              <w:t xml:space="preserve"> (súčasť akreditačného spisu aj žiadosti o akreditáciu študijného programu)</w:t>
            </w:r>
            <w:r w:rsidR="0003061E" w:rsidRPr="0013650A">
              <w:rPr>
                <w:rFonts w:cstheme="minorHAnsi"/>
                <w:bCs/>
                <w:i/>
                <w:iCs/>
                <w:sz w:val="18"/>
                <w:szCs w:val="18"/>
                <w:lang w:eastAsia="sk-SK"/>
              </w:rPr>
              <w:t>.</w:t>
            </w:r>
          </w:p>
        </w:tc>
        <w:tc>
          <w:tcPr>
            <w:tcW w:w="1984" w:type="dxa"/>
          </w:tcPr>
          <w:p w14:paraId="5834EEC3" w14:textId="08DEC611" w:rsidR="00736A8A" w:rsidRPr="0003061E" w:rsidRDefault="0003061E" w:rsidP="00736A8A">
            <w:pPr>
              <w:contextualSpacing/>
              <w:rPr>
                <w:rFonts w:cstheme="minorHAnsi"/>
                <w:bCs/>
                <w:i/>
                <w:iCs/>
                <w:sz w:val="18"/>
                <w:szCs w:val="18"/>
                <w:lang w:eastAsia="sk-SK"/>
              </w:rPr>
            </w:pPr>
            <w:r w:rsidRPr="0003061E">
              <w:rPr>
                <w:rFonts w:cstheme="minorHAnsi"/>
                <w:bCs/>
                <w:i/>
                <w:iCs/>
                <w:sz w:val="18"/>
                <w:szCs w:val="18"/>
                <w:lang w:eastAsia="sk-SK"/>
              </w:rPr>
              <w:t>-</w:t>
            </w:r>
            <w:r w:rsidR="00736A8A" w:rsidRPr="0003061E">
              <w:rPr>
                <w:rFonts w:cstheme="minorHAnsi"/>
                <w:bCs/>
                <w:i/>
                <w:iCs/>
                <w:sz w:val="18"/>
                <w:szCs w:val="18"/>
                <w:lang w:eastAsia="sk-SK"/>
              </w:rPr>
              <w:t>Opi</w:t>
            </w:r>
            <w:r w:rsidRPr="0003061E">
              <w:rPr>
                <w:rFonts w:cstheme="minorHAnsi"/>
                <w:bCs/>
                <w:i/>
                <w:iCs/>
                <w:sz w:val="18"/>
                <w:szCs w:val="18"/>
                <w:lang w:eastAsia="sk-SK"/>
              </w:rPr>
              <w:t>s študijného programu/Profil absolventa</w:t>
            </w:r>
          </w:p>
          <w:p w14:paraId="7CE5CCE4" w14:textId="77777777" w:rsidR="0003061E" w:rsidRPr="0003061E" w:rsidRDefault="0003061E" w:rsidP="0003061E">
            <w:pPr>
              <w:rPr>
                <w:rFonts w:cstheme="minorHAnsi"/>
                <w:bCs/>
                <w:i/>
                <w:iCs/>
                <w:sz w:val="18"/>
                <w:szCs w:val="18"/>
                <w:lang w:eastAsia="sk-SK"/>
              </w:rPr>
            </w:pPr>
            <w:r w:rsidRPr="0003061E">
              <w:rPr>
                <w:rFonts w:cstheme="minorHAnsi"/>
                <w:bCs/>
                <w:i/>
                <w:iCs/>
                <w:sz w:val="18"/>
                <w:szCs w:val="18"/>
                <w:lang w:eastAsia="sk-SK"/>
              </w:rPr>
              <w:t>-Súbeh programov v nadväzujúcich stupňoch štúdia</w:t>
            </w:r>
          </w:p>
          <w:p w14:paraId="65612808" w14:textId="16F237D3" w:rsidR="0003061E" w:rsidRPr="0003061E" w:rsidRDefault="0003061E" w:rsidP="0003061E">
            <w:pPr>
              <w:contextualSpacing/>
              <w:rPr>
                <w:rFonts w:cstheme="minorHAnsi"/>
                <w:bCs/>
                <w:i/>
                <w:iCs/>
                <w:sz w:val="18"/>
                <w:szCs w:val="18"/>
                <w:lang w:eastAsia="sk-SK"/>
              </w:rPr>
            </w:pPr>
            <w:r w:rsidRPr="0003061E">
              <w:rPr>
                <w:rFonts w:cstheme="minorHAnsi"/>
                <w:bCs/>
                <w:i/>
                <w:iCs/>
                <w:sz w:val="18"/>
                <w:szCs w:val="18"/>
                <w:lang w:eastAsia="sk-SK"/>
              </w:rPr>
              <w:t>-Štruktúra programu</w:t>
            </w:r>
          </w:p>
          <w:p w14:paraId="13E7C097" w14:textId="7EB7473D" w:rsidR="0003061E" w:rsidRPr="00D91D9E" w:rsidRDefault="0003061E" w:rsidP="00736A8A">
            <w:pPr>
              <w:contextualSpacing/>
              <w:rPr>
                <w:rFonts w:cstheme="minorHAnsi"/>
                <w:bCs/>
                <w:i/>
                <w:iCs/>
                <w:color w:val="70AD47" w:themeColor="accent6"/>
                <w:sz w:val="18"/>
                <w:szCs w:val="18"/>
                <w:lang w:eastAsia="sk-SK"/>
              </w:rPr>
            </w:pP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0"/>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67"/>
        <w:gridCol w:w="4111"/>
      </w:tblGrid>
      <w:tr w:rsidR="009C08C0" w:rsidRPr="00D91D9E" w14:paraId="599F0442"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2E556C">
        <w:trPr>
          <w:trHeight w:val="449"/>
        </w:trPr>
        <w:tc>
          <w:tcPr>
            <w:tcW w:w="5667" w:type="dxa"/>
          </w:tcPr>
          <w:p w14:paraId="61BA639F" w14:textId="049D8A70" w:rsidR="00222189" w:rsidRPr="0003061E" w:rsidRDefault="00C57FF3" w:rsidP="00D91D9E">
            <w:pPr>
              <w:contextualSpacing/>
              <w:jc w:val="both"/>
              <w:rPr>
                <w:rFonts w:cstheme="minorHAnsi"/>
                <w:bCs/>
                <w:i/>
                <w:iCs/>
                <w:sz w:val="18"/>
                <w:szCs w:val="18"/>
                <w:lang w:eastAsia="sk-SK"/>
              </w:rPr>
            </w:pPr>
            <w:r w:rsidRPr="0003061E">
              <w:rPr>
                <w:rFonts w:cstheme="minorHAnsi"/>
                <w:bCs/>
                <w:i/>
                <w:iCs/>
                <w:sz w:val="18"/>
                <w:szCs w:val="18"/>
                <w:lang w:eastAsia="sk-SK"/>
              </w:rPr>
              <w:t>Výstupy vzdelávania</w:t>
            </w:r>
            <w:r w:rsidR="00A46D0A" w:rsidRPr="0003061E">
              <w:rPr>
                <w:rFonts w:cstheme="minorHAnsi"/>
                <w:bCs/>
                <w:i/>
                <w:iCs/>
                <w:sz w:val="18"/>
                <w:szCs w:val="18"/>
                <w:lang w:eastAsia="sk-SK"/>
              </w:rPr>
              <w:t>,</w:t>
            </w:r>
            <w:r w:rsidRPr="0003061E">
              <w:rPr>
                <w:rFonts w:cstheme="minorHAnsi"/>
                <w:bCs/>
                <w:i/>
                <w:iCs/>
                <w:sz w:val="18"/>
                <w:szCs w:val="18"/>
                <w:lang w:eastAsia="sk-SK"/>
              </w:rPr>
              <w:t xml:space="preserve"> ako aj kvalifikácia získaná úspešným absolvovaním študijného programu</w:t>
            </w:r>
            <w:r w:rsidR="00A46D0A" w:rsidRPr="0003061E">
              <w:rPr>
                <w:rFonts w:cstheme="minorHAnsi"/>
                <w:bCs/>
                <w:i/>
                <w:iCs/>
                <w:sz w:val="18"/>
                <w:szCs w:val="18"/>
                <w:lang w:eastAsia="sk-SK"/>
              </w:rPr>
              <w:t>,</w:t>
            </w:r>
            <w:r w:rsidR="0003061E" w:rsidRPr="0003061E">
              <w:rPr>
                <w:rFonts w:cstheme="minorHAnsi"/>
                <w:bCs/>
                <w:i/>
                <w:iCs/>
                <w:sz w:val="18"/>
                <w:szCs w:val="18"/>
                <w:lang w:eastAsia="sk-SK"/>
              </w:rPr>
              <w:t xml:space="preserve"> plne rešpektujú</w:t>
            </w:r>
            <w:r w:rsidR="007C7C7A" w:rsidRPr="0003061E">
              <w:rPr>
                <w:rFonts w:cstheme="minorHAnsi"/>
                <w:bCs/>
                <w:i/>
                <w:iCs/>
                <w:sz w:val="18"/>
                <w:szCs w:val="18"/>
                <w:lang w:eastAsia="sk-SK"/>
              </w:rPr>
              <w:t xml:space="preserve"> očakávania na výkon povolania, pre ktoré je daná kvalifikácia žiadaná. </w:t>
            </w:r>
            <w:r w:rsidR="00222189" w:rsidRPr="0003061E">
              <w:rPr>
                <w:rFonts w:cstheme="minorHAnsi"/>
                <w:bCs/>
                <w:i/>
                <w:iCs/>
                <w:sz w:val="18"/>
                <w:szCs w:val="18"/>
                <w:lang w:eastAsia="sk-SK"/>
              </w:rPr>
              <w:t xml:space="preserve">Zoznam indikovaných povolaní je súčasťou Návrhu na vytvorenie nového ŠP </w:t>
            </w:r>
            <w:r w:rsidR="0003061E" w:rsidRPr="0003061E">
              <w:rPr>
                <w:rFonts w:cstheme="minorHAnsi"/>
                <w:bCs/>
                <w:i/>
                <w:iCs/>
                <w:sz w:val="18"/>
                <w:szCs w:val="18"/>
                <w:lang w:eastAsia="sk-SK"/>
              </w:rPr>
              <w:t>(súčasť akreditačného spisu</w:t>
            </w:r>
            <w:r w:rsidR="00222189" w:rsidRPr="0003061E">
              <w:rPr>
                <w:rFonts w:cstheme="minorHAnsi"/>
                <w:bCs/>
                <w:i/>
                <w:iCs/>
                <w:sz w:val="18"/>
                <w:szCs w:val="18"/>
                <w:lang w:eastAsia="sk-SK"/>
              </w:rPr>
              <w:t xml:space="preserve">). </w:t>
            </w:r>
          </w:p>
          <w:p w14:paraId="15B4C949" w14:textId="544CB82F" w:rsidR="009C08C0" w:rsidRPr="0003061E" w:rsidRDefault="007C7C7A" w:rsidP="00D91D9E">
            <w:pPr>
              <w:contextualSpacing/>
              <w:jc w:val="both"/>
              <w:rPr>
                <w:rFonts w:cstheme="minorHAnsi"/>
                <w:bCs/>
                <w:i/>
                <w:iCs/>
                <w:sz w:val="18"/>
                <w:szCs w:val="18"/>
                <w:lang w:eastAsia="sk-SK"/>
              </w:rPr>
            </w:pPr>
            <w:r w:rsidRPr="0003061E">
              <w:rPr>
                <w:rFonts w:cstheme="minorHAnsi"/>
                <w:bCs/>
                <w:i/>
                <w:iCs/>
                <w:sz w:val="18"/>
                <w:szCs w:val="18"/>
                <w:lang w:eastAsia="sk-SK"/>
              </w:rPr>
              <w:t>Túto skutočnosť potvrdzujú aj vyjadrenia zainteresovaných strán obsiahnuté</w:t>
            </w:r>
            <w:r w:rsidR="0003061E" w:rsidRPr="0003061E">
              <w:rPr>
                <w:rFonts w:cstheme="minorHAnsi"/>
                <w:bCs/>
                <w:i/>
                <w:iCs/>
                <w:sz w:val="18"/>
                <w:szCs w:val="18"/>
                <w:lang w:eastAsia="sk-SK"/>
              </w:rPr>
              <w:t xml:space="preserve"> v hodnotiacich správach (v </w:t>
            </w:r>
            <w:r w:rsidRPr="0003061E">
              <w:rPr>
                <w:rFonts w:cstheme="minorHAnsi"/>
                <w:bCs/>
                <w:i/>
                <w:iCs/>
                <w:sz w:val="18"/>
                <w:szCs w:val="18"/>
                <w:lang w:eastAsia="sk-SK"/>
              </w:rPr>
              <w:t>zmysle platnej Smernice č. 1/2021</w:t>
            </w:r>
            <w:r w:rsidR="0003061E" w:rsidRPr="0003061E">
              <w:rPr>
                <w:rFonts w:cstheme="minorHAnsi"/>
                <w:bCs/>
                <w:i/>
                <w:iCs/>
                <w:sz w:val="18"/>
                <w:szCs w:val="18"/>
                <w:lang w:eastAsia="sk-SK"/>
              </w:rPr>
              <w:t xml:space="preserve"> – príloha akreditačného spisu)</w:t>
            </w:r>
            <w:r w:rsidRPr="0003061E">
              <w:rPr>
                <w:rFonts w:cstheme="minorHAnsi"/>
                <w:bCs/>
                <w:i/>
                <w:iCs/>
                <w:sz w:val="18"/>
                <w:szCs w:val="18"/>
                <w:lang w:eastAsia="sk-SK"/>
              </w:rPr>
              <w:t>.</w:t>
            </w:r>
            <w:r w:rsidR="00222189" w:rsidRPr="0003061E">
              <w:rPr>
                <w:rFonts w:cstheme="minorHAnsi"/>
                <w:bCs/>
                <w:i/>
                <w:iCs/>
                <w:sz w:val="18"/>
                <w:szCs w:val="18"/>
                <w:lang w:eastAsia="sk-SK"/>
              </w:rPr>
              <w:t xml:space="preserve"> </w:t>
            </w:r>
          </w:p>
        </w:tc>
        <w:tc>
          <w:tcPr>
            <w:tcW w:w="4111" w:type="dxa"/>
          </w:tcPr>
          <w:p w14:paraId="3FA61111" w14:textId="4A1DE76F" w:rsidR="007C7C7A" w:rsidRDefault="0003061E" w:rsidP="0003061E">
            <w:pPr>
              <w:rPr>
                <w:rFonts w:cstheme="minorHAnsi"/>
                <w:bCs/>
                <w:i/>
                <w:iCs/>
                <w:sz w:val="18"/>
                <w:szCs w:val="18"/>
                <w:lang w:eastAsia="sk-SK"/>
              </w:rPr>
            </w:pPr>
            <w:r w:rsidRPr="0003061E">
              <w:rPr>
                <w:rFonts w:cstheme="minorHAnsi"/>
                <w:bCs/>
                <w:i/>
                <w:iCs/>
                <w:sz w:val="18"/>
                <w:szCs w:val="18"/>
                <w:lang w:eastAsia="sk-SK"/>
              </w:rPr>
              <w:t>-</w:t>
            </w:r>
            <w:r w:rsidR="007C7C7A" w:rsidRPr="0003061E">
              <w:rPr>
                <w:rFonts w:cstheme="minorHAnsi"/>
                <w:bCs/>
                <w:i/>
                <w:iCs/>
                <w:sz w:val="18"/>
                <w:szCs w:val="18"/>
                <w:lang w:eastAsia="sk-SK"/>
              </w:rPr>
              <w:t>Smernica č. 1/2021 Vytváranie, úprava a schvaľovanie študijných programov a podávanie žiadostí Slovenskej akreditačnej agentúre pre vysoké školstvo</w:t>
            </w:r>
          </w:p>
          <w:p w14:paraId="78446B0E" w14:textId="74571150" w:rsidR="001B345A" w:rsidRPr="0003061E" w:rsidRDefault="001B345A" w:rsidP="0003061E">
            <w:pPr>
              <w:contextualSpacing/>
              <w:rPr>
                <w:rFonts w:cstheme="minorHAnsi"/>
                <w:bCs/>
                <w:i/>
                <w:iCs/>
                <w:sz w:val="18"/>
                <w:szCs w:val="18"/>
                <w:lang w:eastAsia="sk-SK"/>
              </w:rPr>
            </w:pPr>
            <w:hyperlink r:id="rId16" w:tgtFrame="_blank" w:history="1">
              <w:r w:rsidRPr="00D66E39">
                <w:rPr>
                  <w:rStyle w:val="Hypertextovprepojenie"/>
                  <w:rFonts w:cstheme="minorHAnsi"/>
                  <w:bCs/>
                  <w:i/>
                  <w:iCs/>
                  <w:sz w:val="18"/>
                  <w:szCs w:val="18"/>
                  <w:lang w:eastAsia="sk-SK"/>
                </w:rPr>
                <w:t>https://www.umb.sk/univerzita/univerzita/vnutorny-system-kvality/vnutorne-predpisy/</w:t>
              </w:r>
            </w:hyperlink>
          </w:p>
          <w:p w14:paraId="21C0B220" w14:textId="410DF8D7" w:rsidR="007C7C7A" w:rsidRPr="0003061E" w:rsidRDefault="0003061E" w:rsidP="0003061E">
            <w:pPr>
              <w:rPr>
                <w:rFonts w:cstheme="minorHAnsi"/>
                <w:bCs/>
                <w:i/>
                <w:iCs/>
                <w:sz w:val="18"/>
                <w:szCs w:val="18"/>
                <w:lang w:eastAsia="sk-SK"/>
              </w:rPr>
            </w:pPr>
            <w:r w:rsidRPr="0003061E">
              <w:rPr>
                <w:rFonts w:cstheme="minorHAnsi"/>
                <w:bCs/>
                <w:i/>
                <w:iCs/>
                <w:sz w:val="18"/>
                <w:szCs w:val="18"/>
                <w:lang w:eastAsia="sk-SK"/>
              </w:rPr>
              <w:t>-</w:t>
            </w:r>
            <w:r w:rsidR="00735493" w:rsidRPr="0003061E">
              <w:rPr>
                <w:rFonts w:cstheme="minorHAnsi"/>
                <w:bCs/>
                <w:i/>
                <w:iCs/>
                <w:sz w:val="18"/>
                <w:szCs w:val="18"/>
                <w:lang w:eastAsia="sk-SK"/>
              </w:rPr>
              <w:t>Správy o hodnotení študijného programu zainteresovanými stranami</w:t>
            </w:r>
          </w:p>
          <w:p w14:paraId="539AB5BB" w14:textId="119CBC65" w:rsidR="00F941D8" w:rsidRPr="0003061E" w:rsidRDefault="00F941D8" w:rsidP="0003061E">
            <w:pPr>
              <w:rPr>
                <w:rFonts w:cstheme="minorHAnsi"/>
                <w:bCs/>
                <w:i/>
                <w:iCs/>
                <w:sz w:val="18"/>
                <w:szCs w:val="18"/>
                <w:lang w:eastAsia="sk-SK"/>
              </w:rPr>
            </w:pP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34A9D069" w:rsidR="00E82D04" w:rsidRPr="00D91D9E" w:rsidRDefault="00575600" w:rsidP="00D91D9E">
      <w:pPr>
        <w:pStyle w:val="Default"/>
        <w:jc w:val="both"/>
        <w:rPr>
          <w:rFonts w:asciiTheme="minorHAnsi" w:hAnsiTheme="minorHAnsi" w:cstheme="minorHAnsi"/>
          <w:sz w:val="18"/>
          <w:szCs w:val="18"/>
        </w:rPr>
      </w:pPr>
      <w:r w:rsidRPr="00765A15">
        <w:rPr>
          <w:rFonts w:asciiTheme="minorHAnsi" w:hAnsiTheme="minorHAnsi" w:cstheme="minorHAnsi"/>
          <w:b/>
          <w:bCs/>
          <w:color w:val="auto"/>
          <w:sz w:val="18"/>
          <w:szCs w:val="18"/>
        </w:rPr>
        <w:lastRenderedPageBreak/>
        <w:t>SP 2.9.</w:t>
      </w:r>
      <w:r w:rsidRPr="0003061E">
        <w:rPr>
          <w:rFonts w:asciiTheme="minorHAnsi" w:hAnsiTheme="minorHAnsi" w:cstheme="minorHAnsi"/>
          <w:color w:val="auto"/>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D91D9E" w14:paraId="09C8C48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2E556C">
        <w:trPr>
          <w:trHeight w:val="517"/>
        </w:trPr>
        <w:tc>
          <w:tcPr>
            <w:tcW w:w="7368" w:type="dxa"/>
          </w:tcPr>
          <w:p w14:paraId="2D120D80" w14:textId="2A2076AE" w:rsidR="00280D07" w:rsidRPr="00765A15" w:rsidRDefault="00202E42" w:rsidP="00510881">
            <w:pPr>
              <w:contextualSpacing/>
              <w:jc w:val="both"/>
              <w:rPr>
                <w:rFonts w:cstheme="minorHAnsi"/>
                <w:bCs/>
                <w:i/>
                <w:iCs/>
                <w:sz w:val="18"/>
                <w:szCs w:val="18"/>
                <w:lang w:eastAsia="sk-SK"/>
              </w:rPr>
            </w:pPr>
            <w:r w:rsidRPr="00765A15">
              <w:rPr>
                <w:rFonts w:cstheme="minorHAnsi"/>
                <w:bCs/>
                <w:i/>
                <w:iCs/>
                <w:sz w:val="18"/>
                <w:szCs w:val="18"/>
                <w:lang w:eastAsia="sk-SK"/>
              </w:rPr>
              <w:t>Štruktúra, sekvencia a odborný</w:t>
            </w:r>
            <w:r w:rsidR="00510881" w:rsidRPr="00765A15">
              <w:rPr>
                <w:rFonts w:cstheme="minorHAnsi"/>
                <w:bCs/>
                <w:i/>
                <w:iCs/>
                <w:sz w:val="18"/>
                <w:szCs w:val="18"/>
                <w:lang w:eastAsia="sk-SK"/>
              </w:rPr>
              <w:t xml:space="preserve"> obsah profilových a ďalších predmetov študijného programu</w:t>
            </w:r>
            <w:r w:rsidRPr="00765A15">
              <w:rPr>
                <w:rFonts w:cstheme="minorHAnsi"/>
                <w:bCs/>
                <w:i/>
                <w:iCs/>
                <w:sz w:val="18"/>
                <w:szCs w:val="18"/>
                <w:lang w:eastAsia="sk-SK"/>
              </w:rPr>
              <w:t xml:space="preserve"> </w:t>
            </w:r>
            <w:r w:rsidR="000111D9" w:rsidRPr="00765A15">
              <w:rPr>
                <w:rFonts w:cstheme="minorHAnsi"/>
                <w:bCs/>
                <w:i/>
                <w:iCs/>
                <w:sz w:val="18"/>
                <w:szCs w:val="18"/>
                <w:lang w:eastAsia="sk-SK"/>
              </w:rPr>
              <w:t>je</w:t>
            </w:r>
            <w:r w:rsidRPr="00765A15">
              <w:rPr>
                <w:rFonts w:cstheme="minorHAnsi"/>
                <w:bCs/>
                <w:i/>
                <w:iCs/>
                <w:sz w:val="18"/>
                <w:szCs w:val="18"/>
                <w:lang w:eastAsia="sk-SK"/>
              </w:rPr>
              <w:t xml:space="preserve"> navrhnut</w:t>
            </w:r>
            <w:r w:rsidR="000111D9" w:rsidRPr="00765A15">
              <w:rPr>
                <w:rFonts w:cstheme="minorHAnsi"/>
                <w:bCs/>
                <w:i/>
                <w:iCs/>
                <w:sz w:val="18"/>
                <w:szCs w:val="18"/>
                <w:lang w:eastAsia="sk-SK"/>
              </w:rPr>
              <w:t>ý</w:t>
            </w:r>
            <w:r w:rsidRPr="00765A15">
              <w:rPr>
                <w:rFonts w:cstheme="minorHAnsi"/>
                <w:bCs/>
                <w:i/>
                <w:iCs/>
                <w:sz w:val="18"/>
                <w:szCs w:val="18"/>
                <w:lang w:eastAsia="sk-SK"/>
              </w:rPr>
              <w:t xml:space="preserve"> tak, aby bol </w:t>
            </w:r>
            <w:r w:rsidR="00510881" w:rsidRPr="00765A15">
              <w:rPr>
                <w:rFonts w:cstheme="minorHAnsi"/>
                <w:bCs/>
                <w:i/>
                <w:iCs/>
                <w:sz w:val="18"/>
                <w:szCs w:val="18"/>
                <w:lang w:eastAsia="sk-SK"/>
              </w:rPr>
              <w:t xml:space="preserve">v súlade s odborom Učiteľstvo a pedagogické vedy, EKR/NKR a sektorovo špecifickými aktuálnymi požiadavkami na uplatnenie absolventov. </w:t>
            </w:r>
            <w:r w:rsidR="00765A15" w:rsidRPr="00765A15">
              <w:rPr>
                <w:rFonts w:cstheme="minorHAnsi"/>
                <w:bCs/>
                <w:i/>
                <w:iCs/>
                <w:sz w:val="18"/>
                <w:szCs w:val="18"/>
                <w:lang w:eastAsia="sk-SK"/>
              </w:rPr>
              <w:t xml:space="preserve">Systematický prístup k definovaniu výstupov vzdelávania a ich </w:t>
            </w:r>
            <w:proofErr w:type="spellStart"/>
            <w:r w:rsidR="00765A15" w:rsidRPr="00765A15">
              <w:rPr>
                <w:rFonts w:cstheme="minorHAnsi"/>
                <w:bCs/>
                <w:i/>
                <w:iCs/>
                <w:sz w:val="18"/>
                <w:szCs w:val="18"/>
                <w:lang w:eastAsia="sk-SK"/>
              </w:rPr>
              <w:t>verifikovateľnosť</w:t>
            </w:r>
            <w:proofErr w:type="spellEnd"/>
            <w:r w:rsidR="00765A15" w:rsidRPr="00765A15">
              <w:rPr>
                <w:rFonts w:cstheme="minorHAnsi"/>
                <w:bCs/>
                <w:i/>
                <w:iCs/>
                <w:sz w:val="18"/>
                <w:szCs w:val="18"/>
                <w:lang w:eastAsia="sk-SK"/>
              </w:rPr>
              <w:t xml:space="preserve"> dokladujeme v prílohe Štruktúra študijného programu, Študijný plán študijného programu a v informačných listoch predmetov (prílohy žiadosti o akreditáciu študijného programu). Úspešné dosahovanie výstupov vzdelávania sú zabezpečené podmienkami na úspešné ukončenie štúdia (uvedené v Opise študijného programu ako súčasti žiadosti o akreditáciu študijného programu).</w:t>
            </w:r>
          </w:p>
        </w:tc>
        <w:tc>
          <w:tcPr>
            <w:tcW w:w="2410" w:type="dxa"/>
          </w:tcPr>
          <w:p w14:paraId="6A5A9914" w14:textId="7429205A" w:rsidR="007C3756" w:rsidRPr="00765A15" w:rsidRDefault="00765A15" w:rsidP="00765A15">
            <w:pPr>
              <w:rPr>
                <w:rFonts w:cstheme="minorHAnsi"/>
                <w:bCs/>
                <w:i/>
                <w:iCs/>
                <w:sz w:val="18"/>
                <w:szCs w:val="18"/>
                <w:lang w:eastAsia="sk-SK"/>
              </w:rPr>
            </w:pPr>
            <w:r w:rsidRPr="00765A15">
              <w:rPr>
                <w:rFonts w:cstheme="minorHAnsi"/>
                <w:bCs/>
                <w:i/>
                <w:iCs/>
                <w:sz w:val="18"/>
                <w:szCs w:val="18"/>
                <w:lang w:eastAsia="sk-SK"/>
              </w:rPr>
              <w:t>-Štruktúra študijného programu</w:t>
            </w:r>
          </w:p>
          <w:p w14:paraId="37B772EC" w14:textId="77777777"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Študijný plá</w:t>
            </w:r>
            <w:r w:rsidRPr="00765A15">
              <w:rPr>
                <w:rFonts w:cstheme="minorHAnsi"/>
                <w:bCs/>
                <w:i/>
                <w:iCs/>
                <w:sz w:val="18"/>
                <w:szCs w:val="18"/>
                <w:lang w:eastAsia="sk-SK"/>
              </w:rPr>
              <w:t>n študijného programu</w:t>
            </w:r>
          </w:p>
          <w:p w14:paraId="61604756" w14:textId="1F8F6492" w:rsidR="002D29DB"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Informačné listy predmeto</w:t>
            </w:r>
            <w:r w:rsidRPr="00765A15">
              <w:rPr>
                <w:rFonts w:cstheme="minorHAnsi"/>
                <w:bCs/>
                <w:i/>
                <w:iCs/>
                <w:sz w:val="18"/>
                <w:szCs w:val="18"/>
                <w:lang w:eastAsia="sk-SK"/>
              </w:rPr>
              <w:t xml:space="preserve">v </w:t>
            </w:r>
          </w:p>
          <w:p w14:paraId="5B11F9F9" w14:textId="2ABC0CA6"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-Opis študijného programu (časť Ďalšie podmienky)</w:t>
            </w:r>
          </w:p>
          <w:p w14:paraId="289CB7E6" w14:textId="7AC8E0E0" w:rsidR="007C3756" w:rsidRPr="00765A15" w:rsidRDefault="007C3756" w:rsidP="00D91D9E">
            <w:pPr>
              <w:contextualSpacing/>
              <w:rPr>
                <w:rFonts w:cstheme="minorHAnsi"/>
                <w:bCs/>
                <w:i/>
                <w:iCs/>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B73CA2">
        <w:rPr>
          <w:rFonts w:asciiTheme="minorHAnsi" w:hAnsiTheme="minorHAnsi" w:cstheme="minorHAnsi"/>
          <w:b/>
          <w:bCs/>
          <w:sz w:val="18"/>
          <w:szCs w:val="18"/>
        </w:rPr>
        <w:t>SP 2.10</w:t>
      </w:r>
      <w:r w:rsidR="00C1092C" w:rsidRPr="00B73CA2">
        <w:rPr>
          <w:rFonts w:asciiTheme="minorHAnsi" w:hAnsiTheme="minorHAnsi" w:cstheme="minorHAnsi"/>
          <w:b/>
          <w:bCs/>
          <w:sz w:val="18"/>
          <w:szCs w:val="18"/>
        </w:rPr>
        <w:t>.</w:t>
      </w:r>
      <w:r w:rsidRPr="00B73CA2">
        <w:rPr>
          <w:rFonts w:asciiTheme="minorHAnsi" w:hAnsiTheme="minorHAnsi" w:cstheme="minorHAnsi"/>
          <w:b/>
          <w:bCs/>
          <w:sz w:val="18"/>
          <w:szCs w:val="18"/>
        </w:rPr>
        <w:t xml:space="preserve"> </w:t>
      </w:r>
      <w:r w:rsidR="00E82D04" w:rsidRPr="00B73CA2">
        <w:rPr>
          <w:rFonts w:asciiTheme="minorHAnsi" w:hAnsiTheme="minorHAnsi" w:cstheme="minorHAnsi"/>
          <w:color w:val="auto"/>
          <w:sz w:val="18"/>
          <w:szCs w:val="18"/>
        </w:rPr>
        <w:t>Študijný</w:t>
      </w:r>
      <w:r w:rsidR="00E82D04" w:rsidRPr="00D91D9E">
        <w:rPr>
          <w:rFonts w:asciiTheme="minorHAnsi" w:hAnsiTheme="minorHAnsi" w:cstheme="minorHAnsi"/>
          <w:color w:val="auto"/>
          <w:sz w:val="18"/>
          <w:szCs w:val="18"/>
        </w:rPr>
        <w:t xml:space="preserve">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280D07" w:rsidRPr="00D91D9E" w14:paraId="7BC8F3B0"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3544"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2E556C">
        <w:trPr>
          <w:trHeight w:val="447"/>
        </w:trPr>
        <w:tc>
          <w:tcPr>
            <w:tcW w:w="6239" w:type="dxa"/>
          </w:tcPr>
          <w:p w14:paraId="264FE9F9" w14:textId="33F22CF5" w:rsidR="00280D07" w:rsidRPr="00B73CA2" w:rsidRDefault="00B73CA2" w:rsidP="00B73CA2">
            <w:pPr>
              <w:contextualSpacing/>
              <w:jc w:val="both"/>
              <w:rPr>
                <w:rFonts w:cstheme="minorHAnsi"/>
                <w:bCs/>
                <w:i/>
                <w:iCs/>
                <w:sz w:val="18"/>
                <w:szCs w:val="18"/>
                <w:lang w:eastAsia="sk-SK"/>
              </w:rPr>
            </w:pPr>
            <w:r w:rsidRPr="00B73CA2">
              <w:rPr>
                <w:rFonts w:cstheme="minorHAnsi"/>
                <w:bCs/>
                <w:i/>
                <w:iCs/>
                <w:sz w:val="18"/>
                <w:szCs w:val="18"/>
                <w:lang w:eastAsia="sk-SK"/>
              </w:rPr>
              <w:t>Pri tvorbe študijného programu</w:t>
            </w:r>
            <w:r w:rsidR="007C3756" w:rsidRPr="00B73CA2">
              <w:rPr>
                <w:rFonts w:cstheme="minorHAnsi"/>
                <w:bCs/>
                <w:i/>
                <w:iCs/>
                <w:sz w:val="18"/>
                <w:szCs w:val="18"/>
                <w:lang w:eastAsia="sk-SK"/>
              </w:rPr>
              <w:t xml:space="preserve"> </w:t>
            </w:r>
            <w:r w:rsidR="00015EA1" w:rsidRPr="00B73CA2">
              <w:rPr>
                <w:rFonts w:cstheme="minorHAnsi"/>
                <w:bCs/>
                <w:i/>
                <w:iCs/>
                <w:sz w:val="18"/>
                <w:szCs w:val="18"/>
                <w:lang w:eastAsia="sk-SK"/>
              </w:rPr>
              <w:t xml:space="preserve">boli rešpektované ustanovenia Vyhlášky č. </w:t>
            </w:r>
            <w:r w:rsidR="00715332">
              <w:rPr>
                <w:rFonts w:cstheme="minorHAnsi"/>
                <w:bCs/>
                <w:i/>
                <w:iCs/>
                <w:sz w:val="18"/>
                <w:szCs w:val="18"/>
                <w:lang w:eastAsia="sk-SK"/>
              </w:rPr>
              <w:t>6</w:t>
            </w:r>
            <w:r w:rsidR="007C3756" w:rsidRPr="00B73CA2">
              <w:rPr>
                <w:rFonts w:cstheme="minorHAnsi"/>
                <w:bCs/>
                <w:i/>
                <w:iCs/>
                <w:sz w:val="18"/>
                <w:szCs w:val="18"/>
                <w:lang w:eastAsia="sk-SK"/>
              </w:rPr>
              <w:t>14/2002 o kreditovom štúdiu, ako aj Smernica č. 1/2021. Pracovná záťaž študenta, v zmysle Smernice č. 1/2021, je vyjadrená počtom 30 hodín na 1 kredit</w:t>
            </w:r>
            <w:r w:rsidRPr="00B73CA2">
              <w:rPr>
                <w:rFonts w:cstheme="minorHAnsi"/>
                <w:bCs/>
                <w:i/>
                <w:iCs/>
                <w:sz w:val="18"/>
                <w:szCs w:val="18"/>
                <w:lang w:eastAsia="sk-SK"/>
              </w:rPr>
              <w:t xml:space="preserve"> ECTS</w:t>
            </w:r>
            <w:r w:rsidR="007C3756" w:rsidRPr="00B73CA2">
              <w:rPr>
                <w:rFonts w:cstheme="minorHAnsi"/>
                <w:bCs/>
                <w:i/>
                <w:iCs/>
                <w:sz w:val="18"/>
                <w:szCs w:val="18"/>
                <w:lang w:eastAsia="sk-SK"/>
              </w:rPr>
              <w:t>. Počet hodín kontaktnej výučb</w:t>
            </w:r>
            <w:r w:rsidR="00A23F92" w:rsidRPr="00B73CA2">
              <w:rPr>
                <w:rFonts w:cstheme="minorHAnsi"/>
                <w:bCs/>
                <w:i/>
                <w:iCs/>
                <w:sz w:val="18"/>
                <w:szCs w:val="18"/>
                <w:lang w:eastAsia="sk-SK"/>
              </w:rPr>
              <w:t xml:space="preserve">y a </w:t>
            </w:r>
            <w:r w:rsidR="007C3756" w:rsidRPr="00B73CA2">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B73CA2">
              <w:rPr>
                <w:rFonts w:cstheme="minorHAnsi"/>
                <w:bCs/>
                <w:i/>
                <w:iCs/>
                <w:sz w:val="18"/>
                <w:szCs w:val="18"/>
                <w:lang w:eastAsia="sk-SK"/>
              </w:rPr>
              <w:t>,</w:t>
            </w:r>
            <w:r w:rsidR="007C3756" w:rsidRPr="00B73CA2">
              <w:rPr>
                <w:rFonts w:cstheme="minorHAnsi"/>
                <w:bCs/>
                <w:i/>
                <w:iCs/>
                <w:sz w:val="18"/>
                <w:szCs w:val="18"/>
                <w:lang w:eastAsia="sk-SK"/>
              </w:rPr>
              <w:t xml:space="preserve"> sú obsiahnuté v študijnom pláne a</w:t>
            </w:r>
            <w:r w:rsidRPr="00B73CA2">
              <w:rPr>
                <w:rFonts w:cstheme="minorHAnsi"/>
                <w:bCs/>
                <w:i/>
                <w:iCs/>
                <w:sz w:val="18"/>
                <w:szCs w:val="18"/>
                <w:lang w:eastAsia="sk-SK"/>
              </w:rPr>
              <w:t> informačných listoch predmetov</w:t>
            </w:r>
            <w:r w:rsidR="007C3756" w:rsidRPr="00B73CA2">
              <w:rPr>
                <w:rFonts w:cstheme="minorHAnsi"/>
                <w:bCs/>
                <w:i/>
                <w:iCs/>
                <w:sz w:val="18"/>
                <w:szCs w:val="18"/>
                <w:lang w:eastAsia="sk-SK"/>
              </w:rPr>
              <w:t>.</w:t>
            </w:r>
            <w:r w:rsidRPr="00B73CA2">
              <w:rPr>
                <w:rFonts w:cstheme="minorHAnsi"/>
                <w:bCs/>
                <w:i/>
                <w:iCs/>
                <w:sz w:val="18"/>
                <w:szCs w:val="18"/>
                <w:lang w:eastAsia="sk-SK"/>
              </w:rPr>
              <w:t xml:space="preserve"> Bližší popis rešpektovaných pravidiel uvádzame aj v Opise študijného programu (súčasť žiadosti o akreditáciu študijného programu).</w:t>
            </w:r>
          </w:p>
        </w:tc>
        <w:tc>
          <w:tcPr>
            <w:tcW w:w="3544" w:type="dxa"/>
          </w:tcPr>
          <w:p w14:paraId="6AEE58E6" w14:textId="4B4019C8" w:rsidR="007C3756" w:rsidRDefault="00B73CA2" w:rsidP="00B73CA2">
            <w:pPr>
              <w:rPr>
                <w:rFonts w:cstheme="minorHAnsi"/>
                <w:bCs/>
                <w:i/>
                <w:iCs/>
                <w:sz w:val="18"/>
                <w:szCs w:val="18"/>
                <w:lang w:eastAsia="sk-SK"/>
              </w:rPr>
            </w:pPr>
            <w:r w:rsidRPr="00B73CA2">
              <w:rPr>
                <w:rFonts w:cstheme="minorHAnsi"/>
                <w:bCs/>
                <w:i/>
                <w:iCs/>
                <w:sz w:val="18"/>
                <w:szCs w:val="18"/>
                <w:lang w:eastAsia="sk-SK"/>
              </w:rPr>
              <w:t>-</w:t>
            </w:r>
            <w:r w:rsidR="007C3756" w:rsidRPr="00B73CA2">
              <w:rPr>
                <w:rFonts w:cstheme="minorHAnsi"/>
                <w:bCs/>
                <w:i/>
                <w:iCs/>
                <w:sz w:val="18"/>
                <w:szCs w:val="18"/>
                <w:lang w:eastAsia="sk-SK"/>
              </w:rPr>
              <w:t>Smernica č. 1/2021 Vytváranie, úprava a schvaľovanie študijných programov a podávanie žiadostí Slovenskej akreditačnej agentúre pre vysoké školstvo</w:t>
            </w:r>
          </w:p>
          <w:p w14:paraId="7529E0E6" w14:textId="0E30AC5D" w:rsidR="001B345A" w:rsidRPr="00B73CA2" w:rsidRDefault="001B345A" w:rsidP="00B73CA2">
            <w:pPr>
              <w:contextualSpacing/>
              <w:rPr>
                <w:rFonts w:cstheme="minorHAnsi"/>
                <w:bCs/>
                <w:i/>
                <w:iCs/>
                <w:sz w:val="18"/>
                <w:szCs w:val="18"/>
                <w:lang w:eastAsia="sk-SK"/>
              </w:rPr>
            </w:pPr>
            <w:hyperlink r:id="rId17" w:tgtFrame="_blank" w:history="1">
              <w:r w:rsidRPr="00D66E39">
                <w:rPr>
                  <w:rStyle w:val="Hypertextovprepojenie"/>
                  <w:rFonts w:cstheme="minorHAnsi"/>
                  <w:bCs/>
                  <w:i/>
                  <w:iCs/>
                  <w:sz w:val="18"/>
                  <w:szCs w:val="18"/>
                  <w:lang w:eastAsia="sk-SK"/>
                </w:rPr>
                <w:t>https://www.umb.sk/univerzita/univerzita/vnutorny-system-kvality/vnutorne-predpisy/</w:t>
              </w:r>
            </w:hyperlink>
          </w:p>
          <w:p w14:paraId="449CEF6A" w14:textId="6E684437" w:rsidR="00320DBA"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Študijný plá</w:t>
            </w:r>
            <w:r w:rsidRPr="00B73CA2">
              <w:rPr>
                <w:rFonts w:cstheme="minorHAnsi"/>
                <w:bCs/>
                <w:i/>
                <w:iCs/>
                <w:sz w:val="18"/>
                <w:szCs w:val="18"/>
                <w:lang w:eastAsia="sk-SK"/>
              </w:rPr>
              <w:t>n študijného programu</w:t>
            </w:r>
          </w:p>
          <w:p w14:paraId="583F2F16" w14:textId="4229EB26" w:rsidR="000111D9"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Informačné listy predmeto</w:t>
            </w:r>
            <w:r w:rsidRPr="00B73CA2">
              <w:rPr>
                <w:rFonts w:cstheme="minorHAnsi"/>
                <w:bCs/>
                <w:i/>
                <w:iCs/>
                <w:sz w:val="18"/>
                <w:szCs w:val="18"/>
                <w:lang w:eastAsia="sk-SK"/>
              </w:rPr>
              <w:t xml:space="preserve">v </w:t>
            </w:r>
          </w:p>
          <w:p w14:paraId="5D2EF68E" w14:textId="0910DFEC" w:rsidR="00B73CA2" w:rsidRPr="00B73CA2" w:rsidRDefault="00B73CA2" w:rsidP="00B73CA2">
            <w:pPr>
              <w:rPr>
                <w:rFonts w:cstheme="minorHAnsi"/>
                <w:bCs/>
                <w:i/>
                <w:iCs/>
                <w:sz w:val="18"/>
                <w:szCs w:val="18"/>
                <w:lang w:eastAsia="sk-SK"/>
              </w:rPr>
            </w:pPr>
            <w:r w:rsidRPr="00B73CA2">
              <w:rPr>
                <w:rFonts w:cstheme="minorHAnsi"/>
                <w:bCs/>
                <w:i/>
                <w:iCs/>
                <w:sz w:val="18"/>
                <w:szCs w:val="18"/>
                <w:lang w:eastAsia="sk-SK"/>
              </w:rPr>
              <w:t>-Opis študijného programu (časť Pravidlá na utváranie programu a študijného plánu)</w:t>
            </w:r>
          </w:p>
          <w:p w14:paraId="62CFB824" w14:textId="3926E527" w:rsidR="00AD4D85" w:rsidRPr="002E556C" w:rsidRDefault="00AD4D85" w:rsidP="002E556C">
            <w:pPr>
              <w:rPr>
                <w:rFonts w:cstheme="minorHAnsi"/>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15E57065" w:rsidR="002F144C" w:rsidRPr="00D91D9E" w:rsidRDefault="00510881" w:rsidP="00B86042">
            <w:pPr>
              <w:contextualSpacing/>
              <w:jc w:val="both"/>
              <w:rPr>
                <w:rFonts w:cstheme="minorHAnsi"/>
                <w:bCs/>
                <w:i/>
                <w:iCs/>
                <w:color w:val="70AD47" w:themeColor="accent6"/>
                <w:sz w:val="18"/>
                <w:szCs w:val="18"/>
                <w:lang w:eastAsia="sk-SK"/>
              </w:rPr>
            </w:pPr>
            <w:r w:rsidRPr="00510881">
              <w:rPr>
                <w:rFonts w:cstheme="minorHAnsi"/>
                <w:bCs/>
                <w:i/>
                <w:iCs/>
                <w:sz w:val="18"/>
                <w:szCs w:val="18"/>
                <w:lang w:eastAsia="sk-SK"/>
              </w:rPr>
              <w:t>-</w:t>
            </w:r>
          </w:p>
        </w:tc>
        <w:tc>
          <w:tcPr>
            <w:tcW w:w="4252" w:type="dxa"/>
          </w:tcPr>
          <w:p w14:paraId="55A1DDE2" w14:textId="236832B1" w:rsidR="00280D07" w:rsidRPr="00510881" w:rsidRDefault="00510881" w:rsidP="00510881">
            <w:pPr>
              <w:rPr>
                <w:rFonts w:cstheme="minorHAnsi"/>
                <w:bCs/>
                <w:i/>
                <w:iCs/>
                <w:color w:val="70AD47" w:themeColor="accent6"/>
                <w:sz w:val="18"/>
                <w:szCs w:val="18"/>
                <w:lang w:eastAsia="sk-SK"/>
              </w:rPr>
            </w:pPr>
            <w:r>
              <w:rPr>
                <w:rFonts w:cstheme="minorHAnsi"/>
                <w:bCs/>
                <w:i/>
                <w:iCs/>
                <w:color w:val="70AD47" w:themeColor="accent6"/>
                <w:sz w:val="18"/>
                <w:szCs w:val="18"/>
                <w:lang w:eastAsia="sk-SK"/>
              </w:rPr>
              <w:t>-</w:t>
            </w: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6DFEA14"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67"/>
        <w:gridCol w:w="4111"/>
      </w:tblGrid>
      <w:tr w:rsidR="00280D07" w:rsidRPr="00D91D9E" w14:paraId="7E4A897B"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807E94">
        <w:trPr>
          <w:trHeight w:val="644"/>
        </w:trPr>
        <w:tc>
          <w:tcPr>
            <w:tcW w:w="5667" w:type="dxa"/>
          </w:tcPr>
          <w:p w14:paraId="0522AE07" w14:textId="1B72C584" w:rsidR="00280D07" w:rsidRPr="00E6704D" w:rsidRDefault="008F1FFB" w:rsidP="00B86042">
            <w:pPr>
              <w:contextualSpacing/>
              <w:jc w:val="both"/>
              <w:rPr>
                <w:rFonts w:cstheme="minorHAnsi"/>
                <w:bCs/>
                <w:i/>
                <w:iCs/>
                <w:sz w:val="18"/>
                <w:szCs w:val="18"/>
                <w:lang w:eastAsia="sk-SK"/>
              </w:rPr>
            </w:pPr>
            <w:r w:rsidRPr="00E6704D">
              <w:rPr>
                <w:rFonts w:cstheme="minorHAnsi"/>
                <w:bCs/>
                <w:i/>
                <w:iCs/>
                <w:sz w:val="18"/>
                <w:szCs w:val="18"/>
                <w:lang w:eastAsia="sk-SK"/>
              </w:rPr>
              <w:t xml:space="preserve">Obhajoba záverečnej práce je jednou z podmienok na úspešné ukončenie štúdia. </w:t>
            </w:r>
            <w:r w:rsidR="00D002A2" w:rsidRPr="00E6704D">
              <w:rPr>
                <w:rFonts w:cstheme="minorHAnsi"/>
                <w:bCs/>
                <w:i/>
                <w:iCs/>
                <w:sz w:val="18"/>
                <w:szCs w:val="18"/>
                <w:lang w:eastAsia="sk-SK"/>
              </w:rPr>
              <w:t>Úroveň a povaha tvorivých činností vo väzbe na záverečnú prácu</w:t>
            </w:r>
            <w:r w:rsidRPr="00E6704D">
              <w:rPr>
                <w:rFonts w:cstheme="minorHAnsi"/>
                <w:bCs/>
                <w:i/>
                <w:iCs/>
                <w:sz w:val="18"/>
                <w:szCs w:val="18"/>
                <w:lang w:eastAsia="sk-SK"/>
              </w:rPr>
              <w:t xml:space="preserve"> pre </w:t>
            </w:r>
            <w:r w:rsidR="00A90DDD" w:rsidRPr="00E6704D">
              <w:rPr>
                <w:rFonts w:cstheme="minorHAnsi"/>
                <w:bCs/>
                <w:i/>
                <w:iCs/>
                <w:sz w:val="18"/>
                <w:szCs w:val="18"/>
                <w:lang w:eastAsia="sk-SK"/>
              </w:rPr>
              <w:t>jednotlivé</w:t>
            </w:r>
            <w:r w:rsidRPr="00E6704D">
              <w:rPr>
                <w:rFonts w:cstheme="minorHAnsi"/>
                <w:bCs/>
                <w:i/>
                <w:iCs/>
                <w:sz w:val="18"/>
                <w:szCs w:val="18"/>
                <w:lang w:eastAsia="sk-SK"/>
              </w:rPr>
              <w:t xml:space="preserve"> stup</w:t>
            </w:r>
            <w:r w:rsidR="00A90DDD" w:rsidRPr="00E6704D">
              <w:rPr>
                <w:rFonts w:cstheme="minorHAnsi"/>
                <w:bCs/>
                <w:i/>
                <w:iCs/>
                <w:sz w:val="18"/>
                <w:szCs w:val="18"/>
                <w:lang w:eastAsia="sk-SK"/>
              </w:rPr>
              <w:t>ne</w:t>
            </w:r>
            <w:r w:rsidRPr="00E6704D">
              <w:rPr>
                <w:rFonts w:cstheme="minorHAnsi"/>
                <w:bCs/>
                <w:i/>
                <w:iCs/>
                <w:sz w:val="18"/>
                <w:szCs w:val="18"/>
                <w:lang w:eastAsia="sk-SK"/>
              </w:rPr>
              <w:t xml:space="preserve"> štúdia je špecifikovan</w:t>
            </w:r>
            <w:r w:rsidR="00A90DDD" w:rsidRPr="00E6704D">
              <w:rPr>
                <w:rFonts w:cstheme="minorHAnsi"/>
                <w:bCs/>
                <w:i/>
                <w:iCs/>
                <w:sz w:val="18"/>
                <w:szCs w:val="18"/>
                <w:lang w:eastAsia="sk-SK"/>
              </w:rPr>
              <w:t>á</w:t>
            </w:r>
            <w:r w:rsidRPr="00E6704D">
              <w:rPr>
                <w:rFonts w:cstheme="minorHAnsi"/>
                <w:bCs/>
                <w:i/>
                <w:iCs/>
                <w:sz w:val="18"/>
                <w:szCs w:val="18"/>
                <w:lang w:eastAsia="sk-SK"/>
              </w:rPr>
              <w:t xml:space="preserve"> v Smernici č. 12/2011 o záverečných, rigoróznych a habilitačných prácach na Univerzite </w:t>
            </w:r>
            <w:r w:rsidR="00E6704D" w:rsidRPr="00E6704D">
              <w:rPr>
                <w:rFonts w:cstheme="minorHAnsi"/>
                <w:bCs/>
                <w:i/>
                <w:iCs/>
                <w:sz w:val="18"/>
                <w:szCs w:val="18"/>
                <w:lang w:eastAsia="sk-SK"/>
              </w:rPr>
              <w:t xml:space="preserve">Mateja Bela v Banskej Bystrici a v </w:t>
            </w:r>
            <w:r w:rsidR="00E6704D" w:rsidRPr="00E6704D">
              <w:rPr>
                <w:rFonts w:cstheme="minorHAnsi"/>
                <w:i/>
                <w:iCs/>
                <w:sz w:val="18"/>
                <w:szCs w:val="18"/>
              </w:rPr>
              <w:t xml:space="preserve">Metodickom pokyne č.4/2019 k tvorbe a obhajobe záverečných a kvalifikačných prác na PF UMB, kde definujeme podrobne odporúčané dizajny záverečných prác a tiež štruktúru prác vzhľadom na zvolený dizajn práce podľa stupňa štúdia. </w:t>
            </w:r>
            <w:r w:rsidR="00715332" w:rsidRPr="00E6704D">
              <w:rPr>
                <w:rFonts w:cstheme="minorHAnsi"/>
                <w:bCs/>
                <w:i/>
                <w:iCs/>
                <w:sz w:val="18"/>
                <w:szCs w:val="18"/>
                <w:lang w:eastAsia="sk-SK"/>
              </w:rPr>
              <w:t xml:space="preserve">Formálne náležitosti týkajúce sa zadávania, odovzdávania a hodnotenia záverečnej práce sú uvedené </w:t>
            </w:r>
            <w:r w:rsidR="00715332">
              <w:rPr>
                <w:rFonts w:cstheme="minorHAnsi"/>
                <w:bCs/>
                <w:i/>
                <w:iCs/>
                <w:sz w:val="18"/>
                <w:szCs w:val="18"/>
                <w:lang w:eastAsia="sk-SK"/>
              </w:rPr>
              <w:t>v týchto dokumentoch</w:t>
            </w:r>
            <w:r w:rsidR="00715332" w:rsidRPr="00E6704D">
              <w:rPr>
                <w:rFonts w:cstheme="minorHAnsi"/>
                <w:bCs/>
                <w:i/>
                <w:iCs/>
                <w:sz w:val="18"/>
                <w:szCs w:val="18"/>
                <w:lang w:eastAsia="sk-SK"/>
              </w:rPr>
              <w:t>.</w:t>
            </w:r>
            <w:r w:rsidR="00E6704D" w:rsidRPr="00E6704D">
              <w:rPr>
                <w:rFonts w:cstheme="minorHAnsi"/>
                <w:bCs/>
                <w:i/>
                <w:iCs/>
                <w:sz w:val="18"/>
                <w:szCs w:val="18"/>
                <w:lang w:eastAsia="sk-SK"/>
              </w:rPr>
              <w:t xml:space="preserve"> Podrobne formulované výstupy vzdelávania sú uvedené taktiež v príslušnom informačnom liste</w:t>
            </w:r>
            <w:r w:rsidR="00180CFF">
              <w:rPr>
                <w:rFonts w:cstheme="minorHAnsi"/>
                <w:bCs/>
                <w:i/>
                <w:iCs/>
                <w:sz w:val="18"/>
                <w:szCs w:val="18"/>
                <w:lang w:eastAsia="sk-SK"/>
              </w:rPr>
              <w:t xml:space="preserve"> (príloha žiadosti o akreditáciu študijného programu)</w:t>
            </w:r>
            <w:r w:rsidR="00E6704D" w:rsidRPr="00E6704D">
              <w:rPr>
                <w:rFonts w:cstheme="minorHAnsi"/>
                <w:bCs/>
                <w:i/>
                <w:iCs/>
                <w:sz w:val="18"/>
                <w:szCs w:val="18"/>
                <w:lang w:eastAsia="sk-SK"/>
              </w:rPr>
              <w:t>.</w:t>
            </w:r>
          </w:p>
        </w:tc>
        <w:tc>
          <w:tcPr>
            <w:tcW w:w="4111" w:type="dxa"/>
          </w:tcPr>
          <w:p w14:paraId="45FE0BDA" w14:textId="77777777" w:rsidR="003B2335" w:rsidRDefault="00180CFF" w:rsidP="00B73CA2">
            <w:pPr>
              <w:rPr>
                <w:rFonts w:cstheme="minorHAnsi"/>
                <w:bCs/>
                <w:i/>
                <w:iCs/>
                <w:sz w:val="18"/>
                <w:szCs w:val="18"/>
                <w:lang w:eastAsia="sk-SK"/>
              </w:rPr>
            </w:pPr>
            <w:r w:rsidRPr="00843D95">
              <w:rPr>
                <w:rFonts w:cstheme="minorHAnsi"/>
                <w:bCs/>
                <w:i/>
                <w:iCs/>
                <w:sz w:val="18"/>
                <w:szCs w:val="18"/>
                <w:lang w:eastAsia="sk-SK"/>
              </w:rPr>
              <w:t>-</w:t>
            </w:r>
            <w:r w:rsidR="00B86042" w:rsidRPr="00843D95">
              <w:rPr>
                <w:rFonts w:cstheme="minorHAnsi"/>
                <w:bCs/>
                <w:i/>
                <w:iCs/>
                <w:sz w:val="18"/>
                <w:szCs w:val="18"/>
                <w:lang w:eastAsia="sk-SK"/>
              </w:rPr>
              <w:t xml:space="preserve">Smernica </w:t>
            </w:r>
            <w:r w:rsidR="00A90DDD" w:rsidRPr="00843D95">
              <w:rPr>
                <w:rFonts w:cstheme="minorHAnsi"/>
                <w:bCs/>
                <w:i/>
                <w:iCs/>
                <w:sz w:val="18"/>
                <w:szCs w:val="18"/>
                <w:lang w:eastAsia="sk-SK"/>
              </w:rPr>
              <w:t>č. 12/2011 o záverečných, rigoróznych a habilitačných prácach na Univerzite Mateja Bela v Banskej Bystrici</w:t>
            </w:r>
            <w:r w:rsidR="00B73CA2" w:rsidRPr="00843D95">
              <w:rPr>
                <w:rFonts w:cstheme="minorHAnsi"/>
                <w:bCs/>
                <w:i/>
                <w:iCs/>
                <w:sz w:val="18"/>
                <w:szCs w:val="18"/>
                <w:lang w:eastAsia="sk-SK"/>
              </w:rPr>
              <w:t xml:space="preserve"> </w:t>
            </w:r>
            <w:r w:rsidR="003B2335" w:rsidRPr="00220B59">
              <w:rPr>
                <w:rFonts w:cstheme="minorHAnsi"/>
                <w:bCs/>
                <w:i/>
                <w:iCs/>
                <w:sz w:val="18"/>
                <w:szCs w:val="18"/>
                <w:lang w:eastAsia="sk-SK"/>
              </w:rPr>
              <w:t>(</w:t>
            </w:r>
            <w:hyperlink r:id="rId18" w:history="1">
              <w:r w:rsidR="003B2335" w:rsidRPr="00220B59">
                <w:rPr>
                  <w:rStyle w:val="Hypertextovprepojenie"/>
                  <w:i/>
                  <w:sz w:val="18"/>
                  <w:szCs w:val="18"/>
                </w:rPr>
                <w:t>https://www.pdf.umb.sk/app/cmsFile.php?disposition=a&amp;ID=21042</w:t>
              </w:r>
            </w:hyperlink>
            <w:r w:rsidR="003B2335" w:rsidRPr="00220B59">
              <w:rPr>
                <w:rFonts w:cstheme="minorHAnsi"/>
                <w:bCs/>
                <w:i/>
                <w:iCs/>
                <w:sz w:val="18"/>
                <w:szCs w:val="18"/>
                <w:lang w:eastAsia="sk-SK"/>
              </w:rPr>
              <w:t>)</w:t>
            </w:r>
          </w:p>
          <w:p w14:paraId="5E79DE51" w14:textId="0D77BF99" w:rsidR="00E6704D" w:rsidRPr="00843D95" w:rsidRDefault="00180CFF" w:rsidP="00B73CA2">
            <w:pPr>
              <w:rPr>
                <w:rFonts w:cstheme="minorHAnsi"/>
                <w:bCs/>
                <w:i/>
                <w:iCs/>
                <w:sz w:val="18"/>
                <w:szCs w:val="18"/>
                <w:lang w:eastAsia="sk-SK"/>
              </w:rPr>
            </w:pPr>
            <w:r w:rsidRPr="00843D95">
              <w:rPr>
                <w:rFonts w:cstheme="minorHAnsi"/>
                <w:i/>
                <w:iCs/>
                <w:sz w:val="18"/>
                <w:szCs w:val="18"/>
              </w:rPr>
              <w:t>-Metodický pokyn</w:t>
            </w:r>
            <w:r w:rsidR="00E6704D" w:rsidRPr="00843D95">
              <w:rPr>
                <w:rFonts w:cstheme="minorHAnsi"/>
                <w:i/>
                <w:iCs/>
                <w:sz w:val="18"/>
                <w:szCs w:val="18"/>
              </w:rPr>
              <w:t xml:space="preserve"> č.4/2019 k tvorbe a obhajobe záverečných a kvalifikačných prác na PF UMB (</w:t>
            </w:r>
            <w:hyperlink r:id="rId19" w:history="1">
              <w:r w:rsidR="00E6704D" w:rsidRPr="00843D95">
                <w:rPr>
                  <w:rStyle w:val="Hypertextovprepojenie"/>
                  <w:rFonts w:cstheme="minorHAnsi"/>
                  <w:i/>
                  <w:iCs/>
                  <w:sz w:val="18"/>
                  <w:szCs w:val="18"/>
                </w:rPr>
                <w:t>https://www.pdf.umb.sk/app/cmsFile.php?disposition=a&amp;ID=21487</w:t>
              </w:r>
            </w:hyperlink>
            <w:r w:rsidR="00E6704D" w:rsidRPr="00843D95">
              <w:rPr>
                <w:rFonts w:cstheme="minorHAnsi"/>
                <w:i/>
                <w:iCs/>
                <w:sz w:val="18"/>
                <w:szCs w:val="18"/>
              </w:rPr>
              <w:t>)</w:t>
            </w:r>
          </w:p>
          <w:p w14:paraId="49CB385C" w14:textId="3FB686C5" w:rsidR="00B73CA2" w:rsidRDefault="00180CFF" w:rsidP="00B73CA2">
            <w:pPr>
              <w:rPr>
                <w:rFonts w:cstheme="minorHAnsi"/>
                <w:bCs/>
                <w:i/>
                <w:iCs/>
                <w:sz w:val="18"/>
                <w:szCs w:val="18"/>
                <w:lang w:eastAsia="sk-SK"/>
              </w:rPr>
            </w:pPr>
            <w:r w:rsidRPr="00843D95">
              <w:rPr>
                <w:rFonts w:cstheme="minorHAnsi"/>
                <w:bCs/>
                <w:i/>
                <w:iCs/>
                <w:sz w:val="18"/>
                <w:szCs w:val="18"/>
                <w:lang w:eastAsia="sk-SK"/>
              </w:rPr>
              <w:t>-</w:t>
            </w:r>
            <w:r w:rsidR="005C1830">
              <w:rPr>
                <w:rFonts w:cstheme="minorHAnsi"/>
                <w:bCs/>
                <w:i/>
                <w:iCs/>
                <w:sz w:val="18"/>
                <w:szCs w:val="18"/>
                <w:lang w:eastAsia="sk-SK"/>
              </w:rPr>
              <w:t>Študijný poriadok</w:t>
            </w:r>
            <w:r w:rsidR="00A90DDD" w:rsidRPr="00843D95">
              <w:rPr>
                <w:rFonts w:cstheme="minorHAnsi"/>
                <w:bCs/>
                <w:i/>
                <w:iCs/>
                <w:sz w:val="18"/>
                <w:szCs w:val="18"/>
                <w:lang w:eastAsia="sk-SK"/>
              </w:rPr>
              <w:t xml:space="preserve"> UMB</w:t>
            </w:r>
            <w:r w:rsidR="00B73CA2" w:rsidRPr="00843D95">
              <w:rPr>
                <w:rFonts w:cstheme="minorHAnsi"/>
                <w:bCs/>
                <w:i/>
                <w:iCs/>
                <w:sz w:val="18"/>
                <w:szCs w:val="18"/>
                <w:lang w:eastAsia="sk-SK"/>
              </w:rPr>
              <w:t xml:space="preserve"> (</w:t>
            </w:r>
            <w:hyperlink r:id="rId20" w:history="1">
              <w:r w:rsidR="00843D95" w:rsidRPr="00843D95">
                <w:rPr>
                  <w:rStyle w:val="Hypertextovprepojenie"/>
                  <w:rFonts w:cstheme="minorHAnsi"/>
                  <w:i/>
                  <w:iCs/>
                  <w:sz w:val="18"/>
                  <w:szCs w:val="18"/>
                </w:rPr>
                <w:t>https://www.pdf.umb.sk/app/cmsFile.php?disposition=a&amp;ID=21115</w:t>
              </w:r>
            </w:hyperlink>
            <w:r w:rsidR="00B73CA2" w:rsidRPr="00843D95">
              <w:rPr>
                <w:rFonts w:cstheme="minorHAnsi"/>
                <w:bCs/>
                <w:i/>
                <w:iCs/>
                <w:sz w:val="18"/>
                <w:szCs w:val="18"/>
                <w:lang w:eastAsia="sk-SK"/>
              </w:rPr>
              <w:t>)</w:t>
            </w:r>
          </w:p>
          <w:p w14:paraId="06C68A36" w14:textId="77777777" w:rsidR="00715332" w:rsidRDefault="00715332" w:rsidP="00715332">
            <w:pPr>
              <w:rPr>
                <w:rFonts w:cstheme="minorHAnsi"/>
                <w:bCs/>
                <w:i/>
                <w:iCs/>
                <w:sz w:val="18"/>
                <w:szCs w:val="18"/>
                <w:lang w:eastAsia="sk-SK"/>
              </w:rPr>
            </w:pPr>
            <w:hyperlink r:id="rId21" w:history="1">
              <w:r w:rsidRPr="003F4D07">
                <w:rPr>
                  <w:rStyle w:val="Hypertextovprepojenie"/>
                  <w:rFonts w:cstheme="minorHAnsi"/>
                  <w:bCs/>
                  <w:i/>
                  <w:iCs/>
                  <w:sz w:val="18"/>
                  <w:szCs w:val="18"/>
                  <w:lang w:eastAsia="sk-SK"/>
                </w:rPr>
                <w:t>https://www.umb.sk/studium/student/know-how-pre-studenta/studijne-predpisy.html</w:t>
              </w:r>
            </w:hyperlink>
          </w:p>
          <w:p w14:paraId="1E7AFB31" w14:textId="707A4C41" w:rsidR="00180CFF" w:rsidRPr="00843D95" w:rsidRDefault="00180CFF" w:rsidP="00B73CA2">
            <w:pPr>
              <w:rPr>
                <w:rFonts w:cstheme="minorHAnsi"/>
                <w:bCs/>
                <w:i/>
                <w:iCs/>
                <w:sz w:val="18"/>
                <w:szCs w:val="18"/>
                <w:lang w:eastAsia="sk-SK"/>
              </w:rPr>
            </w:pPr>
            <w:r w:rsidRPr="00843D95">
              <w:rPr>
                <w:rFonts w:cstheme="minorHAnsi"/>
                <w:bCs/>
                <w:i/>
                <w:iCs/>
                <w:sz w:val="18"/>
                <w:szCs w:val="18"/>
                <w:lang w:eastAsia="sk-SK"/>
              </w:rPr>
              <w:t>-Informačné listy</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1C756AC7" w:rsidR="00180CFF" w:rsidRPr="00180CFF" w:rsidRDefault="00180CFF" w:rsidP="00180CFF">
            <w:pPr>
              <w:contextualSpacing/>
              <w:jc w:val="both"/>
              <w:rPr>
                <w:rFonts w:cstheme="minorHAnsi"/>
                <w:bCs/>
                <w:i/>
                <w:iCs/>
                <w:sz w:val="18"/>
                <w:szCs w:val="18"/>
                <w:lang w:eastAsia="sk-SK"/>
              </w:rPr>
            </w:pPr>
            <w:r w:rsidRPr="00180CFF">
              <w:rPr>
                <w:rFonts w:cstheme="minorHAnsi"/>
                <w:bCs/>
                <w:i/>
                <w:iCs/>
                <w:sz w:val="18"/>
                <w:szCs w:val="18"/>
                <w:lang w:eastAsia="sk-SK"/>
              </w:rPr>
              <w:t>Študijný program</w:t>
            </w:r>
            <w:r w:rsidR="00A22BEE" w:rsidRPr="00180CFF">
              <w:rPr>
                <w:rFonts w:cstheme="minorHAnsi"/>
                <w:bCs/>
                <w:i/>
                <w:iCs/>
                <w:sz w:val="18"/>
                <w:szCs w:val="18"/>
                <w:lang w:eastAsia="sk-SK"/>
              </w:rPr>
              <w:t xml:space="preserve"> bol </w:t>
            </w:r>
            <w:r w:rsidR="00B86042" w:rsidRPr="00180CFF">
              <w:rPr>
                <w:rFonts w:cstheme="minorHAnsi"/>
                <w:bCs/>
                <w:i/>
                <w:iCs/>
                <w:sz w:val="18"/>
                <w:szCs w:val="18"/>
                <w:lang w:eastAsia="sk-SK"/>
              </w:rPr>
              <w:t xml:space="preserve">schválený </w:t>
            </w:r>
            <w:r w:rsidR="00A22BEE" w:rsidRPr="00180CFF">
              <w:rPr>
                <w:rFonts w:cstheme="minorHAnsi"/>
                <w:bCs/>
                <w:i/>
                <w:iCs/>
                <w:sz w:val="18"/>
                <w:szCs w:val="18"/>
                <w:lang w:eastAsia="sk-SK"/>
              </w:rPr>
              <w:t>v súlade s</w:t>
            </w:r>
            <w:r w:rsidR="00077C82" w:rsidRPr="00180CFF">
              <w:rPr>
                <w:rFonts w:cstheme="minorHAnsi"/>
                <w:bCs/>
                <w:i/>
                <w:iCs/>
                <w:sz w:val="18"/>
                <w:szCs w:val="18"/>
                <w:lang w:eastAsia="sk-SK"/>
              </w:rPr>
              <w:t> </w:t>
            </w:r>
            <w:r w:rsidR="00A22BEE" w:rsidRPr="00180CFF">
              <w:rPr>
                <w:rFonts w:cstheme="minorHAnsi"/>
                <w:bCs/>
                <w:i/>
                <w:iCs/>
                <w:sz w:val="18"/>
                <w:szCs w:val="18"/>
                <w:lang w:eastAsia="sk-SK"/>
              </w:rPr>
              <w:t>procesmi</w:t>
            </w:r>
            <w:r w:rsidR="00077C82" w:rsidRPr="00180CFF">
              <w:rPr>
                <w:rFonts w:cstheme="minorHAnsi"/>
                <w:bCs/>
                <w:i/>
                <w:iCs/>
                <w:sz w:val="18"/>
                <w:szCs w:val="18"/>
                <w:lang w:eastAsia="sk-SK"/>
              </w:rPr>
              <w:t xml:space="preserve"> definovanými </w:t>
            </w:r>
            <w:r w:rsidR="00A22BEE" w:rsidRPr="00180CFF">
              <w:rPr>
                <w:rFonts w:cstheme="minorHAnsi"/>
                <w:bCs/>
                <w:i/>
                <w:iCs/>
                <w:sz w:val="18"/>
                <w:szCs w:val="18"/>
                <w:lang w:eastAsia="sk-SK"/>
              </w:rPr>
              <w:t>v Smernici č.</w:t>
            </w:r>
            <w:r w:rsidR="00F0745A" w:rsidRPr="00180CFF">
              <w:rPr>
                <w:rFonts w:cstheme="minorHAnsi"/>
                <w:bCs/>
                <w:i/>
                <w:iCs/>
                <w:sz w:val="18"/>
                <w:szCs w:val="18"/>
                <w:lang w:eastAsia="sk-SK"/>
              </w:rPr>
              <w:t> </w:t>
            </w:r>
            <w:r w:rsidR="00A22BEE" w:rsidRPr="00180CFF">
              <w:rPr>
                <w:rFonts w:cstheme="minorHAnsi"/>
                <w:bCs/>
                <w:i/>
                <w:iCs/>
                <w:sz w:val="18"/>
                <w:szCs w:val="18"/>
                <w:lang w:eastAsia="sk-SK"/>
              </w:rPr>
              <w:t>1/2021</w:t>
            </w:r>
            <w:r w:rsidR="00077C82" w:rsidRPr="00180CFF">
              <w:rPr>
                <w:rFonts w:cstheme="minorHAnsi"/>
                <w:bCs/>
                <w:i/>
                <w:iCs/>
                <w:sz w:val="18"/>
                <w:szCs w:val="18"/>
                <w:lang w:eastAsia="sk-SK"/>
              </w:rPr>
              <w:t xml:space="preserve">. Nakoľko </w:t>
            </w:r>
            <w:r w:rsidR="00F0745A" w:rsidRPr="00180CFF">
              <w:rPr>
                <w:rFonts w:cstheme="minorHAnsi"/>
                <w:bCs/>
                <w:i/>
                <w:iCs/>
                <w:sz w:val="18"/>
                <w:szCs w:val="18"/>
                <w:lang w:eastAsia="sk-SK"/>
              </w:rPr>
              <w:t xml:space="preserve">v </w:t>
            </w:r>
            <w:r w:rsidR="00077C82" w:rsidRPr="00180CFF">
              <w:rPr>
                <w:rFonts w:cstheme="minorHAnsi"/>
                <w:bCs/>
                <w:i/>
                <w:iCs/>
                <w:sz w:val="18"/>
                <w:szCs w:val="18"/>
                <w:lang w:eastAsia="sk-SK"/>
              </w:rPr>
              <w:t>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w:t>
            </w:r>
            <w:r w:rsidRPr="00180CFF">
              <w:rPr>
                <w:rFonts w:cstheme="minorHAnsi"/>
                <w:bCs/>
                <w:i/>
                <w:iCs/>
                <w:sz w:val="18"/>
                <w:szCs w:val="18"/>
                <w:lang w:eastAsia="sk-SK"/>
              </w:rPr>
              <w:t xml:space="preserve">/2018 Z. z. do 31. 3. 2021. V tomto zmysle predstavovali </w:t>
            </w:r>
            <w:r w:rsidRPr="00180CFF">
              <w:rPr>
                <w:rFonts w:eastAsia="Times New Roman" w:cstheme="minorHAnsi"/>
                <w:i/>
                <w:sz w:val="18"/>
                <w:szCs w:val="18"/>
                <w:lang w:eastAsia="sk-SK"/>
              </w:rPr>
              <w:t>orgány schvaľovania do 31.3.2021: Rektor UMB po prerokovaní v kolégiu rektora (návrh ŠP) a Ve</w:t>
            </w:r>
            <w:r w:rsidR="00E21F5F">
              <w:rPr>
                <w:rFonts w:eastAsia="Times New Roman" w:cstheme="minorHAnsi"/>
                <w:i/>
                <w:sz w:val="18"/>
                <w:szCs w:val="18"/>
                <w:lang w:eastAsia="sk-SK"/>
              </w:rPr>
              <w:t>decká rada Pedagogickej fakulty UMB.</w:t>
            </w:r>
          </w:p>
        </w:tc>
        <w:tc>
          <w:tcPr>
            <w:tcW w:w="4252" w:type="dxa"/>
          </w:tcPr>
          <w:p w14:paraId="4650A47E" w14:textId="7C5126FA" w:rsidR="00077C82" w:rsidRDefault="00180CFF" w:rsidP="00180CFF">
            <w:pPr>
              <w:rPr>
                <w:rFonts w:cstheme="minorHAnsi"/>
                <w:bCs/>
                <w:i/>
                <w:iCs/>
                <w:sz w:val="18"/>
                <w:szCs w:val="18"/>
                <w:lang w:eastAsia="sk-SK"/>
              </w:rPr>
            </w:pPr>
            <w:r w:rsidRPr="00307BBA">
              <w:rPr>
                <w:rFonts w:cstheme="minorHAnsi"/>
                <w:bCs/>
                <w:i/>
                <w:iCs/>
                <w:sz w:val="18"/>
                <w:szCs w:val="18"/>
                <w:lang w:eastAsia="sk-SK"/>
              </w:rPr>
              <w:t>-</w:t>
            </w:r>
            <w:r w:rsidR="00077C82" w:rsidRPr="00307BBA">
              <w:rPr>
                <w:rFonts w:cstheme="minorHAnsi"/>
                <w:bCs/>
                <w:i/>
                <w:iCs/>
                <w:sz w:val="18"/>
                <w:szCs w:val="18"/>
                <w:lang w:eastAsia="sk-SK"/>
              </w:rPr>
              <w:t>Smernica č. 1/2021 Vytváranie, úprava a schvaľovanie študijných programov a podávanie žiadostí Slovenskej akreditačnej agentúre pre vysoké školstvo</w:t>
            </w:r>
          </w:p>
          <w:p w14:paraId="505131B1" w14:textId="601F54AA" w:rsidR="001B345A" w:rsidRPr="00307BBA" w:rsidRDefault="001B345A" w:rsidP="00180CFF">
            <w:pPr>
              <w:contextualSpacing/>
              <w:rPr>
                <w:rFonts w:cstheme="minorHAnsi"/>
                <w:bCs/>
                <w:i/>
                <w:iCs/>
                <w:sz w:val="18"/>
                <w:szCs w:val="18"/>
                <w:lang w:eastAsia="sk-SK"/>
              </w:rPr>
            </w:pPr>
            <w:hyperlink r:id="rId22" w:tgtFrame="_blank" w:history="1">
              <w:r w:rsidRPr="00D66E39">
                <w:rPr>
                  <w:rStyle w:val="Hypertextovprepojenie"/>
                  <w:rFonts w:cstheme="minorHAnsi"/>
                  <w:bCs/>
                  <w:i/>
                  <w:iCs/>
                  <w:sz w:val="18"/>
                  <w:szCs w:val="18"/>
                  <w:lang w:eastAsia="sk-SK"/>
                </w:rPr>
                <w:t>https://www.umb.sk/univerzita/univerzita/vnutorny-system-kvality/vnutorne-predpisy/</w:t>
              </w:r>
            </w:hyperlink>
          </w:p>
          <w:p w14:paraId="3D7154D0" w14:textId="77777777" w:rsidR="00077C82" w:rsidRPr="00307BBA" w:rsidRDefault="00180CFF" w:rsidP="00180CFF">
            <w:pPr>
              <w:rPr>
                <w:rFonts w:cstheme="minorHAnsi"/>
                <w:i/>
                <w:sz w:val="18"/>
                <w:szCs w:val="18"/>
                <w:lang w:eastAsia="sk-SK"/>
              </w:rPr>
            </w:pPr>
            <w:r w:rsidRPr="00307BBA">
              <w:rPr>
                <w:rFonts w:cstheme="minorHAnsi"/>
                <w:i/>
                <w:sz w:val="18"/>
                <w:szCs w:val="18"/>
                <w:lang w:eastAsia="sk-SK"/>
              </w:rPr>
              <w:t>-</w:t>
            </w:r>
            <w:r w:rsidR="00077C82" w:rsidRPr="00307BBA">
              <w:rPr>
                <w:rFonts w:cstheme="minorHAnsi"/>
                <w:i/>
                <w:sz w:val="18"/>
                <w:szCs w:val="18"/>
                <w:lang w:eastAsia="sk-SK"/>
              </w:rPr>
              <w:t>Metodický pokyn č. 1/2021 na určenie štruktúr a postupov podávania žiadostí o udelenie akreditácie študijného programu podľa § 30 zákona č</w:t>
            </w:r>
            <w:r w:rsidR="0010216B" w:rsidRPr="00307BBA">
              <w:rPr>
                <w:rFonts w:cstheme="minorHAnsi"/>
                <w:i/>
                <w:sz w:val="18"/>
                <w:szCs w:val="18"/>
                <w:lang w:eastAsia="sk-SK"/>
              </w:rPr>
              <w:t>. 269/2018 Z. z. do 31. 3. 2021</w:t>
            </w:r>
          </w:p>
          <w:p w14:paraId="4734D67F" w14:textId="5A244CA2" w:rsidR="00180CFF" w:rsidRPr="00307BBA" w:rsidRDefault="00180CFF" w:rsidP="00180CFF">
            <w:pPr>
              <w:rPr>
                <w:rFonts w:cstheme="minorHAnsi"/>
                <w:i/>
                <w:sz w:val="18"/>
                <w:szCs w:val="18"/>
                <w:lang w:eastAsia="sk-SK"/>
              </w:rPr>
            </w:pPr>
            <w:r w:rsidRPr="00307BBA">
              <w:rPr>
                <w:rFonts w:cstheme="minorHAnsi"/>
                <w:i/>
                <w:sz w:val="18"/>
                <w:szCs w:val="18"/>
                <w:lang w:eastAsia="sk-SK"/>
              </w:rPr>
              <w:t xml:space="preserve">-Dokumentácia zo schvaľovania </w:t>
            </w:r>
            <w:r w:rsidR="00307BBA" w:rsidRPr="00307BBA">
              <w:rPr>
                <w:rFonts w:cstheme="minorHAnsi"/>
                <w:i/>
                <w:sz w:val="18"/>
                <w:szCs w:val="18"/>
                <w:lang w:eastAsia="sk-SK"/>
              </w:rPr>
              <w:t>VR (súčasť akreditačného spisu)</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A81BBF">
        <w:rPr>
          <w:rFonts w:cstheme="minorHAnsi"/>
          <w:b/>
          <w:bCs/>
          <w:sz w:val="18"/>
          <w:szCs w:val="18"/>
        </w:rPr>
        <w:t xml:space="preserve">Samohodnotenie štandardu </w:t>
      </w:r>
      <w:r w:rsidR="00E82D04" w:rsidRPr="00A81BBF">
        <w:rPr>
          <w:rFonts w:cstheme="minorHAnsi"/>
          <w:b/>
          <w:bCs/>
          <w:sz w:val="18"/>
          <w:szCs w:val="18"/>
        </w:rPr>
        <w:t xml:space="preserve">4 </w:t>
      </w:r>
      <w:r w:rsidR="000A67A7" w:rsidRPr="00A81BBF">
        <w:rPr>
          <w:rFonts w:cstheme="minorHAnsi"/>
          <w:b/>
          <w:bCs/>
          <w:sz w:val="18"/>
          <w:szCs w:val="18"/>
        </w:rPr>
        <w:t>–</w:t>
      </w:r>
      <w:r w:rsidRPr="00A81BBF">
        <w:rPr>
          <w:rFonts w:cstheme="minorHAnsi"/>
          <w:b/>
          <w:bCs/>
          <w:sz w:val="18"/>
          <w:szCs w:val="18"/>
        </w:rPr>
        <w:t xml:space="preserve"> </w:t>
      </w:r>
      <w:r w:rsidR="00E82D04" w:rsidRPr="00A81BBF">
        <w:rPr>
          <w:rFonts w:cstheme="minorHAnsi"/>
          <w:b/>
          <w:bCs/>
          <w:sz w:val="18"/>
          <w:szCs w:val="18"/>
        </w:rPr>
        <w:t>Učenie</w:t>
      </w:r>
      <w:r w:rsidR="00E82D04" w:rsidRPr="00D91D9E">
        <w:rPr>
          <w:rFonts w:cstheme="minorHAnsi"/>
          <w:b/>
          <w:bCs/>
          <w:sz w:val="18"/>
          <w:szCs w:val="18"/>
        </w:rPr>
        <w:t xml:space="preserv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935"/>
        <w:gridCol w:w="1843"/>
      </w:tblGrid>
      <w:tr w:rsidR="00FC5770" w:rsidRPr="00D91D9E" w14:paraId="5D10FB6C" w14:textId="77777777" w:rsidTr="00843D95">
        <w:trPr>
          <w:cnfStyle w:val="100000000000" w:firstRow="1" w:lastRow="0" w:firstColumn="0" w:lastColumn="0" w:oddVBand="0" w:evenVBand="0" w:oddHBand="0" w:evenHBand="0" w:firstRowFirstColumn="0" w:firstRowLastColumn="0" w:lastRowFirstColumn="0" w:lastRowLastColumn="0"/>
          <w:trHeight w:val="128"/>
        </w:trPr>
        <w:tc>
          <w:tcPr>
            <w:tcW w:w="7935"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1843"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843D95">
        <w:trPr>
          <w:trHeight w:val="535"/>
        </w:trPr>
        <w:tc>
          <w:tcPr>
            <w:tcW w:w="7935" w:type="dxa"/>
          </w:tcPr>
          <w:p w14:paraId="32225FBD" w14:textId="77777777" w:rsidR="00FC5770" w:rsidRPr="00A81BBF" w:rsidRDefault="009B7660" w:rsidP="00D91D9E">
            <w:pPr>
              <w:contextualSpacing/>
              <w:jc w:val="both"/>
              <w:rPr>
                <w:rFonts w:cstheme="minorHAnsi"/>
                <w:i/>
                <w:iCs/>
                <w:sz w:val="18"/>
                <w:szCs w:val="18"/>
                <w:lang w:eastAsia="sk-SK"/>
              </w:rPr>
            </w:pPr>
            <w:r w:rsidRPr="00A81BBF">
              <w:rPr>
                <w:rFonts w:cstheme="minorHAnsi"/>
                <w:i/>
                <w:iCs/>
                <w:sz w:val="18"/>
                <w:szCs w:val="18"/>
                <w:lang w:eastAsia="sk-SK"/>
              </w:rPr>
              <w:t>Pravidlá, formy a metódy výučby</w:t>
            </w:r>
            <w:r w:rsidR="00307BBA" w:rsidRPr="00A81BBF">
              <w:rPr>
                <w:rFonts w:cstheme="minorHAnsi"/>
                <w:i/>
                <w:iCs/>
                <w:sz w:val="18"/>
                <w:szCs w:val="18"/>
                <w:lang w:eastAsia="sk-SK"/>
              </w:rPr>
              <w:t xml:space="preserve"> a hodnotenia</w:t>
            </w:r>
            <w:r w:rsidR="00517147" w:rsidRPr="00A81BBF">
              <w:rPr>
                <w:rFonts w:cstheme="minorHAnsi"/>
                <w:i/>
                <w:iCs/>
                <w:sz w:val="18"/>
                <w:szCs w:val="18"/>
                <w:lang w:eastAsia="sk-SK"/>
              </w:rPr>
              <w:t xml:space="preserve"> sú presne definované v</w:t>
            </w:r>
            <w:r w:rsidR="00307BBA" w:rsidRPr="00A81BBF">
              <w:rPr>
                <w:rFonts w:cstheme="minorHAnsi"/>
                <w:i/>
                <w:iCs/>
                <w:sz w:val="18"/>
                <w:szCs w:val="18"/>
                <w:lang w:eastAsia="sk-SK"/>
              </w:rPr>
              <w:t> informačných listoch predmetov a v študijnom pláne (prílohy žiadosti o akreditáciu študijného programu)</w:t>
            </w:r>
            <w:r w:rsidR="00517147" w:rsidRPr="00A81BBF">
              <w:rPr>
                <w:rFonts w:cstheme="minorHAnsi"/>
                <w:i/>
                <w:iCs/>
                <w:sz w:val="18"/>
                <w:szCs w:val="18"/>
                <w:lang w:eastAsia="sk-SK"/>
              </w:rPr>
              <w:t>. Spektrum použitých vyučovacích metód je volené s ohľadom na obsah predmetu a jeho zameranie. Súčasťou informačných listov sú aj podmienky hodnotenia.</w:t>
            </w:r>
            <w:r w:rsidR="00307BBA" w:rsidRPr="00A81BBF">
              <w:rPr>
                <w:rFonts w:cstheme="minorHAnsi"/>
                <w:i/>
                <w:iCs/>
                <w:sz w:val="18"/>
                <w:szCs w:val="18"/>
                <w:lang w:eastAsia="sk-SK"/>
              </w:rPr>
              <w:t xml:space="preserve"> Pravidlá tvorby uvedených postupov uvádzame taktiež v Opise študijného programu.</w:t>
            </w:r>
          </w:p>
          <w:p w14:paraId="259B96CF" w14:textId="47B0E07C" w:rsidR="00307BBA" w:rsidRPr="00A81BBF" w:rsidRDefault="00307BBA" w:rsidP="00307BBA">
            <w:pPr>
              <w:contextualSpacing/>
              <w:jc w:val="both"/>
              <w:rPr>
                <w:rFonts w:cstheme="minorHAnsi"/>
                <w:i/>
                <w:iCs/>
                <w:sz w:val="18"/>
                <w:szCs w:val="18"/>
                <w:lang w:eastAsia="sk-SK"/>
              </w:rPr>
            </w:pPr>
            <w:r w:rsidRPr="00A81BBF">
              <w:rPr>
                <w:rFonts w:cstheme="minorHAnsi"/>
                <w:i/>
                <w:iCs/>
                <w:sz w:val="18"/>
                <w:szCs w:val="18"/>
                <w:lang w:eastAsia="sk-SK"/>
              </w:rPr>
              <w:t>Aktuálne tvoríme na PF UMB taktiež vnútorné predpisy, ktoré presnejšie vymedzia formalizované pravidlá pri tvorbe uvedených postupov (Metodika tvorby študijných programov), ale aj tie, ktoré zabezpečia ich dodržiavanie (</w:t>
            </w:r>
            <w:r w:rsidR="00A81BBF" w:rsidRPr="00A81BBF">
              <w:rPr>
                <w:rFonts w:cstheme="minorHAnsi"/>
                <w:i/>
                <w:iCs/>
                <w:sz w:val="18"/>
                <w:szCs w:val="18"/>
                <w:lang w:eastAsia="sk-SK"/>
              </w:rPr>
              <w:t>Predpis</w:t>
            </w:r>
            <w:r w:rsidRPr="00A81BBF">
              <w:rPr>
                <w:rFonts w:cstheme="minorHAnsi"/>
                <w:i/>
                <w:iCs/>
                <w:sz w:val="18"/>
                <w:szCs w:val="18"/>
                <w:lang w:eastAsia="sk-SK"/>
              </w:rPr>
              <w:t xml:space="preserve"> o</w:t>
            </w:r>
            <w:r w:rsidR="00A81BBF" w:rsidRPr="00A81BBF">
              <w:rPr>
                <w:rFonts w:cstheme="minorHAnsi"/>
                <w:i/>
                <w:iCs/>
                <w:sz w:val="18"/>
                <w:szCs w:val="18"/>
                <w:lang w:eastAsia="sk-SK"/>
              </w:rPr>
              <w:t> zabezpečovaní kvality vzdelávania</w:t>
            </w:r>
            <w:r w:rsidRPr="00A81BBF">
              <w:rPr>
                <w:rFonts w:cstheme="minorHAnsi"/>
                <w:i/>
                <w:iCs/>
                <w:sz w:val="18"/>
                <w:szCs w:val="18"/>
                <w:lang w:eastAsia="sk-SK"/>
              </w:rPr>
              <w:t>)</w:t>
            </w:r>
            <w:r w:rsidR="00A81BBF" w:rsidRPr="00A81BBF">
              <w:rPr>
                <w:rFonts w:cstheme="minorHAnsi"/>
                <w:i/>
                <w:iCs/>
                <w:sz w:val="18"/>
                <w:szCs w:val="18"/>
                <w:lang w:eastAsia="sk-SK"/>
              </w:rPr>
              <w:t>. Po prijatí a schválení týchto predpisov, bude študijný program v tomto zmysle aktualizovaný.</w:t>
            </w:r>
          </w:p>
        </w:tc>
        <w:tc>
          <w:tcPr>
            <w:tcW w:w="1843" w:type="dxa"/>
          </w:tcPr>
          <w:p w14:paraId="321A1A13" w14:textId="6423603A" w:rsidR="00320DBA"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Študijný plá</w:t>
            </w:r>
            <w:r w:rsidRPr="00A81BBF">
              <w:rPr>
                <w:rFonts w:cstheme="minorHAnsi"/>
                <w:i/>
                <w:sz w:val="18"/>
                <w:szCs w:val="18"/>
                <w:lang w:eastAsia="sk-SK"/>
              </w:rPr>
              <w:t>n</w:t>
            </w:r>
          </w:p>
          <w:p w14:paraId="4A9009C2" w14:textId="2F7CA11E" w:rsidR="00517147"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Informačné listy predmeto</w:t>
            </w:r>
            <w:r w:rsidRPr="00A81BBF">
              <w:rPr>
                <w:rFonts w:cstheme="minorHAnsi"/>
                <w:i/>
                <w:sz w:val="18"/>
                <w:szCs w:val="18"/>
                <w:lang w:eastAsia="sk-SK"/>
              </w:rPr>
              <w:t xml:space="preserve">v </w:t>
            </w:r>
          </w:p>
          <w:p w14:paraId="5B3DBF55" w14:textId="55B431CF" w:rsidR="00307BBA" w:rsidRPr="00A81BBF" w:rsidRDefault="00307BBA" w:rsidP="00307BBA">
            <w:pPr>
              <w:rPr>
                <w:rFonts w:cstheme="minorHAnsi"/>
                <w:i/>
                <w:sz w:val="18"/>
                <w:szCs w:val="18"/>
                <w:lang w:eastAsia="sk-SK"/>
              </w:rPr>
            </w:pPr>
            <w:r w:rsidRPr="00A81BBF">
              <w:rPr>
                <w:rFonts w:cstheme="minorHAnsi"/>
                <w:i/>
                <w:sz w:val="18"/>
                <w:szCs w:val="18"/>
                <w:lang w:eastAsia="sk-SK"/>
              </w:rPr>
              <w:t>- Opis študijného programu (</w:t>
            </w:r>
            <w:r w:rsidRPr="00A81BBF">
              <w:rPr>
                <w:rFonts w:cstheme="minorHAnsi"/>
                <w:i/>
                <w:iCs/>
                <w:sz w:val="18"/>
                <w:szCs w:val="18"/>
                <w:lang w:eastAsia="sk-SK"/>
              </w:rPr>
              <w:t>časť Pravidlá na utváranie programu a študijného plánu</w:t>
            </w:r>
            <w:r w:rsidRPr="00A81BBF">
              <w:rPr>
                <w:rFonts w:cstheme="minorHAnsi"/>
                <w:i/>
                <w:sz w:val="18"/>
                <w:szCs w:val="18"/>
                <w:lang w:eastAsia="sk-SK"/>
              </w:rPr>
              <w:t>)</w:t>
            </w:r>
          </w:p>
          <w:p w14:paraId="5CF53EEA" w14:textId="2FA7C5C1" w:rsidR="00FC5770" w:rsidRPr="00A81BBF" w:rsidRDefault="00FC5770" w:rsidP="00D91D9E">
            <w:pPr>
              <w:contextualSpacing/>
              <w:rPr>
                <w:rFonts w:cstheme="minorHAnsi"/>
                <w:i/>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8A6E5D">
        <w:rPr>
          <w:rFonts w:cstheme="minorHAnsi"/>
          <w:b/>
          <w:bCs/>
          <w:sz w:val="18"/>
          <w:szCs w:val="18"/>
        </w:rPr>
        <w:t>SP 4.2.</w:t>
      </w:r>
      <w:r w:rsidRPr="008A6E5D">
        <w:rPr>
          <w:rFonts w:cstheme="minorHAnsi"/>
          <w:sz w:val="18"/>
          <w:szCs w:val="18"/>
        </w:rPr>
        <w:t xml:space="preserve"> </w:t>
      </w:r>
      <w:r w:rsidR="00E82D04" w:rsidRPr="008A6E5D">
        <w:rPr>
          <w:rFonts w:cstheme="minorHAnsi"/>
          <w:sz w:val="18"/>
          <w:szCs w:val="18"/>
        </w:rPr>
        <w:t>Je</w:t>
      </w:r>
      <w:r w:rsidR="00E82D04" w:rsidRPr="00D91D9E">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951"/>
        <w:gridCol w:w="3827"/>
      </w:tblGrid>
      <w:tr w:rsidR="00FC5770" w:rsidRPr="00D91D9E" w14:paraId="4C19EEC3"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5951"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827"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073D8E">
        <w:trPr>
          <w:trHeight w:val="585"/>
        </w:trPr>
        <w:tc>
          <w:tcPr>
            <w:tcW w:w="5951" w:type="dxa"/>
          </w:tcPr>
          <w:p w14:paraId="2D6FC0EE" w14:textId="44814AED" w:rsidR="00A81BBF" w:rsidRPr="008A6E5D" w:rsidRDefault="00A81BBF" w:rsidP="007A1FA8">
            <w:pPr>
              <w:jc w:val="both"/>
              <w:rPr>
                <w:rFonts w:cstheme="minorHAnsi"/>
                <w:bCs/>
                <w:i/>
                <w:iCs/>
                <w:sz w:val="18"/>
                <w:szCs w:val="18"/>
              </w:rPr>
            </w:pPr>
            <w:r w:rsidRPr="008A6E5D">
              <w:rPr>
                <w:rFonts w:cstheme="minorHAnsi"/>
                <w:bCs/>
                <w:i/>
                <w:iCs/>
                <w:sz w:val="18"/>
                <w:szCs w:val="18"/>
              </w:rPr>
              <w:t xml:space="preserve">Flexibilita v trajektórii učenia sa je zabezpečená na viacerých úrovniach: (1) v rámci vyučovania rešpektujeme </w:t>
            </w:r>
            <w:proofErr w:type="spellStart"/>
            <w:r w:rsidRPr="008A6E5D">
              <w:rPr>
                <w:rFonts w:cstheme="minorHAnsi"/>
                <w:bCs/>
                <w:i/>
                <w:iCs/>
                <w:sz w:val="18"/>
                <w:szCs w:val="18"/>
              </w:rPr>
              <w:t>inkluzívne</w:t>
            </w:r>
            <w:proofErr w:type="spellEnd"/>
            <w:r w:rsidRPr="008A6E5D">
              <w:rPr>
                <w:rFonts w:cstheme="minorHAnsi"/>
                <w:bCs/>
                <w:i/>
                <w:iCs/>
                <w:sz w:val="18"/>
                <w:szCs w:val="18"/>
              </w:rPr>
              <w:t xml:space="preserve"> a individualizované prí</w:t>
            </w:r>
            <w:r w:rsidR="00577892" w:rsidRPr="008A6E5D">
              <w:rPr>
                <w:rFonts w:cstheme="minorHAnsi"/>
                <w:bCs/>
                <w:i/>
                <w:iCs/>
                <w:sz w:val="18"/>
                <w:szCs w:val="18"/>
              </w:rPr>
              <w:t>stupy vo vzdelávaní</w:t>
            </w:r>
            <w:r w:rsidR="0075702E">
              <w:rPr>
                <w:rFonts w:cstheme="minorHAnsi"/>
                <w:bCs/>
                <w:i/>
                <w:iCs/>
                <w:sz w:val="18"/>
                <w:szCs w:val="18"/>
              </w:rPr>
              <w:t>;</w:t>
            </w:r>
            <w:r w:rsidRPr="008A6E5D">
              <w:rPr>
                <w:rFonts w:cstheme="minorHAnsi"/>
                <w:bCs/>
                <w:i/>
                <w:iCs/>
                <w:sz w:val="18"/>
                <w:szCs w:val="18"/>
              </w:rPr>
              <w:t xml:space="preserve"> (2) </w:t>
            </w:r>
            <w:r w:rsidR="00577892" w:rsidRPr="008A6E5D">
              <w:rPr>
                <w:rFonts w:cstheme="minorHAnsi"/>
                <w:bCs/>
                <w:i/>
                <w:iCs/>
                <w:sz w:val="18"/>
                <w:szCs w:val="18"/>
              </w:rPr>
              <w:t>na úrovni PV predmetov má študent možnosť voľby z viacerých alternatív</w:t>
            </w:r>
            <w:r w:rsidR="0075702E">
              <w:rPr>
                <w:rFonts w:cstheme="minorHAnsi"/>
                <w:bCs/>
                <w:i/>
                <w:iCs/>
                <w:sz w:val="18"/>
                <w:szCs w:val="18"/>
              </w:rPr>
              <w:t>;</w:t>
            </w:r>
            <w:r w:rsidRPr="008A6E5D">
              <w:rPr>
                <w:rFonts w:cstheme="minorHAnsi"/>
                <w:bCs/>
                <w:i/>
                <w:iCs/>
                <w:sz w:val="18"/>
                <w:szCs w:val="18"/>
              </w:rPr>
              <w:t xml:space="preserve"> (</w:t>
            </w:r>
            <w:r w:rsidR="00577892" w:rsidRPr="008A6E5D">
              <w:rPr>
                <w:rFonts w:cstheme="minorHAnsi"/>
                <w:bCs/>
                <w:i/>
                <w:iCs/>
                <w:sz w:val="18"/>
                <w:szCs w:val="18"/>
              </w:rPr>
              <w:t>3</w:t>
            </w:r>
            <w:r w:rsidRPr="008A6E5D">
              <w:rPr>
                <w:rFonts w:cstheme="minorHAnsi"/>
                <w:bCs/>
                <w:i/>
                <w:iCs/>
                <w:sz w:val="18"/>
                <w:szCs w:val="18"/>
              </w:rPr>
              <w:t xml:space="preserve">) </w:t>
            </w:r>
            <w:r w:rsidR="00577892" w:rsidRPr="008A6E5D">
              <w:rPr>
                <w:rFonts w:cstheme="minorHAnsi"/>
                <w:bCs/>
                <w:i/>
                <w:iCs/>
                <w:sz w:val="18"/>
                <w:szCs w:val="18"/>
              </w:rPr>
              <w:t>V </w:t>
            </w:r>
            <w:r w:rsidRPr="008A6E5D">
              <w:rPr>
                <w:rFonts w:cstheme="minorHAnsi"/>
                <w:bCs/>
                <w:i/>
                <w:iCs/>
                <w:sz w:val="18"/>
                <w:szCs w:val="18"/>
              </w:rPr>
              <w:t>predmety</w:t>
            </w:r>
            <w:r w:rsidR="00577892" w:rsidRPr="008A6E5D">
              <w:rPr>
                <w:rFonts w:cstheme="minorHAnsi"/>
                <w:bCs/>
                <w:i/>
                <w:iCs/>
                <w:sz w:val="18"/>
                <w:szCs w:val="18"/>
              </w:rPr>
              <w:t xml:space="preserve"> predstavuj</w:t>
            </w:r>
            <w:r w:rsidR="0075702E">
              <w:rPr>
                <w:rFonts w:cstheme="minorHAnsi"/>
                <w:bCs/>
                <w:i/>
                <w:iCs/>
                <w:sz w:val="18"/>
                <w:szCs w:val="18"/>
              </w:rPr>
              <w:t>ú plne flexibilnú zložku štúdia; (4</w:t>
            </w:r>
            <w:r w:rsidRPr="008A6E5D">
              <w:rPr>
                <w:rFonts w:cstheme="minorHAnsi"/>
                <w:bCs/>
                <w:i/>
                <w:iCs/>
                <w:sz w:val="18"/>
                <w:szCs w:val="18"/>
              </w:rPr>
              <w:t>)</w:t>
            </w:r>
            <w:r w:rsidR="00577892" w:rsidRPr="008A6E5D">
              <w:rPr>
                <w:rFonts w:cstheme="minorHAnsi"/>
                <w:bCs/>
                <w:i/>
                <w:iCs/>
                <w:sz w:val="18"/>
                <w:szCs w:val="18"/>
              </w:rPr>
              <w:t xml:space="preserve"> študentom umožňujeme (podporujeme a uznávame) stáže a mobility na iných inštitúciách. Všetky úrovne flexibility učenia sa bližšie definujeme v Opise študijného programu (súčasť žiadosti o akreditáciu študijného programu).</w:t>
            </w:r>
          </w:p>
        </w:tc>
        <w:tc>
          <w:tcPr>
            <w:tcW w:w="3827" w:type="dxa"/>
          </w:tcPr>
          <w:p w14:paraId="5E024761" w14:textId="7331C842" w:rsidR="00B4448B" w:rsidRPr="008A6E5D"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Odporúčané študijné plány</w:t>
            </w:r>
            <w:r w:rsidR="008A6E5D" w:rsidRPr="008A6E5D">
              <w:rPr>
                <w:rFonts w:cstheme="minorHAnsi"/>
                <w:i/>
                <w:iCs/>
                <w:sz w:val="18"/>
                <w:szCs w:val="18"/>
                <w:lang w:eastAsia="sk-SK"/>
              </w:rPr>
              <w:t xml:space="preserve"> pre jednotlivé cesty v štúdiu</w:t>
            </w:r>
            <w:r w:rsidRPr="008A6E5D">
              <w:rPr>
                <w:rFonts w:cstheme="minorHAnsi"/>
                <w:i/>
                <w:iCs/>
                <w:sz w:val="18"/>
                <w:szCs w:val="18"/>
                <w:lang w:eastAsia="sk-SK"/>
              </w:rPr>
              <w:t>)</w:t>
            </w:r>
          </w:p>
          <w:p w14:paraId="2D18D54A" w14:textId="77777777" w:rsidR="00577892"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Možnosti a postupy účasti na mobilitách študentov + časť Možnosti a podmienky účasti na mobilitách)</w:t>
            </w:r>
          </w:p>
          <w:p w14:paraId="40E32391" w14:textId="77777777" w:rsidR="00073D8E" w:rsidRDefault="00073D8E" w:rsidP="00577892">
            <w:pPr>
              <w:rPr>
                <w:rFonts w:cstheme="minorHAnsi"/>
                <w:i/>
                <w:iCs/>
                <w:sz w:val="18"/>
                <w:szCs w:val="18"/>
                <w:lang w:eastAsia="sk-SK"/>
              </w:rPr>
            </w:pPr>
            <w:r>
              <w:rPr>
                <w:rFonts w:cstheme="minorHAnsi"/>
                <w:i/>
                <w:iCs/>
                <w:sz w:val="18"/>
                <w:szCs w:val="18"/>
                <w:lang w:eastAsia="sk-SK"/>
              </w:rPr>
              <w:t>-Opis študijného programu (časť Podmienky uznávania štúdia alebo časti štúdia)</w:t>
            </w:r>
          </w:p>
          <w:p w14:paraId="1533A4A4" w14:textId="77777777" w:rsidR="00715332" w:rsidRPr="00B759EB" w:rsidRDefault="00715332" w:rsidP="00715332">
            <w:pPr>
              <w:rPr>
                <w:rFonts w:cstheme="minorHAnsi"/>
                <w:bCs/>
                <w:i/>
                <w:iCs/>
                <w:sz w:val="18"/>
                <w:szCs w:val="16"/>
                <w:lang w:eastAsia="sk-SK"/>
              </w:rPr>
            </w:pPr>
            <w:r w:rsidRPr="00B759EB">
              <w:rPr>
                <w:rFonts w:cstheme="minorHAnsi"/>
                <w:i/>
                <w:sz w:val="18"/>
                <w:szCs w:val="16"/>
              </w:rPr>
              <w:t xml:space="preserve">- Smernica č. 4/2019 o mobilitách ERAZMUS+ </w:t>
            </w:r>
            <w:r w:rsidRPr="00B759EB">
              <w:rPr>
                <w:rFonts w:cs="Calibri"/>
                <w:i/>
                <w:iCs/>
                <w:sz w:val="18"/>
                <w:szCs w:val="16"/>
                <w:lang w:eastAsia="sk-SK"/>
              </w:rPr>
              <w:t>na Univerzite Mateja Bela v Banskej Bystrici</w:t>
            </w:r>
          </w:p>
          <w:p w14:paraId="793FD6B4" w14:textId="77777777" w:rsidR="00715332" w:rsidRPr="00B759EB" w:rsidRDefault="00715332" w:rsidP="00715332">
            <w:pPr>
              <w:rPr>
                <w:rFonts w:cstheme="minorHAnsi"/>
                <w:bCs/>
                <w:i/>
                <w:iCs/>
                <w:sz w:val="18"/>
                <w:szCs w:val="16"/>
                <w:lang w:eastAsia="sk-SK"/>
              </w:rPr>
            </w:pPr>
            <w:hyperlink r:id="rId23" w:history="1">
              <w:r w:rsidRPr="00B759EB">
                <w:rPr>
                  <w:rStyle w:val="Hypertextovprepojenie"/>
                  <w:sz w:val="18"/>
                  <w:szCs w:val="16"/>
                </w:rPr>
                <w:t>https://www.umb.sk/medzinarodne-vztahy/mobility/erasmus/smernica-c-4-2019-o-mobilitach-erasmus-na-umb.html</w:t>
              </w:r>
            </w:hyperlink>
          </w:p>
          <w:p w14:paraId="33493670" w14:textId="211CC143" w:rsidR="00715332" w:rsidRPr="008A6E5D" w:rsidRDefault="00715332" w:rsidP="00715332">
            <w:pPr>
              <w:rPr>
                <w:rFonts w:cstheme="minorHAnsi"/>
                <w:i/>
                <w:iCs/>
                <w:sz w:val="18"/>
                <w:szCs w:val="18"/>
                <w:lang w:eastAsia="sk-SK"/>
              </w:rPr>
            </w:pPr>
            <w:r w:rsidRPr="00B759EB">
              <w:rPr>
                <w:rFonts w:cstheme="minorHAnsi"/>
                <w:bCs/>
                <w:i/>
                <w:sz w:val="18"/>
                <w:szCs w:val="16"/>
              </w:rPr>
              <w:t xml:space="preserve">- Stratégia internacionalizácie </w:t>
            </w:r>
            <w:r w:rsidRPr="00B759EB">
              <w:rPr>
                <w:i/>
                <w:sz w:val="18"/>
                <w:szCs w:val="16"/>
              </w:rPr>
              <w:t>Univerzity Mateja Bela v Banskej Bystrici</w:t>
            </w:r>
            <w:r w:rsidRPr="00B759EB">
              <w:rPr>
                <w:rFonts w:cstheme="minorHAnsi"/>
                <w:bCs/>
                <w:i/>
                <w:iCs/>
                <w:sz w:val="18"/>
                <w:szCs w:val="16"/>
                <w:lang w:eastAsia="sk-SK"/>
              </w:rPr>
              <w:t xml:space="preserve">: </w:t>
            </w:r>
            <w:hyperlink r:id="rId24" w:history="1">
              <w:r w:rsidRPr="00B759EB">
                <w:rPr>
                  <w:rStyle w:val="Hypertextovprepojenie"/>
                  <w:i/>
                  <w:sz w:val="18"/>
                  <w:szCs w:val="16"/>
                </w:rPr>
                <w:t>https://www.umb.sk/en/international/</w:t>
              </w:r>
            </w:hyperlink>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C51BFA">
        <w:rPr>
          <w:rFonts w:cstheme="minorHAnsi"/>
          <w:b/>
          <w:bCs/>
          <w:sz w:val="18"/>
          <w:szCs w:val="18"/>
        </w:rPr>
        <w:t>SP 4.3.</w:t>
      </w:r>
      <w:r w:rsidRPr="00C51BFA">
        <w:rPr>
          <w:rFonts w:cstheme="minorHAnsi"/>
          <w:sz w:val="18"/>
          <w:szCs w:val="18"/>
        </w:rPr>
        <w:t xml:space="preserve"> </w:t>
      </w:r>
      <w:r w:rsidR="00E82D04" w:rsidRPr="00C51BFA">
        <w:rPr>
          <w:rFonts w:cstheme="minorHAnsi"/>
          <w:sz w:val="18"/>
          <w:szCs w:val="18"/>
        </w:rPr>
        <w:t>Používané</w:t>
      </w:r>
      <w:r w:rsidR="00E82D04" w:rsidRPr="00D91D9E">
        <w:rPr>
          <w:rFonts w:cstheme="minorHAnsi"/>
          <w:sz w:val="18"/>
          <w:szCs w:val="18"/>
        </w:rPr>
        <w:t xml:space="preserve">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96"/>
        <w:gridCol w:w="4987"/>
      </w:tblGrid>
      <w:tr w:rsidR="00FC5770" w:rsidRPr="00D91D9E" w14:paraId="719F7663" w14:textId="77777777" w:rsidTr="00C51BFA">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C51BFA">
        <w:trPr>
          <w:trHeight w:val="605"/>
        </w:trPr>
        <w:tc>
          <w:tcPr>
            <w:tcW w:w="5105" w:type="dxa"/>
          </w:tcPr>
          <w:p w14:paraId="114E1B79" w14:textId="7BB51B6B" w:rsidR="0025304E" w:rsidRPr="00C51BFA" w:rsidRDefault="0025304E" w:rsidP="009768D0">
            <w:pPr>
              <w:contextualSpacing/>
              <w:jc w:val="both"/>
              <w:rPr>
                <w:rFonts w:cstheme="minorHAnsi"/>
                <w:i/>
                <w:iCs/>
                <w:sz w:val="18"/>
                <w:szCs w:val="18"/>
                <w:lang w:eastAsia="sk-SK"/>
              </w:rPr>
            </w:pPr>
            <w:r w:rsidRPr="00C51BFA">
              <w:rPr>
                <w:rFonts w:cstheme="minorHAnsi"/>
                <w:i/>
                <w:iCs/>
                <w:sz w:val="18"/>
                <w:szCs w:val="18"/>
                <w:lang w:eastAsia="sk-SK"/>
              </w:rPr>
              <w:t xml:space="preserve">Študenti majú možnosť, počas svojho štúdia, aktívne sa podieľať </w:t>
            </w:r>
            <w:r w:rsidR="00C51BFA" w:rsidRPr="00C51BFA">
              <w:rPr>
                <w:rFonts w:cstheme="minorHAnsi"/>
                <w:i/>
                <w:iCs/>
                <w:sz w:val="18"/>
                <w:szCs w:val="18"/>
                <w:lang w:eastAsia="sk-SK"/>
              </w:rPr>
              <w:t>na tvorivej činnosti pracoviska</w:t>
            </w:r>
            <w:r w:rsidR="00DB31ED" w:rsidRPr="00C51BFA">
              <w:rPr>
                <w:rFonts w:cstheme="minorHAnsi"/>
                <w:i/>
                <w:iCs/>
                <w:sz w:val="18"/>
                <w:szCs w:val="18"/>
                <w:lang w:eastAsia="sk-SK"/>
              </w:rPr>
              <w:t xml:space="preserve"> spolu s pracovníkmi príslušnej katedry</w:t>
            </w:r>
            <w:r w:rsidR="00B86042" w:rsidRPr="00C51BFA">
              <w:rPr>
                <w:rFonts w:cstheme="minorHAnsi"/>
                <w:i/>
                <w:iCs/>
                <w:sz w:val="18"/>
                <w:szCs w:val="18"/>
                <w:lang w:eastAsia="sk-SK"/>
              </w:rPr>
              <w:t>,</w:t>
            </w:r>
            <w:r w:rsidR="00DB31ED" w:rsidRPr="00C51BFA">
              <w:rPr>
                <w:rFonts w:cstheme="minorHAnsi"/>
                <w:i/>
                <w:iCs/>
                <w:sz w:val="18"/>
                <w:szCs w:val="18"/>
                <w:lang w:eastAsia="sk-SK"/>
              </w:rPr>
              <w:t xml:space="preserve"> v rámci riešenia rôznych vedeckých projektov. </w:t>
            </w:r>
            <w:r w:rsidRPr="00C51BFA">
              <w:rPr>
                <w:rFonts w:cstheme="minorHAnsi"/>
                <w:i/>
                <w:iCs/>
                <w:sz w:val="18"/>
                <w:szCs w:val="18"/>
                <w:lang w:eastAsia="sk-SK"/>
              </w:rPr>
              <w:t>Vyústením ich vedecko-výskumnej práce je účasť na študentskej vedeckej konferencii</w:t>
            </w:r>
            <w:r w:rsidR="00C51BFA" w:rsidRPr="00C51BFA">
              <w:rPr>
                <w:rFonts w:cstheme="minorHAnsi"/>
                <w:i/>
                <w:iCs/>
                <w:sz w:val="18"/>
                <w:szCs w:val="18"/>
                <w:lang w:eastAsia="sk-SK"/>
              </w:rPr>
              <w:t xml:space="preserve"> (ďalej ŠVOUČ), z ktorej postupujú študenti do národných a medzinárodných kôl tejto súťaže</w:t>
            </w:r>
            <w:r w:rsidRPr="00C51BFA">
              <w:rPr>
                <w:rFonts w:cstheme="minorHAnsi"/>
                <w:i/>
                <w:iCs/>
                <w:sz w:val="18"/>
                <w:szCs w:val="18"/>
                <w:lang w:eastAsia="sk-SK"/>
              </w:rPr>
              <w:t>.</w:t>
            </w:r>
            <w:r w:rsidR="00C51BFA" w:rsidRPr="00C51BFA">
              <w:rPr>
                <w:rFonts w:cstheme="minorHAnsi"/>
                <w:i/>
                <w:iCs/>
                <w:sz w:val="18"/>
                <w:szCs w:val="18"/>
                <w:lang w:eastAsia="sk-SK"/>
              </w:rPr>
              <w:t xml:space="preserve"> ŠVOUČ sa riadi smernicou č.3/2019 </w:t>
            </w:r>
            <w:r w:rsidR="00C51BFA" w:rsidRPr="00C51BFA">
              <w:rPr>
                <w:rFonts w:cstheme="minorHAnsi"/>
                <w:i/>
                <w:sz w:val="18"/>
                <w:szCs w:val="18"/>
                <w:lang w:eastAsia="sk-SK"/>
              </w:rPr>
              <w:t>o organizácii a priebehu študentskej vedeckej, odbornej a umeleckej činnosti na PF UMB. Každý študent, ktorý sa svojou činnosťou podieľa na riešení tvorivých úloh pracoviska a zúčastní sa s výsledkami práce na súťaži ŠVOUČ si zapisuje V predmet ŠVOUČ z fakultnej ponuky a získava za túto činnosť 3 kredity.</w:t>
            </w:r>
          </w:p>
        </w:tc>
        <w:tc>
          <w:tcPr>
            <w:tcW w:w="4678" w:type="dxa"/>
          </w:tcPr>
          <w:p w14:paraId="3920F608" w14:textId="75D45FB7" w:rsidR="00DB31ED" w:rsidRPr="00C51BFA" w:rsidRDefault="00C51BFA" w:rsidP="008A6E5D">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Študentská vedecká</w:t>
            </w:r>
            <w:r w:rsidRPr="00C51BFA">
              <w:rPr>
                <w:rFonts w:cstheme="minorHAnsi"/>
                <w:i/>
                <w:sz w:val="18"/>
                <w:szCs w:val="18"/>
                <w:lang w:eastAsia="sk-SK"/>
              </w:rPr>
              <w:t>,</w:t>
            </w:r>
            <w:r w:rsidR="008A6E5D" w:rsidRPr="00C51BFA">
              <w:rPr>
                <w:rFonts w:cstheme="minorHAnsi"/>
                <w:i/>
                <w:sz w:val="18"/>
                <w:szCs w:val="18"/>
                <w:lang w:eastAsia="sk-SK"/>
              </w:rPr>
              <w:t xml:space="preserve"> odborná</w:t>
            </w:r>
            <w:r w:rsidRPr="00C51BFA">
              <w:rPr>
                <w:rFonts w:cstheme="minorHAnsi"/>
                <w:i/>
                <w:sz w:val="18"/>
                <w:szCs w:val="18"/>
                <w:lang w:eastAsia="sk-SK"/>
              </w:rPr>
              <w:t xml:space="preserve"> a umelecká</w:t>
            </w:r>
            <w:r w:rsidR="008A6E5D" w:rsidRPr="00C51BFA">
              <w:rPr>
                <w:rFonts w:cstheme="minorHAnsi"/>
                <w:i/>
                <w:sz w:val="18"/>
                <w:szCs w:val="18"/>
                <w:lang w:eastAsia="sk-SK"/>
              </w:rPr>
              <w:t xml:space="preserve"> činnosť (</w:t>
            </w:r>
            <w:hyperlink r:id="rId25" w:history="1">
              <w:r w:rsidR="008A6E5D" w:rsidRPr="00C51BFA">
                <w:rPr>
                  <w:rStyle w:val="Hypertextovprepojenie"/>
                  <w:rFonts w:cstheme="minorHAnsi"/>
                  <w:i/>
                  <w:color w:val="0070C0"/>
                  <w:sz w:val="18"/>
                  <w:szCs w:val="18"/>
                  <w:lang w:eastAsia="sk-SK"/>
                </w:rPr>
                <w:t>https://www.pdf.umb.sk/veda-a-vyskum/svouc/svouc-2021.html</w:t>
              </w:r>
            </w:hyperlink>
            <w:r w:rsidR="008A6E5D" w:rsidRPr="00C51BFA">
              <w:rPr>
                <w:rFonts w:cstheme="minorHAnsi"/>
                <w:i/>
                <w:sz w:val="18"/>
                <w:szCs w:val="18"/>
                <w:lang w:eastAsia="sk-SK"/>
              </w:rPr>
              <w:t>)</w:t>
            </w:r>
          </w:p>
          <w:p w14:paraId="01047AF1" w14:textId="1D29B11E" w:rsidR="00DB31ED" w:rsidRPr="00C51BFA" w:rsidRDefault="00C51BFA" w:rsidP="00C51BFA">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Smernica č. 3/2019 o organizácii a priebehu študentskej vedeckej, odbornej a umeleckej činnosti na PF UMB</w:t>
            </w:r>
            <w:r w:rsidRPr="00C51BFA">
              <w:rPr>
                <w:rFonts w:cstheme="minorHAnsi"/>
                <w:i/>
                <w:sz w:val="18"/>
                <w:szCs w:val="18"/>
                <w:lang w:eastAsia="sk-SK"/>
              </w:rPr>
              <w:t xml:space="preserve"> (</w:t>
            </w:r>
            <w:hyperlink r:id="rId26" w:history="1">
              <w:r w:rsidRPr="00C51BFA">
                <w:rPr>
                  <w:rStyle w:val="Hypertextovprepojenie"/>
                  <w:rFonts w:cstheme="minorHAnsi"/>
                  <w:i/>
                  <w:color w:val="0070C0"/>
                  <w:sz w:val="18"/>
                  <w:szCs w:val="18"/>
                  <w:lang w:eastAsia="sk-SK"/>
                </w:rPr>
                <w:t>https://www.pdf.umb.sk/app/cmsSiteAttachment.php?ID=472</w:t>
              </w:r>
              <w:r w:rsidRPr="00C51BFA">
                <w:rPr>
                  <w:rStyle w:val="Hypertextovprepojenie"/>
                  <w:rFonts w:cstheme="minorHAnsi"/>
                  <w:i/>
                  <w:color w:val="auto"/>
                  <w:sz w:val="18"/>
                  <w:szCs w:val="18"/>
                  <w:lang w:eastAsia="sk-SK"/>
                </w:rPr>
                <w:t>9</w:t>
              </w:r>
            </w:hyperlink>
            <w:r w:rsidRPr="00C51BFA">
              <w:rPr>
                <w:rFonts w:cstheme="minorHAnsi"/>
                <w:i/>
                <w:sz w:val="18"/>
                <w:szCs w:val="18"/>
                <w:lang w:eastAsia="sk-SK"/>
              </w:rPr>
              <w:t>)</w:t>
            </w:r>
          </w:p>
          <w:p w14:paraId="7C80AF72" w14:textId="5DF0FC1B" w:rsidR="00C51BFA" w:rsidRPr="00C51BFA" w:rsidRDefault="00C51BFA" w:rsidP="00C51BFA">
            <w:pPr>
              <w:rPr>
                <w:rFonts w:cstheme="minorHAnsi"/>
                <w:i/>
                <w:sz w:val="18"/>
                <w:szCs w:val="18"/>
                <w:lang w:eastAsia="sk-SK"/>
              </w:rPr>
            </w:pP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FC5770" w:rsidRPr="00D91D9E" w14:paraId="5BA181D6"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073D8E">
        <w:trPr>
          <w:trHeight w:val="510"/>
        </w:trPr>
        <w:tc>
          <w:tcPr>
            <w:tcW w:w="7515" w:type="dxa"/>
          </w:tcPr>
          <w:p w14:paraId="14F9CFEE" w14:textId="0074D5B4" w:rsidR="00FC5770" w:rsidRPr="004A286F" w:rsidRDefault="001F4598" w:rsidP="00B86042">
            <w:pPr>
              <w:contextualSpacing/>
              <w:jc w:val="both"/>
              <w:rPr>
                <w:rFonts w:cstheme="minorHAnsi"/>
                <w:bCs/>
                <w:i/>
                <w:iCs/>
                <w:sz w:val="18"/>
                <w:szCs w:val="18"/>
                <w:lang w:eastAsia="sk-SK"/>
              </w:rPr>
            </w:pPr>
            <w:r w:rsidRPr="004A286F">
              <w:rPr>
                <w:rFonts w:cstheme="minorHAnsi"/>
                <w:bCs/>
                <w:i/>
                <w:iCs/>
                <w:sz w:val="18"/>
                <w:szCs w:val="18"/>
                <w:lang w:eastAsia="sk-SK"/>
              </w:rPr>
              <w:t xml:space="preserve">Rozsah aktívnych úloh, autonómie a samostatnosti študentov je parciálne </w:t>
            </w:r>
            <w:r w:rsidR="00B86042" w:rsidRPr="004A286F">
              <w:rPr>
                <w:rFonts w:cstheme="minorHAnsi"/>
                <w:bCs/>
                <w:i/>
                <w:iCs/>
                <w:sz w:val="18"/>
                <w:szCs w:val="18"/>
                <w:lang w:eastAsia="sk-SK"/>
              </w:rPr>
              <w:t>vyjadrený</w:t>
            </w:r>
            <w:r w:rsidRPr="004A286F">
              <w:rPr>
                <w:rFonts w:cstheme="minorHAnsi"/>
                <w:bCs/>
                <w:i/>
                <w:iCs/>
                <w:sz w:val="18"/>
                <w:szCs w:val="18"/>
                <w:lang w:eastAsia="sk-SK"/>
              </w:rPr>
              <w:t xml:space="preserve"> v každom informačnom liste </w:t>
            </w:r>
            <w:r w:rsidR="00B86042" w:rsidRPr="004A286F">
              <w:rPr>
                <w:rFonts w:cstheme="minorHAnsi"/>
                <w:bCs/>
                <w:i/>
                <w:iCs/>
                <w:sz w:val="18"/>
                <w:szCs w:val="18"/>
                <w:lang w:eastAsia="sk-SK"/>
              </w:rPr>
              <w:t>predmetu</w:t>
            </w:r>
            <w:r w:rsidR="004A286F" w:rsidRPr="004A286F">
              <w:rPr>
                <w:rFonts w:cstheme="minorHAnsi"/>
                <w:bCs/>
                <w:i/>
                <w:iCs/>
                <w:sz w:val="18"/>
                <w:szCs w:val="18"/>
                <w:lang w:eastAsia="sk-SK"/>
              </w:rPr>
              <w:t xml:space="preserve"> (súčasť žiadosti o akreditáciu študijného programu)</w:t>
            </w:r>
            <w:r w:rsidR="00B86042" w:rsidRPr="004A286F">
              <w:rPr>
                <w:rFonts w:cstheme="minorHAnsi"/>
                <w:bCs/>
                <w:i/>
                <w:iCs/>
                <w:sz w:val="18"/>
                <w:szCs w:val="18"/>
                <w:lang w:eastAsia="sk-SK"/>
              </w:rPr>
              <w:t xml:space="preserve">, </w:t>
            </w:r>
            <w:r w:rsidRPr="004A286F">
              <w:rPr>
                <w:rFonts w:cstheme="minorHAnsi"/>
                <w:bCs/>
                <w:i/>
                <w:iCs/>
                <w:sz w:val="18"/>
                <w:szCs w:val="18"/>
                <w:lang w:eastAsia="sk-SK"/>
              </w:rPr>
              <w:t>v časti časová záťaž študenta</w:t>
            </w:r>
            <w:r w:rsidR="004A286F" w:rsidRPr="004A286F">
              <w:rPr>
                <w:rFonts w:cstheme="minorHAnsi"/>
                <w:bCs/>
                <w:i/>
                <w:iCs/>
                <w:sz w:val="18"/>
                <w:szCs w:val="18"/>
                <w:lang w:eastAsia="sk-SK"/>
              </w:rPr>
              <w:t>. Rovnako tak definujeme v každom informačnom liste rozsah a formu individualizovaných konzultácií, prípadne rozsah a formu individualizovanej supervízie, ktoré vyjadruje primeranú podporu študentov. Vlastnosti ako autonómia a samostatnosť a sebareflexia rozvíjame aj na praktickejšie orientovaných predmetoch cez jednu z kľúčových oblastí rozvoja podľ</w:t>
            </w:r>
            <w:r w:rsidR="00843D95">
              <w:rPr>
                <w:rFonts w:cstheme="minorHAnsi"/>
                <w:bCs/>
                <w:i/>
                <w:iCs/>
                <w:sz w:val="18"/>
                <w:szCs w:val="18"/>
                <w:lang w:eastAsia="sk-SK"/>
              </w:rPr>
              <w:t>a profilu absolventa (P</w:t>
            </w:r>
            <w:r w:rsidR="004A286F" w:rsidRPr="004A286F">
              <w:rPr>
                <w:rFonts w:cstheme="minorHAnsi"/>
                <w:bCs/>
                <w:i/>
                <w:iCs/>
                <w:sz w:val="18"/>
                <w:szCs w:val="18"/>
                <w:lang w:eastAsia="sk-SK"/>
              </w:rPr>
              <w:t>rofesijná reflexia, angažovanosť a profesijný rozvoj), čo dokladujeme v prílohe Štruktúra programu (súčasť žiadosti o akreditáciu študijného programu).</w:t>
            </w:r>
          </w:p>
        </w:tc>
        <w:tc>
          <w:tcPr>
            <w:tcW w:w="2268" w:type="dxa"/>
          </w:tcPr>
          <w:p w14:paraId="7F1FD79D" w14:textId="77777777" w:rsidR="00FC5770" w:rsidRPr="004A286F" w:rsidRDefault="004A286F" w:rsidP="00D91D9E">
            <w:pPr>
              <w:contextualSpacing/>
              <w:rPr>
                <w:rFonts w:cstheme="minorHAnsi"/>
                <w:i/>
                <w:iCs/>
                <w:sz w:val="18"/>
                <w:szCs w:val="18"/>
                <w:lang w:eastAsia="sk-SK"/>
              </w:rPr>
            </w:pPr>
            <w:r w:rsidRPr="004A286F">
              <w:rPr>
                <w:rFonts w:cstheme="minorHAnsi"/>
                <w:i/>
                <w:iCs/>
                <w:sz w:val="18"/>
                <w:szCs w:val="18"/>
                <w:lang w:eastAsia="sk-SK"/>
              </w:rPr>
              <w:t>-</w:t>
            </w:r>
            <w:r w:rsidR="00596C19" w:rsidRPr="004A286F">
              <w:rPr>
                <w:rFonts w:cstheme="minorHAnsi"/>
                <w:i/>
                <w:iCs/>
                <w:sz w:val="18"/>
                <w:szCs w:val="18"/>
                <w:lang w:eastAsia="sk-SK"/>
              </w:rPr>
              <w:t>Informačné listy predmeto</w:t>
            </w:r>
            <w:r w:rsidRPr="004A286F">
              <w:rPr>
                <w:rFonts w:cstheme="minorHAnsi"/>
                <w:i/>
                <w:iCs/>
                <w:sz w:val="18"/>
                <w:szCs w:val="18"/>
                <w:lang w:eastAsia="sk-SK"/>
              </w:rPr>
              <w:t>v</w:t>
            </w:r>
          </w:p>
          <w:p w14:paraId="41FD1701" w14:textId="77777777" w:rsidR="004A286F" w:rsidRDefault="004A286F" w:rsidP="00D91D9E">
            <w:pPr>
              <w:contextualSpacing/>
              <w:rPr>
                <w:rFonts w:cstheme="minorHAnsi"/>
                <w:i/>
                <w:iCs/>
                <w:sz w:val="18"/>
                <w:szCs w:val="18"/>
                <w:lang w:eastAsia="sk-SK"/>
              </w:rPr>
            </w:pPr>
            <w:r w:rsidRPr="004A286F">
              <w:rPr>
                <w:rFonts w:cstheme="minorHAnsi"/>
                <w:i/>
                <w:iCs/>
                <w:sz w:val="18"/>
                <w:szCs w:val="18"/>
                <w:lang w:eastAsia="sk-SK"/>
              </w:rPr>
              <w:t>-Štruktúra programu</w:t>
            </w:r>
          </w:p>
          <w:p w14:paraId="25685A74" w14:textId="77777777" w:rsidR="00715332" w:rsidRPr="00B759EB" w:rsidRDefault="00715332" w:rsidP="00715332">
            <w:pPr>
              <w:rPr>
                <w:rFonts w:cstheme="minorHAnsi"/>
                <w:bCs/>
                <w:i/>
                <w:iCs/>
                <w:sz w:val="18"/>
                <w:szCs w:val="16"/>
                <w:lang w:eastAsia="sk-SK"/>
              </w:rPr>
            </w:pPr>
            <w:r w:rsidRPr="00B759EB">
              <w:rPr>
                <w:i/>
                <w:sz w:val="18"/>
                <w:szCs w:val="16"/>
              </w:rPr>
              <w:t>-Etický kódex zamestnanca Univerzity Mateja Bela v Banskej Bystrici</w:t>
            </w:r>
          </w:p>
          <w:p w14:paraId="4EAA979B" w14:textId="2F62ECDB" w:rsidR="00715332" w:rsidRPr="004A286F" w:rsidRDefault="00715332" w:rsidP="00715332">
            <w:pPr>
              <w:contextualSpacing/>
              <w:rPr>
                <w:rFonts w:cstheme="minorHAnsi"/>
                <w:i/>
                <w:iCs/>
                <w:sz w:val="18"/>
                <w:szCs w:val="18"/>
                <w:lang w:eastAsia="sk-SK"/>
              </w:rPr>
            </w:pPr>
            <w:hyperlink r:id="rId27" w:history="1">
              <w:r w:rsidRPr="00B759EB">
                <w:rPr>
                  <w:rStyle w:val="Hypertextovprepojenie"/>
                  <w:rFonts w:cstheme="minorHAnsi"/>
                  <w:i/>
                  <w:iCs/>
                  <w:sz w:val="18"/>
                  <w:szCs w:val="16"/>
                  <w:lang w:eastAsia="sk-SK"/>
                </w:rPr>
                <w:t>https://www.umb.sk/univerzita/univerzita/o-univerzite/akademicka-etika-umb/eticka-komisia/eticky-kodex-zamestnanca-univerzity-mateja-bela-v-banskej-bystrici.html</w:t>
              </w:r>
            </w:hyperlink>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843D95">
        <w:rPr>
          <w:rFonts w:asciiTheme="minorHAnsi" w:hAnsiTheme="minorHAnsi" w:cstheme="minorHAnsi"/>
          <w:b/>
          <w:bCs/>
          <w:sz w:val="18"/>
          <w:szCs w:val="18"/>
        </w:rPr>
        <w:t>SP 4.5.</w:t>
      </w:r>
      <w:r w:rsidRPr="00843D95">
        <w:rPr>
          <w:rFonts w:asciiTheme="minorHAnsi" w:hAnsiTheme="minorHAnsi" w:cstheme="minorHAnsi"/>
          <w:sz w:val="18"/>
          <w:szCs w:val="18"/>
        </w:rPr>
        <w:t xml:space="preserve"> </w:t>
      </w:r>
      <w:r w:rsidR="00E82D04" w:rsidRPr="00843D95">
        <w:rPr>
          <w:rFonts w:asciiTheme="minorHAnsi" w:hAnsiTheme="minorHAnsi" w:cstheme="minorHAnsi"/>
          <w:sz w:val="18"/>
          <w:szCs w:val="18"/>
        </w:rPr>
        <w:t>Študijný</w:t>
      </w:r>
      <w:r w:rsidR="00E82D04" w:rsidRPr="00D91D9E">
        <w:rPr>
          <w:rFonts w:asciiTheme="minorHAnsi" w:hAnsiTheme="minorHAnsi" w:cstheme="minorHAnsi"/>
          <w:sz w:val="18"/>
          <w:szCs w:val="18"/>
        </w:rPr>
        <w:t xml:space="preserve">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26"/>
        <w:gridCol w:w="4152"/>
      </w:tblGrid>
      <w:tr w:rsidR="00FC5770" w:rsidRPr="00D91D9E" w14:paraId="12772FC0"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715332" w:rsidRPr="00C6027F" w14:paraId="3D6D52A6" w14:textId="77777777" w:rsidTr="00073D8E">
        <w:trPr>
          <w:trHeight w:val="567"/>
        </w:trPr>
        <w:tc>
          <w:tcPr>
            <w:tcW w:w="7510" w:type="dxa"/>
          </w:tcPr>
          <w:p w14:paraId="71FD310C" w14:textId="77777777" w:rsidR="00715332" w:rsidRDefault="00715332" w:rsidP="00715332">
            <w:pPr>
              <w:contextualSpacing/>
              <w:jc w:val="both"/>
              <w:rPr>
                <w:rFonts w:cstheme="minorHAnsi"/>
                <w:bCs/>
                <w:i/>
                <w:iCs/>
                <w:sz w:val="18"/>
                <w:szCs w:val="18"/>
                <w:lang w:eastAsia="sk-SK"/>
              </w:rPr>
            </w:pPr>
            <w:r w:rsidRPr="00843D95">
              <w:rPr>
                <w:rFonts w:cstheme="minorHAnsi"/>
                <w:i/>
                <w:iCs/>
                <w:sz w:val="18"/>
                <w:szCs w:val="18"/>
                <w:lang w:eastAsia="sk-SK"/>
              </w:rPr>
              <w:t>V rámci vzdelávacích činností jednotlivých  predmetov sú používané rôzne metódy, ktoré podporujú motiváciu, aktivitu a samostatnosť študentov (SP 4.4</w:t>
            </w:r>
            <w:r>
              <w:rPr>
                <w:rFonts w:cstheme="minorHAnsi"/>
                <w:i/>
                <w:iCs/>
                <w:sz w:val="18"/>
                <w:szCs w:val="18"/>
                <w:lang w:eastAsia="sk-SK"/>
              </w:rPr>
              <w:t>.</w:t>
            </w:r>
            <w:r w:rsidRPr="00843D95">
              <w:rPr>
                <w:rFonts w:cstheme="minorHAnsi"/>
                <w:i/>
                <w:iCs/>
                <w:sz w:val="18"/>
                <w:szCs w:val="18"/>
                <w:lang w:eastAsia="sk-SK"/>
              </w:rPr>
              <w:t xml:space="preserve">). Pravidlá dodržiavania akademickej etiky deklarujeme v Opise študijného programu (súčasť žiadosti o akreditáciu študijného programu). Pravidlá dodržiavania akademickej a profesijnej etiky rozvíjame aj na </w:t>
            </w:r>
            <w:r w:rsidRPr="00843D95">
              <w:rPr>
                <w:rFonts w:cstheme="minorHAnsi"/>
                <w:bCs/>
                <w:i/>
                <w:iCs/>
                <w:sz w:val="18"/>
                <w:szCs w:val="18"/>
                <w:lang w:eastAsia="sk-SK"/>
              </w:rPr>
              <w:t>predmetoch cez jednu z kľúčových oblastí rozvoja podľa profilu absolventa (Legislatívne, ekonomické a etické kontexty profesie), čo dokladujeme v prílohe Štruktúra programu (súčasť žiadosti o akreditáciu študijného programu).</w:t>
            </w:r>
          </w:p>
          <w:p w14:paraId="31128B58" w14:textId="194F8F39" w:rsidR="00715332" w:rsidRPr="00843D95" w:rsidRDefault="00715332" w:rsidP="00715332">
            <w:pPr>
              <w:contextualSpacing/>
              <w:jc w:val="both"/>
              <w:rPr>
                <w:rFonts w:cstheme="minorHAnsi"/>
                <w:i/>
                <w:iCs/>
                <w:sz w:val="18"/>
                <w:szCs w:val="18"/>
                <w:lang w:eastAsia="sk-SK"/>
              </w:rPr>
            </w:pPr>
            <w:r w:rsidRPr="009B7ED8">
              <w:rPr>
                <w:i/>
                <w:color w:val="000000" w:themeColor="text1"/>
                <w:sz w:val="18"/>
                <w:szCs w:val="18"/>
              </w:rPr>
              <w:t>Vnútorná motivácia študentov môže byť posilnená možnosťou získania motivačného štipendia za dosiahnutie vynikajúceho výsledku v oblasti štúdia, výskumu, umeleckej alebo verejnoprospešnej činnosti (mimoriadne štipendium) a motivačného štipendia za vynikajúce plnenie študijných povinností (prospechové štipendium) v zmysle aktuálne platných predpisov</w:t>
            </w:r>
            <w:r>
              <w:rPr>
                <w:i/>
                <w:color w:val="000000" w:themeColor="text1"/>
                <w:sz w:val="18"/>
                <w:szCs w:val="18"/>
              </w:rPr>
              <w:t xml:space="preserve"> a ich dodatkov</w:t>
            </w:r>
          </w:p>
        </w:tc>
        <w:tc>
          <w:tcPr>
            <w:tcW w:w="2268" w:type="dxa"/>
          </w:tcPr>
          <w:p w14:paraId="6A3139E5" w14:textId="77777777" w:rsidR="00715332" w:rsidRPr="00843D95" w:rsidRDefault="00715332" w:rsidP="00715332">
            <w:pPr>
              <w:contextualSpacing/>
              <w:rPr>
                <w:rFonts w:cstheme="minorHAnsi"/>
                <w:i/>
                <w:sz w:val="18"/>
                <w:szCs w:val="18"/>
                <w:lang w:eastAsia="sk-SK"/>
              </w:rPr>
            </w:pPr>
            <w:r w:rsidRPr="00843D95">
              <w:rPr>
                <w:rFonts w:cstheme="minorHAnsi"/>
                <w:i/>
                <w:sz w:val="18"/>
                <w:szCs w:val="18"/>
                <w:lang w:eastAsia="sk-SK"/>
              </w:rPr>
              <w:t xml:space="preserve">-Informačné listy predmetov </w:t>
            </w:r>
          </w:p>
          <w:p w14:paraId="7D86E951" w14:textId="77777777" w:rsidR="00715332" w:rsidRPr="00843D95" w:rsidRDefault="00715332" w:rsidP="00715332">
            <w:pPr>
              <w:contextualSpacing/>
              <w:rPr>
                <w:rFonts w:cstheme="minorHAnsi"/>
                <w:i/>
                <w:sz w:val="18"/>
                <w:szCs w:val="18"/>
                <w:lang w:eastAsia="sk-SK"/>
              </w:rPr>
            </w:pPr>
            <w:r w:rsidRPr="00843D95">
              <w:rPr>
                <w:rFonts w:cstheme="minorHAnsi"/>
                <w:i/>
                <w:sz w:val="18"/>
                <w:szCs w:val="18"/>
                <w:lang w:eastAsia="sk-SK"/>
              </w:rPr>
              <w:t>- Opis študijného programu (časť Pravidlá dodržiavania akademickej etiky)</w:t>
            </w:r>
          </w:p>
          <w:p w14:paraId="3BB1D48B" w14:textId="77777777" w:rsidR="00715332" w:rsidRDefault="00715332" w:rsidP="00715332">
            <w:pPr>
              <w:contextualSpacing/>
              <w:rPr>
                <w:rFonts w:cstheme="minorHAnsi"/>
                <w:i/>
                <w:sz w:val="18"/>
                <w:szCs w:val="18"/>
                <w:lang w:eastAsia="sk-SK"/>
              </w:rPr>
            </w:pPr>
            <w:r w:rsidRPr="00843D95">
              <w:rPr>
                <w:rFonts w:cstheme="minorHAnsi"/>
                <w:i/>
                <w:sz w:val="18"/>
                <w:szCs w:val="18"/>
                <w:lang w:eastAsia="sk-SK"/>
              </w:rPr>
              <w:t>-Štruktúra programu</w:t>
            </w:r>
          </w:p>
          <w:p w14:paraId="3033A5C0" w14:textId="77777777" w:rsidR="00715332" w:rsidRPr="009B7ED8" w:rsidRDefault="00715332" w:rsidP="00715332">
            <w:pPr>
              <w:rPr>
                <w:rStyle w:val="Hypertextovprepojenie"/>
                <w:rFonts w:cstheme="minorHAnsi"/>
                <w:bCs/>
                <w:i/>
                <w:iCs/>
                <w:color w:val="auto"/>
                <w:sz w:val="18"/>
                <w:szCs w:val="16"/>
                <w:u w:val="none"/>
                <w:lang w:eastAsia="sk-SK"/>
              </w:rPr>
            </w:pPr>
            <w:r w:rsidRPr="009B7ED8">
              <w:rPr>
                <w:rFonts w:cstheme="minorHAnsi"/>
                <w:i/>
                <w:sz w:val="18"/>
                <w:szCs w:val="16"/>
              </w:rPr>
              <w:t xml:space="preserve">-Etický kódex študenta UMB v Banskej Bystrici: </w:t>
            </w:r>
            <w:hyperlink r:id="rId28" w:history="1">
              <w:r w:rsidRPr="009B7ED8">
                <w:rPr>
                  <w:rStyle w:val="Hypertextovprepojenie"/>
                  <w:i/>
                  <w:sz w:val="18"/>
                  <w:szCs w:val="16"/>
                </w:rPr>
                <w:t>https://www.umb.sk/univerzita/univerzita/o-univerzite/akademicka-etika-umb/eticka-komisia/eticky-kodex-studenta-umb.html</w:t>
              </w:r>
            </w:hyperlink>
          </w:p>
          <w:p w14:paraId="486A74A4" w14:textId="77777777" w:rsidR="00715332" w:rsidRDefault="00715332" w:rsidP="00715332">
            <w:pPr>
              <w:contextualSpacing/>
              <w:rPr>
                <w:rStyle w:val="Hypertextovprepojenie"/>
                <w:i/>
                <w:sz w:val="18"/>
                <w:szCs w:val="16"/>
              </w:rPr>
            </w:pPr>
            <w:r w:rsidRPr="009B7ED8">
              <w:rPr>
                <w:rFonts w:cstheme="minorHAnsi"/>
                <w:i/>
                <w:sz w:val="18"/>
                <w:szCs w:val="16"/>
              </w:rPr>
              <w:t xml:space="preserve">-Štatút etickej komisie študentov </w:t>
            </w:r>
            <w:hyperlink r:id="rId29" w:history="1">
              <w:r w:rsidRPr="009B7ED8">
                <w:rPr>
                  <w:rStyle w:val="Hypertextovprepojenie"/>
                  <w:i/>
                  <w:sz w:val="18"/>
                  <w:szCs w:val="16"/>
                </w:rPr>
                <w:t>https://www.umb.sk/univerzita/univerzita/o-univerzite/akademicka-etika-umb/eticka-komisia/statut-etickej-komisie-studentov.html</w:t>
              </w:r>
            </w:hyperlink>
          </w:p>
          <w:p w14:paraId="370992C4" w14:textId="77777777" w:rsidR="00715332" w:rsidRPr="009B7ED8" w:rsidRDefault="00715332" w:rsidP="00715332">
            <w:pPr>
              <w:contextualSpacing/>
              <w:rPr>
                <w:rStyle w:val="Hypertextovprepojenie"/>
                <w:i/>
                <w:color w:val="000000" w:themeColor="text1"/>
                <w:sz w:val="18"/>
                <w:szCs w:val="16"/>
                <w:u w:val="none"/>
              </w:rPr>
            </w:pPr>
            <w:r w:rsidRPr="009B7ED8">
              <w:rPr>
                <w:rStyle w:val="Hypertextovprepojenie"/>
                <w:i/>
                <w:color w:val="000000" w:themeColor="text1"/>
                <w:sz w:val="18"/>
                <w:u w:val="none"/>
              </w:rPr>
              <w:t xml:space="preserve">- Štipendijný </w:t>
            </w:r>
            <w:r>
              <w:rPr>
                <w:rStyle w:val="Hypertextovprepojenie"/>
                <w:i/>
                <w:color w:val="000000" w:themeColor="text1"/>
                <w:sz w:val="18"/>
                <w:u w:val="none"/>
              </w:rPr>
              <w:t xml:space="preserve">poriadok PF UMB   </w:t>
            </w:r>
          </w:p>
          <w:p w14:paraId="2F788404" w14:textId="05504538" w:rsidR="00715332" w:rsidRPr="00843D95" w:rsidRDefault="00715332" w:rsidP="00715332">
            <w:pPr>
              <w:contextualSpacing/>
              <w:rPr>
                <w:rFonts w:cstheme="minorHAnsi"/>
                <w:i/>
                <w:sz w:val="18"/>
                <w:szCs w:val="18"/>
                <w:lang w:eastAsia="sk-SK"/>
              </w:rPr>
            </w:pPr>
            <w:hyperlink r:id="rId30" w:tgtFrame="_blank" w:history="1">
              <w:r w:rsidRPr="009B7ED8">
                <w:rPr>
                  <w:rStyle w:val="Hypertextovprepojenie"/>
                  <w:rFonts w:cstheme="minorHAnsi"/>
                  <w:i/>
                  <w:sz w:val="18"/>
                  <w:szCs w:val="18"/>
                  <w:lang w:eastAsia="sk-SK"/>
                </w:rPr>
                <w:t>https://www.pdf.umb.sk/studenti/studujem/socialne-a-motivacne-stipendia.html</w:t>
              </w:r>
            </w:hyperlink>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1095D5E1" w14:textId="77777777" w:rsidTr="005C1830">
        <w:trPr>
          <w:cnfStyle w:val="100000000000" w:firstRow="1" w:lastRow="0" w:firstColumn="0" w:lastColumn="0" w:oddVBand="0" w:evenVBand="0" w:oddHBand="0" w:evenHBand="0" w:firstRowFirstColumn="0" w:firstRowLastColumn="0" w:lastRowFirstColumn="0" w:lastRowLastColumn="0"/>
          <w:trHeight w:val="128"/>
        </w:trPr>
        <w:tc>
          <w:tcPr>
            <w:tcW w:w="5100"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5C1830">
        <w:trPr>
          <w:trHeight w:val="567"/>
        </w:trPr>
        <w:tc>
          <w:tcPr>
            <w:tcW w:w="5100" w:type="dxa"/>
          </w:tcPr>
          <w:p w14:paraId="6EE9DDF1" w14:textId="14D55083" w:rsidR="00FC5770" w:rsidRPr="005C1830" w:rsidRDefault="0055446D" w:rsidP="00BB2623">
            <w:pPr>
              <w:contextualSpacing/>
              <w:jc w:val="both"/>
              <w:rPr>
                <w:rFonts w:cstheme="minorHAnsi"/>
                <w:bCs/>
                <w:i/>
                <w:iCs/>
                <w:sz w:val="18"/>
                <w:szCs w:val="18"/>
                <w:lang w:eastAsia="sk-SK"/>
              </w:rPr>
            </w:pPr>
            <w:r w:rsidRPr="005C1830">
              <w:rPr>
                <w:rFonts w:cstheme="minorHAnsi"/>
                <w:bCs/>
                <w:i/>
                <w:iCs/>
                <w:sz w:val="18"/>
                <w:szCs w:val="18"/>
                <w:lang w:eastAsia="sk-SK"/>
              </w:rPr>
              <w:t>Spôsob hodnotenia študijných výsledkov je definovaný</w:t>
            </w:r>
            <w:r w:rsidR="00843D95" w:rsidRPr="005C1830">
              <w:rPr>
                <w:rFonts w:cstheme="minorHAnsi"/>
                <w:bCs/>
                <w:i/>
                <w:iCs/>
                <w:sz w:val="18"/>
                <w:szCs w:val="18"/>
                <w:lang w:eastAsia="sk-SK"/>
              </w:rPr>
              <w:t xml:space="preserve"> v Študijnom poriadku</w:t>
            </w:r>
            <w:r w:rsidR="0075702E">
              <w:rPr>
                <w:rFonts w:cstheme="minorHAnsi"/>
                <w:bCs/>
                <w:i/>
                <w:iCs/>
                <w:sz w:val="18"/>
                <w:szCs w:val="18"/>
                <w:lang w:eastAsia="sk-SK"/>
              </w:rPr>
              <w:t xml:space="preserve"> UMB</w:t>
            </w:r>
            <w:r w:rsidR="00843D95" w:rsidRPr="005C1830">
              <w:rPr>
                <w:rFonts w:cstheme="minorHAnsi"/>
                <w:bCs/>
                <w:i/>
                <w:iCs/>
                <w:sz w:val="18"/>
                <w:szCs w:val="18"/>
                <w:lang w:eastAsia="sk-SK"/>
              </w:rPr>
              <w:t xml:space="preserve">. </w:t>
            </w:r>
            <w:r w:rsidR="00DB31ED" w:rsidRPr="005C1830">
              <w:rPr>
                <w:rFonts w:cstheme="minorHAnsi"/>
                <w:bCs/>
                <w:i/>
                <w:iCs/>
                <w:sz w:val="18"/>
                <w:szCs w:val="18"/>
                <w:lang w:eastAsia="sk-SK"/>
              </w:rPr>
              <w:t>Info</w:t>
            </w:r>
            <w:r w:rsidR="00843D95" w:rsidRPr="005C1830">
              <w:rPr>
                <w:rFonts w:cstheme="minorHAnsi"/>
                <w:bCs/>
                <w:i/>
                <w:iCs/>
                <w:sz w:val="18"/>
                <w:szCs w:val="18"/>
                <w:lang w:eastAsia="sk-SK"/>
              </w:rPr>
              <w:t>rmačný list a aktualizované sylaby každého predmetu obsahujú</w:t>
            </w:r>
            <w:r w:rsidR="00DB31ED" w:rsidRPr="005C1830">
              <w:rPr>
                <w:rFonts w:cstheme="minorHAnsi"/>
                <w:bCs/>
                <w:i/>
                <w:iCs/>
                <w:sz w:val="18"/>
                <w:szCs w:val="18"/>
                <w:lang w:eastAsia="sk-SK"/>
              </w:rPr>
              <w:t xml:space="preserve"> presne vymedzené podmienky a metódy hodnotenia</w:t>
            </w:r>
            <w:r w:rsidRPr="005C1830">
              <w:rPr>
                <w:rFonts w:cstheme="minorHAnsi"/>
                <w:bCs/>
                <w:i/>
                <w:iCs/>
                <w:sz w:val="18"/>
                <w:szCs w:val="18"/>
                <w:lang w:eastAsia="sk-SK"/>
              </w:rPr>
              <w:t xml:space="preserve"> v danom predmete</w:t>
            </w:r>
            <w:r w:rsidR="00843D95" w:rsidRPr="005C1830">
              <w:rPr>
                <w:rFonts w:cstheme="minorHAnsi"/>
                <w:bCs/>
                <w:i/>
                <w:iCs/>
                <w:sz w:val="18"/>
                <w:szCs w:val="18"/>
                <w:lang w:eastAsia="sk-SK"/>
              </w:rPr>
              <w:t xml:space="preserve"> a v danom semestri</w:t>
            </w:r>
            <w:r w:rsidR="00DB31ED" w:rsidRPr="005C1830">
              <w:rPr>
                <w:rFonts w:cstheme="minorHAnsi"/>
                <w:bCs/>
                <w:i/>
                <w:iCs/>
                <w:sz w:val="18"/>
                <w:szCs w:val="18"/>
                <w:lang w:eastAsia="sk-SK"/>
              </w:rPr>
              <w:t>, ktoré bud</w:t>
            </w:r>
            <w:r w:rsidRPr="005C1830">
              <w:rPr>
                <w:rFonts w:cstheme="minorHAnsi"/>
                <w:bCs/>
                <w:i/>
                <w:iCs/>
                <w:sz w:val="18"/>
                <w:szCs w:val="18"/>
                <w:lang w:eastAsia="sk-SK"/>
              </w:rPr>
              <w:t>ú</w:t>
            </w:r>
            <w:r w:rsidR="00DB31ED" w:rsidRPr="005C1830">
              <w:rPr>
                <w:rFonts w:cstheme="minorHAnsi"/>
                <w:bCs/>
                <w:i/>
                <w:iCs/>
                <w:sz w:val="18"/>
                <w:szCs w:val="18"/>
                <w:lang w:eastAsia="sk-SK"/>
              </w:rPr>
              <w:t xml:space="preserve"> použité pri </w:t>
            </w:r>
            <w:r w:rsidR="00BB2623" w:rsidRPr="005C1830">
              <w:rPr>
                <w:rFonts w:cstheme="minorHAnsi"/>
                <w:bCs/>
                <w:i/>
                <w:iCs/>
                <w:sz w:val="18"/>
                <w:szCs w:val="18"/>
                <w:lang w:eastAsia="sk-SK"/>
              </w:rPr>
              <w:t xml:space="preserve">hodnotení </w:t>
            </w:r>
            <w:r w:rsidR="00DB31ED" w:rsidRPr="005C1830">
              <w:rPr>
                <w:rFonts w:cstheme="minorHAnsi"/>
                <w:bCs/>
                <w:i/>
                <w:iCs/>
                <w:sz w:val="18"/>
                <w:szCs w:val="18"/>
                <w:lang w:eastAsia="sk-SK"/>
              </w:rPr>
              <w:t xml:space="preserve">získaných študijných výsledkov u študenta. </w:t>
            </w:r>
            <w:r w:rsidR="00843D95" w:rsidRPr="005C1830">
              <w:rPr>
                <w:rFonts w:cstheme="minorHAnsi"/>
                <w:bCs/>
                <w:i/>
                <w:iCs/>
                <w:sz w:val="18"/>
                <w:szCs w:val="18"/>
                <w:lang w:eastAsia="sk-SK"/>
              </w:rPr>
              <w:t xml:space="preserve">Všetky informačné listy budú verejne dostupné na webovom sídle fakulty a aktualizované sylaby budú umiestnené na profiloch učiteľov, prípadne v systéme LMS </w:t>
            </w:r>
            <w:proofErr w:type="spellStart"/>
            <w:r w:rsidR="00843D95" w:rsidRPr="005C1830">
              <w:rPr>
                <w:rFonts w:cstheme="minorHAnsi"/>
                <w:bCs/>
                <w:i/>
                <w:iCs/>
                <w:sz w:val="18"/>
                <w:szCs w:val="18"/>
                <w:lang w:eastAsia="sk-SK"/>
              </w:rPr>
              <w:t>Moodle</w:t>
            </w:r>
            <w:proofErr w:type="spellEnd"/>
            <w:r w:rsidR="00843D95" w:rsidRPr="005C1830">
              <w:rPr>
                <w:rFonts w:cstheme="minorHAnsi"/>
                <w:bCs/>
                <w:i/>
                <w:iCs/>
                <w:sz w:val="18"/>
                <w:szCs w:val="18"/>
                <w:lang w:eastAsia="sk-SK"/>
              </w:rPr>
              <w:t xml:space="preserve">, pokiaľ vyučovanie prebieha kombinovanou alebo dištančnou formou vzdelávania. </w:t>
            </w:r>
            <w:r w:rsidRPr="005C1830">
              <w:rPr>
                <w:rFonts w:cstheme="minorHAnsi"/>
                <w:bCs/>
                <w:i/>
                <w:iCs/>
                <w:sz w:val="18"/>
                <w:szCs w:val="18"/>
                <w:lang w:eastAsia="sk-SK"/>
              </w:rPr>
              <w:t xml:space="preserve">Výsledky hodnotenia v rámci </w:t>
            </w:r>
            <w:r w:rsidRPr="005C1830">
              <w:rPr>
                <w:rFonts w:cstheme="minorHAnsi"/>
                <w:bCs/>
                <w:i/>
                <w:iCs/>
                <w:sz w:val="18"/>
                <w:szCs w:val="18"/>
                <w:lang w:eastAsia="sk-SK"/>
              </w:rPr>
              <w:lastRenderedPageBreak/>
              <w:t xml:space="preserve">jednotlivých predmetov sú dokumentované a archivované </w:t>
            </w:r>
            <w:r w:rsidR="00BB2623" w:rsidRPr="005C1830">
              <w:rPr>
                <w:rFonts w:cstheme="minorHAnsi"/>
                <w:bCs/>
                <w:i/>
                <w:iCs/>
                <w:sz w:val="18"/>
                <w:szCs w:val="18"/>
                <w:lang w:eastAsia="sk-SK"/>
              </w:rPr>
              <w:t xml:space="preserve"> jednotlivými vyučujúcimi</w:t>
            </w:r>
            <w:r w:rsidR="004B6A8D" w:rsidRPr="005C1830">
              <w:rPr>
                <w:rFonts w:cstheme="minorHAnsi"/>
                <w:bCs/>
                <w:i/>
                <w:iCs/>
                <w:sz w:val="18"/>
                <w:szCs w:val="18"/>
                <w:lang w:eastAsia="sk-SK"/>
              </w:rPr>
              <w:t xml:space="preserve"> vo forme fyzických dokumentov, elektronických záznamov v LMS </w:t>
            </w:r>
            <w:proofErr w:type="spellStart"/>
            <w:r w:rsidR="004B6A8D" w:rsidRPr="005C1830">
              <w:rPr>
                <w:rFonts w:cstheme="minorHAnsi"/>
                <w:bCs/>
                <w:i/>
                <w:iCs/>
                <w:sz w:val="18"/>
                <w:szCs w:val="18"/>
                <w:lang w:eastAsia="sk-SK"/>
              </w:rPr>
              <w:t>Moodle</w:t>
            </w:r>
            <w:proofErr w:type="spellEnd"/>
            <w:r w:rsidR="004B6A8D" w:rsidRPr="005C1830">
              <w:rPr>
                <w:rFonts w:cstheme="minorHAnsi"/>
                <w:bCs/>
                <w:i/>
                <w:iCs/>
                <w:sz w:val="18"/>
                <w:szCs w:val="18"/>
                <w:lang w:eastAsia="sk-SK"/>
              </w:rPr>
              <w:t xml:space="preserve">, MS </w:t>
            </w:r>
            <w:proofErr w:type="spellStart"/>
            <w:r w:rsidR="004B6A8D" w:rsidRPr="005C1830">
              <w:rPr>
                <w:rFonts w:cstheme="minorHAnsi"/>
                <w:bCs/>
                <w:i/>
                <w:iCs/>
                <w:sz w:val="18"/>
                <w:szCs w:val="18"/>
                <w:lang w:eastAsia="sk-SK"/>
              </w:rPr>
              <w:t>Teams</w:t>
            </w:r>
            <w:proofErr w:type="spellEnd"/>
            <w:r w:rsidR="004B6A8D" w:rsidRPr="005C1830">
              <w:rPr>
                <w:rFonts w:cstheme="minorHAnsi"/>
                <w:bCs/>
                <w:i/>
                <w:iCs/>
                <w:sz w:val="18"/>
                <w:szCs w:val="18"/>
                <w:lang w:eastAsia="sk-SK"/>
              </w:rPr>
              <w:t xml:space="preserve"> a </w:t>
            </w:r>
            <w:r w:rsidRPr="005C1830">
              <w:rPr>
                <w:rFonts w:cstheme="minorHAnsi"/>
                <w:bCs/>
                <w:i/>
                <w:iCs/>
                <w:sz w:val="18"/>
                <w:szCs w:val="18"/>
                <w:lang w:eastAsia="sk-SK"/>
              </w:rPr>
              <w:t>výsledné hodnotenie daného predmetu je zaznamenané v akademickom informačnom systéme</w:t>
            </w:r>
            <w:r w:rsidR="00BB2623" w:rsidRPr="005C1830">
              <w:rPr>
                <w:rFonts w:cstheme="minorHAnsi"/>
                <w:bCs/>
                <w:i/>
                <w:iCs/>
                <w:sz w:val="18"/>
                <w:szCs w:val="18"/>
                <w:lang w:eastAsia="sk-SK"/>
              </w:rPr>
              <w:t xml:space="preserve"> (AIS)</w:t>
            </w:r>
            <w:r w:rsidRPr="005C1830">
              <w:rPr>
                <w:rFonts w:cstheme="minorHAnsi"/>
                <w:bCs/>
                <w:i/>
                <w:iCs/>
                <w:sz w:val="18"/>
                <w:szCs w:val="18"/>
                <w:lang w:eastAsia="sk-SK"/>
              </w:rPr>
              <w:t>.</w:t>
            </w:r>
          </w:p>
        </w:tc>
        <w:tc>
          <w:tcPr>
            <w:tcW w:w="4678" w:type="dxa"/>
          </w:tcPr>
          <w:p w14:paraId="68FB1388" w14:textId="77777777" w:rsidR="004F2E48" w:rsidRDefault="004F2E48" w:rsidP="004F2E48">
            <w:pPr>
              <w:rPr>
                <w:rFonts w:cstheme="minorHAnsi"/>
                <w:i/>
                <w:sz w:val="18"/>
                <w:szCs w:val="18"/>
                <w:lang w:eastAsia="sk-SK"/>
              </w:rPr>
            </w:pPr>
            <w:r w:rsidRPr="005C1830">
              <w:rPr>
                <w:rFonts w:cstheme="minorHAnsi"/>
                <w:i/>
                <w:sz w:val="18"/>
                <w:szCs w:val="18"/>
                <w:lang w:eastAsia="sk-SK"/>
              </w:rPr>
              <w:lastRenderedPageBreak/>
              <w:t>-Študijný poriadok UMB (</w:t>
            </w:r>
            <w:hyperlink r:id="rId31" w:history="1">
              <w:r w:rsidRPr="005C1830">
                <w:rPr>
                  <w:rStyle w:val="Hypertextovprepojenie"/>
                  <w:rFonts w:cstheme="minorHAnsi"/>
                  <w:i/>
                  <w:iCs/>
                  <w:color w:val="0070C0"/>
                  <w:sz w:val="18"/>
                  <w:szCs w:val="18"/>
                </w:rPr>
                <w:t>https://www.pdf.umb.sk/app/cmsFile.php?disposition=a&amp;ID=21115</w:t>
              </w:r>
            </w:hyperlink>
            <w:r w:rsidRPr="005C1830">
              <w:rPr>
                <w:rFonts w:cstheme="minorHAnsi"/>
                <w:i/>
                <w:sz w:val="18"/>
                <w:szCs w:val="18"/>
                <w:lang w:eastAsia="sk-SK"/>
              </w:rPr>
              <w:t>)</w:t>
            </w:r>
          </w:p>
          <w:p w14:paraId="032937D4" w14:textId="77777777" w:rsidR="004F2E48" w:rsidRDefault="004F2E48" w:rsidP="004F2E48">
            <w:pPr>
              <w:rPr>
                <w:rFonts w:cstheme="minorHAnsi"/>
                <w:i/>
                <w:sz w:val="18"/>
                <w:szCs w:val="18"/>
                <w:lang w:eastAsia="sk-SK"/>
              </w:rPr>
            </w:pPr>
            <w:hyperlink r:id="rId32" w:history="1">
              <w:r w:rsidRPr="003F4D07">
                <w:rPr>
                  <w:rStyle w:val="Hypertextovprepojenie"/>
                  <w:rFonts w:cstheme="minorHAnsi"/>
                  <w:i/>
                  <w:sz w:val="18"/>
                  <w:szCs w:val="18"/>
                  <w:lang w:eastAsia="sk-SK"/>
                </w:rPr>
                <w:t>https://www.umb.sk/studium/student/know-how-pre-studenta/studijne-predpisy.html</w:t>
              </w:r>
            </w:hyperlink>
          </w:p>
          <w:p w14:paraId="5F4F7750" w14:textId="77777777" w:rsidR="004F2E48" w:rsidRPr="005C1830" w:rsidRDefault="004F2E48" w:rsidP="004F2E48">
            <w:pPr>
              <w:rPr>
                <w:rFonts w:cstheme="minorHAnsi"/>
                <w:i/>
                <w:sz w:val="18"/>
                <w:szCs w:val="18"/>
                <w:lang w:eastAsia="sk-SK"/>
              </w:rPr>
            </w:pPr>
            <w:r w:rsidRPr="005C1830">
              <w:rPr>
                <w:rFonts w:cstheme="minorHAnsi"/>
                <w:i/>
                <w:sz w:val="18"/>
                <w:szCs w:val="18"/>
                <w:lang w:eastAsia="sk-SK"/>
              </w:rPr>
              <w:t>-Informačné listy predmetov</w:t>
            </w:r>
          </w:p>
          <w:p w14:paraId="1CF45778" w14:textId="06A113DB" w:rsidR="00320DBA" w:rsidRPr="005C1830" w:rsidRDefault="004F2E48" w:rsidP="004F2E48">
            <w:pPr>
              <w:ind w:left="-40"/>
              <w:rPr>
                <w:rFonts w:cstheme="minorHAnsi"/>
                <w:i/>
                <w:sz w:val="18"/>
                <w:szCs w:val="18"/>
                <w:lang w:eastAsia="sk-SK"/>
              </w:rPr>
            </w:pPr>
            <w:r w:rsidRPr="005C1830">
              <w:rPr>
                <w:rFonts w:cstheme="minorHAnsi"/>
                <w:i/>
                <w:sz w:val="18"/>
                <w:szCs w:val="18"/>
                <w:lang w:eastAsia="sk-SK"/>
              </w:rPr>
              <w:t>-Akademický informačný systém (</w:t>
            </w:r>
            <w:hyperlink r:id="rId33"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r w:rsidR="00843D95" w:rsidRPr="005C1830">
              <w:rPr>
                <w:rFonts w:cstheme="minorHAnsi"/>
                <w:i/>
                <w:sz w:val="18"/>
                <w:szCs w:val="18"/>
                <w:lang w:eastAsia="sk-SK"/>
              </w:rPr>
              <w:t>)</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4727DD57"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073D8E">
        <w:trPr>
          <w:trHeight w:val="567"/>
        </w:trPr>
        <w:tc>
          <w:tcPr>
            <w:tcW w:w="7227" w:type="dxa"/>
          </w:tcPr>
          <w:p w14:paraId="7C78CE64" w14:textId="0BF25DDA" w:rsidR="005C1830" w:rsidRPr="00073D8E" w:rsidRDefault="0055446D" w:rsidP="00BB2623">
            <w:pPr>
              <w:contextualSpacing/>
              <w:jc w:val="both"/>
              <w:rPr>
                <w:rFonts w:cstheme="minorHAnsi"/>
                <w:bCs/>
                <w:i/>
                <w:iCs/>
                <w:sz w:val="18"/>
                <w:szCs w:val="18"/>
                <w:lang w:eastAsia="sk-SK"/>
              </w:rPr>
            </w:pPr>
            <w:r w:rsidRPr="00073D8E">
              <w:rPr>
                <w:rFonts w:cstheme="minorHAnsi"/>
                <w:bCs/>
                <w:i/>
                <w:iCs/>
                <w:sz w:val="18"/>
                <w:szCs w:val="18"/>
                <w:lang w:eastAsia="sk-SK"/>
              </w:rPr>
              <w:t>Informačné listy predmetov</w:t>
            </w:r>
            <w:r w:rsidR="00626E95" w:rsidRPr="00073D8E">
              <w:rPr>
                <w:rFonts w:cstheme="minorHAnsi"/>
                <w:bCs/>
                <w:i/>
                <w:iCs/>
                <w:sz w:val="18"/>
                <w:szCs w:val="18"/>
                <w:lang w:eastAsia="sk-SK"/>
              </w:rPr>
              <w:t>, ktoré obsahujú presné podmienky hodnotenia pre daný predmet</w:t>
            </w:r>
            <w:r w:rsidRPr="00073D8E">
              <w:rPr>
                <w:rFonts w:cstheme="minorHAnsi"/>
                <w:bCs/>
                <w:i/>
                <w:iCs/>
                <w:sz w:val="18"/>
                <w:szCs w:val="18"/>
                <w:lang w:eastAsia="sk-SK"/>
              </w:rPr>
              <w:t xml:space="preserve"> sú zverejnené </w:t>
            </w:r>
            <w:r w:rsidR="00626E95" w:rsidRPr="00073D8E">
              <w:rPr>
                <w:rFonts w:cstheme="minorHAnsi"/>
                <w:bCs/>
                <w:i/>
                <w:iCs/>
                <w:sz w:val="18"/>
                <w:szCs w:val="18"/>
                <w:lang w:eastAsia="sk-SK"/>
              </w:rPr>
              <w:t xml:space="preserve">a voľne prístupné </w:t>
            </w:r>
            <w:r w:rsidR="005C1830" w:rsidRPr="00073D8E">
              <w:rPr>
                <w:rFonts w:cstheme="minorHAnsi"/>
                <w:bCs/>
                <w:i/>
                <w:iCs/>
                <w:sz w:val="18"/>
                <w:szCs w:val="18"/>
                <w:lang w:eastAsia="sk-SK"/>
              </w:rPr>
              <w:t>(SP. 4.6.)</w:t>
            </w:r>
            <w:r w:rsidRPr="00073D8E">
              <w:rPr>
                <w:rFonts w:cstheme="minorHAnsi"/>
                <w:bCs/>
                <w:i/>
                <w:iCs/>
                <w:sz w:val="18"/>
                <w:szCs w:val="18"/>
                <w:lang w:eastAsia="sk-SK"/>
              </w:rPr>
              <w:t xml:space="preserve"> a študenti sú s podmienkami hodnotenia </w:t>
            </w:r>
            <w:r w:rsidR="004B6A8D" w:rsidRPr="00073D8E">
              <w:rPr>
                <w:rFonts w:cstheme="minorHAnsi"/>
                <w:bCs/>
                <w:i/>
                <w:iCs/>
                <w:sz w:val="18"/>
                <w:szCs w:val="18"/>
                <w:lang w:eastAsia="sk-SK"/>
              </w:rPr>
              <w:t>v</w:t>
            </w:r>
            <w:r w:rsidRPr="00073D8E">
              <w:rPr>
                <w:rFonts w:cstheme="minorHAnsi"/>
                <w:bCs/>
                <w:i/>
                <w:iCs/>
                <w:sz w:val="18"/>
                <w:szCs w:val="18"/>
                <w:lang w:eastAsia="sk-SK"/>
              </w:rPr>
              <w:t xml:space="preserve"> každom predmete oboznámení hneď na začiatku výučbovej časti semestra</w:t>
            </w:r>
            <w:r w:rsidR="005C1830" w:rsidRPr="00073D8E">
              <w:rPr>
                <w:rFonts w:cstheme="minorHAnsi"/>
                <w:bCs/>
                <w:i/>
                <w:iCs/>
                <w:sz w:val="18"/>
                <w:szCs w:val="18"/>
                <w:lang w:eastAsia="sk-SK"/>
              </w:rPr>
              <w:t xml:space="preserve"> aj zo strany vyučujúceho</w:t>
            </w:r>
            <w:r w:rsidRPr="00073D8E">
              <w:rPr>
                <w:rFonts w:cstheme="minorHAnsi"/>
                <w:bCs/>
                <w:i/>
                <w:iCs/>
                <w:sz w:val="18"/>
                <w:szCs w:val="18"/>
                <w:lang w:eastAsia="sk-SK"/>
              </w:rPr>
              <w:t>.</w:t>
            </w:r>
            <w:r w:rsidR="005C1830" w:rsidRPr="00073D8E">
              <w:rPr>
                <w:rFonts w:cstheme="minorHAnsi"/>
                <w:bCs/>
                <w:i/>
                <w:iCs/>
                <w:sz w:val="18"/>
                <w:szCs w:val="18"/>
                <w:lang w:eastAsia="sk-SK"/>
              </w:rPr>
              <w:t xml:space="preserve"> </w:t>
            </w:r>
            <w:r w:rsidR="004B6A8D" w:rsidRPr="00073D8E">
              <w:rPr>
                <w:rFonts w:cstheme="minorHAnsi"/>
                <w:bCs/>
                <w:i/>
                <w:iCs/>
                <w:sz w:val="18"/>
                <w:szCs w:val="18"/>
                <w:lang w:eastAsia="sk-SK"/>
              </w:rPr>
              <w:t xml:space="preserve">Hodnotenie v jednotlivých predmetoch je konzistentné a spravodlivo aplikované vo vzťahu </w:t>
            </w:r>
            <w:r w:rsidR="00BB2623" w:rsidRPr="00073D8E">
              <w:rPr>
                <w:rFonts w:cstheme="minorHAnsi"/>
                <w:bCs/>
                <w:i/>
                <w:iCs/>
                <w:sz w:val="18"/>
                <w:szCs w:val="18"/>
                <w:lang w:eastAsia="sk-SK"/>
              </w:rPr>
              <w:t xml:space="preserve">ku </w:t>
            </w:r>
            <w:r w:rsidR="004B6A8D" w:rsidRPr="00073D8E">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073D8E">
              <w:rPr>
                <w:rFonts w:cstheme="minorHAnsi"/>
                <w:bCs/>
                <w:i/>
                <w:iCs/>
                <w:sz w:val="18"/>
                <w:szCs w:val="18"/>
                <w:lang w:eastAsia="sk-SK"/>
              </w:rPr>
              <w:t>.</w:t>
            </w:r>
            <w:r w:rsidR="005C1830" w:rsidRPr="00073D8E">
              <w:rPr>
                <w:rFonts w:cstheme="minorHAnsi"/>
                <w:bCs/>
                <w:i/>
                <w:iCs/>
                <w:sz w:val="18"/>
                <w:szCs w:val="18"/>
                <w:lang w:eastAsia="sk-SK"/>
              </w:rPr>
              <w:t xml:space="preserve"> Postupy hodnotenia a možnosti odvolania sa voči hodnoteniu deklarujeme v Opise študijného programu (súčasť žiadosti o akreditáciu študijného programu).</w:t>
            </w:r>
            <w:r w:rsidR="00073D8E" w:rsidRPr="00073D8E">
              <w:rPr>
                <w:rFonts w:cstheme="minorHAnsi"/>
                <w:bCs/>
                <w:i/>
                <w:iCs/>
                <w:sz w:val="18"/>
                <w:szCs w:val="18"/>
                <w:lang w:eastAsia="sk-SK"/>
              </w:rPr>
              <w:t xml:space="preserve"> </w:t>
            </w:r>
            <w:r w:rsidR="005C1830" w:rsidRPr="00073D8E">
              <w:rPr>
                <w:rFonts w:cstheme="minorHAnsi"/>
                <w:bCs/>
                <w:i/>
                <w:iCs/>
                <w:sz w:val="18"/>
                <w:szCs w:val="18"/>
                <w:lang w:eastAsia="sk-SK"/>
              </w:rPr>
              <w:t>Rozsah, spôsob a</w:t>
            </w:r>
            <w:r w:rsidR="00073D8E" w:rsidRPr="00073D8E">
              <w:rPr>
                <w:rFonts w:cstheme="minorHAnsi"/>
                <w:bCs/>
                <w:i/>
                <w:iCs/>
                <w:sz w:val="18"/>
                <w:szCs w:val="18"/>
                <w:lang w:eastAsia="sk-SK"/>
              </w:rPr>
              <w:t> </w:t>
            </w:r>
            <w:r w:rsidR="005C1830" w:rsidRPr="00073D8E">
              <w:rPr>
                <w:rFonts w:cstheme="minorHAnsi"/>
                <w:bCs/>
                <w:i/>
                <w:iCs/>
                <w:sz w:val="18"/>
                <w:szCs w:val="18"/>
                <w:lang w:eastAsia="sk-SK"/>
              </w:rPr>
              <w:t>náročnosť</w:t>
            </w:r>
            <w:r w:rsidR="00073D8E" w:rsidRPr="00073D8E">
              <w:rPr>
                <w:rFonts w:cstheme="minorHAnsi"/>
                <w:bCs/>
                <w:i/>
                <w:iCs/>
                <w:sz w:val="18"/>
                <w:szCs w:val="18"/>
                <w:lang w:eastAsia="sk-SK"/>
              </w:rPr>
              <w:t xml:space="preserve"> hlavných</w:t>
            </w:r>
            <w:r w:rsidR="005C1830" w:rsidRPr="00073D8E">
              <w:rPr>
                <w:rFonts w:cstheme="minorHAnsi"/>
                <w:bCs/>
                <w:i/>
                <w:iCs/>
                <w:sz w:val="18"/>
                <w:szCs w:val="18"/>
                <w:lang w:eastAsia="sk-SK"/>
              </w:rPr>
              <w:t xml:space="preserve"> postupov hodnotenia monitorujeme, čo dokladujeme aj v prílohe Štruktúra programu (súčasť žiadosti o udelenie akreditácie študijného programu).</w:t>
            </w:r>
          </w:p>
        </w:tc>
        <w:tc>
          <w:tcPr>
            <w:tcW w:w="2551" w:type="dxa"/>
          </w:tcPr>
          <w:p w14:paraId="02D19A62" w14:textId="50C64329" w:rsidR="00626E95" w:rsidRPr="00073D8E" w:rsidRDefault="00073D8E" w:rsidP="00073D8E">
            <w:pPr>
              <w:rPr>
                <w:rFonts w:cstheme="minorHAnsi"/>
                <w:i/>
                <w:sz w:val="18"/>
                <w:szCs w:val="18"/>
                <w:lang w:eastAsia="sk-SK"/>
              </w:rPr>
            </w:pPr>
            <w:r w:rsidRPr="00073D8E">
              <w:rPr>
                <w:rFonts w:cstheme="minorHAnsi"/>
                <w:i/>
                <w:sz w:val="18"/>
                <w:szCs w:val="18"/>
                <w:lang w:eastAsia="sk-SK"/>
              </w:rPr>
              <w:t>-</w:t>
            </w:r>
            <w:r w:rsidR="00596C19" w:rsidRPr="00073D8E">
              <w:rPr>
                <w:rFonts w:cstheme="minorHAnsi"/>
                <w:i/>
                <w:sz w:val="18"/>
                <w:szCs w:val="18"/>
                <w:lang w:eastAsia="sk-SK"/>
              </w:rPr>
              <w:t>Informačné listy predmeto</w:t>
            </w:r>
            <w:r w:rsidRPr="00073D8E">
              <w:rPr>
                <w:rFonts w:cstheme="minorHAnsi"/>
                <w:i/>
                <w:sz w:val="18"/>
                <w:szCs w:val="18"/>
                <w:lang w:eastAsia="sk-SK"/>
              </w:rPr>
              <w:t xml:space="preserve">v </w:t>
            </w:r>
          </w:p>
          <w:p w14:paraId="610B5E46" w14:textId="513D4A7B" w:rsidR="00073D8E" w:rsidRPr="00073D8E" w:rsidRDefault="00073D8E" w:rsidP="00073D8E">
            <w:pPr>
              <w:rPr>
                <w:rFonts w:cstheme="minorHAnsi"/>
                <w:i/>
                <w:sz w:val="18"/>
                <w:szCs w:val="18"/>
                <w:lang w:eastAsia="sk-SK"/>
              </w:rPr>
            </w:pPr>
            <w:r w:rsidRPr="00073D8E">
              <w:rPr>
                <w:rFonts w:cstheme="minorHAnsi"/>
                <w:i/>
                <w:sz w:val="18"/>
                <w:szCs w:val="18"/>
                <w:lang w:eastAsia="sk-SK"/>
              </w:rPr>
              <w:t>-Opis študijného programu (časť Pravidlá pre overovanie výstupov vzdelávania a možnosti opravných postupov)</w:t>
            </w:r>
          </w:p>
          <w:p w14:paraId="375F3BAF" w14:textId="2DFC9D12" w:rsidR="00073D8E" w:rsidRPr="00073D8E" w:rsidRDefault="00073D8E" w:rsidP="00073D8E">
            <w:pPr>
              <w:rPr>
                <w:rFonts w:cstheme="minorHAnsi"/>
                <w:i/>
                <w:sz w:val="18"/>
                <w:szCs w:val="18"/>
                <w:lang w:eastAsia="sk-SK"/>
              </w:rPr>
            </w:pPr>
            <w:r w:rsidRPr="00073D8E">
              <w:rPr>
                <w:rFonts w:cstheme="minorHAnsi"/>
                <w:i/>
                <w:sz w:val="18"/>
                <w:szCs w:val="18"/>
                <w:lang w:eastAsia="sk-SK"/>
              </w:rPr>
              <w:t>-Štruktúra programu</w:t>
            </w:r>
          </w:p>
          <w:p w14:paraId="4192CAE3" w14:textId="54D18C9E" w:rsidR="00FC5770" w:rsidRPr="00073D8E" w:rsidRDefault="00FC5770" w:rsidP="00073D8E">
            <w:pPr>
              <w:rPr>
                <w:rFonts w:cstheme="minorHAnsi"/>
                <w:i/>
                <w:sz w:val="18"/>
                <w:szCs w:val="18"/>
                <w:lang w:eastAsia="sk-SK"/>
              </w:rPr>
            </w:pP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4467FE">
        <w:rPr>
          <w:rFonts w:cstheme="minorHAnsi"/>
          <w:b/>
          <w:bCs/>
          <w:sz w:val="18"/>
          <w:szCs w:val="18"/>
        </w:rPr>
        <w:t>SP 4.8.</w:t>
      </w:r>
      <w:r w:rsidRPr="004467FE">
        <w:rPr>
          <w:rFonts w:cstheme="minorHAnsi"/>
          <w:sz w:val="18"/>
          <w:szCs w:val="18"/>
        </w:rPr>
        <w:t xml:space="preserve"> </w:t>
      </w:r>
      <w:r w:rsidR="00E82D04" w:rsidRPr="004467FE">
        <w:rPr>
          <w:rFonts w:cstheme="minorHAnsi"/>
          <w:sz w:val="18"/>
          <w:szCs w:val="18"/>
        </w:rPr>
        <w:t>Hodnotenie</w:t>
      </w:r>
      <w:r w:rsidR="00E82D04" w:rsidRPr="00D91D9E">
        <w:rPr>
          <w:rFonts w:cstheme="minorHAnsi"/>
          <w:sz w:val="18"/>
          <w:szCs w:val="18"/>
        </w:rPr>
        <w:t xml:space="preserv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5B2D5D89"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4467FE">
        <w:trPr>
          <w:trHeight w:val="567"/>
        </w:trPr>
        <w:tc>
          <w:tcPr>
            <w:tcW w:w="7227" w:type="dxa"/>
          </w:tcPr>
          <w:p w14:paraId="2C33BFD6" w14:textId="0FE4D757" w:rsidR="00626E95" w:rsidRPr="004467FE" w:rsidRDefault="00626E95" w:rsidP="007A1FA8">
            <w:pPr>
              <w:contextualSpacing/>
              <w:jc w:val="both"/>
              <w:rPr>
                <w:rFonts w:cstheme="minorHAnsi"/>
                <w:i/>
                <w:iCs/>
                <w:sz w:val="18"/>
                <w:szCs w:val="18"/>
                <w:lang w:eastAsia="sk-SK"/>
              </w:rPr>
            </w:pPr>
            <w:r w:rsidRPr="004467FE">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4467FE">
              <w:rPr>
                <w:rFonts w:cstheme="minorHAnsi"/>
                <w:i/>
                <w:iCs/>
                <w:sz w:val="18"/>
                <w:szCs w:val="18"/>
                <w:lang w:eastAsia="sk-SK"/>
              </w:rPr>
              <w:t xml:space="preserve">alebo </w:t>
            </w:r>
            <w:r w:rsidRPr="004467FE">
              <w:rPr>
                <w:rFonts w:cstheme="minorHAnsi"/>
                <w:i/>
                <w:iCs/>
                <w:sz w:val="18"/>
                <w:szCs w:val="18"/>
                <w:lang w:eastAsia="sk-SK"/>
              </w:rPr>
              <w:t>praktické zručnosti</w:t>
            </w:r>
            <w:r w:rsidR="007A1FA8" w:rsidRPr="004467FE">
              <w:rPr>
                <w:rFonts w:cstheme="minorHAnsi"/>
                <w:i/>
                <w:iCs/>
                <w:sz w:val="18"/>
                <w:szCs w:val="18"/>
                <w:lang w:eastAsia="sk-SK"/>
              </w:rPr>
              <w:t>/spôsobilosti,</w:t>
            </w:r>
            <w:r w:rsidRPr="004467FE">
              <w:rPr>
                <w:rFonts w:cstheme="minorHAnsi"/>
                <w:i/>
                <w:iCs/>
                <w:sz w:val="18"/>
                <w:szCs w:val="18"/>
                <w:lang w:eastAsia="sk-SK"/>
              </w:rPr>
              <w:t xml:space="preserve"> a poskytovali študentovi relevantnú spätnú väzbu o úrovni jeho získaných vedomostí a</w:t>
            </w:r>
            <w:r w:rsidR="003825B2" w:rsidRPr="004467FE">
              <w:rPr>
                <w:rFonts w:cstheme="minorHAnsi"/>
                <w:i/>
                <w:iCs/>
                <w:sz w:val="18"/>
                <w:szCs w:val="18"/>
                <w:lang w:eastAsia="sk-SK"/>
              </w:rPr>
              <w:t xml:space="preserve"> zručností </w:t>
            </w:r>
            <w:r w:rsidR="007A1FA8" w:rsidRPr="004467FE">
              <w:rPr>
                <w:rFonts w:cstheme="minorHAnsi"/>
                <w:i/>
                <w:iCs/>
                <w:sz w:val="18"/>
                <w:szCs w:val="18"/>
                <w:lang w:eastAsia="sk-SK"/>
              </w:rPr>
              <w:t xml:space="preserve">a spôsobilostí </w:t>
            </w:r>
            <w:r w:rsidR="003825B2" w:rsidRPr="004467FE">
              <w:rPr>
                <w:rFonts w:cstheme="minorHAnsi"/>
                <w:i/>
                <w:iCs/>
                <w:sz w:val="18"/>
                <w:szCs w:val="18"/>
                <w:lang w:eastAsia="sk-SK"/>
              </w:rPr>
              <w:t>(uvedené v informačnom liste predmetu</w:t>
            </w:r>
            <w:r w:rsidR="007A1FA8" w:rsidRPr="004467FE">
              <w:rPr>
                <w:rFonts w:cstheme="minorHAnsi"/>
                <w:i/>
                <w:iCs/>
                <w:sz w:val="18"/>
                <w:szCs w:val="18"/>
                <w:lang w:eastAsia="sk-SK"/>
              </w:rPr>
              <w:t>, ktoré sú súčasťou žiadosti o akreditáciu študijného programu</w:t>
            </w:r>
            <w:r w:rsidR="003825B2" w:rsidRPr="004467FE">
              <w:rPr>
                <w:rFonts w:cstheme="minorHAnsi"/>
                <w:i/>
                <w:iCs/>
                <w:sz w:val="18"/>
                <w:szCs w:val="18"/>
                <w:lang w:eastAsia="sk-SK"/>
              </w:rPr>
              <w:t>)</w:t>
            </w:r>
            <w:r w:rsidR="004B6A8D" w:rsidRPr="004467FE">
              <w:rPr>
                <w:rFonts w:cstheme="minorHAnsi"/>
                <w:i/>
                <w:iCs/>
                <w:sz w:val="18"/>
                <w:szCs w:val="18"/>
                <w:lang w:eastAsia="sk-SK"/>
              </w:rPr>
              <w:t>. V odôvodnených prípadoch je hodnotenie spojené s odporúčaniami a usmerneniami týkajúcimi sa procesu učenia sa.</w:t>
            </w:r>
            <w:r w:rsidR="007A1FA8" w:rsidRPr="004467FE">
              <w:rPr>
                <w:rFonts w:cstheme="minorHAnsi"/>
                <w:i/>
                <w:iCs/>
                <w:sz w:val="18"/>
                <w:szCs w:val="18"/>
                <w:lang w:eastAsia="sk-SK"/>
              </w:rPr>
              <w:t xml:space="preserve"> </w:t>
            </w:r>
            <w:r w:rsidRPr="004467FE">
              <w:rPr>
                <w:rFonts w:cstheme="minorHAnsi"/>
                <w:i/>
                <w:iCs/>
                <w:sz w:val="18"/>
                <w:szCs w:val="18"/>
                <w:lang w:eastAsia="sk-SK"/>
              </w:rPr>
              <w:t>Každý vyučujúci</w:t>
            </w:r>
            <w:r w:rsidR="007A1FA8" w:rsidRPr="004467FE">
              <w:rPr>
                <w:rFonts w:cstheme="minorHAnsi"/>
                <w:i/>
                <w:iCs/>
                <w:sz w:val="18"/>
                <w:szCs w:val="18"/>
                <w:lang w:eastAsia="sk-SK"/>
              </w:rPr>
              <w:t xml:space="preserve"> pri tom</w:t>
            </w:r>
            <w:r w:rsidRPr="004467FE">
              <w:rPr>
                <w:rFonts w:cstheme="minorHAnsi"/>
                <w:i/>
                <w:iCs/>
                <w:sz w:val="18"/>
                <w:szCs w:val="18"/>
                <w:lang w:eastAsia="sk-SK"/>
              </w:rPr>
              <w:t xml:space="preserve"> poskytuje študentom konzultačné hodiny, v rámci ktorých majú študenti možnosť prediskutovať svoje študijné problémy v danom predmete</w:t>
            </w:r>
            <w:r w:rsidR="007A1FA8" w:rsidRPr="004467FE">
              <w:rPr>
                <w:rFonts w:cstheme="minorHAnsi"/>
                <w:i/>
                <w:iCs/>
                <w:sz w:val="18"/>
                <w:szCs w:val="18"/>
                <w:lang w:eastAsia="sk-SK"/>
              </w:rPr>
              <w:t xml:space="preserve">, prípadne rozsah a formu </w:t>
            </w:r>
            <w:proofErr w:type="spellStart"/>
            <w:r w:rsidR="007A1FA8" w:rsidRPr="004467FE">
              <w:rPr>
                <w:rFonts w:cstheme="minorHAnsi"/>
                <w:i/>
                <w:iCs/>
                <w:sz w:val="18"/>
                <w:szCs w:val="18"/>
                <w:lang w:eastAsia="sk-SK"/>
              </w:rPr>
              <w:t>supervíznej</w:t>
            </w:r>
            <w:proofErr w:type="spellEnd"/>
            <w:r w:rsidR="007A1FA8" w:rsidRPr="004467FE">
              <w:rPr>
                <w:rFonts w:cstheme="minorHAnsi"/>
                <w:i/>
                <w:iCs/>
                <w:sz w:val="18"/>
                <w:szCs w:val="18"/>
                <w:lang w:eastAsia="sk-SK"/>
              </w:rPr>
              <w:t xml:space="preserve"> činnosti, ak to povaha predmetu vyžaduje (definované v informačných listoch). Poradenstvo v oblasti štúdia</w:t>
            </w:r>
            <w:r w:rsidR="003825B2" w:rsidRPr="004467FE">
              <w:rPr>
                <w:rFonts w:cstheme="minorHAnsi"/>
                <w:i/>
                <w:iCs/>
                <w:sz w:val="18"/>
                <w:szCs w:val="18"/>
                <w:lang w:eastAsia="sk-SK"/>
              </w:rPr>
              <w:t xml:space="preserve"> </w:t>
            </w:r>
            <w:r w:rsidRPr="004467FE">
              <w:rPr>
                <w:rFonts w:cstheme="minorHAnsi"/>
                <w:i/>
                <w:iCs/>
                <w:sz w:val="18"/>
                <w:szCs w:val="18"/>
                <w:lang w:eastAsia="sk-SK"/>
              </w:rPr>
              <w:t>poskytuje</w:t>
            </w:r>
            <w:r w:rsidR="003825B2" w:rsidRPr="004467FE">
              <w:rPr>
                <w:rFonts w:cstheme="minorHAnsi"/>
                <w:i/>
                <w:iCs/>
                <w:sz w:val="18"/>
                <w:szCs w:val="18"/>
                <w:lang w:eastAsia="sk-SK"/>
              </w:rPr>
              <w:t xml:space="preserve"> </w:t>
            </w:r>
            <w:r w:rsidR="007A1FA8" w:rsidRPr="004467FE">
              <w:rPr>
                <w:rFonts w:cstheme="minorHAnsi"/>
                <w:i/>
                <w:iCs/>
                <w:sz w:val="18"/>
                <w:szCs w:val="18"/>
                <w:lang w:eastAsia="sk-SK"/>
              </w:rPr>
              <w:t>taktiež pridelený</w:t>
            </w:r>
            <w:r w:rsidRPr="004467FE">
              <w:rPr>
                <w:rFonts w:cstheme="minorHAnsi"/>
                <w:i/>
                <w:iCs/>
                <w:sz w:val="18"/>
                <w:szCs w:val="18"/>
                <w:lang w:eastAsia="sk-SK"/>
              </w:rPr>
              <w:t xml:space="preserve"> študijný poradca</w:t>
            </w:r>
            <w:r w:rsidR="007A1FA8" w:rsidRPr="004467FE">
              <w:rPr>
                <w:rFonts w:cstheme="minorHAnsi"/>
                <w:i/>
                <w:iCs/>
                <w:sz w:val="18"/>
                <w:szCs w:val="18"/>
                <w:lang w:eastAsia="sk-SK"/>
              </w:rPr>
              <w:t>, študijný referent, prípadne iný podporný personál (uvedené v Opise študijného programu)</w:t>
            </w:r>
            <w:r w:rsidRPr="004467FE">
              <w:rPr>
                <w:rFonts w:cstheme="minorHAnsi"/>
                <w:i/>
                <w:iCs/>
                <w:sz w:val="18"/>
                <w:szCs w:val="18"/>
                <w:lang w:eastAsia="sk-SK"/>
              </w:rPr>
              <w:t>.</w:t>
            </w:r>
            <w:r w:rsidR="007A1FA8" w:rsidRPr="004467FE">
              <w:rPr>
                <w:rFonts w:cstheme="minorHAnsi"/>
                <w:i/>
                <w:iCs/>
                <w:sz w:val="18"/>
                <w:szCs w:val="18"/>
                <w:lang w:eastAsia="sk-SK"/>
              </w:rPr>
              <w:t xml:space="preserve"> </w:t>
            </w:r>
          </w:p>
          <w:p w14:paraId="304BB66E" w14:textId="23D461D5" w:rsidR="007A1FA8" w:rsidRPr="004467FE" w:rsidRDefault="007A1FA8" w:rsidP="007A1FA8">
            <w:pPr>
              <w:contextualSpacing/>
              <w:jc w:val="both"/>
              <w:rPr>
                <w:rFonts w:cstheme="minorHAnsi"/>
                <w:i/>
                <w:iCs/>
                <w:sz w:val="18"/>
                <w:szCs w:val="18"/>
                <w:lang w:eastAsia="sk-SK"/>
              </w:rPr>
            </w:pPr>
            <w:r w:rsidRPr="004467FE">
              <w:rPr>
                <w:rFonts w:cstheme="minorHAnsi"/>
                <w:i/>
                <w:iCs/>
                <w:sz w:val="18"/>
                <w:szCs w:val="18"/>
                <w:lang w:eastAsia="sk-SK"/>
              </w:rPr>
              <w:t>Aktuálne tvoríme na PF UMB ďalšie vnútorné predpisy, ktorú budú bližšie definovať a špecifikovať činnosť študijných poradcov vo vzťahu k uvedenej požiadavke, ako aj širšie možnosti zabezpečovania podpory a</w:t>
            </w:r>
            <w:r w:rsidR="004467FE" w:rsidRPr="004467FE">
              <w:rPr>
                <w:rFonts w:cstheme="minorHAnsi"/>
                <w:i/>
                <w:iCs/>
                <w:sz w:val="18"/>
                <w:szCs w:val="18"/>
                <w:lang w:eastAsia="sk-SK"/>
              </w:rPr>
              <w:t> </w:t>
            </w:r>
            <w:r w:rsidRPr="004467FE">
              <w:rPr>
                <w:rFonts w:cstheme="minorHAnsi"/>
                <w:i/>
                <w:iCs/>
                <w:sz w:val="18"/>
                <w:szCs w:val="18"/>
                <w:lang w:eastAsia="sk-SK"/>
              </w:rPr>
              <w:t>poradenstva</w:t>
            </w:r>
            <w:r w:rsidR="004467FE" w:rsidRPr="004467FE">
              <w:rPr>
                <w:rFonts w:cstheme="minorHAnsi"/>
                <w:i/>
                <w:iCs/>
                <w:sz w:val="18"/>
                <w:szCs w:val="18"/>
                <w:lang w:eastAsia="sk-SK"/>
              </w:rPr>
              <w:t xml:space="preserve"> pre študentov</w:t>
            </w:r>
            <w:r w:rsidRPr="004467FE">
              <w:rPr>
                <w:rFonts w:cstheme="minorHAnsi"/>
                <w:i/>
                <w:iCs/>
                <w:sz w:val="18"/>
                <w:szCs w:val="18"/>
                <w:lang w:eastAsia="sk-SK"/>
              </w:rPr>
              <w:t>. Po schválení tohto predpisu bude študijný program vhodne aktualizovaný.</w:t>
            </w:r>
          </w:p>
        </w:tc>
        <w:tc>
          <w:tcPr>
            <w:tcW w:w="2551" w:type="dxa"/>
          </w:tcPr>
          <w:p w14:paraId="5EDCB08C" w14:textId="3347E4C1" w:rsidR="003825B2" w:rsidRPr="004467FE" w:rsidRDefault="007A1FA8" w:rsidP="007A1FA8">
            <w:pPr>
              <w:rPr>
                <w:rFonts w:cstheme="minorHAnsi"/>
                <w:i/>
                <w:sz w:val="18"/>
                <w:szCs w:val="18"/>
                <w:lang w:eastAsia="sk-SK"/>
              </w:rPr>
            </w:pPr>
            <w:r w:rsidRPr="004467FE">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B8A342C" w14:textId="2916B12E" w:rsidR="007A1FA8" w:rsidRPr="004467FE" w:rsidRDefault="007A1FA8" w:rsidP="007A1FA8">
            <w:pPr>
              <w:rPr>
                <w:rFonts w:cstheme="minorHAnsi"/>
                <w:i/>
                <w:sz w:val="18"/>
                <w:szCs w:val="18"/>
                <w:lang w:eastAsia="sk-SK"/>
              </w:rPr>
            </w:pPr>
            <w:r w:rsidRPr="004467FE">
              <w:rPr>
                <w:rFonts w:cstheme="minorHAnsi"/>
                <w:i/>
                <w:sz w:val="18"/>
                <w:szCs w:val="18"/>
                <w:lang w:eastAsia="sk-SK"/>
              </w:rPr>
              <w:t>-</w:t>
            </w:r>
            <w:r w:rsidR="004467FE" w:rsidRPr="004467FE">
              <w:rPr>
                <w:rFonts w:cstheme="minorHAnsi"/>
                <w:i/>
                <w:sz w:val="18"/>
                <w:szCs w:val="18"/>
                <w:lang w:eastAsia="sk-SK"/>
              </w:rPr>
              <w:t>Opis študijného programu (časť Podporný personál študijného programu + Ďalšie možnosti podpory a poradenstva)</w:t>
            </w:r>
          </w:p>
          <w:p w14:paraId="63A27080" w14:textId="3F04C8C4" w:rsidR="00626E95" w:rsidRPr="004467FE" w:rsidRDefault="00626E95" w:rsidP="004B6A8D">
            <w:pPr>
              <w:pStyle w:val="Odsekzoznamu"/>
              <w:ind w:left="320"/>
              <w:rPr>
                <w:rFonts w:cstheme="minorHAnsi"/>
                <w:i/>
                <w:sz w:val="18"/>
                <w:szCs w:val="18"/>
                <w:lang w:eastAsia="sk-SK"/>
              </w:rPr>
            </w:pP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05"/>
        <w:gridCol w:w="2673"/>
      </w:tblGrid>
      <w:tr w:rsidR="00FC5770" w:rsidRPr="00D91D9E" w14:paraId="74126504"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4467FE">
        <w:trPr>
          <w:trHeight w:val="468"/>
        </w:trPr>
        <w:tc>
          <w:tcPr>
            <w:tcW w:w="7227" w:type="dxa"/>
          </w:tcPr>
          <w:p w14:paraId="00BA3E12" w14:textId="6C8DE9C6" w:rsidR="00FC5770" w:rsidRPr="004467FE" w:rsidRDefault="00465D0D" w:rsidP="006B0375">
            <w:pPr>
              <w:contextualSpacing/>
              <w:jc w:val="both"/>
              <w:rPr>
                <w:rFonts w:cstheme="minorHAnsi"/>
                <w:i/>
                <w:iCs/>
                <w:sz w:val="18"/>
                <w:szCs w:val="18"/>
                <w:lang w:eastAsia="sk-SK"/>
              </w:rPr>
            </w:pPr>
            <w:r w:rsidRPr="004467FE">
              <w:rPr>
                <w:rFonts w:cstheme="minorHAnsi"/>
                <w:i/>
                <w:iCs/>
                <w:sz w:val="18"/>
                <w:szCs w:val="18"/>
                <w:lang w:eastAsia="sk-SK"/>
              </w:rPr>
              <w:t xml:space="preserve">V prípade, </w:t>
            </w:r>
            <w:r w:rsidR="00BB2623" w:rsidRPr="004467FE">
              <w:rPr>
                <w:rFonts w:cstheme="minorHAnsi"/>
                <w:i/>
                <w:iCs/>
                <w:sz w:val="18"/>
                <w:szCs w:val="18"/>
                <w:lang w:eastAsia="sk-SK"/>
              </w:rPr>
              <w:t xml:space="preserve">že </w:t>
            </w:r>
            <w:r w:rsidR="007748F4" w:rsidRPr="004467FE">
              <w:rPr>
                <w:rFonts w:cstheme="minorHAnsi"/>
                <w:i/>
                <w:iCs/>
                <w:sz w:val="18"/>
                <w:szCs w:val="18"/>
                <w:lang w:eastAsia="sk-SK"/>
              </w:rPr>
              <w:t xml:space="preserve">sa </w:t>
            </w:r>
            <w:r w:rsidRPr="004467FE">
              <w:rPr>
                <w:rFonts w:cstheme="minorHAnsi"/>
                <w:i/>
                <w:iCs/>
                <w:sz w:val="18"/>
                <w:szCs w:val="18"/>
                <w:lang w:eastAsia="sk-SK"/>
              </w:rPr>
              <w:t xml:space="preserve">na </w:t>
            </w:r>
            <w:r w:rsidR="000F68EF" w:rsidRPr="004467FE">
              <w:rPr>
                <w:rFonts w:cstheme="minorHAnsi"/>
                <w:i/>
                <w:iCs/>
                <w:sz w:val="18"/>
                <w:szCs w:val="18"/>
                <w:lang w:eastAsia="sk-SK"/>
              </w:rPr>
              <w:t>výučbe vo vybranom</w:t>
            </w:r>
            <w:r w:rsidRPr="004467FE">
              <w:rPr>
                <w:rFonts w:cstheme="minorHAnsi"/>
                <w:i/>
                <w:iCs/>
                <w:sz w:val="18"/>
                <w:szCs w:val="18"/>
                <w:lang w:eastAsia="sk-SK"/>
              </w:rPr>
              <w:t xml:space="preserve"> predmete </w:t>
            </w:r>
            <w:r w:rsidR="007748F4" w:rsidRPr="004467FE">
              <w:rPr>
                <w:rFonts w:cstheme="minorHAnsi"/>
                <w:i/>
                <w:iCs/>
                <w:sz w:val="18"/>
                <w:szCs w:val="18"/>
                <w:lang w:eastAsia="sk-SK"/>
              </w:rPr>
              <w:t xml:space="preserve">podieľajú </w:t>
            </w:r>
            <w:r w:rsidRPr="004467FE">
              <w:rPr>
                <w:rFonts w:cstheme="minorHAnsi"/>
                <w:i/>
                <w:iCs/>
                <w:sz w:val="18"/>
                <w:szCs w:val="18"/>
                <w:lang w:eastAsia="sk-SK"/>
              </w:rPr>
              <w:t>viacerí učitelia</w:t>
            </w:r>
            <w:r w:rsidR="000F68EF" w:rsidRPr="004467FE">
              <w:rPr>
                <w:rFonts w:cstheme="minorHAnsi"/>
                <w:i/>
                <w:iCs/>
                <w:sz w:val="18"/>
                <w:szCs w:val="18"/>
                <w:lang w:eastAsia="sk-SK"/>
              </w:rPr>
              <w:t>, títo tiež participujú aj na hodnotení študentov – v rámci seminárov</w:t>
            </w:r>
            <w:r w:rsidR="004467FE" w:rsidRPr="004467FE">
              <w:rPr>
                <w:rFonts w:cstheme="minorHAnsi"/>
                <w:i/>
                <w:iCs/>
                <w:sz w:val="18"/>
                <w:szCs w:val="18"/>
                <w:lang w:eastAsia="sk-SK"/>
              </w:rPr>
              <w:t>/cvičení pri priebežnom hodnotení</w:t>
            </w:r>
            <w:r w:rsidR="000F68EF" w:rsidRPr="004467FE">
              <w:rPr>
                <w:rFonts w:cstheme="minorHAnsi"/>
                <w:i/>
                <w:iCs/>
                <w:sz w:val="18"/>
                <w:szCs w:val="18"/>
                <w:lang w:eastAsia="sk-SK"/>
              </w:rPr>
              <w:t>, pri záverečnom hodnotení</w:t>
            </w:r>
            <w:r w:rsidR="006B0375" w:rsidRPr="004467FE">
              <w:rPr>
                <w:rFonts w:cstheme="minorHAnsi"/>
                <w:i/>
                <w:iCs/>
                <w:sz w:val="18"/>
                <w:szCs w:val="18"/>
                <w:lang w:eastAsia="sk-SK"/>
              </w:rPr>
              <w:t>, atď</w:t>
            </w:r>
            <w:r w:rsidR="000F68EF" w:rsidRPr="004467FE">
              <w:rPr>
                <w:rFonts w:cstheme="minorHAnsi"/>
                <w:i/>
                <w:iCs/>
                <w:sz w:val="18"/>
                <w:szCs w:val="18"/>
                <w:lang w:eastAsia="sk-SK"/>
              </w:rPr>
              <w:t xml:space="preserve">. </w:t>
            </w:r>
            <w:r w:rsidR="006B0375" w:rsidRPr="004467FE">
              <w:rPr>
                <w:rFonts w:cstheme="minorHAnsi"/>
                <w:i/>
                <w:iCs/>
                <w:sz w:val="18"/>
                <w:szCs w:val="18"/>
                <w:lang w:eastAsia="sk-SK"/>
              </w:rPr>
              <w:t xml:space="preserve">Miera hodnotenia </w:t>
            </w:r>
            <w:r w:rsidR="004467FE" w:rsidRPr="004467FE">
              <w:rPr>
                <w:rFonts w:cstheme="minorHAnsi"/>
                <w:i/>
                <w:iCs/>
                <w:sz w:val="18"/>
                <w:szCs w:val="18"/>
                <w:lang w:eastAsia="sk-SK"/>
              </w:rPr>
              <w:t>študentov viacerými vyučujúcimi je závislá od povahy</w:t>
            </w:r>
            <w:r w:rsidR="006B0375" w:rsidRPr="004467FE">
              <w:rPr>
                <w:rFonts w:cstheme="minorHAnsi"/>
                <w:i/>
                <w:iCs/>
                <w:sz w:val="18"/>
                <w:szCs w:val="18"/>
                <w:lang w:eastAsia="sk-SK"/>
              </w:rPr>
              <w:t xml:space="preserve"> predmetu a počtu vyučujúcich, ktorí na ňom participujú. Hodnotiť môžu len osoby, ktoré sú uvedené ako vyučujúci predmetu v akademickom informačnom systéme</w:t>
            </w:r>
            <w:r w:rsidR="007748F4" w:rsidRPr="004467FE">
              <w:rPr>
                <w:rFonts w:cstheme="minorHAnsi"/>
                <w:i/>
                <w:iCs/>
                <w:sz w:val="18"/>
                <w:szCs w:val="18"/>
                <w:lang w:eastAsia="sk-SK"/>
              </w:rPr>
              <w:t xml:space="preserve"> (A</w:t>
            </w:r>
            <w:r w:rsidR="004F2E48">
              <w:rPr>
                <w:rFonts w:cstheme="minorHAnsi"/>
                <w:i/>
                <w:iCs/>
                <w:sz w:val="18"/>
                <w:szCs w:val="18"/>
                <w:lang w:eastAsia="sk-SK"/>
              </w:rPr>
              <w:t>i</w:t>
            </w:r>
            <w:r w:rsidR="007748F4" w:rsidRPr="004467FE">
              <w:rPr>
                <w:rFonts w:cstheme="minorHAnsi"/>
                <w:i/>
                <w:iCs/>
                <w:sz w:val="18"/>
                <w:szCs w:val="18"/>
                <w:lang w:eastAsia="sk-SK"/>
              </w:rPr>
              <w:t>S</w:t>
            </w:r>
            <w:r w:rsidR="004F2E48">
              <w:rPr>
                <w:rFonts w:cstheme="minorHAnsi"/>
                <w:i/>
                <w:iCs/>
                <w:sz w:val="18"/>
                <w:szCs w:val="18"/>
                <w:lang w:eastAsia="sk-SK"/>
              </w:rPr>
              <w:t>2</w:t>
            </w:r>
            <w:r w:rsidR="007748F4" w:rsidRPr="004467FE">
              <w:rPr>
                <w:rFonts w:cstheme="minorHAnsi"/>
                <w:i/>
                <w:iCs/>
                <w:sz w:val="18"/>
                <w:szCs w:val="18"/>
                <w:lang w:eastAsia="sk-SK"/>
              </w:rPr>
              <w:t>)</w:t>
            </w:r>
            <w:r w:rsidR="004467FE" w:rsidRPr="004467FE">
              <w:rPr>
                <w:rFonts w:cstheme="minorHAnsi"/>
                <w:i/>
                <w:iCs/>
                <w:sz w:val="18"/>
                <w:szCs w:val="18"/>
                <w:lang w:eastAsia="sk-SK"/>
              </w:rPr>
              <w:t>. Uvedené informácie sú</w:t>
            </w:r>
            <w:r w:rsidR="000F68EF" w:rsidRPr="004467FE">
              <w:rPr>
                <w:rFonts w:cstheme="minorHAnsi"/>
                <w:i/>
                <w:iCs/>
                <w:sz w:val="18"/>
                <w:szCs w:val="18"/>
                <w:lang w:eastAsia="sk-SK"/>
              </w:rPr>
              <w:t xml:space="preserve"> v informačných listoch predmetov</w:t>
            </w:r>
            <w:r w:rsidR="0075702E">
              <w:rPr>
                <w:rFonts w:cstheme="minorHAnsi"/>
                <w:i/>
                <w:iCs/>
                <w:sz w:val="18"/>
                <w:szCs w:val="18"/>
                <w:lang w:eastAsia="sk-SK"/>
              </w:rPr>
              <w:t xml:space="preserve"> (súčasť žiadosti o akreditáciu študijného programu)</w:t>
            </w:r>
            <w:r w:rsidR="000F68EF" w:rsidRPr="004467FE">
              <w:rPr>
                <w:rFonts w:cstheme="minorHAnsi"/>
                <w:i/>
                <w:iCs/>
                <w:sz w:val="18"/>
                <w:szCs w:val="18"/>
                <w:lang w:eastAsia="sk-SK"/>
              </w:rPr>
              <w:t>, kde je uvedené personálne zabezpe</w:t>
            </w:r>
            <w:r w:rsidR="006B0375" w:rsidRPr="004467FE">
              <w:rPr>
                <w:rFonts w:cstheme="minorHAnsi"/>
                <w:i/>
                <w:iCs/>
                <w:sz w:val="18"/>
                <w:szCs w:val="18"/>
                <w:lang w:eastAsia="sk-SK"/>
              </w:rPr>
              <w:t xml:space="preserve">čenie výučby jednotlivých foriem </w:t>
            </w:r>
            <w:r w:rsidR="000F68EF" w:rsidRPr="004467FE">
              <w:rPr>
                <w:rFonts w:cstheme="minorHAnsi"/>
                <w:i/>
                <w:iCs/>
                <w:sz w:val="18"/>
                <w:szCs w:val="18"/>
                <w:lang w:eastAsia="sk-SK"/>
              </w:rPr>
              <w:t>výučby, ako aj spôsob priebežného a záverečného hodnotenia.</w:t>
            </w:r>
          </w:p>
        </w:tc>
        <w:tc>
          <w:tcPr>
            <w:tcW w:w="2551" w:type="dxa"/>
          </w:tcPr>
          <w:p w14:paraId="55C34642" w14:textId="77777777" w:rsidR="00FC5770" w:rsidRDefault="004467FE" w:rsidP="006B0375">
            <w:pPr>
              <w:contextualSpacing/>
              <w:rPr>
                <w:rFonts w:cstheme="minorHAnsi"/>
                <w:i/>
                <w:sz w:val="18"/>
                <w:szCs w:val="18"/>
                <w:lang w:eastAsia="sk-SK"/>
              </w:rPr>
            </w:pPr>
            <w:r>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3EBF682" w14:textId="45066EB1" w:rsidR="0075702E" w:rsidRPr="0075702E" w:rsidRDefault="0075702E" w:rsidP="006B0375">
            <w:pPr>
              <w:contextualSpacing/>
              <w:rPr>
                <w:rFonts w:cstheme="minorHAnsi"/>
                <w:b/>
                <w:i/>
                <w:sz w:val="18"/>
                <w:szCs w:val="18"/>
                <w:lang w:eastAsia="sk-SK"/>
              </w:rPr>
            </w:pPr>
            <w:r w:rsidRPr="005C1830">
              <w:rPr>
                <w:rFonts w:cstheme="minorHAnsi"/>
                <w:i/>
                <w:sz w:val="18"/>
                <w:szCs w:val="18"/>
                <w:lang w:eastAsia="sk-SK"/>
              </w:rPr>
              <w:t>-Akademický informačný systém (</w:t>
            </w:r>
            <w:hyperlink r:id="rId34"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FC5770" w:rsidRPr="00D91D9E" w14:paraId="5AAFA736" w14:textId="77777777" w:rsidTr="003D768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F2E48" w:rsidRPr="00C6027F" w14:paraId="0D78B8DD" w14:textId="77777777" w:rsidTr="003D7685">
        <w:trPr>
          <w:trHeight w:val="557"/>
        </w:trPr>
        <w:tc>
          <w:tcPr>
            <w:tcW w:w="7085" w:type="dxa"/>
          </w:tcPr>
          <w:p w14:paraId="1FAEB45C" w14:textId="4804EF9D" w:rsidR="004F2E48" w:rsidRPr="003D7685" w:rsidRDefault="004F2E48" w:rsidP="004F2E48">
            <w:pPr>
              <w:contextualSpacing/>
              <w:jc w:val="both"/>
              <w:rPr>
                <w:rFonts w:cstheme="minorHAnsi"/>
                <w:i/>
                <w:iCs/>
                <w:sz w:val="18"/>
                <w:szCs w:val="18"/>
                <w:lang w:eastAsia="sk-SK"/>
              </w:rPr>
            </w:pPr>
            <w:r w:rsidRPr="003D7685">
              <w:rPr>
                <w:rFonts w:cstheme="minorHAnsi"/>
                <w:i/>
                <w:iCs/>
                <w:sz w:val="18"/>
                <w:szCs w:val="18"/>
                <w:lang w:eastAsia="sk-SK"/>
              </w:rPr>
              <w:t>Primárnym subjektom pre vybavenie dožadovanej nápravy voči výsledku hodno</w:t>
            </w:r>
            <w:r>
              <w:rPr>
                <w:rFonts w:cstheme="minorHAnsi"/>
                <w:i/>
                <w:iCs/>
                <w:sz w:val="18"/>
                <w:szCs w:val="18"/>
                <w:lang w:eastAsia="sk-SK"/>
              </w:rPr>
              <w:t>tenia je skúšajúci učiteľ alebo</w:t>
            </w:r>
            <w:r w:rsidRPr="003D7685">
              <w:rPr>
                <w:rFonts w:cstheme="minorHAnsi"/>
                <w:i/>
                <w:iCs/>
                <w:sz w:val="18"/>
                <w:szCs w:val="18"/>
                <w:lang w:eastAsia="sk-SK"/>
              </w:rPr>
              <w:t xml:space="preserve"> študijný poradca, ale môže to byť aj vedúci pracoviska, prodekan pre pedagogickú činnosť, dekan alebo rektor. Všetky možnosti využívania prostriedkov nápravy uvádzame v Opise študijného programu (príloha žiadosti o akreditáciu študijného programu). </w:t>
            </w:r>
            <w:r w:rsidRPr="003D7685">
              <w:rPr>
                <w:rFonts w:cstheme="minorHAnsi"/>
                <w:i/>
                <w:iCs/>
                <w:sz w:val="18"/>
                <w:szCs w:val="18"/>
                <w:lang w:eastAsia="sk-SK"/>
              </w:rPr>
              <w:t>Ak má študent pochybnosti o objektivite svojho hodnotenia vyučujúcim, alebo nesúhlasí s udeleným hodnotením, má možnosť požiadať o</w:t>
            </w:r>
            <w:r>
              <w:rPr>
                <w:rFonts w:cstheme="minorHAnsi"/>
                <w:i/>
                <w:iCs/>
                <w:sz w:val="18"/>
                <w:szCs w:val="18"/>
                <w:lang w:eastAsia="sk-SK"/>
              </w:rPr>
              <w:t xml:space="preserve"> pomoc osobu zabezpečujúcu študijný </w:t>
            </w:r>
            <w:r>
              <w:rPr>
                <w:rFonts w:cstheme="minorHAnsi"/>
                <w:i/>
                <w:iCs/>
                <w:sz w:val="18"/>
                <w:szCs w:val="18"/>
                <w:lang w:eastAsia="sk-SK"/>
              </w:rPr>
              <w:lastRenderedPageBreak/>
              <w:t xml:space="preserve">program, alebo vedúceho zamestnanca katedry. </w:t>
            </w:r>
            <w:r w:rsidRPr="003D7685">
              <w:rPr>
                <w:rFonts w:cstheme="minorHAnsi"/>
                <w:i/>
                <w:iCs/>
                <w:sz w:val="18"/>
                <w:szCs w:val="18"/>
                <w:lang w:eastAsia="sk-SK"/>
              </w:rPr>
              <w:t>Pre tieto účely môže byť využívaná primerane taktiež Smernica č. 2/2017 o vybavovaní sťažností na UMB.</w:t>
            </w:r>
          </w:p>
        </w:tc>
        <w:tc>
          <w:tcPr>
            <w:tcW w:w="2693" w:type="dxa"/>
          </w:tcPr>
          <w:p w14:paraId="346BF274" w14:textId="77777777" w:rsidR="004F2E48" w:rsidRPr="003D7685" w:rsidRDefault="004F2E48" w:rsidP="004F2E48">
            <w:pPr>
              <w:rPr>
                <w:rFonts w:cstheme="minorHAnsi"/>
                <w:i/>
                <w:sz w:val="18"/>
                <w:szCs w:val="18"/>
                <w:lang w:eastAsia="sk-SK"/>
              </w:rPr>
            </w:pPr>
            <w:r w:rsidRPr="003D7685">
              <w:rPr>
                <w:rFonts w:cstheme="minorHAnsi"/>
                <w:i/>
                <w:sz w:val="18"/>
                <w:szCs w:val="18"/>
                <w:lang w:eastAsia="sk-SK"/>
              </w:rPr>
              <w:lastRenderedPageBreak/>
              <w:t>-Opis študijného programu (časť Možnosti opravných postupov voči hodnoteniu + Postupy podávania podnetov a odvolaní)</w:t>
            </w:r>
          </w:p>
          <w:p w14:paraId="2C411FB0" w14:textId="77777777" w:rsidR="004F2E48" w:rsidRDefault="004F2E48" w:rsidP="004F2E48">
            <w:pPr>
              <w:rPr>
                <w:rFonts w:cstheme="minorHAnsi"/>
                <w:i/>
                <w:sz w:val="18"/>
                <w:szCs w:val="18"/>
                <w:lang w:eastAsia="sk-SK"/>
              </w:rPr>
            </w:pPr>
            <w:r w:rsidRPr="003D7685">
              <w:rPr>
                <w:rFonts w:cstheme="minorHAnsi"/>
                <w:i/>
                <w:sz w:val="18"/>
                <w:szCs w:val="18"/>
                <w:lang w:eastAsia="sk-SK"/>
              </w:rPr>
              <w:t>-Smernica č. 2/2017 o vybavovaní sťažností na Univerzite Mateja Bela v Banskej Bystrici</w:t>
            </w:r>
          </w:p>
          <w:p w14:paraId="59696AB8" w14:textId="77777777" w:rsidR="004F2E48" w:rsidRPr="009B632D" w:rsidRDefault="004F2E48" w:rsidP="004F2E48">
            <w:pPr>
              <w:rPr>
                <w:rFonts w:cstheme="minorHAnsi"/>
                <w:i/>
                <w:sz w:val="18"/>
                <w:szCs w:val="18"/>
                <w:lang w:eastAsia="sk-SK"/>
              </w:rPr>
            </w:pPr>
            <w:r>
              <w:rPr>
                <w:rFonts w:cstheme="minorHAnsi"/>
                <w:i/>
                <w:sz w:val="18"/>
                <w:szCs w:val="18"/>
                <w:lang w:eastAsia="sk-SK"/>
              </w:rPr>
              <w:t xml:space="preserve">- </w:t>
            </w:r>
            <w:r w:rsidRPr="009B632D">
              <w:rPr>
                <w:rFonts w:cstheme="minorHAnsi"/>
                <w:i/>
                <w:sz w:val="18"/>
                <w:szCs w:val="18"/>
                <w:lang w:eastAsia="sk-SK"/>
              </w:rPr>
              <w:t>Etický kódex zamestnanca Univerzity Mateja Bela v Banskej Bystrici</w:t>
            </w:r>
          </w:p>
          <w:p w14:paraId="0C49FCED" w14:textId="3C2FEF22" w:rsidR="004F2E48" w:rsidRPr="003D7685" w:rsidRDefault="004F2E48" w:rsidP="004F2E48">
            <w:pPr>
              <w:rPr>
                <w:rFonts w:cstheme="minorHAnsi"/>
                <w:i/>
                <w:sz w:val="18"/>
                <w:szCs w:val="18"/>
                <w:lang w:eastAsia="sk-SK"/>
              </w:rPr>
            </w:pPr>
            <w:hyperlink r:id="rId35" w:history="1">
              <w:r w:rsidRPr="009B632D">
                <w:rPr>
                  <w:rStyle w:val="Hypertextovprepojenie"/>
                  <w:rFonts w:cstheme="minorHAnsi"/>
                  <w:i/>
                  <w:sz w:val="18"/>
                  <w:szCs w:val="18"/>
                  <w:lang w:eastAsia="sk-SK"/>
                </w:rPr>
                <w:t>https://www.umb.sk/univerzita/univerzita/o-univerzite/akademicka-etika-umb/eticka-komisia/eticky-kodex-zamestnanca-univerzity-mateja-bela-v-banskej-bystrici.html</w:t>
              </w:r>
            </w:hyperlink>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443EE90C" w14:textId="77777777" w:rsidTr="004F2E48">
        <w:trPr>
          <w:cnfStyle w:val="100000000000" w:firstRow="1" w:lastRow="0" w:firstColumn="0" w:lastColumn="0" w:oddVBand="0" w:evenVBand="0" w:oddHBand="0" w:evenHBand="0" w:firstRowFirstColumn="0" w:firstRowLastColumn="0" w:lastRowFirstColumn="0" w:lastRowLastColumn="0"/>
          <w:trHeight w:val="128"/>
        </w:trPr>
        <w:tc>
          <w:tcPr>
            <w:tcW w:w="4491"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1"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F2E48" w:rsidRPr="00D91D9E" w14:paraId="62BCAEA9" w14:textId="77777777" w:rsidTr="004F2E48">
        <w:trPr>
          <w:trHeight w:val="431"/>
        </w:trPr>
        <w:tc>
          <w:tcPr>
            <w:tcW w:w="4491" w:type="dxa"/>
          </w:tcPr>
          <w:p w14:paraId="3C7F4069" w14:textId="7D085522" w:rsidR="004F2E48" w:rsidRPr="003D7685" w:rsidRDefault="004F2E48" w:rsidP="004F2E48">
            <w:pPr>
              <w:contextualSpacing/>
              <w:jc w:val="both"/>
              <w:rPr>
                <w:rFonts w:cstheme="minorHAnsi"/>
                <w:bCs/>
                <w:i/>
                <w:iCs/>
                <w:sz w:val="18"/>
                <w:szCs w:val="18"/>
                <w:lang w:eastAsia="sk-SK"/>
              </w:rPr>
            </w:pPr>
            <w:r w:rsidRPr="003D7685">
              <w:rPr>
                <w:rFonts w:cstheme="minorHAnsi"/>
                <w:bCs/>
                <w:i/>
                <w:iCs/>
                <w:sz w:val="18"/>
                <w:szCs w:val="18"/>
                <w:lang w:eastAsia="sk-SK"/>
              </w:rPr>
              <w:t>Pravidlá a postupy uplatňované pri štúdiu, od prijímacích konaní až po udeľovanie titulov a vydávanie diplomov, sú definované a popísané v Študijnom poriadku UMB. Všetky fázy študijného cyklu a k nim prislúchajúce informácie v štruktúre CHCEM ŠTUDOVAŤ, ZAČÍNAM ŠTUDOVAŤ, ŠTUDUJEM A UKONČUJEM ŠTÚDIUM zverejňujeme aj na w</w:t>
            </w:r>
            <w:r>
              <w:rPr>
                <w:rFonts w:cstheme="minorHAnsi"/>
                <w:bCs/>
                <w:i/>
                <w:iCs/>
                <w:sz w:val="18"/>
                <w:szCs w:val="18"/>
                <w:lang w:eastAsia="sk-SK"/>
              </w:rPr>
              <w:t>ebovom sídle fakulty v sekcii Š</w:t>
            </w:r>
            <w:r w:rsidRPr="003D7685">
              <w:rPr>
                <w:rFonts w:cstheme="minorHAnsi"/>
                <w:bCs/>
                <w:i/>
                <w:iCs/>
                <w:sz w:val="18"/>
                <w:szCs w:val="18"/>
                <w:lang w:eastAsia="sk-SK"/>
              </w:rPr>
              <w:t>TUDENTI.</w:t>
            </w:r>
          </w:p>
        </w:tc>
        <w:tc>
          <w:tcPr>
            <w:tcW w:w="5287" w:type="dxa"/>
          </w:tcPr>
          <w:p w14:paraId="0DFBB224" w14:textId="77777777" w:rsidR="004F2E48" w:rsidRDefault="004F2E48" w:rsidP="004F2E48">
            <w:pPr>
              <w:rPr>
                <w:rFonts w:cstheme="minorHAnsi"/>
                <w:i/>
                <w:sz w:val="18"/>
                <w:szCs w:val="18"/>
                <w:lang w:eastAsia="sk-SK"/>
              </w:rPr>
            </w:pPr>
            <w:r w:rsidRPr="003D7685">
              <w:rPr>
                <w:rFonts w:cstheme="minorHAnsi"/>
                <w:i/>
                <w:sz w:val="18"/>
                <w:szCs w:val="18"/>
                <w:lang w:eastAsia="sk-SK"/>
              </w:rPr>
              <w:t>-Študijný poriadok UMB (</w:t>
            </w:r>
            <w:hyperlink r:id="rId36" w:history="1">
              <w:r w:rsidRPr="003D7685">
                <w:rPr>
                  <w:rStyle w:val="Hypertextovprepojenie"/>
                  <w:rFonts w:cstheme="minorHAnsi"/>
                  <w:i/>
                  <w:iCs/>
                  <w:color w:val="0070C0"/>
                  <w:sz w:val="18"/>
                  <w:szCs w:val="18"/>
                </w:rPr>
                <w:t>https://www.pdf.umb.sk/app/cmsFile.php?disposition=a&amp;ID=21115</w:t>
              </w:r>
            </w:hyperlink>
            <w:r w:rsidRPr="003D7685">
              <w:rPr>
                <w:rFonts w:cstheme="minorHAnsi"/>
                <w:i/>
                <w:sz w:val="18"/>
                <w:szCs w:val="18"/>
                <w:lang w:eastAsia="sk-SK"/>
              </w:rPr>
              <w:t>)</w:t>
            </w:r>
          </w:p>
          <w:p w14:paraId="0BEDB778" w14:textId="77777777" w:rsidR="004F2E48" w:rsidRPr="003D7685" w:rsidRDefault="004F2E48" w:rsidP="004F2E48">
            <w:pPr>
              <w:rPr>
                <w:rFonts w:cstheme="minorHAnsi"/>
                <w:i/>
                <w:sz w:val="18"/>
                <w:szCs w:val="18"/>
                <w:lang w:eastAsia="sk-SK"/>
              </w:rPr>
            </w:pPr>
            <w:hyperlink r:id="rId37" w:history="1">
              <w:r w:rsidRPr="003F4D07">
                <w:rPr>
                  <w:rStyle w:val="Hypertextovprepojenie"/>
                  <w:rFonts w:cstheme="minorHAnsi"/>
                  <w:i/>
                  <w:sz w:val="18"/>
                  <w:szCs w:val="18"/>
                  <w:lang w:eastAsia="sk-SK"/>
                </w:rPr>
                <w:t>https://www.umb.sk/studium/student/know-how-pre-studenta/studijne-predpisy.html</w:t>
              </w:r>
            </w:hyperlink>
          </w:p>
          <w:p w14:paraId="78D6C7D2" w14:textId="39A42666" w:rsidR="004F2E48" w:rsidRPr="003D7685" w:rsidRDefault="004F2E48" w:rsidP="004F2E48">
            <w:pPr>
              <w:contextualSpacing/>
              <w:rPr>
                <w:rFonts w:cstheme="minorHAnsi"/>
                <w:i/>
                <w:sz w:val="18"/>
                <w:szCs w:val="18"/>
                <w:lang w:eastAsia="sk-SK"/>
              </w:rPr>
            </w:pPr>
            <w:r>
              <w:rPr>
                <w:rFonts w:cstheme="minorHAnsi"/>
                <w:i/>
                <w:sz w:val="18"/>
                <w:szCs w:val="18"/>
                <w:lang w:eastAsia="sk-SK"/>
              </w:rPr>
              <w:t>-Sekcia Š</w:t>
            </w:r>
            <w:r w:rsidRPr="003D7685">
              <w:rPr>
                <w:rFonts w:cstheme="minorHAnsi"/>
                <w:i/>
                <w:sz w:val="18"/>
                <w:szCs w:val="18"/>
                <w:lang w:eastAsia="sk-SK"/>
              </w:rPr>
              <w:t>tudenti (</w:t>
            </w:r>
            <w:hyperlink r:id="rId38" w:history="1">
              <w:r w:rsidRPr="003D7685">
                <w:rPr>
                  <w:rStyle w:val="Hypertextovprepojenie"/>
                  <w:rFonts w:cstheme="minorHAnsi"/>
                  <w:i/>
                  <w:sz w:val="18"/>
                  <w:szCs w:val="18"/>
                  <w:lang w:eastAsia="sk-SK"/>
                </w:rPr>
                <w:t>https://www.pdf.umb.sk/studenti/</w:t>
              </w:r>
            </w:hyperlink>
            <w:r w:rsidRPr="003D7685">
              <w:rPr>
                <w:rFonts w:cstheme="minorHAnsi"/>
                <w:i/>
                <w:sz w:val="18"/>
                <w:szCs w:val="18"/>
                <w:lang w:eastAsia="sk-SK"/>
              </w:rPr>
              <w:t>)</w:t>
            </w:r>
          </w:p>
        </w:tc>
      </w:tr>
      <w:bookmarkEnd w:id="1"/>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B80220" w:rsidRPr="00D91D9E" w14:paraId="39BE166C" w14:textId="77777777" w:rsidTr="004F2E48">
        <w:trPr>
          <w:cnfStyle w:val="100000000000" w:firstRow="1" w:lastRow="0" w:firstColumn="0" w:lastColumn="0" w:oddVBand="0" w:evenVBand="0" w:oddHBand="0" w:evenHBand="0" w:firstRowFirstColumn="0" w:firstRowLastColumn="0" w:lastRowFirstColumn="0" w:lastRowLastColumn="0"/>
          <w:trHeight w:val="128"/>
        </w:trPr>
        <w:tc>
          <w:tcPr>
            <w:tcW w:w="4491"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F2E48" w:rsidRPr="00D91D9E" w14:paraId="40345E4B" w14:textId="77777777" w:rsidTr="004F2E48">
        <w:trPr>
          <w:trHeight w:val="431"/>
        </w:trPr>
        <w:tc>
          <w:tcPr>
            <w:tcW w:w="4491" w:type="dxa"/>
          </w:tcPr>
          <w:p w14:paraId="4C6F0978" w14:textId="7C70E0DE" w:rsidR="004F2E48" w:rsidRPr="00266F93" w:rsidRDefault="004F2E48" w:rsidP="004F2E48">
            <w:pPr>
              <w:contextualSpacing/>
              <w:jc w:val="both"/>
              <w:rPr>
                <w:rFonts w:cstheme="minorHAnsi"/>
                <w:bCs/>
                <w:i/>
                <w:iCs/>
                <w:sz w:val="18"/>
                <w:szCs w:val="18"/>
                <w:lang w:eastAsia="sk-SK"/>
              </w:rPr>
            </w:pPr>
            <w:r w:rsidRPr="00266F93">
              <w:rPr>
                <w:rFonts w:cstheme="minorHAnsi"/>
                <w:bCs/>
                <w:i/>
                <w:iCs/>
                <w:sz w:val="18"/>
                <w:szCs w:val="18"/>
                <w:lang w:eastAsia="sk-SK"/>
              </w:rPr>
              <w:t>Prijímaciemu konaniu je venovaná ucelená časť v Študijnom poriadku UMB, kde sú špecifikované podmienky prijatia, realizácia prijímacieho konania, ako aj spôsob prijatia na štúdium. Ďalšie podmienky a možnosti prijatia na štúdium v danom akademickom roku sú súčasťou zverejneného dokumentu Informácie o štúdiu v danom AR. Výber uchádzačov je transparentný a zaručuje rovnaké príležitosti pre všetkých uchádzačov. Z prípravy prijímacieho konania a najmä písomných testov alebo iných povinností pre uchádzačov, sú vylúčené osoby, ktoré sú v konflikte záujmov vo vzťahu k uchádzačom. Predpoklady pre prijatie ako aj postupy prijímania na štúdium bližšie definujeme v Opise študijného programu (príloha žiadosti o akreditáciu študijného programu).</w:t>
            </w:r>
          </w:p>
        </w:tc>
        <w:tc>
          <w:tcPr>
            <w:tcW w:w="5287" w:type="dxa"/>
          </w:tcPr>
          <w:p w14:paraId="1F43517D" w14:textId="77777777" w:rsidR="004F2E48" w:rsidRDefault="004F2E48" w:rsidP="004F2E48">
            <w:pPr>
              <w:rPr>
                <w:rFonts w:cstheme="minorHAnsi"/>
                <w:i/>
                <w:sz w:val="18"/>
                <w:szCs w:val="18"/>
                <w:lang w:eastAsia="sk-SK"/>
              </w:rPr>
            </w:pPr>
            <w:r w:rsidRPr="00266F93">
              <w:rPr>
                <w:rFonts w:cstheme="minorHAnsi"/>
                <w:i/>
                <w:sz w:val="18"/>
                <w:szCs w:val="18"/>
                <w:lang w:eastAsia="sk-SK"/>
              </w:rPr>
              <w:t>-Študijný poriadok UMB (</w:t>
            </w:r>
            <w:hyperlink r:id="rId39" w:history="1">
              <w:r w:rsidRPr="00266F93">
                <w:rPr>
                  <w:rStyle w:val="Hypertextovprepojenie"/>
                  <w:rFonts w:cstheme="minorHAnsi"/>
                  <w:i/>
                  <w:iCs/>
                  <w:color w:val="0070C0"/>
                  <w:sz w:val="18"/>
                  <w:szCs w:val="18"/>
                </w:rPr>
                <w:t>https://www.pdf.umb.sk/app/cmsFile.php?disposition=a&amp;ID=21115</w:t>
              </w:r>
            </w:hyperlink>
            <w:r w:rsidRPr="00266F93">
              <w:rPr>
                <w:rFonts w:cstheme="minorHAnsi"/>
                <w:i/>
                <w:sz w:val="18"/>
                <w:szCs w:val="18"/>
                <w:lang w:eastAsia="sk-SK"/>
              </w:rPr>
              <w:t>)</w:t>
            </w:r>
          </w:p>
          <w:p w14:paraId="7499EF37" w14:textId="77777777" w:rsidR="004F2E48" w:rsidRPr="00266F93" w:rsidRDefault="004F2E48" w:rsidP="004F2E48">
            <w:pPr>
              <w:rPr>
                <w:rFonts w:cstheme="minorHAnsi"/>
                <w:i/>
                <w:sz w:val="18"/>
                <w:szCs w:val="18"/>
                <w:lang w:eastAsia="sk-SK"/>
              </w:rPr>
            </w:pPr>
            <w:hyperlink r:id="rId40" w:history="1">
              <w:r w:rsidRPr="003F4D07">
                <w:rPr>
                  <w:rStyle w:val="Hypertextovprepojenie"/>
                  <w:rFonts w:cstheme="minorHAnsi"/>
                  <w:i/>
                  <w:sz w:val="18"/>
                  <w:szCs w:val="18"/>
                  <w:lang w:eastAsia="sk-SK"/>
                </w:rPr>
                <w:t>https://www.umb.sk/studium/student/know-how-pre-studenta/studijne-predpisy.html</w:t>
              </w:r>
            </w:hyperlink>
          </w:p>
          <w:p w14:paraId="507B03C5" w14:textId="77777777" w:rsidR="004F2E48" w:rsidRPr="00266F93" w:rsidRDefault="004F2E48" w:rsidP="004F2E48">
            <w:pPr>
              <w:rPr>
                <w:rFonts w:cstheme="minorHAnsi"/>
                <w:i/>
                <w:sz w:val="18"/>
                <w:szCs w:val="18"/>
                <w:lang w:eastAsia="sk-SK"/>
              </w:rPr>
            </w:pPr>
            <w:r w:rsidRPr="00266F93">
              <w:rPr>
                <w:rFonts w:cstheme="minorHAnsi"/>
                <w:i/>
                <w:sz w:val="18"/>
                <w:szCs w:val="18"/>
                <w:lang w:eastAsia="sk-SK"/>
              </w:rPr>
              <w:t>-Informácie o štúdiu v danom AR (</w:t>
            </w:r>
            <w:hyperlink r:id="rId41" w:history="1">
              <w:r w:rsidRPr="0075702E">
                <w:rPr>
                  <w:rStyle w:val="Hypertextovprepojenie"/>
                  <w:rFonts w:cstheme="minorHAnsi"/>
                  <w:i/>
                  <w:sz w:val="18"/>
                  <w:szCs w:val="18"/>
                  <w:lang w:eastAsia="sk-SK"/>
                </w:rPr>
                <w:t>https://www.pdf.umb.sk/app/cmsFile.php?disposition=a&amp;ID=22040</w:t>
              </w:r>
            </w:hyperlink>
            <w:r w:rsidRPr="00266F93">
              <w:rPr>
                <w:rFonts w:cstheme="minorHAnsi"/>
                <w:i/>
                <w:sz w:val="18"/>
                <w:szCs w:val="18"/>
                <w:lang w:eastAsia="sk-SK"/>
              </w:rPr>
              <w:t>)</w:t>
            </w:r>
          </w:p>
          <w:p w14:paraId="5ACB316F" w14:textId="1A4C80E6" w:rsidR="004F2E48" w:rsidRPr="00266F93" w:rsidRDefault="004F2E48" w:rsidP="004F2E48">
            <w:pPr>
              <w:rPr>
                <w:rFonts w:cstheme="minorHAnsi"/>
                <w:i/>
                <w:sz w:val="18"/>
                <w:szCs w:val="18"/>
                <w:lang w:eastAsia="sk-SK"/>
              </w:rPr>
            </w:pPr>
            <w:r w:rsidRPr="00266F93">
              <w:rPr>
                <w:rFonts w:cstheme="minorHAnsi"/>
                <w:i/>
                <w:sz w:val="18"/>
                <w:szCs w:val="18"/>
                <w:lang w:eastAsia="sk-SK"/>
              </w:rPr>
              <w:t>- Opis študijného programu (časť Požadované schopnosti a predpoklady + Postupy prijímania na štúdium)</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42"/>
        <w:gridCol w:w="4536"/>
      </w:tblGrid>
      <w:tr w:rsidR="00B80220" w:rsidRPr="00D91D9E" w14:paraId="51C3985F" w14:textId="77777777" w:rsidTr="00266F93">
        <w:trPr>
          <w:cnfStyle w:val="100000000000" w:firstRow="1" w:lastRow="0" w:firstColumn="0" w:lastColumn="0" w:oddVBand="0" w:evenVBand="0" w:oddHBand="0" w:evenHBand="0" w:firstRowFirstColumn="0" w:firstRowLastColumn="0" w:lastRowFirstColumn="0" w:lastRowLastColumn="0"/>
          <w:trHeight w:val="128"/>
        </w:trPr>
        <w:tc>
          <w:tcPr>
            <w:tcW w:w="5242"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536"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266F93">
        <w:trPr>
          <w:trHeight w:val="431"/>
        </w:trPr>
        <w:tc>
          <w:tcPr>
            <w:tcW w:w="5242" w:type="dxa"/>
          </w:tcPr>
          <w:p w14:paraId="57B94EB9" w14:textId="1B4D7BC9" w:rsidR="00B80220" w:rsidRPr="00266F93" w:rsidRDefault="009E3D6B" w:rsidP="00266F93">
            <w:pPr>
              <w:contextualSpacing/>
              <w:jc w:val="both"/>
              <w:rPr>
                <w:rFonts w:cstheme="minorHAnsi"/>
                <w:bCs/>
                <w:i/>
                <w:iCs/>
                <w:sz w:val="18"/>
                <w:szCs w:val="18"/>
                <w:lang w:eastAsia="sk-SK"/>
              </w:rPr>
            </w:pPr>
            <w:r w:rsidRPr="00266F93">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w:t>
            </w:r>
            <w:r w:rsidR="00266F93" w:rsidRPr="00266F93">
              <w:rPr>
                <w:rFonts w:cstheme="minorHAnsi"/>
                <w:bCs/>
                <w:i/>
                <w:iCs/>
                <w:sz w:val="18"/>
                <w:szCs w:val="18"/>
                <w:lang w:eastAsia="sk-SK"/>
              </w:rPr>
              <w:t>Všetky postupy a súvisiace pravidlá popisujeme v Opise študijného programu (príloha žiadosti o akreditáciu študijného programu).</w:t>
            </w:r>
          </w:p>
        </w:tc>
        <w:tc>
          <w:tcPr>
            <w:tcW w:w="4536" w:type="dxa"/>
          </w:tcPr>
          <w:p w14:paraId="32EB38AA" w14:textId="7E035EB6" w:rsidR="009E3D6B" w:rsidRPr="00266F93" w:rsidRDefault="00266F93" w:rsidP="00D91D9E">
            <w:pPr>
              <w:contextualSpacing/>
              <w:rPr>
                <w:rFonts w:cstheme="minorHAnsi"/>
                <w:bCs/>
                <w:i/>
                <w:iCs/>
                <w:sz w:val="18"/>
                <w:szCs w:val="18"/>
                <w:lang w:eastAsia="sk-SK"/>
              </w:rPr>
            </w:pPr>
            <w:r w:rsidRPr="00266F93">
              <w:rPr>
                <w:rFonts w:cstheme="minorHAnsi"/>
                <w:i/>
                <w:sz w:val="18"/>
                <w:szCs w:val="18"/>
                <w:lang w:eastAsia="sk-SK"/>
              </w:rPr>
              <w:t>-</w:t>
            </w:r>
            <w:r w:rsidR="009E3D6B" w:rsidRPr="00266F93">
              <w:rPr>
                <w:rFonts w:cstheme="minorHAnsi"/>
                <w:i/>
                <w:sz w:val="18"/>
                <w:szCs w:val="18"/>
                <w:lang w:eastAsia="sk-SK"/>
              </w:rPr>
              <w:t xml:space="preserve">Smernica č. 4/2019 </w:t>
            </w:r>
            <w:r w:rsidR="009E3D6B" w:rsidRPr="00266F93">
              <w:rPr>
                <w:rFonts w:cstheme="minorHAnsi"/>
                <w:bCs/>
                <w:i/>
                <w:iCs/>
                <w:sz w:val="18"/>
                <w:szCs w:val="18"/>
                <w:lang w:eastAsia="sk-SK"/>
              </w:rPr>
              <w:t>o mobilitách Erasmus+ na UMB</w:t>
            </w:r>
            <w:r w:rsidRPr="00266F93">
              <w:rPr>
                <w:rFonts w:cstheme="minorHAnsi"/>
                <w:bCs/>
                <w:i/>
                <w:iCs/>
                <w:sz w:val="18"/>
                <w:szCs w:val="18"/>
                <w:lang w:eastAsia="sk-SK"/>
              </w:rPr>
              <w:t xml:space="preserve"> (</w:t>
            </w:r>
            <w:hyperlink r:id="rId42" w:history="1">
              <w:r w:rsidR="00202DF8" w:rsidRPr="00202DF8">
                <w:rPr>
                  <w:rStyle w:val="Hypertextovprepojenie"/>
                  <w:rFonts w:cstheme="minorHAnsi"/>
                  <w:i/>
                  <w:sz w:val="18"/>
                  <w:szCs w:val="18"/>
                </w:rPr>
                <w:t>https://www.umb.sk/medzinarodne-vztahy/mobility/erasmus/smernica-c-4-2019-o-mobilitach-erasmus-na-umb.html</w:t>
              </w:r>
            </w:hyperlink>
            <w:r w:rsidRPr="00266F93">
              <w:rPr>
                <w:rFonts w:cstheme="minorHAnsi"/>
                <w:bCs/>
                <w:i/>
                <w:iCs/>
                <w:sz w:val="18"/>
                <w:szCs w:val="18"/>
                <w:lang w:eastAsia="sk-SK"/>
              </w:rPr>
              <w:t>)</w:t>
            </w:r>
          </w:p>
          <w:p w14:paraId="13E16A5B" w14:textId="77777777"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-Opis študijného programu (časť Podmienky uznávania štúdia alebo časti štúdia)</w:t>
            </w:r>
          </w:p>
          <w:p w14:paraId="7B0E03B8" w14:textId="0A9470B5"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 Opis študijného programu (Možnosti a postupy účasti na mobilitách + Možnosti a podmienky účasti na mob</w:t>
            </w:r>
            <w:r w:rsidR="00E1019F">
              <w:rPr>
                <w:rFonts w:cstheme="minorHAnsi"/>
                <w:bCs/>
                <w:i/>
                <w:iCs/>
                <w:sz w:val="18"/>
                <w:szCs w:val="18"/>
                <w:lang w:eastAsia="sk-SK"/>
              </w:rPr>
              <w:t>i</w:t>
            </w:r>
            <w:r w:rsidRPr="00266F93">
              <w:rPr>
                <w:rFonts w:cstheme="minorHAnsi"/>
                <w:bCs/>
                <w:i/>
                <w:iCs/>
                <w:sz w:val="18"/>
                <w:szCs w:val="18"/>
                <w:lang w:eastAsia="sk-SK"/>
              </w:rPr>
              <w:t>litách)</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50993414"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92"/>
        <w:gridCol w:w="5196"/>
      </w:tblGrid>
      <w:tr w:rsidR="00B80220" w:rsidRPr="00D91D9E" w14:paraId="56E17024"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4392"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96"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1019F" w:rsidRPr="00D91D9E" w14:paraId="7293F2A0" w14:textId="77777777" w:rsidTr="004D14E0">
        <w:trPr>
          <w:trHeight w:val="431"/>
        </w:trPr>
        <w:tc>
          <w:tcPr>
            <w:tcW w:w="4392" w:type="dxa"/>
          </w:tcPr>
          <w:p w14:paraId="6B8B3986" w14:textId="77777777" w:rsidR="00E1019F" w:rsidRPr="00CB1E04" w:rsidRDefault="00E1019F" w:rsidP="00E1019F">
            <w:pPr>
              <w:rPr>
                <w:i/>
                <w:color w:val="000000" w:themeColor="text1"/>
                <w:sz w:val="18"/>
                <w:szCs w:val="18"/>
              </w:rPr>
            </w:pPr>
            <w:r w:rsidRPr="00CB1E04">
              <w:rPr>
                <w:i/>
                <w:color w:val="000000" w:themeColor="text1"/>
                <w:sz w:val="18"/>
                <w:szCs w:val="18"/>
              </w:rPr>
              <w:t xml:space="preserve">Etický kódex študenta UMB definuje akademickú nečestnosť ako čin, ktorý narúša práva iných študentov, týkajúci sa vykonávania a hodnotenia ich práce, alebo ktorý zahŕňa prezentovanie práce niekoho iného ako </w:t>
            </w:r>
            <w:r w:rsidRPr="00CB1E04">
              <w:rPr>
                <w:i/>
                <w:color w:val="000000" w:themeColor="text1"/>
                <w:sz w:val="18"/>
                <w:szCs w:val="18"/>
              </w:rPr>
              <w:lastRenderedPageBreak/>
              <w:t>svojej vlastnej. Zároveň UMB uplatňuje princíp nulovej tolerancie k porušeniu akademickej etiky.</w:t>
            </w:r>
          </w:p>
          <w:p w14:paraId="572AB55A" w14:textId="77777777" w:rsidR="00E1019F" w:rsidRDefault="00E1019F" w:rsidP="00E1019F">
            <w:pPr>
              <w:contextualSpacing/>
              <w:jc w:val="both"/>
              <w:rPr>
                <w:rFonts w:cstheme="minorHAnsi"/>
                <w:i/>
                <w:sz w:val="18"/>
                <w:szCs w:val="18"/>
              </w:rPr>
            </w:pPr>
            <w:r w:rsidRPr="004D14E0">
              <w:rPr>
                <w:rFonts w:cstheme="minorHAnsi"/>
                <w:bCs/>
                <w:i/>
                <w:iCs/>
                <w:sz w:val="18"/>
                <w:szCs w:val="18"/>
                <w:lang w:eastAsia="sk-SK"/>
              </w:rPr>
              <w:t>V prípade podozrenia z plagiátorstva a porušenia akademickej etiky sa vyvodzujú dôsledky v zmysle Disciplinárneho poriadku PF UMB</w:t>
            </w:r>
            <w:r w:rsidRPr="004D14E0">
              <w:rPr>
                <w:rFonts w:cstheme="minorHAnsi"/>
                <w:i/>
                <w:iCs/>
                <w:sz w:val="18"/>
                <w:szCs w:val="18"/>
              </w:rPr>
              <w:t xml:space="preserve">, ktorý </w:t>
            </w:r>
            <w:r w:rsidRPr="004D14E0">
              <w:rPr>
                <w:rFonts w:cstheme="minorHAnsi"/>
                <w:i/>
                <w:sz w:val="18"/>
                <w:szCs w:val="18"/>
              </w:rPr>
              <w:t xml:space="preserve">upravuje postavenie a činnosť Disciplinárnej komisie PF UMB. </w:t>
            </w:r>
          </w:p>
          <w:p w14:paraId="2197FDD4" w14:textId="21343969" w:rsidR="00E1019F" w:rsidRPr="004D14E0" w:rsidRDefault="00E1019F" w:rsidP="00E1019F">
            <w:pPr>
              <w:contextualSpacing/>
              <w:jc w:val="both"/>
              <w:rPr>
                <w:rFonts w:cstheme="minorHAnsi"/>
                <w:bCs/>
                <w:i/>
                <w:iCs/>
                <w:sz w:val="18"/>
                <w:szCs w:val="18"/>
                <w:lang w:eastAsia="sk-SK"/>
              </w:rPr>
            </w:pPr>
          </w:p>
        </w:tc>
        <w:tc>
          <w:tcPr>
            <w:tcW w:w="5196" w:type="dxa"/>
          </w:tcPr>
          <w:p w14:paraId="5FBC7326" w14:textId="77777777" w:rsidR="00E1019F" w:rsidRPr="00CB1E04" w:rsidRDefault="00E1019F" w:rsidP="00E1019F">
            <w:pPr>
              <w:rPr>
                <w:rFonts w:cs="Calibri"/>
                <w:i/>
                <w:iCs/>
                <w:color w:val="000000" w:themeColor="text1"/>
                <w:sz w:val="18"/>
                <w:szCs w:val="18"/>
                <w:lang w:eastAsia="sk-SK"/>
              </w:rPr>
            </w:pPr>
            <w:r>
              <w:rPr>
                <w:rFonts w:cs="Calibri"/>
                <w:i/>
                <w:iCs/>
                <w:color w:val="000000" w:themeColor="text1"/>
                <w:sz w:val="18"/>
                <w:szCs w:val="18"/>
                <w:lang w:eastAsia="sk-SK"/>
              </w:rPr>
              <w:lastRenderedPageBreak/>
              <w:t>-</w:t>
            </w:r>
            <w:r>
              <w:rPr>
                <w:rFonts w:cs="Calibri"/>
                <w:iCs/>
                <w:lang w:eastAsia="sk-SK"/>
              </w:rPr>
              <w:t xml:space="preserve"> </w:t>
            </w:r>
            <w:r w:rsidRPr="00CB1E04">
              <w:rPr>
                <w:rFonts w:cs="Calibri"/>
                <w:i/>
                <w:iCs/>
                <w:color w:val="000000" w:themeColor="text1"/>
                <w:sz w:val="18"/>
                <w:szCs w:val="18"/>
                <w:lang w:eastAsia="sk-SK"/>
              </w:rPr>
              <w:t>Etický kódex študenta UMB</w:t>
            </w:r>
          </w:p>
          <w:p w14:paraId="5B9A4F58" w14:textId="77777777" w:rsidR="00E1019F" w:rsidRPr="00EC7D60" w:rsidRDefault="00E1019F" w:rsidP="00E1019F">
            <w:pPr>
              <w:rPr>
                <w:i/>
                <w:sz w:val="18"/>
              </w:rPr>
            </w:pPr>
            <w:hyperlink r:id="rId43" w:history="1">
              <w:r w:rsidRPr="00EC7D60">
                <w:rPr>
                  <w:rStyle w:val="Hypertextovprepojenie"/>
                  <w:i/>
                  <w:sz w:val="18"/>
                </w:rPr>
                <w:t>https://www.umb.sk/univerzita/univerzita/o-univerzite/akademicka-etika-umb/eticka-komisia/eticky-kodex-studenta-umb.html</w:t>
              </w:r>
            </w:hyperlink>
          </w:p>
          <w:p w14:paraId="49E2DB4E" w14:textId="77777777" w:rsidR="00E1019F" w:rsidRPr="00CB1E04" w:rsidRDefault="00E1019F" w:rsidP="00E1019F">
            <w:pPr>
              <w:rPr>
                <w:rFonts w:cs="Calibri"/>
                <w:i/>
                <w:iCs/>
                <w:color w:val="000000" w:themeColor="text1"/>
                <w:sz w:val="18"/>
                <w:szCs w:val="18"/>
                <w:lang w:eastAsia="sk-SK"/>
              </w:rPr>
            </w:pPr>
            <w:r>
              <w:rPr>
                <w:rFonts w:cs="Calibri"/>
                <w:i/>
                <w:iCs/>
                <w:color w:val="000000" w:themeColor="text1"/>
                <w:sz w:val="18"/>
                <w:szCs w:val="18"/>
                <w:lang w:eastAsia="sk-SK"/>
              </w:rPr>
              <w:lastRenderedPageBreak/>
              <w:t>-</w:t>
            </w:r>
            <w:r>
              <w:rPr>
                <w:rFonts w:cs="Calibri"/>
                <w:iCs/>
                <w:lang w:eastAsia="sk-SK"/>
              </w:rPr>
              <w:t xml:space="preserve"> </w:t>
            </w:r>
            <w:r w:rsidRPr="00CB1E04">
              <w:rPr>
                <w:rFonts w:cs="Calibri"/>
                <w:i/>
                <w:iCs/>
                <w:color w:val="000000" w:themeColor="text1"/>
                <w:sz w:val="18"/>
                <w:szCs w:val="18"/>
                <w:lang w:eastAsia="sk-SK"/>
              </w:rPr>
              <w:t>Etický kódex zamestnanca UMB</w:t>
            </w:r>
          </w:p>
          <w:p w14:paraId="1F040E3D" w14:textId="77777777" w:rsidR="00E1019F" w:rsidRPr="00EC7D60" w:rsidRDefault="00E1019F" w:rsidP="00E1019F">
            <w:pPr>
              <w:contextualSpacing/>
              <w:rPr>
                <w:i/>
                <w:sz w:val="18"/>
              </w:rPr>
            </w:pPr>
            <w:hyperlink r:id="rId44" w:history="1">
              <w:r w:rsidRPr="00EC7D60">
                <w:rPr>
                  <w:rStyle w:val="Hypertextovprepojenie"/>
                  <w:i/>
                  <w:sz w:val="18"/>
                </w:rPr>
                <w:t>https://www.umb.sk/univerzita/univerzita/o-univerzite/akademicka-etika-umb/eticka-komisia/eticky-kodex-zamestnanca-univerzity-mateja-bela-v-banskej-bystrici.html</w:t>
              </w:r>
            </w:hyperlink>
          </w:p>
          <w:p w14:paraId="5EF1854E" w14:textId="79A2F7E6" w:rsidR="00E1019F" w:rsidRPr="001C5FBE" w:rsidRDefault="00E1019F" w:rsidP="00E1019F">
            <w:pPr>
              <w:contextualSpacing/>
              <w:rPr>
                <w:rFonts w:cstheme="minorHAnsi"/>
                <w:i/>
                <w:color w:val="70AD47" w:themeColor="accent6"/>
                <w:sz w:val="18"/>
                <w:szCs w:val="18"/>
                <w:lang w:eastAsia="sk-SK"/>
              </w:rPr>
            </w:pPr>
            <w:r>
              <w:rPr>
                <w:rFonts w:cstheme="minorHAnsi"/>
                <w:i/>
                <w:iCs/>
                <w:sz w:val="18"/>
                <w:szCs w:val="18"/>
              </w:rPr>
              <w:t>-</w:t>
            </w:r>
            <w:r w:rsidRPr="004D14E0">
              <w:rPr>
                <w:rFonts w:cstheme="minorHAnsi"/>
                <w:i/>
                <w:iCs/>
                <w:sz w:val="18"/>
                <w:szCs w:val="18"/>
              </w:rPr>
              <w:t>Disciplinárny poriadok PF UMB 2011 (</w:t>
            </w:r>
            <w:hyperlink r:id="rId45" w:history="1">
              <w:r w:rsidRPr="004D14E0">
                <w:rPr>
                  <w:rStyle w:val="Hypertextovprepojenie"/>
                  <w:rFonts w:cstheme="minorHAnsi"/>
                  <w:i/>
                  <w:iCs/>
                  <w:sz w:val="18"/>
                  <w:szCs w:val="18"/>
                </w:rPr>
                <w:t>https://www.pdf.umb.sk/app/cmsFile.php?disposition=a&amp;ID=5449</w:t>
              </w:r>
            </w:hyperlink>
            <w:r>
              <w:rPr>
                <w:rFonts w:cstheme="minorHAnsi"/>
                <w:i/>
                <w:iCs/>
                <w:sz w:val="18"/>
                <w:szCs w:val="18"/>
              </w:rPr>
              <w:t>-</w:t>
            </w:r>
            <w:r w:rsidRPr="004D14E0">
              <w:rPr>
                <w:rFonts w:cstheme="minorHAnsi"/>
                <w:i/>
                <w:iCs/>
                <w:sz w:val="18"/>
                <w:szCs w:val="18"/>
              </w:rPr>
              <w:t>Disciplinárny poriadok PF UMB 2011 (</w:t>
            </w:r>
            <w:hyperlink r:id="rId46" w:history="1">
              <w:r w:rsidRPr="004D14E0">
                <w:rPr>
                  <w:rStyle w:val="Hypertextovprepojenie"/>
                  <w:rFonts w:cstheme="minorHAnsi"/>
                  <w:i/>
                  <w:iCs/>
                  <w:sz w:val="18"/>
                  <w:szCs w:val="18"/>
                </w:rPr>
                <w:t>https://www.pdf.umb.sk/app/cmsFile.php?disposition=a&amp;ID=5449</w:t>
              </w:r>
            </w:hyperlink>
            <w:r w:rsidRPr="004D14E0">
              <w:rPr>
                <w:rFonts w:cstheme="minorHAnsi"/>
                <w:i/>
                <w:iCs/>
                <w:sz w:val="18"/>
                <w:szCs w:val="18"/>
              </w:rPr>
              <w:t>)</w:t>
            </w: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B80220" w:rsidRPr="00D91D9E" w14:paraId="731D0795"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1019F" w:rsidRPr="00D91D9E" w14:paraId="28472A79" w14:textId="77777777" w:rsidTr="004D14E0">
        <w:trPr>
          <w:trHeight w:val="431"/>
        </w:trPr>
        <w:tc>
          <w:tcPr>
            <w:tcW w:w="7085" w:type="dxa"/>
          </w:tcPr>
          <w:p w14:paraId="3BB8C75B" w14:textId="1AC6BBBF" w:rsidR="00E1019F" w:rsidRPr="004D14E0" w:rsidRDefault="00E1019F" w:rsidP="00E1019F">
            <w:pPr>
              <w:contextualSpacing/>
              <w:jc w:val="both"/>
              <w:rPr>
                <w:rFonts w:cstheme="minorHAnsi"/>
                <w:i/>
                <w:sz w:val="18"/>
                <w:szCs w:val="18"/>
                <w:lang w:eastAsia="sk-SK"/>
              </w:rPr>
            </w:pPr>
            <w:r w:rsidRPr="004D14E0">
              <w:rPr>
                <w:rFonts w:cstheme="minorHAnsi"/>
                <w:bCs/>
                <w:i/>
                <w:iCs/>
                <w:sz w:val="18"/>
                <w:szCs w:val="18"/>
                <w:lang w:eastAsia="sk-SK"/>
              </w:rPr>
              <w:t xml:space="preserve">V prípade okolností, ktoré vedú študenta k podozreniu, že došlo k porušeniu jeho práv, pri poukázaní na nedostatky/nečinnosť vysokej školy, má študent možnosť podať podnet v zmysle Smernice </w:t>
            </w:r>
            <w:r w:rsidRPr="004D14E0">
              <w:rPr>
                <w:rFonts w:cstheme="minorHAnsi"/>
                <w:i/>
                <w:sz w:val="18"/>
                <w:szCs w:val="18"/>
                <w:lang w:eastAsia="sk-SK"/>
              </w:rPr>
              <w:t xml:space="preserve">č. 2/2017 o vybavovaní sťažností na Univerzite Mateja Bela v Banskej Bystrici. </w:t>
            </w:r>
            <w:r w:rsidRPr="004D14E0">
              <w:rPr>
                <w:rFonts w:cstheme="minorHAnsi"/>
                <w:i/>
                <w:iCs/>
                <w:sz w:val="18"/>
                <w:szCs w:val="18"/>
              </w:rPr>
              <w:t>Pre ďalšiu možnosť neanonymného/anonymného spôsobu podávania podnetov bola vytvorená Elektronická schránka podnetov a pripomienok PF UMB (administruje a ďalej postupuje prodekanka pre rozvoj a zabezpečovanie kvality). V prípade podnetov súvisiacich s etickým kódexom zamestnanca alebo študenta, môže študent podať písomný podnet priamo na etickú komisiu</w:t>
            </w:r>
            <w:r>
              <w:rPr>
                <w:rFonts w:cstheme="minorHAnsi"/>
                <w:i/>
                <w:iCs/>
                <w:sz w:val="18"/>
                <w:szCs w:val="18"/>
              </w:rPr>
              <w:t xml:space="preserve"> UMB</w:t>
            </w:r>
            <w:r w:rsidRPr="004D14E0">
              <w:rPr>
                <w:rFonts w:cstheme="minorHAnsi"/>
                <w:i/>
                <w:iCs/>
                <w:sz w:val="18"/>
                <w:szCs w:val="18"/>
              </w:rPr>
              <w:t>. Pre tieto účely je využívaná aj S</w:t>
            </w:r>
            <w:r w:rsidRPr="004D14E0">
              <w:rPr>
                <w:rFonts w:eastAsia="Times New Roman" w:cs="Times New Roman"/>
                <w:i/>
                <w:sz w:val="18"/>
                <w:szCs w:val="18"/>
                <w:lang w:eastAsia="sk-SK"/>
              </w:rPr>
              <w:t>mernica o vnútornom systéme pri podávaní a preverovaní oznámení protispoločenskej činnosti v zmysle zákona č. 54/2019 Z. z. o ochrane oznamovateľov protispoločenskej činnosti. Bližšie popisujeme v Opise študijného programu (príloha žiadosti o akreditáciu študijného p</w:t>
            </w:r>
            <w:r>
              <w:rPr>
                <w:rFonts w:eastAsia="Times New Roman" w:cs="Times New Roman"/>
                <w:i/>
                <w:sz w:val="18"/>
                <w:szCs w:val="18"/>
                <w:lang w:eastAsia="sk-SK"/>
              </w:rPr>
              <w:t>rogramu</w:t>
            </w:r>
            <w:r w:rsidRPr="004D14E0">
              <w:rPr>
                <w:rFonts w:eastAsia="Times New Roman" w:cs="Times New Roman"/>
                <w:i/>
                <w:sz w:val="18"/>
                <w:szCs w:val="18"/>
                <w:lang w:eastAsia="sk-SK"/>
              </w:rPr>
              <w:t>).</w:t>
            </w:r>
          </w:p>
        </w:tc>
        <w:tc>
          <w:tcPr>
            <w:tcW w:w="2693" w:type="dxa"/>
          </w:tcPr>
          <w:p w14:paraId="6CCCFAAA" w14:textId="77777777" w:rsidR="00E1019F" w:rsidRPr="004D14E0" w:rsidRDefault="00E1019F" w:rsidP="00E1019F">
            <w:pPr>
              <w:contextualSpacing/>
              <w:rPr>
                <w:rFonts w:cstheme="minorHAnsi"/>
                <w:i/>
                <w:sz w:val="18"/>
                <w:szCs w:val="18"/>
                <w:lang w:eastAsia="sk-SK"/>
              </w:rPr>
            </w:pPr>
            <w:r w:rsidRPr="004D14E0">
              <w:rPr>
                <w:rFonts w:cstheme="minorHAnsi"/>
                <w:bCs/>
                <w:i/>
                <w:iCs/>
                <w:sz w:val="18"/>
                <w:szCs w:val="18"/>
                <w:lang w:eastAsia="sk-SK"/>
              </w:rPr>
              <w:t xml:space="preserve">-Smernica </w:t>
            </w:r>
            <w:r w:rsidRPr="004D14E0">
              <w:rPr>
                <w:rFonts w:cstheme="minorHAnsi"/>
                <w:i/>
                <w:sz w:val="18"/>
                <w:szCs w:val="18"/>
                <w:lang w:eastAsia="sk-SK"/>
              </w:rPr>
              <w:t>č. 2/2017 o vybavovaní sťažností na Univerzite Mateja Bela v Banskej Bystrici</w:t>
            </w:r>
          </w:p>
          <w:p w14:paraId="0EB932A3" w14:textId="77777777" w:rsidR="00E1019F" w:rsidRPr="004D14E0" w:rsidRDefault="00E1019F" w:rsidP="00E1019F">
            <w:pPr>
              <w:contextualSpacing/>
              <w:rPr>
                <w:rFonts w:cstheme="minorHAnsi"/>
                <w:i/>
                <w:sz w:val="18"/>
                <w:szCs w:val="18"/>
                <w:lang w:eastAsia="sk-SK"/>
              </w:rPr>
            </w:pPr>
            <w:r w:rsidRPr="004D14E0">
              <w:rPr>
                <w:rFonts w:cstheme="minorHAnsi"/>
                <w:i/>
                <w:sz w:val="18"/>
                <w:szCs w:val="18"/>
                <w:lang w:eastAsia="sk-SK"/>
              </w:rPr>
              <w:t>-Opis študijného programu (časť Podávanie podnetov a odvolaní zo strany študenta)</w:t>
            </w:r>
          </w:p>
          <w:p w14:paraId="71D859D3" w14:textId="77777777" w:rsidR="00E1019F" w:rsidRPr="004D14E0" w:rsidRDefault="00E1019F" w:rsidP="00E1019F">
            <w:pPr>
              <w:contextualSpacing/>
              <w:rPr>
                <w:rFonts w:cstheme="minorHAnsi"/>
                <w:i/>
                <w:sz w:val="18"/>
                <w:szCs w:val="18"/>
                <w:lang w:eastAsia="sk-SK"/>
              </w:rPr>
            </w:pPr>
            <w:r w:rsidRPr="004D14E0">
              <w:rPr>
                <w:rFonts w:cstheme="minorHAnsi"/>
                <w:i/>
                <w:sz w:val="18"/>
                <w:szCs w:val="18"/>
                <w:lang w:eastAsia="sk-SK"/>
              </w:rPr>
              <w:t>-Elektronická schránka podnetov a pripomienok na PF UMB</w:t>
            </w:r>
          </w:p>
          <w:p w14:paraId="13FADFDA" w14:textId="77777777" w:rsidR="00E1019F" w:rsidRPr="004D14E0" w:rsidRDefault="00E1019F" w:rsidP="00E1019F">
            <w:pPr>
              <w:contextualSpacing/>
              <w:rPr>
                <w:rFonts w:cstheme="minorHAnsi"/>
                <w:i/>
                <w:sz w:val="18"/>
                <w:szCs w:val="18"/>
                <w:lang w:eastAsia="sk-SK"/>
              </w:rPr>
            </w:pPr>
            <w:r w:rsidRPr="004D14E0">
              <w:rPr>
                <w:rFonts w:cstheme="minorHAnsi"/>
                <w:i/>
                <w:sz w:val="18"/>
                <w:szCs w:val="18"/>
                <w:lang w:eastAsia="sk-SK"/>
              </w:rPr>
              <w:t>-Etická komisia UMB</w:t>
            </w:r>
          </w:p>
          <w:p w14:paraId="3AC4BB03" w14:textId="1A6A6CC3" w:rsidR="00E1019F" w:rsidRPr="004D14E0" w:rsidRDefault="00E1019F" w:rsidP="00E1019F">
            <w:pPr>
              <w:contextualSpacing/>
              <w:rPr>
                <w:rFonts w:cstheme="minorHAnsi"/>
                <w:sz w:val="18"/>
                <w:szCs w:val="18"/>
                <w:lang w:eastAsia="sk-SK"/>
              </w:rPr>
            </w:pPr>
            <w:hyperlink r:id="rId47" w:history="1">
              <w:r w:rsidRPr="004F3B39">
                <w:rPr>
                  <w:rStyle w:val="Hypertextovprepojenie"/>
                  <w:rFonts w:cstheme="minorHAnsi"/>
                  <w:i/>
                  <w:sz w:val="18"/>
                  <w:szCs w:val="18"/>
                  <w:lang w:eastAsia="sk-SK"/>
                </w:rPr>
                <w:t>https://www.umb.sk/univerzita/univerzita/o-univerzite/akademicka-etika-umb/eticka-komisia/</w:t>
              </w:r>
            </w:hyperlink>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D91D9E" w14:paraId="22989CE8"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807E94">
        <w:trPr>
          <w:trHeight w:val="431"/>
        </w:trPr>
        <w:tc>
          <w:tcPr>
            <w:tcW w:w="7510" w:type="dxa"/>
          </w:tcPr>
          <w:p w14:paraId="53C82F4C" w14:textId="052289FC" w:rsidR="00FD041E" w:rsidRPr="00807E94" w:rsidRDefault="00E54A72" w:rsidP="005B0BC1">
            <w:pPr>
              <w:contextualSpacing/>
              <w:jc w:val="both"/>
              <w:rPr>
                <w:rFonts w:cstheme="minorHAnsi"/>
                <w:bCs/>
                <w:i/>
                <w:iCs/>
                <w:sz w:val="18"/>
                <w:szCs w:val="18"/>
                <w:lang w:eastAsia="sk-SK"/>
              </w:rPr>
            </w:pPr>
            <w:r w:rsidRPr="00807E94">
              <w:rPr>
                <w:rFonts w:cstheme="minorHAnsi"/>
                <w:bCs/>
                <w:i/>
                <w:iCs/>
                <w:sz w:val="18"/>
                <w:szCs w:val="18"/>
                <w:lang w:eastAsia="sk-SK"/>
              </w:rPr>
              <w:t xml:space="preserve">Po úspešnom ukončení štúdia je </w:t>
            </w:r>
            <w:r w:rsidR="005B0BC1" w:rsidRPr="00807E94">
              <w:rPr>
                <w:rFonts w:cstheme="minorHAnsi"/>
                <w:bCs/>
                <w:i/>
                <w:iCs/>
                <w:sz w:val="18"/>
                <w:szCs w:val="18"/>
                <w:lang w:eastAsia="sk-SK"/>
              </w:rPr>
              <w:t xml:space="preserve">študentovi </w:t>
            </w:r>
            <w:r w:rsidRPr="00807E94">
              <w:rPr>
                <w:rFonts w:cstheme="minorHAnsi"/>
                <w:bCs/>
                <w:i/>
                <w:iCs/>
                <w:sz w:val="18"/>
                <w:szCs w:val="18"/>
                <w:lang w:eastAsia="sk-SK"/>
              </w:rPr>
              <w:t>vydaný diplom spolu s dodatkom k diplomu, ktorý obsahuje všetky náležitosti v súlade s </w:t>
            </w:r>
            <w:r w:rsidR="005B0BC1" w:rsidRPr="00807E94">
              <w:rPr>
                <w:rFonts w:cstheme="minorHAnsi"/>
                <w:bCs/>
                <w:i/>
                <w:iCs/>
                <w:sz w:val="18"/>
                <w:szCs w:val="18"/>
                <w:lang w:eastAsia="sk-SK"/>
              </w:rPr>
              <w:t xml:space="preserve">platnou </w:t>
            </w:r>
            <w:r w:rsidR="0054497D" w:rsidRPr="00807E94">
              <w:rPr>
                <w:rFonts w:cstheme="minorHAnsi"/>
                <w:bCs/>
                <w:i/>
                <w:iCs/>
                <w:sz w:val="18"/>
                <w:szCs w:val="18"/>
                <w:lang w:eastAsia="sk-SK"/>
              </w:rPr>
              <w:t>legislatívou (</w:t>
            </w:r>
            <w:r w:rsidR="005B0BC1" w:rsidRPr="00807E94">
              <w:rPr>
                <w:rFonts w:cstheme="minorHAnsi"/>
                <w:bCs/>
                <w:i/>
                <w:iCs/>
                <w:sz w:val="18"/>
                <w:szCs w:val="18"/>
                <w:lang w:eastAsia="sk-SK"/>
              </w:rPr>
              <w:t xml:space="preserve">získanú </w:t>
            </w:r>
            <w:r w:rsidR="0054497D" w:rsidRPr="00807E94">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r w:rsidR="004D14E0" w:rsidRPr="00807E94">
              <w:rPr>
                <w:rFonts w:cstheme="minorHAnsi"/>
                <w:bCs/>
                <w:i/>
                <w:iCs/>
                <w:sz w:val="18"/>
                <w:szCs w:val="18"/>
                <w:lang w:eastAsia="sk-SK"/>
              </w:rPr>
              <w:t xml:space="preserve"> č.1/2017</w:t>
            </w:r>
            <w:r w:rsidR="0054497D" w:rsidRPr="00807E94">
              <w:rPr>
                <w:rFonts w:cstheme="minorHAnsi"/>
                <w:bCs/>
                <w:i/>
                <w:iCs/>
                <w:sz w:val="18"/>
                <w:szCs w:val="18"/>
                <w:lang w:eastAsia="sk-SK"/>
              </w:rPr>
              <w:t>.</w:t>
            </w:r>
          </w:p>
        </w:tc>
        <w:tc>
          <w:tcPr>
            <w:tcW w:w="2268" w:type="dxa"/>
          </w:tcPr>
          <w:p w14:paraId="60BE5C01" w14:textId="3450A37B" w:rsidR="00E54A72" w:rsidRPr="00807E94" w:rsidRDefault="00807E94" w:rsidP="00807E94">
            <w:pPr>
              <w:rPr>
                <w:rFonts w:cstheme="minorHAnsi"/>
                <w:i/>
                <w:sz w:val="18"/>
                <w:szCs w:val="18"/>
                <w:lang w:eastAsia="sk-SK"/>
              </w:rPr>
            </w:pPr>
            <w:r w:rsidRPr="00807E94">
              <w:rPr>
                <w:rFonts w:cstheme="minorHAnsi"/>
                <w:i/>
                <w:sz w:val="18"/>
                <w:szCs w:val="18"/>
                <w:lang w:eastAsia="sk-SK"/>
              </w:rPr>
              <w:t>-</w:t>
            </w:r>
            <w:r w:rsidR="0054497D" w:rsidRPr="00807E94">
              <w:rPr>
                <w:rFonts w:cstheme="minorHAnsi"/>
                <w:i/>
                <w:sz w:val="18"/>
                <w:szCs w:val="18"/>
                <w:lang w:eastAsia="sk-SK"/>
              </w:rPr>
              <w:t>Smernica č. 1/2017 o vydávaní dokladov o absolvovaní štúdia</w:t>
            </w:r>
          </w:p>
          <w:p w14:paraId="41CB473C" w14:textId="72793912" w:rsidR="00E54A72" w:rsidRPr="00807E94" w:rsidRDefault="00E54A72" w:rsidP="00D91D9E">
            <w:pPr>
              <w:contextualSpacing/>
              <w:rPr>
                <w:rFonts w:cstheme="minorHAnsi"/>
                <w:i/>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9C7F98">
        <w:rPr>
          <w:rFonts w:cstheme="minorHAnsi"/>
          <w:b/>
          <w:bCs/>
          <w:sz w:val="18"/>
          <w:szCs w:val="18"/>
        </w:rPr>
        <w:t>Samohodnotenie štandardu</w:t>
      </w:r>
      <w:r w:rsidRPr="00D91D9E">
        <w:rPr>
          <w:rFonts w:cstheme="minorHAnsi"/>
          <w:b/>
          <w:bCs/>
          <w:sz w:val="18"/>
          <w:szCs w:val="18"/>
        </w:rPr>
        <w:t xml:space="preserve">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57"/>
        <w:gridCol w:w="2126"/>
      </w:tblGrid>
      <w:tr w:rsidR="004907A2" w:rsidRPr="00D91D9E" w14:paraId="448BBA24" w14:textId="77777777" w:rsidTr="002C716A">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126"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2C716A">
        <w:trPr>
          <w:trHeight w:val="567"/>
        </w:trPr>
        <w:tc>
          <w:tcPr>
            <w:tcW w:w="7657" w:type="dxa"/>
          </w:tcPr>
          <w:p w14:paraId="0486BF0D" w14:textId="428B07D8" w:rsidR="00E54A72" w:rsidRPr="002C716A" w:rsidRDefault="00E54A72" w:rsidP="001656E5">
            <w:pPr>
              <w:contextualSpacing/>
              <w:jc w:val="both"/>
              <w:rPr>
                <w:rFonts w:cstheme="minorHAnsi"/>
                <w:bCs/>
                <w:i/>
                <w:iCs/>
                <w:sz w:val="18"/>
                <w:szCs w:val="18"/>
                <w:lang w:eastAsia="sk-SK"/>
              </w:rPr>
            </w:pPr>
            <w:r w:rsidRPr="002C716A">
              <w:rPr>
                <w:rFonts w:cstheme="minorHAnsi"/>
                <w:bCs/>
                <w:i/>
                <w:iCs/>
                <w:sz w:val="18"/>
                <w:szCs w:val="18"/>
                <w:lang w:eastAsia="sk-SK"/>
              </w:rPr>
              <w:t xml:space="preserve">Každý z učiteľov </w:t>
            </w:r>
            <w:r w:rsidR="00807E94" w:rsidRPr="002C716A">
              <w:rPr>
                <w:rFonts w:cstheme="minorHAnsi"/>
                <w:bCs/>
                <w:i/>
                <w:iCs/>
                <w:sz w:val="18"/>
                <w:szCs w:val="18"/>
                <w:lang w:eastAsia="sk-SK"/>
              </w:rPr>
              <w:t xml:space="preserve">podieľajúcich sa na výučbe </w:t>
            </w:r>
            <w:r w:rsidRPr="002C716A">
              <w:rPr>
                <w:rFonts w:cstheme="minorHAnsi"/>
                <w:bCs/>
                <w:i/>
                <w:iCs/>
                <w:sz w:val="18"/>
                <w:szCs w:val="18"/>
                <w:lang w:eastAsia="sk-SK"/>
              </w:rPr>
              <w:t xml:space="preserve">spĺňa kvalifikačné predpoklady a všetky ďalšie náležitosti dôležité </w:t>
            </w:r>
            <w:r w:rsidR="005B0BC1" w:rsidRPr="002C716A">
              <w:rPr>
                <w:rFonts w:cstheme="minorHAnsi"/>
                <w:bCs/>
                <w:i/>
                <w:iCs/>
                <w:sz w:val="18"/>
                <w:szCs w:val="18"/>
                <w:lang w:eastAsia="sk-SK"/>
              </w:rPr>
              <w:t xml:space="preserve">na </w:t>
            </w:r>
            <w:r w:rsidRPr="002C716A">
              <w:rPr>
                <w:rFonts w:cstheme="minorHAnsi"/>
                <w:bCs/>
                <w:i/>
                <w:iCs/>
                <w:sz w:val="18"/>
                <w:szCs w:val="18"/>
                <w:lang w:eastAsia="sk-SK"/>
              </w:rPr>
              <w:t xml:space="preserve">dosahovanie definovaných </w:t>
            </w:r>
            <w:r w:rsidR="0075702E">
              <w:rPr>
                <w:rFonts w:cstheme="minorHAnsi"/>
                <w:bCs/>
                <w:i/>
                <w:iCs/>
                <w:sz w:val="18"/>
                <w:szCs w:val="18"/>
                <w:lang w:eastAsia="sk-SK"/>
              </w:rPr>
              <w:t>výstupov vzdelávania pre daný študijný program</w:t>
            </w:r>
            <w:r w:rsidRPr="002C716A">
              <w:rPr>
                <w:rFonts w:cstheme="minorHAnsi"/>
                <w:bCs/>
                <w:i/>
                <w:iCs/>
                <w:sz w:val="18"/>
                <w:szCs w:val="18"/>
                <w:lang w:eastAsia="sk-SK"/>
              </w:rPr>
              <w:t>.</w:t>
            </w:r>
            <w:r w:rsidR="00807E94" w:rsidRPr="002C716A">
              <w:rPr>
                <w:rFonts w:cstheme="minorHAnsi"/>
                <w:bCs/>
                <w:i/>
                <w:iCs/>
                <w:sz w:val="18"/>
                <w:szCs w:val="18"/>
                <w:lang w:eastAsia="sk-SK"/>
              </w:rPr>
              <w:t xml:space="preserve"> Vedecko-výskumná činnosť učiteľov zabezpečujúcich profilové disciplíny zodpovedá zameraniu disciplín a garantuje implementáciu najnovších poznatkov do vyučovania, ktoré priamo súvisia s profilovaním absolventa, čo dokladujú prílohy žiadosti o akreditáciu študijného programu – VUPCH a VTC.</w:t>
            </w:r>
          </w:p>
          <w:p w14:paraId="3F70DE08" w14:textId="3D40173D" w:rsidR="00E54A72" w:rsidRPr="002C716A" w:rsidRDefault="00DD5D38" w:rsidP="001656E5">
            <w:pPr>
              <w:contextualSpacing/>
              <w:jc w:val="both"/>
              <w:rPr>
                <w:rFonts w:cstheme="minorHAnsi"/>
                <w:bCs/>
                <w:i/>
                <w:iCs/>
                <w:sz w:val="18"/>
                <w:szCs w:val="18"/>
                <w:lang w:eastAsia="sk-SK"/>
              </w:rPr>
            </w:pPr>
            <w:r w:rsidRPr="002C716A">
              <w:rPr>
                <w:rFonts w:cstheme="minorHAnsi"/>
                <w:bCs/>
                <w:i/>
                <w:iCs/>
                <w:sz w:val="18"/>
                <w:szCs w:val="18"/>
                <w:lang w:eastAsia="sk-SK"/>
              </w:rPr>
              <w:t>Pracovná kapacita učiteľov (súčasť prílohy k</w:t>
            </w:r>
            <w:r w:rsidR="0075702E">
              <w:rPr>
                <w:rFonts w:cstheme="minorHAnsi"/>
                <w:bCs/>
                <w:i/>
                <w:iCs/>
                <w:sz w:val="18"/>
                <w:szCs w:val="18"/>
                <w:lang w:eastAsia="sk-SK"/>
              </w:rPr>
              <w:t> </w:t>
            </w:r>
            <w:r w:rsidRPr="002C716A">
              <w:rPr>
                <w:rFonts w:cstheme="minorHAnsi"/>
                <w:bCs/>
                <w:i/>
                <w:iCs/>
                <w:sz w:val="18"/>
                <w:szCs w:val="18"/>
                <w:lang w:eastAsia="sk-SK"/>
              </w:rPr>
              <w:t>žiadosti</w:t>
            </w:r>
            <w:r w:rsidR="0075702E">
              <w:rPr>
                <w:rFonts w:cstheme="minorHAnsi"/>
                <w:bCs/>
                <w:i/>
                <w:iCs/>
                <w:sz w:val="18"/>
                <w:szCs w:val="18"/>
                <w:lang w:eastAsia="sk-SK"/>
              </w:rPr>
              <w:t xml:space="preserve"> o akreditáciu študijného poriadku</w:t>
            </w:r>
            <w:r w:rsidRPr="002C716A">
              <w:rPr>
                <w:rFonts w:cstheme="minorHAnsi"/>
                <w:bCs/>
                <w:i/>
                <w:iCs/>
                <w:sz w:val="18"/>
                <w:szCs w:val="18"/>
                <w:lang w:eastAsia="sk-SK"/>
              </w:rPr>
              <w:t>)</w:t>
            </w:r>
            <w:r w:rsidR="00E54A72" w:rsidRPr="002C716A">
              <w:rPr>
                <w:rFonts w:cstheme="minorHAnsi"/>
                <w:bCs/>
                <w:i/>
                <w:iCs/>
                <w:sz w:val="18"/>
                <w:szCs w:val="18"/>
                <w:lang w:eastAsia="sk-SK"/>
              </w:rPr>
              <w:t xml:space="preserve"> zodpovedá počtu študentov a personálnej náročnosti vzdelávacích činností, čo je možné vidieť v</w:t>
            </w:r>
            <w:r w:rsidR="00DE71E6" w:rsidRPr="002C716A">
              <w:rPr>
                <w:rFonts w:cstheme="minorHAnsi"/>
                <w:bCs/>
                <w:i/>
                <w:iCs/>
                <w:sz w:val="18"/>
                <w:szCs w:val="18"/>
                <w:lang w:eastAsia="sk-SK"/>
              </w:rPr>
              <w:t xml:space="preserve"> dokumente </w:t>
            </w:r>
            <w:r w:rsidRPr="002C716A">
              <w:rPr>
                <w:rFonts w:cstheme="minorHAnsi"/>
                <w:bCs/>
                <w:i/>
                <w:iCs/>
                <w:sz w:val="18"/>
                <w:szCs w:val="18"/>
                <w:lang w:eastAsia="sk-SK"/>
              </w:rPr>
              <w:t>Pracovná kapacita uči</w:t>
            </w:r>
            <w:r w:rsidR="0075702E">
              <w:rPr>
                <w:rFonts w:cstheme="minorHAnsi"/>
                <w:bCs/>
                <w:i/>
                <w:iCs/>
                <w:sz w:val="18"/>
                <w:szCs w:val="18"/>
                <w:lang w:eastAsia="sk-SK"/>
              </w:rPr>
              <w:t>teľov</w:t>
            </w:r>
            <w:r w:rsidR="00807E94" w:rsidRPr="002C716A">
              <w:rPr>
                <w:rFonts w:cstheme="minorHAnsi"/>
                <w:bCs/>
                <w:i/>
                <w:iCs/>
                <w:sz w:val="18"/>
                <w:szCs w:val="18"/>
                <w:lang w:eastAsia="sk-SK"/>
              </w:rPr>
              <w:t xml:space="preserve"> a súhrnná Pracovná kapacita učiteľov pre programy v nadväzujúcich stupňoch štúdia.</w:t>
            </w:r>
            <w:r w:rsidR="005B0BC1" w:rsidRPr="002C716A">
              <w:rPr>
                <w:rFonts w:cstheme="minorHAnsi"/>
                <w:bCs/>
                <w:i/>
                <w:iCs/>
                <w:sz w:val="18"/>
                <w:szCs w:val="18"/>
                <w:lang w:eastAsia="sk-SK"/>
              </w:rPr>
              <w:t>.</w:t>
            </w:r>
          </w:p>
        </w:tc>
        <w:tc>
          <w:tcPr>
            <w:tcW w:w="2126" w:type="dxa"/>
          </w:tcPr>
          <w:p w14:paraId="4E5E9C22" w14:textId="77777777" w:rsidR="000A450A" w:rsidRPr="00BA40BD" w:rsidRDefault="00807E94" w:rsidP="00807E94">
            <w:pPr>
              <w:rPr>
                <w:rFonts w:cstheme="minorHAnsi"/>
                <w:i/>
                <w:sz w:val="18"/>
                <w:szCs w:val="18"/>
                <w:lang w:eastAsia="sk-SK"/>
              </w:rPr>
            </w:pPr>
            <w:r w:rsidRPr="00BA40BD">
              <w:rPr>
                <w:rFonts w:cstheme="minorHAnsi"/>
                <w:i/>
                <w:sz w:val="18"/>
                <w:szCs w:val="18"/>
                <w:lang w:eastAsia="sk-SK"/>
              </w:rPr>
              <w:t>-</w:t>
            </w:r>
            <w:r w:rsidR="00497D2B" w:rsidRPr="00BA40BD">
              <w:rPr>
                <w:rFonts w:cstheme="minorHAnsi"/>
                <w:i/>
                <w:sz w:val="18"/>
                <w:szCs w:val="18"/>
                <w:lang w:eastAsia="sk-SK"/>
              </w:rPr>
              <w:t>VU</w:t>
            </w:r>
            <w:r w:rsidRPr="00BA40BD">
              <w:rPr>
                <w:rFonts w:cstheme="minorHAnsi"/>
                <w:i/>
                <w:sz w:val="18"/>
                <w:szCs w:val="18"/>
                <w:lang w:eastAsia="sk-SK"/>
              </w:rPr>
              <w:t>PCH</w:t>
            </w:r>
          </w:p>
          <w:p w14:paraId="64A784A2" w14:textId="614926B3" w:rsidR="00807E94" w:rsidRPr="00BA40BD" w:rsidRDefault="000A450A" w:rsidP="00807E94">
            <w:pPr>
              <w:rPr>
                <w:rFonts w:cstheme="minorHAnsi"/>
                <w:i/>
                <w:sz w:val="18"/>
                <w:szCs w:val="18"/>
                <w:lang w:eastAsia="sk-SK"/>
              </w:rPr>
            </w:pPr>
            <w:r w:rsidRPr="00BA40BD">
              <w:rPr>
                <w:rFonts w:cstheme="minorHAnsi"/>
                <w:i/>
                <w:sz w:val="18"/>
                <w:szCs w:val="18"/>
                <w:lang w:eastAsia="sk-SK"/>
              </w:rPr>
              <w:t xml:space="preserve">-Charakteristiky predkladaných výstupov tvorivej činnosti  </w:t>
            </w:r>
            <w:r w:rsidR="00807E94" w:rsidRPr="00BA40BD">
              <w:rPr>
                <w:rFonts w:cstheme="minorHAnsi"/>
                <w:i/>
                <w:sz w:val="18"/>
                <w:szCs w:val="18"/>
                <w:lang w:eastAsia="sk-SK"/>
              </w:rPr>
              <w:t>VTC</w:t>
            </w:r>
          </w:p>
          <w:p w14:paraId="17858DAD" w14:textId="77777777" w:rsidR="00DE71E6" w:rsidRPr="00BA40BD" w:rsidRDefault="00807E94" w:rsidP="00807E94">
            <w:pPr>
              <w:rPr>
                <w:rFonts w:cstheme="minorHAnsi"/>
                <w:i/>
                <w:sz w:val="18"/>
                <w:szCs w:val="18"/>
                <w:lang w:eastAsia="sk-SK"/>
              </w:rPr>
            </w:pPr>
            <w:r w:rsidRPr="00BA40BD">
              <w:rPr>
                <w:rFonts w:cstheme="minorHAnsi"/>
                <w:i/>
                <w:sz w:val="18"/>
                <w:szCs w:val="18"/>
                <w:lang w:eastAsia="sk-SK"/>
              </w:rPr>
              <w:t>-</w:t>
            </w:r>
            <w:r w:rsidR="00DD5D38" w:rsidRPr="00BA40BD">
              <w:rPr>
                <w:rFonts w:cstheme="minorHAnsi"/>
                <w:i/>
                <w:sz w:val="18"/>
                <w:szCs w:val="18"/>
                <w:lang w:eastAsia="sk-SK"/>
              </w:rPr>
              <w:t>Pracovná kapacita učit</w:t>
            </w:r>
            <w:r w:rsidRPr="00BA40BD">
              <w:rPr>
                <w:rFonts w:cstheme="minorHAnsi"/>
                <w:i/>
                <w:sz w:val="18"/>
                <w:szCs w:val="18"/>
                <w:lang w:eastAsia="sk-SK"/>
              </w:rPr>
              <w:t xml:space="preserve">eľov </w:t>
            </w:r>
          </w:p>
          <w:p w14:paraId="6802A269" w14:textId="2B88DEEA" w:rsidR="002C716A" w:rsidRPr="00BA40BD" w:rsidRDefault="002C716A" w:rsidP="00807E94">
            <w:pPr>
              <w:rPr>
                <w:rFonts w:cstheme="minorHAnsi"/>
                <w:i/>
                <w:sz w:val="18"/>
                <w:szCs w:val="18"/>
                <w:lang w:eastAsia="sk-SK"/>
              </w:rPr>
            </w:pPr>
            <w:r w:rsidRPr="00BA40BD">
              <w:rPr>
                <w:rFonts w:cstheme="minorHAnsi"/>
                <w:i/>
                <w:sz w:val="18"/>
                <w:szCs w:val="18"/>
                <w:lang w:eastAsia="sk-SK"/>
              </w:rPr>
              <w:t>-Súhrnná pracovná kapacita učiteľov</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3C0BD1C0" w:rsidR="00887B38" w:rsidRPr="002C716A" w:rsidRDefault="00DE71E6" w:rsidP="00C6027F">
            <w:pPr>
              <w:contextualSpacing/>
              <w:jc w:val="both"/>
              <w:rPr>
                <w:rFonts w:cstheme="minorHAnsi"/>
                <w:bCs/>
                <w:i/>
                <w:iCs/>
                <w:sz w:val="18"/>
                <w:szCs w:val="18"/>
                <w:lang w:eastAsia="sk-SK"/>
              </w:rPr>
            </w:pPr>
            <w:r w:rsidRPr="002C716A">
              <w:rPr>
                <w:rFonts w:cstheme="minorHAnsi"/>
                <w:bCs/>
                <w:i/>
                <w:iCs/>
                <w:sz w:val="18"/>
                <w:szCs w:val="18"/>
                <w:lang w:eastAsia="sk-SK"/>
              </w:rPr>
              <w:t>Učitelia zabezpečujúci vzdelávacie činnos</w:t>
            </w:r>
            <w:r w:rsidR="002C716A" w:rsidRPr="002C716A">
              <w:rPr>
                <w:rFonts w:cstheme="minorHAnsi"/>
                <w:bCs/>
                <w:i/>
                <w:iCs/>
                <w:sz w:val="18"/>
                <w:szCs w:val="18"/>
                <w:lang w:eastAsia="sk-SK"/>
              </w:rPr>
              <w:t xml:space="preserve">ti v jednotlivých predmetoch </w:t>
            </w:r>
            <w:r w:rsidRPr="002C716A">
              <w:rPr>
                <w:rFonts w:cstheme="minorHAnsi"/>
                <w:bCs/>
                <w:i/>
                <w:iCs/>
                <w:sz w:val="18"/>
                <w:szCs w:val="18"/>
                <w:lang w:eastAsia="sk-SK"/>
              </w:rPr>
              <w:t>majú minimálne o stupeň vyššiu kvalifikáciu ako stupeň kvalifikácie</w:t>
            </w:r>
            <w:r w:rsidR="005B0BC1" w:rsidRPr="002C716A">
              <w:rPr>
                <w:rFonts w:cstheme="minorHAnsi"/>
                <w:bCs/>
                <w:i/>
                <w:iCs/>
                <w:sz w:val="18"/>
                <w:szCs w:val="18"/>
                <w:lang w:eastAsia="sk-SK"/>
              </w:rPr>
              <w:t>,</w:t>
            </w:r>
            <w:r w:rsidRPr="002C716A">
              <w:rPr>
                <w:rFonts w:cstheme="minorHAnsi"/>
                <w:bCs/>
                <w:i/>
                <w:iCs/>
                <w:sz w:val="18"/>
                <w:szCs w:val="18"/>
                <w:lang w:eastAsia="sk-SK"/>
              </w:rPr>
              <w:t xml:space="preserve"> získ</w:t>
            </w:r>
            <w:r w:rsidR="002C716A" w:rsidRPr="002C716A">
              <w:rPr>
                <w:rFonts w:cstheme="minorHAnsi"/>
                <w:bCs/>
                <w:i/>
                <w:iCs/>
                <w:sz w:val="18"/>
                <w:szCs w:val="18"/>
                <w:lang w:eastAsia="sk-SK"/>
              </w:rPr>
              <w:t>aný úspešným ukončením daného študijného programu</w:t>
            </w:r>
            <w:r w:rsidRPr="002C716A">
              <w:rPr>
                <w:rFonts w:cstheme="minorHAnsi"/>
                <w:bCs/>
                <w:i/>
                <w:iCs/>
                <w:sz w:val="18"/>
                <w:szCs w:val="18"/>
                <w:lang w:eastAsia="sk-SK"/>
              </w:rPr>
              <w:t xml:space="preserve">. Dané </w:t>
            </w:r>
            <w:r w:rsidRPr="002C716A">
              <w:rPr>
                <w:rFonts w:cstheme="minorHAnsi"/>
                <w:bCs/>
                <w:i/>
                <w:iCs/>
                <w:sz w:val="18"/>
                <w:szCs w:val="18"/>
                <w:lang w:eastAsia="sk-SK"/>
              </w:rPr>
              <w:lastRenderedPageBreak/>
              <w:t>kritérium sa neuplatňuje pri výučbe predmetov odborníkmi z praxe a doktorandmi.</w:t>
            </w:r>
          </w:p>
        </w:tc>
        <w:tc>
          <w:tcPr>
            <w:tcW w:w="4252" w:type="dxa"/>
          </w:tcPr>
          <w:p w14:paraId="2DC1A146" w14:textId="6C41D3D0" w:rsidR="00887B38" w:rsidRPr="002C716A" w:rsidRDefault="002C716A" w:rsidP="002C716A">
            <w:pPr>
              <w:rPr>
                <w:rFonts w:cstheme="minorHAnsi"/>
                <w:i/>
                <w:sz w:val="18"/>
                <w:szCs w:val="18"/>
                <w:lang w:eastAsia="sk-SK"/>
              </w:rPr>
            </w:pPr>
            <w:r w:rsidRPr="002C716A">
              <w:rPr>
                <w:rFonts w:cstheme="minorHAnsi"/>
                <w:i/>
                <w:sz w:val="18"/>
                <w:szCs w:val="18"/>
                <w:lang w:eastAsia="sk-SK"/>
              </w:rPr>
              <w:lastRenderedPageBreak/>
              <w:t xml:space="preserve">-Študijný plán </w:t>
            </w:r>
          </w:p>
          <w:p w14:paraId="2138F3C3" w14:textId="77777777" w:rsidR="00DE71E6" w:rsidRPr="002C716A" w:rsidRDefault="002C716A" w:rsidP="002C716A">
            <w:pPr>
              <w:rPr>
                <w:rFonts w:cstheme="minorHAnsi"/>
                <w:i/>
                <w:sz w:val="18"/>
                <w:szCs w:val="18"/>
                <w:lang w:eastAsia="sk-SK"/>
              </w:rPr>
            </w:pPr>
            <w:r w:rsidRPr="002C716A">
              <w:rPr>
                <w:rFonts w:cstheme="minorHAnsi"/>
                <w:i/>
                <w:sz w:val="18"/>
                <w:szCs w:val="18"/>
                <w:lang w:eastAsia="sk-SK"/>
              </w:rPr>
              <w:t>-</w:t>
            </w:r>
            <w:r w:rsidR="00497D2B" w:rsidRPr="002C716A">
              <w:rPr>
                <w:rFonts w:cstheme="minorHAnsi"/>
                <w:i/>
                <w:sz w:val="18"/>
                <w:szCs w:val="18"/>
                <w:lang w:eastAsia="sk-SK"/>
              </w:rPr>
              <w:t>VU</w:t>
            </w:r>
            <w:r w:rsidRPr="002C716A">
              <w:rPr>
                <w:rFonts w:cstheme="minorHAnsi"/>
                <w:i/>
                <w:sz w:val="18"/>
                <w:szCs w:val="18"/>
                <w:lang w:eastAsia="sk-SK"/>
              </w:rPr>
              <w:t xml:space="preserve">PCH </w:t>
            </w:r>
          </w:p>
          <w:p w14:paraId="4EA06651" w14:textId="53E520C6" w:rsidR="002C716A" w:rsidRPr="002C716A" w:rsidRDefault="002C716A" w:rsidP="002C716A">
            <w:pPr>
              <w:rPr>
                <w:rFonts w:cstheme="minorHAnsi"/>
                <w:i/>
                <w:sz w:val="18"/>
                <w:szCs w:val="18"/>
                <w:lang w:eastAsia="sk-SK"/>
              </w:rPr>
            </w:pPr>
            <w:r w:rsidRPr="002C716A">
              <w:rPr>
                <w:rFonts w:cstheme="minorHAnsi"/>
                <w:i/>
                <w:sz w:val="18"/>
                <w:szCs w:val="18"/>
                <w:lang w:eastAsia="sk-SK"/>
              </w:rPr>
              <w:lastRenderedPageBreak/>
              <w:t>-Opis študijného programu (časť Zoznam učiteľov študijného programu)</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8D2A17">
        <w:rPr>
          <w:rFonts w:cstheme="minorHAnsi"/>
          <w:b/>
          <w:bCs/>
          <w:sz w:val="18"/>
          <w:szCs w:val="18"/>
        </w:rPr>
        <w:t>SP 6.3</w:t>
      </w:r>
      <w:r w:rsidR="00103E26" w:rsidRPr="008D2A17">
        <w:rPr>
          <w:rFonts w:cstheme="minorHAnsi"/>
          <w:b/>
          <w:bCs/>
          <w:sz w:val="18"/>
          <w:szCs w:val="18"/>
        </w:rPr>
        <w:t>.</w:t>
      </w:r>
      <w:r w:rsidRPr="008D2A17">
        <w:rPr>
          <w:rFonts w:cstheme="minorHAnsi"/>
          <w:sz w:val="18"/>
          <w:szCs w:val="18"/>
        </w:rPr>
        <w:t xml:space="preserve"> </w:t>
      </w:r>
      <w:r w:rsidR="00E82D04" w:rsidRPr="008D2A17">
        <w:rPr>
          <w:rFonts w:cstheme="minorHAnsi"/>
          <w:sz w:val="18"/>
          <w:szCs w:val="18"/>
        </w:rPr>
        <w:t>Profilové študijné pred</w:t>
      </w:r>
      <w:r w:rsidR="00E82D04" w:rsidRPr="00D91D9E">
        <w:rPr>
          <w:rFonts w:cstheme="minorHAnsi"/>
          <w:sz w:val="18"/>
          <w:szCs w:val="18"/>
        </w:rPr>
        <w:t xml:space="preserve">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16478BB" w:rsidR="00C95CAD" w:rsidRPr="008D2A17" w:rsidRDefault="008D2A17" w:rsidP="008D2A17">
            <w:pPr>
              <w:contextualSpacing/>
              <w:jc w:val="both"/>
              <w:rPr>
                <w:rFonts w:cstheme="minorHAnsi"/>
                <w:bCs/>
                <w:i/>
                <w:iCs/>
                <w:sz w:val="18"/>
                <w:szCs w:val="18"/>
                <w:lang w:eastAsia="sk-SK"/>
              </w:rPr>
            </w:pPr>
            <w:r w:rsidRPr="008D2A17">
              <w:rPr>
                <w:rFonts w:cstheme="minorHAnsi"/>
                <w:bCs/>
                <w:i/>
                <w:iCs/>
                <w:sz w:val="18"/>
                <w:szCs w:val="18"/>
                <w:lang w:eastAsia="sk-SK"/>
              </w:rPr>
              <w:t>Profilové predmety</w:t>
            </w:r>
            <w:r w:rsidR="00C23371" w:rsidRPr="008D2A17">
              <w:rPr>
                <w:rFonts w:cstheme="minorHAnsi"/>
                <w:bCs/>
                <w:i/>
                <w:iCs/>
                <w:sz w:val="18"/>
                <w:szCs w:val="18"/>
                <w:lang w:eastAsia="sk-SK"/>
              </w:rPr>
              <w:t xml:space="preserve"> sú zabezpečované profesormi alebo </w:t>
            </w:r>
            <w:r w:rsidR="005B0BC1" w:rsidRPr="008D2A17">
              <w:rPr>
                <w:rFonts w:cstheme="minorHAnsi"/>
                <w:bCs/>
                <w:i/>
                <w:iCs/>
                <w:sz w:val="18"/>
                <w:szCs w:val="18"/>
                <w:lang w:eastAsia="sk-SK"/>
              </w:rPr>
              <w:t>docentmi</w:t>
            </w:r>
            <w:r w:rsidRPr="008D2A17">
              <w:rPr>
                <w:rFonts w:cstheme="minorHAnsi"/>
                <w:bCs/>
                <w:i/>
                <w:iCs/>
                <w:sz w:val="18"/>
                <w:szCs w:val="18"/>
                <w:lang w:eastAsia="sk-SK"/>
              </w:rPr>
              <w:t>, ktorí pôsobia v príslušnom študijnom odbore</w:t>
            </w:r>
            <w:r w:rsidR="005B0BC1" w:rsidRPr="008D2A17">
              <w:rPr>
                <w:rFonts w:cstheme="minorHAnsi"/>
                <w:bCs/>
                <w:i/>
                <w:iCs/>
                <w:sz w:val="18"/>
                <w:szCs w:val="18"/>
                <w:lang w:eastAsia="sk-SK"/>
              </w:rPr>
              <w:t xml:space="preserve"> </w:t>
            </w:r>
            <w:r w:rsidRPr="008D2A17">
              <w:rPr>
                <w:rFonts w:cstheme="minorHAnsi"/>
                <w:bCs/>
                <w:i/>
                <w:iCs/>
                <w:sz w:val="18"/>
                <w:szCs w:val="18"/>
                <w:lang w:eastAsia="sk-SK"/>
              </w:rPr>
              <w:t>na ustanovený</w:t>
            </w:r>
            <w:r w:rsidR="00C95CAD" w:rsidRPr="008D2A17">
              <w:rPr>
                <w:rFonts w:cstheme="minorHAnsi"/>
                <w:bCs/>
                <w:i/>
                <w:iCs/>
                <w:sz w:val="18"/>
                <w:szCs w:val="18"/>
                <w:lang w:eastAsia="sk-SK"/>
              </w:rPr>
              <w:t xml:space="preserve"> pracovný čas </w:t>
            </w:r>
            <w:r w:rsidR="00C23371" w:rsidRPr="008D2A17">
              <w:rPr>
                <w:rFonts w:cstheme="minorHAnsi"/>
                <w:bCs/>
                <w:i/>
                <w:iCs/>
                <w:sz w:val="18"/>
                <w:szCs w:val="18"/>
                <w:lang w:eastAsia="sk-SK"/>
              </w:rPr>
              <w:t xml:space="preserve">v súlade s platnou legislatívou. </w:t>
            </w:r>
            <w:r w:rsidRPr="008D2A17">
              <w:rPr>
                <w:rFonts w:cstheme="minorHAnsi"/>
                <w:i/>
                <w:sz w:val="18"/>
                <w:szCs w:val="18"/>
              </w:rPr>
              <w:t xml:space="preserve">Je zaručená udržateľnosť personálneho zabezpečenia profilových predmetov študijného programu z hľadiska vekovej štruktúry učiteľov, čo dokladujeme v prílohe interného akreditačného spisu Návrh na vytvorenie nového študijného programu v zmysle Smernice č.1/2021. </w:t>
            </w:r>
          </w:p>
        </w:tc>
        <w:tc>
          <w:tcPr>
            <w:tcW w:w="4252" w:type="dxa"/>
          </w:tcPr>
          <w:p w14:paraId="36AB2693" w14:textId="0F8D0115" w:rsidR="00C95CAD"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Študijný plá</w:t>
            </w:r>
            <w:r w:rsidRPr="008D2A17">
              <w:rPr>
                <w:rFonts w:cstheme="minorHAnsi"/>
                <w:i/>
                <w:sz w:val="18"/>
                <w:szCs w:val="18"/>
                <w:lang w:eastAsia="sk-SK"/>
              </w:rPr>
              <w:t xml:space="preserve">n </w:t>
            </w:r>
          </w:p>
          <w:p w14:paraId="7ABD505E" w14:textId="6F2D9CEA" w:rsidR="0085353E"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Informačné listy predmeto</w:t>
            </w:r>
            <w:r w:rsidRPr="008D2A17">
              <w:rPr>
                <w:rFonts w:cstheme="minorHAnsi"/>
                <w:i/>
                <w:sz w:val="18"/>
                <w:szCs w:val="18"/>
                <w:lang w:eastAsia="sk-SK"/>
              </w:rPr>
              <w:t>v</w:t>
            </w:r>
          </w:p>
          <w:p w14:paraId="43E9B20C" w14:textId="18C3AC51" w:rsidR="008D2A17" w:rsidRPr="008D2A17" w:rsidRDefault="008D2A17" w:rsidP="008D2A17">
            <w:pPr>
              <w:rPr>
                <w:rFonts w:cstheme="minorHAnsi"/>
                <w:i/>
                <w:sz w:val="18"/>
                <w:szCs w:val="18"/>
                <w:lang w:eastAsia="sk-SK"/>
              </w:rPr>
            </w:pPr>
            <w:r w:rsidRPr="008D2A17">
              <w:rPr>
                <w:rFonts w:cstheme="minorHAnsi"/>
                <w:i/>
                <w:sz w:val="18"/>
                <w:szCs w:val="18"/>
                <w:lang w:eastAsia="sk-SK"/>
              </w:rPr>
              <w:t>-VUPCH</w:t>
            </w:r>
          </w:p>
          <w:p w14:paraId="395378E6" w14:textId="6830BC2B" w:rsidR="008D2A17" w:rsidRDefault="008D2A17" w:rsidP="008D2A17">
            <w:pPr>
              <w:rPr>
                <w:rFonts w:cstheme="minorHAnsi"/>
                <w:bCs/>
                <w:i/>
                <w:iCs/>
                <w:sz w:val="18"/>
                <w:szCs w:val="18"/>
                <w:lang w:eastAsia="sk-SK"/>
              </w:rPr>
            </w:pPr>
            <w:r w:rsidRPr="008D2A17">
              <w:rPr>
                <w:rFonts w:cstheme="minorHAnsi"/>
                <w:bCs/>
                <w:i/>
                <w:iCs/>
                <w:sz w:val="18"/>
                <w:szCs w:val="18"/>
                <w:lang w:eastAsia="sk-SK"/>
              </w:rPr>
              <w:t>-Smernica č. 1/2021 Vytváranie, úprava a schvaľovanie študijných programov a podávanie žiadostí Slovenskej akreditačnej agentúre pre vysoké školstvo</w:t>
            </w:r>
          </w:p>
          <w:p w14:paraId="30AFBBF4" w14:textId="49820746" w:rsidR="00715332" w:rsidRPr="008D2A17" w:rsidRDefault="00715332" w:rsidP="008D2A17">
            <w:pPr>
              <w:contextualSpacing/>
              <w:rPr>
                <w:rFonts w:cstheme="minorHAnsi"/>
                <w:bCs/>
                <w:i/>
                <w:iCs/>
                <w:sz w:val="18"/>
                <w:szCs w:val="18"/>
                <w:lang w:eastAsia="sk-SK"/>
              </w:rPr>
            </w:pPr>
            <w:hyperlink r:id="rId48" w:tgtFrame="_blank" w:history="1">
              <w:r w:rsidRPr="00D66E39">
                <w:rPr>
                  <w:rStyle w:val="Hypertextovprepojenie"/>
                  <w:rFonts w:cstheme="minorHAnsi"/>
                  <w:bCs/>
                  <w:i/>
                  <w:iCs/>
                  <w:sz w:val="18"/>
                  <w:szCs w:val="18"/>
                  <w:lang w:eastAsia="sk-SK"/>
                </w:rPr>
                <w:t>https://www.umb.sk/univerzita/univerzita/vnutorny-system-kvality/vnutorne-predpisy/</w:t>
              </w:r>
            </w:hyperlink>
          </w:p>
          <w:p w14:paraId="7D3D29F0" w14:textId="488932E3" w:rsidR="008D2A17" w:rsidRPr="008D2A17" w:rsidRDefault="008D2A17" w:rsidP="008D2A17">
            <w:pPr>
              <w:rPr>
                <w:rFonts w:cstheme="minorHAnsi"/>
                <w:bCs/>
                <w:i/>
                <w:iCs/>
                <w:sz w:val="18"/>
                <w:szCs w:val="18"/>
                <w:lang w:eastAsia="sk-SK"/>
              </w:rPr>
            </w:pPr>
            <w:r w:rsidRPr="008D2A17">
              <w:rPr>
                <w:rFonts w:cstheme="minorHAnsi"/>
                <w:bCs/>
                <w:i/>
                <w:iCs/>
                <w:sz w:val="18"/>
                <w:szCs w:val="18"/>
                <w:lang w:eastAsia="sk-SK"/>
              </w:rPr>
              <w:t>-Návrh na vytvorenie nového študijného programu</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7"/>
        <w:gridCol w:w="3626"/>
      </w:tblGrid>
      <w:tr w:rsidR="00BD0159" w:rsidRPr="00D91D9E" w14:paraId="265F93FD"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1019F" w:rsidRPr="00D91D9E" w14:paraId="15E47504" w14:textId="77777777" w:rsidTr="002406EF">
        <w:trPr>
          <w:trHeight w:val="567"/>
        </w:trPr>
        <w:tc>
          <w:tcPr>
            <w:tcW w:w="7940" w:type="dxa"/>
          </w:tcPr>
          <w:p w14:paraId="3BBD0789" w14:textId="224EE66B" w:rsidR="00E1019F" w:rsidRPr="002406EF" w:rsidRDefault="00E1019F" w:rsidP="00E1019F">
            <w:pPr>
              <w:contextualSpacing/>
              <w:jc w:val="both"/>
              <w:rPr>
                <w:rFonts w:cstheme="minorHAnsi"/>
                <w:bCs/>
                <w:i/>
                <w:iCs/>
                <w:sz w:val="18"/>
                <w:szCs w:val="18"/>
                <w:lang w:eastAsia="sk-SK"/>
              </w:rPr>
            </w:pPr>
            <w:r w:rsidRPr="002406EF">
              <w:rPr>
                <w:rFonts w:cstheme="minorHAnsi"/>
                <w:bCs/>
                <w:i/>
                <w:iCs/>
                <w:sz w:val="18"/>
                <w:szCs w:val="18"/>
                <w:lang w:eastAsia="sk-SK"/>
              </w:rPr>
              <w:t>Osoba zodpovedná za uskutočňovanie, rozvoj a zabezpečenie kvality študijného programu spĺňa kritéria kladené na túto pozíciu, a zároveň nenesie hlavnú zodpovednosť za uskutočňovanie, rozvoj a zabezpečenie kvality študijného programu na inej vysokej škole v Slovenskej republike, a zároveň nenesie hlavnú zodpovednosť za uskutočňovanie, rozvoj a zabezpečenie kvality na viac ako troch študijných  programoch.</w:t>
            </w:r>
          </w:p>
        </w:tc>
        <w:tc>
          <w:tcPr>
            <w:tcW w:w="1843" w:type="dxa"/>
          </w:tcPr>
          <w:p w14:paraId="4B2E9355" w14:textId="77777777" w:rsidR="00E1019F" w:rsidRPr="00955F6C" w:rsidRDefault="00E1019F" w:rsidP="00E1019F">
            <w:pPr>
              <w:contextualSpacing/>
              <w:rPr>
                <w:rFonts w:cstheme="minorHAnsi"/>
                <w:i/>
                <w:color w:val="000000" w:themeColor="text1"/>
                <w:sz w:val="18"/>
                <w:szCs w:val="18"/>
                <w:lang w:eastAsia="sk-SK"/>
              </w:rPr>
            </w:pPr>
            <w:r w:rsidRPr="00955F6C">
              <w:rPr>
                <w:rFonts w:cstheme="minorHAnsi"/>
                <w:i/>
                <w:color w:val="000000" w:themeColor="text1"/>
                <w:sz w:val="18"/>
                <w:szCs w:val="18"/>
                <w:lang w:eastAsia="sk-SK"/>
              </w:rPr>
              <w:t>- VUPCH</w:t>
            </w:r>
          </w:p>
          <w:p w14:paraId="54D6FCD1" w14:textId="77777777" w:rsidR="00E1019F" w:rsidRPr="00955F6C" w:rsidRDefault="00E1019F" w:rsidP="00E1019F">
            <w:pPr>
              <w:contextualSpacing/>
              <w:rPr>
                <w:rFonts w:cstheme="minorHAnsi"/>
                <w:i/>
                <w:color w:val="000000" w:themeColor="text1"/>
                <w:sz w:val="18"/>
                <w:szCs w:val="18"/>
                <w:lang w:eastAsia="sk-SK"/>
              </w:rPr>
            </w:pPr>
            <w:r w:rsidRPr="00955F6C">
              <w:rPr>
                <w:rFonts w:cstheme="minorHAnsi"/>
                <w:i/>
                <w:color w:val="000000" w:themeColor="text1"/>
                <w:sz w:val="18"/>
                <w:szCs w:val="18"/>
                <w:lang w:eastAsia="sk-SK"/>
              </w:rPr>
              <w:t>Ivan Pavlov, doc., PaedDr., PhD.</w:t>
            </w:r>
          </w:p>
          <w:p w14:paraId="5DD6D634" w14:textId="0BAC2DC4" w:rsidR="00E1019F" w:rsidRPr="00E1019F" w:rsidRDefault="00E1019F" w:rsidP="00E1019F">
            <w:pPr>
              <w:contextualSpacing/>
              <w:rPr>
                <w:rFonts w:cstheme="minorHAnsi"/>
                <w:i/>
                <w:color w:val="000000" w:themeColor="text1"/>
                <w:sz w:val="18"/>
                <w:szCs w:val="18"/>
                <w:lang w:eastAsia="sk-SK"/>
              </w:rPr>
            </w:pPr>
            <w:hyperlink r:id="rId49" w:history="1">
              <w:r w:rsidRPr="003F4D07">
                <w:rPr>
                  <w:rStyle w:val="Hypertextovprepojenie"/>
                  <w:rFonts w:cstheme="minorHAnsi"/>
                  <w:i/>
                  <w:sz w:val="18"/>
                  <w:szCs w:val="18"/>
                  <w:lang w:eastAsia="sk-SK"/>
                </w:rPr>
                <w:t>https://www.portalvs.sk/regzam/detail/21719</w:t>
              </w:r>
            </w:hyperlink>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A72BBB">
        <w:rPr>
          <w:rFonts w:asciiTheme="minorHAnsi" w:hAnsiTheme="minorHAnsi" w:cstheme="minorHAnsi"/>
          <w:b/>
          <w:bCs/>
          <w:sz w:val="18"/>
          <w:szCs w:val="18"/>
        </w:rPr>
        <w:t>SP 6.</w:t>
      </w:r>
      <w:r w:rsidR="004D1B73" w:rsidRPr="00A72BBB">
        <w:rPr>
          <w:rFonts w:asciiTheme="minorHAnsi" w:hAnsiTheme="minorHAnsi" w:cstheme="minorHAnsi"/>
          <w:b/>
          <w:bCs/>
          <w:sz w:val="18"/>
          <w:szCs w:val="18"/>
        </w:rPr>
        <w:t>5</w:t>
      </w:r>
      <w:r w:rsidRPr="00A72BBB">
        <w:rPr>
          <w:rFonts w:asciiTheme="minorHAnsi" w:hAnsiTheme="minorHAnsi" w:cstheme="minorHAnsi"/>
          <w:b/>
          <w:bCs/>
          <w:sz w:val="18"/>
          <w:szCs w:val="18"/>
        </w:rPr>
        <w:t>.</w:t>
      </w:r>
      <w:r w:rsidRPr="00A72BBB">
        <w:rPr>
          <w:rFonts w:asciiTheme="minorHAnsi" w:hAnsiTheme="minorHAnsi" w:cstheme="minorHAnsi"/>
          <w:sz w:val="18"/>
          <w:szCs w:val="18"/>
        </w:rPr>
        <w:t xml:space="preserve"> </w:t>
      </w:r>
      <w:r w:rsidR="00E82D04" w:rsidRPr="00A72BBB">
        <w:rPr>
          <w:rFonts w:asciiTheme="minorHAnsi" w:hAnsiTheme="minorHAnsi" w:cstheme="minorHAnsi"/>
          <w:sz w:val="18"/>
          <w:szCs w:val="18"/>
        </w:rPr>
        <w:t>Osoby, ktoré vedú</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BD0159" w:rsidRPr="00D91D9E" w14:paraId="0193127A"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2406EF">
        <w:trPr>
          <w:trHeight w:val="567"/>
        </w:trPr>
        <w:tc>
          <w:tcPr>
            <w:tcW w:w="7090" w:type="dxa"/>
          </w:tcPr>
          <w:p w14:paraId="0238843A" w14:textId="797B283C" w:rsidR="00BD0159" w:rsidRPr="002406EF" w:rsidRDefault="000A5DC5" w:rsidP="005B0BC1">
            <w:pPr>
              <w:contextualSpacing/>
              <w:jc w:val="both"/>
              <w:rPr>
                <w:rFonts w:cstheme="minorHAnsi"/>
                <w:bCs/>
                <w:i/>
                <w:iCs/>
                <w:sz w:val="18"/>
                <w:szCs w:val="18"/>
                <w:lang w:eastAsia="sk-SK"/>
              </w:rPr>
            </w:pPr>
            <w:r w:rsidRPr="002406EF">
              <w:rPr>
                <w:rFonts w:cstheme="minorHAnsi"/>
                <w:bCs/>
                <w:i/>
                <w:iCs/>
                <w:sz w:val="18"/>
                <w:szCs w:val="18"/>
                <w:lang w:eastAsia="sk-SK"/>
              </w:rPr>
              <w:t>Osoby, ktoré budú viesť záverečné práce boli vybrané tak, aby ich tvorivá činnosť zodp</w:t>
            </w:r>
            <w:r w:rsidR="002406EF" w:rsidRPr="002406EF">
              <w:rPr>
                <w:rFonts w:cstheme="minorHAnsi"/>
                <w:bCs/>
                <w:i/>
                <w:iCs/>
                <w:sz w:val="18"/>
                <w:szCs w:val="18"/>
                <w:lang w:eastAsia="sk-SK"/>
              </w:rPr>
              <w:t>ovedala obsahovému zameraniu študijného programu</w:t>
            </w:r>
            <w:r w:rsidRPr="002406EF">
              <w:rPr>
                <w:rFonts w:cstheme="minorHAnsi"/>
                <w:bCs/>
                <w:i/>
                <w:iCs/>
                <w:sz w:val="18"/>
                <w:szCs w:val="18"/>
                <w:lang w:eastAsia="sk-SK"/>
              </w:rPr>
              <w:t xml:space="preserve"> </w:t>
            </w:r>
            <w:r w:rsidR="00D4606B" w:rsidRPr="002406EF">
              <w:rPr>
                <w:rFonts w:cstheme="minorHAnsi"/>
                <w:bCs/>
                <w:i/>
                <w:iCs/>
                <w:sz w:val="18"/>
                <w:szCs w:val="18"/>
                <w:lang w:eastAsia="sk-SK"/>
              </w:rPr>
              <w:t>n</w:t>
            </w:r>
            <w:r w:rsidR="00226945" w:rsidRPr="002406EF">
              <w:rPr>
                <w:rFonts w:cstheme="minorHAnsi"/>
                <w:bCs/>
                <w:i/>
                <w:iCs/>
                <w:sz w:val="18"/>
                <w:szCs w:val="18"/>
                <w:lang w:eastAsia="sk-SK"/>
              </w:rPr>
              <w:t>a príslušn</w:t>
            </w:r>
            <w:r w:rsidR="00D4606B" w:rsidRPr="002406EF">
              <w:rPr>
                <w:rFonts w:cstheme="minorHAnsi"/>
                <w:bCs/>
                <w:i/>
                <w:iCs/>
                <w:sz w:val="18"/>
                <w:szCs w:val="18"/>
                <w:lang w:eastAsia="sk-SK"/>
              </w:rPr>
              <w:t>om</w:t>
            </w:r>
            <w:r w:rsidR="00226945" w:rsidRPr="002406EF">
              <w:rPr>
                <w:rFonts w:cstheme="minorHAnsi"/>
                <w:bCs/>
                <w:i/>
                <w:iCs/>
                <w:sz w:val="18"/>
                <w:szCs w:val="18"/>
                <w:lang w:eastAsia="sk-SK"/>
              </w:rPr>
              <w:t xml:space="preserve"> stup</w:t>
            </w:r>
            <w:r w:rsidR="00D4606B" w:rsidRPr="002406EF">
              <w:rPr>
                <w:rFonts w:cstheme="minorHAnsi"/>
                <w:bCs/>
                <w:i/>
                <w:iCs/>
                <w:sz w:val="18"/>
                <w:szCs w:val="18"/>
                <w:lang w:eastAsia="sk-SK"/>
              </w:rPr>
              <w:t>ni</w:t>
            </w:r>
            <w:r w:rsidR="00226945" w:rsidRPr="002406EF">
              <w:rPr>
                <w:rFonts w:cstheme="minorHAnsi"/>
                <w:bCs/>
                <w:i/>
                <w:iCs/>
                <w:sz w:val="18"/>
                <w:szCs w:val="18"/>
                <w:lang w:eastAsia="sk-SK"/>
              </w:rPr>
              <w:t xml:space="preserve"> vzdelávania. Zoznam potenciálnych vedúcich záverečných prác je </w:t>
            </w:r>
            <w:r w:rsidR="005B0BC1" w:rsidRPr="002406EF">
              <w:rPr>
                <w:rFonts w:cstheme="minorHAnsi"/>
                <w:bCs/>
                <w:i/>
                <w:iCs/>
                <w:sz w:val="18"/>
                <w:szCs w:val="18"/>
                <w:lang w:eastAsia="sk-SK"/>
              </w:rPr>
              <w:t xml:space="preserve"> uvedený</w:t>
            </w:r>
            <w:r w:rsidR="002406EF" w:rsidRPr="002406EF">
              <w:rPr>
                <w:rFonts w:cstheme="minorHAnsi"/>
                <w:bCs/>
                <w:i/>
                <w:iCs/>
                <w:sz w:val="18"/>
                <w:szCs w:val="18"/>
                <w:lang w:eastAsia="sk-SK"/>
              </w:rPr>
              <w:t xml:space="preserve"> v Opise študijného programu (príloha žiadosti o akreditáciu študijného programu)</w:t>
            </w:r>
            <w:r w:rsidR="00226945" w:rsidRPr="002406EF">
              <w:rPr>
                <w:rFonts w:cstheme="minorHAnsi"/>
                <w:bCs/>
                <w:i/>
                <w:iCs/>
                <w:sz w:val="18"/>
                <w:szCs w:val="18"/>
                <w:lang w:eastAsia="sk-SK"/>
              </w:rPr>
              <w:t xml:space="preserve">. Obsahové a tematické zameranie tvorivých </w:t>
            </w:r>
            <w:r w:rsidR="005B0BC1" w:rsidRPr="002406EF">
              <w:rPr>
                <w:rFonts w:cstheme="minorHAnsi"/>
                <w:bCs/>
                <w:i/>
                <w:iCs/>
                <w:sz w:val="18"/>
                <w:szCs w:val="18"/>
                <w:lang w:eastAsia="sk-SK"/>
              </w:rPr>
              <w:t xml:space="preserve">činností </w:t>
            </w:r>
            <w:r w:rsidR="00226945" w:rsidRPr="002406EF">
              <w:rPr>
                <w:rFonts w:cstheme="minorHAnsi"/>
                <w:bCs/>
                <w:i/>
                <w:iCs/>
                <w:sz w:val="18"/>
                <w:szCs w:val="18"/>
                <w:lang w:eastAsia="sk-SK"/>
              </w:rPr>
              <w:t>uvedených v</w:t>
            </w:r>
            <w:r w:rsidR="00A72BBB">
              <w:rPr>
                <w:rFonts w:cstheme="minorHAnsi"/>
                <w:bCs/>
                <w:i/>
                <w:iCs/>
                <w:sz w:val="18"/>
                <w:szCs w:val="18"/>
                <w:lang w:eastAsia="sk-SK"/>
              </w:rPr>
              <w:t>edúcich záverečných prác je</w:t>
            </w:r>
            <w:r w:rsidR="005B0BC1" w:rsidRPr="002406EF">
              <w:rPr>
                <w:rFonts w:cstheme="minorHAnsi"/>
                <w:bCs/>
                <w:i/>
                <w:iCs/>
                <w:sz w:val="18"/>
                <w:szCs w:val="18"/>
                <w:lang w:eastAsia="sk-SK"/>
              </w:rPr>
              <w:t xml:space="preserve"> súčasťou</w:t>
            </w:r>
            <w:r w:rsidR="00226945" w:rsidRPr="002406EF">
              <w:rPr>
                <w:rFonts w:cstheme="minorHAnsi"/>
                <w:bCs/>
                <w:i/>
                <w:iCs/>
                <w:sz w:val="18"/>
                <w:szCs w:val="18"/>
                <w:lang w:eastAsia="sk-SK"/>
              </w:rPr>
              <w:t> ich VUPCH</w:t>
            </w:r>
            <w:r w:rsidR="002406EF" w:rsidRPr="002406EF">
              <w:rPr>
                <w:rFonts w:cstheme="minorHAnsi"/>
                <w:bCs/>
                <w:i/>
                <w:iCs/>
                <w:sz w:val="18"/>
                <w:szCs w:val="18"/>
                <w:lang w:eastAsia="sk-SK"/>
              </w:rPr>
              <w:t>, ktoré evidujeme v sys</w:t>
            </w:r>
            <w:r w:rsidR="00A72BBB">
              <w:rPr>
                <w:rFonts w:cstheme="minorHAnsi"/>
                <w:bCs/>
                <w:i/>
                <w:iCs/>
                <w:sz w:val="18"/>
                <w:szCs w:val="18"/>
                <w:lang w:eastAsia="sk-SK"/>
              </w:rPr>
              <w:t>téme AIS a ich osobných profiloch</w:t>
            </w:r>
            <w:r w:rsidR="002406EF" w:rsidRPr="002406EF">
              <w:rPr>
                <w:rFonts w:cstheme="minorHAnsi"/>
                <w:bCs/>
                <w:i/>
                <w:iCs/>
                <w:sz w:val="18"/>
                <w:szCs w:val="18"/>
                <w:lang w:eastAsia="sk-SK"/>
              </w:rPr>
              <w:t xml:space="preserve"> na webovom sídle fakulty</w:t>
            </w:r>
            <w:r w:rsidR="005B0BC1" w:rsidRPr="002406EF">
              <w:rPr>
                <w:rFonts w:cstheme="minorHAnsi"/>
                <w:bCs/>
                <w:i/>
                <w:iCs/>
                <w:sz w:val="18"/>
                <w:szCs w:val="18"/>
                <w:lang w:eastAsia="sk-SK"/>
              </w:rPr>
              <w:t>.</w:t>
            </w:r>
          </w:p>
        </w:tc>
        <w:tc>
          <w:tcPr>
            <w:tcW w:w="2693" w:type="dxa"/>
          </w:tcPr>
          <w:p w14:paraId="22684A9F" w14:textId="77777777" w:rsidR="00226945" w:rsidRPr="002406EF" w:rsidRDefault="002406EF" w:rsidP="002406EF">
            <w:pPr>
              <w:rPr>
                <w:rFonts w:cstheme="minorHAnsi"/>
                <w:i/>
                <w:sz w:val="18"/>
                <w:szCs w:val="18"/>
                <w:lang w:eastAsia="sk-SK"/>
              </w:rPr>
            </w:pPr>
            <w:r w:rsidRPr="002406EF">
              <w:rPr>
                <w:rFonts w:cstheme="minorHAnsi"/>
                <w:i/>
                <w:sz w:val="18"/>
                <w:szCs w:val="18"/>
                <w:lang w:eastAsia="sk-SK"/>
              </w:rPr>
              <w:t>-</w:t>
            </w:r>
            <w:r w:rsidR="00596C19" w:rsidRPr="002406EF">
              <w:rPr>
                <w:rFonts w:cstheme="minorHAnsi"/>
                <w:i/>
                <w:sz w:val="18"/>
                <w:szCs w:val="18"/>
                <w:lang w:eastAsia="sk-SK"/>
              </w:rPr>
              <w:t>Opi</w:t>
            </w:r>
            <w:r w:rsidRPr="002406EF">
              <w:rPr>
                <w:rFonts w:cstheme="minorHAnsi"/>
                <w:i/>
                <w:sz w:val="18"/>
                <w:szCs w:val="18"/>
                <w:lang w:eastAsia="sk-SK"/>
              </w:rPr>
              <w:t>s študijného programu (časť Zoznam školiteľov záverečných prác + Odkaz na ich VUPCH)</w:t>
            </w:r>
          </w:p>
          <w:p w14:paraId="70C0DE82" w14:textId="77777777" w:rsidR="002406EF" w:rsidRPr="002406EF" w:rsidRDefault="002406EF" w:rsidP="002406EF">
            <w:pPr>
              <w:rPr>
                <w:rFonts w:cstheme="minorHAnsi"/>
                <w:i/>
                <w:sz w:val="18"/>
                <w:szCs w:val="18"/>
                <w:lang w:eastAsia="sk-SK"/>
              </w:rPr>
            </w:pPr>
            <w:r w:rsidRPr="002406EF">
              <w:rPr>
                <w:rFonts w:cstheme="minorHAnsi"/>
                <w:i/>
                <w:sz w:val="18"/>
                <w:szCs w:val="18"/>
                <w:lang w:eastAsia="sk-SK"/>
              </w:rPr>
              <w:t>-VUPCH</w:t>
            </w:r>
          </w:p>
          <w:p w14:paraId="4D35577F" w14:textId="64A6E5D6" w:rsidR="002406EF" w:rsidRPr="002406EF" w:rsidRDefault="002406EF" w:rsidP="002406EF">
            <w:pPr>
              <w:rPr>
                <w:rFonts w:cstheme="minorHAnsi"/>
                <w:i/>
                <w:sz w:val="18"/>
                <w:szCs w:val="18"/>
                <w:lang w:eastAsia="sk-SK"/>
              </w:rPr>
            </w:pPr>
            <w:r w:rsidRPr="002406EF">
              <w:rPr>
                <w:rFonts w:cstheme="minorHAnsi"/>
                <w:i/>
                <w:sz w:val="18"/>
                <w:szCs w:val="18"/>
                <w:lang w:eastAsia="sk-SK"/>
              </w:rPr>
              <w:t>-Profily pedagógov na webe fakulty</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7"/>
        <w:gridCol w:w="3666"/>
      </w:tblGrid>
      <w:tr w:rsidR="00BD0159" w:rsidRPr="00D91D9E" w14:paraId="24E69E5B" w14:textId="77777777" w:rsidTr="000A450A">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0A450A">
        <w:trPr>
          <w:trHeight w:val="567"/>
        </w:trPr>
        <w:tc>
          <w:tcPr>
            <w:tcW w:w="6665" w:type="dxa"/>
          </w:tcPr>
          <w:p w14:paraId="4F7191E3" w14:textId="77777777" w:rsidR="005176C3" w:rsidRPr="000A450A" w:rsidRDefault="00BA139E" w:rsidP="002406EF">
            <w:pPr>
              <w:contextualSpacing/>
              <w:jc w:val="both"/>
              <w:rPr>
                <w:rFonts w:cstheme="minorHAnsi"/>
                <w:i/>
                <w:sz w:val="18"/>
                <w:szCs w:val="18"/>
                <w:lang w:eastAsia="sk-SK"/>
              </w:rPr>
            </w:pPr>
            <w:r w:rsidRPr="000A450A">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r w:rsidR="005176C3" w:rsidRPr="000A450A">
              <w:rPr>
                <w:rFonts w:cstheme="minorHAnsi"/>
                <w:i/>
                <w:sz w:val="18"/>
                <w:szCs w:val="18"/>
                <w:lang w:eastAsia="sk-SK"/>
              </w:rPr>
              <w:t>Zoznam rôznych kurzov absolv</w:t>
            </w:r>
            <w:r w:rsidR="002406EF" w:rsidRPr="000A450A">
              <w:rPr>
                <w:rFonts w:cstheme="minorHAnsi"/>
                <w:i/>
                <w:sz w:val="18"/>
                <w:szCs w:val="18"/>
                <w:lang w:eastAsia="sk-SK"/>
              </w:rPr>
              <w:t>ovaných jednotlivými učiteľmi</w:t>
            </w:r>
            <w:r w:rsidR="005176C3" w:rsidRPr="000A450A">
              <w:rPr>
                <w:rFonts w:cstheme="minorHAnsi"/>
                <w:i/>
                <w:sz w:val="18"/>
                <w:szCs w:val="18"/>
                <w:lang w:eastAsia="sk-SK"/>
              </w:rPr>
              <w:t xml:space="preserve"> </w:t>
            </w:r>
            <w:r w:rsidR="00CE00BD" w:rsidRPr="000A450A">
              <w:rPr>
                <w:rFonts w:cstheme="minorHAnsi"/>
                <w:i/>
                <w:sz w:val="18"/>
                <w:szCs w:val="18"/>
                <w:lang w:eastAsia="sk-SK"/>
              </w:rPr>
              <w:t xml:space="preserve"> sa uvádza</w:t>
            </w:r>
            <w:r w:rsidR="005176C3" w:rsidRPr="000A450A">
              <w:rPr>
                <w:rFonts w:cstheme="minorHAnsi"/>
                <w:i/>
                <w:sz w:val="18"/>
                <w:szCs w:val="18"/>
                <w:lang w:eastAsia="sk-SK"/>
              </w:rPr>
              <w:t xml:space="preserve"> v ich VUPCH.</w:t>
            </w:r>
            <w:r w:rsidR="002406EF" w:rsidRPr="000A450A">
              <w:rPr>
                <w:rFonts w:cstheme="minorHAnsi"/>
                <w:i/>
                <w:sz w:val="18"/>
                <w:szCs w:val="18"/>
                <w:lang w:eastAsia="sk-SK"/>
              </w:rPr>
              <w:t xml:space="preserve"> Na PF UMB ďalej zabezpečujeme prostredníctvom Centra edukačného výskumu pravidelné podujatia vedeckého charakteru pre všetkých pedagógov, vrátane doktorandov. Ponuka kurzov sa odvíja od ich potrieb, ktoré pribežne monitorujeme. Vzdelávanie na rozvoj digitálnych kompetencií organizuje aj referát pre medzinárodnú spoluprácu na PF UMB. K týmto aktivitám máme na PF UMB zriadené aj elektronické kurzy</w:t>
            </w:r>
            <w:r w:rsidR="000A450A" w:rsidRPr="000A450A">
              <w:rPr>
                <w:rFonts w:cstheme="minorHAnsi"/>
                <w:i/>
                <w:sz w:val="18"/>
                <w:szCs w:val="18"/>
                <w:lang w:eastAsia="sk-SK"/>
              </w:rPr>
              <w:t xml:space="preserve"> v LMS </w:t>
            </w:r>
            <w:proofErr w:type="spellStart"/>
            <w:r w:rsidR="000A450A" w:rsidRPr="000A450A">
              <w:rPr>
                <w:rFonts w:cstheme="minorHAnsi"/>
                <w:i/>
                <w:sz w:val="18"/>
                <w:szCs w:val="18"/>
                <w:lang w:eastAsia="sk-SK"/>
              </w:rPr>
              <w:t>Moodle</w:t>
            </w:r>
            <w:proofErr w:type="spellEnd"/>
            <w:r w:rsidR="002406EF" w:rsidRPr="000A450A">
              <w:rPr>
                <w:rFonts w:cstheme="minorHAnsi"/>
                <w:i/>
                <w:sz w:val="18"/>
                <w:szCs w:val="18"/>
                <w:lang w:eastAsia="sk-SK"/>
              </w:rPr>
              <w:t xml:space="preserve">, kde sú pravidelne aktualizované videá a iné </w:t>
            </w:r>
            <w:r w:rsidR="002406EF" w:rsidRPr="000A450A">
              <w:rPr>
                <w:rFonts w:cstheme="minorHAnsi"/>
                <w:i/>
                <w:sz w:val="18"/>
                <w:szCs w:val="18"/>
                <w:lang w:eastAsia="sk-SK"/>
              </w:rPr>
              <w:lastRenderedPageBreak/>
              <w:t>materiály z týchto školení</w:t>
            </w:r>
            <w:r w:rsidR="000A450A" w:rsidRPr="000A450A">
              <w:rPr>
                <w:rFonts w:cstheme="minorHAnsi"/>
                <w:i/>
                <w:sz w:val="18"/>
                <w:szCs w:val="18"/>
                <w:lang w:eastAsia="sk-SK"/>
              </w:rPr>
              <w:t xml:space="preserve"> (najmä v období, kedy školenia nemôžu prebiehať prezenčne)</w:t>
            </w:r>
            <w:r w:rsidR="002406EF" w:rsidRPr="000A450A">
              <w:rPr>
                <w:rFonts w:cstheme="minorHAnsi"/>
                <w:i/>
                <w:sz w:val="18"/>
                <w:szCs w:val="18"/>
                <w:lang w:eastAsia="sk-SK"/>
              </w:rPr>
              <w:t xml:space="preserve">. </w:t>
            </w:r>
          </w:p>
          <w:p w14:paraId="3E55D21D" w14:textId="62A8BAA8" w:rsidR="000A450A" w:rsidRPr="000A450A" w:rsidRDefault="000A450A" w:rsidP="002406EF">
            <w:pPr>
              <w:contextualSpacing/>
              <w:jc w:val="both"/>
              <w:rPr>
                <w:rFonts w:cstheme="minorHAnsi"/>
                <w:bCs/>
                <w:i/>
                <w:iCs/>
                <w:sz w:val="18"/>
                <w:szCs w:val="18"/>
                <w:lang w:eastAsia="sk-SK"/>
              </w:rPr>
            </w:pPr>
            <w:r w:rsidRPr="000A450A">
              <w:rPr>
                <w:rFonts w:cstheme="minorHAnsi"/>
                <w:i/>
                <w:sz w:val="18"/>
                <w:szCs w:val="18"/>
                <w:lang w:eastAsia="sk-SK"/>
              </w:rPr>
              <w:t xml:space="preserve">Aktuálne plánujeme vytvoriť systematickú podporu pre zlepšovanie pedagogických kompetencií učiteľov na PF UMB, ktorá bude poskytovaná kombinovanou formou. Po overení modelu takéhoto typu vzdelávania príjme PF UMB aj formalizované pravidlo o povinnosti a periodicite takéhoto vzdelávania pre svojich zamestnancov (overovanie bolo odložené kvôli aktuálnym </w:t>
            </w:r>
            <w:proofErr w:type="spellStart"/>
            <w:r w:rsidRPr="000A450A">
              <w:rPr>
                <w:rFonts w:cstheme="minorHAnsi"/>
                <w:i/>
                <w:sz w:val="18"/>
                <w:szCs w:val="18"/>
                <w:lang w:eastAsia="sk-SK"/>
              </w:rPr>
              <w:t>pandemickým</w:t>
            </w:r>
            <w:proofErr w:type="spellEnd"/>
            <w:r w:rsidRPr="000A450A">
              <w:rPr>
                <w:rFonts w:cstheme="minorHAnsi"/>
                <w:i/>
                <w:sz w:val="18"/>
                <w:szCs w:val="18"/>
                <w:lang w:eastAsia="sk-SK"/>
              </w:rPr>
              <w:t xml:space="preserve"> opatreniam). </w:t>
            </w:r>
          </w:p>
        </w:tc>
        <w:tc>
          <w:tcPr>
            <w:tcW w:w="3118" w:type="dxa"/>
          </w:tcPr>
          <w:p w14:paraId="209ACD87" w14:textId="4415D34B" w:rsidR="00BA139E" w:rsidRPr="000A450A" w:rsidRDefault="002406EF" w:rsidP="000A450A">
            <w:pPr>
              <w:rPr>
                <w:rFonts w:cstheme="minorHAnsi"/>
                <w:i/>
                <w:sz w:val="18"/>
                <w:szCs w:val="18"/>
                <w:lang w:eastAsia="sk-SK"/>
              </w:rPr>
            </w:pPr>
            <w:r w:rsidRPr="000A450A">
              <w:rPr>
                <w:rFonts w:cstheme="minorHAnsi"/>
                <w:i/>
                <w:sz w:val="18"/>
                <w:szCs w:val="18"/>
                <w:lang w:eastAsia="sk-SK"/>
              </w:rPr>
              <w:lastRenderedPageBreak/>
              <w:t>-</w:t>
            </w:r>
            <w:r w:rsidR="00BA139E" w:rsidRPr="000A450A">
              <w:rPr>
                <w:rFonts w:cstheme="minorHAnsi"/>
                <w:i/>
                <w:sz w:val="18"/>
                <w:szCs w:val="18"/>
                <w:lang w:eastAsia="sk-SK"/>
              </w:rPr>
              <w:t>Centrum celoživotného vzdelávania</w:t>
            </w:r>
            <w:r w:rsidRPr="000A450A">
              <w:rPr>
                <w:rFonts w:cstheme="minorHAnsi"/>
                <w:i/>
                <w:sz w:val="18"/>
                <w:szCs w:val="18"/>
                <w:lang w:eastAsia="sk-SK"/>
              </w:rPr>
              <w:t xml:space="preserve"> UMB</w:t>
            </w:r>
            <w:r w:rsidR="000A450A" w:rsidRPr="000A450A">
              <w:rPr>
                <w:rFonts w:cstheme="minorHAnsi"/>
                <w:i/>
                <w:sz w:val="18"/>
                <w:szCs w:val="18"/>
                <w:lang w:eastAsia="sk-SK"/>
              </w:rPr>
              <w:t xml:space="preserve"> </w:t>
            </w:r>
            <w:hyperlink r:id="rId50" w:history="1">
              <w:r w:rsidR="000A450A" w:rsidRPr="000A450A">
                <w:rPr>
                  <w:rStyle w:val="Hypertextovprepojenie"/>
                  <w:rFonts w:cstheme="minorHAnsi"/>
                  <w:i/>
                  <w:sz w:val="18"/>
                  <w:szCs w:val="18"/>
                  <w:lang w:eastAsia="sk-SK"/>
                </w:rPr>
                <w:t>(</w:t>
              </w:r>
              <w:r w:rsidR="00BA139E" w:rsidRPr="000A450A">
                <w:rPr>
                  <w:rStyle w:val="Hypertextovprepojenie"/>
                  <w:rFonts w:cstheme="minorHAnsi"/>
                  <w:i/>
                  <w:sz w:val="18"/>
                  <w:szCs w:val="18"/>
                  <w:lang w:eastAsia="sk-SK"/>
                </w:rPr>
                <w:t>https://www.umb.sk/univerzita/zamestnanec-umb/kurzy-pre-zamestnancov-umb/</w:t>
              </w:r>
            </w:hyperlink>
            <w:r w:rsidR="000A450A" w:rsidRPr="000A450A">
              <w:rPr>
                <w:rFonts w:cstheme="minorHAnsi"/>
                <w:i/>
                <w:sz w:val="18"/>
                <w:szCs w:val="18"/>
                <w:lang w:eastAsia="sk-SK"/>
              </w:rPr>
              <w:t>)</w:t>
            </w:r>
          </w:p>
          <w:p w14:paraId="7399E5B9" w14:textId="4EFE80A9" w:rsidR="000A450A" w:rsidRPr="000A450A" w:rsidRDefault="000A450A" w:rsidP="000A450A">
            <w:pPr>
              <w:rPr>
                <w:rFonts w:cstheme="minorHAnsi"/>
                <w:i/>
                <w:sz w:val="18"/>
                <w:szCs w:val="18"/>
                <w:lang w:eastAsia="sk-SK"/>
              </w:rPr>
            </w:pPr>
            <w:r w:rsidRPr="000A450A">
              <w:rPr>
                <w:rFonts w:cstheme="minorHAnsi"/>
                <w:i/>
                <w:sz w:val="18"/>
                <w:szCs w:val="18"/>
                <w:lang w:eastAsia="sk-SK"/>
              </w:rPr>
              <w:t xml:space="preserve">-Centrum edukačného výskumu </w:t>
            </w:r>
            <w:r>
              <w:rPr>
                <w:rFonts w:cstheme="minorHAnsi"/>
                <w:i/>
                <w:sz w:val="18"/>
                <w:szCs w:val="18"/>
                <w:lang w:eastAsia="sk-SK"/>
              </w:rPr>
              <w:t xml:space="preserve">PF UMB </w:t>
            </w:r>
            <w:r w:rsidRPr="000A450A">
              <w:rPr>
                <w:rFonts w:cstheme="minorHAnsi"/>
                <w:i/>
                <w:sz w:val="18"/>
                <w:szCs w:val="18"/>
                <w:lang w:eastAsia="sk-SK"/>
              </w:rPr>
              <w:t>(</w:t>
            </w:r>
            <w:hyperlink r:id="rId51" w:history="1">
              <w:r w:rsidRPr="000A450A">
                <w:rPr>
                  <w:rStyle w:val="Hypertextovprepojenie"/>
                  <w:rFonts w:cstheme="minorHAnsi"/>
                  <w:i/>
                  <w:sz w:val="18"/>
                  <w:szCs w:val="18"/>
                  <w:lang w:eastAsia="sk-SK"/>
                </w:rPr>
                <w:t>https://www.pdf.umb.sk/katedry/centrum-edukacneho-vyskumu/vzdelavacie-podujatia-pre-zamestnancov-a-zamestnankyne-pf-umb/vzdelavacie-podujatia-pre-zamestnancov-a-zamestnankyne-pf-umb-zimny-semester-2019-2020.html</w:t>
              </w:r>
            </w:hyperlink>
            <w:r w:rsidRPr="000A450A">
              <w:rPr>
                <w:rFonts w:cstheme="minorHAnsi"/>
                <w:i/>
                <w:sz w:val="18"/>
                <w:szCs w:val="18"/>
                <w:lang w:eastAsia="sk-SK"/>
              </w:rPr>
              <w:t>)</w:t>
            </w:r>
          </w:p>
          <w:p w14:paraId="64E364D1" w14:textId="77777777" w:rsidR="005176C3" w:rsidRPr="000A450A" w:rsidRDefault="000A450A" w:rsidP="000A450A">
            <w:pPr>
              <w:rPr>
                <w:rFonts w:cstheme="minorHAnsi"/>
                <w:i/>
                <w:sz w:val="18"/>
                <w:szCs w:val="18"/>
                <w:lang w:eastAsia="sk-SK"/>
              </w:rPr>
            </w:pPr>
            <w:r w:rsidRPr="000A450A">
              <w:rPr>
                <w:rFonts w:cstheme="minorHAnsi"/>
                <w:i/>
                <w:sz w:val="18"/>
                <w:szCs w:val="18"/>
                <w:lang w:eastAsia="sk-SK"/>
              </w:rPr>
              <w:lastRenderedPageBreak/>
              <w:t>-</w:t>
            </w:r>
            <w:r w:rsidR="00497D2B" w:rsidRPr="000A450A">
              <w:rPr>
                <w:rFonts w:cstheme="minorHAnsi"/>
                <w:i/>
                <w:sz w:val="18"/>
                <w:szCs w:val="18"/>
                <w:lang w:eastAsia="sk-SK"/>
              </w:rPr>
              <w:t>VU</w:t>
            </w:r>
            <w:r w:rsidRPr="000A450A">
              <w:rPr>
                <w:rFonts w:cstheme="minorHAnsi"/>
                <w:i/>
                <w:sz w:val="18"/>
                <w:szCs w:val="18"/>
                <w:lang w:eastAsia="sk-SK"/>
              </w:rPr>
              <w:t xml:space="preserve">PCH </w:t>
            </w:r>
          </w:p>
          <w:p w14:paraId="7D6A8031" w14:textId="23072A02" w:rsidR="000A450A" w:rsidRPr="000A450A" w:rsidRDefault="000A450A" w:rsidP="000A450A">
            <w:pPr>
              <w:rPr>
                <w:rFonts w:cstheme="minorHAnsi"/>
                <w:i/>
                <w:sz w:val="18"/>
                <w:szCs w:val="18"/>
                <w:lang w:eastAsia="sk-SK"/>
              </w:rPr>
            </w:pP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4B1DC0F0" w:rsidR="00BD0159"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6C910CA7" w14:textId="6C94359A"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3F324BE2" w:rsidR="00BD0159"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1D047766" w14:textId="36ABD0C8"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47360487" w:rsidR="00FC6574"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33378795" w14:textId="262A3978" w:rsidR="00FC6574"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2DDDD603" w:rsidR="00C4096B"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4DC8AADF" w14:textId="18936E1F"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74726F46" w:rsidR="008E2AF0"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745FBDE" w14:textId="0C57ECB9"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4863702E" w:rsidR="008E2AF0" w:rsidRPr="00BA40BD" w:rsidRDefault="001E3366" w:rsidP="00BA40BD">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w:t>
            </w:r>
            <w:r w:rsidR="00BA40BD" w:rsidRPr="00BA40BD">
              <w:rPr>
                <w:rFonts w:cstheme="minorHAnsi"/>
                <w:bCs/>
                <w:i/>
                <w:iCs/>
                <w:sz w:val="18"/>
                <w:szCs w:val="18"/>
                <w:lang w:eastAsia="sk-SK"/>
              </w:rPr>
              <w:t xml:space="preserve">ty </w:t>
            </w:r>
            <w:r w:rsidRPr="00BA40BD">
              <w:rPr>
                <w:rFonts w:cstheme="minorHAnsi"/>
                <w:bCs/>
                <w:i/>
                <w:iCs/>
                <w:sz w:val="18"/>
                <w:szCs w:val="18"/>
                <w:lang w:eastAsia="sk-SK"/>
              </w:rPr>
              <w:t xml:space="preserve">preukazujú </w:t>
            </w:r>
            <w:r w:rsidR="00BA40BD" w:rsidRPr="00BA40BD">
              <w:rPr>
                <w:rFonts w:cstheme="minorHAnsi"/>
                <w:bCs/>
                <w:i/>
                <w:iCs/>
                <w:sz w:val="18"/>
                <w:szCs w:val="18"/>
                <w:lang w:eastAsia="sk-SK"/>
              </w:rPr>
              <w:t>výsledky tvorivej činnosti v študijnom odbore Učiteľstvo a pedagogické vedy na požadovanej úrovni.</w:t>
            </w:r>
            <w:r w:rsidRPr="00BA40BD">
              <w:rPr>
                <w:rFonts w:cstheme="minorHAnsi"/>
                <w:bCs/>
                <w:i/>
                <w:iCs/>
                <w:sz w:val="18"/>
                <w:szCs w:val="18"/>
                <w:lang w:eastAsia="sk-SK"/>
              </w:rPr>
              <w:t xml:space="preserve"> Príslušnú úroveň tvorivých činností deklarujú učitelia prostredníctvom svojich najvýznamnejších publikačných </w:t>
            </w:r>
            <w:r w:rsidR="00A72BBB">
              <w:rPr>
                <w:rFonts w:cstheme="minorHAnsi"/>
                <w:bCs/>
                <w:i/>
                <w:iCs/>
                <w:sz w:val="18"/>
                <w:szCs w:val="18"/>
                <w:lang w:eastAsia="sk-SK"/>
              </w:rPr>
              <w:t>výstupov v prílohe VUPCH a podrobnejšie v prílohách VTC 1 až 5.</w:t>
            </w:r>
          </w:p>
        </w:tc>
        <w:tc>
          <w:tcPr>
            <w:tcW w:w="4252" w:type="dxa"/>
          </w:tcPr>
          <w:p w14:paraId="34557338" w14:textId="12D6D2A2" w:rsidR="001E3366" w:rsidRPr="00BA40BD" w:rsidRDefault="000A450A" w:rsidP="001E3366">
            <w:pPr>
              <w:ind w:left="-40"/>
              <w:rPr>
                <w:rFonts w:cstheme="minorHAnsi"/>
                <w:i/>
                <w:sz w:val="18"/>
                <w:szCs w:val="18"/>
                <w:lang w:eastAsia="sk-SK"/>
              </w:rPr>
            </w:pPr>
            <w:r w:rsidRPr="00BA40BD">
              <w:rPr>
                <w:rFonts w:cstheme="minorHAnsi"/>
                <w:i/>
                <w:sz w:val="18"/>
                <w:szCs w:val="18"/>
                <w:lang w:eastAsia="sk-SK"/>
              </w:rPr>
              <w:t>-Charakteristiky predkladaných výstupov</w:t>
            </w:r>
            <w:r w:rsidR="001E3366" w:rsidRPr="00BA40BD">
              <w:rPr>
                <w:rFonts w:cstheme="minorHAnsi"/>
                <w:i/>
                <w:sz w:val="18"/>
                <w:szCs w:val="18"/>
                <w:lang w:eastAsia="sk-SK"/>
              </w:rPr>
              <w:t xml:space="preserve"> tvorivej činnost</w:t>
            </w:r>
            <w:r w:rsidRPr="00BA40BD">
              <w:rPr>
                <w:rFonts w:cstheme="minorHAnsi"/>
                <w:i/>
                <w:sz w:val="18"/>
                <w:szCs w:val="18"/>
                <w:lang w:eastAsia="sk-SK"/>
              </w:rPr>
              <w:t>i VTC</w:t>
            </w:r>
          </w:p>
          <w:p w14:paraId="565B484C" w14:textId="77BA994A" w:rsidR="00BA40BD" w:rsidRPr="00BA40BD" w:rsidRDefault="00BA40BD" w:rsidP="001E3366">
            <w:pPr>
              <w:ind w:left="-40"/>
              <w:rPr>
                <w:rFonts w:cstheme="minorHAnsi"/>
                <w:i/>
                <w:sz w:val="18"/>
                <w:szCs w:val="18"/>
                <w:lang w:eastAsia="sk-SK"/>
              </w:rPr>
            </w:pPr>
            <w:r w:rsidRPr="00BA40BD">
              <w:rPr>
                <w:rFonts w:cstheme="minorHAnsi"/>
                <w:i/>
                <w:sz w:val="18"/>
                <w:szCs w:val="18"/>
                <w:lang w:eastAsia="sk-SK"/>
              </w:rPr>
              <w:t>-VUPCH</w:t>
            </w:r>
          </w:p>
          <w:p w14:paraId="0493FAB8" w14:textId="73E69CA0" w:rsidR="008E2AF0" w:rsidRPr="00BA40BD" w:rsidRDefault="008E2AF0" w:rsidP="00D91D9E">
            <w:pPr>
              <w:contextualSpacing/>
              <w:rPr>
                <w:rFonts w:cstheme="minorHAnsi"/>
                <w:i/>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3A724DE" w:rsidR="008E2AF0" w:rsidRDefault="001B415D" w:rsidP="00BA40BD">
      <w:pPr>
        <w:pStyle w:val="Default"/>
        <w:numPr>
          <w:ilvl w:val="1"/>
          <w:numId w:val="2"/>
        </w:numPr>
        <w:contextualSpacing/>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A40BD" w:rsidRPr="00D91D9E" w14:paraId="61C33AB9"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780B34C"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lastRenderedPageBreak/>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F6B4858"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BA40BD" w:rsidRPr="00D91D9E" w14:paraId="48E02F82" w14:textId="77777777" w:rsidTr="00202DF8">
        <w:trPr>
          <w:trHeight w:val="567"/>
        </w:trPr>
        <w:tc>
          <w:tcPr>
            <w:tcW w:w="5531" w:type="dxa"/>
          </w:tcPr>
          <w:p w14:paraId="19B0B47C" w14:textId="64473089" w:rsidR="00BA40BD" w:rsidRPr="00BA40BD" w:rsidRDefault="00BA40BD" w:rsidP="00202DF8">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predmety preukazujú výsledky tvorivej činnosti v študijnom odbore Učiteľstvo a pedagogické vedy na požadovanej úrovni. Príslušnú úroveň tvorivých činností deklarujú učitelia prostredníctvom svojich najvýznamnejších publikačných výstupov</w:t>
            </w:r>
            <w:r w:rsidR="00A72BBB">
              <w:rPr>
                <w:rFonts w:cstheme="minorHAnsi"/>
                <w:bCs/>
                <w:i/>
                <w:iCs/>
                <w:sz w:val="18"/>
                <w:szCs w:val="18"/>
                <w:lang w:eastAsia="sk-SK"/>
              </w:rPr>
              <w:t xml:space="preserve"> v prílohe VUPCH a podrobnejšie v prílohách VTC 1 až 5</w:t>
            </w:r>
            <w:r w:rsidRPr="00BA40BD">
              <w:rPr>
                <w:rFonts w:cstheme="minorHAnsi"/>
                <w:bCs/>
                <w:i/>
                <w:iCs/>
                <w:sz w:val="18"/>
                <w:szCs w:val="18"/>
                <w:lang w:eastAsia="sk-SK"/>
              </w:rPr>
              <w:t>.</w:t>
            </w:r>
          </w:p>
        </w:tc>
        <w:tc>
          <w:tcPr>
            <w:tcW w:w="4252" w:type="dxa"/>
          </w:tcPr>
          <w:p w14:paraId="2B08B464"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-Charakteristiky predkladaných výstupov tvorivej činnosti VTC</w:t>
            </w:r>
          </w:p>
          <w:p w14:paraId="07FD34C7"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-VUPCH</w:t>
            </w:r>
          </w:p>
          <w:p w14:paraId="17DE5E9B" w14:textId="77777777" w:rsidR="00BA40BD" w:rsidRPr="00BA40BD" w:rsidRDefault="00BA40BD" w:rsidP="00202DF8">
            <w:pPr>
              <w:contextualSpacing/>
              <w:rPr>
                <w:rFonts w:cstheme="minorHAnsi"/>
                <w:i/>
                <w:sz w:val="18"/>
                <w:szCs w:val="18"/>
                <w:lang w:eastAsia="sk-SK"/>
              </w:rPr>
            </w:pPr>
          </w:p>
        </w:tc>
      </w:tr>
    </w:tbl>
    <w:p w14:paraId="61D4B3B1" w14:textId="28628872" w:rsidR="00BA40BD" w:rsidRPr="00D91D9E" w:rsidRDefault="00BA40BD" w:rsidP="00BA40BD">
      <w:pPr>
        <w:pStyle w:val="Default"/>
        <w:contextualSpacing/>
        <w:jc w:val="both"/>
        <w:rPr>
          <w:rFonts w:asciiTheme="minorHAnsi" w:hAnsiTheme="minorHAnsi" w:cstheme="minorHAnsi"/>
          <w:sz w:val="18"/>
          <w:szCs w:val="18"/>
        </w:rPr>
      </w:pP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8E2AF0" w:rsidRPr="001E3366" w14:paraId="2AF32523" w14:textId="77777777" w:rsidTr="005A5960">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5A5960">
        <w:trPr>
          <w:trHeight w:val="567"/>
        </w:trPr>
        <w:tc>
          <w:tcPr>
            <w:tcW w:w="6239" w:type="dxa"/>
          </w:tcPr>
          <w:p w14:paraId="4CE47480" w14:textId="0A5C8906" w:rsidR="001E3366" w:rsidRPr="005A5960" w:rsidRDefault="00BA40BD" w:rsidP="001E3366">
            <w:pPr>
              <w:contextualSpacing/>
              <w:jc w:val="both"/>
              <w:rPr>
                <w:rFonts w:cstheme="minorHAnsi"/>
                <w:bCs/>
                <w:i/>
                <w:iCs/>
                <w:sz w:val="18"/>
                <w:szCs w:val="18"/>
                <w:lang w:eastAsia="sk-SK"/>
              </w:rPr>
            </w:pPr>
            <w:r w:rsidRPr="005A5960">
              <w:rPr>
                <w:rFonts w:cstheme="minorHAnsi"/>
                <w:bCs/>
                <w:i/>
                <w:iCs/>
                <w:sz w:val="18"/>
                <w:szCs w:val="18"/>
                <w:lang w:eastAsia="sk-SK"/>
              </w:rPr>
              <w:t>Predkladané výstupy tvorivej činnosti (25 výstupov) sa viažu na činnosť pätice docentov a profesorov, ktorí zabezpečujú profilové disciplíny tohto študijného programu v súbehu na seba nadväzujúcich študijných programov v troch stupňoch štúdia, a sú s týmito výstupmi hodnotení iba v</w:t>
            </w:r>
            <w:r w:rsidR="003F5620">
              <w:rPr>
                <w:rFonts w:cstheme="minorHAnsi"/>
                <w:bCs/>
                <w:i/>
                <w:iCs/>
                <w:sz w:val="18"/>
                <w:szCs w:val="18"/>
                <w:lang w:eastAsia="sk-SK"/>
              </w:rPr>
              <w:t> </w:t>
            </w:r>
            <w:r w:rsidRPr="005A5960">
              <w:rPr>
                <w:rFonts w:cstheme="minorHAnsi"/>
                <w:bCs/>
                <w:i/>
                <w:iCs/>
                <w:sz w:val="18"/>
                <w:szCs w:val="18"/>
                <w:lang w:eastAsia="sk-SK"/>
              </w:rPr>
              <w:t>tejto</w:t>
            </w:r>
            <w:r w:rsidR="003F5620">
              <w:rPr>
                <w:rFonts w:cstheme="minorHAnsi"/>
                <w:bCs/>
                <w:i/>
                <w:iCs/>
                <w:sz w:val="18"/>
                <w:szCs w:val="18"/>
                <w:lang w:eastAsia="sk-SK"/>
              </w:rPr>
              <w:t xml:space="preserve"> jednej</w:t>
            </w:r>
            <w:r w:rsidRPr="005A5960">
              <w:rPr>
                <w:rFonts w:cstheme="minorHAnsi"/>
                <w:bCs/>
                <w:i/>
                <w:iCs/>
                <w:sz w:val="18"/>
                <w:szCs w:val="18"/>
                <w:lang w:eastAsia="sk-SK"/>
              </w:rPr>
              <w:t xml:space="preserve"> oblasti posudzovania.</w:t>
            </w:r>
          </w:p>
        </w:tc>
        <w:tc>
          <w:tcPr>
            <w:tcW w:w="3544" w:type="dxa"/>
          </w:tcPr>
          <w:p w14:paraId="71371F13" w14:textId="1BEEDF33" w:rsidR="008E2AF0" w:rsidRPr="005A5960" w:rsidRDefault="00BA40BD" w:rsidP="00BA40BD">
            <w:pPr>
              <w:rPr>
                <w:rFonts w:cstheme="minorHAnsi"/>
                <w:i/>
                <w:sz w:val="18"/>
                <w:szCs w:val="18"/>
                <w:lang w:eastAsia="sk-SK"/>
              </w:rPr>
            </w:pPr>
            <w:r w:rsidRPr="005A5960">
              <w:rPr>
                <w:rFonts w:cstheme="minorHAnsi"/>
                <w:i/>
                <w:sz w:val="18"/>
                <w:szCs w:val="18"/>
                <w:lang w:eastAsia="sk-SK"/>
              </w:rPr>
              <w:t>-Charakteristiky</w:t>
            </w:r>
            <w:r w:rsidR="001E3366" w:rsidRPr="005A5960">
              <w:rPr>
                <w:rFonts w:cstheme="minorHAnsi"/>
                <w:i/>
                <w:sz w:val="18"/>
                <w:szCs w:val="18"/>
                <w:lang w:eastAsia="sk-SK"/>
              </w:rPr>
              <w:t xml:space="preserve"> predkladaného výstupu tvorivej činnost</w:t>
            </w:r>
            <w:r w:rsidRPr="005A5960">
              <w:rPr>
                <w:rFonts w:cstheme="minorHAnsi"/>
                <w:i/>
                <w:sz w:val="18"/>
                <w:szCs w:val="18"/>
                <w:lang w:eastAsia="sk-SK"/>
              </w:rPr>
              <w:t>i VTC</w:t>
            </w:r>
          </w:p>
          <w:p w14:paraId="73562298" w14:textId="65020D28" w:rsidR="001E3366" w:rsidRPr="005A5960" w:rsidRDefault="00BA40BD" w:rsidP="00BA40BD">
            <w:pPr>
              <w:rPr>
                <w:rFonts w:cstheme="minorHAnsi"/>
                <w:i/>
                <w:sz w:val="18"/>
                <w:szCs w:val="18"/>
                <w:lang w:eastAsia="sk-SK"/>
              </w:rPr>
            </w:pPr>
            <w:r w:rsidRPr="005A5960">
              <w:rPr>
                <w:rFonts w:cstheme="minorHAnsi"/>
                <w:i/>
                <w:sz w:val="18"/>
                <w:szCs w:val="18"/>
                <w:lang w:eastAsia="sk-SK"/>
              </w:rPr>
              <w:t>-</w:t>
            </w:r>
            <w:r w:rsidR="001E3366" w:rsidRPr="005A5960">
              <w:rPr>
                <w:rFonts w:cstheme="minorHAnsi"/>
                <w:i/>
                <w:sz w:val="18"/>
                <w:szCs w:val="18"/>
                <w:lang w:eastAsia="sk-SK"/>
              </w:rPr>
              <w:t>VU</w:t>
            </w:r>
            <w:r w:rsidRPr="005A5960">
              <w:rPr>
                <w:rFonts w:cstheme="minorHAnsi"/>
                <w:i/>
                <w:sz w:val="18"/>
                <w:szCs w:val="18"/>
                <w:lang w:eastAsia="sk-SK"/>
              </w:rPr>
              <w:t>PCH</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2BD0639D" w:rsidR="002A43FC"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4D8FA2B0" w14:textId="3BC38A24"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75D0C3FA" w:rsidR="00EE0BFC" w:rsidRPr="005A5960" w:rsidRDefault="005A5960" w:rsidP="005A5960">
            <w:pPr>
              <w:contextualSpacing/>
              <w:jc w:val="both"/>
              <w:rPr>
                <w:rFonts w:cstheme="minorHAnsi"/>
                <w:bCs/>
                <w:i/>
                <w:iCs/>
                <w:sz w:val="18"/>
                <w:szCs w:val="18"/>
                <w:lang w:eastAsia="sk-SK"/>
              </w:rPr>
            </w:pPr>
            <w:r w:rsidRPr="005A5960">
              <w:rPr>
                <w:rFonts w:cstheme="minorHAnsi"/>
                <w:bCs/>
                <w:i/>
                <w:iCs/>
                <w:sz w:val="18"/>
                <w:szCs w:val="18"/>
                <w:lang w:eastAsia="sk-SK"/>
              </w:rPr>
              <w:t xml:space="preserve">Pracoviská, ktoré sa budú podieľať na zabezpečovaní študijného programu vo všetkých troch stupňoch štúdia vykazujú vysokú úspešnosť v získavaní </w:t>
            </w:r>
            <w:r>
              <w:rPr>
                <w:rFonts w:cstheme="minorHAnsi"/>
                <w:bCs/>
                <w:i/>
                <w:iCs/>
                <w:sz w:val="18"/>
                <w:szCs w:val="18"/>
                <w:lang w:eastAsia="sk-SK"/>
              </w:rPr>
              <w:t>finančných prostrie</w:t>
            </w:r>
            <w:r w:rsidR="003F5620">
              <w:rPr>
                <w:rFonts w:cstheme="minorHAnsi"/>
                <w:bCs/>
                <w:i/>
                <w:iCs/>
                <w:sz w:val="18"/>
                <w:szCs w:val="18"/>
                <w:lang w:eastAsia="sk-SK"/>
              </w:rPr>
              <w:t>dkov na realizáciu vedecko-</w:t>
            </w:r>
            <w:r w:rsidRPr="005A5960">
              <w:rPr>
                <w:rFonts w:cstheme="minorHAnsi"/>
                <w:bCs/>
                <w:i/>
                <w:iCs/>
                <w:sz w:val="18"/>
                <w:szCs w:val="18"/>
                <w:lang w:eastAsia="sk-SK"/>
              </w:rPr>
              <w:t>výskumnej činnosti</w:t>
            </w:r>
            <w:r w:rsidR="00807ED1">
              <w:rPr>
                <w:rFonts w:cstheme="minorHAnsi"/>
                <w:bCs/>
                <w:i/>
                <w:iCs/>
                <w:sz w:val="18"/>
                <w:szCs w:val="18"/>
                <w:lang w:eastAsia="sk-SK"/>
              </w:rPr>
              <w:t>,</w:t>
            </w:r>
            <w:r w:rsidRPr="005A5960">
              <w:rPr>
                <w:rFonts w:cstheme="minorHAnsi"/>
                <w:bCs/>
                <w:i/>
                <w:iCs/>
                <w:sz w:val="18"/>
                <w:szCs w:val="18"/>
                <w:lang w:eastAsia="sk-SK"/>
              </w:rPr>
              <w:t xml:space="preserve"> a</w:t>
            </w:r>
            <w:r w:rsidR="00807ED1">
              <w:rPr>
                <w:rFonts w:cstheme="minorHAnsi"/>
                <w:bCs/>
                <w:i/>
                <w:iCs/>
                <w:sz w:val="18"/>
                <w:szCs w:val="18"/>
                <w:lang w:eastAsia="sk-SK"/>
              </w:rPr>
              <w:t xml:space="preserve"> to </w:t>
            </w:r>
            <w:r w:rsidRPr="005A5960">
              <w:rPr>
                <w:rFonts w:cstheme="minorHAnsi"/>
                <w:bCs/>
                <w:i/>
                <w:iCs/>
                <w:sz w:val="18"/>
                <w:szCs w:val="18"/>
                <w:lang w:eastAsia="sk-SK"/>
              </w:rPr>
              <w:t xml:space="preserve">tak na národnej ako aj </w:t>
            </w:r>
            <w:r w:rsidR="00807ED1">
              <w:rPr>
                <w:rFonts w:cstheme="minorHAnsi"/>
                <w:bCs/>
                <w:i/>
                <w:iCs/>
                <w:sz w:val="18"/>
                <w:szCs w:val="18"/>
                <w:lang w:eastAsia="sk-SK"/>
              </w:rPr>
              <w:t xml:space="preserve">na </w:t>
            </w:r>
            <w:r w:rsidRPr="005A5960">
              <w:rPr>
                <w:rFonts w:cstheme="minorHAnsi"/>
                <w:bCs/>
                <w:i/>
                <w:iCs/>
                <w:sz w:val="18"/>
                <w:szCs w:val="18"/>
                <w:lang w:eastAsia="sk-SK"/>
              </w:rPr>
              <w:t>medzinárodnej úrovni</w:t>
            </w:r>
            <w:r w:rsidR="00807ED1">
              <w:rPr>
                <w:rFonts w:cstheme="minorHAnsi"/>
                <w:bCs/>
                <w:i/>
                <w:iCs/>
                <w:sz w:val="18"/>
                <w:szCs w:val="18"/>
                <w:lang w:eastAsia="sk-SK"/>
              </w:rPr>
              <w:t xml:space="preserve"> (VEGA, KEGA, APVV, </w:t>
            </w:r>
            <w:proofErr w:type="spellStart"/>
            <w:r w:rsidR="00807ED1">
              <w:rPr>
                <w:rFonts w:cstheme="minorHAnsi"/>
                <w:bCs/>
                <w:i/>
                <w:iCs/>
                <w:sz w:val="18"/>
                <w:szCs w:val="18"/>
                <w:lang w:eastAsia="sk-SK"/>
              </w:rPr>
              <w:t>Visegrad</w:t>
            </w:r>
            <w:proofErr w:type="spellEnd"/>
            <w:r w:rsidR="00807ED1">
              <w:rPr>
                <w:rFonts w:cstheme="minorHAnsi"/>
                <w:bCs/>
                <w:i/>
                <w:iCs/>
                <w:sz w:val="18"/>
                <w:szCs w:val="18"/>
                <w:lang w:eastAsia="sk-SK"/>
              </w:rPr>
              <w:t xml:space="preserve"> </w:t>
            </w:r>
            <w:proofErr w:type="spellStart"/>
            <w:r w:rsidR="00807ED1">
              <w:rPr>
                <w:rFonts w:cstheme="minorHAnsi"/>
                <w:bCs/>
                <w:i/>
                <w:iCs/>
                <w:sz w:val="18"/>
                <w:szCs w:val="18"/>
                <w:lang w:eastAsia="sk-SK"/>
              </w:rPr>
              <w:t>Fund</w:t>
            </w:r>
            <w:proofErr w:type="spellEnd"/>
            <w:r w:rsidR="00807ED1">
              <w:rPr>
                <w:rFonts w:cstheme="minorHAnsi"/>
                <w:bCs/>
                <w:i/>
                <w:iCs/>
                <w:sz w:val="18"/>
                <w:szCs w:val="18"/>
                <w:lang w:eastAsia="sk-SK"/>
              </w:rPr>
              <w:t xml:space="preserve">, Erasmus+, </w:t>
            </w:r>
            <w:proofErr w:type="spellStart"/>
            <w:r w:rsidR="00807ED1">
              <w:rPr>
                <w:rFonts w:cstheme="minorHAnsi"/>
                <w:bCs/>
                <w:i/>
                <w:iCs/>
                <w:sz w:val="18"/>
                <w:szCs w:val="18"/>
                <w:lang w:eastAsia="sk-SK"/>
              </w:rPr>
              <w:t>eduRoma</w:t>
            </w:r>
            <w:proofErr w:type="spellEnd"/>
            <w:r w:rsidR="00807ED1">
              <w:rPr>
                <w:rFonts w:cstheme="minorHAnsi"/>
                <w:bCs/>
                <w:i/>
                <w:iCs/>
                <w:sz w:val="18"/>
                <w:szCs w:val="18"/>
                <w:lang w:eastAsia="sk-SK"/>
              </w:rPr>
              <w:t>, Rozvojové programy)</w:t>
            </w:r>
            <w:r w:rsidRPr="005A5960">
              <w:rPr>
                <w:rFonts w:cstheme="minorHAnsi"/>
                <w:bCs/>
                <w:i/>
                <w:iCs/>
                <w:sz w:val="18"/>
                <w:szCs w:val="18"/>
                <w:lang w:eastAsia="sk-SK"/>
              </w:rPr>
              <w:t>.</w:t>
            </w:r>
            <w:r w:rsidR="00807ED1">
              <w:rPr>
                <w:rFonts w:cstheme="minorHAnsi"/>
                <w:bCs/>
                <w:i/>
                <w:iCs/>
                <w:sz w:val="18"/>
                <w:szCs w:val="18"/>
                <w:lang w:eastAsia="sk-SK"/>
              </w:rPr>
              <w:t xml:space="preserve"> Učitelia zabezpečujúci profilové predmety zastávajú/zastávali zväčša v týchto projektoch významné role (vedúci projektov, zástupcovia, koordinátori).</w:t>
            </w:r>
          </w:p>
        </w:tc>
        <w:tc>
          <w:tcPr>
            <w:tcW w:w="4252" w:type="dxa"/>
          </w:tcPr>
          <w:p w14:paraId="4B2BC3D1" w14:textId="719B8F05" w:rsidR="008E2AF0" w:rsidRPr="005A5960" w:rsidRDefault="005A5960" w:rsidP="00497D2B">
            <w:pPr>
              <w:contextualSpacing/>
              <w:rPr>
                <w:rFonts w:cstheme="minorHAnsi"/>
                <w:i/>
                <w:noProof/>
                <w:sz w:val="18"/>
                <w:szCs w:val="18"/>
                <w:lang w:eastAsia="sk-SK"/>
              </w:rPr>
            </w:pPr>
            <w:r w:rsidRPr="005A5960">
              <w:rPr>
                <w:rFonts w:cstheme="minorHAnsi"/>
                <w:i/>
                <w:noProof/>
                <w:sz w:val="18"/>
                <w:szCs w:val="18"/>
                <w:lang w:eastAsia="sk-SK"/>
              </w:rPr>
              <w:t>-</w:t>
            </w:r>
            <w:r w:rsidR="00F02856" w:rsidRPr="005A5960">
              <w:rPr>
                <w:rFonts w:cstheme="minorHAnsi"/>
                <w:i/>
                <w:noProof/>
                <w:sz w:val="18"/>
                <w:szCs w:val="18"/>
                <w:lang w:eastAsia="sk-SK"/>
              </w:rPr>
              <w:t>Prehľad rie</w:t>
            </w:r>
            <w:r w:rsidRPr="005A5960">
              <w:rPr>
                <w:rFonts w:cstheme="minorHAnsi"/>
                <w:i/>
                <w:noProof/>
                <w:sz w:val="18"/>
                <w:szCs w:val="18"/>
                <w:lang w:eastAsia="sk-SK"/>
              </w:rPr>
              <w:t>šených projektov na katedre andragogiky od roku 2008 (</w:t>
            </w:r>
            <w:hyperlink r:id="rId52" w:history="1">
              <w:r w:rsidRPr="005A5960">
                <w:rPr>
                  <w:rStyle w:val="Hypertextovprepojenie"/>
                  <w:rFonts w:cstheme="minorHAnsi"/>
                  <w:i/>
                  <w:noProof/>
                  <w:sz w:val="18"/>
                  <w:szCs w:val="18"/>
                  <w:lang w:eastAsia="sk-SK"/>
                </w:rPr>
                <w:t>https://www.pdf.umb.sk/katedry/katedra-andragogiky/projekty-a-granty/</w:t>
              </w:r>
            </w:hyperlink>
            <w:r w:rsidRPr="005A5960">
              <w:rPr>
                <w:rFonts w:cstheme="minorHAnsi"/>
                <w:i/>
                <w:noProof/>
                <w:sz w:val="18"/>
                <w:szCs w:val="18"/>
                <w:lang w:eastAsia="sk-SK"/>
              </w:rPr>
              <w:t>)</w:t>
            </w:r>
          </w:p>
          <w:p w14:paraId="46291277" w14:textId="168703EE" w:rsidR="005A5960" w:rsidRPr="005A5960" w:rsidRDefault="005A5960" w:rsidP="00497D2B">
            <w:pPr>
              <w:contextualSpacing/>
              <w:rPr>
                <w:rFonts w:cstheme="minorHAnsi"/>
                <w:i/>
                <w:sz w:val="18"/>
                <w:szCs w:val="18"/>
                <w:lang w:eastAsia="sk-SK"/>
              </w:rPr>
            </w:pPr>
            <w:r w:rsidRPr="005A5960">
              <w:rPr>
                <w:rFonts w:cstheme="minorHAnsi"/>
                <w:i/>
                <w:noProof/>
                <w:sz w:val="18"/>
                <w:szCs w:val="18"/>
                <w:lang w:eastAsia="sk-SK"/>
              </w:rPr>
              <w:t>-Prehľad riešených projektov na katedre pedagogiky od roku 2007 (</w:t>
            </w:r>
            <w:hyperlink r:id="rId53" w:history="1">
              <w:r w:rsidRPr="005A5960">
                <w:rPr>
                  <w:rStyle w:val="Hypertextovprepojenie"/>
                  <w:rFonts w:cstheme="minorHAnsi"/>
                  <w:i/>
                  <w:noProof/>
                  <w:sz w:val="18"/>
                  <w:szCs w:val="18"/>
                  <w:lang w:eastAsia="sk-SK"/>
                </w:rPr>
                <w:t>https://www.pdf.umb.sk/katedry/katedra-pedagogiky/projekty-a-granty/</w:t>
              </w:r>
            </w:hyperlink>
            <w:r w:rsidRPr="005A5960">
              <w:rPr>
                <w:rFonts w:cstheme="minorHAnsi"/>
                <w:i/>
                <w:noProof/>
                <w:sz w:val="18"/>
                <w:szCs w:val="18"/>
                <w:lang w:eastAsia="sk-SK"/>
              </w:rPr>
              <w:t>)</w:t>
            </w: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5A9E59C2" w:rsidR="008E2AF0"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7AFC5318" w14:textId="33AA7106"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0FD0CFB8" w14:textId="77777777" w:rsidR="001B415D" w:rsidRPr="00D91D9E"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D91D9E">
      <w:pPr>
        <w:pStyle w:val="Odsekzoznamu"/>
        <w:numPr>
          <w:ilvl w:val="0"/>
          <w:numId w:val="15"/>
        </w:numPr>
        <w:spacing w:after="0" w:line="240" w:lineRule="auto"/>
        <w:ind w:left="426" w:hanging="426"/>
        <w:rPr>
          <w:rFonts w:cstheme="minorHAnsi"/>
          <w:b/>
          <w:bCs/>
          <w:sz w:val="18"/>
          <w:szCs w:val="18"/>
        </w:rPr>
      </w:pPr>
      <w:r w:rsidRPr="00C35CAE">
        <w:rPr>
          <w:rFonts w:cstheme="minorHAnsi"/>
          <w:b/>
          <w:bCs/>
          <w:sz w:val="18"/>
          <w:szCs w:val="18"/>
        </w:rPr>
        <w:t xml:space="preserve">Samohodnotenie štandardu </w:t>
      </w:r>
      <w:r w:rsidR="00E82D04" w:rsidRPr="00C35CAE">
        <w:rPr>
          <w:rFonts w:cstheme="minorHAnsi"/>
          <w:b/>
          <w:bCs/>
          <w:sz w:val="18"/>
          <w:szCs w:val="18"/>
        </w:rPr>
        <w:t xml:space="preserve">8 </w:t>
      </w:r>
      <w:r w:rsidR="00400042" w:rsidRPr="00C35CAE">
        <w:rPr>
          <w:rFonts w:cstheme="minorHAnsi"/>
          <w:b/>
          <w:bCs/>
          <w:sz w:val="18"/>
          <w:szCs w:val="18"/>
        </w:rPr>
        <w:t xml:space="preserve">– </w:t>
      </w:r>
      <w:r w:rsidRPr="00C35CAE">
        <w:rPr>
          <w:rFonts w:cstheme="minorHAnsi"/>
          <w:b/>
          <w:bCs/>
          <w:sz w:val="18"/>
          <w:szCs w:val="18"/>
        </w:rPr>
        <w:t>Z</w:t>
      </w:r>
      <w:r w:rsidR="00E82D04" w:rsidRPr="00C35CAE">
        <w:rPr>
          <w:rFonts w:cstheme="minorHAnsi"/>
          <w:b/>
          <w:bCs/>
          <w:sz w:val="18"/>
          <w:szCs w:val="18"/>
        </w:rPr>
        <w:t>droje na</w:t>
      </w:r>
      <w:r w:rsidR="00E82D04" w:rsidRPr="00D91D9E">
        <w:rPr>
          <w:rFonts w:cstheme="minorHAnsi"/>
          <w:b/>
          <w:bCs/>
          <w:sz w:val="18"/>
          <w:szCs w:val="18"/>
        </w:rPr>
        <w:t xml:space="preserve">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4"/>
        <w:gridCol w:w="4819"/>
      </w:tblGrid>
      <w:tr w:rsidR="008E2AF0" w:rsidRPr="00D91D9E" w14:paraId="72573742"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4964"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819"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C35CAE">
        <w:trPr>
          <w:trHeight w:val="567"/>
        </w:trPr>
        <w:tc>
          <w:tcPr>
            <w:tcW w:w="4964" w:type="dxa"/>
          </w:tcPr>
          <w:p w14:paraId="16EFE4E0" w14:textId="6396EC64" w:rsidR="002A43FC" w:rsidRPr="004C5317" w:rsidRDefault="00FB3A59" w:rsidP="000439FC">
            <w:pPr>
              <w:contextualSpacing/>
              <w:jc w:val="both"/>
              <w:rPr>
                <w:rFonts w:cstheme="minorHAnsi"/>
                <w:bCs/>
                <w:i/>
                <w:iCs/>
                <w:sz w:val="18"/>
                <w:szCs w:val="18"/>
                <w:lang w:eastAsia="sk-SK"/>
              </w:rPr>
            </w:pPr>
            <w:r w:rsidRPr="004C5317">
              <w:rPr>
                <w:rFonts w:cstheme="minorHAnsi"/>
                <w:bCs/>
                <w:i/>
                <w:iCs/>
                <w:sz w:val="18"/>
                <w:szCs w:val="18"/>
                <w:lang w:eastAsia="sk-SK"/>
              </w:rPr>
              <w:t>Materiálne, technické a informačné zd</w:t>
            </w:r>
            <w:r w:rsidR="00807ED1" w:rsidRPr="004C5317">
              <w:rPr>
                <w:rFonts w:cstheme="minorHAnsi"/>
                <w:bCs/>
                <w:i/>
                <w:iCs/>
                <w:sz w:val="18"/>
                <w:szCs w:val="18"/>
                <w:lang w:eastAsia="sk-SK"/>
              </w:rPr>
              <w:t>roje prislúchajúce realizácii študijného programu sú podrobne opísané v Opise študijného programu (príloha žiadosti o akreditáciu študijného programu)</w:t>
            </w:r>
            <w:r w:rsidRPr="004C5317">
              <w:rPr>
                <w:rFonts w:cstheme="minorHAnsi"/>
                <w:bCs/>
                <w:i/>
                <w:iCs/>
                <w:sz w:val="18"/>
                <w:szCs w:val="18"/>
                <w:lang w:eastAsia="sk-SK"/>
              </w:rPr>
              <w:t xml:space="preserve">. </w:t>
            </w:r>
          </w:p>
        </w:tc>
        <w:tc>
          <w:tcPr>
            <w:tcW w:w="4819" w:type="dxa"/>
          </w:tcPr>
          <w:p w14:paraId="14F42D01" w14:textId="77777777" w:rsidR="000439FC"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Opi</w:t>
            </w:r>
            <w:r w:rsidRPr="004C5317">
              <w:rPr>
                <w:rFonts w:cstheme="minorHAnsi"/>
                <w:i/>
                <w:sz w:val="18"/>
                <w:szCs w:val="18"/>
                <w:lang w:eastAsia="sk-SK"/>
              </w:rPr>
              <w:t>s študijného programu (časť Priestorové, materiálne a technické zabezpečenie + Charakteristika informačného zabezpečenia)</w:t>
            </w:r>
          </w:p>
          <w:p w14:paraId="0C2C2FA2" w14:textId="22435C30" w:rsidR="00E1019F" w:rsidRPr="00E1019F" w:rsidRDefault="00E1019F" w:rsidP="00D91D9E">
            <w:pPr>
              <w:contextualSpacing/>
              <w:rPr>
                <w:rFonts w:cs="Calibri"/>
                <w:bCs/>
                <w:i/>
                <w:iCs/>
                <w:color w:val="000000" w:themeColor="text1"/>
                <w:sz w:val="18"/>
                <w:szCs w:val="18"/>
                <w:lang w:eastAsia="sk-SK"/>
              </w:rPr>
            </w:pPr>
            <w:r>
              <w:rPr>
                <w:rFonts w:cs="Calibri"/>
                <w:bCs/>
                <w:i/>
                <w:iCs/>
                <w:color w:val="000000" w:themeColor="text1"/>
                <w:sz w:val="18"/>
                <w:szCs w:val="18"/>
                <w:lang w:eastAsia="sk-SK"/>
              </w:rPr>
              <w:t xml:space="preserve">- </w:t>
            </w:r>
            <w:r w:rsidRPr="00385192">
              <w:rPr>
                <w:rFonts w:cs="Calibri"/>
                <w:bCs/>
                <w:i/>
                <w:iCs/>
                <w:color w:val="000000" w:themeColor="text1"/>
                <w:sz w:val="18"/>
                <w:szCs w:val="18"/>
                <w:lang w:eastAsia="sk-SK"/>
              </w:rPr>
              <w:t>Univerzitná knižnica UMB</w:t>
            </w:r>
            <w:r>
              <w:rPr>
                <w:rFonts w:cs="Calibri"/>
                <w:bCs/>
                <w:i/>
                <w:iCs/>
                <w:color w:val="000000" w:themeColor="text1"/>
                <w:sz w:val="18"/>
                <w:szCs w:val="18"/>
                <w:lang w:eastAsia="sk-SK"/>
              </w:rPr>
              <w:t xml:space="preserve">: </w:t>
            </w:r>
            <w:hyperlink r:id="rId54" w:history="1">
              <w:r w:rsidRPr="004F3B39">
                <w:rPr>
                  <w:rStyle w:val="Hypertextovprepojenie"/>
                  <w:rFonts w:cs="Calibri"/>
                  <w:bCs/>
                  <w:i/>
                  <w:iCs/>
                  <w:sz w:val="18"/>
                  <w:szCs w:val="18"/>
                  <w:lang w:eastAsia="sk-SK"/>
                </w:rPr>
                <w:t>https://www.library.umb.sk</w:t>
              </w:r>
            </w:hyperlink>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8082"/>
        <w:gridCol w:w="1701"/>
      </w:tblGrid>
      <w:tr w:rsidR="008E2AF0" w:rsidRPr="00D91D9E" w14:paraId="476FA15D" w14:textId="77777777" w:rsidTr="004C5317">
        <w:trPr>
          <w:cnfStyle w:val="100000000000" w:firstRow="1" w:lastRow="0" w:firstColumn="0" w:lastColumn="0" w:oddVBand="0" w:evenVBand="0" w:oddHBand="0" w:evenHBand="0" w:firstRowFirstColumn="0" w:firstRowLastColumn="0" w:lastRowFirstColumn="0" w:lastRowLastColumn="0"/>
          <w:trHeight w:val="128"/>
        </w:trPr>
        <w:tc>
          <w:tcPr>
            <w:tcW w:w="8082"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1701"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4C5317">
        <w:trPr>
          <w:trHeight w:val="567"/>
        </w:trPr>
        <w:tc>
          <w:tcPr>
            <w:tcW w:w="8082" w:type="dxa"/>
          </w:tcPr>
          <w:p w14:paraId="208E353E" w14:textId="48C4CCF8" w:rsidR="00D00342" w:rsidRPr="004C5317" w:rsidRDefault="00D00342" w:rsidP="00CE00BD">
            <w:pPr>
              <w:contextualSpacing/>
              <w:jc w:val="both"/>
              <w:rPr>
                <w:rFonts w:cstheme="minorHAnsi"/>
                <w:bCs/>
                <w:i/>
                <w:iCs/>
                <w:sz w:val="18"/>
                <w:szCs w:val="18"/>
                <w:lang w:eastAsia="sk-SK"/>
              </w:rPr>
            </w:pPr>
            <w:r w:rsidRPr="004C5317">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a MS </w:t>
            </w:r>
            <w:proofErr w:type="spellStart"/>
            <w:r w:rsidRPr="004C5317">
              <w:rPr>
                <w:rFonts w:cstheme="minorHAnsi"/>
                <w:bCs/>
                <w:i/>
                <w:iCs/>
                <w:sz w:val="18"/>
                <w:szCs w:val="18"/>
                <w:lang w:eastAsia="sk-SK"/>
              </w:rPr>
              <w:t>Teams</w:t>
            </w:r>
            <w:proofErr w:type="spellEnd"/>
            <w:r w:rsidR="004C5317" w:rsidRPr="004C5317">
              <w:rPr>
                <w:rFonts w:cstheme="minorHAnsi"/>
                <w:bCs/>
                <w:i/>
                <w:iCs/>
                <w:sz w:val="18"/>
                <w:szCs w:val="18"/>
                <w:lang w:eastAsia="sk-SK"/>
              </w:rPr>
              <w:t>, prípadne iné funkcionality Office 365</w:t>
            </w:r>
            <w:r w:rsidRPr="004C5317">
              <w:rPr>
                <w:rFonts w:cstheme="minorHAnsi"/>
                <w:bCs/>
                <w:i/>
                <w:iCs/>
                <w:sz w:val="18"/>
                <w:szCs w:val="18"/>
                <w:lang w:eastAsia="sk-SK"/>
              </w:rPr>
              <w:t xml:space="preserve">.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slúži najmä ako zdroj študijných materiálov, interaktívny nástroj získavania spätnej väzby a podobne. MS </w:t>
            </w:r>
            <w:proofErr w:type="spellStart"/>
            <w:r w:rsidRPr="004C5317">
              <w:rPr>
                <w:rFonts w:cstheme="minorHAnsi"/>
                <w:bCs/>
                <w:i/>
                <w:iCs/>
                <w:sz w:val="18"/>
                <w:szCs w:val="18"/>
                <w:lang w:eastAsia="sk-SK"/>
              </w:rPr>
              <w:t>Teams</w:t>
            </w:r>
            <w:proofErr w:type="spellEnd"/>
            <w:r w:rsidRPr="004C5317">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4C5317">
              <w:rPr>
                <w:rFonts w:cstheme="minorHAnsi"/>
                <w:bCs/>
                <w:i/>
                <w:iCs/>
                <w:sz w:val="18"/>
                <w:szCs w:val="18"/>
                <w:lang w:eastAsia="sk-SK"/>
              </w:rPr>
              <w:t xml:space="preserve">používať </w:t>
            </w:r>
            <w:r w:rsidRPr="004C5317">
              <w:rPr>
                <w:rFonts w:cstheme="minorHAnsi"/>
                <w:bCs/>
                <w:i/>
                <w:iCs/>
                <w:sz w:val="18"/>
                <w:szCs w:val="18"/>
                <w:lang w:eastAsia="sk-SK"/>
              </w:rPr>
              <w:t xml:space="preserve">aj Zoom, prípadne iné </w:t>
            </w:r>
            <w:r w:rsidR="00CE00BD" w:rsidRPr="004C5317">
              <w:rPr>
                <w:rFonts w:cstheme="minorHAnsi"/>
                <w:bCs/>
                <w:i/>
                <w:iCs/>
                <w:sz w:val="18"/>
                <w:szCs w:val="18"/>
                <w:lang w:eastAsia="sk-SK"/>
              </w:rPr>
              <w:t xml:space="preserve"> platformy</w:t>
            </w:r>
            <w:r w:rsidR="004C5317" w:rsidRPr="004C5317">
              <w:rPr>
                <w:rFonts w:cstheme="minorHAnsi"/>
                <w:bCs/>
                <w:i/>
                <w:iCs/>
                <w:sz w:val="18"/>
                <w:szCs w:val="18"/>
                <w:lang w:eastAsia="sk-SK"/>
              </w:rPr>
              <w:t xml:space="preserve">. </w:t>
            </w:r>
            <w:r w:rsidR="00CE00BD" w:rsidRPr="004C5317">
              <w:rPr>
                <w:rFonts w:cstheme="minorHAnsi"/>
                <w:bCs/>
                <w:i/>
                <w:iCs/>
                <w:sz w:val="18"/>
                <w:szCs w:val="18"/>
                <w:lang w:eastAsia="sk-SK"/>
              </w:rPr>
              <w:t xml:space="preserve">Špecifikácia </w:t>
            </w:r>
            <w:r w:rsidRPr="004C5317">
              <w:rPr>
                <w:rFonts w:cstheme="minorHAnsi"/>
                <w:bCs/>
                <w:i/>
                <w:iCs/>
                <w:sz w:val="18"/>
                <w:szCs w:val="18"/>
                <w:lang w:eastAsia="sk-SK"/>
              </w:rPr>
              <w:t>dostupnosti a využiteľnosti sp</w:t>
            </w:r>
            <w:r w:rsidR="004C5317" w:rsidRPr="004C5317">
              <w:rPr>
                <w:rFonts w:cstheme="minorHAnsi"/>
                <w:bCs/>
                <w:i/>
                <w:iCs/>
                <w:sz w:val="18"/>
                <w:szCs w:val="18"/>
                <w:lang w:eastAsia="sk-SK"/>
              </w:rPr>
              <w:t>omenutých platforiem je</w:t>
            </w:r>
            <w:r w:rsidR="00CE00BD" w:rsidRPr="004C5317">
              <w:rPr>
                <w:rFonts w:cstheme="minorHAnsi"/>
                <w:bCs/>
                <w:i/>
                <w:iCs/>
                <w:sz w:val="18"/>
                <w:szCs w:val="18"/>
                <w:lang w:eastAsia="sk-SK"/>
              </w:rPr>
              <w:t xml:space="preserve"> uvedená</w:t>
            </w:r>
            <w:r w:rsidR="004C5317" w:rsidRPr="004C5317">
              <w:rPr>
                <w:rFonts w:cstheme="minorHAnsi"/>
                <w:bCs/>
                <w:i/>
                <w:iCs/>
                <w:sz w:val="18"/>
                <w:szCs w:val="18"/>
                <w:lang w:eastAsia="sk-SK"/>
              </w:rPr>
              <w:t xml:space="preserve"> v Opise študijného programu (príloha žiadosti o akreditáciu študijného programu)</w:t>
            </w:r>
            <w:r w:rsidRPr="004C5317">
              <w:rPr>
                <w:rFonts w:cstheme="minorHAnsi"/>
                <w:bCs/>
                <w:i/>
                <w:iCs/>
                <w:sz w:val="18"/>
                <w:szCs w:val="18"/>
                <w:lang w:eastAsia="sk-SK"/>
              </w:rPr>
              <w:t>.</w:t>
            </w:r>
          </w:p>
        </w:tc>
        <w:tc>
          <w:tcPr>
            <w:tcW w:w="1701" w:type="dxa"/>
          </w:tcPr>
          <w:p w14:paraId="0A9D57CE" w14:textId="2A82BF59" w:rsidR="008E2AF0" w:rsidRPr="004C5317"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w:t>
            </w:r>
            <w:r w:rsidRPr="004C5317">
              <w:rPr>
                <w:rFonts w:cstheme="minorHAnsi"/>
                <w:i/>
                <w:sz w:val="18"/>
                <w:szCs w:val="18"/>
                <w:lang w:eastAsia="sk-SK"/>
              </w:rPr>
              <w:t>is študijného programu (časť Charakteristika a rozsah dištančného vzdelávania)</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44"/>
        <w:gridCol w:w="4139"/>
      </w:tblGrid>
      <w:tr w:rsidR="005608ED" w:rsidRPr="00D91D9E" w14:paraId="075D7436"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1019F" w:rsidRPr="00D91D9E" w14:paraId="03F5E76A" w14:textId="77777777" w:rsidTr="00C35CAE">
        <w:trPr>
          <w:trHeight w:val="567"/>
        </w:trPr>
        <w:tc>
          <w:tcPr>
            <w:tcW w:w="6665" w:type="dxa"/>
          </w:tcPr>
          <w:p w14:paraId="273FF996" w14:textId="651012E0" w:rsidR="00E1019F" w:rsidRPr="00C35CAE" w:rsidRDefault="00E1019F" w:rsidP="00E1019F">
            <w:pPr>
              <w:contextualSpacing/>
              <w:jc w:val="both"/>
              <w:rPr>
                <w:rFonts w:cstheme="minorHAnsi"/>
                <w:bCs/>
                <w:i/>
                <w:iCs/>
                <w:sz w:val="18"/>
                <w:szCs w:val="18"/>
                <w:lang w:eastAsia="sk-SK"/>
              </w:rPr>
            </w:pPr>
            <w:r w:rsidRPr="00C35CAE">
              <w:rPr>
                <w:rFonts w:cstheme="minorHAnsi"/>
                <w:bCs/>
                <w:i/>
                <w:iCs/>
                <w:sz w:val="18"/>
                <w:szCs w:val="18"/>
                <w:lang w:eastAsia="sk-SK"/>
              </w:rPr>
              <w:t>Podporný personál, ktorého úlohou je poskytovať študentom podporu a súčinnosť pri ich štúdiu je uvedený v Opise študijného programu (príloha žiadosti o akreditáciu študijného programu).</w:t>
            </w:r>
          </w:p>
        </w:tc>
        <w:tc>
          <w:tcPr>
            <w:tcW w:w="3118" w:type="dxa"/>
          </w:tcPr>
          <w:p w14:paraId="16D2351E" w14:textId="77777777" w:rsidR="00E1019F" w:rsidRDefault="00E1019F" w:rsidP="00E1019F">
            <w:pPr>
              <w:contextualSpacing/>
              <w:rPr>
                <w:rFonts w:cstheme="minorHAnsi"/>
                <w:i/>
                <w:sz w:val="18"/>
                <w:szCs w:val="18"/>
                <w:lang w:eastAsia="sk-SK"/>
              </w:rPr>
            </w:pPr>
            <w:r w:rsidRPr="00C35CAE">
              <w:rPr>
                <w:rFonts w:cstheme="minorHAnsi"/>
                <w:i/>
                <w:sz w:val="18"/>
                <w:szCs w:val="18"/>
                <w:lang w:eastAsia="sk-SK"/>
              </w:rPr>
              <w:t>-Opis študijného programu (časť Podporný personál študijného programu)</w:t>
            </w:r>
          </w:p>
          <w:p w14:paraId="194C7626" w14:textId="77777777" w:rsidR="00E1019F" w:rsidRDefault="00E1019F" w:rsidP="00E1019F">
            <w:pPr>
              <w:contextualSpacing/>
              <w:rPr>
                <w:rFonts w:cstheme="minorHAnsi"/>
                <w:i/>
                <w:sz w:val="18"/>
                <w:szCs w:val="18"/>
                <w:lang w:eastAsia="sk-SK"/>
              </w:rPr>
            </w:pPr>
            <w:r>
              <w:rPr>
                <w:rFonts w:cstheme="minorHAnsi"/>
                <w:i/>
                <w:sz w:val="18"/>
                <w:szCs w:val="18"/>
                <w:lang w:eastAsia="sk-SK"/>
              </w:rPr>
              <w:t>- Študijné oddelenie PF UMB</w:t>
            </w:r>
          </w:p>
          <w:p w14:paraId="5C56AB49" w14:textId="255D56C4" w:rsidR="00E1019F" w:rsidRPr="00C35CAE" w:rsidRDefault="00E1019F" w:rsidP="00E1019F">
            <w:pPr>
              <w:contextualSpacing/>
              <w:rPr>
                <w:rFonts w:cstheme="minorHAnsi"/>
                <w:i/>
                <w:sz w:val="18"/>
                <w:szCs w:val="18"/>
                <w:lang w:eastAsia="sk-SK"/>
              </w:rPr>
            </w:pPr>
            <w:hyperlink r:id="rId55" w:history="1">
              <w:r w:rsidRPr="004F3B39">
                <w:rPr>
                  <w:rStyle w:val="Hypertextovprepojenie"/>
                  <w:rFonts w:cstheme="minorHAnsi"/>
                  <w:i/>
                  <w:sz w:val="18"/>
                  <w:szCs w:val="18"/>
                  <w:lang w:eastAsia="sk-SK"/>
                </w:rPr>
                <w:t>https://www.pdf.umb.sk/studenti/studujem/studijne-oddelenie/</w:t>
              </w:r>
            </w:hyperlink>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C35CAE" w:rsidRPr="00D77C9B" w14:paraId="0361223E" w14:textId="77777777" w:rsidTr="0080664C">
        <w:trPr>
          <w:trHeight w:val="567"/>
        </w:trPr>
        <w:tc>
          <w:tcPr>
            <w:tcW w:w="5531" w:type="dxa"/>
            <w:shd w:val="clear" w:color="auto" w:fill="auto"/>
          </w:tcPr>
          <w:p w14:paraId="5A8825F3" w14:textId="72BF2E30" w:rsidR="00C35CAE" w:rsidRPr="00C35CAE" w:rsidRDefault="00C35CAE" w:rsidP="00C35CAE">
            <w:pPr>
              <w:contextualSpacing/>
              <w:jc w:val="both"/>
              <w:rPr>
                <w:rFonts w:cstheme="minorHAnsi"/>
                <w:bCs/>
                <w:i/>
                <w:iCs/>
                <w:sz w:val="18"/>
                <w:szCs w:val="18"/>
                <w:lang w:eastAsia="sk-SK"/>
              </w:rPr>
            </w:pPr>
            <w:r w:rsidRPr="00C35CAE">
              <w:rPr>
                <w:rFonts w:cstheme="minorHAnsi"/>
                <w:bCs/>
                <w:i/>
                <w:iCs/>
                <w:sz w:val="18"/>
                <w:szCs w:val="18"/>
                <w:lang w:eastAsia="sk-SK"/>
              </w:rPr>
              <w:t>V Opise študijného programu (príloha žiadosti o akreditáciu študijného programu) uvádzame najdôležitejších partnerov, ktorí sa budú podieľať na zabezpečovaní kvalitného vzdelávania a rozvoji predkladaného študijného programu.</w:t>
            </w:r>
          </w:p>
        </w:tc>
        <w:tc>
          <w:tcPr>
            <w:tcW w:w="4252" w:type="dxa"/>
            <w:shd w:val="clear" w:color="auto" w:fill="auto"/>
          </w:tcPr>
          <w:p w14:paraId="2BFC0A8E" w14:textId="1F6EC4FD" w:rsidR="00C35CAE" w:rsidRDefault="00C35CAE" w:rsidP="00C35CAE">
            <w:pPr>
              <w:contextualSpacing/>
              <w:rPr>
                <w:rFonts w:cstheme="minorHAnsi"/>
                <w:i/>
                <w:sz w:val="18"/>
                <w:szCs w:val="18"/>
                <w:lang w:eastAsia="sk-SK"/>
              </w:rPr>
            </w:pPr>
            <w:r w:rsidRPr="00C35CAE">
              <w:rPr>
                <w:rFonts w:cstheme="minorHAnsi"/>
                <w:i/>
                <w:sz w:val="18"/>
                <w:szCs w:val="18"/>
                <w:lang w:eastAsia="sk-SK"/>
              </w:rPr>
              <w:t>-Opis študijného programu (</w:t>
            </w:r>
            <w:r>
              <w:rPr>
                <w:rFonts w:cstheme="minorHAnsi"/>
                <w:i/>
                <w:sz w:val="18"/>
                <w:szCs w:val="18"/>
                <w:lang w:eastAsia="sk-SK"/>
              </w:rPr>
              <w:t>časť Partneri vysokej školy</w:t>
            </w:r>
            <w:r w:rsidRPr="00C35CAE">
              <w:rPr>
                <w:rFonts w:cstheme="minorHAnsi"/>
                <w:i/>
                <w:sz w:val="18"/>
                <w:szCs w:val="18"/>
                <w:lang w:eastAsia="sk-SK"/>
              </w:rPr>
              <w:t>)</w:t>
            </w:r>
          </w:p>
          <w:p w14:paraId="3424D08B" w14:textId="665893F8" w:rsidR="00C35CAE" w:rsidRPr="004A60BD" w:rsidRDefault="00C35CAE" w:rsidP="00C35CAE">
            <w:pPr>
              <w:contextualSpacing/>
              <w:rPr>
                <w:rFonts w:cstheme="minorHAnsi"/>
                <w:i/>
                <w:color w:val="70AD47" w:themeColor="accent6"/>
                <w:sz w:val="18"/>
                <w:szCs w:val="18"/>
                <w:lang w:eastAsia="sk-SK"/>
              </w:rPr>
            </w:pPr>
            <w:r>
              <w:rPr>
                <w:rFonts w:cstheme="minorHAnsi"/>
                <w:i/>
                <w:sz w:val="18"/>
                <w:szCs w:val="18"/>
                <w:lang w:eastAsia="sk-SK"/>
              </w:rPr>
              <w:t>-Ďalšie zmluvné partnerstvá PF UMB (</w:t>
            </w:r>
            <w:hyperlink r:id="rId56" w:history="1">
              <w:r w:rsidRPr="00C35CAE">
                <w:rPr>
                  <w:rStyle w:val="Hypertextovprepojenie"/>
                  <w:rFonts w:cstheme="minorHAnsi"/>
                  <w:i/>
                  <w:sz w:val="18"/>
                  <w:szCs w:val="18"/>
                  <w:lang w:eastAsia="sk-SK"/>
                </w:rPr>
                <w:t>https://www.pdf.umb.sk/spolupraca/</w:t>
              </w:r>
            </w:hyperlink>
            <w:r>
              <w:rPr>
                <w:rFonts w:cstheme="minorHAnsi"/>
                <w:i/>
                <w:sz w:val="18"/>
                <w:szCs w:val="18"/>
                <w:lang w:eastAsia="sk-SK"/>
              </w:rPr>
              <w:t>)</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66216BC7" w:rsidR="00A91573"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042B14BA" w14:textId="090AF570" w:rsidR="00A91573"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77"/>
        <w:gridCol w:w="1128"/>
        <w:gridCol w:w="5178"/>
      </w:tblGrid>
      <w:tr w:rsidR="00887504" w:rsidRPr="00D91D9E" w14:paraId="468983F0" w14:textId="77777777" w:rsidTr="001137AE">
        <w:trPr>
          <w:cnfStyle w:val="100000000000" w:firstRow="1" w:lastRow="0" w:firstColumn="0" w:lastColumn="0" w:oddVBand="0" w:evenVBand="0" w:oddHBand="0" w:evenHBand="0" w:firstRowFirstColumn="0" w:firstRowLastColumn="0" w:lastRowFirstColumn="0" w:lastRowLastColumn="0"/>
          <w:trHeight w:val="128"/>
        </w:trPr>
        <w:tc>
          <w:tcPr>
            <w:tcW w:w="4679"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04" w:type="dxa"/>
            <w:gridSpan w:val="2"/>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1137AE" w:rsidRPr="00D91D9E" w14:paraId="0ACF9764" w14:textId="77777777" w:rsidTr="001137AE">
        <w:trPr>
          <w:trHeight w:val="567"/>
        </w:trPr>
        <w:tc>
          <w:tcPr>
            <w:tcW w:w="6474" w:type="dxa"/>
            <w:gridSpan w:val="2"/>
          </w:tcPr>
          <w:p w14:paraId="24976D80" w14:textId="5CB4D87A" w:rsidR="001137AE" w:rsidRPr="00C35CAE" w:rsidRDefault="001137AE" w:rsidP="001137AE">
            <w:pPr>
              <w:contextualSpacing/>
              <w:jc w:val="both"/>
              <w:rPr>
                <w:rFonts w:cstheme="minorHAnsi"/>
                <w:bCs/>
                <w:i/>
                <w:iCs/>
                <w:sz w:val="18"/>
                <w:szCs w:val="18"/>
                <w:lang w:eastAsia="sk-SK"/>
              </w:rPr>
            </w:pPr>
            <w:r w:rsidRPr="00C35CAE">
              <w:rPr>
                <w:rFonts w:cstheme="minorHAnsi"/>
                <w:bCs/>
                <w:i/>
                <w:iCs/>
                <w:sz w:val="18"/>
                <w:szCs w:val="18"/>
                <w:lang w:eastAsia="sk-SK"/>
              </w:rPr>
              <w:t>V zmysle</w:t>
            </w:r>
            <w:r>
              <w:rPr>
                <w:rFonts w:cstheme="minorHAnsi"/>
                <w:bCs/>
                <w:i/>
                <w:iCs/>
                <w:sz w:val="18"/>
                <w:szCs w:val="18"/>
                <w:lang w:eastAsia="sk-SK"/>
              </w:rPr>
              <w:t xml:space="preserve"> Študijného poriadku</w:t>
            </w:r>
            <w:r w:rsidRPr="00C35CAE">
              <w:rPr>
                <w:rFonts w:cstheme="minorHAnsi"/>
                <w:bCs/>
                <w:i/>
                <w:iCs/>
                <w:sz w:val="18"/>
                <w:szCs w:val="18"/>
                <w:lang w:eastAsia="sk-SK"/>
              </w:rPr>
              <w:t xml:space="preserve"> UMB má každý študijný program určené</w:t>
            </w:r>
            <w:r>
              <w:rPr>
                <w:rFonts w:cstheme="minorHAnsi"/>
                <w:bCs/>
                <w:i/>
                <w:iCs/>
                <w:sz w:val="18"/>
                <w:szCs w:val="18"/>
                <w:lang w:eastAsia="sk-SK"/>
              </w:rPr>
              <w:t>ho študijného poradcu, ktorý je</w:t>
            </w:r>
            <w:r w:rsidRPr="00C35CAE">
              <w:rPr>
                <w:rFonts w:cstheme="minorHAnsi"/>
                <w:bCs/>
                <w:i/>
                <w:iCs/>
                <w:sz w:val="18"/>
                <w:szCs w:val="18"/>
                <w:lang w:eastAsia="sk-SK"/>
              </w:rPr>
              <w:t xml:space="preserve"> tútorom a </w:t>
            </w:r>
            <w:r>
              <w:rPr>
                <w:rFonts w:cstheme="minorHAnsi"/>
                <w:bCs/>
                <w:i/>
                <w:iCs/>
                <w:sz w:val="18"/>
                <w:szCs w:val="18"/>
                <w:lang w:eastAsia="sk-SK"/>
              </w:rPr>
              <w:t>poradcom pri</w:t>
            </w:r>
            <w:r w:rsidRPr="00C35CAE">
              <w:rPr>
                <w:rFonts w:cstheme="minorHAnsi"/>
                <w:bCs/>
                <w:i/>
                <w:iCs/>
                <w:sz w:val="18"/>
                <w:szCs w:val="18"/>
                <w:lang w:eastAsia="sk-SK"/>
              </w:rPr>
              <w:t xml:space="preserve"> štúdiu (funkciu môžu preberať aj koordinátori pre kreditový systém štúdia, prípadne koordinátori pre tvorbu rozvrhu). Riešia so študentami nastavenie rôznych študijných ciest podľa ich preferencií, potrieb a možností, usmerňujú pri dodržiavaní podmienok na postup do vyššieho roku štúdia, pomáhajú pri riešení študijný</w:t>
            </w:r>
            <w:r>
              <w:rPr>
                <w:rFonts w:cstheme="minorHAnsi"/>
                <w:bCs/>
                <w:i/>
                <w:iCs/>
                <w:sz w:val="18"/>
                <w:szCs w:val="18"/>
                <w:lang w:eastAsia="sk-SK"/>
              </w:rPr>
              <w:t>ch problémov a podobne. Ď</w:t>
            </w:r>
            <w:r w:rsidRPr="00C35CAE">
              <w:rPr>
                <w:rFonts w:cstheme="minorHAnsi"/>
                <w:bCs/>
                <w:i/>
                <w:iCs/>
                <w:sz w:val="18"/>
                <w:szCs w:val="18"/>
                <w:lang w:eastAsia="sk-SK"/>
              </w:rPr>
              <w:t>alšie informácie a poradenstvo poskytujú pridelení referenti študijného oddelenia. Rozšírené možnosti podpory a poradenstva ďalej deklarujeme v Opise študijného programu (príloha žiadosti o akreditáciu študijného programu).</w:t>
            </w:r>
          </w:p>
        </w:tc>
        <w:tc>
          <w:tcPr>
            <w:tcW w:w="3309" w:type="dxa"/>
          </w:tcPr>
          <w:p w14:paraId="26E539F9" w14:textId="77777777" w:rsidR="001137AE" w:rsidRDefault="001137AE" w:rsidP="001137AE">
            <w:pPr>
              <w:rPr>
                <w:rFonts w:cstheme="minorHAnsi"/>
                <w:i/>
                <w:sz w:val="18"/>
                <w:szCs w:val="18"/>
                <w:lang w:eastAsia="sk-SK"/>
              </w:rPr>
            </w:pPr>
            <w:r w:rsidRPr="00C35CAE">
              <w:rPr>
                <w:rFonts w:cstheme="minorHAnsi"/>
                <w:i/>
                <w:sz w:val="18"/>
                <w:szCs w:val="18"/>
                <w:lang w:eastAsia="sk-SK"/>
              </w:rPr>
              <w:t>-Študijný poriadok UMB</w:t>
            </w:r>
          </w:p>
          <w:p w14:paraId="42EDD7E1" w14:textId="5682598E" w:rsidR="001137AE" w:rsidRDefault="001137AE" w:rsidP="001137AE">
            <w:pPr>
              <w:rPr>
                <w:rStyle w:val="Hypertextovprepojenie"/>
                <w:rFonts w:cstheme="minorHAnsi"/>
                <w:i/>
                <w:sz w:val="18"/>
                <w:szCs w:val="18"/>
                <w:lang w:eastAsia="sk-SK"/>
              </w:rPr>
            </w:pPr>
            <w:hyperlink r:id="rId57" w:history="1">
              <w:r w:rsidRPr="004F3B39">
                <w:rPr>
                  <w:rStyle w:val="Hypertextovprepojenie"/>
                  <w:rFonts w:cstheme="minorHAnsi"/>
                  <w:i/>
                  <w:sz w:val="18"/>
                  <w:szCs w:val="18"/>
                  <w:lang w:eastAsia="sk-SK"/>
                </w:rPr>
                <w:t>https://www.pdf.umb.sk/app/cmsFile.php?disposition=a&amp;ID=21115</w:t>
              </w:r>
            </w:hyperlink>
          </w:p>
          <w:p w14:paraId="61B277D9" w14:textId="79A6A997" w:rsidR="001137AE" w:rsidRPr="00C35CAE" w:rsidRDefault="001137AE" w:rsidP="001137AE">
            <w:pPr>
              <w:rPr>
                <w:rFonts w:cstheme="minorHAnsi"/>
                <w:i/>
                <w:sz w:val="18"/>
                <w:szCs w:val="18"/>
                <w:lang w:eastAsia="sk-SK"/>
              </w:rPr>
            </w:pPr>
            <w:hyperlink r:id="rId58" w:history="1">
              <w:r w:rsidRPr="003F4D07">
                <w:rPr>
                  <w:rStyle w:val="Hypertextovprepojenie"/>
                  <w:rFonts w:cstheme="minorHAnsi"/>
                  <w:i/>
                  <w:sz w:val="18"/>
                  <w:szCs w:val="18"/>
                  <w:lang w:eastAsia="sk-SK"/>
                </w:rPr>
                <w:t>https://www.umb.sk/studium/student/know-how-pre-studenta/studijne-predpisy.html</w:t>
              </w:r>
            </w:hyperlink>
          </w:p>
          <w:p w14:paraId="397FA516" w14:textId="77777777" w:rsidR="001137AE" w:rsidRDefault="001137AE" w:rsidP="001137AE">
            <w:pPr>
              <w:rPr>
                <w:rFonts w:cstheme="minorHAnsi"/>
                <w:i/>
                <w:sz w:val="18"/>
                <w:szCs w:val="18"/>
                <w:lang w:eastAsia="sk-SK"/>
              </w:rPr>
            </w:pPr>
            <w:r w:rsidRPr="00C35CAE">
              <w:rPr>
                <w:rFonts w:cstheme="minorHAnsi"/>
                <w:i/>
                <w:sz w:val="18"/>
                <w:szCs w:val="18"/>
                <w:lang w:eastAsia="sk-SK"/>
              </w:rPr>
              <w:t>-Opis študijného programu (časť Podporný personál + Ďalšie možnosti podpory a poradenstva)</w:t>
            </w:r>
          </w:p>
          <w:p w14:paraId="70ED085E" w14:textId="77777777" w:rsidR="001137AE" w:rsidRDefault="001137AE" w:rsidP="001137AE">
            <w:pPr>
              <w:rPr>
                <w:rFonts w:cstheme="minorHAnsi"/>
                <w:i/>
                <w:sz w:val="18"/>
                <w:szCs w:val="18"/>
                <w:lang w:eastAsia="sk-SK"/>
              </w:rPr>
            </w:pPr>
            <w:r>
              <w:rPr>
                <w:rFonts w:cstheme="minorHAnsi"/>
                <w:i/>
                <w:sz w:val="18"/>
                <w:szCs w:val="18"/>
                <w:lang w:eastAsia="sk-SK"/>
              </w:rPr>
              <w:t>-Centrum kariérneho poradenstva UMB (</w:t>
            </w:r>
            <w:hyperlink r:id="rId59" w:history="1">
              <w:r w:rsidRPr="00DE00D4">
                <w:rPr>
                  <w:rStyle w:val="Hypertextovprepojenie"/>
                  <w:rFonts w:cstheme="minorHAnsi"/>
                  <w:i/>
                  <w:sz w:val="18"/>
                  <w:szCs w:val="18"/>
                  <w:lang w:eastAsia="sk-SK"/>
                </w:rPr>
                <w:t>https://www.umb.sk/univerzita/karierne-centrum-umb/karierove-poradenstvo/</w:t>
              </w:r>
            </w:hyperlink>
            <w:r>
              <w:rPr>
                <w:rFonts w:cstheme="minorHAnsi"/>
                <w:i/>
                <w:sz w:val="18"/>
                <w:szCs w:val="18"/>
                <w:lang w:eastAsia="sk-SK"/>
              </w:rPr>
              <w:t>)</w:t>
            </w:r>
          </w:p>
          <w:p w14:paraId="60507CC6" w14:textId="3FCDCF91" w:rsidR="001137AE" w:rsidRPr="001137AE" w:rsidRDefault="001137AE" w:rsidP="001137AE">
            <w:r>
              <w:rPr>
                <w:rFonts w:cstheme="minorHAnsi"/>
                <w:i/>
                <w:sz w:val="18"/>
                <w:szCs w:val="18"/>
                <w:lang w:eastAsia="sk-SK"/>
              </w:rPr>
              <w:t>-Psychologická poradňa PF UMB (</w:t>
            </w:r>
            <w:hyperlink r:id="rId60" w:history="1">
              <w:r w:rsidRPr="003F4D07">
                <w:rPr>
                  <w:rStyle w:val="Hypertextovprepojenie"/>
                  <w:rFonts w:cstheme="minorHAnsi"/>
                  <w:i/>
                  <w:sz w:val="18"/>
                  <w:szCs w:val="18"/>
                  <w:lang w:eastAsia="sk-SK"/>
                </w:rPr>
                <w:t>https://www.pdf.umb.sk/aktualne-oznamy/potrebujes-sa-porozpravat-poradit-</w:t>
              </w:r>
              <w:r w:rsidRPr="003F4D07">
                <w:rPr>
                  <w:rStyle w:val="Hypertextovprepojenie"/>
                  <w:rFonts w:cstheme="minorHAnsi"/>
                  <w:i/>
                  <w:sz w:val="18"/>
                  <w:szCs w:val="18"/>
                  <w:lang w:eastAsia="sk-SK"/>
                </w:rPr>
                <w:t>c</w:t>
              </w:r>
              <w:r w:rsidRPr="003F4D07">
                <w:rPr>
                  <w:rStyle w:val="Hypertextovprepojenie"/>
                  <w:rFonts w:cstheme="minorHAnsi"/>
                  <w:i/>
                  <w:sz w:val="18"/>
                  <w:szCs w:val="18"/>
                  <w:lang w:eastAsia="sk-SK"/>
                </w:rPr>
                <w:t>i-pomoct-vyriesit-aktualny-problem.ht</w:t>
              </w:r>
              <w:r w:rsidRPr="003F4D07">
                <w:rPr>
                  <w:rStyle w:val="Hypertextovprepojenie"/>
                  <w:rFonts w:cstheme="minorHAnsi"/>
                  <w:i/>
                  <w:sz w:val="18"/>
                  <w:szCs w:val="18"/>
                  <w:lang w:eastAsia="sk-SK"/>
                </w:rPr>
                <w:t>m</w:t>
              </w:r>
              <w:r w:rsidRPr="003F4D07">
                <w:rPr>
                  <w:rStyle w:val="Hypertextovprepojenie"/>
                  <w:rFonts w:cstheme="minorHAnsi"/>
                  <w:i/>
                  <w:sz w:val="18"/>
                  <w:szCs w:val="18"/>
                  <w:lang w:eastAsia="sk-SK"/>
                </w:rPr>
                <w:t>l</w:t>
              </w:r>
            </w:hyperlink>
            <w:r>
              <w:rPr>
                <w:color w:val="0563C1" w:themeColor="hyperlink"/>
                <w:u w:val="single"/>
              </w:rPr>
              <w:t>)</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6"/>
        <w:gridCol w:w="5287"/>
      </w:tblGrid>
      <w:tr w:rsidR="00887504" w:rsidRPr="00D91D9E" w14:paraId="1DA2612A" w14:textId="77777777" w:rsidTr="001F5DB2">
        <w:trPr>
          <w:cnfStyle w:val="100000000000" w:firstRow="1" w:lastRow="0" w:firstColumn="0" w:lastColumn="0" w:oddVBand="0" w:evenVBand="0" w:oddHBand="0" w:evenHBand="0" w:firstRowFirstColumn="0" w:firstRowLastColumn="0" w:lastRowFirstColumn="0" w:lastRowLastColumn="0"/>
          <w:trHeight w:val="128"/>
        </w:trPr>
        <w:tc>
          <w:tcPr>
            <w:tcW w:w="4496"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1F5DB2">
        <w:trPr>
          <w:trHeight w:val="567"/>
        </w:trPr>
        <w:tc>
          <w:tcPr>
            <w:tcW w:w="4496" w:type="dxa"/>
          </w:tcPr>
          <w:p w14:paraId="797646D2" w14:textId="3EA1A294" w:rsidR="00887504" w:rsidRPr="001F5DB2" w:rsidRDefault="00F41E09" w:rsidP="001F5DB2">
            <w:pPr>
              <w:contextualSpacing/>
              <w:jc w:val="both"/>
              <w:rPr>
                <w:rFonts w:cstheme="minorHAnsi"/>
                <w:i/>
                <w:sz w:val="18"/>
                <w:szCs w:val="18"/>
                <w:lang w:eastAsia="sk-SK"/>
              </w:rPr>
            </w:pPr>
            <w:r w:rsidRPr="001F5DB2">
              <w:rPr>
                <w:rFonts w:cstheme="minorHAnsi"/>
                <w:bCs/>
                <w:i/>
                <w:iCs/>
                <w:sz w:val="18"/>
                <w:szCs w:val="18"/>
                <w:lang w:eastAsia="sk-SK"/>
              </w:rPr>
              <w:t xml:space="preserve">Študenti môžu mať počas štúdia priznané rôzne druhy štipendií, ktorých priznávanie sa </w:t>
            </w:r>
            <w:r w:rsidR="00C35CAE" w:rsidRPr="001F5DB2">
              <w:rPr>
                <w:rFonts w:cstheme="minorHAnsi"/>
                <w:bCs/>
                <w:i/>
                <w:iCs/>
                <w:sz w:val="18"/>
                <w:szCs w:val="18"/>
                <w:lang w:eastAsia="sk-SK"/>
              </w:rPr>
              <w:t>riadi Štipendijným poriadkom PF</w:t>
            </w:r>
            <w:r w:rsidRPr="001F5DB2">
              <w:rPr>
                <w:rFonts w:cstheme="minorHAnsi"/>
                <w:bCs/>
                <w:i/>
                <w:iCs/>
                <w:sz w:val="18"/>
                <w:szCs w:val="18"/>
                <w:lang w:eastAsia="sk-SK"/>
              </w:rPr>
              <w:t xml:space="preserve"> UMB</w:t>
            </w:r>
            <w:r w:rsidR="00C35CAE" w:rsidRPr="001F5DB2">
              <w:rPr>
                <w:rFonts w:cstheme="minorHAnsi"/>
                <w:bCs/>
                <w:i/>
                <w:iCs/>
                <w:sz w:val="18"/>
                <w:szCs w:val="18"/>
                <w:lang w:eastAsia="sk-SK"/>
              </w:rPr>
              <w:t xml:space="preserve"> v zmysle jeho dodatkov</w:t>
            </w:r>
            <w:r w:rsidRPr="001F5DB2">
              <w:rPr>
                <w:rFonts w:cstheme="minorHAnsi"/>
                <w:bCs/>
                <w:i/>
                <w:iCs/>
                <w:sz w:val="18"/>
                <w:szCs w:val="18"/>
                <w:lang w:eastAsia="sk-SK"/>
              </w:rPr>
              <w:t xml:space="preserve">. Jedným z poskytovaných štipendií je aj sociálne štipendium, ktorého priznávanie sa riadi Smernicou č. 4/2015 </w:t>
            </w:r>
            <w:r w:rsidRPr="001F5DB2">
              <w:rPr>
                <w:rFonts w:cstheme="minorHAnsi"/>
                <w:i/>
                <w:sz w:val="18"/>
                <w:szCs w:val="18"/>
                <w:lang w:eastAsia="sk-SK"/>
              </w:rPr>
              <w:t>o priznávaní sociálnych štipendií študentom UMB.</w:t>
            </w:r>
            <w:r w:rsidR="00C35CAE" w:rsidRPr="001F5DB2">
              <w:rPr>
                <w:rFonts w:cstheme="minorHAnsi"/>
                <w:i/>
                <w:sz w:val="18"/>
                <w:szCs w:val="18"/>
                <w:lang w:eastAsia="sk-SK"/>
              </w:rPr>
              <w:t xml:space="preserve"> Na stránkach fakulty uvádzame ďalej informácie o Národnom štipendijnom </w:t>
            </w:r>
            <w:r w:rsidR="00C35CAE" w:rsidRPr="001F5DB2">
              <w:rPr>
                <w:rFonts w:cstheme="minorHAnsi"/>
                <w:i/>
                <w:sz w:val="18"/>
                <w:szCs w:val="18"/>
                <w:lang w:eastAsia="sk-SK"/>
              </w:rPr>
              <w:lastRenderedPageBreak/>
              <w:t>programe a</w:t>
            </w:r>
            <w:r w:rsidR="001F5DB2" w:rsidRPr="001F5DB2">
              <w:rPr>
                <w:rFonts w:cstheme="minorHAnsi"/>
                <w:i/>
                <w:sz w:val="18"/>
                <w:szCs w:val="18"/>
                <w:lang w:eastAsia="sk-SK"/>
              </w:rPr>
              <w:t xml:space="preserve"> o pôžičkách z Fondu na podporu vzdelávania. </w:t>
            </w:r>
            <w:r w:rsidR="00BA2761" w:rsidRPr="001F5DB2">
              <w:rPr>
                <w:rFonts w:cstheme="minorHAnsi"/>
                <w:bCs/>
                <w:i/>
                <w:iCs/>
                <w:sz w:val="18"/>
                <w:szCs w:val="18"/>
                <w:lang w:eastAsia="sk-SK"/>
              </w:rPr>
              <w:t>Bližšie informácie o možnostiach športového, kultúrneho a duchovné</w:t>
            </w:r>
            <w:r w:rsidR="001F5DB2" w:rsidRPr="001F5DB2">
              <w:rPr>
                <w:rFonts w:cstheme="minorHAnsi"/>
                <w:bCs/>
                <w:i/>
                <w:iCs/>
                <w:sz w:val="18"/>
                <w:szCs w:val="18"/>
                <w:lang w:eastAsia="sk-SK"/>
              </w:rPr>
              <w:t>ho vyžitia sú uvedené v Opise študijného programu (príloha žiadosti o akreditáciu študijného programu)</w:t>
            </w:r>
            <w:r w:rsidR="00BA2761" w:rsidRPr="001F5DB2">
              <w:rPr>
                <w:rFonts w:cstheme="minorHAnsi"/>
                <w:bCs/>
                <w:i/>
                <w:iCs/>
                <w:sz w:val="18"/>
                <w:szCs w:val="18"/>
                <w:lang w:eastAsia="sk-SK"/>
              </w:rPr>
              <w:t>.</w:t>
            </w:r>
          </w:p>
        </w:tc>
        <w:tc>
          <w:tcPr>
            <w:tcW w:w="5287" w:type="dxa"/>
          </w:tcPr>
          <w:p w14:paraId="4D267F6E" w14:textId="381C3040" w:rsidR="00F41E09" w:rsidRPr="001F5DB2" w:rsidRDefault="003F5620" w:rsidP="001F5DB2">
            <w:pPr>
              <w:rPr>
                <w:rFonts w:cstheme="minorHAnsi"/>
                <w:i/>
                <w:sz w:val="18"/>
                <w:szCs w:val="18"/>
                <w:lang w:eastAsia="sk-SK"/>
              </w:rPr>
            </w:pPr>
            <w:r>
              <w:rPr>
                <w:rFonts w:cstheme="minorHAnsi"/>
                <w:i/>
                <w:sz w:val="18"/>
                <w:szCs w:val="18"/>
                <w:lang w:eastAsia="sk-SK"/>
              </w:rPr>
              <w:lastRenderedPageBreak/>
              <w:t>-Štipendijný poriadok</w:t>
            </w:r>
            <w:r w:rsidR="001F5DB2" w:rsidRPr="001F5DB2">
              <w:rPr>
                <w:rFonts w:cstheme="minorHAnsi"/>
                <w:i/>
                <w:sz w:val="18"/>
                <w:szCs w:val="18"/>
                <w:lang w:eastAsia="sk-SK"/>
              </w:rPr>
              <w:t xml:space="preserve"> UMB (</w:t>
            </w:r>
            <w:hyperlink r:id="rId61" w:history="1">
              <w:r w:rsidR="001F5DB2" w:rsidRPr="001F5DB2">
                <w:rPr>
                  <w:rStyle w:val="Hypertextovprepojenie"/>
                  <w:rFonts w:cstheme="minorHAnsi"/>
                  <w:i/>
                  <w:sz w:val="18"/>
                  <w:szCs w:val="18"/>
                  <w:lang w:eastAsia="sk-SK"/>
                </w:rPr>
                <w:t>https://www.pdf.umb.sk/app/cmsFile.php?disposition=a&amp;ID=21033</w:t>
              </w:r>
            </w:hyperlink>
            <w:r w:rsidR="001F5DB2" w:rsidRPr="001F5DB2">
              <w:rPr>
                <w:rFonts w:cstheme="minorHAnsi"/>
                <w:i/>
                <w:sz w:val="18"/>
                <w:szCs w:val="18"/>
                <w:lang w:eastAsia="sk-SK"/>
              </w:rPr>
              <w:t>)</w:t>
            </w:r>
          </w:p>
          <w:p w14:paraId="27AA8BB4" w14:textId="73CB49A4" w:rsidR="00F41E09" w:rsidRPr="001F5DB2" w:rsidRDefault="001F5DB2" w:rsidP="001F5DB2">
            <w:pPr>
              <w:rPr>
                <w:rFonts w:cstheme="minorHAnsi"/>
                <w:i/>
                <w:sz w:val="18"/>
                <w:szCs w:val="18"/>
                <w:lang w:eastAsia="sk-SK"/>
              </w:rPr>
            </w:pPr>
            <w:r w:rsidRPr="001F5DB2">
              <w:rPr>
                <w:rFonts w:cstheme="minorHAnsi"/>
                <w:i/>
                <w:sz w:val="18"/>
                <w:szCs w:val="18"/>
                <w:lang w:eastAsia="sk-SK"/>
              </w:rPr>
              <w:t>-</w:t>
            </w:r>
            <w:r w:rsidR="00F41E09" w:rsidRPr="001F5DB2">
              <w:rPr>
                <w:rFonts w:cstheme="minorHAnsi"/>
                <w:i/>
                <w:sz w:val="18"/>
                <w:szCs w:val="18"/>
                <w:lang w:eastAsia="sk-SK"/>
              </w:rPr>
              <w:t>Smernica č. 4/2015 o priznávaní sociálnych štipendií študentom UMB</w:t>
            </w:r>
            <w:r w:rsidRPr="001F5DB2">
              <w:rPr>
                <w:rFonts w:cstheme="minorHAnsi"/>
                <w:i/>
                <w:sz w:val="18"/>
                <w:szCs w:val="18"/>
                <w:lang w:eastAsia="sk-SK"/>
              </w:rPr>
              <w:t xml:space="preserve"> (</w:t>
            </w:r>
            <w:hyperlink r:id="rId62" w:history="1">
              <w:r w:rsidR="00F41E09" w:rsidRPr="001F5DB2">
                <w:rPr>
                  <w:rStyle w:val="Hypertextovprepojenie"/>
                  <w:rFonts w:cstheme="minorHAnsi"/>
                  <w:i/>
                  <w:sz w:val="18"/>
                  <w:szCs w:val="18"/>
                  <w:lang w:eastAsia="sk-SK"/>
                </w:rPr>
                <w:t>https://www.umb.sk/studium/student/stipendia-a-pozicky.html</w:t>
              </w:r>
            </w:hyperlink>
            <w:r w:rsidRPr="001F5DB2">
              <w:rPr>
                <w:rFonts w:cstheme="minorHAnsi"/>
                <w:i/>
                <w:sz w:val="18"/>
                <w:szCs w:val="18"/>
                <w:lang w:eastAsia="sk-SK"/>
              </w:rPr>
              <w:t>)</w:t>
            </w:r>
          </w:p>
          <w:p w14:paraId="4987D9D4" w14:textId="1E83EDA9" w:rsidR="00887504" w:rsidRPr="001F5DB2" w:rsidRDefault="001F5DB2" w:rsidP="001F5DB2">
            <w:pPr>
              <w:rPr>
                <w:rFonts w:cstheme="minorHAnsi"/>
                <w:i/>
                <w:sz w:val="18"/>
                <w:szCs w:val="18"/>
                <w:lang w:eastAsia="sk-SK"/>
              </w:rPr>
            </w:pPr>
            <w:r w:rsidRPr="001F5DB2">
              <w:rPr>
                <w:rFonts w:cstheme="minorHAnsi"/>
                <w:i/>
                <w:sz w:val="18"/>
                <w:szCs w:val="18"/>
                <w:lang w:eastAsia="sk-SK"/>
              </w:rPr>
              <w:t>-</w:t>
            </w:r>
            <w:r w:rsidR="00596C19" w:rsidRPr="001F5DB2">
              <w:rPr>
                <w:rFonts w:cstheme="minorHAnsi"/>
                <w:i/>
                <w:sz w:val="18"/>
                <w:szCs w:val="18"/>
                <w:lang w:eastAsia="sk-SK"/>
              </w:rPr>
              <w:t>Opi</w:t>
            </w:r>
            <w:r w:rsidRPr="001F5DB2">
              <w:rPr>
                <w:rFonts w:cstheme="minorHAnsi"/>
                <w:i/>
                <w:sz w:val="18"/>
                <w:szCs w:val="18"/>
                <w:lang w:eastAsia="sk-SK"/>
              </w:rPr>
              <w:t>s študijného programu (časť Charakteristika možností sociálneho.... vyžitia)</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5"/>
        <w:gridCol w:w="4678"/>
      </w:tblGrid>
      <w:tr w:rsidR="003117BC" w:rsidRPr="00D91D9E" w14:paraId="3080A3DE"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202DF8">
        <w:trPr>
          <w:trHeight w:val="567"/>
        </w:trPr>
        <w:tc>
          <w:tcPr>
            <w:tcW w:w="5105" w:type="dxa"/>
          </w:tcPr>
          <w:p w14:paraId="521B4E25" w14:textId="30F1E20C" w:rsidR="003117BC" w:rsidRPr="00202DF8" w:rsidRDefault="001F5DB2" w:rsidP="00202DF8">
            <w:pPr>
              <w:contextualSpacing/>
              <w:jc w:val="both"/>
              <w:rPr>
                <w:rFonts w:cstheme="minorHAnsi"/>
                <w:bCs/>
                <w:i/>
                <w:iCs/>
                <w:sz w:val="18"/>
                <w:szCs w:val="18"/>
                <w:lang w:eastAsia="sk-SK"/>
              </w:rPr>
            </w:pPr>
            <w:r w:rsidRPr="00202DF8">
              <w:rPr>
                <w:rFonts w:cstheme="minorHAnsi"/>
                <w:bCs/>
                <w:i/>
                <w:iCs/>
                <w:sz w:val="18"/>
                <w:szCs w:val="18"/>
                <w:lang w:eastAsia="sk-SK"/>
              </w:rPr>
              <w:t>Všetky platné postupy uvádzame podrobne v Opise študijného programu (príloha žiadosti o akreditáciu študijného programu). Prístup a účasť na mobilitách je jednou z hlavných strategických dlhodobo rozvíjaných aktivít na celej UMB</w:t>
            </w:r>
            <w:r w:rsidR="00202DF8" w:rsidRPr="00202DF8">
              <w:rPr>
                <w:rFonts w:cstheme="minorHAnsi"/>
                <w:bCs/>
                <w:i/>
                <w:iCs/>
                <w:sz w:val="18"/>
                <w:szCs w:val="18"/>
                <w:lang w:eastAsia="sk-SK"/>
              </w:rPr>
              <w:t>.</w:t>
            </w:r>
          </w:p>
        </w:tc>
        <w:tc>
          <w:tcPr>
            <w:tcW w:w="4678" w:type="dxa"/>
          </w:tcPr>
          <w:p w14:paraId="153DFA68" w14:textId="428D5930" w:rsidR="00F6555F" w:rsidRPr="00202DF8" w:rsidRDefault="00C35CAE" w:rsidP="00D91D9E">
            <w:pPr>
              <w:contextualSpacing/>
              <w:rPr>
                <w:rFonts w:cstheme="minorHAnsi"/>
                <w:i/>
                <w:sz w:val="18"/>
                <w:szCs w:val="18"/>
              </w:rPr>
            </w:pPr>
            <w:r w:rsidRPr="00202DF8">
              <w:rPr>
                <w:rFonts w:cstheme="minorHAnsi"/>
                <w:i/>
                <w:sz w:val="18"/>
                <w:szCs w:val="18"/>
              </w:rPr>
              <w:t>-</w:t>
            </w:r>
            <w:r w:rsidR="00F6555F" w:rsidRPr="00202DF8">
              <w:rPr>
                <w:rFonts w:cstheme="minorHAnsi"/>
                <w:i/>
                <w:sz w:val="18"/>
                <w:szCs w:val="18"/>
              </w:rPr>
              <w:t>Smernicou č. 4/2019 o mobilitách Erasmus+ na UMB</w:t>
            </w:r>
            <w:r w:rsidR="001F5DB2" w:rsidRPr="00202DF8">
              <w:rPr>
                <w:rFonts w:cstheme="minorHAnsi"/>
                <w:i/>
                <w:sz w:val="18"/>
                <w:szCs w:val="18"/>
              </w:rPr>
              <w:t xml:space="preserve"> (</w:t>
            </w:r>
            <w:hyperlink r:id="rId63" w:history="1">
              <w:r w:rsidR="00202DF8" w:rsidRPr="00202DF8">
                <w:rPr>
                  <w:rStyle w:val="Hypertextovprepojenie"/>
                  <w:rFonts w:cstheme="minorHAnsi"/>
                  <w:i/>
                  <w:sz w:val="18"/>
                  <w:szCs w:val="18"/>
                </w:rPr>
                <w:t>https://www.umb.sk/medzinarodne-vztahy/mobility/erasmus/smernica-c-4-2019-o-mobilitach-erasmus-na-umb.html</w:t>
              </w:r>
            </w:hyperlink>
            <w:r w:rsidR="001F5DB2" w:rsidRPr="00202DF8">
              <w:rPr>
                <w:rFonts w:cstheme="minorHAnsi"/>
                <w:i/>
                <w:sz w:val="18"/>
                <w:szCs w:val="18"/>
              </w:rPr>
              <w:t>)</w:t>
            </w:r>
          </w:p>
          <w:p w14:paraId="58F41E7C" w14:textId="565BFF19" w:rsidR="001F5DB2" w:rsidRDefault="001F5DB2" w:rsidP="00D91D9E">
            <w:pPr>
              <w:contextualSpacing/>
              <w:rPr>
                <w:rFonts w:cstheme="minorHAnsi"/>
                <w:bCs/>
                <w:i/>
                <w:iCs/>
                <w:sz w:val="18"/>
                <w:szCs w:val="18"/>
                <w:lang w:eastAsia="sk-SK"/>
              </w:rPr>
            </w:pPr>
            <w:r w:rsidRPr="00202DF8">
              <w:rPr>
                <w:rFonts w:cstheme="minorHAnsi"/>
                <w:bCs/>
                <w:i/>
                <w:iCs/>
                <w:sz w:val="18"/>
                <w:szCs w:val="18"/>
                <w:lang w:eastAsia="sk-SK"/>
              </w:rPr>
              <w:t>- Opis študijného programu (Možnosti a postupy účasti na mobilitách + Možnosti a podmienky účasti na mob</w:t>
            </w:r>
            <w:r w:rsidR="001137AE">
              <w:rPr>
                <w:rFonts w:cstheme="minorHAnsi"/>
                <w:bCs/>
                <w:i/>
                <w:iCs/>
                <w:sz w:val="18"/>
                <w:szCs w:val="18"/>
                <w:lang w:eastAsia="sk-SK"/>
              </w:rPr>
              <w:t>i</w:t>
            </w:r>
            <w:r w:rsidRPr="00202DF8">
              <w:rPr>
                <w:rFonts w:cstheme="minorHAnsi"/>
                <w:bCs/>
                <w:i/>
                <w:iCs/>
                <w:sz w:val="18"/>
                <w:szCs w:val="18"/>
                <w:lang w:eastAsia="sk-SK"/>
              </w:rPr>
              <w:t>litách)</w:t>
            </w:r>
          </w:p>
          <w:p w14:paraId="7C91BAC1" w14:textId="48C201EE" w:rsidR="00202DF8" w:rsidRPr="00202DF8" w:rsidRDefault="00202DF8" w:rsidP="00D91D9E">
            <w:pPr>
              <w:contextualSpacing/>
              <w:rPr>
                <w:rFonts w:cstheme="minorHAnsi"/>
                <w:i/>
                <w:sz w:val="18"/>
                <w:szCs w:val="18"/>
              </w:rPr>
            </w:pPr>
            <w:r>
              <w:rPr>
                <w:rFonts w:cstheme="minorHAnsi"/>
                <w:bCs/>
                <w:i/>
                <w:iCs/>
                <w:sz w:val="18"/>
                <w:szCs w:val="18"/>
                <w:lang w:eastAsia="sk-SK"/>
              </w:rPr>
              <w:t>- Webová podpora na PF UMB (</w:t>
            </w:r>
            <w:hyperlink r:id="rId64" w:history="1">
              <w:r w:rsidRPr="00202DF8">
                <w:rPr>
                  <w:rStyle w:val="Hypertextovprepojenie"/>
                  <w:rFonts w:cstheme="minorHAnsi"/>
                  <w:bCs/>
                  <w:i/>
                  <w:iCs/>
                  <w:sz w:val="18"/>
                  <w:szCs w:val="18"/>
                  <w:lang w:eastAsia="sk-SK"/>
                </w:rPr>
                <w:t>https://www.pdf.umb.sk/zamestnanci/mobility-cez-erasmus/</w:t>
              </w:r>
            </w:hyperlink>
            <w:r>
              <w:rPr>
                <w:rFonts w:cstheme="minorHAnsi"/>
                <w:bCs/>
                <w:i/>
                <w:iCs/>
                <w:sz w:val="18"/>
                <w:szCs w:val="18"/>
                <w:lang w:eastAsia="sk-SK"/>
              </w:rPr>
              <w:t>)</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38"/>
        <w:gridCol w:w="5245"/>
      </w:tblGrid>
      <w:tr w:rsidR="000A0DFC" w:rsidRPr="00D91D9E" w14:paraId="3E6070C2"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4538"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45"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FA7BF8">
        <w:trPr>
          <w:trHeight w:val="567"/>
        </w:trPr>
        <w:tc>
          <w:tcPr>
            <w:tcW w:w="4538" w:type="dxa"/>
          </w:tcPr>
          <w:p w14:paraId="14D299EC" w14:textId="08D20ADE" w:rsidR="000A0DFC" w:rsidRPr="00202DF8" w:rsidRDefault="00C1613D" w:rsidP="00202DF8">
            <w:pPr>
              <w:contextualSpacing/>
              <w:jc w:val="both"/>
              <w:rPr>
                <w:rFonts w:cstheme="minorHAnsi"/>
                <w:bCs/>
                <w:i/>
                <w:iCs/>
                <w:sz w:val="18"/>
                <w:szCs w:val="18"/>
                <w:lang w:eastAsia="sk-SK"/>
              </w:rPr>
            </w:pPr>
            <w:r w:rsidRPr="00202DF8">
              <w:rPr>
                <w:rFonts w:cstheme="minorHAnsi"/>
                <w:bCs/>
                <w:i/>
                <w:iCs/>
                <w:sz w:val="18"/>
                <w:szCs w:val="18"/>
                <w:lang w:eastAsia="sk-SK"/>
              </w:rPr>
              <w:t>Študenti so špecifickými potrebami sa riadia Sprievodcom štúdia pre študentov so špecifickými potrebami, ktorý je zverejne</w:t>
            </w:r>
            <w:r w:rsidR="00202DF8" w:rsidRPr="00202DF8">
              <w:rPr>
                <w:rFonts w:cstheme="minorHAnsi"/>
                <w:bCs/>
                <w:i/>
                <w:iCs/>
                <w:sz w:val="18"/>
                <w:szCs w:val="18"/>
                <w:lang w:eastAsia="sk-SK"/>
              </w:rPr>
              <w:t>ný na webovom sídle univerzity. Na PF</w:t>
            </w:r>
            <w:r w:rsidRPr="00202DF8">
              <w:rPr>
                <w:rFonts w:cstheme="minorHAnsi"/>
                <w:bCs/>
                <w:i/>
                <w:iCs/>
                <w:sz w:val="18"/>
                <w:szCs w:val="18"/>
                <w:lang w:eastAsia="sk-SK"/>
              </w:rPr>
              <w:t xml:space="preserve"> UMB máme ustanov</w:t>
            </w:r>
            <w:r w:rsidR="00202DF8" w:rsidRPr="00202DF8">
              <w:rPr>
                <w:rFonts w:cstheme="minorHAnsi"/>
                <w:bCs/>
                <w:i/>
                <w:iCs/>
                <w:sz w:val="18"/>
                <w:szCs w:val="18"/>
                <w:lang w:eastAsia="sk-SK"/>
              </w:rPr>
              <w:t>enú funkciu koordinátorky pre tieto činnosti, ktorá</w:t>
            </w:r>
            <w:r w:rsidRPr="00202DF8">
              <w:rPr>
                <w:rFonts w:cstheme="minorHAnsi"/>
                <w:bCs/>
                <w:i/>
                <w:iCs/>
                <w:sz w:val="18"/>
                <w:szCs w:val="18"/>
                <w:lang w:eastAsia="sk-SK"/>
              </w:rPr>
              <w:t xml:space="preserve"> poskytuje podporu týmto študentom pri ich adaptovaní sa na vysokoškolské prostredie ako aj pri riešení rôznych situácii súvisiacich so štúdiom.</w:t>
            </w:r>
            <w:r w:rsidR="00202DF8" w:rsidRPr="00202DF8">
              <w:rPr>
                <w:rFonts w:cstheme="minorHAnsi"/>
                <w:bCs/>
                <w:i/>
                <w:iCs/>
                <w:sz w:val="18"/>
                <w:szCs w:val="18"/>
                <w:lang w:eastAsia="sk-SK"/>
              </w:rPr>
              <w:t xml:space="preserve"> Podrobnejšie reflektujeme napĺňanie kritéria aj v Opise študijného programu (príloha žiadosti o akreditáciu študijného programu).</w:t>
            </w:r>
          </w:p>
        </w:tc>
        <w:tc>
          <w:tcPr>
            <w:tcW w:w="5245" w:type="dxa"/>
          </w:tcPr>
          <w:p w14:paraId="60C72875" w14:textId="5B971F24" w:rsidR="00C1613D" w:rsidRPr="00FA7BF8" w:rsidRDefault="00C1613D" w:rsidP="00202DF8">
            <w:pPr>
              <w:rPr>
                <w:rFonts w:cstheme="minorHAnsi"/>
                <w:bCs/>
                <w:i/>
                <w:iCs/>
                <w:sz w:val="18"/>
                <w:szCs w:val="18"/>
                <w:lang w:eastAsia="sk-SK"/>
              </w:rPr>
            </w:pPr>
            <w:r w:rsidRPr="00FA7BF8">
              <w:rPr>
                <w:rFonts w:cstheme="minorHAnsi"/>
                <w:bCs/>
                <w:i/>
                <w:iCs/>
                <w:sz w:val="18"/>
                <w:szCs w:val="18"/>
                <w:lang w:eastAsia="sk-SK"/>
              </w:rPr>
              <w:t>Sprievodca štúdia pre študentov so špecifickými potrebami</w:t>
            </w:r>
            <w:r w:rsidR="00202DF8" w:rsidRPr="00FA7BF8">
              <w:rPr>
                <w:rFonts w:cstheme="minorHAnsi"/>
                <w:bCs/>
                <w:i/>
                <w:iCs/>
                <w:sz w:val="18"/>
                <w:szCs w:val="18"/>
                <w:lang w:eastAsia="sk-SK"/>
              </w:rPr>
              <w:t xml:space="preserve"> (</w:t>
            </w:r>
            <w:hyperlink r:id="rId65" w:history="1">
              <w:r w:rsidRPr="00FA7BF8">
                <w:rPr>
                  <w:rStyle w:val="Hypertextovprepojenie"/>
                  <w:rFonts w:cstheme="minorHAnsi"/>
                  <w:bCs/>
                  <w:i/>
                  <w:iCs/>
                  <w:sz w:val="18"/>
                  <w:szCs w:val="18"/>
                  <w:lang w:eastAsia="sk-SK"/>
                </w:rPr>
                <w:t>https://www.umb.sk/studium/student/student-so-specifickymi-potrebami/informacie-pre-studentov-so-specifickymi-potrebami.html</w:t>
              </w:r>
            </w:hyperlink>
            <w:r w:rsidR="00FA7BF8">
              <w:rPr>
                <w:rFonts w:cstheme="minorHAnsi"/>
                <w:bCs/>
                <w:i/>
                <w:iCs/>
                <w:sz w:val="18"/>
                <w:szCs w:val="18"/>
                <w:lang w:eastAsia="sk-SK"/>
              </w:rPr>
              <w:t>)</w:t>
            </w:r>
          </w:p>
          <w:p w14:paraId="42206141" w14:textId="77777777" w:rsidR="00C1613D" w:rsidRPr="00FA7BF8" w:rsidRDefault="00202DF8" w:rsidP="00202DF8">
            <w:pPr>
              <w:rPr>
                <w:rFonts w:cstheme="minorHAnsi"/>
                <w:i/>
                <w:sz w:val="18"/>
                <w:szCs w:val="18"/>
                <w:lang w:eastAsia="sk-SK"/>
              </w:rPr>
            </w:pPr>
            <w:r w:rsidRPr="00FA7BF8">
              <w:rPr>
                <w:rFonts w:cstheme="minorHAnsi"/>
                <w:i/>
                <w:sz w:val="18"/>
                <w:szCs w:val="18"/>
                <w:lang w:eastAsia="sk-SK"/>
              </w:rPr>
              <w:t xml:space="preserve">-Opis študijného programu (časť </w:t>
            </w:r>
            <w:r w:rsidR="00FA7BF8" w:rsidRPr="00FA7BF8">
              <w:rPr>
                <w:rFonts w:cstheme="minorHAnsi"/>
                <w:i/>
                <w:sz w:val="18"/>
                <w:szCs w:val="18"/>
                <w:lang w:eastAsia="sk-SK"/>
              </w:rPr>
              <w:t>Postupy aplikovateľné pre študentov so ŠVVP</w:t>
            </w:r>
            <w:r w:rsidRPr="00FA7BF8">
              <w:rPr>
                <w:rFonts w:cstheme="minorHAnsi"/>
                <w:i/>
                <w:sz w:val="18"/>
                <w:szCs w:val="18"/>
                <w:lang w:eastAsia="sk-SK"/>
              </w:rPr>
              <w:t>)</w:t>
            </w:r>
          </w:p>
          <w:p w14:paraId="6E67A53C" w14:textId="19D7D538" w:rsidR="00FA7BF8" w:rsidRPr="00FA7BF8" w:rsidRDefault="00FA7BF8" w:rsidP="00202DF8">
            <w:pPr>
              <w:rPr>
                <w:rFonts w:cstheme="minorHAnsi"/>
                <w:i/>
                <w:sz w:val="18"/>
                <w:szCs w:val="18"/>
                <w:lang w:eastAsia="sk-SK"/>
              </w:rPr>
            </w:pPr>
            <w:r w:rsidRPr="00FA7BF8">
              <w:rPr>
                <w:rFonts w:cstheme="minorHAnsi"/>
                <w:i/>
                <w:sz w:val="18"/>
                <w:szCs w:val="18"/>
                <w:lang w:eastAsia="sk-SK"/>
              </w:rPr>
              <w:t>- Web koordinátorky (</w:t>
            </w:r>
            <w:hyperlink r:id="rId66" w:history="1">
              <w:r w:rsidRPr="00FA7BF8">
                <w:rPr>
                  <w:rStyle w:val="Hypertextovprepojenie"/>
                  <w:rFonts w:cstheme="minorHAnsi"/>
                  <w:i/>
                  <w:sz w:val="18"/>
                  <w:szCs w:val="18"/>
                  <w:lang w:eastAsia="sk-SK"/>
                </w:rPr>
                <w:t>https://www.pdf.umb.sk/chcem-studovat/co-este-potrebujete-vediet/informacie-pre-uchadzacov-o-studium-a-studentov-so-specifickymi-potrebami/</w:t>
              </w:r>
            </w:hyperlink>
            <w:r w:rsidRPr="00FA7BF8">
              <w:rPr>
                <w:rFonts w:cstheme="minorHAnsi"/>
                <w:i/>
                <w:sz w:val="18"/>
                <w:szCs w:val="18"/>
                <w:lang w:eastAsia="sk-SK"/>
              </w:rPr>
              <w:t>)</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0229B6F2" w:rsidR="00D62CC9" w:rsidRPr="004A60BD" w:rsidRDefault="002C716A" w:rsidP="00D91D9E">
            <w:pPr>
              <w:contextualSpacing/>
              <w:rPr>
                <w:rFonts w:cstheme="minorHAnsi"/>
                <w:i/>
                <w:iCs/>
                <w:color w:val="70AD47" w:themeColor="accent6"/>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3DF530E1" w:rsidR="00277ACE"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0061D6B" w14:textId="5FAB34E0" w:rsidR="00277ACE" w:rsidRPr="002C716A" w:rsidRDefault="002C716A" w:rsidP="00D91D9E">
            <w:pPr>
              <w:contextualSpacing/>
              <w:rPr>
                <w:rFonts w:cstheme="minorHAnsi"/>
                <w:i/>
                <w:sz w:val="18"/>
                <w:szCs w:val="18"/>
                <w:lang w:eastAsia="sk-SK"/>
              </w:rPr>
            </w:pPr>
            <w:r w:rsidRPr="002C716A">
              <w:rPr>
                <w:rFonts w:cstheme="minorHAnsi"/>
                <w:i/>
                <w:sz w:val="18"/>
                <w:szCs w:val="18"/>
                <w:lang w:eastAsia="sk-SK"/>
              </w:rPr>
              <w:t>-</w:t>
            </w:r>
          </w:p>
        </w:tc>
      </w:tr>
    </w:tbl>
    <w:p w14:paraId="08EAEA14"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5F0692" w:rsidRPr="00FB3D69" w14:paraId="45E18EC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1137AE" w:rsidRPr="00FB3D69" w14:paraId="79DA288C" w14:textId="77777777" w:rsidTr="00FA7BF8">
        <w:trPr>
          <w:trHeight w:val="567"/>
        </w:trPr>
        <w:tc>
          <w:tcPr>
            <w:tcW w:w="6239" w:type="dxa"/>
          </w:tcPr>
          <w:p w14:paraId="792F6532" w14:textId="59597B9A" w:rsidR="001137AE" w:rsidRPr="00FA7BF8" w:rsidRDefault="001137AE" w:rsidP="001137AE">
            <w:pPr>
              <w:contextualSpacing/>
              <w:jc w:val="both"/>
              <w:rPr>
                <w:rFonts w:cstheme="minorHAnsi"/>
                <w:bCs/>
                <w:i/>
                <w:iCs/>
                <w:sz w:val="18"/>
                <w:szCs w:val="18"/>
                <w:lang w:eastAsia="sk-SK"/>
              </w:rPr>
            </w:pPr>
            <w:r w:rsidRPr="00FA7BF8">
              <w:rPr>
                <w:rFonts w:cstheme="minorHAnsi"/>
                <w:bCs/>
                <w:i/>
                <w:iCs/>
                <w:sz w:val="18"/>
                <w:szCs w:val="18"/>
                <w:lang w:eastAsia="sk-SK"/>
              </w:rPr>
              <w:t>Fakulta každoročné zhromažďuje informácie týkajúce sa akreditovaných študijných programov a vyhodnocuje ich podľa rôznych ukazovateľov. Zhromaždené informácie sú súčasťou Správ o pedagogickej činnosti</w:t>
            </w:r>
            <w:r>
              <w:rPr>
                <w:rFonts w:cstheme="minorHAnsi"/>
                <w:bCs/>
                <w:i/>
                <w:iCs/>
                <w:sz w:val="18"/>
                <w:szCs w:val="18"/>
                <w:lang w:eastAsia="sk-SK"/>
              </w:rPr>
              <w:t xml:space="preserve"> PF UMB</w:t>
            </w:r>
            <w:r w:rsidRPr="00FA7BF8">
              <w:rPr>
                <w:rFonts w:cstheme="minorHAnsi"/>
                <w:bCs/>
                <w:i/>
                <w:iCs/>
                <w:sz w:val="18"/>
                <w:szCs w:val="18"/>
                <w:lang w:eastAsia="sk-SK"/>
              </w:rPr>
              <w:t xml:space="preserve"> za príslušný kalendárny rok</w:t>
            </w:r>
            <w:r>
              <w:rPr>
                <w:rFonts w:cstheme="minorHAnsi"/>
                <w:bCs/>
                <w:i/>
                <w:iCs/>
                <w:sz w:val="18"/>
                <w:szCs w:val="18"/>
                <w:lang w:eastAsia="sk-SK"/>
              </w:rPr>
              <w:t xml:space="preserve"> a tiež vo výročnej správe o činnosti vysokej školy</w:t>
            </w:r>
            <w:r w:rsidRPr="00FA7BF8">
              <w:rPr>
                <w:rFonts w:cstheme="minorHAnsi"/>
                <w:bCs/>
                <w:i/>
                <w:iCs/>
                <w:sz w:val="18"/>
                <w:szCs w:val="18"/>
                <w:lang w:eastAsia="sk-SK"/>
              </w:rPr>
              <w:t xml:space="preserve"> za príslušný kalendárny rok. Bližšie popisujeme napĺňanie kritéria aj v Opise študijného programu (príloha žiadosti o akreditáciu študijného programu).</w:t>
            </w:r>
          </w:p>
        </w:tc>
        <w:tc>
          <w:tcPr>
            <w:tcW w:w="3544" w:type="dxa"/>
          </w:tcPr>
          <w:p w14:paraId="49A74EFC" w14:textId="77777777" w:rsidR="001137AE" w:rsidRDefault="001137AE" w:rsidP="001137AE">
            <w:pPr>
              <w:contextualSpacing/>
              <w:rPr>
                <w:rFonts w:cstheme="minorHAnsi"/>
                <w:i/>
                <w:sz w:val="18"/>
                <w:szCs w:val="18"/>
                <w:lang w:eastAsia="sk-SK"/>
              </w:rPr>
            </w:pPr>
            <w:r w:rsidRPr="00FA7BF8">
              <w:rPr>
                <w:rFonts w:cstheme="minorHAnsi"/>
                <w:i/>
                <w:sz w:val="18"/>
                <w:szCs w:val="18"/>
                <w:lang w:eastAsia="sk-SK"/>
              </w:rPr>
              <w:t>-Správy o pedagogickej činnosti</w:t>
            </w:r>
            <w:r>
              <w:rPr>
                <w:rFonts w:cstheme="minorHAnsi"/>
                <w:i/>
                <w:sz w:val="18"/>
                <w:szCs w:val="18"/>
                <w:lang w:eastAsia="sk-SK"/>
              </w:rPr>
              <w:t xml:space="preserve"> PF UMB</w:t>
            </w:r>
          </w:p>
          <w:p w14:paraId="328DE41A" w14:textId="77777777" w:rsidR="001137AE" w:rsidRPr="00FA7BF8" w:rsidRDefault="001137AE" w:rsidP="001137AE">
            <w:pPr>
              <w:contextualSpacing/>
              <w:rPr>
                <w:rFonts w:cstheme="minorHAnsi"/>
                <w:i/>
                <w:sz w:val="18"/>
                <w:szCs w:val="18"/>
                <w:lang w:eastAsia="sk-SK"/>
              </w:rPr>
            </w:pPr>
            <w:r>
              <w:rPr>
                <w:rFonts w:cstheme="minorHAnsi"/>
                <w:i/>
                <w:sz w:val="18"/>
                <w:szCs w:val="18"/>
                <w:lang w:eastAsia="sk-SK"/>
              </w:rPr>
              <w:t xml:space="preserve">- Výročná správa o činnosti UMB: </w:t>
            </w:r>
            <w:hyperlink r:id="rId67" w:history="1">
              <w:r w:rsidRPr="00E317AC">
                <w:rPr>
                  <w:rStyle w:val="Hypertextovprepojenie"/>
                  <w:rFonts w:cstheme="minorHAnsi"/>
                  <w:i/>
                  <w:sz w:val="18"/>
                  <w:szCs w:val="18"/>
                  <w:lang w:eastAsia="sk-SK"/>
                </w:rPr>
                <w:t>https://www.umb.sk/univerzita/univerzita/o-univerzite/vyrocne-spravy-umb.html</w:t>
              </w:r>
            </w:hyperlink>
          </w:p>
          <w:p w14:paraId="2A4A2780" w14:textId="08748906" w:rsidR="001137AE" w:rsidRPr="00FA7BF8" w:rsidRDefault="001137AE" w:rsidP="001137AE">
            <w:pPr>
              <w:contextualSpacing/>
              <w:rPr>
                <w:rFonts w:cstheme="minorHAnsi"/>
                <w:i/>
                <w:sz w:val="18"/>
                <w:szCs w:val="18"/>
                <w:lang w:eastAsia="sk-SK"/>
              </w:rPr>
            </w:pPr>
            <w:r w:rsidRPr="00FA7BF8">
              <w:rPr>
                <w:rFonts w:cstheme="minorHAnsi"/>
                <w:i/>
                <w:sz w:val="18"/>
                <w:szCs w:val="18"/>
                <w:lang w:eastAsia="sk-SK"/>
              </w:rPr>
              <w:t>-Opis študijného programu (časť Postupy monitorovania a hodnotenia názorov študentov)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B20F32" w:rsidRPr="00FB3D69" w14:paraId="38CEEA8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1137AE" w:rsidRPr="00FB3D69" w14:paraId="7092CB8F" w14:textId="77777777" w:rsidTr="00FA7BF8">
        <w:trPr>
          <w:trHeight w:val="567"/>
        </w:trPr>
        <w:tc>
          <w:tcPr>
            <w:tcW w:w="6239" w:type="dxa"/>
          </w:tcPr>
          <w:p w14:paraId="6CF90E7A" w14:textId="77777777" w:rsidR="001137AE" w:rsidRPr="009D02E2" w:rsidRDefault="001137AE" w:rsidP="001137AE">
            <w:pPr>
              <w:contextualSpacing/>
              <w:jc w:val="both"/>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t>Výsledky analýzy každoročne získavaných informácií, ktoré sú zhrnuté v správe o pedagogickej činnosti, slúžia na korekciu ponuky študijných programov ponúkaných v nasledujúcom roku. Kvalitatívne ukazovatele sú pravidelne prerokúvané na grémiách dekana a kolégiách dekana a poznatky z nich vyplývajúce sú pribežne implementované tak, aby sme neustále zlepšovali kvalitu poskytovaného vzdelávania.</w:t>
            </w:r>
          </w:p>
          <w:p w14:paraId="750841E3" w14:textId="29AD5E00" w:rsidR="001137AE" w:rsidRPr="00FA7BF8" w:rsidRDefault="001137AE" w:rsidP="001137AE">
            <w:pPr>
              <w:contextualSpacing/>
              <w:jc w:val="both"/>
              <w:rPr>
                <w:rFonts w:cstheme="minorHAnsi"/>
                <w:bCs/>
                <w:i/>
                <w:iCs/>
                <w:sz w:val="18"/>
                <w:szCs w:val="18"/>
                <w:lang w:eastAsia="sk-SK"/>
              </w:rPr>
            </w:pPr>
            <w:r w:rsidRPr="009D02E2">
              <w:rPr>
                <w:i/>
                <w:color w:val="000000" w:themeColor="text1"/>
                <w:sz w:val="18"/>
                <w:szCs w:val="18"/>
              </w:rPr>
              <w:lastRenderedPageBreak/>
              <w:t>Hodnotenie študijného programu prostredníctvom anonymnej ankety o kvalite vzdelávania štandardne uskutočňovanej cez elektronické platformy pomáha vyhodnotiť pedagogické pôsobenie učiteľov participujúcich na zabezpečovaní predmetov v študijnom programe a upraviť ich aktivity s cieľom skvalitňovania vzdelávania. Anketa je prístupná v systéme AiS2.</w:t>
            </w:r>
          </w:p>
        </w:tc>
        <w:tc>
          <w:tcPr>
            <w:tcW w:w="3544" w:type="dxa"/>
          </w:tcPr>
          <w:p w14:paraId="2DC9CCDA" w14:textId="77777777" w:rsidR="001137AE" w:rsidRPr="009D02E2" w:rsidRDefault="001137AE" w:rsidP="001137AE">
            <w:pPr>
              <w:rPr>
                <w:rFonts w:cstheme="minorHAnsi"/>
                <w:i/>
                <w:color w:val="000000" w:themeColor="text1"/>
                <w:sz w:val="18"/>
                <w:szCs w:val="18"/>
                <w:lang w:eastAsia="sk-SK"/>
              </w:rPr>
            </w:pPr>
            <w:r w:rsidRPr="009D02E2">
              <w:rPr>
                <w:rFonts w:cstheme="minorHAnsi"/>
                <w:i/>
                <w:color w:val="000000" w:themeColor="text1"/>
                <w:sz w:val="18"/>
                <w:szCs w:val="18"/>
                <w:lang w:eastAsia="sk-SK"/>
              </w:rPr>
              <w:lastRenderedPageBreak/>
              <w:t>-Správy o pedagogickej činnosti PF UMB</w:t>
            </w:r>
          </w:p>
          <w:p w14:paraId="31C492F3" w14:textId="77777777" w:rsidR="001137AE" w:rsidRPr="009D02E2" w:rsidRDefault="001137AE" w:rsidP="001137AE">
            <w:pPr>
              <w:rPr>
                <w:rFonts w:cstheme="minorHAnsi"/>
                <w:i/>
                <w:color w:val="000000" w:themeColor="text1"/>
                <w:sz w:val="18"/>
                <w:szCs w:val="18"/>
                <w:lang w:eastAsia="sk-SK"/>
              </w:rPr>
            </w:pPr>
            <w:r w:rsidRPr="009D02E2">
              <w:rPr>
                <w:rFonts w:cstheme="minorHAnsi"/>
                <w:i/>
                <w:color w:val="000000" w:themeColor="text1"/>
                <w:sz w:val="18"/>
                <w:szCs w:val="18"/>
                <w:lang w:eastAsia="sk-SK"/>
              </w:rPr>
              <w:t>-Zápisnice z GD a KD</w:t>
            </w:r>
          </w:p>
          <w:p w14:paraId="5D464041" w14:textId="77777777" w:rsidR="001137AE" w:rsidRPr="009D02E2" w:rsidRDefault="001137AE" w:rsidP="001137AE">
            <w:pPr>
              <w:rPr>
                <w:rFonts w:cstheme="minorHAnsi"/>
                <w:i/>
                <w:color w:val="000000" w:themeColor="text1"/>
                <w:sz w:val="18"/>
                <w:szCs w:val="18"/>
                <w:lang w:eastAsia="sk-SK"/>
              </w:rPr>
            </w:pPr>
            <w:r w:rsidRPr="009D02E2">
              <w:rPr>
                <w:rFonts w:cstheme="minorHAnsi"/>
                <w:i/>
                <w:color w:val="000000" w:themeColor="text1"/>
                <w:sz w:val="18"/>
                <w:szCs w:val="18"/>
                <w:lang w:eastAsia="sk-SK"/>
              </w:rPr>
              <w:t xml:space="preserve">-Interné </w:t>
            </w:r>
            <w:proofErr w:type="spellStart"/>
            <w:r w:rsidRPr="009D02E2">
              <w:rPr>
                <w:rFonts w:cstheme="minorHAnsi"/>
                <w:i/>
                <w:color w:val="000000" w:themeColor="text1"/>
                <w:sz w:val="18"/>
                <w:szCs w:val="18"/>
                <w:lang w:eastAsia="sk-SK"/>
              </w:rPr>
              <w:t>evalvačné</w:t>
            </w:r>
            <w:proofErr w:type="spellEnd"/>
            <w:r w:rsidRPr="009D02E2">
              <w:rPr>
                <w:rFonts w:cstheme="minorHAnsi"/>
                <w:i/>
                <w:color w:val="000000" w:themeColor="text1"/>
                <w:sz w:val="18"/>
                <w:szCs w:val="18"/>
                <w:lang w:eastAsia="sk-SK"/>
              </w:rPr>
              <w:t xml:space="preserve"> správy z hodnotenia kvality vzdelávania ( dostupné aj na referáte pre rozvoj a zabezpečovanie kvality)</w:t>
            </w:r>
          </w:p>
          <w:p w14:paraId="6B1BDE7E" w14:textId="77777777" w:rsidR="001137AE" w:rsidRPr="009D02E2" w:rsidRDefault="001137AE" w:rsidP="001137AE">
            <w:pPr>
              <w:contextualSpacing/>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t>-Anketa o kvalite výučby</w:t>
            </w:r>
          </w:p>
          <w:p w14:paraId="273382A8" w14:textId="77777777" w:rsidR="001137AE" w:rsidRPr="009D02E2" w:rsidRDefault="001137AE" w:rsidP="001137AE">
            <w:pPr>
              <w:rPr>
                <w:i/>
                <w:color w:val="000000" w:themeColor="text1"/>
                <w:sz w:val="18"/>
              </w:rPr>
            </w:pPr>
            <w:hyperlink r:id="rId68" w:history="1">
              <w:r w:rsidRPr="009D02E2">
                <w:rPr>
                  <w:rStyle w:val="Hypertextovprepojenie"/>
                  <w:i/>
                  <w:sz w:val="18"/>
                </w:rPr>
                <w:t>https://www.umb.sk/univerzita/univerzita/hodnotenia-umb/anketa-o-kvalite-vyucby-a-studijnych-programoch.html</w:t>
              </w:r>
            </w:hyperlink>
          </w:p>
          <w:p w14:paraId="58D4A38A" w14:textId="7AFBED41" w:rsidR="001137AE" w:rsidRPr="00FA7BF8" w:rsidRDefault="001137AE" w:rsidP="001137AE">
            <w:pPr>
              <w:rPr>
                <w:rFonts w:cstheme="minorHAnsi"/>
                <w:i/>
                <w:sz w:val="18"/>
                <w:szCs w:val="18"/>
                <w:lang w:eastAsia="sk-SK"/>
              </w:rPr>
            </w:pPr>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B37EB6" w:rsidRPr="00FB3D69" w14:paraId="233DBABF" w14:textId="77777777" w:rsidTr="009C7F98">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B37EB6" w:rsidRPr="00FB3D69" w14:paraId="787324FB" w14:textId="77777777" w:rsidTr="009C7F98">
        <w:trPr>
          <w:trHeight w:val="567"/>
        </w:trPr>
        <w:tc>
          <w:tcPr>
            <w:tcW w:w="7940" w:type="dxa"/>
          </w:tcPr>
          <w:p w14:paraId="1AD59B3E" w14:textId="1A117F99" w:rsidR="002A43FC" w:rsidRPr="00C5004F" w:rsidRDefault="00C050BD" w:rsidP="008B7D62">
            <w:pPr>
              <w:contextualSpacing/>
              <w:jc w:val="both"/>
              <w:rPr>
                <w:rFonts w:cstheme="minorHAnsi"/>
                <w:bCs/>
                <w:i/>
                <w:iCs/>
                <w:sz w:val="18"/>
                <w:szCs w:val="18"/>
                <w:lang w:eastAsia="sk-SK"/>
              </w:rPr>
            </w:pPr>
            <w:r w:rsidRPr="00C5004F">
              <w:rPr>
                <w:rFonts w:cstheme="minorHAnsi"/>
                <w:bCs/>
                <w:i/>
                <w:iCs/>
                <w:sz w:val="18"/>
                <w:szCs w:val="18"/>
                <w:lang w:eastAsia="sk-SK"/>
              </w:rPr>
              <w:t>Aktuálne na PF UMB vytvárame ďalšie formalizované pravidlá, ktoré budú vymedzovať minimálny rozsah sledovaných ukazovateľov a indikátorov kvality</w:t>
            </w:r>
            <w:r w:rsidR="009C7F98">
              <w:rPr>
                <w:rFonts w:cstheme="minorHAnsi"/>
                <w:bCs/>
                <w:i/>
                <w:iCs/>
                <w:sz w:val="18"/>
                <w:szCs w:val="18"/>
                <w:lang w:eastAsia="sk-SK"/>
              </w:rPr>
              <w:t>, ktoré budú vyhodnocované a zahrnu</w:t>
            </w:r>
            <w:r w:rsidR="005C1D25">
              <w:rPr>
                <w:rFonts w:cstheme="minorHAnsi"/>
                <w:bCs/>
                <w:i/>
                <w:iCs/>
                <w:sz w:val="18"/>
                <w:szCs w:val="18"/>
                <w:lang w:eastAsia="sk-SK"/>
              </w:rPr>
              <w:t>té do s</w:t>
            </w:r>
            <w:r w:rsidR="00DE00D4">
              <w:rPr>
                <w:rFonts w:cstheme="minorHAnsi"/>
                <w:bCs/>
                <w:i/>
                <w:iCs/>
                <w:sz w:val="18"/>
                <w:szCs w:val="18"/>
                <w:lang w:eastAsia="sk-SK"/>
              </w:rPr>
              <w:t>práv o</w:t>
            </w:r>
            <w:r w:rsidR="009C7F98">
              <w:rPr>
                <w:rFonts w:cstheme="minorHAnsi"/>
                <w:bCs/>
                <w:i/>
                <w:iCs/>
                <w:sz w:val="18"/>
                <w:szCs w:val="18"/>
                <w:lang w:eastAsia="sk-SK"/>
              </w:rPr>
              <w:t xml:space="preserve"> činnostiach PF UMB</w:t>
            </w:r>
            <w:r w:rsidRPr="00C5004F">
              <w:rPr>
                <w:rFonts w:cstheme="minorHAnsi"/>
                <w:bCs/>
                <w:i/>
                <w:iCs/>
                <w:sz w:val="18"/>
                <w:szCs w:val="18"/>
                <w:lang w:eastAsia="sk-SK"/>
              </w:rPr>
              <w:t xml:space="preserve">. </w:t>
            </w:r>
            <w:r w:rsidR="00FB3D69" w:rsidRPr="00C5004F">
              <w:rPr>
                <w:rFonts w:cstheme="minorHAnsi"/>
                <w:bCs/>
                <w:i/>
                <w:iCs/>
                <w:sz w:val="18"/>
                <w:szCs w:val="18"/>
                <w:lang w:eastAsia="sk-SK"/>
              </w:rPr>
              <w:t xml:space="preserve">Pri študijnom programe </w:t>
            </w:r>
            <w:r w:rsidR="00513407" w:rsidRPr="00C5004F">
              <w:rPr>
                <w:rFonts w:cstheme="minorHAnsi"/>
                <w:bCs/>
                <w:i/>
                <w:iCs/>
                <w:sz w:val="18"/>
                <w:szCs w:val="18"/>
                <w:lang w:eastAsia="sk-SK"/>
              </w:rPr>
              <w:t xml:space="preserve">sa budú získavať relevantné informácie </w:t>
            </w:r>
            <w:r w:rsidR="00DB146B" w:rsidRPr="00C5004F">
              <w:rPr>
                <w:rFonts w:cstheme="minorHAnsi"/>
                <w:bCs/>
                <w:i/>
                <w:iCs/>
                <w:sz w:val="18"/>
                <w:szCs w:val="18"/>
                <w:lang w:eastAsia="sk-SK"/>
              </w:rPr>
              <w:t>o kľúčových indikátoroch vzdelávania a učenia sa, charakteristiky záujemcov a</w:t>
            </w:r>
            <w:r w:rsidR="008B7D62" w:rsidRPr="00C5004F">
              <w:rPr>
                <w:rFonts w:cstheme="minorHAnsi"/>
                <w:bCs/>
                <w:i/>
                <w:iCs/>
                <w:sz w:val="18"/>
                <w:szCs w:val="18"/>
                <w:lang w:eastAsia="sk-SK"/>
              </w:rPr>
              <w:t> </w:t>
            </w:r>
            <w:r w:rsidR="00DB146B" w:rsidRPr="00C5004F">
              <w:rPr>
                <w:rFonts w:cstheme="minorHAnsi"/>
                <w:bCs/>
                <w:i/>
                <w:iCs/>
                <w:sz w:val="18"/>
                <w:szCs w:val="18"/>
                <w:lang w:eastAsia="sk-SK"/>
              </w:rPr>
              <w:t>študentov</w:t>
            </w:r>
            <w:r w:rsidR="008B7D62" w:rsidRPr="00C5004F">
              <w:rPr>
                <w:rFonts w:cstheme="minorHAnsi"/>
                <w:bCs/>
                <w:i/>
                <w:iCs/>
                <w:sz w:val="18"/>
                <w:szCs w:val="18"/>
                <w:lang w:eastAsia="sk-SK"/>
              </w:rPr>
              <w:t xml:space="preserve">, úspešnosť a spokojnosť študentov </w:t>
            </w:r>
            <w:r w:rsidR="00513407" w:rsidRPr="00C5004F">
              <w:rPr>
                <w:rFonts w:cstheme="minorHAnsi"/>
                <w:bCs/>
                <w:i/>
                <w:iCs/>
                <w:sz w:val="18"/>
                <w:szCs w:val="18"/>
                <w:lang w:eastAsia="sk-SK"/>
              </w:rPr>
              <w:t>na troch úrovniach</w:t>
            </w:r>
            <w:r w:rsidR="00DE00D4">
              <w:rPr>
                <w:rFonts w:cstheme="minorHAnsi"/>
                <w:bCs/>
                <w:i/>
                <w:iCs/>
                <w:sz w:val="18"/>
                <w:szCs w:val="18"/>
                <w:lang w:eastAsia="sk-SK"/>
              </w:rPr>
              <w:t xml:space="preserve"> (väčšina ukazovateľov je už samozrejme doposiaľ sledovaná a vyhodnocovaná)</w:t>
            </w:r>
            <w:r w:rsidR="00513407" w:rsidRPr="00C5004F">
              <w:rPr>
                <w:rFonts w:cstheme="minorHAnsi"/>
                <w:bCs/>
                <w:i/>
                <w:iCs/>
                <w:sz w:val="18"/>
                <w:szCs w:val="18"/>
                <w:lang w:eastAsia="sk-SK"/>
              </w:rPr>
              <w:t>:</w:t>
            </w:r>
          </w:p>
          <w:p w14:paraId="3DDCA5D9" w14:textId="2F75AE4F" w:rsidR="00513407" w:rsidRPr="00C5004F" w:rsidRDefault="00C5004F" w:rsidP="00D91D9E">
            <w:pPr>
              <w:contextualSpacing/>
              <w:rPr>
                <w:rFonts w:cstheme="minorHAnsi"/>
                <w:bCs/>
                <w:i/>
                <w:iCs/>
                <w:sz w:val="18"/>
                <w:szCs w:val="18"/>
                <w:lang w:eastAsia="sk-SK"/>
              </w:rPr>
            </w:pPr>
            <w:r>
              <w:rPr>
                <w:rFonts w:cstheme="minorHAnsi"/>
                <w:bCs/>
                <w:i/>
                <w:iCs/>
                <w:sz w:val="18"/>
                <w:szCs w:val="18"/>
                <w:lang w:eastAsia="sk-SK"/>
              </w:rPr>
              <w:t>(1)</w:t>
            </w:r>
            <w:r w:rsidR="00513407" w:rsidRPr="00C5004F">
              <w:rPr>
                <w:rFonts w:cstheme="minorHAnsi"/>
                <w:bCs/>
                <w:i/>
                <w:iCs/>
                <w:sz w:val="18"/>
                <w:szCs w:val="18"/>
                <w:lang w:eastAsia="sk-SK"/>
              </w:rPr>
              <w:t xml:space="preserve"> Vstup do vzdelania</w:t>
            </w:r>
            <w:r w:rsidR="004E059E" w:rsidRPr="00C5004F">
              <w:rPr>
                <w:rFonts w:cstheme="minorHAnsi"/>
                <w:bCs/>
                <w:i/>
                <w:iCs/>
                <w:sz w:val="18"/>
                <w:szCs w:val="18"/>
                <w:lang w:eastAsia="sk-SK"/>
              </w:rPr>
              <w:t>, prijímacie konanie</w:t>
            </w:r>
            <w:r w:rsidR="00513407" w:rsidRPr="00C5004F">
              <w:rPr>
                <w:rFonts w:cstheme="minorHAnsi"/>
                <w:bCs/>
                <w:i/>
                <w:iCs/>
                <w:sz w:val="18"/>
                <w:szCs w:val="18"/>
                <w:lang w:eastAsia="sk-SK"/>
              </w:rPr>
              <w:t>:</w:t>
            </w:r>
          </w:p>
          <w:p w14:paraId="37B4CCB7"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ponúkaných študijných programov podľa 1., 2., 3. stupňa vzdelávania,</w:t>
            </w:r>
          </w:p>
          <w:p w14:paraId="68FCAFEB"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w:t>
            </w:r>
          </w:p>
          <w:p w14:paraId="40F5BE9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 s iným ako slovenským občianstvom,</w:t>
            </w:r>
          </w:p>
          <w:p w14:paraId="2E9D4FC5"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prijatých študentov z iných vysokých škôl v 2. a 3. stupni štúdia.</w:t>
            </w:r>
          </w:p>
          <w:p w14:paraId="013E0067" w14:textId="4825A0CE" w:rsidR="00513407" w:rsidRPr="00C5004F" w:rsidRDefault="00C5004F" w:rsidP="00513407">
            <w:pPr>
              <w:ind w:left="35"/>
              <w:rPr>
                <w:rFonts w:cstheme="minorHAnsi"/>
                <w:bCs/>
                <w:i/>
                <w:iCs/>
                <w:sz w:val="18"/>
                <w:szCs w:val="18"/>
                <w:lang w:eastAsia="sk-SK"/>
              </w:rPr>
            </w:pPr>
            <w:r>
              <w:rPr>
                <w:rFonts w:cstheme="minorHAnsi"/>
                <w:bCs/>
                <w:i/>
                <w:iCs/>
                <w:sz w:val="18"/>
                <w:szCs w:val="18"/>
                <w:lang w:eastAsia="sk-SK"/>
              </w:rPr>
              <w:t>(2)</w:t>
            </w:r>
            <w:r w:rsidR="00513407" w:rsidRPr="00C5004F">
              <w:rPr>
                <w:rFonts w:cstheme="minorHAnsi"/>
                <w:bCs/>
                <w:i/>
                <w:iCs/>
                <w:sz w:val="18"/>
                <w:szCs w:val="18"/>
                <w:lang w:eastAsia="sk-SK"/>
              </w:rPr>
              <w:t xml:space="preserve"> </w:t>
            </w:r>
            <w:r w:rsidR="004E059E" w:rsidRPr="00C5004F">
              <w:rPr>
                <w:rFonts w:cstheme="minorHAnsi"/>
                <w:bCs/>
                <w:i/>
                <w:iCs/>
                <w:sz w:val="18"/>
                <w:szCs w:val="18"/>
                <w:lang w:eastAsia="sk-SK"/>
              </w:rPr>
              <w:t>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študentov vysokej školy/študijného programu v jednotlivých rokoch štúdia,</w:t>
            </w:r>
          </w:p>
          <w:p w14:paraId="23DC9F38"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predčasného ukončenia štúdia v ďalších rokoch štúdia,</w:t>
            </w:r>
          </w:p>
          <w:p w14:paraId="3DF83AAB"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zahraničných študentov z celkového počtu študentov,</w:t>
            </w:r>
          </w:p>
          <w:p w14:paraId="5E5AB3B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prekračujúcich štandardnú dĺžku štúdia,</w:t>
            </w:r>
          </w:p>
          <w:p w14:paraId="20DD1E3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odhalených akademických podvodov, z toho počet plagiátov,</w:t>
            </w:r>
          </w:p>
          <w:p w14:paraId="5DDD5C14"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disciplinárnych konaní (vylúčenie zo štúdia, napomenutie, bez následkov a pod.),</w:t>
            </w:r>
          </w:p>
          <w:p w14:paraId="49263A33" w14:textId="77777777" w:rsidR="00513407"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absolventov.</w:t>
            </w:r>
          </w:p>
          <w:p w14:paraId="282EB545" w14:textId="519D541A" w:rsidR="004E059E" w:rsidRPr="00C5004F" w:rsidRDefault="00C5004F" w:rsidP="004E059E">
            <w:pPr>
              <w:rPr>
                <w:rFonts w:cstheme="minorHAnsi"/>
                <w:bCs/>
                <w:i/>
                <w:iCs/>
                <w:sz w:val="18"/>
                <w:szCs w:val="18"/>
                <w:lang w:eastAsia="sk-SK"/>
              </w:rPr>
            </w:pPr>
            <w:r>
              <w:rPr>
                <w:rFonts w:cstheme="minorHAnsi"/>
                <w:bCs/>
                <w:i/>
                <w:iCs/>
                <w:sz w:val="18"/>
                <w:szCs w:val="18"/>
                <w:lang w:eastAsia="sk-SK"/>
              </w:rPr>
              <w:t>(3) U</w:t>
            </w:r>
            <w:r w:rsidR="004E059E" w:rsidRPr="00C5004F">
              <w:rPr>
                <w:rFonts w:cstheme="minorHAnsi"/>
                <w:bCs/>
                <w:i/>
                <w:iCs/>
                <w:sz w:val="18"/>
                <w:szCs w:val="18"/>
                <w:lang w:eastAsia="sk-SK"/>
              </w:rPr>
              <w:t>čenie sa, vyučovanie a hodnotenie orientované na študenta:</w:t>
            </w:r>
          </w:p>
          <w:p w14:paraId="265D4188"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záverečných prác vedených vedúcim záverečnej práce (priemerný a maximálny počet),</w:t>
            </w:r>
          </w:p>
          <w:p w14:paraId="62A7B28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vyslaných študentov na mobility do zahraničia z celkového počtu študentov,</w:t>
            </w:r>
          </w:p>
          <w:p w14:paraId="196116D7"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prijatých študentov na mobility zo zahraničia v príslušnom akademickom roku,</w:t>
            </w:r>
          </w:p>
          <w:p w14:paraId="64DFC8B4"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 kvalitou výučby a učiteľov,</w:t>
            </w:r>
          </w:p>
          <w:p w14:paraId="086E67B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so špecifickými potrebami,</w:t>
            </w:r>
          </w:p>
          <w:p w14:paraId="1231FDD1" w14:textId="048F58FE" w:rsidR="004E059E"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podaných podnetov študentov, ktoré boli podané podľa smernice o vybavovaní sťažností.</w:t>
            </w:r>
          </w:p>
        </w:tc>
        <w:tc>
          <w:tcPr>
            <w:tcW w:w="1843" w:type="dxa"/>
          </w:tcPr>
          <w:p w14:paraId="7220D50C" w14:textId="4B9FFCA5" w:rsidR="00B37EB6" w:rsidRPr="009C7F98" w:rsidRDefault="009C7F98" w:rsidP="009C7F98">
            <w:pPr>
              <w:contextualSpacing/>
              <w:rPr>
                <w:rFonts w:cstheme="minorHAnsi"/>
                <w:i/>
                <w:sz w:val="18"/>
                <w:szCs w:val="18"/>
                <w:lang w:eastAsia="sk-SK"/>
              </w:rPr>
            </w:pPr>
            <w:r w:rsidRPr="009C7F98">
              <w:rPr>
                <w:rFonts w:cstheme="minorHAnsi"/>
                <w:i/>
                <w:sz w:val="18"/>
                <w:szCs w:val="18"/>
                <w:lang w:eastAsia="sk-SK"/>
              </w:rPr>
              <w:t>-</w:t>
            </w:r>
            <w:r w:rsidR="00DB146B" w:rsidRPr="009C7F98">
              <w:rPr>
                <w:rFonts w:cstheme="minorHAnsi"/>
                <w:i/>
                <w:sz w:val="18"/>
                <w:szCs w:val="18"/>
                <w:lang w:eastAsia="sk-SK"/>
              </w:rPr>
              <w:t>Správ</w:t>
            </w:r>
            <w:r w:rsidRPr="009C7F98">
              <w:rPr>
                <w:rFonts w:cstheme="minorHAnsi"/>
                <w:i/>
                <w:sz w:val="18"/>
                <w:szCs w:val="18"/>
                <w:lang w:eastAsia="sk-SK"/>
              </w:rPr>
              <w:t xml:space="preserve">y o pedagogickej činnosti </w:t>
            </w:r>
          </w:p>
          <w:p w14:paraId="59676CB5" w14:textId="77777777" w:rsidR="00DB146B" w:rsidRDefault="009C7F98" w:rsidP="009C7F98">
            <w:pPr>
              <w:rPr>
                <w:rFonts w:cstheme="minorHAnsi"/>
                <w:i/>
                <w:sz w:val="18"/>
                <w:szCs w:val="18"/>
                <w:lang w:eastAsia="sk-SK"/>
              </w:rPr>
            </w:pPr>
            <w:r w:rsidRPr="009C7F98">
              <w:rPr>
                <w:rFonts w:cstheme="minorHAnsi"/>
                <w:i/>
                <w:sz w:val="18"/>
                <w:szCs w:val="18"/>
                <w:lang w:eastAsia="sk-SK"/>
              </w:rPr>
              <w:t>-Správy</w:t>
            </w:r>
            <w:r w:rsidR="004A60BD" w:rsidRPr="009C7F98">
              <w:rPr>
                <w:rFonts w:cstheme="minorHAnsi"/>
                <w:i/>
                <w:sz w:val="18"/>
                <w:szCs w:val="18"/>
                <w:lang w:eastAsia="sk-SK"/>
              </w:rPr>
              <w:t xml:space="preserve"> o medzinárodnej</w:t>
            </w:r>
            <w:r w:rsidRPr="009C7F98">
              <w:rPr>
                <w:rFonts w:cstheme="minorHAnsi"/>
                <w:i/>
                <w:sz w:val="18"/>
                <w:szCs w:val="18"/>
                <w:lang w:eastAsia="sk-SK"/>
              </w:rPr>
              <w:t xml:space="preserve"> spolupráci </w:t>
            </w:r>
          </w:p>
          <w:p w14:paraId="6FC24480" w14:textId="77777777" w:rsidR="001137AE" w:rsidRDefault="001137AE" w:rsidP="001137AE">
            <w:pPr>
              <w:rPr>
                <w:rFonts w:cstheme="minorHAnsi"/>
                <w:i/>
                <w:sz w:val="18"/>
                <w:szCs w:val="18"/>
                <w:lang w:eastAsia="sk-SK"/>
              </w:rPr>
            </w:pPr>
            <w:r>
              <w:rPr>
                <w:rFonts w:cstheme="minorHAnsi"/>
                <w:i/>
                <w:sz w:val="18"/>
                <w:szCs w:val="18"/>
                <w:lang w:eastAsia="sk-SK"/>
              </w:rPr>
              <w:t>- Výročná správa o činnosti UMB</w:t>
            </w:r>
          </w:p>
          <w:p w14:paraId="0ACAE029" w14:textId="77777777" w:rsidR="001137AE" w:rsidRDefault="001137AE" w:rsidP="001137AE">
            <w:pPr>
              <w:rPr>
                <w:rFonts w:cstheme="minorHAnsi"/>
                <w:i/>
                <w:sz w:val="18"/>
                <w:szCs w:val="18"/>
                <w:lang w:eastAsia="sk-SK"/>
              </w:rPr>
            </w:pPr>
            <w:hyperlink r:id="rId69" w:history="1">
              <w:r w:rsidRPr="004F3B39">
                <w:rPr>
                  <w:rStyle w:val="Hypertextovprepojenie"/>
                  <w:rFonts w:cstheme="minorHAnsi"/>
                  <w:i/>
                  <w:sz w:val="18"/>
                  <w:szCs w:val="18"/>
                  <w:lang w:eastAsia="sk-SK"/>
                </w:rPr>
                <w:t>https://www.umb.sk/univerzita/univerzita/o-univerzite/vyrocne-spravy-umb.html</w:t>
              </w:r>
            </w:hyperlink>
          </w:p>
          <w:p w14:paraId="22E2F8E5" w14:textId="3B0C13FC" w:rsidR="001137AE" w:rsidRPr="009C7F98" w:rsidRDefault="001137AE" w:rsidP="009C7F98">
            <w:pPr>
              <w:rPr>
                <w:rFonts w:cstheme="minorHAnsi"/>
                <w:i/>
                <w:sz w:val="18"/>
                <w:szCs w:val="18"/>
                <w:lang w:eastAsia="sk-SK"/>
              </w:rPr>
            </w:pP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lastRenderedPageBreak/>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B37EB6" w:rsidRPr="008B7D62" w14:paraId="07BE2F1A" w14:textId="77777777" w:rsidTr="00680BF5">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1137AE" w:rsidRPr="008B334A" w14:paraId="57D9B160" w14:textId="77777777" w:rsidTr="00680BF5">
        <w:trPr>
          <w:trHeight w:val="567"/>
        </w:trPr>
        <w:tc>
          <w:tcPr>
            <w:tcW w:w="6806" w:type="dxa"/>
          </w:tcPr>
          <w:p w14:paraId="14555929" w14:textId="77777777" w:rsidR="001137AE" w:rsidRPr="00680BF5" w:rsidRDefault="001137AE" w:rsidP="001137AE">
            <w:pPr>
              <w:contextualSpacing/>
              <w:jc w:val="both"/>
              <w:rPr>
                <w:rFonts w:cstheme="minorHAnsi"/>
                <w:bCs/>
                <w:i/>
                <w:iCs/>
                <w:sz w:val="18"/>
                <w:szCs w:val="18"/>
                <w:lang w:eastAsia="sk-SK"/>
              </w:rPr>
            </w:pPr>
            <w:r w:rsidRPr="00680BF5">
              <w:rPr>
                <w:rFonts w:cstheme="minorHAnsi"/>
                <w:bCs/>
                <w:i/>
                <w:iCs/>
                <w:sz w:val="18"/>
                <w:szCs w:val="18"/>
                <w:lang w:eastAsia="sk-SK"/>
              </w:rPr>
              <w:t>Ako zdroj relevantných informácií sa bude používať akademický informačný systém (A</w:t>
            </w:r>
            <w:r>
              <w:rPr>
                <w:rFonts w:cstheme="minorHAnsi"/>
                <w:bCs/>
                <w:i/>
                <w:iCs/>
                <w:sz w:val="18"/>
                <w:szCs w:val="18"/>
                <w:lang w:eastAsia="sk-SK"/>
              </w:rPr>
              <w:t>i</w:t>
            </w:r>
            <w:r w:rsidRPr="00680BF5">
              <w:rPr>
                <w:rFonts w:cstheme="minorHAnsi"/>
                <w:bCs/>
                <w:i/>
                <w:iCs/>
                <w:sz w:val="18"/>
                <w:szCs w:val="18"/>
                <w:lang w:eastAsia="sk-SK"/>
              </w:rPr>
              <w:t>S</w:t>
            </w:r>
            <w:r>
              <w:rPr>
                <w:rFonts w:cstheme="minorHAnsi"/>
                <w:bCs/>
                <w:i/>
                <w:iCs/>
                <w:sz w:val="18"/>
                <w:szCs w:val="18"/>
                <w:lang w:eastAsia="sk-SK"/>
              </w:rPr>
              <w:t>2</w:t>
            </w:r>
            <w:r w:rsidRPr="00680BF5">
              <w:rPr>
                <w:rFonts w:cstheme="minorHAnsi"/>
                <w:bCs/>
                <w:i/>
                <w:iCs/>
                <w:sz w:val="18"/>
                <w:szCs w:val="18"/>
                <w:lang w:eastAsia="sk-SK"/>
              </w:rPr>
              <w:t>), v ktorom zhromažďujeme mnohé analyzované informácie. A</w:t>
            </w:r>
            <w:r>
              <w:rPr>
                <w:rFonts w:cstheme="minorHAnsi"/>
                <w:bCs/>
                <w:i/>
                <w:iCs/>
                <w:sz w:val="18"/>
                <w:szCs w:val="18"/>
                <w:lang w:eastAsia="sk-SK"/>
              </w:rPr>
              <w:t>i</w:t>
            </w:r>
            <w:r w:rsidRPr="00680BF5">
              <w:rPr>
                <w:rFonts w:cstheme="minorHAnsi"/>
                <w:bCs/>
                <w:i/>
                <w:iCs/>
                <w:sz w:val="18"/>
                <w:szCs w:val="18"/>
                <w:lang w:eastAsia="sk-SK"/>
              </w:rPr>
              <w:t>S</w:t>
            </w:r>
            <w:r>
              <w:rPr>
                <w:rFonts w:cstheme="minorHAnsi"/>
                <w:bCs/>
                <w:i/>
                <w:iCs/>
                <w:sz w:val="18"/>
                <w:szCs w:val="18"/>
                <w:lang w:eastAsia="sk-SK"/>
              </w:rPr>
              <w:t>2</w:t>
            </w:r>
            <w:r w:rsidRPr="00680BF5">
              <w:rPr>
                <w:rFonts w:cstheme="minorHAnsi"/>
                <w:bCs/>
                <w:i/>
                <w:iCs/>
                <w:sz w:val="18"/>
                <w:szCs w:val="18"/>
                <w:lang w:eastAsia="sk-SK"/>
              </w:rPr>
              <w:t xml:space="preserve"> však využívame aj ako platformu pre zber rôznych údajov o kvalite poskytovaného vzdelávania (napr. anketa o hodnotení pedagógov). Ďalej využívame pre zber údajov písomné formuláre, ktoré vyhodnocujeme prostredníctvom systému TAP. Na zber údajov využívame taktiež Gmail fakultné konto, cez ktoré tvoríme a zverejňujeme rôzne dotazníky</w:t>
            </w:r>
            <w:r>
              <w:rPr>
                <w:rFonts w:cstheme="minorHAnsi"/>
                <w:bCs/>
                <w:i/>
                <w:iCs/>
                <w:sz w:val="18"/>
                <w:szCs w:val="18"/>
                <w:lang w:eastAsia="sk-SK"/>
              </w:rPr>
              <w:t xml:space="preserve"> (Google </w:t>
            </w:r>
            <w:proofErr w:type="spellStart"/>
            <w:r>
              <w:rPr>
                <w:rFonts w:cstheme="minorHAnsi"/>
                <w:bCs/>
                <w:i/>
                <w:iCs/>
                <w:sz w:val="18"/>
                <w:szCs w:val="18"/>
                <w:lang w:eastAsia="sk-SK"/>
              </w:rPr>
              <w:t>forms</w:t>
            </w:r>
            <w:proofErr w:type="spellEnd"/>
            <w:r>
              <w:rPr>
                <w:rFonts w:cstheme="minorHAnsi"/>
                <w:bCs/>
                <w:i/>
                <w:iCs/>
                <w:sz w:val="18"/>
                <w:szCs w:val="18"/>
                <w:lang w:eastAsia="sk-SK"/>
              </w:rPr>
              <w:t>)</w:t>
            </w:r>
            <w:r w:rsidRPr="00680BF5">
              <w:rPr>
                <w:rFonts w:cstheme="minorHAnsi"/>
                <w:bCs/>
                <w:i/>
                <w:iCs/>
                <w:sz w:val="18"/>
                <w:szCs w:val="18"/>
                <w:lang w:eastAsia="sk-SK"/>
              </w:rPr>
              <w:t xml:space="preserve">. Dáta analyzujeme aj pomocou MS Excel, prípadne pomocou SPSS. </w:t>
            </w:r>
          </w:p>
          <w:p w14:paraId="2621AFE5" w14:textId="294A29DA" w:rsidR="001137AE" w:rsidRPr="00680BF5" w:rsidRDefault="001137AE" w:rsidP="001137AE">
            <w:pPr>
              <w:contextualSpacing/>
              <w:jc w:val="both"/>
              <w:rPr>
                <w:rFonts w:cstheme="minorHAnsi"/>
                <w:bCs/>
                <w:i/>
                <w:iCs/>
                <w:sz w:val="18"/>
                <w:szCs w:val="18"/>
                <w:lang w:eastAsia="sk-SK"/>
              </w:rPr>
            </w:pPr>
            <w:r w:rsidRPr="00680BF5">
              <w:rPr>
                <w:rFonts w:cstheme="minorHAnsi"/>
                <w:i/>
                <w:iCs/>
                <w:sz w:val="18"/>
                <w:szCs w:val="18"/>
                <w:lang w:eastAsia="sk-SK"/>
              </w:rPr>
              <w:t>Aktuálne tvoríme na PF UMB taktiež vnútorné predpisy, ktoré zabezpečia jednotné postupy pri získavaní dát, ale aj informovaní o výsledkoch a implementácii, pokiaľ ide o účasť zainteresovaných strán (Predpis o zabezpečovaní kvality vzdelávania). Po prijatí a schválení týchto predpisov, bude študijný program v tomto zmysle aktualizovaný.</w:t>
            </w:r>
          </w:p>
        </w:tc>
        <w:tc>
          <w:tcPr>
            <w:tcW w:w="2977" w:type="dxa"/>
          </w:tcPr>
          <w:p w14:paraId="7A84DE99" w14:textId="77777777" w:rsidR="001137AE" w:rsidRDefault="001137AE" w:rsidP="001137AE">
            <w:pPr>
              <w:rPr>
                <w:rFonts w:cstheme="minorHAnsi"/>
                <w:i/>
                <w:sz w:val="18"/>
                <w:szCs w:val="18"/>
                <w:lang w:eastAsia="sk-SK"/>
              </w:rPr>
            </w:pPr>
            <w:r>
              <w:rPr>
                <w:rFonts w:cstheme="minorHAnsi"/>
                <w:i/>
                <w:sz w:val="18"/>
                <w:szCs w:val="18"/>
                <w:lang w:eastAsia="sk-SK"/>
              </w:rPr>
              <w:t>-</w:t>
            </w:r>
            <w:r w:rsidRPr="00680BF5">
              <w:rPr>
                <w:rFonts w:cstheme="minorHAnsi"/>
                <w:i/>
                <w:sz w:val="18"/>
                <w:szCs w:val="18"/>
                <w:lang w:eastAsia="sk-SK"/>
              </w:rPr>
              <w:t>Akademický informačný systém (A</w:t>
            </w:r>
            <w:r>
              <w:rPr>
                <w:rFonts w:cstheme="minorHAnsi"/>
                <w:i/>
                <w:sz w:val="18"/>
                <w:szCs w:val="18"/>
                <w:lang w:eastAsia="sk-SK"/>
              </w:rPr>
              <w:t>i</w:t>
            </w:r>
            <w:r w:rsidRPr="00680BF5">
              <w:rPr>
                <w:rFonts w:cstheme="minorHAnsi"/>
                <w:i/>
                <w:sz w:val="18"/>
                <w:szCs w:val="18"/>
                <w:lang w:eastAsia="sk-SK"/>
              </w:rPr>
              <w:t>S</w:t>
            </w:r>
            <w:r>
              <w:rPr>
                <w:rFonts w:cstheme="minorHAnsi"/>
                <w:i/>
                <w:sz w:val="18"/>
                <w:szCs w:val="18"/>
                <w:lang w:eastAsia="sk-SK"/>
              </w:rPr>
              <w:t>2</w:t>
            </w:r>
            <w:r w:rsidRPr="00680BF5">
              <w:rPr>
                <w:rFonts w:cstheme="minorHAnsi"/>
                <w:i/>
                <w:sz w:val="18"/>
                <w:szCs w:val="18"/>
                <w:lang w:eastAsia="sk-SK"/>
              </w:rPr>
              <w:t>) (</w:t>
            </w:r>
            <w:hyperlink r:id="rId70" w:history="1">
              <w:r w:rsidRPr="00680BF5">
                <w:rPr>
                  <w:rStyle w:val="Hypertextovprepojenie"/>
                  <w:rFonts w:cstheme="minorHAnsi"/>
                  <w:i/>
                  <w:sz w:val="18"/>
                  <w:szCs w:val="18"/>
                  <w:lang w:eastAsia="sk-SK"/>
                </w:rPr>
                <w:t>https://ais2.umb.sk/ais/start.do</w:t>
              </w:r>
            </w:hyperlink>
            <w:r w:rsidRPr="00680BF5">
              <w:rPr>
                <w:rFonts w:cstheme="minorHAnsi"/>
                <w:i/>
                <w:sz w:val="18"/>
                <w:szCs w:val="18"/>
                <w:lang w:eastAsia="sk-SK"/>
              </w:rPr>
              <w:t>)</w:t>
            </w:r>
          </w:p>
          <w:p w14:paraId="7565A78D" w14:textId="565C9CED" w:rsidR="001137AE" w:rsidRPr="00680BF5" w:rsidRDefault="001137AE" w:rsidP="001137AE">
            <w:pPr>
              <w:rPr>
                <w:rFonts w:cstheme="minorHAnsi"/>
                <w:i/>
                <w:sz w:val="18"/>
                <w:szCs w:val="18"/>
                <w:lang w:eastAsia="sk-SK"/>
              </w:rPr>
            </w:pPr>
            <w:r>
              <w:rPr>
                <w:rFonts w:cstheme="minorHAnsi"/>
                <w:i/>
                <w:sz w:val="18"/>
                <w:szCs w:val="18"/>
                <w:lang w:eastAsia="sk-SK"/>
              </w:rPr>
              <w:t>-Gmail konto PF UMB (dostupné pri kontrole na mieste)</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05"/>
        <w:gridCol w:w="5178"/>
      </w:tblGrid>
      <w:tr w:rsidR="00B37EB6" w:rsidRPr="00D91D9E" w14:paraId="77ADDD5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410"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53412C" w:rsidRPr="00826CD4" w14:paraId="32ABD9D8" w14:textId="77777777" w:rsidTr="002E556C">
        <w:trPr>
          <w:trHeight w:val="567"/>
        </w:trPr>
        <w:tc>
          <w:tcPr>
            <w:tcW w:w="7373" w:type="dxa"/>
          </w:tcPr>
          <w:p w14:paraId="6412808B" w14:textId="4716F9AA" w:rsidR="0053412C" w:rsidRPr="004A21D5" w:rsidRDefault="0053412C" w:rsidP="0053412C">
            <w:pPr>
              <w:contextualSpacing/>
              <w:jc w:val="both"/>
              <w:rPr>
                <w:rFonts w:cstheme="minorHAnsi"/>
                <w:bCs/>
                <w:i/>
                <w:iCs/>
                <w:sz w:val="18"/>
                <w:szCs w:val="18"/>
                <w:lang w:eastAsia="sk-SK"/>
              </w:rPr>
            </w:pPr>
            <w:r w:rsidRPr="004A21D5">
              <w:rPr>
                <w:rFonts w:cstheme="minorHAnsi"/>
                <w:bCs/>
                <w:i/>
                <w:iCs/>
                <w:sz w:val="18"/>
                <w:szCs w:val="18"/>
                <w:lang w:eastAsia="sk-SK"/>
              </w:rPr>
              <w:t>Všetky informácie týkajúce sa štúdia pre uchádzačov o štúdium, študentov a ďalšie zainteresované strany budú zverejnené na webovom sídle fakulty</w:t>
            </w:r>
            <w:r>
              <w:rPr>
                <w:rFonts w:cstheme="minorHAnsi"/>
                <w:bCs/>
                <w:i/>
                <w:iCs/>
                <w:sz w:val="18"/>
                <w:szCs w:val="18"/>
                <w:lang w:eastAsia="sk-SK"/>
              </w:rPr>
              <w:t xml:space="preserve"> hneď po schválení študijného programu SAA</w:t>
            </w:r>
            <w:r w:rsidRPr="004A21D5">
              <w:rPr>
                <w:rFonts w:cstheme="minorHAnsi"/>
                <w:bCs/>
                <w:i/>
                <w:iCs/>
                <w:sz w:val="18"/>
                <w:szCs w:val="18"/>
                <w:lang w:eastAsia="sk-SK"/>
              </w:rPr>
              <w:t>. Všetky informácie budú pravideln</w:t>
            </w:r>
            <w:r>
              <w:rPr>
                <w:rFonts w:cstheme="minorHAnsi"/>
                <w:bCs/>
                <w:i/>
                <w:iCs/>
                <w:sz w:val="18"/>
                <w:szCs w:val="18"/>
                <w:lang w:eastAsia="sk-SK"/>
              </w:rPr>
              <w:t>e</w:t>
            </w:r>
            <w:r w:rsidRPr="004A21D5">
              <w:rPr>
                <w:rFonts w:cstheme="minorHAnsi"/>
                <w:bCs/>
                <w:i/>
                <w:iCs/>
                <w:sz w:val="18"/>
                <w:szCs w:val="18"/>
                <w:lang w:eastAsia="sk-SK"/>
              </w:rPr>
              <w:t xml:space="preserve"> aktualizované</w:t>
            </w:r>
            <w:r>
              <w:rPr>
                <w:rFonts w:cstheme="minorHAnsi"/>
                <w:bCs/>
                <w:i/>
                <w:iCs/>
                <w:sz w:val="18"/>
                <w:szCs w:val="18"/>
                <w:lang w:eastAsia="sk-SK"/>
              </w:rPr>
              <w:t xml:space="preserve"> tak, ako je to realizované v súčasnosti.</w:t>
            </w:r>
          </w:p>
        </w:tc>
        <w:tc>
          <w:tcPr>
            <w:tcW w:w="2410" w:type="dxa"/>
          </w:tcPr>
          <w:p w14:paraId="37A1F759" w14:textId="77777777" w:rsidR="0053412C" w:rsidRDefault="0053412C" w:rsidP="0053412C">
            <w:pPr>
              <w:contextualSpacing/>
              <w:rPr>
                <w:rFonts w:cstheme="minorHAnsi"/>
                <w:i/>
                <w:sz w:val="18"/>
                <w:szCs w:val="18"/>
                <w:lang w:eastAsia="sk-SK"/>
              </w:rPr>
            </w:pPr>
            <w:r w:rsidRPr="004A21D5">
              <w:rPr>
                <w:rFonts w:cstheme="minorHAnsi"/>
                <w:i/>
                <w:sz w:val="18"/>
                <w:szCs w:val="18"/>
                <w:lang w:eastAsia="sk-SK"/>
              </w:rPr>
              <w:t>-Webové sídlo fakulty (</w:t>
            </w:r>
            <w:hyperlink r:id="rId71" w:history="1">
              <w:r w:rsidRPr="004A21D5">
                <w:rPr>
                  <w:rStyle w:val="Hypertextovprepojenie"/>
                  <w:rFonts w:cstheme="minorHAnsi"/>
                  <w:i/>
                  <w:sz w:val="18"/>
                  <w:szCs w:val="18"/>
                  <w:lang w:eastAsia="sk-SK"/>
                </w:rPr>
                <w:t>https://www.pdf.umb.sk/</w:t>
              </w:r>
            </w:hyperlink>
            <w:r w:rsidRPr="004A21D5">
              <w:rPr>
                <w:rFonts w:cstheme="minorHAnsi"/>
                <w:i/>
                <w:sz w:val="18"/>
                <w:szCs w:val="18"/>
                <w:lang w:eastAsia="sk-SK"/>
              </w:rPr>
              <w:t>)</w:t>
            </w:r>
          </w:p>
          <w:p w14:paraId="5B9AE28E" w14:textId="77777777" w:rsidR="0053412C" w:rsidRPr="00127432" w:rsidRDefault="0053412C" w:rsidP="0053412C">
            <w:pPr>
              <w:contextualSpacing/>
              <w:rPr>
                <w:i/>
                <w:color w:val="000000" w:themeColor="text1"/>
                <w:sz w:val="18"/>
                <w:szCs w:val="18"/>
              </w:rPr>
            </w:pPr>
            <w:r>
              <w:rPr>
                <w:i/>
                <w:color w:val="000000" w:themeColor="text1"/>
                <w:sz w:val="18"/>
                <w:szCs w:val="18"/>
              </w:rPr>
              <w:t xml:space="preserve">- </w:t>
            </w:r>
            <w:r w:rsidRPr="00127432">
              <w:rPr>
                <w:i/>
                <w:color w:val="000000" w:themeColor="text1"/>
                <w:sz w:val="18"/>
                <w:szCs w:val="18"/>
              </w:rPr>
              <w:t>Informácie o štúdiu na PF UMB:</w:t>
            </w:r>
          </w:p>
          <w:p w14:paraId="5FF23787" w14:textId="77777777" w:rsidR="0053412C" w:rsidRDefault="0053412C" w:rsidP="0053412C">
            <w:pPr>
              <w:contextualSpacing/>
              <w:rPr>
                <w:rFonts w:cstheme="minorHAnsi"/>
                <w:i/>
                <w:sz w:val="18"/>
                <w:szCs w:val="18"/>
                <w:lang w:eastAsia="sk-SK"/>
              </w:rPr>
            </w:pPr>
            <w:hyperlink r:id="rId72" w:history="1">
              <w:r w:rsidRPr="004F3B39">
                <w:rPr>
                  <w:rStyle w:val="Hypertextovprepojenie"/>
                  <w:rFonts w:cstheme="minorHAnsi"/>
                  <w:i/>
                  <w:sz w:val="18"/>
                  <w:szCs w:val="18"/>
                  <w:lang w:eastAsia="sk-SK"/>
                </w:rPr>
                <w:t>https://www.pdf.umb.sk/app/cmsFile.php?disposition=a&amp;ID=22106</w:t>
              </w:r>
            </w:hyperlink>
          </w:p>
          <w:p w14:paraId="34DA383A" w14:textId="5774D1D0" w:rsidR="0053412C" w:rsidRPr="004A21D5" w:rsidRDefault="0053412C" w:rsidP="0053412C">
            <w:pPr>
              <w:contextualSpacing/>
              <w:rPr>
                <w:rFonts w:cstheme="minorHAnsi"/>
                <w:i/>
                <w:sz w:val="18"/>
                <w:szCs w:val="18"/>
                <w:lang w:eastAsia="sk-SK"/>
              </w:rPr>
            </w:pP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4"/>
        <w:gridCol w:w="1830"/>
        <w:gridCol w:w="2449"/>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2E556C">
        <w:trPr>
          <w:trHeight w:val="567"/>
        </w:trPr>
        <w:tc>
          <w:tcPr>
            <w:tcW w:w="7373" w:type="dxa"/>
            <w:gridSpan w:val="2"/>
          </w:tcPr>
          <w:p w14:paraId="2C28832F" w14:textId="6DA49B53" w:rsidR="004A21D5" w:rsidRPr="002E556C" w:rsidRDefault="00C65A76" w:rsidP="004A21D5">
            <w:pPr>
              <w:contextualSpacing/>
              <w:jc w:val="both"/>
              <w:rPr>
                <w:rFonts w:cstheme="minorHAnsi"/>
                <w:bCs/>
                <w:i/>
                <w:iCs/>
                <w:sz w:val="18"/>
                <w:szCs w:val="18"/>
                <w:lang w:eastAsia="sk-SK"/>
              </w:rPr>
            </w:pPr>
            <w:r w:rsidRPr="002E556C">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2E556C">
              <w:rPr>
                <w:rFonts w:cstheme="minorHAnsi"/>
                <w:bCs/>
                <w:i/>
                <w:iCs/>
                <w:sz w:val="18"/>
                <w:szCs w:val="18"/>
                <w:lang w:eastAsia="sk-SK"/>
              </w:rPr>
              <w:t xml:space="preserve">webovej </w:t>
            </w:r>
            <w:r w:rsidRPr="002E556C">
              <w:rPr>
                <w:rFonts w:cstheme="minorHAnsi"/>
                <w:bCs/>
                <w:i/>
                <w:iCs/>
                <w:sz w:val="18"/>
                <w:szCs w:val="18"/>
                <w:lang w:eastAsia="sk-SK"/>
              </w:rPr>
              <w:t>stránky.</w:t>
            </w:r>
            <w:r w:rsidR="004A21D5" w:rsidRPr="002E556C">
              <w:rPr>
                <w:rFonts w:cstheme="minorHAnsi"/>
                <w:bCs/>
                <w:i/>
                <w:iCs/>
                <w:sz w:val="18"/>
                <w:szCs w:val="18"/>
                <w:lang w:eastAsia="sk-SK"/>
              </w:rPr>
              <w:t xml:space="preserve"> Prioritou PF doposiaľ nebolo zverejňovať všetky informácie smerom ku študentom, nakoľko neposkytujeme študijné programy v anglickom jazyku.</w:t>
            </w:r>
            <w:r w:rsidRPr="002E556C">
              <w:rPr>
                <w:rFonts w:cstheme="minorHAnsi"/>
                <w:bCs/>
                <w:i/>
                <w:iCs/>
                <w:sz w:val="18"/>
                <w:szCs w:val="18"/>
                <w:lang w:eastAsia="sk-SK"/>
              </w:rPr>
              <w:t xml:space="preserve"> </w:t>
            </w:r>
            <w:r w:rsidR="004A21D5" w:rsidRPr="002E556C">
              <w:rPr>
                <w:rFonts w:cstheme="minorHAnsi"/>
                <w:bCs/>
                <w:i/>
                <w:iCs/>
                <w:sz w:val="18"/>
                <w:szCs w:val="18"/>
                <w:lang w:eastAsia="sk-SK"/>
              </w:rPr>
              <w:t xml:space="preserve">Do budúcna </w:t>
            </w:r>
            <w:r w:rsidR="002E556C" w:rsidRPr="002E556C">
              <w:rPr>
                <w:rFonts w:cstheme="minorHAnsi"/>
                <w:bCs/>
                <w:i/>
                <w:iCs/>
                <w:sz w:val="18"/>
                <w:szCs w:val="18"/>
                <w:lang w:eastAsia="sk-SK"/>
              </w:rPr>
              <w:t xml:space="preserve">si však uvedomujeme potrebu rozširovať informácie o PF UMB smerom k partnerom a zainteresovaným stranám, čo bude jedna z priorít dlhodobého zámeru PF UMB na ďalšie obdobie (dokument sa pripravuje a bude schválený v roku 2021). </w:t>
            </w:r>
            <w:r w:rsidR="004A21D5" w:rsidRPr="002E556C">
              <w:rPr>
                <w:rFonts w:cstheme="minorHAnsi"/>
                <w:bCs/>
                <w:i/>
                <w:iCs/>
                <w:sz w:val="18"/>
                <w:szCs w:val="18"/>
                <w:lang w:eastAsia="sk-SK"/>
              </w:rPr>
              <w:t>Písmo</w:t>
            </w:r>
            <w:r w:rsidR="005C1D25">
              <w:rPr>
                <w:rFonts w:cstheme="minorHAnsi"/>
                <w:bCs/>
                <w:i/>
                <w:iCs/>
                <w:sz w:val="18"/>
                <w:szCs w:val="18"/>
                <w:lang w:eastAsia="sk-SK"/>
              </w:rPr>
              <w:t xml:space="preserve"> (veľkosť a typ)</w:t>
            </w:r>
            <w:r w:rsidR="004A21D5" w:rsidRPr="002E556C">
              <w:rPr>
                <w:rFonts w:cstheme="minorHAnsi"/>
                <w:bCs/>
                <w:i/>
                <w:iCs/>
                <w:sz w:val="18"/>
                <w:szCs w:val="18"/>
                <w:lang w:eastAsia="sk-SK"/>
              </w:rPr>
              <w:t xml:space="preserve"> na web stránke je prispôsobené</w:t>
            </w:r>
            <w:r w:rsidR="002E556C" w:rsidRPr="002E556C">
              <w:rPr>
                <w:rFonts w:cstheme="minorHAnsi"/>
                <w:bCs/>
                <w:i/>
                <w:iCs/>
                <w:sz w:val="18"/>
                <w:szCs w:val="18"/>
                <w:lang w:eastAsia="sk-SK"/>
              </w:rPr>
              <w:t xml:space="preserve"> potrebám študentov</w:t>
            </w:r>
            <w:r w:rsidR="004A21D5" w:rsidRPr="002E556C">
              <w:rPr>
                <w:rFonts w:cstheme="minorHAnsi"/>
                <w:bCs/>
                <w:i/>
                <w:iCs/>
                <w:sz w:val="18"/>
                <w:szCs w:val="18"/>
                <w:lang w:eastAsia="sk-SK"/>
              </w:rPr>
              <w:t xml:space="preserve"> so ŠVVP</w:t>
            </w:r>
            <w:r w:rsidR="002E556C" w:rsidRPr="002E556C">
              <w:rPr>
                <w:rFonts w:cstheme="minorHAnsi"/>
                <w:bCs/>
                <w:i/>
                <w:iCs/>
                <w:sz w:val="18"/>
                <w:szCs w:val="18"/>
                <w:lang w:eastAsia="sk-SK"/>
              </w:rPr>
              <w:t>.</w:t>
            </w:r>
          </w:p>
        </w:tc>
        <w:tc>
          <w:tcPr>
            <w:tcW w:w="2410" w:type="dxa"/>
          </w:tcPr>
          <w:p w14:paraId="78E6EFAC" w14:textId="069CE7A4" w:rsidR="00C65A76"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r w:rsidR="00C65A76" w:rsidRPr="002E556C">
              <w:rPr>
                <w:rFonts w:cstheme="minorHAnsi"/>
                <w:i/>
                <w:sz w:val="18"/>
                <w:szCs w:val="18"/>
                <w:lang w:eastAsia="sk-SK"/>
              </w:rPr>
              <w:t>Anglická mutácia fakultného webového sídla</w:t>
            </w:r>
          </w:p>
          <w:p w14:paraId="4040CFAF" w14:textId="591F3ACA" w:rsidR="002E556C"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hyperlink r:id="rId73" w:history="1">
              <w:r w:rsidRPr="002E556C">
                <w:rPr>
                  <w:rStyle w:val="Hypertextovprepojenie"/>
                  <w:rFonts w:cstheme="minorHAnsi"/>
                  <w:i/>
                  <w:sz w:val="18"/>
                  <w:szCs w:val="18"/>
                  <w:lang w:eastAsia="sk-SK"/>
                </w:rPr>
                <w:t>https://www.pdf.umb.sk/en/</w:t>
              </w:r>
            </w:hyperlink>
            <w:r w:rsidRPr="002E556C">
              <w:rPr>
                <w:rFonts w:cstheme="minorHAnsi"/>
                <w:i/>
                <w:sz w:val="18"/>
                <w:szCs w:val="18"/>
                <w:lang w:eastAsia="sk-SK"/>
              </w:rPr>
              <w:t>)</w:t>
            </w:r>
          </w:p>
          <w:p w14:paraId="293D6E0E" w14:textId="3BBA65FA" w:rsidR="004A21D5" w:rsidRPr="002E556C" w:rsidRDefault="004A21D5" w:rsidP="00D91D9E">
            <w:pPr>
              <w:contextualSpacing/>
              <w:rPr>
                <w:rFonts w:cstheme="minorHAnsi"/>
                <w:i/>
                <w:sz w:val="18"/>
                <w:szCs w:val="18"/>
                <w:lang w:eastAsia="sk-SK"/>
              </w:rPr>
            </w:pP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DD79A3" w14:paraId="2130E5DA"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C050BD">
        <w:trPr>
          <w:trHeight w:val="567"/>
        </w:trPr>
        <w:tc>
          <w:tcPr>
            <w:tcW w:w="7515" w:type="dxa"/>
          </w:tcPr>
          <w:p w14:paraId="6BEE8D6C" w14:textId="57759E6B" w:rsidR="0065317A" w:rsidRPr="00C050BD" w:rsidRDefault="0051540F" w:rsidP="00C050BD">
            <w:pPr>
              <w:contextualSpacing/>
              <w:jc w:val="both"/>
              <w:rPr>
                <w:rFonts w:cstheme="minorHAnsi"/>
                <w:bCs/>
                <w:i/>
                <w:iCs/>
                <w:sz w:val="18"/>
                <w:szCs w:val="18"/>
                <w:lang w:eastAsia="sk-SK"/>
              </w:rPr>
            </w:pPr>
            <w:r w:rsidRPr="00C050BD">
              <w:rPr>
                <w:rFonts w:cstheme="minorHAnsi"/>
                <w:bCs/>
                <w:i/>
                <w:iCs/>
                <w:sz w:val="18"/>
                <w:szCs w:val="18"/>
                <w:lang w:eastAsia="sk-SK"/>
              </w:rPr>
              <w:t>Študijný program bude priebežne monitorovaný, periodicky hodnotený a periodicky schvaľovaný</w:t>
            </w:r>
            <w:r w:rsidR="002407DB" w:rsidRPr="00C050BD">
              <w:rPr>
                <w:rFonts w:cstheme="minorHAnsi"/>
                <w:bCs/>
                <w:i/>
                <w:iCs/>
                <w:sz w:val="18"/>
                <w:szCs w:val="18"/>
                <w:lang w:eastAsia="sk-SK"/>
              </w:rPr>
              <w:t xml:space="preserve">, pričom do </w:t>
            </w:r>
            <w:r w:rsidRPr="00C050BD">
              <w:rPr>
                <w:rFonts w:cstheme="minorHAnsi"/>
                <w:bCs/>
                <w:i/>
                <w:iCs/>
                <w:sz w:val="18"/>
                <w:szCs w:val="18"/>
                <w:lang w:eastAsia="sk-SK"/>
              </w:rPr>
              <w:t xml:space="preserve">monitorovania a hodnotenia budú </w:t>
            </w:r>
            <w:r w:rsidR="002407DB" w:rsidRPr="00C050BD">
              <w:rPr>
                <w:rFonts w:cstheme="minorHAnsi"/>
                <w:bCs/>
                <w:i/>
                <w:iCs/>
                <w:sz w:val="18"/>
                <w:szCs w:val="18"/>
                <w:lang w:eastAsia="sk-SK"/>
              </w:rPr>
              <w:t>zapojení zamestnávatelia, študenti a</w:t>
            </w:r>
            <w:r w:rsidR="00DD79A3" w:rsidRPr="00C050BD">
              <w:rPr>
                <w:rFonts w:cstheme="minorHAnsi"/>
                <w:bCs/>
                <w:i/>
                <w:iCs/>
                <w:sz w:val="18"/>
                <w:szCs w:val="18"/>
                <w:lang w:eastAsia="sk-SK"/>
              </w:rPr>
              <w:t> </w:t>
            </w:r>
            <w:r w:rsidRPr="00C050BD">
              <w:rPr>
                <w:rFonts w:cstheme="minorHAnsi"/>
                <w:bCs/>
                <w:i/>
                <w:iCs/>
                <w:sz w:val="18"/>
                <w:szCs w:val="18"/>
                <w:lang w:eastAsia="sk-SK"/>
              </w:rPr>
              <w:t>absolventi</w:t>
            </w:r>
            <w:r w:rsidR="00DD79A3" w:rsidRPr="00C050BD">
              <w:rPr>
                <w:rFonts w:cstheme="minorHAnsi"/>
                <w:bCs/>
                <w:i/>
                <w:iCs/>
                <w:sz w:val="18"/>
                <w:szCs w:val="18"/>
                <w:lang w:eastAsia="sk-SK"/>
              </w:rPr>
              <w:t>, a to v zmysle Smernice č. 1/2021:</w:t>
            </w:r>
            <w:r w:rsidRPr="00C050BD">
              <w:rPr>
                <w:rFonts w:cstheme="minorHAnsi"/>
                <w:bCs/>
                <w:i/>
                <w:iCs/>
                <w:sz w:val="18"/>
                <w:szCs w:val="18"/>
                <w:lang w:eastAsia="sk-SK"/>
              </w:rPr>
              <w:t xml:space="preserve"> </w:t>
            </w:r>
            <w:r w:rsidR="00C050BD" w:rsidRPr="00C050BD">
              <w:rPr>
                <w:rFonts w:cstheme="minorHAnsi"/>
                <w:bCs/>
                <w:i/>
                <w:iCs/>
                <w:sz w:val="18"/>
                <w:szCs w:val="18"/>
                <w:lang w:eastAsia="sk-SK"/>
              </w:rPr>
              <w:t>(1)</w:t>
            </w:r>
            <w:r w:rsidR="007510D7" w:rsidRPr="00C050BD">
              <w:rPr>
                <w:rFonts w:cstheme="minorHAnsi"/>
                <w:bCs/>
                <w:i/>
                <w:iCs/>
                <w:sz w:val="18"/>
                <w:szCs w:val="18"/>
                <w:lang w:eastAsia="sk-SK"/>
              </w:rPr>
              <w:t xml:space="preserve"> Priebežný monitoring študijného programu sa uskutoční v súlade so zákonom o vysokých školách, a to vypracúvaním správy o výsledkoch hodnotenia úrovne verejnej vysokej školy vo vzdelávacej činnosti (Správa o p</w:t>
            </w:r>
            <w:r w:rsidR="00C050BD" w:rsidRPr="00C050BD">
              <w:rPr>
                <w:rFonts w:cstheme="minorHAnsi"/>
                <w:bCs/>
                <w:i/>
                <w:iCs/>
                <w:sz w:val="18"/>
                <w:szCs w:val="18"/>
                <w:lang w:eastAsia="sk-SK"/>
              </w:rPr>
              <w:t>edagogickej činnosti za príslušný AR). (</w:t>
            </w:r>
            <w:r w:rsidR="007510D7" w:rsidRPr="00C050BD">
              <w:rPr>
                <w:rFonts w:cstheme="minorHAnsi"/>
                <w:bCs/>
                <w:i/>
                <w:iCs/>
                <w:sz w:val="18"/>
                <w:szCs w:val="18"/>
                <w:lang w:eastAsia="sk-SK"/>
              </w:rPr>
              <w:t>2</w:t>
            </w:r>
            <w:r w:rsidR="00C050BD" w:rsidRPr="00C050BD">
              <w:rPr>
                <w:rFonts w:cstheme="minorHAnsi"/>
                <w:bCs/>
                <w:i/>
                <w:iCs/>
                <w:sz w:val="18"/>
                <w:szCs w:val="18"/>
                <w:lang w:eastAsia="sk-SK"/>
              </w:rPr>
              <w:t>)</w:t>
            </w:r>
            <w:r w:rsidR="007510D7" w:rsidRPr="00C050BD">
              <w:rPr>
                <w:rFonts w:cstheme="minorHAnsi"/>
                <w:bCs/>
                <w:i/>
                <w:iCs/>
                <w:sz w:val="18"/>
                <w:szCs w:val="18"/>
                <w:lang w:eastAsia="sk-SK"/>
              </w:rPr>
              <w:t xml:space="preserve"> Periodické hodnotenie študijného prog</w:t>
            </w:r>
            <w:r w:rsidR="00C050BD" w:rsidRPr="00C050BD">
              <w:rPr>
                <w:rFonts w:cstheme="minorHAnsi"/>
                <w:bCs/>
                <w:i/>
                <w:iCs/>
                <w:sz w:val="18"/>
                <w:szCs w:val="18"/>
                <w:lang w:eastAsia="sk-SK"/>
              </w:rPr>
              <w:t>ramu sa uskutoční tak, aby bol študijný program</w:t>
            </w:r>
            <w:r w:rsidR="007510D7" w:rsidRPr="00C050BD">
              <w:rPr>
                <w:rFonts w:cstheme="minorHAnsi"/>
                <w:bCs/>
                <w:i/>
                <w:iCs/>
                <w:sz w:val="18"/>
                <w:szCs w:val="18"/>
                <w:lang w:eastAsia="sk-SK"/>
              </w:rPr>
              <w:t xml:space="preserve"> hodnotený </w:t>
            </w:r>
            <w:r w:rsidR="007510D7" w:rsidRPr="00C050BD">
              <w:rPr>
                <w:rFonts w:cstheme="minorHAnsi"/>
                <w:bCs/>
                <w:i/>
                <w:iCs/>
                <w:sz w:val="18"/>
                <w:szCs w:val="18"/>
                <w:lang w:eastAsia="sk-SK"/>
              </w:rPr>
              <w:lastRenderedPageBreak/>
              <w:t>aspoň raz za obdobie, ktoré</w:t>
            </w:r>
            <w:r w:rsidR="00C050BD" w:rsidRPr="00C050BD">
              <w:rPr>
                <w:rFonts w:cstheme="minorHAnsi"/>
                <w:bCs/>
                <w:i/>
                <w:iCs/>
                <w:sz w:val="18"/>
                <w:szCs w:val="18"/>
                <w:lang w:eastAsia="sk-SK"/>
              </w:rPr>
              <w:t xml:space="preserve"> nie je dlhšie</w:t>
            </w:r>
            <w:r w:rsidR="007510D7" w:rsidRPr="00C050BD">
              <w:rPr>
                <w:rFonts w:cstheme="minorHAnsi"/>
                <w:bCs/>
                <w:i/>
                <w:iCs/>
                <w:sz w:val="18"/>
                <w:szCs w:val="18"/>
                <w:lang w:eastAsia="sk-SK"/>
              </w:rPr>
              <w:t xml:space="preserve"> ako je jeho štandardná dĺžka štúdia</w:t>
            </w:r>
            <w:r w:rsidR="00DD79A3" w:rsidRPr="00C050BD">
              <w:rPr>
                <w:rFonts w:cstheme="minorHAnsi"/>
                <w:bCs/>
                <w:i/>
                <w:iCs/>
                <w:sz w:val="18"/>
                <w:szCs w:val="18"/>
                <w:lang w:eastAsia="sk-SK"/>
              </w:rPr>
              <w:t>.</w:t>
            </w:r>
            <w:r w:rsidR="00C050BD" w:rsidRPr="00C050BD">
              <w:rPr>
                <w:rFonts w:cstheme="minorHAnsi"/>
                <w:bCs/>
                <w:i/>
                <w:iCs/>
                <w:sz w:val="18"/>
                <w:szCs w:val="18"/>
                <w:lang w:eastAsia="sk-SK"/>
              </w:rPr>
              <w:t xml:space="preserve"> (</w:t>
            </w:r>
            <w:r w:rsidR="00DD79A3" w:rsidRPr="00C050BD">
              <w:rPr>
                <w:rFonts w:cstheme="minorHAnsi"/>
                <w:bCs/>
                <w:i/>
                <w:iCs/>
                <w:sz w:val="18"/>
                <w:szCs w:val="18"/>
                <w:lang w:eastAsia="sk-SK"/>
              </w:rPr>
              <w:t>3</w:t>
            </w:r>
            <w:r w:rsidR="00C050BD" w:rsidRPr="00C050BD">
              <w:rPr>
                <w:rFonts w:cstheme="minorHAnsi"/>
                <w:bCs/>
                <w:i/>
                <w:iCs/>
                <w:sz w:val="18"/>
                <w:szCs w:val="18"/>
                <w:lang w:eastAsia="sk-SK"/>
              </w:rPr>
              <w:t>)</w:t>
            </w:r>
            <w:r w:rsidR="00DD79A3" w:rsidRPr="00C050BD">
              <w:rPr>
                <w:rFonts w:cstheme="minorHAnsi"/>
                <w:bCs/>
                <w:i/>
                <w:iCs/>
                <w:sz w:val="18"/>
                <w:szCs w:val="18"/>
                <w:lang w:eastAsia="sk-SK"/>
              </w:rPr>
              <w:t xml:space="preserve"> </w:t>
            </w:r>
            <w:r w:rsidRPr="00C050BD">
              <w:rPr>
                <w:rFonts w:cstheme="minorHAnsi"/>
                <w:bCs/>
                <w:i/>
                <w:iCs/>
                <w:sz w:val="18"/>
                <w:szCs w:val="18"/>
                <w:lang w:eastAsia="sk-SK"/>
              </w:rPr>
              <w:t>Periodické schvaľovanie študijného programu sa bude uskutočňovať vždy najneskôr do 6 mesiacov pred dátumom, ku ktorému sa má skončiť platnosť priznaného práva na uskutočňovanie študijného programu.</w:t>
            </w:r>
          </w:p>
        </w:tc>
        <w:tc>
          <w:tcPr>
            <w:tcW w:w="2268" w:type="dxa"/>
          </w:tcPr>
          <w:p w14:paraId="636ACF88" w14:textId="05E31CB0" w:rsidR="00DD79A3" w:rsidRDefault="00C050BD" w:rsidP="00C050BD">
            <w:pPr>
              <w:rPr>
                <w:rFonts w:cstheme="minorHAnsi"/>
                <w:bCs/>
                <w:i/>
                <w:iCs/>
                <w:sz w:val="18"/>
                <w:szCs w:val="18"/>
                <w:lang w:eastAsia="sk-SK"/>
              </w:rPr>
            </w:pPr>
            <w:r w:rsidRPr="00C050BD">
              <w:rPr>
                <w:rFonts w:cstheme="minorHAnsi"/>
                <w:bCs/>
                <w:i/>
                <w:iCs/>
                <w:sz w:val="18"/>
                <w:szCs w:val="18"/>
                <w:lang w:eastAsia="sk-SK"/>
              </w:rPr>
              <w:lastRenderedPageBreak/>
              <w:t>-</w:t>
            </w:r>
            <w:r w:rsidR="00DD79A3"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74D03DFD" w14:textId="7F03BD40" w:rsidR="00715332" w:rsidRPr="00C050BD" w:rsidRDefault="00715332" w:rsidP="00C050BD">
            <w:pPr>
              <w:contextualSpacing/>
              <w:rPr>
                <w:rFonts w:cstheme="minorHAnsi"/>
                <w:bCs/>
                <w:i/>
                <w:iCs/>
                <w:sz w:val="18"/>
                <w:szCs w:val="18"/>
                <w:lang w:eastAsia="sk-SK"/>
              </w:rPr>
            </w:pPr>
            <w:hyperlink r:id="rId74" w:tgtFrame="_blank" w:history="1">
              <w:r w:rsidRPr="00D66E39">
                <w:rPr>
                  <w:rStyle w:val="Hypertextovprepojenie"/>
                  <w:rFonts w:cstheme="minorHAnsi"/>
                  <w:bCs/>
                  <w:i/>
                  <w:iCs/>
                  <w:sz w:val="18"/>
                  <w:szCs w:val="18"/>
                  <w:lang w:eastAsia="sk-SK"/>
                </w:rPr>
                <w:t>https://www.umb.sk/univerzita/univerzita/vnutorny-system-kvality/vnutorne-predpisy/</w:t>
              </w:r>
            </w:hyperlink>
          </w:p>
          <w:p w14:paraId="39B44F09" w14:textId="4B840E88" w:rsidR="0065317A" w:rsidRPr="00C050BD" w:rsidRDefault="00C050BD" w:rsidP="00D91D9E">
            <w:pPr>
              <w:rPr>
                <w:rFonts w:cstheme="minorHAnsi"/>
                <w:bCs/>
                <w:i/>
                <w:iCs/>
                <w:sz w:val="18"/>
                <w:szCs w:val="18"/>
                <w:lang w:eastAsia="sk-SK"/>
              </w:rPr>
            </w:pPr>
            <w:r w:rsidRPr="00C050BD">
              <w:rPr>
                <w:rFonts w:cstheme="minorHAnsi"/>
                <w:bCs/>
                <w:i/>
                <w:iCs/>
                <w:sz w:val="18"/>
                <w:szCs w:val="18"/>
                <w:lang w:eastAsia="sk-SK"/>
              </w:rPr>
              <w:t>-Správy</w:t>
            </w:r>
            <w:r w:rsidR="00DD79A3" w:rsidRPr="00C050BD">
              <w:rPr>
                <w:rFonts w:cstheme="minorHAnsi"/>
                <w:bCs/>
                <w:i/>
                <w:iCs/>
                <w:sz w:val="18"/>
                <w:szCs w:val="18"/>
                <w:lang w:eastAsia="sk-SK"/>
              </w:rPr>
              <w:t xml:space="preserve"> o p</w:t>
            </w:r>
            <w:r w:rsidR="009C7F98">
              <w:rPr>
                <w:rFonts w:cstheme="minorHAnsi"/>
                <w:bCs/>
                <w:i/>
                <w:iCs/>
                <w:sz w:val="18"/>
                <w:szCs w:val="18"/>
                <w:lang w:eastAsia="sk-SK"/>
              </w:rPr>
              <w:t xml:space="preserve">edagogickej činnosti </w:t>
            </w: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3CEFA48F"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65317A" w:rsidRPr="00076CAC" w14:paraId="3DF80E33" w14:textId="77777777" w:rsidTr="0053412C">
        <w:trPr>
          <w:cnfStyle w:val="100000000000" w:firstRow="1" w:lastRow="0" w:firstColumn="0" w:lastColumn="0" w:oddVBand="0" w:evenVBand="0" w:oddHBand="0" w:evenHBand="0" w:firstRowFirstColumn="0" w:firstRowLastColumn="0" w:lastRowFirstColumn="0" w:lastRowLastColumn="0"/>
          <w:trHeight w:val="128"/>
        </w:trPr>
        <w:tc>
          <w:tcPr>
            <w:tcW w:w="5690"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093"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53412C" w:rsidRPr="00076CAC" w14:paraId="02A7B7BE" w14:textId="77777777" w:rsidTr="0053412C">
        <w:trPr>
          <w:trHeight w:val="567"/>
        </w:trPr>
        <w:tc>
          <w:tcPr>
            <w:tcW w:w="5690" w:type="dxa"/>
          </w:tcPr>
          <w:p w14:paraId="28010F66" w14:textId="77777777" w:rsidR="0053412C" w:rsidRPr="00C050BD" w:rsidRDefault="0053412C" w:rsidP="0053412C">
            <w:pPr>
              <w:contextualSpacing/>
              <w:jc w:val="both"/>
              <w:rPr>
                <w:rFonts w:cstheme="minorHAnsi"/>
                <w:bCs/>
                <w:i/>
                <w:iCs/>
                <w:sz w:val="18"/>
                <w:szCs w:val="18"/>
                <w:lang w:eastAsia="sk-SK"/>
              </w:rPr>
            </w:pPr>
            <w:bookmarkStart w:id="2" w:name="_GoBack" w:colFirst="0" w:colLast="1"/>
            <w:r w:rsidRPr="00C050BD">
              <w:rPr>
                <w:rFonts w:cstheme="minorHAnsi"/>
                <w:bCs/>
                <w:i/>
                <w:iCs/>
                <w:sz w:val="18"/>
                <w:szCs w:val="18"/>
                <w:lang w:eastAsia="sk-SK"/>
              </w:rPr>
              <w:t>Periodické hodnotenie a schvaľovanie študijného programu sa bude realizovať v zmysle Smernice č. 1/2021, ktorá predpisuje zapojenie zainteresovaných strán do hodnotiaceho a schvaľovacieho procesu, minimálne v štruktúre: zamestnávatelia, študenti, absolventi. 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w:t>
            </w:r>
            <w:r>
              <w:rPr>
                <w:rFonts w:cstheme="minorHAnsi"/>
                <w:bCs/>
                <w:i/>
                <w:iCs/>
                <w:sz w:val="18"/>
                <w:szCs w:val="18"/>
                <w:lang w:eastAsia="sk-SK"/>
              </w:rPr>
              <w:t xml:space="preserve"> PF UMB</w:t>
            </w:r>
            <w:r w:rsidRPr="00C050BD">
              <w:rPr>
                <w:rFonts w:cstheme="minorHAnsi"/>
                <w:bCs/>
                <w:i/>
                <w:iCs/>
                <w:sz w:val="18"/>
                <w:szCs w:val="18"/>
                <w:lang w:eastAsia="sk-SK"/>
              </w:rPr>
              <w:t xml:space="preserve"> a v úplnej verzii prezentovaná na kolégiu dekana. Výsledky ankety zameranej na získavanie informácií o vyučujúcich je archivovaná v akademickom informačnom systéme a využívané v procese zlepšovania poskytovaného vzdelávania (Opis študijného programu). </w:t>
            </w:r>
          </w:p>
          <w:p w14:paraId="704593B0" w14:textId="4BB882DD" w:rsidR="0053412C" w:rsidRPr="00C050BD" w:rsidRDefault="0053412C" w:rsidP="0053412C">
            <w:pPr>
              <w:contextualSpacing/>
              <w:jc w:val="both"/>
              <w:rPr>
                <w:rFonts w:cstheme="minorHAnsi"/>
                <w:bCs/>
                <w:i/>
                <w:iCs/>
                <w:sz w:val="18"/>
                <w:szCs w:val="18"/>
                <w:lang w:eastAsia="sk-SK"/>
              </w:rPr>
            </w:pPr>
            <w:r w:rsidRPr="00C050BD">
              <w:rPr>
                <w:rFonts w:cstheme="minorHAnsi"/>
                <w:bCs/>
                <w:i/>
                <w:iCs/>
                <w:sz w:val="18"/>
                <w:szCs w:val="18"/>
                <w:lang w:eastAsia="sk-SK"/>
              </w:rPr>
              <w:t>Aktuálne na PF UMB pripravujeme ďalšie formalizované pravidlá k zabezpečovaniu kvality vzdelávania, v rámci ktorých budeme aktualizovať postupy monitorovania kvality vzdelávania v súčinnosti so zainteresovanými stranami (</w:t>
            </w:r>
            <w:r w:rsidRPr="00C050BD">
              <w:rPr>
                <w:rFonts w:cstheme="minorHAnsi"/>
                <w:i/>
                <w:iCs/>
                <w:sz w:val="18"/>
                <w:szCs w:val="18"/>
                <w:lang w:eastAsia="sk-SK"/>
              </w:rPr>
              <w:t>Predpis o zabezpečovaní kvality vzdelávania). Po schválení tohto predpisu bude študijný program vhodne aktualizovaný.</w:t>
            </w:r>
          </w:p>
        </w:tc>
        <w:tc>
          <w:tcPr>
            <w:tcW w:w="4093" w:type="dxa"/>
          </w:tcPr>
          <w:p w14:paraId="756A3E71" w14:textId="77777777" w:rsidR="0053412C" w:rsidRDefault="0053412C" w:rsidP="0053412C">
            <w:pPr>
              <w:rPr>
                <w:rFonts w:cstheme="minorHAnsi"/>
                <w:bCs/>
                <w:i/>
                <w:iCs/>
                <w:sz w:val="18"/>
                <w:szCs w:val="18"/>
                <w:lang w:eastAsia="sk-SK"/>
              </w:rPr>
            </w:pPr>
            <w:r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07EA7D93" w14:textId="77777777" w:rsidR="0053412C" w:rsidRPr="00C050BD" w:rsidRDefault="0053412C" w:rsidP="0053412C">
            <w:pPr>
              <w:contextualSpacing/>
              <w:rPr>
                <w:rFonts w:cstheme="minorHAnsi"/>
                <w:bCs/>
                <w:i/>
                <w:iCs/>
                <w:sz w:val="18"/>
                <w:szCs w:val="18"/>
                <w:lang w:eastAsia="sk-SK"/>
              </w:rPr>
            </w:pPr>
            <w:hyperlink r:id="rId75" w:tgtFrame="_blank" w:history="1">
              <w:r w:rsidRPr="00F80FD9">
                <w:rPr>
                  <w:rStyle w:val="Hypertextovprepojenie"/>
                  <w:rFonts w:cstheme="minorHAnsi"/>
                  <w:bCs/>
                  <w:i/>
                  <w:iCs/>
                  <w:sz w:val="18"/>
                  <w:szCs w:val="18"/>
                  <w:lang w:eastAsia="sk-SK"/>
                </w:rPr>
                <w:t>https://www.umb.sk/univerzita/univerzita/vnutorny-system-kvality/vnutorne-predpisy/</w:t>
              </w:r>
            </w:hyperlink>
          </w:p>
          <w:p w14:paraId="49E02D78" w14:textId="77777777" w:rsidR="0053412C" w:rsidRDefault="0053412C" w:rsidP="0053412C">
            <w:pPr>
              <w:rPr>
                <w:rFonts w:cstheme="minorHAnsi"/>
                <w:bCs/>
                <w:i/>
                <w:iCs/>
                <w:sz w:val="18"/>
                <w:szCs w:val="18"/>
                <w:lang w:eastAsia="sk-SK"/>
              </w:rPr>
            </w:pPr>
            <w:r w:rsidRPr="00C050BD">
              <w:rPr>
                <w:rFonts w:cstheme="minorHAnsi"/>
                <w:bCs/>
                <w:i/>
                <w:iCs/>
                <w:sz w:val="18"/>
                <w:szCs w:val="18"/>
                <w:lang w:eastAsia="sk-SK"/>
              </w:rPr>
              <w:t>-Smernica č. 16/2011 pravidlá hodnotenia kvality vzdelávania na UMB v Banskej Bystrici</w:t>
            </w:r>
          </w:p>
          <w:p w14:paraId="383D2FDB" w14:textId="77777777" w:rsidR="0053412C" w:rsidRDefault="0053412C" w:rsidP="0053412C">
            <w:pPr>
              <w:rPr>
                <w:rFonts w:cstheme="minorHAnsi"/>
                <w:bCs/>
                <w:i/>
                <w:iCs/>
                <w:sz w:val="18"/>
                <w:szCs w:val="18"/>
                <w:lang w:eastAsia="sk-SK"/>
              </w:rPr>
            </w:pPr>
            <w:r>
              <w:rPr>
                <w:rFonts w:cstheme="minorHAnsi"/>
                <w:bCs/>
                <w:i/>
                <w:iCs/>
                <w:sz w:val="18"/>
                <w:szCs w:val="18"/>
                <w:lang w:eastAsia="sk-SK"/>
              </w:rPr>
              <w:t>- Anketa o kvalite výučby a študijných programov</w:t>
            </w:r>
          </w:p>
          <w:p w14:paraId="1E61C78B" w14:textId="77777777" w:rsidR="0053412C" w:rsidRPr="00C050BD" w:rsidRDefault="0053412C" w:rsidP="0053412C">
            <w:pPr>
              <w:rPr>
                <w:rFonts w:cstheme="minorHAnsi"/>
                <w:bCs/>
                <w:i/>
                <w:iCs/>
                <w:sz w:val="18"/>
                <w:szCs w:val="18"/>
                <w:lang w:eastAsia="sk-SK"/>
              </w:rPr>
            </w:pPr>
            <w:hyperlink r:id="rId76" w:history="1">
              <w:r w:rsidRPr="004F3B39">
                <w:rPr>
                  <w:rStyle w:val="Hypertextovprepojenie"/>
                  <w:rFonts w:cstheme="minorHAnsi"/>
                  <w:bCs/>
                  <w:i/>
                  <w:iCs/>
                  <w:sz w:val="18"/>
                  <w:szCs w:val="18"/>
                  <w:lang w:eastAsia="sk-SK"/>
                </w:rPr>
                <w:t>https://www.umb.sk/univerzita/univerzita/hodnotenia-umb/anketa-o-kvalite-vyucby-a-studijnych-programoch.html</w:t>
              </w:r>
            </w:hyperlink>
          </w:p>
          <w:p w14:paraId="2830D0F3" w14:textId="77777777" w:rsidR="0053412C" w:rsidRPr="00C050BD" w:rsidRDefault="0053412C" w:rsidP="0053412C">
            <w:pPr>
              <w:rPr>
                <w:rFonts w:cstheme="minorHAnsi"/>
                <w:bCs/>
                <w:i/>
                <w:iCs/>
                <w:sz w:val="18"/>
                <w:szCs w:val="18"/>
                <w:lang w:eastAsia="sk-SK"/>
              </w:rPr>
            </w:pPr>
            <w:r w:rsidRPr="00C050BD">
              <w:rPr>
                <w:rFonts w:cstheme="minorHAnsi"/>
                <w:bCs/>
                <w:i/>
                <w:iCs/>
                <w:sz w:val="18"/>
                <w:szCs w:val="18"/>
                <w:lang w:eastAsia="sk-SK"/>
              </w:rPr>
              <w:t>-Správy o pedago</w:t>
            </w:r>
            <w:r>
              <w:rPr>
                <w:rFonts w:cstheme="minorHAnsi"/>
                <w:bCs/>
                <w:i/>
                <w:iCs/>
                <w:sz w:val="18"/>
                <w:szCs w:val="18"/>
                <w:lang w:eastAsia="sk-SK"/>
              </w:rPr>
              <w:t>gickej činnosti PF UMB</w:t>
            </w:r>
          </w:p>
          <w:p w14:paraId="73CCCF9E" w14:textId="77777777" w:rsidR="0053412C" w:rsidRPr="00C050BD" w:rsidRDefault="0053412C" w:rsidP="0053412C">
            <w:pPr>
              <w:rPr>
                <w:rFonts w:cstheme="minorHAnsi"/>
                <w:bCs/>
                <w:i/>
                <w:iCs/>
                <w:sz w:val="18"/>
                <w:szCs w:val="18"/>
                <w:lang w:eastAsia="sk-SK"/>
              </w:rPr>
            </w:pPr>
            <w:r w:rsidRPr="00C050BD">
              <w:rPr>
                <w:rFonts w:cstheme="minorHAnsi"/>
                <w:bCs/>
                <w:i/>
                <w:iCs/>
                <w:sz w:val="18"/>
                <w:szCs w:val="18"/>
                <w:lang w:eastAsia="sk-SK"/>
              </w:rPr>
              <w:t>-Zápisnice z kolégia dekana</w:t>
            </w:r>
            <w:r>
              <w:rPr>
                <w:rFonts w:cstheme="minorHAnsi"/>
                <w:bCs/>
                <w:i/>
                <w:iCs/>
                <w:sz w:val="18"/>
                <w:szCs w:val="18"/>
                <w:lang w:eastAsia="sk-SK"/>
              </w:rPr>
              <w:t xml:space="preserve"> PF UMB</w:t>
            </w:r>
          </w:p>
          <w:p w14:paraId="1345DC55" w14:textId="77777777" w:rsidR="0053412C" w:rsidRPr="00C050BD" w:rsidRDefault="0053412C" w:rsidP="0053412C">
            <w:pPr>
              <w:rPr>
                <w:rFonts w:cstheme="minorHAnsi"/>
                <w:bCs/>
                <w:i/>
                <w:iCs/>
                <w:sz w:val="18"/>
                <w:szCs w:val="18"/>
                <w:lang w:eastAsia="sk-SK"/>
              </w:rPr>
            </w:pPr>
            <w:r w:rsidRPr="00C050BD">
              <w:rPr>
                <w:rFonts w:cstheme="minorHAnsi"/>
                <w:bCs/>
                <w:i/>
                <w:iCs/>
                <w:sz w:val="18"/>
                <w:szCs w:val="18"/>
                <w:lang w:eastAsia="sk-SK"/>
              </w:rPr>
              <w:t>-Akademický informačný systém (A</w:t>
            </w:r>
            <w:r>
              <w:rPr>
                <w:rFonts w:cstheme="minorHAnsi"/>
                <w:bCs/>
                <w:i/>
                <w:iCs/>
                <w:sz w:val="18"/>
                <w:szCs w:val="18"/>
                <w:lang w:eastAsia="sk-SK"/>
              </w:rPr>
              <w:t>i</w:t>
            </w:r>
            <w:r w:rsidRPr="00C050BD">
              <w:rPr>
                <w:rFonts w:cstheme="minorHAnsi"/>
                <w:bCs/>
                <w:i/>
                <w:iCs/>
                <w:sz w:val="18"/>
                <w:szCs w:val="18"/>
                <w:lang w:eastAsia="sk-SK"/>
              </w:rPr>
              <w:t>S</w:t>
            </w:r>
            <w:r>
              <w:rPr>
                <w:rFonts w:cstheme="minorHAnsi"/>
                <w:bCs/>
                <w:i/>
                <w:iCs/>
                <w:sz w:val="18"/>
                <w:szCs w:val="18"/>
                <w:lang w:eastAsia="sk-SK"/>
              </w:rPr>
              <w:t>2</w:t>
            </w:r>
            <w:r w:rsidRPr="00C050BD">
              <w:rPr>
                <w:rFonts w:cstheme="minorHAnsi"/>
                <w:bCs/>
                <w:i/>
                <w:iCs/>
                <w:sz w:val="18"/>
                <w:szCs w:val="18"/>
                <w:lang w:eastAsia="sk-SK"/>
              </w:rPr>
              <w:t xml:space="preserve">) </w:t>
            </w:r>
          </w:p>
          <w:p w14:paraId="383FCCFC" w14:textId="7A226D23" w:rsidR="0053412C" w:rsidRPr="00C050BD" w:rsidRDefault="0053412C" w:rsidP="0053412C">
            <w:pPr>
              <w:rPr>
                <w:rFonts w:cstheme="minorHAnsi"/>
                <w:bCs/>
                <w:i/>
                <w:iCs/>
                <w:sz w:val="18"/>
                <w:szCs w:val="18"/>
                <w:lang w:eastAsia="sk-SK"/>
              </w:rPr>
            </w:pPr>
            <w:r w:rsidRPr="00C050BD">
              <w:rPr>
                <w:rFonts w:cstheme="minorHAnsi"/>
                <w:bCs/>
                <w:i/>
                <w:iCs/>
                <w:sz w:val="18"/>
                <w:szCs w:val="18"/>
                <w:lang w:eastAsia="sk-SK"/>
              </w:rPr>
              <w:t>-Opis študijného programu (časť Postupy monitorovania a hodnotenia názorov študentov)</w:t>
            </w:r>
          </w:p>
        </w:tc>
      </w:tr>
      <w:bookmarkEnd w:id="2"/>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221B150A" w:rsidR="0065317A"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w:t>
            </w:r>
            <w:r w:rsidR="006C00DA">
              <w:rPr>
                <w:rFonts w:cstheme="minorHAnsi"/>
                <w:bCs/>
                <w:i/>
                <w:iCs/>
                <w:sz w:val="18"/>
                <w:szCs w:val="18"/>
                <w:lang w:eastAsia="sk-SK"/>
              </w:rPr>
              <w:t xml:space="preserve"> (vrátane študentov)</w:t>
            </w:r>
            <w:r w:rsidRPr="006C00DA">
              <w:rPr>
                <w:rFonts w:cstheme="minorHAnsi"/>
                <w:bCs/>
                <w:i/>
                <w:iCs/>
                <w:sz w:val="18"/>
                <w:szCs w:val="18"/>
                <w:lang w:eastAsia="sk-SK"/>
              </w:rPr>
              <w:t xml:space="preserve"> do hodnotiaceho a schvaľovacieho procesu.</w:t>
            </w:r>
          </w:p>
        </w:tc>
        <w:tc>
          <w:tcPr>
            <w:tcW w:w="4252" w:type="dxa"/>
          </w:tcPr>
          <w:p w14:paraId="7794E25B" w14:textId="77777777" w:rsidR="0065317A" w:rsidRDefault="006C00DA" w:rsidP="006C00DA">
            <w:pPr>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54E0A338" w:rsidR="00715332" w:rsidRPr="00715332" w:rsidRDefault="00715332" w:rsidP="006C00DA">
            <w:pPr>
              <w:contextualSpacing/>
              <w:rPr>
                <w:rFonts w:cstheme="minorHAnsi"/>
                <w:bCs/>
                <w:i/>
                <w:iCs/>
                <w:sz w:val="18"/>
                <w:szCs w:val="18"/>
                <w:lang w:eastAsia="sk-SK"/>
              </w:rPr>
            </w:pPr>
            <w:hyperlink r:id="rId77" w:tgtFrame="_blank" w:history="1">
              <w:r w:rsidRPr="00D66E39">
                <w:rPr>
                  <w:rStyle w:val="Hypertextovprepojenie"/>
                  <w:rFonts w:cstheme="minorHAnsi"/>
                  <w:bCs/>
                  <w:i/>
                  <w:iCs/>
                  <w:sz w:val="18"/>
                  <w:szCs w:val="18"/>
                  <w:lang w:eastAsia="sk-SK"/>
                </w:rPr>
                <w:t>https://www.umb.sk/univerzita/univerzita/vnutorny-system-kvality/vnutorne-predpisy/</w:t>
              </w:r>
            </w:hyperlink>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24C401DB" w14:textId="6E182D55"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4A60BD" w14:paraId="01076065"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098"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3685"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C050BD">
        <w:trPr>
          <w:trHeight w:val="567"/>
        </w:trPr>
        <w:tc>
          <w:tcPr>
            <w:tcW w:w="6098" w:type="dxa"/>
          </w:tcPr>
          <w:p w14:paraId="1309ADDA" w14:textId="6970C344" w:rsidR="0065317A" w:rsidRPr="006C00DA" w:rsidRDefault="004A60BD" w:rsidP="006C00DA">
            <w:pPr>
              <w:contextualSpacing/>
              <w:jc w:val="both"/>
              <w:rPr>
                <w:rFonts w:cstheme="minorHAnsi"/>
                <w:bCs/>
                <w:i/>
                <w:iCs/>
                <w:sz w:val="18"/>
                <w:szCs w:val="18"/>
                <w:lang w:eastAsia="sk-SK"/>
              </w:rPr>
            </w:pPr>
            <w:r w:rsidRPr="006C00DA">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3685" w:type="dxa"/>
          </w:tcPr>
          <w:p w14:paraId="36F7CCBC" w14:textId="77777777" w:rsidR="0065317A"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4A60BD"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59DDFA5E" w:rsidR="00715332" w:rsidRPr="00715332" w:rsidRDefault="00715332" w:rsidP="00D91D9E">
            <w:pPr>
              <w:contextualSpacing/>
              <w:rPr>
                <w:rFonts w:cstheme="minorHAnsi"/>
                <w:bCs/>
                <w:i/>
                <w:iCs/>
                <w:sz w:val="18"/>
                <w:szCs w:val="18"/>
                <w:lang w:eastAsia="sk-SK"/>
              </w:rPr>
            </w:pPr>
            <w:hyperlink r:id="rId78" w:tgtFrame="_blank" w:history="1">
              <w:r w:rsidRPr="00D66E39">
                <w:rPr>
                  <w:rStyle w:val="Hypertextovprepojenie"/>
                  <w:rFonts w:cstheme="minorHAnsi"/>
                  <w:bCs/>
                  <w:i/>
                  <w:iCs/>
                  <w:sz w:val="18"/>
                  <w:szCs w:val="18"/>
                  <w:lang w:eastAsia="sk-SK"/>
                </w:rPr>
                <w:t>https://www.umb.sk/univerzita/univerzita/vnutorny-system-kvality/vnutorne-predpisy/</w:t>
              </w:r>
            </w:hyperlink>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6968030E" w14:textId="77777777" w:rsidR="00662966"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75624D1D" w:rsidR="00715332" w:rsidRPr="00715332" w:rsidRDefault="00715332" w:rsidP="00D91D9E">
            <w:pPr>
              <w:contextualSpacing/>
              <w:rPr>
                <w:rFonts w:cstheme="minorHAnsi"/>
                <w:bCs/>
                <w:i/>
                <w:iCs/>
                <w:sz w:val="18"/>
                <w:szCs w:val="18"/>
                <w:lang w:eastAsia="sk-SK"/>
              </w:rPr>
            </w:pPr>
            <w:hyperlink r:id="rId79" w:tgtFrame="_blank" w:history="1">
              <w:r w:rsidRPr="00D66E39">
                <w:rPr>
                  <w:rStyle w:val="Hypertextovprepojenie"/>
                  <w:rFonts w:cstheme="minorHAnsi"/>
                  <w:bCs/>
                  <w:i/>
                  <w:iCs/>
                  <w:sz w:val="18"/>
                  <w:szCs w:val="18"/>
                  <w:lang w:eastAsia="sk-SK"/>
                </w:rPr>
                <w:t>https://www.umb.sk/univerzita/univerzita/vnutorny-system-kvality/vnutorne-predpisy/</w:t>
              </w:r>
            </w:hyperlink>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80"/>
      <w:headerReference w:type="default" r:id="rId81"/>
      <w:footerReference w:type="even" r:id="rId82"/>
      <w:footerReference w:type="default" r:id="rId83"/>
      <w:headerReference w:type="first" r:id="rId84"/>
      <w:footerReference w:type="first" r:id="rId8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2791" w14:textId="77777777" w:rsidR="0021635A" w:rsidRDefault="0021635A" w:rsidP="00185906">
      <w:pPr>
        <w:spacing w:after="0" w:line="240" w:lineRule="auto"/>
      </w:pPr>
      <w:r>
        <w:separator/>
      </w:r>
    </w:p>
  </w:endnote>
  <w:endnote w:type="continuationSeparator" w:id="0">
    <w:p w14:paraId="0C266D92" w14:textId="77777777" w:rsidR="0021635A" w:rsidRDefault="0021635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1B345A" w:rsidRDefault="001B345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4FFFA2FD" w:rsidR="001B345A" w:rsidRPr="004104FB" w:rsidRDefault="001B345A"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1B345A" w:rsidRDefault="001B34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1A0E" w14:textId="77777777" w:rsidR="0021635A" w:rsidRDefault="0021635A" w:rsidP="00185906">
      <w:pPr>
        <w:spacing w:after="0" w:line="240" w:lineRule="auto"/>
      </w:pPr>
      <w:r>
        <w:separator/>
      </w:r>
    </w:p>
  </w:footnote>
  <w:footnote w:type="continuationSeparator" w:id="0">
    <w:p w14:paraId="66038CBE" w14:textId="77777777" w:rsidR="0021635A" w:rsidRDefault="0021635A" w:rsidP="00185906">
      <w:pPr>
        <w:spacing w:after="0" w:line="240" w:lineRule="auto"/>
      </w:pPr>
      <w:r>
        <w:continuationSeparator/>
      </w:r>
    </w:p>
  </w:footnote>
  <w:footnote w:id="1">
    <w:p w14:paraId="7880CAAA" w14:textId="7E5EB32D" w:rsidR="001B345A" w:rsidRDefault="001B345A">
      <w:pPr>
        <w:pStyle w:val="Textpoznmkypodiarou"/>
      </w:pPr>
      <w:r>
        <w:rPr>
          <w:rStyle w:val="Odkaznapoznmkupodiarou"/>
        </w:rPr>
        <w:footnoteRef/>
      </w:r>
      <w:r>
        <w:t xml:space="preserve"> </w:t>
      </w:r>
      <w:r w:rsidRPr="00DD7A0B">
        <w:rPr>
          <w:sz w:val="18"/>
        </w:rPr>
        <w:t>Všetky uvádzané predpisy sú platné v zmysle zverejnených dodatkov a</w:t>
      </w:r>
      <w:r>
        <w:rPr>
          <w:sz w:val="18"/>
        </w:rPr>
        <w:t> </w:t>
      </w:r>
      <w:r w:rsidRPr="00DD7A0B">
        <w:rPr>
          <w:sz w:val="18"/>
        </w:rPr>
        <w:t>aktualizácií</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1B345A" w:rsidRDefault="001B345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1B345A"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B345A" w:rsidRPr="00B07C52" w:rsidRDefault="001B345A"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B345A" w:rsidRPr="00E677FB" w:rsidRDefault="001B345A"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B345A" w:rsidRPr="00E41E00" w:rsidRDefault="001B345A"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B345A" w:rsidRDefault="001B345A">
    <w:pPr>
      <w:pStyle w:val="Hlavika"/>
      <w:rPr>
        <w:sz w:val="16"/>
        <w:szCs w:val="16"/>
      </w:rPr>
    </w:pPr>
    <w:r w:rsidRPr="009833BC">
      <w:rPr>
        <w:sz w:val="16"/>
        <w:szCs w:val="16"/>
      </w:rPr>
      <w:t xml:space="preserve">ID konania: </w:t>
    </w:r>
  </w:p>
  <w:p w14:paraId="03094427" w14:textId="77777777" w:rsidR="001B345A" w:rsidRPr="009833BC" w:rsidRDefault="001B345A">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1B345A" w:rsidRDefault="001B34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67374C"/>
    <w:multiLevelType w:val="hybridMultilevel"/>
    <w:tmpl w:val="2C8C6246"/>
    <w:lvl w:ilvl="0" w:tplc="DDE42BD6">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43094C"/>
    <w:multiLevelType w:val="multilevel"/>
    <w:tmpl w:val="AABA27A0"/>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575A8A"/>
    <w:multiLevelType w:val="hybridMultilevel"/>
    <w:tmpl w:val="3B56E4E4"/>
    <w:lvl w:ilvl="0" w:tplc="E4BCB264">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1"/>
  </w:num>
  <w:num w:numId="3">
    <w:abstractNumId w:val="0"/>
  </w:num>
  <w:num w:numId="4">
    <w:abstractNumId w:val="14"/>
  </w:num>
  <w:num w:numId="5">
    <w:abstractNumId w:val="33"/>
  </w:num>
  <w:num w:numId="6">
    <w:abstractNumId w:val="37"/>
  </w:num>
  <w:num w:numId="7">
    <w:abstractNumId w:val="48"/>
  </w:num>
  <w:num w:numId="8">
    <w:abstractNumId w:val="6"/>
  </w:num>
  <w:num w:numId="9">
    <w:abstractNumId w:val="20"/>
  </w:num>
  <w:num w:numId="10">
    <w:abstractNumId w:val="23"/>
  </w:num>
  <w:num w:numId="11">
    <w:abstractNumId w:val="44"/>
  </w:num>
  <w:num w:numId="12">
    <w:abstractNumId w:val="9"/>
  </w:num>
  <w:num w:numId="13">
    <w:abstractNumId w:val="32"/>
  </w:num>
  <w:num w:numId="14">
    <w:abstractNumId w:val="16"/>
  </w:num>
  <w:num w:numId="15">
    <w:abstractNumId w:val="8"/>
  </w:num>
  <w:num w:numId="16">
    <w:abstractNumId w:val="5"/>
  </w:num>
  <w:num w:numId="17">
    <w:abstractNumId w:val="36"/>
  </w:num>
  <w:num w:numId="18">
    <w:abstractNumId w:val="4"/>
  </w:num>
  <w:num w:numId="19">
    <w:abstractNumId w:val="28"/>
  </w:num>
  <w:num w:numId="20">
    <w:abstractNumId w:val="41"/>
  </w:num>
  <w:num w:numId="21">
    <w:abstractNumId w:val="45"/>
  </w:num>
  <w:num w:numId="22">
    <w:abstractNumId w:val="47"/>
  </w:num>
  <w:num w:numId="23">
    <w:abstractNumId w:val="12"/>
  </w:num>
  <w:num w:numId="24">
    <w:abstractNumId w:val="38"/>
  </w:num>
  <w:num w:numId="25">
    <w:abstractNumId w:val="19"/>
  </w:num>
  <w:num w:numId="26">
    <w:abstractNumId w:val="46"/>
  </w:num>
  <w:num w:numId="27">
    <w:abstractNumId w:val="15"/>
  </w:num>
  <w:num w:numId="28">
    <w:abstractNumId w:val="40"/>
  </w:num>
  <w:num w:numId="29">
    <w:abstractNumId w:val="13"/>
  </w:num>
  <w:num w:numId="30">
    <w:abstractNumId w:val="10"/>
  </w:num>
  <w:num w:numId="31">
    <w:abstractNumId w:val="26"/>
  </w:num>
  <w:num w:numId="32">
    <w:abstractNumId w:val="25"/>
  </w:num>
  <w:num w:numId="33">
    <w:abstractNumId w:val="27"/>
  </w:num>
  <w:num w:numId="34">
    <w:abstractNumId w:val="2"/>
  </w:num>
  <w:num w:numId="35">
    <w:abstractNumId w:val="31"/>
  </w:num>
  <w:num w:numId="36">
    <w:abstractNumId w:val="39"/>
  </w:num>
  <w:num w:numId="37">
    <w:abstractNumId w:val="43"/>
  </w:num>
  <w:num w:numId="38">
    <w:abstractNumId w:val="7"/>
  </w:num>
  <w:num w:numId="39">
    <w:abstractNumId w:val="24"/>
  </w:num>
  <w:num w:numId="40">
    <w:abstractNumId w:val="11"/>
  </w:num>
  <w:num w:numId="41">
    <w:abstractNumId w:val="22"/>
  </w:num>
  <w:num w:numId="42">
    <w:abstractNumId w:val="3"/>
  </w:num>
  <w:num w:numId="43">
    <w:abstractNumId w:val="18"/>
  </w:num>
  <w:num w:numId="44">
    <w:abstractNumId w:val="21"/>
  </w:num>
  <w:num w:numId="45">
    <w:abstractNumId w:val="42"/>
  </w:num>
  <w:num w:numId="46">
    <w:abstractNumId w:val="30"/>
  </w:num>
  <w:num w:numId="47">
    <w:abstractNumId w:val="35"/>
  </w:num>
  <w:num w:numId="48">
    <w:abstractNumId w:val="2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061E"/>
    <w:rsid w:val="000320A0"/>
    <w:rsid w:val="00035331"/>
    <w:rsid w:val="00041FB3"/>
    <w:rsid w:val="000439FC"/>
    <w:rsid w:val="0005591D"/>
    <w:rsid w:val="0006328B"/>
    <w:rsid w:val="00066EE5"/>
    <w:rsid w:val="00070E54"/>
    <w:rsid w:val="00073457"/>
    <w:rsid w:val="00073D8E"/>
    <w:rsid w:val="00074212"/>
    <w:rsid w:val="00076CAC"/>
    <w:rsid w:val="00077C82"/>
    <w:rsid w:val="00083B22"/>
    <w:rsid w:val="00091C19"/>
    <w:rsid w:val="00095398"/>
    <w:rsid w:val="000957BD"/>
    <w:rsid w:val="000A0DFC"/>
    <w:rsid w:val="000A1A3B"/>
    <w:rsid w:val="000A2581"/>
    <w:rsid w:val="000A450A"/>
    <w:rsid w:val="000A5DC5"/>
    <w:rsid w:val="000A67A7"/>
    <w:rsid w:val="000C0EC0"/>
    <w:rsid w:val="000C12C6"/>
    <w:rsid w:val="000C32E8"/>
    <w:rsid w:val="000C6811"/>
    <w:rsid w:val="000D2C56"/>
    <w:rsid w:val="000D4055"/>
    <w:rsid w:val="000D46B8"/>
    <w:rsid w:val="000E3CE0"/>
    <w:rsid w:val="000E7B6C"/>
    <w:rsid w:val="000F68EF"/>
    <w:rsid w:val="0010216B"/>
    <w:rsid w:val="00103E26"/>
    <w:rsid w:val="00105A95"/>
    <w:rsid w:val="001137AE"/>
    <w:rsid w:val="00115662"/>
    <w:rsid w:val="00124DB1"/>
    <w:rsid w:val="001305C2"/>
    <w:rsid w:val="0013650A"/>
    <w:rsid w:val="00145701"/>
    <w:rsid w:val="0015490B"/>
    <w:rsid w:val="0015533A"/>
    <w:rsid w:val="00163D43"/>
    <w:rsid w:val="001656E5"/>
    <w:rsid w:val="00170807"/>
    <w:rsid w:val="00180108"/>
    <w:rsid w:val="00180CA6"/>
    <w:rsid w:val="00180CFF"/>
    <w:rsid w:val="00183FF6"/>
    <w:rsid w:val="00185906"/>
    <w:rsid w:val="001927F1"/>
    <w:rsid w:val="00194DF4"/>
    <w:rsid w:val="0019640B"/>
    <w:rsid w:val="001A0145"/>
    <w:rsid w:val="001A52A7"/>
    <w:rsid w:val="001B345A"/>
    <w:rsid w:val="001B415D"/>
    <w:rsid w:val="001B7E54"/>
    <w:rsid w:val="001C5FBE"/>
    <w:rsid w:val="001C62CC"/>
    <w:rsid w:val="001D2427"/>
    <w:rsid w:val="001E0488"/>
    <w:rsid w:val="001E258A"/>
    <w:rsid w:val="001E3366"/>
    <w:rsid w:val="001F4598"/>
    <w:rsid w:val="001F5DB2"/>
    <w:rsid w:val="001F6532"/>
    <w:rsid w:val="002003EC"/>
    <w:rsid w:val="00202DF8"/>
    <w:rsid w:val="00202E42"/>
    <w:rsid w:val="002078F7"/>
    <w:rsid w:val="00212E76"/>
    <w:rsid w:val="00215D14"/>
    <w:rsid w:val="0021635A"/>
    <w:rsid w:val="00222189"/>
    <w:rsid w:val="00225DC8"/>
    <w:rsid w:val="00226945"/>
    <w:rsid w:val="002279DB"/>
    <w:rsid w:val="0023769D"/>
    <w:rsid w:val="002406EF"/>
    <w:rsid w:val="002407DB"/>
    <w:rsid w:val="002470F4"/>
    <w:rsid w:val="00250367"/>
    <w:rsid w:val="0025304E"/>
    <w:rsid w:val="002533BD"/>
    <w:rsid w:val="00266F93"/>
    <w:rsid w:val="00272270"/>
    <w:rsid w:val="002722F7"/>
    <w:rsid w:val="00274019"/>
    <w:rsid w:val="00277ACE"/>
    <w:rsid w:val="00280D07"/>
    <w:rsid w:val="00284100"/>
    <w:rsid w:val="00285845"/>
    <w:rsid w:val="00287463"/>
    <w:rsid w:val="002A18BA"/>
    <w:rsid w:val="002A43FC"/>
    <w:rsid w:val="002A5D73"/>
    <w:rsid w:val="002B1041"/>
    <w:rsid w:val="002B703E"/>
    <w:rsid w:val="002C63A2"/>
    <w:rsid w:val="002C716A"/>
    <w:rsid w:val="002D0F9C"/>
    <w:rsid w:val="002D29DB"/>
    <w:rsid w:val="002D655D"/>
    <w:rsid w:val="002E01BB"/>
    <w:rsid w:val="002E28C3"/>
    <w:rsid w:val="002E556C"/>
    <w:rsid w:val="002F0BBA"/>
    <w:rsid w:val="002F144C"/>
    <w:rsid w:val="002F33C7"/>
    <w:rsid w:val="002F3622"/>
    <w:rsid w:val="00307BBA"/>
    <w:rsid w:val="00310936"/>
    <w:rsid w:val="003117BC"/>
    <w:rsid w:val="00320DBA"/>
    <w:rsid w:val="00322187"/>
    <w:rsid w:val="00323890"/>
    <w:rsid w:val="00325FFA"/>
    <w:rsid w:val="00326BF3"/>
    <w:rsid w:val="00327437"/>
    <w:rsid w:val="00343B41"/>
    <w:rsid w:val="0036046E"/>
    <w:rsid w:val="003619A0"/>
    <w:rsid w:val="00362AE5"/>
    <w:rsid w:val="00364FAC"/>
    <w:rsid w:val="003812DA"/>
    <w:rsid w:val="003825B2"/>
    <w:rsid w:val="00390CB2"/>
    <w:rsid w:val="003936AF"/>
    <w:rsid w:val="00393969"/>
    <w:rsid w:val="00395AE1"/>
    <w:rsid w:val="003B2335"/>
    <w:rsid w:val="003B36C2"/>
    <w:rsid w:val="003C1302"/>
    <w:rsid w:val="003C2F50"/>
    <w:rsid w:val="003D3F38"/>
    <w:rsid w:val="003D4812"/>
    <w:rsid w:val="003D48CD"/>
    <w:rsid w:val="003D5509"/>
    <w:rsid w:val="003D5A11"/>
    <w:rsid w:val="003D7685"/>
    <w:rsid w:val="003D7CE7"/>
    <w:rsid w:val="003E6976"/>
    <w:rsid w:val="003F5620"/>
    <w:rsid w:val="003F7C80"/>
    <w:rsid w:val="00400042"/>
    <w:rsid w:val="00401178"/>
    <w:rsid w:val="004104FB"/>
    <w:rsid w:val="004155F8"/>
    <w:rsid w:val="004207A2"/>
    <w:rsid w:val="0042172D"/>
    <w:rsid w:val="00424033"/>
    <w:rsid w:val="00424B7A"/>
    <w:rsid w:val="0044022A"/>
    <w:rsid w:val="00443433"/>
    <w:rsid w:val="00444479"/>
    <w:rsid w:val="00445DFF"/>
    <w:rsid w:val="004467FE"/>
    <w:rsid w:val="004521EB"/>
    <w:rsid w:val="0046391A"/>
    <w:rsid w:val="00465522"/>
    <w:rsid w:val="00465D0D"/>
    <w:rsid w:val="004703B1"/>
    <w:rsid w:val="00474644"/>
    <w:rsid w:val="004746A8"/>
    <w:rsid w:val="00474AD1"/>
    <w:rsid w:val="00476384"/>
    <w:rsid w:val="00481B33"/>
    <w:rsid w:val="004907A2"/>
    <w:rsid w:val="00497D2B"/>
    <w:rsid w:val="004A01B3"/>
    <w:rsid w:val="004A21D5"/>
    <w:rsid w:val="004A286F"/>
    <w:rsid w:val="004A4EAF"/>
    <w:rsid w:val="004A60BD"/>
    <w:rsid w:val="004B0A41"/>
    <w:rsid w:val="004B305B"/>
    <w:rsid w:val="004B6A8D"/>
    <w:rsid w:val="004B70C1"/>
    <w:rsid w:val="004C524B"/>
    <w:rsid w:val="004C5317"/>
    <w:rsid w:val="004C759C"/>
    <w:rsid w:val="004D14E0"/>
    <w:rsid w:val="004D1B73"/>
    <w:rsid w:val="004D53BF"/>
    <w:rsid w:val="004E059E"/>
    <w:rsid w:val="004E6CEE"/>
    <w:rsid w:val="004F2E48"/>
    <w:rsid w:val="004F41C8"/>
    <w:rsid w:val="00503099"/>
    <w:rsid w:val="005058CA"/>
    <w:rsid w:val="00505DD7"/>
    <w:rsid w:val="00510881"/>
    <w:rsid w:val="005110F3"/>
    <w:rsid w:val="005127BA"/>
    <w:rsid w:val="00513407"/>
    <w:rsid w:val="00514C8A"/>
    <w:rsid w:val="0051540F"/>
    <w:rsid w:val="00517147"/>
    <w:rsid w:val="005176C3"/>
    <w:rsid w:val="00517B53"/>
    <w:rsid w:val="00524792"/>
    <w:rsid w:val="005252F6"/>
    <w:rsid w:val="0053412C"/>
    <w:rsid w:val="00537086"/>
    <w:rsid w:val="005419C7"/>
    <w:rsid w:val="0054497D"/>
    <w:rsid w:val="005477C0"/>
    <w:rsid w:val="00550DCC"/>
    <w:rsid w:val="0055446D"/>
    <w:rsid w:val="005608ED"/>
    <w:rsid w:val="005661B4"/>
    <w:rsid w:val="00575600"/>
    <w:rsid w:val="00577892"/>
    <w:rsid w:val="00581409"/>
    <w:rsid w:val="005864A7"/>
    <w:rsid w:val="005874F2"/>
    <w:rsid w:val="00590F44"/>
    <w:rsid w:val="00596C19"/>
    <w:rsid w:val="005A2E0C"/>
    <w:rsid w:val="005A5321"/>
    <w:rsid w:val="005A5960"/>
    <w:rsid w:val="005A6E62"/>
    <w:rsid w:val="005B0BC1"/>
    <w:rsid w:val="005B34CF"/>
    <w:rsid w:val="005C1830"/>
    <w:rsid w:val="005C1D25"/>
    <w:rsid w:val="005C5004"/>
    <w:rsid w:val="005D6C13"/>
    <w:rsid w:val="005E5716"/>
    <w:rsid w:val="005F0614"/>
    <w:rsid w:val="005F0692"/>
    <w:rsid w:val="005F11EB"/>
    <w:rsid w:val="005F3DB7"/>
    <w:rsid w:val="00600677"/>
    <w:rsid w:val="00607E2A"/>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80BF5"/>
    <w:rsid w:val="006841A4"/>
    <w:rsid w:val="00690146"/>
    <w:rsid w:val="0069523B"/>
    <w:rsid w:val="00696775"/>
    <w:rsid w:val="006A3343"/>
    <w:rsid w:val="006A6916"/>
    <w:rsid w:val="006B0375"/>
    <w:rsid w:val="006B0FA5"/>
    <w:rsid w:val="006C00DA"/>
    <w:rsid w:val="006C25AB"/>
    <w:rsid w:val="006D16AC"/>
    <w:rsid w:val="006D1BC0"/>
    <w:rsid w:val="006D352C"/>
    <w:rsid w:val="006D409A"/>
    <w:rsid w:val="006D41D0"/>
    <w:rsid w:val="006D6B6D"/>
    <w:rsid w:val="006E4F11"/>
    <w:rsid w:val="00711B4D"/>
    <w:rsid w:val="0071211A"/>
    <w:rsid w:val="00715332"/>
    <w:rsid w:val="007260EE"/>
    <w:rsid w:val="007325AF"/>
    <w:rsid w:val="00735493"/>
    <w:rsid w:val="00736A8A"/>
    <w:rsid w:val="00747683"/>
    <w:rsid w:val="00750A23"/>
    <w:rsid w:val="007510D7"/>
    <w:rsid w:val="0075702E"/>
    <w:rsid w:val="007656F6"/>
    <w:rsid w:val="00765A15"/>
    <w:rsid w:val="007660B8"/>
    <w:rsid w:val="0077198A"/>
    <w:rsid w:val="00772522"/>
    <w:rsid w:val="0077487E"/>
    <w:rsid w:val="007748F4"/>
    <w:rsid w:val="007849D5"/>
    <w:rsid w:val="00793AC6"/>
    <w:rsid w:val="00794703"/>
    <w:rsid w:val="007A1FA8"/>
    <w:rsid w:val="007B1C9F"/>
    <w:rsid w:val="007C028E"/>
    <w:rsid w:val="007C3756"/>
    <w:rsid w:val="007C7C7A"/>
    <w:rsid w:val="007D0271"/>
    <w:rsid w:val="007E52C0"/>
    <w:rsid w:val="007E61E5"/>
    <w:rsid w:val="008042FB"/>
    <w:rsid w:val="008046B9"/>
    <w:rsid w:val="0080664C"/>
    <w:rsid w:val="00807E94"/>
    <w:rsid w:val="00807ED1"/>
    <w:rsid w:val="00810CDB"/>
    <w:rsid w:val="00817535"/>
    <w:rsid w:val="00824ABA"/>
    <w:rsid w:val="00826CD4"/>
    <w:rsid w:val="00827C68"/>
    <w:rsid w:val="008317EE"/>
    <w:rsid w:val="0084098E"/>
    <w:rsid w:val="008418F1"/>
    <w:rsid w:val="00843D95"/>
    <w:rsid w:val="00852789"/>
    <w:rsid w:val="0085287C"/>
    <w:rsid w:val="0085353E"/>
    <w:rsid w:val="008552CC"/>
    <w:rsid w:val="008565F5"/>
    <w:rsid w:val="00856FCA"/>
    <w:rsid w:val="00860E2C"/>
    <w:rsid w:val="00863DE8"/>
    <w:rsid w:val="0087054E"/>
    <w:rsid w:val="00880B81"/>
    <w:rsid w:val="00885ACA"/>
    <w:rsid w:val="00886FA8"/>
    <w:rsid w:val="00887504"/>
    <w:rsid w:val="00887B38"/>
    <w:rsid w:val="00891187"/>
    <w:rsid w:val="008A10A3"/>
    <w:rsid w:val="008A6E5D"/>
    <w:rsid w:val="008B334A"/>
    <w:rsid w:val="008B6C7F"/>
    <w:rsid w:val="008B7D62"/>
    <w:rsid w:val="008C2547"/>
    <w:rsid w:val="008D2A17"/>
    <w:rsid w:val="008D51A7"/>
    <w:rsid w:val="008E1D63"/>
    <w:rsid w:val="008E2AF0"/>
    <w:rsid w:val="008E53BE"/>
    <w:rsid w:val="008F1B7B"/>
    <w:rsid w:val="008F1FFB"/>
    <w:rsid w:val="00900240"/>
    <w:rsid w:val="00915C5D"/>
    <w:rsid w:val="00927074"/>
    <w:rsid w:val="0093056D"/>
    <w:rsid w:val="00945D0C"/>
    <w:rsid w:val="00945F61"/>
    <w:rsid w:val="00953D1C"/>
    <w:rsid w:val="0097111A"/>
    <w:rsid w:val="00972C44"/>
    <w:rsid w:val="009761E7"/>
    <w:rsid w:val="009768D0"/>
    <w:rsid w:val="009833BC"/>
    <w:rsid w:val="00984D38"/>
    <w:rsid w:val="00987AA9"/>
    <w:rsid w:val="009A1175"/>
    <w:rsid w:val="009A1FA9"/>
    <w:rsid w:val="009B3833"/>
    <w:rsid w:val="009B6117"/>
    <w:rsid w:val="009B7660"/>
    <w:rsid w:val="009C08C0"/>
    <w:rsid w:val="009C27FD"/>
    <w:rsid w:val="009C7F98"/>
    <w:rsid w:val="009D270B"/>
    <w:rsid w:val="009D7A92"/>
    <w:rsid w:val="009E04DB"/>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0CF"/>
    <w:rsid w:val="00A33BE8"/>
    <w:rsid w:val="00A351AA"/>
    <w:rsid w:val="00A37448"/>
    <w:rsid w:val="00A41D0E"/>
    <w:rsid w:val="00A46D0A"/>
    <w:rsid w:val="00A61519"/>
    <w:rsid w:val="00A65663"/>
    <w:rsid w:val="00A72BBB"/>
    <w:rsid w:val="00A72E86"/>
    <w:rsid w:val="00A7576E"/>
    <w:rsid w:val="00A81BBF"/>
    <w:rsid w:val="00A90DDD"/>
    <w:rsid w:val="00A91573"/>
    <w:rsid w:val="00AA0F33"/>
    <w:rsid w:val="00AB084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5379A"/>
    <w:rsid w:val="00B56329"/>
    <w:rsid w:val="00B60A37"/>
    <w:rsid w:val="00B65A96"/>
    <w:rsid w:val="00B73CA2"/>
    <w:rsid w:val="00B80220"/>
    <w:rsid w:val="00B830CB"/>
    <w:rsid w:val="00B86042"/>
    <w:rsid w:val="00B868D1"/>
    <w:rsid w:val="00BA139E"/>
    <w:rsid w:val="00BA2761"/>
    <w:rsid w:val="00BA40BD"/>
    <w:rsid w:val="00BB2623"/>
    <w:rsid w:val="00BB2CFC"/>
    <w:rsid w:val="00BB59C6"/>
    <w:rsid w:val="00BB66CE"/>
    <w:rsid w:val="00BB7373"/>
    <w:rsid w:val="00BD0159"/>
    <w:rsid w:val="00BD5796"/>
    <w:rsid w:val="00BE754D"/>
    <w:rsid w:val="00BF3162"/>
    <w:rsid w:val="00C02709"/>
    <w:rsid w:val="00C037BB"/>
    <w:rsid w:val="00C050BD"/>
    <w:rsid w:val="00C06817"/>
    <w:rsid w:val="00C1092C"/>
    <w:rsid w:val="00C1607B"/>
    <w:rsid w:val="00C1613D"/>
    <w:rsid w:val="00C232F5"/>
    <w:rsid w:val="00C23371"/>
    <w:rsid w:val="00C30E31"/>
    <w:rsid w:val="00C32F49"/>
    <w:rsid w:val="00C33EDF"/>
    <w:rsid w:val="00C33FF8"/>
    <w:rsid w:val="00C3433E"/>
    <w:rsid w:val="00C35CAE"/>
    <w:rsid w:val="00C360AC"/>
    <w:rsid w:val="00C3655A"/>
    <w:rsid w:val="00C36E67"/>
    <w:rsid w:val="00C4096B"/>
    <w:rsid w:val="00C5004F"/>
    <w:rsid w:val="00C51BFA"/>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B31FB"/>
    <w:rsid w:val="00CC11BC"/>
    <w:rsid w:val="00CD2682"/>
    <w:rsid w:val="00CD7894"/>
    <w:rsid w:val="00CD78AF"/>
    <w:rsid w:val="00CD7EB5"/>
    <w:rsid w:val="00CE00BD"/>
    <w:rsid w:val="00CE18BA"/>
    <w:rsid w:val="00CE2150"/>
    <w:rsid w:val="00CE295F"/>
    <w:rsid w:val="00CF0D7A"/>
    <w:rsid w:val="00CF10FA"/>
    <w:rsid w:val="00CF1D91"/>
    <w:rsid w:val="00CF3379"/>
    <w:rsid w:val="00D002A2"/>
    <w:rsid w:val="00D00342"/>
    <w:rsid w:val="00D21892"/>
    <w:rsid w:val="00D2533B"/>
    <w:rsid w:val="00D25D26"/>
    <w:rsid w:val="00D32C2E"/>
    <w:rsid w:val="00D40B75"/>
    <w:rsid w:val="00D4606B"/>
    <w:rsid w:val="00D508A0"/>
    <w:rsid w:val="00D54FB2"/>
    <w:rsid w:val="00D55A6B"/>
    <w:rsid w:val="00D62CC9"/>
    <w:rsid w:val="00D67714"/>
    <w:rsid w:val="00D77C9B"/>
    <w:rsid w:val="00D82B25"/>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00D4"/>
    <w:rsid w:val="00DE44C9"/>
    <w:rsid w:val="00DE645B"/>
    <w:rsid w:val="00DE6E19"/>
    <w:rsid w:val="00DE71E6"/>
    <w:rsid w:val="00DF1A7F"/>
    <w:rsid w:val="00DF7B3D"/>
    <w:rsid w:val="00E043C3"/>
    <w:rsid w:val="00E1019F"/>
    <w:rsid w:val="00E133C1"/>
    <w:rsid w:val="00E1479E"/>
    <w:rsid w:val="00E21F5F"/>
    <w:rsid w:val="00E27222"/>
    <w:rsid w:val="00E300DE"/>
    <w:rsid w:val="00E319C8"/>
    <w:rsid w:val="00E321B4"/>
    <w:rsid w:val="00E322EF"/>
    <w:rsid w:val="00E408AB"/>
    <w:rsid w:val="00E41E00"/>
    <w:rsid w:val="00E428D9"/>
    <w:rsid w:val="00E534B3"/>
    <w:rsid w:val="00E54A72"/>
    <w:rsid w:val="00E551C2"/>
    <w:rsid w:val="00E60F7E"/>
    <w:rsid w:val="00E62C07"/>
    <w:rsid w:val="00E6704D"/>
    <w:rsid w:val="00E73D14"/>
    <w:rsid w:val="00E74025"/>
    <w:rsid w:val="00E815D8"/>
    <w:rsid w:val="00E82D04"/>
    <w:rsid w:val="00E8356C"/>
    <w:rsid w:val="00E9438C"/>
    <w:rsid w:val="00EA19AB"/>
    <w:rsid w:val="00EB67E2"/>
    <w:rsid w:val="00EC1B12"/>
    <w:rsid w:val="00EC5668"/>
    <w:rsid w:val="00EC682B"/>
    <w:rsid w:val="00ED1229"/>
    <w:rsid w:val="00ED18FB"/>
    <w:rsid w:val="00ED420A"/>
    <w:rsid w:val="00EE0BFC"/>
    <w:rsid w:val="00EF28E7"/>
    <w:rsid w:val="00EF2EC3"/>
    <w:rsid w:val="00EF5042"/>
    <w:rsid w:val="00F02856"/>
    <w:rsid w:val="00F0745A"/>
    <w:rsid w:val="00F27D0E"/>
    <w:rsid w:val="00F41E09"/>
    <w:rsid w:val="00F433B2"/>
    <w:rsid w:val="00F4422E"/>
    <w:rsid w:val="00F6054C"/>
    <w:rsid w:val="00F607A7"/>
    <w:rsid w:val="00F61669"/>
    <w:rsid w:val="00F627C5"/>
    <w:rsid w:val="00F6555F"/>
    <w:rsid w:val="00F6610C"/>
    <w:rsid w:val="00F669DE"/>
    <w:rsid w:val="00F67398"/>
    <w:rsid w:val="00F717F7"/>
    <w:rsid w:val="00F71BB2"/>
    <w:rsid w:val="00F74EEE"/>
    <w:rsid w:val="00F817A3"/>
    <w:rsid w:val="00F81B65"/>
    <w:rsid w:val="00F908CF"/>
    <w:rsid w:val="00F941D8"/>
    <w:rsid w:val="00F9558E"/>
    <w:rsid w:val="00FA5E17"/>
    <w:rsid w:val="00FA7BF8"/>
    <w:rsid w:val="00FB00D9"/>
    <w:rsid w:val="00FB3A59"/>
    <w:rsid w:val="00FB3D69"/>
    <w:rsid w:val="00FB3FD7"/>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40BD"/>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C51BFA"/>
    <w:rPr>
      <w:color w:val="954F72" w:themeColor="followedHyperlink"/>
      <w:u w:val="single"/>
    </w:rPr>
  </w:style>
  <w:style w:type="character" w:styleId="Nevyrieenzmienka">
    <w:name w:val="Unresolved Mention"/>
    <w:basedOn w:val="Predvolenpsmoodseku"/>
    <w:uiPriority w:val="99"/>
    <w:semiHidden/>
    <w:unhideWhenUsed/>
    <w:rsid w:val="001B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1210">
      <w:bodyDiv w:val="1"/>
      <w:marLeft w:val="0"/>
      <w:marRight w:val="0"/>
      <w:marTop w:val="0"/>
      <w:marBottom w:val="0"/>
      <w:divBdr>
        <w:top w:val="none" w:sz="0" w:space="0" w:color="auto"/>
        <w:left w:val="none" w:sz="0" w:space="0" w:color="auto"/>
        <w:bottom w:val="none" w:sz="0" w:space="0" w:color="auto"/>
        <w:right w:val="none" w:sz="0" w:space="0" w:color="auto"/>
      </w:divBdr>
    </w:div>
    <w:div w:id="9858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df.umb.sk/app/cmsSiteAttachment.php?ID=4729" TargetMode="External"/><Relationship Id="rId21" Type="http://schemas.openxmlformats.org/officeDocument/2006/relationships/hyperlink" Target="https://www.umb.sk/studium/student/know-how-pre-studenta/studijne-predpisy.html" TargetMode="External"/><Relationship Id="rId42" Type="http://schemas.openxmlformats.org/officeDocument/2006/relationships/hyperlink" Target="https://www.umb.sk/medzinarodne-vztahy/mobility/erasmus/smernica-c-4-2019-o-mobilitach-erasmus-na-umb.html" TargetMode="External"/><Relationship Id="rId47" Type="http://schemas.openxmlformats.org/officeDocument/2006/relationships/hyperlink" Target="https://www.umb.sk/univerzita/univerzita/o-univerzite/akademicka-etika-umb/eticka-komisia/" TargetMode="External"/><Relationship Id="rId63" Type="http://schemas.openxmlformats.org/officeDocument/2006/relationships/hyperlink" Target="https://www.umb.sk/medzinarodne-vztahy/mobility/erasmus/smernica-c-4-2019-o-mobilitach-erasmus-na-umb.html" TargetMode="External"/><Relationship Id="rId68" Type="http://schemas.openxmlformats.org/officeDocument/2006/relationships/hyperlink" Target="https://www.umb.sk/univerzita/univerzita/hodnotenia-umb/anketa-o-kvalite-vyucby-a-studijnych-programoch.html" TargetMode="External"/><Relationship Id="rId84" Type="http://schemas.openxmlformats.org/officeDocument/2006/relationships/header" Target="header3.xml"/><Relationship Id="rId16" Type="http://schemas.openxmlformats.org/officeDocument/2006/relationships/hyperlink" Target="https://www.umb.sk/univerzita/univerzita/vnutorny-system-kvality/vnutorne-predpisy/" TargetMode="External"/><Relationship Id="rId11" Type="http://schemas.openxmlformats.org/officeDocument/2006/relationships/hyperlink" Target="https://www.umb.sk/univerzita/univerzita/vnutorny-system-kvality/vnutorne-predpisy/" TargetMode="External"/><Relationship Id="rId32" Type="http://schemas.openxmlformats.org/officeDocument/2006/relationships/hyperlink" Target="https://www.umb.sk/studium/student/know-how-pre-studenta/studijne-predpisy.html" TargetMode="External"/><Relationship Id="rId37" Type="http://schemas.openxmlformats.org/officeDocument/2006/relationships/hyperlink" Target="https://www.umb.sk/studium/student/know-how-pre-studenta/studijne-predpisy.html" TargetMode="External"/><Relationship Id="rId53" Type="http://schemas.openxmlformats.org/officeDocument/2006/relationships/hyperlink" Target="https://www.pdf.umb.sk/katedry/katedra-pedagogiky/projekty-a-granty/" TargetMode="External"/><Relationship Id="rId58" Type="http://schemas.openxmlformats.org/officeDocument/2006/relationships/hyperlink" Target="https://www.umb.sk/studium/student/know-how-pre-studenta/studijne-predpisy.html" TargetMode="External"/><Relationship Id="rId74" Type="http://schemas.openxmlformats.org/officeDocument/2006/relationships/hyperlink" Target="https://www.umb.sk/univerzita/univerzita/vnutorny-system-kvality/vnutorne-predpisy/" TargetMode="External"/><Relationship Id="rId79" Type="http://schemas.openxmlformats.org/officeDocument/2006/relationships/hyperlink" Target="https://www.umb.sk/univerzita/univerzita/vnutorny-system-kvality/vnutorne-predpisy/" TargetMode="External"/><Relationship Id="rId5" Type="http://schemas.openxmlformats.org/officeDocument/2006/relationships/webSettings" Target="webSettings.xml"/><Relationship Id="rId19" Type="http://schemas.openxmlformats.org/officeDocument/2006/relationships/hyperlink" Target="https://www.pdf.umb.sk/app/cmsFile.php?disposition=a&amp;ID=21487" TargetMode="External"/><Relationship Id="rId14" Type="http://schemas.openxmlformats.org/officeDocument/2006/relationships/hyperlink" Target="https://www.umb.sk/univerzita/univerzita/vnutorny-system-kvality/vnutorne-predpisy/" TargetMode="External"/><Relationship Id="rId22" Type="http://schemas.openxmlformats.org/officeDocument/2006/relationships/hyperlink" Target="https://www.umb.sk/univerzita/univerzita/vnutorny-system-kvality/vnutorne-predpisy/" TargetMode="External"/><Relationship Id="rId27" Type="http://schemas.openxmlformats.org/officeDocument/2006/relationships/hyperlink" Target="https://www.umb.sk/univerzita/univerzita/o-univerzite/akademicka-etika-umb/eticka-komisia/eticky-kodex-zamestnanca-univerzity-mateja-bela-v-banskej-bystrici.html" TargetMode="External"/><Relationship Id="rId30" Type="http://schemas.openxmlformats.org/officeDocument/2006/relationships/hyperlink" Target="https://www.pdf.umb.sk/studenti/studujem/socialne-a-motivacne-stipendia.html" TargetMode="External"/><Relationship Id="rId35" Type="http://schemas.openxmlformats.org/officeDocument/2006/relationships/hyperlink" Target="https://www.umb.sk/univerzita/univerzita/o-univerzite/akademicka-etika-umb/eticka-komisia/eticky-kodex-zamestnanca-univerzity-mateja-bela-v-banskej-bystrici.html%20" TargetMode="External"/><Relationship Id="rId43" Type="http://schemas.openxmlformats.org/officeDocument/2006/relationships/hyperlink" Target="https://www.umb.sk/univerzita/univerzita/o-univerzite/akademicka-etika-umb/eticka-komisia/eticky-kodex-studenta-umb.html" TargetMode="External"/><Relationship Id="rId48" Type="http://schemas.openxmlformats.org/officeDocument/2006/relationships/hyperlink" Target="https://www.umb.sk/univerzita/univerzita/vnutorny-system-kvality/vnutorne-predpisy/" TargetMode="External"/><Relationship Id="rId56" Type="http://schemas.openxmlformats.org/officeDocument/2006/relationships/hyperlink" Target="https://www.pdf.umb.sk/spolupraca/" TargetMode="External"/><Relationship Id="rId64" Type="http://schemas.openxmlformats.org/officeDocument/2006/relationships/hyperlink" Target="https://www.pdf.umb.sk/zamestnanci/mobility-cez-erasmus/" TargetMode="External"/><Relationship Id="rId69" Type="http://schemas.openxmlformats.org/officeDocument/2006/relationships/hyperlink" Target="https://www.umb.sk/univerzita/univerzita/o-univerzite/vyrocne-spravy-umb.html" TargetMode="External"/><Relationship Id="rId77" Type="http://schemas.openxmlformats.org/officeDocument/2006/relationships/hyperlink" Target="https://www.umb.sk/univerzita/univerzita/vnutorny-system-kvality/vnutorne-predpisy/" TargetMode="Externa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https://www.pdf.umb.sk/katedry/centrum-edukacneho-vyskumu/vzdelavacie-podujatia-pre-zamestnancov-a-zamestnankyne-pf-umb/vzdelavacie-podujatia-pre-zamestnancov-a-zamestnankyne-pf-umb-zimny-semester-2019-2020.html" TargetMode="External"/><Relationship Id="rId72" Type="http://schemas.openxmlformats.org/officeDocument/2006/relationships/hyperlink" Target="https://www.pdf.umb.sk/app/cmsFile.php?disposition=a&amp;ID=22106"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portalvs.sk/regzam/detail/21719" TargetMode="External"/><Relationship Id="rId17" Type="http://schemas.openxmlformats.org/officeDocument/2006/relationships/hyperlink" Target="https://www.umb.sk/univerzita/univerzita/vnutorny-system-kvality/vnutorne-predpisy/" TargetMode="External"/><Relationship Id="rId25" Type="http://schemas.openxmlformats.org/officeDocument/2006/relationships/hyperlink" Target="https://www.pdf.umb.sk/veda-a-vyskum/svouc/svouc-2021.html" TargetMode="External"/><Relationship Id="rId33" Type="http://schemas.openxmlformats.org/officeDocument/2006/relationships/hyperlink" Target="https://ais2.umb.sk/ais/start.do" TargetMode="External"/><Relationship Id="rId38" Type="http://schemas.openxmlformats.org/officeDocument/2006/relationships/hyperlink" Target="https://www.pdf.umb.sk/studenti/" TargetMode="External"/><Relationship Id="rId46" Type="http://schemas.openxmlformats.org/officeDocument/2006/relationships/hyperlink" Target="https://www.pdf.umb.sk/app/cmsFile.php?disposition=a&amp;ID=5449" TargetMode="External"/><Relationship Id="rId59" Type="http://schemas.openxmlformats.org/officeDocument/2006/relationships/hyperlink" Target="https://www.umb.sk/univerzita/karierne-centrum-umb/karierove-poradenstvo/" TargetMode="External"/><Relationship Id="rId67" Type="http://schemas.openxmlformats.org/officeDocument/2006/relationships/hyperlink" Target="https://www.umb.sk/univerzita/univerzita/o-univerzite/vyrocne-spravy-umb.html" TargetMode="External"/><Relationship Id="rId20" Type="http://schemas.openxmlformats.org/officeDocument/2006/relationships/hyperlink" Target="https://www.pdf.umb.sk/app/cmsFile.php?disposition=a&amp;ID=21115" TargetMode="External"/><Relationship Id="rId41" Type="http://schemas.openxmlformats.org/officeDocument/2006/relationships/hyperlink" Target="https://www.pdf.umb.sk/app/cmsFile.php?disposition=a&amp;ID=22040" TargetMode="External"/><Relationship Id="rId54" Type="http://schemas.openxmlformats.org/officeDocument/2006/relationships/hyperlink" Target="https://www.library.umb.sk" TargetMode="External"/><Relationship Id="rId62" Type="http://schemas.openxmlformats.org/officeDocument/2006/relationships/hyperlink" Target="https://www.umb.sk/studium/student/stipendia-a-pozicky.html" TargetMode="External"/><Relationship Id="rId70" Type="http://schemas.openxmlformats.org/officeDocument/2006/relationships/hyperlink" Target="https://ais2.umb.sk/ais/start.do" TargetMode="External"/><Relationship Id="rId75" Type="http://schemas.openxmlformats.org/officeDocument/2006/relationships/hyperlink" Target="https://www.umb.sk/univerzita/univerzita/vnutorny-system-kvality/vnutorne-predpisy/"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mb.sk/univerzita/univerzita/vnutorny-system-kvality/vnutorne-predpisy/" TargetMode="External"/><Relationship Id="rId23" Type="http://schemas.openxmlformats.org/officeDocument/2006/relationships/hyperlink" Target="https://www.umb.sk/medzinarodne-vztahy/mobility/erasmus/smernica-c-4-2019-o-mobilitach-erasmus-na-umb.html" TargetMode="External"/><Relationship Id="rId28" Type="http://schemas.openxmlformats.org/officeDocument/2006/relationships/hyperlink" Target="https://www.umb.sk/univerzita/univerzita/o-univerzite/akademicka-etika-umb/eticka-komisia/eticky-kodex-studenta-umb.html" TargetMode="External"/><Relationship Id="rId36" Type="http://schemas.openxmlformats.org/officeDocument/2006/relationships/hyperlink" Target="https://www.pdf.umb.sk/app/cmsFile.php?disposition=a&amp;ID=21115" TargetMode="External"/><Relationship Id="rId49" Type="http://schemas.openxmlformats.org/officeDocument/2006/relationships/hyperlink" Target="https://www.portalvs.sk/regzam/detail/21719" TargetMode="External"/><Relationship Id="rId57" Type="http://schemas.openxmlformats.org/officeDocument/2006/relationships/hyperlink" Target="https://www.pdf.umb.sk/app/cmsFile.php?disposition=a&amp;ID=21115" TargetMode="External"/><Relationship Id="rId10" Type="http://schemas.openxmlformats.org/officeDocument/2006/relationships/hyperlink" Target="https://www.umb.sk/app/cmsFile.php?disposition=i&amp;ID=5141" TargetMode="External"/><Relationship Id="rId31" Type="http://schemas.openxmlformats.org/officeDocument/2006/relationships/hyperlink" Target="https://www.pdf.umb.sk/app/cmsFile.php?disposition=a&amp;ID=21115" TargetMode="External"/><Relationship Id="rId44" Type="http://schemas.openxmlformats.org/officeDocument/2006/relationships/hyperlink" Target="https://www.umb.sk/univerzita/univerzita/o-univerzite/akademicka-etika-umb/eticka-komisia/eticky-kodex-zamestnanca-univerzity-mateja-bela-v-banskej-bystrici.html" TargetMode="External"/><Relationship Id="rId52" Type="http://schemas.openxmlformats.org/officeDocument/2006/relationships/hyperlink" Target="https://www.pdf.umb.sk/katedry/katedra-andragogiky/projekty-a-granty/" TargetMode="External"/><Relationship Id="rId60" Type="http://schemas.openxmlformats.org/officeDocument/2006/relationships/hyperlink" Target="https://www.pdf.umb.sk/aktualne-oznamy/potrebujes-sa-porozpravat-poradit-ci-pomoct-vyriesit-aktualny-problem.html" TargetMode="External"/><Relationship Id="rId65" Type="http://schemas.openxmlformats.org/officeDocument/2006/relationships/hyperlink" Target="https://www.umb.sk/studium/student/student-so-specifickymi-potrebami/informacie-pre-studentov-so-specifickymi-potrebami.html" TargetMode="External"/><Relationship Id="rId73" Type="http://schemas.openxmlformats.org/officeDocument/2006/relationships/hyperlink" Target="https://www.pdf.umb.sk/en/" TargetMode="External"/><Relationship Id="rId78" Type="http://schemas.openxmlformats.org/officeDocument/2006/relationships/hyperlink" Target="https://www.umb.sk/univerzita/univerzita/vnutorny-system-kvality/vnutorne-predpisy/"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b.sk/univerzita/univerzita/vnutorny-system-kvality/vnutorne-predpisy/" TargetMode="External"/><Relationship Id="rId13" Type="http://schemas.openxmlformats.org/officeDocument/2006/relationships/hyperlink" Target="https://www.umb.sk/univerzita/univerzita/vnutorny-system-kvality/vnutorne-predpisy/" TargetMode="External"/><Relationship Id="rId18" Type="http://schemas.openxmlformats.org/officeDocument/2006/relationships/hyperlink" Target="https://www.pdf.umb.sk/app/cmsFile.php?disposition=a&amp;ID=21042" TargetMode="External"/><Relationship Id="rId39" Type="http://schemas.openxmlformats.org/officeDocument/2006/relationships/hyperlink" Target="https://www.pdf.umb.sk/app/cmsFile.php?disposition=a&amp;ID=21115" TargetMode="External"/><Relationship Id="rId34" Type="http://schemas.openxmlformats.org/officeDocument/2006/relationships/hyperlink" Target="https://ais2.umb.sk/ais/start.do" TargetMode="External"/><Relationship Id="rId50" Type="http://schemas.openxmlformats.org/officeDocument/2006/relationships/hyperlink" Target="file:///C:\Users\dsukolova\Desktop\Akreditacia_rozpracovane\(https:\www.umb.sk\univerzita\zamestnanec-umb\kurzy-pre-zamestnancov-umb\" TargetMode="External"/><Relationship Id="rId55" Type="http://schemas.openxmlformats.org/officeDocument/2006/relationships/hyperlink" Target="https://www.pdf.umb.sk/studenti/studujem/studijne-oddelenie/" TargetMode="External"/><Relationship Id="rId76" Type="http://schemas.openxmlformats.org/officeDocument/2006/relationships/hyperlink" Target="https://www.umb.sk/univerzita/univerzita/hodnotenia-umb/anketa-o-kvalite-vyucby-a-studijnych-programoch.html" TargetMode="External"/><Relationship Id="rId7" Type="http://schemas.openxmlformats.org/officeDocument/2006/relationships/endnotes" Target="endnotes.xml"/><Relationship Id="rId71" Type="http://schemas.openxmlformats.org/officeDocument/2006/relationships/hyperlink" Target="https://www.pdf.umb.sk/" TargetMode="External"/><Relationship Id="rId2" Type="http://schemas.openxmlformats.org/officeDocument/2006/relationships/numbering" Target="numbering.xml"/><Relationship Id="rId29" Type="http://schemas.openxmlformats.org/officeDocument/2006/relationships/hyperlink" Target="https://www.umb.sk/univerzita/univerzita/o-univerzite/akademicka-etika-umb/eticka-komisia/statut-etickej-komisie-studentov.html" TargetMode="External"/><Relationship Id="rId24" Type="http://schemas.openxmlformats.org/officeDocument/2006/relationships/hyperlink" Target="https://www.umb.sk/en/international/" TargetMode="External"/><Relationship Id="rId40" Type="http://schemas.openxmlformats.org/officeDocument/2006/relationships/hyperlink" Target="https://www.umb.sk/studium/student/know-how-pre-studenta/studijne-predpisy.html" TargetMode="External"/><Relationship Id="rId45" Type="http://schemas.openxmlformats.org/officeDocument/2006/relationships/hyperlink" Target="https://www.pdf.umb.sk/app/cmsFile.php?disposition=a&amp;ID=5449" TargetMode="External"/><Relationship Id="rId66" Type="http://schemas.openxmlformats.org/officeDocument/2006/relationships/hyperlink" Target="https://www.pdf.umb.sk/chcem-studovat/co-este-potrebujete-vediet/informacie-pre-uchadzacov-o-studium-a-studentov-so-specifickymi-potrebami/" TargetMode="External"/><Relationship Id="rId87" Type="http://schemas.openxmlformats.org/officeDocument/2006/relationships/theme" Target="theme/theme1.xml"/><Relationship Id="rId61" Type="http://schemas.openxmlformats.org/officeDocument/2006/relationships/hyperlink" Target="https://www.pdf.umb.sk/app/cmsFile.php?disposition=a&amp;ID=21033" TargetMode="External"/><Relationship Id="rId8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E98F-1FA2-8341-A868-D7F99331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12531</Words>
  <Characters>71433</Characters>
  <Application>Microsoft Office Word</Application>
  <DocSecurity>0</DocSecurity>
  <Lines>595</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Rovnanova Lenka, doc. PaedDr., PhD.</cp:lastModifiedBy>
  <cp:revision>2</cp:revision>
  <cp:lastPrinted>2020-10-01T14:01:00Z</cp:lastPrinted>
  <dcterms:created xsi:type="dcterms:W3CDTF">2021-03-29T22:03:00Z</dcterms:created>
  <dcterms:modified xsi:type="dcterms:W3CDTF">2021-03-29T22:03:00Z</dcterms:modified>
</cp:coreProperties>
</file>