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691B1" w14:textId="48E57645" w:rsidR="00E024DD" w:rsidRPr="00982FB1" w:rsidRDefault="00E024DD" w:rsidP="00E024DD">
      <w:pPr>
        <w:pStyle w:val="Hlavika"/>
        <w:rPr>
          <w:b/>
          <w:bCs/>
          <w:sz w:val="24"/>
          <w:szCs w:val="24"/>
        </w:rPr>
      </w:pPr>
      <w:bookmarkStart w:id="0" w:name="_GoBack"/>
      <w:bookmarkEnd w:id="0"/>
      <w:r w:rsidRPr="00982FB1">
        <w:rPr>
          <w:b/>
          <w:bCs/>
          <w:sz w:val="24"/>
          <w:szCs w:val="24"/>
        </w:rPr>
        <w:t>O</w:t>
      </w:r>
      <w:r w:rsidR="009B778E">
        <w:rPr>
          <w:b/>
          <w:bCs/>
          <w:sz w:val="24"/>
          <w:szCs w:val="24"/>
        </w:rPr>
        <w:t xml:space="preserve">pis študijného programu – </w:t>
      </w:r>
      <w:r w:rsidR="00F72921">
        <w:rPr>
          <w:b/>
          <w:bCs/>
          <w:sz w:val="24"/>
          <w:szCs w:val="24"/>
        </w:rPr>
        <w:t>Učiteľstvo telesnej výchovy v kombinácii</w:t>
      </w:r>
      <w:r w:rsidR="009B778E">
        <w:rPr>
          <w:rStyle w:val="Odkaznapoznmkupodiarou"/>
          <w:b/>
          <w:bCs/>
          <w:sz w:val="24"/>
          <w:szCs w:val="24"/>
        </w:rPr>
        <w:footnoteReference w:id="1"/>
      </w:r>
      <w:r w:rsidR="00C60DA3">
        <w:rPr>
          <w:b/>
          <w:bCs/>
          <w:sz w:val="24"/>
          <w:szCs w:val="24"/>
        </w:rPr>
        <w:t xml:space="preserve"> </w:t>
      </w:r>
    </w:p>
    <w:p w14:paraId="19C9628E" w14:textId="77777777" w:rsidR="00E024DD" w:rsidRDefault="00E024DD" w:rsidP="00B04F60">
      <w:pPr>
        <w:spacing w:after="0"/>
        <w:rPr>
          <w:rFonts w:cstheme="minorHAnsi"/>
          <w:b/>
          <w:bCs/>
          <w:sz w:val="16"/>
          <w:szCs w:val="16"/>
        </w:rPr>
      </w:pPr>
    </w:p>
    <w:p w14:paraId="38FAAE5D" w14:textId="6D323660" w:rsidR="00B04F60" w:rsidRPr="00C60DA3" w:rsidRDefault="00B04F60" w:rsidP="00B04F60">
      <w:pPr>
        <w:spacing w:after="0"/>
        <w:rPr>
          <w:rFonts w:cstheme="minorHAnsi"/>
          <w:bCs/>
          <w:i/>
          <w:sz w:val="16"/>
          <w:szCs w:val="16"/>
        </w:rPr>
      </w:pPr>
      <w:r w:rsidRPr="004D3F71">
        <w:rPr>
          <w:rFonts w:cstheme="minorHAnsi"/>
          <w:b/>
          <w:bCs/>
          <w:sz w:val="16"/>
          <w:szCs w:val="16"/>
        </w:rPr>
        <w:t>Názov vysokej školy</w:t>
      </w:r>
      <w:r w:rsidR="00C60DA3">
        <w:rPr>
          <w:rFonts w:cstheme="minorHAnsi"/>
          <w:b/>
          <w:bCs/>
          <w:sz w:val="16"/>
          <w:szCs w:val="16"/>
        </w:rPr>
        <w:t xml:space="preserve">: </w:t>
      </w:r>
      <w:r w:rsidR="00C60DA3">
        <w:rPr>
          <w:rFonts w:cstheme="minorHAnsi"/>
          <w:b/>
          <w:bCs/>
          <w:sz w:val="16"/>
          <w:szCs w:val="16"/>
        </w:rPr>
        <w:tab/>
      </w:r>
      <w:r w:rsidR="00C60DA3">
        <w:rPr>
          <w:rFonts w:cstheme="minorHAnsi"/>
          <w:b/>
          <w:bCs/>
          <w:sz w:val="16"/>
          <w:szCs w:val="16"/>
        </w:rPr>
        <w:tab/>
      </w:r>
      <w:r w:rsidR="00C60DA3">
        <w:rPr>
          <w:rFonts w:cstheme="minorHAnsi"/>
          <w:b/>
          <w:bCs/>
          <w:sz w:val="16"/>
          <w:szCs w:val="16"/>
        </w:rPr>
        <w:tab/>
      </w:r>
      <w:r w:rsidR="00C60DA3">
        <w:rPr>
          <w:rFonts w:cstheme="minorHAnsi"/>
          <w:bCs/>
          <w:i/>
          <w:sz w:val="16"/>
          <w:szCs w:val="16"/>
        </w:rPr>
        <w:t>Katolícka univerzita v Ružomberku</w:t>
      </w:r>
    </w:p>
    <w:p w14:paraId="03FFEDB8" w14:textId="2138FBC2" w:rsidR="00B04F60" w:rsidRPr="00C60DA3" w:rsidRDefault="00B04F60" w:rsidP="00B04F60">
      <w:pPr>
        <w:spacing w:after="0"/>
        <w:rPr>
          <w:rFonts w:cstheme="minorHAnsi"/>
          <w:bCs/>
          <w:i/>
          <w:sz w:val="16"/>
          <w:szCs w:val="16"/>
        </w:rPr>
      </w:pPr>
      <w:r w:rsidRPr="004D3F71">
        <w:rPr>
          <w:rFonts w:cstheme="minorHAnsi"/>
          <w:b/>
          <w:bCs/>
          <w:sz w:val="16"/>
          <w:szCs w:val="16"/>
        </w:rPr>
        <w:t>Sídlo vysokej školy</w:t>
      </w:r>
      <w:r w:rsidR="00C60DA3">
        <w:rPr>
          <w:rFonts w:cstheme="minorHAnsi"/>
          <w:b/>
          <w:bCs/>
          <w:sz w:val="16"/>
          <w:szCs w:val="16"/>
        </w:rPr>
        <w:t xml:space="preserve">: </w:t>
      </w:r>
      <w:r w:rsidR="00C60DA3">
        <w:rPr>
          <w:rFonts w:cstheme="minorHAnsi"/>
          <w:b/>
          <w:bCs/>
          <w:sz w:val="16"/>
          <w:szCs w:val="16"/>
        </w:rPr>
        <w:tab/>
      </w:r>
      <w:r w:rsidR="00C60DA3">
        <w:rPr>
          <w:rFonts w:cstheme="minorHAnsi"/>
          <w:b/>
          <w:bCs/>
          <w:sz w:val="16"/>
          <w:szCs w:val="16"/>
        </w:rPr>
        <w:tab/>
      </w:r>
      <w:r w:rsidR="00C60DA3">
        <w:rPr>
          <w:rFonts w:cstheme="minorHAnsi"/>
          <w:b/>
          <w:bCs/>
          <w:sz w:val="16"/>
          <w:szCs w:val="16"/>
        </w:rPr>
        <w:tab/>
      </w:r>
      <w:r w:rsidR="00C60DA3" w:rsidRPr="00C60DA3">
        <w:rPr>
          <w:rFonts w:cstheme="minorHAnsi"/>
          <w:bCs/>
          <w:i/>
          <w:sz w:val="16"/>
          <w:szCs w:val="16"/>
        </w:rPr>
        <w:t>Hrabovská cesta 1A,  034 01 Ružomberok</w:t>
      </w:r>
    </w:p>
    <w:p w14:paraId="0C4F6DB6" w14:textId="02453F62" w:rsidR="00B04F60" w:rsidRPr="00C60DA3" w:rsidRDefault="00B04F60" w:rsidP="00B04F60">
      <w:pPr>
        <w:spacing w:after="0"/>
        <w:rPr>
          <w:rFonts w:cstheme="minorHAnsi"/>
          <w:bCs/>
          <w:i/>
          <w:sz w:val="16"/>
          <w:szCs w:val="16"/>
        </w:rPr>
      </w:pPr>
      <w:r w:rsidRPr="004D3F71">
        <w:rPr>
          <w:rFonts w:cstheme="minorHAnsi"/>
          <w:b/>
          <w:bCs/>
          <w:sz w:val="16"/>
          <w:szCs w:val="16"/>
        </w:rPr>
        <w:t>Identifikačné číslo vysokej školy</w:t>
      </w:r>
      <w:r w:rsidR="00C60DA3">
        <w:rPr>
          <w:rFonts w:cstheme="minorHAnsi"/>
          <w:b/>
          <w:bCs/>
          <w:sz w:val="16"/>
          <w:szCs w:val="16"/>
        </w:rPr>
        <w:t>:</w:t>
      </w:r>
      <w:r w:rsidR="00C60DA3">
        <w:rPr>
          <w:rFonts w:cstheme="minorHAnsi"/>
          <w:b/>
          <w:bCs/>
          <w:sz w:val="16"/>
          <w:szCs w:val="16"/>
        </w:rPr>
        <w:tab/>
      </w:r>
      <w:r w:rsidR="00481CC2" w:rsidRPr="00AC0C21">
        <w:rPr>
          <w:rFonts w:cstheme="minorHAnsi"/>
          <w:i/>
          <w:iCs/>
          <w:sz w:val="16"/>
          <w:szCs w:val="16"/>
        </w:rPr>
        <w:t>37 80 12 79</w:t>
      </w:r>
    </w:p>
    <w:p w14:paraId="5E3085A1" w14:textId="0F05791F" w:rsidR="00B04F60" w:rsidRPr="004D3F71" w:rsidRDefault="00B04F60" w:rsidP="00B04F60">
      <w:pPr>
        <w:spacing w:after="0"/>
        <w:rPr>
          <w:rFonts w:cstheme="minorHAnsi"/>
          <w:b/>
          <w:bCs/>
          <w:sz w:val="16"/>
          <w:szCs w:val="16"/>
        </w:rPr>
      </w:pPr>
      <w:r w:rsidRPr="004D3F71">
        <w:rPr>
          <w:rFonts w:cstheme="minorHAnsi"/>
          <w:b/>
          <w:bCs/>
          <w:sz w:val="16"/>
          <w:szCs w:val="16"/>
        </w:rPr>
        <w:t>Názov fakulty</w:t>
      </w:r>
      <w:r w:rsidR="00C60DA3">
        <w:rPr>
          <w:rFonts w:cstheme="minorHAnsi"/>
          <w:b/>
          <w:bCs/>
          <w:sz w:val="16"/>
          <w:szCs w:val="16"/>
        </w:rPr>
        <w:t>:</w:t>
      </w:r>
      <w:r w:rsidR="00C60DA3">
        <w:rPr>
          <w:rFonts w:cstheme="minorHAnsi"/>
          <w:b/>
          <w:bCs/>
          <w:sz w:val="16"/>
          <w:szCs w:val="16"/>
        </w:rPr>
        <w:tab/>
      </w:r>
      <w:r w:rsidR="00C60DA3">
        <w:rPr>
          <w:rFonts w:cstheme="minorHAnsi"/>
          <w:b/>
          <w:bCs/>
          <w:sz w:val="16"/>
          <w:szCs w:val="16"/>
        </w:rPr>
        <w:tab/>
      </w:r>
      <w:r w:rsidR="00C60DA3">
        <w:rPr>
          <w:rFonts w:cstheme="minorHAnsi"/>
          <w:b/>
          <w:bCs/>
          <w:sz w:val="16"/>
          <w:szCs w:val="16"/>
        </w:rPr>
        <w:tab/>
      </w:r>
      <w:r w:rsidR="00C60DA3" w:rsidRPr="00C60DA3">
        <w:rPr>
          <w:rFonts w:cstheme="minorHAnsi"/>
          <w:bCs/>
          <w:i/>
          <w:sz w:val="16"/>
          <w:szCs w:val="16"/>
        </w:rPr>
        <w:t>Pedagogická fakulta</w:t>
      </w:r>
    </w:p>
    <w:p w14:paraId="06835945" w14:textId="739D0A53" w:rsidR="00B04F60" w:rsidRPr="001B5D6E" w:rsidRDefault="00B04F60" w:rsidP="00B04F60">
      <w:pPr>
        <w:spacing w:after="0"/>
        <w:rPr>
          <w:rFonts w:cstheme="minorHAnsi"/>
          <w:bCs/>
          <w:i/>
          <w:sz w:val="16"/>
          <w:szCs w:val="16"/>
        </w:rPr>
      </w:pPr>
      <w:r w:rsidRPr="004D3F71">
        <w:rPr>
          <w:rFonts w:cstheme="minorHAnsi"/>
          <w:b/>
          <w:bCs/>
          <w:sz w:val="16"/>
          <w:szCs w:val="16"/>
        </w:rPr>
        <w:t>Sídlo fakulty</w:t>
      </w:r>
      <w:r w:rsidR="00C60DA3">
        <w:rPr>
          <w:rFonts w:cstheme="minorHAnsi"/>
          <w:b/>
          <w:bCs/>
          <w:sz w:val="16"/>
          <w:szCs w:val="16"/>
        </w:rPr>
        <w:t>:</w:t>
      </w:r>
      <w:r w:rsidR="00C60DA3">
        <w:rPr>
          <w:rFonts w:cstheme="minorHAnsi"/>
          <w:b/>
          <w:bCs/>
          <w:sz w:val="16"/>
          <w:szCs w:val="16"/>
        </w:rPr>
        <w:tab/>
      </w:r>
      <w:r w:rsidR="00C60DA3">
        <w:rPr>
          <w:rFonts w:cstheme="minorHAnsi"/>
          <w:b/>
          <w:bCs/>
          <w:sz w:val="16"/>
          <w:szCs w:val="16"/>
        </w:rPr>
        <w:tab/>
      </w:r>
      <w:r w:rsidR="00C60DA3">
        <w:rPr>
          <w:rFonts w:cstheme="minorHAnsi"/>
          <w:b/>
          <w:bCs/>
          <w:sz w:val="16"/>
          <w:szCs w:val="16"/>
        </w:rPr>
        <w:tab/>
      </w:r>
      <w:r w:rsidR="00C60DA3" w:rsidRPr="001B5D6E">
        <w:rPr>
          <w:rFonts w:cstheme="minorHAnsi"/>
          <w:bCs/>
          <w:i/>
          <w:sz w:val="16"/>
          <w:szCs w:val="16"/>
        </w:rPr>
        <w:t>Hrabovská cesta 1, 034 01 Ružomberok</w:t>
      </w:r>
    </w:p>
    <w:p w14:paraId="20BDD696" w14:textId="77777777" w:rsidR="00B04F60" w:rsidRPr="004D3F71" w:rsidRDefault="00B04F60" w:rsidP="00B04F60">
      <w:pPr>
        <w:autoSpaceDE w:val="0"/>
        <w:autoSpaceDN w:val="0"/>
        <w:adjustRightInd w:val="0"/>
        <w:spacing w:after="0" w:line="240" w:lineRule="auto"/>
        <w:ind w:left="360" w:hanging="360"/>
        <w:rPr>
          <w:rFonts w:cstheme="minorHAnsi"/>
          <w:sz w:val="16"/>
          <w:szCs w:val="16"/>
        </w:rPr>
      </w:pPr>
    </w:p>
    <w:p w14:paraId="31A57005" w14:textId="256DC58C" w:rsidR="00B04F60" w:rsidRPr="004D3F71" w:rsidRDefault="00B04F60" w:rsidP="00E024DD">
      <w:pPr>
        <w:tabs>
          <w:tab w:val="center" w:pos="4536"/>
        </w:tabs>
        <w:autoSpaceDE w:val="0"/>
        <w:autoSpaceDN w:val="0"/>
        <w:adjustRightInd w:val="0"/>
        <w:spacing w:after="0" w:line="240" w:lineRule="auto"/>
        <w:rPr>
          <w:rFonts w:cstheme="minorHAnsi"/>
          <w:sz w:val="16"/>
          <w:szCs w:val="16"/>
        </w:rPr>
      </w:pPr>
      <w:r w:rsidRPr="004D3F71">
        <w:rPr>
          <w:rFonts w:cstheme="minorHAnsi"/>
          <w:sz w:val="16"/>
          <w:szCs w:val="16"/>
        </w:rPr>
        <w:t xml:space="preserve">Orgán </w:t>
      </w:r>
      <w:r w:rsidR="00602161">
        <w:rPr>
          <w:rFonts w:cstheme="minorHAnsi"/>
          <w:sz w:val="16"/>
          <w:szCs w:val="16"/>
        </w:rPr>
        <w:t xml:space="preserve">vysokej školy na </w:t>
      </w:r>
      <w:r w:rsidRPr="004D3F71">
        <w:rPr>
          <w:rFonts w:cstheme="minorHAnsi"/>
          <w:sz w:val="16"/>
          <w:szCs w:val="16"/>
        </w:rPr>
        <w:t>schvaľovani</w:t>
      </w:r>
      <w:r w:rsidR="00602161">
        <w:rPr>
          <w:rFonts w:cstheme="minorHAnsi"/>
          <w:sz w:val="16"/>
          <w:szCs w:val="16"/>
        </w:rPr>
        <w:t>e</w:t>
      </w:r>
      <w:r w:rsidRPr="004D3F71">
        <w:rPr>
          <w:rFonts w:cstheme="minorHAnsi"/>
          <w:sz w:val="16"/>
          <w:szCs w:val="16"/>
        </w:rPr>
        <w:t xml:space="preserve"> študijného programu: </w:t>
      </w:r>
      <w:r w:rsidR="00356382" w:rsidRPr="00B71317">
        <w:rPr>
          <w:rFonts w:cstheme="minorHAnsi"/>
          <w:i/>
          <w:iCs/>
          <w:sz w:val="16"/>
          <w:szCs w:val="16"/>
        </w:rPr>
        <w:t>V momentálnom prechodnom období do schválenia vnútorného systému KU má fakulta vlastný predpis, ktorý upravuje návrh</w:t>
      </w:r>
      <w:r w:rsidR="00B71317" w:rsidRPr="00B71317">
        <w:rPr>
          <w:rFonts w:cstheme="minorHAnsi"/>
          <w:i/>
          <w:iCs/>
          <w:sz w:val="16"/>
          <w:szCs w:val="16"/>
        </w:rPr>
        <w:t>y</w:t>
      </w:r>
      <w:r w:rsidR="00356382" w:rsidRPr="00B71317">
        <w:rPr>
          <w:rFonts w:cstheme="minorHAnsi"/>
          <w:i/>
          <w:iCs/>
          <w:sz w:val="16"/>
          <w:szCs w:val="16"/>
        </w:rPr>
        <w:t>, prípravu a schvaľovanie študijných programov</w:t>
      </w:r>
      <w:r w:rsidR="00FE2916" w:rsidRPr="00B71317">
        <w:rPr>
          <w:rFonts w:cstheme="minorHAnsi"/>
          <w:i/>
          <w:iCs/>
          <w:sz w:val="16"/>
          <w:szCs w:val="16"/>
        </w:rPr>
        <w:t xml:space="preserve">. Návrhy nových študijných programov </w:t>
      </w:r>
      <w:r w:rsidR="00B71317" w:rsidRPr="00B71317">
        <w:rPr>
          <w:rFonts w:cstheme="minorHAnsi"/>
          <w:i/>
          <w:iCs/>
          <w:sz w:val="16"/>
          <w:szCs w:val="16"/>
        </w:rPr>
        <w:t>do účinnosti smernice „Politiky, postupy a pravidlá študijných programov na KU“</w:t>
      </w:r>
      <w:r w:rsidR="00B71317">
        <w:rPr>
          <w:rFonts w:cstheme="minorHAnsi"/>
          <w:i/>
          <w:iCs/>
          <w:sz w:val="16"/>
          <w:szCs w:val="16"/>
        </w:rPr>
        <w:t xml:space="preserve"> </w:t>
      </w:r>
      <w:r w:rsidR="00B71317" w:rsidRPr="00B71317">
        <w:rPr>
          <w:rFonts w:cstheme="minorHAnsi"/>
          <w:i/>
          <w:iCs/>
          <w:sz w:val="16"/>
          <w:szCs w:val="16"/>
        </w:rPr>
        <w:t>schvaľuje</w:t>
      </w:r>
      <w:r w:rsidR="00356382" w:rsidRPr="00B71317">
        <w:rPr>
          <w:rFonts w:cstheme="minorHAnsi"/>
          <w:i/>
          <w:iCs/>
          <w:sz w:val="16"/>
          <w:szCs w:val="16"/>
        </w:rPr>
        <w:t xml:space="preserve"> </w:t>
      </w:r>
      <w:r w:rsidR="00B37954" w:rsidRPr="00B71317">
        <w:rPr>
          <w:rFonts w:cstheme="minorHAnsi"/>
          <w:b/>
          <w:i/>
          <w:iCs/>
          <w:sz w:val="16"/>
          <w:szCs w:val="16"/>
        </w:rPr>
        <w:t>Vedecká rada PF KU</w:t>
      </w:r>
      <w:r w:rsidR="003E622C">
        <w:rPr>
          <w:rFonts w:cstheme="minorHAnsi"/>
          <w:b/>
          <w:i/>
          <w:iCs/>
          <w:sz w:val="16"/>
          <w:szCs w:val="16"/>
        </w:rPr>
        <w:t xml:space="preserve"> </w:t>
      </w:r>
      <w:r w:rsidR="003E622C" w:rsidRPr="003E622C">
        <w:rPr>
          <w:rFonts w:cstheme="minorHAnsi"/>
          <w:i/>
          <w:iCs/>
          <w:sz w:val="16"/>
          <w:szCs w:val="16"/>
        </w:rPr>
        <w:t>po</w:t>
      </w:r>
      <w:r w:rsidR="003E622C">
        <w:rPr>
          <w:rFonts w:cstheme="minorHAnsi"/>
          <w:bCs/>
          <w:i/>
          <w:iCs/>
          <w:sz w:val="16"/>
          <w:szCs w:val="16"/>
        </w:rPr>
        <w:t xml:space="preserve"> prerokovaní v </w:t>
      </w:r>
      <w:r w:rsidR="003E622C" w:rsidRPr="003E622C">
        <w:rPr>
          <w:rFonts w:cstheme="minorHAnsi"/>
          <w:b/>
          <w:bCs/>
          <w:i/>
          <w:iCs/>
          <w:sz w:val="16"/>
          <w:szCs w:val="16"/>
        </w:rPr>
        <w:t>Komisii pre kvalitu PF KU.</w:t>
      </w:r>
      <w:r w:rsidRPr="004D3F71">
        <w:rPr>
          <w:rFonts w:cstheme="minorHAnsi"/>
          <w:sz w:val="16"/>
          <w:szCs w:val="16"/>
        </w:rPr>
        <w:t xml:space="preserve"> </w:t>
      </w:r>
      <w:r w:rsidR="00E024DD">
        <w:rPr>
          <w:rFonts w:cstheme="minorHAnsi"/>
          <w:sz w:val="16"/>
          <w:szCs w:val="16"/>
        </w:rPr>
        <w:tab/>
      </w:r>
    </w:p>
    <w:p w14:paraId="27D05D33" w14:textId="3F37999C" w:rsidR="00B04F60" w:rsidRDefault="00DC18D9"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Dátum schválenia študijného programu</w:t>
      </w:r>
      <w:r w:rsidR="0038454B">
        <w:rPr>
          <w:rFonts w:cstheme="minorHAnsi"/>
          <w:sz w:val="16"/>
          <w:szCs w:val="16"/>
        </w:rPr>
        <w:t xml:space="preserve"> </w:t>
      </w:r>
      <w:r w:rsidR="003F3DBE">
        <w:rPr>
          <w:rFonts w:cstheme="minorHAnsi"/>
          <w:sz w:val="16"/>
          <w:szCs w:val="16"/>
        </w:rPr>
        <w:t>alebo úpravy študijného programu</w:t>
      </w:r>
      <w:r w:rsidRPr="004D3F71">
        <w:rPr>
          <w:rFonts w:cstheme="minorHAnsi"/>
          <w:sz w:val="16"/>
          <w:szCs w:val="16"/>
        </w:rPr>
        <w:t>:</w:t>
      </w:r>
      <w:r w:rsidR="00897BF6">
        <w:rPr>
          <w:rFonts w:cstheme="minorHAnsi"/>
          <w:sz w:val="16"/>
          <w:szCs w:val="16"/>
        </w:rPr>
        <w:t xml:space="preserve"> </w:t>
      </w:r>
      <w:r w:rsidR="00897BF6" w:rsidRPr="00B71317">
        <w:rPr>
          <w:rFonts w:cstheme="minorHAnsi"/>
          <w:b/>
          <w:i/>
          <w:iCs/>
          <w:sz w:val="16"/>
          <w:szCs w:val="16"/>
        </w:rPr>
        <w:t>16.03.2021</w:t>
      </w:r>
      <w:r w:rsidR="00B37954">
        <w:rPr>
          <w:rFonts w:cstheme="minorHAnsi"/>
          <w:sz w:val="16"/>
          <w:szCs w:val="16"/>
        </w:rPr>
        <w:t xml:space="preserve"> </w:t>
      </w:r>
    </w:p>
    <w:p w14:paraId="2C5F0C46" w14:textId="2FA0D9D5" w:rsidR="00826F0C" w:rsidRPr="00B71317" w:rsidRDefault="00826F0C" w:rsidP="00B04F60">
      <w:pPr>
        <w:autoSpaceDE w:val="0"/>
        <w:autoSpaceDN w:val="0"/>
        <w:adjustRightInd w:val="0"/>
        <w:spacing w:after="0" w:line="240" w:lineRule="auto"/>
        <w:ind w:left="360" w:hanging="360"/>
        <w:rPr>
          <w:rFonts w:cstheme="minorHAnsi"/>
          <w:i/>
          <w:iCs/>
          <w:sz w:val="16"/>
          <w:szCs w:val="16"/>
        </w:rPr>
      </w:pPr>
      <w:r>
        <w:rPr>
          <w:rFonts w:cstheme="minorHAnsi"/>
          <w:sz w:val="16"/>
          <w:szCs w:val="16"/>
        </w:rPr>
        <w:t>Dátum ostatnej zmeny</w:t>
      </w:r>
      <w:r w:rsidR="00E65945">
        <w:rPr>
          <w:rStyle w:val="Odkaznapoznmkupodiarou"/>
          <w:rFonts w:cstheme="minorHAnsi"/>
          <w:sz w:val="16"/>
          <w:szCs w:val="16"/>
        </w:rPr>
        <w:footnoteReference w:id="2"/>
      </w:r>
      <w:r>
        <w:rPr>
          <w:rFonts w:cstheme="minorHAnsi"/>
          <w:sz w:val="16"/>
          <w:szCs w:val="16"/>
        </w:rPr>
        <w:t xml:space="preserve"> </w:t>
      </w:r>
      <w:r w:rsidR="00EF5EBE">
        <w:rPr>
          <w:rFonts w:cstheme="minorHAnsi"/>
          <w:sz w:val="16"/>
          <w:szCs w:val="16"/>
        </w:rPr>
        <w:t xml:space="preserve">opisu </w:t>
      </w:r>
      <w:r>
        <w:rPr>
          <w:rFonts w:cstheme="minorHAnsi"/>
          <w:sz w:val="16"/>
          <w:szCs w:val="16"/>
        </w:rPr>
        <w:t xml:space="preserve">študijného programu: </w:t>
      </w:r>
      <w:r w:rsidR="00F41896" w:rsidRPr="00B71317">
        <w:rPr>
          <w:rFonts w:cstheme="minorHAnsi"/>
          <w:b/>
          <w:i/>
          <w:iCs/>
          <w:sz w:val="16"/>
          <w:szCs w:val="16"/>
        </w:rPr>
        <w:t>Nový študijný program</w:t>
      </w:r>
    </w:p>
    <w:p w14:paraId="5D9FB313" w14:textId="08D08389" w:rsidR="00B04F60" w:rsidRPr="004D3F71" w:rsidRDefault="00B04F60"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Odkaz na výsledky</w:t>
      </w:r>
      <w:r w:rsidR="00AF47E9" w:rsidRPr="004D3F71">
        <w:rPr>
          <w:rFonts w:cstheme="minorHAnsi"/>
          <w:sz w:val="16"/>
          <w:szCs w:val="16"/>
        </w:rPr>
        <w:t xml:space="preserve"> </w:t>
      </w:r>
      <w:r w:rsidR="00834033">
        <w:rPr>
          <w:rFonts w:cstheme="minorHAnsi"/>
          <w:sz w:val="16"/>
          <w:szCs w:val="16"/>
        </w:rPr>
        <w:t xml:space="preserve">ostatného </w:t>
      </w:r>
      <w:r w:rsidR="00AF47E9" w:rsidRPr="004D3F71">
        <w:rPr>
          <w:rFonts w:cstheme="minorHAnsi"/>
          <w:sz w:val="16"/>
          <w:szCs w:val="16"/>
        </w:rPr>
        <w:t xml:space="preserve">periodického </w:t>
      </w:r>
      <w:r w:rsidRPr="004D3F71">
        <w:rPr>
          <w:rFonts w:cstheme="minorHAnsi"/>
          <w:sz w:val="16"/>
          <w:szCs w:val="16"/>
        </w:rPr>
        <w:t>hodnotenia študijného programu</w:t>
      </w:r>
      <w:r w:rsidR="008D1AA1">
        <w:rPr>
          <w:rFonts w:cstheme="minorHAnsi"/>
          <w:sz w:val="16"/>
          <w:szCs w:val="16"/>
        </w:rPr>
        <w:t xml:space="preserve"> vysokou školou</w:t>
      </w:r>
      <w:r w:rsidRPr="004D3F71">
        <w:rPr>
          <w:rFonts w:cstheme="minorHAnsi"/>
          <w:sz w:val="16"/>
          <w:szCs w:val="16"/>
        </w:rPr>
        <w:t xml:space="preserve">: </w:t>
      </w:r>
      <w:r w:rsidR="00F41896" w:rsidRPr="00B71317">
        <w:rPr>
          <w:rFonts w:cstheme="minorHAnsi"/>
          <w:b/>
          <w:i/>
          <w:iCs/>
          <w:sz w:val="16"/>
          <w:szCs w:val="16"/>
        </w:rPr>
        <w:t>Nový študijný program</w:t>
      </w:r>
    </w:p>
    <w:p w14:paraId="7C0CBFBA" w14:textId="75C2C012" w:rsidR="00B04F60" w:rsidRPr="004D3F71" w:rsidRDefault="00B04F60"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 xml:space="preserve">Odkaz na hodnotiacu správu k žiadosti o akreditáciu študijného programu </w:t>
      </w:r>
      <w:r w:rsidRPr="004D3F71">
        <w:rPr>
          <w:rFonts w:cstheme="minorHAnsi"/>
          <w:sz w:val="16"/>
          <w:szCs w:val="16"/>
          <w:lang w:eastAsia="sk-SK"/>
        </w:rPr>
        <w:t xml:space="preserve">podľa § 30 zákona </w:t>
      </w:r>
      <w:r w:rsidR="00825F10">
        <w:rPr>
          <w:rFonts w:cstheme="minorHAnsi"/>
          <w:sz w:val="16"/>
          <w:szCs w:val="16"/>
          <w:lang w:eastAsia="sk-SK"/>
        </w:rPr>
        <w:t xml:space="preserve">č. </w:t>
      </w:r>
      <w:r w:rsidRPr="004D3F71">
        <w:rPr>
          <w:rFonts w:cstheme="minorHAnsi"/>
          <w:sz w:val="16"/>
          <w:szCs w:val="16"/>
          <w:lang w:eastAsia="sk-SK"/>
        </w:rPr>
        <w:t>269/2018 Z. z.</w:t>
      </w:r>
      <w:r w:rsidR="00B0423A">
        <w:rPr>
          <w:rStyle w:val="Odkaznapoznmkupodiarou"/>
          <w:rFonts w:cstheme="minorHAnsi"/>
          <w:sz w:val="16"/>
          <w:szCs w:val="16"/>
          <w:lang w:eastAsia="sk-SK"/>
        </w:rPr>
        <w:footnoteReference w:id="3"/>
      </w:r>
      <w:r w:rsidRPr="004D3F71">
        <w:rPr>
          <w:rFonts w:cstheme="minorHAnsi"/>
          <w:sz w:val="16"/>
          <w:szCs w:val="16"/>
          <w:lang w:eastAsia="sk-SK"/>
        </w:rPr>
        <w:t xml:space="preserve">: </w:t>
      </w:r>
    </w:p>
    <w:p w14:paraId="398F2E47" w14:textId="2548D04F" w:rsidR="00B04F60" w:rsidRPr="004D3F71" w:rsidRDefault="00B04F60" w:rsidP="00260945">
      <w:pPr>
        <w:autoSpaceDE w:val="0"/>
        <w:autoSpaceDN w:val="0"/>
        <w:adjustRightInd w:val="0"/>
        <w:spacing w:after="0" w:line="240" w:lineRule="auto"/>
        <w:ind w:left="360" w:hanging="360"/>
        <w:rPr>
          <w:rFonts w:cstheme="minorHAnsi"/>
          <w:sz w:val="16"/>
          <w:szCs w:val="16"/>
        </w:rPr>
      </w:pPr>
    </w:p>
    <w:p w14:paraId="4449CB1C" w14:textId="4AE7C30B" w:rsidR="00111AAB" w:rsidRPr="00EC5052" w:rsidRDefault="004A4FA4" w:rsidP="00260945">
      <w:pPr>
        <w:pStyle w:val="Odsekzoznamu"/>
        <w:numPr>
          <w:ilvl w:val="0"/>
          <w:numId w:val="6"/>
        </w:numPr>
        <w:autoSpaceDE w:val="0"/>
        <w:autoSpaceDN w:val="0"/>
        <w:adjustRightInd w:val="0"/>
        <w:spacing w:after="0" w:line="240" w:lineRule="auto"/>
        <w:rPr>
          <w:rFonts w:cstheme="minorHAnsi"/>
          <w:b/>
          <w:bCs/>
          <w:i/>
          <w:sz w:val="16"/>
          <w:szCs w:val="16"/>
        </w:rPr>
      </w:pPr>
      <w:r w:rsidRPr="00EC5052">
        <w:rPr>
          <w:rFonts w:cstheme="minorHAnsi"/>
          <w:b/>
          <w:bCs/>
          <w:i/>
          <w:sz w:val="16"/>
          <w:szCs w:val="16"/>
        </w:rPr>
        <w:t xml:space="preserve">Základné údaje o študijnom programe </w:t>
      </w:r>
    </w:p>
    <w:p w14:paraId="396CE437" w14:textId="697D8156" w:rsidR="00B04F60" w:rsidRPr="00EC5052" w:rsidRDefault="00A60517" w:rsidP="001B5D6E">
      <w:pPr>
        <w:pStyle w:val="Odsekzoznamu"/>
        <w:numPr>
          <w:ilvl w:val="1"/>
          <w:numId w:val="6"/>
        </w:numPr>
        <w:autoSpaceDE w:val="0"/>
        <w:autoSpaceDN w:val="0"/>
        <w:adjustRightInd w:val="0"/>
        <w:spacing w:after="0" w:line="240" w:lineRule="auto"/>
        <w:rPr>
          <w:rFonts w:cstheme="minorHAnsi"/>
          <w:i/>
          <w:sz w:val="16"/>
          <w:szCs w:val="16"/>
        </w:rPr>
      </w:pPr>
      <w:r w:rsidRPr="00EC5052">
        <w:rPr>
          <w:rFonts w:cstheme="minorHAnsi"/>
          <w:i/>
          <w:sz w:val="16"/>
          <w:szCs w:val="16"/>
        </w:rPr>
        <w:t>N</w:t>
      </w:r>
      <w:r w:rsidR="00161A02" w:rsidRPr="00EC5052">
        <w:rPr>
          <w:rFonts w:cstheme="minorHAnsi"/>
          <w:i/>
          <w:sz w:val="16"/>
          <w:szCs w:val="16"/>
        </w:rPr>
        <w:t>ázov študijného programu</w:t>
      </w:r>
      <w:r w:rsidR="00A5358B" w:rsidRPr="00EC5052">
        <w:rPr>
          <w:rFonts w:cstheme="minorHAnsi"/>
          <w:i/>
          <w:sz w:val="16"/>
          <w:szCs w:val="16"/>
        </w:rPr>
        <w:t xml:space="preserve"> a číslo podľa registra</w:t>
      </w:r>
      <w:r w:rsidR="008943E2" w:rsidRPr="00EC5052">
        <w:rPr>
          <w:rFonts w:cstheme="minorHAnsi"/>
          <w:i/>
          <w:sz w:val="16"/>
          <w:szCs w:val="16"/>
        </w:rPr>
        <w:t xml:space="preserve"> študijných programov</w:t>
      </w:r>
      <w:r w:rsidR="00275A29" w:rsidRPr="00EC5052">
        <w:rPr>
          <w:rFonts w:cstheme="minorHAnsi"/>
          <w:i/>
          <w:sz w:val="16"/>
          <w:szCs w:val="16"/>
        </w:rPr>
        <w:t>.</w:t>
      </w:r>
      <w:r w:rsidR="00E15F28" w:rsidRPr="00EC5052">
        <w:rPr>
          <w:rFonts w:cstheme="minorHAnsi"/>
          <w:i/>
          <w:sz w:val="16"/>
          <w:szCs w:val="16"/>
        </w:rPr>
        <w:t xml:space="preserve"> </w:t>
      </w:r>
    </w:p>
    <w:p w14:paraId="6DD04AE1" w14:textId="4574697D" w:rsidR="00121296" w:rsidRDefault="00121296" w:rsidP="00212342">
      <w:pPr>
        <w:pStyle w:val="Odsekzoznamu"/>
        <w:autoSpaceDE w:val="0"/>
        <w:autoSpaceDN w:val="0"/>
        <w:adjustRightInd w:val="0"/>
        <w:spacing w:after="240" w:line="240" w:lineRule="auto"/>
        <w:ind w:left="357"/>
        <w:rPr>
          <w:rFonts w:cstheme="minorHAnsi"/>
          <w:i/>
          <w:sz w:val="16"/>
          <w:szCs w:val="16"/>
        </w:rPr>
      </w:pPr>
      <w:r w:rsidRPr="00212342">
        <w:rPr>
          <w:rFonts w:cstheme="minorHAnsi"/>
          <w:i/>
          <w:sz w:val="16"/>
          <w:szCs w:val="16"/>
        </w:rPr>
        <w:t>Učiteľstvo telesnej výchovy</w:t>
      </w:r>
      <w:r w:rsidR="00B37954">
        <w:rPr>
          <w:rFonts w:cstheme="minorHAnsi"/>
          <w:i/>
          <w:sz w:val="16"/>
          <w:szCs w:val="16"/>
        </w:rPr>
        <w:t xml:space="preserve"> v kombinácii</w:t>
      </w:r>
    </w:p>
    <w:p w14:paraId="5B23B1F9" w14:textId="77777777" w:rsidR="00212342" w:rsidRDefault="00212342" w:rsidP="00212342">
      <w:pPr>
        <w:pStyle w:val="Odsekzoznamu"/>
        <w:autoSpaceDE w:val="0"/>
        <w:autoSpaceDN w:val="0"/>
        <w:adjustRightInd w:val="0"/>
        <w:spacing w:after="240" w:line="240" w:lineRule="auto"/>
        <w:ind w:left="357"/>
        <w:rPr>
          <w:rFonts w:cstheme="minorHAnsi"/>
          <w:i/>
          <w:sz w:val="16"/>
          <w:szCs w:val="16"/>
        </w:rPr>
      </w:pPr>
    </w:p>
    <w:p w14:paraId="673A649C" w14:textId="77777777" w:rsidR="008943E2" w:rsidRDefault="00A60517" w:rsidP="00212342">
      <w:pPr>
        <w:pStyle w:val="Odsekzoznamu"/>
        <w:numPr>
          <w:ilvl w:val="1"/>
          <w:numId w:val="6"/>
        </w:numPr>
        <w:autoSpaceDE w:val="0"/>
        <w:autoSpaceDN w:val="0"/>
        <w:adjustRightInd w:val="0"/>
        <w:spacing w:before="240" w:after="0" w:line="240" w:lineRule="auto"/>
        <w:ind w:left="357" w:hanging="357"/>
        <w:rPr>
          <w:rFonts w:cstheme="minorHAnsi"/>
          <w:sz w:val="16"/>
          <w:szCs w:val="16"/>
        </w:rPr>
      </w:pPr>
      <w:r w:rsidRPr="001B5D6E">
        <w:rPr>
          <w:rFonts w:cstheme="minorHAnsi"/>
          <w:sz w:val="16"/>
          <w:szCs w:val="16"/>
        </w:rPr>
        <w:t>S</w:t>
      </w:r>
      <w:r w:rsidR="008943E2" w:rsidRPr="001B5D6E">
        <w:rPr>
          <w:rFonts w:cstheme="minorHAnsi"/>
          <w:sz w:val="16"/>
          <w:szCs w:val="16"/>
        </w:rPr>
        <w:t>tupeň vysokoškolského štúdia a ISCED-F kód stupňa vzdelávania</w:t>
      </w:r>
      <w:r w:rsidRPr="001B5D6E">
        <w:rPr>
          <w:rFonts w:cstheme="minorHAnsi"/>
          <w:sz w:val="16"/>
          <w:szCs w:val="16"/>
        </w:rPr>
        <w:t>.</w:t>
      </w:r>
    </w:p>
    <w:p w14:paraId="036F7F51" w14:textId="50CE707E" w:rsidR="00212342" w:rsidRDefault="00EC5052" w:rsidP="00212342">
      <w:pPr>
        <w:pStyle w:val="Odsekzoznamu"/>
        <w:autoSpaceDE w:val="0"/>
        <w:autoSpaceDN w:val="0"/>
        <w:adjustRightInd w:val="0"/>
        <w:spacing w:before="240" w:after="0" w:line="240" w:lineRule="auto"/>
        <w:ind w:left="357"/>
        <w:rPr>
          <w:rFonts w:cstheme="minorHAnsi"/>
          <w:i/>
          <w:sz w:val="16"/>
          <w:szCs w:val="16"/>
        </w:rPr>
      </w:pPr>
      <w:r>
        <w:rPr>
          <w:rFonts w:cstheme="minorHAnsi"/>
          <w:i/>
          <w:sz w:val="16"/>
          <w:szCs w:val="16"/>
        </w:rPr>
        <w:t>D</w:t>
      </w:r>
      <w:r w:rsidR="00212342" w:rsidRPr="00212342">
        <w:rPr>
          <w:rFonts w:cstheme="minorHAnsi"/>
          <w:i/>
          <w:sz w:val="16"/>
          <w:szCs w:val="16"/>
        </w:rPr>
        <w:t>ruhý, 767</w:t>
      </w:r>
    </w:p>
    <w:p w14:paraId="3972B16A" w14:textId="77777777" w:rsidR="00212342" w:rsidRPr="00212342" w:rsidRDefault="00212342" w:rsidP="00212342">
      <w:pPr>
        <w:pStyle w:val="Odsekzoznamu"/>
        <w:autoSpaceDE w:val="0"/>
        <w:autoSpaceDN w:val="0"/>
        <w:adjustRightInd w:val="0"/>
        <w:spacing w:before="240" w:after="0" w:line="240" w:lineRule="auto"/>
        <w:ind w:left="357"/>
        <w:rPr>
          <w:rFonts w:cstheme="minorHAnsi"/>
          <w:i/>
          <w:sz w:val="16"/>
          <w:szCs w:val="16"/>
        </w:rPr>
      </w:pPr>
    </w:p>
    <w:p w14:paraId="2577B034" w14:textId="7F3EC4CA" w:rsidR="00B04F60" w:rsidRDefault="00A60517" w:rsidP="001B5D6E">
      <w:pPr>
        <w:pStyle w:val="Odsekzoznamu"/>
        <w:numPr>
          <w:ilvl w:val="1"/>
          <w:numId w:val="6"/>
        </w:numPr>
        <w:autoSpaceDE w:val="0"/>
        <w:autoSpaceDN w:val="0"/>
        <w:adjustRightInd w:val="0"/>
        <w:spacing w:after="0" w:line="240" w:lineRule="auto"/>
        <w:rPr>
          <w:rFonts w:cstheme="minorHAnsi"/>
          <w:sz w:val="16"/>
          <w:szCs w:val="16"/>
        </w:rPr>
      </w:pPr>
      <w:r w:rsidRPr="001B5D6E">
        <w:rPr>
          <w:rFonts w:cstheme="minorHAnsi"/>
          <w:sz w:val="16"/>
          <w:szCs w:val="16"/>
        </w:rPr>
        <w:t>M</w:t>
      </w:r>
      <w:r w:rsidR="00B04F60" w:rsidRPr="001B5D6E">
        <w:rPr>
          <w:rFonts w:cstheme="minorHAnsi"/>
          <w:sz w:val="16"/>
          <w:szCs w:val="16"/>
        </w:rPr>
        <w:t>iesto</w:t>
      </w:r>
      <w:r w:rsidR="004977E4" w:rsidRPr="001B5D6E">
        <w:rPr>
          <w:rFonts w:cstheme="minorHAnsi"/>
          <w:sz w:val="16"/>
          <w:szCs w:val="16"/>
        </w:rPr>
        <w:t>/-</w:t>
      </w:r>
      <w:r w:rsidR="00A5358B" w:rsidRPr="001B5D6E">
        <w:rPr>
          <w:rFonts w:cstheme="minorHAnsi"/>
          <w:sz w:val="16"/>
          <w:szCs w:val="16"/>
        </w:rPr>
        <w:t>a</w:t>
      </w:r>
      <w:r w:rsidR="00B04F60" w:rsidRPr="001B5D6E">
        <w:rPr>
          <w:rFonts w:cstheme="minorHAnsi"/>
          <w:sz w:val="16"/>
          <w:szCs w:val="16"/>
        </w:rPr>
        <w:t xml:space="preserve"> uskutočňovania študijného programu</w:t>
      </w:r>
      <w:r w:rsidRPr="001B5D6E">
        <w:rPr>
          <w:rFonts w:cstheme="minorHAnsi"/>
          <w:sz w:val="16"/>
          <w:szCs w:val="16"/>
        </w:rPr>
        <w:t xml:space="preserve">. </w:t>
      </w:r>
    </w:p>
    <w:p w14:paraId="373B8154" w14:textId="00DD3A54" w:rsidR="00212342" w:rsidRDefault="00212342" w:rsidP="00212342">
      <w:pPr>
        <w:pStyle w:val="Odsekzoznamu"/>
        <w:autoSpaceDE w:val="0"/>
        <w:autoSpaceDN w:val="0"/>
        <w:adjustRightInd w:val="0"/>
        <w:spacing w:after="0" w:line="240" w:lineRule="auto"/>
        <w:ind w:left="360"/>
        <w:rPr>
          <w:rFonts w:cstheme="minorHAnsi"/>
          <w:i/>
          <w:sz w:val="16"/>
          <w:szCs w:val="16"/>
        </w:rPr>
      </w:pPr>
      <w:r w:rsidRPr="00212342">
        <w:rPr>
          <w:rFonts w:cstheme="minorHAnsi"/>
          <w:i/>
          <w:sz w:val="16"/>
          <w:szCs w:val="16"/>
        </w:rPr>
        <w:t>Sídlo vysokej školy</w:t>
      </w:r>
    </w:p>
    <w:p w14:paraId="42134E94" w14:textId="77777777" w:rsidR="00212342" w:rsidRPr="00212342" w:rsidRDefault="00212342" w:rsidP="00212342">
      <w:pPr>
        <w:pStyle w:val="Odsekzoznamu"/>
        <w:autoSpaceDE w:val="0"/>
        <w:autoSpaceDN w:val="0"/>
        <w:adjustRightInd w:val="0"/>
        <w:spacing w:after="0" w:line="240" w:lineRule="auto"/>
        <w:ind w:left="360"/>
        <w:rPr>
          <w:rFonts w:cstheme="minorHAnsi"/>
          <w:i/>
          <w:sz w:val="16"/>
          <w:szCs w:val="16"/>
        </w:rPr>
      </w:pPr>
    </w:p>
    <w:p w14:paraId="046EB3EE" w14:textId="6ECF04D2" w:rsidR="00D272CD" w:rsidRPr="00590FFC" w:rsidRDefault="00A60517" w:rsidP="001B5D6E">
      <w:pPr>
        <w:pStyle w:val="Odsekzoznamu"/>
        <w:numPr>
          <w:ilvl w:val="1"/>
          <w:numId w:val="6"/>
        </w:numPr>
        <w:autoSpaceDE w:val="0"/>
        <w:autoSpaceDN w:val="0"/>
        <w:adjustRightInd w:val="0"/>
        <w:spacing w:after="0" w:line="240" w:lineRule="auto"/>
        <w:rPr>
          <w:rFonts w:cstheme="minorHAnsi"/>
          <w:sz w:val="16"/>
          <w:szCs w:val="16"/>
        </w:rPr>
      </w:pPr>
      <w:r w:rsidRPr="001B5D6E">
        <w:rPr>
          <w:rFonts w:cstheme="minorHAnsi"/>
          <w:sz w:val="16"/>
          <w:szCs w:val="16"/>
        </w:rPr>
        <w:t>N</w:t>
      </w:r>
      <w:r w:rsidR="00A5358B" w:rsidRPr="001B5D6E">
        <w:rPr>
          <w:rFonts w:cstheme="minorHAnsi"/>
          <w:sz w:val="16"/>
          <w:szCs w:val="16"/>
        </w:rPr>
        <w:t>ázov a číslo študijného odboru</w:t>
      </w:r>
      <w:r w:rsidR="00161A02" w:rsidRPr="001B5D6E">
        <w:rPr>
          <w:rFonts w:cstheme="minorHAnsi"/>
          <w:sz w:val="16"/>
          <w:szCs w:val="16"/>
        </w:rPr>
        <w:t>, v ktorom sa absolvovaním študijného programu získa vysokoškolské vzdelanie, alebo kombinácia dvoch študijných odborov, v ktorých sa absolvovaním študijného programu získa vysokoškolské vzdelanie</w:t>
      </w:r>
      <w:r w:rsidR="00D272CD" w:rsidRPr="001B5D6E">
        <w:rPr>
          <w:rFonts w:cstheme="minorHAnsi"/>
          <w:sz w:val="16"/>
          <w:szCs w:val="16"/>
        </w:rPr>
        <w:t xml:space="preserve">, </w:t>
      </w:r>
      <w:r w:rsidR="00161A02" w:rsidRPr="001B5D6E">
        <w:rPr>
          <w:rFonts w:cstheme="minorHAnsi"/>
          <w:color w:val="000000"/>
          <w:sz w:val="16"/>
          <w:szCs w:val="16"/>
        </w:rPr>
        <w:t>ISCED-F kódy odboru/ odborov</w:t>
      </w:r>
      <w:r w:rsidR="005E6123" w:rsidRPr="00862CAB">
        <w:rPr>
          <w:rStyle w:val="Odkaznapoznmkupodiarou"/>
          <w:rFonts w:cstheme="minorHAnsi"/>
          <w:color w:val="000000"/>
          <w:sz w:val="16"/>
          <w:szCs w:val="16"/>
        </w:rPr>
        <w:footnoteReference w:id="4"/>
      </w:r>
      <w:r w:rsidRPr="001B5D6E">
        <w:rPr>
          <w:rFonts w:cstheme="minorHAnsi"/>
          <w:color w:val="000000"/>
          <w:sz w:val="16"/>
          <w:szCs w:val="16"/>
        </w:rPr>
        <w:t xml:space="preserve">. </w:t>
      </w:r>
    </w:p>
    <w:p w14:paraId="177E4190" w14:textId="1F3998DE" w:rsidR="00590FFC" w:rsidRDefault="00F72921" w:rsidP="00590FFC">
      <w:pPr>
        <w:pStyle w:val="Odsekzoznamu"/>
        <w:autoSpaceDE w:val="0"/>
        <w:autoSpaceDN w:val="0"/>
        <w:adjustRightInd w:val="0"/>
        <w:spacing w:after="0" w:line="240" w:lineRule="auto"/>
        <w:ind w:left="360"/>
        <w:rPr>
          <w:rFonts w:cstheme="minorHAnsi"/>
          <w:i/>
          <w:color w:val="000000"/>
          <w:sz w:val="16"/>
          <w:szCs w:val="16"/>
        </w:rPr>
      </w:pPr>
      <w:r>
        <w:rPr>
          <w:rFonts w:cstheme="minorHAnsi"/>
          <w:i/>
          <w:color w:val="000000"/>
          <w:sz w:val="16"/>
          <w:szCs w:val="16"/>
        </w:rPr>
        <w:t>0114 Príprava pre učiteľov s predmetovou špecializáciou</w:t>
      </w:r>
    </w:p>
    <w:p w14:paraId="42581FDB" w14:textId="77777777" w:rsidR="00590FFC" w:rsidRPr="00590FFC" w:rsidRDefault="00590FFC" w:rsidP="00590FFC">
      <w:pPr>
        <w:pStyle w:val="Odsekzoznamu"/>
        <w:autoSpaceDE w:val="0"/>
        <w:autoSpaceDN w:val="0"/>
        <w:adjustRightInd w:val="0"/>
        <w:spacing w:after="0" w:line="240" w:lineRule="auto"/>
        <w:ind w:left="360"/>
        <w:rPr>
          <w:rFonts w:cstheme="minorHAnsi"/>
          <w:i/>
          <w:sz w:val="16"/>
          <w:szCs w:val="16"/>
        </w:rPr>
      </w:pPr>
    </w:p>
    <w:p w14:paraId="32D119C0" w14:textId="3E1E53C0" w:rsidR="003F2B57" w:rsidRDefault="00A60517" w:rsidP="001B5D6E">
      <w:pPr>
        <w:pStyle w:val="Odsekzoznamu"/>
        <w:numPr>
          <w:ilvl w:val="1"/>
          <w:numId w:val="6"/>
        </w:numPr>
        <w:autoSpaceDE w:val="0"/>
        <w:autoSpaceDN w:val="0"/>
        <w:adjustRightInd w:val="0"/>
        <w:spacing w:after="0" w:line="240" w:lineRule="auto"/>
        <w:jc w:val="both"/>
        <w:rPr>
          <w:rFonts w:cstheme="minorHAnsi"/>
          <w:color w:val="000000"/>
          <w:sz w:val="16"/>
          <w:szCs w:val="16"/>
        </w:rPr>
      </w:pPr>
      <w:r w:rsidRPr="001B5D6E">
        <w:rPr>
          <w:rFonts w:cstheme="minorHAnsi"/>
          <w:color w:val="000000"/>
          <w:sz w:val="16"/>
          <w:szCs w:val="16"/>
        </w:rPr>
        <w:t>T</w:t>
      </w:r>
      <w:r w:rsidR="003F2B57" w:rsidRPr="001B5D6E">
        <w:rPr>
          <w:rFonts w:cstheme="minorHAnsi"/>
          <w:color w:val="000000"/>
          <w:sz w:val="16"/>
          <w:szCs w:val="16"/>
        </w:rPr>
        <w:t>yp študijného programu:</w:t>
      </w:r>
      <w:r w:rsidR="004D3F71" w:rsidRPr="001B5D6E">
        <w:rPr>
          <w:rFonts w:cstheme="minorHAnsi"/>
          <w:color w:val="000000"/>
          <w:sz w:val="16"/>
          <w:szCs w:val="16"/>
        </w:rPr>
        <w:t xml:space="preserve">  </w:t>
      </w:r>
      <w:r w:rsidR="003F2B57" w:rsidRPr="001B5D6E">
        <w:rPr>
          <w:rFonts w:cstheme="minorHAnsi"/>
          <w:color w:val="000000"/>
          <w:sz w:val="16"/>
          <w:szCs w:val="16"/>
        </w:rPr>
        <w:t>akademicky orientovaný,</w:t>
      </w:r>
      <w:r w:rsidR="00485B26" w:rsidRPr="001B5D6E">
        <w:rPr>
          <w:rFonts w:cstheme="minorHAnsi"/>
          <w:color w:val="000000"/>
          <w:sz w:val="16"/>
          <w:szCs w:val="16"/>
        </w:rPr>
        <w:t xml:space="preserve"> </w:t>
      </w:r>
      <w:r w:rsidR="003F2B57" w:rsidRPr="001B5D6E">
        <w:rPr>
          <w:rFonts w:cstheme="minorHAnsi"/>
          <w:color w:val="000000"/>
          <w:sz w:val="16"/>
          <w:szCs w:val="16"/>
        </w:rPr>
        <w:t>profesijne orientovaný</w:t>
      </w:r>
      <w:r w:rsidR="002926D2" w:rsidRPr="001B5D6E">
        <w:rPr>
          <w:rFonts w:cstheme="minorHAnsi"/>
          <w:color w:val="000000"/>
          <w:sz w:val="16"/>
          <w:szCs w:val="16"/>
        </w:rPr>
        <w:t>;</w:t>
      </w:r>
      <w:r w:rsidR="003F2B57" w:rsidRPr="001B5D6E">
        <w:rPr>
          <w:rFonts w:cstheme="minorHAnsi"/>
          <w:color w:val="000000"/>
          <w:sz w:val="16"/>
          <w:szCs w:val="16"/>
        </w:rPr>
        <w:t xml:space="preserve"> </w:t>
      </w:r>
      <w:r w:rsidR="002926D2" w:rsidRPr="001B5D6E">
        <w:rPr>
          <w:rFonts w:cstheme="minorHAnsi"/>
          <w:color w:val="000000"/>
          <w:sz w:val="16"/>
          <w:szCs w:val="16"/>
        </w:rPr>
        <w:t xml:space="preserve">prekladateľský, </w:t>
      </w:r>
      <w:r w:rsidR="003F2B57" w:rsidRPr="001B5D6E">
        <w:rPr>
          <w:rFonts w:cstheme="minorHAnsi"/>
          <w:color w:val="000000"/>
          <w:sz w:val="16"/>
          <w:szCs w:val="16"/>
        </w:rPr>
        <w:t xml:space="preserve">prekladateľský kombinačný </w:t>
      </w:r>
      <w:r w:rsidR="001C62E1" w:rsidRPr="001B5D6E">
        <w:rPr>
          <w:rFonts w:cstheme="minorHAnsi"/>
          <w:color w:val="000000"/>
          <w:sz w:val="16"/>
          <w:szCs w:val="16"/>
        </w:rPr>
        <w:t>(s uvedením aprobácií)</w:t>
      </w:r>
      <w:r w:rsidR="002926D2" w:rsidRPr="001B5D6E">
        <w:rPr>
          <w:rFonts w:cstheme="minorHAnsi"/>
          <w:color w:val="000000"/>
          <w:sz w:val="16"/>
          <w:szCs w:val="16"/>
        </w:rPr>
        <w:t>;</w:t>
      </w:r>
      <w:r w:rsidR="00485B26" w:rsidRPr="001B5D6E">
        <w:rPr>
          <w:rFonts w:cstheme="minorHAnsi"/>
          <w:color w:val="000000"/>
          <w:sz w:val="16"/>
          <w:szCs w:val="16"/>
        </w:rPr>
        <w:t xml:space="preserve"> </w:t>
      </w:r>
      <w:r w:rsidR="002926D2" w:rsidRPr="001B5D6E">
        <w:rPr>
          <w:rFonts w:cstheme="minorHAnsi"/>
          <w:color w:val="000000"/>
          <w:sz w:val="16"/>
          <w:szCs w:val="16"/>
        </w:rPr>
        <w:t xml:space="preserve">učiteľský, </w:t>
      </w:r>
      <w:r w:rsidR="003F2B57" w:rsidRPr="001B5D6E">
        <w:rPr>
          <w:rFonts w:cstheme="minorHAnsi"/>
          <w:color w:val="000000"/>
          <w:sz w:val="16"/>
          <w:szCs w:val="16"/>
        </w:rPr>
        <w:t>učiteľský kombinačný študijný program</w:t>
      </w:r>
      <w:r w:rsidR="001C62E1" w:rsidRPr="001B5D6E">
        <w:rPr>
          <w:rFonts w:cstheme="minorHAnsi"/>
          <w:color w:val="000000"/>
          <w:sz w:val="16"/>
          <w:szCs w:val="16"/>
        </w:rPr>
        <w:t xml:space="preserve"> (s uvedením aprobácií)</w:t>
      </w:r>
      <w:r w:rsidR="002926D2" w:rsidRPr="001B5D6E">
        <w:rPr>
          <w:rFonts w:cstheme="minorHAnsi"/>
          <w:color w:val="000000"/>
          <w:sz w:val="16"/>
          <w:szCs w:val="16"/>
        </w:rPr>
        <w:t>;</w:t>
      </w:r>
      <w:r w:rsidR="00485B26" w:rsidRPr="001B5D6E">
        <w:rPr>
          <w:rFonts w:cstheme="minorHAnsi"/>
          <w:color w:val="000000"/>
          <w:sz w:val="16"/>
          <w:szCs w:val="16"/>
        </w:rPr>
        <w:t xml:space="preserve"> </w:t>
      </w:r>
      <w:r w:rsidR="00D63BB2" w:rsidRPr="001B5D6E">
        <w:rPr>
          <w:rFonts w:cstheme="minorHAnsi"/>
          <w:color w:val="000000"/>
          <w:sz w:val="16"/>
          <w:szCs w:val="16"/>
        </w:rPr>
        <w:t xml:space="preserve">umelecký, </w:t>
      </w:r>
      <w:r w:rsidR="00245CA9" w:rsidRPr="001B5D6E">
        <w:rPr>
          <w:rFonts w:cstheme="minorHAnsi"/>
          <w:color w:val="000000"/>
          <w:sz w:val="16"/>
          <w:szCs w:val="16"/>
        </w:rPr>
        <w:t xml:space="preserve">inžiniersky, </w:t>
      </w:r>
      <w:r w:rsidR="005172CA" w:rsidRPr="001B5D6E">
        <w:rPr>
          <w:rFonts w:cstheme="minorHAnsi"/>
          <w:color w:val="000000"/>
          <w:sz w:val="16"/>
          <w:szCs w:val="16"/>
        </w:rPr>
        <w:t xml:space="preserve">doktorský, </w:t>
      </w:r>
      <w:r w:rsidR="003F2B57" w:rsidRPr="001B5D6E">
        <w:rPr>
          <w:rFonts w:cstheme="minorHAnsi"/>
          <w:color w:val="000000"/>
          <w:sz w:val="16"/>
          <w:szCs w:val="16"/>
        </w:rPr>
        <w:t>príprava na výkon regulovaného povolania</w:t>
      </w:r>
      <w:r w:rsidR="00E35076" w:rsidRPr="001B5D6E">
        <w:rPr>
          <w:rFonts w:cstheme="minorHAnsi"/>
          <w:color w:val="000000"/>
          <w:sz w:val="16"/>
          <w:szCs w:val="16"/>
        </w:rPr>
        <w:t xml:space="preserve">, </w:t>
      </w:r>
      <w:r w:rsidR="00F24512" w:rsidRPr="001B5D6E">
        <w:rPr>
          <w:rFonts w:cstheme="minorHAnsi"/>
          <w:color w:val="000000"/>
          <w:sz w:val="16"/>
          <w:szCs w:val="16"/>
        </w:rPr>
        <w:t>spoločný študijný program, interdisciplinárne štúdiá.</w:t>
      </w:r>
    </w:p>
    <w:p w14:paraId="76C11ACC" w14:textId="530CCD69" w:rsidR="00EC5052" w:rsidRDefault="00EC5052" w:rsidP="00EC5052">
      <w:pPr>
        <w:pStyle w:val="Odsekzoznamu"/>
        <w:autoSpaceDE w:val="0"/>
        <w:autoSpaceDN w:val="0"/>
        <w:adjustRightInd w:val="0"/>
        <w:spacing w:after="0" w:line="240" w:lineRule="auto"/>
        <w:ind w:left="360"/>
        <w:jc w:val="both"/>
        <w:rPr>
          <w:rFonts w:cstheme="minorHAnsi"/>
          <w:i/>
          <w:color w:val="000000"/>
          <w:sz w:val="16"/>
          <w:szCs w:val="16"/>
        </w:rPr>
      </w:pPr>
      <w:r>
        <w:rPr>
          <w:rFonts w:cstheme="minorHAnsi"/>
          <w:i/>
          <w:color w:val="000000"/>
          <w:sz w:val="16"/>
          <w:szCs w:val="16"/>
        </w:rPr>
        <w:t>U</w:t>
      </w:r>
      <w:r w:rsidRPr="00EC5052">
        <w:rPr>
          <w:rFonts w:cstheme="minorHAnsi"/>
          <w:i/>
          <w:color w:val="000000"/>
          <w:sz w:val="16"/>
          <w:szCs w:val="16"/>
        </w:rPr>
        <w:t>čiteľský</w:t>
      </w:r>
      <w:r>
        <w:rPr>
          <w:rFonts w:cstheme="minorHAnsi"/>
          <w:i/>
          <w:color w:val="000000"/>
          <w:sz w:val="16"/>
          <w:szCs w:val="16"/>
        </w:rPr>
        <w:t xml:space="preserve"> </w:t>
      </w:r>
      <w:r w:rsidR="00897BF6">
        <w:rPr>
          <w:rFonts w:cstheme="minorHAnsi"/>
          <w:i/>
          <w:color w:val="000000"/>
          <w:sz w:val="16"/>
          <w:szCs w:val="16"/>
        </w:rPr>
        <w:t xml:space="preserve">kombinačný </w:t>
      </w:r>
      <w:r>
        <w:rPr>
          <w:rFonts w:cstheme="minorHAnsi"/>
          <w:i/>
          <w:color w:val="000000"/>
          <w:sz w:val="16"/>
          <w:szCs w:val="16"/>
        </w:rPr>
        <w:t>študijný program</w:t>
      </w:r>
      <w:r w:rsidR="009B778E">
        <w:rPr>
          <w:rFonts w:cstheme="minorHAnsi"/>
          <w:i/>
          <w:color w:val="000000"/>
          <w:sz w:val="16"/>
          <w:szCs w:val="16"/>
        </w:rPr>
        <w:t>, aprobácia – telesná výchova</w:t>
      </w:r>
    </w:p>
    <w:p w14:paraId="35CC0C92" w14:textId="77777777" w:rsidR="00EC5052" w:rsidRPr="00EC5052" w:rsidRDefault="00EC5052" w:rsidP="00EC5052">
      <w:pPr>
        <w:pStyle w:val="Odsekzoznamu"/>
        <w:autoSpaceDE w:val="0"/>
        <w:autoSpaceDN w:val="0"/>
        <w:adjustRightInd w:val="0"/>
        <w:spacing w:after="0" w:line="240" w:lineRule="auto"/>
        <w:ind w:left="360"/>
        <w:jc w:val="both"/>
        <w:rPr>
          <w:rFonts w:cstheme="minorHAnsi"/>
          <w:i/>
          <w:color w:val="000000"/>
          <w:sz w:val="16"/>
          <w:szCs w:val="16"/>
        </w:rPr>
      </w:pPr>
    </w:p>
    <w:p w14:paraId="1917B7F9" w14:textId="1D9A8E38" w:rsidR="002E7394" w:rsidRDefault="002E7394" w:rsidP="001B5D6E">
      <w:pPr>
        <w:pStyle w:val="Odsekzoznamu"/>
        <w:numPr>
          <w:ilvl w:val="1"/>
          <w:numId w:val="6"/>
        </w:numPr>
        <w:autoSpaceDE w:val="0"/>
        <w:autoSpaceDN w:val="0"/>
        <w:adjustRightInd w:val="0"/>
        <w:spacing w:after="0" w:line="240" w:lineRule="auto"/>
        <w:rPr>
          <w:rFonts w:cstheme="minorHAnsi"/>
          <w:sz w:val="16"/>
          <w:szCs w:val="16"/>
        </w:rPr>
      </w:pPr>
      <w:r w:rsidRPr="001B5D6E">
        <w:rPr>
          <w:rFonts w:cstheme="minorHAnsi"/>
          <w:sz w:val="16"/>
          <w:szCs w:val="16"/>
        </w:rPr>
        <w:t>Udeľovaný akademický titul.</w:t>
      </w:r>
    </w:p>
    <w:p w14:paraId="700AFDED" w14:textId="70BC5279" w:rsidR="00EC5052" w:rsidRDefault="00EC5052" w:rsidP="00EC5052">
      <w:pPr>
        <w:pStyle w:val="Odsekzoznamu"/>
        <w:autoSpaceDE w:val="0"/>
        <w:autoSpaceDN w:val="0"/>
        <w:adjustRightInd w:val="0"/>
        <w:spacing w:after="0" w:line="240" w:lineRule="auto"/>
        <w:ind w:left="360"/>
        <w:rPr>
          <w:rFonts w:cstheme="minorHAnsi"/>
          <w:i/>
          <w:sz w:val="16"/>
          <w:szCs w:val="16"/>
        </w:rPr>
      </w:pPr>
      <w:r w:rsidRPr="00EC5052">
        <w:rPr>
          <w:rFonts w:cstheme="minorHAnsi"/>
          <w:i/>
          <w:sz w:val="16"/>
          <w:szCs w:val="16"/>
        </w:rPr>
        <w:t>Magister</w:t>
      </w:r>
    </w:p>
    <w:p w14:paraId="03B4E306" w14:textId="77777777" w:rsidR="00EC5052" w:rsidRPr="00EC5052" w:rsidRDefault="00EC5052" w:rsidP="00EC5052">
      <w:pPr>
        <w:pStyle w:val="Odsekzoznamu"/>
        <w:autoSpaceDE w:val="0"/>
        <w:autoSpaceDN w:val="0"/>
        <w:adjustRightInd w:val="0"/>
        <w:spacing w:after="0" w:line="240" w:lineRule="auto"/>
        <w:ind w:left="360"/>
        <w:rPr>
          <w:rFonts w:cstheme="minorHAnsi"/>
          <w:i/>
          <w:sz w:val="16"/>
          <w:szCs w:val="16"/>
        </w:rPr>
      </w:pPr>
    </w:p>
    <w:p w14:paraId="70B7C89C" w14:textId="4B6AC1B3" w:rsidR="00EC7726" w:rsidRDefault="00EC7726" w:rsidP="001B5D6E">
      <w:pPr>
        <w:pStyle w:val="Odsekzoznamu"/>
        <w:numPr>
          <w:ilvl w:val="1"/>
          <w:numId w:val="6"/>
        </w:numPr>
        <w:autoSpaceDE w:val="0"/>
        <w:autoSpaceDN w:val="0"/>
        <w:adjustRightInd w:val="0"/>
        <w:spacing w:after="0" w:line="240" w:lineRule="auto"/>
        <w:rPr>
          <w:rFonts w:cstheme="minorHAnsi"/>
          <w:sz w:val="16"/>
          <w:szCs w:val="16"/>
        </w:rPr>
      </w:pPr>
      <w:r w:rsidRPr="001B5D6E">
        <w:rPr>
          <w:rFonts w:cstheme="minorHAnsi"/>
          <w:sz w:val="16"/>
          <w:szCs w:val="16"/>
        </w:rPr>
        <w:t>Forma štúdia</w:t>
      </w:r>
      <w:r w:rsidRPr="00862CAB">
        <w:rPr>
          <w:rStyle w:val="Odkaznapoznmkupodiarou"/>
          <w:rFonts w:cstheme="minorHAnsi"/>
          <w:sz w:val="16"/>
          <w:szCs w:val="16"/>
        </w:rPr>
        <w:footnoteReference w:id="5"/>
      </w:r>
      <w:r w:rsidRPr="001B5D6E">
        <w:rPr>
          <w:rFonts w:cstheme="minorHAnsi"/>
          <w:sz w:val="16"/>
          <w:szCs w:val="16"/>
        </w:rPr>
        <w:t xml:space="preserve">. </w:t>
      </w:r>
    </w:p>
    <w:p w14:paraId="4D76026B" w14:textId="420BE89E" w:rsidR="00EC5052" w:rsidRPr="00EC5052" w:rsidRDefault="00EC5052" w:rsidP="00EC5052">
      <w:pPr>
        <w:pStyle w:val="Odsekzoznamu"/>
        <w:autoSpaceDE w:val="0"/>
        <w:autoSpaceDN w:val="0"/>
        <w:adjustRightInd w:val="0"/>
        <w:spacing w:after="0" w:line="240" w:lineRule="auto"/>
        <w:ind w:left="360"/>
        <w:rPr>
          <w:rFonts w:cstheme="minorHAnsi"/>
          <w:i/>
          <w:sz w:val="16"/>
          <w:szCs w:val="16"/>
        </w:rPr>
      </w:pPr>
      <w:r>
        <w:rPr>
          <w:rFonts w:cstheme="minorHAnsi"/>
          <w:i/>
          <w:sz w:val="16"/>
          <w:szCs w:val="16"/>
        </w:rPr>
        <w:t>d</w:t>
      </w:r>
      <w:r w:rsidRPr="00EC5052">
        <w:rPr>
          <w:rFonts w:cstheme="minorHAnsi"/>
          <w:i/>
          <w:sz w:val="16"/>
          <w:szCs w:val="16"/>
        </w:rPr>
        <w:t>enná</w:t>
      </w:r>
    </w:p>
    <w:p w14:paraId="4347A746" w14:textId="77777777" w:rsidR="00EC5052" w:rsidRPr="001B5D6E" w:rsidRDefault="00EC5052" w:rsidP="00EC5052">
      <w:pPr>
        <w:pStyle w:val="Odsekzoznamu"/>
        <w:autoSpaceDE w:val="0"/>
        <w:autoSpaceDN w:val="0"/>
        <w:adjustRightInd w:val="0"/>
        <w:spacing w:after="0" w:line="240" w:lineRule="auto"/>
        <w:ind w:left="360"/>
        <w:rPr>
          <w:rFonts w:cstheme="minorHAnsi"/>
          <w:sz w:val="16"/>
          <w:szCs w:val="16"/>
        </w:rPr>
      </w:pPr>
    </w:p>
    <w:p w14:paraId="293AAEF7" w14:textId="77777777" w:rsidR="00121296" w:rsidRDefault="00A60517" w:rsidP="001B5D6E">
      <w:pPr>
        <w:pStyle w:val="Odsekzoznamu"/>
        <w:numPr>
          <w:ilvl w:val="1"/>
          <w:numId w:val="6"/>
        </w:numPr>
        <w:autoSpaceDE w:val="0"/>
        <w:autoSpaceDN w:val="0"/>
        <w:adjustRightInd w:val="0"/>
        <w:spacing w:after="0" w:line="240" w:lineRule="auto"/>
        <w:rPr>
          <w:rFonts w:cstheme="minorHAnsi"/>
          <w:sz w:val="16"/>
          <w:szCs w:val="16"/>
        </w:rPr>
      </w:pPr>
      <w:r w:rsidRPr="001B5D6E">
        <w:rPr>
          <w:rFonts w:cstheme="minorHAnsi"/>
          <w:sz w:val="16"/>
          <w:szCs w:val="16"/>
        </w:rPr>
        <w:t>P</w:t>
      </w:r>
      <w:r w:rsidR="00625B05" w:rsidRPr="001B5D6E">
        <w:rPr>
          <w:rFonts w:cstheme="minorHAnsi"/>
          <w:sz w:val="16"/>
          <w:szCs w:val="16"/>
        </w:rPr>
        <w:t>ri spoločných študijných programoch spolupracujúce vysoké školy a vymedzenie, ktoré študijné povinnosti plní študent na ktorej vysokej škole</w:t>
      </w:r>
      <w:r w:rsidR="009C64AF" w:rsidRPr="001B5D6E">
        <w:rPr>
          <w:rFonts w:cstheme="minorHAnsi"/>
          <w:sz w:val="16"/>
          <w:szCs w:val="16"/>
        </w:rPr>
        <w:t xml:space="preserve"> (§ 54a zákona o vysokých školách)</w:t>
      </w:r>
      <w:r w:rsidR="00AF04F1" w:rsidRPr="001B5D6E">
        <w:rPr>
          <w:rFonts w:cstheme="minorHAnsi"/>
          <w:sz w:val="16"/>
          <w:szCs w:val="16"/>
        </w:rPr>
        <w:t>.</w:t>
      </w:r>
    </w:p>
    <w:p w14:paraId="1ABE7462" w14:textId="106E7C4B" w:rsidR="00EC5052" w:rsidRDefault="00EC5052" w:rsidP="00EC5052">
      <w:pPr>
        <w:pStyle w:val="Odsekzoznamu"/>
        <w:autoSpaceDE w:val="0"/>
        <w:autoSpaceDN w:val="0"/>
        <w:adjustRightInd w:val="0"/>
        <w:spacing w:after="0" w:line="240" w:lineRule="auto"/>
        <w:ind w:left="360"/>
        <w:rPr>
          <w:rFonts w:cstheme="minorHAnsi"/>
          <w:i/>
          <w:sz w:val="16"/>
          <w:szCs w:val="16"/>
        </w:rPr>
      </w:pPr>
      <w:r>
        <w:rPr>
          <w:rFonts w:cstheme="minorHAnsi"/>
          <w:i/>
          <w:sz w:val="16"/>
          <w:szCs w:val="16"/>
        </w:rPr>
        <w:t xml:space="preserve">Nevzťahuje </w:t>
      </w:r>
      <w:r w:rsidRPr="00EC5052">
        <w:rPr>
          <w:rFonts w:cstheme="minorHAnsi"/>
          <w:i/>
          <w:sz w:val="16"/>
          <w:szCs w:val="16"/>
        </w:rPr>
        <w:t xml:space="preserve">sa </w:t>
      </w:r>
      <w:r>
        <w:rPr>
          <w:rFonts w:cstheme="minorHAnsi"/>
          <w:i/>
          <w:sz w:val="16"/>
          <w:szCs w:val="16"/>
        </w:rPr>
        <w:t>na príslušný študijný program</w:t>
      </w:r>
    </w:p>
    <w:p w14:paraId="79A2F081" w14:textId="77777777" w:rsidR="00EC5052" w:rsidRPr="00EC5052" w:rsidRDefault="00EC5052" w:rsidP="00EC5052">
      <w:pPr>
        <w:pStyle w:val="Odsekzoznamu"/>
        <w:autoSpaceDE w:val="0"/>
        <w:autoSpaceDN w:val="0"/>
        <w:adjustRightInd w:val="0"/>
        <w:spacing w:after="0" w:line="240" w:lineRule="auto"/>
        <w:ind w:left="360"/>
        <w:rPr>
          <w:rFonts w:cstheme="minorHAnsi"/>
          <w:i/>
          <w:sz w:val="16"/>
          <w:szCs w:val="16"/>
        </w:rPr>
      </w:pPr>
    </w:p>
    <w:p w14:paraId="7AF18BF5" w14:textId="77777777" w:rsidR="00EC5052" w:rsidRDefault="00A60517" w:rsidP="001B5D6E">
      <w:pPr>
        <w:pStyle w:val="Odsekzoznamu"/>
        <w:numPr>
          <w:ilvl w:val="1"/>
          <w:numId w:val="6"/>
        </w:numPr>
        <w:autoSpaceDE w:val="0"/>
        <w:autoSpaceDN w:val="0"/>
        <w:adjustRightInd w:val="0"/>
        <w:spacing w:after="0" w:line="240" w:lineRule="auto"/>
        <w:rPr>
          <w:rFonts w:cstheme="minorHAnsi"/>
          <w:sz w:val="16"/>
          <w:szCs w:val="16"/>
        </w:rPr>
      </w:pPr>
      <w:r w:rsidRPr="00121296">
        <w:rPr>
          <w:rFonts w:cstheme="minorHAnsi"/>
          <w:sz w:val="16"/>
          <w:szCs w:val="16"/>
        </w:rPr>
        <w:t>J</w:t>
      </w:r>
      <w:r w:rsidR="00625B05" w:rsidRPr="00121296">
        <w:rPr>
          <w:rFonts w:cstheme="minorHAnsi"/>
          <w:sz w:val="16"/>
          <w:szCs w:val="16"/>
        </w:rPr>
        <w:t>azyk alebo jazyky, v ktorých sa študijný program uskutočňuje</w:t>
      </w:r>
      <w:r w:rsidR="002E54B1" w:rsidRPr="00862CAB">
        <w:rPr>
          <w:rStyle w:val="Odkaznapoznmkupodiarou"/>
          <w:rFonts w:cstheme="minorHAnsi"/>
          <w:sz w:val="16"/>
          <w:szCs w:val="16"/>
        </w:rPr>
        <w:footnoteReference w:id="6"/>
      </w:r>
      <w:r w:rsidR="002E54B1" w:rsidRPr="00121296">
        <w:rPr>
          <w:rFonts w:cstheme="minorHAnsi"/>
          <w:sz w:val="16"/>
          <w:szCs w:val="16"/>
        </w:rPr>
        <w:t>.</w:t>
      </w:r>
    </w:p>
    <w:p w14:paraId="5DE7D4B5" w14:textId="2D28B595" w:rsidR="00EC5052" w:rsidRDefault="002506CC" w:rsidP="00EC5052">
      <w:pPr>
        <w:pStyle w:val="Odsekzoznamu"/>
        <w:autoSpaceDE w:val="0"/>
        <w:autoSpaceDN w:val="0"/>
        <w:adjustRightInd w:val="0"/>
        <w:spacing w:after="0" w:line="240" w:lineRule="auto"/>
        <w:ind w:left="360"/>
        <w:rPr>
          <w:rFonts w:cstheme="minorHAnsi"/>
          <w:i/>
          <w:sz w:val="16"/>
          <w:szCs w:val="16"/>
        </w:rPr>
      </w:pPr>
      <w:r>
        <w:rPr>
          <w:rFonts w:cstheme="minorHAnsi"/>
          <w:i/>
          <w:sz w:val="16"/>
          <w:szCs w:val="16"/>
        </w:rPr>
        <w:t>s</w:t>
      </w:r>
      <w:r w:rsidR="00EC5052" w:rsidRPr="00EC5052">
        <w:rPr>
          <w:rFonts w:cstheme="minorHAnsi"/>
          <w:i/>
          <w:sz w:val="16"/>
          <w:szCs w:val="16"/>
        </w:rPr>
        <w:t>lovenský</w:t>
      </w:r>
    </w:p>
    <w:p w14:paraId="126537FA" w14:textId="21D7FF65" w:rsidR="00625B05" w:rsidRPr="00EC5052" w:rsidRDefault="002E54B1" w:rsidP="00EC5052">
      <w:pPr>
        <w:pStyle w:val="Odsekzoznamu"/>
        <w:autoSpaceDE w:val="0"/>
        <w:autoSpaceDN w:val="0"/>
        <w:adjustRightInd w:val="0"/>
        <w:spacing w:after="0" w:line="240" w:lineRule="auto"/>
        <w:ind w:left="360"/>
        <w:rPr>
          <w:rFonts w:cstheme="minorHAnsi"/>
          <w:i/>
          <w:sz w:val="16"/>
          <w:szCs w:val="16"/>
        </w:rPr>
      </w:pPr>
      <w:r w:rsidRPr="00EC5052">
        <w:rPr>
          <w:rFonts w:cstheme="minorHAnsi"/>
          <w:i/>
          <w:sz w:val="16"/>
          <w:szCs w:val="16"/>
        </w:rPr>
        <w:t xml:space="preserve"> </w:t>
      </w:r>
    </w:p>
    <w:p w14:paraId="5021260B" w14:textId="637C8E9E" w:rsidR="001425FC" w:rsidRDefault="00A60517" w:rsidP="00121296">
      <w:pPr>
        <w:pStyle w:val="Odsekzoznamu"/>
        <w:numPr>
          <w:ilvl w:val="1"/>
          <w:numId w:val="6"/>
        </w:numPr>
        <w:autoSpaceDE w:val="0"/>
        <w:autoSpaceDN w:val="0"/>
        <w:adjustRightInd w:val="0"/>
        <w:spacing w:after="0" w:line="240" w:lineRule="auto"/>
        <w:rPr>
          <w:rFonts w:cstheme="minorHAnsi"/>
          <w:sz w:val="16"/>
          <w:szCs w:val="16"/>
        </w:rPr>
      </w:pPr>
      <w:r w:rsidRPr="00121296">
        <w:rPr>
          <w:rFonts w:cstheme="minorHAnsi"/>
          <w:sz w:val="16"/>
          <w:szCs w:val="16"/>
        </w:rPr>
        <w:t>Š</w:t>
      </w:r>
      <w:r w:rsidR="001425FC" w:rsidRPr="00121296">
        <w:rPr>
          <w:rFonts w:cstheme="minorHAnsi"/>
          <w:sz w:val="16"/>
          <w:szCs w:val="16"/>
        </w:rPr>
        <w:t>tandardná dĺžka štúdia vyjadrená v akademických rokoch</w:t>
      </w:r>
      <w:r w:rsidRPr="00121296">
        <w:rPr>
          <w:rFonts w:cstheme="minorHAnsi"/>
          <w:sz w:val="16"/>
          <w:szCs w:val="16"/>
        </w:rPr>
        <w:t>.</w:t>
      </w:r>
    </w:p>
    <w:p w14:paraId="30F37483" w14:textId="06C99086" w:rsidR="00EC5052" w:rsidRDefault="00EC5052" w:rsidP="00EC5052">
      <w:pPr>
        <w:pStyle w:val="Odsekzoznamu"/>
        <w:autoSpaceDE w:val="0"/>
        <w:autoSpaceDN w:val="0"/>
        <w:adjustRightInd w:val="0"/>
        <w:spacing w:after="0" w:line="240" w:lineRule="auto"/>
        <w:ind w:left="360"/>
        <w:rPr>
          <w:rFonts w:cstheme="minorHAnsi"/>
          <w:i/>
          <w:sz w:val="16"/>
          <w:szCs w:val="16"/>
        </w:rPr>
      </w:pPr>
      <w:r w:rsidRPr="00EC5052">
        <w:rPr>
          <w:rFonts w:cstheme="minorHAnsi"/>
          <w:i/>
          <w:sz w:val="16"/>
          <w:szCs w:val="16"/>
        </w:rPr>
        <w:t>2</w:t>
      </w:r>
    </w:p>
    <w:p w14:paraId="7DBA0A5D" w14:textId="77777777" w:rsidR="00EC5052" w:rsidRPr="00EC5052" w:rsidRDefault="00EC5052" w:rsidP="00EC5052">
      <w:pPr>
        <w:pStyle w:val="Odsekzoznamu"/>
        <w:autoSpaceDE w:val="0"/>
        <w:autoSpaceDN w:val="0"/>
        <w:adjustRightInd w:val="0"/>
        <w:spacing w:after="0" w:line="240" w:lineRule="auto"/>
        <w:ind w:left="360"/>
        <w:rPr>
          <w:rFonts w:cstheme="minorHAnsi"/>
          <w:i/>
          <w:sz w:val="16"/>
          <w:szCs w:val="16"/>
        </w:rPr>
      </w:pPr>
    </w:p>
    <w:p w14:paraId="652C9FFF" w14:textId="77777777" w:rsidR="00EC5052" w:rsidRDefault="00A60517" w:rsidP="00121296">
      <w:pPr>
        <w:pStyle w:val="Odsekzoznamu"/>
        <w:numPr>
          <w:ilvl w:val="1"/>
          <w:numId w:val="6"/>
        </w:numPr>
        <w:autoSpaceDE w:val="0"/>
        <w:autoSpaceDN w:val="0"/>
        <w:adjustRightInd w:val="0"/>
        <w:spacing w:after="0" w:line="240" w:lineRule="auto"/>
        <w:rPr>
          <w:rFonts w:cstheme="minorHAnsi"/>
          <w:sz w:val="16"/>
          <w:szCs w:val="16"/>
        </w:rPr>
      </w:pPr>
      <w:r w:rsidRPr="00121296">
        <w:rPr>
          <w:rFonts w:cstheme="minorHAnsi"/>
          <w:sz w:val="16"/>
          <w:szCs w:val="16"/>
        </w:rPr>
        <w:t>K</w:t>
      </w:r>
      <w:r w:rsidR="006022A0" w:rsidRPr="00121296">
        <w:rPr>
          <w:rFonts w:cstheme="minorHAnsi"/>
          <w:sz w:val="16"/>
          <w:szCs w:val="16"/>
        </w:rPr>
        <w:t>apacita študijné</w:t>
      </w:r>
      <w:r w:rsidR="00A85240" w:rsidRPr="00121296">
        <w:rPr>
          <w:rFonts w:cstheme="minorHAnsi"/>
          <w:sz w:val="16"/>
          <w:szCs w:val="16"/>
        </w:rPr>
        <w:t>ho</w:t>
      </w:r>
      <w:r w:rsidR="006022A0" w:rsidRPr="00121296">
        <w:rPr>
          <w:rFonts w:cstheme="minorHAnsi"/>
          <w:sz w:val="16"/>
          <w:szCs w:val="16"/>
        </w:rPr>
        <w:t xml:space="preserve"> programu</w:t>
      </w:r>
      <w:r w:rsidR="00862CAB" w:rsidRPr="00121296">
        <w:rPr>
          <w:rFonts w:cstheme="minorHAnsi"/>
          <w:sz w:val="16"/>
          <w:szCs w:val="16"/>
        </w:rPr>
        <w:t xml:space="preserve"> (p</w:t>
      </w:r>
      <w:r w:rsidR="006B6E7F" w:rsidRPr="00121296">
        <w:rPr>
          <w:rFonts w:cstheme="minorHAnsi"/>
          <w:sz w:val="16"/>
          <w:szCs w:val="16"/>
        </w:rPr>
        <w:t>lánovaný počet študentov</w:t>
      </w:r>
      <w:r w:rsidR="00862CAB" w:rsidRPr="00121296">
        <w:rPr>
          <w:rFonts w:cstheme="minorHAnsi"/>
          <w:sz w:val="16"/>
          <w:szCs w:val="16"/>
        </w:rPr>
        <w:t>)</w:t>
      </w:r>
      <w:r w:rsidR="006022A0" w:rsidRPr="00121296">
        <w:rPr>
          <w:rFonts w:cstheme="minorHAnsi"/>
          <w:sz w:val="16"/>
          <w:szCs w:val="16"/>
        </w:rPr>
        <w:t xml:space="preserve">, </w:t>
      </w:r>
      <w:r w:rsidR="006B6E7F" w:rsidRPr="00121296">
        <w:rPr>
          <w:rFonts w:cstheme="minorHAnsi"/>
          <w:sz w:val="16"/>
          <w:szCs w:val="16"/>
        </w:rPr>
        <w:t xml:space="preserve">skutočný </w:t>
      </w:r>
      <w:r w:rsidR="006022A0" w:rsidRPr="00121296">
        <w:rPr>
          <w:rFonts w:cstheme="minorHAnsi"/>
          <w:sz w:val="16"/>
          <w:szCs w:val="16"/>
        </w:rPr>
        <w:t>počet uchádzačov a počet študentov</w:t>
      </w:r>
      <w:r w:rsidR="00A75CFA" w:rsidRPr="00121296">
        <w:rPr>
          <w:rFonts w:cstheme="minorHAnsi"/>
          <w:sz w:val="16"/>
          <w:szCs w:val="16"/>
        </w:rPr>
        <w:t>.</w:t>
      </w:r>
    </w:p>
    <w:p w14:paraId="5BA473DA" w14:textId="240D878F" w:rsidR="006022A0" w:rsidRPr="00EC5052" w:rsidRDefault="00EC5052" w:rsidP="00EC5052">
      <w:pPr>
        <w:pStyle w:val="Odsekzoznamu"/>
        <w:autoSpaceDE w:val="0"/>
        <w:autoSpaceDN w:val="0"/>
        <w:adjustRightInd w:val="0"/>
        <w:spacing w:after="0" w:line="240" w:lineRule="auto"/>
        <w:ind w:left="360"/>
        <w:rPr>
          <w:rFonts w:cstheme="minorHAnsi"/>
          <w:i/>
          <w:sz w:val="16"/>
          <w:szCs w:val="16"/>
        </w:rPr>
      </w:pPr>
      <w:r w:rsidRPr="00EC5052">
        <w:rPr>
          <w:rFonts w:cstheme="minorHAnsi"/>
          <w:i/>
          <w:sz w:val="16"/>
          <w:szCs w:val="16"/>
        </w:rPr>
        <w:t xml:space="preserve">Plánovaný počet: </w:t>
      </w:r>
      <w:r w:rsidR="00D45C1D">
        <w:rPr>
          <w:rFonts w:cstheme="minorHAnsi"/>
          <w:i/>
          <w:sz w:val="16"/>
          <w:szCs w:val="16"/>
        </w:rPr>
        <w:t>15</w:t>
      </w:r>
    </w:p>
    <w:p w14:paraId="22BD64FD" w14:textId="77777777" w:rsidR="004A4FA4" w:rsidRPr="00862CAB" w:rsidRDefault="004A4FA4" w:rsidP="00625B05">
      <w:pPr>
        <w:pStyle w:val="Odsekzoznamu"/>
        <w:autoSpaceDE w:val="0"/>
        <w:autoSpaceDN w:val="0"/>
        <w:adjustRightInd w:val="0"/>
        <w:spacing w:after="0" w:line="240" w:lineRule="auto"/>
        <w:ind w:left="360"/>
        <w:rPr>
          <w:rFonts w:cstheme="minorHAnsi"/>
          <w:sz w:val="16"/>
          <w:szCs w:val="16"/>
        </w:rPr>
      </w:pPr>
    </w:p>
    <w:p w14:paraId="56D81474" w14:textId="70920BE9" w:rsidR="00161A02" w:rsidRPr="00862CAB" w:rsidRDefault="004A4FA4" w:rsidP="00161A02">
      <w:pPr>
        <w:pStyle w:val="Odsekzoznamu"/>
        <w:numPr>
          <w:ilvl w:val="0"/>
          <w:numId w:val="6"/>
        </w:numPr>
        <w:autoSpaceDE w:val="0"/>
        <w:autoSpaceDN w:val="0"/>
        <w:adjustRightInd w:val="0"/>
        <w:spacing w:after="0" w:line="240" w:lineRule="auto"/>
        <w:rPr>
          <w:rFonts w:cstheme="minorHAnsi"/>
          <w:b/>
          <w:bCs/>
          <w:sz w:val="16"/>
          <w:szCs w:val="16"/>
        </w:rPr>
      </w:pPr>
      <w:bookmarkStart w:id="1" w:name="_Ref66884394"/>
      <w:r w:rsidRPr="00862CAB">
        <w:rPr>
          <w:rFonts w:cstheme="minorHAnsi"/>
          <w:b/>
          <w:bCs/>
          <w:sz w:val="16"/>
          <w:szCs w:val="16"/>
        </w:rPr>
        <w:lastRenderedPageBreak/>
        <w:t>P</w:t>
      </w:r>
      <w:r w:rsidR="00161A02" w:rsidRPr="00862CAB">
        <w:rPr>
          <w:rFonts w:cstheme="minorHAnsi"/>
          <w:b/>
          <w:bCs/>
          <w:sz w:val="16"/>
          <w:szCs w:val="16"/>
        </w:rPr>
        <w:t>rofil absolventa</w:t>
      </w:r>
      <w:r w:rsidRPr="00862CAB">
        <w:rPr>
          <w:rFonts w:cstheme="minorHAnsi"/>
          <w:b/>
          <w:bCs/>
          <w:sz w:val="16"/>
          <w:szCs w:val="16"/>
        </w:rPr>
        <w:t xml:space="preserve"> a ciele </w:t>
      </w:r>
      <w:r w:rsidR="00D83FA4" w:rsidRPr="00862CAB">
        <w:rPr>
          <w:rFonts w:cstheme="minorHAnsi"/>
          <w:b/>
          <w:bCs/>
          <w:sz w:val="16"/>
          <w:szCs w:val="16"/>
        </w:rPr>
        <w:t>vzdelávania</w:t>
      </w:r>
      <w:bookmarkEnd w:id="1"/>
      <w:r w:rsidR="00D83FA4" w:rsidRPr="00862CAB">
        <w:rPr>
          <w:rFonts w:cstheme="minorHAnsi"/>
          <w:b/>
          <w:bCs/>
          <w:sz w:val="16"/>
          <w:szCs w:val="16"/>
        </w:rPr>
        <w:t xml:space="preserve"> </w:t>
      </w:r>
    </w:p>
    <w:p w14:paraId="0AC65A79" w14:textId="18DC4F7B" w:rsidR="00770609" w:rsidRDefault="00770609" w:rsidP="00770609">
      <w:pPr>
        <w:pStyle w:val="Odsekzoznamu"/>
        <w:autoSpaceDE w:val="0"/>
        <w:autoSpaceDN w:val="0"/>
        <w:adjustRightInd w:val="0"/>
        <w:spacing w:after="0" w:line="240" w:lineRule="auto"/>
        <w:ind w:left="360"/>
        <w:jc w:val="both"/>
        <w:rPr>
          <w:rFonts w:cstheme="minorHAnsi"/>
          <w:color w:val="000000"/>
          <w:sz w:val="16"/>
          <w:szCs w:val="16"/>
        </w:rPr>
      </w:pPr>
    </w:p>
    <w:p w14:paraId="1531CF65" w14:textId="737F412C" w:rsidR="00897BF6" w:rsidRPr="00897BF6" w:rsidRDefault="00897BF6" w:rsidP="00897BF6">
      <w:pPr>
        <w:pStyle w:val="Odsekzoznamu"/>
        <w:autoSpaceDE w:val="0"/>
        <w:autoSpaceDN w:val="0"/>
        <w:adjustRightInd w:val="0"/>
        <w:spacing w:after="0" w:line="240" w:lineRule="auto"/>
        <w:ind w:left="360"/>
        <w:jc w:val="both"/>
        <w:rPr>
          <w:rFonts w:cstheme="minorHAnsi"/>
          <w:i/>
          <w:color w:val="000000"/>
          <w:sz w:val="16"/>
          <w:szCs w:val="16"/>
        </w:rPr>
      </w:pPr>
      <w:r w:rsidRPr="00897BF6">
        <w:rPr>
          <w:rFonts w:cstheme="minorHAnsi"/>
          <w:i/>
          <w:color w:val="000000"/>
          <w:sz w:val="16"/>
          <w:szCs w:val="16"/>
        </w:rPr>
        <w:t>Absolvent magisterského štúdia pozná, disponuje a ovláda široko-spektrálne primárne a sekundárne teoretické poznatky a praktické zručnosti z oblasti te</w:t>
      </w:r>
      <w:r>
        <w:rPr>
          <w:rFonts w:cstheme="minorHAnsi"/>
          <w:i/>
          <w:color w:val="000000"/>
          <w:sz w:val="16"/>
          <w:szCs w:val="16"/>
        </w:rPr>
        <w:t>lesnej a športovej výchovy, rek</w:t>
      </w:r>
      <w:r w:rsidRPr="00897BF6">
        <w:rPr>
          <w:rFonts w:cstheme="minorHAnsi"/>
          <w:i/>
          <w:color w:val="000000"/>
          <w:sz w:val="16"/>
          <w:szCs w:val="16"/>
        </w:rPr>
        <w:t>reačnej telesnej výchovy, zdravotnej telesnej výchovy ako aj športu s inovačno-modernými smermi a tendenciami, ktoré sa podieľajú na vytváraní osobnostných kompetencií absolvent</w:t>
      </w:r>
      <w:r>
        <w:rPr>
          <w:rFonts w:cstheme="minorHAnsi"/>
          <w:i/>
          <w:color w:val="000000"/>
          <w:sz w:val="16"/>
          <w:szCs w:val="16"/>
        </w:rPr>
        <w:t xml:space="preserve">a s interdisciplinárnym odborno- </w:t>
      </w:r>
      <w:r w:rsidRPr="00897BF6">
        <w:rPr>
          <w:rFonts w:cstheme="minorHAnsi"/>
          <w:i/>
          <w:color w:val="000000"/>
          <w:sz w:val="16"/>
          <w:szCs w:val="16"/>
        </w:rPr>
        <w:t>predmetovým, spoločenskovedným (psychologicko-pedagogicko-sociálnym), informačne-komunikačne-technologickým (IKT), legislatívne-právnym, komunikačným charakterom. Je pripravený zastávať posty v oblasti rozvoja telesne</w:t>
      </w:r>
      <w:r>
        <w:rPr>
          <w:rFonts w:cstheme="minorHAnsi"/>
          <w:i/>
          <w:color w:val="000000"/>
          <w:sz w:val="16"/>
          <w:szCs w:val="16"/>
        </w:rPr>
        <w:t xml:space="preserve">j výchovy a športu pre všetkých </w:t>
      </w:r>
      <w:r w:rsidRPr="00897BF6">
        <w:rPr>
          <w:rFonts w:cstheme="minorHAnsi"/>
          <w:i/>
          <w:color w:val="000000"/>
          <w:sz w:val="16"/>
          <w:szCs w:val="16"/>
        </w:rPr>
        <w:t>v mestskej, regionálnej a komunálnej úrovni štátnej správy.</w:t>
      </w:r>
    </w:p>
    <w:p w14:paraId="56E1D71B" w14:textId="0154EC28" w:rsidR="00897BF6" w:rsidRDefault="00897BF6" w:rsidP="00897BF6">
      <w:pPr>
        <w:pStyle w:val="Odsekzoznamu"/>
        <w:autoSpaceDE w:val="0"/>
        <w:autoSpaceDN w:val="0"/>
        <w:adjustRightInd w:val="0"/>
        <w:spacing w:after="0" w:line="240" w:lineRule="auto"/>
        <w:ind w:left="360"/>
        <w:jc w:val="both"/>
        <w:rPr>
          <w:rFonts w:cstheme="minorHAnsi"/>
          <w:i/>
          <w:color w:val="000000"/>
          <w:sz w:val="16"/>
          <w:szCs w:val="16"/>
        </w:rPr>
      </w:pPr>
      <w:r w:rsidRPr="00897BF6">
        <w:rPr>
          <w:rFonts w:cstheme="minorHAnsi"/>
          <w:i/>
          <w:color w:val="000000"/>
          <w:sz w:val="16"/>
          <w:szCs w:val="16"/>
        </w:rPr>
        <w:t>Absolvent magisterského študijného programu učiteľstvo telesnej výchovy je spôsobilý vykonávať samostatne profesiu učiteľa na úrovni nižšieho a vyššieho sekun</w:t>
      </w:r>
      <w:r>
        <w:rPr>
          <w:rFonts w:cstheme="minorHAnsi"/>
          <w:i/>
          <w:color w:val="000000"/>
          <w:sz w:val="16"/>
          <w:szCs w:val="16"/>
        </w:rPr>
        <w:t>dárneho vzdelávania. Dokáže pro</w:t>
      </w:r>
      <w:r w:rsidRPr="00897BF6">
        <w:rPr>
          <w:rFonts w:cstheme="minorHAnsi"/>
          <w:i/>
          <w:color w:val="000000"/>
          <w:sz w:val="16"/>
          <w:szCs w:val="16"/>
        </w:rPr>
        <w:t>jektovať, realizovať  a reflektovať  edukačné  činnosti v rámci svojej predmetovej špecializácie. Má vedomosti a skúsenosti v oblasti metodológie výskumu v edukačných vedách všeobecne a v rámci didaktiky svojich predmetových špecializácií. Dokáže samostatne organizovať, viesť a analyzovať telovýchovný a edukačný proces, plánovať a riadiť prípravu rekre</w:t>
      </w:r>
      <w:r>
        <w:rPr>
          <w:rFonts w:cstheme="minorHAnsi"/>
          <w:i/>
          <w:color w:val="000000"/>
          <w:sz w:val="16"/>
          <w:szCs w:val="16"/>
        </w:rPr>
        <w:t>ačných športovcov, detí a mláde</w:t>
      </w:r>
      <w:r w:rsidRPr="00897BF6">
        <w:rPr>
          <w:rFonts w:cstheme="minorHAnsi"/>
          <w:i/>
          <w:color w:val="000000"/>
          <w:sz w:val="16"/>
          <w:szCs w:val="16"/>
        </w:rPr>
        <w:t>že. Absolvované vzdelanie ho oprávňuje pôsobiť v telovýchovnom hnutí vo funkciách inštruktor, tréner mládeže, organizátor a riadiaci pracovník školských rekreačných a kultúrnych zariadení. Je spôsobilý zakladať a prevádzkovať živnosti a spoločnosti so zameraním na obchodnú, riadiacu a manažérsku činnosť v  športových, telovýchovných a rekreačných zariadeniach.</w:t>
      </w:r>
    </w:p>
    <w:p w14:paraId="73F43991" w14:textId="77777777" w:rsidR="00897BF6" w:rsidRDefault="00897BF6" w:rsidP="00897BF6">
      <w:pPr>
        <w:pStyle w:val="Odsekzoznamu"/>
        <w:autoSpaceDE w:val="0"/>
        <w:autoSpaceDN w:val="0"/>
        <w:adjustRightInd w:val="0"/>
        <w:spacing w:after="0" w:line="240" w:lineRule="auto"/>
        <w:ind w:left="360"/>
        <w:jc w:val="both"/>
        <w:rPr>
          <w:rFonts w:cstheme="minorHAnsi"/>
          <w:i/>
          <w:color w:val="000000"/>
          <w:sz w:val="16"/>
          <w:szCs w:val="16"/>
        </w:rPr>
      </w:pPr>
    </w:p>
    <w:p w14:paraId="38223277" w14:textId="12F6E0A4" w:rsidR="00B94422" w:rsidRPr="00B94422" w:rsidRDefault="00B94422" w:rsidP="00B94422">
      <w:pPr>
        <w:pStyle w:val="Odsekzoznamu"/>
        <w:autoSpaceDE w:val="0"/>
        <w:autoSpaceDN w:val="0"/>
        <w:adjustRightInd w:val="0"/>
        <w:spacing w:after="360" w:line="240" w:lineRule="auto"/>
        <w:ind w:left="357"/>
        <w:jc w:val="both"/>
        <w:rPr>
          <w:rFonts w:cstheme="minorHAnsi"/>
          <w:b/>
          <w:color w:val="000000"/>
          <w:sz w:val="16"/>
          <w:szCs w:val="16"/>
        </w:rPr>
      </w:pPr>
      <w:r w:rsidRPr="00B94422">
        <w:rPr>
          <w:rFonts w:cstheme="minorHAnsi"/>
          <w:b/>
          <w:color w:val="000000"/>
          <w:sz w:val="16"/>
          <w:szCs w:val="16"/>
        </w:rPr>
        <w:t>Uplatnenie absolventa</w:t>
      </w:r>
    </w:p>
    <w:p w14:paraId="7F31E2DC" w14:textId="12F6E0A4" w:rsidR="00B94422" w:rsidRDefault="00B94422" w:rsidP="00B94422">
      <w:pPr>
        <w:pStyle w:val="Odsekzoznamu"/>
        <w:autoSpaceDE w:val="0"/>
        <w:autoSpaceDN w:val="0"/>
        <w:adjustRightInd w:val="0"/>
        <w:spacing w:before="240" w:after="0" w:line="240" w:lineRule="auto"/>
        <w:ind w:left="357"/>
        <w:jc w:val="both"/>
        <w:rPr>
          <w:rFonts w:cstheme="minorHAnsi"/>
          <w:i/>
          <w:color w:val="000000"/>
          <w:sz w:val="16"/>
          <w:szCs w:val="16"/>
        </w:rPr>
      </w:pPr>
    </w:p>
    <w:p w14:paraId="3E9D62C6" w14:textId="36E32AA2" w:rsidR="00B94422" w:rsidRDefault="00B94422" w:rsidP="00B94422">
      <w:pPr>
        <w:pStyle w:val="Odsekzoznamu"/>
        <w:autoSpaceDE w:val="0"/>
        <w:autoSpaceDN w:val="0"/>
        <w:adjustRightInd w:val="0"/>
        <w:spacing w:before="240" w:after="0" w:line="240" w:lineRule="auto"/>
        <w:ind w:left="357"/>
        <w:jc w:val="both"/>
        <w:rPr>
          <w:rFonts w:cstheme="minorHAnsi"/>
          <w:i/>
          <w:color w:val="000000"/>
          <w:sz w:val="16"/>
          <w:szCs w:val="16"/>
        </w:rPr>
      </w:pPr>
      <w:r w:rsidRPr="00897BF6">
        <w:rPr>
          <w:rFonts w:cstheme="minorHAnsi"/>
          <w:i/>
          <w:color w:val="000000"/>
          <w:sz w:val="16"/>
          <w:szCs w:val="16"/>
        </w:rPr>
        <w:t>Učiteľ základnej školy</w:t>
      </w:r>
    </w:p>
    <w:p w14:paraId="46BBEE82" w14:textId="77777777" w:rsidR="00897BF6" w:rsidRPr="00897BF6" w:rsidRDefault="00897BF6" w:rsidP="00897BF6">
      <w:pPr>
        <w:pStyle w:val="Odsekzoznamu"/>
        <w:autoSpaceDE w:val="0"/>
        <w:autoSpaceDN w:val="0"/>
        <w:adjustRightInd w:val="0"/>
        <w:spacing w:after="0" w:line="240" w:lineRule="auto"/>
        <w:ind w:left="360"/>
        <w:jc w:val="both"/>
        <w:rPr>
          <w:rFonts w:cstheme="minorHAnsi"/>
          <w:i/>
          <w:color w:val="000000"/>
          <w:sz w:val="16"/>
          <w:szCs w:val="16"/>
        </w:rPr>
      </w:pPr>
      <w:r w:rsidRPr="00897BF6">
        <w:rPr>
          <w:rFonts w:cstheme="minorHAnsi"/>
          <w:i/>
          <w:color w:val="000000"/>
          <w:sz w:val="16"/>
          <w:szCs w:val="16"/>
        </w:rPr>
        <w:t>Učitelia v stredných odborných školách</w:t>
      </w:r>
    </w:p>
    <w:p w14:paraId="75F20004" w14:textId="77777777" w:rsidR="00B94422" w:rsidRDefault="00B94422" w:rsidP="00B94422">
      <w:pPr>
        <w:pStyle w:val="Odsekzoznamu"/>
        <w:autoSpaceDE w:val="0"/>
        <w:autoSpaceDN w:val="0"/>
        <w:adjustRightInd w:val="0"/>
        <w:spacing w:after="0" w:line="240" w:lineRule="auto"/>
        <w:ind w:left="360"/>
        <w:jc w:val="both"/>
        <w:rPr>
          <w:rFonts w:cstheme="minorHAnsi"/>
          <w:i/>
          <w:color w:val="000000"/>
          <w:sz w:val="16"/>
          <w:szCs w:val="16"/>
        </w:rPr>
      </w:pPr>
      <w:r>
        <w:rPr>
          <w:rFonts w:cstheme="minorHAnsi"/>
          <w:i/>
          <w:color w:val="000000"/>
          <w:sz w:val="16"/>
          <w:szCs w:val="16"/>
        </w:rPr>
        <w:t>Učitelia gymnázií</w:t>
      </w:r>
    </w:p>
    <w:p w14:paraId="7B516C94" w14:textId="3C0CCA4A" w:rsidR="00897BF6" w:rsidRDefault="00897BF6" w:rsidP="00897BF6">
      <w:pPr>
        <w:pStyle w:val="Odsekzoznamu"/>
        <w:autoSpaceDE w:val="0"/>
        <w:autoSpaceDN w:val="0"/>
        <w:adjustRightInd w:val="0"/>
        <w:spacing w:after="0" w:line="240" w:lineRule="auto"/>
        <w:ind w:left="360"/>
        <w:jc w:val="both"/>
        <w:rPr>
          <w:rFonts w:cstheme="minorHAnsi"/>
          <w:i/>
          <w:color w:val="000000"/>
          <w:sz w:val="16"/>
          <w:szCs w:val="16"/>
        </w:rPr>
      </w:pPr>
    </w:p>
    <w:p w14:paraId="48121D6A" w14:textId="0BEAE718" w:rsidR="00B94422" w:rsidRDefault="00B94422" w:rsidP="00897BF6">
      <w:pPr>
        <w:pStyle w:val="Odsekzoznamu"/>
        <w:autoSpaceDE w:val="0"/>
        <w:autoSpaceDN w:val="0"/>
        <w:adjustRightInd w:val="0"/>
        <w:spacing w:after="0" w:line="240" w:lineRule="auto"/>
        <w:ind w:left="360"/>
        <w:jc w:val="both"/>
        <w:rPr>
          <w:rFonts w:cstheme="minorHAnsi"/>
          <w:b/>
          <w:color w:val="000000"/>
          <w:sz w:val="16"/>
          <w:szCs w:val="16"/>
        </w:rPr>
      </w:pPr>
      <w:r>
        <w:rPr>
          <w:rFonts w:cstheme="minorHAnsi"/>
          <w:b/>
          <w:color w:val="000000"/>
          <w:sz w:val="16"/>
          <w:szCs w:val="16"/>
        </w:rPr>
        <w:t>Ciele vzdelávania študijného programu ako vedomosti, zručnosti a kompetentnosti študenta v čase ukončenia študijného programu</w:t>
      </w:r>
    </w:p>
    <w:p w14:paraId="4DB02FDA" w14:textId="77777777" w:rsidR="00B94422" w:rsidRDefault="00B94422" w:rsidP="00897BF6">
      <w:pPr>
        <w:pStyle w:val="Odsekzoznamu"/>
        <w:autoSpaceDE w:val="0"/>
        <w:autoSpaceDN w:val="0"/>
        <w:adjustRightInd w:val="0"/>
        <w:spacing w:after="0" w:line="240" w:lineRule="auto"/>
        <w:ind w:left="360"/>
        <w:jc w:val="both"/>
        <w:rPr>
          <w:rFonts w:cstheme="minorHAnsi"/>
          <w:b/>
          <w:color w:val="000000"/>
          <w:sz w:val="16"/>
          <w:szCs w:val="16"/>
        </w:rPr>
      </w:pPr>
    </w:p>
    <w:p w14:paraId="7B289782" w14:textId="18BCABC9" w:rsidR="00B94422" w:rsidRDefault="00B94422" w:rsidP="00897BF6">
      <w:pPr>
        <w:pStyle w:val="Odsekzoznamu"/>
        <w:autoSpaceDE w:val="0"/>
        <w:autoSpaceDN w:val="0"/>
        <w:adjustRightInd w:val="0"/>
        <w:spacing w:after="0" w:line="240" w:lineRule="auto"/>
        <w:ind w:left="360"/>
        <w:jc w:val="both"/>
        <w:rPr>
          <w:rFonts w:cstheme="minorHAnsi"/>
          <w:b/>
          <w:color w:val="000000"/>
          <w:sz w:val="16"/>
          <w:szCs w:val="16"/>
        </w:rPr>
      </w:pPr>
      <w:r>
        <w:rPr>
          <w:rFonts w:cstheme="minorHAnsi"/>
          <w:b/>
          <w:color w:val="000000"/>
          <w:sz w:val="16"/>
          <w:szCs w:val="16"/>
        </w:rPr>
        <w:t>Vedomosti</w:t>
      </w:r>
    </w:p>
    <w:p w14:paraId="5F4943D8" w14:textId="77777777" w:rsidR="00B94422" w:rsidRDefault="00B94422" w:rsidP="00897BF6">
      <w:pPr>
        <w:pStyle w:val="Odsekzoznamu"/>
        <w:autoSpaceDE w:val="0"/>
        <w:autoSpaceDN w:val="0"/>
        <w:adjustRightInd w:val="0"/>
        <w:spacing w:after="0" w:line="240" w:lineRule="auto"/>
        <w:ind w:left="360"/>
        <w:jc w:val="both"/>
        <w:rPr>
          <w:rFonts w:cstheme="minorHAnsi"/>
          <w:b/>
          <w:color w:val="000000"/>
          <w:sz w:val="16"/>
          <w:szCs w:val="16"/>
        </w:rPr>
      </w:pPr>
    </w:p>
    <w:p w14:paraId="0D719471" w14:textId="33754DA6" w:rsidR="00B94422" w:rsidRPr="00B94422" w:rsidRDefault="00B94422" w:rsidP="00B94422">
      <w:pPr>
        <w:pStyle w:val="Odsekzoznamu"/>
        <w:autoSpaceDE w:val="0"/>
        <w:autoSpaceDN w:val="0"/>
        <w:adjustRightInd w:val="0"/>
        <w:spacing w:after="0" w:line="240" w:lineRule="auto"/>
        <w:ind w:left="360"/>
        <w:jc w:val="both"/>
        <w:rPr>
          <w:rFonts w:cstheme="minorHAnsi"/>
          <w:i/>
          <w:color w:val="000000"/>
          <w:sz w:val="16"/>
          <w:szCs w:val="16"/>
        </w:rPr>
      </w:pPr>
      <w:r w:rsidRPr="00E40543">
        <w:rPr>
          <w:rFonts w:cstheme="minorHAnsi"/>
          <w:b/>
          <w:i/>
          <w:color w:val="000000"/>
          <w:sz w:val="16"/>
          <w:szCs w:val="16"/>
        </w:rPr>
        <w:t>V1</w:t>
      </w:r>
      <w:r>
        <w:rPr>
          <w:rFonts w:cstheme="minorHAnsi"/>
          <w:i/>
          <w:color w:val="000000"/>
          <w:sz w:val="16"/>
          <w:szCs w:val="16"/>
        </w:rPr>
        <w:t xml:space="preserve"> </w:t>
      </w:r>
      <w:r w:rsidRPr="00B94422">
        <w:rPr>
          <w:rFonts w:cstheme="minorHAnsi"/>
          <w:i/>
          <w:color w:val="000000"/>
          <w:sz w:val="16"/>
          <w:szCs w:val="16"/>
        </w:rPr>
        <w:t>Má hlboké, prierezové a relevantné poznatky o rozvoji pohybových schopností a všeo</w:t>
      </w:r>
      <w:r>
        <w:rPr>
          <w:rFonts w:cstheme="minorHAnsi"/>
          <w:i/>
          <w:color w:val="000000"/>
          <w:sz w:val="16"/>
          <w:szCs w:val="16"/>
        </w:rPr>
        <w:t>becných a špeciálnych zručností,</w:t>
      </w:r>
    </w:p>
    <w:p w14:paraId="595864F4" w14:textId="77777777" w:rsidR="00B94422" w:rsidRPr="00B94422" w:rsidRDefault="00B94422" w:rsidP="00B94422">
      <w:pPr>
        <w:pStyle w:val="Odsekzoznamu"/>
        <w:autoSpaceDE w:val="0"/>
        <w:autoSpaceDN w:val="0"/>
        <w:adjustRightInd w:val="0"/>
        <w:spacing w:after="0" w:line="240" w:lineRule="auto"/>
        <w:ind w:left="360"/>
        <w:jc w:val="both"/>
        <w:rPr>
          <w:rFonts w:cstheme="minorHAnsi"/>
          <w:i/>
          <w:color w:val="000000"/>
          <w:sz w:val="16"/>
          <w:szCs w:val="16"/>
        </w:rPr>
      </w:pPr>
      <w:r w:rsidRPr="00B94422">
        <w:rPr>
          <w:rFonts w:cstheme="minorHAnsi"/>
          <w:i/>
          <w:color w:val="000000"/>
          <w:sz w:val="16"/>
          <w:szCs w:val="16"/>
        </w:rPr>
        <w:t xml:space="preserve"> </w:t>
      </w:r>
    </w:p>
    <w:p w14:paraId="2F25BD6F" w14:textId="2733B10F" w:rsidR="00B94422" w:rsidRPr="00B94422" w:rsidRDefault="00B94422" w:rsidP="00B94422">
      <w:pPr>
        <w:pStyle w:val="Odsekzoznamu"/>
        <w:autoSpaceDE w:val="0"/>
        <w:autoSpaceDN w:val="0"/>
        <w:adjustRightInd w:val="0"/>
        <w:spacing w:after="0" w:line="240" w:lineRule="auto"/>
        <w:ind w:left="360"/>
        <w:jc w:val="both"/>
        <w:rPr>
          <w:rFonts w:cstheme="minorHAnsi"/>
          <w:i/>
          <w:color w:val="000000"/>
          <w:sz w:val="16"/>
          <w:szCs w:val="16"/>
        </w:rPr>
      </w:pPr>
      <w:r w:rsidRPr="00E40543">
        <w:rPr>
          <w:rFonts w:cstheme="minorHAnsi"/>
          <w:b/>
          <w:i/>
          <w:color w:val="000000"/>
          <w:sz w:val="16"/>
          <w:szCs w:val="16"/>
        </w:rPr>
        <w:t xml:space="preserve">V2 </w:t>
      </w:r>
      <w:r w:rsidRPr="00B94422">
        <w:rPr>
          <w:rFonts w:cstheme="minorHAnsi"/>
          <w:i/>
          <w:color w:val="000000"/>
          <w:sz w:val="16"/>
          <w:szCs w:val="16"/>
        </w:rPr>
        <w:t>Ovláda metodológiu, gnozeológiu a princípy pedagogickej diagnos</w:t>
      </w:r>
      <w:r>
        <w:rPr>
          <w:rFonts w:cstheme="minorHAnsi"/>
          <w:i/>
          <w:color w:val="000000"/>
          <w:sz w:val="16"/>
          <w:szCs w:val="16"/>
        </w:rPr>
        <w:t>tiky edukačného procesu v teles</w:t>
      </w:r>
      <w:r w:rsidRPr="00B94422">
        <w:rPr>
          <w:rFonts w:cstheme="minorHAnsi"/>
          <w:i/>
          <w:color w:val="000000"/>
          <w:sz w:val="16"/>
          <w:szCs w:val="16"/>
        </w:rPr>
        <w:t xml:space="preserve">nej a športovej výchove, s rešpektovaním individuálnych osobitostí žiakov, </w:t>
      </w:r>
      <w:r>
        <w:rPr>
          <w:rFonts w:cstheme="minorHAnsi"/>
          <w:i/>
          <w:color w:val="000000"/>
          <w:sz w:val="16"/>
          <w:szCs w:val="16"/>
        </w:rPr>
        <w:t>študentov a dospelej populácie,</w:t>
      </w:r>
    </w:p>
    <w:p w14:paraId="55E1082A" w14:textId="77777777" w:rsidR="00B94422" w:rsidRPr="00B94422" w:rsidRDefault="00B94422" w:rsidP="00B94422">
      <w:pPr>
        <w:pStyle w:val="Odsekzoznamu"/>
        <w:autoSpaceDE w:val="0"/>
        <w:autoSpaceDN w:val="0"/>
        <w:adjustRightInd w:val="0"/>
        <w:spacing w:after="0" w:line="240" w:lineRule="auto"/>
        <w:ind w:left="360"/>
        <w:jc w:val="both"/>
        <w:rPr>
          <w:rFonts w:cstheme="minorHAnsi"/>
          <w:i/>
          <w:color w:val="000000"/>
          <w:sz w:val="16"/>
          <w:szCs w:val="16"/>
        </w:rPr>
      </w:pPr>
      <w:r w:rsidRPr="00B94422">
        <w:rPr>
          <w:rFonts w:cstheme="minorHAnsi"/>
          <w:i/>
          <w:color w:val="000000"/>
          <w:sz w:val="16"/>
          <w:szCs w:val="16"/>
        </w:rPr>
        <w:t xml:space="preserve"> </w:t>
      </w:r>
    </w:p>
    <w:p w14:paraId="5B80A86F" w14:textId="77777777" w:rsidR="00E40543" w:rsidRDefault="00B94422" w:rsidP="00B94422">
      <w:pPr>
        <w:pStyle w:val="Odsekzoznamu"/>
        <w:autoSpaceDE w:val="0"/>
        <w:autoSpaceDN w:val="0"/>
        <w:adjustRightInd w:val="0"/>
        <w:spacing w:after="0" w:line="240" w:lineRule="auto"/>
        <w:ind w:left="360"/>
        <w:jc w:val="both"/>
        <w:rPr>
          <w:rFonts w:cstheme="minorHAnsi"/>
          <w:i/>
          <w:color w:val="000000"/>
          <w:sz w:val="16"/>
          <w:szCs w:val="16"/>
        </w:rPr>
      </w:pPr>
      <w:r w:rsidRPr="00E40543">
        <w:rPr>
          <w:rFonts w:cstheme="minorHAnsi"/>
          <w:b/>
          <w:i/>
          <w:color w:val="000000"/>
          <w:sz w:val="16"/>
          <w:szCs w:val="16"/>
        </w:rPr>
        <w:t>V3</w:t>
      </w:r>
      <w:r>
        <w:rPr>
          <w:rFonts w:cstheme="minorHAnsi"/>
          <w:i/>
          <w:color w:val="000000"/>
          <w:sz w:val="16"/>
          <w:szCs w:val="16"/>
        </w:rPr>
        <w:t xml:space="preserve"> </w:t>
      </w:r>
      <w:r w:rsidRPr="00B94422">
        <w:rPr>
          <w:rFonts w:cstheme="minorHAnsi"/>
          <w:i/>
          <w:color w:val="000000"/>
          <w:sz w:val="16"/>
          <w:szCs w:val="16"/>
        </w:rPr>
        <w:t>Ovláda metodologické základy empirického výskumu v pedagogických vedách (dokáže navrhnúť a realizovať pedagogický výskumný projekt vyplývajúci z</w:t>
      </w:r>
      <w:r w:rsidR="00E40543">
        <w:rPr>
          <w:rFonts w:cstheme="minorHAnsi"/>
          <w:i/>
          <w:color w:val="000000"/>
          <w:sz w:val="16"/>
          <w:szCs w:val="16"/>
        </w:rPr>
        <w:t xml:space="preserve"> potrieb spoločenského života).</w:t>
      </w:r>
    </w:p>
    <w:p w14:paraId="03033C80" w14:textId="77777777" w:rsidR="00E40543" w:rsidRDefault="00E40543" w:rsidP="00B94422">
      <w:pPr>
        <w:pStyle w:val="Odsekzoznamu"/>
        <w:autoSpaceDE w:val="0"/>
        <w:autoSpaceDN w:val="0"/>
        <w:adjustRightInd w:val="0"/>
        <w:spacing w:after="0" w:line="240" w:lineRule="auto"/>
        <w:ind w:left="360"/>
        <w:jc w:val="both"/>
        <w:rPr>
          <w:rFonts w:cstheme="minorHAnsi"/>
          <w:i/>
          <w:color w:val="000000"/>
          <w:sz w:val="16"/>
          <w:szCs w:val="16"/>
        </w:rPr>
      </w:pPr>
    </w:p>
    <w:p w14:paraId="1916EA3B" w14:textId="2E34AE94" w:rsidR="00B94422" w:rsidRPr="00E40543" w:rsidRDefault="00E40543" w:rsidP="00B94422">
      <w:pPr>
        <w:pStyle w:val="Odsekzoznamu"/>
        <w:autoSpaceDE w:val="0"/>
        <w:autoSpaceDN w:val="0"/>
        <w:adjustRightInd w:val="0"/>
        <w:spacing w:after="0" w:line="240" w:lineRule="auto"/>
        <w:ind w:left="360"/>
        <w:jc w:val="both"/>
        <w:rPr>
          <w:rFonts w:cstheme="minorHAnsi"/>
          <w:b/>
          <w:color w:val="000000"/>
          <w:sz w:val="16"/>
          <w:szCs w:val="16"/>
        </w:rPr>
      </w:pPr>
      <w:r w:rsidRPr="00E40543">
        <w:rPr>
          <w:rFonts w:cstheme="minorHAnsi"/>
          <w:b/>
          <w:color w:val="000000"/>
          <w:sz w:val="16"/>
          <w:szCs w:val="16"/>
        </w:rPr>
        <w:t>Zručnosti</w:t>
      </w:r>
      <w:r w:rsidR="00B94422" w:rsidRPr="00E40543">
        <w:rPr>
          <w:rFonts w:cstheme="minorHAnsi"/>
          <w:b/>
          <w:color w:val="000000"/>
          <w:sz w:val="16"/>
          <w:szCs w:val="16"/>
        </w:rPr>
        <w:t xml:space="preserve"> </w:t>
      </w:r>
    </w:p>
    <w:p w14:paraId="468F9788" w14:textId="7059E3E6" w:rsidR="0048758C" w:rsidRDefault="0048758C" w:rsidP="0048758C">
      <w:pPr>
        <w:pStyle w:val="Odsekzoznamu"/>
        <w:autoSpaceDE w:val="0"/>
        <w:autoSpaceDN w:val="0"/>
        <w:adjustRightInd w:val="0"/>
        <w:spacing w:after="0" w:line="240" w:lineRule="auto"/>
        <w:ind w:left="360"/>
        <w:jc w:val="both"/>
        <w:rPr>
          <w:rFonts w:cstheme="minorHAnsi"/>
          <w:color w:val="000000"/>
          <w:sz w:val="16"/>
          <w:szCs w:val="16"/>
        </w:rPr>
      </w:pPr>
    </w:p>
    <w:p w14:paraId="361A2076" w14:textId="2554FABE" w:rsidR="00E40543" w:rsidRDefault="0082032E" w:rsidP="0048758C">
      <w:pPr>
        <w:pStyle w:val="Odsekzoznamu"/>
        <w:autoSpaceDE w:val="0"/>
        <w:autoSpaceDN w:val="0"/>
        <w:adjustRightInd w:val="0"/>
        <w:spacing w:after="0" w:line="240" w:lineRule="auto"/>
        <w:ind w:left="360"/>
        <w:jc w:val="both"/>
        <w:rPr>
          <w:rFonts w:cstheme="minorHAnsi"/>
          <w:i/>
          <w:color w:val="000000"/>
          <w:sz w:val="16"/>
          <w:szCs w:val="16"/>
        </w:rPr>
      </w:pPr>
      <w:r>
        <w:rPr>
          <w:rFonts w:cstheme="minorHAnsi"/>
          <w:b/>
          <w:i/>
          <w:color w:val="000000"/>
          <w:sz w:val="16"/>
          <w:szCs w:val="16"/>
        </w:rPr>
        <w:t>Z</w:t>
      </w:r>
      <w:r w:rsidR="00E40543" w:rsidRPr="00E40543">
        <w:rPr>
          <w:rFonts w:cstheme="minorHAnsi"/>
          <w:b/>
          <w:i/>
          <w:color w:val="000000"/>
          <w:sz w:val="16"/>
          <w:szCs w:val="16"/>
        </w:rPr>
        <w:t>1</w:t>
      </w:r>
      <w:r w:rsidR="00E40543">
        <w:rPr>
          <w:rFonts w:cstheme="minorHAnsi"/>
          <w:i/>
          <w:color w:val="000000"/>
          <w:sz w:val="16"/>
          <w:szCs w:val="16"/>
        </w:rPr>
        <w:t xml:space="preserve"> </w:t>
      </w:r>
      <w:r w:rsidR="00E40543" w:rsidRPr="00E40543">
        <w:rPr>
          <w:rFonts w:cstheme="minorHAnsi"/>
          <w:i/>
          <w:color w:val="000000"/>
          <w:sz w:val="16"/>
          <w:szCs w:val="16"/>
        </w:rPr>
        <w:t xml:space="preserve">Je schopný samostatne plánovať, organizovať, viesť a analyzovať telovýchovný proces a </w:t>
      </w:r>
      <w:r w:rsidR="00E40543" w:rsidRPr="00F90849">
        <w:rPr>
          <w:rFonts w:cstheme="minorHAnsi"/>
          <w:i/>
          <w:color w:val="000000"/>
          <w:sz w:val="16"/>
          <w:szCs w:val="16"/>
        </w:rPr>
        <w:t>športovú prípravu na</w:t>
      </w:r>
      <w:r w:rsidR="00E40543" w:rsidRPr="00E40543">
        <w:rPr>
          <w:rFonts w:cstheme="minorHAnsi"/>
          <w:i/>
          <w:color w:val="000000"/>
          <w:sz w:val="16"/>
          <w:szCs w:val="16"/>
        </w:rPr>
        <w:t xml:space="preserve"> úrovni ISCED 2 a 3 v profilových vzdelávacích oblastiach </w:t>
      </w:r>
      <w:r w:rsidR="00EB1C57">
        <w:rPr>
          <w:rFonts w:cstheme="minorHAnsi"/>
          <w:i/>
          <w:color w:val="000000"/>
          <w:sz w:val="16"/>
          <w:szCs w:val="16"/>
        </w:rPr>
        <w:t>a špecializáciách.  Dokáže samo</w:t>
      </w:r>
      <w:r w:rsidR="00E40543" w:rsidRPr="00E40543">
        <w:rPr>
          <w:rFonts w:cstheme="minorHAnsi"/>
          <w:i/>
          <w:color w:val="000000"/>
          <w:sz w:val="16"/>
          <w:szCs w:val="16"/>
        </w:rPr>
        <w:t>statne hodnotiť, klasifikovať a optimálne riešiť pedagogické situácie a procesy. Má potrebné fyzické predpoklady a pohybové zručnosti zo športov a športových aktivít, pozná biologické, fyziologické, didaktické a zdravotné zákonitosti pohybovej činnosti a športového výkonu s orientáciou na výchovu k zdravému životnému štýlu,</w:t>
      </w:r>
    </w:p>
    <w:p w14:paraId="030AEDFB" w14:textId="77777777" w:rsidR="00E40543" w:rsidRDefault="00E40543" w:rsidP="0048758C">
      <w:pPr>
        <w:pStyle w:val="Odsekzoznamu"/>
        <w:autoSpaceDE w:val="0"/>
        <w:autoSpaceDN w:val="0"/>
        <w:adjustRightInd w:val="0"/>
        <w:spacing w:after="0" w:line="240" w:lineRule="auto"/>
        <w:ind w:left="360"/>
        <w:jc w:val="both"/>
        <w:rPr>
          <w:rFonts w:cstheme="minorHAnsi"/>
          <w:i/>
          <w:color w:val="000000"/>
          <w:sz w:val="16"/>
          <w:szCs w:val="16"/>
        </w:rPr>
      </w:pPr>
    </w:p>
    <w:p w14:paraId="4452E8B1" w14:textId="52C0E49E" w:rsidR="00E40543" w:rsidRPr="00E40543" w:rsidRDefault="0082032E" w:rsidP="00E40543">
      <w:pPr>
        <w:pStyle w:val="Odsekzoznamu"/>
        <w:autoSpaceDE w:val="0"/>
        <w:autoSpaceDN w:val="0"/>
        <w:adjustRightInd w:val="0"/>
        <w:spacing w:after="0" w:line="240" w:lineRule="auto"/>
        <w:ind w:left="360"/>
        <w:jc w:val="both"/>
        <w:rPr>
          <w:rFonts w:cstheme="minorHAnsi"/>
          <w:i/>
          <w:color w:val="000000"/>
          <w:sz w:val="16"/>
          <w:szCs w:val="16"/>
        </w:rPr>
      </w:pPr>
      <w:r>
        <w:rPr>
          <w:rFonts w:cstheme="minorHAnsi"/>
          <w:b/>
          <w:i/>
          <w:color w:val="000000"/>
          <w:sz w:val="16"/>
          <w:szCs w:val="16"/>
        </w:rPr>
        <w:t>Z</w:t>
      </w:r>
      <w:r w:rsidR="00E40543" w:rsidRPr="00E40543">
        <w:rPr>
          <w:rFonts w:cstheme="minorHAnsi"/>
          <w:b/>
          <w:i/>
          <w:color w:val="000000"/>
          <w:sz w:val="16"/>
          <w:szCs w:val="16"/>
        </w:rPr>
        <w:t>2</w:t>
      </w:r>
      <w:r w:rsidR="00E40543">
        <w:rPr>
          <w:rFonts w:cstheme="minorHAnsi"/>
          <w:i/>
          <w:color w:val="000000"/>
          <w:sz w:val="16"/>
          <w:szCs w:val="16"/>
        </w:rPr>
        <w:t xml:space="preserve"> </w:t>
      </w:r>
      <w:r w:rsidR="00E40543" w:rsidRPr="00E40543">
        <w:rPr>
          <w:rFonts w:cstheme="minorHAnsi"/>
          <w:i/>
          <w:color w:val="000000"/>
          <w:sz w:val="16"/>
          <w:szCs w:val="16"/>
        </w:rPr>
        <w:t>Je schopný orientovať sa vo všeobecne záväzných právny</w:t>
      </w:r>
      <w:r w:rsidR="00E40543">
        <w:rPr>
          <w:rFonts w:cstheme="minorHAnsi"/>
          <w:i/>
          <w:color w:val="000000"/>
          <w:sz w:val="16"/>
          <w:szCs w:val="16"/>
        </w:rPr>
        <w:t>ch, etických, ekonomických pred</w:t>
      </w:r>
      <w:r w:rsidR="00E40543" w:rsidRPr="00E40543">
        <w:rPr>
          <w:rFonts w:cstheme="minorHAnsi"/>
          <w:i/>
          <w:color w:val="000000"/>
          <w:sz w:val="16"/>
          <w:szCs w:val="16"/>
        </w:rPr>
        <w:t>pisoch vzťahujúcich sa k práci učiteľa, v pedagogickej d</w:t>
      </w:r>
      <w:r w:rsidR="00E40543">
        <w:rPr>
          <w:rFonts w:cstheme="minorHAnsi"/>
          <w:i/>
          <w:color w:val="000000"/>
          <w:sz w:val="16"/>
          <w:szCs w:val="16"/>
        </w:rPr>
        <w:t>okumentácii, v ostatných koncep</w:t>
      </w:r>
      <w:r w:rsidR="00E40543" w:rsidRPr="00E40543">
        <w:rPr>
          <w:rFonts w:cstheme="minorHAnsi"/>
          <w:i/>
          <w:color w:val="000000"/>
          <w:sz w:val="16"/>
          <w:szCs w:val="16"/>
        </w:rPr>
        <w:t>čných a s</w:t>
      </w:r>
      <w:r w:rsidR="00E40543">
        <w:rPr>
          <w:rFonts w:cstheme="minorHAnsi"/>
          <w:i/>
          <w:color w:val="000000"/>
          <w:sz w:val="16"/>
          <w:szCs w:val="16"/>
        </w:rPr>
        <w:t>trategických dokumentoch školy,</w:t>
      </w:r>
    </w:p>
    <w:p w14:paraId="3BB596C2" w14:textId="77777777" w:rsidR="00E40543" w:rsidRPr="00E40543" w:rsidRDefault="00E40543" w:rsidP="00E40543">
      <w:pPr>
        <w:pStyle w:val="Odsekzoznamu"/>
        <w:autoSpaceDE w:val="0"/>
        <w:autoSpaceDN w:val="0"/>
        <w:adjustRightInd w:val="0"/>
        <w:spacing w:after="0" w:line="240" w:lineRule="auto"/>
        <w:ind w:left="360"/>
        <w:jc w:val="both"/>
        <w:rPr>
          <w:rFonts w:cstheme="minorHAnsi"/>
          <w:i/>
          <w:color w:val="000000"/>
          <w:sz w:val="16"/>
          <w:szCs w:val="16"/>
        </w:rPr>
      </w:pPr>
    </w:p>
    <w:p w14:paraId="40655CC1" w14:textId="621D79F8" w:rsidR="00E40543" w:rsidRPr="00E40543" w:rsidRDefault="0082032E" w:rsidP="00E40543">
      <w:pPr>
        <w:pStyle w:val="Odsekzoznamu"/>
        <w:autoSpaceDE w:val="0"/>
        <w:autoSpaceDN w:val="0"/>
        <w:adjustRightInd w:val="0"/>
        <w:spacing w:after="0" w:line="240" w:lineRule="auto"/>
        <w:ind w:left="360"/>
        <w:jc w:val="both"/>
        <w:rPr>
          <w:rFonts w:cstheme="minorHAnsi"/>
          <w:i/>
          <w:color w:val="000000"/>
          <w:sz w:val="16"/>
          <w:szCs w:val="16"/>
        </w:rPr>
      </w:pPr>
      <w:r>
        <w:rPr>
          <w:rFonts w:cstheme="minorHAnsi"/>
          <w:b/>
          <w:i/>
          <w:color w:val="000000"/>
          <w:sz w:val="16"/>
          <w:szCs w:val="16"/>
        </w:rPr>
        <w:t>Z</w:t>
      </w:r>
      <w:r w:rsidR="00E40543" w:rsidRPr="00E40543">
        <w:rPr>
          <w:rFonts w:cstheme="minorHAnsi"/>
          <w:b/>
          <w:i/>
          <w:color w:val="000000"/>
          <w:sz w:val="16"/>
          <w:szCs w:val="16"/>
        </w:rPr>
        <w:t>3</w:t>
      </w:r>
      <w:r w:rsidR="00E40543">
        <w:rPr>
          <w:rFonts w:cstheme="minorHAnsi"/>
          <w:i/>
          <w:color w:val="000000"/>
          <w:sz w:val="16"/>
          <w:szCs w:val="16"/>
        </w:rPr>
        <w:t xml:space="preserve"> </w:t>
      </w:r>
      <w:r w:rsidR="00E40543" w:rsidRPr="00E40543">
        <w:rPr>
          <w:rFonts w:cstheme="minorHAnsi"/>
          <w:i/>
          <w:color w:val="000000"/>
          <w:sz w:val="16"/>
          <w:szCs w:val="16"/>
        </w:rPr>
        <w:t>Disponuje zručnosťami prípravy, organizovania, riadenia a</w:t>
      </w:r>
      <w:r w:rsidR="00E40543">
        <w:rPr>
          <w:rFonts w:cstheme="minorHAnsi"/>
          <w:i/>
          <w:color w:val="000000"/>
          <w:sz w:val="16"/>
          <w:szCs w:val="16"/>
        </w:rPr>
        <w:t xml:space="preserve"> rozhodovania </w:t>
      </w:r>
      <w:r w:rsidR="00E40543" w:rsidRPr="00F90849">
        <w:rPr>
          <w:rFonts w:cstheme="minorHAnsi"/>
          <w:i/>
          <w:color w:val="000000"/>
          <w:sz w:val="16"/>
          <w:szCs w:val="16"/>
        </w:rPr>
        <w:t>športových, spoločenských</w:t>
      </w:r>
      <w:r w:rsidR="00E40543" w:rsidRPr="00E40543">
        <w:rPr>
          <w:rFonts w:cstheme="minorHAnsi"/>
          <w:i/>
          <w:color w:val="000000"/>
          <w:sz w:val="16"/>
          <w:szCs w:val="16"/>
        </w:rPr>
        <w:t xml:space="preserve">, vzdelávacích a zábavných rekreačných podujatí na školskej a </w:t>
      </w:r>
      <w:r w:rsidR="00E40543" w:rsidRPr="00F90849">
        <w:rPr>
          <w:rFonts w:cstheme="minorHAnsi"/>
          <w:i/>
          <w:color w:val="000000"/>
          <w:sz w:val="16"/>
          <w:szCs w:val="16"/>
        </w:rPr>
        <w:t>regionálne</w:t>
      </w:r>
      <w:r w:rsidRPr="00F90849">
        <w:rPr>
          <w:rFonts w:cstheme="minorHAnsi"/>
          <w:i/>
          <w:color w:val="000000"/>
          <w:sz w:val="16"/>
          <w:szCs w:val="16"/>
        </w:rPr>
        <w:t>j úrovni,</w:t>
      </w:r>
    </w:p>
    <w:p w14:paraId="0BA42E82" w14:textId="77777777" w:rsidR="00E40543" w:rsidRPr="00E40543" w:rsidRDefault="00E40543" w:rsidP="00E40543">
      <w:pPr>
        <w:pStyle w:val="Odsekzoznamu"/>
        <w:autoSpaceDE w:val="0"/>
        <w:autoSpaceDN w:val="0"/>
        <w:adjustRightInd w:val="0"/>
        <w:spacing w:after="0" w:line="240" w:lineRule="auto"/>
        <w:ind w:left="360"/>
        <w:jc w:val="both"/>
        <w:rPr>
          <w:rFonts w:cstheme="minorHAnsi"/>
          <w:i/>
          <w:color w:val="000000"/>
          <w:sz w:val="16"/>
          <w:szCs w:val="16"/>
        </w:rPr>
      </w:pPr>
      <w:r w:rsidRPr="00E40543">
        <w:rPr>
          <w:rFonts w:cstheme="minorHAnsi"/>
          <w:i/>
          <w:color w:val="000000"/>
          <w:sz w:val="16"/>
          <w:szCs w:val="16"/>
        </w:rPr>
        <w:t xml:space="preserve">  </w:t>
      </w:r>
    </w:p>
    <w:p w14:paraId="555870ED" w14:textId="7B12FCD2" w:rsidR="00E40543" w:rsidRDefault="0082032E" w:rsidP="00E40543">
      <w:pPr>
        <w:pStyle w:val="Odsekzoznamu"/>
        <w:autoSpaceDE w:val="0"/>
        <w:autoSpaceDN w:val="0"/>
        <w:adjustRightInd w:val="0"/>
        <w:spacing w:after="0" w:line="240" w:lineRule="auto"/>
        <w:ind w:left="360"/>
        <w:jc w:val="both"/>
        <w:rPr>
          <w:rFonts w:cstheme="minorHAnsi"/>
          <w:i/>
          <w:color w:val="000000"/>
          <w:sz w:val="16"/>
          <w:szCs w:val="16"/>
        </w:rPr>
      </w:pPr>
      <w:r>
        <w:rPr>
          <w:rFonts w:cstheme="minorHAnsi"/>
          <w:b/>
          <w:i/>
          <w:color w:val="000000"/>
          <w:sz w:val="16"/>
          <w:szCs w:val="16"/>
        </w:rPr>
        <w:t>Z</w:t>
      </w:r>
      <w:r w:rsidR="00E40543" w:rsidRPr="00E40543">
        <w:rPr>
          <w:rFonts w:cstheme="minorHAnsi"/>
          <w:b/>
          <w:i/>
          <w:color w:val="000000"/>
          <w:sz w:val="16"/>
          <w:szCs w:val="16"/>
        </w:rPr>
        <w:t>4</w:t>
      </w:r>
      <w:r w:rsidR="00E40543">
        <w:rPr>
          <w:rFonts w:cstheme="minorHAnsi"/>
          <w:i/>
          <w:color w:val="000000"/>
          <w:sz w:val="16"/>
          <w:szCs w:val="16"/>
        </w:rPr>
        <w:t xml:space="preserve"> </w:t>
      </w:r>
      <w:r w:rsidR="00E40543" w:rsidRPr="00E40543">
        <w:rPr>
          <w:rFonts w:cstheme="minorHAnsi"/>
          <w:i/>
          <w:color w:val="000000"/>
          <w:sz w:val="16"/>
          <w:szCs w:val="16"/>
        </w:rPr>
        <w:t>Ovláda tvorbu metodických materiálov so širšou aplikovateľnosťou v prepojení na prax cez e-learningové či multimediálne aspekty. Dokáže  efektívne  komunikovať a kooperovať s interným aj externým prostredím. Je spôsobilý realizovať skúmanie pedagogických javov, formulovať závery skúmania a prezentovať svoje výsledky navonok.</w:t>
      </w:r>
    </w:p>
    <w:p w14:paraId="1E4F0020" w14:textId="77777777" w:rsidR="0082032E" w:rsidRDefault="0082032E" w:rsidP="00E40543">
      <w:pPr>
        <w:pStyle w:val="Odsekzoznamu"/>
        <w:autoSpaceDE w:val="0"/>
        <w:autoSpaceDN w:val="0"/>
        <w:adjustRightInd w:val="0"/>
        <w:spacing w:after="0" w:line="240" w:lineRule="auto"/>
        <w:ind w:left="360"/>
        <w:jc w:val="both"/>
        <w:rPr>
          <w:rFonts w:cstheme="minorHAnsi"/>
          <w:i/>
          <w:color w:val="000000"/>
          <w:sz w:val="16"/>
          <w:szCs w:val="16"/>
        </w:rPr>
      </w:pPr>
    </w:p>
    <w:p w14:paraId="57C48398" w14:textId="28F9525C" w:rsidR="0082032E" w:rsidRDefault="0082032E" w:rsidP="00E40543">
      <w:pPr>
        <w:pStyle w:val="Odsekzoznamu"/>
        <w:autoSpaceDE w:val="0"/>
        <w:autoSpaceDN w:val="0"/>
        <w:adjustRightInd w:val="0"/>
        <w:spacing w:after="0" w:line="240" w:lineRule="auto"/>
        <w:ind w:left="360"/>
        <w:jc w:val="both"/>
        <w:rPr>
          <w:rFonts w:cstheme="minorHAnsi"/>
          <w:b/>
          <w:color w:val="000000"/>
          <w:sz w:val="16"/>
          <w:szCs w:val="16"/>
        </w:rPr>
      </w:pPr>
      <w:r w:rsidRPr="0082032E">
        <w:rPr>
          <w:rFonts w:cstheme="minorHAnsi"/>
          <w:b/>
          <w:color w:val="000000"/>
          <w:sz w:val="16"/>
          <w:szCs w:val="16"/>
        </w:rPr>
        <w:t>Kompetentnosti</w:t>
      </w:r>
    </w:p>
    <w:p w14:paraId="7FD95BB9" w14:textId="77777777" w:rsidR="0082032E" w:rsidRDefault="0082032E" w:rsidP="00E40543">
      <w:pPr>
        <w:pStyle w:val="Odsekzoznamu"/>
        <w:autoSpaceDE w:val="0"/>
        <w:autoSpaceDN w:val="0"/>
        <w:adjustRightInd w:val="0"/>
        <w:spacing w:after="0" w:line="240" w:lineRule="auto"/>
        <w:ind w:left="360"/>
        <w:jc w:val="both"/>
        <w:rPr>
          <w:rFonts w:cstheme="minorHAnsi"/>
          <w:b/>
          <w:color w:val="000000"/>
          <w:sz w:val="16"/>
          <w:szCs w:val="16"/>
        </w:rPr>
      </w:pPr>
    </w:p>
    <w:p w14:paraId="5B2CF9EF" w14:textId="1A338632" w:rsidR="0082032E" w:rsidRPr="00F90849"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r w:rsidRPr="0082032E">
        <w:rPr>
          <w:rFonts w:cstheme="minorHAnsi"/>
          <w:b/>
          <w:i/>
          <w:color w:val="000000"/>
          <w:sz w:val="16"/>
          <w:szCs w:val="16"/>
        </w:rPr>
        <w:t>K1</w:t>
      </w:r>
      <w:r>
        <w:rPr>
          <w:rFonts w:cstheme="minorHAnsi"/>
          <w:i/>
          <w:color w:val="000000"/>
          <w:sz w:val="16"/>
          <w:szCs w:val="16"/>
        </w:rPr>
        <w:t xml:space="preserve"> </w:t>
      </w:r>
      <w:r w:rsidRPr="0082032E">
        <w:rPr>
          <w:rFonts w:cstheme="minorHAnsi"/>
          <w:i/>
          <w:color w:val="000000"/>
          <w:sz w:val="16"/>
          <w:szCs w:val="16"/>
        </w:rPr>
        <w:t>Disponuje odbornými kompetenciami pre efektívnu pr</w:t>
      </w:r>
      <w:r w:rsidR="00EB1C57">
        <w:rPr>
          <w:rFonts w:cstheme="minorHAnsi"/>
          <w:i/>
          <w:color w:val="000000"/>
          <w:sz w:val="16"/>
          <w:szCs w:val="16"/>
        </w:rPr>
        <w:t>ácu v spoločensko-vednom, odbor</w:t>
      </w:r>
      <w:r w:rsidRPr="0082032E">
        <w:rPr>
          <w:rFonts w:cstheme="minorHAnsi"/>
          <w:i/>
          <w:color w:val="000000"/>
          <w:sz w:val="16"/>
          <w:szCs w:val="16"/>
        </w:rPr>
        <w:t>no-predmetovom, informačno-komunikačne technologickom, akademickom a manažérskom konte</w:t>
      </w:r>
      <w:r>
        <w:rPr>
          <w:rFonts w:cstheme="minorHAnsi"/>
          <w:i/>
          <w:color w:val="000000"/>
          <w:sz w:val="16"/>
          <w:szCs w:val="16"/>
        </w:rPr>
        <w:t xml:space="preserve">xte učiteľstva a </w:t>
      </w:r>
      <w:r w:rsidRPr="00F90849">
        <w:rPr>
          <w:rFonts w:cstheme="minorHAnsi"/>
          <w:i/>
          <w:color w:val="000000"/>
          <w:sz w:val="16"/>
          <w:szCs w:val="16"/>
        </w:rPr>
        <w:t>vied o športe,</w:t>
      </w:r>
    </w:p>
    <w:p w14:paraId="677D37CA" w14:textId="77777777" w:rsidR="0082032E" w:rsidRPr="00F90849"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p>
    <w:p w14:paraId="49D224C9" w14:textId="159E58EE" w:rsidR="0082032E" w:rsidRPr="00F90849"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r w:rsidRPr="00F90849">
        <w:rPr>
          <w:rFonts w:cstheme="minorHAnsi"/>
          <w:b/>
          <w:i/>
          <w:color w:val="000000"/>
          <w:sz w:val="16"/>
          <w:szCs w:val="16"/>
        </w:rPr>
        <w:t>K2</w:t>
      </w:r>
      <w:r w:rsidRPr="00F90849">
        <w:rPr>
          <w:rFonts w:cstheme="minorHAnsi"/>
          <w:i/>
          <w:color w:val="000000"/>
          <w:sz w:val="16"/>
          <w:szCs w:val="16"/>
        </w:rPr>
        <w:t xml:space="preserve"> Schopnosť pohotovo a primerane rýchlo reagovať na osobnostné a pohybové prejavy  cvičencov a je pripravený niesť zodpovednosť za bezpečnosť a ochranu zdravia účastníkov telovýchovného a športového procesu,</w:t>
      </w:r>
    </w:p>
    <w:p w14:paraId="1DDA1C25" w14:textId="77777777" w:rsidR="0082032E" w:rsidRPr="00F90849"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p>
    <w:p w14:paraId="53768B36" w14:textId="33CCF37D" w:rsidR="0082032E" w:rsidRPr="0082032E"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r w:rsidRPr="00F90849">
        <w:rPr>
          <w:rFonts w:cstheme="minorHAnsi"/>
          <w:b/>
          <w:i/>
          <w:color w:val="000000"/>
          <w:sz w:val="16"/>
          <w:szCs w:val="16"/>
        </w:rPr>
        <w:t>K3</w:t>
      </w:r>
      <w:r w:rsidRPr="00F90849">
        <w:rPr>
          <w:rFonts w:cstheme="minorHAnsi"/>
          <w:i/>
          <w:color w:val="000000"/>
          <w:sz w:val="16"/>
          <w:szCs w:val="16"/>
        </w:rPr>
        <w:t xml:space="preserve"> Je schopný vytvárať programy pohybovej prípravy so všestranným a špecializovaným zameraním na mládežnícke kategórie,</w:t>
      </w:r>
    </w:p>
    <w:p w14:paraId="05C7734F" w14:textId="77777777" w:rsidR="0082032E" w:rsidRPr="0082032E"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p>
    <w:p w14:paraId="50A0D346" w14:textId="03CBFC5E" w:rsidR="0082032E"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r w:rsidRPr="0082032E">
        <w:rPr>
          <w:rFonts w:cstheme="minorHAnsi"/>
          <w:b/>
          <w:i/>
          <w:color w:val="000000"/>
          <w:sz w:val="16"/>
          <w:szCs w:val="16"/>
        </w:rPr>
        <w:t>K4</w:t>
      </w:r>
      <w:r>
        <w:rPr>
          <w:rFonts w:cstheme="minorHAnsi"/>
          <w:i/>
          <w:color w:val="000000"/>
          <w:sz w:val="16"/>
          <w:szCs w:val="16"/>
        </w:rPr>
        <w:t xml:space="preserve"> </w:t>
      </w:r>
      <w:r w:rsidRPr="0082032E">
        <w:rPr>
          <w:rFonts w:cstheme="minorHAnsi"/>
          <w:i/>
          <w:color w:val="000000"/>
          <w:sz w:val="16"/>
          <w:szCs w:val="16"/>
        </w:rPr>
        <w:t>Dokáže riešiť problémy, koordinovať postupy v tímoch a samostatne a zodpovedne rozhodovať v meniacom sa prostredí. Je pripravený sa sústavne profesijne rozvíjať a celoživotne vzdelávať.</w:t>
      </w:r>
    </w:p>
    <w:p w14:paraId="439D4B36" w14:textId="77777777" w:rsidR="0082032E" w:rsidRDefault="0082032E">
      <w:pPr>
        <w:rPr>
          <w:rFonts w:cstheme="minorHAnsi"/>
          <w:i/>
          <w:color w:val="000000"/>
          <w:sz w:val="16"/>
          <w:szCs w:val="16"/>
        </w:rPr>
      </w:pPr>
      <w:r>
        <w:rPr>
          <w:rFonts w:cstheme="minorHAnsi"/>
          <w:i/>
          <w:color w:val="000000"/>
          <w:sz w:val="16"/>
          <w:szCs w:val="16"/>
        </w:rPr>
        <w:br w:type="page"/>
      </w:r>
    </w:p>
    <w:p w14:paraId="0BE5A609" w14:textId="127C7F25" w:rsidR="0082032E" w:rsidRPr="00AB29DB" w:rsidRDefault="0082032E" w:rsidP="008101F9">
      <w:pPr>
        <w:pStyle w:val="Odsekzoznamu"/>
        <w:autoSpaceDE w:val="0"/>
        <w:autoSpaceDN w:val="0"/>
        <w:adjustRightInd w:val="0"/>
        <w:spacing w:after="120" w:line="240" w:lineRule="auto"/>
        <w:ind w:left="357" w:firstLine="69"/>
        <w:jc w:val="both"/>
        <w:rPr>
          <w:rFonts w:cstheme="minorHAnsi"/>
          <w:b/>
          <w:color w:val="000000"/>
          <w:sz w:val="16"/>
          <w:szCs w:val="16"/>
        </w:rPr>
      </w:pPr>
      <w:r>
        <w:rPr>
          <w:rFonts w:cstheme="minorHAnsi"/>
          <w:b/>
          <w:color w:val="000000"/>
          <w:sz w:val="16"/>
          <w:szCs w:val="16"/>
        </w:rPr>
        <w:t>Matica cieľov a výstupov vzdelávania</w:t>
      </w:r>
    </w:p>
    <w:tbl>
      <w:tblPr>
        <w:tblStyle w:val="Mriekatabuky"/>
        <w:tblW w:w="8639" w:type="dxa"/>
        <w:tblInd w:w="421" w:type="dxa"/>
        <w:tblLayout w:type="fixed"/>
        <w:tblLook w:val="04A0" w:firstRow="1" w:lastRow="0" w:firstColumn="1" w:lastColumn="0" w:noHBand="0" w:noVBand="1"/>
      </w:tblPr>
      <w:tblGrid>
        <w:gridCol w:w="425"/>
        <w:gridCol w:w="3376"/>
        <w:gridCol w:w="1459"/>
        <w:gridCol w:w="1754"/>
        <w:gridCol w:w="1625"/>
      </w:tblGrid>
      <w:tr w:rsidR="008101F9" w14:paraId="253C75CA" w14:textId="77777777" w:rsidTr="008101F9">
        <w:tc>
          <w:tcPr>
            <w:tcW w:w="3801" w:type="dxa"/>
            <w:gridSpan w:val="2"/>
            <w:tcBorders>
              <w:top w:val="single" w:sz="12" w:space="0" w:color="auto"/>
              <w:left w:val="single" w:sz="12" w:space="0" w:color="auto"/>
            </w:tcBorders>
            <w:shd w:val="clear" w:color="auto" w:fill="B4C6E7" w:themeFill="accent1" w:themeFillTint="66"/>
          </w:tcPr>
          <w:p w14:paraId="0144EF5F" w14:textId="29642635" w:rsidR="008101F9" w:rsidRPr="001221B0" w:rsidRDefault="008101F9" w:rsidP="008101F9">
            <w:pPr>
              <w:spacing w:before="240"/>
              <w:rPr>
                <w:b/>
                <w:i/>
                <w:sz w:val="16"/>
                <w:szCs w:val="16"/>
              </w:rPr>
            </w:pPr>
            <w:r>
              <w:rPr>
                <w:b/>
                <w:i/>
                <w:sz w:val="16"/>
                <w:szCs w:val="16"/>
              </w:rPr>
              <w:t xml:space="preserve">Cieľ vzdelávania </w:t>
            </w:r>
          </w:p>
        </w:tc>
        <w:tc>
          <w:tcPr>
            <w:tcW w:w="4838" w:type="dxa"/>
            <w:gridSpan w:val="3"/>
            <w:tcBorders>
              <w:top w:val="single" w:sz="12" w:space="0" w:color="auto"/>
              <w:right w:val="single" w:sz="12" w:space="0" w:color="auto"/>
            </w:tcBorders>
            <w:shd w:val="clear" w:color="auto" w:fill="B4C6E7" w:themeFill="accent1" w:themeFillTint="66"/>
          </w:tcPr>
          <w:p w14:paraId="4C9FB054" w14:textId="77777777" w:rsidR="008101F9" w:rsidRPr="001221B0" w:rsidRDefault="008101F9" w:rsidP="00791CC8">
            <w:pPr>
              <w:rPr>
                <w:b/>
                <w:i/>
                <w:sz w:val="16"/>
                <w:szCs w:val="16"/>
              </w:rPr>
            </w:pPr>
            <w:r w:rsidRPr="001221B0">
              <w:rPr>
                <w:b/>
                <w:i/>
                <w:sz w:val="16"/>
                <w:szCs w:val="16"/>
              </w:rPr>
              <w:t>Spôsobilosť vykonávať samostatne profesiu učiteľa telesnej a športovej výchovy na úrovni ISCED 2 a 3 a odborne pôsobiť v telovýchovnom hnutí.</w:t>
            </w:r>
          </w:p>
        </w:tc>
      </w:tr>
      <w:tr w:rsidR="008101F9" w14:paraId="74905E64" w14:textId="77777777" w:rsidTr="008101F9">
        <w:tc>
          <w:tcPr>
            <w:tcW w:w="3801" w:type="dxa"/>
            <w:gridSpan w:val="2"/>
            <w:tcBorders>
              <w:left w:val="single" w:sz="12" w:space="0" w:color="auto"/>
              <w:bottom w:val="single" w:sz="12" w:space="0" w:color="auto"/>
            </w:tcBorders>
            <w:shd w:val="clear" w:color="auto" w:fill="D9E2F3" w:themeFill="accent1" w:themeFillTint="33"/>
          </w:tcPr>
          <w:p w14:paraId="04A67C45" w14:textId="77777777" w:rsidR="008101F9" w:rsidRPr="001221B0" w:rsidRDefault="008101F9" w:rsidP="008101F9">
            <w:pPr>
              <w:spacing w:before="120"/>
              <w:rPr>
                <w:i/>
                <w:sz w:val="16"/>
                <w:szCs w:val="16"/>
              </w:rPr>
            </w:pPr>
            <w:r w:rsidRPr="001221B0">
              <w:rPr>
                <w:b/>
                <w:i/>
                <w:sz w:val="16"/>
                <w:szCs w:val="16"/>
              </w:rPr>
              <w:t>Vzdelávacie výstupy</w:t>
            </w:r>
          </w:p>
        </w:tc>
        <w:tc>
          <w:tcPr>
            <w:tcW w:w="1459" w:type="dxa"/>
            <w:tcBorders>
              <w:bottom w:val="single" w:sz="12" w:space="0" w:color="auto"/>
            </w:tcBorders>
            <w:shd w:val="clear" w:color="auto" w:fill="D9E2F3" w:themeFill="accent1" w:themeFillTint="33"/>
            <w:vAlign w:val="center"/>
          </w:tcPr>
          <w:p w14:paraId="01FA18A5" w14:textId="77777777" w:rsidR="008101F9" w:rsidRPr="001221B0" w:rsidRDefault="008101F9" w:rsidP="00791CC8">
            <w:pPr>
              <w:jc w:val="center"/>
              <w:rPr>
                <w:i/>
                <w:sz w:val="16"/>
                <w:szCs w:val="16"/>
              </w:rPr>
            </w:pPr>
            <w:r w:rsidRPr="001221B0">
              <w:rPr>
                <w:i/>
                <w:sz w:val="16"/>
                <w:szCs w:val="16"/>
              </w:rPr>
              <w:t xml:space="preserve">Výstup </w:t>
            </w:r>
          </w:p>
          <w:p w14:paraId="7290208B" w14:textId="77777777" w:rsidR="008101F9" w:rsidRPr="001221B0" w:rsidRDefault="008101F9" w:rsidP="00791CC8">
            <w:pPr>
              <w:jc w:val="center"/>
              <w:rPr>
                <w:i/>
                <w:sz w:val="16"/>
                <w:szCs w:val="16"/>
              </w:rPr>
            </w:pPr>
            <w:r w:rsidRPr="001221B0">
              <w:rPr>
                <w:i/>
                <w:sz w:val="16"/>
                <w:szCs w:val="16"/>
              </w:rPr>
              <w:t>vedomosť</w:t>
            </w:r>
          </w:p>
        </w:tc>
        <w:tc>
          <w:tcPr>
            <w:tcW w:w="1754" w:type="dxa"/>
            <w:tcBorders>
              <w:bottom w:val="single" w:sz="12" w:space="0" w:color="auto"/>
            </w:tcBorders>
            <w:shd w:val="clear" w:color="auto" w:fill="D9E2F3" w:themeFill="accent1" w:themeFillTint="33"/>
            <w:vAlign w:val="center"/>
          </w:tcPr>
          <w:p w14:paraId="1E3D73F4" w14:textId="77777777" w:rsidR="008101F9" w:rsidRPr="001221B0" w:rsidRDefault="008101F9" w:rsidP="00791CC8">
            <w:pPr>
              <w:jc w:val="center"/>
              <w:rPr>
                <w:i/>
                <w:sz w:val="16"/>
                <w:szCs w:val="16"/>
              </w:rPr>
            </w:pPr>
            <w:r w:rsidRPr="001221B0">
              <w:rPr>
                <w:i/>
                <w:sz w:val="16"/>
                <w:szCs w:val="16"/>
              </w:rPr>
              <w:t xml:space="preserve">Výstup </w:t>
            </w:r>
          </w:p>
          <w:p w14:paraId="369620FF" w14:textId="77777777" w:rsidR="008101F9" w:rsidRPr="001221B0" w:rsidRDefault="008101F9" w:rsidP="00791CC8">
            <w:pPr>
              <w:jc w:val="center"/>
              <w:rPr>
                <w:i/>
                <w:sz w:val="16"/>
                <w:szCs w:val="16"/>
              </w:rPr>
            </w:pPr>
            <w:r w:rsidRPr="001221B0">
              <w:rPr>
                <w:i/>
                <w:sz w:val="16"/>
                <w:szCs w:val="16"/>
              </w:rPr>
              <w:t>zručnosť</w:t>
            </w:r>
          </w:p>
        </w:tc>
        <w:tc>
          <w:tcPr>
            <w:tcW w:w="1625" w:type="dxa"/>
            <w:tcBorders>
              <w:bottom w:val="single" w:sz="12" w:space="0" w:color="auto"/>
              <w:right w:val="single" w:sz="12" w:space="0" w:color="auto"/>
            </w:tcBorders>
            <w:shd w:val="clear" w:color="auto" w:fill="D9E2F3" w:themeFill="accent1" w:themeFillTint="33"/>
            <w:vAlign w:val="center"/>
          </w:tcPr>
          <w:p w14:paraId="387CA9CF" w14:textId="77777777" w:rsidR="008101F9" w:rsidRPr="001221B0" w:rsidRDefault="008101F9" w:rsidP="00791CC8">
            <w:pPr>
              <w:jc w:val="center"/>
              <w:rPr>
                <w:i/>
                <w:sz w:val="16"/>
                <w:szCs w:val="16"/>
              </w:rPr>
            </w:pPr>
            <w:r w:rsidRPr="001221B0">
              <w:rPr>
                <w:i/>
                <w:sz w:val="16"/>
                <w:szCs w:val="16"/>
              </w:rPr>
              <w:t>Výstup</w:t>
            </w:r>
          </w:p>
          <w:p w14:paraId="218B3581" w14:textId="6DB95677" w:rsidR="008101F9" w:rsidRPr="001221B0" w:rsidRDefault="008101F9" w:rsidP="00791CC8">
            <w:pPr>
              <w:jc w:val="center"/>
              <w:rPr>
                <w:i/>
                <w:sz w:val="16"/>
                <w:szCs w:val="16"/>
              </w:rPr>
            </w:pPr>
            <w:r w:rsidRPr="001221B0">
              <w:rPr>
                <w:i/>
                <w:sz w:val="16"/>
                <w:szCs w:val="16"/>
              </w:rPr>
              <w:t>kompetentnosť</w:t>
            </w:r>
          </w:p>
        </w:tc>
      </w:tr>
      <w:tr w:rsidR="00AB29DB" w14:paraId="25C986BC" w14:textId="77777777" w:rsidTr="008101F9">
        <w:trPr>
          <w:trHeight w:val="423"/>
        </w:trPr>
        <w:tc>
          <w:tcPr>
            <w:tcW w:w="425" w:type="dxa"/>
            <w:vMerge w:val="restart"/>
            <w:tcBorders>
              <w:top w:val="single" w:sz="12" w:space="0" w:color="auto"/>
              <w:left w:val="single" w:sz="12" w:space="0" w:color="auto"/>
            </w:tcBorders>
            <w:textDirection w:val="btLr"/>
          </w:tcPr>
          <w:p w14:paraId="57769888" w14:textId="1A1D0877" w:rsidR="001221B0" w:rsidRPr="00BC0EB1" w:rsidRDefault="001221B0" w:rsidP="00AB29DB">
            <w:pPr>
              <w:ind w:left="57"/>
              <w:rPr>
                <w:i/>
                <w:sz w:val="16"/>
                <w:szCs w:val="16"/>
              </w:rPr>
            </w:pPr>
            <w:r w:rsidRPr="00BC0EB1">
              <w:rPr>
                <w:i/>
                <w:sz w:val="16"/>
                <w:szCs w:val="16"/>
              </w:rPr>
              <w:t>Semester 1</w:t>
            </w:r>
          </w:p>
        </w:tc>
        <w:tc>
          <w:tcPr>
            <w:tcW w:w="3376" w:type="dxa"/>
            <w:tcBorders>
              <w:top w:val="single" w:sz="12" w:space="0" w:color="auto"/>
            </w:tcBorders>
          </w:tcPr>
          <w:p w14:paraId="7BC68B25" w14:textId="1C590BC0" w:rsidR="001221B0" w:rsidRPr="001221B0" w:rsidRDefault="001221B0" w:rsidP="008101F9">
            <w:pPr>
              <w:spacing w:before="120"/>
              <w:rPr>
                <w:i/>
                <w:sz w:val="16"/>
                <w:szCs w:val="16"/>
              </w:rPr>
            </w:pPr>
            <w:r w:rsidRPr="001221B0">
              <w:rPr>
                <w:i/>
                <w:sz w:val="16"/>
                <w:szCs w:val="16"/>
              </w:rPr>
              <w:t>Teória a didaktika šport</w:t>
            </w:r>
            <w:r w:rsidR="003E232F">
              <w:rPr>
                <w:i/>
                <w:sz w:val="16"/>
                <w:szCs w:val="16"/>
              </w:rPr>
              <w:t>u</w:t>
            </w:r>
            <w:r w:rsidRPr="001221B0">
              <w:rPr>
                <w:i/>
                <w:sz w:val="16"/>
                <w:szCs w:val="16"/>
              </w:rPr>
              <w:t xml:space="preserve"> 1K</w:t>
            </w:r>
          </w:p>
        </w:tc>
        <w:tc>
          <w:tcPr>
            <w:tcW w:w="1459" w:type="dxa"/>
            <w:tcBorders>
              <w:top w:val="single" w:sz="12" w:space="0" w:color="auto"/>
            </w:tcBorders>
          </w:tcPr>
          <w:p w14:paraId="0AD5004F" w14:textId="40B8D875" w:rsidR="001221B0" w:rsidRPr="008101F9" w:rsidRDefault="001221B0" w:rsidP="008101F9">
            <w:pPr>
              <w:jc w:val="center"/>
              <w:rPr>
                <w:i/>
                <w:sz w:val="16"/>
                <w:szCs w:val="16"/>
              </w:rPr>
            </w:pPr>
            <w:r w:rsidRPr="008101F9">
              <w:rPr>
                <w:i/>
                <w:sz w:val="16"/>
                <w:szCs w:val="16"/>
              </w:rPr>
              <w:t>V1</w:t>
            </w:r>
            <w:r w:rsidR="00DC231E">
              <w:rPr>
                <w:rStyle w:val="Odkaznapoznmkupodiarou"/>
                <w:i/>
                <w:sz w:val="16"/>
                <w:szCs w:val="16"/>
              </w:rPr>
              <w:footnoteReference w:id="7"/>
            </w:r>
          </w:p>
        </w:tc>
        <w:tc>
          <w:tcPr>
            <w:tcW w:w="1754" w:type="dxa"/>
            <w:tcBorders>
              <w:top w:val="single" w:sz="12" w:space="0" w:color="auto"/>
            </w:tcBorders>
          </w:tcPr>
          <w:p w14:paraId="28797F89" w14:textId="77777777" w:rsidR="001221B0" w:rsidRPr="008101F9" w:rsidRDefault="001221B0" w:rsidP="008101F9">
            <w:pPr>
              <w:jc w:val="center"/>
              <w:rPr>
                <w:i/>
                <w:sz w:val="16"/>
                <w:szCs w:val="16"/>
              </w:rPr>
            </w:pPr>
            <w:r w:rsidRPr="008101F9">
              <w:rPr>
                <w:i/>
                <w:sz w:val="16"/>
                <w:szCs w:val="16"/>
              </w:rPr>
              <w:t>Z1, Z3</w:t>
            </w:r>
          </w:p>
        </w:tc>
        <w:tc>
          <w:tcPr>
            <w:tcW w:w="1625" w:type="dxa"/>
            <w:tcBorders>
              <w:top w:val="single" w:sz="12" w:space="0" w:color="auto"/>
              <w:right w:val="single" w:sz="12" w:space="0" w:color="auto"/>
            </w:tcBorders>
          </w:tcPr>
          <w:p w14:paraId="581E8462" w14:textId="77777777" w:rsidR="001221B0" w:rsidRPr="008101F9" w:rsidRDefault="001221B0" w:rsidP="008101F9">
            <w:pPr>
              <w:jc w:val="center"/>
              <w:rPr>
                <w:i/>
                <w:sz w:val="16"/>
                <w:szCs w:val="16"/>
              </w:rPr>
            </w:pPr>
            <w:r w:rsidRPr="008101F9">
              <w:rPr>
                <w:i/>
                <w:sz w:val="16"/>
                <w:szCs w:val="16"/>
              </w:rPr>
              <w:t>K3</w:t>
            </w:r>
          </w:p>
        </w:tc>
      </w:tr>
      <w:tr w:rsidR="00AB29DB" w14:paraId="682E2B6E" w14:textId="77777777" w:rsidTr="008101F9">
        <w:trPr>
          <w:trHeight w:val="499"/>
        </w:trPr>
        <w:tc>
          <w:tcPr>
            <w:tcW w:w="425" w:type="dxa"/>
            <w:vMerge/>
            <w:tcBorders>
              <w:left w:val="single" w:sz="12" w:space="0" w:color="auto"/>
              <w:bottom w:val="single" w:sz="12" w:space="0" w:color="auto"/>
            </w:tcBorders>
            <w:textDirection w:val="btLr"/>
          </w:tcPr>
          <w:p w14:paraId="3F4299B0" w14:textId="77777777" w:rsidR="001221B0" w:rsidRPr="00BC0EB1" w:rsidRDefault="001221B0" w:rsidP="00AB29DB">
            <w:pPr>
              <w:ind w:left="57"/>
              <w:rPr>
                <w:i/>
                <w:sz w:val="16"/>
                <w:szCs w:val="16"/>
              </w:rPr>
            </w:pPr>
          </w:p>
        </w:tc>
        <w:tc>
          <w:tcPr>
            <w:tcW w:w="3376" w:type="dxa"/>
            <w:tcBorders>
              <w:bottom w:val="single" w:sz="12" w:space="0" w:color="auto"/>
            </w:tcBorders>
          </w:tcPr>
          <w:p w14:paraId="790EC209" w14:textId="77777777" w:rsidR="001221B0" w:rsidRPr="001221B0" w:rsidRDefault="001221B0" w:rsidP="008101F9">
            <w:pPr>
              <w:spacing w:before="120"/>
              <w:rPr>
                <w:i/>
                <w:sz w:val="16"/>
                <w:szCs w:val="16"/>
              </w:rPr>
            </w:pPr>
            <w:r w:rsidRPr="001221B0">
              <w:rPr>
                <w:i/>
                <w:sz w:val="16"/>
                <w:szCs w:val="16"/>
              </w:rPr>
              <w:t>Teória a didaktika športov v prírode 1K</w:t>
            </w:r>
          </w:p>
        </w:tc>
        <w:tc>
          <w:tcPr>
            <w:tcW w:w="1459" w:type="dxa"/>
            <w:tcBorders>
              <w:bottom w:val="single" w:sz="12" w:space="0" w:color="auto"/>
            </w:tcBorders>
          </w:tcPr>
          <w:p w14:paraId="4636CFF3" w14:textId="77777777" w:rsidR="001221B0" w:rsidRPr="008101F9" w:rsidRDefault="001221B0" w:rsidP="008101F9">
            <w:pPr>
              <w:jc w:val="center"/>
              <w:rPr>
                <w:i/>
                <w:sz w:val="16"/>
                <w:szCs w:val="16"/>
              </w:rPr>
            </w:pPr>
            <w:r w:rsidRPr="008101F9">
              <w:rPr>
                <w:i/>
                <w:sz w:val="16"/>
                <w:szCs w:val="16"/>
              </w:rPr>
              <w:t>V1</w:t>
            </w:r>
          </w:p>
        </w:tc>
        <w:tc>
          <w:tcPr>
            <w:tcW w:w="1754" w:type="dxa"/>
            <w:tcBorders>
              <w:bottom w:val="single" w:sz="12" w:space="0" w:color="auto"/>
            </w:tcBorders>
          </w:tcPr>
          <w:p w14:paraId="3FD480B5" w14:textId="77777777" w:rsidR="001221B0" w:rsidRPr="008101F9" w:rsidRDefault="001221B0" w:rsidP="008101F9">
            <w:pPr>
              <w:jc w:val="center"/>
              <w:rPr>
                <w:i/>
                <w:sz w:val="16"/>
                <w:szCs w:val="16"/>
              </w:rPr>
            </w:pPr>
            <w:r w:rsidRPr="008101F9">
              <w:rPr>
                <w:i/>
                <w:sz w:val="16"/>
                <w:szCs w:val="16"/>
              </w:rPr>
              <w:t>Z1, Z3</w:t>
            </w:r>
          </w:p>
        </w:tc>
        <w:tc>
          <w:tcPr>
            <w:tcW w:w="1625" w:type="dxa"/>
            <w:tcBorders>
              <w:bottom w:val="single" w:sz="12" w:space="0" w:color="auto"/>
              <w:right w:val="single" w:sz="12" w:space="0" w:color="auto"/>
            </w:tcBorders>
          </w:tcPr>
          <w:p w14:paraId="565A7B04" w14:textId="77777777" w:rsidR="001221B0" w:rsidRPr="008101F9" w:rsidRDefault="001221B0" w:rsidP="008101F9">
            <w:pPr>
              <w:jc w:val="center"/>
              <w:rPr>
                <w:i/>
                <w:sz w:val="16"/>
                <w:szCs w:val="16"/>
              </w:rPr>
            </w:pPr>
            <w:r w:rsidRPr="008101F9">
              <w:rPr>
                <w:i/>
                <w:sz w:val="16"/>
                <w:szCs w:val="16"/>
              </w:rPr>
              <w:t>K3</w:t>
            </w:r>
          </w:p>
        </w:tc>
      </w:tr>
      <w:tr w:rsidR="00AB29DB" w14:paraId="10468B2E" w14:textId="77777777" w:rsidTr="008101F9">
        <w:trPr>
          <w:trHeight w:val="420"/>
        </w:trPr>
        <w:tc>
          <w:tcPr>
            <w:tcW w:w="425" w:type="dxa"/>
            <w:vMerge w:val="restart"/>
            <w:tcBorders>
              <w:top w:val="single" w:sz="12" w:space="0" w:color="auto"/>
              <w:left w:val="single" w:sz="12" w:space="0" w:color="auto"/>
            </w:tcBorders>
            <w:textDirection w:val="btLr"/>
          </w:tcPr>
          <w:p w14:paraId="4BE24F6C" w14:textId="5C57FFF0" w:rsidR="001221B0" w:rsidRPr="00BC0EB1" w:rsidRDefault="00AB29DB" w:rsidP="00AB29DB">
            <w:pPr>
              <w:ind w:left="57"/>
              <w:rPr>
                <w:i/>
                <w:sz w:val="16"/>
                <w:szCs w:val="16"/>
              </w:rPr>
            </w:pPr>
            <w:r w:rsidRPr="00BC0EB1">
              <w:rPr>
                <w:i/>
                <w:sz w:val="16"/>
                <w:szCs w:val="16"/>
              </w:rPr>
              <w:t>Semester 2</w:t>
            </w:r>
          </w:p>
        </w:tc>
        <w:tc>
          <w:tcPr>
            <w:tcW w:w="3376" w:type="dxa"/>
            <w:tcBorders>
              <w:top w:val="single" w:sz="12" w:space="0" w:color="auto"/>
            </w:tcBorders>
          </w:tcPr>
          <w:p w14:paraId="440DB7CD" w14:textId="18626E60" w:rsidR="001221B0" w:rsidRPr="001221B0" w:rsidRDefault="001221B0" w:rsidP="008101F9">
            <w:pPr>
              <w:spacing w:before="120"/>
              <w:rPr>
                <w:i/>
                <w:sz w:val="16"/>
                <w:szCs w:val="16"/>
              </w:rPr>
            </w:pPr>
            <w:r w:rsidRPr="001221B0">
              <w:rPr>
                <w:i/>
                <w:sz w:val="16"/>
                <w:szCs w:val="16"/>
              </w:rPr>
              <w:t xml:space="preserve">Teória a didaktika </w:t>
            </w:r>
            <w:r w:rsidR="003E232F">
              <w:rPr>
                <w:i/>
                <w:sz w:val="16"/>
                <w:szCs w:val="16"/>
              </w:rPr>
              <w:t>športu</w:t>
            </w:r>
            <w:r w:rsidRPr="001221B0">
              <w:rPr>
                <w:i/>
                <w:sz w:val="16"/>
                <w:szCs w:val="16"/>
              </w:rPr>
              <w:t xml:space="preserve"> </w:t>
            </w:r>
            <w:r w:rsidR="003E232F">
              <w:rPr>
                <w:i/>
                <w:sz w:val="16"/>
                <w:szCs w:val="16"/>
              </w:rPr>
              <w:t>2</w:t>
            </w:r>
            <w:r w:rsidRPr="001221B0">
              <w:rPr>
                <w:i/>
                <w:sz w:val="16"/>
                <w:szCs w:val="16"/>
              </w:rPr>
              <w:t>K</w:t>
            </w:r>
          </w:p>
        </w:tc>
        <w:tc>
          <w:tcPr>
            <w:tcW w:w="1459" w:type="dxa"/>
            <w:tcBorders>
              <w:top w:val="single" w:sz="12" w:space="0" w:color="auto"/>
            </w:tcBorders>
          </w:tcPr>
          <w:p w14:paraId="5D511DF2" w14:textId="77777777" w:rsidR="001221B0" w:rsidRPr="008101F9" w:rsidRDefault="001221B0" w:rsidP="008101F9">
            <w:pPr>
              <w:jc w:val="center"/>
              <w:rPr>
                <w:i/>
                <w:sz w:val="16"/>
                <w:szCs w:val="16"/>
              </w:rPr>
            </w:pPr>
            <w:r w:rsidRPr="008101F9">
              <w:rPr>
                <w:i/>
                <w:sz w:val="16"/>
                <w:szCs w:val="16"/>
              </w:rPr>
              <w:t>V1</w:t>
            </w:r>
          </w:p>
        </w:tc>
        <w:tc>
          <w:tcPr>
            <w:tcW w:w="1754" w:type="dxa"/>
            <w:tcBorders>
              <w:top w:val="single" w:sz="12" w:space="0" w:color="auto"/>
            </w:tcBorders>
          </w:tcPr>
          <w:p w14:paraId="0BF6AB07" w14:textId="77777777" w:rsidR="001221B0" w:rsidRPr="008101F9" w:rsidRDefault="001221B0" w:rsidP="008101F9">
            <w:pPr>
              <w:jc w:val="center"/>
              <w:rPr>
                <w:i/>
                <w:sz w:val="16"/>
                <w:szCs w:val="16"/>
              </w:rPr>
            </w:pPr>
            <w:r w:rsidRPr="008101F9">
              <w:rPr>
                <w:i/>
                <w:sz w:val="16"/>
                <w:szCs w:val="16"/>
              </w:rPr>
              <w:t>Z1, Z3</w:t>
            </w:r>
          </w:p>
        </w:tc>
        <w:tc>
          <w:tcPr>
            <w:tcW w:w="1625" w:type="dxa"/>
            <w:tcBorders>
              <w:top w:val="single" w:sz="12" w:space="0" w:color="auto"/>
              <w:right w:val="single" w:sz="12" w:space="0" w:color="auto"/>
            </w:tcBorders>
          </w:tcPr>
          <w:p w14:paraId="110BE46B" w14:textId="77777777" w:rsidR="001221B0" w:rsidRPr="008101F9" w:rsidRDefault="001221B0" w:rsidP="008101F9">
            <w:pPr>
              <w:jc w:val="center"/>
              <w:rPr>
                <w:i/>
                <w:sz w:val="16"/>
                <w:szCs w:val="16"/>
              </w:rPr>
            </w:pPr>
            <w:r w:rsidRPr="008101F9">
              <w:rPr>
                <w:i/>
                <w:sz w:val="16"/>
                <w:szCs w:val="16"/>
              </w:rPr>
              <w:t>K3</w:t>
            </w:r>
          </w:p>
        </w:tc>
      </w:tr>
      <w:tr w:rsidR="00AB29DB" w14:paraId="43EB102C" w14:textId="77777777" w:rsidTr="008101F9">
        <w:trPr>
          <w:trHeight w:val="414"/>
        </w:trPr>
        <w:tc>
          <w:tcPr>
            <w:tcW w:w="425" w:type="dxa"/>
            <w:vMerge/>
            <w:tcBorders>
              <w:left w:val="single" w:sz="12" w:space="0" w:color="auto"/>
              <w:bottom w:val="single" w:sz="12" w:space="0" w:color="auto"/>
            </w:tcBorders>
            <w:textDirection w:val="btLr"/>
          </w:tcPr>
          <w:p w14:paraId="7D5620ED" w14:textId="77777777" w:rsidR="001221B0" w:rsidRPr="00BC0EB1" w:rsidRDefault="001221B0" w:rsidP="00AB29DB">
            <w:pPr>
              <w:ind w:left="57"/>
              <w:rPr>
                <w:i/>
                <w:sz w:val="16"/>
                <w:szCs w:val="16"/>
              </w:rPr>
            </w:pPr>
          </w:p>
        </w:tc>
        <w:tc>
          <w:tcPr>
            <w:tcW w:w="3376" w:type="dxa"/>
            <w:tcBorders>
              <w:bottom w:val="single" w:sz="12" w:space="0" w:color="auto"/>
            </w:tcBorders>
          </w:tcPr>
          <w:p w14:paraId="6C3A0D4B" w14:textId="77777777" w:rsidR="001221B0" w:rsidRPr="001221B0" w:rsidRDefault="001221B0" w:rsidP="008101F9">
            <w:pPr>
              <w:spacing w:before="120"/>
              <w:rPr>
                <w:i/>
                <w:sz w:val="16"/>
                <w:szCs w:val="16"/>
              </w:rPr>
            </w:pPr>
            <w:r w:rsidRPr="001221B0">
              <w:rPr>
                <w:i/>
                <w:sz w:val="16"/>
                <w:szCs w:val="16"/>
              </w:rPr>
              <w:t>Teória a didaktika športov v prírode 2K</w:t>
            </w:r>
          </w:p>
        </w:tc>
        <w:tc>
          <w:tcPr>
            <w:tcW w:w="1459" w:type="dxa"/>
            <w:tcBorders>
              <w:bottom w:val="single" w:sz="12" w:space="0" w:color="auto"/>
            </w:tcBorders>
          </w:tcPr>
          <w:p w14:paraId="0A1CF75A" w14:textId="77777777" w:rsidR="001221B0" w:rsidRPr="008101F9" w:rsidRDefault="001221B0" w:rsidP="008101F9">
            <w:pPr>
              <w:jc w:val="center"/>
              <w:rPr>
                <w:i/>
                <w:sz w:val="16"/>
                <w:szCs w:val="16"/>
              </w:rPr>
            </w:pPr>
            <w:r w:rsidRPr="008101F9">
              <w:rPr>
                <w:i/>
                <w:sz w:val="16"/>
                <w:szCs w:val="16"/>
              </w:rPr>
              <w:t>V1</w:t>
            </w:r>
          </w:p>
        </w:tc>
        <w:tc>
          <w:tcPr>
            <w:tcW w:w="1754" w:type="dxa"/>
            <w:tcBorders>
              <w:bottom w:val="single" w:sz="12" w:space="0" w:color="auto"/>
            </w:tcBorders>
          </w:tcPr>
          <w:p w14:paraId="1449E9FA" w14:textId="77777777" w:rsidR="001221B0" w:rsidRPr="008101F9" w:rsidRDefault="001221B0" w:rsidP="008101F9">
            <w:pPr>
              <w:jc w:val="center"/>
              <w:rPr>
                <w:i/>
                <w:sz w:val="16"/>
                <w:szCs w:val="16"/>
              </w:rPr>
            </w:pPr>
            <w:r w:rsidRPr="008101F9">
              <w:rPr>
                <w:i/>
                <w:sz w:val="16"/>
                <w:szCs w:val="16"/>
              </w:rPr>
              <w:t>Z1, Z3</w:t>
            </w:r>
          </w:p>
        </w:tc>
        <w:tc>
          <w:tcPr>
            <w:tcW w:w="1625" w:type="dxa"/>
            <w:tcBorders>
              <w:bottom w:val="single" w:sz="12" w:space="0" w:color="auto"/>
              <w:right w:val="single" w:sz="12" w:space="0" w:color="auto"/>
            </w:tcBorders>
          </w:tcPr>
          <w:p w14:paraId="72A1CAB9" w14:textId="77777777" w:rsidR="001221B0" w:rsidRPr="008101F9" w:rsidRDefault="001221B0" w:rsidP="008101F9">
            <w:pPr>
              <w:jc w:val="center"/>
              <w:rPr>
                <w:i/>
                <w:sz w:val="16"/>
                <w:szCs w:val="16"/>
              </w:rPr>
            </w:pPr>
            <w:r w:rsidRPr="008101F9">
              <w:rPr>
                <w:i/>
                <w:sz w:val="16"/>
                <w:szCs w:val="16"/>
              </w:rPr>
              <w:t>K3</w:t>
            </w:r>
          </w:p>
        </w:tc>
      </w:tr>
      <w:tr w:rsidR="00AB29DB" w14:paraId="7F1441B4" w14:textId="77777777" w:rsidTr="008101F9">
        <w:trPr>
          <w:trHeight w:val="417"/>
        </w:trPr>
        <w:tc>
          <w:tcPr>
            <w:tcW w:w="425" w:type="dxa"/>
            <w:vMerge w:val="restart"/>
            <w:tcBorders>
              <w:top w:val="single" w:sz="12" w:space="0" w:color="auto"/>
              <w:left w:val="single" w:sz="12" w:space="0" w:color="auto"/>
            </w:tcBorders>
            <w:textDirection w:val="btLr"/>
          </w:tcPr>
          <w:p w14:paraId="1FC16B97" w14:textId="1E0F8AB5" w:rsidR="001221B0" w:rsidRPr="00BC0EB1" w:rsidRDefault="00AB29DB" w:rsidP="00AB29DB">
            <w:pPr>
              <w:ind w:left="57"/>
              <w:rPr>
                <w:i/>
                <w:sz w:val="16"/>
                <w:szCs w:val="16"/>
              </w:rPr>
            </w:pPr>
            <w:r w:rsidRPr="00BC0EB1">
              <w:rPr>
                <w:i/>
                <w:sz w:val="16"/>
                <w:szCs w:val="16"/>
              </w:rPr>
              <w:t>Semester 3</w:t>
            </w:r>
          </w:p>
        </w:tc>
        <w:tc>
          <w:tcPr>
            <w:tcW w:w="3376" w:type="dxa"/>
            <w:tcBorders>
              <w:top w:val="single" w:sz="12" w:space="0" w:color="auto"/>
            </w:tcBorders>
          </w:tcPr>
          <w:p w14:paraId="5A493820" w14:textId="3252FD06" w:rsidR="001221B0" w:rsidRPr="001221B0" w:rsidRDefault="001221B0" w:rsidP="008101F9">
            <w:pPr>
              <w:spacing w:before="120"/>
              <w:rPr>
                <w:i/>
                <w:sz w:val="16"/>
                <w:szCs w:val="16"/>
              </w:rPr>
            </w:pPr>
            <w:r w:rsidRPr="001221B0">
              <w:rPr>
                <w:i/>
                <w:sz w:val="16"/>
                <w:szCs w:val="16"/>
              </w:rPr>
              <w:t>Zd</w:t>
            </w:r>
            <w:r w:rsidR="00EB1C57">
              <w:rPr>
                <w:i/>
                <w:sz w:val="16"/>
                <w:szCs w:val="16"/>
              </w:rPr>
              <w:t>ravotná telesná výchova</w:t>
            </w:r>
            <w:r w:rsidRPr="001221B0">
              <w:rPr>
                <w:i/>
                <w:sz w:val="16"/>
                <w:szCs w:val="16"/>
              </w:rPr>
              <w:t xml:space="preserve"> </w:t>
            </w:r>
          </w:p>
        </w:tc>
        <w:tc>
          <w:tcPr>
            <w:tcW w:w="1459" w:type="dxa"/>
            <w:tcBorders>
              <w:top w:val="single" w:sz="12" w:space="0" w:color="auto"/>
            </w:tcBorders>
          </w:tcPr>
          <w:p w14:paraId="45FB0D46" w14:textId="77777777" w:rsidR="001221B0" w:rsidRPr="008101F9" w:rsidRDefault="001221B0" w:rsidP="008101F9">
            <w:pPr>
              <w:jc w:val="center"/>
              <w:rPr>
                <w:i/>
                <w:sz w:val="16"/>
                <w:szCs w:val="16"/>
              </w:rPr>
            </w:pPr>
            <w:r w:rsidRPr="008101F9">
              <w:rPr>
                <w:i/>
                <w:sz w:val="16"/>
                <w:szCs w:val="16"/>
              </w:rPr>
              <w:t>V2</w:t>
            </w:r>
          </w:p>
        </w:tc>
        <w:tc>
          <w:tcPr>
            <w:tcW w:w="1754" w:type="dxa"/>
            <w:tcBorders>
              <w:top w:val="single" w:sz="12" w:space="0" w:color="auto"/>
            </w:tcBorders>
          </w:tcPr>
          <w:p w14:paraId="4B39149D" w14:textId="77777777" w:rsidR="001221B0" w:rsidRPr="008101F9" w:rsidRDefault="001221B0" w:rsidP="008101F9">
            <w:pPr>
              <w:jc w:val="center"/>
              <w:rPr>
                <w:i/>
                <w:sz w:val="16"/>
                <w:szCs w:val="16"/>
              </w:rPr>
            </w:pPr>
            <w:r w:rsidRPr="008101F9">
              <w:rPr>
                <w:i/>
                <w:sz w:val="16"/>
                <w:szCs w:val="16"/>
              </w:rPr>
              <w:t>Z1</w:t>
            </w:r>
          </w:p>
        </w:tc>
        <w:tc>
          <w:tcPr>
            <w:tcW w:w="1625" w:type="dxa"/>
            <w:tcBorders>
              <w:top w:val="single" w:sz="12" w:space="0" w:color="auto"/>
              <w:right w:val="single" w:sz="12" w:space="0" w:color="auto"/>
            </w:tcBorders>
          </w:tcPr>
          <w:p w14:paraId="67D8B13C" w14:textId="77777777" w:rsidR="001221B0" w:rsidRPr="008101F9" w:rsidRDefault="001221B0" w:rsidP="008101F9">
            <w:pPr>
              <w:jc w:val="center"/>
              <w:rPr>
                <w:i/>
                <w:sz w:val="16"/>
                <w:szCs w:val="16"/>
              </w:rPr>
            </w:pPr>
            <w:r w:rsidRPr="008101F9">
              <w:rPr>
                <w:i/>
                <w:sz w:val="16"/>
                <w:szCs w:val="16"/>
              </w:rPr>
              <w:t>K2, K3</w:t>
            </w:r>
          </w:p>
        </w:tc>
      </w:tr>
      <w:tr w:rsidR="00AB29DB" w14:paraId="77F2F6D4" w14:textId="77777777" w:rsidTr="008101F9">
        <w:trPr>
          <w:trHeight w:val="397"/>
        </w:trPr>
        <w:tc>
          <w:tcPr>
            <w:tcW w:w="425" w:type="dxa"/>
            <w:vMerge/>
            <w:tcBorders>
              <w:left w:val="single" w:sz="12" w:space="0" w:color="auto"/>
              <w:bottom w:val="single" w:sz="12" w:space="0" w:color="auto"/>
            </w:tcBorders>
            <w:textDirection w:val="btLr"/>
          </w:tcPr>
          <w:p w14:paraId="4729A0B5" w14:textId="77777777" w:rsidR="001221B0" w:rsidRPr="00BC0EB1" w:rsidRDefault="001221B0" w:rsidP="00AB29DB">
            <w:pPr>
              <w:ind w:left="57"/>
              <w:rPr>
                <w:i/>
                <w:sz w:val="16"/>
                <w:szCs w:val="16"/>
              </w:rPr>
            </w:pPr>
          </w:p>
        </w:tc>
        <w:tc>
          <w:tcPr>
            <w:tcW w:w="3376" w:type="dxa"/>
            <w:tcBorders>
              <w:bottom w:val="single" w:sz="12" w:space="0" w:color="auto"/>
            </w:tcBorders>
          </w:tcPr>
          <w:p w14:paraId="23072595" w14:textId="22EAD272" w:rsidR="001221B0" w:rsidRPr="001221B0" w:rsidRDefault="001221B0" w:rsidP="008101F9">
            <w:pPr>
              <w:spacing w:before="120"/>
              <w:rPr>
                <w:i/>
                <w:sz w:val="16"/>
                <w:szCs w:val="16"/>
              </w:rPr>
            </w:pPr>
            <w:r w:rsidRPr="001221B0">
              <w:rPr>
                <w:i/>
                <w:sz w:val="16"/>
                <w:szCs w:val="16"/>
              </w:rPr>
              <w:t xml:space="preserve">Teória a didaktika </w:t>
            </w:r>
            <w:r w:rsidR="003E232F">
              <w:rPr>
                <w:i/>
                <w:sz w:val="16"/>
                <w:szCs w:val="16"/>
              </w:rPr>
              <w:t>športu 3K</w:t>
            </w:r>
          </w:p>
        </w:tc>
        <w:tc>
          <w:tcPr>
            <w:tcW w:w="1459" w:type="dxa"/>
            <w:tcBorders>
              <w:bottom w:val="single" w:sz="12" w:space="0" w:color="auto"/>
            </w:tcBorders>
          </w:tcPr>
          <w:p w14:paraId="64399932" w14:textId="77777777" w:rsidR="001221B0" w:rsidRPr="008101F9" w:rsidRDefault="001221B0" w:rsidP="008101F9">
            <w:pPr>
              <w:jc w:val="center"/>
              <w:rPr>
                <w:i/>
                <w:sz w:val="16"/>
                <w:szCs w:val="16"/>
              </w:rPr>
            </w:pPr>
            <w:r w:rsidRPr="008101F9">
              <w:rPr>
                <w:i/>
                <w:sz w:val="16"/>
                <w:szCs w:val="16"/>
              </w:rPr>
              <w:t>V1</w:t>
            </w:r>
          </w:p>
        </w:tc>
        <w:tc>
          <w:tcPr>
            <w:tcW w:w="1754" w:type="dxa"/>
            <w:tcBorders>
              <w:bottom w:val="single" w:sz="12" w:space="0" w:color="auto"/>
            </w:tcBorders>
          </w:tcPr>
          <w:p w14:paraId="10B70BBA" w14:textId="77777777" w:rsidR="001221B0" w:rsidRPr="008101F9" w:rsidRDefault="001221B0" w:rsidP="008101F9">
            <w:pPr>
              <w:jc w:val="center"/>
              <w:rPr>
                <w:i/>
                <w:sz w:val="16"/>
                <w:szCs w:val="16"/>
              </w:rPr>
            </w:pPr>
            <w:r w:rsidRPr="008101F9">
              <w:rPr>
                <w:i/>
                <w:sz w:val="16"/>
                <w:szCs w:val="16"/>
              </w:rPr>
              <w:t>Z1, Z3</w:t>
            </w:r>
          </w:p>
        </w:tc>
        <w:tc>
          <w:tcPr>
            <w:tcW w:w="1625" w:type="dxa"/>
            <w:tcBorders>
              <w:bottom w:val="single" w:sz="12" w:space="0" w:color="auto"/>
              <w:right w:val="single" w:sz="12" w:space="0" w:color="auto"/>
            </w:tcBorders>
          </w:tcPr>
          <w:p w14:paraId="59499C03" w14:textId="77777777" w:rsidR="001221B0" w:rsidRPr="008101F9" w:rsidRDefault="001221B0" w:rsidP="008101F9">
            <w:pPr>
              <w:jc w:val="center"/>
              <w:rPr>
                <w:i/>
                <w:sz w:val="16"/>
                <w:szCs w:val="16"/>
              </w:rPr>
            </w:pPr>
            <w:r w:rsidRPr="008101F9">
              <w:rPr>
                <w:i/>
                <w:sz w:val="16"/>
                <w:szCs w:val="16"/>
              </w:rPr>
              <w:t>K3</w:t>
            </w:r>
          </w:p>
        </w:tc>
      </w:tr>
      <w:tr w:rsidR="00AB29DB" w14:paraId="0A0C10CA" w14:textId="77777777" w:rsidTr="008101F9">
        <w:trPr>
          <w:trHeight w:val="416"/>
        </w:trPr>
        <w:tc>
          <w:tcPr>
            <w:tcW w:w="425" w:type="dxa"/>
            <w:vMerge w:val="restart"/>
            <w:tcBorders>
              <w:top w:val="single" w:sz="12" w:space="0" w:color="auto"/>
              <w:left w:val="single" w:sz="12" w:space="0" w:color="auto"/>
            </w:tcBorders>
            <w:textDirection w:val="btLr"/>
          </w:tcPr>
          <w:p w14:paraId="3EF417C1" w14:textId="7F383441" w:rsidR="001221B0" w:rsidRPr="00BC0EB1" w:rsidRDefault="00AB29DB" w:rsidP="00AB29DB">
            <w:pPr>
              <w:ind w:left="57"/>
              <w:rPr>
                <w:i/>
                <w:sz w:val="16"/>
                <w:szCs w:val="16"/>
              </w:rPr>
            </w:pPr>
            <w:r w:rsidRPr="00BC0EB1">
              <w:rPr>
                <w:i/>
                <w:sz w:val="16"/>
                <w:szCs w:val="16"/>
              </w:rPr>
              <w:t>Semester 4</w:t>
            </w:r>
          </w:p>
          <w:p w14:paraId="354020F4" w14:textId="4DF895BD" w:rsidR="001221B0" w:rsidRPr="00BC0EB1" w:rsidRDefault="001221B0" w:rsidP="00AB29DB">
            <w:pPr>
              <w:ind w:left="57"/>
              <w:rPr>
                <w:i/>
                <w:sz w:val="16"/>
                <w:szCs w:val="16"/>
              </w:rPr>
            </w:pPr>
            <w:r w:rsidRPr="00BC0EB1">
              <w:rPr>
                <w:i/>
                <w:sz w:val="16"/>
                <w:szCs w:val="16"/>
              </w:rPr>
              <w:t>.</w:t>
            </w:r>
          </w:p>
        </w:tc>
        <w:tc>
          <w:tcPr>
            <w:tcW w:w="3376" w:type="dxa"/>
            <w:tcBorders>
              <w:top w:val="single" w:sz="12" w:space="0" w:color="auto"/>
            </w:tcBorders>
          </w:tcPr>
          <w:p w14:paraId="783D024F" w14:textId="77777777" w:rsidR="001221B0" w:rsidRPr="001221B0" w:rsidRDefault="001221B0" w:rsidP="008101F9">
            <w:pPr>
              <w:spacing w:before="120"/>
              <w:rPr>
                <w:i/>
                <w:sz w:val="16"/>
                <w:szCs w:val="16"/>
              </w:rPr>
            </w:pPr>
            <w:r w:rsidRPr="001221B0">
              <w:rPr>
                <w:i/>
                <w:sz w:val="16"/>
                <w:szCs w:val="16"/>
              </w:rPr>
              <w:t>Obhajoba diplomovej práce</w:t>
            </w:r>
          </w:p>
        </w:tc>
        <w:tc>
          <w:tcPr>
            <w:tcW w:w="1459" w:type="dxa"/>
            <w:tcBorders>
              <w:top w:val="single" w:sz="12" w:space="0" w:color="auto"/>
            </w:tcBorders>
          </w:tcPr>
          <w:p w14:paraId="578E9073" w14:textId="77777777" w:rsidR="001221B0" w:rsidRPr="008101F9" w:rsidRDefault="001221B0" w:rsidP="008101F9">
            <w:pPr>
              <w:jc w:val="center"/>
              <w:rPr>
                <w:i/>
                <w:sz w:val="16"/>
                <w:szCs w:val="16"/>
              </w:rPr>
            </w:pPr>
            <w:r w:rsidRPr="008101F9">
              <w:rPr>
                <w:i/>
                <w:sz w:val="16"/>
                <w:szCs w:val="16"/>
              </w:rPr>
              <w:t>V2, V3</w:t>
            </w:r>
          </w:p>
        </w:tc>
        <w:tc>
          <w:tcPr>
            <w:tcW w:w="1754" w:type="dxa"/>
            <w:tcBorders>
              <w:top w:val="single" w:sz="12" w:space="0" w:color="auto"/>
            </w:tcBorders>
          </w:tcPr>
          <w:p w14:paraId="13488072" w14:textId="77777777" w:rsidR="001221B0" w:rsidRPr="008101F9" w:rsidRDefault="001221B0" w:rsidP="008101F9">
            <w:pPr>
              <w:jc w:val="center"/>
              <w:rPr>
                <w:i/>
                <w:sz w:val="16"/>
                <w:szCs w:val="16"/>
              </w:rPr>
            </w:pPr>
            <w:r w:rsidRPr="008101F9">
              <w:rPr>
                <w:i/>
                <w:sz w:val="16"/>
                <w:szCs w:val="16"/>
              </w:rPr>
              <w:t>Z4</w:t>
            </w:r>
          </w:p>
        </w:tc>
        <w:tc>
          <w:tcPr>
            <w:tcW w:w="1625" w:type="dxa"/>
            <w:tcBorders>
              <w:top w:val="single" w:sz="12" w:space="0" w:color="auto"/>
              <w:right w:val="single" w:sz="12" w:space="0" w:color="auto"/>
            </w:tcBorders>
          </w:tcPr>
          <w:p w14:paraId="5F7441C5" w14:textId="77777777" w:rsidR="001221B0" w:rsidRPr="008101F9" w:rsidRDefault="001221B0" w:rsidP="008101F9">
            <w:pPr>
              <w:jc w:val="center"/>
              <w:rPr>
                <w:i/>
                <w:sz w:val="16"/>
                <w:szCs w:val="16"/>
              </w:rPr>
            </w:pPr>
            <w:r w:rsidRPr="008101F9">
              <w:rPr>
                <w:i/>
                <w:sz w:val="16"/>
                <w:szCs w:val="16"/>
              </w:rPr>
              <w:t>K1, K4</w:t>
            </w:r>
          </w:p>
        </w:tc>
      </w:tr>
      <w:tr w:rsidR="008101F9" w:rsidRPr="00EA3F29" w14:paraId="2C27586A" w14:textId="77777777" w:rsidTr="008101F9">
        <w:trPr>
          <w:trHeight w:val="424"/>
        </w:trPr>
        <w:tc>
          <w:tcPr>
            <w:tcW w:w="425" w:type="dxa"/>
            <w:vMerge/>
            <w:tcBorders>
              <w:left w:val="single" w:sz="12" w:space="0" w:color="auto"/>
              <w:bottom w:val="single" w:sz="12" w:space="0" w:color="auto"/>
            </w:tcBorders>
          </w:tcPr>
          <w:p w14:paraId="0BECD048" w14:textId="77777777" w:rsidR="001221B0" w:rsidRDefault="001221B0" w:rsidP="00791CC8"/>
        </w:tc>
        <w:tc>
          <w:tcPr>
            <w:tcW w:w="3376" w:type="dxa"/>
            <w:tcBorders>
              <w:bottom w:val="single" w:sz="12" w:space="0" w:color="auto"/>
            </w:tcBorders>
          </w:tcPr>
          <w:p w14:paraId="16FF04CB" w14:textId="77777777" w:rsidR="001221B0" w:rsidRPr="001221B0" w:rsidRDefault="001221B0" w:rsidP="008101F9">
            <w:pPr>
              <w:spacing w:before="120"/>
              <w:rPr>
                <w:i/>
                <w:sz w:val="16"/>
                <w:szCs w:val="16"/>
                <w:highlight w:val="yellow"/>
              </w:rPr>
            </w:pPr>
            <w:r w:rsidRPr="001221B0">
              <w:rPr>
                <w:i/>
                <w:sz w:val="16"/>
                <w:szCs w:val="16"/>
              </w:rPr>
              <w:t>Súvislá pedagogická prax</w:t>
            </w:r>
          </w:p>
        </w:tc>
        <w:tc>
          <w:tcPr>
            <w:tcW w:w="1459" w:type="dxa"/>
            <w:tcBorders>
              <w:bottom w:val="single" w:sz="12" w:space="0" w:color="auto"/>
            </w:tcBorders>
          </w:tcPr>
          <w:p w14:paraId="5067A0C8" w14:textId="2865C07C" w:rsidR="001221B0" w:rsidRPr="008101F9" w:rsidRDefault="001221B0" w:rsidP="008101F9">
            <w:pPr>
              <w:jc w:val="center"/>
              <w:rPr>
                <w:i/>
                <w:sz w:val="16"/>
                <w:szCs w:val="16"/>
              </w:rPr>
            </w:pPr>
          </w:p>
        </w:tc>
        <w:tc>
          <w:tcPr>
            <w:tcW w:w="1754" w:type="dxa"/>
            <w:tcBorders>
              <w:bottom w:val="single" w:sz="12" w:space="0" w:color="auto"/>
            </w:tcBorders>
          </w:tcPr>
          <w:p w14:paraId="32900BF9" w14:textId="482401CC" w:rsidR="001221B0" w:rsidRPr="008101F9" w:rsidRDefault="001221B0" w:rsidP="008101F9">
            <w:pPr>
              <w:jc w:val="center"/>
              <w:rPr>
                <w:i/>
                <w:sz w:val="16"/>
                <w:szCs w:val="16"/>
              </w:rPr>
            </w:pPr>
            <w:r w:rsidRPr="008101F9">
              <w:rPr>
                <w:i/>
                <w:sz w:val="16"/>
                <w:szCs w:val="16"/>
              </w:rPr>
              <w:t>Z2</w:t>
            </w:r>
            <w:r w:rsidR="00EB1C57" w:rsidRPr="008101F9">
              <w:rPr>
                <w:i/>
                <w:sz w:val="16"/>
                <w:szCs w:val="16"/>
              </w:rPr>
              <w:t>, Z4</w:t>
            </w:r>
          </w:p>
        </w:tc>
        <w:tc>
          <w:tcPr>
            <w:tcW w:w="1625" w:type="dxa"/>
            <w:tcBorders>
              <w:bottom w:val="single" w:sz="12" w:space="0" w:color="auto"/>
              <w:right w:val="single" w:sz="12" w:space="0" w:color="auto"/>
            </w:tcBorders>
          </w:tcPr>
          <w:p w14:paraId="5B2817D6" w14:textId="45AFD9A5" w:rsidR="001221B0" w:rsidRPr="008101F9" w:rsidRDefault="00EB1C57" w:rsidP="008101F9">
            <w:pPr>
              <w:jc w:val="center"/>
              <w:rPr>
                <w:i/>
                <w:sz w:val="16"/>
                <w:szCs w:val="16"/>
              </w:rPr>
            </w:pPr>
            <w:r w:rsidRPr="008101F9">
              <w:rPr>
                <w:i/>
                <w:sz w:val="16"/>
                <w:szCs w:val="16"/>
              </w:rPr>
              <w:t xml:space="preserve">K1, </w:t>
            </w:r>
            <w:r w:rsidR="001221B0" w:rsidRPr="008101F9">
              <w:rPr>
                <w:i/>
                <w:sz w:val="16"/>
                <w:szCs w:val="16"/>
              </w:rPr>
              <w:t>K2, K3</w:t>
            </w:r>
          </w:p>
        </w:tc>
      </w:tr>
    </w:tbl>
    <w:p w14:paraId="439E0F67" w14:textId="24F68982" w:rsidR="00791CC8" w:rsidRDefault="00791CC8" w:rsidP="0082032E">
      <w:pPr>
        <w:pStyle w:val="Odsekzoznamu"/>
        <w:autoSpaceDE w:val="0"/>
        <w:autoSpaceDN w:val="0"/>
        <w:adjustRightInd w:val="0"/>
        <w:spacing w:after="0" w:line="240" w:lineRule="auto"/>
        <w:ind w:left="360"/>
        <w:jc w:val="both"/>
        <w:rPr>
          <w:rFonts w:cstheme="minorHAnsi"/>
          <w:b/>
          <w:color w:val="000000"/>
          <w:sz w:val="16"/>
          <w:szCs w:val="16"/>
        </w:rPr>
      </w:pPr>
    </w:p>
    <w:p w14:paraId="6C6B8DDE" w14:textId="77777777" w:rsidR="00791CC8" w:rsidRDefault="00791CC8" w:rsidP="00791CC8">
      <w:pPr>
        <w:pStyle w:val="Odsekzoznamu"/>
        <w:numPr>
          <w:ilvl w:val="0"/>
          <w:numId w:val="6"/>
        </w:numPr>
        <w:autoSpaceDE w:val="0"/>
        <w:autoSpaceDN w:val="0"/>
        <w:adjustRightInd w:val="0"/>
        <w:spacing w:after="0" w:line="240" w:lineRule="auto"/>
        <w:rPr>
          <w:rFonts w:cstheme="minorHAnsi"/>
          <w:b/>
          <w:bCs/>
          <w:sz w:val="16"/>
          <w:szCs w:val="16"/>
        </w:rPr>
        <w:sectPr w:rsidR="00791CC8" w:rsidSect="00D200B7">
          <w:headerReference w:type="default" r:id="rId8"/>
          <w:footerReference w:type="default" r:id="rId9"/>
          <w:pgSz w:w="11906" w:h="16838"/>
          <w:pgMar w:top="1134" w:right="1418" w:bottom="1134" w:left="1418" w:header="709" w:footer="709" w:gutter="0"/>
          <w:cols w:space="708"/>
          <w:docGrid w:linePitch="360"/>
        </w:sectPr>
      </w:pPr>
    </w:p>
    <w:p w14:paraId="01C11440" w14:textId="5DC1BC8E" w:rsidR="00791CC8" w:rsidRPr="00791CC8" w:rsidRDefault="0046747F" w:rsidP="00791CC8">
      <w:pPr>
        <w:pStyle w:val="Odsekzoznamu"/>
        <w:numPr>
          <w:ilvl w:val="0"/>
          <w:numId w:val="6"/>
        </w:numPr>
        <w:autoSpaceDE w:val="0"/>
        <w:autoSpaceDN w:val="0"/>
        <w:adjustRightInd w:val="0"/>
        <w:spacing w:after="0" w:line="240" w:lineRule="auto"/>
        <w:rPr>
          <w:rFonts w:cstheme="minorHAnsi"/>
          <w:b/>
          <w:bCs/>
          <w:sz w:val="16"/>
          <w:szCs w:val="16"/>
        </w:rPr>
      </w:pPr>
      <w:r w:rsidRPr="00791CC8">
        <w:rPr>
          <w:rFonts w:cstheme="minorHAnsi"/>
          <w:b/>
          <w:bCs/>
          <w:sz w:val="16"/>
          <w:szCs w:val="16"/>
        </w:rPr>
        <w:t xml:space="preserve">Štruktúra </w:t>
      </w:r>
      <w:r w:rsidR="00E93C18" w:rsidRPr="00791CC8">
        <w:rPr>
          <w:rFonts w:cstheme="minorHAnsi"/>
          <w:b/>
          <w:bCs/>
          <w:sz w:val="16"/>
          <w:szCs w:val="16"/>
        </w:rPr>
        <w:t xml:space="preserve">a obsah </w:t>
      </w:r>
      <w:r w:rsidRPr="00791CC8">
        <w:rPr>
          <w:rFonts w:cstheme="minorHAnsi"/>
          <w:b/>
          <w:bCs/>
          <w:sz w:val="16"/>
          <w:szCs w:val="16"/>
        </w:rPr>
        <w:t>študijného programu</w:t>
      </w:r>
      <w:r w:rsidR="00FF39FB">
        <w:rPr>
          <w:rStyle w:val="Odkaznapoznmkupodiarou"/>
          <w:rFonts w:cstheme="minorHAnsi"/>
          <w:b/>
          <w:bCs/>
          <w:sz w:val="16"/>
          <w:szCs w:val="16"/>
        </w:rPr>
        <w:footnoteReference w:id="8"/>
      </w:r>
      <w:r w:rsidRPr="00791CC8">
        <w:rPr>
          <w:rFonts w:cstheme="minorHAnsi"/>
          <w:b/>
          <w:bCs/>
          <w:sz w:val="16"/>
          <w:szCs w:val="16"/>
        </w:rPr>
        <w:t xml:space="preserve"> </w:t>
      </w:r>
    </w:p>
    <w:p w14:paraId="637E95E6" w14:textId="58A3F27D" w:rsidR="003C34BA" w:rsidRDefault="003C34BA" w:rsidP="00791CC8">
      <w:pPr>
        <w:autoSpaceDE w:val="0"/>
        <w:autoSpaceDN w:val="0"/>
        <w:adjustRightInd w:val="0"/>
        <w:spacing w:after="0" w:line="240" w:lineRule="auto"/>
        <w:jc w:val="both"/>
        <w:rPr>
          <w:rFonts w:cstheme="minorHAnsi"/>
          <w:i/>
          <w:iCs/>
          <w:sz w:val="16"/>
          <w:szCs w:val="16"/>
        </w:rPr>
      </w:pPr>
    </w:p>
    <w:p w14:paraId="24522313" w14:textId="77777777" w:rsidR="00791CC8" w:rsidRPr="00A5296E" w:rsidRDefault="00791CC8" w:rsidP="003940CF">
      <w:pPr>
        <w:spacing w:after="0"/>
        <w:rPr>
          <w:b/>
          <w:i/>
          <w:sz w:val="16"/>
          <w:szCs w:val="16"/>
        </w:rPr>
      </w:pPr>
      <w:r w:rsidRPr="00A5296E">
        <w:rPr>
          <w:b/>
          <w:i/>
          <w:sz w:val="16"/>
          <w:szCs w:val="16"/>
        </w:rPr>
        <w:t>Mgr. Učiteľstvo telesnej výchovy v kombinácii</w:t>
      </w:r>
    </w:p>
    <w:p w14:paraId="28796569" w14:textId="3535CE85" w:rsidR="00791CC8" w:rsidRDefault="00A5296E" w:rsidP="003940CF">
      <w:pPr>
        <w:spacing w:after="120"/>
        <w:rPr>
          <w:b/>
          <w:i/>
          <w:sz w:val="18"/>
          <w:szCs w:val="18"/>
        </w:rPr>
      </w:pPr>
      <w:r>
        <w:rPr>
          <w:b/>
          <w:i/>
          <w:sz w:val="16"/>
          <w:szCs w:val="16"/>
        </w:rPr>
        <w:t>P</w:t>
      </w:r>
      <w:r w:rsidR="00791CC8" w:rsidRPr="00A5296E">
        <w:rPr>
          <w:b/>
          <w:i/>
          <w:sz w:val="16"/>
          <w:szCs w:val="16"/>
        </w:rPr>
        <w:t>redmetová špecializácia (Učiteľstvo telesnej výchovy v kombinácii)</w:t>
      </w:r>
    </w:p>
    <w:tbl>
      <w:tblPr>
        <w:tblStyle w:val="Mriekatabuky"/>
        <w:tblW w:w="0" w:type="auto"/>
        <w:tblLook w:val="04A0" w:firstRow="1" w:lastRow="0" w:firstColumn="1" w:lastColumn="0" w:noHBand="0" w:noVBand="1"/>
      </w:tblPr>
      <w:tblGrid>
        <w:gridCol w:w="999"/>
        <w:gridCol w:w="1133"/>
        <w:gridCol w:w="3539"/>
        <w:gridCol w:w="931"/>
        <w:gridCol w:w="736"/>
        <w:gridCol w:w="759"/>
        <w:gridCol w:w="1116"/>
        <w:gridCol w:w="2408"/>
        <w:gridCol w:w="2373"/>
      </w:tblGrid>
      <w:tr w:rsidR="00F52954" w14:paraId="78BF20AA" w14:textId="77777777" w:rsidTr="00F27443">
        <w:trPr>
          <w:cantSplit/>
          <w:tblHeader/>
        </w:trPr>
        <w:tc>
          <w:tcPr>
            <w:tcW w:w="999" w:type="dxa"/>
            <w:vMerge w:val="restart"/>
          </w:tcPr>
          <w:p w14:paraId="7BEE63EB" w14:textId="77777777" w:rsidR="00F52954" w:rsidRPr="00791CC8" w:rsidRDefault="00F52954" w:rsidP="00F27443">
            <w:pPr>
              <w:spacing w:before="120"/>
              <w:jc w:val="center"/>
              <w:rPr>
                <w:b/>
                <w:i/>
                <w:sz w:val="16"/>
                <w:szCs w:val="16"/>
              </w:rPr>
            </w:pPr>
            <w:bookmarkStart w:id="2" w:name="_Hlk67496557"/>
            <w:r w:rsidRPr="00791CC8">
              <w:rPr>
                <w:b/>
                <w:i/>
                <w:sz w:val="16"/>
                <w:szCs w:val="16"/>
              </w:rPr>
              <w:t>Profilový predmet</w:t>
            </w:r>
          </w:p>
        </w:tc>
        <w:tc>
          <w:tcPr>
            <w:tcW w:w="1133" w:type="dxa"/>
            <w:vMerge w:val="restart"/>
          </w:tcPr>
          <w:p w14:paraId="037C298F" w14:textId="77777777" w:rsidR="00F52954" w:rsidRDefault="00F52954" w:rsidP="00F27443">
            <w:pPr>
              <w:spacing w:before="120"/>
              <w:jc w:val="center"/>
              <w:rPr>
                <w:b/>
                <w:i/>
                <w:sz w:val="16"/>
                <w:szCs w:val="16"/>
              </w:rPr>
            </w:pPr>
            <w:r w:rsidRPr="00791CC8">
              <w:rPr>
                <w:b/>
                <w:i/>
                <w:sz w:val="16"/>
                <w:szCs w:val="16"/>
              </w:rPr>
              <w:t xml:space="preserve">Typ </w:t>
            </w:r>
          </w:p>
          <w:p w14:paraId="4D52F7BD" w14:textId="77777777" w:rsidR="00F52954" w:rsidRPr="00791CC8" w:rsidRDefault="00F52954" w:rsidP="00F27443">
            <w:pPr>
              <w:jc w:val="center"/>
              <w:rPr>
                <w:b/>
                <w:i/>
                <w:sz w:val="16"/>
                <w:szCs w:val="16"/>
              </w:rPr>
            </w:pPr>
            <w:r w:rsidRPr="00791CC8">
              <w:rPr>
                <w:b/>
                <w:i/>
                <w:sz w:val="16"/>
                <w:szCs w:val="16"/>
              </w:rPr>
              <w:t>predmetu</w:t>
            </w:r>
          </w:p>
        </w:tc>
        <w:tc>
          <w:tcPr>
            <w:tcW w:w="3539" w:type="dxa"/>
            <w:vMerge w:val="restart"/>
          </w:tcPr>
          <w:p w14:paraId="02F6EE9F" w14:textId="77777777" w:rsidR="00F52954" w:rsidRPr="00791CC8" w:rsidRDefault="00F52954" w:rsidP="00F27443">
            <w:pPr>
              <w:spacing w:before="240"/>
              <w:jc w:val="center"/>
              <w:rPr>
                <w:b/>
                <w:i/>
                <w:sz w:val="16"/>
                <w:szCs w:val="16"/>
              </w:rPr>
            </w:pPr>
            <w:r w:rsidRPr="00791CC8">
              <w:rPr>
                <w:b/>
                <w:i/>
                <w:sz w:val="16"/>
                <w:szCs w:val="16"/>
              </w:rPr>
              <w:t>Jednotky študijného programu</w:t>
            </w:r>
          </w:p>
        </w:tc>
        <w:tc>
          <w:tcPr>
            <w:tcW w:w="931" w:type="dxa"/>
            <w:vMerge w:val="restart"/>
          </w:tcPr>
          <w:p w14:paraId="562CFEE3" w14:textId="77777777" w:rsidR="00F52954" w:rsidRPr="00791CC8" w:rsidRDefault="00F52954" w:rsidP="00F27443">
            <w:pPr>
              <w:spacing w:before="240"/>
              <w:jc w:val="center"/>
              <w:rPr>
                <w:b/>
                <w:i/>
                <w:sz w:val="16"/>
                <w:szCs w:val="16"/>
              </w:rPr>
            </w:pPr>
            <w:r w:rsidRPr="00791CC8">
              <w:rPr>
                <w:b/>
                <w:i/>
                <w:sz w:val="16"/>
                <w:szCs w:val="16"/>
              </w:rPr>
              <w:t>Semester</w:t>
            </w:r>
          </w:p>
        </w:tc>
        <w:tc>
          <w:tcPr>
            <w:tcW w:w="1495" w:type="dxa"/>
            <w:gridSpan w:val="2"/>
          </w:tcPr>
          <w:p w14:paraId="173B1BFE" w14:textId="77777777" w:rsidR="00F52954" w:rsidRPr="00791CC8" w:rsidRDefault="00F52954" w:rsidP="00F27443">
            <w:pPr>
              <w:spacing w:before="120"/>
              <w:jc w:val="center"/>
              <w:rPr>
                <w:b/>
                <w:i/>
                <w:sz w:val="16"/>
                <w:szCs w:val="16"/>
              </w:rPr>
            </w:pPr>
            <w:r w:rsidRPr="00791CC8">
              <w:rPr>
                <w:b/>
                <w:i/>
                <w:sz w:val="16"/>
                <w:szCs w:val="16"/>
              </w:rPr>
              <w:t>Počet hodín</w:t>
            </w:r>
          </w:p>
        </w:tc>
        <w:tc>
          <w:tcPr>
            <w:tcW w:w="1116" w:type="dxa"/>
            <w:vMerge w:val="restart"/>
          </w:tcPr>
          <w:p w14:paraId="51AD9B5D" w14:textId="77777777" w:rsidR="00F52954" w:rsidRDefault="00F52954" w:rsidP="00F27443">
            <w:pPr>
              <w:spacing w:before="120"/>
              <w:jc w:val="center"/>
              <w:rPr>
                <w:b/>
                <w:i/>
                <w:sz w:val="16"/>
                <w:szCs w:val="16"/>
              </w:rPr>
            </w:pPr>
            <w:r w:rsidRPr="00791CC8">
              <w:rPr>
                <w:b/>
                <w:i/>
                <w:sz w:val="16"/>
                <w:szCs w:val="16"/>
              </w:rPr>
              <w:t xml:space="preserve">Počet </w:t>
            </w:r>
          </w:p>
          <w:p w14:paraId="0C2E328E" w14:textId="77777777" w:rsidR="00F52954" w:rsidRPr="00791CC8" w:rsidRDefault="00F52954" w:rsidP="00F27443">
            <w:pPr>
              <w:jc w:val="center"/>
              <w:rPr>
                <w:b/>
                <w:i/>
                <w:sz w:val="16"/>
                <w:szCs w:val="16"/>
              </w:rPr>
            </w:pPr>
            <w:r w:rsidRPr="00791CC8">
              <w:rPr>
                <w:b/>
                <w:i/>
                <w:sz w:val="16"/>
                <w:szCs w:val="16"/>
              </w:rPr>
              <w:t>kreditov</w:t>
            </w:r>
          </w:p>
        </w:tc>
        <w:tc>
          <w:tcPr>
            <w:tcW w:w="4781" w:type="dxa"/>
            <w:gridSpan w:val="2"/>
          </w:tcPr>
          <w:p w14:paraId="6356170C" w14:textId="77777777" w:rsidR="00F52954" w:rsidRPr="00791CC8" w:rsidRDefault="00F52954" w:rsidP="00F27443">
            <w:pPr>
              <w:spacing w:before="120" w:after="120"/>
              <w:rPr>
                <w:b/>
                <w:i/>
                <w:sz w:val="16"/>
                <w:szCs w:val="16"/>
              </w:rPr>
            </w:pPr>
            <w:r w:rsidRPr="00791CC8">
              <w:rPr>
                <w:b/>
                <w:i/>
                <w:sz w:val="16"/>
                <w:szCs w:val="16"/>
              </w:rPr>
              <w:t>Vyučujúci</w:t>
            </w:r>
          </w:p>
        </w:tc>
      </w:tr>
      <w:tr w:rsidR="00F52954" w14:paraId="56D3D471" w14:textId="77777777" w:rsidTr="00F27443">
        <w:trPr>
          <w:cantSplit/>
          <w:tblHeader/>
        </w:trPr>
        <w:tc>
          <w:tcPr>
            <w:tcW w:w="999" w:type="dxa"/>
            <w:vMerge/>
          </w:tcPr>
          <w:p w14:paraId="57551CE2" w14:textId="77777777" w:rsidR="00F52954" w:rsidRPr="00791CC8" w:rsidRDefault="00F52954" w:rsidP="00F27443">
            <w:pPr>
              <w:jc w:val="center"/>
              <w:rPr>
                <w:b/>
                <w:i/>
                <w:sz w:val="16"/>
                <w:szCs w:val="16"/>
              </w:rPr>
            </w:pPr>
          </w:p>
        </w:tc>
        <w:tc>
          <w:tcPr>
            <w:tcW w:w="1133" w:type="dxa"/>
            <w:vMerge/>
          </w:tcPr>
          <w:p w14:paraId="7741DF24" w14:textId="77777777" w:rsidR="00F52954" w:rsidRPr="00791CC8" w:rsidRDefault="00F52954" w:rsidP="00F27443">
            <w:pPr>
              <w:jc w:val="center"/>
              <w:rPr>
                <w:b/>
                <w:i/>
                <w:sz w:val="16"/>
                <w:szCs w:val="16"/>
              </w:rPr>
            </w:pPr>
          </w:p>
        </w:tc>
        <w:tc>
          <w:tcPr>
            <w:tcW w:w="3539" w:type="dxa"/>
            <w:vMerge/>
          </w:tcPr>
          <w:p w14:paraId="351A6E80" w14:textId="77777777" w:rsidR="00F52954" w:rsidRPr="00791CC8" w:rsidRDefault="00F52954" w:rsidP="00F27443">
            <w:pPr>
              <w:jc w:val="center"/>
              <w:rPr>
                <w:b/>
                <w:i/>
                <w:sz w:val="16"/>
                <w:szCs w:val="16"/>
              </w:rPr>
            </w:pPr>
          </w:p>
        </w:tc>
        <w:tc>
          <w:tcPr>
            <w:tcW w:w="931" w:type="dxa"/>
            <w:vMerge/>
          </w:tcPr>
          <w:p w14:paraId="520DF93E" w14:textId="77777777" w:rsidR="00F52954" w:rsidRPr="00791CC8" w:rsidRDefault="00F52954" w:rsidP="00F27443">
            <w:pPr>
              <w:jc w:val="center"/>
              <w:rPr>
                <w:b/>
                <w:i/>
                <w:sz w:val="16"/>
                <w:szCs w:val="16"/>
              </w:rPr>
            </w:pPr>
          </w:p>
        </w:tc>
        <w:tc>
          <w:tcPr>
            <w:tcW w:w="736" w:type="dxa"/>
          </w:tcPr>
          <w:p w14:paraId="7D1FAA11" w14:textId="77777777" w:rsidR="00F52954" w:rsidRPr="00791CC8" w:rsidRDefault="00F52954" w:rsidP="00F27443">
            <w:pPr>
              <w:jc w:val="center"/>
              <w:rPr>
                <w:b/>
                <w:i/>
                <w:sz w:val="16"/>
                <w:szCs w:val="16"/>
              </w:rPr>
            </w:pPr>
            <w:r w:rsidRPr="00791CC8">
              <w:rPr>
                <w:b/>
                <w:i/>
                <w:sz w:val="16"/>
                <w:szCs w:val="16"/>
              </w:rPr>
              <w:t>P</w:t>
            </w:r>
          </w:p>
        </w:tc>
        <w:tc>
          <w:tcPr>
            <w:tcW w:w="759" w:type="dxa"/>
          </w:tcPr>
          <w:p w14:paraId="42CC599E" w14:textId="77777777" w:rsidR="00F52954" w:rsidRPr="00791CC8" w:rsidRDefault="00F52954" w:rsidP="00F27443">
            <w:pPr>
              <w:jc w:val="center"/>
              <w:rPr>
                <w:b/>
                <w:i/>
                <w:sz w:val="16"/>
                <w:szCs w:val="16"/>
              </w:rPr>
            </w:pPr>
            <w:r w:rsidRPr="00791CC8">
              <w:rPr>
                <w:b/>
                <w:i/>
                <w:sz w:val="16"/>
                <w:szCs w:val="16"/>
              </w:rPr>
              <w:t>C</w:t>
            </w:r>
          </w:p>
        </w:tc>
        <w:tc>
          <w:tcPr>
            <w:tcW w:w="1116" w:type="dxa"/>
            <w:vMerge/>
          </w:tcPr>
          <w:p w14:paraId="3496DD96" w14:textId="77777777" w:rsidR="00F52954" w:rsidRPr="00791CC8" w:rsidRDefault="00F52954" w:rsidP="00F27443">
            <w:pPr>
              <w:jc w:val="center"/>
              <w:rPr>
                <w:b/>
                <w:i/>
                <w:sz w:val="16"/>
                <w:szCs w:val="16"/>
              </w:rPr>
            </w:pPr>
          </w:p>
        </w:tc>
        <w:tc>
          <w:tcPr>
            <w:tcW w:w="2408" w:type="dxa"/>
          </w:tcPr>
          <w:p w14:paraId="1ABF9F82" w14:textId="77777777" w:rsidR="00F52954" w:rsidRPr="00791CC8" w:rsidRDefault="00F52954" w:rsidP="00F27443">
            <w:pPr>
              <w:rPr>
                <w:b/>
                <w:i/>
                <w:sz w:val="16"/>
                <w:szCs w:val="16"/>
              </w:rPr>
            </w:pPr>
            <w:r w:rsidRPr="00791CC8">
              <w:rPr>
                <w:b/>
                <w:i/>
                <w:sz w:val="16"/>
                <w:szCs w:val="16"/>
              </w:rPr>
              <w:t>Prednášky</w:t>
            </w:r>
          </w:p>
        </w:tc>
        <w:tc>
          <w:tcPr>
            <w:tcW w:w="2373" w:type="dxa"/>
          </w:tcPr>
          <w:p w14:paraId="4456F3CD" w14:textId="77777777" w:rsidR="00F52954" w:rsidRPr="00791CC8" w:rsidRDefault="00F52954" w:rsidP="00F27443">
            <w:pPr>
              <w:rPr>
                <w:b/>
                <w:i/>
                <w:sz w:val="16"/>
                <w:szCs w:val="16"/>
              </w:rPr>
            </w:pPr>
            <w:r w:rsidRPr="00791CC8">
              <w:rPr>
                <w:b/>
                <w:i/>
                <w:sz w:val="16"/>
                <w:szCs w:val="16"/>
              </w:rPr>
              <w:t>Cvičenia</w:t>
            </w:r>
          </w:p>
        </w:tc>
      </w:tr>
      <w:tr w:rsidR="00F52954" w14:paraId="1C6959CC" w14:textId="77777777" w:rsidTr="00F27443">
        <w:trPr>
          <w:cantSplit/>
        </w:trPr>
        <w:tc>
          <w:tcPr>
            <w:tcW w:w="13994" w:type="dxa"/>
            <w:gridSpan w:val="9"/>
          </w:tcPr>
          <w:p w14:paraId="1789CC25" w14:textId="77777777" w:rsidR="00F52954" w:rsidRPr="00791CC8" w:rsidRDefault="00F52954" w:rsidP="00F27443">
            <w:pPr>
              <w:pStyle w:val="Odsekzoznamu"/>
              <w:ind w:left="171" w:hanging="171"/>
              <w:rPr>
                <w:b/>
                <w:i/>
                <w:sz w:val="16"/>
                <w:szCs w:val="16"/>
              </w:rPr>
            </w:pPr>
            <w:r w:rsidRPr="00791CC8">
              <w:rPr>
                <w:b/>
                <w:i/>
                <w:sz w:val="16"/>
                <w:szCs w:val="16"/>
              </w:rPr>
              <w:t>1.  ročník</w:t>
            </w:r>
          </w:p>
        </w:tc>
      </w:tr>
      <w:tr w:rsidR="00F52954" w14:paraId="31AC6F22" w14:textId="77777777" w:rsidTr="00F52954">
        <w:trPr>
          <w:cantSplit/>
          <w:trHeight w:val="213"/>
        </w:trPr>
        <w:tc>
          <w:tcPr>
            <w:tcW w:w="999" w:type="dxa"/>
            <w:vMerge w:val="restart"/>
          </w:tcPr>
          <w:p w14:paraId="10A69CFC" w14:textId="77777777" w:rsidR="00F52954" w:rsidRPr="00791CC8" w:rsidRDefault="00F52954" w:rsidP="00F27443">
            <w:pPr>
              <w:rPr>
                <w:i/>
                <w:sz w:val="16"/>
                <w:szCs w:val="16"/>
              </w:rPr>
            </w:pPr>
            <w:r w:rsidRPr="00791CC8">
              <w:rPr>
                <w:i/>
                <w:sz w:val="16"/>
                <w:szCs w:val="16"/>
              </w:rPr>
              <w:t>Áno</w:t>
            </w:r>
          </w:p>
        </w:tc>
        <w:tc>
          <w:tcPr>
            <w:tcW w:w="1133" w:type="dxa"/>
            <w:vMerge w:val="restart"/>
          </w:tcPr>
          <w:p w14:paraId="62E13A06" w14:textId="77777777" w:rsidR="00F52954" w:rsidRPr="00791CC8" w:rsidRDefault="00F52954" w:rsidP="00F27443">
            <w:pPr>
              <w:rPr>
                <w:i/>
                <w:sz w:val="16"/>
                <w:szCs w:val="16"/>
              </w:rPr>
            </w:pPr>
            <w:r w:rsidRPr="00791CC8">
              <w:rPr>
                <w:i/>
                <w:sz w:val="16"/>
                <w:szCs w:val="16"/>
              </w:rPr>
              <w:t>PP</w:t>
            </w:r>
          </w:p>
        </w:tc>
        <w:tc>
          <w:tcPr>
            <w:tcW w:w="3539" w:type="dxa"/>
            <w:vMerge w:val="restart"/>
          </w:tcPr>
          <w:p w14:paraId="757BE725" w14:textId="77777777" w:rsidR="00F52954" w:rsidRPr="00791CC8" w:rsidRDefault="00F52954" w:rsidP="00F27443">
            <w:pPr>
              <w:rPr>
                <w:i/>
                <w:sz w:val="16"/>
                <w:szCs w:val="16"/>
              </w:rPr>
            </w:pPr>
            <w:r w:rsidRPr="00791CC8">
              <w:rPr>
                <w:i/>
                <w:sz w:val="16"/>
                <w:szCs w:val="16"/>
              </w:rPr>
              <w:t>Teória a didaktika špor</w:t>
            </w:r>
            <w:r>
              <w:rPr>
                <w:i/>
                <w:sz w:val="16"/>
                <w:szCs w:val="16"/>
              </w:rPr>
              <w:t>tu  1</w:t>
            </w:r>
            <w:r w:rsidRPr="00791CC8">
              <w:rPr>
                <w:i/>
                <w:sz w:val="16"/>
                <w:szCs w:val="16"/>
              </w:rPr>
              <w:t>K</w:t>
            </w:r>
            <w:r>
              <w:rPr>
                <w:i/>
                <w:sz w:val="16"/>
                <w:szCs w:val="16"/>
              </w:rPr>
              <w:t xml:space="preserve"> (basketbal, florbal, futbal, volejbal)</w:t>
            </w:r>
          </w:p>
        </w:tc>
        <w:tc>
          <w:tcPr>
            <w:tcW w:w="931" w:type="dxa"/>
            <w:vMerge w:val="restart"/>
          </w:tcPr>
          <w:p w14:paraId="2D5F7705" w14:textId="77777777" w:rsidR="00F52954" w:rsidRPr="00791CC8" w:rsidRDefault="00F52954" w:rsidP="00F27443">
            <w:pPr>
              <w:jc w:val="center"/>
              <w:rPr>
                <w:i/>
                <w:sz w:val="16"/>
                <w:szCs w:val="16"/>
              </w:rPr>
            </w:pPr>
            <w:r w:rsidRPr="00791CC8">
              <w:rPr>
                <w:i/>
                <w:sz w:val="16"/>
                <w:szCs w:val="16"/>
              </w:rPr>
              <w:t>1.</w:t>
            </w:r>
          </w:p>
        </w:tc>
        <w:tc>
          <w:tcPr>
            <w:tcW w:w="736" w:type="dxa"/>
            <w:vMerge w:val="restart"/>
          </w:tcPr>
          <w:p w14:paraId="4265C8F7" w14:textId="77777777" w:rsidR="00F52954" w:rsidRPr="00791CC8" w:rsidRDefault="00F52954" w:rsidP="00F27443">
            <w:pPr>
              <w:jc w:val="center"/>
              <w:rPr>
                <w:i/>
                <w:sz w:val="16"/>
                <w:szCs w:val="16"/>
              </w:rPr>
            </w:pPr>
            <w:r w:rsidRPr="00791CC8">
              <w:rPr>
                <w:i/>
                <w:sz w:val="16"/>
                <w:szCs w:val="16"/>
              </w:rPr>
              <w:t>1</w:t>
            </w:r>
          </w:p>
        </w:tc>
        <w:tc>
          <w:tcPr>
            <w:tcW w:w="759" w:type="dxa"/>
            <w:vMerge w:val="restart"/>
          </w:tcPr>
          <w:p w14:paraId="55DB96E0" w14:textId="77777777" w:rsidR="00F52954" w:rsidRPr="00791CC8" w:rsidRDefault="00F52954" w:rsidP="00F27443">
            <w:pPr>
              <w:jc w:val="center"/>
              <w:rPr>
                <w:i/>
                <w:sz w:val="16"/>
                <w:szCs w:val="16"/>
              </w:rPr>
            </w:pPr>
            <w:r w:rsidRPr="00791CC8">
              <w:rPr>
                <w:i/>
                <w:sz w:val="16"/>
                <w:szCs w:val="16"/>
              </w:rPr>
              <w:t>4</w:t>
            </w:r>
          </w:p>
        </w:tc>
        <w:tc>
          <w:tcPr>
            <w:tcW w:w="1116" w:type="dxa"/>
            <w:vMerge w:val="restart"/>
          </w:tcPr>
          <w:p w14:paraId="643805D6" w14:textId="77777777" w:rsidR="00F52954" w:rsidRPr="00791CC8" w:rsidRDefault="00F52954" w:rsidP="00F27443">
            <w:pPr>
              <w:jc w:val="center"/>
              <w:rPr>
                <w:i/>
                <w:sz w:val="16"/>
                <w:szCs w:val="16"/>
              </w:rPr>
            </w:pPr>
            <w:r w:rsidRPr="00791CC8">
              <w:rPr>
                <w:i/>
                <w:sz w:val="16"/>
                <w:szCs w:val="16"/>
              </w:rPr>
              <w:t>6</w:t>
            </w:r>
          </w:p>
        </w:tc>
        <w:tc>
          <w:tcPr>
            <w:tcW w:w="2408" w:type="dxa"/>
            <w:vMerge w:val="restart"/>
          </w:tcPr>
          <w:p w14:paraId="5444C340" w14:textId="77777777" w:rsidR="00F52954" w:rsidRPr="00791CC8" w:rsidRDefault="00F52954" w:rsidP="00F27443">
            <w:pPr>
              <w:rPr>
                <w:i/>
                <w:sz w:val="16"/>
                <w:szCs w:val="16"/>
              </w:rPr>
            </w:pPr>
            <w:r w:rsidRPr="00791CC8">
              <w:rPr>
                <w:i/>
                <w:sz w:val="16"/>
                <w:szCs w:val="16"/>
              </w:rPr>
              <w:t>doc. PaedDr. Peter Mačura, PhD.</w:t>
            </w:r>
          </w:p>
        </w:tc>
        <w:tc>
          <w:tcPr>
            <w:tcW w:w="2373" w:type="dxa"/>
          </w:tcPr>
          <w:p w14:paraId="6D03464A" w14:textId="77777777" w:rsidR="00F52954" w:rsidRPr="00791CC8" w:rsidRDefault="00F52954" w:rsidP="00F27443">
            <w:pPr>
              <w:rPr>
                <w:i/>
                <w:sz w:val="16"/>
                <w:szCs w:val="16"/>
              </w:rPr>
            </w:pPr>
            <w:r w:rsidRPr="00791CC8">
              <w:rPr>
                <w:i/>
                <w:sz w:val="16"/>
                <w:szCs w:val="16"/>
              </w:rPr>
              <w:t>doc. PaedDr. Peter Mačura, PhD.</w:t>
            </w:r>
          </w:p>
        </w:tc>
      </w:tr>
      <w:tr w:rsidR="00F52954" w14:paraId="5821E632" w14:textId="77777777" w:rsidTr="00F27443">
        <w:trPr>
          <w:cantSplit/>
          <w:trHeight w:val="50"/>
        </w:trPr>
        <w:tc>
          <w:tcPr>
            <w:tcW w:w="999" w:type="dxa"/>
            <w:vMerge/>
          </w:tcPr>
          <w:p w14:paraId="0514B1BD" w14:textId="77777777" w:rsidR="00F52954" w:rsidRPr="00791CC8" w:rsidRDefault="00F52954" w:rsidP="00F27443">
            <w:pPr>
              <w:rPr>
                <w:i/>
                <w:sz w:val="16"/>
                <w:szCs w:val="16"/>
              </w:rPr>
            </w:pPr>
          </w:p>
        </w:tc>
        <w:tc>
          <w:tcPr>
            <w:tcW w:w="1133" w:type="dxa"/>
            <w:vMerge/>
          </w:tcPr>
          <w:p w14:paraId="05F34461" w14:textId="77777777" w:rsidR="00F52954" w:rsidRPr="00791CC8" w:rsidRDefault="00F52954" w:rsidP="00F27443">
            <w:pPr>
              <w:rPr>
                <w:i/>
                <w:sz w:val="16"/>
                <w:szCs w:val="16"/>
              </w:rPr>
            </w:pPr>
          </w:p>
        </w:tc>
        <w:tc>
          <w:tcPr>
            <w:tcW w:w="3539" w:type="dxa"/>
            <w:vMerge/>
          </w:tcPr>
          <w:p w14:paraId="6092F0DD" w14:textId="77777777" w:rsidR="00F52954" w:rsidRPr="00791CC8" w:rsidRDefault="00F52954" w:rsidP="00F27443">
            <w:pPr>
              <w:rPr>
                <w:i/>
                <w:sz w:val="16"/>
                <w:szCs w:val="16"/>
              </w:rPr>
            </w:pPr>
          </w:p>
        </w:tc>
        <w:tc>
          <w:tcPr>
            <w:tcW w:w="931" w:type="dxa"/>
            <w:vMerge/>
          </w:tcPr>
          <w:p w14:paraId="002F2DE6" w14:textId="77777777" w:rsidR="00F52954" w:rsidRPr="00791CC8" w:rsidRDefault="00F52954" w:rsidP="00F27443">
            <w:pPr>
              <w:jc w:val="center"/>
              <w:rPr>
                <w:i/>
                <w:sz w:val="16"/>
                <w:szCs w:val="16"/>
              </w:rPr>
            </w:pPr>
          </w:p>
        </w:tc>
        <w:tc>
          <w:tcPr>
            <w:tcW w:w="736" w:type="dxa"/>
            <w:vMerge/>
          </w:tcPr>
          <w:p w14:paraId="2D007B57" w14:textId="77777777" w:rsidR="00F52954" w:rsidRPr="00791CC8" w:rsidRDefault="00F52954" w:rsidP="00F27443">
            <w:pPr>
              <w:jc w:val="center"/>
              <w:rPr>
                <w:i/>
                <w:sz w:val="16"/>
                <w:szCs w:val="16"/>
              </w:rPr>
            </w:pPr>
          </w:p>
        </w:tc>
        <w:tc>
          <w:tcPr>
            <w:tcW w:w="759" w:type="dxa"/>
            <w:vMerge/>
          </w:tcPr>
          <w:p w14:paraId="06888796" w14:textId="77777777" w:rsidR="00F52954" w:rsidRPr="00791CC8" w:rsidRDefault="00F52954" w:rsidP="00F27443">
            <w:pPr>
              <w:jc w:val="center"/>
              <w:rPr>
                <w:i/>
                <w:sz w:val="16"/>
                <w:szCs w:val="16"/>
              </w:rPr>
            </w:pPr>
          </w:p>
        </w:tc>
        <w:tc>
          <w:tcPr>
            <w:tcW w:w="1116" w:type="dxa"/>
            <w:vMerge/>
          </w:tcPr>
          <w:p w14:paraId="3EC6323A" w14:textId="77777777" w:rsidR="00F52954" w:rsidRPr="00791CC8" w:rsidRDefault="00F52954" w:rsidP="00F27443">
            <w:pPr>
              <w:jc w:val="center"/>
              <w:rPr>
                <w:i/>
                <w:sz w:val="16"/>
                <w:szCs w:val="16"/>
              </w:rPr>
            </w:pPr>
          </w:p>
        </w:tc>
        <w:tc>
          <w:tcPr>
            <w:tcW w:w="2408" w:type="dxa"/>
            <w:vMerge/>
          </w:tcPr>
          <w:p w14:paraId="54819F67" w14:textId="77777777" w:rsidR="00F52954" w:rsidRPr="00791CC8" w:rsidRDefault="00F52954" w:rsidP="00F27443">
            <w:pPr>
              <w:rPr>
                <w:i/>
                <w:sz w:val="16"/>
                <w:szCs w:val="16"/>
              </w:rPr>
            </w:pPr>
          </w:p>
        </w:tc>
        <w:tc>
          <w:tcPr>
            <w:tcW w:w="2373" w:type="dxa"/>
          </w:tcPr>
          <w:p w14:paraId="0BCD2570" w14:textId="77777777" w:rsidR="00F52954" w:rsidRPr="00791CC8" w:rsidRDefault="00F52954" w:rsidP="00F27443">
            <w:pPr>
              <w:rPr>
                <w:i/>
                <w:sz w:val="16"/>
                <w:szCs w:val="16"/>
              </w:rPr>
            </w:pPr>
            <w:r>
              <w:rPr>
                <w:i/>
                <w:sz w:val="16"/>
                <w:szCs w:val="16"/>
              </w:rPr>
              <w:t>PaedDr. Andrej Hubinák, PhD.</w:t>
            </w:r>
          </w:p>
        </w:tc>
      </w:tr>
      <w:tr w:rsidR="00F52954" w14:paraId="59E24110" w14:textId="77777777" w:rsidTr="00F52954">
        <w:trPr>
          <w:cantSplit/>
          <w:trHeight w:val="489"/>
        </w:trPr>
        <w:tc>
          <w:tcPr>
            <w:tcW w:w="999" w:type="dxa"/>
          </w:tcPr>
          <w:p w14:paraId="2788E1F5" w14:textId="77777777" w:rsidR="00F52954" w:rsidRPr="00791CC8" w:rsidRDefault="00F52954" w:rsidP="00F27443">
            <w:pPr>
              <w:spacing w:before="120"/>
              <w:rPr>
                <w:i/>
                <w:sz w:val="16"/>
                <w:szCs w:val="16"/>
              </w:rPr>
            </w:pPr>
            <w:r w:rsidRPr="00791CC8">
              <w:rPr>
                <w:i/>
                <w:sz w:val="16"/>
                <w:szCs w:val="16"/>
              </w:rPr>
              <w:t>Áno</w:t>
            </w:r>
          </w:p>
        </w:tc>
        <w:tc>
          <w:tcPr>
            <w:tcW w:w="1133" w:type="dxa"/>
          </w:tcPr>
          <w:p w14:paraId="49514D05" w14:textId="77777777" w:rsidR="00F52954" w:rsidRPr="00791CC8" w:rsidRDefault="00F52954" w:rsidP="00F27443">
            <w:pPr>
              <w:rPr>
                <w:i/>
                <w:sz w:val="16"/>
                <w:szCs w:val="16"/>
              </w:rPr>
            </w:pPr>
            <w:r w:rsidRPr="00791CC8">
              <w:rPr>
                <w:i/>
                <w:sz w:val="16"/>
                <w:szCs w:val="16"/>
              </w:rPr>
              <w:t>PP</w:t>
            </w:r>
          </w:p>
        </w:tc>
        <w:tc>
          <w:tcPr>
            <w:tcW w:w="3539" w:type="dxa"/>
          </w:tcPr>
          <w:p w14:paraId="4F048A90" w14:textId="77777777" w:rsidR="00F52954" w:rsidRPr="00791CC8" w:rsidRDefault="00F52954" w:rsidP="00F27443">
            <w:pPr>
              <w:rPr>
                <w:i/>
                <w:sz w:val="16"/>
                <w:szCs w:val="16"/>
              </w:rPr>
            </w:pPr>
            <w:r w:rsidRPr="00791CC8">
              <w:rPr>
                <w:i/>
                <w:sz w:val="16"/>
                <w:szCs w:val="16"/>
              </w:rPr>
              <w:t>Teória a didaktika športov v prírode 1K (zjazdové lyžovanie)</w:t>
            </w:r>
          </w:p>
        </w:tc>
        <w:tc>
          <w:tcPr>
            <w:tcW w:w="931" w:type="dxa"/>
          </w:tcPr>
          <w:p w14:paraId="7C4496AB" w14:textId="77777777" w:rsidR="00F52954" w:rsidRPr="00791CC8" w:rsidRDefault="00F52954" w:rsidP="00F27443">
            <w:pPr>
              <w:jc w:val="center"/>
              <w:rPr>
                <w:i/>
                <w:sz w:val="16"/>
                <w:szCs w:val="16"/>
              </w:rPr>
            </w:pPr>
            <w:r w:rsidRPr="00791CC8">
              <w:rPr>
                <w:i/>
                <w:sz w:val="16"/>
                <w:szCs w:val="16"/>
              </w:rPr>
              <w:t>1.</w:t>
            </w:r>
          </w:p>
        </w:tc>
        <w:tc>
          <w:tcPr>
            <w:tcW w:w="736" w:type="dxa"/>
          </w:tcPr>
          <w:p w14:paraId="6E550E96" w14:textId="77777777" w:rsidR="00F52954" w:rsidRPr="00791CC8" w:rsidRDefault="00F52954" w:rsidP="00F27443">
            <w:pPr>
              <w:jc w:val="center"/>
              <w:rPr>
                <w:i/>
                <w:sz w:val="16"/>
                <w:szCs w:val="16"/>
              </w:rPr>
            </w:pPr>
            <w:r w:rsidRPr="00791CC8">
              <w:rPr>
                <w:i/>
                <w:sz w:val="16"/>
                <w:szCs w:val="16"/>
              </w:rPr>
              <w:t>1</w:t>
            </w:r>
          </w:p>
        </w:tc>
        <w:tc>
          <w:tcPr>
            <w:tcW w:w="759" w:type="dxa"/>
          </w:tcPr>
          <w:p w14:paraId="501D830F" w14:textId="77777777" w:rsidR="00F52954" w:rsidRPr="00791CC8" w:rsidRDefault="00F52954" w:rsidP="00F27443">
            <w:pPr>
              <w:jc w:val="center"/>
              <w:rPr>
                <w:i/>
                <w:sz w:val="16"/>
                <w:szCs w:val="16"/>
              </w:rPr>
            </w:pPr>
            <w:r w:rsidRPr="00791CC8">
              <w:rPr>
                <w:i/>
                <w:sz w:val="16"/>
                <w:szCs w:val="16"/>
              </w:rPr>
              <w:t>1</w:t>
            </w:r>
          </w:p>
        </w:tc>
        <w:tc>
          <w:tcPr>
            <w:tcW w:w="1116" w:type="dxa"/>
          </w:tcPr>
          <w:p w14:paraId="1739A5F3" w14:textId="77777777" w:rsidR="00F52954" w:rsidRPr="00791CC8" w:rsidRDefault="00F52954" w:rsidP="00F27443">
            <w:pPr>
              <w:jc w:val="center"/>
              <w:rPr>
                <w:i/>
                <w:sz w:val="16"/>
                <w:szCs w:val="16"/>
              </w:rPr>
            </w:pPr>
            <w:r w:rsidRPr="00791CC8">
              <w:rPr>
                <w:i/>
                <w:sz w:val="16"/>
                <w:szCs w:val="16"/>
              </w:rPr>
              <w:t>2</w:t>
            </w:r>
          </w:p>
        </w:tc>
        <w:tc>
          <w:tcPr>
            <w:tcW w:w="2408" w:type="dxa"/>
          </w:tcPr>
          <w:p w14:paraId="19A02A67" w14:textId="77777777" w:rsidR="00F52954" w:rsidRPr="00791CC8" w:rsidRDefault="00F52954" w:rsidP="00F27443">
            <w:pPr>
              <w:rPr>
                <w:i/>
                <w:sz w:val="16"/>
                <w:szCs w:val="16"/>
              </w:rPr>
            </w:pPr>
            <w:r w:rsidRPr="00791CC8">
              <w:rPr>
                <w:i/>
                <w:sz w:val="16"/>
                <w:szCs w:val="16"/>
              </w:rPr>
              <w:t>doc. PaedDr. Anna Blahutová, PhD.</w:t>
            </w:r>
          </w:p>
        </w:tc>
        <w:tc>
          <w:tcPr>
            <w:tcW w:w="2373" w:type="dxa"/>
          </w:tcPr>
          <w:p w14:paraId="30878411" w14:textId="77777777" w:rsidR="00F52954" w:rsidRPr="00791CC8" w:rsidRDefault="00F52954" w:rsidP="00F27443">
            <w:pPr>
              <w:rPr>
                <w:i/>
                <w:sz w:val="16"/>
                <w:szCs w:val="16"/>
              </w:rPr>
            </w:pPr>
            <w:r w:rsidRPr="00791CC8">
              <w:rPr>
                <w:i/>
                <w:sz w:val="16"/>
                <w:szCs w:val="16"/>
              </w:rPr>
              <w:t>doc. PaedDr. Anna Blahutová, PhD.</w:t>
            </w:r>
          </w:p>
        </w:tc>
      </w:tr>
      <w:tr w:rsidR="00F52954" w14:paraId="5AFCADC9" w14:textId="77777777" w:rsidTr="00F27443">
        <w:trPr>
          <w:cantSplit/>
        </w:trPr>
        <w:tc>
          <w:tcPr>
            <w:tcW w:w="999" w:type="dxa"/>
          </w:tcPr>
          <w:p w14:paraId="1B5FE7C4" w14:textId="77777777" w:rsidR="00F52954" w:rsidRPr="00791CC8" w:rsidRDefault="00F52954" w:rsidP="00F27443">
            <w:pPr>
              <w:rPr>
                <w:i/>
                <w:sz w:val="16"/>
                <w:szCs w:val="16"/>
              </w:rPr>
            </w:pPr>
            <w:r w:rsidRPr="00791CC8">
              <w:rPr>
                <w:i/>
                <w:sz w:val="16"/>
                <w:szCs w:val="16"/>
              </w:rPr>
              <w:t>Áno</w:t>
            </w:r>
          </w:p>
        </w:tc>
        <w:tc>
          <w:tcPr>
            <w:tcW w:w="1133" w:type="dxa"/>
          </w:tcPr>
          <w:p w14:paraId="494B02A0" w14:textId="77777777" w:rsidR="00F52954" w:rsidRPr="00791CC8" w:rsidRDefault="00F52954" w:rsidP="00F27443">
            <w:pPr>
              <w:rPr>
                <w:i/>
                <w:sz w:val="16"/>
                <w:szCs w:val="16"/>
              </w:rPr>
            </w:pPr>
            <w:r w:rsidRPr="00791CC8">
              <w:rPr>
                <w:i/>
                <w:sz w:val="16"/>
                <w:szCs w:val="16"/>
              </w:rPr>
              <w:t>PP</w:t>
            </w:r>
          </w:p>
        </w:tc>
        <w:tc>
          <w:tcPr>
            <w:tcW w:w="3539" w:type="dxa"/>
          </w:tcPr>
          <w:p w14:paraId="5DB08559" w14:textId="7CCA12EE" w:rsidR="00F52954" w:rsidRPr="00791CC8" w:rsidRDefault="009F056A" w:rsidP="00F27443">
            <w:pPr>
              <w:rPr>
                <w:i/>
                <w:sz w:val="16"/>
                <w:szCs w:val="16"/>
              </w:rPr>
            </w:pPr>
            <w:r>
              <w:rPr>
                <w:i/>
                <w:sz w:val="16"/>
                <w:szCs w:val="16"/>
              </w:rPr>
              <w:t>Priebežná pedagogická prax 1</w:t>
            </w:r>
          </w:p>
        </w:tc>
        <w:tc>
          <w:tcPr>
            <w:tcW w:w="931" w:type="dxa"/>
          </w:tcPr>
          <w:p w14:paraId="57F87D46" w14:textId="77777777" w:rsidR="00F52954" w:rsidRPr="00791CC8" w:rsidRDefault="00F52954" w:rsidP="00F27443">
            <w:pPr>
              <w:jc w:val="center"/>
              <w:rPr>
                <w:i/>
                <w:sz w:val="16"/>
                <w:szCs w:val="16"/>
              </w:rPr>
            </w:pPr>
            <w:r w:rsidRPr="00791CC8">
              <w:rPr>
                <w:i/>
                <w:sz w:val="16"/>
                <w:szCs w:val="16"/>
              </w:rPr>
              <w:t>1.</w:t>
            </w:r>
          </w:p>
        </w:tc>
        <w:tc>
          <w:tcPr>
            <w:tcW w:w="736" w:type="dxa"/>
          </w:tcPr>
          <w:p w14:paraId="72EACD61" w14:textId="77777777" w:rsidR="00F52954" w:rsidRPr="00791CC8" w:rsidRDefault="00F52954" w:rsidP="00F27443">
            <w:pPr>
              <w:jc w:val="center"/>
              <w:rPr>
                <w:i/>
                <w:sz w:val="16"/>
                <w:szCs w:val="16"/>
              </w:rPr>
            </w:pPr>
            <w:r w:rsidRPr="00791CC8">
              <w:rPr>
                <w:i/>
                <w:sz w:val="16"/>
                <w:szCs w:val="16"/>
              </w:rPr>
              <w:t>0</w:t>
            </w:r>
          </w:p>
        </w:tc>
        <w:tc>
          <w:tcPr>
            <w:tcW w:w="759" w:type="dxa"/>
          </w:tcPr>
          <w:p w14:paraId="34D5F21B" w14:textId="77777777" w:rsidR="00F52954" w:rsidRPr="00791CC8" w:rsidRDefault="00F52954" w:rsidP="00F27443">
            <w:pPr>
              <w:jc w:val="center"/>
              <w:rPr>
                <w:i/>
                <w:sz w:val="16"/>
                <w:szCs w:val="16"/>
              </w:rPr>
            </w:pPr>
            <w:r w:rsidRPr="00791CC8">
              <w:rPr>
                <w:i/>
                <w:sz w:val="16"/>
                <w:szCs w:val="16"/>
              </w:rPr>
              <w:t>1</w:t>
            </w:r>
          </w:p>
        </w:tc>
        <w:tc>
          <w:tcPr>
            <w:tcW w:w="1116" w:type="dxa"/>
          </w:tcPr>
          <w:p w14:paraId="0EB5D6FE" w14:textId="77777777" w:rsidR="00F52954" w:rsidRPr="00791CC8" w:rsidRDefault="00F52954" w:rsidP="00F27443">
            <w:pPr>
              <w:jc w:val="center"/>
              <w:rPr>
                <w:i/>
                <w:sz w:val="16"/>
                <w:szCs w:val="16"/>
              </w:rPr>
            </w:pPr>
            <w:r w:rsidRPr="00791CC8">
              <w:rPr>
                <w:i/>
                <w:sz w:val="16"/>
                <w:szCs w:val="16"/>
              </w:rPr>
              <w:t>1</w:t>
            </w:r>
          </w:p>
        </w:tc>
        <w:tc>
          <w:tcPr>
            <w:tcW w:w="2408" w:type="dxa"/>
            <w:shd w:val="clear" w:color="auto" w:fill="auto"/>
          </w:tcPr>
          <w:p w14:paraId="7105984D" w14:textId="77777777" w:rsidR="00F52954" w:rsidRPr="00791CC8" w:rsidRDefault="00F52954" w:rsidP="00F27443">
            <w:pPr>
              <w:rPr>
                <w:i/>
                <w:sz w:val="16"/>
                <w:szCs w:val="16"/>
              </w:rPr>
            </w:pPr>
          </w:p>
        </w:tc>
        <w:tc>
          <w:tcPr>
            <w:tcW w:w="2373" w:type="dxa"/>
          </w:tcPr>
          <w:p w14:paraId="7EB0AD7E" w14:textId="77777777" w:rsidR="00F52954" w:rsidRPr="00791CC8" w:rsidRDefault="00F52954" w:rsidP="00F27443">
            <w:pPr>
              <w:rPr>
                <w:i/>
                <w:sz w:val="16"/>
                <w:szCs w:val="16"/>
              </w:rPr>
            </w:pPr>
            <w:r w:rsidRPr="001C628A">
              <w:rPr>
                <w:i/>
                <w:sz w:val="16"/>
                <w:szCs w:val="16"/>
              </w:rPr>
              <w:t>doc. Mgr. Nadežda Novotná, PhD.</w:t>
            </w:r>
          </w:p>
        </w:tc>
      </w:tr>
      <w:tr w:rsidR="00F52954" w14:paraId="384BA15C" w14:textId="77777777" w:rsidTr="00F27443">
        <w:trPr>
          <w:cantSplit/>
          <w:trHeight w:val="85"/>
        </w:trPr>
        <w:tc>
          <w:tcPr>
            <w:tcW w:w="999" w:type="dxa"/>
            <w:vMerge w:val="restart"/>
          </w:tcPr>
          <w:p w14:paraId="2AA3F154" w14:textId="77777777" w:rsidR="00F52954" w:rsidRPr="00791CC8" w:rsidRDefault="00F52954" w:rsidP="00F52954">
            <w:pPr>
              <w:spacing w:before="120"/>
              <w:rPr>
                <w:i/>
                <w:sz w:val="16"/>
                <w:szCs w:val="16"/>
              </w:rPr>
            </w:pPr>
            <w:r w:rsidRPr="00791CC8">
              <w:rPr>
                <w:i/>
                <w:sz w:val="16"/>
                <w:szCs w:val="16"/>
              </w:rPr>
              <w:t>Áno</w:t>
            </w:r>
          </w:p>
        </w:tc>
        <w:tc>
          <w:tcPr>
            <w:tcW w:w="1133" w:type="dxa"/>
            <w:vMerge w:val="restart"/>
          </w:tcPr>
          <w:p w14:paraId="6E6E0046" w14:textId="77777777" w:rsidR="00F52954" w:rsidRPr="00791CC8" w:rsidRDefault="00F52954" w:rsidP="00F27443">
            <w:pPr>
              <w:rPr>
                <w:i/>
                <w:sz w:val="16"/>
                <w:szCs w:val="16"/>
              </w:rPr>
            </w:pPr>
            <w:r w:rsidRPr="00791CC8">
              <w:rPr>
                <w:i/>
                <w:sz w:val="16"/>
                <w:szCs w:val="16"/>
              </w:rPr>
              <w:t>PP</w:t>
            </w:r>
          </w:p>
        </w:tc>
        <w:tc>
          <w:tcPr>
            <w:tcW w:w="3539" w:type="dxa"/>
            <w:vMerge w:val="restart"/>
          </w:tcPr>
          <w:p w14:paraId="0D0D78B1" w14:textId="77777777" w:rsidR="00F52954" w:rsidRPr="00791CC8" w:rsidRDefault="00F52954" w:rsidP="00F27443">
            <w:pPr>
              <w:rPr>
                <w:i/>
                <w:sz w:val="16"/>
                <w:szCs w:val="16"/>
              </w:rPr>
            </w:pPr>
            <w:r w:rsidRPr="00791CC8">
              <w:rPr>
                <w:rFonts w:cstheme="minorHAnsi"/>
                <w:i/>
                <w:sz w:val="16"/>
                <w:szCs w:val="16"/>
              </w:rPr>
              <w:t xml:space="preserve">Teória  a didaktika </w:t>
            </w:r>
            <w:r>
              <w:rPr>
                <w:rFonts w:cstheme="minorHAnsi"/>
                <w:i/>
                <w:sz w:val="16"/>
                <w:szCs w:val="16"/>
              </w:rPr>
              <w:t>športu 2</w:t>
            </w:r>
            <w:r w:rsidRPr="00791CC8">
              <w:rPr>
                <w:rFonts w:cstheme="minorHAnsi"/>
                <w:i/>
                <w:sz w:val="16"/>
                <w:szCs w:val="16"/>
              </w:rPr>
              <w:t>K (plávanie + atletika)</w:t>
            </w:r>
          </w:p>
        </w:tc>
        <w:tc>
          <w:tcPr>
            <w:tcW w:w="931" w:type="dxa"/>
            <w:vMerge w:val="restart"/>
          </w:tcPr>
          <w:p w14:paraId="58DBCA22" w14:textId="77777777" w:rsidR="00F52954" w:rsidRPr="00791CC8" w:rsidRDefault="00F52954" w:rsidP="00F27443">
            <w:pPr>
              <w:spacing w:before="240"/>
              <w:jc w:val="center"/>
              <w:rPr>
                <w:i/>
                <w:sz w:val="16"/>
                <w:szCs w:val="16"/>
              </w:rPr>
            </w:pPr>
            <w:r w:rsidRPr="00791CC8">
              <w:rPr>
                <w:i/>
                <w:sz w:val="16"/>
                <w:szCs w:val="16"/>
              </w:rPr>
              <w:t>2.</w:t>
            </w:r>
          </w:p>
        </w:tc>
        <w:tc>
          <w:tcPr>
            <w:tcW w:w="736" w:type="dxa"/>
            <w:vMerge w:val="restart"/>
          </w:tcPr>
          <w:p w14:paraId="02E65E29" w14:textId="77777777" w:rsidR="00F52954" w:rsidRPr="00791CC8" w:rsidRDefault="00F52954" w:rsidP="00F27443">
            <w:pPr>
              <w:spacing w:before="240"/>
              <w:jc w:val="center"/>
              <w:rPr>
                <w:i/>
                <w:sz w:val="16"/>
                <w:szCs w:val="16"/>
              </w:rPr>
            </w:pPr>
            <w:r w:rsidRPr="00791CC8">
              <w:rPr>
                <w:i/>
                <w:sz w:val="16"/>
                <w:szCs w:val="16"/>
              </w:rPr>
              <w:t>1</w:t>
            </w:r>
          </w:p>
        </w:tc>
        <w:tc>
          <w:tcPr>
            <w:tcW w:w="759" w:type="dxa"/>
            <w:vMerge w:val="restart"/>
          </w:tcPr>
          <w:p w14:paraId="5AB6FC45" w14:textId="77777777" w:rsidR="00F52954" w:rsidRPr="00791CC8" w:rsidRDefault="00F52954" w:rsidP="00F27443">
            <w:pPr>
              <w:spacing w:before="240"/>
              <w:jc w:val="center"/>
              <w:rPr>
                <w:i/>
                <w:sz w:val="16"/>
                <w:szCs w:val="16"/>
              </w:rPr>
            </w:pPr>
            <w:r>
              <w:rPr>
                <w:i/>
                <w:sz w:val="16"/>
                <w:szCs w:val="16"/>
              </w:rPr>
              <w:t>3</w:t>
            </w:r>
          </w:p>
        </w:tc>
        <w:tc>
          <w:tcPr>
            <w:tcW w:w="1116" w:type="dxa"/>
            <w:vMerge w:val="restart"/>
          </w:tcPr>
          <w:p w14:paraId="38F8D7CF" w14:textId="77777777" w:rsidR="00F52954" w:rsidRPr="00791CC8" w:rsidRDefault="00F52954" w:rsidP="00F27443">
            <w:pPr>
              <w:spacing w:before="240"/>
              <w:jc w:val="center"/>
              <w:rPr>
                <w:i/>
                <w:sz w:val="16"/>
                <w:szCs w:val="16"/>
              </w:rPr>
            </w:pPr>
            <w:r w:rsidRPr="00791CC8">
              <w:rPr>
                <w:i/>
                <w:sz w:val="16"/>
                <w:szCs w:val="16"/>
              </w:rPr>
              <w:t>4</w:t>
            </w:r>
          </w:p>
        </w:tc>
        <w:tc>
          <w:tcPr>
            <w:tcW w:w="2408" w:type="dxa"/>
            <w:vMerge w:val="restart"/>
          </w:tcPr>
          <w:p w14:paraId="3D7BEA87" w14:textId="77777777" w:rsidR="00F52954" w:rsidRPr="00791CC8" w:rsidRDefault="00F52954" w:rsidP="00F27443">
            <w:pPr>
              <w:rPr>
                <w:i/>
                <w:sz w:val="16"/>
                <w:szCs w:val="16"/>
              </w:rPr>
            </w:pPr>
            <w:r w:rsidRPr="00791CC8">
              <w:rPr>
                <w:i/>
                <w:sz w:val="16"/>
                <w:szCs w:val="16"/>
              </w:rPr>
              <w:t>PaedDr. Peter Krška, PhD.</w:t>
            </w:r>
          </w:p>
        </w:tc>
        <w:tc>
          <w:tcPr>
            <w:tcW w:w="2373" w:type="dxa"/>
          </w:tcPr>
          <w:p w14:paraId="55E11E13" w14:textId="77777777" w:rsidR="00F52954" w:rsidRPr="00791CC8" w:rsidRDefault="00F52954" w:rsidP="00F27443">
            <w:pPr>
              <w:rPr>
                <w:i/>
                <w:sz w:val="16"/>
                <w:szCs w:val="16"/>
              </w:rPr>
            </w:pPr>
            <w:r>
              <w:rPr>
                <w:i/>
                <w:sz w:val="16"/>
                <w:szCs w:val="16"/>
              </w:rPr>
              <w:t>PaedDr. Andrej Hubinák, PhD.</w:t>
            </w:r>
          </w:p>
        </w:tc>
      </w:tr>
      <w:tr w:rsidR="00F52954" w14:paraId="54824679" w14:textId="77777777" w:rsidTr="00F52954">
        <w:trPr>
          <w:cantSplit/>
          <w:trHeight w:val="235"/>
        </w:trPr>
        <w:tc>
          <w:tcPr>
            <w:tcW w:w="999" w:type="dxa"/>
            <w:vMerge/>
          </w:tcPr>
          <w:p w14:paraId="487A13D3" w14:textId="77777777" w:rsidR="00F52954" w:rsidRPr="00791CC8" w:rsidRDefault="00F52954" w:rsidP="00F27443">
            <w:pPr>
              <w:spacing w:before="240"/>
              <w:rPr>
                <w:i/>
                <w:sz w:val="16"/>
                <w:szCs w:val="16"/>
              </w:rPr>
            </w:pPr>
          </w:p>
        </w:tc>
        <w:tc>
          <w:tcPr>
            <w:tcW w:w="1133" w:type="dxa"/>
            <w:vMerge/>
          </w:tcPr>
          <w:p w14:paraId="0E57517C" w14:textId="77777777" w:rsidR="00F52954" w:rsidRPr="00791CC8" w:rsidRDefault="00F52954" w:rsidP="00F27443">
            <w:pPr>
              <w:rPr>
                <w:i/>
                <w:sz w:val="16"/>
                <w:szCs w:val="16"/>
              </w:rPr>
            </w:pPr>
          </w:p>
        </w:tc>
        <w:tc>
          <w:tcPr>
            <w:tcW w:w="3539" w:type="dxa"/>
            <w:vMerge/>
          </w:tcPr>
          <w:p w14:paraId="46DDAEA1" w14:textId="77777777" w:rsidR="00F52954" w:rsidRPr="00791CC8" w:rsidRDefault="00F52954" w:rsidP="00F27443">
            <w:pPr>
              <w:rPr>
                <w:rFonts w:cstheme="minorHAnsi"/>
                <w:i/>
                <w:sz w:val="16"/>
                <w:szCs w:val="16"/>
              </w:rPr>
            </w:pPr>
          </w:p>
        </w:tc>
        <w:tc>
          <w:tcPr>
            <w:tcW w:w="931" w:type="dxa"/>
            <w:vMerge/>
          </w:tcPr>
          <w:p w14:paraId="41813340" w14:textId="77777777" w:rsidR="00F52954" w:rsidRPr="00791CC8" w:rsidRDefault="00F52954" w:rsidP="00F27443">
            <w:pPr>
              <w:spacing w:before="240"/>
              <w:jc w:val="center"/>
              <w:rPr>
                <w:i/>
                <w:sz w:val="16"/>
                <w:szCs w:val="16"/>
              </w:rPr>
            </w:pPr>
          </w:p>
        </w:tc>
        <w:tc>
          <w:tcPr>
            <w:tcW w:w="736" w:type="dxa"/>
            <w:vMerge/>
          </w:tcPr>
          <w:p w14:paraId="1497F326" w14:textId="77777777" w:rsidR="00F52954" w:rsidRPr="00791CC8" w:rsidRDefault="00F52954" w:rsidP="00F27443">
            <w:pPr>
              <w:spacing w:before="240"/>
              <w:jc w:val="center"/>
              <w:rPr>
                <w:i/>
                <w:sz w:val="16"/>
                <w:szCs w:val="16"/>
              </w:rPr>
            </w:pPr>
          </w:p>
        </w:tc>
        <w:tc>
          <w:tcPr>
            <w:tcW w:w="759" w:type="dxa"/>
            <w:vMerge/>
          </w:tcPr>
          <w:p w14:paraId="2457A491" w14:textId="77777777" w:rsidR="00F52954" w:rsidRDefault="00F52954" w:rsidP="00F27443">
            <w:pPr>
              <w:spacing w:before="240"/>
              <w:jc w:val="center"/>
              <w:rPr>
                <w:i/>
                <w:sz w:val="16"/>
                <w:szCs w:val="16"/>
              </w:rPr>
            </w:pPr>
          </w:p>
        </w:tc>
        <w:tc>
          <w:tcPr>
            <w:tcW w:w="1116" w:type="dxa"/>
            <w:vMerge/>
          </w:tcPr>
          <w:p w14:paraId="51510526" w14:textId="77777777" w:rsidR="00F52954" w:rsidRPr="00791CC8" w:rsidRDefault="00F52954" w:rsidP="00F27443">
            <w:pPr>
              <w:spacing w:before="240"/>
              <w:jc w:val="center"/>
              <w:rPr>
                <w:i/>
                <w:sz w:val="16"/>
                <w:szCs w:val="16"/>
              </w:rPr>
            </w:pPr>
          </w:p>
        </w:tc>
        <w:tc>
          <w:tcPr>
            <w:tcW w:w="2408" w:type="dxa"/>
            <w:vMerge/>
          </w:tcPr>
          <w:p w14:paraId="2C3F5EAB" w14:textId="77777777" w:rsidR="00F52954" w:rsidRPr="00791CC8" w:rsidRDefault="00F52954" w:rsidP="00F27443">
            <w:pPr>
              <w:rPr>
                <w:i/>
                <w:sz w:val="16"/>
                <w:szCs w:val="16"/>
              </w:rPr>
            </w:pPr>
          </w:p>
        </w:tc>
        <w:tc>
          <w:tcPr>
            <w:tcW w:w="2373" w:type="dxa"/>
          </w:tcPr>
          <w:p w14:paraId="161F9420" w14:textId="77777777" w:rsidR="00F52954" w:rsidRPr="00791CC8" w:rsidRDefault="00F52954" w:rsidP="00F27443">
            <w:pPr>
              <w:rPr>
                <w:i/>
                <w:sz w:val="16"/>
                <w:szCs w:val="16"/>
              </w:rPr>
            </w:pPr>
            <w:r w:rsidRPr="00791CC8">
              <w:rPr>
                <w:i/>
                <w:sz w:val="16"/>
                <w:szCs w:val="16"/>
              </w:rPr>
              <w:t>PaedDr. Peter Krška, PhD.</w:t>
            </w:r>
          </w:p>
        </w:tc>
      </w:tr>
      <w:tr w:rsidR="00F52954" w14:paraId="455D2858" w14:textId="77777777" w:rsidTr="00F27443">
        <w:trPr>
          <w:cantSplit/>
          <w:trHeight w:val="150"/>
        </w:trPr>
        <w:tc>
          <w:tcPr>
            <w:tcW w:w="999" w:type="dxa"/>
            <w:vMerge w:val="restart"/>
          </w:tcPr>
          <w:p w14:paraId="1F425BB0" w14:textId="77777777" w:rsidR="00F52954" w:rsidRPr="00791CC8" w:rsidRDefault="00F52954" w:rsidP="00F27443">
            <w:pPr>
              <w:spacing w:before="120"/>
              <w:rPr>
                <w:i/>
                <w:sz w:val="16"/>
                <w:szCs w:val="16"/>
              </w:rPr>
            </w:pPr>
            <w:r w:rsidRPr="00791CC8">
              <w:rPr>
                <w:i/>
                <w:sz w:val="16"/>
                <w:szCs w:val="16"/>
              </w:rPr>
              <w:t>Áno</w:t>
            </w:r>
          </w:p>
        </w:tc>
        <w:tc>
          <w:tcPr>
            <w:tcW w:w="1133" w:type="dxa"/>
            <w:vMerge w:val="restart"/>
          </w:tcPr>
          <w:p w14:paraId="4FC43538" w14:textId="77777777" w:rsidR="00F52954" w:rsidRPr="00791CC8" w:rsidRDefault="00F52954" w:rsidP="00F27443">
            <w:pPr>
              <w:rPr>
                <w:i/>
                <w:sz w:val="16"/>
                <w:szCs w:val="16"/>
              </w:rPr>
            </w:pPr>
            <w:r w:rsidRPr="00791CC8">
              <w:rPr>
                <w:i/>
                <w:sz w:val="16"/>
                <w:szCs w:val="16"/>
              </w:rPr>
              <w:t>PP</w:t>
            </w:r>
          </w:p>
        </w:tc>
        <w:tc>
          <w:tcPr>
            <w:tcW w:w="3539" w:type="dxa"/>
            <w:vMerge w:val="restart"/>
          </w:tcPr>
          <w:p w14:paraId="353A8DB8" w14:textId="77777777" w:rsidR="00F52954" w:rsidRPr="00791CC8" w:rsidRDefault="00F52954" w:rsidP="00F27443">
            <w:pPr>
              <w:rPr>
                <w:i/>
                <w:sz w:val="16"/>
                <w:szCs w:val="16"/>
              </w:rPr>
            </w:pPr>
            <w:r w:rsidRPr="00791CC8">
              <w:rPr>
                <w:rFonts w:cstheme="minorHAnsi"/>
                <w:i/>
                <w:sz w:val="16"/>
                <w:szCs w:val="16"/>
              </w:rPr>
              <w:t>Teória a didaktika športov v prírode 2K (pešia turistika)</w:t>
            </w:r>
          </w:p>
        </w:tc>
        <w:tc>
          <w:tcPr>
            <w:tcW w:w="931" w:type="dxa"/>
            <w:vMerge w:val="restart"/>
          </w:tcPr>
          <w:p w14:paraId="225BA6A9" w14:textId="77777777" w:rsidR="00F52954" w:rsidRPr="00791CC8" w:rsidRDefault="00F52954" w:rsidP="00F27443">
            <w:pPr>
              <w:spacing w:before="100" w:beforeAutospacing="1"/>
              <w:jc w:val="center"/>
              <w:rPr>
                <w:i/>
                <w:sz w:val="16"/>
                <w:szCs w:val="16"/>
              </w:rPr>
            </w:pPr>
            <w:r w:rsidRPr="00791CC8">
              <w:rPr>
                <w:i/>
                <w:sz w:val="16"/>
                <w:szCs w:val="16"/>
              </w:rPr>
              <w:t>2.</w:t>
            </w:r>
          </w:p>
        </w:tc>
        <w:tc>
          <w:tcPr>
            <w:tcW w:w="736" w:type="dxa"/>
            <w:vMerge w:val="restart"/>
          </w:tcPr>
          <w:p w14:paraId="31155A91" w14:textId="77777777" w:rsidR="00F52954" w:rsidRPr="00791CC8" w:rsidRDefault="00F52954" w:rsidP="00F27443">
            <w:pPr>
              <w:spacing w:before="100" w:beforeAutospacing="1"/>
              <w:jc w:val="center"/>
              <w:rPr>
                <w:i/>
                <w:sz w:val="16"/>
                <w:szCs w:val="16"/>
              </w:rPr>
            </w:pPr>
            <w:r w:rsidRPr="00791CC8">
              <w:rPr>
                <w:i/>
                <w:sz w:val="16"/>
                <w:szCs w:val="16"/>
              </w:rPr>
              <w:t>1</w:t>
            </w:r>
          </w:p>
        </w:tc>
        <w:tc>
          <w:tcPr>
            <w:tcW w:w="759" w:type="dxa"/>
            <w:vMerge w:val="restart"/>
          </w:tcPr>
          <w:p w14:paraId="1B4036DB" w14:textId="77777777" w:rsidR="00F52954" w:rsidRPr="00791CC8" w:rsidRDefault="00F52954" w:rsidP="00F27443">
            <w:pPr>
              <w:spacing w:before="100" w:beforeAutospacing="1"/>
              <w:jc w:val="center"/>
              <w:rPr>
                <w:i/>
                <w:sz w:val="16"/>
                <w:szCs w:val="16"/>
              </w:rPr>
            </w:pPr>
            <w:r w:rsidRPr="00791CC8">
              <w:rPr>
                <w:i/>
                <w:sz w:val="16"/>
                <w:szCs w:val="16"/>
              </w:rPr>
              <w:t>2</w:t>
            </w:r>
          </w:p>
        </w:tc>
        <w:tc>
          <w:tcPr>
            <w:tcW w:w="1116" w:type="dxa"/>
            <w:vMerge w:val="restart"/>
          </w:tcPr>
          <w:p w14:paraId="098542A8" w14:textId="77777777" w:rsidR="00F52954" w:rsidRPr="00791CC8" w:rsidRDefault="00F52954" w:rsidP="00F27443">
            <w:pPr>
              <w:spacing w:before="100" w:beforeAutospacing="1"/>
              <w:jc w:val="center"/>
              <w:rPr>
                <w:i/>
                <w:sz w:val="16"/>
                <w:szCs w:val="16"/>
              </w:rPr>
            </w:pPr>
            <w:r>
              <w:rPr>
                <w:i/>
                <w:sz w:val="16"/>
                <w:szCs w:val="16"/>
              </w:rPr>
              <w:t>3</w:t>
            </w:r>
          </w:p>
        </w:tc>
        <w:tc>
          <w:tcPr>
            <w:tcW w:w="2408" w:type="dxa"/>
            <w:vMerge w:val="restart"/>
          </w:tcPr>
          <w:p w14:paraId="585AEB5D" w14:textId="77777777" w:rsidR="00F52954" w:rsidRPr="00791CC8" w:rsidRDefault="00F52954" w:rsidP="00F27443">
            <w:pPr>
              <w:rPr>
                <w:i/>
                <w:sz w:val="16"/>
                <w:szCs w:val="16"/>
              </w:rPr>
            </w:pPr>
            <w:r w:rsidRPr="00791CC8">
              <w:rPr>
                <w:i/>
                <w:sz w:val="16"/>
                <w:szCs w:val="16"/>
              </w:rPr>
              <w:t>doc. PaedDr. Anna Blahutová, PhD.</w:t>
            </w:r>
          </w:p>
        </w:tc>
        <w:tc>
          <w:tcPr>
            <w:tcW w:w="2373" w:type="dxa"/>
          </w:tcPr>
          <w:p w14:paraId="330441CD" w14:textId="77777777" w:rsidR="00F52954" w:rsidRPr="00791CC8" w:rsidRDefault="00F52954" w:rsidP="00F27443">
            <w:pPr>
              <w:rPr>
                <w:i/>
                <w:sz w:val="16"/>
                <w:szCs w:val="16"/>
              </w:rPr>
            </w:pPr>
            <w:r w:rsidRPr="00791CC8">
              <w:rPr>
                <w:i/>
                <w:sz w:val="16"/>
                <w:szCs w:val="16"/>
              </w:rPr>
              <w:t>Mgr. Ľuboslav Šiška, PhD.</w:t>
            </w:r>
          </w:p>
        </w:tc>
      </w:tr>
      <w:tr w:rsidR="00F52954" w14:paraId="4DA30CE5" w14:textId="77777777" w:rsidTr="00F27443">
        <w:trPr>
          <w:cantSplit/>
          <w:trHeight w:val="150"/>
        </w:trPr>
        <w:tc>
          <w:tcPr>
            <w:tcW w:w="999" w:type="dxa"/>
            <w:vMerge/>
          </w:tcPr>
          <w:p w14:paraId="21E18DC4" w14:textId="77777777" w:rsidR="00F52954" w:rsidRPr="00791CC8" w:rsidRDefault="00F52954" w:rsidP="00F27443">
            <w:pPr>
              <w:spacing w:before="120"/>
              <w:rPr>
                <w:i/>
                <w:sz w:val="16"/>
                <w:szCs w:val="16"/>
              </w:rPr>
            </w:pPr>
          </w:p>
        </w:tc>
        <w:tc>
          <w:tcPr>
            <w:tcW w:w="1133" w:type="dxa"/>
            <w:vMerge/>
          </w:tcPr>
          <w:p w14:paraId="65084ADA" w14:textId="77777777" w:rsidR="00F52954" w:rsidRPr="00791CC8" w:rsidRDefault="00F52954" w:rsidP="00F27443">
            <w:pPr>
              <w:rPr>
                <w:i/>
                <w:sz w:val="16"/>
                <w:szCs w:val="16"/>
              </w:rPr>
            </w:pPr>
          </w:p>
        </w:tc>
        <w:tc>
          <w:tcPr>
            <w:tcW w:w="3539" w:type="dxa"/>
            <w:vMerge/>
          </w:tcPr>
          <w:p w14:paraId="0A2C854F" w14:textId="77777777" w:rsidR="00F52954" w:rsidRPr="00791CC8" w:rsidRDefault="00F52954" w:rsidP="00F27443">
            <w:pPr>
              <w:rPr>
                <w:rFonts w:cstheme="minorHAnsi"/>
                <w:i/>
                <w:sz w:val="16"/>
                <w:szCs w:val="16"/>
              </w:rPr>
            </w:pPr>
          </w:p>
        </w:tc>
        <w:tc>
          <w:tcPr>
            <w:tcW w:w="931" w:type="dxa"/>
            <w:vMerge/>
          </w:tcPr>
          <w:p w14:paraId="6902E1B1" w14:textId="77777777" w:rsidR="00F52954" w:rsidRPr="00791CC8" w:rsidRDefault="00F52954" w:rsidP="00F27443">
            <w:pPr>
              <w:spacing w:before="100" w:beforeAutospacing="1"/>
              <w:jc w:val="center"/>
              <w:rPr>
                <w:i/>
                <w:sz w:val="16"/>
                <w:szCs w:val="16"/>
              </w:rPr>
            </w:pPr>
          </w:p>
        </w:tc>
        <w:tc>
          <w:tcPr>
            <w:tcW w:w="736" w:type="dxa"/>
            <w:vMerge/>
          </w:tcPr>
          <w:p w14:paraId="2E9933C5" w14:textId="77777777" w:rsidR="00F52954" w:rsidRPr="00791CC8" w:rsidRDefault="00F52954" w:rsidP="00F27443">
            <w:pPr>
              <w:spacing w:before="100" w:beforeAutospacing="1"/>
              <w:jc w:val="center"/>
              <w:rPr>
                <w:i/>
                <w:sz w:val="16"/>
                <w:szCs w:val="16"/>
              </w:rPr>
            </w:pPr>
          </w:p>
        </w:tc>
        <w:tc>
          <w:tcPr>
            <w:tcW w:w="759" w:type="dxa"/>
            <w:vMerge/>
          </w:tcPr>
          <w:p w14:paraId="4663D8B2" w14:textId="77777777" w:rsidR="00F52954" w:rsidRPr="00791CC8" w:rsidRDefault="00F52954" w:rsidP="00F27443">
            <w:pPr>
              <w:spacing w:before="100" w:beforeAutospacing="1"/>
              <w:jc w:val="center"/>
              <w:rPr>
                <w:i/>
                <w:sz w:val="16"/>
                <w:szCs w:val="16"/>
              </w:rPr>
            </w:pPr>
          </w:p>
        </w:tc>
        <w:tc>
          <w:tcPr>
            <w:tcW w:w="1116" w:type="dxa"/>
            <w:vMerge/>
          </w:tcPr>
          <w:p w14:paraId="7F7CED1E" w14:textId="77777777" w:rsidR="00F52954" w:rsidRPr="00791CC8" w:rsidRDefault="00F52954" w:rsidP="00F27443">
            <w:pPr>
              <w:spacing w:before="100" w:beforeAutospacing="1"/>
              <w:jc w:val="center"/>
              <w:rPr>
                <w:i/>
                <w:sz w:val="16"/>
                <w:szCs w:val="16"/>
              </w:rPr>
            </w:pPr>
          </w:p>
        </w:tc>
        <w:tc>
          <w:tcPr>
            <w:tcW w:w="2408" w:type="dxa"/>
            <w:vMerge/>
          </w:tcPr>
          <w:p w14:paraId="76A18A89" w14:textId="77777777" w:rsidR="00F52954" w:rsidRPr="00791CC8" w:rsidRDefault="00F52954" w:rsidP="00F27443">
            <w:pPr>
              <w:rPr>
                <w:i/>
                <w:sz w:val="16"/>
                <w:szCs w:val="16"/>
              </w:rPr>
            </w:pPr>
          </w:p>
        </w:tc>
        <w:tc>
          <w:tcPr>
            <w:tcW w:w="2373" w:type="dxa"/>
          </w:tcPr>
          <w:p w14:paraId="2E4CA6AD" w14:textId="77777777" w:rsidR="00F52954" w:rsidRPr="00791CC8" w:rsidRDefault="00F52954" w:rsidP="00F27443">
            <w:pPr>
              <w:rPr>
                <w:i/>
                <w:sz w:val="16"/>
                <w:szCs w:val="16"/>
              </w:rPr>
            </w:pPr>
            <w:r w:rsidRPr="00791CC8">
              <w:rPr>
                <w:i/>
                <w:sz w:val="16"/>
                <w:szCs w:val="16"/>
              </w:rPr>
              <w:t>doc. PaedDr. Anna Blahutová, PhD.</w:t>
            </w:r>
          </w:p>
        </w:tc>
      </w:tr>
      <w:tr w:rsidR="00F52954" w14:paraId="34F687B2" w14:textId="77777777" w:rsidTr="00F27443">
        <w:trPr>
          <w:cantSplit/>
          <w:trHeight w:val="501"/>
        </w:trPr>
        <w:tc>
          <w:tcPr>
            <w:tcW w:w="999" w:type="dxa"/>
          </w:tcPr>
          <w:p w14:paraId="03328310" w14:textId="77777777" w:rsidR="00F52954" w:rsidRPr="00791CC8" w:rsidRDefault="00F52954" w:rsidP="00F27443">
            <w:pPr>
              <w:rPr>
                <w:i/>
                <w:sz w:val="16"/>
                <w:szCs w:val="16"/>
              </w:rPr>
            </w:pPr>
            <w:r w:rsidRPr="00791CC8">
              <w:rPr>
                <w:i/>
                <w:sz w:val="16"/>
                <w:szCs w:val="16"/>
              </w:rPr>
              <w:t>Áno</w:t>
            </w:r>
          </w:p>
        </w:tc>
        <w:tc>
          <w:tcPr>
            <w:tcW w:w="1133" w:type="dxa"/>
          </w:tcPr>
          <w:p w14:paraId="43DAB66F" w14:textId="77777777" w:rsidR="00F52954" w:rsidRPr="00791CC8" w:rsidRDefault="00F52954" w:rsidP="00F27443">
            <w:pPr>
              <w:rPr>
                <w:i/>
                <w:sz w:val="16"/>
                <w:szCs w:val="16"/>
              </w:rPr>
            </w:pPr>
            <w:r w:rsidRPr="00791CC8">
              <w:rPr>
                <w:i/>
                <w:sz w:val="16"/>
                <w:szCs w:val="16"/>
              </w:rPr>
              <w:t>PP</w:t>
            </w:r>
          </w:p>
        </w:tc>
        <w:tc>
          <w:tcPr>
            <w:tcW w:w="3539" w:type="dxa"/>
          </w:tcPr>
          <w:p w14:paraId="38958DF4" w14:textId="68E16170" w:rsidR="00F52954" w:rsidRPr="00791CC8" w:rsidRDefault="00F52954" w:rsidP="00F27443">
            <w:pPr>
              <w:rPr>
                <w:rFonts w:cstheme="minorHAnsi"/>
                <w:i/>
                <w:sz w:val="16"/>
                <w:szCs w:val="16"/>
              </w:rPr>
            </w:pPr>
            <w:r w:rsidRPr="00791CC8">
              <w:rPr>
                <w:rFonts w:cstheme="minorHAnsi"/>
                <w:i/>
                <w:sz w:val="16"/>
                <w:szCs w:val="16"/>
              </w:rPr>
              <w:t>Priebežná pedagogická prax 2</w:t>
            </w:r>
          </w:p>
        </w:tc>
        <w:tc>
          <w:tcPr>
            <w:tcW w:w="931" w:type="dxa"/>
          </w:tcPr>
          <w:p w14:paraId="5C739B03" w14:textId="77777777" w:rsidR="00F52954" w:rsidRPr="00791CC8" w:rsidRDefault="00F52954" w:rsidP="00F27443">
            <w:pPr>
              <w:jc w:val="center"/>
              <w:rPr>
                <w:i/>
                <w:sz w:val="16"/>
                <w:szCs w:val="16"/>
              </w:rPr>
            </w:pPr>
            <w:r w:rsidRPr="00791CC8">
              <w:rPr>
                <w:i/>
                <w:sz w:val="16"/>
                <w:szCs w:val="16"/>
              </w:rPr>
              <w:t>2.</w:t>
            </w:r>
          </w:p>
        </w:tc>
        <w:tc>
          <w:tcPr>
            <w:tcW w:w="736" w:type="dxa"/>
          </w:tcPr>
          <w:p w14:paraId="5A0EA5F8" w14:textId="77777777" w:rsidR="00F52954" w:rsidRPr="00791CC8" w:rsidRDefault="00F52954" w:rsidP="00F27443">
            <w:pPr>
              <w:jc w:val="center"/>
              <w:rPr>
                <w:i/>
                <w:sz w:val="16"/>
                <w:szCs w:val="16"/>
              </w:rPr>
            </w:pPr>
            <w:r w:rsidRPr="00791CC8">
              <w:rPr>
                <w:i/>
                <w:sz w:val="16"/>
                <w:szCs w:val="16"/>
              </w:rPr>
              <w:t>0</w:t>
            </w:r>
          </w:p>
        </w:tc>
        <w:tc>
          <w:tcPr>
            <w:tcW w:w="759" w:type="dxa"/>
          </w:tcPr>
          <w:p w14:paraId="7F01F9CD" w14:textId="77777777" w:rsidR="00F52954" w:rsidRPr="00791CC8" w:rsidRDefault="00F52954" w:rsidP="00F27443">
            <w:pPr>
              <w:jc w:val="center"/>
              <w:rPr>
                <w:i/>
                <w:sz w:val="16"/>
                <w:szCs w:val="16"/>
              </w:rPr>
            </w:pPr>
            <w:r w:rsidRPr="00791CC8">
              <w:rPr>
                <w:i/>
                <w:sz w:val="16"/>
                <w:szCs w:val="16"/>
              </w:rPr>
              <w:t>1</w:t>
            </w:r>
          </w:p>
        </w:tc>
        <w:tc>
          <w:tcPr>
            <w:tcW w:w="1116" w:type="dxa"/>
          </w:tcPr>
          <w:p w14:paraId="09D91E18" w14:textId="77777777" w:rsidR="00F52954" w:rsidRPr="00791CC8" w:rsidRDefault="00F52954" w:rsidP="00F27443">
            <w:pPr>
              <w:jc w:val="center"/>
              <w:rPr>
                <w:i/>
                <w:sz w:val="16"/>
                <w:szCs w:val="16"/>
              </w:rPr>
            </w:pPr>
            <w:r w:rsidRPr="00791CC8">
              <w:rPr>
                <w:i/>
                <w:sz w:val="16"/>
                <w:szCs w:val="16"/>
              </w:rPr>
              <w:t>2</w:t>
            </w:r>
          </w:p>
        </w:tc>
        <w:tc>
          <w:tcPr>
            <w:tcW w:w="2408" w:type="dxa"/>
            <w:shd w:val="clear" w:color="auto" w:fill="auto"/>
          </w:tcPr>
          <w:p w14:paraId="6964327E" w14:textId="77777777" w:rsidR="00F52954" w:rsidRPr="00791CC8" w:rsidRDefault="00F52954" w:rsidP="00F27443">
            <w:pPr>
              <w:rPr>
                <w:i/>
                <w:sz w:val="16"/>
                <w:szCs w:val="16"/>
              </w:rPr>
            </w:pPr>
          </w:p>
        </w:tc>
        <w:tc>
          <w:tcPr>
            <w:tcW w:w="2373" w:type="dxa"/>
          </w:tcPr>
          <w:p w14:paraId="43F1F952" w14:textId="77777777" w:rsidR="00F52954" w:rsidRPr="00791CC8" w:rsidRDefault="00F52954" w:rsidP="00F27443">
            <w:pPr>
              <w:rPr>
                <w:i/>
                <w:sz w:val="16"/>
                <w:szCs w:val="16"/>
              </w:rPr>
            </w:pPr>
            <w:r w:rsidRPr="001C628A">
              <w:rPr>
                <w:i/>
                <w:sz w:val="16"/>
                <w:szCs w:val="16"/>
              </w:rPr>
              <w:t>doc. Mgr. Nadežda Novotná, PhD</w:t>
            </w:r>
            <w:r>
              <w:rPr>
                <w:i/>
                <w:sz w:val="16"/>
                <w:szCs w:val="16"/>
              </w:rPr>
              <w:t>.</w:t>
            </w:r>
          </w:p>
        </w:tc>
      </w:tr>
      <w:tr w:rsidR="00F52954" w14:paraId="2516C4FF" w14:textId="77777777" w:rsidTr="00F27443">
        <w:trPr>
          <w:cantSplit/>
        </w:trPr>
        <w:tc>
          <w:tcPr>
            <w:tcW w:w="13994" w:type="dxa"/>
            <w:gridSpan w:val="9"/>
          </w:tcPr>
          <w:p w14:paraId="70C08763" w14:textId="77777777" w:rsidR="00F52954" w:rsidRPr="00791CC8" w:rsidRDefault="00F52954" w:rsidP="00F27443">
            <w:pPr>
              <w:rPr>
                <w:b/>
                <w:i/>
                <w:sz w:val="16"/>
                <w:szCs w:val="16"/>
              </w:rPr>
            </w:pPr>
            <w:r w:rsidRPr="00791CC8">
              <w:rPr>
                <w:b/>
                <w:i/>
                <w:sz w:val="16"/>
                <w:szCs w:val="16"/>
              </w:rPr>
              <w:t>2.  ročník</w:t>
            </w:r>
          </w:p>
        </w:tc>
      </w:tr>
      <w:tr w:rsidR="00F52954" w14:paraId="5FD9E27C" w14:textId="77777777" w:rsidTr="00F27443">
        <w:trPr>
          <w:cantSplit/>
        </w:trPr>
        <w:tc>
          <w:tcPr>
            <w:tcW w:w="999" w:type="dxa"/>
          </w:tcPr>
          <w:p w14:paraId="759030FE" w14:textId="77777777" w:rsidR="00F52954" w:rsidRPr="00791CC8" w:rsidRDefault="00F52954" w:rsidP="00F27443">
            <w:pPr>
              <w:rPr>
                <w:i/>
                <w:sz w:val="16"/>
                <w:szCs w:val="16"/>
              </w:rPr>
            </w:pPr>
            <w:r w:rsidRPr="00791CC8">
              <w:rPr>
                <w:i/>
                <w:sz w:val="16"/>
                <w:szCs w:val="16"/>
              </w:rPr>
              <w:t>Áno</w:t>
            </w:r>
          </w:p>
        </w:tc>
        <w:tc>
          <w:tcPr>
            <w:tcW w:w="1133" w:type="dxa"/>
          </w:tcPr>
          <w:p w14:paraId="37B46F9E" w14:textId="77777777" w:rsidR="00F52954" w:rsidRPr="00791CC8" w:rsidRDefault="00F52954" w:rsidP="00F27443">
            <w:pPr>
              <w:rPr>
                <w:i/>
                <w:sz w:val="16"/>
                <w:szCs w:val="16"/>
              </w:rPr>
            </w:pPr>
            <w:r w:rsidRPr="00791CC8">
              <w:rPr>
                <w:i/>
                <w:sz w:val="16"/>
                <w:szCs w:val="16"/>
              </w:rPr>
              <w:t>PP</w:t>
            </w:r>
          </w:p>
        </w:tc>
        <w:tc>
          <w:tcPr>
            <w:tcW w:w="3539" w:type="dxa"/>
          </w:tcPr>
          <w:p w14:paraId="202AD73E" w14:textId="77777777" w:rsidR="00F52954" w:rsidRPr="00791CC8" w:rsidRDefault="00F52954" w:rsidP="00F27443">
            <w:pPr>
              <w:rPr>
                <w:i/>
                <w:sz w:val="16"/>
                <w:szCs w:val="16"/>
              </w:rPr>
            </w:pPr>
            <w:r w:rsidRPr="00791CC8">
              <w:rPr>
                <w:rFonts w:cstheme="minorHAnsi"/>
                <w:i/>
                <w:sz w:val="16"/>
                <w:szCs w:val="16"/>
              </w:rPr>
              <w:t>Zdravotná telesná výchova</w:t>
            </w:r>
          </w:p>
        </w:tc>
        <w:tc>
          <w:tcPr>
            <w:tcW w:w="931" w:type="dxa"/>
          </w:tcPr>
          <w:p w14:paraId="26902D02" w14:textId="77777777" w:rsidR="00F52954" w:rsidRPr="00791CC8" w:rsidRDefault="00F52954" w:rsidP="00F27443">
            <w:pPr>
              <w:jc w:val="center"/>
              <w:rPr>
                <w:i/>
                <w:sz w:val="16"/>
                <w:szCs w:val="16"/>
              </w:rPr>
            </w:pPr>
            <w:r w:rsidRPr="00791CC8">
              <w:rPr>
                <w:i/>
                <w:sz w:val="16"/>
                <w:szCs w:val="16"/>
              </w:rPr>
              <w:t>3.</w:t>
            </w:r>
          </w:p>
        </w:tc>
        <w:tc>
          <w:tcPr>
            <w:tcW w:w="736" w:type="dxa"/>
          </w:tcPr>
          <w:p w14:paraId="041B6425" w14:textId="77777777" w:rsidR="00F52954" w:rsidRPr="00791CC8" w:rsidRDefault="00F52954" w:rsidP="00F27443">
            <w:pPr>
              <w:jc w:val="center"/>
              <w:rPr>
                <w:i/>
                <w:sz w:val="16"/>
                <w:szCs w:val="16"/>
              </w:rPr>
            </w:pPr>
            <w:r w:rsidRPr="00791CC8">
              <w:rPr>
                <w:i/>
                <w:sz w:val="16"/>
                <w:szCs w:val="16"/>
              </w:rPr>
              <w:t>1</w:t>
            </w:r>
          </w:p>
        </w:tc>
        <w:tc>
          <w:tcPr>
            <w:tcW w:w="759" w:type="dxa"/>
          </w:tcPr>
          <w:p w14:paraId="29DD9EAF" w14:textId="77777777" w:rsidR="00F52954" w:rsidRPr="00791CC8" w:rsidRDefault="00F52954" w:rsidP="00F27443">
            <w:pPr>
              <w:jc w:val="center"/>
              <w:rPr>
                <w:i/>
                <w:sz w:val="16"/>
                <w:szCs w:val="16"/>
              </w:rPr>
            </w:pPr>
            <w:r>
              <w:rPr>
                <w:i/>
                <w:sz w:val="16"/>
                <w:szCs w:val="16"/>
              </w:rPr>
              <w:t>1</w:t>
            </w:r>
          </w:p>
        </w:tc>
        <w:tc>
          <w:tcPr>
            <w:tcW w:w="1116" w:type="dxa"/>
          </w:tcPr>
          <w:p w14:paraId="361D5EBD" w14:textId="77777777" w:rsidR="00F52954" w:rsidRPr="00791CC8" w:rsidRDefault="00F52954" w:rsidP="00F27443">
            <w:pPr>
              <w:jc w:val="center"/>
              <w:rPr>
                <w:i/>
                <w:sz w:val="16"/>
                <w:szCs w:val="16"/>
              </w:rPr>
            </w:pPr>
            <w:r>
              <w:rPr>
                <w:i/>
                <w:sz w:val="16"/>
                <w:szCs w:val="16"/>
              </w:rPr>
              <w:t>3</w:t>
            </w:r>
          </w:p>
        </w:tc>
        <w:tc>
          <w:tcPr>
            <w:tcW w:w="2408" w:type="dxa"/>
          </w:tcPr>
          <w:p w14:paraId="1FC85739" w14:textId="77777777" w:rsidR="00F52954" w:rsidRPr="00791CC8" w:rsidRDefault="00F52954" w:rsidP="00F27443">
            <w:pPr>
              <w:rPr>
                <w:i/>
                <w:sz w:val="16"/>
                <w:szCs w:val="16"/>
              </w:rPr>
            </w:pPr>
            <w:r w:rsidRPr="00791CC8">
              <w:rPr>
                <w:i/>
                <w:sz w:val="16"/>
                <w:szCs w:val="16"/>
              </w:rPr>
              <w:t>doc. Mgr. Martin Zvonař, PhD.</w:t>
            </w:r>
          </w:p>
        </w:tc>
        <w:tc>
          <w:tcPr>
            <w:tcW w:w="2373" w:type="dxa"/>
          </w:tcPr>
          <w:p w14:paraId="63C6E206" w14:textId="77777777" w:rsidR="00F52954" w:rsidRPr="00791CC8" w:rsidRDefault="00F52954" w:rsidP="00F27443">
            <w:pPr>
              <w:rPr>
                <w:i/>
                <w:sz w:val="16"/>
                <w:szCs w:val="16"/>
              </w:rPr>
            </w:pPr>
            <w:r w:rsidRPr="00791CC8">
              <w:rPr>
                <w:i/>
                <w:sz w:val="16"/>
                <w:szCs w:val="16"/>
              </w:rPr>
              <w:t>doc. Mgr. Martin Zvonař, PhD.</w:t>
            </w:r>
          </w:p>
        </w:tc>
      </w:tr>
      <w:tr w:rsidR="00F52954" w14:paraId="080E38AB" w14:textId="77777777" w:rsidTr="00F27443">
        <w:trPr>
          <w:cantSplit/>
          <w:trHeight w:val="95"/>
        </w:trPr>
        <w:tc>
          <w:tcPr>
            <w:tcW w:w="999" w:type="dxa"/>
            <w:vMerge w:val="restart"/>
          </w:tcPr>
          <w:p w14:paraId="44D294E0" w14:textId="77777777" w:rsidR="00F52954" w:rsidRPr="00791CC8" w:rsidRDefault="00F52954" w:rsidP="00F27443">
            <w:pPr>
              <w:rPr>
                <w:i/>
                <w:sz w:val="16"/>
                <w:szCs w:val="16"/>
              </w:rPr>
            </w:pPr>
            <w:r w:rsidRPr="00791CC8">
              <w:rPr>
                <w:i/>
                <w:sz w:val="16"/>
                <w:szCs w:val="16"/>
              </w:rPr>
              <w:t>Áno</w:t>
            </w:r>
          </w:p>
        </w:tc>
        <w:tc>
          <w:tcPr>
            <w:tcW w:w="1133" w:type="dxa"/>
            <w:vMerge w:val="restart"/>
          </w:tcPr>
          <w:p w14:paraId="5DA62971" w14:textId="77777777" w:rsidR="00F52954" w:rsidRPr="00791CC8" w:rsidRDefault="00F52954" w:rsidP="00F27443">
            <w:pPr>
              <w:rPr>
                <w:i/>
                <w:sz w:val="16"/>
                <w:szCs w:val="16"/>
              </w:rPr>
            </w:pPr>
            <w:r w:rsidRPr="00791CC8">
              <w:rPr>
                <w:i/>
                <w:sz w:val="16"/>
                <w:szCs w:val="16"/>
              </w:rPr>
              <w:t>PP</w:t>
            </w:r>
          </w:p>
        </w:tc>
        <w:tc>
          <w:tcPr>
            <w:tcW w:w="3539" w:type="dxa"/>
            <w:vMerge w:val="restart"/>
          </w:tcPr>
          <w:p w14:paraId="4A90CC9C" w14:textId="77777777" w:rsidR="00F52954" w:rsidRDefault="00F52954" w:rsidP="00F27443">
            <w:pPr>
              <w:rPr>
                <w:rFonts w:cstheme="minorHAnsi"/>
                <w:i/>
                <w:sz w:val="16"/>
                <w:szCs w:val="16"/>
              </w:rPr>
            </w:pPr>
            <w:r w:rsidRPr="00791CC8">
              <w:rPr>
                <w:rFonts w:cstheme="minorHAnsi"/>
                <w:i/>
                <w:sz w:val="16"/>
                <w:szCs w:val="16"/>
              </w:rPr>
              <w:t xml:space="preserve">Teória  a didaktika </w:t>
            </w:r>
            <w:r>
              <w:rPr>
                <w:rFonts w:cstheme="minorHAnsi"/>
                <w:i/>
                <w:sz w:val="16"/>
                <w:szCs w:val="16"/>
              </w:rPr>
              <w:t>športu</w:t>
            </w:r>
            <w:r w:rsidRPr="00791CC8">
              <w:rPr>
                <w:rFonts w:cstheme="minorHAnsi"/>
                <w:i/>
                <w:sz w:val="16"/>
                <w:szCs w:val="16"/>
              </w:rPr>
              <w:t xml:space="preserve"> </w:t>
            </w:r>
            <w:r>
              <w:rPr>
                <w:rFonts w:cstheme="minorHAnsi"/>
                <w:i/>
                <w:sz w:val="16"/>
                <w:szCs w:val="16"/>
              </w:rPr>
              <w:t>3</w:t>
            </w:r>
            <w:r w:rsidRPr="00791CC8">
              <w:rPr>
                <w:rFonts w:cstheme="minorHAnsi"/>
                <w:i/>
                <w:sz w:val="16"/>
                <w:szCs w:val="16"/>
              </w:rPr>
              <w:t xml:space="preserve">K </w:t>
            </w:r>
          </w:p>
          <w:p w14:paraId="3006607A" w14:textId="77777777" w:rsidR="00F52954" w:rsidRPr="00791CC8" w:rsidRDefault="00F52954" w:rsidP="00F27443">
            <w:pPr>
              <w:rPr>
                <w:i/>
                <w:sz w:val="16"/>
                <w:szCs w:val="16"/>
                <w:highlight w:val="green"/>
              </w:rPr>
            </w:pPr>
            <w:r w:rsidRPr="00791CC8">
              <w:rPr>
                <w:rFonts w:cstheme="minorHAnsi"/>
                <w:i/>
                <w:sz w:val="16"/>
                <w:szCs w:val="16"/>
              </w:rPr>
              <w:t>(gymnastika + úpoly)</w:t>
            </w:r>
          </w:p>
        </w:tc>
        <w:tc>
          <w:tcPr>
            <w:tcW w:w="931" w:type="dxa"/>
            <w:vMerge w:val="restart"/>
          </w:tcPr>
          <w:p w14:paraId="7FB0000F" w14:textId="77777777" w:rsidR="00F52954" w:rsidRPr="00791CC8" w:rsidRDefault="00F52954" w:rsidP="00F27443">
            <w:pPr>
              <w:jc w:val="center"/>
              <w:rPr>
                <w:i/>
                <w:sz w:val="16"/>
                <w:szCs w:val="16"/>
              </w:rPr>
            </w:pPr>
            <w:r w:rsidRPr="00791CC8">
              <w:rPr>
                <w:i/>
                <w:sz w:val="16"/>
                <w:szCs w:val="16"/>
              </w:rPr>
              <w:t>3.</w:t>
            </w:r>
          </w:p>
        </w:tc>
        <w:tc>
          <w:tcPr>
            <w:tcW w:w="736" w:type="dxa"/>
            <w:vMerge w:val="restart"/>
          </w:tcPr>
          <w:p w14:paraId="1DFF3431" w14:textId="77777777" w:rsidR="00F52954" w:rsidRPr="00791CC8" w:rsidRDefault="00F52954" w:rsidP="00F27443">
            <w:pPr>
              <w:jc w:val="center"/>
              <w:rPr>
                <w:i/>
                <w:sz w:val="16"/>
                <w:szCs w:val="16"/>
              </w:rPr>
            </w:pPr>
            <w:r w:rsidRPr="00791CC8">
              <w:rPr>
                <w:i/>
                <w:sz w:val="16"/>
                <w:szCs w:val="16"/>
              </w:rPr>
              <w:t>1</w:t>
            </w:r>
          </w:p>
        </w:tc>
        <w:tc>
          <w:tcPr>
            <w:tcW w:w="759" w:type="dxa"/>
            <w:vMerge w:val="restart"/>
          </w:tcPr>
          <w:p w14:paraId="6281EF46" w14:textId="77777777" w:rsidR="00F52954" w:rsidRPr="00791CC8" w:rsidRDefault="00F52954" w:rsidP="00F27443">
            <w:pPr>
              <w:jc w:val="center"/>
              <w:rPr>
                <w:i/>
                <w:sz w:val="16"/>
                <w:szCs w:val="16"/>
              </w:rPr>
            </w:pPr>
            <w:r>
              <w:rPr>
                <w:i/>
                <w:sz w:val="16"/>
                <w:szCs w:val="16"/>
              </w:rPr>
              <w:t>3</w:t>
            </w:r>
          </w:p>
        </w:tc>
        <w:tc>
          <w:tcPr>
            <w:tcW w:w="1116" w:type="dxa"/>
            <w:vMerge w:val="restart"/>
          </w:tcPr>
          <w:p w14:paraId="2DC54877" w14:textId="77777777" w:rsidR="00F52954" w:rsidRPr="00791CC8" w:rsidRDefault="00F52954" w:rsidP="00F27443">
            <w:pPr>
              <w:jc w:val="center"/>
              <w:rPr>
                <w:i/>
                <w:sz w:val="16"/>
                <w:szCs w:val="16"/>
              </w:rPr>
            </w:pPr>
            <w:r w:rsidRPr="00791CC8">
              <w:rPr>
                <w:i/>
                <w:sz w:val="16"/>
                <w:szCs w:val="16"/>
              </w:rPr>
              <w:t>4</w:t>
            </w:r>
          </w:p>
        </w:tc>
        <w:tc>
          <w:tcPr>
            <w:tcW w:w="2408" w:type="dxa"/>
            <w:vMerge w:val="restart"/>
          </w:tcPr>
          <w:p w14:paraId="0479D6A0" w14:textId="77777777" w:rsidR="00F52954" w:rsidRPr="00791CC8" w:rsidRDefault="00F52954" w:rsidP="00F27443">
            <w:pPr>
              <w:rPr>
                <w:i/>
                <w:sz w:val="16"/>
                <w:szCs w:val="16"/>
              </w:rPr>
            </w:pPr>
            <w:r w:rsidRPr="00791CC8">
              <w:rPr>
                <w:i/>
                <w:sz w:val="16"/>
                <w:szCs w:val="16"/>
              </w:rPr>
              <w:t>Mgr. Ľuboslav Šiška, PhD.</w:t>
            </w:r>
          </w:p>
        </w:tc>
        <w:tc>
          <w:tcPr>
            <w:tcW w:w="2373" w:type="dxa"/>
          </w:tcPr>
          <w:p w14:paraId="512B5FFC" w14:textId="77777777" w:rsidR="00F52954" w:rsidRPr="00791CC8" w:rsidRDefault="00F52954" w:rsidP="00F27443">
            <w:pPr>
              <w:rPr>
                <w:i/>
                <w:sz w:val="16"/>
                <w:szCs w:val="16"/>
              </w:rPr>
            </w:pPr>
            <w:r w:rsidRPr="001C628A">
              <w:rPr>
                <w:i/>
                <w:sz w:val="16"/>
                <w:szCs w:val="16"/>
              </w:rPr>
              <w:t>doc. Mgr. Nadežda Novotná, PhD.</w:t>
            </w:r>
          </w:p>
        </w:tc>
      </w:tr>
      <w:tr w:rsidR="00F52954" w14:paraId="2186CC79" w14:textId="77777777" w:rsidTr="00F52954">
        <w:trPr>
          <w:cantSplit/>
          <w:trHeight w:val="195"/>
        </w:trPr>
        <w:tc>
          <w:tcPr>
            <w:tcW w:w="999" w:type="dxa"/>
            <w:vMerge/>
          </w:tcPr>
          <w:p w14:paraId="24A09DBD" w14:textId="77777777" w:rsidR="00F52954" w:rsidRPr="00791CC8" w:rsidRDefault="00F52954" w:rsidP="00F27443">
            <w:pPr>
              <w:rPr>
                <w:i/>
                <w:sz w:val="16"/>
                <w:szCs w:val="16"/>
              </w:rPr>
            </w:pPr>
          </w:p>
        </w:tc>
        <w:tc>
          <w:tcPr>
            <w:tcW w:w="1133" w:type="dxa"/>
            <w:vMerge/>
          </w:tcPr>
          <w:p w14:paraId="40D0162E" w14:textId="77777777" w:rsidR="00F52954" w:rsidRPr="00791CC8" w:rsidRDefault="00F52954" w:rsidP="00F27443">
            <w:pPr>
              <w:rPr>
                <w:i/>
                <w:sz w:val="16"/>
                <w:szCs w:val="16"/>
              </w:rPr>
            </w:pPr>
          </w:p>
        </w:tc>
        <w:tc>
          <w:tcPr>
            <w:tcW w:w="3539" w:type="dxa"/>
            <w:vMerge/>
          </w:tcPr>
          <w:p w14:paraId="09EFB73C" w14:textId="77777777" w:rsidR="00F52954" w:rsidRPr="00791CC8" w:rsidRDefault="00F52954" w:rsidP="00F27443">
            <w:pPr>
              <w:rPr>
                <w:rFonts w:cstheme="minorHAnsi"/>
                <w:i/>
                <w:sz w:val="16"/>
                <w:szCs w:val="16"/>
              </w:rPr>
            </w:pPr>
          </w:p>
        </w:tc>
        <w:tc>
          <w:tcPr>
            <w:tcW w:w="931" w:type="dxa"/>
            <w:vMerge/>
          </w:tcPr>
          <w:p w14:paraId="4C552814" w14:textId="77777777" w:rsidR="00F52954" w:rsidRPr="00791CC8" w:rsidRDefault="00F52954" w:rsidP="00F27443">
            <w:pPr>
              <w:jc w:val="center"/>
              <w:rPr>
                <w:i/>
                <w:sz w:val="16"/>
                <w:szCs w:val="16"/>
              </w:rPr>
            </w:pPr>
          </w:p>
        </w:tc>
        <w:tc>
          <w:tcPr>
            <w:tcW w:w="736" w:type="dxa"/>
            <w:vMerge/>
          </w:tcPr>
          <w:p w14:paraId="79EF5257" w14:textId="77777777" w:rsidR="00F52954" w:rsidRPr="00791CC8" w:rsidRDefault="00F52954" w:rsidP="00F27443">
            <w:pPr>
              <w:jc w:val="center"/>
              <w:rPr>
                <w:i/>
                <w:sz w:val="16"/>
                <w:szCs w:val="16"/>
              </w:rPr>
            </w:pPr>
          </w:p>
        </w:tc>
        <w:tc>
          <w:tcPr>
            <w:tcW w:w="759" w:type="dxa"/>
            <w:vMerge/>
          </w:tcPr>
          <w:p w14:paraId="6D36D3F5" w14:textId="77777777" w:rsidR="00F52954" w:rsidRPr="00791CC8" w:rsidRDefault="00F52954" w:rsidP="00F27443">
            <w:pPr>
              <w:jc w:val="center"/>
              <w:rPr>
                <w:i/>
                <w:sz w:val="16"/>
                <w:szCs w:val="16"/>
              </w:rPr>
            </w:pPr>
          </w:p>
        </w:tc>
        <w:tc>
          <w:tcPr>
            <w:tcW w:w="1116" w:type="dxa"/>
            <w:vMerge/>
          </w:tcPr>
          <w:p w14:paraId="6B6E3DAF" w14:textId="77777777" w:rsidR="00F52954" w:rsidRPr="00791CC8" w:rsidRDefault="00F52954" w:rsidP="00F27443">
            <w:pPr>
              <w:jc w:val="center"/>
              <w:rPr>
                <w:i/>
                <w:sz w:val="16"/>
                <w:szCs w:val="16"/>
              </w:rPr>
            </w:pPr>
          </w:p>
        </w:tc>
        <w:tc>
          <w:tcPr>
            <w:tcW w:w="2408" w:type="dxa"/>
            <w:vMerge/>
          </w:tcPr>
          <w:p w14:paraId="7F416120" w14:textId="77777777" w:rsidR="00F52954" w:rsidRPr="00791CC8" w:rsidRDefault="00F52954" w:rsidP="00F27443">
            <w:pPr>
              <w:rPr>
                <w:i/>
                <w:sz w:val="16"/>
                <w:szCs w:val="16"/>
              </w:rPr>
            </w:pPr>
          </w:p>
        </w:tc>
        <w:tc>
          <w:tcPr>
            <w:tcW w:w="2373" w:type="dxa"/>
          </w:tcPr>
          <w:p w14:paraId="0A3800E3" w14:textId="77777777" w:rsidR="00F52954" w:rsidRPr="00791CC8" w:rsidRDefault="00F52954" w:rsidP="00F27443">
            <w:pPr>
              <w:rPr>
                <w:i/>
                <w:sz w:val="16"/>
                <w:szCs w:val="16"/>
              </w:rPr>
            </w:pPr>
            <w:r w:rsidRPr="00791CC8">
              <w:rPr>
                <w:i/>
                <w:sz w:val="16"/>
                <w:szCs w:val="16"/>
              </w:rPr>
              <w:t>Mgr. Ľuboslav Šiška, PhD.</w:t>
            </w:r>
          </w:p>
        </w:tc>
      </w:tr>
      <w:tr w:rsidR="00F52954" w14:paraId="58B9F0E8" w14:textId="77777777" w:rsidTr="00F27443">
        <w:trPr>
          <w:cantSplit/>
          <w:trHeight w:val="371"/>
        </w:trPr>
        <w:tc>
          <w:tcPr>
            <w:tcW w:w="999" w:type="dxa"/>
          </w:tcPr>
          <w:p w14:paraId="3CD2C531" w14:textId="77777777" w:rsidR="00F52954" w:rsidRPr="00791CC8" w:rsidRDefault="00F52954" w:rsidP="00F27443">
            <w:pPr>
              <w:rPr>
                <w:i/>
                <w:sz w:val="16"/>
                <w:szCs w:val="16"/>
              </w:rPr>
            </w:pPr>
            <w:r w:rsidRPr="00791CC8">
              <w:rPr>
                <w:i/>
                <w:sz w:val="16"/>
                <w:szCs w:val="16"/>
              </w:rPr>
              <w:t>Áno</w:t>
            </w:r>
          </w:p>
        </w:tc>
        <w:tc>
          <w:tcPr>
            <w:tcW w:w="1133" w:type="dxa"/>
          </w:tcPr>
          <w:p w14:paraId="7CE3ACC2" w14:textId="77777777" w:rsidR="00F52954" w:rsidRPr="00791CC8" w:rsidRDefault="00F52954" w:rsidP="00F27443">
            <w:pPr>
              <w:rPr>
                <w:i/>
                <w:sz w:val="16"/>
                <w:szCs w:val="16"/>
              </w:rPr>
            </w:pPr>
            <w:r w:rsidRPr="00791CC8">
              <w:rPr>
                <w:i/>
                <w:sz w:val="16"/>
                <w:szCs w:val="16"/>
              </w:rPr>
              <w:t>PP</w:t>
            </w:r>
          </w:p>
        </w:tc>
        <w:tc>
          <w:tcPr>
            <w:tcW w:w="3539" w:type="dxa"/>
          </w:tcPr>
          <w:p w14:paraId="45678503" w14:textId="77777777" w:rsidR="00F52954" w:rsidRPr="00791CC8" w:rsidRDefault="00F52954" w:rsidP="00F27443">
            <w:pPr>
              <w:rPr>
                <w:rFonts w:cstheme="minorHAnsi"/>
                <w:i/>
                <w:sz w:val="16"/>
                <w:szCs w:val="16"/>
              </w:rPr>
            </w:pPr>
            <w:r w:rsidRPr="00791CC8">
              <w:rPr>
                <w:rFonts w:cstheme="minorHAnsi"/>
                <w:i/>
                <w:sz w:val="16"/>
                <w:szCs w:val="16"/>
              </w:rPr>
              <w:t>Súvislá pedagogická prax</w:t>
            </w:r>
          </w:p>
        </w:tc>
        <w:tc>
          <w:tcPr>
            <w:tcW w:w="931" w:type="dxa"/>
          </w:tcPr>
          <w:p w14:paraId="2F66ABB8" w14:textId="77777777" w:rsidR="00F52954" w:rsidRPr="00791CC8" w:rsidRDefault="00F52954" w:rsidP="00F27443">
            <w:pPr>
              <w:jc w:val="center"/>
              <w:rPr>
                <w:i/>
                <w:sz w:val="16"/>
                <w:szCs w:val="16"/>
              </w:rPr>
            </w:pPr>
            <w:r w:rsidRPr="00791CC8">
              <w:rPr>
                <w:i/>
                <w:sz w:val="16"/>
                <w:szCs w:val="16"/>
              </w:rPr>
              <w:t>3.</w:t>
            </w:r>
          </w:p>
        </w:tc>
        <w:tc>
          <w:tcPr>
            <w:tcW w:w="736" w:type="dxa"/>
          </w:tcPr>
          <w:p w14:paraId="10D66D57" w14:textId="77777777" w:rsidR="00F52954" w:rsidRPr="00791CC8" w:rsidRDefault="00F52954" w:rsidP="00F27443">
            <w:pPr>
              <w:jc w:val="center"/>
              <w:rPr>
                <w:i/>
                <w:sz w:val="16"/>
                <w:szCs w:val="16"/>
              </w:rPr>
            </w:pPr>
            <w:r w:rsidRPr="00791CC8">
              <w:rPr>
                <w:i/>
                <w:sz w:val="16"/>
                <w:szCs w:val="16"/>
              </w:rPr>
              <w:t>0</w:t>
            </w:r>
          </w:p>
        </w:tc>
        <w:tc>
          <w:tcPr>
            <w:tcW w:w="759" w:type="dxa"/>
          </w:tcPr>
          <w:p w14:paraId="0D2D5EA0" w14:textId="77777777" w:rsidR="00F52954" w:rsidRPr="00791CC8" w:rsidRDefault="00F52954" w:rsidP="00F27443">
            <w:pPr>
              <w:jc w:val="center"/>
              <w:rPr>
                <w:i/>
                <w:sz w:val="16"/>
                <w:szCs w:val="16"/>
              </w:rPr>
            </w:pPr>
            <w:r w:rsidRPr="00791CC8">
              <w:rPr>
                <w:i/>
                <w:sz w:val="16"/>
                <w:szCs w:val="16"/>
              </w:rPr>
              <w:t>2</w:t>
            </w:r>
          </w:p>
        </w:tc>
        <w:tc>
          <w:tcPr>
            <w:tcW w:w="1116" w:type="dxa"/>
          </w:tcPr>
          <w:p w14:paraId="2093E68F" w14:textId="77777777" w:rsidR="00F52954" w:rsidRPr="00791CC8" w:rsidRDefault="00F52954" w:rsidP="00F27443">
            <w:pPr>
              <w:jc w:val="center"/>
              <w:rPr>
                <w:i/>
                <w:sz w:val="16"/>
                <w:szCs w:val="16"/>
              </w:rPr>
            </w:pPr>
            <w:r w:rsidRPr="00791CC8">
              <w:rPr>
                <w:i/>
                <w:sz w:val="16"/>
                <w:szCs w:val="16"/>
              </w:rPr>
              <w:t>2</w:t>
            </w:r>
          </w:p>
        </w:tc>
        <w:tc>
          <w:tcPr>
            <w:tcW w:w="2408" w:type="dxa"/>
            <w:shd w:val="clear" w:color="auto" w:fill="auto"/>
          </w:tcPr>
          <w:p w14:paraId="6500CBE5" w14:textId="77777777" w:rsidR="00F52954" w:rsidRPr="00791CC8" w:rsidRDefault="00F52954" w:rsidP="00F27443">
            <w:pPr>
              <w:rPr>
                <w:i/>
                <w:sz w:val="16"/>
                <w:szCs w:val="16"/>
              </w:rPr>
            </w:pPr>
          </w:p>
        </w:tc>
        <w:tc>
          <w:tcPr>
            <w:tcW w:w="2373" w:type="dxa"/>
          </w:tcPr>
          <w:p w14:paraId="6A9B0920" w14:textId="77777777" w:rsidR="00F52954" w:rsidRPr="00791CC8" w:rsidRDefault="00F52954" w:rsidP="00F27443">
            <w:pPr>
              <w:rPr>
                <w:i/>
                <w:sz w:val="16"/>
                <w:szCs w:val="16"/>
              </w:rPr>
            </w:pPr>
            <w:r w:rsidRPr="001C628A">
              <w:rPr>
                <w:i/>
                <w:sz w:val="16"/>
                <w:szCs w:val="16"/>
              </w:rPr>
              <w:t>doc. Mgr. Nadežda Novotná, PhD.</w:t>
            </w:r>
          </w:p>
        </w:tc>
      </w:tr>
      <w:tr w:rsidR="00F52954" w14:paraId="5664E9D2" w14:textId="77777777" w:rsidTr="00F27443">
        <w:trPr>
          <w:cantSplit/>
        </w:trPr>
        <w:tc>
          <w:tcPr>
            <w:tcW w:w="999" w:type="dxa"/>
          </w:tcPr>
          <w:p w14:paraId="705BDDC7" w14:textId="77777777" w:rsidR="00F52954" w:rsidRPr="00791CC8" w:rsidRDefault="00F52954" w:rsidP="00F27443">
            <w:pPr>
              <w:rPr>
                <w:i/>
                <w:sz w:val="16"/>
                <w:szCs w:val="16"/>
              </w:rPr>
            </w:pPr>
            <w:r w:rsidRPr="00791CC8">
              <w:rPr>
                <w:i/>
                <w:sz w:val="16"/>
                <w:szCs w:val="16"/>
              </w:rPr>
              <w:t>Áno</w:t>
            </w:r>
          </w:p>
        </w:tc>
        <w:tc>
          <w:tcPr>
            <w:tcW w:w="1133" w:type="dxa"/>
          </w:tcPr>
          <w:p w14:paraId="0F5811E8" w14:textId="77777777" w:rsidR="00F52954" w:rsidRPr="00791CC8" w:rsidRDefault="00F52954" w:rsidP="00F27443">
            <w:pPr>
              <w:rPr>
                <w:i/>
                <w:sz w:val="16"/>
                <w:szCs w:val="16"/>
              </w:rPr>
            </w:pPr>
            <w:r w:rsidRPr="00791CC8">
              <w:rPr>
                <w:i/>
                <w:sz w:val="16"/>
                <w:szCs w:val="16"/>
              </w:rPr>
              <w:t>PP</w:t>
            </w:r>
          </w:p>
        </w:tc>
        <w:tc>
          <w:tcPr>
            <w:tcW w:w="3539" w:type="dxa"/>
          </w:tcPr>
          <w:p w14:paraId="40B3B970" w14:textId="77777777" w:rsidR="00F52954" w:rsidRPr="00791CC8" w:rsidRDefault="00F52954" w:rsidP="00F27443">
            <w:pPr>
              <w:rPr>
                <w:i/>
                <w:sz w:val="16"/>
                <w:szCs w:val="16"/>
              </w:rPr>
            </w:pPr>
            <w:r w:rsidRPr="00791CC8">
              <w:rPr>
                <w:i/>
                <w:sz w:val="16"/>
                <w:szCs w:val="16"/>
              </w:rPr>
              <w:t>Štátna záverečná skúška (Telesná výchova)</w:t>
            </w:r>
          </w:p>
        </w:tc>
        <w:tc>
          <w:tcPr>
            <w:tcW w:w="931" w:type="dxa"/>
          </w:tcPr>
          <w:p w14:paraId="49DDD474" w14:textId="77777777" w:rsidR="00F52954" w:rsidRPr="00791CC8" w:rsidRDefault="00F52954" w:rsidP="00F27443">
            <w:pPr>
              <w:jc w:val="center"/>
              <w:rPr>
                <w:i/>
                <w:sz w:val="16"/>
                <w:szCs w:val="16"/>
              </w:rPr>
            </w:pPr>
            <w:r w:rsidRPr="00791CC8">
              <w:rPr>
                <w:i/>
                <w:sz w:val="16"/>
                <w:szCs w:val="16"/>
              </w:rPr>
              <w:t>4.</w:t>
            </w:r>
          </w:p>
        </w:tc>
        <w:tc>
          <w:tcPr>
            <w:tcW w:w="736" w:type="dxa"/>
          </w:tcPr>
          <w:p w14:paraId="5E2C4D04" w14:textId="77777777" w:rsidR="00F52954" w:rsidRPr="00791CC8" w:rsidRDefault="00F52954" w:rsidP="00F27443">
            <w:pPr>
              <w:jc w:val="center"/>
              <w:rPr>
                <w:i/>
                <w:sz w:val="16"/>
                <w:szCs w:val="16"/>
              </w:rPr>
            </w:pPr>
            <w:r w:rsidRPr="00791CC8">
              <w:rPr>
                <w:i/>
                <w:sz w:val="16"/>
                <w:szCs w:val="16"/>
              </w:rPr>
              <w:t>0</w:t>
            </w:r>
          </w:p>
        </w:tc>
        <w:tc>
          <w:tcPr>
            <w:tcW w:w="759" w:type="dxa"/>
          </w:tcPr>
          <w:p w14:paraId="64937B5A" w14:textId="77777777" w:rsidR="00F52954" w:rsidRPr="00791CC8" w:rsidRDefault="00F52954" w:rsidP="00F27443">
            <w:pPr>
              <w:jc w:val="center"/>
              <w:rPr>
                <w:i/>
                <w:sz w:val="16"/>
                <w:szCs w:val="16"/>
              </w:rPr>
            </w:pPr>
            <w:r w:rsidRPr="00791CC8">
              <w:rPr>
                <w:i/>
                <w:sz w:val="16"/>
                <w:szCs w:val="16"/>
              </w:rPr>
              <w:t>0</w:t>
            </w:r>
          </w:p>
        </w:tc>
        <w:tc>
          <w:tcPr>
            <w:tcW w:w="1116" w:type="dxa"/>
          </w:tcPr>
          <w:p w14:paraId="08F010ED" w14:textId="77777777" w:rsidR="00F52954" w:rsidRPr="00791CC8" w:rsidRDefault="00F52954" w:rsidP="00F27443">
            <w:pPr>
              <w:jc w:val="center"/>
              <w:rPr>
                <w:i/>
                <w:sz w:val="16"/>
                <w:szCs w:val="16"/>
              </w:rPr>
            </w:pPr>
            <w:r w:rsidRPr="00791CC8">
              <w:rPr>
                <w:i/>
                <w:sz w:val="16"/>
                <w:szCs w:val="16"/>
              </w:rPr>
              <w:t>8</w:t>
            </w:r>
          </w:p>
        </w:tc>
        <w:tc>
          <w:tcPr>
            <w:tcW w:w="4781" w:type="dxa"/>
            <w:gridSpan w:val="2"/>
          </w:tcPr>
          <w:p w14:paraId="7CC616C8" w14:textId="77777777" w:rsidR="00F52954" w:rsidRPr="00791CC8" w:rsidRDefault="00F52954" w:rsidP="00F27443">
            <w:pPr>
              <w:rPr>
                <w:i/>
                <w:sz w:val="16"/>
                <w:szCs w:val="16"/>
              </w:rPr>
            </w:pPr>
            <w:r w:rsidRPr="00791CC8">
              <w:rPr>
                <w:i/>
                <w:sz w:val="16"/>
                <w:szCs w:val="16"/>
              </w:rPr>
              <w:t>Komisia pre štátne skúšky menovaná dekanom fakulty</w:t>
            </w:r>
          </w:p>
        </w:tc>
      </w:tr>
      <w:tr w:rsidR="00666EF8" w14:paraId="1CBA9505" w14:textId="77777777" w:rsidTr="00D75B14">
        <w:trPr>
          <w:cantSplit/>
        </w:trPr>
        <w:tc>
          <w:tcPr>
            <w:tcW w:w="13994" w:type="dxa"/>
            <w:gridSpan w:val="9"/>
          </w:tcPr>
          <w:p w14:paraId="6475F811" w14:textId="77777777" w:rsidR="00666EF8" w:rsidRPr="00791CC8" w:rsidRDefault="00666EF8" w:rsidP="00F27443">
            <w:pPr>
              <w:rPr>
                <w:i/>
                <w:sz w:val="16"/>
                <w:szCs w:val="16"/>
              </w:rPr>
            </w:pPr>
          </w:p>
        </w:tc>
      </w:tr>
      <w:tr w:rsidR="00666EF8" w14:paraId="125013F9" w14:textId="77777777" w:rsidTr="00F27443">
        <w:trPr>
          <w:cantSplit/>
        </w:trPr>
        <w:tc>
          <w:tcPr>
            <w:tcW w:w="999" w:type="dxa"/>
          </w:tcPr>
          <w:p w14:paraId="0D45942D" w14:textId="3C866CE4" w:rsidR="00666EF8" w:rsidRPr="00791CC8" w:rsidRDefault="00666EF8" w:rsidP="00F27443">
            <w:pPr>
              <w:rPr>
                <w:i/>
                <w:sz w:val="16"/>
                <w:szCs w:val="16"/>
              </w:rPr>
            </w:pPr>
            <w:r>
              <w:rPr>
                <w:i/>
                <w:sz w:val="16"/>
                <w:szCs w:val="16"/>
              </w:rPr>
              <w:t>Nie</w:t>
            </w:r>
          </w:p>
        </w:tc>
        <w:tc>
          <w:tcPr>
            <w:tcW w:w="1133" w:type="dxa"/>
          </w:tcPr>
          <w:p w14:paraId="4152318D" w14:textId="4E212E0B" w:rsidR="00666EF8" w:rsidRPr="00791CC8" w:rsidRDefault="00666EF8" w:rsidP="00F27443">
            <w:pPr>
              <w:rPr>
                <w:i/>
                <w:sz w:val="16"/>
                <w:szCs w:val="16"/>
              </w:rPr>
            </w:pPr>
            <w:r>
              <w:rPr>
                <w:i/>
                <w:sz w:val="16"/>
                <w:szCs w:val="16"/>
              </w:rPr>
              <w:t>PP</w:t>
            </w:r>
          </w:p>
        </w:tc>
        <w:tc>
          <w:tcPr>
            <w:tcW w:w="3539" w:type="dxa"/>
          </w:tcPr>
          <w:p w14:paraId="0943D8B3" w14:textId="32AB123F" w:rsidR="00666EF8" w:rsidRPr="00791CC8" w:rsidRDefault="00666EF8" w:rsidP="00F27443">
            <w:pPr>
              <w:rPr>
                <w:i/>
                <w:sz w:val="16"/>
                <w:szCs w:val="16"/>
              </w:rPr>
            </w:pPr>
            <w:r>
              <w:rPr>
                <w:i/>
                <w:sz w:val="16"/>
                <w:szCs w:val="16"/>
              </w:rPr>
              <w:t>Seminár k záverečnej práci 1</w:t>
            </w:r>
          </w:p>
        </w:tc>
        <w:tc>
          <w:tcPr>
            <w:tcW w:w="931" w:type="dxa"/>
          </w:tcPr>
          <w:p w14:paraId="0ADD02C7" w14:textId="50FABE64" w:rsidR="00666EF8" w:rsidRPr="00791CC8" w:rsidRDefault="00666EF8" w:rsidP="00F27443">
            <w:pPr>
              <w:jc w:val="center"/>
              <w:rPr>
                <w:i/>
                <w:sz w:val="16"/>
                <w:szCs w:val="16"/>
              </w:rPr>
            </w:pPr>
            <w:r>
              <w:rPr>
                <w:i/>
                <w:sz w:val="16"/>
                <w:szCs w:val="16"/>
              </w:rPr>
              <w:t>3.</w:t>
            </w:r>
          </w:p>
        </w:tc>
        <w:tc>
          <w:tcPr>
            <w:tcW w:w="736" w:type="dxa"/>
          </w:tcPr>
          <w:p w14:paraId="5BC0452A" w14:textId="139D2502" w:rsidR="00666EF8" w:rsidRPr="00791CC8" w:rsidRDefault="00666EF8" w:rsidP="00F27443">
            <w:pPr>
              <w:jc w:val="center"/>
              <w:rPr>
                <w:i/>
                <w:sz w:val="16"/>
                <w:szCs w:val="16"/>
              </w:rPr>
            </w:pPr>
            <w:r>
              <w:rPr>
                <w:i/>
                <w:sz w:val="16"/>
                <w:szCs w:val="16"/>
              </w:rPr>
              <w:t>0</w:t>
            </w:r>
          </w:p>
        </w:tc>
        <w:tc>
          <w:tcPr>
            <w:tcW w:w="759" w:type="dxa"/>
          </w:tcPr>
          <w:p w14:paraId="7A2A30EC" w14:textId="0EA18B5B" w:rsidR="00666EF8" w:rsidRPr="00791CC8" w:rsidRDefault="00666EF8" w:rsidP="00F27443">
            <w:pPr>
              <w:jc w:val="center"/>
              <w:rPr>
                <w:i/>
                <w:sz w:val="16"/>
                <w:szCs w:val="16"/>
              </w:rPr>
            </w:pPr>
            <w:r>
              <w:rPr>
                <w:i/>
                <w:sz w:val="16"/>
                <w:szCs w:val="16"/>
              </w:rPr>
              <w:t>1</w:t>
            </w:r>
          </w:p>
        </w:tc>
        <w:tc>
          <w:tcPr>
            <w:tcW w:w="1116" w:type="dxa"/>
          </w:tcPr>
          <w:p w14:paraId="3FA3D7AD" w14:textId="666BDC6D" w:rsidR="00666EF8" w:rsidRPr="00791CC8" w:rsidRDefault="00666EF8" w:rsidP="00F27443">
            <w:pPr>
              <w:jc w:val="center"/>
              <w:rPr>
                <w:i/>
                <w:sz w:val="16"/>
                <w:szCs w:val="16"/>
              </w:rPr>
            </w:pPr>
            <w:r>
              <w:rPr>
                <w:i/>
                <w:sz w:val="16"/>
                <w:szCs w:val="16"/>
              </w:rPr>
              <w:t>1</w:t>
            </w:r>
          </w:p>
        </w:tc>
        <w:tc>
          <w:tcPr>
            <w:tcW w:w="4781" w:type="dxa"/>
            <w:gridSpan w:val="2"/>
          </w:tcPr>
          <w:p w14:paraId="0B95F120" w14:textId="095AE799" w:rsidR="00666EF8" w:rsidRPr="00791CC8" w:rsidRDefault="00666EF8" w:rsidP="00F27443">
            <w:pPr>
              <w:rPr>
                <w:i/>
                <w:sz w:val="16"/>
                <w:szCs w:val="16"/>
              </w:rPr>
            </w:pPr>
            <w:r>
              <w:rPr>
                <w:i/>
                <w:sz w:val="16"/>
                <w:szCs w:val="16"/>
              </w:rPr>
              <w:t>Vedúci záverečnej práce</w:t>
            </w:r>
          </w:p>
        </w:tc>
      </w:tr>
      <w:tr w:rsidR="00666EF8" w14:paraId="634265B0" w14:textId="77777777" w:rsidTr="00F27443">
        <w:trPr>
          <w:cantSplit/>
        </w:trPr>
        <w:tc>
          <w:tcPr>
            <w:tcW w:w="999" w:type="dxa"/>
          </w:tcPr>
          <w:p w14:paraId="30477C3C" w14:textId="0C0C4637" w:rsidR="00666EF8" w:rsidRPr="00791CC8" w:rsidRDefault="00666EF8" w:rsidP="00F27443">
            <w:pPr>
              <w:rPr>
                <w:i/>
                <w:sz w:val="16"/>
                <w:szCs w:val="16"/>
              </w:rPr>
            </w:pPr>
            <w:r>
              <w:rPr>
                <w:i/>
                <w:sz w:val="16"/>
                <w:szCs w:val="16"/>
              </w:rPr>
              <w:t>Nie</w:t>
            </w:r>
          </w:p>
        </w:tc>
        <w:tc>
          <w:tcPr>
            <w:tcW w:w="1133" w:type="dxa"/>
          </w:tcPr>
          <w:p w14:paraId="4175E3F0" w14:textId="69F045F1" w:rsidR="00666EF8" w:rsidRPr="00791CC8" w:rsidRDefault="00666EF8" w:rsidP="00F27443">
            <w:pPr>
              <w:rPr>
                <w:i/>
                <w:sz w:val="16"/>
                <w:szCs w:val="16"/>
              </w:rPr>
            </w:pPr>
            <w:r>
              <w:rPr>
                <w:i/>
                <w:sz w:val="16"/>
                <w:szCs w:val="16"/>
              </w:rPr>
              <w:t>PP</w:t>
            </w:r>
          </w:p>
        </w:tc>
        <w:tc>
          <w:tcPr>
            <w:tcW w:w="3539" w:type="dxa"/>
          </w:tcPr>
          <w:p w14:paraId="62B6355E" w14:textId="054C5396" w:rsidR="00666EF8" w:rsidRPr="00791CC8" w:rsidRDefault="00666EF8" w:rsidP="00F27443">
            <w:pPr>
              <w:rPr>
                <w:i/>
                <w:sz w:val="16"/>
                <w:szCs w:val="16"/>
              </w:rPr>
            </w:pPr>
            <w:r>
              <w:rPr>
                <w:i/>
                <w:sz w:val="16"/>
                <w:szCs w:val="16"/>
              </w:rPr>
              <w:t>Seminár k záverečnej práci 2</w:t>
            </w:r>
          </w:p>
        </w:tc>
        <w:tc>
          <w:tcPr>
            <w:tcW w:w="931" w:type="dxa"/>
          </w:tcPr>
          <w:p w14:paraId="032A466C" w14:textId="3E66D460" w:rsidR="00666EF8" w:rsidRPr="00791CC8" w:rsidRDefault="00666EF8" w:rsidP="00F27443">
            <w:pPr>
              <w:jc w:val="center"/>
              <w:rPr>
                <w:i/>
                <w:sz w:val="16"/>
                <w:szCs w:val="16"/>
              </w:rPr>
            </w:pPr>
            <w:r>
              <w:rPr>
                <w:i/>
                <w:sz w:val="16"/>
                <w:szCs w:val="16"/>
              </w:rPr>
              <w:t>4.</w:t>
            </w:r>
          </w:p>
        </w:tc>
        <w:tc>
          <w:tcPr>
            <w:tcW w:w="736" w:type="dxa"/>
          </w:tcPr>
          <w:p w14:paraId="07DC4699" w14:textId="52F42E8B" w:rsidR="00666EF8" w:rsidRPr="00791CC8" w:rsidRDefault="00666EF8" w:rsidP="00F27443">
            <w:pPr>
              <w:jc w:val="center"/>
              <w:rPr>
                <w:i/>
                <w:sz w:val="16"/>
                <w:szCs w:val="16"/>
              </w:rPr>
            </w:pPr>
            <w:r>
              <w:rPr>
                <w:i/>
                <w:sz w:val="16"/>
                <w:szCs w:val="16"/>
              </w:rPr>
              <w:t>0</w:t>
            </w:r>
          </w:p>
        </w:tc>
        <w:tc>
          <w:tcPr>
            <w:tcW w:w="759" w:type="dxa"/>
          </w:tcPr>
          <w:p w14:paraId="288D1941" w14:textId="7CAA6861" w:rsidR="00666EF8" w:rsidRPr="00791CC8" w:rsidRDefault="00666EF8" w:rsidP="00F27443">
            <w:pPr>
              <w:jc w:val="center"/>
              <w:rPr>
                <w:i/>
                <w:sz w:val="16"/>
                <w:szCs w:val="16"/>
              </w:rPr>
            </w:pPr>
            <w:r>
              <w:rPr>
                <w:i/>
                <w:sz w:val="16"/>
                <w:szCs w:val="16"/>
              </w:rPr>
              <w:t>1</w:t>
            </w:r>
          </w:p>
        </w:tc>
        <w:tc>
          <w:tcPr>
            <w:tcW w:w="1116" w:type="dxa"/>
          </w:tcPr>
          <w:p w14:paraId="480E8987" w14:textId="307341EF" w:rsidR="00666EF8" w:rsidRPr="00791CC8" w:rsidRDefault="00666EF8" w:rsidP="00F27443">
            <w:pPr>
              <w:jc w:val="center"/>
              <w:rPr>
                <w:i/>
                <w:sz w:val="16"/>
                <w:szCs w:val="16"/>
              </w:rPr>
            </w:pPr>
            <w:r>
              <w:rPr>
                <w:i/>
                <w:sz w:val="16"/>
                <w:szCs w:val="16"/>
              </w:rPr>
              <w:t>2</w:t>
            </w:r>
          </w:p>
        </w:tc>
        <w:tc>
          <w:tcPr>
            <w:tcW w:w="4781" w:type="dxa"/>
            <w:gridSpan w:val="2"/>
          </w:tcPr>
          <w:p w14:paraId="70BED01A" w14:textId="101766CF" w:rsidR="00666EF8" w:rsidRPr="00791CC8" w:rsidRDefault="00666EF8" w:rsidP="00F27443">
            <w:pPr>
              <w:rPr>
                <w:i/>
                <w:sz w:val="16"/>
                <w:szCs w:val="16"/>
              </w:rPr>
            </w:pPr>
            <w:r>
              <w:rPr>
                <w:i/>
                <w:sz w:val="16"/>
                <w:szCs w:val="16"/>
              </w:rPr>
              <w:t>Vedúci záverečnej práce</w:t>
            </w:r>
          </w:p>
        </w:tc>
      </w:tr>
      <w:tr w:rsidR="00666EF8" w14:paraId="1A2C869C" w14:textId="77777777" w:rsidTr="00F27443">
        <w:trPr>
          <w:cantSplit/>
        </w:trPr>
        <w:tc>
          <w:tcPr>
            <w:tcW w:w="999" w:type="dxa"/>
          </w:tcPr>
          <w:p w14:paraId="3B6DBF59" w14:textId="4DEE6839" w:rsidR="00666EF8" w:rsidRPr="00791CC8" w:rsidRDefault="00666EF8" w:rsidP="00F27443">
            <w:pPr>
              <w:rPr>
                <w:i/>
                <w:sz w:val="16"/>
                <w:szCs w:val="16"/>
              </w:rPr>
            </w:pPr>
            <w:r>
              <w:rPr>
                <w:i/>
                <w:sz w:val="16"/>
                <w:szCs w:val="16"/>
              </w:rPr>
              <w:t>Áno</w:t>
            </w:r>
          </w:p>
        </w:tc>
        <w:tc>
          <w:tcPr>
            <w:tcW w:w="1133" w:type="dxa"/>
          </w:tcPr>
          <w:p w14:paraId="7C527B7E" w14:textId="41B8289C" w:rsidR="00666EF8" w:rsidRPr="00791CC8" w:rsidRDefault="00666EF8" w:rsidP="00F27443">
            <w:pPr>
              <w:rPr>
                <w:i/>
                <w:sz w:val="16"/>
                <w:szCs w:val="16"/>
              </w:rPr>
            </w:pPr>
            <w:r>
              <w:rPr>
                <w:i/>
                <w:sz w:val="16"/>
                <w:szCs w:val="16"/>
              </w:rPr>
              <w:t>PP</w:t>
            </w:r>
          </w:p>
        </w:tc>
        <w:tc>
          <w:tcPr>
            <w:tcW w:w="3539" w:type="dxa"/>
          </w:tcPr>
          <w:p w14:paraId="03587987" w14:textId="5C2F4681" w:rsidR="00666EF8" w:rsidRPr="00791CC8" w:rsidRDefault="00666EF8" w:rsidP="00F27443">
            <w:pPr>
              <w:rPr>
                <w:i/>
                <w:sz w:val="16"/>
                <w:szCs w:val="16"/>
              </w:rPr>
            </w:pPr>
            <w:r>
              <w:rPr>
                <w:i/>
                <w:sz w:val="16"/>
                <w:szCs w:val="16"/>
              </w:rPr>
              <w:t>Obhajoba diplomovej práce</w:t>
            </w:r>
          </w:p>
        </w:tc>
        <w:tc>
          <w:tcPr>
            <w:tcW w:w="931" w:type="dxa"/>
          </w:tcPr>
          <w:p w14:paraId="743AE11E" w14:textId="09EE3CBF" w:rsidR="00666EF8" w:rsidRPr="00791CC8" w:rsidRDefault="00666EF8" w:rsidP="00F27443">
            <w:pPr>
              <w:jc w:val="center"/>
              <w:rPr>
                <w:i/>
                <w:sz w:val="16"/>
                <w:szCs w:val="16"/>
              </w:rPr>
            </w:pPr>
            <w:r>
              <w:rPr>
                <w:i/>
                <w:sz w:val="16"/>
                <w:szCs w:val="16"/>
              </w:rPr>
              <w:t>4.</w:t>
            </w:r>
          </w:p>
        </w:tc>
        <w:tc>
          <w:tcPr>
            <w:tcW w:w="736" w:type="dxa"/>
          </w:tcPr>
          <w:p w14:paraId="11DB3B21" w14:textId="50B5287E" w:rsidR="00666EF8" w:rsidRPr="00791CC8" w:rsidRDefault="00666EF8" w:rsidP="00F27443">
            <w:pPr>
              <w:jc w:val="center"/>
              <w:rPr>
                <w:i/>
                <w:sz w:val="16"/>
                <w:szCs w:val="16"/>
              </w:rPr>
            </w:pPr>
            <w:r>
              <w:rPr>
                <w:i/>
                <w:sz w:val="16"/>
                <w:szCs w:val="16"/>
              </w:rPr>
              <w:t>0</w:t>
            </w:r>
          </w:p>
        </w:tc>
        <w:tc>
          <w:tcPr>
            <w:tcW w:w="759" w:type="dxa"/>
          </w:tcPr>
          <w:p w14:paraId="227824F3" w14:textId="50DF4C3A" w:rsidR="00666EF8" w:rsidRPr="00791CC8" w:rsidRDefault="00666EF8" w:rsidP="00F27443">
            <w:pPr>
              <w:jc w:val="center"/>
              <w:rPr>
                <w:i/>
                <w:sz w:val="16"/>
                <w:szCs w:val="16"/>
              </w:rPr>
            </w:pPr>
            <w:r>
              <w:rPr>
                <w:i/>
                <w:sz w:val="16"/>
                <w:szCs w:val="16"/>
              </w:rPr>
              <w:t>0</w:t>
            </w:r>
          </w:p>
        </w:tc>
        <w:tc>
          <w:tcPr>
            <w:tcW w:w="1116" w:type="dxa"/>
          </w:tcPr>
          <w:p w14:paraId="762E4E73" w14:textId="217C40D6" w:rsidR="00666EF8" w:rsidRPr="00791CC8" w:rsidRDefault="00666EF8" w:rsidP="00F27443">
            <w:pPr>
              <w:jc w:val="center"/>
              <w:rPr>
                <w:i/>
                <w:sz w:val="16"/>
                <w:szCs w:val="16"/>
              </w:rPr>
            </w:pPr>
            <w:r>
              <w:rPr>
                <w:i/>
                <w:sz w:val="16"/>
                <w:szCs w:val="16"/>
              </w:rPr>
              <w:t>15</w:t>
            </w:r>
          </w:p>
        </w:tc>
        <w:tc>
          <w:tcPr>
            <w:tcW w:w="4781" w:type="dxa"/>
            <w:gridSpan w:val="2"/>
          </w:tcPr>
          <w:p w14:paraId="69847940" w14:textId="690B3CFC" w:rsidR="00666EF8" w:rsidRPr="00791CC8" w:rsidRDefault="00666EF8" w:rsidP="00F27443">
            <w:pPr>
              <w:rPr>
                <w:i/>
                <w:sz w:val="16"/>
                <w:szCs w:val="16"/>
              </w:rPr>
            </w:pPr>
            <w:r w:rsidRPr="00791CC8">
              <w:rPr>
                <w:i/>
                <w:sz w:val="16"/>
                <w:szCs w:val="16"/>
              </w:rPr>
              <w:t>Komisia pre štátne skúšky menovaná dekanom fakulty</w:t>
            </w:r>
          </w:p>
        </w:tc>
      </w:tr>
      <w:tr w:rsidR="00F52954" w14:paraId="3BA5B281" w14:textId="77777777" w:rsidTr="00F27443">
        <w:trPr>
          <w:cantSplit/>
        </w:trPr>
        <w:tc>
          <w:tcPr>
            <w:tcW w:w="13994" w:type="dxa"/>
            <w:gridSpan w:val="9"/>
          </w:tcPr>
          <w:p w14:paraId="786AFE2B" w14:textId="77777777" w:rsidR="00F52954" w:rsidRPr="00791CC8" w:rsidRDefault="00F52954" w:rsidP="00F27443">
            <w:pPr>
              <w:rPr>
                <w:b/>
                <w:i/>
                <w:sz w:val="16"/>
                <w:szCs w:val="16"/>
              </w:rPr>
            </w:pPr>
            <w:r w:rsidRPr="00791CC8">
              <w:rPr>
                <w:b/>
                <w:i/>
                <w:sz w:val="16"/>
                <w:szCs w:val="16"/>
              </w:rPr>
              <w:t>Povinne voliteľné predmety (minimálne 6 kreditov)</w:t>
            </w:r>
          </w:p>
        </w:tc>
      </w:tr>
      <w:tr w:rsidR="00F52954" w14:paraId="3C234A05" w14:textId="77777777" w:rsidTr="00F52954">
        <w:trPr>
          <w:cantSplit/>
          <w:trHeight w:val="167"/>
        </w:trPr>
        <w:tc>
          <w:tcPr>
            <w:tcW w:w="999" w:type="dxa"/>
          </w:tcPr>
          <w:p w14:paraId="5EBDD481" w14:textId="77777777" w:rsidR="00F52954" w:rsidRPr="00791CC8" w:rsidRDefault="00F52954" w:rsidP="00F27443">
            <w:pPr>
              <w:rPr>
                <w:i/>
                <w:sz w:val="16"/>
                <w:szCs w:val="16"/>
              </w:rPr>
            </w:pPr>
            <w:r w:rsidRPr="00791CC8">
              <w:rPr>
                <w:i/>
                <w:sz w:val="16"/>
                <w:szCs w:val="16"/>
              </w:rPr>
              <w:t>Nie</w:t>
            </w:r>
          </w:p>
        </w:tc>
        <w:tc>
          <w:tcPr>
            <w:tcW w:w="1133" w:type="dxa"/>
          </w:tcPr>
          <w:p w14:paraId="338E4A4E" w14:textId="77777777" w:rsidR="00F52954" w:rsidRPr="00791CC8" w:rsidRDefault="00F52954" w:rsidP="00F27443">
            <w:pPr>
              <w:rPr>
                <w:i/>
                <w:sz w:val="16"/>
                <w:szCs w:val="16"/>
              </w:rPr>
            </w:pPr>
            <w:r w:rsidRPr="00791CC8">
              <w:rPr>
                <w:i/>
                <w:sz w:val="16"/>
                <w:szCs w:val="16"/>
              </w:rPr>
              <w:t>PVP</w:t>
            </w:r>
          </w:p>
        </w:tc>
        <w:tc>
          <w:tcPr>
            <w:tcW w:w="3539" w:type="dxa"/>
          </w:tcPr>
          <w:p w14:paraId="74C56C52" w14:textId="77777777" w:rsidR="00F52954" w:rsidRPr="00791CC8" w:rsidRDefault="00F52954" w:rsidP="00F27443">
            <w:pPr>
              <w:rPr>
                <w:rFonts w:cstheme="minorHAnsi"/>
                <w:i/>
                <w:sz w:val="16"/>
                <w:szCs w:val="16"/>
              </w:rPr>
            </w:pPr>
            <w:r w:rsidRPr="00791CC8">
              <w:rPr>
                <w:rFonts w:cstheme="minorHAnsi"/>
                <w:i/>
                <w:sz w:val="16"/>
                <w:szCs w:val="16"/>
              </w:rPr>
              <w:t>Rekreačná atletika</w:t>
            </w:r>
          </w:p>
        </w:tc>
        <w:tc>
          <w:tcPr>
            <w:tcW w:w="931" w:type="dxa"/>
          </w:tcPr>
          <w:p w14:paraId="54D98BC3" w14:textId="77777777" w:rsidR="00F52954" w:rsidRPr="00465B74" w:rsidRDefault="00F52954" w:rsidP="00F27443">
            <w:pPr>
              <w:jc w:val="center"/>
              <w:rPr>
                <w:i/>
                <w:sz w:val="16"/>
                <w:szCs w:val="16"/>
              </w:rPr>
            </w:pPr>
            <w:r>
              <w:rPr>
                <w:i/>
                <w:sz w:val="16"/>
                <w:szCs w:val="16"/>
              </w:rPr>
              <w:t>1., 4.</w:t>
            </w:r>
          </w:p>
        </w:tc>
        <w:tc>
          <w:tcPr>
            <w:tcW w:w="736" w:type="dxa"/>
          </w:tcPr>
          <w:p w14:paraId="38D388FD" w14:textId="77777777" w:rsidR="00F52954" w:rsidRPr="00791CC8" w:rsidRDefault="00F52954" w:rsidP="00F27443">
            <w:pPr>
              <w:jc w:val="center"/>
              <w:rPr>
                <w:i/>
                <w:sz w:val="16"/>
                <w:szCs w:val="16"/>
              </w:rPr>
            </w:pPr>
            <w:r w:rsidRPr="00791CC8">
              <w:rPr>
                <w:i/>
                <w:sz w:val="16"/>
                <w:szCs w:val="16"/>
              </w:rPr>
              <w:t>0</w:t>
            </w:r>
          </w:p>
        </w:tc>
        <w:tc>
          <w:tcPr>
            <w:tcW w:w="759" w:type="dxa"/>
          </w:tcPr>
          <w:p w14:paraId="263B20E3" w14:textId="77777777" w:rsidR="00F52954" w:rsidRPr="00791CC8" w:rsidRDefault="00F52954" w:rsidP="00F27443">
            <w:pPr>
              <w:jc w:val="center"/>
              <w:rPr>
                <w:i/>
                <w:sz w:val="16"/>
                <w:szCs w:val="16"/>
              </w:rPr>
            </w:pPr>
            <w:r w:rsidRPr="00791CC8">
              <w:rPr>
                <w:i/>
                <w:sz w:val="16"/>
                <w:szCs w:val="16"/>
              </w:rPr>
              <w:t>1</w:t>
            </w:r>
          </w:p>
        </w:tc>
        <w:tc>
          <w:tcPr>
            <w:tcW w:w="1116" w:type="dxa"/>
          </w:tcPr>
          <w:p w14:paraId="4569692D" w14:textId="77777777" w:rsidR="00F52954" w:rsidRPr="00791CC8" w:rsidRDefault="00F52954" w:rsidP="00F27443">
            <w:pPr>
              <w:jc w:val="center"/>
              <w:rPr>
                <w:i/>
                <w:sz w:val="16"/>
                <w:szCs w:val="16"/>
              </w:rPr>
            </w:pPr>
            <w:r w:rsidRPr="00791CC8">
              <w:rPr>
                <w:i/>
                <w:sz w:val="16"/>
                <w:szCs w:val="16"/>
              </w:rPr>
              <w:t>1</w:t>
            </w:r>
          </w:p>
        </w:tc>
        <w:tc>
          <w:tcPr>
            <w:tcW w:w="2408" w:type="dxa"/>
          </w:tcPr>
          <w:p w14:paraId="77F4AC79" w14:textId="77777777" w:rsidR="00F52954" w:rsidRPr="00791CC8" w:rsidRDefault="00F52954" w:rsidP="00F27443">
            <w:pPr>
              <w:rPr>
                <w:i/>
                <w:sz w:val="16"/>
                <w:szCs w:val="16"/>
              </w:rPr>
            </w:pPr>
          </w:p>
        </w:tc>
        <w:tc>
          <w:tcPr>
            <w:tcW w:w="2373" w:type="dxa"/>
          </w:tcPr>
          <w:p w14:paraId="0089A8F4" w14:textId="382BB42E" w:rsidR="00F52954" w:rsidRPr="00791CC8" w:rsidRDefault="00F52954" w:rsidP="00F27443">
            <w:pPr>
              <w:rPr>
                <w:i/>
                <w:sz w:val="16"/>
                <w:szCs w:val="16"/>
              </w:rPr>
            </w:pPr>
            <w:r w:rsidRPr="00255BC5">
              <w:rPr>
                <w:i/>
                <w:sz w:val="16"/>
                <w:szCs w:val="16"/>
              </w:rPr>
              <w:t>PaedDr. Peter Krška, PhD.</w:t>
            </w:r>
          </w:p>
        </w:tc>
      </w:tr>
      <w:tr w:rsidR="00F52954" w14:paraId="3A5BF8A4" w14:textId="77777777" w:rsidTr="00F27443">
        <w:trPr>
          <w:cantSplit/>
        </w:trPr>
        <w:tc>
          <w:tcPr>
            <w:tcW w:w="999" w:type="dxa"/>
          </w:tcPr>
          <w:p w14:paraId="457D7732" w14:textId="77777777" w:rsidR="00F52954" w:rsidRPr="00791CC8" w:rsidRDefault="00F52954" w:rsidP="00F27443">
            <w:pPr>
              <w:rPr>
                <w:i/>
                <w:sz w:val="16"/>
                <w:szCs w:val="16"/>
              </w:rPr>
            </w:pPr>
            <w:r w:rsidRPr="00A8449A">
              <w:rPr>
                <w:i/>
                <w:sz w:val="16"/>
                <w:szCs w:val="16"/>
              </w:rPr>
              <w:t>Nie</w:t>
            </w:r>
          </w:p>
        </w:tc>
        <w:tc>
          <w:tcPr>
            <w:tcW w:w="1133" w:type="dxa"/>
          </w:tcPr>
          <w:p w14:paraId="7952946C" w14:textId="77777777" w:rsidR="00F52954" w:rsidRPr="00791CC8" w:rsidRDefault="00F52954" w:rsidP="00F27443">
            <w:pPr>
              <w:rPr>
                <w:i/>
                <w:sz w:val="16"/>
                <w:szCs w:val="16"/>
              </w:rPr>
            </w:pPr>
            <w:r w:rsidRPr="00A8449A">
              <w:rPr>
                <w:i/>
                <w:sz w:val="16"/>
                <w:szCs w:val="16"/>
              </w:rPr>
              <w:t>PVP</w:t>
            </w:r>
          </w:p>
        </w:tc>
        <w:tc>
          <w:tcPr>
            <w:tcW w:w="3539" w:type="dxa"/>
          </w:tcPr>
          <w:p w14:paraId="7014FC93" w14:textId="77777777" w:rsidR="00F52954" w:rsidRPr="00791CC8" w:rsidRDefault="00F52954" w:rsidP="00F27443">
            <w:pPr>
              <w:rPr>
                <w:rFonts w:cstheme="minorHAnsi"/>
                <w:i/>
                <w:sz w:val="16"/>
                <w:szCs w:val="16"/>
              </w:rPr>
            </w:pPr>
            <w:r w:rsidRPr="00A8449A">
              <w:rPr>
                <w:rFonts w:cstheme="minorHAnsi"/>
                <w:i/>
                <w:sz w:val="16"/>
                <w:szCs w:val="16"/>
              </w:rPr>
              <w:t>Motorické učenie</w:t>
            </w:r>
          </w:p>
        </w:tc>
        <w:tc>
          <w:tcPr>
            <w:tcW w:w="931" w:type="dxa"/>
          </w:tcPr>
          <w:p w14:paraId="702A91A7" w14:textId="77777777" w:rsidR="00F52954" w:rsidRPr="00B874A0" w:rsidRDefault="00F52954" w:rsidP="00F52954">
            <w:pPr>
              <w:pStyle w:val="Odsekzoznamu"/>
              <w:numPr>
                <w:ilvl w:val="0"/>
                <w:numId w:val="42"/>
              </w:numPr>
              <w:rPr>
                <w:i/>
                <w:sz w:val="16"/>
                <w:szCs w:val="16"/>
              </w:rPr>
            </w:pPr>
          </w:p>
        </w:tc>
        <w:tc>
          <w:tcPr>
            <w:tcW w:w="736" w:type="dxa"/>
          </w:tcPr>
          <w:p w14:paraId="2C22B66B" w14:textId="77777777" w:rsidR="00F52954" w:rsidRPr="00791CC8" w:rsidRDefault="00F52954" w:rsidP="00F27443">
            <w:pPr>
              <w:jc w:val="center"/>
              <w:rPr>
                <w:i/>
                <w:sz w:val="16"/>
                <w:szCs w:val="16"/>
              </w:rPr>
            </w:pPr>
            <w:r w:rsidRPr="00A8449A">
              <w:rPr>
                <w:i/>
                <w:sz w:val="16"/>
                <w:szCs w:val="16"/>
              </w:rPr>
              <w:t>1</w:t>
            </w:r>
          </w:p>
        </w:tc>
        <w:tc>
          <w:tcPr>
            <w:tcW w:w="759" w:type="dxa"/>
          </w:tcPr>
          <w:p w14:paraId="4ABCFF5C" w14:textId="77777777" w:rsidR="00F52954" w:rsidRPr="00791CC8" w:rsidRDefault="00F52954" w:rsidP="00F27443">
            <w:pPr>
              <w:jc w:val="center"/>
              <w:rPr>
                <w:i/>
                <w:sz w:val="16"/>
                <w:szCs w:val="16"/>
              </w:rPr>
            </w:pPr>
            <w:r>
              <w:rPr>
                <w:i/>
                <w:sz w:val="16"/>
                <w:szCs w:val="16"/>
              </w:rPr>
              <w:t>0</w:t>
            </w:r>
          </w:p>
        </w:tc>
        <w:tc>
          <w:tcPr>
            <w:tcW w:w="1116" w:type="dxa"/>
          </w:tcPr>
          <w:p w14:paraId="4F9D5A1E" w14:textId="77777777" w:rsidR="00F52954" w:rsidRPr="00791CC8" w:rsidRDefault="00F52954" w:rsidP="00F27443">
            <w:pPr>
              <w:jc w:val="center"/>
              <w:rPr>
                <w:i/>
                <w:sz w:val="16"/>
                <w:szCs w:val="16"/>
              </w:rPr>
            </w:pPr>
            <w:r>
              <w:rPr>
                <w:i/>
                <w:sz w:val="16"/>
                <w:szCs w:val="16"/>
              </w:rPr>
              <w:t>1</w:t>
            </w:r>
          </w:p>
        </w:tc>
        <w:tc>
          <w:tcPr>
            <w:tcW w:w="2408" w:type="dxa"/>
          </w:tcPr>
          <w:p w14:paraId="629707BD" w14:textId="77777777" w:rsidR="00F52954" w:rsidRPr="00791CC8" w:rsidRDefault="00F52954" w:rsidP="00F27443">
            <w:pPr>
              <w:rPr>
                <w:i/>
                <w:sz w:val="16"/>
                <w:szCs w:val="16"/>
              </w:rPr>
            </w:pPr>
            <w:r w:rsidRPr="00A8449A">
              <w:rPr>
                <w:i/>
                <w:sz w:val="16"/>
                <w:szCs w:val="16"/>
              </w:rPr>
              <w:t>doc. Mgr. Martin Zvonař, PhD.</w:t>
            </w:r>
          </w:p>
        </w:tc>
        <w:tc>
          <w:tcPr>
            <w:tcW w:w="2373" w:type="dxa"/>
          </w:tcPr>
          <w:p w14:paraId="5710CB81" w14:textId="77777777" w:rsidR="00F52954" w:rsidRPr="00791CC8" w:rsidRDefault="00F52954" w:rsidP="00F27443">
            <w:pPr>
              <w:rPr>
                <w:i/>
                <w:sz w:val="16"/>
                <w:szCs w:val="16"/>
              </w:rPr>
            </w:pPr>
          </w:p>
        </w:tc>
      </w:tr>
      <w:tr w:rsidR="00F52954" w14:paraId="0AD2ECDB" w14:textId="77777777" w:rsidTr="00F27443">
        <w:trPr>
          <w:cantSplit/>
        </w:trPr>
        <w:tc>
          <w:tcPr>
            <w:tcW w:w="999" w:type="dxa"/>
          </w:tcPr>
          <w:p w14:paraId="755E912E" w14:textId="77777777" w:rsidR="00F52954" w:rsidRPr="00791CC8" w:rsidRDefault="00F52954" w:rsidP="00F27443">
            <w:pPr>
              <w:rPr>
                <w:i/>
                <w:sz w:val="16"/>
                <w:szCs w:val="16"/>
              </w:rPr>
            </w:pPr>
            <w:r w:rsidRPr="00A8449A">
              <w:rPr>
                <w:i/>
                <w:sz w:val="16"/>
                <w:szCs w:val="16"/>
              </w:rPr>
              <w:t>Nie</w:t>
            </w:r>
          </w:p>
        </w:tc>
        <w:tc>
          <w:tcPr>
            <w:tcW w:w="1133" w:type="dxa"/>
          </w:tcPr>
          <w:p w14:paraId="47F4773D" w14:textId="77777777" w:rsidR="00F52954" w:rsidRPr="00791CC8" w:rsidRDefault="00F52954" w:rsidP="00F27443">
            <w:pPr>
              <w:rPr>
                <w:i/>
                <w:sz w:val="16"/>
                <w:szCs w:val="16"/>
              </w:rPr>
            </w:pPr>
            <w:r w:rsidRPr="00A8449A">
              <w:rPr>
                <w:i/>
                <w:sz w:val="16"/>
                <w:szCs w:val="16"/>
              </w:rPr>
              <w:t>PVP</w:t>
            </w:r>
          </w:p>
        </w:tc>
        <w:tc>
          <w:tcPr>
            <w:tcW w:w="3539" w:type="dxa"/>
          </w:tcPr>
          <w:p w14:paraId="088F3DCC" w14:textId="77777777" w:rsidR="00F52954" w:rsidRPr="00791CC8" w:rsidRDefault="00F52954" w:rsidP="00F27443">
            <w:pPr>
              <w:rPr>
                <w:rFonts w:cstheme="minorHAnsi"/>
                <w:i/>
                <w:sz w:val="16"/>
                <w:szCs w:val="16"/>
              </w:rPr>
            </w:pPr>
            <w:r w:rsidRPr="00A8449A">
              <w:rPr>
                <w:rFonts w:cstheme="minorHAnsi"/>
                <w:i/>
                <w:sz w:val="16"/>
                <w:szCs w:val="16"/>
              </w:rPr>
              <w:t>Športová terminológia v angličtine</w:t>
            </w:r>
          </w:p>
        </w:tc>
        <w:tc>
          <w:tcPr>
            <w:tcW w:w="931" w:type="dxa"/>
          </w:tcPr>
          <w:p w14:paraId="7A427E64" w14:textId="77777777" w:rsidR="00F52954" w:rsidRPr="00791CC8" w:rsidRDefault="00F52954" w:rsidP="00F27443">
            <w:pPr>
              <w:jc w:val="center"/>
              <w:rPr>
                <w:i/>
                <w:sz w:val="16"/>
                <w:szCs w:val="16"/>
              </w:rPr>
            </w:pPr>
            <w:r>
              <w:rPr>
                <w:i/>
                <w:sz w:val="16"/>
                <w:szCs w:val="16"/>
              </w:rPr>
              <w:t>1., 3.</w:t>
            </w:r>
          </w:p>
        </w:tc>
        <w:tc>
          <w:tcPr>
            <w:tcW w:w="736" w:type="dxa"/>
          </w:tcPr>
          <w:p w14:paraId="63F7C6E0" w14:textId="77777777" w:rsidR="00F52954" w:rsidRPr="00791CC8" w:rsidRDefault="00F52954" w:rsidP="00F27443">
            <w:pPr>
              <w:jc w:val="center"/>
              <w:rPr>
                <w:i/>
                <w:sz w:val="16"/>
                <w:szCs w:val="16"/>
              </w:rPr>
            </w:pPr>
            <w:r w:rsidRPr="00A8449A">
              <w:rPr>
                <w:i/>
                <w:sz w:val="16"/>
                <w:szCs w:val="16"/>
              </w:rPr>
              <w:t>1</w:t>
            </w:r>
          </w:p>
        </w:tc>
        <w:tc>
          <w:tcPr>
            <w:tcW w:w="759" w:type="dxa"/>
          </w:tcPr>
          <w:p w14:paraId="339565A7" w14:textId="77777777" w:rsidR="00F52954" w:rsidRPr="00791CC8" w:rsidRDefault="00F52954" w:rsidP="00F27443">
            <w:pPr>
              <w:jc w:val="center"/>
              <w:rPr>
                <w:i/>
                <w:sz w:val="16"/>
                <w:szCs w:val="16"/>
              </w:rPr>
            </w:pPr>
            <w:r w:rsidRPr="00A8449A">
              <w:rPr>
                <w:i/>
                <w:sz w:val="16"/>
                <w:szCs w:val="16"/>
              </w:rPr>
              <w:t>1</w:t>
            </w:r>
          </w:p>
        </w:tc>
        <w:tc>
          <w:tcPr>
            <w:tcW w:w="1116" w:type="dxa"/>
          </w:tcPr>
          <w:p w14:paraId="05698F30" w14:textId="77777777" w:rsidR="00F52954" w:rsidRPr="00791CC8" w:rsidRDefault="00F52954" w:rsidP="00F27443">
            <w:pPr>
              <w:jc w:val="center"/>
              <w:rPr>
                <w:i/>
                <w:sz w:val="16"/>
                <w:szCs w:val="16"/>
              </w:rPr>
            </w:pPr>
            <w:r w:rsidRPr="00A8449A">
              <w:rPr>
                <w:i/>
                <w:sz w:val="16"/>
                <w:szCs w:val="16"/>
              </w:rPr>
              <w:t>2</w:t>
            </w:r>
          </w:p>
        </w:tc>
        <w:tc>
          <w:tcPr>
            <w:tcW w:w="2408" w:type="dxa"/>
          </w:tcPr>
          <w:p w14:paraId="3DA6DDE8" w14:textId="77777777" w:rsidR="00F52954" w:rsidRPr="00791CC8" w:rsidRDefault="00F52954" w:rsidP="00F27443">
            <w:pPr>
              <w:rPr>
                <w:i/>
                <w:sz w:val="16"/>
                <w:szCs w:val="16"/>
              </w:rPr>
            </w:pPr>
            <w:r w:rsidRPr="00A8449A">
              <w:rPr>
                <w:i/>
                <w:sz w:val="16"/>
                <w:szCs w:val="16"/>
              </w:rPr>
              <w:t>doc. PaedDr. Peter Mačura, PhD.</w:t>
            </w:r>
          </w:p>
        </w:tc>
        <w:tc>
          <w:tcPr>
            <w:tcW w:w="2373" w:type="dxa"/>
          </w:tcPr>
          <w:p w14:paraId="459BF355" w14:textId="77777777" w:rsidR="00F52954" w:rsidRPr="00791CC8" w:rsidRDefault="00F52954" w:rsidP="00F27443">
            <w:pPr>
              <w:rPr>
                <w:i/>
                <w:sz w:val="16"/>
                <w:szCs w:val="16"/>
              </w:rPr>
            </w:pPr>
            <w:r w:rsidRPr="00A8449A">
              <w:rPr>
                <w:i/>
                <w:sz w:val="16"/>
                <w:szCs w:val="16"/>
              </w:rPr>
              <w:t>doc. PaedDr. Peter Mačura, PhD.</w:t>
            </w:r>
          </w:p>
        </w:tc>
      </w:tr>
      <w:tr w:rsidR="00F52954" w14:paraId="6DE6F253" w14:textId="77777777" w:rsidTr="00F52954">
        <w:trPr>
          <w:cantSplit/>
          <w:trHeight w:val="402"/>
        </w:trPr>
        <w:tc>
          <w:tcPr>
            <w:tcW w:w="999" w:type="dxa"/>
          </w:tcPr>
          <w:p w14:paraId="58D55364" w14:textId="77777777" w:rsidR="00F52954" w:rsidRPr="00A8449A" w:rsidRDefault="00F52954" w:rsidP="00F27443">
            <w:pPr>
              <w:rPr>
                <w:i/>
                <w:sz w:val="16"/>
                <w:szCs w:val="16"/>
              </w:rPr>
            </w:pPr>
            <w:r w:rsidRPr="00791CC8">
              <w:rPr>
                <w:i/>
                <w:sz w:val="16"/>
                <w:szCs w:val="16"/>
              </w:rPr>
              <w:t>Nie</w:t>
            </w:r>
          </w:p>
        </w:tc>
        <w:tc>
          <w:tcPr>
            <w:tcW w:w="1133" w:type="dxa"/>
          </w:tcPr>
          <w:p w14:paraId="0AED0843" w14:textId="77777777" w:rsidR="00F52954" w:rsidRPr="00A8449A" w:rsidRDefault="00F52954" w:rsidP="00F27443">
            <w:pPr>
              <w:rPr>
                <w:i/>
                <w:sz w:val="16"/>
                <w:szCs w:val="16"/>
              </w:rPr>
            </w:pPr>
            <w:r w:rsidRPr="00791CC8">
              <w:rPr>
                <w:i/>
                <w:sz w:val="16"/>
                <w:szCs w:val="16"/>
              </w:rPr>
              <w:t>PVP</w:t>
            </w:r>
          </w:p>
        </w:tc>
        <w:tc>
          <w:tcPr>
            <w:tcW w:w="3539" w:type="dxa"/>
          </w:tcPr>
          <w:p w14:paraId="42629927" w14:textId="77777777" w:rsidR="00F52954" w:rsidRPr="00A8449A" w:rsidRDefault="00F52954" w:rsidP="00F27443">
            <w:pPr>
              <w:rPr>
                <w:rFonts w:cstheme="minorHAnsi"/>
                <w:i/>
                <w:sz w:val="16"/>
                <w:szCs w:val="16"/>
              </w:rPr>
            </w:pPr>
            <w:r w:rsidRPr="00791CC8">
              <w:rPr>
                <w:rFonts w:cstheme="minorHAnsi"/>
                <w:i/>
                <w:sz w:val="16"/>
                <w:szCs w:val="16"/>
              </w:rPr>
              <w:t>Kondičná atletická príprava</w:t>
            </w:r>
          </w:p>
        </w:tc>
        <w:tc>
          <w:tcPr>
            <w:tcW w:w="931" w:type="dxa"/>
          </w:tcPr>
          <w:p w14:paraId="5B9A4A74" w14:textId="77777777" w:rsidR="00F52954" w:rsidRDefault="00F52954" w:rsidP="00F27443">
            <w:pPr>
              <w:jc w:val="center"/>
              <w:rPr>
                <w:i/>
                <w:sz w:val="16"/>
                <w:szCs w:val="16"/>
              </w:rPr>
            </w:pPr>
            <w:r>
              <w:rPr>
                <w:i/>
                <w:sz w:val="16"/>
                <w:szCs w:val="16"/>
              </w:rPr>
              <w:t>2., 4.</w:t>
            </w:r>
          </w:p>
        </w:tc>
        <w:tc>
          <w:tcPr>
            <w:tcW w:w="736" w:type="dxa"/>
          </w:tcPr>
          <w:p w14:paraId="49272373" w14:textId="77777777" w:rsidR="00F52954" w:rsidRPr="00A8449A" w:rsidRDefault="00F52954" w:rsidP="00F27443">
            <w:pPr>
              <w:jc w:val="center"/>
              <w:rPr>
                <w:i/>
                <w:sz w:val="16"/>
                <w:szCs w:val="16"/>
              </w:rPr>
            </w:pPr>
            <w:r w:rsidRPr="00791CC8">
              <w:rPr>
                <w:i/>
                <w:sz w:val="16"/>
                <w:szCs w:val="16"/>
              </w:rPr>
              <w:t>1</w:t>
            </w:r>
          </w:p>
        </w:tc>
        <w:tc>
          <w:tcPr>
            <w:tcW w:w="759" w:type="dxa"/>
          </w:tcPr>
          <w:p w14:paraId="7D87CE69" w14:textId="77777777" w:rsidR="00F52954" w:rsidRPr="00A8449A" w:rsidRDefault="00F52954" w:rsidP="00F27443">
            <w:pPr>
              <w:jc w:val="center"/>
              <w:rPr>
                <w:i/>
                <w:sz w:val="16"/>
                <w:szCs w:val="16"/>
              </w:rPr>
            </w:pPr>
            <w:r w:rsidRPr="00791CC8">
              <w:rPr>
                <w:i/>
                <w:sz w:val="16"/>
                <w:szCs w:val="16"/>
              </w:rPr>
              <w:t>1</w:t>
            </w:r>
          </w:p>
        </w:tc>
        <w:tc>
          <w:tcPr>
            <w:tcW w:w="1116" w:type="dxa"/>
          </w:tcPr>
          <w:p w14:paraId="5E0697F7" w14:textId="77777777" w:rsidR="00F52954" w:rsidRPr="00A8449A" w:rsidRDefault="00F52954" w:rsidP="00F27443">
            <w:pPr>
              <w:jc w:val="center"/>
              <w:rPr>
                <w:i/>
                <w:sz w:val="16"/>
                <w:szCs w:val="16"/>
              </w:rPr>
            </w:pPr>
            <w:r w:rsidRPr="00791CC8">
              <w:rPr>
                <w:i/>
                <w:sz w:val="16"/>
                <w:szCs w:val="16"/>
              </w:rPr>
              <w:t>2</w:t>
            </w:r>
          </w:p>
        </w:tc>
        <w:tc>
          <w:tcPr>
            <w:tcW w:w="2408" w:type="dxa"/>
          </w:tcPr>
          <w:p w14:paraId="3E00C874" w14:textId="77777777" w:rsidR="00F52954" w:rsidRPr="00A8449A" w:rsidRDefault="00F52954" w:rsidP="00F27443">
            <w:pPr>
              <w:rPr>
                <w:i/>
                <w:sz w:val="16"/>
                <w:szCs w:val="16"/>
              </w:rPr>
            </w:pPr>
            <w:r w:rsidRPr="001C628A">
              <w:rPr>
                <w:i/>
                <w:sz w:val="16"/>
                <w:szCs w:val="16"/>
              </w:rPr>
              <w:t>prof. PaedDr. Jaromír Sedláček, PhD.</w:t>
            </w:r>
          </w:p>
        </w:tc>
        <w:tc>
          <w:tcPr>
            <w:tcW w:w="2373" w:type="dxa"/>
          </w:tcPr>
          <w:p w14:paraId="3F16EF4B" w14:textId="5A8113C2" w:rsidR="00F52954" w:rsidRPr="00A8449A" w:rsidRDefault="00F52954" w:rsidP="00F27443">
            <w:pPr>
              <w:rPr>
                <w:i/>
                <w:sz w:val="16"/>
                <w:szCs w:val="16"/>
              </w:rPr>
            </w:pPr>
            <w:r w:rsidRPr="00791CC8">
              <w:rPr>
                <w:i/>
                <w:sz w:val="16"/>
                <w:szCs w:val="16"/>
              </w:rPr>
              <w:t>PaedDr. Peter Krška, PhD.</w:t>
            </w:r>
          </w:p>
        </w:tc>
      </w:tr>
      <w:tr w:rsidR="00F52954" w14:paraId="55C241B0" w14:textId="77777777" w:rsidTr="00F52954">
        <w:trPr>
          <w:cantSplit/>
          <w:trHeight w:val="617"/>
        </w:trPr>
        <w:tc>
          <w:tcPr>
            <w:tcW w:w="999" w:type="dxa"/>
          </w:tcPr>
          <w:p w14:paraId="211D6F1E" w14:textId="77777777" w:rsidR="00F52954" w:rsidRPr="00A8449A" w:rsidRDefault="00F52954" w:rsidP="00F27443">
            <w:pPr>
              <w:rPr>
                <w:i/>
                <w:sz w:val="16"/>
                <w:szCs w:val="16"/>
              </w:rPr>
            </w:pPr>
            <w:r w:rsidRPr="00791CC8">
              <w:rPr>
                <w:i/>
                <w:sz w:val="16"/>
                <w:szCs w:val="16"/>
              </w:rPr>
              <w:t>Nie</w:t>
            </w:r>
          </w:p>
        </w:tc>
        <w:tc>
          <w:tcPr>
            <w:tcW w:w="1133" w:type="dxa"/>
          </w:tcPr>
          <w:p w14:paraId="013C8321" w14:textId="77777777" w:rsidR="00F52954" w:rsidRPr="00A8449A" w:rsidRDefault="00F52954" w:rsidP="00F27443">
            <w:pPr>
              <w:rPr>
                <w:i/>
                <w:sz w:val="16"/>
                <w:szCs w:val="16"/>
              </w:rPr>
            </w:pPr>
            <w:r w:rsidRPr="00791CC8">
              <w:rPr>
                <w:i/>
                <w:sz w:val="16"/>
                <w:szCs w:val="16"/>
              </w:rPr>
              <w:t>PVP</w:t>
            </w:r>
          </w:p>
        </w:tc>
        <w:tc>
          <w:tcPr>
            <w:tcW w:w="3539" w:type="dxa"/>
          </w:tcPr>
          <w:p w14:paraId="097F496E" w14:textId="77777777" w:rsidR="00F52954" w:rsidRPr="00A8449A" w:rsidRDefault="00F52954" w:rsidP="00F27443">
            <w:pPr>
              <w:rPr>
                <w:rFonts w:cstheme="minorHAnsi"/>
                <w:i/>
                <w:sz w:val="16"/>
                <w:szCs w:val="16"/>
              </w:rPr>
            </w:pPr>
            <w:r w:rsidRPr="00791CC8">
              <w:rPr>
                <w:rFonts w:cstheme="minorHAnsi"/>
                <w:i/>
                <w:sz w:val="16"/>
                <w:szCs w:val="16"/>
              </w:rPr>
              <w:t>Zjazdové lyžovanie</w:t>
            </w:r>
            <w:r>
              <w:rPr>
                <w:rFonts w:cstheme="minorHAnsi"/>
                <w:i/>
                <w:sz w:val="16"/>
                <w:szCs w:val="16"/>
              </w:rPr>
              <w:t xml:space="preserve"> (inštruktor lyžovania)</w:t>
            </w:r>
          </w:p>
        </w:tc>
        <w:tc>
          <w:tcPr>
            <w:tcW w:w="931" w:type="dxa"/>
          </w:tcPr>
          <w:p w14:paraId="7330BC87" w14:textId="77777777" w:rsidR="00F52954" w:rsidRDefault="00F52954" w:rsidP="00F27443">
            <w:pPr>
              <w:jc w:val="center"/>
              <w:rPr>
                <w:i/>
                <w:sz w:val="16"/>
                <w:szCs w:val="16"/>
              </w:rPr>
            </w:pPr>
            <w:r>
              <w:rPr>
                <w:i/>
                <w:sz w:val="16"/>
                <w:szCs w:val="16"/>
              </w:rPr>
              <w:t>3.</w:t>
            </w:r>
          </w:p>
        </w:tc>
        <w:tc>
          <w:tcPr>
            <w:tcW w:w="736" w:type="dxa"/>
          </w:tcPr>
          <w:p w14:paraId="2FBD7BE5" w14:textId="3A85A6E9" w:rsidR="00F52954" w:rsidRPr="00A8449A" w:rsidRDefault="00CA432A" w:rsidP="00F27443">
            <w:pPr>
              <w:jc w:val="center"/>
              <w:rPr>
                <w:i/>
                <w:sz w:val="16"/>
                <w:szCs w:val="16"/>
              </w:rPr>
            </w:pPr>
            <w:r>
              <w:rPr>
                <w:i/>
                <w:sz w:val="16"/>
                <w:szCs w:val="16"/>
              </w:rPr>
              <w:t>0</w:t>
            </w:r>
          </w:p>
        </w:tc>
        <w:tc>
          <w:tcPr>
            <w:tcW w:w="759" w:type="dxa"/>
          </w:tcPr>
          <w:p w14:paraId="1346D131" w14:textId="074EDBEB" w:rsidR="00F52954" w:rsidRPr="00A8449A" w:rsidRDefault="00CA432A" w:rsidP="00F27443">
            <w:pPr>
              <w:jc w:val="center"/>
              <w:rPr>
                <w:i/>
                <w:sz w:val="16"/>
                <w:szCs w:val="16"/>
              </w:rPr>
            </w:pPr>
            <w:r>
              <w:rPr>
                <w:i/>
                <w:sz w:val="16"/>
                <w:szCs w:val="16"/>
              </w:rPr>
              <w:t>2</w:t>
            </w:r>
          </w:p>
        </w:tc>
        <w:tc>
          <w:tcPr>
            <w:tcW w:w="1116" w:type="dxa"/>
          </w:tcPr>
          <w:p w14:paraId="1ED405D7" w14:textId="77777777" w:rsidR="00F52954" w:rsidRPr="00A8449A" w:rsidRDefault="00F52954" w:rsidP="00F27443">
            <w:pPr>
              <w:jc w:val="center"/>
              <w:rPr>
                <w:i/>
                <w:sz w:val="16"/>
                <w:szCs w:val="16"/>
              </w:rPr>
            </w:pPr>
            <w:r w:rsidRPr="00791CC8">
              <w:rPr>
                <w:i/>
                <w:sz w:val="16"/>
                <w:szCs w:val="16"/>
              </w:rPr>
              <w:t>2</w:t>
            </w:r>
          </w:p>
        </w:tc>
        <w:tc>
          <w:tcPr>
            <w:tcW w:w="2408" w:type="dxa"/>
          </w:tcPr>
          <w:p w14:paraId="46F0D60F" w14:textId="775774C0" w:rsidR="00F52954" w:rsidRPr="00A8449A" w:rsidRDefault="00F52954" w:rsidP="00F27443">
            <w:pPr>
              <w:rPr>
                <w:i/>
                <w:sz w:val="16"/>
                <w:szCs w:val="16"/>
              </w:rPr>
            </w:pPr>
          </w:p>
        </w:tc>
        <w:tc>
          <w:tcPr>
            <w:tcW w:w="2373" w:type="dxa"/>
          </w:tcPr>
          <w:p w14:paraId="2050C5D5" w14:textId="77777777" w:rsidR="00F52954" w:rsidRPr="00A8449A" w:rsidRDefault="00F52954" w:rsidP="00F27443">
            <w:pPr>
              <w:rPr>
                <w:i/>
                <w:sz w:val="16"/>
                <w:szCs w:val="16"/>
              </w:rPr>
            </w:pPr>
            <w:r w:rsidRPr="00791CC8">
              <w:rPr>
                <w:i/>
                <w:sz w:val="16"/>
                <w:szCs w:val="16"/>
              </w:rPr>
              <w:t>doc. PaedDr. Anna Blahutová, PhD.</w:t>
            </w:r>
          </w:p>
        </w:tc>
      </w:tr>
      <w:tr w:rsidR="00F52954" w14:paraId="2E7E8199" w14:textId="77777777" w:rsidTr="00F27443">
        <w:trPr>
          <w:cantSplit/>
        </w:trPr>
        <w:tc>
          <w:tcPr>
            <w:tcW w:w="13994" w:type="dxa"/>
            <w:gridSpan w:val="9"/>
          </w:tcPr>
          <w:p w14:paraId="04B85416" w14:textId="77777777" w:rsidR="00F52954" w:rsidRPr="0069123D" w:rsidRDefault="00F52954" w:rsidP="00F27443">
            <w:pPr>
              <w:rPr>
                <w:b/>
                <w:bCs/>
                <w:i/>
                <w:sz w:val="16"/>
                <w:szCs w:val="16"/>
              </w:rPr>
            </w:pPr>
            <w:r w:rsidRPr="0069123D">
              <w:rPr>
                <w:b/>
                <w:bCs/>
                <w:i/>
                <w:sz w:val="16"/>
                <w:szCs w:val="16"/>
              </w:rPr>
              <w:t>Modul 1 Outdoorové aktivity</w:t>
            </w:r>
          </w:p>
        </w:tc>
      </w:tr>
      <w:tr w:rsidR="00F52954" w14:paraId="088E6DE8" w14:textId="77777777" w:rsidTr="00F52954">
        <w:trPr>
          <w:cantSplit/>
          <w:trHeight w:val="408"/>
        </w:trPr>
        <w:tc>
          <w:tcPr>
            <w:tcW w:w="999" w:type="dxa"/>
            <w:vMerge w:val="restart"/>
          </w:tcPr>
          <w:p w14:paraId="463E8780" w14:textId="77777777" w:rsidR="00F52954" w:rsidRPr="00791CC8" w:rsidRDefault="00F52954" w:rsidP="00F27443">
            <w:pPr>
              <w:rPr>
                <w:i/>
                <w:sz w:val="16"/>
                <w:szCs w:val="16"/>
              </w:rPr>
            </w:pPr>
            <w:r>
              <w:rPr>
                <w:i/>
                <w:sz w:val="16"/>
                <w:szCs w:val="16"/>
              </w:rPr>
              <w:t>Nie</w:t>
            </w:r>
          </w:p>
        </w:tc>
        <w:tc>
          <w:tcPr>
            <w:tcW w:w="1133" w:type="dxa"/>
            <w:vMerge w:val="restart"/>
          </w:tcPr>
          <w:p w14:paraId="67E106D3" w14:textId="77777777" w:rsidR="00F52954" w:rsidRPr="00791CC8" w:rsidRDefault="00F52954" w:rsidP="00F27443">
            <w:pPr>
              <w:rPr>
                <w:i/>
                <w:sz w:val="16"/>
                <w:szCs w:val="16"/>
              </w:rPr>
            </w:pPr>
            <w:r>
              <w:rPr>
                <w:i/>
                <w:sz w:val="16"/>
                <w:szCs w:val="16"/>
              </w:rPr>
              <w:t>PVP</w:t>
            </w:r>
          </w:p>
        </w:tc>
        <w:tc>
          <w:tcPr>
            <w:tcW w:w="3539" w:type="dxa"/>
            <w:vMerge w:val="restart"/>
          </w:tcPr>
          <w:p w14:paraId="3ECFB7E0" w14:textId="77777777" w:rsidR="00F52954" w:rsidRPr="00791CC8" w:rsidRDefault="00F52954" w:rsidP="00F27443">
            <w:pPr>
              <w:rPr>
                <w:rFonts w:cstheme="minorHAnsi"/>
                <w:i/>
                <w:sz w:val="16"/>
                <w:szCs w:val="16"/>
              </w:rPr>
            </w:pPr>
            <w:r>
              <w:rPr>
                <w:rFonts w:cstheme="minorHAnsi"/>
                <w:i/>
                <w:sz w:val="16"/>
                <w:szCs w:val="16"/>
              </w:rPr>
              <w:t>Vodná turistika</w:t>
            </w:r>
          </w:p>
        </w:tc>
        <w:tc>
          <w:tcPr>
            <w:tcW w:w="931" w:type="dxa"/>
            <w:vMerge w:val="restart"/>
          </w:tcPr>
          <w:p w14:paraId="41CDE371" w14:textId="77777777" w:rsidR="00F52954" w:rsidRDefault="00F52954" w:rsidP="00F27443">
            <w:pPr>
              <w:jc w:val="center"/>
              <w:rPr>
                <w:i/>
                <w:sz w:val="16"/>
                <w:szCs w:val="16"/>
              </w:rPr>
            </w:pPr>
            <w:r>
              <w:rPr>
                <w:i/>
                <w:sz w:val="16"/>
                <w:szCs w:val="16"/>
              </w:rPr>
              <w:t>2.</w:t>
            </w:r>
          </w:p>
        </w:tc>
        <w:tc>
          <w:tcPr>
            <w:tcW w:w="736" w:type="dxa"/>
            <w:vMerge w:val="restart"/>
          </w:tcPr>
          <w:p w14:paraId="129B4271" w14:textId="77777777" w:rsidR="00F52954" w:rsidRDefault="00F52954" w:rsidP="00F27443">
            <w:pPr>
              <w:jc w:val="center"/>
              <w:rPr>
                <w:i/>
                <w:sz w:val="16"/>
                <w:szCs w:val="16"/>
              </w:rPr>
            </w:pPr>
            <w:r>
              <w:rPr>
                <w:i/>
                <w:sz w:val="16"/>
                <w:szCs w:val="16"/>
              </w:rPr>
              <w:t>0</w:t>
            </w:r>
          </w:p>
        </w:tc>
        <w:tc>
          <w:tcPr>
            <w:tcW w:w="759" w:type="dxa"/>
            <w:vMerge w:val="restart"/>
          </w:tcPr>
          <w:p w14:paraId="69509B1A" w14:textId="77777777" w:rsidR="00F52954" w:rsidRDefault="00F52954" w:rsidP="00F27443">
            <w:pPr>
              <w:jc w:val="center"/>
              <w:rPr>
                <w:i/>
                <w:sz w:val="16"/>
                <w:szCs w:val="16"/>
              </w:rPr>
            </w:pPr>
            <w:r>
              <w:rPr>
                <w:i/>
                <w:sz w:val="16"/>
                <w:szCs w:val="16"/>
              </w:rPr>
              <w:t>2</w:t>
            </w:r>
          </w:p>
        </w:tc>
        <w:tc>
          <w:tcPr>
            <w:tcW w:w="1116" w:type="dxa"/>
            <w:vMerge w:val="restart"/>
          </w:tcPr>
          <w:p w14:paraId="545B1B2C" w14:textId="77777777" w:rsidR="00F52954" w:rsidRPr="00791CC8" w:rsidRDefault="00F52954" w:rsidP="00F27443">
            <w:pPr>
              <w:jc w:val="center"/>
              <w:rPr>
                <w:i/>
                <w:sz w:val="16"/>
                <w:szCs w:val="16"/>
              </w:rPr>
            </w:pPr>
            <w:r>
              <w:rPr>
                <w:i/>
                <w:sz w:val="16"/>
                <w:szCs w:val="16"/>
              </w:rPr>
              <w:t>2</w:t>
            </w:r>
          </w:p>
        </w:tc>
        <w:tc>
          <w:tcPr>
            <w:tcW w:w="2408" w:type="dxa"/>
            <w:vMerge w:val="restart"/>
          </w:tcPr>
          <w:p w14:paraId="462E41F3" w14:textId="77777777" w:rsidR="00F52954" w:rsidRPr="00791CC8" w:rsidRDefault="00F52954" w:rsidP="00F27443">
            <w:pPr>
              <w:rPr>
                <w:i/>
                <w:sz w:val="16"/>
                <w:szCs w:val="16"/>
              </w:rPr>
            </w:pPr>
          </w:p>
        </w:tc>
        <w:tc>
          <w:tcPr>
            <w:tcW w:w="2373" w:type="dxa"/>
          </w:tcPr>
          <w:p w14:paraId="77A4CE62" w14:textId="7F929865" w:rsidR="00F52954" w:rsidRPr="00791CC8" w:rsidRDefault="00F52954" w:rsidP="00F27443">
            <w:pPr>
              <w:rPr>
                <w:i/>
                <w:sz w:val="16"/>
                <w:szCs w:val="16"/>
              </w:rPr>
            </w:pPr>
            <w:r w:rsidRPr="00791CC8">
              <w:rPr>
                <w:i/>
                <w:sz w:val="16"/>
                <w:szCs w:val="16"/>
              </w:rPr>
              <w:t>doc. PaedDr. Anna Blahutová, PhD.</w:t>
            </w:r>
          </w:p>
        </w:tc>
      </w:tr>
      <w:tr w:rsidR="00F52954" w14:paraId="302267CF" w14:textId="77777777" w:rsidTr="00F52954">
        <w:trPr>
          <w:cantSplit/>
          <w:trHeight w:val="44"/>
        </w:trPr>
        <w:tc>
          <w:tcPr>
            <w:tcW w:w="999" w:type="dxa"/>
            <w:vMerge/>
          </w:tcPr>
          <w:p w14:paraId="5A0B2EA7" w14:textId="77777777" w:rsidR="00F52954" w:rsidRDefault="00F52954" w:rsidP="00F27443">
            <w:pPr>
              <w:rPr>
                <w:i/>
                <w:sz w:val="16"/>
                <w:szCs w:val="16"/>
              </w:rPr>
            </w:pPr>
          </w:p>
        </w:tc>
        <w:tc>
          <w:tcPr>
            <w:tcW w:w="1133" w:type="dxa"/>
            <w:vMerge/>
          </w:tcPr>
          <w:p w14:paraId="7A09A1D1" w14:textId="77777777" w:rsidR="00F52954" w:rsidRDefault="00F52954" w:rsidP="00F27443">
            <w:pPr>
              <w:rPr>
                <w:i/>
                <w:sz w:val="16"/>
                <w:szCs w:val="16"/>
              </w:rPr>
            </w:pPr>
          </w:p>
        </w:tc>
        <w:tc>
          <w:tcPr>
            <w:tcW w:w="3539" w:type="dxa"/>
            <w:vMerge/>
          </w:tcPr>
          <w:p w14:paraId="5E91D75E" w14:textId="77777777" w:rsidR="00F52954" w:rsidRDefault="00F52954" w:rsidP="00F27443">
            <w:pPr>
              <w:rPr>
                <w:rFonts w:cstheme="minorHAnsi"/>
                <w:i/>
                <w:sz w:val="16"/>
                <w:szCs w:val="16"/>
              </w:rPr>
            </w:pPr>
          </w:p>
        </w:tc>
        <w:tc>
          <w:tcPr>
            <w:tcW w:w="931" w:type="dxa"/>
            <w:vMerge/>
          </w:tcPr>
          <w:p w14:paraId="1C002883" w14:textId="77777777" w:rsidR="00F52954" w:rsidRDefault="00F52954" w:rsidP="00F27443">
            <w:pPr>
              <w:jc w:val="center"/>
              <w:rPr>
                <w:i/>
                <w:sz w:val="16"/>
                <w:szCs w:val="16"/>
              </w:rPr>
            </w:pPr>
          </w:p>
        </w:tc>
        <w:tc>
          <w:tcPr>
            <w:tcW w:w="736" w:type="dxa"/>
            <w:vMerge/>
          </w:tcPr>
          <w:p w14:paraId="4D1EEAA1" w14:textId="77777777" w:rsidR="00F52954" w:rsidRDefault="00F52954" w:rsidP="00F27443">
            <w:pPr>
              <w:jc w:val="center"/>
              <w:rPr>
                <w:i/>
                <w:sz w:val="16"/>
                <w:szCs w:val="16"/>
              </w:rPr>
            </w:pPr>
          </w:p>
        </w:tc>
        <w:tc>
          <w:tcPr>
            <w:tcW w:w="759" w:type="dxa"/>
            <w:vMerge/>
          </w:tcPr>
          <w:p w14:paraId="361BEF71" w14:textId="77777777" w:rsidR="00F52954" w:rsidRDefault="00F52954" w:rsidP="00F27443">
            <w:pPr>
              <w:jc w:val="center"/>
              <w:rPr>
                <w:i/>
                <w:sz w:val="16"/>
                <w:szCs w:val="16"/>
              </w:rPr>
            </w:pPr>
          </w:p>
        </w:tc>
        <w:tc>
          <w:tcPr>
            <w:tcW w:w="1116" w:type="dxa"/>
            <w:vMerge/>
          </w:tcPr>
          <w:p w14:paraId="68BD8A6E" w14:textId="77777777" w:rsidR="00F52954" w:rsidRDefault="00F52954" w:rsidP="00F27443">
            <w:pPr>
              <w:jc w:val="center"/>
              <w:rPr>
                <w:i/>
                <w:sz w:val="16"/>
                <w:szCs w:val="16"/>
              </w:rPr>
            </w:pPr>
          </w:p>
        </w:tc>
        <w:tc>
          <w:tcPr>
            <w:tcW w:w="2408" w:type="dxa"/>
            <w:vMerge/>
          </w:tcPr>
          <w:p w14:paraId="4A7489A2" w14:textId="77777777" w:rsidR="00F52954" w:rsidRPr="00791CC8" w:rsidRDefault="00F52954" w:rsidP="00F27443">
            <w:pPr>
              <w:rPr>
                <w:i/>
                <w:sz w:val="16"/>
                <w:szCs w:val="16"/>
              </w:rPr>
            </w:pPr>
          </w:p>
        </w:tc>
        <w:tc>
          <w:tcPr>
            <w:tcW w:w="2373" w:type="dxa"/>
          </w:tcPr>
          <w:p w14:paraId="73D0E65D" w14:textId="77777777" w:rsidR="00F52954" w:rsidRPr="00791CC8" w:rsidRDefault="00F52954" w:rsidP="00F27443">
            <w:pPr>
              <w:rPr>
                <w:i/>
                <w:sz w:val="16"/>
                <w:szCs w:val="16"/>
              </w:rPr>
            </w:pPr>
            <w:r>
              <w:rPr>
                <w:i/>
                <w:sz w:val="16"/>
                <w:szCs w:val="16"/>
              </w:rPr>
              <w:t>PaedDr. Andrej Hubinák, PhD.</w:t>
            </w:r>
          </w:p>
        </w:tc>
      </w:tr>
      <w:tr w:rsidR="00F52954" w14:paraId="46F40B8F" w14:textId="77777777" w:rsidTr="00F52954">
        <w:trPr>
          <w:cantSplit/>
          <w:trHeight w:val="359"/>
        </w:trPr>
        <w:tc>
          <w:tcPr>
            <w:tcW w:w="999" w:type="dxa"/>
            <w:vMerge w:val="restart"/>
          </w:tcPr>
          <w:p w14:paraId="32F54AF0" w14:textId="77777777" w:rsidR="00F52954" w:rsidRDefault="00F52954" w:rsidP="00F27443">
            <w:pPr>
              <w:rPr>
                <w:i/>
                <w:sz w:val="16"/>
                <w:szCs w:val="16"/>
              </w:rPr>
            </w:pPr>
            <w:r>
              <w:rPr>
                <w:i/>
                <w:sz w:val="16"/>
                <w:szCs w:val="16"/>
              </w:rPr>
              <w:t>Nie</w:t>
            </w:r>
          </w:p>
        </w:tc>
        <w:tc>
          <w:tcPr>
            <w:tcW w:w="1133" w:type="dxa"/>
            <w:vMerge w:val="restart"/>
          </w:tcPr>
          <w:p w14:paraId="0748B1C2" w14:textId="77777777" w:rsidR="00F52954" w:rsidRDefault="00F52954" w:rsidP="00F27443">
            <w:pPr>
              <w:rPr>
                <w:i/>
                <w:sz w:val="16"/>
                <w:szCs w:val="16"/>
              </w:rPr>
            </w:pPr>
            <w:r>
              <w:rPr>
                <w:i/>
                <w:sz w:val="16"/>
                <w:szCs w:val="16"/>
              </w:rPr>
              <w:t>PVP</w:t>
            </w:r>
          </w:p>
        </w:tc>
        <w:tc>
          <w:tcPr>
            <w:tcW w:w="3539" w:type="dxa"/>
            <w:vMerge w:val="restart"/>
          </w:tcPr>
          <w:p w14:paraId="0AD8076B" w14:textId="77777777" w:rsidR="00F52954" w:rsidRDefault="00F52954" w:rsidP="00F27443">
            <w:pPr>
              <w:rPr>
                <w:rFonts w:cstheme="minorHAnsi"/>
                <w:i/>
                <w:sz w:val="16"/>
                <w:szCs w:val="16"/>
              </w:rPr>
            </w:pPr>
            <w:r>
              <w:rPr>
                <w:rFonts w:cstheme="minorHAnsi"/>
                <w:i/>
                <w:sz w:val="16"/>
                <w:szCs w:val="16"/>
              </w:rPr>
              <w:t>Cykloturistika</w:t>
            </w:r>
          </w:p>
        </w:tc>
        <w:tc>
          <w:tcPr>
            <w:tcW w:w="931" w:type="dxa"/>
            <w:vMerge w:val="restart"/>
          </w:tcPr>
          <w:p w14:paraId="1CA1403B" w14:textId="77777777" w:rsidR="00F52954" w:rsidRDefault="00F52954" w:rsidP="00F27443">
            <w:pPr>
              <w:jc w:val="center"/>
              <w:rPr>
                <w:i/>
                <w:sz w:val="16"/>
                <w:szCs w:val="16"/>
              </w:rPr>
            </w:pPr>
            <w:r>
              <w:rPr>
                <w:i/>
                <w:sz w:val="16"/>
                <w:szCs w:val="16"/>
              </w:rPr>
              <w:t>2.</w:t>
            </w:r>
          </w:p>
        </w:tc>
        <w:tc>
          <w:tcPr>
            <w:tcW w:w="736" w:type="dxa"/>
            <w:vMerge w:val="restart"/>
          </w:tcPr>
          <w:p w14:paraId="7129DF4A" w14:textId="77777777" w:rsidR="00F52954" w:rsidRDefault="00F52954" w:rsidP="00F27443">
            <w:pPr>
              <w:jc w:val="center"/>
              <w:rPr>
                <w:i/>
                <w:sz w:val="16"/>
                <w:szCs w:val="16"/>
              </w:rPr>
            </w:pPr>
            <w:r>
              <w:rPr>
                <w:i/>
                <w:sz w:val="16"/>
                <w:szCs w:val="16"/>
              </w:rPr>
              <w:t>0</w:t>
            </w:r>
          </w:p>
        </w:tc>
        <w:tc>
          <w:tcPr>
            <w:tcW w:w="759" w:type="dxa"/>
            <w:vMerge w:val="restart"/>
          </w:tcPr>
          <w:p w14:paraId="6E67FB23" w14:textId="77777777" w:rsidR="00F52954" w:rsidRDefault="00F52954" w:rsidP="00F27443">
            <w:pPr>
              <w:jc w:val="center"/>
              <w:rPr>
                <w:i/>
                <w:sz w:val="16"/>
                <w:szCs w:val="16"/>
              </w:rPr>
            </w:pPr>
            <w:r>
              <w:rPr>
                <w:i/>
                <w:sz w:val="16"/>
                <w:szCs w:val="16"/>
              </w:rPr>
              <w:t>2</w:t>
            </w:r>
          </w:p>
        </w:tc>
        <w:tc>
          <w:tcPr>
            <w:tcW w:w="1116" w:type="dxa"/>
            <w:vMerge w:val="restart"/>
          </w:tcPr>
          <w:p w14:paraId="261A653A" w14:textId="77777777" w:rsidR="00F52954" w:rsidRDefault="00F52954" w:rsidP="00F27443">
            <w:pPr>
              <w:jc w:val="center"/>
              <w:rPr>
                <w:i/>
                <w:sz w:val="16"/>
                <w:szCs w:val="16"/>
              </w:rPr>
            </w:pPr>
            <w:r>
              <w:rPr>
                <w:i/>
                <w:sz w:val="16"/>
                <w:szCs w:val="16"/>
              </w:rPr>
              <w:t>2</w:t>
            </w:r>
          </w:p>
        </w:tc>
        <w:tc>
          <w:tcPr>
            <w:tcW w:w="2408" w:type="dxa"/>
            <w:vMerge w:val="restart"/>
          </w:tcPr>
          <w:p w14:paraId="5DAA311E" w14:textId="77777777" w:rsidR="00F52954" w:rsidRPr="00791CC8" w:rsidRDefault="00F52954" w:rsidP="00F27443">
            <w:pPr>
              <w:rPr>
                <w:i/>
                <w:sz w:val="16"/>
                <w:szCs w:val="16"/>
              </w:rPr>
            </w:pPr>
          </w:p>
        </w:tc>
        <w:tc>
          <w:tcPr>
            <w:tcW w:w="2373" w:type="dxa"/>
          </w:tcPr>
          <w:p w14:paraId="652B3DF0" w14:textId="77777777" w:rsidR="00F52954" w:rsidRDefault="00F52954" w:rsidP="00F27443">
            <w:pPr>
              <w:rPr>
                <w:i/>
                <w:sz w:val="16"/>
                <w:szCs w:val="16"/>
              </w:rPr>
            </w:pPr>
            <w:r w:rsidRPr="00791CC8">
              <w:rPr>
                <w:i/>
                <w:sz w:val="16"/>
                <w:szCs w:val="16"/>
              </w:rPr>
              <w:t>doc. PaedDr. Anna Blahutová, PhD.</w:t>
            </w:r>
          </w:p>
        </w:tc>
      </w:tr>
      <w:tr w:rsidR="00F52954" w14:paraId="2B75C371" w14:textId="77777777" w:rsidTr="00F52954">
        <w:trPr>
          <w:cantSplit/>
          <w:trHeight w:val="237"/>
        </w:trPr>
        <w:tc>
          <w:tcPr>
            <w:tcW w:w="999" w:type="dxa"/>
            <w:vMerge/>
          </w:tcPr>
          <w:p w14:paraId="2210DF9B" w14:textId="77777777" w:rsidR="00F52954" w:rsidRDefault="00F52954" w:rsidP="00F27443">
            <w:pPr>
              <w:rPr>
                <w:i/>
                <w:sz w:val="16"/>
                <w:szCs w:val="16"/>
              </w:rPr>
            </w:pPr>
          </w:p>
        </w:tc>
        <w:tc>
          <w:tcPr>
            <w:tcW w:w="1133" w:type="dxa"/>
            <w:vMerge/>
          </w:tcPr>
          <w:p w14:paraId="7C5F00D1" w14:textId="77777777" w:rsidR="00F52954" w:rsidRDefault="00F52954" w:rsidP="00F27443">
            <w:pPr>
              <w:rPr>
                <w:i/>
                <w:sz w:val="16"/>
                <w:szCs w:val="16"/>
              </w:rPr>
            </w:pPr>
          </w:p>
        </w:tc>
        <w:tc>
          <w:tcPr>
            <w:tcW w:w="3539" w:type="dxa"/>
            <w:vMerge/>
          </w:tcPr>
          <w:p w14:paraId="63AF4504" w14:textId="77777777" w:rsidR="00F52954" w:rsidRDefault="00F52954" w:rsidP="00F27443">
            <w:pPr>
              <w:rPr>
                <w:rFonts w:cstheme="minorHAnsi"/>
                <w:i/>
                <w:sz w:val="16"/>
                <w:szCs w:val="16"/>
              </w:rPr>
            </w:pPr>
          </w:p>
        </w:tc>
        <w:tc>
          <w:tcPr>
            <w:tcW w:w="931" w:type="dxa"/>
            <w:vMerge/>
          </w:tcPr>
          <w:p w14:paraId="55F7844B" w14:textId="77777777" w:rsidR="00F52954" w:rsidRDefault="00F52954" w:rsidP="00F27443">
            <w:pPr>
              <w:jc w:val="center"/>
              <w:rPr>
                <w:i/>
                <w:sz w:val="16"/>
                <w:szCs w:val="16"/>
              </w:rPr>
            </w:pPr>
          </w:p>
        </w:tc>
        <w:tc>
          <w:tcPr>
            <w:tcW w:w="736" w:type="dxa"/>
            <w:vMerge/>
          </w:tcPr>
          <w:p w14:paraId="139B02EC" w14:textId="77777777" w:rsidR="00F52954" w:rsidRDefault="00F52954" w:rsidP="00F27443">
            <w:pPr>
              <w:jc w:val="center"/>
              <w:rPr>
                <w:i/>
                <w:sz w:val="16"/>
                <w:szCs w:val="16"/>
              </w:rPr>
            </w:pPr>
          </w:p>
        </w:tc>
        <w:tc>
          <w:tcPr>
            <w:tcW w:w="759" w:type="dxa"/>
            <w:vMerge/>
          </w:tcPr>
          <w:p w14:paraId="3CCBCAC3" w14:textId="77777777" w:rsidR="00F52954" w:rsidRDefault="00F52954" w:rsidP="00F27443">
            <w:pPr>
              <w:jc w:val="center"/>
              <w:rPr>
                <w:i/>
                <w:sz w:val="16"/>
                <w:szCs w:val="16"/>
              </w:rPr>
            </w:pPr>
          </w:p>
        </w:tc>
        <w:tc>
          <w:tcPr>
            <w:tcW w:w="1116" w:type="dxa"/>
            <w:vMerge/>
          </w:tcPr>
          <w:p w14:paraId="712E6910" w14:textId="77777777" w:rsidR="00F52954" w:rsidRDefault="00F52954" w:rsidP="00F27443">
            <w:pPr>
              <w:jc w:val="center"/>
              <w:rPr>
                <w:i/>
                <w:sz w:val="16"/>
                <w:szCs w:val="16"/>
              </w:rPr>
            </w:pPr>
          </w:p>
        </w:tc>
        <w:tc>
          <w:tcPr>
            <w:tcW w:w="2408" w:type="dxa"/>
            <w:vMerge/>
          </w:tcPr>
          <w:p w14:paraId="1C817CEE" w14:textId="77777777" w:rsidR="00F52954" w:rsidRPr="00791CC8" w:rsidRDefault="00F52954" w:rsidP="00F27443">
            <w:pPr>
              <w:rPr>
                <w:i/>
                <w:sz w:val="16"/>
                <w:szCs w:val="16"/>
              </w:rPr>
            </w:pPr>
          </w:p>
        </w:tc>
        <w:tc>
          <w:tcPr>
            <w:tcW w:w="2373" w:type="dxa"/>
          </w:tcPr>
          <w:p w14:paraId="2EA28284" w14:textId="77777777" w:rsidR="00F52954" w:rsidRDefault="00F52954" w:rsidP="00F27443">
            <w:pPr>
              <w:rPr>
                <w:i/>
                <w:sz w:val="16"/>
                <w:szCs w:val="16"/>
              </w:rPr>
            </w:pPr>
            <w:r w:rsidRPr="00791CC8">
              <w:rPr>
                <w:i/>
                <w:sz w:val="16"/>
                <w:szCs w:val="16"/>
              </w:rPr>
              <w:t>Mgr. Ľuboslav Šiška, PhD.</w:t>
            </w:r>
          </w:p>
        </w:tc>
      </w:tr>
      <w:tr w:rsidR="00F52954" w14:paraId="6BAD6EB8" w14:textId="77777777" w:rsidTr="00F27443">
        <w:trPr>
          <w:cantSplit/>
          <w:trHeight w:val="132"/>
        </w:trPr>
        <w:tc>
          <w:tcPr>
            <w:tcW w:w="999" w:type="dxa"/>
            <w:vMerge w:val="restart"/>
          </w:tcPr>
          <w:p w14:paraId="44032980" w14:textId="77777777" w:rsidR="00F52954" w:rsidRDefault="00F52954" w:rsidP="00F27443">
            <w:pPr>
              <w:rPr>
                <w:i/>
                <w:sz w:val="16"/>
                <w:szCs w:val="16"/>
              </w:rPr>
            </w:pPr>
            <w:r>
              <w:rPr>
                <w:i/>
                <w:sz w:val="16"/>
                <w:szCs w:val="16"/>
              </w:rPr>
              <w:t>Nie</w:t>
            </w:r>
          </w:p>
        </w:tc>
        <w:tc>
          <w:tcPr>
            <w:tcW w:w="1133" w:type="dxa"/>
            <w:vMerge w:val="restart"/>
          </w:tcPr>
          <w:p w14:paraId="485BFB20" w14:textId="77777777" w:rsidR="00F52954" w:rsidRDefault="00F52954" w:rsidP="00F27443">
            <w:pPr>
              <w:rPr>
                <w:i/>
                <w:sz w:val="16"/>
                <w:szCs w:val="16"/>
              </w:rPr>
            </w:pPr>
            <w:r>
              <w:rPr>
                <w:i/>
                <w:sz w:val="16"/>
                <w:szCs w:val="16"/>
              </w:rPr>
              <w:t>PVP</w:t>
            </w:r>
          </w:p>
        </w:tc>
        <w:tc>
          <w:tcPr>
            <w:tcW w:w="3539" w:type="dxa"/>
            <w:vMerge w:val="restart"/>
          </w:tcPr>
          <w:p w14:paraId="0BBDDC7C" w14:textId="77777777" w:rsidR="00F52954" w:rsidRDefault="00F52954" w:rsidP="00F27443">
            <w:pPr>
              <w:rPr>
                <w:rFonts w:cstheme="minorHAnsi"/>
                <w:i/>
                <w:sz w:val="16"/>
                <w:szCs w:val="16"/>
              </w:rPr>
            </w:pPr>
            <w:r>
              <w:rPr>
                <w:rFonts w:cstheme="minorHAnsi"/>
                <w:i/>
                <w:sz w:val="16"/>
                <w:szCs w:val="16"/>
              </w:rPr>
              <w:t>Vysokohorská turistika</w:t>
            </w:r>
          </w:p>
        </w:tc>
        <w:tc>
          <w:tcPr>
            <w:tcW w:w="931" w:type="dxa"/>
            <w:vMerge w:val="restart"/>
          </w:tcPr>
          <w:p w14:paraId="0DC03D11" w14:textId="77777777" w:rsidR="00F52954" w:rsidRDefault="00F52954" w:rsidP="00F27443">
            <w:pPr>
              <w:jc w:val="center"/>
              <w:rPr>
                <w:i/>
                <w:sz w:val="16"/>
                <w:szCs w:val="16"/>
              </w:rPr>
            </w:pPr>
            <w:r>
              <w:rPr>
                <w:i/>
                <w:sz w:val="16"/>
                <w:szCs w:val="16"/>
              </w:rPr>
              <w:t>2.</w:t>
            </w:r>
          </w:p>
        </w:tc>
        <w:tc>
          <w:tcPr>
            <w:tcW w:w="736" w:type="dxa"/>
            <w:vMerge w:val="restart"/>
          </w:tcPr>
          <w:p w14:paraId="22F37B9C" w14:textId="77777777" w:rsidR="00F52954" w:rsidRDefault="00F52954" w:rsidP="00F27443">
            <w:pPr>
              <w:jc w:val="center"/>
              <w:rPr>
                <w:i/>
                <w:sz w:val="16"/>
                <w:szCs w:val="16"/>
              </w:rPr>
            </w:pPr>
            <w:r>
              <w:rPr>
                <w:i/>
                <w:sz w:val="16"/>
                <w:szCs w:val="16"/>
              </w:rPr>
              <w:t>0</w:t>
            </w:r>
          </w:p>
        </w:tc>
        <w:tc>
          <w:tcPr>
            <w:tcW w:w="759" w:type="dxa"/>
            <w:vMerge w:val="restart"/>
          </w:tcPr>
          <w:p w14:paraId="71D9DF9E" w14:textId="77777777" w:rsidR="00F52954" w:rsidRDefault="00F52954" w:rsidP="00F27443">
            <w:pPr>
              <w:jc w:val="center"/>
              <w:rPr>
                <w:i/>
                <w:sz w:val="16"/>
                <w:szCs w:val="16"/>
              </w:rPr>
            </w:pPr>
            <w:r>
              <w:rPr>
                <w:i/>
                <w:sz w:val="16"/>
                <w:szCs w:val="16"/>
              </w:rPr>
              <w:t>2</w:t>
            </w:r>
          </w:p>
        </w:tc>
        <w:tc>
          <w:tcPr>
            <w:tcW w:w="1116" w:type="dxa"/>
            <w:vMerge w:val="restart"/>
          </w:tcPr>
          <w:p w14:paraId="4E64A955" w14:textId="77777777" w:rsidR="00F52954" w:rsidRDefault="00F52954" w:rsidP="00F27443">
            <w:pPr>
              <w:jc w:val="center"/>
              <w:rPr>
                <w:i/>
                <w:sz w:val="16"/>
                <w:szCs w:val="16"/>
              </w:rPr>
            </w:pPr>
            <w:r>
              <w:rPr>
                <w:i/>
                <w:sz w:val="16"/>
                <w:szCs w:val="16"/>
              </w:rPr>
              <w:t>2</w:t>
            </w:r>
          </w:p>
        </w:tc>
        <w:tc>
          <w:tcPr>
            <w:tcW w:w="2408" w:type="dxa"/>
            <w:vMerge w:val="restart"/>
          </w:tcPr>
          <w:p w14:paraId="06C10251" w14:textId="77777777" w:rsidR="00F52954" w:rsidRPr="00791CC8" w:rsidRDefault="00F52954" w:rsidP="00F27443">
            <w:pPr>
              <w:rPr>
                <w:i/>
                <w:sz w:val="16"/>
                <w:szCs w:val="16"/>
              </w:rPr>
            </w:pPr>
          </w:p>
        </w:tc>
        <w:tc>
          <w:tcPr>
            <w:tcW w:w="2373" w:type="dxa"/>
          </w:tcPr>
          <w:p w14:paraId="35828823" w14:textId="77777777" w:rsidR="00F52954" w:rsidRDefault="00F52954" w:rsidP="00F27443">
            <w:pPr>
              <w:rPr>
                <w:i/>
                <w:sz w:val="16"/>
                <w:szCs w:val="16"/>
              </w:rPr>
            </w:pPr>
            <w:r w:rsidRPr="00791CC8">
              <w:rPr>
                <w:i/>
                <w:sz w:val="16"/>
                <w:szCs w:val="16"/>
              </w:rPr>
              <w:t>doc. PaedDr. Anna Blahutová, PhD.</w:t>
            </w:r>
          </w:p>
        </w:tc>
      </w:tr>
      <w:tr w:rsidR="00F52954" w14:paraId="677C7C48" w14:textId="77777777" w:rsidTr="00F52954">
        <w:trPr>
          <w:cantSplit/>
          <w:trHeight w:val="161"/>
        </w:trPr>
        <w:tc>
          <w:tcPr>
            <w:tcW w:w="999" w:type="dxa"/>
            <w:vMerge/>
          </w:tcPr>
          <w:p w14:paraId="777D7809" w14:textId="77777777" w:rsidR="00F52954" w:rsidRDefault="00F52954" w:rsidP="00F27443">
            <w:pPr>
              <w:rPr>
                <w:i/>
                <w:sz w:val="16"/>
                <w:szCs w:val="16"/>
              </w:rPr>
            </w:pPr>
          </w:p>
        </w:tc>
        <w:tc>
          <w:tcPr>
            <w:tcW w:w="1133" w:type="dxa"/>
            <w:vMerge/>
          </w:tcPr>
          <w:p w14:paraId="2372E064" w14:textId="77777777" w:rsidR="00F52954" w:rsidRDefault="00F52954" w:rsidP="00F27443">
            <w:pPr>
              <w:rPr>
                <w:i/>
                <w:sz w:val="16"/>
                <w:szCs w:val="16"/>
              </w:rPr>
            </w:pPr>
          </w:p>
        </w:tc>
        <w:tc>
          <w:tcPr>
            <w:tcW w:w="3539" w:type="dxa"/>
            <w:vMerge/>
          </w:tcPr>
          <w:p w14:paraId="09171E32" w14:textId="77777777" w:rsidR="00F52954" w:rsidRDefault="00F52954" w:rsidP="00F27443">
            <w:pPr>
              <w:rPr>
                <w:rFonts w:cstheme="minorHAnsi"/>
                <w:i/>
                <w:sz w:val="16"/>
                <w:szCs w:val="16"/>
              </w:rPr>
            </w:pPr>
          </w:p>
        </w:tc>
        <w:tc>
          <w:tcPr>
            <w:tcW w:w="931" w:type="dxa"/>
            <w:vMerge/>
          </w:tcPr>
          <w:p w14:paraId="56EE0AAD" w14:textId="77777777" w:rsidR="00F52954" w:rsidRDefault="00F52954" w:rsidP="00F27443">
            <w:pPr>
              <w:jc w:val="center"/>
              <w:rPr>
                <w:i/>
                <w:sz w:val="16"/>
                <w:szCs w:val="16"/>
              </w:rPr>
            </w:pPr>
          </w:p>
        </w:tc>
        <w:tc>
          <w:tcPr>
            <w:tcW w:w="736" w:type="dxa"/>
            <w:vMerge/>
          </w:tcPr>
          <w:p w14:paraId="051C76A1" w14:textId="77777777" w:rsidR="00F52954" w:rsidRDefault="00F52954" w:rsidP="00F27443">
            <w:pPr>
              <w:jc w:val="center"/>
              <w:rPr>
                <w:i/>
                <w:sz w:val="16"/>
                <w:szCs w:val="16"/>
              </w:rPr>
            </w:pPr>
          </w:p>
        </w:tc>
        <w:tc>
          <w:tcPr>
            <w:tcW w:w="759" w:type="dxa"/>
            <w:vMerge/>
          </w:tcPr>
          <w:p w14:paraId="2FFFA18E" w14:textId="77777777" w:rsidR="00F52954" w:rsidRDefault="00F52954" w:rsidP="00F27443">
            <w:pPr>
              <w:jc w:val="center"/>
              <w:rPr>
                <w:i/>
                <w:sz w:val="16"/>
                <w:szCs w:val="16"/>
              </w:rPr>
            </w:pPr>
          </w:p>
        </w:tc>
        <w:tc>
          <w:tcPr>
            <w:tcW w:w="1116" w:type="dxa"/>
            <w:vMerge/>
          </w:tcPr>
          <w:p w14:paraId="7CE59EB9" w14:textId="77777777" w:rsidR="00F52954" w:rsidRDefault="00F52954" w:rsidP="00F27443">
            <w:pPr>
              <w:jc w:val="center"/>
              <w:rPr>
                <w:i/>
                <w:sz w:val="16"/>
                <w:szCs w:val="16"/>
              </w:rPr>
            </w:pPr>
          </w:p>
        </w:tc>
        <w:tc>
          <w:tcPr>
            <w:tcW w:w="2408" w:type="dxa"/>
            <w:vMerge/>
          </w:tcPr>
          <w:p w14:paraId="10070CC1" w14:textId="77777777" w:rsidR="00F52954" w:rsidRPr="00791CC8" w:rsidRDefault="00F52954" w:rsidP="00F27443">
            <w:pPr>
              <w:rPr>
                <w:i/>
                <w:sz w:val="16"/>
                <w:szCs w:val="16"/>
              </w:rPr>
            </w:pPr>
          </w:p>
        </w:tc>
        <w:tc>
          <w:tcPr>
            <w:tcW w:w="2373" w:type="dxa"/>
          </w:tcPr>
          <w:p w14:paraId="7981112A" w14:textId="77777777" w:rsidR="00F52954" w:rsidRDefault="00F52954" w:rsidP="00F27443">
            <w:pPr>
              <w:rPr>
                <w:i/>
                <w:sz w:val="16"/>
                <w:szCs w:val="16"/>
              </w:rPr>
            </w:pPr>
            <w:r w:rsidRPr="00791CC8">
              <w:rPr>
                <w:i/>
                <w:sz w:val="16"/>
                <w:szCs w:val="16"/>
              </w:rPr>
              <w:t>Mgr. Ľuboslav Šiška, PhD.</w:t>
            </w:r>
          </w:p>
        </w:tc>
      </w:tr>
      <w:tr w:rsidR="00F52954" w14:paraId="3D937D13" w14:textId="77777777" w:rsidTr="00F52954">
        <w:trPr>
          <w:cantSplit/>
          <w:trHeight w:val="377"/>
        </w:trPr>
        <w:tc>
          <w:tcPr>
            <w:tcW w:w="999" w:type="dxa"/>
            <w:vMerge w:val="restart"/>
          </w:tcPr>
          <w:p w14:paraId="7E784398" w14:textId="77777777" w:rsidR="00F52954" w:rsidRPr="00791CC8" w:rsidRDefault="00F52954" w:rsidP="00F27443">
            <w:pPr>
              <w:rPr>
                <w:i/>
                <w:sz w:val="16"/>
                <w:szCs w:val="16"/>
              </w:rPr>
            </w:pPr>
            <w:r>
              <w:rPr>
                <w:i/>
                <w:sz w:val="16"/>
                <w:szCs w:val="16"/>
              </w:rPr>
              <w:t>Nie</w:t>
            </w:r>
          </w:p>
        </w:tc>
        <w:tc>
          <w:tcPr>
            <w:tcW w:w="1133" w:type="dxa"/>
            <w:vMerge w:val="restart"/>
          </w:tcPr>
          <w:p w14:paraId="66C6252A" w14:textId="77777777" w:rsidR="00F52954" w:rsidRPr="00791CC8" w:rsidRDefault="00F52954" w:rsidP="00F27443">
            <w:pPr>
              <w:rPr>
                <w:i/>
                <w:sz w:val="16"/>
                <w:szCs w:val="16"/>
              </w:rPr>
            </w:pPr>
            <w:r>
              <w:rPr>
                <w:i/>
                <w:sz w:val="16"/>
                <w:szCs w:val="16"/>
              </w:rPr>
              <w:t>PVP</w:t>
            </w:r>
          </w:p>
        </w:tc>
        <w:tc>
          <w:tcPr>
            <w:tcW w:w="3539" w:type="dxa"/>
            <w:vMerge w:val="restart"/>
          </w:tcPr>
          <w:p w14:paraId="5A8C9B57" w14:textId="77777777" w:rsidR="00F52954" w:rsidRPr="00791CC8" w:rsidRDefault="00F52954" w:rsidP="00F27443">
            <w:pPr>
              <w:rPr>
                <w:rFonts w:cstheme="minorHAnsi"/>
                <w:i/>
                <w:sz w:val="16"/>
                <w:szCs w:val="16"/>
              </w:rPr>
            </w:pPr>
            <w:r>
              <w:rPr>
                <w:rFonts w:cstheme="minorHAnsi"/>
                <w:i/>
                <w:sz w:val="16"/>
                <w:szCs w:val="16"/>
              </w:rPr>
              <w:t>Lyžiarska turistika</w:t>
            </w:r>
          </w:p>
        </w:tc>
        <w:tc>
          <w:tcPr>
            <w:tcW w:w="931" w:type="dxa"/>
            <w:vMerge w:val="restart"/>
          </w:tcPr>
          <w:p w14:paraId="5F3045B3" w14:textId="77777777" w:rsidR="00F52954" w:rsidRDefault="00F52954" w:rsidP="00F27443">
            <w:pPr>
              <w:jc w:val="center"/>
              <w:rPr>
                <w:i/>
                <w:sz w:val="16"/>
                <w:szCs w:val="16"/>
              </w:rPr>
            </w:pPr>
            <w:r>
              <w:rPr>
                <w:i/>
                <w:sz w:val="16"/>
                <w:szCs w:val="16"/>
              </w:rPr>
              <w:t>3.</w:t>
            </w:r>
          </w:p>
        </w:tc>
        <w:tc>
          <w:tcPr>
            <w:tcW w:w="736" w:type="dxa"/>
            <w:vMerge w:val="restart"/>
          </w:tcPr>
          <w:p w14:paraId="59EECFD9" w14:textId="77777777" w:rsidR="00F52954" w:rsidRDefault="00F52954" w:rsidP="00F27443">
            <w:pPr>
              <w:jc w:val="center"/>
              <w:rPr>
                <w:i/>
                <w:sz w:val="16"/>
                <w:szCs w:val="16"/>
              </w:rPr>
            </w:pPr>
            <w:r>
              <w:rPr>
                <w:i/>
                <w:sz w:val="16"/>
                <w:szCs w:val="16"/>
              </w:rPr>
              <w:t>0</w:t>
            </w:r>
          </w:p>
        </w:tc>
        <w:tc>
          <w:tcPr>
            <w:tcW w:w="759" w:type="dxa"/>
            <w:vMerge w:val="restart"/>
          </w:tcPr>
          <w:p w14:paraId="39A8A048" w14:textId="77777777" w:rsidR="00F52954" w:rsidRDefault="00F52954" w:rsidP="00F27443">
            <w:pPr>
              <w:jc w:val="center"/>
              <w:rPr>
                <w:i/>
                <w:sz w:val="16"/>
                <w:szCs w:val="16"/>
              </w:rPr>
            </w:pPr>
            <w:r>
              <w:rPr>
                <w:i/>
                <w:sz w:val="16"/>
                <w:szCs w:val="16"/>
              </w:rPr>
              <w:t>2</w:t>
            </w:r>
          </w:p>
        </w:tc>
        <w:tc>
          <w:tcPr>
            <w:tcW w:w="1116" w:type="dxa"/>
            <w:vMerge w:val="restart"/>
          </w:tcPr>
          <w:p w14:paraId="1519CBF1" w14:textId="77777777" w:rsidR="00F52954" w:rsidRPr="00791CC8" w:rsidRDefault="00F52954" w:rsidP="00F27443">
            <w:pPr>
              <w:jc w:val="center"/>
              <w:rPr>
                <w:i/>
                <w:sz w:val="16"/>
                <w:szCs w:val="16"/>
              </w:rPr>
            </w:pPr>
            <w:r>
              <w:rPr>
                <w:i/>
                <w:sz w:val="16"/>
                <w:szCs w:val="16"/>
              </w:rPr>
              <w:t>2</w:t>
            </w:r>
          </w:p>
        </w:tc>
        <w:tc>
          <w:tcPr>
            <w:tcW w:w="2408" w:type="dxa"/>
            <w:vMerge w:val="restart"/>
          </w:tcPr>
          <w:p w14:paraId="19B1919A" w14:textId="77777777" w:rsidR="00F52954" w:rsidRPr="00791CC8" w:rsidRDefault="00F52954" w:rsidP="00F27443">
            <w:pPr>
              <w:rPr>
                <w:i/>
                <w:sz w:val="16"/>
                <w:szCs w:val="16"/>
              </w:rPr>
            </w:pPr>
          </w:p>
        </w:tc>
        <w:tc>
          <w:tcPr>
            <w:tcW w:w="2373" w:type="dxa"/>
          </w:tcPr>
          <w:p w14:paraId="4C2B8B80" w14:textId="007B43B3" w:rsidR="00F52954" w:rsidRPr="00791CC8" w:rsidRDefault="00F52954" w:rsidP="00F27443">
            <w:pPr>
              <w:rPr>
                <w:i/>
                <w:sz w:val="16"/>
                <w:szCs w:val="16"/>
              </w:rPr>
            </w:pPr>
            <w:r w:rsidRPr="00791CC8">
              <w:rPr>
                <w:i/>
                <w:sz w:val="16"/>
                <w:szCs w:val="16"/>
              </w:rPr>
              <w:t>doc. PaedDr. Anna Blahutová, PhD.</w:t>
            </w:r>
          </w:p>
        </w:tc>
      </w:tr>
      <w:tr w:rsidR="00F52954" w14:paraId="7E30C196" w14:textId="77777777" w:rsidTr="00F27443">
        <w:trPr>
          <w:cantSplit/>
          <w:trHeight w:val="40"/>
        </w:trPr>
        <w:tc>
          <w:tcPr>
            <w:tcW w:w="999" w:type="dxa"/>
            <w:vMerge/>
          </w:tcPr>
          <w:p w14:paraId="2DFC10BD" w14:textId="77777777" w:rsidR="00F52954" w:rsidRDefault="00F52954" w:rsidP="00F27443">
            <w:pPr>
              <w:rPr>
                <w:i/>
                <w:sz w:val="16"/>
                <w:szCs w:val="16"/>
              </w:rPr>
            </w:pPr>
          </w:p>
        </w:tc>
        <w:tc>
          <w:tcPr>
            <w:tcW w:w="1133" w:type="dxa"/>
            <w:vMerge/>
          </w:tcPr>
          <w:p w14:paraId="3A1AF2D6" w14:textId="77777777" w:rsidR="00F52954" w:rsidRDefault="00F52954" w:rsidP="00F27443">
            <w:pPr>
              <w:rPr>
                <w:i/>
                <w:sz w:val="16"/>
                <w:szCs w:val="16"/>
              </w:rPr>
            </w:pPr>
          </w:p>
        </w:tc>
        <w:tc>
          <w:tcPr>
            <w:tcW w:w="3539" w:type="dxa"/>
            <w:vMerge/>
          </w:tcPr>
          <w:p w14:paraId="36E2BCDB" w14:textId="77777777" w:rsidR="00F52954" w:rsidRDefault="00F52954" w:rsidP="00F27443">
            <w:pPr>
              <w:rPr>
                <w:rFonts w:cstheme="minorHAnsi"/>
                <w:i/>
                <w:sz w:val="16"/>
                <w:szCs w:val="16"/>
              </w:rPr>
            </w:pPr>
          </w:p>
        </w:tc>
        <w:tc>
          <w:tcPr>
            <w:tcW w:w="931" w:type="dxa"/>
            <w:vMerge/>
          </w:tcPr>
          <w:p w14:paraId="3373F17B" w14:textId="77777777" w:rsidR="00F52954" w:rsidRDefault="00F52954" w:rsidP="00F27443">
            <w:pPr>
              <w:jc w:val="center"/>
              <w:rPr>
                <w:i/>
                <w:sz w:val="16"/>
                <w:szCs w:val="16"/>
              </w:rPr>
            </w:pPr>
          </w:p>
        </w:tc>
        <w:tc>
          <w:tcPr>
            <w:tcW w:w="736" w:type="dxa"/>
            <w:vMerge/>
          </w:tcPr>
          <w:p w14:paraId="0203BFF3" w14:textId="77777777" w:rsidR="00F52954" w:rsidRDefault="00F52954" w:rsidP="00F27443">
            <w:pPr>
              <w:jc w:val="center"/>
              <w:rPr>
                <w:i/>
                <w:sz w:val="16"/>
                <w:szCs w:val="16"/>
              </w:rPr>
            </w:pPr>
          </w:p>
        </w:tc>
        <w:tc>
          <w:tcPr>
            <w:tcW w:w="759" w:type="dxa"/>
            <w:vMerge/>
          </w:tcPr>
          <w:p w14:paraId="64E76C98" w14:textId="77777777" w:rsidR="00F52954" w:rsidRDefault="00F52954" w:rsidP="00F27443">
            <w:pPr>
              <w:jc w:val="center"/>
              <w:rPr>
                <w:i/>
                <w:sz w:val="16"/>
                <w:szCs w:val="16"/>
              </w:rPr>
            </w:pPr>
          </w:p>
        </w:tc>
        <w:tc>
          <w:tcPr>
            <w:tcW w:w="1116" w:type="dxa"/>
            <w:vMerge/>
          </w:tcPr>
          <w:p w14:paraId="1D3E0094" w14:textId="77777777" w:rsidR="00F52954" w:rsidRDefault="00F52954" w:rsidP="00F27443">
            <w:pPr>
              <w:jc w:val="center"/>
              <w:rPr>
                <w:i/>
                <w:sz w:val="16"/>
                <w:szCs w:val="16"/>
              </w:rPr>
            </w:pPr>
          </w:p>
        </w:tc>
        <w:tc>
          <w:tcPr>
            <w:tcW w:w="2408" w:type="dxa"/>
            <w:vMerge/>
          </w:tcPr>
          <w:p w14:paraId="6EA8F3D2" w14:textId="77777777" w:rsidR="00F52954" w:rsidRPr="00791CC8" w:rsidRDefault="00F52954" w:rsidP="00F27443">
            <w:pPr>
              <w:rPr>
                <w:i/>
                <w:sz w:val="16"/>
                <w:szCs w:val="16"/>
              </w:rPr>
            </w:pPr>
          </w:p>
        </w:tc>
        <w:tc>
          <w:tcPr>
            <w:tcW w:w="2373" w:type="dxa"/>
          </w:tcPr>
          <w:p w14:paraId="629EB91F" w14:textId="77777777" w:rsidR="00F52954" w:rsidRPr="00791CC8" w:rsidRDefault="00F52954" w:rsidP="00F27443">
            <w:pPr>
              <w:rPr>
                <w:i/>
                <w:sz w:val="16"/>
                <w:szCs w:val="16"/>
              </w:rPr>
            </w:pPr>
            <w:r w:rsidRPr="00791CC8">
              <w:rPr>
                <w:i/>
                <w:sz w:val="16"/>
                <w:szCs w:val="16"/>
              </w:rPr>
              <w:t>Mgr. Ľuboslav Šiška, PhD.</w:t>
            </w:r>
          </w:p>
        </w:tc>
      </w:tr>
      <w:tr w:rsidR="00F52954" w14:paraId="49F19BC2" w14:textId="77777777" w:rsidTr="00F27443">
        <w:trPr>
          <w:cantSplit/>
          <w:trHeight w:val="64"/>
        </w:trPr>
        <w:tc>
          <w:tcPr>
            <w:tcW w:w="13994" w:type="dxa"/>
            <w:gridSpan w:val="9"/>
          </w:tcPr>
          <w:p w14:paraId="2F7F83D7" w14:textId="77777777" w:rsidR="00F52954" w:rsidRPr="001B677B" w:rsidRDefault="00F52954" w:rsidP="00F27443">
            <w:pPr>
              <w:rPr>
                <w:b/>
                <w:bCs/>
                <w:i/>
                <w:sz w:val="16"/>
                <w:szCs w:val="16"/>
              </w:rPr>
            </w:pPr>
            <w:r w:rsidRPr="001B677B">
              <w:rPr>
                <w:b/>
                <w:bCs/>
                <w:i/>
                <w:sz w:val="16"/>
                <w:szCs w:val="16"/>
              </w:rPr>
              <w:t>Modul 2 Rozhodovanie</w:t>
            </w:r>
          </w:p>
        </w:tc>
      </w:tr>
      <w:tr w:rsidR="00F52954" w14:paraId="7BC3C9C0" w14:textId="77777777" w:rsidTr="00F27443">
        <w:trPr>
          <w:cantSplit/>
          <w:trHeight w:val="80"/>
        </w:trPr>
        <w:tc>
          <w:tcPr>
            <w:tcW w:w="999" w:type="dxa"/>
            <w:vMerge w:val="restart"/>
          </w:tcPr>
          <w:p w14:paraId="54F13459" w14:textId="77777777" w:rsidR="00F52954" w:rsidRPr="00791CC8" w:rsidRDefault="00F52954" w:rsidP="00F27443">
            <w:pPr>
              <w:rPr>
                <w:i/>
                <w:sz w:val="16"/>
                <w:szCs w:val="16"/>
              </w:rPr>
            </w:pPr>
            <w:r>
              <w:rPr>
                <w:i/>
                <w:sz w:val="16"/>
                <w:szCs w:val="16"/>
              </w:rPr>
              <w:t>Nie</w:t>
            </w:r>
          </w:p>
        </w:tc>
        <w:tc>
          <w:tcPr>
            <w:tcW w:w="1133" w:type="dxa"/>
            <w:vMerge w:val="restart"/>
          </w:tcPr>
          <w:p w14:paraId="44721020" w14:textId="77777777" w:rsidR="00F52954" w:rsidRPr="00791CC8" w:rsidRDefault="00F52954" w:rsidP="00F27443">
            <w:pPr>
              <w:rPr>
                <w:i/>
                <w:sz w:val="16"/>
                <w:szCs w:val="16"/>
              </w:rPr>
            </w:pPr>
            <w:r>
              <w:rPr>
                <w:i/>
                <w:sz w:val="16"/>
                <w:szCs w:val="16"/>
              </w:rPr>
              <w:t>PVP</w:t>
            </w:r>
          </w:p>
        </w:tc>
        <w:tc>
          <w:tcPr>
            <w:tcW w:w="3539" w:type="dxa"/>
            <w:vMerge w:val="restart"/>
          </w:tcPr>
          <w:p w14:paraId="66E174A3" w14:textId="2E6DD90C" w:rsidR="00F52954" w:rsidRPr="00791CC8" w:rsidRDefault="00F52954" w:rsidP="00F27443">
            <w:pPr>
              <w:rPr>
                <w:rFonts w:cstheme="minorHAnsi"/>
                <w:i/>
                <w:sz w:val="16"/>
                <w:szCs w:val="16"/>
              </w:rPr>
            </w:pPr>
            <w:r>
              <w:rPr>
                <w:rFonts w:cstheme="minorHAnsi"/>
                <w:i/>
                <w:sz w:val="16"/>
                <w:szCs w:val="16"/>
              </w:rPr>
              <w:t>Rozhodovanie</w:t>
            </w:r>
            <w:r w:rsidR="00D75B14">
              <w:rPr>
                <w:rFonts w:cstheme="minorHAnsi"/>
                <w:i/>
                <w:sz w:val="16"/>
                <w:szCs w:val="16"/>
              </w:rPr>
              <w:t xml:space="preserve"> vo </w:t>
            </w:r>
            <w:r>
              <w:rPr>
                <w:rFonts w:cstheme="minorHAnsi"/>
                <w:i/>
                <w:sz w:val="16"/>
                <w:szCs w:val="16"/>
              </w:rPr>
              <w:t xml:space="preserve"> florbal</w:t>
            </w:r>
            <w:r w:rsidR="00D75B14">
              <w:rPr>
                <w:rFonts w:cstheme="minorHAnsi"/>
                <w:i/>
                <w:sz w:val="16"/>
                <w:szCs w:val="16"/>
              </w:rPr>
              <w:t>e</w:t>
            </w:r>
            <w:r w:rsidR="00040DAD">
              <w:rPr>
                <w:rFonts w:cstheme="minorHAnsi"/>
                <w:i/>
                <w:sz w:val="16"/>
                <w:szCs w:val="16"/>
              </w:rPr>
              <w:t xml:space="preserve"> </w:t>
            </w:r>
          </w:p>
        </w:tc>
        <w:tc>
          <w:tcPr>
            <w:tcW w:w="931" w:type="dxa"/>
            <w:vMerge w:val="restart"/>
          </w:tcPr>
          <w:p w14:paraId="72448952" w14:textId="77777777" w:rsidR="00F52954" w:rsidRDefault="00F52954" w:rsidP="00F27443">
            <w:pPr>
              <w:jc w:val="center"/>
              <w:rPr>
                <w:i/>
                <w:sz w:val="16"/>
                <w:szCs w:val="16"/>
              </w:rPr>
            </w:pPr>
            <w:r>
              <w:rPr>
                <w:i/>
                <w:sz w:val="16"/>
                <w:szCs w:val="16"/>
              </w:rPr>
              <w:t>1.</w:t>
            </w:r>
          </w:p>
        </w:tc>
        <w:tc>
          <w:tcPr>
            <w:tcW w:w="736" w:type="dxa"/>
            <w:vMerge w:val="restart"/>
          </w:tcPr>
          <w:p w14:paraId="4A551583" w14:textId="77777777" w:rsidR="00F52954" w:rsidRDefault="00F52954" w:rsidP="00F27443">
            <w:pPr>
              <w:jc w:val="center"/>
              <w:rPr>
                <w:i/>
                <w:sz w:val="16"/>
                <w:szCs w:val="16"/>
              </w:rPr>
            </w:pPr>
            <w:r>
              <w:rPr>
                <w:i/>
                <w:sz w:val="16"/>
                <w:szCs w:val="16"/>
              </w:rPr>
              <w:t>0</w:t>
            </w:r>
          </w:p>
        </w:tc>
        <w:tc>
          <w:tcPr>
            <w:tcW w:w="759" w:type="dxa"/>
            <w:vMerge w:val="restart"/>
          </w:tcPr>
          <w:p w14:paraId="3D270CD8" w14:textId="77777777" w:rsidR="00F52954" w:rsidRDefault="00F52954" w:rsidP="00F27443">
            <w:pPr>
              <w:jc w:val="center"/>
              <w:rPr>
                <w:i/>
                <w:sz w:val="16"/>
                <w:szCs w:val="16"/>
              </w:rPr>
            </w:pPr>
            <w:r>
              <w:rPr>
                <w:i/>
                <w:sz w:val="16"/>
                <w:szCs w:val="16"/>
              </w:rPr>
              <w:t>2</w:t>
            </w:r>
          </w:p>
        </w:tc>
        <w:tc>
          <w:tcPr>
            <w:tcW w:w="1116" w:type="dxa"/>
            <w:vMerge w:val="restart"/>
          </w:tcPr>
          <w:p w14:paraId="1E249489" w14:textId="77777777" w:rsidR="00F52954" w:rsidRPr="00791CC8" w:rsidRDefault="00F52954" w:rsidP="00F27443">
            <w:pPr>
              <w:jc w:val="center"/>
              <w:rPr>
                <w:i/>
                <w:sz w:val="16"/>
                <w:szCs w:val="16"/>
              </w:rPr>
            </w:pPr>
            <w:r>
              <w:rPr>
                <w:i/>
                <w:sz w:val="16"/>
                <w:szCs w:val="16"/>
              </w:rPr>
              <w:t>3</w:t>
            </w:r>
          </w:p>
        </w:tc>
        <w:tc>
          <w:tcPr>
            <w:tcW w:w="2408" w:type="dxa"/>
            <w:vMerge w:val="restart"/>
          </w:tcPr>
          <w:p w14:paraId="7C630BFB" w14:textId="77777777" w:rsidR="00F52954" w:rsidRPr="00791CC8" w:rsidRDefault="00F52954" w:rsidP="00F27443">
            <w:pPr>
              <w:rPr>
                <w:i/>
                <w:sz w:val="16"/>
                <w:szCs w:val="16"/>
              </w:rPr>
            </w:pPr>
          </w:p>
        </w:tc>
        <w:tc>
          <w:tcPr>
            <w:tcW w:w="2373" w:type="dxa"/>
          </w:tcPr>
          <w:p w14:paraId="7ECF8F92" w14:textId="77777777" w:rsidR="00F52954" w:rsidRPr="00791CC8" w:rsidRDefault="00F52954" w:rsidP="00F27443">
            <w:pPr>
              <w:rPr>
                <w:i/>
                <w:sz w:val="16"/>
                <w:szCs w:val="16"/>
              </w:rPr>
            </w:pPr>
            <w:r>
              <w:rPr>
                <w:i/>
                <w:sz w:val="16"/>
                <w:szCs w:val="16"/>
              </w:rPr>
              <w:t>Mgr. Peter Zámečník</w:t>
            </w:r>
          </w:p>
        </w:tc>
      </w:tr>
      <w:tr w:rsidR="00F52954" w14:paraId="256037AE" w14:textId="77777777" w:rsidTr="00F27443">
        <w:trPr>
          <w:cantSplit/>
          <w:trHeight w:val="80"/>
        </w:trPr>
        <w:tc>
          <w:tcPr>
            <w:tcW w:w="999" w:type="dxa"/>
            <w:vMerge/>
          </w:tcPr>
          <w:p w14:paraId="211FB261" w14:textId="77777777" w:rsidR="00F52954" w:rsidRDefault="00F52954" w:rsidP="00F27443">
            <w:pPr>
              <w:rPr>
                <w:i/>
                <w:sz w:val="16"/>
                <w:szCs w:val="16"/>
              </w:rPr>
            </w:pPr>
          </w:p>
        </w:tc>
        <w:tc>
          <w:tcPr>
            <w:tcW w:w="1133" w:type="dxa"/>
            <w:vMerge/>
          </w:tcPr>
          <w:p w14:paraId="580AEECE" w14:textId="77777777" w:rsidR="00F52954" w:rsidRDefault="00F52954" w:rsidP="00F27443">
            <w:pPr>
              <w:rPr>
                <w:i/>
                <w:sz w:val="16"/>
                <w:szCs w:val="16"/>
              </w:rPr>
            </w:pPr>
          </w:p>
        </w:tc>
        <w:tc>
          <w:tcPr>
            <w:tcW w:w="3539" w:type="dxa"/>
            <w:vMerge/>
          </w:tcPr>
          <w:p w14:paraId="36783E30" w14:textId="77777777" w:rsidR="00F52954" w:rsidRDefault="00F52954" w:rsidP="00F27443">
            <w:pPr>
              <w:rPr>
                <w:rFonts w:cstheme="minorHAnsi"/>
                <w:i/>
                <w:sz w:val="16"/>
                <w:szCs w:val="16"/>
              </w:rPr>
            </w:pPr>
          </w:p>
        </w:tc>
        <w:tc>
          <w:tcPr>
            <w:tcW w:w="931" w:type="dxa"/>
            <w:vMerge/>
          </w:tcPr>
          <w:p w14:paraId="3DF679C0" w14:textId="77777777" w:rsidR="00F52954" w:rsidRDefault="00F52954" w:rsidP="00F27443">
            <w:pPr>
              <w:jc w:val="center"/>
              <w:rPr>
                <w:i/>
                <w:sz w:val="16"/>
                <w:szCs w:val="16"/>
              </w:rPr>
            </w:pPr>
          </w:p>
        </w:tc>
        <w:tc>
          <w:tcPr>
            <w:tcW w:w="736" w:type="dxa"/>
            <w:vMerge/>
          </w:tcPr>
          <w:p w14:paraId="33A98B13" w14:textId="77777777" w:rsidR="00F52954" w:rsidRDefault="00F52954" w:rsidP="00F27443">
            <w:pPr>
              <w:jc w:val="center"/>
              <w:rPr>
                <w:i/>
                <w:sz w:val="16"/>
                <w:szCs w:val="16"/>
              </w:rPr>
            </w:pPr>
          </w:p>
        </w:tc>
        <w:tc>
          <w:tcPr>
            <w:tcW w:w="759" w:type="dxa"/>
            <w:vMerge/>
          </w:tcPr>
          <w:p w14:paraId="0A4926F5" w14:textId="77777777" w:rsidR="00F52954" w:rsidRDefault="00F52954" w:rsidP="00F27443">
            <w:pPr>
              <w:jc w:val="center"/>
              <w:rPr>
                <w:i/>
                <w:sz w:val="16"/>
                <w:szCs w:val="16"/>
              </w:rPr>
            </w:pPr>
          </w:p>
        </w:tc>
        <w:tc>
          <w:tcPr>
            <w:tcW w:w="1116" w:type="dxa"/>
            <w:vMerge/>
          </w:tcPr>
          <w:p w14:paraId="33682A52" w14:textId="77777777" w:rsidR="00F52954" w:rsidRDefault="00F52954" w:rsidP="00F27443">
            <w:pPr>
              <w:jc w:val="center"/>
              <w:rPr>
                <w:i/>
                <w:sz w:val="16"/>
                <w:szCs w:val="16"/>
              </w:rPr>
            </w:pPr>
          </w:p>
        </w:tc>
        <w:tc>
          <w:tcPr>
            <w:tcW w:w="2408" w:type="dxa"/>
            <w:vMerge/>
          </w:tcPr>
          <w:p w14:paraId="3E2C50CC" w14:textId="77777777" w:rsidR="00F52954" w:rsidRPr="00791CC8" w:rsidRDefault="00F52954" w:rsidP="00F27443">
            <w:pPr>
              <w:rPr>
                <w:i/>
                <w:sz w:val="16"/>
                <w:szCs w:val="16"/>
              </w:rPr>
            </w:pPr>
          </w:p>
        </w:tc>
        <w:tc>
          <w:tcPr>
            <w:tcW w:w="2373" w:type="dxa"/>
          </w:tcPr>
          <w:p w14:paraId="4524871D" w14:textId="77777777" w:rsidR="00F52954" w:rsidRDefault="00F52954" w:rsidP="00F27443">
            <w:pPr>
              <w:rPr>
                <w:i/>
                <w:sz w:val="16"/>
                <w:szCs w:val="16"/>
              </w:rPr>
            </w:pPr>
            <w:r w:rsidRPr="00791CC8">
              <w:rPr>
                <w:i/>
                <w:sz w:val="16"/>
                <w:szCs w:val="16"/>
              </w:rPr>
              <w:t>PaedDr. Peter Krška, PhD.</w:t>
            </w:r>
          </w:p>
        </w:tc>
      </w:tr>
      <w:tr w:rsidR="00F52954" w14:paraId="442FD7AB" w14:textId="77777777" w:rsidTr="00F27443">
        <w:trPr>
          <w:cantSplit/>
          <w:trHeight w:val="64"/>
        </w:trPr>
        <w:tc>
          <w:tcPr>
            <w:tcW w:w="999" w:type="dxa"/>
            <w:vMerge w:val="restart"/>
          </w:tcPr>
          <w:p w14:paraId="7744E75F" w14:textId="77777777" w:rsidR="00F52954" w:rsidRDefault="00F52954" w:rsidP="00F27443">
            <w:pPr>
              <w:rPr>
                <w:i/>
                <w:sz w:val="16"/>
                <w:szCs w:val="16"/>
              </w:rPr>
            </w:pPr>
            <w:r w:rsidRPr="00791CC8">
              <w:rPr>
                <w:i/>
                <w:sz w:val="16"/>
                <w:szCs w:val="16"/>
              </w:rPr>
              <w:t>Nie</w:t>
            </w:r>
          </w:p>
        </w:tc>
        <w:tc>
          <w:tcPr>
            <w:tcW w:w="1133" w:type="dxa"/>
            <w:vMerge w:val="restart"/>
          </w:tcPr>
          <w:p w14:paraId="296D2D8F" w14:textId="77777777" w:rsidR="00F52954" w:rsidRDefault="00F52954" w:rsidP="00F27443">
            <w:pPr>
              <w:rPr>
                <w:i/>
                <w:sz w:val="16"/>
                <w:szCs w:val="16"/>
              </w:rPr>
            </w:pPr>
            <w:r w:rsidRPr="00791CC8">
              <w:rPr>
                <w:i/>
                <w:sz w:val="16"/>
                <w:szCs w:val="16"/>
              </w:rPr>
              <w:t>PVP</w:t>
            </w:r>
          </w:p>
        </w:tc>
        <w:tc>
          <w:tcPr>
            <w:tcW w:w="3539" w:type="dxa"/>
            <w:vMerge w:val="restart"/>
          </w:tcPr>
          <w:p w14:paraId="5C799F23" w14:textId="35F27E83" w:rsidR="00F52954" w:rsidRDefault="00F52954" w:rsidP="00F27443">
            <w:pPr>
              <w:rPr>
                <w:rFonts w:cstheme="minorHAnsi"/>
                <w:i/>
                <w:sz w:val="16"/>
                <w:szCs w:val="16"/>
              </w:rPr>
            </w:pPr>
            <w:r w:rsidRPr="00791CC8">
              <w:rPr>
                <w:rFonts w:cstheme="minorHAnsi"/>
                <w:i/>
                <w:sz w:val="16"/>
                <w:szCs w:val="16"/>
              </w:rPr>
              <w:t xml:space="preserve">Rozhodovanie </w:t>
            </w:r>
            <w:r w:rsidR="00D75B14">
              <w:rPr>
                <w:rFonts w:cstheme="minorHAnsi"/>
                <w:i/>
                <w:sz w:val="16"/>
                <w:szCs w:val="16"/>
              </w:rPr>
              <w:t>vo volejbale</w:t>
            </w:r>
          </w:p>
        </w:tc>
        <w:tc>
          <w:tcPr>
            <w:tcW w:w="931" w:type="dxa"/>
            <w:vMerge w:val="restart"/>
          </w:tcPr>
          <w:p w14:paraId="40DAF9E6" w14:textId="77777777" w:rsidR="00F52954" w:rsidRDefault="00F52954" w:rsidP="00F27443">
            <w:pPr>
              <w:jc w:val="center"/>
              <w:rPr>
                <w:i/>
                <w:sz w:val="16"/>
                <w:szCs w:val="16"/>
              </w:rPr>
            </w:pPr>
            <w:r>
              <w:rPr>
                <w:i/>
                <w:sz w:val="16"/>
                <w:szCs w:val="16"/>
              </w:rPr>
              <w:t>2.</w:t>
            </w:r>
          </w:p>
        </w:tc>
        <w:tc>
          <w:tcPr>
            <w:tcW w:w="736" w:type="dxa"/>
            <w:vMerge w:val="restart"/>
          </w:tcPr>
          <w:p w14:paraId="2BB1D3E2" w14:textId="77777777" w:rsidR="00F52954" w:rsidRDefault="00F52954" w:rsidP="00F27443">
            <w:pPr>
              <w:jc w:val="center"/>
              <w:rPr>
                <w:i/>
                <w:sz w:val="16"/>
                <w:szCs w:val="16"/>
              </w:rPr>
            </w:pPr>
            <w:r>
              <w:rPr>
                <w:i/>
                <w:sz w:val="16"/>
                <w:szCs w:val="16"/>
              </w:rPr>
              <w:t>0</w:t>
            </w:r>
          </w:p>
        </w:tc>
        <w:tc>
          <w:tcPr>
            <w:tcW w:w="759" w:type="dxa"/>
            <w:vMerge w:val="restart"/>
          </w:tcPr>
          <w:p w14:paraId="601A4B15" w14:textId="77777777" w:rsidR="00F52954" w:rsidRDefault="00F52954" w:rsidP="00F27443">
            <w:pPr>
              <w:jc w:val="center"/>
              <w:rPr>
                <w:i/>
                <w:sz w:val="16"/>
                <w:szCs w:val="16"/>
              </w:rPr>
            </w:pPr>
            <w:r>
              <w:rPr>
                <w:i/>
                <w:sz w:val="16"/>
                <w:szCs w:val="16"/>
              </w:rPr>
              <w:t>2</w:t>
            </w:r>
          </w:p>
        </w:tc>
        <w:tc>
          <w:tcPr>
            <w:tcW w:w="1116" w:type="dxa"/>
            <w:vMerge w:val="restart"/>
          </w:tcPr>
          <w:p w14:paraId="6BBF577E" w14:textId="77777777" w:rsidR="00F52954" w:rsidRDefault="00F52954" w:rsidP="00F27443">
            <w:pPr>
              <w:jc w:val="center"/>
              <w:rPr>
                <w:i/>
                <w:sz w:val="16"/>
                <w:szCs w:val="16"/>
              </w:rPr>
            </w:pPr>
            <w:r w:rsidRPr="00791CC8">
              <w:rPr>
                <w:i/>
                <w:sz w:val="16"/>
                <w:szCs w:val="16"/>
              </w:rPr>
              <w:t>3</w:t>
            </w:r>
          </w:p>
        </w:tc>
        <w:tc>
          <w:tcPr>
            <w:tcW w:w="2408" w:type="dxa"/>
            <w:vMerge w:val="restart"/>
          </w:tcPr>
          <w:p w14:paraId="268C6813" w14:textId="77777777" w:rsidR="00F52954" w:rsidRPr="00791CC8" w:rsidRDefault="00F52954" w:rsidP="00F27443">
            <w:pPr>
              <w:rPr>
                <w:i/>
                <w:sz w:val="16"/>
                <w:szCs w:val="16"/>
              </w:rPr>
            </w:pPr>
          </w:p>
        </w:tc>
        <w:tc>
          <w:tcPr>
            <w:tcW w:w="2373" w:type="dxa"/>
          </w:tcPr>
          <w:p w14:paraId="73815892" w14:textId="77777777" w:rsidR="00F52954" w:rsidRDefault="00F52954" w:rsidP="00F27443">
            <w:pPr>
              <w:rPr>
                <w:i/>
                <w:sz w:val="16"/>
                <w:szCs w:val="16"/>
              </w:rPr>
            </w:pPr>
            <w:r w:rsidRPr="00791CC8">
              <w:rPr>
                <w:i/>
                <w:sz w:val="16"/>
                <w:szCs w:val="16"/>
              </w:rPr>
              <w:t>doc. PaedDr. Peter Mačura, PhD.</w:t>
            </w:r>
          </w:p>
        </w:tc>
      </w:tr>
      <w:tr w:rsidR="00F52954" w14:paraId="1813EE5D" w14:textId="77777777" w:rsidTr="00F27443">
        <w:trPr>
          <w:cantSplit/>
          <w:trHeight w:val="64"/>
        </w:trPr>
        <w:tc>
          <w:tcPr>
            <w:tcW w:w="999" w:type="dxa"/>
            <w:vMerge/>
          </w:tcPr>
          <w:p w14:paraId="7A71940F" w14:textId="77777777" w:rsidR="00F52954" w:rsidRPr="00791CC8" w:rsidRDefault="00F52954" w:rsidP="00F27443">
            <w:pPr>
              <w:rPr>
                <w:i/>
                <w:sz w:val="16"/>
                <w:szCs w:val="16"/>
              </w:rPr>
            </w:pPr>
          </w:p>
        </w:tc>
        <w:tc>
          <w:tcPr>
            <w:tcW w:w="1133" w:type="dxa"/>
            <w:vMerge/>
          </w:tcPr>
          <w:p w14:paraId="7249F497" w14:textId="77777777" w:rsidR="00F52954" w:rsidRPr="00791CC8" w:rsidRDefault="00F52954" w:rsidP="00F27443">
            <w:pPr>
              <w:rPr>
                <w:i/>
                <w:sz w:val="16"/>
                <w:szCs w:val="16"/>
              </w:rPr>
            </w:pPr>
          </w:p>
        </w:tc>
        <w:tc>
          <w:tcPr>
            <w:tcW w:w="3539" w:type="dxa"/>
            <w:vMerge/>
          </w:tcPr>
          <w:p w14:paraId="1A39297D" w14:textId="77777777" w:rsidR="00F52954" w:rsidRPr="00791CC8" w:rsidRDefault="00F52954" w:rsidP="00F27443">
            <w:pPr>
              <w:rPr>
                <w:rFonts w:cstheme="minorHAnsi"/>
                <w:i/>
                <w:sz w:val="16"/>
                <w:szCs w:val="16"/>
              </w:rPr>
            </w:pPr>
          </w:p>
        </w:tc>
        <w:tc>
          <w:tcPr>
            <w:tcW w:w="931" w:type="dxa"/>
            <w:vMerge/>
          </w:tcPr>
          <w:p w14:paraId="1DF951CA" w14:textId="77777777" w:rsidR="00F52954" w:rsidRDefault="00F52954" w:rsidP="00F27443">
            <w:pPr>
              <w:jc w:val="center"/>
              <w:rPr>
                <w:i/>
                <w:sz w:val="16"/>
                <w:szCs w:val="16"/>
              </w:rPr>
            </w:pPr>
          </w:p>
        </w:tc>
        <w:tc>
          <w:tcPr>
            <w:tcW w:w="736" w:type="dxa"/>
            <w:vMerge/>
          </w:tcPr>
          <w:p w14:paraId="00C380C3" w14:textId="77777777" w:rsidR="00F52954" w:rsidRDefault="00F52954" w:rsidP="00F27443">
            <w:pPr>
              <w:jc w:val="center"/>
              <w:rPr>
                <w:i/>
                <w:sz w:val="16"/>
                <w:szCs w:val="16"/>
              </w:rPr>
            </w:pPr>
          </w:p>
        </w:tc>
        <w:tc>
          <w:tcPr>
            <w:tcW w:w="759" w:type="dxa"/>
            <w:vMerge/>
          </w:tcPr>
          <w:p w14:paraId="672F6C2A" w14:textId="77777777" w:rsidR="00F52954" w:rsidRDefault="00F52954" w:rsidP="00F27443">
            <w:pPr>
              <w:jc w:val="center"/>
              <w:rPr>
                <w:i/>
                <w:sz w:val="16"/>
                <w:szCs w:val="16"/>
              </w:rPr>
            </w:pPr>
          </w:p>
        </w:tc>
        <w:tc>
          <w:tcPr>
            <w:tcW w:w="1116" w:type="dxa"/>
            <w:vMerge/>
          </w:tcPr>
          <w:p w14:paraId="2155715C" w14:textId="77777777" w:rsidR="00F52954" w:rsidRPr="00791CC8" w:rsidRDefault="00F52954" w:rsidP="00F27443">
            <w:pPr>
              <w:jc w:val="center"/>
              <w:rPr>
                <w:i/>
                <w:sz w:val="16"/>
                <w:szCs w:val="16"/>
              </w:rPr>
            </w:pPr>
          </w:p>
        </w:tc>
        <w:tc>
          <w:tcPr>
            <w:tcW w:w="2408" w:type="dxa"/>
            <w:vMerge/>
          </w:tcPr>
          <w:p w14:paraId="65EA9D27" w14:textId="77777777" w:rsidR="00F52954" w:rsidRPr="00791CC8" w:rsidRDefault="00F52954" w:rsidP="00F27443">
            <w:pPr>
              <w:rPr>
                <w:i/>
                <w:sz w:val="16"/>
                <w:szCs w:val="16"/>
              </w:rPr>
            </w:pPr>
          </w:p>
        </w:tc>
        <w:tc>
          <w:tcPr>
            <w:tcW w:w="2373" w:type="dxa"/>
          </w:tcPr>
          <w:p w14:paraId="749BCCFD" w14:textId="77777777" w:rsidR="00F52954" w:rsidRDefault="00F52954" w:rsidP="00F27443">
            <w:pPr>
              <w:rPr>
                <w:i/>
                <w:sz w:val="16"/>
                <w:szCs w:val="16"/>
              </w:rPr>
            </w:pPr>
            <w:r w:rsidRPr="00953819">
              <w:rPr>
                <w:i/>
                <w:sz w:val="16"/>
                <w:szCs w:val="16"/>
              </w:rPr>
              <w:t>prof. MUDr. Juraj Mokrý, PhD.</w:t>
            </w:r>
          </w:p>
        </w:tc>
      </w:tr>
      <w:tr w:rsidR="00F52954" w14:paraId="5801B5BC" w14:textId="77777777" w:rsidTr="00F27443">
        <w:trPr>
          <w:cantSplit/>
          <w:trHeight w:val="428"/>
        </w:trPr>
        <w:tc>
          <w:tcPr>
            <w:tcW w:w="999" w:type="dxa"/>
          </w:tcPr>
          <w:p w14:paraId="4FAC215A" w14:textId="77777777" w:rsidR="00F52954" w:rsidRDefault="00F52954" w:rsidP="00F27443">
            <w:pPr>
              <w:rPr>
                <w:i/>
                <w:sz w:val="16"/>
                <w:szCs w:val="16"/>
              </w:rPr>
            </w:pPr>
            <w:r w:rsidRPr="00791CC8">
              <w:rPr>
                <w:i/>
                <w:sz w:val="16"/>
                <w:szCs w:val="16"/>
              </w:rPr>
              <w:t>Nie</w:t>
            </w:r>
          </w:p>
        </w:tc>
        <w:tc>
          <w:tcPr>
            <w:tcW w:w="1133" w:type="dxa"/>
          </w:tcPr>
          <w:p w14:paraId="1988630C" w14:textId="77777777" w:rsidR="00F52954" w:rsidRDefault="00F52954" w:rsidP="00F27443">
            <w:pPr>
              <w:rPr>
                <w:i/>
                <w:sz w:val="16"/>
                <w:szCs w:val="16"/>
              </w:rPr>
            </w:pPr>
            <w:r w:rsidRPr="00791CC8">
              <w:rPr>
                <w:i/>
                <w:sz w:val="16"/>
                <w:szCs w:val="16"/>
              </w:rPr>
              <w:t>PVP</w:t>
            </w:r>
          </w:p>
        </w:tc>
        <w:tc>
          <w:tcPr>
            <w:tcW w:w="3539" w:type="dxa"/>
          </w:tcPr>
          <w:p w14:paraId="204C85AC" w14:textId="46F337F4" w:rsidR="00F52954" w:rsidRDefault="00F52954" w:rsidP="00D75B14">
            <w:pPr>
              <w:rPr>
                <w:rFonts w:cstheme="minorHAnsi"/>
                <w:i/>
                <w:sz w:val="16"/>
                <w:szCs w:val="16"/>
              </w:rPr>
            </w:pPr>
            <w:r w:rsidRPr="00791CC8">
              <w:rPr>
                <w:rFonts w:cstheme="minorHAnsi"/>
                <w:i/>
                <w:sz w:val="16"/>
                <w:szCs w:val="16"/>
              </w:rPr>
              <w:t>Rozhodovanie</w:t>
            </w:r>
            <w:r w:rsidR="00D75B14">
              <w:rPr>
                <w:rFonts w:cstheme="minorHAnsi"/>
                <w:i/>
                <w:sz w:val="16"/>
                <w:szCs w:val="16"/>
              </w:rPr>
              <w:t xml:space="preserve"> v atletike</w:t>
            </w:r>
          </w:p>
        </w:tc>
        <w:tc>
          <w:tcPr>
            <w:tcW w:w="931" w:type="dxa"/>
          </w:tcPr>
          <w:p w14:paraId="32B0E7CF" w14:textId="77777777" w:rsidR="00F52954" w:rsidRDefault="00F52954" w:rsidP="00F27443">
            <w:pPr>
              <w:jc w:val="center"/>
              <w:rPr>
                <w:i/>
                <w:sz w:val="16"/>
                <w:szCs w:val="16"/>
              </w:rPr>
            </w:pPr>
            <w:r>
              <w:rPr>
                <w:i/>
                <w:sz w:val="16"/>
                <w:szCs w:val="16"/>
              </w:rPr>
              <w:t>2.</w:t>
            </w:r>
          </w:p>
        </w:tc>
        <w:tc>
          <w:tcPr>
            <w:tcW w:w="736" w:type="dxa"/>
          </w:tcPr>
          <w:p w14:paraId="47B9BF40" w14:textId="77777777" w:rsidR="00F52954" w:rsidRDefault="00F52954" w:rsidP="00F27443">
            <w:pPr>
              <w:jc w:val="center"/>
              <w:rPr>
                <w:i/>
                <w:sz w:val="16"/>
                <w:szCs w:val="16"/>
              </w:rPr>
            </w:pPr>
            <w:r>
              <w:rPr>
                <w:i/>
                <w:sz w:val="16"/>
                <w:szCs w:val="16"/>
              </w:rPr>
              <w:t>0</w:t>
            </w:r>
          </w:p>
        </w:tc>
        <w:tc>
          <w:tcPr>
            <w:tcW w:w="759" w:type="dxa"/>
          </w:tcPr>
          <w:p w14:paraId="3BEAC5EE" w14:textId="77777777" w:rsidR="00F52954" w:rsidRDefault="00F52954" w:rsidP="00F27443">
            <w:pPr>
              <w:jc w:val="center"/>
              <w:rPr>
                <w:i/>
                <w:sz w:val="16"/>
                <w:szCs w:val="16"/>
              </w:rPr>
            </w:pPr>
            <w:r>
              <w:rPr>
                <w:i/>
                <w:sz w:val="16"/>
                <w:szCs w:val="16"/>
              </w:rPr>
              <w:t>2</w:t>
            </w:r>
          </w:p>
        </w:tc>
        <w:tc>
          <w:tcPr>
            <w:tcW w:w="1116" w:type="dxa"/>
          </w:tcPr>
          <w:p w14:paraId="38B80078" w14:textId="77777777" w:rsidR="00F52954" w:rsidRDefault="00F52954" w:rsidP="00F27443">
            <w:pPr>
              <w:jc w:val="center"/>
              <w:rPr>
                <w:i/>
                <w:sz w:val="16"/>
                <w:szCs w:val="16"/>
              </w:rPr>
            </w:pPr>
            <w:r w:rsidRPr="00791CC8">
              <w:rPr>
                <w:i/>
                <w:sz w:val="16"/>
                <w:szCs w:val="16"/>
              </w:rPr>
              <w:t>3</w:t>
            </w:r>
          </w:p>
        </w:tc>
        <w:tc>
          <w:tcPr>
            <w:tcW w:w="2408" w:type="dxa"/>
          </w:tcPr>
          <w:p w14:paraId="05F6E09A" w14:textId="77777777" w:rsidR="00F52954" w:rsidRPr="00791CC8" w:rsidRDefault="00F52954" w:rsidP="00F27443">
            <w:pPr>
              <w:rPr>
                <w:i/>
                <w:sz w:val="16"/>
                <w:szCs w:val="16"/>
              </w:rPr>
            </w:pPr>
          </w:p>
        </w:tc>
        <w:tc>
          <w:tcPr>
            <w:tcW w:w="2373" w:type="dxa"/>
          </w:tcPr>
          <w:p w14:paraId="6B1321B9" w14:textId="77777777" w:rsidR="00F52954" w:rsidRDefault="00F52954" w:rsidP="00F27443">
            <w:pPr>
              <w:rPr>
                <w:i/>
                <w:sz w:val="16"/>
                <w:szCs w:val="16"/>
              </w:rPr>
            </w:pPr>
            <w:r w:rsidRPr="001C628A">
              <w:rPr>
                <w:i/>
                <w:sz w:val="16"/>
                <w:szCs w:val="16"/>
              </w:rPr>
              <w:t>prof. PaedDr. Jaromír Sedláček, PhD.</w:t>
            </w:r>
          </w:p>
        </w:tc>
      </w:tr>
      <w:tr w:rsidR="00F52954" w14:paraId="54D5DED3" w14:textId="77777777" w:rsidTr="00F27443">
        <w:trPr>
          <w:cantSplit/>
          <w:trHeight w:val="408"/>
        </w:trPr>
        <w:tc>
          <w:tcPr>
            <w:tcW w:w="999" w:type="dxa"/>
            <w:vMerge w:val="restart"/>
          </w:tcPr>
          <w:p w14:paraId="54A5CD21" w14:textId="77777777" w:rsidR="00F52954" w:rsidRPr="00791CC8" w:rsidRDefault="00F52954" w:rsidP="00F27443">
            <w:pPr>
              <w:rPr>
                <w:i/>
                <w:sz w:val="16"/>
                <w:szCs w:val="16"/>
              </w:rPr>
            </w:pPr>
            <w:r w:rsidRPr="00791CC8">
              <w:rPr>
                <w:i/>
                <w:sz w:val="16"/>
                <w:szCs w:val="16"/>
              </w:rPr>
              <w:t>Nie</w:t>
            </w:r>
          </w:p>
        </w:tc>
        <w:tc>
          <w:tcPr>
            <w:tcW w:w="1133" w:type="dxa"/>
            <w:vMerge w:val="restart"/>
          </w:tcPr>
          <w:p w14:paraId="77BB510A" w14:textId="77777777" w:rsidR="00F52954" w:rsidRPr="00791CC8" w:rsidRDefault="00F52954" w:rsidP="00F27443">
            <w:pPr>
              <w:rPr>
                <w:i/>
                <w:sz w:val="16"/>
                <w:szCs w:val="16"/>
              </w:rPr>
            </w:pPr>
            <w:r w:rsidRPr="00791CC8">
              <w:rPr>
                <w:i/>
                <w:sz w:val="16"/>
                <w:szCs w:val="16"/>
              </w:rPr>
              <w:t>PVP</w:t>
            </w:r>
          </w:p>
        </w:tc>
        <w:tc>
          <w:tcPr>
            <w:tcW w:w="3539" w:type="dxa"/>
            <w:vMerge w:val="restart"/>
          </w:tcPr>
          <w:p w14:paraId="6820D59B" w14:textId="3E7278A0" w:rsidR="00F52954" w:rsidRPr="00791CC8" w:rsidRDefault="00F52954" w:rsidP="00F27443">
            <w:pPr>
              <w:rPr>
                <w:rFonts w:cstheme="minorHAnsi"/>
                <w:i/>
                <w:sz w:val="16"/>
                <w:szCs w:val="16"/>
              </w:rPr>
            </w:pPr>
            <w:r w:rsidRPr="00791CC8">
              <w:rPr>
                <w:rFonts w:cstheme="minorHAnsi"/>
                <w:i/>
                <w:sz w:val="16"/>
                <w:szCs w:val="16"/>
              </w:rPr>
              <w:t xml:space="preserve">Rozhodovanie </w:t>
            </w:r>
            <w:r w:rsidR="00040DAD">
              <w:rPr>
                <w:rFonts w:cstheme="minorHAnsi"/>
                <w:i/>
                <w:sz w:val="16"/>
                <w:szCs w:val="16"/>
              </w:rPr>
              <w:t>v stolnom</w:t>
            </w:r>
            <w:r w:rsidRPr="00791CC8">
              <w:rPr>
                <w:rFonts w:cstheme="minorHAnsi"/>
                <w:i/>
                <w:sz w:val="16"/>
                <w:szCs w:val="16"/>
              </w:rPr>
              <w:t xml:space="preserve"> tenis</w:t>
            </w:r>
            <w:r w:rsidR="00040DAD">
              <w:rPr>
                <w:rFonts w:cstheme="minorHAnsi"/>
                <w:i/>
                <w:sz w:val="16"/>
                <w:szCs w:val="16"/>
              </w:rPr>
              <w:t>e</w:t>
            </w:r>
            <w:r w:rsidRPr="00791CC8">
              <w:rPr>
                <w:rFonts w:cstheme="minorHAnsi"/>
                <w:i/>
                <w:sz w:val="16"/>
                <w:szCs w:val="16"/>
              </w:rPr>
              <w:t xml:space="preserve"> </w:t>
            </w:r>
          </w:p>
        </w:tc>
        <w:tc>
          <w:tcPr>
            <w:tcW w:w="931" w:type="dxa"/>
            <w:vMerge w:val="restart"/>
          </w:tcPr>
          <w:p w14:paraId="4EAF8794" w14:textId="77777777" w:rsidR="00F52954" w:rsidRPr="00791CC8" w:rsidRDefault="00F52954" w:rsidP="00F27443">
            <w:pPr>
              <w:jc w:val="center"/>
              <w:rPr>
                <w:i/>
                <w:sz w:val="16"/>
                <w:szCs w:val="16"/>
              </w:rPr>
            </w:pPr>
            <w:r>
              <w:rPr>
                <w:i/>
                <w:sz w:val="16"/>
                <w:szCs w:val="16"/>
              </w:rPr>
              <w:t>3.</w:t>
            </w:r>
          </w:p>
        </w:tc>
        <w:tc>
          <w:tcPr>
            <w:tcW w:w="736" w:type="dxa"/>
            <w:vMerge w:val="restart"/>
          </w:tcPr>
          <w:p w14:paraId="3EF124AA" w14:textId="77777777" w:rsidR="00F52954" w:rsidRPr="00791CC8" w:rsidRDefault="00F52954" w:rsidP="00F27443">
            <w:pPr>
              <w:jc w:val="center"/>
              <w:rPr>
                <w:i/>
                <w:sz w:val="16"/>
                <w:szCs w:val="16"/>
              </w:rPr>
            </w:pPr>
            <w:r>
              <w:rPr>
                <w:i/>
                <w:sz w:val="16"/>
                <w:szCs w:val="16"/>
              </w:rPr>
              <w:t>0</w:t>
            </w:r>
          </w:p>
        </w:tc>
        <w:tc>
          <w:tcPr>
            <w:tcW w:w="759" w:type="dxa"/>
            <w:vMerge w:val="restart"/>
          </w:tcPr>
          <w:p w14:paraId="441856D0" w14:textId="77777777" w:rsidR="00F52954" w:rsidRPr="00791CC8" w:rsidRDefault="00F52954" w:rsidP="00F27443">
            <w:pPr>
              <w:jc w:val="center"/>
              <w:rPr>
                <w:i/>
                <w:sz w:val="16"/>
                <w:szCs w:val="16"/>
              </w:rPr>
            </w:pPr>
            <w:r>
              <w:rPr>
                <w:i/>
                <w:sz w:val="16"/>
                <w:szCs w:val="16"/>
              </w:rPr>
              <w:t>2</w:t>
            </w:r>
          </w:p>
        </w:tc>
        <w:tc>
          <w:tcPr>
            <w:tcW w:w="1116" w:type="dxa"/>
            <w:vMerge w:val="restart"/>
          </w:tcPr>
          <w:p w14:paraId="74C74738" w14:textId="77777777" w:rsidR="00F52954" w:rsidRPr="00791CC8" w:rsidRDefault="00F52954" w:rsidP="00F27443">
            <w:pPr>
              <w:jc w:val="center"/>
              <w:rPr>
                <w:i/>
                <w:sz w:val="16"/>
                <w:szCs w:val="16"/>
              </w:rPr>
            </w:pPr>
            <w:r w:rsidRPr="00791CC8">
              <w:rPr>
                <w:i/>
                <w:sz w:val="16"/>
                <w:szCs w:val="16"/>
              </w:rPr>
              <w:t>3</w:t>
            </w:r>
          </w:p>
        </w:tc>
        <w:tc>
          <w:tcPr>
            <w:tcW w:w="2408" w:type="dxa"/>
            <w:vMerge w:val="restart"/>
          </w:tcPr>
          <w:p w14:paraId="1C04317F" w14:textId="77777777" w:rsidR="00F52954" w:rsidRPr="00791CC8" w:rsidRDefault="00F52954" w:rsidP="00F27443">
            <w:pPr>
              <w:rPr>
                <w:i/>
                <w:sz w:val="16"/>
                <w:szCs w:val="16"/>
              </w:rPr>
            </w:pPr>
          </w:p>
        </w:tc>
        <w:tc>
          <w:tcPr>
            <w:tcW w:w="2373" w:type="dxa"/>
          </w:tcPr>
          <w:p w14:paraId="67EB9C3E" w14:textId="77777777" w:rsidR="00F52954" w:rsidRPr="00791CC8" w:rsidRDefault="00F52954" w:rsidP="00F27443">
            <w:pPr>
              <w:rPr>
                <w:i/>
                <w:sz w:val="16"/>
                <w:szCs w:val="16"/>
              </w:rPr>
            </w:pPr>
            <w:r w:rsidRPr="001C628A">
              <w:rPr>
                <w:i/>
                <w:sz w:val="16"/>
                <w:szCs w:val="16"/>
              </w:rPr>
              <w:t>prof. PaedDr. Jaromír Sedláček, PhD.</w:t>
            </w:r>
          </w:p>
        </w:tc>
      </w:tr>
      <w:tr w:rsidR="00F52954" w14:paraId="5D0C222A" w14:textId="77777777" w:rsidTr="00F27443">
        <w:trPr>
          <w:cantSplit/>
          <w:trHeight w:val="47"/>
        </w:trPr>
        <w:tc>
          <w:tcPr>
            <w:tcW w:w="999" w:type="dxa"/>
            <w:vMerge/>
          </w:tcPr>
          <w:p w14:paraId="2BD21880" w14:textId="77777777" w:rsidR="00F52954" w:rsidRPr="00791CC8" w:rsidRDefault="00F52954" w:rsidP="00F27443">
            <w:pPr>
              <w:rPr>
                <w:i/>
                <w:sz w:val="16"/>
                <w:szCs w:val="16"/>
              </w:rPr>
            </w:pPr>
          </w:p>
        </w:tc>
        <w:tc>
          <w:tcPr>
            <w:tcW w:w="1133" w:type="dxa"/>
            <w:vMerge/>
          </w:tcPr>
          <w:p w14:paraId="3602A3CB" w14:textId="77777777" w:rsidR="00F52954" w:rsidRPr="00791CC8" w:rsidRDefault="00F52954" w:rsidP="00F27443">
            <w:pPr>
              <w:rPr>
                <w:i/>
                <w:sz w:val="16"/>
                <w:szCs w:val="16"/>
              </w:rPr>
            </w:pPr>
          </w:p>
        </w:tc>
        <w:tc>
          <w:tcPr>
            <w:tcW w:w="3539" w:type="dxa"/>
            <w:vMerge/>
          </w:tcPr>
          <w:p w14:paraId="1E526C8E" w14:textId="77777777" w:rsidR="00F52954" w:rsidRPr="00791CC8" w:rsidRDefault="00F52954" w:rsidP="00F27443">
            <w:pPr>
              <w:rPr>
                <w:rFonts w:cstheme="minorHAnsi"/>
                <w:i/>
                <w:sz w:val="16"/>
                <w:szCs w:val="16"/>
              </w:rPr>
            </w:pPr>
          </w:p>
        </w:tc>
        <w:tc>
          <w:tcPr>
            <w:tcW w:w="931" w:type="dxa"/>
            <w:vMerge/>
          </w:tcPr>
          <w:p w14:paraId="5B1B33D7" w14:textId="77777777" w:rsidR="00F52954" w:rsidRDefault="00F52954" w:rsidP="00F27443">
            <w:pPr>
              <w:jc w:val="center"/>
              <w:rPr>
                <w:i/>
                <w:sz w:val="16"/>
                <w:szCs w:val="16"/>
              </w:rPr>
            </w:pPr>
          </w:p>
        </w:tc>
        <w:tc>
          <w:tcPr>
            <w:tcW w:w="736" w:type="dxa"/>
            <w:vMerge/>
          </w:tcPr>
          <w:p w14:paraId="3DA0980C" w14:textId="77777777" w:rsidR="00F52954" w:rsidRDefault="00F52954" w:rsidP="00F27443">
            <w:pPr>
              <w:jc w:val="center"/>
              <w:rPr>
                <w:i/>
                <w:sz w:val="16"/>
                <w:szCs w:val="16"/>
              </w:rPr>
            </w:pPr>
          </w:p>
        </w:tc>
        <w:tc>
          <w:tcPr>
            <w:tcW w:w="759" w:type="dxa"/>
            <w:vMerge/>
          </w:tcPr>
          <w:p w14:paraId="54F5CF23" w14:textId="77777777" w:rsidR="00F52954" w:rsidRDefault="00F52954" w:rsidP="00F27443">
            <w:pPr>
              <w:jc w:val="center"/>
              <w:rPr>
                <w:i/>
                <w:sz w:val="16"/>
                <w:szCs w:val="16"/>
              </w:rPr>
            </w:pPr>
          </w:p>
        </w:tc>
        <w:tc>
          <w:tcPr>
            <w:tcW w:w="1116" w:type="dxa"/>
            <w:vMerge/>
          </w:tcPr>
          <w:p w14:paraId="75185631" w14:textId="77777777" w:rsidR="00F52954" w:rsidRPr="00791CC8" w:rsidRDefault="00F52954" w:rsidP="00F27443">
            <w:pPr>
              <w:jc w:val="center"/>
              <w:rPr>
                <w:i/>
                <w:sz w:val="16"/>
                <w:szCs w:val="16"/>
              </w:rPr>
            </w:pPr>
          </w:p>
        </w:tc>
        <w:tc>
          <w:tcPr>
            <w:tcW w:w="2408" w:type="dxa"/>
            <w:vMerge/>
          </w:tcPr>
          <w:p w14:paraId="41AF85E5" w14:textId="77777777" w:rsidR="00F52954" w:rsidRPr="00791CC8" w:rsidRDefault="00F52954" w:rsidP="00F27443">
            <w:pPr>
              <w:rPr>
                <w:i/>
                <w:sz w:val="16"/>
                <w:szCs w:val="16"/>
              </w:rPr>
            </w:pPr>
          </w:p>
        </w:tc>
        <w:tc>
          <w:tcPr>
            <w:tcW w:w="2373" w:type="dxa"/>
          </w:tcPr>
          <w:p w14:paraId="05B071D8" w14:textId="77777777" w:rsidR="00F52954" w:rsidRPr="00791CC8" w:rsidRDefault="00F52954" w:rsidP="00F27443">
            <w:pPr>
              <w:rPr>
                <w:i/>
                <w:sz w:val="16"/>
                <w:szCs w:val="16"/>
              </w:rPr>
            </w:pPr>
            <w:r>
              <w:rPr>
                <w:i/>
                <w:sz w:val="16"/>
                <w:szCs w:val="16"/>
              </w:rPr>
              <w:t>Marián Bystričan</w:t>
            </w:r>
          </w:p>
        </w:tc>
      </w:tr>
      <w:tr w:rsidR="00F52954" w14:paraId="2D934C2E" w14:textId="77777777" w:rsidTr="00F27443">
        <w:trPr>
          <w:cantSplit/>
        </w:trPr>
        <w:tc>
          <w:tcPr>
            <w:tcW w:w="13994" w:type="dxa"/>
            <w:gridSpan w:val="9"/>
          </w:tcPr>
          <w:p w14:paraId="35879607" w14:textId="77777777" w:rsidR="00F52954" w:rsidRPr="00791CC8" w:rsidRDefault="00F52954" w:rsidP="00F27443">
            <w:pPr>
              <w:rPr>
                <w:i/>
                <w:sz w:val="16"/>
                <w:szCs w:val="16"/>
              </w:rPr>
            </w:pPr>
          </w:p>
        </w:tc>
      </w:tr>
      <w:tr w:rsidR="00F52954" w14:paraId="1BF11D23" w14:textId="77777777" w:rsidTr="00F27443">
        <w:trPr>
          <w:cantSplit/>
        </w:trPr>
        <w:tc>
          <w:tcPr>
            <w:tcW w:w="13994" w:type="dxa"/>
            <w:gridSpan w:val="9"/>
          </w:tcPr>
          <w:p w14:paraId="06DE5F0D" w14:textId="77777777" w:rsidR="00F52954" w:rsidRPr="00791CC8" w:rsidRDefault="00F52954" w:rsidP="00F27443">
            <w:pPr>
              <w:rPr>
                <w:b/>
                <w:i/>
                <w:sz w:val="16"/>
                <w:szCs w:val="16"/>
              </w:rPr>
            </w:pPr>
            <w:r w:rsidRPr="00791CC8">
              <w:rPr>
                <w:b/>
                <w:i/>
                <w:sz w:val="16"/>
                <w:szCs w:val="16"/>
              </w:rPr>
              <w:t>Štruktúra študijného programu z pohľadu kreditov</w:t>
            </w:r>
          </w:p>
        </w:tc>
      </w:tr>
      <w:tr w:rsidR="00F52954" w14:paraId="101D70F4" w14:textId="77777777" w:rsidTr="00F27443">
        <w:trPr>
          <w:cantSplit/>
        </w:trPr>
        <w:tc>
          <w:tcPr>
            <w:tcW w:w="11621" w:type="dxa"/>
            <w:gridSpan w:val="8"/>
          </w:tcPr>
          <w:p w14:paraId="0BF79006" w14:textId="77777777" w:rsidR="00F52954" w:rsidRPr="00791CC8" w:rsidRDefault="00F52954" w:rsidP="00F27443">
            <w:pPr>
              <w:rPr>
                <w:i/>
                <w:sz w:val="16"/>
                <w:szCs w:val="16"/>
              </w:rPr>
            </w:pPr>
            <w:r w:rsidRPr="00791CC8">
              <w:rPr>
                <w:b/>
                <w:i/>
                <w:sz w:val="16"/>
                <w:szCs w:val="16"/>
              </w:rPr>
              <w:t>Celkový počet kreditov potrebných na riadne skončenie štúdia</w:t>
            </w:r>
          </w:p>
        </w:tc>
        <w:tc>
          <w:tcPr>
            <w:tcW w:w="2373" w:type="dxa"/>
          </w:tcPr>
          <w:p w14:paraId="335CF485" w14:textId="77777777" w:rsidR="00F52954" w:rsidRPr="00791CC8" w:rsidRDefault="00F52954" w:rsidP="00F27443">
            <w:pPr>
              <w:rPr>
                <w:b/>
                <w:i/>
                <w:sz w:val="16"/>
                <w:szCs w:val="16"/>
              </w:rPr>
            </w:pPr>
            <w:r w:rsidRPr="00791CC8">
              <w:rPr>
                <w:b/>
                <w:i/>
                <w:sz w:val="16"/>
                <w:szCs w:val="16"/>
              </w:rPr>
              <w:t>120</w:t>
            </w:r>
          </w:p>
        </w:tc>
      </w:tr>
      <w:tr w:rsidR="00F52954" w14:paraId="28C73020" w14:textId="77777777" w:rsidTr="00F27443">
        <w:trPr>
          <w:cantSplit/>
        </w:trPr>
        <w:tc>
          <w:tcPr>
            <w:tcW w:w="9213" w:type="dxa"/>
            <w:gridSpan w:val="7"/>
          </w:tcPr>
          <w:p w14:paraId="548303ED" w14:textId="77777777" w:rsidR="00F52954" w:rsidRPr="00791CC8" w:rsidRDefault="00F52954" w:rsidP="00F27443">
            <w:pPr>
              <w:rPr>
                <w:i/>
                <w:sz w:val="16"/>
                <w:szCs w:val="16"/>
              </w:rPr>
            </w:pPr>
            <w:r w:rsidRPr="00791CC8">
              <w:rPr>
                <w:b/>
                <w:i/>
                <w:sz w:val="16"/>
                <w:szCs w:val="16"/>
              </w:rPr>
              <w:t>Počet kreditov za povinné predmety, ktorý je potrebné získať na riadne skončenie štúdia</w:t>
            </w:r>
          </w:p>
        </w:tc>
        <w:tc>
          <w:tcPr>
            <w:tcW w:w="2408" w:type="dxa"/>
          </w:tcPr>
          <w:p w14:paraId="413A7948" w14:textId="77777777" w:rsidR="00F52954" w:rsidRPr="00791CC8" w:rsidRDefault="00F52954" w:rsidP="00F27443">
            <w:pPr>
              <w:rPr>
                <w:i/>
                <w:sz w:val="16"/>
                <w:szCs w:val="16"/>
              </w:rPr>
            </w:pPr>
            <w:r w:rsidRPr="00791CC8">
              <w:rPr>
                <w:i/>
                <w:sz w:val="16"/>
                <w:szCs w:val="16"/>
              </w:rPr>
              <w:t>Učiteľský základ: 38</w:t>
            </w:r>
          </w:p>
          <w:p w14:paraId="7B4BA55B" w14:textId="77777777" w:rsidR="00F52954" w:rsidRPr="00791CC8" w:rsidRDefault="00F52954" w:rsidP="00F27443">
            <w:pPr>
              <w:rPr>
                <w:i/>
                <w:sz w:val="16"/>
                <w:szCs w:val="16"/>
              </w:rPr>
            </w:pPr>
          </w:p>
        </w:tc>
        <w:tc>
          <w:tcPr>
            <w:tcW w:w="2373" w:type="dxa"/>
          </w:tcPr>
          <w:p w14:paraId="20138AF9" w14:textId="77777777" w:rsidR="00F52954" w:rsidRPr="00791CC8" w:rsidRDefault="00F52954" w:rsidP="00F27443">
            <w:pPr>
              <w:rPr>
                <w:i/>
                <w:sz w:val="16"/>
                <w:szCs w:val="16"/>
              </w:rPr>
            </w:pPr>
            <w:r w:rsidRPr="00791CC8">
              <w:rPr>
                <w:i/>
                <w:sz w:val="16"/>
                <w:szCs w:val="16"/>
              </w:rPr>
              <w:t>Predmetová špecializácia: 35</w:t>
            </w:r>
          </w:p>
        </w:tc>
      </w:tr>
      <w:tr w:rsidR="00F52954" w14:paraId="3E027A04" w14:textId="77777777" w:rsidTr="00F27443">
        <w:trPr>
          <w:cantSplit/>
        </w:trPr>
        <w:tc>
          <w:tcPr>
            <w:tcW w:w="9213" w:type="dxa"/>
            <w:gridSpan w:val="7"/>
          </w:tcPr>
          <w:p w14:paraId="7C8E01E8" w14:textId="77777777" w:rsidR="00F52954" w:rsidRPr="00791CC8" w:rsidRDefault="00F52954" w:rsidP="00F27443">
            <w:pPr>
              <w:rPr>
                <w:i/>
                <w:sz w:val="16"/>
                <w:szCs w:val="16"/>
              </w:rPr>
            </w:pPr>
            <w:r w:rsidRPr="00791CC8">
              <w:rPr>
                <w:b/>
                <w:i/>
                <w:sz w:val="16"/>
                <w:szCs w:val="16"/>
              </w:rPr>
              <w:t>Počet kreditov za povinne voliteľné predmety</w:t>
            </w:r>
          </w:p>
        </w:tc>
        <w:tc>
          <w:tcPr>
            <w:tcW w:w="2408" w:type="dxa"/>
          </w:tcPr>
          <w:p w14:paraId="6EEC09A7" w14:textId="77777777" w:rsidR="00F52954" w:rsidRPr="00791CC8" w:rsidRDefault="00F52954" w:rsidP="00F27443">
            <w:pPr>
              <w:rPr>
                <w:i/>
                <w:sz w:val="16"/>
                <w:szCs w:val="16"/>
              </w:rPr>
            </w:pPr>
          </w:p>
        </w:tc>
        <w:tc>
          <w:tcPr>
            <w:tcW w:w="2373" w:type="dxa"/>
          </w:tcPr>
          <w:p w14:paraId="703B4CEB" w14:textId="77777777" w:rsidR="00F52954" w:rsidRPr="00791CC8" w:rsidRDefault="00F52954" w:rsidP="00F27443">
            <w:pPr>
              <w:rPr>
                <w:i/>
                <w:sz w:val="16"/>
                <w:szCs w:val="16"/>
              </w:rPr>
            </w:pPr>
            <w:r w:rsidRPr="00791CC8">
              <w:rPr>
                <w:i/>
                <w:sz w:val="16"/>
                <w:szCs w:val="16"/>
              </w:rPr>
              <w:t>MINIMUM:</w:t>
            </w:r>
          </w:p>
          <w:p w14:paraId="2E02B9F3" w14:textId="77777777" w:rsidR="00F52954" w:rsidRPr="00791CC8" w:rsidRDefault="00F52954" w:rsidP="00F27443">
            <w:pPr>
              <w:rPr>
                <w:i/>
                <w:sz w:val="16"/>
                <w:szCs w:val="16"/>
              </w:rPr>
            </w:pPr>
            <w:r w:rsidRPr="00791CC8">
              <w:rPr>
                <w:i/>
                <w:sz w:val="16"/>
                <w:szCs w:val="16"/>
              </w:rPr>
              <w:t>Predmetová špecializácia: 6</w:t>
            </w:r>
          </w:p>
          <w:p w14:paraId="39A46C61" w14:textId="77777777" w:rsidR="00F52954" w:rsidRPr="00791CC8" w:rsidRDefault="00F52954" w:rsidP="00F27443">
            <w:pPr>
              <w:rPr>
                <w:i/>
                <w:sz w:val="16"/>
                <w:szCs w:val="16"/>
              </w:rPr>
            </w:pPr>
            <w:r w:rsidRPr="00791CC8">
              <w:rPr>
                <w:i/>
                <w:sz w:val="16"/>
                <w:szCs w:val="16"/>
              </w:rPr>
              <w:t>MAXIMUM:</w:t>
            </w:r>
          </w:p>
          <w:p w14:paraId="73DE9B8E" w14:textId="77777777" w:rsidR="00F52954" w:rsidRPr="00791CC8" w:rsidRDefault="00F52954" w:rsidP="00F27443">
            <w:pPr>
              <w:rPr>
                <w:i/>
                <w:sz w:val="16"/>
                <w:szCs w:val="16"/>
              </w:rPr>
            </w:pPr>
            <w:r w:rsidRPr="00791CC8">
              <w:rPr>
                <w:i/>
                <w:sz w:val="16"/>
                <w:szCs w:val="16"/>
              </w:rPr>
              <w:t xml:space="preserve">Predmetová špecializácia: </w:t>
            </w:r>
            <w:r>
              <w:rPr>
                <w:i/>
                <w:sz w:val="16"/>
                <w:szCs w:val="16"/>
              </w:rPr>
              <w:t>27</w:t>
            </w:r>
          </w:p>
        </w:tc>
      </w:tr>
      <w:tr w:rsidR="00F52954" w14:paraId="3ACD94C4" w14:textId="77777777" w:rsidTr="00F27443">
        <w:trPr>
          <w:cantSplit/>
        </w:trPr>
        <w:tc>
          <w:tcPr>
            <w:tcW w:w="9213" w:type="dxa"/>
            <w:gridSpan w:val="7"/>
          </w:tcPr>
          <w:p w14:paraId="000FC6CC" w14:textId="77777777" w:rsidR="00F52954" w:rsidRPr="00791CC8" w:rsidRDefault="00F52954" w:rsidP="00F27443">
            <w:pPr>
              <w:rPr>
                <w:b/>
                <w:i/>
                <w:sz w:val="16"/>
                <w:szCs w:val="16"/>
              </w:rPr>
            </w:pPr>
            <w:r w:rsidRPr="00791CC8">
              <w:rPr>
                <w:b/>
                <w:i/>
                <w:sz w:val="16"/>
                <w:szCs w:val="16"/>
              </w:rPr>
              <w:t>Počet kreditov za učiteľský základ a za príslušný predmet</w:t>
            </w:r>
          </w:p>
        </w:tc>
        <w:tc>
          <w:tcPr>
            <w:tcW w:w="2408" w:type="dxa"/>
          </w:tcPr>
          <w:p w14:paraId="784A1D54" w14:textId="77777777" w:rsidR="00F52954" w:rsidRDefault="00F52954" w:rsidP="00F27443">
            <w:pPr>
              <w:rPr>
                <w:i/>
                <w:sz w:val="16"/>
                <w:szCs w:val="16"/>
              </w:rPr>
            </w:pPr>
            <w:r w:rsidRPr="00791CC8">
              <w:rPr>
                <w:b/>
                <w:i/>
                <w:sz w:val="16"/>
                <w:szCs w:val="16"/>
              </w:rPr>
              <w:t xml:space="preserve">Učiteľský základ: </w:t>
            </w:r>
            <w:r w:rsidRPr="00791CC8">
              <w:rPr>
                <w:i/>
                <w:sz w:val="16"/>
                <w:szCs w:val="16"/>
              </w:rPr>
              <w:t>38</w:t>
            </w:r>
          </w:p>
          <w:p w14:paraId="4E541993" w14:textId="77777777" w:rsidR="00F52954" w:rsidRPr="00791CC8" w:rsidRDefault="00F52954" w:rsidP="00F27443">
            <w:pPr>
              <w:rPr>
                <w:i/>
                <w:sz w:val="16"/>
                <w:szCs w:val="16"/>
              </w:rPr>
            </w:pPr>
            <w:r>
              <w:rPr>
                <w:i/>
                <w:sz w:val="16"/>
                <w:szCs w:val="16"/>
              </w:rPr>
              <w:t>(z toho 20 kreditov za odborné premety učiteľského základu, 15 kreditov za obhajobu diplomovej práce, 3 kredity za semináre k záverečnej práci)</w:t>
            </w:r>
          </w:p>
        </w:tc>
        <w:tc>
          <w:tcPr>
            <w:tcW w:w="2373" w:type="dxa"/>
          </w:tcPr>
          <w:p w14:paraId="0B65FFD6" w14:textId="3D036318" w:rsidR="00F52954" w:rsidRPr="00791CC8" w:rsidRDefault="00F52954" w:rsidP="00F27443">
            <w:pPr>
              <w:rPr>
                <w:i/>
                <w:sz w:val="16"/>
                <w:szCs w:val="16"/>
              </w:rPr>
            </w:pPr>
            <w:r w:rsidRPr="00791CC8">
              <w:rPr>
                <w:b/>
                <w:i/>
                <w:sz w:val="16"/>
                <w:szCs w:val="16"/>
              </w:rPr>
              <w:t>Predmetová špeciali</w:t>
            </w:r>
            <w:r>
              <w:rPr>
                <w:b/>
                <w:i/>
                <w:sz w:val="16"/>
                <w:szCs w:val="16"/>
              </w:rPr>
              <w:t>z</w:t>
            </w:r>
            <w:r w:rsidRPr="00791CC8">
              <w:rPr>
                <w:b/>
                <w:i/>
                <w:sz w:val="16"/>
                <w:szCs w:val="16"/>
              </w:rPr>
              <w:t>ácia1:</w:t>
            </w:r>
            <w:r w:rsidRPr="00791CC8">
              <w:rPr>
                <w:i/>
                <w:sz w:val="16"/>
                <w:szCs w:val="16"/>
              </w:rPr>
              <w:t xml:space="preserve"> 41 (z toho 5 kreditov za odbornú prax, 8 kreditov za štátnu záverečnú skúšku)</w:t>
            </w:r>
          </w:p>
          <w:p w14:paraId="631469A4" w14:textId="77777777" w:rsidR="00F52954" w:rsidRPr="00791CC8" w:rsidRDefault="00F52954" w:rsidP="00F27443">
            <w:pPr>
              <w:rPr>
                <w:i/>
                <w:sz w:val="16"/>
                <w:szCs w:val="16"/>
              </w:rPr>
            </w:pPr>
          </w:p>
          <w:p w14:paraId="21259B90" w14:textId="77777777" w:rsidR="00F52954" w:rsidRPr="00791CC8" w:rsidRDefault="00F52954" w:rsidP="00F27443">
            <w:pPr>
              <w:rPr>
                <w:i/>
                <w:sz w:val="16"/>
                <w:szCs w:val="16"/>
              </w:rPr>
            </w:pPr>
            <w:r w:rsidRPr="00791CC8">
              <w:rPr>
                <w:b/>
                <w:i/>
                <w:sz w:val="16"/>
                <w:szCs w:val="16"/>
              </w:rPr>
              <w:t>Predmetová špecializácia2:</w:t>
            </w:r>
            <w:r w:rsidRPr="00791CC8">
              <w:rPr>
                <w:i/>
                <w:sz w:val="16"/>
                <w:szCs w:val="16"/>
              </w:rPr>
              <w:t xml:space="preserve"> 41 (z toho 5 kreditov za odbornú prax, 8 kreditov za štátnu záverečnú skúšku)</w:t>
            </w:r>
          </w:p>
        </w:tc>
      </w:tr>
      <w:bookmarkEnd w:id="2"/>
    </w:tbl>
    <w:p w14:paraId="5073707F" w14:textId="77777777" w:rsidR="00791CC8" w:rsidRPr="00791CC8" w:rsidRDefault="00791CC8" w:rsidP="00791CC8">
      <w:pPr>
        <w:autoSpaceDE w:val="0"/>
        <w:autoSpaceDN w:val="0"/>
        <w:adjustRightInd w:val="0"/>
        <w:spacing w:after="0" w:line="240" w:lineRule="auto"/>
        <w:jc w:val="both"/>
        <w:rPr>
          <w:rFonts w:cstheme="minorHAnsi"/>
          <w:i/>
          <w:iCs/>
          <w:sz w:val="16"/>
          <w:szCs w:val="16"/>
        </w:rPr>
      </w:pPr>
    </w:p>
    <w:p w14:paraId="6C108024" w14:textId="77777777" w:rsidR="001C3232" w:rsidRDefault="001C3232"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sectPr w:rsidR="001C3232" w:rsidSect="00791CC8">
          <w:pgSz w:w="16838" w:h="11906" w:orient="landscape"/>
          <w:pgMar w:top="1418" w:right="1134" w:bottom="1418" w:left="1134" w:header="709" w:footer="709" w:gutter="0"/>
          <w:cols w:space="708"/>
          <w:docGrid w:linePitch="360"/>
        </w:sectPr>
      </w:pPr>
    </w:p>
    <w:p w14:paraId="1F2FD582" w14:textId="78F4ACB2" w:rsidR="00C02CB9" w:rsidRDefault="00C02CB9" w:rsidP="00C02CB9">
      <w:pPr>
        <w:pStyle w:val="Odsekzoznamu"/>
        <w:autoSpaceDE w:val="0"/>
        <w:autoSpaceDN w:val="0"/>
        <w:adjustRightInd w:val="0"/>
        <w:spacing w:after="240" w:line="240" w:lineRule="auto"/>
        <w:ind w:left="357"/>
        <w:jc w:val="both"/>
        <w:rPr>
          <w:rFonts w:cstheme="minorHAnsi"/>
          <w:b/>
          <w:color w:val="0D0D0D" w:themeColor="text1" w:themeTint="F2"/>
          <w:sz w:val="16"/>
          <w:szCs w:val="16"/>
        </w:rPr>
      </w:pPr>
      <w:r w:rsidRPr="00C02CB9">
        <w:rPr>
          <w:rFonts w:cstheme="minorHAnsi"/>
          <w:b/>
          <w:color w:val="0D0D0D" w:themeColor="text1" w:themeTint="F2"/>
          <w:sz w:val="16"/>
          <w:szCs w:val="16"/>
        </w:rPr>
        <w:t>Podmienky pre riadne skončenie štúdia</w:t>
      </w:r>
    </w:p>
    <w:p w14:paraId="6BA9E259" w14:textId="77777777" w:rsidR="00C02CB9" w:rsidRPr="00C02CB9" w:rsidRDefault="00C02CB9" w:rsidP="00C02CB9">
      <w:pPr>
        <w:pStyle w:val="Odsekzoznamu"/>
        <w:autoSpaceDE w:val="0"/>
        <w:autoSpaceDN w:val="0"/>
        <w:adjustRightInd w:val="0"/>
        <w:spacing w:after="240" w:line="240" w:lineRule="auto"/>
        <w:ind w:left="357"/>
        <w:jc w:val="both"/>
        <w:rPr>
          <w:rFonts w:cstheme="minorHAnsi"/>
          <w:b/>
          <w:color w:val="0D0D0D" w:themeColor="text1" w:themeTint="F2"/>
          <w:sz w:val="16"/>
          <w:szCs w:val="16"/>
        </w:rPr>
      </w:pPr>
    </w:p>
    <w:p w14:paraId="6867BD76" w14:textId="4F46D970" w:rsidR="002D0C19" w:rsidRPr="002D0C19" w:rsidRDefault="002D0C19"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pPr>
      <w:r w:rsidRPr="002D0C19">
        <w:rPr>
          <w:rFonts w:cstheme="minorHAnsi"/>
          <w:i/>
          <w:color w:val="0D0D0D" w:themeColor="text1" w:themeTint="F2"/>
          <w:sz w:val="16"/>
          <w:szCs w:val="16"/>
        </w:rPr>
        <w:t>Štúdium sa riadne skončí absolvovaním štúdia podľa príslušného študijného programu (§65 ods. 1 zákona o VŠ). Požiadavky na riadne ukončenie štúdia sú upravené Študijným poriadkom Katolíckej univerzity v Ružomberku a Smernicou dekana PF KU o ukončení štúdia. Študent riadne skončil štúdium podľa príslušného študijného programu prvého a druhého stupňa, ak:</w:t>
      </w:r>
    </w:p>
    <w:p w14:paraId="6EDC3FB7" w14:textId="0BEA982E" w:rsidR="002D0C19" w:rsidRPr="002D0C19" w:rsidRDefault="002368F5"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pPr>
      <w:r>
        <w:rPr>
          <w:rFonts w:cstheme="minorHAnsi"/>
          <w:i/>
          <w:color w:val="0D0D0D" w:themeColor="text1" w:themeTint="F2"/>
          <w:sz w:val="16"/>
          <w:szCs w:val="16"/>
        </w:rPr>
        <w:t>-</w:t>
      </w:r>
      <w:r w:rsidR="002D0C19" w:rsidRPr="002D0C19">
        <w:rPr>
          <w:rFonts w:cstheme="minorHAnsi"/>
          <w:i/>
          <w:color w:val="0D0D0D" w:themeColor="text1" w:themeTint="F2"/>
          <w:sz w:val="16"/>
          <w:szCs w:val="16"/>
        </w:rPr>
        <w:t xml:space="preserve">úspešne absolvoval všetky predpísané študijné povinnosti daného študijného programu a získal určený počet kreditov v predpísanom zložení (120 </w:t>
      </w:r>
      <w:r w:rsidR="001C3232">
        <w:rPr>
          <w:rFonts w:cstheme="minorHAnsi"/>
          <w:i/>
          <w:color w:val="0D0D0D" w:themeColor="text1" w:themeTint="F2"/>
          <w:sz w:val="16"/>
          <w:szCs w:val="16"/>
        </w:rPr>
        <w:t>kreditov v magisterskom štúdiu),</w:t>
      </w:r>
    </w:p>
    <w:p w14:paraId="1285463F" w14:textId="16441403" w:rsidR="002D0C19" w:rsidRPr="002D0C19" w:rsidRDefault="002368F5"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pPr>
      <w:r>
        <w:rPr>
          <w:rFonts w:cstheme="minorHAnsi"/>
          <w:i/>
          <w:color w:val="0D0D0D" w:themeColor="text1" w:themeTint="F2"/>
          <w:sz w:val="16"/>
          <w:szCs w:val="16"/>
        </w:rPr>
        <w:t>-</w:t>
      </w:r>
      <w:r w:rsidR="002D0C19" w:rsidRPr="002D0C19">
        <w:rPr>
          <w:rFonts w:cstheme="minorHAnsi"/>
          <w:i/>
          <w:color w:val="0D0D0D" w:themeColor="text1" w:themeTint="F2"/>
          <w:sz w:val="16"/>
          <w:szCs w:val="16"/>
        </w:rPr>
        <w:t>vypracoval záverečnú prácu v primeranom rozsahu a náročnosti</w:t>
      </w:r>
      <w:r w:rsidR="001C3232">
        <w:rPr>
          <w:rFonts w:cstheme="minorHAnsi"/>
          <w:i/>
          <w:color w:val="0D0D0D" w:themeColor="text1" w:themeTint="F2"/>
          <w:sz w:val="16"/>
          <w:szCs w:val="16"/>
        </w:rPr>
        <w:t xml:space="preserve"> a úspešne vykonal jej obhajobu,</w:t>
      </w:r>
    </w:p>
    <w:p w14:paraId="125D0FF5" w14:textId="500BC905" w:rsidR="002D0C19" w:rsidRDefault="002368F5"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pPr>
      <w:r>
        <w:rPr>
          <w:rFonts w:cstheme="minorHAnsi"/>
          <w:i/>
          <w:color w:val="0D0D0D" w:themeColor="text1" w:themeTint="F2"/>
          <w:sz w:val="16"/>
          <w:szCs w:val="16"/>
        </w:rPr>
        <w:t>-</w:t>
      </w:r>
      <w:r w:rsidR="002D0C19" w:rsidRPr="002D0C19">
        <w:rPr>
          <w:rFonts w:cstheme="minorHAnsi"/>
          <w:i/>
          <w:color w:val="0D0D0D" w:themeColor="text1" w:themeTint="F2"/>
          <w:sz w:val="16"/>
          <w:szCs w:val="16"/>
        </w:rPr>
        <w:t>úspešne vykonal štátnu skúšku alebo štátne skúšky predpísané študijným programom, vr</w:t>
      </w:r>
      <w:r w:rsidR="001C3232">
        <w:rPr>
          <w:rFonts w:cstheme="minorHAnsi"/>
          <w:i/>
          <w:color w:val="0D0D0D" w:themeColor="text1" w:themeTint="F2"/>
          <w:sz w:val="16"/>
          <w:szCs w:val="16"/>
        </w:rPr>
        <w:t>átane obhajoby záverečnej práce.</w:t>
      </w:r>
    </w:p>
    <w:p w14:paraId="5010D8D7" w14:textId="77777777" w:rsidR="001C3232" w:rsidRDefault="001C3232"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pPr>
    </w:p>
    <w:p w14:paraId="6A078145" w14:textId="77777777" w:rsidR="001C3232" w:rsidRPr="001C3232" w:rsidRDefault="001C3232" w:rsidP="001C3232">
      <w:pPr>
        <w:pStyle w:val="Odsekzoznamu"/>
        <w:autoSpaceDE w:val="0"/>
        <w:autoSpaceDN w:val="0"/>
        <w:adjustRightInd w:val="0"/>
        <w:spacing w:after="0" w:line="240" w:lineRule="auto"/>
        <w:ind w:left="360"/>
        <w:jc w:val="both"/>
        <w:rPr>
          <w:rFonts w:cstheme="minorHAnsi"/>
          <w:i/>
          <w:color w:val="0D0D0D" w:themeColor="text1" w:themeTint="F2"/>
          <w:sz w:val="16"/>
          <w:szCs w:val="16"/>
        </w:rPr>
      </w:pPr>
      <w:r w:rsidRPr="001C3232">
        <w:rPr>
          <w:rFonts w:cstheme="minorHAnsi"/>
          <w:i/>
          <w:color w:val="0D0D0D" w:themeColor="text1" w:themeTint="F2"/>
          <w:sz w:val="16"/>
          <w:szCs w:val="16"/>
        </w:rPr>
        <w:t>Zloženie skúšobných komisií na vykonanie štátnych skúšok určuje z osôb oprávnených skúšať podľa § 63 ods. 3 zákona č. 131/2002 Z. z. o vysokých školách v platnom znení dekan fakulty. Komisia pre štátne skúšky v magisterských  študijných programoch je najmenej štvorčlenná a menuje ju dekan fakulty na návrh garanta študijného programu. Právo skúšať na štátnej skúške majú iba vysokoškolskí učitelia pôsobiaci vo funkciách profesorov a docentov a ďalší odborníci schválení Vedeckou radou fakulty. Do skúšobných komisií na vykonanie štátnych skúšok sú spravidla zaraďovaní aj významní odborníci v danom študijnom odbore z iných vysokých škôl, z právnických osôb vykonávajúcich výskum a vývoj na území Slovenskej republiky alebo z praxe. Najmenej dvaja členovia  skúšobnej komisie pre štátne skúšky sú vysokoškolskí učitelia pôsobiaci vo funkciách profesorov alebo docentov; najmenej jeden člen skúšobnej komisie pre štátne skúšky je vysokoškolský učiteľ pôsobiaci vo funkcii profesora.</w:t>
      </w:r>
    </w:p>
    <w:p w14:paraId="315BA25F" w14:textId="3CF72D73" w:rsidR="001C3232" w:rsidRDefault="001C3232" w:rsidP="001C3232">
      <w:pPr>
        <w:pStyle w:val="Odsekzoznamu"/>
        <w:autoSpaceDE w:val="0"/>
        <w:autoSpaceDN w:val="0"/>
        <w:adjustRightInd w:val="0"/>
        <w:spacing w:after="0" w:line="240" w:lineRule="auto"/>
        <w:ind w:left="360"/>
        <w:jc w:val="both"/>
        <w:rPr>
          <w:rFonts w:cstheme="minorHAnsi"/>
          <w:i/>
          <w:color w:val="0D0D0D" w:themeColor="text1" w:themeTint="F2"/>
          <w:sz w:val="16"/>
          <w:szCs w:val="16"/>
        </w:rPr>
      </w:pPr>
      <w:r w:rsidRPr="001C3232">
        <w:rPr>
          <w:rFonts w:cstheme="minorHAnsi"/>
          <w:i/>
          <w:color w:val="0D0D0D" w:themeColor="text1" w:themeTint="F2"/>
          <w:sz w:val="16"/>
          <w:szCs w:val="16"/>
        </w:rPr>
        <w:t>Štátna skúška sa vykonáva pred skúšobnou komisiou  v termínoch, ktoré určuje dekan a zverejňuje aspoň 2 mesiace pred ich konaním. Podmienkou pre účasť na štátnej skúške je úspešné absolvovanie všetkých predpísaných študijných povinností študijného programu.</w:t>
      </w:r>
    </w:p>
    <w:p w14:paraId="1E340C1A" w14:textId="77777777" w:rsidR="001C3232" w:rsidRDefault="001C3232"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pPr>
    </w:p>
    <w:p w14:paraId="0CD5E761" w14:textId="77777777" w:rsidR="00A5296E" w:rsidRPr="009D6B70" w:rsidRDefault="00A5296E" w:rsidP="002D0C19">
      <w:pPr>
        <w:pStyle w:val="Odsekzoznamu"/>
        <w:autoSpaceDE w:val="0"/>
        <w:autoSpaceDN w:val="0"/>
        <w:adjustRightInd w:val="0"/>
        <w:spacing w:after="0" w:line="240" w:lineRule="auto"/>
        <w:ind w:left="360"/>
        <w:jc w:val="both"/>
        <w:rPr>
          <w:i/>
          <w:sz w:val="16"/>
          <w:szCs w:val="16"/>
        </w:rPr>
      </w:pPr>
      <w:r w:rsidRPr="009D6B70">
        <w:rPr>
          <w:i/>
          <w:sz w:val="16"/>
          <w:szCs w:val="16"/>
        </w:rPr>
        <w:t xml:space="preserve">V súlade so Študijným poriadkom KU je určený odporúčaný študijný plán, ktorý je zostavený tak, aby jeho absolvovaním splnil študent podmienky pre úspešné skončenie štúdia v štandardnej dĺžke, vrátane absolvovania odbornej praxe, ak je súčasťou študijného programu. Odporúčaný študijný plán obsahuje predmety v takej kreditovej hodnote a takého druhu (povinné, povinne voliteľné, výberové), aby v každej časti kontroly štúdia boli splnené pravidlá pre pokračovanie v ďalšom období štúdia. Študent si môže v príslušnom stupni štúdia zapísať iba predmety určené pre príslušný stupeň štúdia. </w:t>
      </w:r>
    </w:p>
    <w:p w14:paraId="5B30EEB0" w14:textId="77777777" w:rsidR="009D6B70" w:rsidRDefault="00A5296E" w:rsidP="009D6B70">
      <w:pPr>
        <w:pStyle w:val="Odsekzoznamu"/>
        <w:autoSpaceDE w:val="0"/>
        <w:autoSpaceDN w:val="0"/>
        <w:adjustRightInd w:val="0"/>
        <w:spacing w:after="0" w:line="240" w:lineRule="auto"/>
        <w:ind w:left="360"/>
        <w:jc w:val="both"/>
        <w:rPr>
          <w:i/>
          <w:sz w:val="16"/>
          <w:szCs w:val="16"/>
        </w:rPr>
      </w:pPr>
      <w:r w:rsidRPr="009D6B70">
        <w:rPr>
          <w:i/>
          <w:sz w:val="16"/>
          <w:szCs w:val="16"/>
        </w:rPr>
        <w:t xml:space="preserve">Pri získavaní kreditov musí študent postupovať tak, že bude rešpektovať pomer rozdelenia štúdia na povinné, povinne voliteľné a výberové predmety. </w:t>
      </w:r>
      <w:r w:rsidR="009D6B70" w:rsidRPr="009D6B70">
        <w:rPr>
          <w:i/>
          <w:sz w:val="16"/>
          <w:szCs w:val="16"/>
        </w:rPr>
        <w:t>Kontrolu štúdia vykonáva študijné oddelenie fakulty po skončení každého akademického roka. V prvom ročníku sa kontrola štúdia vykoná po skončení skúškového obdobia zimného semestra. Predmetom kontroly štúdia sú skúšky, štátne skúšky, ako aj počty kreditov získané v jednotlivých častiach štúdia. Na pokračovanie v druhom roku štúdia v dennej forme musí študent získať minimálne 40 kreditov, z toho v prvom semestri minimálne 20 kreditov. Ak za prvý semester štúdia študent získa menej ako 20 kreditov, je zo štúdia vylúčený pre nesplnenie požiadaviek vyplývajúcich zo študijného programu a zo študijného poriadku univerzity. Ak za prvý rok štúdia študent získa menej ako 40 kreditov, je zo štúdia vylúčený pre nesplnenie požiadaviek vyplývajúcich zo študijného programu a študijného poriadku univerzity. Na pokračovanie v každom ďalšom roku štúdia musí študent získať minimálne 40 kreditov. Ak študent získa za rok menej ako 40 kreditov, je zo štúdia vylúčený pre nesplnenie požiadaviek vyplývajúcich zo študijného programu a zo študijného poriadku univerzity.</w:t>
      </w:r>
    </w:p>
    <w:p w14:paraId="164BF39B" w14:textId="77777777" w:rsidR="009D6B70" w:rsidRDefault="009D6B70" w:rsidP="009D6B70">
      <w:pPr>
        <w:pStyle w:val="Odsekzoznamu"/>
        <w:autoSpaceDE w:val="0"/>
        <w:autoSpaceDN w:val="0"/>
        <w:adjustRightInd w:val="0"/>
        <w:spacing w:after="0" w:line="240" w:lineRule="auto"/>
        <w:ind w:left="360"/>
        <w:jc w:val="both"/>
        <w:rPr>
          <w:i/>
          <w:sz w:val="16"/>
          <w:szCs w:val="16"/>
        </w:rPr>
      </w:pPr>
    </w:p>
    <w:p w14:paraId="23CE7D48" w14:textId="77777777" w:rsidR="009D6B70" w:rsidRPr="00141DE5" w:rsidRDefault="008526A5" w:rsidP="009D6B70">
      <w:pPr>
        <w:pStyle w:val="Odsekzoznamu"/>
        <w:autoSpaceDE w:val="0"/>
        <w:autoSpaceDN w:val="0"/>
        <w:adjustRightInd w:val="0"/>
        <w:spacing w:after="0" w:line="240" w:lineRule="auto"/>
        <w:ind w:left="360"/>
        <w:jc w:val="both"/>
        <w:rPr>
          <w:i/>
          <w:sz w:val="16"/>
          <w:szCs w:val="16"/>
        </w:rPr>
      </w:pPr>
      <w:r w:rsidRPr="00141DE5">
        <w:rPr>
          <w:rFonts w:cstheme="minorHAnsi"/>
          <w:i/>
          <w:color w:val="0D0D0D" w:themeColor="text1" w:themeTint="F2"/>
          <w:sz w:val="16"/>
          <w:szCs w:val="16"/>
        </w:rPr>
        <w:t>Pravidlá pre prerušenie štúdia upravuje Študijný poriadok KU, článok 18.</w:t>
      </w:r>
      <w:r w:rsidR="009D6B70" w:rsidRPr="00141DE5">
        <w:rPr>
          <w:rFonts w:cstheme="minorHAnsi"/>
          <w:i/>
          <w:color w:val="0D0D0D" w:themeColor="text1" w:themeTint="F2"/>
          <w:sz w:val="16"/>
          <w:szCs w:val="16"/>
        </w:rPr>
        <w:t xml:space="preserve"> </w:t>
      </w:r>
      <w:r w:rsidR="009D6B70" w:rsidRPr="00141DE5">
        <w:rPr>
          <w:i/>
          <w:sz w:val="16"/>
          <w:szCs w:val="16"/>
        </w:rPr>
        <w:t>Prerušenie štúdia študijného programu povoľuje na základe odôvodnenej žiadosti študenta dekan. Prerušenie štúdia v prvom ročníku je možné až po skončení zimného semestra. Prerušenie štúdia sa vzťahuje na ucelenú časť štúdia (semester, rok). Žiadosť o prerušenie štúdia sa adresuje dekanovi fakulty a podáva na študijnom oddelení najneskôr tri týždne pred začatím semestra. O výnimkách v mimoriadnych a nepredvídaných prípadoch (napr. náhle závažné zdravotné problémy) rozhoduje dekan fakulty. Rozhodnutie o prerušení štúdia sa doručuje študentovi osobne alebo poštou do vlastných rúk. Študent môže písomne požiadať o prerušenie štúdia:</w:t>
      </w:r>
    </w:p>
    <w:p w14:paraId="7185FE06" w14:textId="43A8ECC7" w:rsidR="009D6B70" w:rsidRPr="00141DE5" w:rsidRDefault="009D6B70" w:rsidP="009D6B70">
      <w:pPr>
        <w:pStyle w:val="Odsekzoznamu"/>
        <w:autoSpaceDE w:val="0"/>
        <w:autoSpaceDN w:val="0"/>
        <w:adjustRightInd w:val="0"/>
        <w:spacing w:after="0" w:line="240" w:lineRule="auto"/>
        <w:ind w:left="360"/>
        <w:jc w:val="both"/>
        <w:rPr>
          <w:i/>
          <w:sz w:val="16"/>
          <w:szCs w:val="16"/>
        </w:rPr>
      </w:pPr>
      <w:r w:rsidRPr="00141DE5">
        <w:rPr>
          <w:i/>
          <w:sz w:val="16"/>
          <w:szCs w:val="16"/>
        </w:rPr>
        <w:t xml:space="preserve"> </w:t>
      </w:r>
    </w:p>
    <w:p w14:paraId="0CFE6045" w14:textId="77777777" w:rsidR="009D6B70" w:rsidRPr="00141DE5" w:rsidRDefault="009D6B70" w:rsidP="009D6B70">
      <w:pPr>
        <w:pStyle w:val="Odsekzoznamu"/>
        <w:autoSpaceDE w:val="0"/>
        <w:autoSpaceDN w:val="0"/>
        <w:adjustRightInd w:val="0"/>
        <w:spacing w:after="0" w:line="240" w:lineRule="auto"/>
        <w:ind w:left="360"/>
        <w:jc w:val="both"/>
        <w:rPr>
          <w:i/>
          <w:sz w:val="16"/>
          <w:szCs w:val="16"/>
        </w:rPr>
      </w:pPr>
      <w:r w:rsidRPr="00141DE5">
        <w:rPr>
          <w:i/>
          <w:sz w:val="16"/>
          <w:szCs w:val="16"/>
        </w:rPr>
        <w:t xml:space="preserve">a) najviac na tri akademické roky z dôvodu rodičovskej dovolenky, </w:t>
      </w:r>
    </w:p>
    <w:p w14:paraId="24DC2348" w14:textId="77777777" w:rsidR="009D6B70" w:rsidRPr="00141DE5" w:rsidRDefault="009D6B70" w:rsidP="009D6B70">
      <w:pPr>
        <w:pStyle w:val="Odsekzoznamu"/>
        <w:autoSpaceDE w:val="0"/>
        <w:autoSpaceDN w:val="0"/>
        <w:adjustRightInd w:val="0"/>
        <w:spacing w:after="0" w:line="240" w:lineRule="auto"/>
        <w:ind w:left="360"/>
        <w:jc w:val="both"/>
        <w:rPr>
          <w:i/>
          <w:sz w:val="16"/>
          <w:szCs w:val="16"/>
        </w:rPr>
      </w:pPr>
      <w:r w:rsidRPr="00141DE5">
        <w:rPr>
          <w:i/>
          <w:sz w:val="16"/>
          <w:szCs w:val="16"/>
        </w:rPr>
        <w:t xml:space="preserve">b) najviac na dva akademické roky zo zdravotných alebo iných vážnych osobných dôvodov (po predložení hodnoverných dokladov), </w:t>
      </w:r>
    </w:p>
    <w:p w14:paraId="2DDA4225" w14:textId="77777777" w:rsidR="009D6B70" w:rsidRPr="00141DE5" w:rsidRDefault="009D6B70" w:rsidP="009D6B70">
      <w:pPr>
        <w:pStyle w:val="Odsekzoznamu"/>
        <w:autoSpaceDE w:val="0"/>
        <w:autoSpaceDN w:val="0"/>
        <w:adjustRightInd w:val="0"/>
        <w:spacing w:after="0" w:line="240" w:lineRule="auto"/>
        <w:ind w:left="360"/>
        <w:jc w:val="both"/>
        <w:rPr>
          <w:i/>
          <w:sz w:val="16"/>
          <w:szCs w:val="16"/>
        </w:rPr>
      </w:pPr>
      <w:r w:rsidRPr="00141DE5">
        <w:rPr>
          <w:i/>
          <w:sz w:val="16"/>
          <w:szCs w:val="16"/>
        </w:rPr>
        <w:t xml:space="preserve">c) najviac na jeden rok bez udania dôvodu. </w:t>
      </w:r>
    </w:p>
    <w:p w14:paraId="0E555A8B" w14:textId="720DF7A9" w:rsidR="008526A5" w:rsidRDefault="009D6B70" w:rsidP="009D6B70">
      <w:pPr>
        <w:pStyle w:val="Odsekzoznamu"/>
        <w:autoSpaceDE w:val="0"/>
        <w:autoSpaceDN w:val="0"/>
        <w:adjustRightInd w:val="0"/>
        <w:spacing w:after="0" w:line="240" w:lineRule="auto"/>
        <w:ind w:left="360"/>
        <w:jc w:val="both"/>
        <w:rPr>
          <w:i/>
          <w:sz w:val="16"/>
          <w:szCs w:val="16"/>
        </w:rPr>
      </w:pPr>
      <w:r w:rsidRPr="00141DE5">
        <w:rPr>
          <w:i/>
          <w:sz w:val="16"/>
          <w:szCs w:val="16"/>
        </w:rPr>
        <w:t>Po uplynutí doby prerušenia sa študent musí dostaviť na opätovný zápis na štúdium. Počas prerušenia štúdia študentovi nepatria práva a povinnosti študenta a nie je ani členom akademickej obce.</w:t>
      </w:r>
    </w:p>
    <w:p w14:paraId="5D9212B0" w14:textId="1DBA6DB0" w:rsidR="00C02CB9" w:rsidRDefault="00EE4529" w:rsidP="009D6B70">
      <w:pPr>
        <w:pStyle w:val="Odsekzoznamu"/>
        <w:autoSpaceDE w:val="0"/>
        <w:autoSpaceDN w:val="0"/>
        <w:adjustRightInd w:val="0"/>
        <w:spacing w:after="0" w:line="240" w:lineRule="auto"/>
        <w:ind w:left="360"/>
        <w:jc w:val="both"/>
        <w:rPr>
          <w:i/>
          <w:sz w:val="16"/>
          <w:szCs w:val="16"/>
        </w:rPr>
      </w:pPr>
      <w:r>
        <w:rPr>
          <w:i/>
          <w:sz w:val="16"/>
          <w:szCs w:val="16"/>
        </w:rPr>
        <w:t>(</w:t>
      </w:r>
      <w:hyperlink r:id="rId10" w:history="1">
        <w:r w:rsidRPr="00191D20">
          <w:rPr>
            <w:rStyle w:val="Hypertextovprepojenie"/>
            <w:i/>
            <w:sz w:val="16"/>
            <w:szCs w:val="16"/>
          </w:rPr>
          <w:t>https://www.ku.sk/images/dokumenty/studijny_poriadok_ku.pdf/</w:t>
        </w:r>
      </w:hyperlink>
      <w:r>
        <w:rPr>
          <w:i/>
          <w:sz w:val="16"/>
          <w:szCs w:val="16"/>
        </w:rPr>
        <w:t>)</w:t>
      </w:r>
    </w:p>
    <w:p w14:paraId="033F8D51" w14:textId="77777777" w:rsidR="001E379C" w:rsidRDefault="001E379C" w:rsidP="009D6B70">
      <w:pPr>
        <w:pStyle w:val="Odsekzoznamu"/>
        <w:autoSpaceDE w:val="0"/>
        <w:autoSpaceDN w:val="0"/>
        <w:adjustRightInd w:val="0"/>
        <w:spacing w:after="0" w:line="240" w:lineRule="auto"/>
        <w:ind w:left="360"/>
        <w:jc w:val="both"/>
        <w:rPr>
          <w:i/>
          <w:sz w:val="16"/>
          <w:szCs w:val="16"/>
        </w:rPr>
      </w:pPr>
    </w:p>
    <w:p w14:paraId="3349CE95" w14:textId="79FAC2D0" w:rsidR="001E379C" w:rsidRDefault="001E379C" w:rsidP="009D6B70">
      <w:pPr>
        <w:pStyle w:val="Odsekzoznamu"/>
        <w:autoSpaceDE w:val="0"/>
        <w:autoSpaceDN w:val="0"/>
        <w:adjustRightInd w:val="0"/>
        <w:spacing w:after="0" w:line="240" w:lineRule="auto"/>
        <w:ind w:left="360"/>
        <w:jc w:val="both"/>
        <w:rPr>
          <w:i/>
          <w:sz w:val="16"/>
          <w:szCs w:val="16"/>
        </w:rPr>
      </w:pPr>
      <w:r>
        <w:rPr>
          <w:i/>
          <w:sz w:val="16"/>
          <w:szCs w:val="16"/>
        </w:rPr>
        <w:t>(</w:t>
      </w:r>
      <w:hyperlink r:id="rId11" w:history="1">
        <w:r w:rsidRPr="00191D20">
          <w:rPr>
            <w:rStyle w:val="Hypertextovprepojenie"/>
            <w:i/>
            <w:sz w:val="16"/>
            <w:szCs w:val="16"/>
          </w:rPr>
          <w:t>https://www.ku.sk/images/dokumenty/pf/dokumenty/uradna_nastenka/vnutorne_predpisy/studium/smernica_o_ukon%C4%8Den%C3%AD_6_2020.pdf</w:t>
        </w:r>
      </w:hyperlink>
      <w:r>
        <w:rPr>
          <w:i/>
          <w:sz w:val="16"/>
          <w:szCs w:val="16"/>
        </w:rPr>
        <w:t>)</w:t>
      </w:r>
    </w:p>
    <w:p w14:paraId="7652077B" w14:textId="77777777" w:rsidR="00C02CB9" w:rsidRDefault="00C02CB9" w:rsidP="009D6B70">
      <w:pPr>
        <w:pStyle w:val="Odsekzoznamu"/>
        <w:autoSpaceDE w:val="0"/>
        <w:autoSpaceDN w:val="0"/>
        <w:adjustRightInd w:val="0"/>
        <w:spacing w:after="0" w:line="240" w:lineRule="auto"/>
        <w:ind w:left="360"/>
        <w:jc w:val="both"/>
        <w:rPr>
          <w:i/>
          <w:sz w:val="16"/>
          <w:szCs w:val="16"/>
        </w:rPr>
      </w:pPr>
    </w:p>
    <w:p w14:paraId="2C0B7B1D" w14:textId="47AABAE4" w:rsidR="00C02CB9" w:rsidRPr="00C02CB9" w:rsidRDefault="00C02CB9" w:rsidP="009D6B70">
      <w:pPr>
        <w:pStyle w:val="Odsekzoznamu"/>
        <w:autoSpaceDE w:val="0"/>
        <w:autoSpaceDN w:val="0"/>
        <w:adjustRightInd w:val="0"/>
        <w:spacing w:after="0" w:line="240" w:lineRule="auto"/>
        <w:ind w:left="360"/>
        <w:jc w:val="both"/>
        <w:rPr>
          <w:b/>
          <w:sz w:val="16"/>
          <w:szCs w:val="16"/>
        </w:rPr>
      </w:pPr>
      <w:r>
        <w:rPr>
          <w:rFonts w:cstheme="minorHAnsi"/>
          <w:b/>
          <w:iCs/>
          <w:sz w:val="16"/>
          <w:szCs w:val="16"/>
        </w:rPr>
        <w:t>P</w:t>
      </w:r>
      <w:r w:rsidRPr="00C02CB9">
        <w:rPr>
          <w:rFonts w:cstheme="minorHAnsi"/>
          <w:b/>
          <w:iCs/>
          <w:sz w:val="16"/>
          <w:szCs w:val="16"/>
        </w:rPr>
        <w:t>ravidlá pre overovanie výstupov vzdelávania a hodnotenie študentov</w:t>
      </w:r>
    </w:p>
    <w:p w14:paraId="152FFC10" w14:textId="77777777" w:rsidR="00C02CB9" w:rsidRDefault="00C02CB9" w:rsidP="009D6B70">
      <w:pPr>
        <w:pStyle w:val="Odsekzoznamu"/>
        <w:autoSpaceDE w:val="0"/>
        <w:autoSpaceDN w:val="0"/>
        <w:adjustRightInd w:val="0"/>
        <w:spacing w:after="0" w:line="240" w:lineRule="auto"/>
        <w:ind w:left="360"/>
        <w:jc w:val="both"/>
        <w:rPr>
          <w:i/>
          <w:sz w:val="16"/>
          <w:szCs w:val="16"/>
        </w:rPr>
      </w:pPr>
    </w:p>
    <w:p w14:paraId="7BD0A26D" w14:textId="5EEDA890" w:rsidR="00C02CB9" w:rsidRPr="00EE4529" w:rsidRDefault="00C02CB9" w:rsidP="009D6B70">
      <w:pPr>
        <w:pStyle w:val="Odsekzoznamu"/>
        <w:autoSpaceDE w:val="0"/>
        <w:autoSpaceDN w:val="0"/>
        <w:adjustRightInd w:val="0"/>
        <w:spacing w:after="0" w:line="240" w:lineRule="auto"/>
        <w:ind w:left="360"/>
        <w:jc w:val="both"/>
        <w:rPr>
          <w:i/>
          <w:sz w:val="16"/>
          <w:szCs w:val="16"/>
        </w:rPr>
      </w:pPr>
      <w:r w:rsidRPr="00EE4529">
        <w:rPr>
          <w:i/>
          <w:sz w:val="16"/>
          <w:szCs w:val="16"/>
        </w:rPr>
        <w:t>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w:t>
      </w:r>
    </w:p>
    <w:p w14:paraId="5E687B52" w14:textId="62B1834C" w:rsidR="00C02CB9" w:rsidRPr="00EE4529" w:rsidRDefault="00C02CB9" w:rsidP="009D6B70">
      <w:pPr>
        <w:pStyle w:val="Odsekzoznamu"/>
        <w:autoSpaceDE w:val="0"/>
        <w:autoSpaceDN w:val="0"/>
        <w:adjustRightInd w:val="0"/>
        <w:spacing w:after="0" w:line="240" w:lineRule="auto"/>
        <w:ind w:left="360"/>
        <w:jc w:val="both"/>
        <w:rPr>
          <w:i/>
          <w:sz w:val="16"/>
          <w:szCs w:val="16"/>
        </w:rPr>
      </w:pPr>
      <w:r w:rsidRPr="00EE4529">
        <w:rPr>
          <w:i/>
          <w:sz w:val="16"/>
          <w:szCs w:val="16"/>
        </w:rPr>
        <w:t>Konkrétne termíny hodnotenia, čas a miesto konania skúšok musia byť zverejnené v akademickom informačnom systéme najneskôr jeden týždeň pred začiatkom skúškového obdobia v príslušnom semestri. Termíny skúšok musia byť v primeranom počte a rozptyle (minimálne tri termíny, a to jeden na začiatku, jeden v strede a jeden na konci skúškového obdobia). Na zverejňovanie termínov skúšok sa používa výhradne elektronická forma prostredníctvom akademického informačného systému.</w:t>
      </w:r>
    </w:p>
    <w:p w14:paraId="4F06EB00" w14:textId="23AAE77F" w:rsidR="00C02CB9" w:rsidRPr="00EE4529" w:rsidRDefault="00C02CB9" w:rsidP="009D6B70">
      <w:pPr>
        <w:pStyle w:val="Odsekzoznamu"/>
        <w:autoSpaceDE w:val="0"/>
        <w:autoSpaceDN w:val="0"/>
        <w:adjustRightInd w:val="0"/>
        <w:spacing w:after="0" w:line="240" w:lineRule="auto"/>
        <w:ind w:left="360"/>
        <w:jc w:val="both"/>
        <w:rPr>
          <w:i/>
          <w:sz w:val="16"/>
          <w:szCs w:val="16"/>
        </w:rPr>
      </w:pPr>
      <w:r w:rsidRPr="00EE4529">
        <w:rPr>
          <w:i/>
          <w:sz w:val="16"/>
          <w:szCs w:val="16"/>
        </w:rPr>
        <w:t>Každý študent má právo na jeden riadny a jeden opravný termín skúšky v každom predmete. Pri opakovanom zapísaní neúspešne absolvovaného predmetu má študent právo tiež na jeden riadny a j</w:t>
      </w:r>
      <w:r w:rsidR="001E379C">
        <w:rPr>
          <w:i/>
          <w:sz w:val="16"/>
          <w:szCs w:val="16"/>
        </w:rPr>
        <w:t xml:space="preserve">eden opravný termín skúšky. </w:t>
      </w:r>
      <w:r w:rsidRPr="00EE4529">
        <w:rPr>
          <w:i/>
          <w:sz w:val="16"/>
          <w:szCs w:val="16"/>
        </w:rPr>
        <w:t>V odôvodnených prípadoch, najmä vtedy, ak študentovi zostal posledný termín skúšky (po opakovanom zapísaní neúspešne absolvovaného predmetu), má študent aj skúšajúci učiteľ právo písomne požiadať dekana príslušnej fakulty o komisionálnu skúšku, a to v lehote do piatich pracovných dní po zápise hodnotenia riadneho termínu skúšky, najneskôr však týždeň pred skončením skúškového obdobia daného semestra. Členov komisie, ktorá má minimálne 4 členov, menuje dekan príslušnej fakulty na návrh vedúceho katedry, ktorá predmet zabezpečuje. Členom komisie je aj pôvodne skúšajúci učiteľ. Termín skúšky určí dekan príslušnej fakulty. Ak študent neprospel na komisionálnej skúške, o ktorú požiadal, nemá nárok na ďalší opravný termín.</w:t>
      </w:r>
    </w:p>
    <w:p w14:paraId="52CC99E5" w14:textId="171CCB32" w:rsidR="00C02CB9" w:rsidRPr="00EE4529" w:rsidRDefault="00C02CB9" w:rsidP="009D6B70">
      <w:pPr>
        <w:pStyle w:val="Odsekzoznamu"/>
        <w:autoSpaceDE w:val="0"/>
        <w:autoSpaceDN w:val="0"/>
        <w:adjustRightInd w:val="0"/>
        <w:spacing w:after="0" w:line="240" w:lineRule="auto"/>
        <w:ind w:left="360"/>
        <w:jc w:val="both"/>
        <w:rPr>
          <w:i/>
          <w:sz w:val="16"/>
          <w:szCs w:val="16"/>
        </w:rPr>
      </w:pPr>
      <w:r w:rsidRPr="00EE4529">
        <w:rPr>
          <w:i/>
          <w:sz w:val="16"/>
          <w:szCs w:val="16"/>
        </w:rPr>
        <w:t>Konkrétny spôsob hodnotenia predmetu (priebežná kontrola, skúška) je určený v informačnom liste predmetu, ktorý sprístupnia študentom najneskôr v prvom týždni semestra.</w:t>
      </w:r>
    </w:p>
    <w:p w14:paraId="46AC0AB7" w14:textId="549C9819" w:rsidR="00C02CB9" w:rsidRPr="00EE4529" w:rsidRDefault="00C02CB9" w:rsidP="009D6B70">
      <w:pPr>
        <w:pStyle w:val="Odsekzoznamu"/>
        <w:autoSpaceDE w:val="0"/>
        <w:autoSpaceDN w:val="0"/>
        <w:adjustRightInd w:val="0"/>
        <w:spacing w:after="0" w:line="240" w:lineRule="auto"/>
        <w:ind w:left="360"/>
        <w:jc w:val="both"/>
        <w:rPr>
          <w:rFonts w:ascii="Calibri" w:hAnsi="Calibri" w:cs="Calibri"/>
          <w:i/>
          <w:color w:val="000000" w:themeColor="text1"/>
          <w:sz w:val="16"/>
          <w:szCs w:val="16"/>
        </w:rPr>
      </w:pPr>
      <w:r w:rsidRPr="00EE4529">
        <w:rPr>
          <w:i/>
          <w:sz w:val="16"/>
          <w:szCs w:val="16"/>
        </w:rPr>
        <w:t>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w:t>
      </w:r>
    </w:p>
    <w:p w14:paraId="49A7C617" w14:textId="77777777" w:rsidR="00EE4529" w:rsidRDefault="00EE4529" w:rsidP="009D6B70">
      <w:pPr>
        <w:pStyle w:val="Odsekzoznamu"/>
        <w:autoSpaceDE w:val="0"/>
        <w:autoSpaceDN w:val="0"/>
        <w:adjustRightInd w:val="0"/>
        <w:spacing w:after="0" w:line="240" w:lineRule="auto"/>
        <w:ind w:left="360"/>
        <w:jc w:val="both"/>
        <w:rPr>
          <w:rFonts w:ascii="Calibri" w:hAnsi="Calibri" w:cs="Calibri"/>
          <w:i/>
          <w:color w:val="000000" w:themeColor="text1"/>
          <w:sz w:val="16"/>
          <w:szCs w:val="16"/>
        </w:rPr>
      </w:pPr>
    </w:p>
    <w:p w14:paraId="6CE5B0AD" w14:textId="4AD81A33" w:rsidR="00C02CB9" w:rsidRPr="00EE4529" w:rsidRDefault="00C02CB9" w:rsidP="009D6B70">
      <w:pPr>
        <w:pStyle w:val="Odsekzoznamu"/>
        <w:autoSpaceDE w:val="0"/>
        <w:autoSpaceDN w:val="0"/>
        <w:adjustRightInd w:val="0"/>
        <w:spacing w:after="0" w:line="240" w:lineRule="auto"/>
        <w:ind w:left="360"/>
        <w:jc w:val="both"/>
        <w:rPr>
          <w:rFonts w:ascii="Calibri" w:hAnsi="Calibri" w:cs="Calibri"/>
          <w:i/>
          <w:color w:val="000000" w:themeColor="text1"/>
          <w:sz w:val="16"/>
          <w:szCs w:val="16"/>
        </w:rPr>
      </w:pPr>
      <w:r w:rsidRPr="00EE4529">
        <w:rPr>
          <w:rFonts w:ascii="Calibri" w:hAnsi="Calibri" w:cs="Calibri"/>
          <w:i/>
          <w:color w:val="000000" w:themeColor="text1"/>
          <w:sz w:val="16"/>
          <w:szCs w:val="16"/>
        </w:rPr>
        <w:t>V</w:t>
      </w:r>
      <w:r w:rsidR="00EE4529">
        <w:rPr>
          <w:rFonts w:ascii="Calibri" w:hAnsi="Calibri" w:cs="Calibri"/>
          <w:i/>
          <w:color w:val="000000" w:themeColor="text1"/>
          <w:sz w:val="16"/>
          <w:szCs w:val="16"/>
        </w:rPr>
        <w:t> </w:t>
      </w:r>
      <w:r w:rsidRPr="00EE4529">
        <w:rPr>
          <w:rFonts w:ascii="Calibri" w:hAnsi="Calibri" w:cs="Calibri"/>
          <w:i/>
          <w:color w:val="000000" w:themeColor="text1"/>
          <w:sz w:val="16"/>
          <w:szCs w:val="16"/>
        </w:rPr>
        <w:t>prípade</w:t>
      </w:r>
      <w:r w:rsidR="00EE4529">
        <w:rPr>
          <w:rFonts w:ascii="Calibri" w:hAnsi="Calibri" w:cs="Calibri"/>
          <w:i/>
          <w:color w:val="000000" w:themeColor="text1"/>
          <w:sz w:val="16"/>
          <w:szCs w:val="16"/>
        </w:rPr>
        <w:t xml:space="preserve"> domnienky š</w:t>
      </w:r>
      <w:r w:rsidRPr="00EE4529">
        <w:rPr>
          <w:rFonts w:ascii="Calibri" w:hAnsi="Calibri" w:cs="Calibri"/>
          <w:i/>
          <w:color w:val="000000" w:themeColor="text1"/>
          <w:sz w:val="16"/>
          <w:szCs w:val="16"/>
        </w:rPr>
        <w:t>tudent</w:t>
      </w:r>
      <w:r w:rsidR="00EE4529">
        <w:rPr>
          <w:rFonts w:ascii="Calibri" w:hAnsi="Calibri" w:cs="Calibri"/>
          <w:i/>
          <w:color w:val="000000" w:themeColor="text1"/>
          <w:sz w:val="16"/>
          <w:szCs w:val="16"/>
        </w:rPr>
        <w:t>ov, že zo strany vyučujúceho bolo hodnotenie nespravodlivé, netransparentné</w:t>
      </w:r>
      <w:r w:rsidRPr="00EE4529">
        <w:rPr>
          <w:rFonts w:ascii="Calibri" w:hAnsi="Calibri" w:cs="Calibri"/>
          <w:i/>
          <w:color w:val="000000" w:themeColor="text1"/>
          <w:sz w:val="16"/>
          <w:szCs w:val="16"/>
        </w:rPr>
        <w:t xml:space="preserve"> </w:t>
      </w:r>
      <w:r w:rsidR="00EE4529">
        <w:rPr>
          <w:rFonts w:ascii="Calibri" w:hAnsi="Calibri" w:cs="Calibri"/>
          <w:i/>
          <w:color w:val="000000" w:themeColor="text1"/>
          <w:sz w:val="16"/>
          <w:szCs w:val="16"/>
        </w:rPr>
        <w:t xml:space="preserve">a nekonzistentné, </w:t>
      </w:r>
      <w:r w:rsidRPr="00EE4529">
        <w:rPr>
          <w:rFonts w:ascii="Calibri" w:hAnsi="Calibri" w:cs="Calibri"/>
          <w:i/>
          <w:color w:val="000000" w:themeColor="text1"/>
          <w:sz w:val="16"/>
          <w:szCs w:val="16"/>
        </w:rPr>
        <w:t>môžu sa obrátiť na vedúceho katedry, prodekana pre výchovu a vzdelávanie alebo dekana</w:t>
      </w:r>
      <w:r w:rsidR="00EE4529">
        <w:rPr>
          <w:rFonts w:ascii="Calibri" w:hAnsi="Calibri" w:cs="Calibri"/>
          <w:i/>
          <w:color w:val="000000" w:themeColor="text1"/>
          <w:sz w:val="16"/>
          <w:szCs w:val="16"/>
        </w:rPr>
        <w:t xml:space="preserve"> fakulty,</w:t>
      </w:r>
      <w:r w:rsidRPr="00EE4529">
        <w:rPr>
          <w:rFonts w:ascii="Calibri" w:hAnsi="Calibri" w:cs="Calibri"/>
          <w:i/>
          <w:color w:val="000000" w:themeColor="text1"/>
          <w:sz w:val="16"/>
          <w:szCs w:val="16"/>
        </w:rPr>
        <w:t xml:space="preserve"> s možnosťou preskúmania uvedeného hodnotenia.</w:t>
      </w:r>
    </w:p>
    <w:p w14:paraId="29E47F42" w14:textId="487190CA" w:rsidR="00EE4529" w:rsidRDefault="00EE4529" w:rsidP="00EE4529">
      <w:pPr>
        <w:pStyle w:val="Odsekzoznamu"/>
        <w:autoSpaceDE w:val="0"/>
        <w:autoSpaceDN w:val="0"/>
        <w:adjustRightInd w:val="0"/>
        <w:spacing w:after="0" w:line="240" w:lineRule="auto"/>
        <w:ind w:left="360"/>
        <w:jc w:val="both"/>
        <w:rPr>
          <w:i/>
          <w:sz w:val="16"/>
          <w:szCs w:val="16"/>
        </w:rPr>
      </w:pPr>
      <w:r>
        <w:rPr>
          <w:rFonts w:ascii="Calibri" w:hAnsi="Calibri" w:cs="Calibri"/>
          <w:i/>
          <w:color w:val="000000" w:themeColor="text1"/>
          <w:sz w:val="16"/>
          <w:szCs w:val="16"/>
        </w:rPr>
        <w:t>(</w:t>
      </w:r>
      <w:hyperlink r:id="rId12" w:history="1">
        <w:r w:rsidR="00D55AF2" w:rsidRPr="00643066">
          <w:rPr>
            <w:rStyle w:val="Hypertextovprepojenie"/>
            <w:i/>
            <w:sz w:val="16"/>
            <w:szCs w:val="16"/>
          </w:rPr>
          <w:t>https://www.ku.sk/images/dokumenty/studijny_poriadok_ku.pdf</w:t>
        </w:r>
      </w:hyperlink>
      <w:r>
        <w:rPr>
          <w:i/>
          <w:sz w:val="16"/>
          <w:szCs w:val="16"/>
        </w:rPr>
        <w:t>)</w:t>
      </w:r>
    </w:p>
    <w:p w14:paraId="45804FDA" w14:textId="77777777" w:rsidR="00D55AF2" w:rsidRPr="00EE4529" w:rsidRDefault="00D55AF2" w:rsidP="00EE4529">
      <w:pPr>
        <w:pStyle w:val="Odsekzoznamu"/>
        <w:autoSpaceDE w:val="0"/>
        <w:autoSpaceDN w:val="0"/>
        <w:adjustRightInd w:val="0"/>
        <w:spacing w:after="0" w:line="240" w:lineRule="auto"/>
        <w:ind w:left="360"/>
        <w:jc w:val="both"/>
        <w:rPr>
          <w:i/>
          <w:sz w:val="16"/>
          <w:szCs w:val="16"/>
        </w:rPr>
      </w:pPr>
    </w:p>
    <w:p w14:paraId="74AF2E3D" w14:textId="6912BE09" w:rsidR="001914A4" w:rsidRDefault="005D3722" w:rsidP="00EE4529">
      <w:pPr>
        <w:pStyle w:val="Odsekzoznamu"/>
        <w:autoSpaceDE w:val="0"/>
        <w:autoSpaceDN w:val="0"/>
        <w:adjustRightInd w:val="0"/>
        <w:spacing w:after="0" w:line="240" w:lineRule="auto"/>
        <w:ind w:left="360"/>
        <w:jc w:val="both"/>
        <w:rPr>
          <w:rFonts w:cstheme="minorHAnsi"/>
          <w:b/>
          <w:iCs/>
          <w:sz w:val="16"/>
          <w:szCs w:val="16"/>
        </w:rPr>
      </w:pPr>
      <w:r w:rsidRPr="00EE4529">
        <w:rPr>
          <w:rFonts w:cstheme="minorHAnsi"/>
          <w:b/>
          <w:iCs/>
          <w:sz w:val="16"/>
          <w:szCs w:val="16"/>
        </w:rPr>
        <w:t>Podmienky uznáv</w:t>
      </w:r>
      <w:r w:rsidR="00EE4529">
        <w:rPr>
          <w:rFonts w:cstheme="minorHAnsi"/>
          <w:b/>
          <w:iCs/>
          <w:sz w:val="16"/>
          <w:szCs w:val="16"/>
        </w:rPr>
        <w:t>ania štúdia, alebo časti štúdia</w:t>
      </w:r>
    </w:p>
    <w:p w14:paraId="5736B6E1" w14:textId="77777777" w:rsidR="00EE4529" w:rsidRPr="00EE4529" w:rsidRDefault="00EE4529" w:rsidP="00EE4529">
      <w:pPr>
        <w:pStyle w:val="Odsekzoznamu"/>
        <w:autoSpaceDE w:val="0"/>
        <w:autoSpaceDN w:val="0"/>
        <w:adjustRightInd w:val="0"/>
        <w:spacing w:after="0" w:line="240" w:lineRule="auto"/>
        <w:ind w:left="360"/>
        <w:jc w:val="both"/>
        <w:rPr>
          <w:rFonts w:cstheme="minorHAnsi"/>
          <w:b/>
          <w:i/>
          <w:iCs/>
          <w:sz w:val="16"/>
          <w:szCs w:val="16"/>
        </w:rPr>
      </w:pPr>
    </w:p>
    <w:p w14:paraId="73BE26A5" w14:textId="306396F2" w:rsidR="001914A4" w:rsidRDefault="001914A4" w:rsidP="001914A4">
      <w:pPr>
        <w:pStyle w:val="Odsekzoznamu"/>
        <w:autoSpaceDE w:val="0"/>
        <w:autoSpaceDN w:val="0"/>
        <w:adjustRightInd w:val="0"/>
        <w:spacing w:after="0" w:line="240" w:lineRule="auto"/>
        <w:ind w:left="360"/>
        <w:jc w:val="both"/>
        <w:rPr>
          <w:rFonts w:cstheme="minorHAnsi"/>
          <w:i/>
          <w:iCs/>
          <w:sz w:val="16"/>
          <w:szCs w:val="16"/>
        </w:rPr>
      </w:pPr>
      <w:r>
        <w:rPr>
          <w:rFonts w:cstheme="minorHAnsi"/>
          <w:i/>
          <w:iCs/>
          <w:sz w:val="16"/>
          <w:szCs w:val="16"/>
        </w:rPr>
        <w:t>Podmienky uznávania štúdia alebo časti štúdia upravuje článok 12 Študijn</w:t>
      </w:r>
      <w:r w:rsidR="001506BE">
        <w:rPr>
          <w:rFonts w:cstheme="minorHAnsi"/>
          <w:i/>
          <w:iCs/>
          <w:sz w:val="16"/>
          <w:szCs w:val="16"/>
        </w:rPr>
        <w:t>ého poriadku KU a Smernica rektora o uznávaní dokladov o vzdelaní vydaných zahraničnými vysokými školami.</w:t>
      </w:r>
    </w:p>
    <w:p w14:paraId="68A2229B" w14:textId="552277B7" w:rsidR="00D55AF2" w:rsidRPr="00D55AF2" w:rsidRDefault="00D55AF2" w:rsidP="001914A4">
      <w:pPr>
        <w:pStyle w:val="Odsekzoznamu"/>
        <w:autoSpaceDE w:val="0"/>
        <w:autoSpaceDN w:val="0"/>
        <w:adjustRightInd w:val="0"/>
        <w:spacing w:after="0" w:line="240" w:lineRule="auto"/>
        <w:ind w:left="360"/>
        <w:jc w:val="both"/>
        <w:rPr>
          <w:rFonts w:cstheme="minorHAnsi"/>
          <w:i/>
          <w:iCs/>
          <w:sz w:val="16"/>
          <w:szCs w:val="16"/>
        </w:rPr>
      </w:pPr>
      <w:r w:rsidRPr="00D55AF2">
        <w:rPr>
          <w:i/>
          <w:sz w:val="16"/>
          <w:szCs w:val="16"/>
        </w:rPr>
        <w:t>Absolvovanie časti štúdia na inej vysokej škole je formálne podmienené: prihláškou na výmenné štúdium, zmluvou o štúdiu a výpisom výsledkov štúdia. Uskutočňuje sa v súlade s § 7 vyhlášky MŠVVaŠ SR č. 614/2002 Z. z. o kreditovom systéme štúdia v znení neskorších predpisov a podľa príslušného vnút</w:t>
      </w:r>
      <w:r>
        <w:rPr>
          <w:i/>
          <w:sz w:val="16"/>
          <w:szCs w:val="16"/>
        </w:rPr>
        <w:t xml:space="preserve">orného predpisu univerzity. </w:t>
      </w:r>
      <w:r w:rsidRPr="00D55AF2">
        <w:rPr>
          <w:i/>
          <w:sz w:val="16"/>
          <w:szCs w:val="16"/>
        </w:rPr>
        <w:t>Študent môže požiadať dekana fakulty, na ktorej je zapísaný, o uznanie absolvovaných predmetov, resp. prenos kreditov a známok, ak čas, ktorý uplynul od ich absolvovania, je kratší ako 5 rokov. V magisterskom štúdiu nemožno uznať kredity získané za úspešné absolvovanie predmetu v bakalárskom štúdiu.</w:t>
      </w:r>
    </w:p>
    <w:p w14:paraId="43753883" w14:textId="0AFDF232" w:rsidR="001914A4" w:rsidRDefault="001914A4" w:rsidP="001914A4">
      <w:pPr>
        <w:pStyle w:val="Odsekzoznamu"/>
        <w:autoSpaceDE w:val="0"/>
        <w:autoSpaceDN w:val="0"/>
        <w:adjustRightInd w:val="0"/>
        <w:spacing w:after="0" w:line="240" w:lineRule="auto"/>
        <w:ind w:left="360"/>
        <w:jc w:val="both"/>
        <w:rPr>
          <w:rFonts w:cstheme="minorHAnsi"/>
          <w:i/>
          <w:iCs/>
          <w:sz w:val="16"/>
          <w:szCs w:val="16"/>
        </w:rPr>
      </w:pPr>
      <w:r>
        <w:rPr>
          <w:rFonts w:cstheme="minorHAnsi"/>
          <w:i/>
          <w:iCs/>
          <w:sz w:val="16"/>
          <w:szCs w:val="16"/>
        </w:rPr>
        <w:t>(</w:t>
      </w:r>
      <w:hyperlink r:id="rId13" w:history="1">
        <w:r w:rsidR="001506BE" w:rsidRPr="00546735">
          <w:rPr>
            <w:rStyle w:val="Hypertextovprepojenie"/>
            <w:rFonts w:cstheme="minorHAnsi"/>
            <w:i/>
            <w:iCs/>
            <w:sz w:val="16"/>
            <w:szCs w:val="16"/>
          </w:rPr>
          <w:t>http://www.ku.sk/images/dokumenty/studijny_poriadok_ku.pdf</w:t>
        </w:r>
      </w:hyperlink>
      <w:r>
        <w:rPr>
          <w:rFonts w:cstheme="minorHAnsi"/>
          <w:i/>
          <w:iCs/>
          <w:sz w:val="16"/>
          <w:szCs w:val="16"/>
        </w:rPr>
        <w:t>)</w:t>
      </w:r>
    </w:p>
    <w:p w14:paraId="0F11597B" w14:textId="77777777" w:rsidR="00EE4529" w:rsidRDefault="00EE4529" w:rsidP="001914A4">
      <w:pPr>
        <w:pStyle w:val="Odsekzoznamu"/>
        <w:autoSpaceDE w:val="0"/>
        <w:autoSpaceDN w:val="0"/>
        <w:adjustRightInd w:val="0"/>
        <w:spacing w:after="0" w:line="240" w:lineRule="auto"/>
        <w:ind w:left="360"/>
        <w:jc w:val="both"/>
        <w:rPr>
          <w:rFonts w:cstheme="minorHAnsi"/>
          <w:i/>
          <w:iCs/>
          <w:sz w:val="16"/>
          <w:szCs w:val="16"/>
        </w:rPr>
      </w:pPr>
    </w:p>
    <w:p w14:paraId="738DCFAE" w14:textId="7FAC0E90" w:rsidR="009A3409" w:rsidRDefault="004A5654" w:rsidP="009A3409">
      <w:pPr>
        <w:pStyle w:val="Odsekzoznamu"/>
        <w:autoSpaceDE w:val="0"/>
        <w:autoSpaceDN w:val="0"/>
        <w:adjustRightInd w:val="0"/>
        <w:spacing w:after="0" w:line="240" w:lineRule="auto"/>
        <w:ind w:left="360"/>
        <w:jc w:val="both"/>
        <w:rPr>
          <w:rFonts w:cstheme="minorHAnsi"/>
          <w:i/>
          <w:iCs/>
          <w:sz w:val="16"/>
          <w:szCs w:val="16"/>
        </w:rPr>
      </w:pPr>
      <w:r>
        <w:rPr>
          <w:rFonts w:cstheme="minorHAnsi"/>
          <w:i/>
          <w:iCs/>
          <w:sz w:val="16"/>
          <w:szCs w:val="16"/>
        </w:rPr>
        <w:t>(</w:t>
      </w:r>
      <w:hyperlink r:id="rId14" w:history="1">
        <w:r w:rsidRPr="00191D20">
          <w:rPr>
            <w:rStyle w:val="Hypertextovprepojenie"/>
            <w:rFonts w:cstheme="minorHAnsi"/>
            <w:i/>
            <w:iCs/>
            <w:sz w:val="16"/>
            <w:szCs w:val="16"/>
          </w:rPr>
          <w:t>https://www.ku.sk/images/dokumenty/ku/dokumenty/vnutorne_predpisy/smernica_rektora_o_uzn%C3%A1van%C3%AD_dokladov_o_vzdelan%C3%AD_vydan%C3%BDch_zahrani%C4%8Dn%C3%BDmi_vysok%C3%BDmi_%C5%A1kolami_na_katol%C3%ADckej_univerzit.pdf</w:t>
        </w:r>
      </w:hyperlink>
      <w:r>
        <w:rPr>
          <w:rFonts w:cstheme="minorHAnsi"/>
          <w:i/>
          <w:iCs/>
          <w:sz w:val="16"/>
          <w:szCs w:val="16"/>
        </w:rPr>
        <w:t>)</w:t>
      </w:r>
    </w:p>
    <w:p w14:paraId="09993E95" w14:textId="77777777" w:rsidR="004A5654" w:rsidRDefault="004A5654" w:rsidP="009A3409">
      <w:pPr>
        <w:pStyle w:val="Odsekzoznamu"/>
        <w:autoSpaceDE w:val="0"/>
        <w:autoSpaceDN w:val="0"/>
        <w:adjustRightInd w:val="0"/>
        <w:spacing w:after="0" w:line="240" w:lineRule="auto"/>
        <w:ind w:left="360"/>
        <w:jc w:val="both"/>
        <w:rPr>
          <w:rFonts w:cstheme="minorHAnsi"/>
          <w:i/>
          <w:iCs/>
          <w:sz w:val="16"/>
          <w:szCs w:val="16"/>
        </w:rPr>
      </w:pPr>
    </w:p>
    <w:p w14:paraId="286D6024" w14:textId="77777777" w:rsidR="004A5654" w:rsidRDefault="004A5654" w:rsidP="009A3409">
      <w:pPr>
        <w:pStyle w:val="Odsekzoznamu"/>
        <w:autoSpaceDE w:val="0"/>
        <w:autoSpaceDN w:val="0"/>
        <w:adjustRightInd w:val="0"/>
        <w:spacing w:after="0" w:line="240" w:lineRule="auto"/>
        <w:ind w:left="360"/>
        <w:jc w:val="both"/>
        <w:rPr>
          <w:rFonts w:cstheme="minorHAnsi"/>
          <w:i/>
          <w:iCs/>
          <w:sz w:val="16"/>
          <w:szCs w:val="16"/>
        </w:rPr>
      </w:pPr>
    </w:p>
    <w:tbl>
      <w:tblPr>
        <w:tblStyle w:val="Mriekatabuky"/>
        <w:tblW w:w="0" w:type="auto"/>
        <w:jc w:val="center"/>
        <w:tblLook w:val="04A0" w:firstRow="1" w:lastRow="0" w:firstColumn="1" w:lastColumn="0" w:noHBand="0" w:noVBand="1"/>
      </w:tblPr>
      <w:tblGrid>
        <w:gridCol w:w="3823"/>
        <w:gridCol w:w="3260"/>
      </w:tblGrid>
      <w:tr w:rsidR="00350B64" w14:paraId="5185F8DC" w14:textId="77777777" w:rsidTr="00350B64">
        <w:trPr>
          <w:jc w:val="center"/>
        </w:trPr>
        <w:tc>
          <w:tcPr>
            <w:tcW w:w="7083" w:type="dxa"/>
            <w:gridSpan w:val="2"/>
          </w:tcPr>
          <w:p w14:paraId="7D7D7888" w14:textId="4ADED0C2" w:rsidR="00350B64" w:rsidRPr="00305950" w:rsidRDefault="00350B64" w:rsidP="00350B64">
            <w:pPr>
              <w:jc w:val="center"/>
              <w:rPr>
                <w:b/>
                <w:bCs/>
                <w:i/>
                <w:iCs/>
                <w:sz w:val="16"/>
                <w:szCs w:val="16"/>
              </w:rPr>
            </w:pPr>
            <w:r w:rsidRPr="00305950">
              <w:rPr>
                <w:b/>
                <w:bCs/>
                <w:i/>
                <w:iCs/>
                <w:sz w:val="16"/>
                <w:szCs w:val="16"/>
              </w:rPr>
              <w:t>Zoznam školiteľov záverečných prác</w:t>
            </w:r>
          </w:p>
        </w:tc>
      </w:tr>
      <w:tr w:rsidR="00350B64" w14:paraId="71AC4382" w14:textId="77777777" w:rsidTr="00350B64">
        <w:trPr>
          <w:jc w:val="center"/>
        </w:trPr>
        <w:tc>
          <w:tcPr>
            <w:tcW w:w="3823" w:type="dxa"/>
          </w:tcPr>
          <w:p w14:paraId="1BA8E8B7" w14:textId="77777777" w:rsidR="00350B64" w:rsidRPr="00305950" w:rsidRDefault="00350B64" w:rsidP="00485510">
            <w:pPr>
              <w:rPr>
                <w:b/>
                <w:bCs/>
                <w:i/>
                <w:iCs/>
                <w:sz w:val="16"/>
                <w:szCs w:val="16"/>
              </w:rPr>
            </w:pPr>
            <w:r w:rsidRPr="00305950">
              <w:rPr>
                <w:b/>
                <w:bCs/>
                <w:i/>
                <w:iCs/>
                <w:sz w:val="16"/>
                <w:szCs w:val="16"/>
              </w:rPr>
              <w:t>Meno a priezvisko, tituly</w:t>
            </w:r>
          </w:p>
        </w:tc>
        <w:tc>
          <w:tcPr>
            <w:tcW w:w="3260" w:type="dxa"/>
          </w:tcPr>
          <w:p w14:paraId="39F47153" w14:textId="77777777" w:rsidR="00350B64" w:rsidRPr="00305950" w:rsidRDefault="00350B64" w:rsidP="00485510">
            <w:pPr>
              <w:rPr>
                <w:b/>
                <w:bCs/>
                <w:i/>
                <w:iCs/>
                <w:sz w:val="16"/>
                <w:szCs w:val="16"/>
              </w:rPr>
            </w:pPr>
            <w:r w:rsidRPr="00305950">
              <w:rPr>
                <w:b/>
                <w:bCs/>
                <w:i/>
                <w:iCs/>
                <w:sz w:val="16"/>
                <w:szCs w:val="16"/>
              </w:rPr>
              <w:t>Kontakt</w:t>
            </w:r>
          </w:p>
        </w:tc>
      </w:tr>
      <w:tr w:rsidR="00350B64" w14:paraId="745FA9A8" w14:textId="77777777" w:rsidTr="00350B64">
        <w:trPr>
          <w:jc w:val="center"/>
        </w:trPr>
        <w:tc>
          <w:tcPr>
            <w:tcW w:w="3823" w:type="dxa"/>
          </w:tcPr>
          <w:p w14:paraId="78A6C191" w14:textId="77777777" w:rsidR="00350B64" w:rsidRPr="00305950" w:rsidRDefault="00350B64" w:rsidP="00485510">
            <w:pPr>
              <w:rPr>
                <w:i/>
                <w:iCs/>
                <w:sz w:val="16"/>
                <w:szCs w:val="16"/>
              </w:rPr>
            </w:pPr>
            <w:r w:rsidRPr="00305950">
              <w:rPr>
                <w:i/>
                <w:iCs/>
                <w:sz w:val="16"/>
                <w:szCs w:val="16"/>
              </w:rPr>
              <w:t>PaedDr. Andrej Hubinák, PhD</w:t>
            </w:r>
          </w:p>
        </w:tc>
        <w:tc>
          <w:tcPr>
            <w:tcW w:w="3260" w:type="dxa"/>
          </w:tcPr>
          <w:p w14:paraId="305CD4E2" w14:textId="77777777" w:rsidR="00350B64" w:rsidRPr="00A40E48" w:rsidRDefault="00350B64" w:rsidP="00485510">
            <w:pPr>
              <w:rPr>
                <w:i/>
                <w:iCs/>
                <w:sz w:val="16"/>
                <w:szCs w:val="16"/>
              </w:rPr>
            </w:pPr>
            <w:r w:rsidRPr="00A40E48">
              <w:rPr>
                <w:i/>
                <w:iCs/>
                <w:sz w:val="16"/>
                <w:szCs w:val="16"/>
              </w:rPr>
              <w:t>andrej.hubinak@ku.sk</w:t>
            </w:r>
          </w:p>
        </w:tc>
      </w:tr>
      <w:tr w:rsidR="00350B64" w14:paraId="75CC7D92" w14:textId="77777777" w:rsidTr="00350B64">
        <w:trPr>
          <w:jc w:val="center"/>
        </w:trPr>
        <w:tc>
          <w:tcPr>
            <w:tcW w:w="3823" w:type="dxa"/>
          </w:tcPr>
          <w:p w14:paraId="14FC7DC8" w14:textId="77777777" w:rsidR="00350B64" w:rsidRPr="00305950" w:rsidRDefault="00350B64" w:rsidP="00485510">
            <w:pPr>
              <w:rPr>
                <w:i/>
                <w:iCs/>
                <w:sz w:val="16"/>
                <w:szCs w:val="16"/>
              </w:rPr>
            </w:pPr>
            <w:r w:rsidRPr="00305950">
              <w:rPr>
                <w:i/>
                <w:iCs/>
                <w:sz w:val="16"/>
                <w:szCs w:val="16"/>
              </w:rPr>
              <w:t>PaedDr. Peter Krška, PhD.</w:t>
            </w:r>
          </w:p>
        </w:tc>
        <w:tc>
          <w:tcPr>
            <w:tcW w:w="3260" w:type="dxa"/>
          </w:tcPr>
          <w:p w14:paraId="35721CED" w14:textId="77777777" w:rsidR="00350B64" w:rsidRPr="00A40E48" w:rsidRDefault="00350B64" w:rsidP="00485510">
            <w:pPr>
              <w:rPr>
                <w:i/>
                <w:iCs/>
                <w:sz w:val="16"/>
                <w:szCs w:val="16"/>
              </w:rPr>
            </w:pPr>
            <w:r w:rsidRPr="00A40E48">
              <w:rPr>
                <w:i/>
                <w:iCs/>
                <w:sz w:val="16"/>
                <w:szCs w:val="16"/>
              </w:rPr>
              <w:t>peter.krska@ku.sk</w:t>
            </w:r>
          </w:p>
        </w:tc>
      </w:tr>
      <w:tr w:rsidR="00350B64" w14:paraId="3F929BB4" w14:textId="77777777" w:rsidTr="00350B64">
        <w:trPr>
          <w:jc w:val="center"/>
        </w:trPr>
        <w:tc>
          <w:tcPr>
            <w:tcW w:w="3823" w:type="dxa"/>
          </w:tcPr>
          <w:p w14:paraId="40FA4333" w14:textId="77777777" w:rsidR="00350B64" w:rsidRPr="00305950" w:rsidRDefault="00350B64" w:rsidP="00485510">
            <w:pPr>
              <w:rPr>
                <w:i/>
                <w:iCs/>
                <w:sz w:val="16"/>
                <w:szCs w:val="16"/>
              </w:rPr>
            </w:pPr>
            <w:r w:rsidRPr="00305950">
              <w:rPr>
                <w:i/>
                <w:iCs/>
                <w:sz w:val="16"/>
                <w:szCs w:val="16"/>
              </w:rPr>
              <w:t>doc. PhDr. Ján Koštial, PhD.</w:t>
            </w:r>
          </w:p>
        </w:tc>
        <w:tc>
          <w:tcPr>
            <w:tcW w:w="3260" w:type="dxa"/>
          </w:tcPr>
          <w:p w14:paraId="5BF0CA6D" w14:textId="77777777" w:rsidR="00350B64" w:rsidRPr="00A40E48" w:rsidRDefault="00350B64" w:rsidP="00485510">
            <w:pPr>
              <w:rPr>
                <w:i/>
                <w:iCs/>
                <w:sz w:val="16"/>
                <w:szCs w:val="16"/>
              </w:rPr>
            </w:pPr>
            <w:r w:rsidRPr="00A40E48">
              <w:rPr>
                <w:i/>
                <w:iCs/>
                <w:sz w:val="16"/>
                <w:szCs w:val="16"/>
              </w:rPr>
              <w:t>kostial42@gmail.com</w:t>
            </w:r>
          </w:p>
        </w:tc>
      </w:tr>
      <w:tr w:rsidR="00350B64" w14:paraId="78D07EB7" w14:textId="77777777" w:rsidTr="00350B64">
        <w:trPr>
          <w:jc w:val="center"/>
        </w:trPr>
        <w:tc>
          <w:tcPr>
            <w:tcW w:w="3823" w:type="dxa"/>
          </w:tcPr>
          <w:p w14:paraId="766C15A4" w14:textId="77777777" w:rsidR="00350B64" w:rsidRPr="00305950" w:rsidRDefault="00350B64" w:rsidP="00485510">
            <w:pPr>
              <w:rPr>
                <w:i/>
                <w:iCs/>
                <w:sz w:val="16"/>
                <w:szCs w:val="16"/>
              </w:rPr>
            </w:pPr>
            <w:r w:rsidRPr="00305950">
              <w:rPr>
                <w:i/>
                <w:iCs/>
                <w:sz w:val="16"/>
                <w:szCs w:val="16"/>
              </w:rPr>
              <w:t>prof. PaedDr. Jaromír Sedláček, PhD.</w:t>
            </w:r>
          </w:p>
        </w:tc>
        <w:tc>
          <w:tcPr>
            <w:tcW w:w="3260" w:type="dxa"/>
          </w:tcPr>
          <w:p w14:paraId="2B8718D5" w14:textId="77777777" w:rsidR="00350B64" w:rsidRPr="00A40E48" w:rsidRDefault="00350B64" w:rsidP="00485510">
            <w:pPr>
              <w:rPr>
                <w:i/>
                <w:iCs/>
                <w:sz w:val="16"/>
                <w:szCs w:val="16"/>
              </w:rPr>
            </w:pPr>
            <w:r w:rsidRPr="00A40E48">
              <w:rPr>
                <w:i/>
                <w:iCs/>
                <w:sz w:val="16"/>
                <w:szCs w:val="16"/>
              </w:rPr>
              <w:t>jaromir.sedlacek@ku.sk</w:t>
            </w:r>
          </w:p>
        </w:tc>
      </w:tr>
      <w:tr w:rsidR="00350B64" w14:paraId="2B377191" w14:textId="77777777" w:rsidTr="00350B64">
        <w:trPr>
          <w:jc w:val="center"/>
        </w:trPr>
        <w:tc>
          <w:tcPr>
            <w:tcW w:w="3823" w:type="dxa"/>
          </w:tcPr>
          <w:p w14:paraId="719A1C6D" w14:textId="77777777" w:rsidR="00350B64" w:rsidRPr="00305950" w:rsidRDefault="00350B64" w:rsidP="00485510">
            <w:pPr>
              <w:rPr>
                <w:i/>
                <w:iCs/>
                <w:sz w:val="16"/>
                <w:szCs w:val="16"/>
              </w:rPr>
            </w:pPr>
            <w:r w:rsidRPr="00305950">
              <w:rPr>
                <w:i/>
                <w:iCs/>
                <w:sz w:val="16"/>
                <w:szCs w:val="16"/>
              </w:rPr>
              <w:t>doc. PaedDr. Anna Blahutová, PhD.</w:t>
            </w:r>
          </w:p>
        </w:tc>
        <w:tc>
          <w:tcPr>
            <w:tcW w:w="3260" w:type="dxa"/>
          </w:tcPr>
          <w:p w14:paraId="40417BCE" w14:textId="77777777" w:rsidR="00350B64" w:rsidRPr="00A40E48" w:rsidRDefault="00350B64" w:rsidP="00485510">
            <w:pPr>
              <w:rPr>
                <w:i/>
                <w:iCs/>
                <w:sz w:val="16"/>
                <w:szCs w:val="16"/>
              </w:rPr>
            </w:pPr>
            <w:r w:rsidRPr="00A40E48">
              <w:rPr>
                <w:i/>
                <w:iCs/>
                <w:sz w:val="16"/>
                <w:szCs w:val="16"/>
              </w:rPr>
              <w:t>anna.blahutova@ku.sk</w:t>
            </w:r>
          </w:p>
        </w:tc>
      </w:tr>
      <w:tr w:rsidR="00350B64" w14:paraId="3A31C4BF" w14:textId="77777777" w:rsidTr="00350B64">
        <w:trPr>
          <w:jc w:val="center"/>
        </w:trPr>
        <w:tc>
          <w:tcPr>
            <w:tcW w:w="3823" w:type="dxa"/>
          </w:tcPr>
          <w:p w14:paraId="090C9874" w14:textId="77777777" w:rsidR="00350B64" w:rsidRPr="00305950" w:rsidRDefault="00350B64" w:rsidP="00485510">
            <w:pPr>
              <w:rPr>
                <w:i/>
                <w:iCs/>
                <w:sz w:val="16"/>
                <w:szCs w:val="16"/>
              </w:rPr>
            </w:pPr>
            <w:r w:rsidRPr="00305950">
              <w:rPr>
                <w:i/>
                <w:iCs/>
                <w:sz w:val="16"/>
                <w:szCs w:val="16"/>
              </w:rPr>
              <w:t>doc. PaedDr. Peter Mačura, PhD.</w:t>
            </w:r>
          </w:p>
        </w:tc>
        <w:tc>
          <w:tcPr>
            <w:tcW w:w="3260" w:type="dxa"/>
          </w:tcPr>
          <w:p w14:paraId="43414646" w14:textId="77777777" w:rsidR="00350B64" w:rsidRPr="00A40E48" w:rsidRDefault="00350B64" w:rsidP="00485510">
            <w:pPr>
              <w:rPr>
                <w:i/>
                <w:iCs/>
                <w:sz w:val="16"/>
                <w:szCs w:val="16"/>
              </w:rPr>
            </w:pPr>
            <w:r w:rsidRPr="00A40E48">
              <w:rPr>
                <w:i/>
                <w:iCs/>
                <w:sz w:val="16"/>
                <w:szCs w:val="16"/>
              </w:rPr>
              <w:t>peter.macura@ku.sk</w:t>
            </w:r>
          </w:p>
        </w:tc>
      </w:tr>
      <w:tr w:rsidR="00350B64" w14:paraId="180CCC88" w14:textId="77777777" w:rsidTr="00350B64">
        <w:trPr>
          <w:jc w:val="center"/>
        </w:trPr>
        <w:tc>
          <w:tcPr>
            <w:tcW w:w="3823" w:type="dxa"/>
          </w:tcPr>
          <w:p w14:paraId="22559AA5" w14:textId="77777777" w:rsidR="00350B64" w:rsidRPr="00305950" w:rsidRDefault="00350B64" w:rsidP="00485510">
            <w:pPr>
              <w:rPr>
                <w:i/>
                <w:iCs/>
                <w:sz w:val="16"/>
                <w:szCs w:val="16"/>
              </w:rPr>
            </w:pPr>
            <w:r w:rsidRPr="00305950">
              <w:rPr>
                <w:i/>
                <w:iCs/>
                <w:sz w:val="16"/>
                <w:szCs w:val="16"/>
              </w:rPr>
              <w:t>doc. Mgr. Martin Zvonař, PhD.</w:t>
            </w:r>
          </w:p>
        </w:tc>
        <w:tc>
          <w:tcPr>
            <w:tcW w:w="3260" w:type="dxa"/>
          </w:tcPr>
          <w:p w14:paraId="491A7BD1" w14:textId="77777777" w:rsidR="00350B64" w:rsidRPr="00A40E48" w:rsidRDefault="00350B64" w:rsidP="00485510">
            <w:pPr>
              <w:rPr>
                <w:i/>
                <w:iCs/>
                <w:sz w:val="16"/>
                <w:szCs w:val="16"/>
              </w:rPr>
            </w:pPr>
            <w:r w:rsidRPr="00A40E48">
              <w:rPr>
                <w:i/>
                <w:iCs/>
                <w:sz w:val="16"/>
                <w:szCs w:val="16"/>
              </w:rPr>
              <w:t>martin.zvonar@ku.sk</w:t>
            </w:r>
          </w:p>
        </w:tc>
      </w:tr>
      <w:tr w:rsidR="00350B64" w14:paraId="663F1AE7" w14:textId="77777777" w:rsidTr="00350B64">
        <w:trPr>
          <w:jc w:val="center"/>
        </w:trPr>
        <w:tc>
          <w:tcPr>
            <w:tcW w:w="3823" w:type="dxa"/>
          </w:tcPr>
          <w:p w14:paraId="3E0F3B73" w14:textId="77777777" w:rsidR="00350B64" w:rsidRPr="00305950" w:rsidRDefault="00350B64" w:rsidP="00485510">
            <w:pPr>
              <w:rPr>
                <w:i/>
                <w:iCs/>
                <w:sz w:val="16"/>
                <w:szCs w:val="16"/>
              </w:rPr>
            </w:pPr>
            <w:r w:rsidRPr="00305950">
              <w:rPr>
                <w:i/>
                <w:iCs/>
                <w:sz w:val="16"/>
                <w:szCs w:val="16"/>
              </w:rPr>
              <w:t>Mgr. Mária Tepličancová, PhD.</w:t>
            </w:r>
          </w:p>
        </w:tc>
        <w:tc>
          <w:tcPr>
            <w:tcW w:w="3260" w:type="dxa"/>
          </w:tcPr>
          <w:p w14:paraId="69686D89" w14:textId="77777777" w:rsidR="00350B64" w:rsidRPr="00A40E48" w:rsidRDefault="00350B64" w:rsidP="00485510">
            <w:pPr>
              <w:rPr>
                <w:i/>
                <w:iCs/>
                <w:sz w:val="16"/>
                <w:szCs w:val="16"/>
              </w:rPr>
            </w:pPr>
            <w:r w:rsidRPr="00A40E48">
              <w:rPr>
                <w:i/>
                <w:iCs/>
                <w:sz w:val="16"/>
                <w:szCs w:val="16"/>
              </w:rPr>
              <w:t>maria.teplicancova@ku.sk</w:t>
            </w:r>
          </w:p>
        </w:tc>
      </w:tr>
      <w:tr w:rsidR="00350B64" w14:paraId="75410809" w14:textId="77777777" w:rsidTr="00350B64">
        <w:trPr>
          <w:jc w:val="center"/>
        </w:trPr>
        <w:tc>
          <w:tcPr>
            <w:tcW w:w="3823" w:type="dxa"/>
          </w:tcPr>
          <w:p w14:paraId="1DF7EC9B" w14:textId="77777777" w:rsidR="00350B64" w:rsidRPr="00305950" w:rsidRDefault="00350B64" w:rsidP="00485510">
            <w:pPr>
              <w:rPr>
                <w:i/>
                <w:iCs/>
                <w:sz w:val="16"/>
                <w:szCs w:val="16"/>
              </w:rPr>
            </w:pPr>
            <w:r w:rsidRPr="00305950">
              <w:rPr>
                <w:i/>
                <w:iCs/>
                <w:sz w:val="16"/>
                <w:szCs w:val="16"/>
              </w:rPr>
              <w:t>Mgr. Ľuboslav Šiška, PhD.</w:t>
            </w:r>
          </w:p>
        </w:tc>
        <w:tc>
          <w:tcPr>
            <w:tcW w:w="3260" w:type="dxa"/>
          </w:tcPr>
          <w:p w14:paraId="4B3CC43C" w14:textId="77777777" w:rsidR="00350B64" w:rsidRPr="00A40E48" w:rsidRDefault="00350B64" w:rsidP="00485510">
            <w:pPr>
              <w:rPr>
                <w:i/>
                <w:iCs/>
                <w:sz w:val="16"/>
                <w:szCs w:val="16"/>
              </w:rPr>
            </w:pPr>
            <w:r w:rsidRPr="00A40E48">
              <w:rPr>
                <w:i/>
                <w:iCs/>
                <w:sz w:val="16"/>
                <w:szCs w:val="16"/>
              </w:rPr>
              <w:t>luboslav.siska@ku.sk</w:t>
            </w:r>
          </w:p>
        </w:tc>
      </w:tr>
      <w:tr w:rsidR="00350B64" w14:paraId="0E9983CC" w14:textId="77777777" w:rsidTr="00350B64">
        <w:trPr>
          <w:jc w:val="center"/>
        </w:trPr>
        <w:tc>
          <w:tcPr>
            <w:tcW w:w="3823" w:type="dxa"/>
          </w:tcPr>
          <w:p w14:paraId="5ADE4418" w14:textId="77777777" w:rsidR="00350B64" w:rsidRPr="00305950" w:rsidRDefault="00350B64" w:rsidP="00485510">
            <w:pPr>
              <w:rPr>
                <w:i/>
                <w:iCs/>
                <w:sz w:val="16"/>
                <w:szCs w:val="16"/>
              </w:rPr>
            </w:pPr>
            <w:r w:rsidRPr="00305950">
              <w:rPr>
                <w:i/>
                <w:iCs/>
                <w:sz w:val="16"/>
                <w:szCs w:val="16"/>
              </w:rPr>
              <w:t>doc. Mgr. Nadežda Novotná, PhD.</w:t>
            </w:r>
          </w:p>
        </w:tc>
        <w:tc>
          <w:tcPr>
            <w:tcW w:w="3260" w:type="dxa"/>
          </w:tcPr>
          <w:p w14:paraId="1BE72C41" w14:textId="77777777" w:rsidR="00350B64" w:rsidRPr="00A40E48" w:rsidRDefault="00350B64" w:rsidP="00485510">
            <w:pPr>
              <w:rPr>
                <w:i/>
                <w:iCs/>
                <w:sz w:val="16"/>
                <w:szCs w:val="16"/>
              </w:rPr>
            </w:pPr>
            <w:r w:rsidRPr="00A40E48">
              <w:rPr>
                <w:i/>
                <w:iCs/>
                <w:sz w:val="16"/>
                <w:szCs w:val="16"/>
              </w:rPr>
              <w:t>nadezda.novotna@ku.sk</w:t>
            </w:r>
          </w:p>
        </w:tc>
      </w:tr>
    </w:tbl>
    <w:p w14:paraId="229E7E6E" w14:textId="77777777" w:rsidR="009A3409" w:rsidRDefault="009A3409" w:rsidP="009A3409">
      <w:pPr>
        <w:pStyle w:val="Odsekzoznamu"/>
        <w:autoSpaceDE w:val="0"/>
        <w:autoSpaceDN w:val="0"/>
        <w:adjustRightInd w:val="0"/>
        <w:spacing w:after="0" w:line="240" w:lineRule="auto"/>
        <w:ind w:left="360"/>
        <w:jc w:val="both"/>
        <w:rPr>
          <w:rFonts w:cstheme="minorHAnsi"/>
          <w:i/>
          <w:iCs/>
          <w:sz w:val="16"/>
          <w:szCs w:val="16"/>
        </w:rPr>
      </w:pPr>
    </w:p>
    <w:p w14:paraId="0E75916E" w14:textId="1C79A30C" w:rsidR="009A3409" w:rsidRDefault="009A3409" w:rsidP="009A3409">
      <w:pPr>
        <w:pStyle w:val="Odsekzoznamu"/>
        <w:autoSpaceDE w:val="0"/>
        <w:autoSpaceDN w:val="0"/>
        <w:adjustRightInd w:val="0"/>
        <w:spacing w:after="0" w:line="240" w:lineRule="auto"/>
        <w:ind w:left="360"/>
        <w:jc w:val="both"/>
        <w:rPr>
          <w:rFonts w:cstheme="minorHAnsi"/>
          <w:iCs/>
          <w:sz w:val="16"/>
          <w:szCs w:val="16"/>
        </w:rPr>
      </w:pPr>
    </w:p>
    <w:tbl>
      <w:tblPr>
        <w:tblStyle w:val="Mriekatabuky"/>
        <w:tblW w:w="0" w:type="auto"/>
        <w:tblInd w:w="988" w:type="dxa"/>
        <w:tblLook w:val="04A0" w:firstRow="1" w:lastRow="0" w:firstColumn="1" w:lastColumn="0" w:noHBand="0" w:noVBand="1"/>
      </w:tblPr>
      <w:tblGrid>
        <w:gridCol w:w="7087"/>
      </w:tblGrid>
      <w:tr w:rsidR="00264214" w:rsidRPr="00305950" w14:paraId="7C049F3F" w14:textId="77777777" w:rsidTr="00264214">
        <w:tc>
          <w:tcPr>
            <w:tcW w:w="7087" w:type="dxa"/>
          </w:tcPr>
          <w:p w14:paraId="21169FFE" w14:textId="77777777" w:rsidR="00264214" w:rsidRPr="00305950" w:rsidRDefault="00264214" w:rsidP="00264214">
            <w:pPr>
              <w:jc w:val="center"/>
              <w:rPr>
                <w:b/>
                <w:bCs/>
                <w:i/>
                <w:iCs/>
                <w:sz w:val="16"/>
                <w:szCs w:val="16"/>
              </w:rPr>
            </w:pPr>
            <w:r w:rsidRPr="00305950">
              <w:rPr>
                <w:b/>
                <w:bCs/>
                <w:i/>
                <w:iCs/>
                <w:sz w:val="16"/>
                <w:szCs w:val="16"/>
              </w:rPr>
              <w:t>Zoznam navrhovaných tém záverečných prác</w:t>
            </w:r>
          </w:p>
        </w:tc>
      </w:tr>
      <w:tr w:rsidR="00264214" w:rsidRPr="00A40E48" w14:paraId="320F5BF2" w14:textId="77777777" w:rsidTr="00264214">
        <w:tc>
          <w:tcPr>
            <w:tcW w:w="7087" w:type="dxa"/>
          </w:tcPr>
          <w:p w14:paraId="585E3B22" w14:textId="77777777" w:rsidR="00264214" w:rsidRPr="00A40E48" w:rsidRDefault="00264214" w:rsidP="00485510">
            <w:pPr>
              <w:rPr>
                <w:i/>
                <w:iCs/>
                <w:sz w:val="16"/>
                <w:szCs w:val="16"/>
              </w:rPr>
            </w:pPr>
            <w:r w:rsidRPr="00A40E48">
              <w:rPr>
                <w:i/>
                <w:iCs/>
                <w:sz w:val="16"/>
                <w:szCs w:val="16"/>
              </w:rPr>
              <w:t>Účinnosť inovatívnych programov na rozvoj vybraných pohybových schopností v školskej telesnej a športovej výchove.</w:t>
            </w:r>
          </w:p>
        </w:tc>
      </w:tr>
      <w:tr w:rsidR="00264214" w:rsidRPr="00A40E48" w14:paraId="4FF71500" w14:textId="77777777" w:rsidTr="00264214">
        <w:tc>
          <w:tcPr>
            <w:tcW w:w="7087" w:type="dxa"/>
          </w:tcPr>
          <w:p w14:paraId="12472F87" w14:textId="77777777" w:rsidR="00264214" w:rsidRPr="00A40E48" w:rsidRDefault="00264214" w:rsidP="00485510">
            <w:pPr>
              <w:rPr>
                <w:i/>
                <w:iCs/>
                <w:sz w:val="16"/>
                <w:szCs w:val="16"/>
              </w:rPr>
            </w:pPr>
            <w:r w:rsidRPr="00A40E48">
              <w:rPr>
                <w:i/>
                <w:iCs/>
                <w:sz w:val="16"/>
                <w:szCs w:val="16"/>
              </w:rPr>
              <w:t>Efektivita rozvoja odrazovej výbušnosti v podmienkach školskej telesnej a športovej výchovy.</w:t>
            </w:r>
          </w:p>
        </w:tc>
      </w:tr>
      <w:tr w:rsidR="00264214" w:rsidRPr="00A40E48" w14:paraId="35A27ADF" w14:textId="77777777" w:rsidTr="00264214">
        <w:tc>
          <w:tcPr>
            <w:tcW w:w="7087" w:type="dxa"/>
          </w:tcPr>
          <w:p w14:paraId="54ED7B5D" w14:textId="77777777" w:rsidR="00264214" w:rsidRPr="00A40E48" w:rsidRDefault="00264214" w:rsidP="00485510">
            <w:pPr>
              <w:rPr>
                <w:i/>
                <w:iCs/>
                <w:sz w:val="16"/>
                <w:szCs w:val="16"/>
              </w:rPr>
            </w:pPr>
            <w:r w:rsidRPr="00A40E48">
              <w:rPr>
                <w:i/>
                <w:iCs/>
                <w:sz w:val="16"/>
                <w:szCs w:val="16"/>
              </w:rPr>
              <w:t>Postoje žiakov a študentov k vykonávaniu pohybových aktivít.</w:t>
            </w:r>
          </w:p>
        </w:tc>
      </w:tr>
      <w:tr w:rsidR="00264214" w:rsidRPr="00A40E48" w14:paraId="7113CB37" w14:textId="77777777" w:rsidTr="00264214">
        <w:tc>
          <w:tcPr>
            <w:tcW w:w="7087" w:type="dxa"/>
          </w:tcPr>
          <w:p w14:paraId="35509FEB" w14:textId="77777777" w:rsidR="00264214" w:rsidRPr="00A40E48" w:rsidRDefault="00264214" w:rsidP="00485510">
            <w:pPr>
              <w:rPr>
                <w:i/>
                <w:iCs/>
                <w:sz w:val="16"/>
                <w:szCs w:val="16"/>
              </w:rPr>
            </w:pPr>
            <w:r w:rsidRPr="00A40E48">
              <w:rPr>
                <w:i/>
                <w:iCs/>
                <w:sz w:val="16"/>
                <w:szCs w:val="16"/>
              </w:rPr>
              <w:t>Rozvoj rýchlostných schopností v školských podmienkach s využitím inovovaných intervenčných programov.</w:t>
            </w:r>
          </w:p>
        </w:tc>
      </w:tr>
      <w:tr w:rsidR="00264214" w:rsidRPr="00A40E48" w14:paraId="735A668A" w14:textId="77777777" w:rsidTr="00264214">
        <w:tc>
          <w:tcPr>
            <w:tcW w:w="7087" w:type="dxa"/>
          </w:tcPr>
          <w:p w14:paraId="1F67FCCF" w14:textId="77777777" w:rsidR="00264214" w:rsidRPr="00A40E48" w:rsidRDefault="00264214" w:rsidP="00485510">
            <w:pPr>
              <w:rPr>
                <w:i/>
                <w:iCs/>
                <w:sz w:val="16"/>
                <w:szCs w:val="16"/>
              </w:rPr>
            </w:pPr>
            <w:r w:rsidRPr="00A40E48">
              <w:rPr>
                <w:i/>
                <w:iCs/>
                <w:sz w:val="16"/>
                <w:szCs w:val="16"/>
              </w:rPr>
              <w:t>Rozvoj silových schopností v školských podmienkach s využitím inovovaných intervenčných programov.</w:t>
            </w:r>
          </w:p>
        </w:tc>
      </w:tr>
      <w:tr w:rsidR="00264214" w:rsidRPr="00A40E48" w14:paraId="5ECE286F" w14:textId="77777777" w:rsidTr="00264214">
        <w:tc>
          <w:tcPr>
            <w:tcW w:w="7087" w:type="dxa"/>
          </w:tcPr>
          <w:p w14:paraId="6E1CB810" w14:textId="77777777" w:rsidR="00264214" w:rsidRPr="00A40E48" w:rsidRDefault="00264214" w:rsidP="00485510">
            <w:pPr>
              <w:rPr>
                <w:i/>
                <w:iCs/>
                <w:sz w:val="16"/>
                <w:szCs w:val="16"/>
              </w:rPr>
            </w:pPr>
            <w:r w:rsidRPr="00A40E48">
              <w:rPr>
                <w:i/>
                <w:iCs/>
                <w:sz w:val="16"/>
                <w:szCs w:val="16"/>
              </w:rPr>
              <w:t>Rozvoj vytrvalostných schopností v školských podmienkach s využitím inovovaných intervenčných programov.</w:t>
            </w:r>
          </w:p>
        </w:tc>
      </w:tr>
      <w:tr w:rsidR="00264214" w:rsidRPr="00A40E48" w14:paraId="5353F160" w14:textId="77777777" w:rsidTr="00264214">
        <w:tc>
          <w:tcPr>
            <w:tcW w:w="7087" w:type="dxa"/>
          </w:tcPr>
          <w:p w14:paraId="25F21673" w14:textId="77777777" w:rsidR="00264214" w:rsidRPr="00A40E48" w:rsidRDefault="00264214" w:rsidP="00485510">
            <w:pPr>
              <w:rPr>
                <w:i/>
                <w:iCs/>
                <w:sz w:val="16"/>
                <w:szCs w:val="16"/>
              </w:rPr>
            </w:pPr>
            <w:r w:rsidRPr="00A40E48">
              <w:rPr>
                <w:i/>
                <w:iCs/>
                <w:sz w:val="16"/>
                <w:szCs w:val="16"/>
              </w:rPr>
              <w:t>Zmeny telesného rozvoja a pohybovej výkonnosti školskej mládeže počas školského roku.</w:t>
            </w:r>
          </w:p>
        </w:tc>
      </w:tr>
      <w:tr w:rsidR="00264214" w:rsidRPr="00A40E48" w14:paraId="328291E6" w14:textId="77777777" w:rsidTr="00264214">
        <w:tc>
          <w:tcPr>
            <w:tcW w:w="7087" w:type="dxa"/>
          </w:tcPr>
          <w:p w14:paraId="565FC12C" w14:textId="77777777" w:rsidR="00264214" w:rsidRPr="00A40E48" w:rsidRDefault="00264214" w:rsidP="00485510">
            <w:pPr>
              <w:rPr>
                <w:i/>
                <w:iCs/>
                <w:sz w:val="16"/>
                <w:szCs w:val="16"/>
              </w:rPr>
            </w:pPr>
            <w:r w:rsidRPr="00A40E48">
              <w:rPr>
                <w:rFonts w:eastAsia="Times New Roman" w:cstheme="minorHAnsi"/>
                <w:i/>
                <w:iCs/>
                <w:color w:val="222222"/>
                <w:sz w:val="16"/>
                <w:szCs w:val="16"/>
                <w:lang w:eastAsia="sk-SK"/>
              </w:rPr>
              <w:t>Porovnanie úrovne koordinačných schopností 11 - 12-ročných chlapcov a</w:t>
            </w:r>
            <w:r>
              <w:rPr>
                <w:rFonts w:eastAsia="Times New Roman" w:cstheme="minorHAnsi"/>
                <w:i/>
                <w:iCs/>
                <w:color w:val="222222"/>
                <w:sz w:val="16"/>
                <w:szCs w:val="16"/>
                <w:lang w:eastAsia="sk-SK"/>
              </w:rPr>
              <w:t> </w:t>
            </w:r>
            <w:r w:rsidRPr="00A40E48">
              <w:rPr>
                <w:rFonts w:eastAsia="Times New Roman" w:cstheme="minorHAnsi"/>
                <w:i/>
                <w:iCs/>
                <w:color w:val="222222"/>
                <w:sz w:val="16"/>
                <w:szCs w:val="16"/>
                <w:lang w:eastAsia="sk-SK"/>
              </w:rPr>
              <w:t>dievčat</w:t>
            </w:r>
            <w:r>
              <w:rPr>
                <w:rFonts w:eastAsia="Times New Roman" w:cstheme="minorHAnsi"/>
                <w:i/>
                <w:iCs/>
                <w:color w:val="222222"/>
                <w:sz w:val="16"/>
                <w:szCs w:val="16"/>
                <w:lang w:eastAsia="sk-SK"/>
              </w:rPr>
              <w:t>.</w:t>
            </w:r>
          </w:p>
        </w:tc>
      </w:tr>
      <w:tr w:rsidR="00264214" w:rsidRPr="00A40E48" w14:paraId="397C6D0F" w14:textId="77777777" w:rsidTr="00264214">
        <w:tc>
          <w:tcPr>
            <w:tcW w:w="7087" w:type="dxa"/>
          </w:tcPr>
          <w:p w14:paraId="5623E105" w14:textId="77777777" w:rsidR="00264214" w:rsidRPr="00A40E48" w:rsidRDefault="00264214" w:rsidP="00485510">
            <w:pPr>
              <w:rPr>
                <w:i/>
                <w:iCs/>
                <w:sz w:val="16"/>
                <w:szCs w:val="16"/>
              </w:rPr>
            </w:pPr>
            <w:r w:rsidRPr="00A40E48">
              <w:rPr>
                <w:rFonts w:eastAsia="Times New Roman" w:cstheme="minorHAnsi"/>
                <w:i/>
                <w:iCs/>
                <w:color w:val="222222"/>
                <w:sz w:val="16"/>
                <w:szCs w:val="16"/>
                <w:lang w:eastAsia="sk-SK"/>
              </w:rPr>
              <w:t>Účinnosť rozvoja koordinačných schopností 11 - 12-ročných žiakov ZŠ</w:t>
            </w:r>
            <w:r>
              <w:rPr>
                <w:rFonts w:eastAsia="Times New Roman" w:cstheme="minorHAnsi"/>
                <w:i/>
                <w:iCs/>
                <w:color w:val="222222"/>
                <w:sz w:val="16"/>
                <w:szCs w:val="16"/>
                <w:lang w:eastAsia="sk-SK"/>
              </w:rPr>
              <w:t>.</w:t>
            </w:r>
          </w:p>
        </w:tc>
      </w:tr>
      <w:tr w:rsidR="00264214" w:rsidRPr="00A40E48" w14:paraId="00044C18" w14:textId="77777777" w:rsidTr="00264214">
        <w:tc>
          <w:tcPr>
            <w:tcW w:w="7087" w:type="dxa"/>
          </w:tcPr>
          <w:p w14:paraId="7570B608" w14:textId="77777777" w:rsidR="00264214" w:rsidRPr="00A40E48" w:rsidRDefault="00264214" w:rsidP="00485510">
            <w:pPr>
              <w:rPr>
                <w:i/>
                <w:iCs/>
                <w:sz w:val="16"/>
                <w:szCs w:val="16"/>
              </w:rPr>
            </w:pPr>
            <w:r w:rsidRPr="00A40E48">
              <w:rPr>
                <w:rFonts w:cstheme="minorHAnsi"/>
                <w:i/>
                <w:iCs/>
                <w:sz w:val="16"/>
                <w:szCs w:val="16"/>
              </w:rPr>
              <w:t>Základné pohybové kompetencie žiakov 5. a 6. tried základnej školy v zameraní na ovládanie lopty.</w:t>
            </w:r>
          </w:p>
        </w:tc>
      </w:tr>
      <w:tr w:rsidR="00264214" w:rsidRPr="00A40E48" w14:paraId="3C903130" w14:textId="77777777" w:rsidTr="00264214">
        <w:tc>
          <w:tcPr>
            <w:tcW w:w="7087" w:type="dxa"/>
          </w:tcPr>
          <w:p w14:paraId="3FE7D982" w14:textId="77777777" w:rsidR="00264214" w:rsidRPr="00A40E48" w:rsidRDefault="00264214" w:rsidP="00485510">
            <w:pPr>
              <w:rPr>
                <w:i/>
                <w:iCs/>
                <w:sz w:val="16"/>
                <w:szCs w:val="16"/>
              </w:rPr>
            </w:pPr>
            <w:r w:rsidRPr="00A40E48">
              <w:rPr>
                <w:rFonts w:cstheme="minorHAnsi"/>
                <w:i/>
                <w:iCs/>
                <w:sz w:val="16"/>
                <w:szCs w:val="16"/>
              </w:rPr>
              <w:t>Základné pohybové kompetencie žiakov 5. a 6. tried základnej školy v zameraní na ovládanie pohybov vlastného tela.</w:t>
            </w:r>
          </w:p>
        </w:tc>
      </w:tr>
      <w:tr w:rsidR="00264214" w:rsidRPr="00A40E48" w14:paraId="77F834E8" w14:textId="77777777" w:rsidTr="00264214">
        <w:tc>
          <w:tcPr>
            <w:tcW w:w="7087" w:type="dxa"/>
          </w:tcPr>
          <w:p w14:paraId="02BBC16D" w14:textId="77777777" w:rsidR="00264214" w:rsidRPr="00A40E48" w:rsidRDefault="00264214" w:rsidP="00485510">
            <w:pPr>
              <w:rPr>
                <w:i/>
                <w:iCs/>
                <w:sz w:val="16"/>
                <w:szCs w:val="16"/>
              </w:rPr>
            </w:pPr>
            <w:r w:rsidRPr="00A40E48">
              <w:rPr>
                <w:rFonts w:cstheme="minorHAnsi"/>
                <w:i/>
                <w:iCs/>
                <w:sz w:val="16"/>
                <w:szCs w:val="16"/>
              </w:rPr>
              <w:t>Základné pohybové kompetencie 10-11 ročných detí vybraného individuálneho športu.</w:t>
            </w:r>
          </w:p>
        </w:tc>
      </w:tr>
      <w:tr w:rsidR="00264214" w:rsidRPr="00A40E48" w14:paraId="4D697638" w14:textId="77777777" w:rsidTr="00264214">
        <w:tc>
          <w:tcPr>
            <w:tcW w:w="7087" w:type="dxa"/>
          </w:tcPr>
          <w:p w14:paraId="08129EF9" w14:textId="77777777" w:rsidR="00264214" w:rsidRPr="00A40E48" w:rsidRDefault="00264214" w:rsidP="00485510">
            <w:pPr>
              <w:rPr>
                <w:i/>
                <w:iCs/>
                <w:sz w:val="16"/>
                <w:szCs w:val="16"/>
              </w:rPr>
            </w:pPr>
            <w:r w:rsidRPr="00A40E48">
              <w:rPr>
                <w:rFonts w:cstheme="minorHAnsi"/>
                <w:i/>
                <w:iCs/>
                <w:sz w:val="16"/>
                <w:szCs w:val="16"/>
              </w:rPr>
              <w:t>Základné pohybové kompetencie 10-11 ročných detí vybraného kolektívneho športu.</w:t>
            </w:r>
          </w:p>
        </w:tc>
      </w:tr>
      <w:tr w:rsidR="00264214" w:rsidRPr="00A40E48" w14:paraId="4A3B0298" w14:textId="77777777" w:rsidTr="00264214">
        <w:tc>
          <w:tcPr>
            <w:tcW w:w="7087" w:type="dxa"/>
          </w:tcPr>
          <w:p w14:paraId="61E93249" w14:textId="77777777" w:rsidR="00264214" w:rsidRPr="00A40E48" w:rsidRDefault="00264214" w:rsidP="00485510">
            <w:pPr>
              <w:rPr>
                <w:i/>
                <w:iCs/>
                <w:sz w:val="16"/>
                <w:szCs w:val="16"/>
              </w:rPr>
            </w:pPr>
            <w:r w:rsidRPr="00A40E48">
              <w:rPr>
                <w:rFonts w:cstheme="minorHAnsi"/>
                <w:i/>
                <w:iCs/>
                <w:sz w:val="16"/>
                <w:szCs w:val="16"/>
              </w:rPr>
              <w:t>Agility žiakov základnej (strednej) školy.</w:t>
            </w:r>
          </w:p>
        </w:tc>
      </w:tr>
      <w:tr w:rsidR="00264214" w:rsidRPr="00A40E48" w14:paraId="196CEC56" w14:textId="77777777" w:rsidTr="00264214">
        <w:tc>
          <w:tcPr>
            <w:tcW w:w="7087" w:type="dxa"/>
          </w:tcPr>
          <w:p w14:paraId="54DF6685" w14:textId="77777777" w:rsidR="00264214" w:rsidRPr="00A40E48" w:rsidRDefault="00264214" w:rsidP="00485510">
            <w:pPr>
              <w:rPr>
                <w:i/>
                <w:iCs/>
                <w:sz w:val="16"/>
                <w:szCs w:val="16"/>
              </w:rPr>
            </w:pPr>
            <w:r w:rsidRPr="00A40E48">
              <w:rPr>
                <w:rFonts w:cstheme="minorHAnsi"/>
                <w:i/>
                <w:iCs/>
                <w:sz w:val="16"/>
                <w:szCs w:val="16"/>
              </w:rPr>
              <w:t>Koordinačné schopnosti žiakov základnej (strednej) školy.</w:t>
            </w:r>
          </w:p>
        </w:tc>
      </w:tr>
      <w:tr w:rsidR="00264214" w:rsidRPr="00A40E48" w14:paraId="37A6A9EB" w14:textId="77777777" w:rsidTr="00264214">
        <w:tc>
          <w:tcPr>
            <w:tcW w:w="7087" w:type="dxa"/>
          </w:tcPr>
          <w:p w14:paraId="02B367ED" w14:textId="77777777" w:rsidR="00264214" w:rsidRPr="00A40E48" w:rsidRDefault="00264214" w:rsidP="00485510">
            <w:pPr>
              <w:rPr>
                <w:i/>
                <w:iCs/>
                <w:sz w:val="16"/>
                <w:szCs w:val="16"/>
              </w:rPr>
            </w:pPr>
            <w:r w:rsidRPr="00A40E48">
              <w:rPr>
                <w:rFonts w:cstheme="minorHAnsi"/>
                <w:i/>
                <w:iCs/>
                <w:sz w:val="16"/>
                <w:szCs w:val="16"/>
              </w:rPr>
              <w:t>Kondičné schopnosti žiakov základnej (strednej) školy.</w:t>
            </w:r>
          </w:p>
        </w:tc>
      </w:tr>
      <w:tr w:rsidR="00264214" w:rsidRPr="00A40E48" w14:paraId="6F525994" w14:textId="77777777" w:rsidTr="00264214">
        <w:tc>
          <w:tcPr>
            <w:tcW w:w="7087" w:type="dxa"/>
          </w:tcPr>
          <w:p w14:paraId="0FD16668" w14:textId="77777777" w:rsidR="00264214" w:rsidRPr="00A40E48" w:rsidRDefault="00264214" w:rsidP="00485510">
            <w:pPr>
              <w:rPr>
                <w:i/>
                <w:iCs/>
                <w:sz w:val="16"/>
                <w:szCs w:val="16"/>
              </w:rPr>
            </w:pPr>
            <w:r w:rsidRPr="00A40E48">
              <w:rPr>
                <w:rFonts w:cstheme="minorHAnsi"/>
                <w:i/>
                <w:iCs/>
                <w:color w:val="222222"/>
                <w:sz w:val="16"/>
                <w:szCs w:val="16"/>
                <w:shd w:val="clear" w:color="auto" w:fill="FFFFFF"/>
              </w:rPr>
              <w:t>Úroveň gymnastických zručností žiakov vybraného ročníka základnej školy</w:t>
            </w:r>
            <w:r>
              <w:rPr>
                <w:rFonts w:cstheme="minorHAnsi"/>
                <w:i/>
                <w:iCs/>
                <w:color w:val="222222"/>
                <w:sz w:val="16"/>
                <w:szCs w:val="16"/>
                <w:shd w:val="clear" w:color="auto" w:fill="FFFFFF"/>
              </w:rPr>
              <w:t>.</w:t>
            </w:r>
          </w:p>
        </w:tc>
      </w:tr>
      <w:tr w:rsidR="00264214" w:rsidRPr="00A40E48" w14:paraId="46AB9C61" w14:textId="77777777" w:rsidTr="00264214">
        <w:tc>
          <w:tcPr>
            <w:tcW w:w="7087" w:type="dxa"/>
          </w:tcPr>
          <w:p w14:paraId="45436CA4" w14:textId="77777777" w:rsidR="00264214" w:rsidRPr="00A40E48" w:rsidRDefault="00264214" w:rsidP="00485510">
            <w:pPr>
              <w:rPr>
                <w:i/>
                <w:iCs/>
                <w:sz w:val="16"/>
                <w:szCs w:val="16"/>
              </w:rPr>
            </w:pPr>
            <w:r w:rsidRPr="00A40E48">
              <w:rPr>
                <w:rFonts w:cstheme="minorHAnsi"/>
                <w:i/>
                <w:iCs/>
                <w:color w:val="222222"/>
                <w:sz w:val="16"/>
                <w:szCs w:val="16"/>
                <w:shd w:val="clear" w:color="auto" w:fill="FFFFFF"/>
              </w:rPr>
              <w:t>Účinnosť pohybového programu na rozvoj flexibility žiakov.</w:t>
            </w:r>
          </w:p>
        </w:tc>
      </w:tr>
      <w:tr w:rsidR="00264214" w:rsidRPr="00A40E48" w14:paraId="18A997EA" w14:textId="77777777" w:rsidTr="00264214">
        <w:tc>
          <w:tcPr>
            <w:tcW w:w="7087" w:type="dxa"/>
          </w:tcPr>
          <w:p w14:paraId="409B160C" w14:textId="77777777" w:rsidR="00264214" w:rsidRPr="00A40E48" w:rsidRDefault="00264214" w:rsidP="00485510">
            <w:pPr>
              <w:rPr>
                <w:i/>
                <w:iCs/>
                <w:sz w:val="16"/>
                <w:szCs w:val="16"/>
              </w:rPr>
            </w:pPr>
            <w:r w:rsidRPr="00A40E48">
              <w:rPr>
                <w:i/>
                <w:iCs/>
                <w:sz w:val="16"/>
                <w:szCs w:val="16"/>
              </w:rPr>
              <w:t>Komparácia plaveckého výcviku študentov stredných škôl</w:t>
            </w:r>
            <w:r>
              <w:rPr>
                <w:i/>
                <w:iCs/>
                <w:sz w:val="16"/>
                <w:szCs w:val="16"/>
              </w:rPr>
              <w:t>.</w:t>
            </w:r>
          </w:p>
        </w:tc>
      </w:tr>
    </w:tbl>
    <w:p w14:paraId="0170CB12" w14:textId="77777777" w:rsidR="00264214" w:rsidRDefault="00264214" w:rsidP="009A3409">
      <w:pPr>
        <w:pStyle w:val="Odsekzoznamu"/>
        <w:autoSpaceDE w:val="0"/>
        <w:autoSpaceDN w:val="0"/>
        <w:adjustRightInd w:val="0"/>
        <w:spacing w:after="0" w:line="240" w:lineRule="auto"/>
        <w:ind w:left="360"/>
        <w:jc w:val="both"/>
        <w:rPr>
          <w:rFonts w:cstheme="minorHAnsi"/>
          <w:iCs/>
          <w:sz w:val="16"/>
          <w:szCs w:val="16"/>
        </w:rPr>
      </w:pPr>
    </w:p>
    <w:p w14:paraId="298C1EB0" w14:textId="26CFD6F1" w:rsidR="009A3409" w:rsidRDefault="009A3409" w:rsidP="009A3409">
      <w:pPr>
        <w:pStyle w:val="Odsekzoznamu"/>
        <w:autoSpaceDE w:val="0"/>
        <w:autoSpaceDN w:val="0"/>
        <w:adjustRightInd w:val="0"/>
        <w:spacing w:after="0" w:line="240" w:lineRule="auto"/>
        <w:ind w:left="360"/>
        <w:jc w:val="both"/>
        <w:rPr>
          <w:rFonts w:cstheme="minorHAnsi"/>
          <w:b/>
          <w:iCs/>
          <w:sz w:val="16"/>
          <w:szCs w:val="16"/>
        </w:rPr>
      </w:pPr>
      <w:r>
        <w:rPr>
          <w:rFonts w:cstheme="minorHAnsi"/>
          <w:b/>
          <w:iCs/>
          <w:sz w:val="16"/>
          <w:szCs w:val="16"/>
        </w:rPr>
        <w:t>P</w:t>
      </w:r>
      <w:r w:rsidRPr="009A3409">
        <w:rPr>
          <w:rFonts w:cstheme="minorHAnsi"/>
          <w:b/>
          <w:iCs/>
          <w:sz w:val="16"/>
          <w:szCs w:val="16"/>
        </w:rPr>
        <w:t>ravidlá pri zadávaní, spracovaní, oponovaní, obhajobe a hodnotení záverečných prác</w:t>
      </w:r>
    </w:p>
    <w:p w14:paraId="3160F126" w14:textId="77777777" w:rsidR="009A3409" w:rsidRDefault="009A3409" w:rsidP="009A3409">
      <w:pPr>
        <w:pStyle w:val="Odsekzoznamu"/>
        <w:autoSpaceDE w:val="0"/>
        <w:autoSpaceDN w:val="0"/>
        <w:adjustRightInd w:val="0"/>
        <w:spacing w:after="0" w:line="240" w:lineRule="auto"/>
        <w:ind w:left="360"/>
        <w:jc w:val="both"/>
        <w:rPr>
          <w:rFonts w:cstheme="minorHAnsi"/>
          <w:b/>
          <w:iCs/>
          <w:sz w:val="16"/>
          <w:szCs w:val="16"/>
        </w:rPr>
      </w:pPr>
    </w:p>
    <w:p w14:paraId="252DA186" w14:textId="7CAC169E" w:rsidR="00465EB9" w:rsidRPr="00465EB9" w:rsidRDefault="00465EB9" w:rsidP="009A3409">
      <w:pPr>
        <w:pStyle w:val="Odsekzoznamu"/>
        <w:autoSpaceDE w:val="0"/>
        <w:autoSpaceDN w:val="0"/>
        <w:adjustRightInd w:val="0"/>
        <w:spacing w:after="0" w:line="240" w:lineRule="auto"/>
        <w:ind w:left="360"/>
        <w:jc w:val="both"/>
        <w:rPr>
          <w:i/>
          <w:color w:val="000000"/>
          <w:sz w:val="16"/>
          <w:szCs w:val="16"/>
        </w:rPr>
      </w:pPr>
      <w:r w:rsidRPr="00465EB9">
        <w:rPr>
          <w:i/>
          <w:color w:val="000000"/>
          <w:sz w:val="16"/>
          <w:szCs w:val="16"/>
        </w:rPr>
        <w:t xml:space="preserve">Uvedené pravidlá upravuje Študijný poriadok KU, článok 11, článok 15, </w:t>
      </w:r>
      <w:r w:rsidRPr="00465EB9">
        <w:rPr>
          <w:rFonts w:cstheme="minorHAnsi"/>
          <w:i/>
          <w:iCs/>
          <w:sz w:val="16"/>
          <w:szCs w:val="16"/>
        </w:rPr>
        <w:t>Smernica rektora o náležitostiach záverečných, rigoróznych a habilitačných prác, ich bibliografickej registrácii, kontrole originality, uchovávaní a sprístupňovaní na KU a Smernica dekana o ukončení štúdia na PF KU.</w:t>
      </w:r>
    </w:p>
    <w:p w14:paraId="6F101EEF" w14:textId="0253565D" w:rsidR="009A3409" w:rsidRPr="00465EB9" w:rsidRDefault="009A3409" w:rsidP="009A3409">
      <w:pPr>
        <w:pStyle w:val="Odsekzoznamu"/>
        <w:autoSpaceDE w:val="0"/>
        <w:autoSpaceDN w:val="0"/>
        <w:adjustRightInd w:val="0"/>
        <w:spacing w:after="0" w:line="240" w:lineRule="auto"/>
        <w:ind w:left="360"/>
        <w:jc w:val="both"/>
        <w:rPr>
          <w:i/>
          <w:sz w:val="16"/>
          <w:szCs w:val="16"/>
        </w:rPr>
      </w:pPr>
      <w:r w:rsidRPr="00465EB9">
        <w:rPr>
          <w:i/>
          <w:color w:val="000000"/>
          <w:sz w:val="16"/>
          <w:szCs w:val="16"/>
        </w:rPr>
        <w:t xml:space="preserve">Príslušné školiace pracovisko zverejňuje v akademickom informačnom systéme témy záverečných prác </w:t>
      </w:r>
      <w:r w:rsidRPr="00465EB9">
        <w:rPr>
          <w:i/>
          <w:sz w:val="16"/>
          <w:szCs w:val="16"/>
        </w:rPr>
        <w:t xml:space="preserve">do konca októbra v akademickom informačnom systéme témy záverečných prác Témy v akademickom informačnom systéme vypisuje školiteľ a schvaľuje vedúci príslušnej katedry. Študenti si vyberajú tému záverečnej práce najneskôr do konca nasledujúceho mesiaca po zverejnení tém. </w:t>
      </w:r>
    </w:p>
    <w:p w14:paraId="6F45AA36" w14:textId="77777777" w:rsidR="00465EB9" w:rsidRDefault="009A3409" w:rsidP="00465EB9">
      <w:pPr>
        <w:pStyle w:val="Odsekzoznamu"/>
        <w:autoSpaceDE w:val="0"/>
        <w:autoSpaceDN w:val="0"/>
        <w:adjustRightInd w:val="0"/>
        <w:spacing w:after="0" w:line="240" w:lineRule="auto"/>
        <w:ind w:left="360"/>
        <w:jc w:val="both"/>
        <w:rPr>
          <w:i/>
          <w:color w:val="000000"/>
          <w:sz w:val="16"/>
          <w:szCs w:val="16"/>
        </w:rPr>
      </w:pPr>
      <w:r w:rsidRPr="00465EB9">
        <w:rPr>
          <w:i/>
          <w:color w:val="000000"/>
          <w:sz w:val="16"/>
          <w:szCs w:val="16"/>
        </w:rPr>
        <w:t>Študent má právo písomne navrhnúť príslušnému školiacemu pracovisku aj vlastnú tému a školiteľa záverečnej práce. Príslušné školiace pracovisko môže akceptovať ako témy záverečných prác aj návrhy predložené rôznymi organizáciami a inštitúciami, ak tieto návrhy korešpondujú s odbornou a vedeckou orientáciou školiaceho pracoviska. Na základe dohody medzi školiteľom a študentom sa v akademickom informačnom systéme vyhotoví Zadanie záverečnej práce, ktoré prostredníctvom akademického informačného systému schvaľuje vedúci školiaceho pracoviska.</w:t>
      </w:r>
    </w:p>
    <w:p w14:paraId="1439323E" w14:textId="1B3CA037" w:rsidR="00465EB9" w:rsidRDefault="004A5654" w:rsidP="00465EB9">
      <w:pPr>
        <w:pStyle w:val="Odsekzoznamu"/>
        <w:autoSpaceDE w:val="0"/>
        <w:autoSpaceDN w:val="0"/>
        <w:adjustRightInd w:val="0"/>
        <w:spacing w:after="0" w:line="240" w:lineRule="auto"/>
        <w:ind w:left="360"/>
        <w:jc w:val="both"/>
        <w:rPr>
          <w:i/>
          <w:sz w:val="16"/>
          <w:szCs w:val="16"/>
        </w:rPr>
      </w:pPr>
      <w:r w:rsidRPr="00465EB9">
        <w:rPr>
          <w:i/>
          <w:sz w:val="16"/>
          <w:szCs w:val="16"/>
        </w:rPr>
        <w:t xml:space="preserve">Pri vypracúvaní záverečných prác na PF KU v Ružomberku sú záväzné medzinárodné a slovenské technické normy (ISO 690). Diplomová práca musí mať 50 až 70 normostrán (90 000 až 126 000 znakov vrátane medzier). Ak je jej súčasťou umelecký výkon, tak 30 až 40 normostrán. Formálnu úpravu záverečných prác, zadávanie záverečných prác, ich štruktúru, </w:t>
      </w:r>
      <w:r w:rsidRPr="00465EB9">
        <w:rPr>
          <w:i/>
          <w:color w:val="000000"/>
          <w:sz w:val="16"/>
          <w:szCs w:val="16"/>
        </w:rPr>
        <w:t xml:space="preserve">zber a sprístupňovanie, ako aj kontrolu ich originality </w:t>
      </w:r>
      <w:r w:rsidRPr="00465EB9">
        <w:rPr>
          <w:i/>
          <w:sz w:val="16"/>
          <w:szCs w:val="16"/>
        </w:rPr>
        <w:t>určuje Smernica d</w:t>
      </w:r>
      <w:r w:rsidR="001E379C">
        <w:rPr>
          <w:i/>
          <w:sz w:val="16"/>
          <w:szCs w:val="16"/>
        </w:rPr>
        <w:t>ekana PF KU č. 6/20</w:t>
      </w:r>
      <w:r w:rsidRPr="00465EB9">
        <w:rPr>
          <w:i/>
          <w:sz w:val="16"/>
          <w:szCs w:val="16"/>
        </w:rPr>
        <w:t xml:space="preserve"> o ukončení štúdia na PF KU v Ružomberku.</w:t>
      </w:r>
    </w:p>
    <w:p w14:paraId="34768689" w14:textId="77777777" w:rsidR="00465EB9" w:rsidRDefault="004A5654" w:rsidP="00465EB9">
      <w:pPr>
        <w:pStyle w:val="Odsekzoznamu"/>
        <w:autoSpaceDE w:val="0"/>
        <w:autoSpaceDN w:val="0"/>
        <w:adjustRightInd w:val="0"/>
        <w:spacing w:after="0" w:line="240" w:lineRule="auto"/>
        <w:ind w:left="360"/>
        <w:jc w:val="both"/>
        <w:rPr>
          <w:i/>
          <w:sz w:val="16"/>
          <w:szCs w:val="16"/>
        </w:rPr>
      </w:pPr>
      <w:r w:rsidRPr="00465EB9">
        <w:rPr>
          <w:i/>
          <w:sz w:val="16"/>
          <w:szCs w:val="16"/>
        </w:rPr>
        <w:t>Záverečnú prácu hodnotí vedúci záverečnej práce a oponent. Formuláre posudkov sú zverejnené v </w:t>
      </w:r>
      <w:r w:rsidRPr="00465EB9">
        <w:rPr>
          <w:i/>
          <w:color w:val="000000"/>
          <w:sz w:val="16"/>
          <w:szCs w:val="16"/>
        </w:rPr>
        <w:t xml:space="preserve">akademickom informačnom systéme, ktoré obsahujú jednotlivé podrobné kritériá hodnotenia záverečnej práce, ako aj hodnotiacu škálu. Súčasťou hodnotenia sú pripomienky a otázky do diskusie. Školiteľ sa vyjadruje aj k percentuálnemu vyhodnoteniu zhody v CRZP. </w:t>
      </w:r>
      <w:r w:rsidRPr="00465EB9">
        <w:rPr>
          <w:i/>
          <w:sz w:val="16"/>
          <w:szCs w:val="16"/>
        </w:rPr>
        <w:t xml:space="preserve">Študent môže obhajovať záverečnú prácu len v tom prípade, ak ju k obhajobe odporučí aspoň jeden z posudzovateľov. Obhajoba záverečnej práce sa vykonáva  pred skúšobnou komisiou na vykonanie štátnych skúšok. So súhlasom dekana fakulty môže byť záverečná práca napísaná a obhajovaná aj v inom ako štátnom jazyku. Pred obhajobou záverečnej práce musí študent absolvovať semináre k záverečnej práci. </w:t>
      </w:r>
    </w:p>
    <w:p w14:paraId="271851E5" w14:textId="77777777" w:rsidR="00465EB9" w:rsidRDefault="00465EB9" w:rsidP="00465EB9">
      <w:pPr>
        <w:pStyle w:val="Odsekzoznamu"/>
        <w:autoSpaceDE w:val="0"/>
        <w:autoSpaceDN w:val="0"/>
        <w:adjustRightInd w:val="0"/>
        <w:spacing w:after="0" w:line="240" w:lineRule="auto"/>
        <w:ind w:left="360"/>
        <w:jc w:val="both"/>
        <w:rPr>
          <w:rFonts w:cstheme="minorHAnsi"/>
          <w:i/>
          <w:iCs/>
          <w:sz w:val="16"/>
          <w:szCs w:val="16"/>
        </w:rPr>
      </w:pPr>
      <w:r w:rsidRPr="00465EB9">
        <w:rPr>
          <w:rFonts w:cstheme="minorHAnsi"/>
          <w:i/>
          <w:iCs/>
          <w:sz w:val="16"/>
          <w:szCs w:val="16"/>
        </w:rPr>
        <w:t xml:space="preserve"> </w:t>
      </w:r>
      <w:r w:rsidR="007A2C07" w:rsidRPr="00465EB9">
        <w:rPr>
          <w:rFonts w:cstheme="minorHAnsi"/>
          <w:i/>
          <w:iCs/>
          <w:sz w:val="16"/>
          <w:szCs w:val="16"/>
        </w:rPr>
        <w:t>(</w:t>
      </w:r>
      <w:hyperlink r:id="rId15" w:history="1">
        <w:r w:rsidR="00EE4529" w:rsidRPr="00465EB9">
          <w:rPr>
            <w:rStyle w:val="Hypertextovprepojenie"/>
            <w:rFonts w:cstheme="minorHAnsi"/>
            <w:i/>
            <w:iCs/>
            <w:sz w:val="16"/>
            <w:szCs w:val="16"/>
          </w:rPr>
          <w:t>http://www.ku.sk/images/dokumenty/studijny_poriadok_ku.pdf</w:t>
        </w:r>
      </w:hyperlink>
      <w:r w:rsidR="007A2C07" w:rsidRPr="00465EB9">
        <w:rPr>
          <w:rFonts w:cstheme="minorHAnsi"/>
          <w:i/>
          <w:iCs/>
          <w:sz w:val="16"/>
          <w:szCs w:val="16"/>
        </w:rPr>
        <w:t>)</w:t>
      </w:r>
    </w:p>
    <w:p w14:paraId="0FF0304C" w14:textId="77777777" w:rsidR="00465EB9" w:rsidRDefault="00465EB9" w:rsidP="00465EB9">
      <w:pPr>
        <w:pStyle w:val="Odsekzoznamu"/>
        <w:autoSpaceDE w:val="0"/>
        <w:autoSpaceDN w:val="0"/>
        <w:adjustRightInd w:val="0"/>
        <w:spacing w:after="0" w:line="240" w:lineRule="auto"/>
        <w:ind w:left="360"/>
        <w:jc w:val="both"/>
        <w:rPr>
          <w:rFonts w:cstheme="minorHAnsi"/>
          <w:i/>
          <w:iCs/>
          <w:sz w:val="16"/>
          <w:szCs w:val="16"/>
        </w:rPr>
      </w:pPr>
    </w:p>
    <w:p w14:paraId="6CCCF72A" w14:textId="0C53EB7B" w:rsidR="00465EB9" w:rsidRDefault="00465EB9" w:rsidP="00465EB9">
      <w:pPr>
        <w:pStyle w:val="Odsekzoznamu"/>
        <w:autoSpaceDE w:val="0"/>
        <w:autoSpaceDN w:val="0"/>
        <w:adjustRightInd w:val="0"/>
        <w:spacing w:after="0" w:line="240" w:lineRule="auto"/>
        <w:ind w:left="360"/>
        <w:jc w:val="both"/>
        <w:rPr>
          <w:rFonts w:cstheme="minorHAnsi"/>
          <w:i/>
          <w:iCs/>
          <w:sz w:val="16"/>
          <w:szCs w:val="16"/>
        </w:rPr>
      </w:pPr>
      <w:r>
        <w:rPr>
          <w:rFonts w:cstheme="minorHAnsi"/>
          <w:i/>
          <w:iCs/>
          <w:sz w:val="16"/>
          <w:szCs w:val="16"/>
        </w:rPr>
        <w:t>(</w:t>
      </w:r>
      <w:hyperlink r:id="rId16" w:history="1">
        <w:r w:rsidRPr="00191D20">
          <w:rPr>
            <w:rStyle w:val="Hypertextovprepojenie"/>
            <w:rFonts w:cstheme="minorHAnsi"/>
            <w:i/>
            <w:iCs/>
            <w:sz w:val="16"/>
            <w:szCs w:val="16"/>
          </w:rPr>
          <w:t>https://www.ku.sk/images/dokumenty/web_smernica_rektora_o_n%c3%a1le%c5%beitostiach_z%c3%a1vere%c4%8dn%c3%bdch_pr%c3%a1cpdf.pdf</w:t>
        </w:r>
      </w:hyperlink>
      <w:r>
        <w:rPr>
          <w:rFonts w:cstheme="minorHAnsi"/>
          <w:i/>
          <w:iCs/>
          <w:sz w:val="16"/>
          <w:szCs w:val="16"/>
        </w:rPr>
        <w:t>)</w:t>
      </w:r>
    </w:p>
    <w:p w14:paraId="623A3010" w14:textId="77777777" w:rsidR="00465EB9" w:rsidRPr="00465EB9" w:rsidRDefault="00465EB9" w:rsidP="00465EB9">
      <w:pPr>
        <w:pStyle w:val="Odsekzoznamu"/>
        <w:autoSpaceDE w:val="0"/>
        <w:autoSpaceDN w:val="0"/>
        <w:adjustRightInd w:val="0"/>
        <w:spacing w:after="0" w:line="240" w:lineRule="auto"/>
        <w:ind w:left="360"/>
        <w:jc w:val="both"/>
        <w:rPr>
          <w:rFonts w:cstheme="minorHAnsi"/>
          <w:i/>
          <w:iCs/>
          <w:sz w:val="16"/>
          <w:szCs w:val="16"/>
        </w:rPr>
      </w:pPr>
    </w:p>
    <w:p w14:paraId="4C7FA12A" w14:textId="0EE87A8C" w:rsidR="001E379C" w:rsidRDefault="001E379C" w:rsidP="00465EB9">
      <w:pPr>
        <w:pStyle w:val="Odsekzoznamu"/>
        <w:autoSpaceDE w:val="0"/>
        <w:autoSpaceDN w:val="0"/>
        <w:adjustRightInd w:val="0"/>
        <w:spacing w:after="0" w:line="240" w:lineRule="auto"/>
        <w:ind w:left="360"/>
        <w:jc w:val="both"/>
        <w:rPr>
          <w:rFonts w:cstheme="minorHAnsi"/>
          <w:i/>
          <w:iCs/>
          <w:sz w:val="16"/>
          <w:szCs w:val="16"/>
        </w:rPr>
      </w:pPr>
      <w:r>
        <w:rPr>
          <w:rFonts w:cstheme="minorHAnsi"/>
          <w:i/>
          <w:iCs/>
          <w:sz w:val="16"/>
          <w:szCs w:val="16"/>
        </w:rPr>
        <w:t>(</w:t>
      </w:r>
      <w:hyperlink r:id="rId17" w:history="1">
        <w:r w:rsidRPr="00191D20">
          <w:rPr>
            <w:rStyle w:val="Hypertextovprepojenie"/>
            <w:rFonts w:cstheme="minorHAnsi"/>
            <w:i/>
            <w:iCs/>
            <w:sz w:val="16"/>
            <w:szCs w:val="16"/>
          </w:rPr>
          <w:t>https://www.ku.sk/images/dokumenty/pf/dokumenty/uradna_nastenka/vnutorne_predpisy/studium/smernica_o_ukon%C4%8Den%C3%AD_6_2020.pdf</w:t>
        </w:r>
      </w:hyperlink>
      <w:r>
        <w:rPr>
          <w:rFonts w:cstheme="minorHAnsi"/>
          <w:i/>
          <w:iCs/>
          <w:sz w:val="16"/>
          <w:szCs w:val="16"/>
        </w:rPr>
        <w:t>)</w:t>
      </w:r>
    </w:p>
    <w:p w14:paraId="7A138CC6" w14:textId="77777777" w:rsidR="00465EB9" w:rsidRDefault="00465EB9" w:rsidP="00465EB9">
      <w:pPr>
        <w:pStyle w:val="Odsekzoznamu"/>
        <w:autoSpaceDE w:val="0"/>
        <w:autoSpaceDN w:val="0"/>
        <w:adjustRightInd w:val="0"/>
        <w:spacing w:after="0" w:line="240" w:lineRule="auto"/>
        <w:ind w:left="360"/>
        <w:jc w:val="both"/>
        <w:rPr>
          <w:rFonts w:cstheme="minorHAnsi"/>
          <w:i/>
          <w:iCs/>
          <w:sz w:val="16"/>
          <w:szCs w:val="16"/>
        </w:rPr>
      </w:pPr>
    </w:p>
    <w:p w14:paraId="02DE1A6C" w14:textId="77777777" w:rsidR="00465EB9" w:rsidRDefault="00465EB9" w:rsidP="00465EB9">
      <w:pPr>
        <w:pStyle w:val="Odsekzoznamu"/>
        <w:autoSpaceDE w:val="0"/>
        <w:autoSpaceDN w:val="0"/>
        <w:adjustRightInd w:val="0"/>
        <w:spacing w:after="0" w:line="240" w:lineRule="auto"/>
        <w:ind w:left="360"/>
        <w:jc w:val="both"/>
        <w:rPr>
          <w:rFonts w:cstheme="minorHAnsi"/>
          <w:b/>
          <w:iCs/>
          <w:sz w:val="16"/>
          <w:szCs w:val="16"/>
        </w:rPr>
      </w:pPr>
      <w:r w:rsidRPr="00465EB9">
        <w:rPr>
          <w:rFonts w:cstheme="minorHAnsi"/>
          <w:b/>
          <w:iCs/>
          <w:sz w:val="16"/>
          <w:szCs w:val="16"/>
        </w:rPr>
        <w:t>M</w:t>
      </w:r>
      <w:r w:rsidR="00BA1D31" w:rsidRPr="00465EB9">
        <w:rPr>
          <w:rFonts w:cstheme="minorHAnsi"/>
          <w:b/>
          <w:iCs/>
          <w:sz w:val="16"/>
          <w:szCs w:val="16"/>
        </w:rPr>
        <w:t xml:space="preserve">ožnosti a postupy </w:t>
      </w:r>
      <w:r w:rsidR="00A4496E" w:rsidRPr="00465EB9">
        <w:rPr>
          <w:rFonts w:cstheme="minorHAnsi"/>
          <w:b/>
          <w:iCs/>
          <w:sz w:val="16"/>
          <w:szCs w:val="16"/>
        </w:rPr>
        <w:t>účasti na mobilitách</w:t>
      </w:r>
      <w:r w:rsidR="00BA1D31" w:rsidRPr="00465EB9">
        <w:rPr>
          <w:rFonts w:cstheme="minorHAnsi"/>
          <w:b/>
          <w:iCs/>
          <w:sz w:val="16"/>
          <w:szCs w:val="16"/>
        </w:rPr>
        <w:t xml:space="preserve"> štud</w:t>
      </w:r>
      <w:r w:rsidR="009B1989" w:rsidRPr="00465EB9">
        <w:rPr>
          <w:rFonts w:cstheme="minorHAnsi"/>
          <w:b/>
          <w:iCs/>
          <w:sz w:val="16"/>
          <w:szCs w:val="16"/>
        </w:rPr>
        <w:t>e</w:t>
      </w:r>
      <w:r w:rsidR="00BA1D31" w:rsidRPr="00465EB9">
        <w:rPr>
          <w:rFonts w:cstheme="minorHAnsi"/>
          <w:b/>
          <w:iCs/>
          <w:sz w:val="16"/>
          <w:szCs w:val="16"/>
        </w:rPr>
        <w:t>ntov</w:t>
      </w:r>
    </w:p>
    <w:p w14:paraId="5D22C329" w14:textId="77777777" w:rsidR="00465EB9" w:rsidRDefault="00465EB9" w:rsidP="00465EB9">
      <w:pPr>
        <w:pStyle w:val="Odsekzoznamu"/>
        <w:autoSpaceDE w:val="0"/>
        <w:autoSpaceDN w:val="0"/>
        <w:adjustRightInd w:val="0"/>
        <w:spacing w:after="0" w:line="240" w:lineRule="auto"/>
        <w:ind w:left="360"/>
        <w:jc w:val="both"/>
        <w:rPr>
          <w:rFonts w:cstheme="minorHAnsi"/>
          <w:b/>
          <w:iCs/>
          <w:sz w:val="16"/>
          <w:szCs w:val="16"/>
        </w:rPr>
      </w:pPr>
    </w:p>
    <w:p w14:paraId="481E660E" w14:textId="1DA85071" w:rsidR="00465EB9" w:rsidRPr="00465EB9" w:rsidRDefault="00465EB9" w:rsidP="00465EB9">
      <w:pPr>
        <w:pStyle w:val="Odsekzoznamu"/>
        <w:autoSpaceDE w:val="0"/>
        <w:autoSpaceDN w:val="0"/>
        <w:adjustRightInd w:val="0"/>
        <w:spacing w:after="0" w:line="240" w:lineRule="auto"/>
        <w:ind w:left="360"/>
        <w:jc w:val="both"/>
        <w:rPr>
          <w:rFonts w:cstheme="minorHAnsi"/>
          <w:b/>
          <w:iCs/>
          <w:sz w:val="16"/>
          <w:szCs w:val="16"/>
        </w:rPr>
      </w:pPr>
      <w:r w:rsidRPr="00465EB9">
        <w:rPr>
          <w:i/>
          <w:iCs/>
          <w:sz w:val="16"/>
          <w:szCs w:val="16"/>
        </w:rPr>
        <w:t>Pravidlá a podmienky účasti študentov na zahraničných mobilitách a stážach upravuje Smernica rektora o realizácii mobilít v rámci programu Erasmus+ K103 a K107.</w:t>
      </w:r>
    </w:p>
    <w:p w14:paraId="55CF5994" w14:textId="77777777" w:rsidR="00465EB9" w:rsidRDefault="00465EB9" w:rsidP="00465EB9">
      <w:pPr>
        <w:pStyle w:val="Odsekzoznamu"/>
        <w:autoSpaceDE w:val="0"/>
        <w:autoSpaceDN w:val="0"/>
        <w:adjustRightInd w:val="0"/>
        <w:spacing w:after="0" w:line="240" w:lineRule="auto"/>
        <w:ind w:left="360"/>
        <w:jc w:val="both"/>
        <w:rPr>
          <w:i/>
          <w:iCs/>
          <w:sz w:val="16"/>
          <w:szCs w:val="16"/>
        </w:rPr>
      </w:pPr>
      <w:r w:rsidRPr="00465EB9">
        <w:rPr>
          <w:i/>
          <w:iCs/>
          <w:sz w:val="16"/>
          <w:szCs w:val="16"/>
        </w:rPr>
        <w:t>Výzva na prihlásenie študentov na študentskú mobilitu v rámci programu Erasmus je v dostatočnom časovom predstihu zverejnená na internetovej stránke KU, v sekcii zahraničné vzťahy s uvedením podmienok účastí študenta v programe. Študent, ktorý má záujem realizovať študijný pobyt/stáž v rámci programu Erasmus+, v stanovenom termíne odovzdá na referáte pre zahraničné vzťahy: prihlášku, motivačný list, štruktúrovaný životopis, referenčný list, výpis známok zo všetkých ukončených semestrov na aktuálnom stupni štúdia a intenčný list (v prípade stáže). Na základe predložených dokumentov a kritérií spôsobilosti pre štúdium v zahraniční budú vo výberovom konaní posúdené kvalifikačné predpoklady uchádzačov. Zoznam partnerských univerzít je prístupný na internetovej stránke KU v sekcii Medzinárodné vzťahy – Partnerské univerzity.</w:t>
      </w:r>
    </w:p>
    <w:p w14:paraId="5D0D67D3" w14:textId="77777777" w:rsidR="00DC79CB" w:rsidRDefault="00465EB9" w:rsidP="00DC79CB">
      <w:pPr>
        <w:pStyle w:val="Odsekzoznamu"/>
        <w:autoSpaceDE w:val="0"/>
        <w:autoSpaceDN w:val="0"/>
        <w:adjustRightInd w:val="0"/>
        <w:spacing w:after="0" w:line="240" w:lineRule="auto"/>
        <w:ind w:left="360"/>
        <w:jc w:val="both"/>
        <w:rPr>
          <w:rFonts w:cstheme="minorHAnsi"/>
          <w:i/>
          <w:iCs/>
          <w:sz w:val="16"/>
          <w:szCs w:val="16"/>
        </w:rPr>
      </w:pPr>
      <w:r w:rsidRPr="00465EB9">
        <w:rPr>
          <w:rFonts w:cstheme="minorHAnsi"/>
          <w:i/>
          <w:iCs/>
          <w:sz w:val="16"/>
          <w:szCs w:val="16"/>
        </w:rPr>
        <w:t xml:space="preserve"> </w:t>
      </w:r>
      <w:r w:rsidR="00D94BF3" w:rsidRPr="00465EB9">
        <w:rPr>
          <w:rFonts w:cstheme="minorHAnsi"/>
          <w:i/>
          <w:iCs/>
          <w:sz w:val="16"/>
          <w:szCs w:val="16"/>
        </w:rPr>
        <w:t>(</w:t>
      </w:r>
      <w:hyperlink r:id="rId18" w:history="1">
        <w:r w:rsidR="00D94BF3" w:rsidRPr="00465EB9">
          <w:rPr>
            <w:rStyle w:val="Hypertextovprepojenie"/>
            <w:rFonts w:cstheme="minorHAnsi"/>
            <w:i/>
            <w:iCs/>
            <w:sz w:val="16"/>
            <w:szCs w:val="16"/>
          </w:rPr>
          <w:t>http://www.ku.sk/images/dokumenty/smernica_erasmus_ka103_ka107.pdf</w:t>
        </w:r>
      </w:hyperlink>
      <w:r w:rsidR="00D94BF3" w:rsidRPr="00465EB9">
        <w:rPr>
          <w:rFonts w:cstheme="minorHAnsi"/>
          <w:i/>
          <w:iCs/>
          <w:sz w:val="16"/>
          <w:szCs w:val="16"/>
        </w:rPr>
        <w:t>)</w:t>
      </w:r>
    </w:p>
    <w:p w14:paraId="648DC914" w14:textId="77777777" w:rsidR="00DC79CB" w:rsidRDefault="00DC79CB" w:rsidP="00DC79CB">
      <w:pPr>
        <w:pStyle w:val="Odsekzoznamu"/>
        <w:autoSpaceDE w:val="0"/>
        <w:autoSpaceDN w:val="0"/>
        <w:adjustRightInd w:val="0"/>
        <w:spacing w:after="0" w:line="240" w:lineRule="auto"/>
        <w:ind w:left="360"/>
        <w:jc w:val="both"/>
        <w:rPr>
          <w:rFonts w:cstheme="minorHAnsi"/>
          <w:i/>
          <w:iCs/>
          <w:sz w:val="16"/>
          <w:szCs w:val="16"/>
        </w:rPr>
      </w:pPr>
    </w:p>
    <w:p w14:paraId="4FB326A0" w14:textId="77777777" w:rsidR="00DC79CB" w:rsidRDefault="00DC79CB" w:rsidP="00DC79CB">
      <w:pPr>
        <w:pStyle w:val="Odsekzoznamu"/>
        <w:autoSpaceDE w:val="0"/>
        <w:autoSpaceDN w:val="0"/>
        <w:adjustRightInd w:val="0"/>
        <w:spacing w:after="0" w:line="240" w:lineRule="auto"/>
        <w:ind w:left="360"/>
        <w:jc w:val="both"/>
        <w:rPr>
          <w:rFonts w:cstheme="minorHAnsi"/>
          <w:b/>
          <w:iCs/>
          <w:sz w:val="16"/>
          <w:szCs w:val="16"/>
        </w:rPr>
      </w:pPr>
      <w:r>
        <w:rPr>
          <w:rFonts w:cstheme="minorHAnsi"/>
          <w:b/>
          <w:iCs/>
          <w:sz w:val="16"/>
          <w:szCs w:val="16"/>
        </w:rPr>
        <w:t>P</w:t>
      </w:r>
      <w:r w:rsidR="00A17AC4" w:rsidRPr="00DC79CB">
        <w:rPr>
          <w:rFonts w:cstheme="minorHAnsi"/>
          <w:b/>
          <w:iCs/>
          <w:sz w:val="16"/>
          <w:szCs w:val="16"/>
        </w:rPr>
        <w:t>ravidl</w:t>
      </w:r>
      <w:r w:rsidR="003E67EF" w:rsidRPr="00DC79CB">
        <w:rPr>
          <w:rFonts w:cstheme="minorHAnsi"/>
          <w:b/>
          <w:iCs/>
          <w:sz w:val="16"/>
          <w:szCs w:val="16"/>
        </w:rPr>
        <w:t>á</w:t>
      </w:r>
      <w:r w:rsidR="00A17AC4" w:rsidRPr="00DC79CB">
        <w:rPr>
          <w:rFonts w:cstheme="minorHAnsi"/>
          <w:b/>
          <w:iCs/>
          <w:sz w:val="16"/>
          <w:szCs w:val="16"/>
        </w:rPr>
        <w:t xml:space="preserve"> dodržiavania </w:t>
      </w:r>
      <w:r w:rsidR="001A0122" w:rsidRPr="00DC79CB">
        <w:rPr>
          <w:rFonts w:cstheme="minorHAnsi"/>
          <w:b/>
          <w:iCs/>
          <w:sz w:val="16"/>
          <w:szCs w:val="16"/>
        </w:rPr>
        <w:t>akademickej etiky</w:t>
      </w:r>
      <w:r w:rsidR="00CE4F66" w:rsidRPr="00DC79CB">
        <w:rPr>
          <w:rFonts w:cstheme="minorHAnsi"/>
          <w:b/>
          <w:iCs/>
          <w:sz w:val="16"/>
          <w:szCs w:val="16"/>
        </w:rPr>
        <w:t xml:space="preserve"> a</w:t>
      </w:r>
      <w:r w:rsidR="00AD069D" w:rsidRPr="00DC79CB">
        <w:rPr>
          <w:rFonts w:cstheme="minorHAnsi"/>
          <w:b/>
          <w:iCs/>
          <w:sz w:val="16"/>
          <w:szCs w:val="16"/>
        </w:rPr>
        <w:t> vyvodzovania dôsledkov</w:t>
      </w:r>
    </w:p>
    <w:p w14:paraId="1486915D" w14:textId="77777777" w:rsidR="00DC79CB" w:rsidRDefault="00DC79CB" w:rsidP="00DC79CB">
      <w:pPr>
        <w:pStyle w:val="Odsekzoznamu"/>
        <w:autoSpaceDE w:val="0"/>
        <w:autoSpaceDN w:val="0"/>
        <w:adjustRightInd w:val="0"/>
        <w:spacing w:after="0" w:line="240" w:lineRule="auto"/>
        <w:ind w:left="360"/>
        <w:jc w:val="both"/>
        <w:rPr>
          <w:rFonts w:ascii="Calibri" w:hAnsi="Calibri" w:cs="Calibri"/>
          <w:i/>
          <w:color w:val="000000" w:themeColor="text1"/>
          <w:sz w:val="18"/>
          <w:szCs w:val="18"/>
        </w:rPr>
      </w:pPr>
    </w:p>
    <w:p w14:paraId="0309AD8D" w14:textId="77777777" w:rsidR="00DC79CB" w:rsidRPr="00DC79CB" w:rsidRDefault="00DC79CB" w:rsidP="00DC79CB">
      <w:pPr>
        <w:pStyle w:val="Odsekzoznamu"/>
        <w:autoSpaceDE w:val="0"/>
        <w:autoSpaceDN w:val="0"/>
        <w:adjustRightInd w:val="0"/>
        <w:spacing w:after="0" w:line="240" w:lineRule="auto"/>
        <w:ind w:left="360"/>
        <w:jc w:val="both"/>
        <w:rPr>
          <w:rFonts w:ascii="Calibri" w:hAnsi="Calibri" w:cs="Calibri"/>
          <w:i/>
          <w:color w:val="000000" w:themeColor="text1"/>
          <w:sz w:val="16"/>
          <w:szCs w:val="16"/>
        </w:rPr>
      </w:pPr>
      <w:r w:rsidRPr="00DC79CB">
        <w:rPr>
          <w:rFonts w:ascii="Calibri" w:hAnsi="Calibri" w:cs="Calibri"/>
          <w:i/>
          <w:color w:val="000000" w:themeColor="text1"/>
          <w:sz w:val="16"/>
          <w:szCs w:val="16"/>
        </w:rPr>
        <w:t>Študenti sú vedení k princípom akademickej etiky. Sú oboznamovaní s neetickým správaním a jeho dôsledkami (plagiátorstvo) na seminári k záverečnej práci.</w:t>
      </w:r>
    </w:p>
    <w:p w14:paraId="77CDC839" w14:textId="77777777" w:rsidR="00DC79CB" w:rsidRDefault="00DC79CB" w:rsidP="00DC79CB">
      <w:pPr>
        <w:pStyle w:val="Odsekzoznamu"/>
        <w:autoSpaceDE w:val="0"/>
        <w:autoSpaceDN w:val="0"/>
        <w:adjustRightInd w:val="0"/>
        <w:spacing w:after="0" w:line="240" w:lineRule="auto"/>
        <w:ind w:left="360"/>
        <w:jc w:val="both"/>
        <w:rPr>
          <w:rFonts w:ascii="Calibri" w:hAnsi="Calibri" w:cs="Calibri"/>
          <w:i/>
          <w:color w:val="000000" w:themeColor="text1"/>
          <w:sz w:val="16"/>
          <w:szCs w:val="16"/>
        </w:rPr>
      </w:pPr>
      <w:r w:rsidRPr="00DC79CB">
        <w:rPr>
          <w:rFonts w:ascii="Calibri" w:hAnsi="Calibri" w:cs="Calibri"/>
          <w:i/>
          <w:color w:val="000000" w:themeColor="text1"/>
          <w:sz w:val="16"/>
          <w:szCs w:val="16"/>
        </w:rPr>
        <w:t>Usmernenia smerujúce k dodržiavaniu princípov akademickej etiky</w:t>
      </w:r>
      <w:r>
        <w:rPr>
          <w:rFonts w:ascii="Calibri" w:hAnsi="Calibri" w:cs="Calibri"/>
          <w:i/>
          <w:color w:val="000000" w:themeColor="text1"/>
          <w:sz w:val="16"/>
          <w:szCs w:val="16"/>
        </w:rPr>
        <w:t xml:space="preserve"> a vyvodzovanie dôsledkov,</w:t>
      </w:r>
      <w:r w:rsidRPr="00DC79CB">
        <w:rPr>
          <w:rFonts w:ascii="Calibri" w:hAnsi="Calibri" w:cs="Calibri"/>
          <w:i/>
          <w:color w:val="000000" w:themeColor="text1"/>
          <w:sz w:val="16"/>
          <w:szCs w:val="16"/>
        </w:rPr>
        <w:t xml:space="preserve"> budú definované v platnom Etickom kódexe, ktorý je v súčasnosti v schvaľovacom procese. Identifikácia rizík neetického správania bude zabezpečená aktivitou Etickej komisie.</w:t>
      </w:r>
    </w:p>
    <w:p w14:paraId="59A94490" w14:textId="77777777" w:rsidR="00DC79CB" w:rsidRDefault="00DC79CB" w:rsidP="00DC79CB">
      <w:pPr>
        <w:pStyle w:val="Odsekzoznamu"/>
        <w:autoSpaceDE w:val="0"/>
        <w:autoSpaceDN w:val="0"/>
        <w:adjustRightInd w:val="0"/>
        <w:spacing w:after="0" w:line="240" w:lineRule="auto"/>
        <w:ind w:left="360"/>
        <w:jc w:val="both"/>
        <w:rPr>
          <w:rFonts w:cstheme="minorHAnsi"/>
          <w:b/>
          <w:iCs/>
          <w:sz w:val="16"/>
          <w:szCs w:val="16"/>
        </w:rPr>
      </w:pPr>
    </w:p>
    <w:p w14:paraId="72A2E1C4" w14:textId="77777777" w:rsidR="00DC79CB" w:rsidRDefault="00DC79CB" w:rsidP="00DC79CB">
      <w:pPr>
        <w:pStyle w:val="Odsekzoznamu"/>
        <w:autoSpaceDE w:val="0"/>
        <w:autoSpaceDN w:val="0"/>
        <w:adjustRightInd w:val="0"/>
        <w:spacing w:after="0" w:line="240" w:lineRule="auto"/>
        <w:ind w:left="360"/>
        <w:jc w:val="both"/>
        <w:rPr>
          <w:rFonts w:cstheme="minorHAnsi"/>
          <w:b/>
          <w:iCs/>
          <w:sz w:val="16"/>
          <w:szCs w:val="16"/>
        </w:rPr>
      </w:pPr>
      <w:r>
        <w:rPr>
          <w:rFonts w:cstheme="minorHAnsi"/>
          <w:b/>
          <w:iCs/>
          <w:sz w:val="16"/>
          <w:szCs w:val="16"/>
        </w:rPr>
        <w:t>P</w:t>
      </w:r>
      <w:r w:rsidR="00BA1D31" w:rsidRPr="00DC79CB">
        <w:rPr>
          <w:rFonts w:cstheme="minorHAnsi"/>
          <w:b/>
          <w:iCs/>
          <w:sz w:val="16"/>
          <w:szCs w:val="16"/>
        </w:rPr>
        <w:t>ostupy aplikovateľné pre študentov so špeciálnymi potrebami</w:t>
      </w:r>
    </w:p>
    <w:p w14:paraId="6489544D" w14:textId="77777777" w:rsidR="00DC79CB" w:rsidRDefault="00DC79CB" w:rsidP="00DC79CB">
      <w:pPr>
        <w:pStyle w:val="Odsekzoznamu"/>
        <w:autoSpaceDE w:val="0"/>
        <w:autoSpaceDN w:val="0"/>
        <w:adjustRightInd w:val="0"/>
        <w:spacing w:after="0" w:line="240" w:lineRule="auto"/>
        <w:ind w:left="360"/>
        <w:jc w:val="both"/>
        <w:rPr>
          <w:rFonts w:cstheme="minorHAnsi"/>
          <w:b/>
          <w:iCs/>
          <w:sz w:val="16"/>
          <w:szCs w:val="16"/>
        </w:rPr>
      </w:pPr>
    </w:p>
    <w:p w14:paraId="556F6C1F" w14:textId="77777777" w:rsidR="00DC79CB" w:rsidRDefault="009F42CA" w:rsidP="00DC79CB">
      <w:pPr>
        <w:pStyle w:val="Odsekzoznamu"/>
        <w:autoSpaceDE w:val="0"/>
        <w:autoSpaceDN w:val="0"/>
        <w:adjustRightInd w:val="0"/>
        <w:spacing w:after="0" w:line="240" w:lineRule="auto"/>
        <w:ind w:left="360"/>
        <w:jc w:val="both"/>
        <w:rPr>
          <w:rFonts w:cstheme="minorHAnsi"/>
          <w:i/>
          <w:iCs/>
          <w:sz w:val="16"/>
          <w:szCs w:val="16"/>
        </w:rPr>
      </w:pPr>
      <w:r w:rsidRPr="00DC79CB">
        <w:rPr>
          <w:rFonts w:cstheme="minorHAnsi"/>
          <w:i/>
          <w:iCs/>
          <w:sz w:val="16"/>
          <w:szCs w:val="16"/>
        </w:rPr>
        <w:t xml:space="preserve">Služby študentom so špecifickými </w:t>
      </w:r>
      <w:r w:rsidR="00D05C11" w:rsidRPr="00DC79CB">
        <w:rPr>
          <w:rFonts w:cstheme="minorHAnsi"/>
          <w:i/>
          <w:iCs/>
          <w:sz w:val="16"/>
          <w:szCs w:val="16"/>
        </w:rPr>
        <w:t xml:space="preserve"> potrebami poskytuje Poradenské centrum KU a postupy súvisiace so študentami so špeciálnymi potrebami  ďalej upravuje Smernica rektora o podpore uchádzačov a študentov so špecifickými potrebami na KU.</w:t>
      </w:r>
    </w:p>
    <w:p w14:paraId="232E37A1" w14:textId="77777777" w:rsidR="00AB666F" w:rsidRPr="00AB666F" w:rsidRDefault="00AE04AD" w:rsidP="00DC79CB">
      <w:pPr>
        <w:pStyle w:val="Odsekzoznamu"/>
        <w:autoSpaceDE w:val="0"/>
        <w:autoSpaceDN w:val="0"/>
        <w:adjustRightInd w:val="0"/>
        <w:spacing w:after="0" w:line="240" w:lineRule="auto"/>
        <w:ind w:left="360"/>
        <w:jc w:val="both"/>
        <w:rPr>
          <w:i/>
          <w:sz w:val="16"/>
          <w:szCs w:val="16"/>
        </w:rPr>
      </w:pPr>
      <w:r w:rsidRPr="00AB666F">
        <w:rPr>
          <w:i/>
          <w:sz w:val="16"/>
          <w:szCs w:val="16"/>
        </w:rPr>
        <w:t xml:space="preserve">KU vytvára všeobecne prístupné akademické prostredie vytváraním zodpovedajúcich podmienok štúdia študentov so špecifickými potrebami bez znižovania požiadaviek na ich študijný výkon. </w:t>
      </w:r>
    </w:p>
    <w:p w14:paraId="0A4987A6" w14:textId="3F18E106" w:rsidR="00AB666F" w:rsidRPr="00AB666F" w:rsidRDefault="00AE04AD" w:rsidP="00DC79CB">
      <w:pPr>
        <w:pStyle w:val="Odsekzoznamu"/>
        <w:autoSpaceDE w:val="0"/>
        <w:autoSpaceDN w:val="0"/>
        <w:adjustRightInd w:val="0"/>
        <w:spacing w:after="0" w:line="240" w:lineRule="auto"/>
        <w:ind w:left="360"/>
        <w:jc w:val="both"/>
        <w:rPr>
          <w:i/>
          <w:sz w:val="16"/>
          <w:szCs w:val="16"/>
        </w:rPr>
      </w:pPr>
      <w:r w:rsidRPr="00AB666F">
        <w:rPr>
          <w:i/>
          <w:sz w:val="16"/>
          <w:szCs w:val="16"/>
        </w:rPr>
        <w:t>KU uchádzačom a študentom so ŠP zaisťuje podporné služby prostredníctvom Poradenského centra KU, ktoré poskytuje odborný prístup k uchádzačom i študentom so ŠP. Poradenské centrum KU je pracoviskom Rektorátu KU, je lokalizované v Univerzitnej knižnici KU a má celouniverzitnú pôsobnosť. V Poradenskom centre KU pôsobí univerzitný koordinátor pre študentov so špecifickými potrebami. Poslaním Poradenského centra je informačná, poradenská, organizačná, koordinačná a manažérska činnosť zameraná na vytváranie prístupného akademického prostredia, objektívne vyhodnocovanie špecifických potrieb študentov a vytváranie zodpovedajúcich podmienok pre študentov so ŠP bez znižovania požiada</w:t>
      </w:r>
      <w:r w:rsidR="00AB666F" w:rsidRPr="00AB666F">
        <w:rPr>
          <w:i/>
          <w:sz w:val="16"/>
          <w:szCs w:val="16"/>
        </w:rPr>
        <w:t xml:space="preserve">viek na ich študijný výkon. </w:t>
      </w:r>
    </w:p>
    <w:p w14:paraId="09370020" w14:textId="41E5AD18" w:rsidR="00AE04AD" w:rsidRPr="00AB666F" w:rsidRDefault="00AE04AD" w:rsidP="00DC79CB">
      <w:pPr>
        <w:pStyle w:val="Odsekzoznamu"/>
        <w:autoSpaceDE w:val="0"/>
        <w:autoSpaceDN w:val="0"/>
        <w:adjustRightInd w:val="0"/>
        <w:spacing w:after="0" w:line="240" w:lineRule="auto"/>
        <w:ind w:left="360"/>
        <w:jc w:val="both"/>
        <w:rPr>
          <w:i/>
          <w:sz w:val="16"/>
          <w:szCs w:val="16"/>
        </w:rPr>
      </w:pPr>
      <w:r w:rsidRPr="00AB666F">
        <w:rPr>
          <w:i/>
          <w:sz w:val="16"/>
          <w:szCs w:val="16"/>
        </w:rPr>
        <w:t>Poradenské centrum KU má funkciu podporného centra pre študentov so špecifickými potrebami, ktoré rieši úlohy súvisiace s podporou študentov so špecifickými potrebami v rámci KU, zabezpečuje vyhodnotenie ich špecifických potrieb pri získavaní štatútu študenta so ŠP, priznanie primeraných úprav a stanovenie rozsahu poskytovania podpory počas štúdia, technické poradenstvo pre výber podporných technológií a iné. V prípade potreby zabezpečuje komunikáciu medzi študentom a relevantnými pracoviskami KU.</w:t>
      </w:r>
    </w:p>
    <w:p w14:paraId="5EA56747" w14:textId="77777777" w:rsidR="00AB666F" w:rsidRPr="00AB666F" w:rsidRDefault="00AE04AD" w:rsidP="00DC79CB">
      <w:pPr>
        <w:pStyle w:val="Odsekzoznamu"/>
        <w:autoSpaceDE w:val="0"/>
        <w:autoSpaceDN w:val="0"/>
        <w:adjustRightInd w:val="0"/>
        <w:spacing w:after="0" w:line="240" w:lineRule="auto"/>
        <w:ind w:left="360"/>
        <w:jc w:val="both"/>
        <w:rPr>
          <w:i/>
          <w:sz w:val="16"/>
          <w:szCs w:val="16"/>
        </w:rPr>
      </w:pPr>
      <w:r w:rsidRPr="00AB666F">
        <w:rPr>
          <w:i/>
          <w:sz w:val="16"/>
          <w:szCs w:val="16"/>
        </w:rPr>
        <w:t>Poradenské centrum KU napomáha začleneniu sa študenta so špecifickými potrebami do štúdia a života na KU a podporuje jeho snahu o dosiahnutie</w:t>
      </w:r>
      <w:r w:rsidR="00AB666F" w:rsidRPr="00AB666F">
        <w:rPr>
          <w:i/>
          <w:sz w:val="16"/>
          <w:szCs w:val="16"/>
        </w:rPr>
        <w:t xml:space="preserve"> sebestačnosti a autonómie. </w:t>
      </w:r>
    </w:p>
    <w:p w14:paraId="7D760C09" w14:textId="0A77F021" w:rsidR="00AE04AD" w:rsidRPr="00AB666F" w:rsidRDefault="00AE04AD" w:rsidP="00DC79CB">
      <w:pPr>
        <w:pStyle w:val="Odsekzoznamu"/>
        <w:autoSpaceDE w:val="0"/>
        <w:autoSpaceDN w:val="0"/>
        <w:adjustRightInd w:val="0"/>
        <w:spacing w:after="0" w:line="240" w:lineRule="auto"/>
        <w:ind w:left="360"/>
        <w:jc w:val="both"/>
        <w:rPr>
          <w:rFonts w:cstheme="minorHAnsi"/>
          <w:i/>
          <w:iCs/>
          <w:sz w:val="16"/>
          <w:szCs w:val="16"/>
        </w:rPr>
      </w:pPr>
      <w:r w:rsidRPr="00AB666F">
        <w:rPr>
          <w:i/>
          <w:sz w:val="16"/>
          <w:szCs w:val="16"/>
        </w:rPr>
        <w:t>Okrem zabezpečovania služieb uchádzačom a študentom Poradenské centrum KU poskytuje informačné, poradenské a vzdelávacie služby pedagogickým a nepedagogickým pracovníkom KU, ako i širšej verejnosti.</w:t>
      </w:r>
    </w:p>
    <w:p w14:paraId="3BC2148F" w14:textId="7C65B30E" w:rsidR="00BA1D31" w:rsidRDefault="009F42CA" w:rsidP="00DC79CB">
      <w:pPr>
        <w:pStyle w:val="Odsekzoznamu"/>
        <w:autoSpaceDE w:val="0"/>
        <w:autoSpaceDN w:val="0"/>
        <w:adjustRightInd w:val="0"/>
        <w:spacing w:after="0" w:line="240" w:lineRule="auto"/>
        <w:ind w:left="360"/>
        <w:jc w:val="both"/>
        <w:rPr>
          <w:rFonts w:cstheme="minorHAnsi"/>
          <w:iCs/>
          <w:sz w:val="16"/>
          <w:szCs w:val="16"/>
          <w:u w:val="single"/>
        </w:rPr>
      </w:pPr>
      <w:r w:rsidRPr="00DC79CB">
        <w:rPr>
          <w:rFonts w:cstheme="minorHAnsi"/>
          <w:i/>
          <w:iCs/>
          <w:sz w:val="16"/>
          <w:szCs w:val="16"/>
          <w:u w:val="single"/>
        </w:rPr>
        <w:t>(</w:t>
      </w:r>
      <w:hyperlink r:id="rId19" w:history="1">
        <w:r w:rsidR="00DC79CB" w:rsidRPr="00DC79CB">
          <w:rPr>
            <w:rStyle w:val="Hypertextovprepojenie"/>
            <w:rFonts w:cstheme="minorHAnsi"/>
            <w:i/>
            <w:iCs/>
            <w:sz w:val="16"/>
            <w:szCs w:val="16"/>
          </w:rPr>
          <w:t>http://www.ku.sk/images/dokumenty/smernica_rektora_o_podpore_uch%C3%A1dza%C4%8Dov_o_%C5%A1t%C3%BAdium_a_%C5%A1tudentov_so_%C5%A1pecifick%C3%BDmi_potrebami_na_ku.pdf</w:t>
        </w:r>
      </w:hyperlink>
      <w:r w:rsidRPr="00DC79CB">
        <w:rPr>
          <w:rFonts w:cstheme="minorHAnsi"/>
          <w:iCs/>
          <w:sz w:val="16"/>
          <w:szCs w:val="16"/>
          <w:u w:val="single"/>
        </w:rPr>
        <w:t>)</w:t>
      </w:r>
    </w:p>
    <w:p w14:paraId="29955E26" w14:textId="77777777" w:rsidR="0039073A" w:rsidRDefault="0039073A" w:rsidP="00DC79CB">
      <w:pPr>
        <w:pStyle w:val="Odsekzoznamu"/>
        <w:autoSpaceDE w:val="0"/>
        <w:autoSpaceDN w:val="0"/>
        <w:adjustRightInd w:val="0"/>
        <w:spacing w:after="0" w:line="240" w:lineRule="auto"/>
        <w:ind w:left="360"/>
        <w:jc w:val="both"/>
        <w:rPr>
          <w:rFonts w:cstheme="minorHAnsi"/>
          <w:iCs/>
          <w:sz w:val="16"/>
          <w:szCs w:val="16"/>
          <w:u w:val="single"/>
        </w:rPr>
      </w:pPr>
    </w:p>
    <w:p w14:paraId="0DB49B29" w14:textId="77777777" w:rsidR="0039073A" w:rsidRDefault="0039073A" w:rsidP="0039073A">
      <w:pPr>
        <w:pStyle w:val="Odsekzoznamu"/>
        <w:autoSpaceDE w:val="0"/>
        <w:autoSpaceDN w:val="0"/>
        <w:adjustRightInd w:val="0"/>
        <w:spacing w:after="0" w:line="240" w:lineRule="auto"/>
        <w:ind w:left="360"/>
        <w:jc w:val="both"/>
        <w:rPr>
          <w:rFonts w:cstheme="minorHAnsi"/>
          <w:i/>
          <w:iCs/>
          <w:sz w:val="16"/>
          <w:szCs w:val="16"/>
        </w:rPr>
      </w:pPr>
      <w:r>
        <w:rPr>
          <w:rFonts w:cstheme="minorHAnsi"/>
          <w:i/>
          <w:iCs/>
          <w:sz w:val="16"/>
          <w:szCs w:val="16"/>
        </w:rPr>
        <w:t>(</w:t>
      </w:r>
      <w:hyperlink r:id="rId20" w:history="1">
        <w:r w:rsidRPr="00191D20">
          <w:rPr>
            <w:rStyle w:val="Hypertextovprepojenie"/>
            <w:rFonts w:cstheme="minorHAnsi"/>
            <w:i/>
            <w:iCs/>
            <w:sz w:val="16"/>
            <w:szCs w:val="16"/>
          </w:rPr>
          <w:t>https://www.ku.sk/index.php/sluzby-studentom/poradenske-centrum</w:t>
        </w:r>
      </w:hyperlink>
      <w:r>
        <w:rPr>
          <w:rFonts w:cstheme="minorHAnsi"/>
          <w:i/>
          <w:iCs/>
          <w:sz w:val="16"/>
          <w:szCs w:val="16"/>
        </w:rPr>
        <w:t>)</w:t>
      </w:r>
    </w:p>
    <w:p w14:paraId="7B8DD5B0" w14:textId="77777777" w:rsidR="0039073A" w:rsidRDefault="0039073A" w:rsidP="0039073A">
      <w:pPr>
        <w:pStyle w:val="Odsekzoznamu"/>
        <w:autoSpaceDE w:val="0"/>
        <w:autoSpaceDN w:val="0"/>
        <w:adjustRightInd w:val="0"/>
        <w:spacing w:after="0" w:line="240" w:lineRule="auto"/>
        <w:ind w:left="360"/>
        <w:jc w:val="both"/>
        <w:rPr>
          <w:rFonts w:cstheme="minorHAnsi"/>
          <w:i/>
          <w:iCs/>
          <w:sz w:val="16"/>
          <w:szCs w:val="16"/>
        </w:rPr>
      </w:pPr>
    </w:p>
    <w:p w14:paraId="4E4A86C8" w14:textId="77777777" w:rsidR="0039073A" w:rsidRDefault="0039073A" w:rsidP="0039073A">
      <w:pPr>
        <w:pStyle w:val="Odsekzoznamu"/>
        <w:autoSpaceDE w:val="0"/>
        <w:autoSpaceDN w:val="0"/>
        <w:adjustRightInd w:val="0"/>
        <w:spacing w:after="0" w:line="240" w:lineRule="auto"/>
        <w:ind w:left="360"/>
        <w:jc w:val="both"/>
        <w:rPr>
          <w:rFonts w:cstheme="minorHAnsi"/>
          <w:b/>
          <w:iCs/>
          <w:sz w:val="16"/>
          <w:szCs w:val="16"/>
        </w:rPr>
      </w:pPr>
      <w:r>
        <w:rPr>
          <w:rFonts w:cstheme="minorHAnsi"/>
          <w:b/>
          <w:iCs/>
          <w:sz w:val="16"/>
          <w:szCs w:val="16"/>
        </w:rPr>
        <w:t>P</w:t>
      </w:r>
      <w:r w:rsidR="001A0122" w:rsidRPr="0039073A">
        <w:rPr>
          <w:rFonts w:cstheme="minorHAnsi"/>
          <w:b/>
          <w:iCs/>
          <w:sz w:val="16"/>
          <w:szCs w:val="16"/>
        </w:rPr>
        <w:t>ostupy podávania po</w:t>
      </w:r>
      <w:r w:rsidR="00093B72" w:rsidRPr="0039073A">
        <w:rPr>
          <w:rFonts w:cstheme="minorHAnsi"/>
          <w:b/>
          <w:iCs/>
          <w:sz w:val="16"/>
          <w:szCs w:val="16"/>
        </w:rPr>
        <w:t>dnetov</w:t>
      </w:r>
      <w:r w:rsidR="00553613" w:rsidRPr="0039073A">
        <w:rPr>
          <w:rFonts w:cstheme="minorHAnsi"/>
          <w:b/>
          <w:iCs/>
          <w:sz w:val="16"/>
          <w:szCs w:val="16"/>
        </w:rPr>
        <w:t xml:space="preserve"> a</w:t>
      </w:r>
      <w:r w:rsidR="00490701" w:rsidRPr="0039073A">
        <w:rPr>
          <w:rFonts w:cstheme="minorHAnsi"/>
          <w:b/>
          <w:iCs/>
          <w:sz w:val="16"/>
          <w:szCs w:val="16"/>
        </w:rPr>
        <w:t> </w:t>
      </w:r>
      <w:r w:rsidR="00553613" w:rsidRPr="0039073A">
        <w:rPr>
          <w:rFonts w:cstheme="minorHAnsi"/>
          <w:b/>
          <w:iCs/>
          <w:sz w:val="16"/>
          <w:szCs w:val="16"/>
        </w:rPr>
        <w:t>odvolaní</w:t>
      </w:r>
      <w:r w:rsidR="001A0122" w:rsidRPr="0039073A">
        <w:rPr>
          <w:rFonts w:cstheme="minorHAnsi"/>
          <w:b/>
          <w:iCs/>
          <w:sz w:val="16"/>
          <w:szCs w:val="16"/>
        </w:rPr>
        <w:t xml:space="preserve"> </w:t>
      </w:r>
      <w:r w:rsidR="00BC7FF6" w:rsidRPr="0039073A">
        <w:rPr>
          <w:rFonts w:cstheme="minorHAnsi"/>
          <w:b/>
          <w:iCs/>
          <w:sz w:val="16"/>
          <w:szCs w:val="16"/>
        </w:rPr>
        <w:t>z</w:t>
      </w:r>
      <w:r w:rsidR="00177368" w:rsidRPr="0039073A">
        <w:rPr>
          <w:rFonts w:cstheme="minorHAnsi"/>
          <w:b/>
          <w:iCs/>
          <w:sz w:val="16"/>
          <w:szCs w:val="16"/>
        </w:rPr>
        <w:t>o strany študenta</w:t>
      </w:r>
    </w:p>
    <w:p w14:paraId="3F870C0F" w14:textId="77777777" w:rsidR="0039073A" w:rsidRDefault="0039073A" w:rsidP="0039073A">
      <w:pPr>
        <w:pStyle w:val="Odsekzoznamu"/>
        <w:autoSpaceDE w:val="0"/>
        <w:autoSpaceDN w:val="0"/>
        <w:adjustRightInd w:val="0"/>
        <w:spacing w:after="0" w:line="240" w:lineRule="auto"/>
        <w:ind w:left="360"/>
        <w:jc w:val="both"/>
        <w:rPr>
          <w:rFonts w:cstheme="minorHAnsi"/>
          <w:i/>
          <w:iCs/>
          <w:sz w:val="16"/>
          <w:szCs w:val="16"/>
        </w:rPr>
      </w:pPr>
    </w:p>
    <w:p w14:paraId="10CF9BD1" w14:textId="2B65806E" w:rsidR="00386CE0" w:rsidRDefault="00386CE0" w:rsidP="0039073A">
      <w:pPr>
        <w:pStyle w:val="Odsekzoznamu"/>
        <w:autoSpaceDE w:val="0"/>
        <w:autoSpaceDN w:val="0"/>
        <w:adjustRightInd w:val="0"/>
        <w:spacing w:after="0" w:line="240" w:lineRule="auto"/>
        <w:ind w:left="360"/>
        <w:jc w:val="both"/>
        <w:rPr>
          <w:rFonts w:cstheme="minorHAnsi"/>
          <w:i/>
          <w:iCs/>
          <w:sz w:val="16"/>
          <w:szCs w:val="16"/>
        </w:rPr>
      </w:pPr>
      <w:r w:rsidRPr="0039073A">
        <w:rPr>
          <w:rFonts w:cstheme="minorHAnsi"/>
          <w:i/>
          <w:iCs/>
          <w:sz w:val="16"/>
          <w:szCs w:val="16"/>
        </w:rPr>
        <w:t>Postupy podávania podnetov zo strany študentov upravuje Študijný poriadok KU, článok 8, bod m)</w:t>
      </w:r>
      <w:r w:rsidR="0039073A">
        <w:rPr>
          <w:rFonts w:cstheme="minorHAnsi"/>
          <w:i/>
          <w:iCs/>
          <w:sz w:val="16"/>
          <w:szCs w:val="16"/>
        </w:rPr>
        <w:t>.</w:t>
      </w:r>
    </w:p>
    <w:p w14:paraId="6B1D3DA5" w14:textId="77777777" w:rsidR="0039073A" w:rsidRDefault="0039073A" w:rsidP="0039073A">
      <w:pPr>
        <w:pStyle w:val="Odsekzoznamu"/>
        <w:autoSpaceDE w:val="0"/>
        <w:autoSpaceDN w:val="0"/>
        <w:adjustRightInd w:val="0"/>
        <w:spacing w:after="0" w:line="240" w:lineRule="auto"/>
        <w:ind w:left="360"/>
        <w:jc w:val="both"/>
        <w:rPr>
          <w:i/>
          <w:sz w:val="16"/>
          <w:szCs w:val="16"/>
        </w:rPr>
      </w:pPr>
      <w:r w:rsidRPr="0039073A">
        <w:rPr>
          <w:i/>
          <w:sz w:val="16"/>
          <w:szCs w:val="16"/>
        </w:rPr>
        <w:t>Študent má právo na podanie sťažnosti dekanovi príslušnej fakulty alebo rektorovi KU a na jej vybavenie, pričom prijímanie, evidenciu, prešetrovanie, vybavovanie sťažností a plnenie opatrení prijatých na nápravu sa uskutočňuje podľa zákona č. 9/2010 Z. z. o sťažnostiach v znení neskorších predpisov</w:t>
      </w:r>
      <w:r>
        <w:rPr>
          <w:i/>
          <w:sz w:val="16"/>
          <w:szCs w:val="16"/>
        </w:rPr>
        <w:t>.</w:t>
      </w:r>
    </w:p>
    <w:p w14:paraId="52B78EA6" w14:textId="73D52D17" w:rsidR="001A0122" w:rsidRDefault="00386CE0" w:rsidP="0039073A">
      <w:pPr>
        <w:pStyle w:val="Odsekzoznamu"/>
        <w:autoSpaceDE w:val="0"/>
        <w:autoSpaceDN w:val="0"/>
        <w:adjustRightInd w:val="0"/>
        <w:spacing w:after="0" w:line="240" w:lineRule="auto"/>
        <w:ind w:left="360"/>
        <w:jc w:val="both"/>
        <w:rPr>
          <w:rFonts w:cstheme="minorHAnsi"/>
          <w:i/>
          <w:iCs/>
          <w:sz w:val="16"/>
          <w:szCs w:val="16"/>
        </w:rPr>
      </w:pPr>
      <w:r w:rsidRPr="0039073A">
        <w:rPr>
          <w:rFonts w:cstheme="minorHAnsi"/>
          <w:i/>
          <w:iCs/>
          <w:sz w:val="16"/>
          <w:szCs w:val="16"/>
        </w:rPr>
        <w:t>(</w:t>
      </w:r>
      <w:hyperlink r:id="rId21" w:history="1">
        <w:r w:rsidR="0039073A" w:rsidRPr="00191D20">
          <w:rPr>
            <w:rStyle w:val="Hypertextovprepojenie"/>
            <w:rFonts w:cstheme="minorHAnsi"/>
            <w:i/>
            <w:iCs/>
            <w:sz w:val="16"/>
            <w:szCs w:val="16"/>
          </w:rPr>
          <w:t>http://www.ku.sk/images/dokumenty/studijny_poriadok_ku.pdf</w:t>
        </w:r>
      </w:hyperlink>
      <w:r w:rsidRPr="0039073A">
        <w:rPr>
          <w:rFonts w:cstheme="minorHAnsi"/>
          <w:i/>
          <w:iCs/>
          <w:sz w:val="16"/>
          <w:szCs w:val="16"/>
        </w:rPr>
        <w:t>)</w:t>
      </w:r>
    </w:p>
    <w:p w14:paraId="3AE66508" w14:textId="77777777" w:rsidR="0039073A" w:rsidRPr="0039073A" w:rsidRDefault="0039073A" w:rsidP="0039073A">
      <w:pPr>
        <w:pStyle w:val="Odsekzoznamu"/>
        <w:autoSpaceDE w:val="0"/>
        <w:autoSpaceDN w:val="0"/>
        <w:adjustRightInd w:val="0"/>
        <w:spacing w:after="0" w:line="240" w:lineRule="auto"/>
        <w:ind w:left="360"/>
        <w:jc w:val="both"/>
        <w:rPr>
          <w:rFonts w:cstheme="minorHAnsi"/>
          <w:b/>
          <w:i/>
          <w:iCs/>
          <w:sz w:val="16"/>
          <w:szCs w:val="16"/>
        </w:rPr>
      </w:pPr>
    </w:p>
    <w:p w14:paraId="0694FE39" w14:textId="46925A46" w:rsidR="0057099A" w:rsidRPr="004D3F71" w:rsidRDefault="0057099A" w:rsidP="0057099A">
      <w:pPr>
        <w:pStyle w:val="Odsekzoznamu"/>
        <w:autoSpaceDE w:val="0"/>
        <w:autoSpaceDN w:val="0"/>
        <w:adjustRightInd w:val="0"/>
        <w:spacing w:after="0" w:line="240" w:lineRule="auto"/>
        <w:ind w:left="360"/>
        <w:jc w:val="both"/>
        <w:rPr>
          <w:rFonts w:cstheme="minorHAnsi"/>
          <w:sz w:val="16"/>
          <w:szCs w:val="16"/>
        </w:rPr>
      </w:pPr>
    </w:p>
    <w:p w14:paraId="4F34C882" w14:textId="019A728D" w:rsidR="00D9058C" w:rsidRPr="004D3F71" w:rsidRDefault="00FA6611" w:rsidP="00DC12D5">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007E30C7" w:rsidRPr="004D3F71">
        <w:rPr>
          <w:rFonts w:cstheme="minorHAnsi"/>
          <w:b/>
          <w:bCs/>
          <w:sz w:val="16"/>
          <w:szCs w:val="16"/>
        </w:rPr>
        <w:t>nformačn</w:t>
      </w:r>
      <w:r w:rsidRPr="004D3F71">
        <w:rPr>
          <w:rFonts w:cstheme="minorHAnsi"/>
          <w:b/>
          <w:bCs/>
          <w:sz w:val="16"/>
          <w:szCs w:val="16"/>
        </w:rPr>
        <w:t>é</w:t>
      </w:r>
      <w:r w:rsidR="007E30C7" w:rsidRPr="004D3F71">
        <w:rPr>
          <w:rFonts w:cstheme="minorHAnsi"/>
          <w:b/>
          <w:bCs/>
          <w:sz w:val="16"/>
          <w:szCs w:val="16"/>
        </w:rPr>
        <w:t xml:space="preserve"> list</w:t>
      </w:r>
      <w:r w:rsidRPr="004D3F71">
        <w:rPr>
          <w:rFonts w:cstheme="minorHAnsi"/>
          <w:b/>
          <w:bCs/>
          <w:sz w:val="16"/>
          <w:szCs w:val="16"/>
        </w:rPr>
        <w:t xml:space="preserve">y </w:t>
      </w:r>
      <w:r w:rsidR="007E30C7" w:rsidRPr="004D3F71">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14:paraId="6CB08888" w14:textId="77777777" w:rsidR="003940CF" w:rsidRDefault="003940CF" w:rsidP="00B6329C">
      <w:pPr>
        <w:autoSpaceDE w:val="0"/>
        <w:autoSpaceDN w:val="0"/>
        <w:adjustRightInd w:val="0"/>
        <w:spacing w:after="0" w:line="240" w:lineRule="auto"/>
        <w:ind w:firstLine="360"/>
        <w:rPr>
          <w:rFonts w:cstheme="minorHAnsi"/>
          <w:i/>
          <w:iCs/>
          <w:sz w:val="16"/>
          <w:szCs w:val="16"/>
        </w:rPr>
      </w:pPr>
    </w:p>
    <w:p w14:paraId="36FCFC51" w14:textId="4385523B" w:rsidR="00AC0BAB" w:rsidRPr="004D3F71" w:rsidRDefault="003940CF" w:rsidP="003940CF">
      <w:pPr>
        <w:autoSpaceDE w:val="0"/>
        <w:autoSpaceDN w:val="0"/>
        <w:adjustRightInd w:val="0"/>
        <w:spacing w:after="0" w:line="240" w:lineRule="auto"/>
        <w:ind w:left="357"/>
        <w:rPr>
          <w:rFonts w:cstheme="minorHAnsi"/>
          <w:i/>
          <w:iCs/>
          <w:sz w:val="16"/>
          <w:szCs w:val="16"/>
        </w:rPr>
      </w:pPr>
      <w:r w:rsidRPr="008C4A9B">
        <w:rPr>
          <w:rFonts w:cstheme="minorHAnsi"/>
          <w:i/>
          <w:iCs/>
          <w:sz w:val="16"/>
          <w:szCs w:val="16"/>
        </w:rPr>
        <w:t>Informačné listy predmetov uvádzame ako prílohu 1 ďalších relevantných dôkazov k žiadosti o akreditáciu príslušného študijného programu.</w:t>
      </w:r>
    </w:p>
    <w:p w14:paraId="22688825" w14:textId="2D5E033F" w:rsidR="007C1C0C" w:rsidRPr="004D3F71" w:rsidRDefault="007C1C0C" w:rsidP="007C1C0C">
      <w:pPr>
        <w:autoSpaceDE w:val="0"/>
        <w:autoSpaceDN w:val="0"/>
        <w:adjustRightInd w:val="0"/>
        <w:spacing w:after="0" w:line="240" w:lineRule="auto"/>
        <w:rPr>
          <w:rFonts w:cstheme="minorHAnsi"/>
          <w:b/>
          <w:bCs/>
          <w:sz w:val="16"/>
          <w:szCs w:val="16"/>
        </w:rPr>
      </w:pPr>
    </w:p>
    <w:p w14:paraId="0DB18AD2" w14:textId="77777777" w:rsidR="00386CE0" w:rsidRPr="00386CE0" w:rsidRDefault="003C34BA" w:rsidP="00FA6611">
      <w:pPr>
        <w:pStyle w:val="Odsekzoznamu"/>
        <w:numPr>
          <w:ilvl w:val="0"/>
          <w:numId w:val="6"/>
        </w:numPr>
        <w:autoSpaceDE w:val="0"/>
        <w:autoSpaceDN w:val="0"/>
        <w:adjustRightInd w:val="0"/>
        <w:spacing w:after="0" w:line="240" w:lineRule="auto"/>
        <w:rPr>
          <w:rFonts w:cstheme="minorHAnsi"/>
          <w:b/>
          <w:bCs/>
          <w:sz w:val="16"/>
          <w:szCs w:val="16"/>
        </w:rPr>
      </w:pPr>
      <w:r>
        <w:rPr>
          <w:rFonts w:cstheme="minorHAnsi"/>
          <w:b/>
          <w:bCs/>
          <w:sz w:val="16"/>
          <w:szCs w:val="16"/>
        </w:rPr>
        <w:t xml:space="preserve">Aktuálny </w:t>
      </w:r>
      <w:r w:rsidR="00572B80">
        <w:rPr>
          <w:rFonts w:cstheme="minorHAnsi"/>
          <w:b/>
          <w:bCs/>
          <w:sz w:val="16"/>
          <w:szCs w:val="16"/>
        </w:rPr>
        <w:t>harmonogram akademického roka a</w:t>
      </w:r>
      <w:r w:rsidR="00253EEA">
        <w:rPr>
          <w:rFonts w:cstheme="minorHAnsi"/>
          <w:b/>
          <w:bCs/>
          <w:sz w:val="16"/>
          <w:szCs w:val="16"/>
        </w:rPr>
        <w:t xml:space="preserve"> aktuálny </w:t>
      </w:r>
      <w:r>
        <w:rPr>
          <w:rFonts w:cstheme="minorHAnsi"/>
          <w:b/>
          <w:bCs/>
          <w:sz w:val="16"/>
          <w:szCs w:val="16"/>
        </w:rPr>
        <w:t>rozvrh</w:t>
      </w:r>
      <w:r w:rsidR="0088160F">
        <w:rPr>
          <w:rFonts w:cstheme="minorHAnsi"/>
          <w:b/>
          <w:bCs/>
          <w:sz w:val="16"/>
          <w:szCs w:val="16"/>
        </w:rPr>
        <w:t xml:space="preserve"> </w:t>
      </w:r>
      <w:r w:rsidR="0088160F" w:rsidRPr="0088160F">
        <w:rPr>
          <w:rFonts w:cstheme="minorHAnsi"/>
          <w:sz w:val="16"/>
          <w:szCs w:val="16"/>
        </w:rPr>
        <w:t>(</w:t>
      </w:r>
      <w:r w:rsidRPr="0088160F">
        <w:rPr>
          <w:rFonts w:cstheme="minorHAnsi"/>
          <w:sz w:val="16"/>
          <w:szCs w:val="16"/>
        </w:rPr>
        <w:t xml:space="preserve">alebo </w:t>
      </w:r>
      <w:r w:rsidR="00A25745" w:rsidRPr="0088160F">
        <w:rPr>
          <w:rFonts w:cstheme="minorHAnsi"/>
          <w:sz w:val="16"/>
          <w:szCs w:val="16"/>
        </w:rPr>
        <w:t>hypertextový odkaz</w:t>
      </w:r>
      <w:r w:rsidR="0088160F" w:rsidRPr="0088160F">
        <w:rPr>
          <w:rFonts w:cstheme="minorHAnsi"/>
          <w:sz w:val="16"/>
          <w:szCs w:val="16"/>
        </w:rPr>
        <w:t>)</w:t>
      </w:r>
      <w:r w:rsidR="0088160F">
        <w:rPr>
          <w:rFonts w:cstheme="minorHAnsi"/>
          <w:sz w:val="16"/>
          <w:szCs w:val="16"/>
        </w:rPr>
        <w:t>.</w:t>
      </w:r>
    </w:p>
    <w:p w14:paraId="41683048" w14:textId="77777777" w:rsidR="000B7926" w:rsidRDefault="000B7926" w:rsidP="00386CE0">
      <w:pPr>
        <w:pStyle w:val="Odsekzoznamu"/>
        <w:autoSpaceDE w:val="0"/>
        <w:autoSpaceDN w:val="0"/>
        <w:adjustRightInd w:val="0"/>
        <w:spacing w:after="0" w:line="240" w:lineRule="auto"/>
        <w:ind w:left="360"/>
        <w:rPr>
          <w:rFonts w:cstheme="minorHAnsi"/>
          <w:bCs/>
          <w:i/>
          <w:sz w:val="16"/>
          <w:szCs w:val="16"/>
        </w:rPr>
      </w:pPr>
    </w:p>
    <w:p w14:paraId="5B811D14" w14:textId="664A09D5" w:rsidR="00386CE0" w:rsidRDefault="00386CE0" w:rsidP="00386CE0">
      <w:pPr>
        <w:pStyle w:val="Odsekzoznamu"/>
        <w:autoSpaceDE w:val="0"/>
        <w:autoSpaceDN w:val="0"/>
        <w:adjustRightInd w:val="0"/>
        <w:spacing w:after="0" w:line="240" w:lineRule="auto"/>
        <w:ind w:left="360"/>
        <w:rPr>
          <w:rFonts w:cstheme="minorHAnsi"/>
          <w:bCs/>
          <w:i/>
          <w:sz w:val="16"/>
          <w:szCs w:val="16"/>
        </w:rPr>
      </w:pPr>
      <w:r w:rsidRPr="00605901">
        <w:rPr>
          <w:rFonts w:cstheme="minorHAnsi"/>
          <w:bCs/>
          <w:i/>
          <w:sz w:val="16"/>
          <w:szCs w:val="16"/>
        </w:rPr>
        <w:t>Harmonogram akademického roka 2020/2021</w:t>
      </w:r>
    </w:p>
    <w:p w14:paraId="2C8C8DDE" w14:textId="2D91AF2A" w:rsidR="000B7926" w:rsidRDefault="000B7926" w:rsidP="00386CE0">
      <w:pPr>
        <w:pStyle w:val="Odsekzoznamu"/>
        <w:autoSpaceDE w:val="0"/>
        <w:autoSpaceDN w:val="0"/>
        <w:adjustRightInd w:val="0"/>
        <w:spacing w:after="0" w:line="240" w:lineRule="auto"/>
        <w:ind w:left="360"/>
        <w:rPr>
          <w:rFonts w:cstheme="minorHAnsi"/>
          <w:bCs/>
          <w:i/>
          <w:sz w:val="16"/>
          <w:szCs w:val="16"/>
        </w:rPr>
      </w:pPr>
      <w:r>
        <w:rPr>
          <w:rFonts w:cstheme="minorHAnsi"/>
          <w:bCs/>
          <w:i/>
          <w:sz w:val="16"/>
          <w:szCs w:val="16"/>
        </w:rPr>
        <w:t>(</w:t>
      </w:r>
      <w:hyperlink r:id="rId22" w:history="1">
        <w:r w:rsidRPr="00191D20">
          <w:rPr>
            <w:rStyle w:val="Hypertextovprepojenie"/>
            <w:rFonts w:cstheme="minorHAnsi"/>
            <w:bCs/>
            <w:i/>
            <w:sz w:val="16"/>
            <w:szCs w:val="16"/>
          </w:rPr>
          <w:t>https://www.ku.sk/images/dokumenty/pf/dokumenty/uchadzaci_o_studium/informacie_o_studiu/harmonogram_ak._roka_2020_2021.pdf</w:t>
        </w:r>
      </w:hyperlink>
      <w:r>
        <w:rPr>
          <w:rFonts w:cstheme="minorHAnsi"/>
          <w:bCs/>
          <w:i/>
          <w:sz w:val="16"/>
          <w:szCs w:val="16"/>
        </w:rPr>
        <w:t>)</w:t>
      </w:r>
    </w:p>
    <w:p w14:paraId="0960F9F8" w14:textId="77777777" w:rsidR="000B7926" w:rsidRPr="00605901" w:rsidRDefault="000B7926" w:rsidP="00386CE0">
      <w:pPr>
        <w:pStyle w:val="Odsekzoznamu"/>
        <w:autoSpaceDE w:val="0"/>
        <w:autoSpaceDN w:val="0"/>
        <w:adjustRightInd w:val="0"/>
        <w:spacing w:after="0" w:line="240" w:lineRule="auto"/>
        <w:ind w:left="360"/>
        <w:rPr>
          <w:rFonts w:cstheme="minorHAnsi"/>
          <w:bCs/>
          <w:i/>
          <w:sz w:val="16"/>
          <w:szCs w:val="16"/>
        </w:rPr>
      </w:pPr>
    </w:p>
    <w:p w14:paraId="55111651" w14:textId="7CC855B2" w:rsidR="000B7926" w:rsidRDefault="000B7926" w:rsidP="003C34BA">
      <w:pPr>
        <w:pStyle w:val="Odsekzoznamu"/>
        <w:autoSpaceDE w:val="0"/>
        <w:autoSpaceDN w:val="0"/>
        <w:adjustRightInd w:val="0"/>
        <w:spacing w:after="0" w:line="240" w:lineRule="auto"/>
        <w:ind w:left="360"/>
        <w:rPr>
          <w:rFonts w:cstheme="minorHAnsi"/>
          <w:i/>
          <w:sz w:val="16"/>
          <w:szCs w:val="16"/>
        </w:rPr>
      </w:pPr>
      <w:r>
        <w:rPr>
          <w:rFonts w:cstheme="minorHAnsi"/>
          <w:i/>
          <w:sz w:val="16"/>
          <w:szCs w:val="16"/>
        </w:rPr>
        <w:t>Harmonogram akademického roka 2021/2022</w:t>
      </w:r>
    </w:p>
    <w:p w14:paraId="0A34C325" w14:textId="7700EF84" w:rsidR="000B7926" w:rsidRDefault="000B7926" w:rsidP="003C34BA">
      <w:pPr>
        <w:pStyle w:val="Odsekzoznamu"/>
        <w:autoSpaceDE w:val="0"/>
        <w:autoSpaceDN w:val="0"/>
        <w:adjustRightInd w:val="0"/>
        <w:spacing w:after="0" w:line="240" w:lineRule="auto"/>
        <w:ind w:left="360"/>
        <w:rPr>
          <w:rFonts w:cstheme="minorHAnsi"/>
          <w:i/>
          <w:sz w:val="16"/>
          <w:szCs w:val="16"/>
        </w:rPr>
      </w:pPr>
      <w:r>
        <w:rPr>
          <w:rFonts w:cstheme="minorHAnsi"/>
          <w:i/>
          <w:sz w:val="16"/>
          <w:szCs w:val="16"/>
        </w:rPr>
        <w:t>(</w:t>
      </w:r>
      <w:hyperlink r:id="rId23" w:history="1">
        <w:r w:rsidRPr="00191D20">
          <w:rPr>
            <w:rStyle w:val="Hypertextovprepojenie"/>
            <w:rFonts w:cstheme="minorHAnsi"/>
            <w:i/>
            <w:sz w:val="16"/>
            <w:szCs w:val="16"/>
          </w:rPr>
          <w:t>https://www.ku.sk/images/dokumenty/pf/dokumenty/uchadzaci_o_studium/harmonogram_ak._roka_2021_2022.pdf</w:t>
        </w:r>
      </w:hyperlink>
      <w:r>
        <w:rPr>
          <w:rFonts w:cstheme="minorHAnsi"/>
          <w:i/>
          <w:sz w:val="16"/>
          <w:szCs w:val="16"/>
        </w:rPr>
        <w:t>)</w:t>
      </w:r>
    </w:p>
    <w:p w14:paraId="696AFECD" w14:textId="77777777" w:rsidR="000B7926" w:rsidRDefault="000B7926" w:rsidP="003C34BA">
      <w:pPr>
        <w:pStyle w:val="Odsekzoznamu"/>
        <w:autoSpaceDE w:val="0"/>
        <w:autoSpaceDN w:val="0"/>
        <w:adjustRightInd w:val="0"/>
        <w:spacing w:after="0" w:line="240" w:lineRule="auto"/>
        <w:ind w:left="360"/>
        <w:rPr>
          <w:rFonts w:cstheme="minorHAnsi"/>
          <w:i/>
          <w:sz w:val="16"/>
          <w:szCs w:val="16"/>
        </w:rPr>
      </w:pPr>
    </w:p>
    <w:p w14:paraId="0B920B4E" w14:textId="77777777" w:rsidR="000B7926" w:rsidRDefault="000B7926" w:rsidP="003C34BA">
      <w:pPr>
        <w:pStyle w:val="Odsekzoznamu"/>
        <w:autoSpaceDE w:val="0"/>
        <w:autoSpaceDN w:val="0"/>
        <w:adjustRightInd w:val="0"/>
        <w:spacing w:after="0" w:line="240" w:lineRule="auto"/>
        <w:ind w:left="360"/>
        <w:rPr>
          <w:rFonts w:cstheme="minorHAnsi"/>
          <w:b/>
          <w:bCs/>
          <w:sz w:val="16"/>
          <w:szCs w:val="16"/>
        </w:rPr>
      </w:pPr>
    </w:p>
    <w:p w14:paraId="687FBD37" w14:textId="77777777" w:rsidR="00485510" w:rsidRDefault="00485510">
      <w:pPr>
        <w:rPr>
          <w:rFonts w:cstheme="minorHAnsi"/>
          <w:b/>
          <w:bCs/>
          <w:sz w:val="16"/>
          <w:szCs w:val="16"/>
        </w:rPr>
      </w:pPr>
      <w:r>
        <w:rPr>
          <w:rFonts w:cstheme="minorHAnsi"/>
          <w:b/>
          <w:bCs/>
          <w:sz w:val="16"/>
          <w:szCs w:val="16"/>
        </w:rPr>
        <w:br w:type="page"/>
      </w:r>
    </w:p>
    <w:p w14:paraId="0AAF4329" w14:textId="65F7A4F2" w:rsidR="00FA6611" w:rsidRPr="004D3F71" w:rsidRDefault="00FA6611" w:rsidP="00FA6611">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Personálne zabezpečenie študijného programu </w:t>
      </w:r>
    </w:p>
    <w:p w14:paraId="3CB42163" w14:textId="77777777" w:rsidR="00485510" w:rsidRDefault="00485510" w:rsidP="00D55463">
      <w:pPr>
        <w:pStyle w:val="Odsekzoznamu"/>
        <w:ind w:left="360"/>
        <w:jc w:val="both"/>
        <w:rPr>
          <w:rFonts w:cstheme="minorHAnsi"/>
          <w:sz w:val="16"/>
          <w:szCs w:val="16"/>
        </w:rPr>
      </w:pPr>
    </w:p>
    <w:tbl>
      <w:tblPr>
        <w:tblStyle w:val="Mriekatabuky"/>
        <w:tblW w:w="7083" w:type="dxa"/>
        <w:jc w:val="center"/>
        <w:tblLayout w:type="fixed"/>
        <w:tblLook w:val="04A0" w:firstRow="1" w:lastRow="0" w:firstColumn="1" w:lastColumn="0" w:noHBand="0" w:noVBand="1"/>
      </w:tblPr>
      <w:tblGrid>
        <w:gridCol w:w="2972"/>
        <w:gridCol w:w="1843"/>
        <w:gridCol w:w="2268"/>
      </w:tblGrid>
      <w:tr w:rsidR="00485510" w14:paraId="3E3EDF26" w14:textId="77777777" w:rsidTr="00485510">
        <w:trPr>
          <w:cantSplit/>
          <w:tblHeader/>
          <w:jc w:val="center"/>
        </w:trPr>
        <w:tc>
          <w:tcPr>
            <w:tcW w:w="7083" w:type="dxa"/>
            <w:gridSpan w:val="3"/>
          </w:tcPr>
          <w:p w14:paraId="19ADDE89" w14:textId="77777777" w:rsidR="00485510" w:rsidRPr="00145EB1" w:rsidRDefault="00485510" w:rsidP="00485510">
            <w:pPr>
              <w:jc w:val="center"/>
              <w:rPr>
                <w:b/>
                <w:i/>
                <w:sz w:val="16"/>
                <w:szCs w:val="16"/>
              </w:rPr>
            </w:pPr>
            <w:r>
              <w:rPr>
                <w:b/>
                <w:i/>
                <w:sz w:val="16"/>
                <w:szCs w:val="16"/>
              </w:rPr>
              <w:t>Personálne zabezpečenie študijného programu</w:t>
            </w:r>
          </w:p>
        </w:tc>
      </w:tr>
      <w:tr w:rsidR="00485510" w14:paraId="3412FDCD" w14:textId="77777777" w:rsidTr="003977D8">
        <w:trPr>
          <w:cantSplit/>
          <w:tblHeader/>
          <w:jc w:val="center"/>
        </w:trPr>
        <w:tc>
          <w:tcPr>
            <w:tcW w:w="2972" w:type="dxa"/>
          </w:tcPr>
          <w:p w14:paraId="0D03832F" w14:textId="77777777" w:rsidR="00485510" w:rsidRPr="00145EB1" w:rsidRDefault="00485510" w:rsidP="00485510">
            <w:pPr>
              <w:jc w:val="center"/>
              <w:rPr>
                <w:b/>
                <w:i/>
                <w:sz w:val="16"/>
                <w:szCs w:val="16"/>
              </w:rPr>
            </w:pPr>
            <w:r w:rsidRPr="00145EB1">
              <w:rPr>
                <w:b/>
                <w:i/>
                <w:sz w:val="16"/>
                <w:szCs w:val="16"/>
              </w:rPr>
              <w:t>Meno a priezvisko, tituly s uvedením funkcie</w:t>
            </w:r>
          </w:p>
        </w:tc>
        <w:tc>
          <w:tcPr>
            <w:tcW w:w="1843" w:type="dxa"/>
          </w:tcPr>
          <w:p w14:paraId="5ACC5566" w14:textId="77777777" w:rsidR="00485510" w:rsidRPr="00145EB1" w:rsidRDefault="00485510" w:rsidP="00485510">
            <w:pPr>
              <w:spacing w:before="120"/>
              <w:jc w:val="center"/>
              <w:rPr>
                <w:b/>
                <w:i/>
                <w:sz w:val="16"/>
                <w:szCs w:val="16"/>
              </w:rPr>
            </w:pPr>
            <w:r w:rsidRPr="00145EB1">
              <w:rPr>
                <w:b/>
                <w:i/>
                <w:sz w:val="16"/>
                <w:szCs w:val="16"/>
              </w:rPr>
              <w:t>Kontakt</w:t>
            </w:r>
          </w:p>
        </w:tc>
        <w:tc>
          <w:tcPr>
            <w:tcW w:w="2268" w:type="dxa"/>
          </w:tcPr>
          <w:p w14:paraId="6BF51427" w14:textId="77777777" w:rsidR="00485510" w:rsidRPr="00145EB1" w:rsidRDefault="00485510" w:rsidP="00485510">
            <w:pPr>
              <w:jc w:val="center"/>
              <w:rPr>
                <w:b/>
                <w:i/>
                <w:sz w:val="16"/>
                <w:szCs w:val="16"/>
              </w:rPr>
            </w:pPr>
            <w:r w:rsidRPr="00145EB1">
              <w:rPr>
                <w:b/>
                <w:i/>
                <w:sz w:val="16"/>
                <w:szCs w:val="16"/>
              </w:rPr>
              <w:t>Prepojenie na centrálny register zamestnancov vysokých škôl</w:t>
            </w:r>
          </w:p>
        </w:tc>
      </w:tr>
      <w:tr w:rsidR="00485510" w14:paraId="45DBF9BA" w14:textId="77777777" w:rsidTr="003977D8">
        <w:trPr>
          <w:cantSplit/>
          <w:trHeight w:val="815"/>
          <w:tblHeader/>
          <w:jc w:val="center"/>
        </w:trPr>
        <w:tc>
          <w:tcPr>
            <w:tcW w:w="2972" w:type="dxa"/>
            <w:vMerge w:val="restart"/>
          </w:tcPr>
          <w:p w14:paraId="579F6F06" w14:textId="77777777" w:rsidR="00485510" w:rsidRPr="005B3416" w:rsidRDefault="00485510" w:rsidP="00485510">
            <w:pPr>
              <w:rPr>
                <w:b/>
                <w:i/>
                <w:sz w:val="16"/>
                <w:szCs w:val="16"/>
              </w:rPr>
            </w:pPr>
            <w:r w:rsidRPr="00791CC8">
              <w:rPr>
                <w:i/>
                <w:sz w:val="16"/>
                <w:szCs w:val="16"/>
              </w:rPr>
              <w:t>doc. Mgr. Martin Zvonař, PhD.</w:t>
            </w:r>
          </w:p>
          <w:p w14:paraId="1A7312F2" w14:textId="77777777" w:rsidR="00485510" w:rsidRPr="00A33461" w:rsidRDefault="00485510" w:rsidP="00485510">
            <w:pPr>
              <w:rPr>
                <w:i/>
                <w:sz w:val="16"/>
                <w:szCs w:val="16"/>
              </w:rPr>
            </w:pPr>
          </w:p>
          <w:p w14:paraId="4BAA989E" w14:textId="77777777" w:rsidR="00485510" w:rsidRPr="00A33461" w:rsidRDefault="00485510" w:rsidP="00485510">
            <w:pPr>
              <w:rPr>
                <w:i/>
                <w:sz w:val="16"/>
                <w:szCs w:val="16"/>
              </w:rPr>
            </w:pPr>
            <w:r w:rsidRPr="00A33461">
              <w:rPr>
                <w:i/>
                <w:sz w:val="16"/>
                <w:szCs w:val="16"/>
              </w:rPr>
              <w:t>(profesor</w:t>
            </w:r>
            <w:r>
              <w:rPr>
                <w:i/>
                <w:sz w:val="16"/>
                <w:szCs w:val="16"/>
              </w:rPr>
              <w:t>, hlavná zodpovedná osoba za uskutočňovanie, rozvoj a zabezpečenie kvality študijného programu</w:t>
            </w:r>
            <w:r w:rsidRPr="00A33461">
              <w:rPr>
                <w:i/>
                <w:sz w:val="16"/>
                <w:szCs w:val="16"/>
              </w:rPr>
              <w:t>)</w:t>
            </w:r>
          </w:p>
        </w:tc>
        <w:tc>
          <w:tcPr>
            <w:tcW w:w="1843" w:type="dxa"/>
            <w:vMerge w:val="restart"/>
          </w:tcPr>
          <w:p w14:paraId="6AADC2E8" w14:textId="77777777" w:rsidR="00485510" w:rsidRPr="00A33461" w:rsidRDefault="00485510" w:rsidP="00485510">
            <w:pPr>
              <w:rPr>
                <w:i/>
                <w:sz w:val="16"/>
                <w:szCs w:val="16"/>
              </w:rPr>
            </w:pPr>
            <w:r w:rsidRPr="00A40E48">
              <w:rPr>
                <w:i/>
                <w:iCs/>
                <w:sz w:val="16"/>
                <w:szCs w:val="16"/>
              </w:rPr>
              <w:t>martin.zvonar@ku.sk</w:t>
            </w:r>
          </w:p>
        </w:tc>
        <w:tc>
          <w:tcPr>
            <w:tcW w:w="2268" w:type="dxa"/>
            <w:vMerge w:val="restart"/>
          </w:tcPr>
          <w:p w14:paraId="271B327F" w14:textId="77777777" w:rsidR="00485510" w:rsidRDefault="00A52EE9" w:rsidP="00485510">
            <w:pPr>
              <w:rPr>
                <w:i/>
                <w:sz w:val="16"/>
                <w:szCs w:val="16"/>
              </w:rPr>
            </w:pPr>
            <w:hyperlink r:id="rId24" w:history="1">
              <w:r w:rsidR="00485510" w:rsidRPr="006816E0">
                <w:rPr>
                  <w:rStyle w:val="Hypertextovprepojenie"/>
                  <w:i/>
                  <w:sz w:val="16"/>
                  <w:szCs w:val="16"/>
                </w:rPr>
                <w:t>https://www.portalvs.sk/regzam/detail/18844</w:t>
              </w:r>
            </w:hyperlink>
          </w:p>
          <w:p w14:paraId="596D0169" w14:textId="77777777" w:rsidR="00485510" w:rsidRPr="00A33461" w:rsidRDefault="00485510" w:rsidP="00485510">
            <w:pPr>
              <w:rPr>
                <w:i/>
                <w:sz w:val="16"/>
                <w:szCs w:val="16"/>
              </w:rPr>
            </w:pPr>
          </w:p>
        </w:tc>
      </w:tr>
      <w:tr w:rsidR="00485510" w14:paraId="79B4C9A3" w14:textId="77777777" w:rsidTr="003977D8">
        <w:trPr>
          <w:cantSplit/>
          <w:trHeight w:val="435"/>
          <w:tblHeader/>
          <w:jc w:val="center"/>
        </w:trPr>
        <w:tc>
          <w:tcPr>
            <w:tcW w:w="2972" w:type="dxa"/>
            <w:vMerge/>
          </w:tcPr>
          <w:p w14:paraId="23083395" w14:textId="77777777" w:rsidR="00485510" w:rsidRPr="00A33461" w:rsidRDefault="00485510" w:rsidP="00485510">
            <w:pPr>
              <w:rPr>
                <w:i/>
                <w:sz w:val="16"/>
                <w:szCs w:val="16"/>
              </w:rPr>
            </w:pPr>
          </w:p>
        </w:tc>
        <w:tc>
          <w:tcPr>
            <w:tcW w:w="1843" w:type="dxa"/>
            <w:vMerge/>
          </w:tcPr>
          <w:p w14:paraId="0CAF9AE5" w14:textId="77777777" w:rsidR="00485510" w:rsidRPr="00A33461" w:rsidRDefault="00485510" w:rsidP="00485510">
            <w:pPr>
              <w:rPr>
                <w:i/>
                <w:sz w:val="16"/>
                <w:szCs w:val="16"/>
              </w:rPr>
            </w:pPr>
          </w:p>
        </w:tc>
        <w:tc>
          <w:tcPr>
            <w:tcW w:w="2268" w:type="dxa"/>
            <w:vMerge/>
          </w:tcPr>
          <w:p w14:paraId="47D60CC5" w14:textId="77777777" w:rsidR="00485510" w:rsidRPr="00A33461" w:rsidRDefault="00485510" w:rsidP="00485510">
            <w:pPr>
              <w:rPr>
                <w:i/>
                <w:sz w:val="16"/>
                <w:szCs w:val="16"/>
              </w:rPr>
            </w:pPr>
          </w:p>
        </w:tc>
      </w:tr>
      <w:tr w:rsidR="00485510" w14:paraId="2D3B07CB" w14:textId="77777777" w:rsidTr="003977D8">
        <w:trPr>
          <w:cantSplit/>
          <w:trHeight w:val="512"/>
          <w:tblHeader/>
          <w:jc w:val="center"/>
        </w:trPr>
        <w:tc>
          <w:tcPr>
            <w:tcW w:w="2972" w:type="dxa"/>
            <w:vMerge w:val="restart"/>
          </w:tcPr>
          <w:p w14:paraId="27A87DE2" w14:textId="77777777" w:rsidR="00485510" w:rsidRDefault="00485510" w:rsidP="00485510">
            <w:pPr>
              <w:rPr>
                <w:i/>
                <w:sz w:val="16"/>
                <w:szCs w:val="16"/>
              </w:rPr>
            </w:pPr>
            <w:r w:rsidRPr="00A8449A">
              <w:rPr>
                <w:i/>
                <w:sz w:val="16"/>
                <w:szCs w:val="16"/>
              </w:rPr>
              <w:t>doc. PaedDr. Peter Mačura, PhD.</w:t>
            </w:r>
          </w:p>
          <w:p w14:paraId="05F210C3" w14:textId="77777777" w:rsidR="00485510" w:rsidRDefault="00485510" w:rsidP="00485510">
            <w:pPr>
              <w:rPr>
                <w:i/>
                <w:sz w:val="16"/>
                <w:szCs w:val="16"/>
              </w:rPr>
            </w:pPr>
          </w:p>
          <w:p w14:paraId="3279AB28" w14:textId="77777777" w:rsidR="00485510" w:rsidRPr="00A33461" w:rsidRDefault="00485510" w:rsidP="00485510">
            <w:pPr>
              <w:rPr>
                <w:i/>
                <w:sz w:val="16"/>
                <w:szCs w:val="16"/>
              </w:rPr>
            </w:pPr>
            <w:r w:rsidRPr="00A33461">
              <w:rPr>
                <w:i/>
                <w:sz w:val="16"/>
                <w:szCs w:val="16"/>
              </w:rPr>
              <w:t>(</w:t>
            </w:r>
            <w:r>
              <w:rPr>
                <w:i/>
                <w:sz w:val="16"/>
                <w:szCs w:val="16"/>
              </w:rPr>
              <w:t>docent, osoba zabezpečujúca profilové predmety</w:t>
            </w:r>
            <w:r w:rsidRPr="00A33461">
              <w:rPr>
                <w:i/>
                <w:sz w:val="16"/>
                <w:szCs w:val="16"/>
              </w:rPr>
              <w:t>)</w:t>
            </w:r>
          </w:p>
        </w:tc>
        <w:tc>
          <w:tcPr>
            <w:tcW w:w="1843" w:type="dxa"/>
            <w:vMerge w:val="restart"/>
          </w:tcPr>
          <w:p w14:paraId="00A7FEB8" w14:textId="77777777" w:rsidR="00485510" w:rsidRPr="00A33461" w:rsidRDefault="00485510" w:rsidP="00485510">
            <w:pPr>
              <w:rPr>
                <w:i/>
                <w:sz w:val="16"/>
                <w:szCs w:val="16"/>
              </w:rPr>
            </w:pPr>
            <w:r w:rsidRPr="00A40E48">
              <w:rPr>
                <w:i/>
                <w:iCs/>
                <w:sz w:val="16"/>
                <w:szCs w:val="16"/>
              </w:rPr>
              <w:t>peter.macura@ku.sk</w:t>
            </w:r>
          </w:p>
        </w:tc>
        <w:tc>
          <w:tcPr>
            <w:tcW w:w="2268" w:type="dxa"/>
            <w:vMerge w:val="restart"/>
          </w:tcPr>
          <w:p w14:paraId="47E37C82" w14:textId="77777777" w:rsidR="00485510" w:rsidRDefault="00A52EE9" w:rsidP="00485510">
            <w:pPr>
              <w:rPr>
                <w:i/>
                <w:sz w:val="16"/>
                <w:szCs w:val="16"/>
              </w:rPr>
            </w:pPr>
            <w:hyperlink r:id="rId25" w:history="1">
              <w:r w:rsidR="00485510" w:rsidRPr="006816E0">
                <w:rPr>
                  <w:rStyle w:val="Hypertextovprepojenie"/>
                  <w:i/>
                  <w:sz w:val="16"/>
                  <w:szCs w:val="16"/>
                </w:rPr>
                <w:t>https://www.portalvs.sk/regzam/detail/4838</w:t>
              </w:r>
            </w:hyperlink>
          </w:p>
          <w:p w14:paraId="7D2C72BF" w14:textId="77777777" w:rsidR="00485510" w:rsidRPr="00A33461" w:rsidRDefault="00485510" w:rsidP="00485510">
            <w:pPr>
              <w:rPr>
                <w:i/>
                <w:sz w:val="16"/>
                <w:szCs w:val="16"/>
              </w:rPr>
            </w:pPr>
          </w:p>
        </w:tc>
      </w:tr>
      <w:tr w:rsidR="00485510" w14:paraId="58FB0352" w14:textId="77777777" w:rsidTr="003977D8">
        <w:trPr>
          <w:cantSplit/>
          <w:trHeight w:val="555"/>
          <w:tblHeader/>
          <w:jc w:val="center"/>
        </w:trPr>
        <w:tc>
          <w:tcPr>
            <w:tcW w:w="2972" w:type="dxa"/>
            <w:vMerge/>
          </w:tcPr>
          <w:p w14:paraId="4CA6BAB5" w14:textId="77777777" w:rsidR="00485510" w:rsidRPr="00A33461" w:rsidRDefault="00485510" w:rsidP="00485510">
            <w:pPr>
              <w:spacing w:before="360"/>
              <w:rPr>
                <w:i/>
                <w:sz w:val="16"/>
                <w:szCs w:val="16"/>
              </w:rPr>
            </w:pPr>
          </w:p>
        </w:tc>
        <w:tc>
          <w:tcPr>
            <w:tcW w:w="1843" w:type="dxa"/>
            <w:vMerge/>
          </w:tcPr>
          <w:p w14:paraId="335581EE" w14:textId="77777777" w:rsidR="00485510" w:rsidRPr="00A33461" w:rsidRDefault="00485510" w:rsidP="00485510">
            <w:pPr>
              <w:rPr>
                <w:i/>
                <w:sz w:val="16"/>
                <w:szCs w:val="16"/>
              </w:rPr>
            </w:pPr>
          </w:p>
        </w:tc>
        <w:tc>
          <w:tcPr>
            <w:tcW w:w="2268" w:type="dxa"/>
            <w:vMerge/>
          </w:tcPr>
          <w:p w14:paraId="72664892" w14:textId="77777777" w:rsidR="00485510" w:rsidRPr="00A33461" w:rsidRDefault="00485510" w:rsidP="00485510">
            <w:pPr>
              <w:rPr>
                <w:i/>
                <w:sz w:val="16"/>
                <w:szCs w:val="16"/>
              </w:rPr>
            </w:pPr>
          </w:p>
        </w:tc>
      </w:tr>
      <w:tr w:rsidR="00414EAE" w14:paraId="018BB492" w14:textId="77777777" w:rsidTr="003977D8">
        <w:trPr>
          <w:cantSplit/>
          <w:trHeight w:val="719"/>
          <w:tblHeader/>
          <w:jc w:val="center"/>
        </w:trPr>
        <w:tc>
          <w:tcPr>
            <w:tcW w:w="2972" w:type="dxa"/>
          </w:tcPr>
          <w:p w14:paraId="3C9E40A6" w14:textId="77777777" w:rsidR="00414EAE" w:rsidRDefault="00414EAE" w:rsidP="00414EAE">
            <w:pPr>
              <w:rPr>
                <w:i/>
                <w:sz w:val="16"/>
                <w:szCs w:val="16"/>
              </w:rPr>
            </w:pPr>
            <w:r w:rsidRPr="00791CC8">
              <w:rPr>
                <w:i/>
                <w:sz w:val="16"/>
                <w:szCs w:val="16"/>
              </w:rPr>
              <w:t>Mgr. Ľuboslav Šiška, PhD.</w:t>
            </w:r>
          </w:p>
          <w:p w14:paraId="1E22E83D" w14:textId="77777777" w:rsidR="00414EAE" w:rsidRDefault="00414EAE" w:rsidP="00414EAE">
            <w:pPr>
              <w:rPr>
                <w:i/>
                <w:sz w:val="16"/>
                <w:szCs w:val="16"/>
              </w:rPr>
            </w:pPr>
          </w:p>
          <w:p w14:paraId="33DA19CB" w14:textId="3C342E06" w:rsidR="00414EAE" w:rsidRPr="00A33461" w:rsidRDefault="00414EAE" w:rsidP="00414EAE">
            <w:pPr>
              <w:rPr>
                <w:i/>
                <w:sz w:val="16"/>
                <w:szCs w:val="16"/>
              </w:rPr>
            </w:pPr>
            <w:r w:rsidRPr="00A33461">
              <w:rPr>
                <w:i/>
                <w:sz w:val="16"/>
                <w:szCs w:val="16"/>
              </w:rPr>
              <w:t>(</w:t>
            </w:r>
            <w:r>
              <w:rPr>
                <w:i/>
                <w:sz w:val="16"/>
                <w:szCs w:val="16"/>
              </w:rPr>
              <w:t>docent, osoba zabezpečujúca profilové predmety</w:t>
            </w:r>
            <w:r w:rsidRPr="00A33461">
              <w:rPr>
                <w:i/>
                <w:sz w:val="16"/>
                <w:szCs w:val="16"/>
              </w:rPr>
              <w:t>)</w:t>
            </w:r>
          </w:p>
        </w:tc>
        <w:tc>
          <w:tcPr>
            <w:tcW w:w="1843" w:type="dxa"/>
          </w:tcPr>
          <w:p w14:paraId="511C562A" w14:textId="148925DD" w:rsidR="00414EAE" w:rsidRPr="00A33461" w:rsidRDefault="00414EAE" w:rsidP="00414EAE">
            <w:pPr>
              <w:rPr>
                <w:i/>
                <w:sz w:val="16"/>
                <w:szCs w:val="16"/>
              </w:rPr>
            </w:pPr>
            <w:r w:rsidRPr="00A40E48">
              <w:rPr>
                <w:i/>
                <w:iCs/>
                <w:sz w:val="16"/>
                <w:szCs w:val="16"/>
              </w:rPr>
              <w:t>luboslav.siska@ku.sk</w:t>
            </w:r>
          </w:p>
        </w:tc>
        <w:tc>
          <w:tcPr>
            <w:tcW w:w="2268" w:type="dxa"/>
          </w:tcPr>
          <w:p w14:paraId="6C7E58B6" w14:textId="77777777" w:rsidR="00414EAE" w:rsidRDefault="00A52EE9" w:rsidP="00414EAE">
            <w:pPr>
              <w:rPr>
                <w:i/>
                <w:sz w:val="16"/>
                <w:szCs w:val="16"/>
              </w:rPr>
            </w:pPr>
            <w:hyperlink r:id="rId26" w:history="1">
              <w:r w:rsidR="00414EAE" w:rsidRPr="006816E0">
                <w:rPr>
                  <w:rStyle w:val="Hypertextovprepojenie"/>
                  <w:i/>
                  <w:sz w:val="16"/>
                  <w:szCs w:val="16"/>
                </w:rPr>
                <w:t>https://www.portalvs.sk/regzam/detail/31297</w:t>
              </w:r>
            </w:hyperlink>
          </w:p>
          <w:p w14:paraId="0DA8031A" w14:textId="77777777" w:rsidR="00414EAE" w:rsidRPr="00A33461" w:rsidRDefault="00414EAE" w:rsidP="00414EAE">
            <w:pPr>
              <w:rPr>
                <w:i/>
                <w:sz w:val="16"/>
                <w:szCs w:val="16"/>
                <w:lang w:val="en-GB"/>
              </w:rPr>
            </w:pPr>
          </w:p>
        </w:tc>
      </w:tr>
      <w:tr w:rsidR="00485510" w14:paraId="7B9C0873" w14:textId="77777777" w:rsidTr="003977D8">
        <w:trPr>
          <w:cantSplit/>
          <w:trHeight w:val="697"/>
          <w:tblHeader/>
          <w:jc w:val="center"/>
        </w:trPr>
        <w:tc>
          <w:tcPr>
            <w:tcW w:w="2972" w:type="dxa"/>
          </w:tcPr>
          <w:p w14:paraId="679AFA63" w14:textId="77777777" w:rsidR="00485510" w:rsidRDefault="00485510" w:rsidP="00485510">
            <w:pPr>
              <w:rPr>
                <w:i/>
                <w:sz w:val="16"/>
                <w:szCs w:val="16"/>
              </w:rPr>
            </w:pPr>
            <w:r w:rsidRPr="00791CC8">
              <w:rPr>
                <w:i/>
                <w:sz w:val="16"/>
                <w:szCs w:val="16"/>
              </w:rPr>
              <w:t>PaedDr. Peter Krška, PhD.</w:t>
            </w:r>
          </w:p>
          <w:p w14:paraId="3F848E65" w14:textId="77777777" w:rsidR="00485510" w:rsidRDefault="00485510" w:rsidP="00485510">
            <w:pPr>
              <w:rPr>
                <w:i/>
                <w:sz w:val="16"/>
                <w:szCs w:val="16"/>
              </w:rPr>
            </w:pPr>
          </w:p>
          <w:p w14:paraId="5B57833E" w14:textId="77777777" w:rsidR="00485510" w:rsidRPr="00E03F76" w:rsidRDefault="00485510" w:rsidP="00485510">
            <w:pPr>
              <w:rPr>
                <w:i/>
                <w:sz w:val="16"/>
                <w:szCs w:val="16"/>
              </w:rPr>
            </w:pPr>
            <w:r w:rsidRPr="00A33461">
              <w:rPr>
                <w:i/>
                <w:sz w:val="16"/>
                <w:szCs w:val="16"/>
              </w:rPr>
              <w:t>(</w:t>
            </w:r>
            <w:r>
              <w:rPr>
                <w:i/>
                <w:sz w:val="16"/>
                <w:szCs w:val="16"/>
              </w:rPr>
              <w:t>docent, osoba zabezpečujúca profilové predmety</w:t>
            </w:r>
            <w:r w:rsidRPr="00A33461">
              <w:rPr>
                <w:i/>
                <w:sz w:val="16"/>
                <w:szCs w:val="16"/>
              </w:rPr>
              <w:t>)</w:t>
            </w:r>
          </w:p>
        </w:tc>
        <w:tc>
          <w:tcPr>
            <w:tcW w:w="1843" w:type="dxa"/>
          </w:tcPr>
          <w:p w14:paraId="4752D776" w14:textId="77777777" w:rsidR="00485510" w:rsidRPr="00E03F76" w:rsidRDefault="00485510" w:rsidP="00485510">
            <w:pPr>
              <w:rPr>
                <w:i/>
                <w:sz w:val="16"/>
                <w:szCs w:val="16"/>
              </w:rPr>
            </w:pPr>
            <w:r w:rsidRPr="00A40E48">
              <w:rPr>
                <w:i/>
                <w:iCs/>
                <w:sz w:val="16"/>
                <w:szCs w:val="16"/>
              </w:rPr>
              <w:t>peter.krska@ku.sk</w:t>
            </w:r>
          </w:p>
        </w:tc>
        <w:tc>
          <w:tcPr>
            <w:tcW w:w="2268" w:type="dxa"/>
          </w:tcPr>
          <w:p w14:paraId="50209FF6" w14:textId="77777777" w:rsidR="00485510" w:rsidRDefault="00A52EE9" w:rsidP="00485510">
            <w:pPr>
              <w:rPr>
                <w:i/>
                <w:sz w:val="16"/>
                <w:szCs w:val="16"/>
              </w:rPr>
            </w:pPr>
            <w:hyperlink r:id="rId27" w:history="1">
              <w:r w:rsidR="00485510" w:rsidRPr="006816E0">
                <w:rPr>
                  <w:rStyle w:val="Hypertextovprepojenie"/>
                  <w:i/>
                  <w:sz w:val="16"/>
                  <w:szCs w:val="16"/>
                </w:rPr>
                <w:t>https://www.portalvs.sk/regzam/detail/7945</w:t>
              </w:r>
            </w:hyperlink>
          </w:p>
          <w:p w14:paraId="0EA56EE5" w14:textId="77777777" w:rsidR="00485510" w:rsidRPr="00E03F76" w:rsidRDefault="00485510" w:rsidP="00485510">
            <w:pPr>
              <w:rPr>
                <w:i/>
                <w:sz w:val="16"/>
                <w:szCs w:val="16"/>
              </w:rPr>
            </w:pPr>
          </w:p>
        </w:tc>
      </w:tr>
      <w:tr w:rsidR="00414EAE" w14:paraId="5CA75218" w14:textId="77777777" w:rsidTr="003977D8">
        <w:trPr>
          <w:cantSplit/>
          <w:trHeight w:val="552"/>
          <w:tblHeader/>
          <w:jc w:val="center"/>
        </w:trPr>
        <w:tc>
          <w:tcPr>
            <w:tcW w:w="2972" w:type="dxa"/>
          </w:tcPr>
          <w:p w14:paraId="015DDE79" w14:textId="77777777" w:rsidR="00414EAE" w:rsidRPr="005B3416" w:rsidRDefault="00414EAE" w:rsidP="00414EAE">
            <w:pPr>
              <w:rPr>
                <w:b/>
                <w:i/>
                <w:sz w:val="16"/>
                <w:szCs w:val="16"/>
              </w:rPr>
            </w:pPr>
            <w:r w:rsidRPr="00791CC8">
              <w:rPr>
                <w:i/>
                <w:sz w:val="16"/>
                <w:szCs w:val="16"/>
              </w:rPr>
              <w:t>doc. PaedDr. Anna Blahutová, PhD.</w:t>
            </w:r>
          </w:p>
          <w:p w14:paraId="092C81BB" w14:textId="77777777" w:rsidR="00414EAE" w:rsidRDefault="00414EAE" w:rsidP="00414EAE">
            <w:pPr>
              <w:rPr>
                <w:i/>
                <w:sz w:val="16"/>
                <w:szCs w:val="16"/>
              </w:rPr>
            </w:pPr>
          </w:p>
          <w:p w14:paraId="19DF1DFE" w14:textId="0B799823" w:rsidR="00414EAE" w:rsidRPr="00E03F76" w:rsidRDefault="00414EAE" w:rsidP="00414EAE">
            <w:pPr>
              <w:rPr>
                <w:i/>
                <w:sz w:val="16"/>
                <w:szCs w:val="16"/>
              </w:rPr>
            </w:pPr>
            <w:r>
              <w:rPr>
                <w:i/>
                <w:sz w:val="16"/>
                <w:szCs w:val="16"/>
              </w:rPr>
              <w:t>(docent, osoba zabezpečujúca profilové predmety)</w:t>
            </w:r>
          </w:p>
        </w:tc>
        <w:tc>
          <w:tcPr>
            <w:tcW w:w="1843" w:type="dxa"/>
          </w:tcPr>
          <w:p w14:paraId="1F8E60FB" w14:textId="4BBAE9F3" w:rsidR="00414EAE" w:rsidRPr="00E03F76" w:rsidRDefault="00414EAE" w:rsidP="00414EAE">
            <w:pPr>
              <w:rPr>
                <w:i/>
                <w:sz w:val="16"/>
                <w:szCs w:val="16"/>
              </w:rPr>
            </w:pPr>
            <w:r w:rsidRPr="00A40E48">
              <w:rPr>
                <w:i/>
                <w:iCs/>
                <w:sz w:val="16"/>
                <w:szCs w:val="16"/>
              </w:rPr>
              <w:t>anna.blahutova@ku.sk</w:t>
            </w:r>
          </w:p>
        </w:tc>
        <w:tc>
          <w:tcPr>
            <w:tcW w:w="2268" w:type="dxa"/>
          </w:tcPr>
          <w:p w14:paraId="5CADE67E" w14:textId="77777777" w:rsidR="00414EAE" w:rsidRDefault="00A52EE9" w:rsidP="00414EAE">
            <w:pPr>
              <w:rPr>
                <w:i/>
                <w:sz w:val="16"/>
                <w:szCs w:val="16"/>
                <w:lang w:val="en-GB"/>
              </w:rPr>
            </w:pPr>
            <w:hyperlink r:id="rId28" w:history="1">
              <w:r w:rsidR="00414EAE" w:rsidRPr="006816E0">
                <w:rPr>
                  <w:rStyle w:val="Hypertextovprepojenie"/>
                  <w:i/>
                  <w:sz w:val="16"/>
                  <w:szCs w:val="16"/>
                  <w:lang w:val="en-GB"/>
                </w:rPr>
                <w:t>https://www.portalvs.sk/regzam/detail/4810</w:t>
              </w:r>
            </w:hyperlink>
          </w:p>
          <w:p w14:paraId="7CBC3E19" w14:textId="77777777" w:rsidR="00414EAE" w:rsidRPr="00E03F76" w:rsidRDefault="00414EAE" w:rsidP="00414EAE">
            <w:pPr>
              <w:rPr>
                <w:i/>
                <w:sz w:val="16"/>
                <w:szCs w:val="16"/>
              </w:rPr>
            </w:pPr>
          </w:p>
        </w:tc>
      </w:tr>
      <w:tr w:rsidR="00485510" w14:paraId="012C658F" w14:textId="77777777" w:rsidTr="003977D8">
        <w:trPr>
          <w:cantSplit/>
          <w:trHeight w:val="552"/>
          <w:tblHeader/>
          <w:jc w:val="center"/>
        </w:trPr>
        <w:tc>
          <w:tcPr>
            <w:tcW w:w="2972" w:type="dxa"/>
          </w:tcPr>
          <w:p w14:paraId="1A055D3B" w14:textId="77777777" w:rsidR="00485510" w:rsidRDefault="00485510" w:rsidP="00485510">
            <w:pPr>
              <w:rPr>
                <w:i/>
                <w:sz w:val="16"/>
                <w:szCs w:val="16"/>
              </w:rPr>
            </w:pPr>
            <w:r w:rsidRPr="00285F92">
              <w:rPr>
                <w:i/>
                <w:sz w:val="16"/>
                <w:szCs w:val="16"/>
              </w:rPr>
              <w:t>doc. Mgr. Nadežda Novotná, PhD.</w:t>
            </w:r>
          </w:p>
          <w:p w14:paraId="6B44047A" w14:textId="09E08CB2" w:rsidR="00485510" w:rsidRPr="00791CC8" w:rsidRDefault="00485510" w:rsidP="00414EAE">
            <w:pPr>
              <w:rPr>
                <w:i/>
                <w:sz w:val="16"/>
                <w:szCs w:val="16"/>
              </w:rPr>
            </w:pPr>
            <w:r w:rsidRPr="00A33461">
              <w:rPr>
                <w:i/>
                <w:sz w:val="16"/>
                <w:szCs w:val="16"/>
              </w:rPr>
              <w:t>(</w:t>
            </w:r>
            <w:r w:rsidR="00414EAE">
              <w:rPr>
                <w:i/>
                <w:sz w:val="16"/>
                <w:szCs w:val="16"/>
              </w:rPr>
              <w:t>docent</w:t>
            </w:r>
            <w:r w:rsidRPr="00A33461">
              <w:rPr>
                <w:i/>
                <w:sz w:val="16"/>
                <w:szCs w:val="16"/>
              </w:rPr>
              <w:t>)</w:t>
            </w:r>
          </w:p>
        </w:tc>
        <w:tc>
          <w:tcPr>
            <w:tcW w:w="1843" w:type="dxa"/>
          </w:tcPr>
          <w:p w14:paraId="2B6CBACD" w14:textId="77777777" w:rsidR="00485510" w:rsidRDefault="00485510" w:rsidP="00485510">
            <w:pPr>
              <w:rPr>
                <w:i/>
                <w:sz w:val="16"/>
                <w:szCs w:val="16"/>
              </w:rPr>
            </w:pPr>
            <w:r w:rsidRPr="00A40E48">
              <w:rPr>
                <w:i/>
                <w:iCs/>
                <w:sz w:val="16"/>
                <w:szCs w:val="16"/>
              </w:rPr>
              <w:t>nadezda.novotna@ku.sk</w:t>
            </w:r>
          </w:p>
        </w:tc>
        <w:tc>
          <w:tcPr>
            <w:tcW w:w="2268" w:type="dxa"/>
          </w:tcPr>
          <w:p w14:paraId="05471554" w14:textId="77777777" w:rsidR="00485510" w:rsidRDefault="00A52EE9" w:rsidP="00485510">
            <w:pPr>
              <w:rPr>
                <w:i/>
                <w:iCs/>
                <w:sz w:val="16"/>
                <w:szCs w:val="16"/>
              </w:rPr>
            </w:pPr>
            <w:hyperlink r:id="rId29" w:history="1">
              <w:r w:rsidR="00485510" w:rsidRPr="006816E0">
                <w:rPr>
                  <w:rStyle w:val="Hypertextovprepojenie"/>
                  <w:i/>
                  <w:iCs/>
                  <w:sz w:val="16"/>
                  <w:szCs w:val="16"/>
                </w:rPr>
                <w:t>https://www.portalvs.sk/regzam/detail/8330</w:t>
              </w:r>
            </w:hyperlink>
          </w:p>
          <w:p w14:paraId="1309FC9A" w14:textId="77777777" w:rsidR="00485510" w:rsidRPr="00994152" w:rsidRDefault="00485510" w:rsidP="00485510">
            <w:pPr>
              <w:rPr>
                <w:i/>
                <w:iCs/>
                <w:sz w:val="16"/>
                <w:szCs w:val="16"/>
              </w:rPr>
            </w:pPr>
          </w:p>
        </w:tc>
      </w:tr>
      <w:tr w:rsidR="00485510" w14:paraId="2FF43DAE" w14:textId="77777777" w:rsidTr="003977D8">
        <w:trPr>
          <w:cantSplit/>
          <w:trHeight w:val="451"/>
          <w:tblHeader/>
          <w:jc w:val="center"/>
        </w:trPr>
        <w:tc>
          <w:tcPr>
            <w:tcW w:w="2972" w:type="dxa"/>
          </w:tcPr>
          <w:p w14:paraId="1B571A89" w14:textId="77777777" w:rsidR="00485510" w:rsidRDefault="00485510" w:rsidP="00485510">
            <w:pPr>
              <w:rPr>
                <w:i/>
                <w:sz w:val="16"/>
                <w:szCs w:val="16"/>
              </w:rPr>
            </w:pPr>
            <w:r>
              <w:rPr>
                <w:i/>
                <w:sz w:val="16"/>
                <w:szCs w:val="16"/>
              </w:rPr>
              <w:t>PaedDr. Andrej Hubinák, PhD.</w:t>
            </w:r>
          </w:p>
          <w:p w14:paraId="1F40C89D" w14:textId="2CE1A530" w:rsidR="000C67F0" w:rsidRPr="00E03F76" w:rsidRDefault="000C67F0" w:rsidP="00485510">
            <w:pPr>
              <w:rPr>
                <w:i/>
                <w:sz w:val="16"/>
                <w:szCs w:val="16"/>
              </w:rPr>
            </w:pPr>
            <w:r>
              <w:rPr>
                <w:i/>
                <w:sz w:val="16"/>
                <w:szCs w:val="16"/>
              </w:rPr>
              <w:t>(odborný asistent)</w:t>
            </w:r>
          </w:p>
        </w:tc>
        <w:tc>
          <w:tcPr>
            <w:tcW w:w="1843" w:type="dxa"/>
          </w:tcPr>
          <w:p w14:paraId="135CE237" w14:textId="77777777" w:rsidR="00485510" w:rsidRPr="00E03F76" w:rsidRDefault="00485510" w:rsidP="00485510">
            <w:pPr>
              <w:rPr>
                <w:i/>
                <w:sz w:val="16"/>
                <w:szCs w:val="16"/>
              </w:rPr>
            </w:pPr>
            <w:r w:rsidRPr="00A40E48">
              <w:rPr>
                <w:i/>
                <w:iCs/>
                <w:sz w:val="16"/>
                <w:szCs w:val="16"/>
              </w:rPr>
              <w:t>andrej.hubinak@ku.sk</w:t>
            </w:r>
          </w:p>
        </w:tc>
        <w:tc>
          <w:tcPr>
            <w:tcW w:w="2268" w:type="dxa"/>
          </w:tcPr>
          <w:p w14:paraId="6D5F1947" w14:textId="77777777" w:rsidR="00485510" w:rsidRDefault="00A52EE9" w:rsidP="00485510">
            <w:pPr>
              <w:rPr>
                <w:i/>
                <w:sz w:val="16"/>
                <w:szCs w:val="16"/>
              </w:rPr>
            </w:pPr>
            <w:hyperlink r:id="rId30" w:history="1">
              <w:r w:rsidR="00485510" w:rsidRPr="006816E0">
                <w:rPr>
                  <w:rStyle w:val="Hypertextovprepojenie"/>
                  <w:i/>
                  <w:sz w:val="16"/>
                  <w:szCs w:val="16"/>
                </w:rPr>
                <w:t>https://www.portalvs.sk/regzam/detail/8018</w:t>
              </w:r>
            </w:hyperlink>
          </w:p>
          <w:p w14:paraId="7459B150" w14:textId="77777777" w:rsidR="00485510" w:rsidRPr="00E03F76" w:rsidRDefault="00485510" w:rsidP="00485510">
            <w:pPr>
              <w:rPr>
                <w:i/>
                <w:sz w:val="16"/>
                <w:szCs w:val="16"/>
              </w:rPr>
            </w:pPr>
          </w:p>
        </w:tc>
      </w:tr>
      <w:tr w:rsidR="00485510" w14:paraId="6ACB950B" w14:textId="77777777" w:rsidTr="003977D8">
        <w:trPr>
          <w:cantSplit/>
          <w:trHeight w:val="417"/>
          <w:tblHeader/>
          <w:jc w:val="center"/>
        </w:trPr>
        <w:tc>
          <w:tcPr>
            <w:tcW w:w="2972" w:type="dxa"/>
          </w:tcPr>
          <w:p w14:paraId="04BD01C8" w14:textId="77777777" w:rsidR="00485510" w:rsidRDefault="00485510" w:rsidP="00485510">
            <w:pPr>
              <w:rPr>
                <w:i/>
                <w:sz w:val="16"/>
                <w:szCs w:val="16"/>
              </w:rPr>
            </w:pPr>
            <w:r w:rsidRPr="00051193">
              <w:rPr>
                <w:i/>
                <w:sz w:val="16"/>
                <w:szCs w:val="16"/>
              </w:rPr>
              <w:t>prof. PaedDr. Jaromír Sedláček, PhD.</w:t>
            </w:r>
          </w:p>
          <w:p w14:paraId="47EEFA2D" w14:textId="61FA0BFA" w:rsidR="00414EAE" w:rsidRDefault="00414EAE" w:rsidP="00485510">
            <w:pPr>
              <w:rPr>
                <w:i/>
                <w:sz w:val="16"/>
                <w:szCs w:val="16"/>
              </w:rPr>
            </w:pPr>
            <w:r>
              <w:rPr>
                <w:i/>
                <w:sz w:val="16"/>
                <w:szCs w:val="16"/>
              </w:rPr>
              <w:t>(profesor)</w:t>
            </w:r>
          </w:p>
        </w:tc>
        <w:tc>
          <w:tcPr>
            <w:tcW w:w="1843" w:type="dxa"/>
          </w:tcPr>
          <w:p w14:paraId="36007281" w14:textId="77777777" w:rsidR="00485510" w:rsidRPr="00E03F76" w:rsidRDefault="00485510" w:rsidP="00485510">
            <w:pPr>
              <w:rPr>
                <w:i/>
                <w:sz w:val="16"/>
                <w:szCs w:val="16"/>
              </w:rPr>
            </w:pPr>
            <w:r w:rsidRPr="00A40E48">
              <w:rPr>
                <w:i/>
                <w:iCs/>
                <w:sz w:val="16"/>
                <w:szCs w:val="16"/>
              </w:rPr>
              <w:t>jaromir.sedlacek@ku.sk</w:t>
            </w:r>
          </w:p>
        </w:tc>
        <w:tc>
          <w:tcPr>
            <w:tcW w:w="2268" w:type="dxa"/>
          </w:tcPr>
          <w:p w14:paraId="4A3596C1" w14:textId="77777777" w:rsidR="00485510" w:rsidRDefault="00A52EE9" w:rsidP="00485510">
            <w:pPr>
              <w:rPr>
                <w:i/>
                <w:sz w:val="16"/>
                <w:szCs w:val="16"/>
              </w:rPr>
            </w:pPr>
            <w:hyperlink r:id="rId31" w:history="1">
              <w:r w:rsidR="00485510" w:rsidRPr="006816E0">
                <w:rPr>
                  <w:rStyle w:val="Hypertextovprepojenie"/>
                  <w:i/>
                  <w:sz w:val="16"/>
                  <w:szCs w:val="16"/>
                </w:rPr>
                <w:t>https://www.portalvs.sk/regzam/detail/4858</w:t>
              </w:r>
            </w:hyperlink>
          </w:p>
          <w:p w14:paraId="04E5466E" w14:textId="77777777" w:rsidR="00485510" w:rsidRPr="00E03F76" w:rsidRDefault="00485510" w:rsidP="00485510">
            <w:pPr>
              <w:rPr>
                <w:i/>
                <w:sz w:val="16"/>
                <w:szCs w:val="16"/>
              </w:rPr>
            </w:pPr>
          </w:p>
        </w:tc>
      </w:tr>
      <w:tr w:rsidR="00485510" w14:paraId="48FE059F" w14:textId="77777777" w:rsidTr="003977D8">
        <w:trPr>
          <w:cantSplit/>
          <w:trHeight w:val="667"/>
          <w:tblHeader/>
          <w:jc w:val="center"/>
        </w:trPr>
        <w:tc>
          <w:tcPr>
            <w:tcW w:w="2972" w:type="dxa"/>
          </w:tcPr>
          <w:p w14:paraId="1F21B1D9" w14:textId="77777777" w:rsidR="00485510" w:rsidRPr="00051193" w:rsidRDefault="00485510" w:rsidP="00485510">
            <w:pPr>
              <w:rPr>
                <w:i/>
                <w:sz w:val="16"/>
                <w:szCs w:val="16"/>
              </w:rPr>
            </w:pPr>
            <w:r w:rsidRPr="00953819">
              <w:rPr>
                <w:i/>
                <w:sz w:val="16"/>
                <w:szCs w:val="16"/>
              </w:rPr>
              <w:t>prof. MUDr. Juraj Mokrý, PhD.</w:t>
            </w:r>
          </w:p>
        </w:tc>
        <w:tc>
          <w:tcPr>
            <w:tcW w:w="1843" w:type="dxa"/>
          </w:tcPr>
          <w:p w14:paraId="6AB08634" w14:textId="77777777" w:rsidR="00485510" w:rsidRPr="00E03F76" w:rsidRDefault="00485510" w:rsidP="00485510">
            <w:pPr>
              <w:rPr>
                <w:i/>
                <w:sz w:val="16"/>
                <w:szCs w:val="16"/>
              </w:rPr>
            </w:pPr>
            <w:r w:rsidRPr="00A53AE4">
              <w:rPr>
                <w:i/>
                <w:sz w:val="16"/>
                <w:szCs w:val="16"/>
              </w:rPr>
              <w:t xml:space="preserve">juraj.mokry@uniba.sk  </w:t>
            </w:r>
          </w:p>
        </w:tc>
        <w:tc>
          <w:tcPr>
            <w:tcW w:w="2268" w:type="dxa"/>
          </w:tcPr>
          <w:p w14:paraId="111977D3" w14:textId="77777777" w:rsidR="00485510" w:rsidRDefault="00485510" w:rsidP="00485510">
            <w:pPr>
              <w:rPr>
                <w:i/>
                <w:sz w:val="16"/>
                <w:szCs w:val="16"/>
              </w:rPr>
            </w:pPr>
            <w:r>
              <w:rPr>
                <w:i/>
                <w:sz w:val="16"/>
                <w:szCs w:val="16"/>
              </w:rPr>
              <w:t>externý vyučujúci</w:t>
            </w:r>
          </w:p>
          <w:p w14:paraId="19168198" w14:textId="77777777" w:rsidR="00485510" w:rsidRDefault="00A52EE9" w:rsidP="00485510">
            <w:pPr>
              <w:rPr>
                <w:i/>
                <w:sz w:val="16"/>
                <w:szCs w:val="16"/>
              </w:rPr>
            </w:pPr>
            <w:hyperlink r:id="rId32" w:history="1">
              <w:r w:rsidR="00485510" w:rsidRPr="006816E0">
                <w:rPr>
                  <w:rStyle w:val="Hypertextovprepojenie"/>
                  <w:i/>
                  <w:sz w:val="16"/>
                  <w:szCs w:val="16"/>
                </w:rPr>
                <w:t>https://www.portalvs.sk/regzam/detail/5305</w:t>
              </w:r>
            </w:hyperlink>
          </w:p>
          <w:p w14:paraId="0F765094" w14:textId="77777777" w:rsidR="00485510" w:rsidRPr="00E03F76" w:rsidRDefault="00485510" w:rsidP="00485510">
            <w:pPr>
              <w:rPr>
                <w:i/>
                <w:sz w:val="16"/>
                <w:szCs w:val="16"/>
              </w:rPr>
            </w:pPr>
          </w:p>
        </w:tc>
      </w:tr>
      <w:tr w:rsidR="00485510" w14:paraId="1068E9F5" w14:textId="77777777" w:rsidTr="003977D8">
        <w:trPr>
          <w:cantSplit/>
          <w:trHeight w:val="619"/>
          <w:tblHeader/>
          <w:jc w:val="center"/>
        </w:trPr>
        <w:tc>
          <w:tcPr>
            <w:tcW w:w="2972" w:type="dxa"/>
          </w:tcPr>
          <w:p w14:paraId="542A8605" w14:textId="77777777" w:rsidR="00485510" w:rsidRPr="00051193" w:rsidRDefault="00485510" w:rsidP="00485510">
            <w:pPr>
              <w:rPr>
                <w:i/>
                <w:sz w:val="16"/>
                <w:szCs w:val="16"/>
              </w:rPr>
            </w:pPr>
            <w:r>
              <w:rPr>
                <w:i/>
                <w:sz w:val="16"/>
                <w:szCs w:val="16"/>
              </w:rPr>
              <w:t>Mgr. Peter Zámečník</w:t>
            </w:r>
          </w:p>
        </w:tc>
        <w:tc>
          <w:tcPr>
            <w:tcW w:w="1843" w:type="dxa"/>
          </w:tcPr>
          <w:p w14:paraId="7E643ECF" w14:textId="77777777" w:rsidR="00485510" w:rsidRPr="00E03F76" w:rsidRDefault="00485510" w:rsidP="00485510">
            <w:pPr>
              <w:rPr>
                <w:i/>
                <w:sz w:val="16"/>
                <w:szCs w:val="16"/>
              </w:rPr>
            </w:pPr>
            <w:r w:rsidRPr="00A53AE4">
              <w:rPr>
                <w:i/>
                <w:sz w:val="16"/>
                <w:szCs w:val="16"/>
              </w:rPr>
              <w:t>+ 421 904 212 466</w:t>
            </w:r>
          </w:p>
        </w:tc>
        <w:tc>
          <w:tcPr>
            <w:tcW w:w="2268" w:type="dxa"/>
          </w:tcPr>
          <w:p w14:paraId="66CA98F6" w14:textId="77777777" w:rsidR="00485510" w:rsidRDefault="00485510" w:rsidP="00485510">
            <w:pPr>
              <w:rPr>
                <w:i/>
                <w:sz w:val="16"/>
                <w:szCs w:val="16"/>
              </w:rPr>
            </w:pPr>
            <w:r>
              <w:rPr>
                <w:i/>
                <w:sz w:val="16"/>
                <w:szCs w:val="16"/>
              </w:rPr>
              <w:t>externý vyučujúci</w:t>
            </w:r>
          </w:p>
          <w:p w14:paraId="055B08B0" w14:textId="77777777" w:rsidR="00485510" w:rsidRPr="00E03F76" w:rsidRDefault="00485510" w:rsidP="00485510">
            <w:pPr>
              <w:rPr>
                <w:i/>
                <w:sz w:val="16"/>
                <w:szCs w:val="16"/>
              </w:rPr>
            </w:pPr>
            <w:r w:rsidRPr="00571206">
              <w:rPr>
                <w:i/>
                <w:sz w:val="16"/>
                <w:szCs w:val="16"/>
              </w:rPr>
              <w:t>Slovenský zväz florbalu</w:t>
            </w:r>
          </w:p>
        </w:tc>
      </w:tr>
      <w:tr w:rsidR="00485510" w14:paraId="4D8B32F2" w14:textId="77777777" w:rsidTr="003977D8">
        <w:trPr>
          <w:cantSplit/>
          <w:trHeight w:val="619"/>
          <w:tblHeader/>
          <w:jc w:val="center"/>
        </w:trPr>
        <w:tc>
          <w:tcPr>
            <w:tcW w:w="2972" w:type="dxa"/>
          </w:tcPr>
          <w:p w14:paraId="0E27BFF1" w14:textId="77777777" w:rsidR="00485510" w:rsidRPr="00051193" w:rsidRDefault="00485510" w:rsidP="00485510">
            <w:pPr>
              <w:rPr>
                <w:i/>
                <w:sz w:val="16"/>
                <w:szCs w:val="16"/>
              </w:rPr>
            </w:pPr>
            <w:r>
              <w:rPr>
                <w:i/>
                <w:sz w:val="16"/>
                <w:szCs w:val="16"/>
              </w:rPr>
              <w:t>Marián Bystričan</w:t>
            </w:r>
          </w:p>
        </w:tc>
        <w:tc>
          <w:tcPr>
            <w:tcW w:w="1843" w:type="dxa"/>
          </w:tcPr>
          <w:p w14:paraId="25FB49E8" w14:textId="77777777" w:rsidR="00485510" w:rsidRPr="00E03F76" w:rsidRDefault="00485510" w:rsidP="00485510">
            <w:pPr>
              <w:rPr>
                <w:i/>
                <w:sz w:val="16"/>
                <w:szCs w:val="16"/>
              </w:rPr>
            </w:pPr>
            <w:r w:rsidRPr="00A53AE4">
              <w:rPr>
                <w:i/>
                <w:sz w:val="16"/>
                <w:szCs w:val="16"/>
              </w:rPr>
              <w:t>majabyrbk@gmail.com</w:t>
            </w:r>
          </w:p>
        </w:tc>
        <w:tc>
          <w:tcPr>
            <w:tcW w:w="2268" w:type="dxa"/>
          </w:tcPr>
          <w:p w14:paraId="344F1C74" w14:textId="77777777" w:rsidR="00485510" w:rsidRDefault="00485510" w:rsidP="00485510">
            <w:pPr>
              <w:rPr>
                <w:i/>
                <w:sz w:val="16"/>
                <w:szCs w:val="16"/>
              </w:rPr>
            </w:pPr>
            <w:r>
              <w:rPr>
                <w:i/>
                <w:sz w:val="16"/>
                <w:szCs w:val="16"/>
              </w:rPr>
              <w:t>externý vyučujúci</w:t>
            </w:r>
          </w:p>
          <w:p w14:paraId="5A035971" w14:textId="77777777" w:rsidR="00485510" w:rsidRPr="00E03F76" w:rsidRDefault="00485510" w:rsidP="00485510">
            <w:pPr>
              <w:rPr>
                <w:i/>
                <w:sz w:val="16"/>
                <w:szCs w:val="16"/>
              </w:rPr>
            </w:pPr>
            <w:r>
              <w:rPr>
                <w:i/>
                <w:sz w:val="16"/>
                <w:szCs w:val="16"/>
              </w:rPr>
              <w:t>Športový klub stolného tenisu</w:t>
            </w:r>
          </w:p>
        </w:tc>
      </w:tr>
    </w:tbl>
    <w:p w14:paraId="53FC8602" w14:textId="77777777" w:rsidR="00485510" w:rsidRDefault="00485510" w:rsidP="00D55463">
      <w:pPr>
        <w:pStyle w:val="Odsekzoznamu"/>
        <w:ind w:left="360"/>
        <w:jc w:val="both"/>
        <w:rPr>
          <w:rFonts w:cstheme="minorHAnsi"/>
          <w:sz w:val="16"/>
          <w:szCs w:val="16"/>
        </w:rPr>
      </w:pPr>
    </w:p>
    <w:tbl>
      <w:tblPr>
        <w:tblStyle w:val="Mriekatabuky"/>
        <w:tblW w:w="0" w:type="auto"/>
        <w:jc w:val="center"/>
        <w:tblLook w:val="04A0" w:firstRow="1" w:lastRow="0" w:firstColumn="1" w:lastColumn="0" w:noHBand="0" w:noVBand="1"/>
      </w:tblPr>
      <w:tblGrid>
        <w:gridCol w:w="2972"/>
        <w:gridCol w:w="1843"/>
        <w:gridCol w:w="2277"/>
      </w:tblGrid>
      <w:tr w:rsidR="003977D8" w14:paraId="7B88EFE8" w14:textId="77777777" w:rsidTr="003977D8">
        <w:trPr>
          <w:jc w:val="center"/>
        </w:trPr>
        <w:tc>
          <w:tcPr>
            <w:tcW w:w="7092" w:type="dxa"/>
            <w:gridSpan w:val="3"/>
          </w:tcPr>
          <w:p w14:paraId="673BC888" w14:textId="77777777" w:rsidR="003977D8" w:rsidRPr="00653B37" w:rsidRDefault="003977D8" w:rsidP="003977D8">
            <w:pPr>
              <w:jc w:val="center"/>
              <w:rPr>
                <w:b/>
                <w:bCs/>
                <w:i/>
                <w:iCs/>
                <w:sz w:val="16"/>
                <w:szCs w:val="16"/>
              </w:rPr>
            </w:pPr>
            <w:bookmarkStart w:id="3" w:name="_Hlk66991706"/>
            <w:r w:rsidRPr="00653B37">
              <w:rPr>
                <w:b/>
                <w:bCs/>
                <w:i/>
                <w:iCs/>
                <w:sz w:val="16"/>
                <w:szCs w:val="16"/>
              </w:rPr>
              <w:t>Iný podporný personál študijného programu</w:t>
            </w:r>
          </w:p>
        </w:tc>
      </w:tr>
      <w:tr w:rsidR="003977D8" w14:paraId="4C58C588" w14:textId="77777777" w:rsidTr="003977D8">
        <w:trPr>
          <w:jc w:val="center"/>
        </w:trPr>
        <w:tc>
          <w:tcPr>
            <w:tcW w:w="2972" w:type="dxa"/>
          </w:tcPr>
          <w:p w14:paraId="4F6883B4" w14:textId="77777777" w:rsidR="003977D8" w:rsidRPr="00653B37" w:rsidRDefault="003977D8" w:rsidP="005873EC">
            <w:pPr>
              <w:rPr>
                <w:b/>
                <w:bCs/>
                <w:i/>
                <w:iCs/>
                <w:sz w:val="16"/>
                <w:szCs w:val="16"/>
              </w:rPr>
            </w:pPr>
            <w:r w:rsidRPr="00653B37">
              <w:rPr>
                <w:b/>
                <w:bCs/>
                <w:i/>
                <w:iCs/>
                <w:sz w:val="16"/>
                <w:szCs w:val="16"/>
              </w:rPr>
              <w:t>Funkcia</w:t>
            </w:r>
          </w:p>
        </w:tc>
        <w:tc>
          <w:tcPr>
            <w:tcW w:w="1843" w:type="dxa"/>
          </w:tcPr>
          <w:p w14:paraId="779163EF" w14:textId="77777777" w:rsidR="003977D8" w:rsidRPr="00653B37" w:rsidRDefault="003977D8" w:rsidP="005873EC">
            <w:pPr>
              <w:rPr>
                <w:b/>
                <w:bCs/>
                <w:i/>
                <w:iCs/>
                <w:sz w:val="16"/>
                <w:szCs w:val="16"/>
              </w:rPr>
            </w:pPr>
            <w:r w:rsidRPr="00653B37">
              <w:rPr>
                <w:b/>
                <w:bCs/>
                <w:i/>
                <w:iCs/>
                <w:sz w:val="16"/>
                <w:szCs w:val="16"/>
              </w:rPr>
              <w:t>Meno a priezvisko</w:t>
            </w:r>
          </w:p>
        </w:tc>
        <w:tc>
          <w:tcPr>
            <w:tcW w:w="2277" w:type="dxa"/>
          </w:tcPr>
          <w:p w14:paraId="1FB3B5F9" w14:textId="77777777" w:rsidR="003977D8" w:rsidRPr="00653B37" w:rsidRDefault="003977D8" w:rsidP="005873EC">
            <w:pPr>
              <w:rPr>
                <w:b/>
                <w:bCs/>
                <w:i/>
                <w:iCs/>
                <w:sz w:val="16"/>
                <w:szCs w:val="16"/>
              </w:rPr>
            </w:pPr>
            <w:r w:rsidRPr="00653B37">
              <w:rPr>
                <w:b/>
                <w:bCs/>
                <w:i/>
                <w:iCs/>
                <w:sz w:val="16"/>
                <w:szCs w:val="16"/>
              </w:rPr>
              <w:t>Kontakt</w:t>
            </w:r>
          </w:p>
        </w:tc>
      </w:tr>
      <w:tr w:rsidR="003977D8" w14:paraId="08CDE186" w14:textId="77777777" w:rsidTr="003977D8">
        <w:trPr>
          <w:jc w:val="center"/>
        </w:trPr>
        <w:tc>
          <w:tcPr>
            <w:tcW w:w="2972" w:type="dxa"/>
          </w:tcPr>
          <w:p w14:paraId="049ED577" w14:textId="77777777" w:rsidR="003977D8" w:rsidRPr="00653B37" w:rsidRDefault="003977D8" w:rsidP="005873EC">
            <w:pPr>
              <w:rPr>
                <w:i/>
                <w:iCs/>
                <w:sz w:val="16"/>
                <w:szCs w:val="16"/>
              </w:rPr>
            </w:pPr>
            <w:r w:rsidRPr="00653B37">
              <w:rPr>
                <w:rFonts w:cstheme="minorHAnsi"/>
                <w:bCs/>
                <w:i/>
                <w:iCs/>
                <w:sz w:val="16"/>
                <w:szCs w:val="16"/>
              </w:rPr>
              <w:t xml:space="preserve">Študijný </w:t>
            </w:r>
            <w:r>
              <w:rPr>
                <w:rFonts w:cstheme="minorHAnsi"/>
                <w:bCs/>
                <w:i/>
                <w:iCs/>
                <w:sz w:val="16"/>
                <w:szCs w:val="16"/>
              </w:rPr>
              <w:t>poradca</w:t>
            </w:r>
          </w:p>
        </w:tc>
        <w:tc>
          <w:tcPr>
            <w:tcW w:w="1843" w:type="dxa"/>
          </w:tcPr>
          <w:p w14:paraId="5C6FEEA6" w14:textId="77777777" w:rsidR="003977D8" w:rsidRPr="00653B37" w:rsidRDefault="003977D8" w:rsidP="005873EC">
            <w:pPr>
              <w:rPr>
                <w:i/>
                <w:iCs/>
                <w:sz w:val="16"/>
                <w:szCs w:val="16"/>
              </w:rPr>
            </w:pPr>
            <w:r>
              <w:rPr>
                <w:i/>
                <w:sz w:val="16"/>
                <w:szCs w:val="16"/>
              </w:rPr>
              <w:t>PaedDr. Andrej Hubinák, PhD.</w:t>
            </w:r>
          </w:p>
        </w:tc>
        <w:tc>
          <w:tcPr>
            <w:tcW w:w="2277" w:type="dxa"/>
          </w:tcPr>
          <w:p w14:paraId="4D234DE4" w14:textId="77777777" w:rsidR="003977D8" w:rsidRPr="00653B37" w:rsidRDefault="003977D8" w:rsidP="005873EC">
            <w:pPr>
              <w:autoSpaceDE w:val="0"/>
              <w:autoSpaceDN w:val="0"/>
              <w:adjustRightInd w:val="0"/>
              <w:jc w:val="both"/>
              <w:rPr>
                <w:rFonts w:cstheme="minorHAnsi"/>
                <w:i/>
                <w:iCs/>
                <w:sz w:val="16"/>
                <w:szCs w:val="16"/>
              </w:rPr>
            </w:pPr>
            <w:r>
              <w:rPr>
                <w:rFonts w:cstheme="minorHAnsi"/>
                <w:i/>
                <w:iCs/>
                <w:sz w:val="16"/>
                <w:szCs w:val="16"/>
              </w:rPr>
              <w:t>andrej.hubinak@ku.sk</w:t>
            </w:r>
          </w:p>
          <w:p w14:paraId="5E6FF9C5" w14:textId="77777777" w:rsidR="003977D8" w:rsidRPr="00D00A93" w:rsidRDefault="003977D8" w:rsidP="005873EC">
            <w:pPr>
              <w:rPr>
                <w:sz w:val="16"/>
                <w:szCs w:val="16"/>
              </w:rPr>
            </w:pPr>
          </w:p>
        </w:tc>
      </w:tr>
      <w:tr w:rsidR="003977D8" w14:paraId="707DB5EA" w14:textId="77777777" w:rsidTr="003977D8">
        <w:trPr>
          <w:jc w:val="center"/>
        </w:trPr>
        <w:tc>
          <w:tcPr>
            <w:tcW w:w="2972" w:type="dxa"/>
          </w:tcPr>
          <w:p w14:paraId="5D5174D2" w14:textId="77777777" w:rsidR="003977D8" w:rsidRPr="00653B37" w:rsidRDefault="003977D8" w:rsidP="005873EC">
            <w:pPr>
              <w:rPr>
                <w:i/>
                <w:iCs/>
                <w:sz w:val="16"/>
                <w:szCs w:val="16"/>
              </w:rPr>
            </w:pPr>
            <w:r>
              <w:rPr>
                <w:rFonts w:cstheme="minorHAnsi"/>
                <w:i/>
                <w:iCs/>
                <w:sz w:val="16"/>
                <w:szCs w:val="16"/>
              </w:rPr>
              <w:t>Študijný</w:t>
            </w:r>
            <w:r w:rsidRPr="00653B37">
              <w:rPr>
                <w:rFonts w:cstheme="minorHAnsi"/>
                <w:i/>
                <w:iCs/>
                <w:sz w:val="16"/>
                <w:szCs w:val="16"/>
              </w:rPr>
              <w:t xml:space="preserve"> referent</w:t>
            </w:r>
          </w:p>
        </w:tc>
        <w:tc>
          <w:tcPr>
            <w:tcW w:w="1843" w:type="dxa"/>
          </w:tcPr>
          <w:p w14:paraId="18FB7D66" w14:textId="77777777" w:rsidR="003977D8" w:rsidRPr="00653B37" w:rsidRDefault="003977D8" w:rsidP="005873EC">
            <w:pPr>
              <w:rPr>
                <w:i/>
                <w:iCs/>
                <w:sz w:val="16"/>
                <w:szCs w:val="16"/>
              </w:rPr>
            </w:pPr>
            <w:r>
              <w:rPr>
                <w:rFonts w:cstheme="minorHAnsi"/>
                <w:i/>
                <w:iCs/>
                <w:sz w:val="16"/>
                <w:szCs w:val="16"/>
              </w:rPr>
              <w:t>Ing. Miroslava Vojsovičová</w:t>
            </w:r>
          </w:p>
        </w:tc>
        <w:tc>
          <w:tcPr>
            <w:tcW w:w="2277" w:type="dxa"/>
          </w:tcPr>
          <w:p w14:paraId="0306751F" w14:textId="77777777" w:rsidR="003977D8" w:rsidRPr="00D00A93" w:rsidRDefault="003977D8" w:rsidP="005873EC">
            <w:pPr>
              <w:autoSpaceDE w:val="0"/>
              <w:autoSpaceDN w:val="0"/>
              <w:adjustRightInd w:val="0"/>
              <w:jc w:val="both"/>
              <w:rPr>
                <w:rFonts w:cstheme="minorHAnsi"/>
                <w:i/>
                <w:iCs/>
                <w:sz w:val="16"/>
                <w:szCs w:val="16"/>
              </w:rPr>
            </w:pPr>
            <w:r>
              <w:rPr>
                <w:rFonts w:cstheme="minorHAnsi"/>
                <w:i/>
                <w:iCs/>
                <w:sz w:val="16"/>
                <w:szCs w:val="16"/>
              </w:rPr>
              <w:t>miroslava.vojsovicova</w:t>
            </w:r>
          </w:p>
          <w:p w14:paraId="29C7C92E" w14:textId="77777777" w:rsidR="003977D8" w:rsidRPr="00653B37" w:rsidRDefault="003977D8" w:rsidP="005873EC">
            <w:pPr>
              <w:rPr>
                <w:i/>
                <w:iCs/>
                <w:sz w:val="16"/>
                <w:szCs w:val="16"/>
              </w:rPr>
            </w:pPr>
          </w:p>
        </w:tc>
      </w:tr>
      <w:tr w:rsidR="003977D8" w14:paraId="11B69021" w14:textId="77777777" w:rsidTr="003977D8">
        <w:trPr>
          <w:jc w:val="center"/>
        </w:trPr>
        <w:tc>
          <w:tcPr>
            <w:tcW w:w="2972" w:type="dxa"/>
          </w:tcPr>
          <w:p w14:paraId="21B8B870" w14:textId="77777777" w:rsidR="003977D8" w:rsidRPr="00653B37" w:rsidRDefault="003977D8" w:rsidP="005873EC">
            <w:pPr>
              <w:rPr>
                <w:i/>
                <w:iCs/>
                <w:sz w:val="16"/>
                <w:szCs w:val="16"/>
              </w:rPr>
            </w:pPr>
            <w:r w:rsidRPr="00653B37">
              <w:rPr>
                <w:rFonts w:cstheme="minorHAnsi"/>
                <w:i/>
                <w:iCs/>
                <w:sz w:val="16"/>
                <w:szCs w:val="16"/>
              </w:rPr>
              <w:t>Kariér</w:t>
            </w:r>
            <w:r>
              <w:rPr>
                <w:rFonts w:cstheme="minorHAnsi"/>
                <w:i/>
                <w:iCs/>
                <w:sz w:val="16"/>
                <w:szCs w:val="16"/>
              </w:rPr>
              <w:t>ny</w:t>
            </w:r>
            <w:r w:rsidRPr="00653B37">
              <w:rPr>
                <w:rFonts w:cstheme="minorHAnsi"/>
                <w:i/>
                <w:iCs/>
                <w:sz w:val="16"/>
                <w:szCs w:val="16"/>
              </w:rPr>
              <w:t xml:space="preserve"> poradca</w:t>
            </w:r>
          </w:p>
        </w:tc>
        <w:tc>
          <w:tcPr>
            <w:tcW w:w="1843" w:type="dxa"/>
          </w:tcPr>
          <w:p w14:paraId="46885FDA" w14:textId="77777777" w:rsidR="003977D8" w:rsidRPr="00653B37" w:rsidRDefault="003977D8" w:rsidP="005873EC">
            <w:pPr>
              <w:rPr>
                <w:i/>
                <w:iCs/>
                <w:sz w:val="16"/>
                <w:szCs w:val="16"/>
              </w:rPr>
            </w:pPr>
            <w:r w:rsidRPr="00653B37">
              <w:rPr>
                <w:rFonts w:cstheme="minorHAnsi"/>
                <w:i/>
                <w:iCs/>
                <w:sz w:val="16"/>
                <w:szCs w:val="16"/>
              </w:rPr>
              <w:t>Mgr. Katarína Markovičová, PhD</w:t>
            </w:r>
          </w:p>
        </w:tc>
        <w:tc>
          <w:tcPr>
            <w:tcW w:w="2277" w:type="dxa"/>
          </w:tcPr>
          <w:p w14:paraId="78D20CC0" w14:textId="77777777" w:rsidR="003977D8" w:rsidRPr="00653B37" w:rsidRDefault="003977D8" w:rsidP="005873EC">
            <w:pPr>
              <w:autoSpaceDE w:val="0"/>
              <w:autoSpaceDN w:val="0"/>
              <w:adjustRightInd w:val="0"/>
              <w:jc w:val="both"/>
              <w:rPr>
                <w:rFonts w:cstheme="minorHAnsi"/>
                <w:i/>
                <w:iCs/>
                <w:sz w:val="16"/>
                <w:szCs w:val="16"/>
                <w:lang w:val="en-US"/>
              </w:rPr>
            </w:pPr>
            <w:r w:rsidRPr="00653B37">
              <w:rPr>
                <w:rFonts w:cstheme="minorHAnsi"/>
                <w:i/>
                <w:iCs/>
                <w:sz w:val="16"/>
                <w:szCs w:val="16"/>
              </w:rPr>
              <w:t>katarina.markovicova</w:t>
            </w:r>
            <w:r w:rsidRPr="00653B37">
              <w:rPr>
                <w:rFonts w:cstheme="minorHAnsi"/>
                <w:i/>
                <w:iCs/>
                <w:sz w:val="16"/>
                <w:szCs w:val="16"/>
                <w:lang w:val="en-US"/>
              </w:rPr>
              <w:t>@ku.sk</w:t>
            </w:r>
          </w:p>
          <w:p w14:paraId="2D402ACC" w14:textId="77777777" w:rsidR="003977D8" w:rsidRPr="00653B37" w:rsidRDefault="003977D8" w:rsidP="005873EC">
            <w:pPr>
              <w:rPr>
                <w:i/>
                <w:iCs/>
                <w:sz w:val="16"/>
                <w:szCs w:val="16"/>
              </w:rPr>
            </w:pPr>
          </w:p>
        </w:tc>
      </w:tr>
      <w:tr w:rsidR="003977D8" w14:paraId="48464239" w14:textId="77777777" w:rsidTr="003977D8">
        <w:trPr>
          <w:jc w:val="center"/>
        </w:trPr>
        <w:tc>
          <w:tcPr>
            <w:tcW w:w="2972" w:type="dxa"/>
          </w:tcPr>
          <w:p w14:paraId="23C4086C" w14:textId="77777777" w:rsidR="003977D8" w:rsidRPr="00653B37" w:rsidRDefault="003977D8" w:rsidP="005873EC">
            <w:pPr>
              <w:rPr>
                <w:rFonts w:cstheme="minorHAnsi"/>
                <w:i/>
                <w:iCs/>
                <w:sz w:val="16"/>
                <w:szCs w:val="16"/>
              </w:rPr>
            </w:pPr>
            <w:r w:rsidRPr="00653B37">
              <w:rPr>
                <w:rFonts w:cstheme="minorHAnsi"/>
                <w:i/>
                <w:iCs/>
                <w:sz w:val="16"/>
                <w:szCs w:val="16"/>
              </w:rPr>
              <w:t>Ubytovací referát</w:t>
            </w:r>
          </w:p>
        </w:tc>
        <w:tc>
          <w:tcPr>
            <w:tcW w:w="1843" w:type="dxa"/>
          </w:tcPr>
          <w:p w14:paraId="3283E72F" w14:textId="77777777" w:rsidR="003977D8" w:rsidRPr="00653B37" w:rsidRDefault="003977D8" w:rsidP="005873EC">
            <w:pPr>
              <w:rPr>
                <w:i/>
                <w:iCs/>
                <w:sz w:val="16"/>
                <w:szCs w:val="16"/>
              </w:rPr>
            </w:pPr>
            <w:r w:rsidRPr="00653B37">
              <w:rPr>
                <w:rFonts w:cstheme="minorHAnsi"/>
                <w:i/>
                <w:iCs/>
                <w:sz w:val="16"/>
                <w:szCs w:val="16"/>
              </w:rPr>
              <w:t>Martin Piatko</w:t>
            </w:r>
          </w:p>
        </w:tc>
        <w:tc>
          <w:tcPr>
            <w:tcW w:w="2277" w:type="dxa"/>
          </w:tcPr>
          <w:p w14:paraId="0948C8A6" w14:textId="77777777" w:rsidR="003977D8" w:rsidRPr="00653B37" w:rsidRDefault="003977D8" w:rsidP="005873EC">
            <w:pPr>
              <w:rPr>
                <w:i/>
                <w:iCs/>
                <w:sz w:val="16"/>
                <w:szCs w:val="16"/>
              </w:rPr>
            </w:pPr>
            <w:r w:rsidRPr="00653B37">
              <w:rPr>
                <w:i/>
                <w:iCs/>
                <w:sz w:val="16"/>
                <w:szCs w:val="16"/>
              </w:rPr>
              <w:t>martin.piatko@ku.sk</w:t>
            </w:r>
          </w:p>
        </w:tc>
      </w:tr>
      <w:tr w:rsidR="003977D8" w14:paraId="5FBB97F1" w14:textId="77777777" w:rsidTr="003977D8">
        <w:trPr>
          <w:jc w:val="center"/>
        </w:trPr>
        <w:tc>
          <w:tcPr>
            <w:tcW w:w="2972" w:type="dxa"/>
          </w:tcPr>
          <w:p w14:paraId="4A676E35" w14:textId="77777777" w:rsidR="003977D8" w:rsidRPr="00653B37" w:rsidRDefault="003977D8" w:rsidP="005873EC">
            <w:pPr>
              <w:rPr>
                <w:rFonts w:cstheme="minorHAnsi"/>
                <w:i/>
                <w:iCs/>
                <w:sz w:val="16"/>
                <w:szCs w:val="16"/>
              </w:rPr>
            </w:pPr>
            <w:r>
              <w:rPr>
                <w:rFonts w:cstheme="minorHAnsi"/>
                <w:i/>
                <w:iCs/>
                <w:sz w:val="16"/>
                <w:szCs w:val="16"/>
              </w:rPr>
              <w:t>Zástupcovia študentov</w:t>
            </w:r>
          </w:p>
        </w:tc>
        <w:tc>
          <w:tcPr>
            <w:tcW w:w="4120" w:type="dxa"/>
            <w:gridSpan w:val="2"/>
          </w:tcPr>
          <w:p w14:paraId="7CFBB780" w14:textId="77777777" w:rsidR="003977D8" w:rsidRPr="00653B37" w:rsidRDefault="003977D8" w:rsidP="005873EC">
            <w:pPr>
              <w:rPr>
                <w:i/>
                <w:iCs/>
                <w:sz w:val="16"/>
                <w:szCs w:val="16"/>
              </w:rPr>
            </w:pPr>
            <w:r>
              <w:rPr>
                <w:rFonts w:cstheme="minorHAnsi"/>
                <w:i/>
                <w:iCs/>
                <w:sz w:val="16"/>
                <w:szCs w:val="16"/>
              </w:rPr>
              <w:t>Budú zvolení v čase uskutočňovania študijného programu</w:t>
            </w:r>
          </w:p>
        </w:tc>
      </w:tr>
    </w:tbl>
    <w:bookmarkEnd w:id="3"/>
    <w:p w14:paraId="264B86A2" w14:textId="4915DFE9" w:rsidR="00BF1629" w:rsidRDefault="00811355" w:rsidP="00D55463">
      <w:pPr>
        <w:pStyle w:val="Odsekzoznamu"/>
        <w:autoSpaceDE w:val="0"/>
        <w:autoSpaceDN w:val="0"/>
        <w:adjustRightInd w:val="0"/>
        <w:spacing w:after="0" w:line="240" w:lineRule="auto"/>
        <w:ind w:left="360"/>
        <w:jc w:val="both"/>
        <w:rPr>
          <w:rFonts w:cstheme="minorHAnsi"/>
          <w:sz w:val="16"/>
          <w:szCs w:val="16"/>
        </w:rPr>
      </w:pPr>
      <w:r w:rsidRPr="00605901">
        <w:rPr>
          <w:rFonts w:cstheme="minorHAnsi"/>
          <w:sz w:val="16"/>
          <w:szCs w:val="16"/>
        </w:rPr>
        <w:t xml:space="preserve"> </w:t>
      </w:r>
    </w:p>
    <w:p w14:paraId="4719F3EC" w14:textId="77777777" w:rsidR="00BF1629" w:rsidRDefault="00BF1629" w:rsidP="00D55463">
      <w:pPr>
        <w:pStyle w:val="Odsekzoznamu"/>
        <w:autoSpaceDE w:val="0"/>
        <w:autoSpaceDN w:val="0"/>
        <w:adjustRightInd w:val="0"/>
        <w:spacing w:after="0" w:line="240" w:lineRule="auto"/>
        <w:ind w:left="360"/>
        <w:jc w:val="both"/>
        <w:rPr>
          <w:rFonts w:cstheme="minorHAnsi"/>
          <w:sz w:val="16"/>
          <w:szCs w:val="16"/>
        </w:rPr>
      </w:pPr>
    </w:p>
    <w:p w14:paraId="79F1813A" w14:textId="7F38288B" w:rsidR="000B7926" w:rsidRDefault="00BF1629" w:rsidP="00BF1629">
      <w:pPr>
        <w:pStyle w:val="Odsekzoznamu"/>
        <w:autoSpaceDE w:val="0"/>
        <w:autoSpaceDN w:val="0"/>
        <w:adjustRightInd w:val="0"/>
        <w:spacing w:after="0" w:line="240" w:lineRule="auto"/>
        <w:ind w:left="360"/>
        <w:rPr>
          <w:rFonts w:cstheme="minorHAnsi"/>
          <w:i/>
          <w:sz w:val="16"/>
          <w:szCs w:val="16"/>
        </w:rPr>
      </w:pPr>
      <w:r w:rsidRPr="00BF1629">
        <w:rPr>
          <w:rFonts w:cstheme="minorHAnsi"/>
          <w:i/>
          <w:sz w:val="16"/>
          <w:szCs w:val="16"/>
        </w:rPr>
        <w:t>V súčasnosti vysoká škola rieši v rámci zosúlaďovania vnútorného systému so štandardmi, akým spôsobom bude evidovať VÚPCH učiteľov vo svojom vnútornom systéme a zverejňovať ich pre zainteresované strany študijného programu. Po nastavení a schválení vnútorného systému budú sprístupnené VÚPCH učiteľov profilových predmetov študijného programu a školiteľov záverečných prác zainteresovaným stranám  študijného pro</w:t>
      </w:r>
      <w:r>
        <w:rPr>
          <w:rFonts w:cstheme="minorHAnsi"/>
          <w:i/>
          <w:sz w:val="16"/>
          <w:szCs w:val="16"/>
        </w:rPr>
        <w:t>g</w:t>
      </w:r>
      <w:r w:rsidRPr="00BF1629">
        <w:rPr>
          <w:rFonts w:cstheme="minorHAnsi"/>
          <w:i/>
          <w:sz w:val="16"/>
          <w:szCs w:val="16"/>
        </w:rPr>
        <w:t>ramu.</w:t>
      </w:r>
    </w:p>
    <w:p w14:paraId="287859B4" w14:textId="77777777" w:rsidR="00462572" w:rsidRDefault="00462572" w:rsidP="00BF1629">
      <w:pPr>
        <w:pStyle w:val="Odsekzoznamu"/>
        <w:autoSpaceDE w:val="0"/>
        <w:autoSpaceDN w:val="0"/>
        <w:adjustRightInd w:val="0"/>
        <w:spacing w:after="0" w:line="240" w:lineRule="auto"/>
        <w:ind w:left="360"/>
        <w:rPr>
          <w:rFonts w:cstheme="minorHAnsi"/>
          <w:sz w:val="16"/>
          <w:szCs w:val="16"/>
        </w:rPr>
      </w:pPr>
    </w:p>
    <w:p w14:paraId="77EFC4AE" w14:textId="50AA6A1C" w:rsidR="00414EAE" w:rsidRDefault="00414EAE">
      <w:pPr>
        <w:rPr>
          <w:rFonts w:cstheme="minorHAnsi"/>
          <w:b/>
          <w:bCs/>
          <w:sz w:val="16"/>
          <w:szCs w:val="16"/>
        </w:rPr>
      </w:pPr>
      <w:r>
        <w:rPr>
          <w:rFonts w:cstheme="minorHAnsi"/>
          <w:b/>
          <w:bCs/>
          <w:sz w:val="16"/>
          <w:szCs w:val="16"/>
        </w:rPr>
        <w:br w:type="page"/>
      </w:r>
    </w:p>
    <w:p w14:paraId="0CC81FE5" w14:textId="498E1681" w:rsidR="0085194C" w:rsidRDefault="00E430FB" w:rsidP="0085194C">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Priestorové, materiálne </w:t>
      </w:r>
      <w:r w:rsidR="0085194C" w:rsidRPr="004D3F71">
        <w:rPr>
          <w:rFonts w:cstheme="minorHAnsi"/>
          <w:b/>
          <w:bCs/>
          <w:sz w:val="16"/>
          <w:szCs w:val="16"/>
        </w:rPr>
        <w:t>a technické zabezpečenie študijného programu</w:t>
      </w:r>
      <w:r w:rsidR="005D3722">
        <w:rPr>
          <w:rFonts w:cstheme="minorHAnsi"/>
          <w:b/>
          <w:bCs/>
          <w:sz w:val="16"/>
          <w:szCs w:val="16"/>
        </w:rPr>
        <w:t xml:space="preserve"> a</w:t>
      </w:r>
      <w:r w:rsidR="003977D8">
        <w:rPr>
          <w:rFonts w:cstheme="minorHAnsi"/>
          <w:b/>
          <w:bCs/>
          <w:sz w:val="16"/>
          <w:szCs w:val="16"/>
        </w:rPr>
        <w:t> </w:t>
      </w:r>
      <w:r w:rsidR="005D3722">
        <w:rPr>
          <w:rFonts w:cstheme="minorHAnsi"/>
          <w:b/>
          <w:bCs/>
          <w:sz w:val="16"/>
          <w:szCs w:val="16"/>
        </w:rPr>
        <w:t>podpora</w:t>
      </w:r>
    </w:p>
    <w:p w14:paraId="31243EC2" w14:textId="211F9A2C" w:rsidR="003977D8" w:rsidRDefault="003977D8" w:rsidP="003977D8">
      <w:pPr>
        <w:autoSpaceDE w:val="0"/>
        <w:autoSpaceDN w:val="0"/>
        <w:adjustRightInd w:val="0"/>
        <w:spacing w:after="0" w:line="240" w:lineRule="auto"/>
        <w:rPr>
          <w:rFonts w:cstheme="minorHAnsi"/>
          <w:b/>
          <w:bCs/>
          <w:sz w:val="16"/>
          <w:szCs w:val="16"/>
        </w:rPr>
      </w:pPr>
    </w:p>
    <w:p w14:paraId="0CAE9FBD" w14:textId="77777777" w:rsidR="003977D8" w:rsidRPr="003977D8" w:rsidRDefault="003977D8" w:rsidP="003977D8">
      <w:pPr>
        <w:autoSpaceDE w:val="0"/>
        <w:autoSpaceDN w:val="0"/>
        <w:adjustRightInd w:val="0"/>
        <w:ind w:left="357"/>
        <w:jc w:val="both"/>
        <w:rPr>
          <w:rFonts w:cstheme="minorHAnsi"/>
          <w:b/>
          <w:bCs/>
          <w:sz w:val="16"/>
          <w:szCs w:val="16"/>
        </w:rPr>
      </w:pPr>
      <w:r w:rsidRPr="003977D8">
        <w:rPr>
          <w:rFonts w:cstheme="minorHAnsi"/>
          <w:b/>
          <w:bCs/>
          <w:sz w:val="16"/>
          <w:szCs w:val="16"/>
        </w:rPr>
        <w:t>Materiálne a technické zabezpečenie študijného programu</w:t>
      </w:r>
    </w:p>
    <w:p w14:paraId="2232DB45" w14:textId="77777777" w:rsidR="003977D8" w:rsidRPr="003977D8" w:rsidRDefault="003977D8" w:rsidP="003977D8">
      <w:pPr>
        <w:autoSpaceDE w:val="0"/>
        <w:autoSpaceDN w:val="0"/>
        <w:adjustRightInd w:val="0"/>
        <w:ind w:left="357"/>
        <w:jc w:val="both"/>
        <w:rPr>
          <w:rFonts w:cstheme="minorHAnsi"/>
          <w:i/>
          <w:iCs/>
          <w:sz w:val="16"/>
          <w:szCs w:val="16"/>
        </w:rPr>
      </w:pPr>
      <w:r w:rsidRPr="003977D8">
        <w:rPr>
          <w:rFonts w:cstheme="minorHAnsi"/>
          <w:i/>
          <w:iCs/>
          <w:sz w:val="16"/>
          <w:szCs w:val="16"/>
        </w:rPr>
        <w:t>Katedra telesnej výchovy PF KU v Ružomberku je organizačnou zložkou fakulty, ktorá disponuje (okrem personálneho) aj materiálnym, technickým a administratívnym vybavením. Každá katedra cez sekretariát administratívne podporuje študijným program, vyučujúcich a ich potreby, ako aj študentov s ich administratívnymi potrebami.</w:t>
      </w:r>
    </w:p>
    <w:p w14:paraId="2CE069E5" w14:textId="138B7BD6" w:rsidR="003977D8" w:rsidRPr="003977D8" w:rsidRDefault="003977D8" w:rsidP="003977D8">
      <w:pPr>
        <w:autoSpaceDE w:val="0"/>
        <w:autoSpaceDN w:val="0"/>
        <w:adjustRightInd w:val="0"/>
        <w:ind w:left="357"/>
        <w:jc w:val="both"/>
        <w:rPr>
          <w:rFonts w:cstheme="minorHAnsi"/>
          <w:i/>
          <w:iCs/>
          <w:color w:val="000000" w:themeColor="text1"/>
          <w:sz w:val="16"/>
          <w:szCs w:val="16"/>
        </w:rPr>
      </w:pPr>
      <w:r w:rsidRPr="003977D8">
        <w:rPr>
          <w:rFonts w:cstheme="minorHAnsi"/>
          <w:i/>
          <w:iCs/>
          <w:color w:val="000000" w:themeColor="text1"/>
          <w:sz w:val="16"/>
          <w:szCs w:val="16"/>
        </w:rPr>
        <w:t>Každý vysokoškolský učiteľ na PF KU má k dispozícii osobný počítač s príslušenstvom vybavený aj pre potreby dištančného vzdelávania webkamerou, mikrofónom a reproduktormi, s ktorým pracuje pri svojej vlastnej výskumnej činnosti. Osobné počítače pedagógov slúžia pre vzdelávanie – prezentácie a projekcie počas prednášok a seminárov. Všetky PC stanice na fakulte sú pripojené do internetovej siete SANET, káblom  alebo bezdrôtovo. Bezdrôtová sieť je tiež k dispozícii pre všetkých študentov. Každý kabinet je  pre účely výskumnej činnosti štandardne vybavený multifunkčným zariadením s tlačiarňou, skenerom, kopírkou a bežnými kancelárskymi pomôckami. Študenti majú (okrem študijných miest v knižnici – pozri vyššie) k dispozícii aj desiatky PC staníc s internetovým pripojením rozmiestnených na chodbách fakulty.</w:t>
      </w:r>
      <w:r>
        <w:rPr>
          <w:rFonts w:cstheme="minorHAnsi"/>
          <w:i/>
          <w:iCs/>
          <w:color w:val="000000" w:themeColor="text1"/>
          <w:sz w:val="16"/>
          <w:szCs w:val="16"/>
        </w:rPr>
        <w:t xml:space="preserve"> </w:t>
      </w:r>
      <w:r w:rsidRPr="003977D8">
        <w:rPr>
          <w:rFonts w:cstheme="minorHAnsi"/>
          <w:i/>
          <w:iCs/>
          <w:color w:val="000000" w:themeColor="text1"/>
          <w:sz w:val="16"/>
          <w:szCs w:val="16"/>
        </w:rPr>
        <w:t xml:space="preserve">Sieťovou infraštruktúrou, v rámci ktorej sú na PF KU riešené evidenčné a študijné záznamy je Akademický informačný systém – AIS2. Do neho má prístup každý člen akademickej obce fakulty s odlišnými používateľskými právami. </w:t>
      </w:r>
    </w:p>
    <w:p w14:paraId="384B525B" w14:textId="77777777" w:rsidR="003977D8" w:rsidRPr="003977D8" w:rsidRDefault="003977D8" w:rsidP="003977D8">
      <w:pPr>
        <w:autoSpaceDE w:val="0"/>
        <w:autoSpaceDN w:val="0"/>
        <w:adjustRightInd w:val="0"/>
        <w:ind w:left="357"/>
        <w:jc w:val="both"/>
        <w:rPr>
          <w:rFonts w:cstheme="minorHAnsi"/>
          <w:i/>
          <w:iCs/>
          <w:color w:val="000000" w:themeColor="text1"/>
          <w:sz w:val="16"/>
          <w:szCs w:val="16"/>
        </w:rPr>
      </w:pPr>
      <w:r w:rsidRPr="003977D8">
        <w:rPr>
          <w:rFonts w:cstheme="minorHAnsi"/>
          <w:i/>
          <w:iCs/>
          <w:color w:val="000000" w:themeColor="text1"/>
          <w:sz w:val="16"/>
          <w:szCs w:val="16"/>
        </w:rPr>
        <w:t>Katedra telesnej výchovy na Pedagogickej fakulte v Ružomberku, je vybavená osobnými počítačmi s laserovými tlačiarňami, skenermi, dataprojektormi, interaktívnymi tabuľami, ozvučovacími a inými multifunkčnými zariadeniami. Spĺňa požiadavky materiálneho a technického vybavenia. Počítače navzájom komunikujú prostredníctvom vnútorných sietí jednotlivých fakúlt.</w:t>
      </w:r>
    </w:p>
    <w:p w14:paraId="3CA33092" w14:textId="77777777" w:rsidR="003977D8" w:rsidRPr="003977D8" w:rsidRDefault="003977D8" w:rsidP="003977D8">
      <w:pPr>
        <w:autoSpaceDE w:val="0"/>
        <w:autoSpaceDN w:val="0"/>
        <w:adjustRightInd w:val="0"/>
        <w:ind w:left="357"/>
        <w:jc w:val="both"/>
        <w:rPr>
          <w:rFonts w:cstheme="minorHAnsi"/>
          <w:i/>
          <w:iCs/>
          <w:sz w:val="16"/>
          <w:szCs w:val="16"/>
        </w:rPr>
      </w:pPr>
      <w:r w:rsidRPr="003977D8">
        <w:rPr>
          <w:rFonts w:cstheme="minorHAnsi"/>
          <w:i/>
          <w:iCs/>
          <w:sz w:val="16"/>
          <w:szCs w:val="16"/>
        </w:rPr>
        <w:t>Prístup študentov k elektronickým informačným zdrojom umožňujú voľne prístupné počítače s pripojením na internet na chodbách (11) a vo foyer (1), kde je zároveň aj bezplatný prístup na internet prostredníctvom wifi pripojenia. V rámci študijného programu sú vytvorené predpoklady na využívanie najmodernejších informačných a komunikačných technológií.</w:t>
      </w:r>
    </w:p>
    <w:p w14:paraId="5B8B1DC4" w14:textId="77777777" w:rsidR="003977D8" w:rsidRPr="003977D8" w:rsidRDefault="003977D8" w:rsidP="003977D8">
      <w:pPr>
        <w:autoSpaceDE w:val="0"/>
        <w:autoSpaceDN w:val="0"/>
        <w:adjustRightInd w:val="0"/>
        <w:spacing w:after="360"/>
        <w:ind w:left="357"/>
        <w:jc w:val="both"/>
        <w:rPr>
          <w:i/>
          <w:iCs/>
          <w:color w:val="000000" w:themeColor="text1"/>
          <w:sz w:val="16"/>
          <w:szCs w:val="16"/>
        </w:rPr>
      </w:pPr>
      <w:r w:rsidRPr="003977D8">
        <w:rPr>
          <w:i/>
          <w:iCs/>
          <w:color w:val="000000" w:themeColor="text1"/>
          <w:sz w:val="16"/>
          <w:szCs w:val="16"/>
        </w:rPr>
        <w:t>Z rozvojového projektu bolo vytvorené Sociálno-pedagogické výskumné laboratórium, ktoré permanentne slúži pre účely výskumných aktivít študentov, doktorandov a pedagogických zamestnancov, ako aj pre účely edukácie študentov PF KU z oblasti kvantitatívneho a kvalitatívneho výskumu. Súčasťou laboratória je i zakúpený softvér TAP Systém a Atlas.ti. Softvér TAP slúži na prípravu, skenovanie a automatizované vyhodnocovanie testov/dotazníkov.  Laboratórium je vybavené 10 počítačovými zostavami, rýchloskenerom a dvoma tlačiarňami. Získaný Softvér a jeho následné využitie  slúži na usporiadanie, analyzovanie a spracovanie kvantitatívnych, kvalitatívnych dát a umožňuje spracovanie a triedenie dát pre potreby realizovaných výskumov pedagógmi a študentmi PF KU v Ružomberku.</w:t>
      </w:r>
    </w:p>
    <w:p w14:paraId="0301C20C" w14:textId="77777777" w:rsidR="003977D8" w:rsidRPr="003977D8" w:rsidRDefault="003977D8" w:rsidP="003977D8">
      <w:pPr>
        <w:autoSpaceDE w:val="0"/>
        <w:autoSpaceDN w:val="0"/>
        <w:adjustRightInd w:val="0"/>
        <w:ind w:left="357"/>
        <w:jc w:val="both"/>
        <w:rPr>
          <w:rFonts w:cstheme="minorHAnsi"/>
          <w:b/>
          <w:bCs/>
          <w:sz w:val="16"/>
          <w:szCs w:val="16"/>
        </w:rPr>
      </w:pPr>
      <w:r w:rsidRPr="003977D8">
        <w:rPr>
          <w:rFonts w:cstheme="minorHAnsi"/>
          <w:b/>
          <w:bCs/>
          <w:sz w:val="16"/>
          <w:szCs w:val="16"/>
        </w:rPr>
        <w:t>Priestorové zabezpečenie študijného programu</w:t>
      </w:r>
    </w:p>
    <w:p w14:paraId="757DF1AA" w14:textId="77777777" w:rsidR="003977D8" w:rsidRPr="003977D8" w:rsidRDefault="003977D8" w:rsidP="003977D8">
      <w:pPr>
        <w:autoSpaceDE w:val="0"/>
        <w:autoSpaceDN w:val="0"/>
        <w:adjustRightInd w:val="0"/>
        <w:ind w:left="357"/>
        <w:jc w:val="both"/>
        <w:rPr>
          <w:rFonts w:cstheme="minorHAnsi"/>
          <w:i/>
          <w:sz w:val="16"/>
          <w:szCs w:val="16"/>
        </w:rPr>
      </w:pPr>
      <w:r w:rsidRPr="003977D8">
        <w:rPr>
          <w:rFonts w:cstheme="minorHAnsi"/>
          <w:i/>
          <w:sz w:val="16"/>
          <w:szCs w:val="16"/>
        </w:rPr>
        <w:t>Pedagogická fakulta Katolíckej univerzity v Ružomberku vyvíja svoje aktivity prevažne v štvorposchodovej budove na Hrabovskej ceste 1 v Ružomberku. Budova je priestranná, presvetlená, moderne zrekonštruovaná a technicky vybavená.</w:t>
      </w:r>
    </w:p>
    <w:p w14:paraId="7BAD0682" w14:textId="77777777" w:rsidR="003977D8" w:rsidRPr="003977D8" w:rsidRDefault="003977D8" w:rsidP="003977D8">
      <w:pPr>
        <w:autoSpaceDE w:val="0"/>
        <w:autoSpaceDN w:val="0"/>
        <w:adjustRightInd w:val="0"/>
        <w:ind w:left="357"/>
        <w:jc w:val="both"/>
        <w:rPr>
          <w:rFonts w:cstheme="minorHAnsi"/>
          <w:i/>
          <w:sz w:val="16"/>
          <w:szCs w:val="16"/>
        </w:rPr>
      </w:pPr>
      <w:r w:rsidRPr="003977D8">
        <w:rPr>
          <w:rFonts w:cstheme="minorHAnsi"/>
          <w:i/>
          <w:sz w:val="16"/>
          <w:szCs w:val="16"/>
        </w:rPr>
        <w:t>Pedagogická fakulta KU má k dispozícii (v novo-zrekonštruovanom výučbovom bloku A na Hrabovskej ceste 1, Ružomberok) 72 kabinetov pre výskumnú prácu zamestnancov podieľajúcich sa na výskume v oblasti pedagogické vedy a spoločensko-behaviorálne vedy. Všetky kabinety sú štandardne vybavené pracovnými stolmi s príslušenstvom.</w:t>
      </w:r>
    </w:p>
    <w:p w14:paraId="546A5F54" w14:textId="691A7F28" w:rsidR="003977D8" w:rsidRDefault="003977D8" w:rsidP="003977D8">
      <w:pPr>
        <w:autoSpaceDE w:val="0"/>
        <w:autoSpaceDN w:val="0"/>
        <w:adjustRightInd w:val="0"/>
        <w:spacing w:after="0" w:line="22" w:lineRule="atLeast"/>
        <w:ind w:left="357"/>
        <w:jc w:val="both"/>
        <w:rPr>
          <w:rFonts w:cstheme="minorHAnsi"/>
          <w:i/>
          <w:color w:val="000000" w:themeColor="text1"/>
          <w:sz w:val="16"/>
          <w:szCs w:val="16"/>
        </w:rPr>
      </w:pPr>
      <w:r w:rsidRPr="003977D8">
        <w:rPr>
          <w:rFonts w:cstheme="minorHAnsi"/>
          <w:i/>
          <w:color w:val="000000" w:themeColor="text1"/>
          <w:sz w:val="16"/>
          <w:szCs w:val="16"/>
        </w:rPr>
        <w:t>Ako konferenčné priestory a priestory pre iné vedecké podujatia (kolokviá, semináre, prednášky) má Pedagogická fakulta KU k dispozícii 17 miestností s kapacitou do 25 miest, 3 miestnosti s kapacitou do 50 miest, 7 miestností do 60 miest, 2 miestnosti  do 120 miest a 1 aulu s kapacitou 360 miest. Konferenčné a prednáškové miestnosti fakulty sú štandardne vybavené keramickou tabuľou, E-beamom, dataprojektorom, nástenným plátnom, niektoré LCD obrazovkou a systémom domáceho kina s ozvučením. Celý A blok PF KU je bezbariérový.</w:t>
      </w:r>
    </w:p>
    <w:p w14:paraId="388D0723" w14:textId="0DB7B60D" w:rsidR="003977D8" w:rsidRDefault="003977D8" w:rsidP="003977D8">
      <w:pPr>
        <w:autoSpaceDE w:val="0"/>
        <w:autoSpaceDN w:val="0"/>
        <w:adjustRightInd w:val="0"/>
        <w:spacing w:after="0" w:line="22" w:lineRule="atLeast"/>
        <w:ind w:left="357"/>
        <w:jc w:val="both"/>
        <w:rPr>
          <w:rFonts w:cstheme="minorHAnsi"/>
          <w:i/>
          <w:color w:val="000000" w:themeColor="text1"/>
          <w:sz w:val="16"/>
          <w:szCs w:val="16"/>
        </w:rPr>
      </w:pPr>
      <w:r w:rsidRPr="003977D8">
        <w:rPr>
          <w:rFonts w:cstheme="minorHAnsi"/>
          <w:i/>
          <w:color w:val="000000" w:themeColor="text1"/>
          <w:sz w:val="16"/>
          <w:szCs w:val="16"/>
        </w:rPr>
        <w:t>Katedra telesnej výchovy disponuje materiálnym, technickým, priestorovým vybavením, ktoré má v užívaní Pedagogická fakulta KU. Katedra používa 4 počítače, 6 notebookov, 2 laserové multifunkčné zariadenia umožňujúce laserovú tlač, kopírovanie, skenovanie a 1 tablet. Prednášky, semináre a cvičenia sú zabezpečované v 9 špecializovaných učebniach ktoré má v užívaní Pedagogická fakulta KU, ktoré sú vybavené didaktickou technikou (dataprojektor) a tiež pripojením na internetovú sieť. Okrem toho Katedra disponuje prenajatými priestormi telocvičňou, plavárňou, atletickou tartanovou traťou, zimným štadiónom (zmluva o prenájme s mestom  Ružomberok) a vlastnou posilňovňou. Katedra má aj vlastnú stále sa doplňujúcu knižnicu.</w:t>
      </w:r>
    </w:p>
    <w:p w14:paraId="5BCFC459" w14:textId="55810073" w:rsidR="003977D8" w:rsidRDefault="003977D8" w:rsidP="003977D8">
      <w:pPr>
        <w:autoSpaceDE w:val="0"/>
        <w:autoSpaceDN w:val="0"/>
        <w:adjustRightInd w:val="0"/>
        <w:spacing w:after="0" w:line="22" w:lineRule="atLeast"/>
        <w:ind w:left="357"/>
        <w:jc w:val="both"/>
        <w:rPr>
          <w:rFonts w:cstheme="minorHAnsi"/>
          <w:b/>
          <w:bCs/>
          <w:sz w:val="16"/>
          <w:szCs w:val="16"/>
        </w:rPr>
      </w:pPr>
    </w:p>
    <w:p w14:paraId="50FB129E" w14:textId="7DC07E7E" w:rsidR="00D45D8E" w:rsidRDefault="00D45D8E" w:rsidP="003977D8">
      <w:pPr>
        <w:autoSpaceDE w:val="0"/>
        <w:autoSpaceDN w:val="0"/>
        <w:adjustRightInd w:val="0"/>
        <w:spacing w:after="0" w:line="22" w:lineRule="atLeast"/>
        <w:ind w:left="357"/>
        <w:jc w:val="both"/>
        <w:rPr>
          <w:rFonts w:cstheme="minorHAnsi"/>
          <w:b/>
          <w:bCs/>
          <w:sz w:val="16"/>
          <w:szCs w:val="16"/>
        </w:rPr>
      </w:pPr>
      <w:r w:rsidRPr="00D45D8E">
        <w:rPr>
          <w:rFonts w:cstheme="minorHAnsi"/>
          <w:b/>
          <w:bCs/>
          <w:sz w:val="16"/>
          <w:szCs w:val="16"/>
        </w:rPr>
        <w:t>Charakteristika informačného zabezpečenia študijného programu</w:t>
      </w:r>
    </w:p>
    <w:p w14:paraId="5CC1B071" w14:textId="0D9AC4E2" w:rsidR="00D45D8E" w:rsidRDefault="00D45D8E" w:rsidP="003977D8">
      <w:pPr>
        <w:autoSpaceDE w:val="0"/>
        <w:autoSpaceDN w:val="0"/>
        <w:adjustRightInd w:val="0"/>
        <w:spacing w:after="0" w:line="22" w:lineRule="atLeast"/>
        <w:ind w:left="357"/>
        <w:jc w:val="both"/>
        <w:rPr>
          <w:rFonts w:cstheme="minorHAnsi"/>
          <w:b/>
          <w:bCs/>
          <w:sz w:val="16"/>
          <w:szCs w:val="16"/>
        </w:rPr>
      </w:pPr>
    </w:p>
    <w:p w14:paraId="054CB4EF" w14:textId="77777777" w:rsidR="00D45D8E" w:rsidRPr="00D45D8E" w:rsidRDefault="00D45D8E" w:rsidP="00D45D8E">
      <w:pPr>
        <w:autoSpaceDE w:val="0"/>
        <w:autoSpaceDN w:val="0"/>
        <w:adjustRightInd w:val="0"/>
        <w:ind w:left="357"/>
        <w:jc w:val="both"/>
        <w:rPr>
          <w:rFonts w:cstheme="minorHAnsi"/>
          <w:i/>
          <w:sz w:val="16"/>
          <w:szCs w:val="16"/>
        </w:rPr>
      </w:pPr>
      <w:r w:rsidRPr="00D45D8E">
        <w:rPr>
          <w:rFonts w:cstheme="minorHAnsi"/>
          <w:i/>
          <w:sz w:val="16"/>
          <w:szCs w:val="16"/>
        </w:rPr>
        <w:t>V rámci študijného programu sú vytvorené predpoklady na využívanie najmodernejších informačných a komunikačných technológií:</w:t>
      </w:r>
    </w:p>
    <w:p w14:paraId="6AC5EBF8" w14:textId="77777777" w:rsidR="00D45D8E" w:rsidRPr="00D45D8E" w:rsidRDefault="00D45D8E" w:rsidP="00D45D8E">
      <w:pPr>
        <w:autoSpaceDE w:val="0"/>
        <w:autoSpaceDN w:val="0"/>
        <w:adjustRightInd w:val="0"/>
        <w:ind w:left="357"/>
        <w:jc w:val="both"/>
        <w:rPr>
          <w:rFonts w:cstheme="minorHAnsi"/>
          <w:i/>
          <w:sz w:val="16"/>
          <w:szCs w:val="16"/>
        </w:rPr>
      </w:pPr>
      <w:r w:rsidRPr="00D45D8E">
        <w:rPr>
          <w:rFonts w:cstheme="minorHAnsi"/>
          <w:i/>
          <w:sz w:val="16"/>
          <w:szCs w:val="16"/>
        </w:rPr>
        <w:t xml:space="preserve">1/ E - learning je pre študentov a vyučujúcich dostupný na adrese: </w:t>
      </w:r>
      <w:r w:rsidRPr="00D45D8E">
        <w:rPr>
          <w:rFonts w:cstheme="minorHAnsi"/>
          <w:i/>
          <w:color w:val="000000" w:themeColor="text1"/>
          <w:sz w:val="16"/>
          <w:szCs w:val="16"/>
        </w:rPr>
        <w:t xml:space="preserve">https://moodle.pf.ku.sk/ </w:t>
      </w:r>
      <w:r w:rsidRPr="00D45D8E">
        <w:rPr>
          <w:rFonts w:cstheme="minorHAnsi"/>
          <w:i/>
          <w:sz w:val="16"/>
          <w:szCs w:val="16"/>
        </w:rPr>
        <w:t>umožňuje uskutočniť zásadné zmeny v efektívnosti výučby, sprístupňuje študentom množstvo zdrojov prístupných v ľubovoľnom čase a z akéhokoľvek miesta. Vytvára priestor pre obmedzovanie bariér  v prístupe zdravotne znevýhodnených študentov ku vzdelaniu. Na Pedagogickej fakulte je e-learning vytvorený pomocou systému Moodle.</w:t>
      </w:r>
    </w:p>
    <w:p w14:paraId="3DC6CF39" w14:textId="77777777" w:rsidR="00D45D8E" w:rsidRDefault="00D45D8E" w:rsidP="00D45D8E">
      <w:pPr>
        <w:autoSpaceDE w:val="0"/>
        <w:autoSpaceDN w:val="0"/>
        <w:adjustRightInd w:val="0"/>
        <w:ind w:left="357"/>
        <w:jc w:val="both"/>
        <w:rPr>
          <w:rFonts w:cstheme="minorHAnsi"/>
          <w:i/>
          <w:sz w:val="16"/>
          <w:szCs w:val="16"/>
        </w:rPr>
      </w:pPr>
    </w:p>
    <w:p w14:paraId="45FA7D4F" w14:textId="0778BBBC" w:rsidR="00D45D8E" w:rsidRPr="00D45D8E" w:rsidRDefault="00D45D8E" w:rsidP="00D45D8E">
      <w:pPr>
        <w:autoSpaceDE w:val="0"/>
        <w:autoSpaceDN w:val="0"/>
        <w:adjustRightInd w:val="0"/>
        <w:ind w:left="357"/>
        <w:jc w:val="both"/>
        <w:rPr>
          <w:rFonts w:cstheme="minorHAnsi"/>
          <w:i/>
          <w:sz w:val="16"/>
          <w:szCs w:val="16"/>
        </w:rPr>
      </w:pPr>
      <w:r w:rsidRPr="00D45D8E">
        <w:rPr>
          <w:rFonts w:cstheme="minorHAnsi"/>
          <w:i/>
          <w:sz w:val="16"/>
          <w:szCs w:val="16"/>
        </w:rPr>
        <w:t>Vyučujúci majú možnosť vytvoriť a študenti využívať v rámci e-learningu v jednotlivých predmetoch :</w:t>
      </w:r>
    </w:p>
    <w:p w14:paraId="35A60F0D" w14:textId="77777777" w:rsidR="00D45D8E" w:rsidRPr="00D45D8E" w:rsidRDefault="00D45D8E" w:rsidP="00D45D8E">
      <w:pPr>
        <w:autoSpaceDE w:val="0"/>
        <w:autoSpaceDN w:val="0"/>
        <w:adjustRightInd w:val="0"/>
        <w:spacing w:after="0"/>
        <w:ind w:left="357"/>
        <w:jc w:val="both"/>
        <w:rPr>
          <w:rFonts w:cstheme="minorHAnsi"/>
          <w:i/>
          <w:sz w:val="16"/>
          <w:szCs w:val="16"/>
        </w:rPr>
      </w:pPr>
      <w:r w:rsidRPr="00D45D8E">
        <w:rPr>
          <w:rFonts w:cstheme="minorHAnsi"/>
          <w:i/>
          <w:sz w:val="16"/>
          <w:szCs w:val="16"/>
        </w:rPr>
        <w:t>-    výučbu usporiadanú po jednotlivých výukových týždňoch alebo tematických celkoch,</w:t>
      </w:r>
    </w:p>
    <w:p w14:paraId="3E9C26E9" w14:textId="77777777" w:rsidR="00D45D8E" w:rsidRPr="00D45D8E" w:rsidRDefault="00D45D8E" w:rsidP="00D45D8E">
      <w:pPr>
        <w:autoSpaceDE w:val="0"/>
        <w:autoSpaceDN w:val="0"/>
        <w:adjustRightInd w:val="0"/>
        <w:spacing w:after="0"/>
        <w:ind w:left="357"/>
        <w:jc w:val="both"/>
        <w:rPr>
          <w:rFonts w:cstheme="minorHAnsi"/>
          <w:i/>
          <w:sz w:val="16"/>
          <w:szCs w:val="16"/>
        </w:rPr>
      </w:pPr>
      <w:r w:rsidRPr="00D45D8E">
        <w:rPr>
          <w:rFonts w:cstheme="minorHAnsi"/>
          <w:i/>
          <w:sz w:val="16"/>
          <w:szCs w:val="16"/>
        </w:rPr>
        <w:t>-    študijný materiál prezentovaný súbormi rôzneho formátu (ppt, pdf, doc, htm, xls),</w:t>
      </w:r>
    </w:p>
    <w:p w14:paraId="078D9389" w14:textId="77777777" w:rsidR="00D45D8E" w:rsidRPr="00D45D8E" w:rsidRDefault="00D45D8E" w:rsidP="00D45D8E">
      <w:pPr>
        <w:autoSpaceDE w:val="0"/>
        <w:autoSpaceDN w:val="0"/>
        <w:adjustRightInd w:val="0"/>
        <w:spacing w:after="0"/>
        <w:ind w:left="357"/>
        <w:jc w:val="both"/>
        <w:rPr>
          <w:rFonts w:cstheme="minorHAnsi"/>
          <w:i/>
          <w:sz w:val="16"/>
          <w:szCs w:val="16"/>
        </w:rPr>
      </w:pPr>
      <w:r w:rsidRPr="00D45D8E">
        <w:rPr>
          <w:rFonts w:cstheme="minorHAnsi"/>
          <w:i/>
          <w:sz w:val="16"/>
          <w:szCs w:val="16"/>
        </w:rPr>
        <w:t>-    využívanie rôznych typov testov a ich hodnotenie na overenie vedomostí študentov,</w:t>
      </w:r>
    </w:p>
    <w:p w14:paraId="5D61AEE8" w14:textId="77777777" w:rsidR="00D45D8E" w:rsidRPr="00D45D8E" w:rsidRDefault="00D45D8E" w:rsidP="00D45D8E">
      <w:pPr>
        <w:autoSpaceDE w:val="0"/>
        <w:autoSpaceDN w:val="0"/>
        <w:adjustRightInd w:val="0"/>
        <w:spacing w:after="120"/>
        <w:ind w:left="357"/>
        <w:jc w:val="both"/>
        <w:rPr>
          <w:rFonts w:cstheme="minorHAnsi"/>
          <w:i/>
          <w:sz w:val="16"/>
          <w:szCs w:val="16"/>
        </w:rPr>
      </w:pPr>
      <w:r w:rsidRPr="00D45D8E">
        <w:rPr>
          <w:rFonts w:cstheme="minorHAnsi"/>
          <w:i/>
          <w:sz w:val="16"/>
          <w:szCs w:val="16"/>
        </w:rPr>
        <w:t>-    na  komunikáciu medzi študentmi a vyučujúcimi sa využíva elektronická pošta, chat  a diskusné  fórum.</w:t>
      </w:r>
    </w:p>
    <w:p w14:paraId="077FE6B5" w14:textId="77777777" w:rsidR="00D45D8E" w:rsidRPr="00D45D8E" w:rsidRDefault="00D45D8E" w:rsidP="00D45D8E">
      <w:pPr>
        <w:autoSpaceDE w:val="0"/>
        <w:autoSpaceDN w:val="0"/>
        <w:adjustRightInd w:val="0"/>
        <w:ind w:left="357"/>
        <w:jc w:val="both"/>
        <w:rPr>
          <w:rFonts w:cstheme="minorHAnsi"/>
          <w:i/>
          <w:sz w:val="16"/>
          <w:szCs w:val="16"/>
        </w:rPr>
      </w:pPr>
      <w:r w:rsidRPr="00D45D8E">
        <w:rPr>
          <w:rFonts w:cstheme="minorHAnsi"/>
          <w:i/>
          <w:sz w:val="16"/>
          <w:szCs w:val="16"/>
        </w:rPr>
        <w:t>2/ AIS2 je komplexný akademický informačný systém určený predovšetkým na riadenie všetkých troch stupňov vysokoškolského štúdia a podporu riadenia vedy a výskumu VŠ na všetkých úrovniach pre všetkých používateľov  (uchádzačov o štúdium, študentov, absolventov, pre všetkých zamestnancov, vyučujúcich a oprávnených používateľov. Dostupný je na adrese ais.ku.sk. Spĺňa požiadavky MŠ SR na evidenciu študentov, ako požiadavky zákona o ochrane osobných údajov. Systém je na Pedagogickej fakulte Katolíckej univerzity v Ružomberku využívaný od roku 2016. Predchádzalo mu využívanie akademického informačného systému Abakus. Využívajú ho všetci  študenti a vyučujúci Katolíckej univerzity.</w:t>
      </w:r>
    </w:p>
    <w:p w14:paraId="50C25ADC" w14:textId="77777777" w:rsidR="00D45D8E" w:rsidRPr="00D45D8E" w:rsidRDefault="00D45D8E" w:rsidP="00D45D8E">
      <w:pPr>
        <w:ind w:left="357"/>
        <w:jc w:val="both"/>
        <w:rPr>
          <w:i/>
          <w:iCs/>
          <w:color w:val="000000" w:themeColor="text1"/>
          <w:sz w:val="16"/>
          <w:szCs w:val="16"/>
        </w:rPr>
      </w:pPr>
      <w:r w:rsidRPr="00D45D8E">
        <w:rPr>
          <w:i/>
          <w:iCs/>
          <w:color w:val="000000" w:themeColor="text1"/>
          <w:sz w:val="16"/>
          <w:szCs w:val="16"/>
        </w:rPr>
        <w:t>3/ Internetová stránka Katolíckej univerzity v Ružomberku poskytuje aktuálne informácie rektorátu, jednotlivých fakúlt KU a katedier KU. Študenti a vyučujúci využívajú najmä:</w:t>
      </w:r>
    </w:p>
    <w:p w14:paraId="4B249119" w14:textId="77777777" w:rsidR="00D45D8E" w:rsidRPr="00D45D8E" w:rsidRDefault="00D45D8E" w:rsidP="00D45D8E">
      <w:pPr>
        <w:pStyle w:val="Odsekzoznamu"/>
        <w:numPr>
          <w:ilvl w:val="0"/>
          <w:numId w:val="43"/>
        </w:numPr>
        <w:ind w:left="357"/>
        <w:jc w:val="both"/>
        <w:rPr>
          <w:i/>
          <w:iCs/>
          <w:color w:val="000000" w:themeColor="text1"/>
          <w:sz w:val="16"/>
          <w:szCs w:val="16"/>
        </w:rPr>
      </w:pPr>
      <w:r w:rsidRPr="00D45D8E">
        <w:rPr>
          <w:i/>
          <w:iCs/>
          <w:color w:val="000000" w:themeColor="text1"/>
          <w:sz w:val="16"/>
          <w:szCs w:val="16"/>
        </w:rPr>
        <w:t>http://www.ku.sk / (Katolícka univerzita v Ružomberku),</w:t>
      </w:r>
    </w:p>
    <w:p w14:paraId="54DF4A7E" w14:textId="77777777" w:rsidR="00D45D8E" w:rsidRPr="00D45D8E" w:rsidRDefault="00A52EE9" w:rsidP="00D45D8E">
      <w:pPr>
        <w:pStyle w:val="Odsekzoznamu"/>
        <w:numPr>
          <w:ilvl w:val="0"/>
          <w:numId w:val="43"/>
        </w:numPr>
        <w:ind w:left="357"/>
        <w:jc w:val="both"/>
        <w:rPr>
          <w:i/>
          <w:iCs/>
          <w:color w:val="000000" w:themeColor="text1"/>
          <w:sz w:val="16"/>
          <w:szCs w:val="16"/>
        </w:rPr>
      </w:pPr>
      <w:hyperlink r:id="rId33" w:history="1">
        <w:r w:rsidR="00D45D8E" w:rsidRPr="00D45D8E">
          <w:rPr>
            <w:i/>
            <w:iCs/>
            <w:color w:val="000000" w:themeColor="text1"/>
            <w:sz w:val="16"/>
            <w:szCs w:val="16"/>
          </w:rPr>
          <w:t>http://pf.ku.sk</w:t>
        </w:r>
      </w:hyperlink>
      <w:r w:rsidR="00D45D8E" w:rsidRPr="00D45D8E">
        <w:rPr>
          <w:i/>
          <w:iCs/>
          <w:color w:val="000000" w:themeColor="text1"/>
          <w:sz w:val="16"/>
          <w:szCs w:val="16"/>
        </w:rPr>
        <w:t xml:space="preserve"> (Pedagogická fakulta Katolíckej univerzity v Ružomberku a v jej rámci stránky jednotlivých katedier a detašovaných pracovísk),</w:t>
      </w:r>
    </w:p>
    <w:p w14:paraId="15399885" w14:textId="77777777" w:rsidR="00D45D8E" w:rsidRPr="00D45D8E" w:rsidRDefault="00D45D8E" w:rsidP="00D45D8E">
      <w:pPr>
        <w:pStyle w:val="Odsekzoznamu"/>
        <w:numPr>
          <w:ilvl w:val="0"/>
          <w:numId w:val="43"/>
        </w:numPr>
        <w:ind w:left="357"/>
        <w:jc w:val="both"/>
        <w:rPr>
          <w:i/>
          <w:iCs/>
          <w:color w:val="000000" w:themeColor="text1"/>
          <w:sz w:val="16"/>
          <w:szCs w:val="16"/>
        </w:rPr>
      </w:pPr>
      <w:r w:rsidRPr="00D45D8E">
        <w:rPr>
          <w:i/>
          <w:iCs/>
          <w:color w:val="000000" w:themeColor="text1"/>
          <w:sz w:val="16"/>
          <w:szCs w:val="16"/>
        </w:rPr>
        <w:t>http://du.ku.sk – portál Detskej univerzity KU, ktorá sa koná každoročne v letných mesiacoch,</w:t>
      </w:r>
    </w:p>
    <w:p w14:paraId="5D9CEA80" w14:textId="77777777" w:rsidR="00D45D8E" w:rsidRPr="00D45D8E" w:rsidRDefault="00D45D8E" w:rsidP="00D45D8E">
      <w:pPr>
        <w:pStyle w:val="Odsekzoznamu"/>
        <w:numPr>
          <w:ilvl w:val="0"/>
          <w:numId w:val="43"/>
        </w:numPr>
        <w:ind w:left="357"/>
        <w:jc w:val="both"/>
        <w:rPr>
          <w:i/>
          <w:iCs/>
          <w:color w:val="000000" w:themeColor="text1"/>
          <w:sz w:val="16"/>
          <w:szCs w:val="16"/>
        </w:rPr>
      </w:pPr>
      <w:r w:rsidRPr="00D45D8E">
        <w:rPr>
          <w:i/>
          <w:iCs/>
          <w:color w:val="000000" w:themeColor="text1"/>
          <w:sz w:val="16"/>
          <w:szCs w:val="16"/>
        </w:rPr>
        <w:t>https://www.ccvpfku.sk/ – portál celoživotného vzdelávania,</w:t>
      </w:r>
    </w:p>
    <w:p w14:paraId="67DD1593" w14:textId="77777777" w:rsidR="00D45D8E" w:rsidRPr="00D45D8E" w:rsidRDefault="00D45D8E" w:rsidP="00D45D8E">
      <w:pPr>
        <w:pStyle w:val="Odsekzoznamu"/>
        <w:numPr>
          <w:ilvl w:val="0"/>
          <w:numId w:val="43"/>
        </w:numPr>
        <w:ind w:left="357"/>
        <w:jc w:val="both"/>
        <w:rPr>
          <w:i/>
          <w:iCs/>
          <w:color w:val="000000" w:themeColor="text1"/>
          <w:sz w:val="16"/>
          <w:szCs w:val="16"/>
        </w:rPr>
      </w:pPr>
      <w:r w:rsidRPr="00D45D8E">
        <w:rPr>
          <w:i/>
          <w:iCs/>
          <w:color w:val="000000" w:themeColor="text1"/>
          <w:sz w:val="16"/>
          <w:szCs w:val="16"/>
        </w:rPr>
        <w:t>desiatky webstránok vedeckých ústavov, študentských klubov, katedier, projektov, vedeckých časopisov, publikácií, konferencií a kongresov,</w:t>
      </w:r>
    </w:p>
    <w:p w14:paraId="2791A9E1" w14:textId="77777777" w:rsidR="00D45D8E" w:rsidRPr="00D45D8E" w:rsidRDefault="00D45D8E" w:rsidP="00D45D8E">
      <w:pPr>
        <w:pStyle w:val="Odsekzoznamu"/>
        <w:numPr>
          <w:ilvl w:val="0"/>
          <w:numId w:val="43"/>
        </w:numPr>
        <w:ind w:left="357"/>
        <w:jc w:val="both"/>
        <w:rPr>
          <w:i/>
          <w:iCs/>
          <w:color w:val="000000" w:themeColor="text1"/>
          <w:sz w:val="16"/>
          <w:szCs w:val="16"/>
        </w:rPr>
      </w:pPr>
      <w:r w:rsidRPr="00D45D8E">
        <w:rPr>
          <w:i/>
          <w:iCs/>
          <w:color w:val="000000" w:themeColor="text1"/>
          <w:sz w:val="16"/>
          <w:szCs w:val="16"/>
        </w:rPr>
        <w:t>sociálne siete (facebook, instagram, twitter).</w:t>
      </w:r>
    </w:p>
    <w:p w14:paraId="1A2EF1C9" w14:textId="77777777" w:rsidR="00D45D8E" w:rsidRPr="00D45D8E" w:rsidRDefault="00D45D8E" w:rsidP="00D45D8E">
      <w:pPr>
        <w:ind w:left="357"/>
        <w:jc w:val="both"/>
        <w:rPr>
          <w:i/>
          <w:iCs/>
          <w:color w:val="000000" w:themeColor="text1"/>
          <w:sz w:val="16"/>
          <w:szCs w:val="16"/>
        </w:rPr>
      </w:pPr>
      <w:r w:rsidRPr="00D45D8E">
        <w:rPr>
          <w:i/>
          <w:iCs/>
          <w:color w:val="000000" w:themeColor="text1"/>
          <w:sz w:val="16"/>
          <w:szCs w:val="16"/>
        </w:rPr>
        <w:t>Prístup na internet je pre zamestnancov zabezpečený prostredníctvom metalických CAT 5 sietí do každej kancelárie a posluchárne.</w:t>
      </w:r>
    </w:p>
    <w:p w14:paraId="057FBFD0" w14:textId="0F0892D4" w:rsidR="00D45D8E" w:rsidRDefault="00D45D8E" w:rsidP="00D45D8E">
      <w:pPr>
        <w:autoSpaceDE w:val="0"/>
        <w:autoSpaceDN w:val="0"/>
        <w:adjustRightInd w:val="0"/>
        <w:spacing w:after="0" w:line="22" w:lineRule="atLeast"/>
        <w:ind w:left="357"/>
        <w:jc w:val="both"/>
        <w:rPr>
          <w:i/>
          <w:iCs/>
          <w:color w:val="000000" w:themeColor="text1"/>
          <w:sz w:val="16"/>
          <w:szCs w:val="16"/>
        </w:rPr>
      </w:pPr>
      <w:r w:rsidRPr="00D45D8E">
        <w:rPr>
          <w:i/>
          <w:iCs/>
          <w:color w:val="000000" w:themeColor="text1"/>
          <w:sz w:val="16"/>
          <w:szCs w:val="16"/>
        </w:rPr>
        <w:t>Pre študentov aj zamestnancov je tiež k dispozícii WIFI sieť Eduroam, ktorá je unifikovanou univerzitnou sieťou. Každý študent sa do tejto siete môže prihlásiť svojimi identifikačnými údajmi. Rovnakými prihlasovacími údajmi sa tiež môže prihlásiť v akejkoľvek inej univerzite pri svojich zahraničných  alebo tuzemských štúdiách.</w:t>
      </w:r>
    </w:p>
    <w:p w14:paraId="56F58FAD" w14:textId="2595D6B0" w:rsidR="00D45D8E" w:rsidRDefault="00D45D8E" w:rsidP="00D45D8E">
      <w:pPr>
        <w:autoSpaceDE w:val="0"/>
        <w:autoSpaceDN w:val="0"/>
        <w:adjustRightInd w:val="0"/>
        <w:spacing w:after="0" w:line="22" w:lineRule="atLeast"/>
        <w:ind w:left="357"/>
        <w:jc w:val="both"/>
        <w:rPr>
          <w:i/>
          <w:iCs/>
          <w:color w:val="000000" w:themeColor="text1"/>
          <w:sz w:val="16"/>
          <w:szCs w:val="16"/>
        </w:rPr>
      </w:pPr>
    </w:p>
    <w:p w14:paraId="6D759FBE" w14:textId="77777777" w:rsidR="007E56DB" w:rsidRPr="007E56DB" w:rsidRDefault="007E56DB" w:rsidP="007E56DB">
      <w:pPr>
        <w:autoSpaceDE w:val="0"/>
        <w:autoSpaceDN w:val="0"/>
        <w:adjustRightInd w:val="0"/>
        <w:ind w:left="357"/>
        <w:jc w:val="both"/>
        <w:rPr>
          <w:rFonts w:cstheme="minorHAnsi"/>
          <w:b/>
          <w:bCs/>
          <w:sz w:val="16"/>
          <w:szCs w:val="16"/>
        </w:rPr>
      </w:pPr>
      <w:r w:rsidRPr="007E56DB">
        <w:rPr>
          <w:rFonts w:cstheme="minorHAnsi"/>
          <w:b/>
          <w:bCs/>
          <w:sz w:val="16"/>
          <w:szCs w:val="16"/>
        </w:rPr>
        <w:t>Spôsob zabezpečenia knižničných služieb v mieste uskutočňovania študijného programu</w:t>
      </w:r>
    </w:p>
    <w:p w14:paraId="547E1B2E" w14:textId="77777777" w:rsidR="007E56DB" w:rsidRPr="007E56DB" w:rsidRDefault="007E56DB" w:rsidP="007E56DB">
      <w:pPr>
        <w:autoSpaceDE w:val="0"/>
        <w:autoSpaceDN w:val="0"/>
        <w:adjustRightInd w:val="0"/>
        <w:ind w:left="357"/>
        <w:jc w:val="both"/>
        <w:rPr>
          <w:rFonts w:cstheme="minorHAnsi"/>
          <w:i/>
          <w:sz w:val="16"/>
          <w:szCs w:val="16"/>
        </w:rPr>
      </w:pPr>
      <w:r w:rsidRPr="007E56DB">
        <w:rPr>
          <w:rFonts w:cstheme="minorHAnsi"/>
          <w:i/>
          <w:sz w:val="16"/>
          <w:szCs w:val="16"/>
        </w:rPr>
        <w:t xml:space="preserve">Referenčnou knižnicou vo vzťahu k posudzovanému študijnému programu je Univerzitná knižnica Katolíckej univerzity v Ružomberku, na adrese Hrabovská cesta 1A, Ružomberok. </w:t>
      </w:r>
    </w:p>
    <w:p w14:paraId="04E5A7EE" w14:textId="77777777" w:rsidR="007E56DB" w:rsidRPr="007E56DB" w:rsidRDefault="007E56DB" w:rsidP="007E56DB">
      <w:pPr>
        <w:ind w:left="357"/>
        <w:jc w:val="both"/>
        <w:rPr>
          <w:i/>
          <w:iCs/>
          <w:sz w:val="16"/>
          <w:szCs w:val="16"/>
        </w:rPr>
      </w:pPr>
      <w:r w:rsidRPr="007E56DB">
        <w:rPr>
          <w:i/>
          <w:iCs/>
          <w:sz w:val="16"/>
          <w:szCs w:val="16"/>
        </w:rPr>
        <w:t>Obsahuje základnú študijnú literatúru, doplňujúcu literatúru, učebnice, monografie, vedecké zborníky a ďalšiu literatúru pre magisterský študijný program Učiteľstvo telesnej výchovy a iných vedných odborov, ako i publikácie pracovníkov Katolíckej univerzity v Ružomberku.</w:t>
      </w:r>
    </w:p>
    <w:p w14:paraId="7967FE5E" w14:textId="77777777" w:rsidR="007E56DB" w:rsidRPr="007E56DB" w:rsidRDefault="007E56DB" w:rsidP="007E56DB">
      <w:pPr>
        <w:ind w:left="357"/>
        <w:jc w:val="both"/>
        <w:rPr>
          <w:i/>
          <w:iCs/>
          <w:sz w:val="16"/>
          <w:szCs w:val="16"/>
        </w:rPr>
      </w:pPr>
      <w:r w:rsidRPr="007E56DB">
        <w:rPr>
          <w:i/>
          <w:iCs/>
          <w:sz w:val="16"/>
          <w:szCs w:val="16"/>
        </w:rPr>
        <w:t>K 31.12.2020 Univerzitná knižnica KU evidovala vo svojom fonde 217 527 knižničných jednotiek, 134 pravidelne dochádzajúcich periodík – časopisov. Prostredníctvom elektronických databáz bolo sprístupnených 67 670 elektronických titulov časopisov. Pre študijný program učiteľstvo telesnej výchovy bolo k 31.12.2020 zabezpečených 243 titulov (326 exemplárov) kníh. Ďalších 12 titulov (33 exemplárov) kníh má  UK KU objednaných v rámci projektu Fondu na podporu umenia a budú bibliograficky spracované v prvej polovici roku 2021. K dispozícii sú časopisy Telesná výchova a šport a Tělesná kultura.</w:t>
      </w:r>
    </w:p>
    <w:p w14:paraId="25966319" w14:textId="77777777" w:rsidR="007E56DB" w:rsidRPr="007E56DB" w:rsidRDefault="007E56DB" w:rsidP="007E56DB">
      <w:pPr>
        <w:ind w:left="357"/>
        <w:jc w:val="both"/>
        <w:rPr>
          <w:i/>
          <w:iCs/>
          <w:sz w:val="16"/>
          <w:szCs w:val="16"/>
        </w:rPr>
      </w:pPr>
      <w:r w:rsidRPr="007E56DB">
        <w:rPr>
          <w:i/>
          <w:iCs/>
          <w:sz w:val="16"/>
          <w:szCs w:val="16"/>
        </w:rPr>
        <w:t>Z pedagogicko-psychologického základu je v UK KU nasledovný počet kníh: pedagogika  – 1343 titulov (2745 exemplárov),  všeobecná psychológia 136 titulov (214 exemplárov), dejiny psychológie 18 titulov (37 exemplárov), a vývinová psychológia 237 titulov (420 exemplárov) kníh.</w:t>
      </w:r>
    </w:p>
    <w:p w14:paraId="15646ECE" w14:textId="77777777" w:rsidR="007E56DB" w:rsidRPr="007E56DB" w:rsidRDefault="007E56DB" w:rsidP="007E56DB">
      <w:pPr>
        <w:ind w:left="357"/>
        <w:jc w:val="both"/>
        <w:rPr>
          <w:i/>
          <w:iCs/>
          <w:sz w:val="16"/>
          <w:szCs w:val="16"/>
        </w:rPr>
      </w:pPr>
      <w:r w:rsidRPr="007E56DB">
        <w:rPr>
          <w:i/>
          <w:iCs/>
          <w:sz w:val="16"/>
          <w:szCs w:val="16"/>
        </w:rPr>
        <w:t>Univerzitná knižnica KU ponúka študentom nadštandardné služby. Knižnica je pre študentov otvorená 52,5 hodín týždenne. Poskytuje výpožičné služby (absenčné a prezenčné),  reprografické, konzultačné, medziknižničné výpožičné služby (národné a medzinárodné) a elektronické referenčné služby. Zabezpečuje vzdialený prístup k licencovaným elektronickým zdrojom. Má v prevádzke šesť biblioboxov, 5 samoobslužných výpožičných zariadení - selfcheckov, 398 počítačových staníc, 6 skenerov, 9 kopírovacích zariadení, wi-fi pripojenie v priestoroch knižnice. Všetky zdroje študijnej  literatúry uvedenej v informačných listoch študijného programu sú študentom k dispozícii priamo v Univerzitnej knižnici v Ružomberku.</w:t>
      </w:r>
    </w:p>
    <w:p w14:paraId="48FB9B91" w14:textId="77777777" w:rsidR="007E56DB" w:rsidRPr="007E56DB" w:rsidRDefault="007E56DB" w:rsidP="007E56DB">
      <w:pPr>
        <w:ind w:left="357"/>
        <w:jc w:val="both"/>
        <w:rPr>
          <w:rFonts w:eastAsia="Times New Roman" w:cs="Arial"/>
          <w:i/>
          <w:iCs/>
          <w:sz w:val="16"/>
          <w:szCs w:val="16"/>
          <w:lang w:eastAsia="sk-SK"/>
        </w:rPr>
      </w:pPr>
      <w:r w:rsidRPr="007E56DB">
        <w:rPr>
          <w:i/>
          <w:iCs/>
          <w:sz w:val="16"/>
          <w:szCs w:val="16"/>
        </w:rPr>
        <w:t>Od konca roku 2015 je k dispozícii digitálna knižnica MediaInfo, prostredníctvom ktorej sú zverejnené v priestoroch UK KU zdigitalizované knihy z fondov UK KU. Knihy sú do databázy priebežne dopĺňané.</w:t>
      </w:r>
    </w:p>
    <w:p w14:paraId="778BF57F" w14:textId="77777777" w:rsidR="007E56DB" w:rsidRPr="007E56DB" w:rsidRDefault="007E56DB" w:rsidP="007E56DB">
      <w:pPr>
        <w:ind w:left="357"/>
        <w:jc w:val="both"/>
        <w:rPr>
          <w:i/>
          <w:iCs/>
          <w:sz w:val="16"/>
          <w:szCs w:val="16"/>
        </w:rPr>
      </w:pPr>
      <w:r w:rsidRPr="007E56DB">
        <w:rPr>
          <w:i/>
          <w:iCs/>
          <w:sz w:val="16"/>
          <w:szCs w:val="16"/>
        </w:rPr>
        <w:t>Od budovy  fakulty, v ktorej sa zabezpečuje posudzovaný študijný program, je vchod do Univerzitnej knižnice v Ružomberku vzdialený približne 100 metrov. Knižnica disponuje modernou a vynikajúco vybavenou infraštruktúrou, modernými knižničnými službami a nástrojmi s rozsiahlym fondom zdrojov. Pre svojich používateľov sprístupňuje knihy, periodiká, špeciálne dokumenty, kvalifikačné a záverečné práce a elektronické informačné zdroje.</w:t>
      </w:r>
    </w:p>
    <w:p w14:paraId="4F55F196" w14:textId="77777777" w:rsidR="007E56DB" w:rsidRPr="007E56DB" w:rsidRDefault="007E56DB" w:rsidP="007E56DB">
      <w:pPr>
        <w:ind w:left="357"/>
        <w:jc w:val="both"/>
        <w:rPr>
          <w:i/>
          <w:iCs/>
          <w:sz w:val="16"/>
          <w:szCs w:val="16"/>
        </w:rPr>
      </w:pPr>
      <w:r w:rsidRPr="007E56DB">
        <w:rPr>
          <w:i/>
          <w:iCs/>
          <w:sz w:val="16"/>
          <w:szCs w:val="16"/>
        </w:rPr>
        <w:t xml:space="preserve">Univerzitná knižnica KU plní úlohy akademickej knižnice. Je knižnično-informačným, koordinačným a poradenským pracoviskom. Svoje služby poskytuje predovšetkým vedecko-pedagogickým pracovníkom, študentom KU dennej a externej formy štúdia,  ako aj odbornej verejnosti. Bibliograficky registruje publikačnú a umeleckú činnosť pedagógov a vedeckých pracovníkov Katolíckej univerzity v Ružomberku. </w:t>
      </w:r>
    </w:p>
    <w:p w14:paraId="2F21E96D" w14:textId="77777777" w:rsidR="007E56DB" w:rsidRPr="007E56DB" w:rsidRDefault="007E56DB" w:rsidP="007E56DB">
      <w:pPr>
        <w:ind w:left="357"/>
        <w:jc w:val="both"/>
        <w:rPr>
          <w:i/>
          <w:iCs/>
          <w:sz w:val="16"/>
          <w:szCs w:val="16"/>
        </w:rPr>
      </w:pPr>
      <w:r w:rsidRPr="007E56DB">
        <w:rPr>
          <w:i/>
          <w:iCs/>
          <w:sz w:val="16"/>
          <w:szCs w:val="16"/>
        </w:rPr>
        <w:t xml:space="preserve">Univerzitnú knižnicu KU tvorí ústredná knižnica v Ružomberku a štyri čiastkové knižnice, ktoré metodicky riadi. Čiastkové knižnice sú umiestnené na Teologickej fakulte KU so sídlom v Košiciach, na Teologickom inštitúte TF KU so sídlom v Spišskom Podhradí, na Pedagogickej fakulte KU, na Inštitúte Š. Nahálku v Poprade a na Pedagogickej fakulte KU, na Inštitúte J. Páleša v Levoči. Všetky pracoviská Univerzitnej knižnice KU (UK KU) používajú knižnično-informačný systém Virtua, prostredníctvom ktorého sú zapojené do súborného on-line katalógu knižníc Slovenskej knižnice v SR (30 knižníc vrátane Slovenskej národnej knižnice v Martine, Univerzitnej knižnice v Bratislave a štátnych vedeckých knižníc). </w:t>
      </w:r>
    </w:p>
    <w:p w14:paraId="4304BD95" w14:textId="77777777" w:rsidR="007E56DB" w:rsidRPr="007E56DB" w:rsidRDefault="007E56DB" w:rsidP="007E56DB">
      <w:pPr>
        <w:ind w:left="357"/>
        <w:jc w:val="both"/>
        <w:rPr>
          <w:i/>
          <w:iCs/>
          <w:sz w:val="16"/>
          <w:szCs w:val="16"/>
        </w:rPr>
      </w:pPr>
      <w:r w:rsidRPr="007E56DB">
        <w:rPr>
          <w:i/>
          <w:iCs/>
          <w:sz w:val="16"/>
          <w:szCs w:val="16"/>
        </w:rPr>
        <w:t>Knižničný fond UK KU je budovaný v súlade s odbornou profiláciou pedagogického  procesu a vedecko-výskumnej činnosti.  Obsahuje základnú študijnú literatúru ako aj doplňujúcu literatúru k študijným odborom. Všetky zdroje študijnej  literatúry uvedenej v informačných listoch študijného programu sú študentom k dispozícii priamo v Univerzitnej knižnici v Ružomberku. Domáce a zahraničné dokumenty sa získavajú formou nákupu (a tiež cez grantové schémy v rámci riešenia schválených projektov), darov, výmeny a povinných výtlačkov KU.</w:t>
      </w:r>
    </w:p>
    <w:p w14:paraId="27E9E5CE" w14:textId="77777777" w:rsidR="007E56DB" w:rsidRPr="007E56DB" w:rsidRDefault="007E56DB" w:rsidP="007E56DB">
      <w:pPr>
        <w:ind w:left="357"/>
        <w:jc w:val="both"/>
        <w:rPr>
          <w:i/>
          <w:iCs/>
          <w:sz w:val="16"/>
          <w:szCs w:val="16"/>
        </w:rPr>
      </w:pPr>
      <w:r w:rsidRPr="007E56DB">
        <w:rPr>
          <w:i/>
          <w:iCs/>
          <w:sz w:val="16"/>
          <w:szCs w:val="16"/>
        </w:rPr>
        <w:t>Používatelia UK KU majú možnosť využívať vybrané elektronické informačné zdroje prostredníctvom projektu Národný informačný systém podpory výskumu a vývoja na Slovensku – prístup k elektronickým informačným zdrojom (NISPEZ) – Scopus, SpringerLink, SpringerNature, Web of Science: Current Contents Connect, Essential Science Indicators, Medline, Core Collection. V rámci národnej licencie, ktorú zabezpečuje Slovenská národná knižnica v Martine, má UK KU prístup do multiodborovým databázam GALE: Academic OneFile, GeneralOnefile, Custom Journals.</w:t>
      </w:r>
    </w:p>
    <w:p w14:paraId="0059D490" w14:textId="6F90B5C5" w:rsidR="00D45D8E" w:rsidRDefault="007E56DB" w:rsidP="007E56DB">
      <w:pPr>
        <w:autoSpaceDE w:val="0"/>
        <w:autoSpaceDN w:val="0"/>
        <w:adjustRightInd w:val="0"/>
        <w:spacing w:after="0" w:line="22" w:lineRule="atLeast"/>
        <w:ind w:left="357"/>
        <w:jc w:val="both"/>
        <w:rPr>
          <w:i/>
          <w:iCs/>
          <w:sz w:val="16"/>
          <w:szCs w:val="16"/>
        </w:rPr>
      </w:pPr>
      <w:r w:rsidRPr="007E56DB">
        <w:rPr>
          <w:i/>
          <w:iCs/>
          <w:sz w:val="16"/>
          <w:szCs w:val="16"/>
        </w:rPr>
        <w:t>V celej UK KU je k dispozícii 555 študijných miest. Celková plocha súčasnej knižnice je 6758 m2, z toho pre používateľov knižnice je k dispozícii 5018 m2. V roku 2020 Univerzitná knižnica KU zakúpila knihy v hodnote 17 178,39 eur a časopisy za 3 226,52 eur. Celková vynaložená suma na nákup knižničného fondu bola 20 404,91 eur.</w:t>
      </w:r>
    </w:p>
    <w:p w14:paraId="1D9A3217" w14:textId="3F806902" w:rsidR="007E56DB" w:rsidRDefault="007E56DB" w:rsidP="007E56DB">
      <w:pPr>
        <w:autoSpaceDE w:val="0"/>
        <w:autoSpaceDN w:val="0"/>
        <w:adjustRightInd w:val="0"/>
        <w:spacing w:after="0" w:line="22" w:lineRule="atLeast"/>
        <w:ind w:left="357"/>
        <w:jc w:val="both"/>
        <w:rPr>
          <w:i/>
          <w:iCs/>
          <w:sz w:val="16"/>
          <w:szCs w:val="16"/>
        </w:rPr>
      </w:pPr>
    </w:p>
    <w:p w14:paraId="3C494499" w14:textId="5D6AB89C" w:rsidR="007E56DB" w:rsidRDefault="007E56DB" w:rsidP="007E56DB">
      <w:pPr>
        <w:autoSpaceDE w:val="0"/>
        <w:autoSpaceDN w:val="0"/>
        <w:adjustRightInd w:val="0"/>
        <w:spacing w:after="0" w:line="22" w:lineRule="atLeast"/>
        <w:ind w:left="357"/>
        <w:jc w:val="both"/>
        <w:rPr>
          <w:rFonts w:cstheme="minorHAnsi"/>
          <w:b/>
          <w:bCs/>
          <w:sz w:val="16"/>
          <w:szCs w:val="16"/>
        </w:rPr>
      </w:pPr>
      <w:r w:rsidRPr="008C4A9B">
        <w:rPr>
          <w:rFonts w:cstheme="minorHAnsi"/>
          <w:b/>
          <w:bCs/>
          <w:sz w:val="16"/>
          <w:szCs w:val="16"/>
        </w:rPr>
        <w:t>Charakteristika a rozsah dištančného vzdelávania uplatňovaná v študijnom programe s priradením k predmetom. Prístupy, manuály e-learningových portálov. Postupy pri prechode z prezenčného na dištančné vzdelávanie</w:t>
      </w:r>
    </w:p>
    <w:p w14:paraId="62392431" w14:textId="452E5EBE" w:rsidR="007E56DB" w:rsidRDefault="007E56DB" w:rsidP="007E56DB">
      <w:pPr>
        <w:autoSpaceDE w:val="0"/>
        <w:autoSpaceDN w:val="0"/>
        <w:adjustRightInd w:val="0"/>
        <w:spacing w:after="0" w:line="22" w:lineRule="atLeast"/>
        <w:ind w:left="357"/>
        <w:jc w:val="both"/>
        <w:rPr>
          <w:rFonts w:cstheme="minorHAnsi"/>
          <w:b/>
          <w:bCs/>
          <w:sz w:val="16"/>
          <w:szCs w:val="16"/>
        </w:rPr>
      </w:pPr>
    </w:p>
    <w:p w14:paraId="4C19FA34" w14:textId="1DBCC91A" w:rsidR="007E56DB" w:rsidRDefault="007E56DB" w:rsidP="007E56DB">
      <w:pPr>
        <w:pStyle w:val="Odsekzoznamu"/>
        <w:autoSpaceDE w:val="0"/>
        <w:autoSpaceDN w:val="0"/>
        <w:adjustRightInd w:val="0"/>
        <w:spacing w:after="0"/>
        <w:ind w:left="357"/>
        <w:jc w:val="both"/>
        <w:rPr>
          <w:rFonts w:cstheme="minorHAnsi"/>
          <w:i/>
          <w:iCs/>
          <w:sz w:val="16"/>
          <w:szCs w:val="16"/>
        </w:rPr>
      </w:pPr>
      <w:r w:rsidRPr="008C4A9B">
        <w:rPr>
          <w:rFonts w:cstheme="minorHAnsi"/>
          <w:i/>
          <w:iCs/>
          <w:sz w:val="16"/>
          <w:szCs w:val="16"/>
        </w:rPr>
        <w:t>Štúdium je koncipované ako denné, prezenčné. Prechod na dištančné štúdium je možný iba vo výnimočných prípadoch (pandémia, zdravotné dôvody a pod.)</w:t>
      </w:r>
    </w:p>
    <w:p w14:paraId="6E7BA6E9" w14:textId="18BF28E4" w:rsidR="007E56DB" w:rsidRDefault="007E56DB" w:rsidP="007E56DB">
      <w:pPr>
        <w:pStyle w:val="Odsekzoznamu"/>
        <w:autoSpaceDE w:val="0"/>
        <w:autoSpaceDN w:val="0"/>
        <w:adjustRightInd w:val="0"/>
        <w:spacing w:after="0"/>
        <w:ind w:left="0"/>
        <w:jc w:val="both"/>
        <w:rPr>
          <w:rFonts w:cstheme="minorHAnsi"/>
          <w:i/>
          <w:iCs/>
          <w:sz w:val="16"/>
          <w:szCs w:val="16"/>
        </w:rPr>
      </w:pPr>
    </w:p>
    <w:p w14:paraId="163C1552" w14:textId="77777777" w:rsidR="007E56DB" w:rsidRPr="007E56DB" w:rsidRDefault="007E56DB" w:rsidP="007E56DB">
      <w:pPr>
        <w:autoSpaceDE w:val="0"/>
        <w:autoSpaceDN w:val="0"/>
        <w:adjustRightInd w:val="0"/>
        <w:spacing w:after="120"/>
        <w:ind w:left="357"/>
        <w:jc w:val="both"/>
        <w:rPr>
          <w:rFonts w:ascii="Calibri" w:hAnsi="Calibri" w:cs="Calibri"/>
          <w:i/>
          <w:color w:val="000000"/>
          <w:sz w:val="16"/>
          <w:szCs w:val="16"/>
        </w:rPr>
      </w:pPr>
      <w:r w:rsidRPr="007E56DB">
        <w:rPr>
          <w:rFonts w:ascii="Calibri" w:hAnsi="Calibri" w:cs="Calibri"/>
          <w:i/>
          <w:color w:val="000000"/>
          <w:sz w:val="16"/>
          <w:szCs w:val="16"/>
        </w:rPr>
        <w:t>V prípade dištančnej alebo kombinovanej metódy vzdelávania je študentom zaručený prístup k obsahu kurzov a študijným materiálom prostredníctvom systému Moodle. Je prístupný priamo cez banner (v pravej časti) na hlavnej internetovej stránke PF KU alebo priamo na adrese moodle.pf.ku.sk.</w:t>
      </w:r>
    </w:p>
    <w:p w14:paraId="1A0AA84F" w14:textId="77777777" w:rsidR="007E56DB" w:rsidRPr="007E56DB" w:rsidRDefault="007E56DB" w:rsidP="007E56DB">
      <w:pPr>
        <w:autoSpaceDE w:val="0"/>
        <w:autoSpaceDN w:val="0"/>
        <w:adjustRightInd w:val="0"/>
        <w:spacing w:after="120"/>
        <w:ind w:left="357"/>
        <w:jc w:val="both"/>
        <w:rPr>
          <w:rFonts w:cstheme="minorHAnsi"/>
          <w:i/>
          <w:color w:val="000000" w:themeColor="text1"/>
          <w:sz w:val="16"/>
          <w:szCs w:val="16"/>
        </w:rPr>
      </w:pPr>
      <w:r w:rsidRPr="007E56DB">
        <w:rPr>
          <w:rFonts w:ascii="Calibri" w:hAnsi="Calibri" w:cs="Calibri"/>
          <w:i/>
          <w:color w:val="000000"/>
          <w:sz w:val="16"/>
          <w:szCs w:val="16"/>
        </w:rPr>
        <w:t>Študenti na začiatku štúdia získajú svoje autentifikačné údaje do všetkých kľúčových systémov školy (AIS, Moodle, Pošta, Strava a pod.). Po prihlásení do Moodle, majú študenti k dispozícii vzdelávacie kurzy korešpondujúce s vyučovanými predmetmi roztriedené podľa jednotlivých katedier. Pre vstup a zápis do konkrétneho kurzu potrebujú ešte heslo, ktoré dostanú od vyučujúceho na začiatku semestra. Týmto je zabezpečené, že každý študent je v tom kurze, ktorý sa aktuálne vyučuje a má všetky informácie, potrebné k úspešnému absolvovaniu daného predmetu.</w:t>
      </w:r>
    </w:p>
    <w:p w14:paraId="25E7970C" w14:textId="77777777" w:rsidR="007E56DB" w:rsidRPr="007E56DB" w:rsidRDefault="007E56DB" w:rsidP="007E56DB">
      <w:pPr>
        <w:autoSpaceDE w:val="0"/>
        <w:autoSpaceDN w:val="0"/>
        <w:adjustRightInd w:val="0"/>
        <w:ind w:left="357"/>
        <w:jc w:val="both"/>
        <w:rPr>
          <w:rFonts w:cstheme="minorHAnsi"/>
          <w:i/>
          <w:color w:val="000000" w:themeColor="text1"/>
          <w:sz w:val="16"/>
          <w:szCs w:val="16"/>
        </w:rPr>
      </w:pPr>
      <w:r w:rsidRPr="007E56DB">
        <w:rPr>
          <w:rFonts w:cstheme="minorHAnsi"/>
          <w:i/>
          <w:color w:val="000000" w:themeColor="text1"/>
          <w:sz w:val="16"/>
          <w:szCs w:val="16"/>
        </w:rPr>
        <w:t>V rámci študijného programu sú vytvorené predpoklady na využívanie najmodernejších informačných a komunikačných technológií:</w:t>
      </w:r>
    </w:p>
    <w:p w14:paraId="409A719D" w14:textId="77777777" w:rsidR="007E56DB" w:rsidRPr="007E56DB" w:rsidRDefault="007E56DB" w:rsidP="007E56DB">
      <w:pPr>
        <w:autoSpaceDE w:val="0"/>
        <w:autoSpaceDN w:val="0"/>
        <w:adjustRightInd w:val="0"/>
        <w:ind w:left="357"/>
        <w:jc w:val="both"/>
        <w:rPr>
          <w:rFonts w:cstheme="minorHAnsi"/>
          <w:i/>
          <w:color w:val="000000" w:themeColor="text1"/>
          <w:sz w:val="16"/>
          <w:szCs w:val="16"/>
        </w:rPr>
      </w:pPr>
      <w:r w:rsidRPr="007E56DB">
        <w:rPr>
          <w:rFonts w:cstheme="minorHAnsi"/>
          <w:i/>
          <w:color w:val="000000" w:themeColor="text1"/>
          <w:sz w:val="16"/>
          <w:szCs w:val="16"/>
        </w:rPr>
        <w:t xml:space="preserve">1/ E - learning je pre študentov a vyučujúcich dostupný na adrese: </w:t>
      </w:r>
      <w:hyperlink r:id="rId34" w:history="1">
        <w:r w:rsidRPr="007E56DB">
          <w:rPr>
            <w:i/>
            <w:color w:val="000000" w:themeColor="text1"/>
            <w:sz w:val="16"/>
            <w:szCs w:val="16"/>
          </w:rPr>
          <w:t>https://moodle.pf.ku.sk/</w:t>
        </w:r>
      </w:hyperlink>
      <w:r w:rsidRPr="007E56DB">
        <w:rPr>
          <w:rFonts w:cstheme="minorHAnsi"/>
          <w:i/>
          <w:color w:val="000000" w:themeColor="text1"/>
          <w:sz w:val="16"/>
          <w:szCs w:val="16"/>
        </w:rPr>
        <w:t>. E -learning umožňuje uskutočniť zásadné zmeny v efektívnosti výučby, sprístupňuje študentom množstvo zdrojov prístupných v ľubovoľnom čase a z akéhokoľvek miesta. Vytvára priestor pre obmedzovanie bariér  v prístupe zdravotne znevýhodnených študentov ku vzdelaniu. Na Pedagogickej fakulte je e-learning vytvorený pomocou systému Moodle.</w:t>
      </w:r>
    </w:p>
    <w:p w14:paraId="00056E1A" w14:textId="77777777" w:rsidR="007E56DB" w:rsidRPr="007E56DB" w:rsidRDefault="007E56DB" w:rsidP="007E56DB">
      <w:pPr>
        <w:autoSpaceDE w:val="0"/>
        <w:autoSpaceDN w:val="0"/>
        <w:adjustRightInd w:val="0"/>
        <w:ind w:left="357"/>
        <w:jc w:val="both"/>
        <w:rPr>
          <w:rFonts w:cstheme="minorHAnsi"/>
          <w:i/>
          <w:color w:val="000000" w:themeColor="text1"/>
          <w:sz w:val="16"/>
          <w:szCs w:val="16"/>
        </w:rPr>
      </w:pPr>
      <w:r w:rsidRPr="007E56DB">
        <w:rPr>
          <w:rFonts w:cstheme="minorHAnsi"/>
          <w:i/>
          <w:color w:val="000000" w:themeColor="text1"/>
          <w:sz w:val="16"/>
          <w:szCs w:val="16"/>
        </w:rPr>
        <w:t xml:space="preserve"> Vyučujúci majú možnosť vytvoriť a študenti využívať v rámci e-learningu v jednotlivých predmetoch :</w:t>
      </w:r>
    </w:p>
    <w:p w14:paraId="6B5D9BA8"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výučbu usporiadanú po jednotlivých výukových týždňoch alebo tematických celkoch,</w:t>
      </w:r>
    </w:p>
    <w:p w14:paraId="01296F6D"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študijný materiál prezentovaný súbormi rôzneho formátu (ppt, pdf, doc, htm, xls),</w:t>
      </w:r>
    </w:p>
    <w:p w14:paraId="2DA45F86"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využívanie rôznych typov testov a ich hodnotenie na overenie vedomostí študentov,</w:t>
      </w:r>
    </w:p>
    <w:p w14:paraId="15F150A1" w14:textId="77777777" w:rsidR="007E56DB" w:rsidRPr="007E56DB" w:rsidRDefault="007E56DB" w:rsidP="007E56DB">
      <w:pPr>
        <w:autoSpaceDE w:val="0"/>
        <w:autoSpaceDN w:val="0"/>
        <w:adjustRightInd w:val="0"/>
        <w:ind w:left="357"/>
        <w:jc w:val="both"/>
        <w:rPr>
          <w:rFonts w:cstheme="minorHAnsi"/>
          <w:i/>
          <w:color w:val="000000" w:themeColor="text1"/>
          <w:sz w:val="16"/>
          <w:szCs w:val="16"/>
        </w:rPr>
      </w:pPr>
      <w:r w:rsidRPr="007E56DB">
        <w:rPr>
          <w:rFonts w:cstheme="minorHAnsi"/>
          <w:i/>
          <w:color w:val="000000" w:themeColor="text1"/>
          <w:sz w:val="16"/>
          <w:szCs w:val="16"/>
        </w:rPr>
        <w:t>- na  komunikáciu medzi študentmi a vyučujúcimi sa využíva elektronická pošta, chat   a diskusné  fórum.</w:t>
      </w:r>
    </w:p>
    <w:p w14:paraId="65AEF143" w14:textId="77777777" w:rsidR="007E56DB" w:rsidRPr="007E56DB" w:rsidRDefault="007E56DB" w:rsidP="007E56DB">
      <w:pPr>
        <w:autoSpaceDE w:val="0"/>
        <w:autoSpaceDN w:val="0"/>
        <w:adjustRightInd w:val="0"/>
        <w:spacing w:after="120"/>
        <w:ind w:left="357"/>
        <w:jc w:val="both"/>
        <w:rPr>
          <w:rFonts w:cstheme="minorHAnsi"/>
          <w:i/>
          <w:color w:val="000000" w:themeColor="text1"/>
          <w:sz w:val="16"/>
          <w:szCs w:val="16"/>
        </w:rPr>
      </w:pPr>
      <w:r w:rsidRPr="007E56DB">
        <w:rPr>
          <w:rFonts w:cstheme="minorHAnsi"/>
          <w:i/>
          <w:color w:val="000000" w:themeColor="text1"/>
          <w:sz w:val="16"/>
          <w:szCs w:val="16"/>
        </w:rPr>
        <w:t xml:space="preserve">2/ Microsoft Office 365 – pre študentov a vyučujúcich je k dispozícií na bezplatné využívanie online a offline verzia kancelárskeho a komunikačného systému Microsoft Office 365. Študenti a zamestnanci fakulty sa do systému prihlásia svojimi prihlasovacími údajmi. Systém môžu využívať v online verzii kde sú k dispozícií všetky programy a nástroje online s automatickou zálohou v cloude a v offline verzii samostatne inštalovanou do počítača. </w:t>
      </w:r>
    </w:p>
    <w:p w14:paraId="036A8573" w14:textId="77777777" w:rsidR="007E56DB" w:rsidRPr="007E56DB" w:rsidRDefault="007E56DB" w:rsidP="007E56DB">
      <w:pPr>
        <w:autoSpaceDE w:val="0"/>
        <w:autoSpaceDN w:val="0"/>
        <w:adjustRightInd w:val="0"/>
        <w:ind w:left="357"/>
        <w:jc w:val="both"/>
        <w:rPr>
          <w:rFonts w:cstheme="minorHAnsi"/>
          <w:i/>
          <w:color w:val="000000" w:themeColor="text1"/>
          <w:sz w:val="16"/>
          <w:szCs w:val="16"/>
        </w:rPr>
      </w:pPr>
      <w:r w:rsidRPr="007E56DB">
        <w:rPr>
          <w:rFonts w:cstheme="minorHAnsi"/>
          <w:i/>
          <w:color w:val="000000" w:themeColor="text1"/>
          <w:sz w:val="16"/>
          <w:szCs w:val="16"/>
        </w:rPr>
        <w:t>Súčasťou balíka Microsoft Office 365 je program MS TEAMS, ktorý bolo nutné implementovať z dôvodu potreby synchrónneho spôsobu výučby formou videokonferenčných hovorov, vzhľadom na to, že systém pre riadenie výučby Moodle je orientovaný skôr na asynchrónny spôsob výučby. Aj keď sa dajú využívať synchrónne videokonferenčné systémy od tretích strán, tieto však nie sú dostatočne robustné a spoľahlivé pre náročné vysokoškolské prostredie. Videokonferenčné hovory realizované prostredníctvom MS TEAMS slúžia pri plne dištančnej výučbe v explanačnej fáze na prezentáciu učiva, v examinačnej fáze na skúšanie, či individuálne konzultácie so študentom. Ostatné aspekty dištančnej výučby ako časový manažment, známkové výkazy, evidencia výstupov od študentov a pod. sú zabezpečené systémom Moodle.</w:t>
      </w:r>
    </w:p>
    <w:p w14:paraId="288E505D" w14:textId="77777777" w:rsidR="007E56DB" w:rsidRPr="007E56DB" w:rsidRDefault="007E56DB" w:rsidP="007E56DB">
      <w:pPr>
        <w:autoSpaceDE w:val="0"/>
        <w:autoSpaceDN w:val="0"/>
        <w:adjustRightInd w:val="0"/>
        <w:ind w:left="357"/>
        <w:rPr>
          <w:rFonts w:cstheme="minorHAnsi"/>
          <w:i/>
          <w:color w:val="000000" w:themeColor="text1"/>
          <w:sz w:val="16"/>
          <w:szCs w:val="16"/>
        </w:rPr>
      </w:pPr>
      <w:r w:rsidRPr="007E56DB">
        <w:rPr>
          <w:rFonts w:cstheme="minorHAnsi"/>
          <w:i/>
          <w:color w:val="000000" w:themeColor="text1"/>
          <w:sz w:val="16"/>
          <w:szCs w:val="16"/>
        </w:rPr>
        <w:t>Vyučujúci a študenti môžu využívať MS TEAMS v jednotlivých predmetoch:</w:t>
      </w:r>
    </w:p>
    <w:p w14:paraId="76ADD37A"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na online výučbu prostredníctvom webkamery a mikrofónu sa môžu učiteľ so študentom priamo vidieť a spolu komunikovať čo vytvára osobnejší kontakt vyučujúci-študent,</w:t>
      </w:r>
    </w:p>
    <w:p w14:paraId="0596EB68"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možnosť prezentovať študijný materiál súbormi rôzneho formátu (ppt, pdf, doc, htm, xls),</w:t>
      </w:r>
    </w:p>
    <w:p w14:paraId="09D1A078"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využitie interaktívnej tabule pri online výučbe – vyučujúci píše na tabuľu a študenti zdieľajú jej obsah online,</w:t>
      </w:r>
    </w:p>
    <w:p w14:paraId="4A05CB19"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možnosť záznamu prednášky offline a jej následné zdieľanie študentom,</w:t>
      </w:r>
    </w:p>
    <w:p w14:paraId="78906A32" w14:textId="5B4D5E10" w:rsidR="007E56DB" w:rsidRPr="007E56DB" w:rsidRDefault="007E56DB" w:rsidP="007E56DB">
      <w:pPr>
        <w:pStyle w:val="Odsekzoznamu"/>
        <w:autoSpaceDE w:val="0"/>
        <w:autoSpaceDN w:val="0"/>
        <w:adjustRightInd w:val="0"/>
        <w:spacing w:after="0"/>
        <w:ind w:left="357"/>
        <w:jc w:val="both"/>
        <w:rPr>
          <w:rFonts w:cstheme="minorHAnsi"/>
          <w:i/>
          <w:iCs/>
          <w:sz w:val="16"/>
          <w:szCs w:val="16"/>
        </w:rPr>
      </w:pPr>
      <w:r w:rsidRPr="007E56DB">
        <w:rPr>
          <w:rFonts w:cstheme="minorHAnsi"/>
          <w:i/>
          <w:color w:val="000000" w:themeColor="text1"/>
          <w:sz w:val="16"/>
          <w:szCs w:val="16"/>
        </w:rPr>
        <w:t>- tvorba a automaticky vyhodnocované kvízy so službou Microsoft Forms.</w:t>
      </w:r>
    </w:p>
    <w:p w14:paraId="1EF56AEE" w14:textId="11541584" w:rsidR="007E56DB" w:rsidRDefault="007E56DB" w:rsidP="007E56DB">
      <w:pPr>
        <w:autoSpaceDE w:val="0"/>
        <w:autoSpaceDN w:val="0"/>
        <w:adjustRightInd w:val="0"/>
        <w:spacing w:after="0" w:line="22" w:lineRule="atLeast"/>
        <w:ind w:left="357"/>
        <w:jc w:val="both"/>
        <w:rPr>
          <w:rFonts w:cstheme="minorHAnsi"/>
          <w:b/>
          <w:bCs/>
          <w:sz w:val="16"/>
          <w:szCs w:val="16"/>
        </w:rPr>
      </w:pPr>
    </w:p>
    <w:p w14:paraId="61CA2977" w14:textId="79DE3D07" w:rsidR="007E56DB" w:rsidRPr="007E56DB" w:rsidRDefault="007E56DB" w:rsidP="00DC0E3D">
      <w:pPr>
        <w:autoSpaceDE w:val="0"/>
        <w:autoSpaceDN w:val="0"/>
        <w:adjustRightInd w:val="0"/>
        <w:spacing w:after="120" w:line="22" w:lineRule="atLeast"/>
        <w:ind w:left="357"/>
        <w:jc w:val="both"/>
        <w:rPr>
          <w:rFonts w:cstheme="minorHAnsi"/>
          <w:b/>
          <w:bCs/>
          <w:sz w:val="16"/>
          <w:szCs w:val="16"/>
        </w:rPr>
      </w:pPr>
      <w:r w:rsidRPr="008C4A9B">
        <w:rPr>
          <w:rFonts w:cstheme="minorHAnsi"/>
          <w:b/>
          <w:bCs/>
          <w:sz w:val="16"/>
          <w:szCs w:val="16"/>
        </w:rPr>
        <w:t>Partneri vysokej školy pri zabezpečovaní vzdelávacích činností študijného programu a charakteristika ich participácie</w:t>
      </w:r>
    </w:p>
    <w:p w14:paraId="330EFCC9" w14:textId="77777777" w:rsidR="00DC0E3D" w:rsidRPr="00DC0E3D" w:rsidRDefault="00DC0E3D" w:rsidP="00DC0E3D">
      <w:pPr>
        <w:ind w:left="357"/>
        <w:contextualSpacing/>
        <w:jc w:val="both"/>
        <w:rPr>
          <w:i/>
          <w:iCs/>
          <w:sz w:val="16"/>
          <w:szCs w:val="16"/>
        </w:rPr>
      </w:pPr>
      <w:r w:rsidRPr="00DC0E3D">
        <w:rPr>
          <w:i/>
          <w:iCs/>
          <w:sz w:val="16"/>
          <w:szCs w:val="16"/>
        </w:rPr>
        <w:t>V rámci uskutočňovania príslušného študijného programu sú udržiavané záväzné partnerstvá, vďaka ktorým je zabezpečená realizácia a rozvoj študijného programu. Prostredníctvom spolupráce so Slovenským zväzom florbalu, Slovenskou volejbalovou federáciou, Slovenským atletickým zväzom a Slovenským stolnotenisovým zväzom sú zabezpečené rozhodcovské školenia pre študentov ako rozhodcov pre príslušné zväzy. Ďalší partneri ako Ski park Ružomberok, Mestský futbalový klub, Mestský basketbalový klub, Plaváreň a Zimný štadión, participujú na uskutočňovaní príslušného študijného programu poskytovaním dlhodobo výhodných prenájmov športových priestorov potrebných pre zabezpečenie výučby na tej najkvalitnejšej úrovni.</w:t>
      </w:r>
    </w:p>
    <w:p w14:paraId="61046BD5" w14:textId="77777777" w:rsidR="00DC0E3D" w:rsidRPr="00DC0E3D" w:rsidRDefault="00DC0E3D" w:rsidP="00DC0E3D">
      <w:pPr>
        <w:ind w:left="357"/>
        <w:contextualSpacing/>
        <w:jc w:val="both"/>
        <w:rPr>
          <w:i/>
          <w:iCs/>
          <w:sz w:val="16"/>
          <w:szCs w:val="16"/>
        </w:rPr>
      </w:pPr>
      <w:r w:rsidRPr="00DC0E3D">
        <w:rPr>
          <w:i/>
          <w:iCs/>
          <w:sz w:val="16"/>
          <w:szCs w:val="16"/>
        </w:rPr>
        <w:t>Významnú podporu nám prejavuje aj vedenie mesta Ružomberok, ktoré má snahu podieľať sa na budovaní športovísk a športových objektov potrebných pre zabezpečenie výučby. Z mestského rozpočtu sú dlhodobo vyčleňované finančné prostriedky na podporu telovýchovných aktivít hlavne detí a mládeže, ale aj dospelých a športových klubov.</w:t>
      </w:r>
    </w:p>
    <w:p w14:paraId="6326807E" w14:textId="716310BF" w:rsidR="00DC0E3D" w:rsidRDefault="00DC0E3D" w:rsidP="00DC0E3D">
      <w:pPr>
        <w:ind w:left="357"/>
        <w:jc w:val="both"/>
        <w:rPr>
          <w:i/>
          <w:iCs/>
          <w:sz w:val="16"/>
          <w:szCs w:val="16"/>
        </w:rPr>
      </w:pPr>
      <w:r w:rsidRPr="00DC0E3D">
        <w:rPr>
          <w:i/>
          <w:iCs/>
          <w:sz w:val="16"/>
          <w:szCs w:val="16"/>
        </w:rPr>
        <w:t>Ďalšími zainteresovanými stranami sú základné a stredné školy, na ktorých je uskutočňovaná priebežná a súvislá pedagogická prax študentov.</w:t>
      </w:r>
    </w:p>
    <w:p w14:paraId="00866F4B" w14:textId="4068461F" w:rsidR="00DC0E3D" w:rsidRDefault="00DC0E3D" w:rsidP="00DC0E3D">
      <w:pPr>
        <w:ind w:left="357"/>
        <w:jc w:val="both"/>
        <w:rPr>
          <w:i/>
          <w:iCs/>
          <w:sz w:val="16"/>
          <w:szCs w:val="16"/>
        </w:rPr>
      </w:pPr>
      <w:r w:rsidRPr="008C4A9B">
        <w:rPr>
          <w:rFonts w:cstheme="minorHAnsi"/>
          <w:b/>
          <w:bCs/>
          <w:sz w:val="16"/>
          <w:szCs w:val="16"/>
        </w:rPr>
        <w:t>Charakteristika na možností sociálneho, športového, kultúrneho, duchovného a spoločenského vyžitia</w:t>
      </w:r>
    </w:p>
    <w:p w14:paraId="087EC8CE" w14:textId="77777777" w:rsidR="00DC0E3D" w:rsidRPr="00DC0E3D" w:rsidRDefault="00DC0E3D" w:rsidP="00DC0E3D">
      <w:pPr>
        <w:pStyle w:val="Default"/>
        <w:spacing w:line="259" w:lineRule="auto"/>
        <w:ind w:left="357"/>
        <w:jc w:val="both"/>
        <w:rPr>
          <w:sz w:val="16"/>
          <w:szCs w:val="16"/>
        </w:rPr>
      </w:pPr>
      <w:bookmarkStart w:id="4" w:name="_Hlk66124661"/>
      <w:r w:rsidRPr="00DC0E3D">
        <w:rPr>
          <w:rFonts w:cstheme="minorHAnsi"/>
          <w:i/>
          <w:iCs/>
          <w:sz w:val="16"/>
          <w:szCs w:val="16"/>
        </w:rPr>
        <w:t>Katolícka univerzita v Ružomberku ponúka svojím študentom a absolventom rôzne služby: účasť na duchovných, kultúrnych a športových aktivitách Univerzitného pastoračného centra; prácu v univerzitnej televízii TV Unica, v univerzitnom rádiu Pulz, v univerzitnom časopise Zumag. Študenti, ktorí majú dar spevu, môžu byť súčasťou speváckeho zboru Benedictus. Poradenské centrum KU ponúka psychologické poradenstvo, kariérne poradenstvo, sociálne a právne poradenstvo, podporné poradenstvo pre študentov so špeciálnymi potrebami. Kolégium KU ponúka ročný internátny formačný program.</w:t>
      </w:r>
    </w:p>
    <w:p w14:paraId="02EA2C87" w14:textId="77777777" w:rsidR="00DC0E3D" w:rsidRPr="00DC0E3D" w:rsidRDefault="00DC0E3D" w:rsidP="00DC0E3D">
      <w:pPr>
        <w:pStyle w:val="Default"/>
        <w:spacing w:line="259" w:lineRule="auto"/>
        <w:ind w:left="357"/>
        <w:jc w:val="both"/>
        <w:rPr>
          <w:sz w:val="16"/>
          <w:szCs w:val="16"/>
        </w:rPr>
      </w:pPr>
    </w:p>
    <w:p w14:paraId="6CBAF887" w14:textId="77777777" w:rsidR="00DC0E3D" w:rsidRPr="00DC0E3D" w:rsidRDefault="00DC0E3D" w:rsidP="00DC0E3D">
      <w:pPr>
        <w:pStyle w:val="Default"/>
        <w:spacing w:line="259" w:lineRule="auto"/>
        <w:ind w:left="357"/>
        <w:jc w:val="both"/>
        <w:rPr>
          <w:i/>
          <w:sz w:val="16"/>
          <w:szCs w:val="16"/>
        </w:rPr>
      </w:pPr>
      <w:r w:rsidRPr="00DC0E3D">
        <w:rPr>
          <w:i/>
          <w:sz w:val="16"/>
          <w:szCs w:val="16"/>
        </w:rPr>
        <w:t>Katolícka univerzita v spolupráci s Univerzitným pastoračným centrom Jána Vojtaššáka vytvára primerané prostredie na vyvážený rast študentov.</w:t>
      </w:r>
    </w:p>
    <w:p w14:paraId="0D80EAE6" w14:textId="77777777" w:rsidR="00DC0E3D" w:rsidRDefault="00DC0E3D" w:rsidP="00DC0E3D">
      <w:pPr>
        <w:pStyle w:val="Default"/>
        <w:spacing w:line="259" w:lineRule="auto"/>
        <w:ind w:left="357"/>
        <w:jc w:val="both"/>
        <w:rPr>
          <w:i/>
          <w:sz w:val="16"/>
          <w:szCs w:val="16"/>
        </w:rPr>
      </w:pPr>
      <w:r w:rsidRPr="00DC0E3D">
        <w:rPr>
          <w:i/>
          <w:sz w:val="16"/>
          <w:szCs w:val="16"/>
        </w:rPr>
        <w:t>V sociálnej oblasti pozýva študentov zapojiť sa do charitatívnych projektov v rámci Slovenskej katolíckej charity a iných nadácií, do pravidelného darovania krvi. Športová oblasť je rozvíjaná v pravidelných športových večeroch, v turnajoch a v ponuke celoročnej turistiky. Študenti majú k dispozícii v rámci priestorov KU športoviská, ktoré im umožňujú realizovať rôzne športové aktivity. Kultúrna oblasť je zastúpená ponukou divadelných predstavení, koncertov. Duchovná oblasť je prehlbovaná prostredníctvom slávenia sv. omší, adoráciami, duchovnými rozhovormi a vysluhovaním sviatosti zmierenia, prednáškami a diskusiami, prácou malých spoločenstiev,  púťami, duchovnými obnovami, kurzami a účasťou na duchovných podujatiach na národnej a medzinárodnej úrovni. Na PF KU sa nachádza kaplnka sv. Alberta Veľkého, ktorá je prístupná študentom. Spoločenské vyžitie je zabezpečené cez celovečerné zábavné programy – Beánia, Sedliacka veselica.</w:t>
      </w:r>
      <w:bookmarkEnd w:id="4"/>
    </w:p>
    <w:p w14:paraId="57FCA40B" w14:textId="77777777" w:rsidR="00DC0E3D" w:rsidRDefault="00DC0E3D" w:rsidP="00DC0E3D">
      <w:pPr>
        <w:pStyle w:val="Default"/>
        <w:spacing w:line="259" w:lineRule="auto"/>
        <w:ind w:left="357"/>
        <w:jc w:val="both"/>
        <w:rPr>
          <w:i/>
          <w:sz w:val="16"/>
          <w:szCs w:val="16"/>
        </w:rPr>
      </w:pPr>
    </w:p>
    <w:p w14:paraId="5BDD49CE" w14:textId="638990FB" w:rsidR="00DC0E3D" w:rsidRDefault="00DC0E3D" w:rsidP="00DC0E3D">
      <w:pPr>
        <w:pStyle w:val="Default"/>
        <w:spacing w:line="259" w:lineRule="auto"/>
        <w:ind w:left="357"/>
        <w:jc w:val="both"/>
        <w:rPr>
          <w:sz w:val="16"/>
          <w:szCs w:val="16"/>
        </w:rPr>
      </w:pPr>
      <w:r w:rsidRPr="00DC0E3D">
        <w:rPr>
          <w:rFonts w:cstheme="minorHAnsi"/>
          <w:b/>
          <w:bCs/>
          <w:sz w:val="16"/>
          <w:szCs w:val="16"/>
        </w:rPr>
        <w:t>Možnosti a podmienky účasti študentov študijného programu na mobilitách a stážach (s uvedením kontaktov), pokyny na prihlasovanie, pravidlá uznávania tohto vzdelávania.</w:t>
      </w:r>
      <w:r w:rsidRPr="00DC0E3D">
        <w:rPr>
          <w:sz w:val="16"/>
          <w:szCs w:val="16"/>
        </w:rPr>
        <w:t xml:space="preserve"> </w:t>
      </w:r>
    </w:p>
    <w:p w14:paraId="2F8BD470" w14:textId="22618BB4" w:rsidR="00DC0E3D" w:rsidRDefault="00DC0E3D" w:rsidP="00DC0E3D">
      <w:pPr>
        <w:pStyle w:val="Default"/>
        <w:spacing w:line="259" w:lineRule="auto"/>
        <w:ind w:left="357"/>
        <w:jc w:val="both"/>
        <w:rPr>
          <w:sz w:val="16"/>
          <w:szCs w:val="16"/>
        </w:rPr>
      </w:pPr>
    </w:p>
    <w:p w14:paraId="38EAAD03" w14:textId="77777777" w:rsidR="00DC0E3D" w:rsidRPr="00DC0E3D" w:rsidRDefault="00DC0E3D" w:rsidP="00DC0E3D">
      <w:pPr>
        <w:spacing w:after="120"/>
        <w:ind w:left="357"/>
        <w:contextualSpacing/>
        <w:rPr>
          <w:i/>
          <w:iCs/>
          <w:sz w:val="16"/>
          <w:szCs w:val="16"/>
        </w:rPr>
      </w:pPr>
      <w:r w:rsidRPr="00DC0E3D">
        <w:rPr>
          <w:i/>
          <w:iCs/>
          <w:sz w:val="16"/>
          <w:szCs w:val="16"/>
        </w:rPr>
        <w:t>Pravidlá a podmienky účasti študentov na zahraničných mobilitách a stážach upravuje Smernica rektora o realizácii mobilít v rámci programu Erasmus+ K103 a K107.</w:t>
      </w:r>
    </w:p>
    <w:p w14:paraId="1DFC0BB5" w14:textId="77777777" w:rsidR="00DC0E3D" w:rsidRPr="00DC0E3D" w:rsidRDefault="00DC0E3D" w:rsidP="00DC0E3D">
      <w:pPr>
        <w:spacing w:after="120"/>
        <w:ind w:left="357"/>
        <w:contextualSpacing/>
        <w:rPr>
          <w:rStyle w:val="Hypertextovprepojenie"/>
          <w:rFonts w:cstheme="minorHAnsi"/>
          <w:i/>
          <w:iCs/>
          <w:color w:val="A6A6A6" w:themeColor="background1" w:themeShade="A6"/>
          <w:sz w:val="16"/>
          <w:szCs w:val="16"/>
          <w:lang w:eastAsia="sk-SK"/>
        </w:rPr>
      </w:pPr>
      <w:r w:rsidRPr="00DC0E3D">
        <w:rPr>
          <w:i/>
          <w:iCs/>
          <w:sz w:val="16"/>
          <w:szCs w:val="16"/>
        </w:rPr>
        <w:t xml:space="preserve"> </w:t>
      </w:r>
      <w:hyperlink r:id="rId35" w:history="1">
        <w:r w:rsidRPr="00DC0E3D">
          <w:rPr>
            <w:rStyle w:val="Hypertextovprepojenie"/>
            <w:rFonts w:cstheme="minorHAnsi"/>
            <w:i/>
            <w:iCs/>
            <w:sz w:val="16"/>
            <w:szCs w:val="16"/>
            <w:lang w:eastAsia="sk-SK"/>
          </w:rPr>
          <w:t>https://www.ku.sk/images/dokumenty/smernica_erasmus_ka103_ka107.pdf</w:t>
        </w:r>
      </w:hyperlink>
    </w:p>
    <w:p w14:paraId="6959DA65" w14:textId="77777777" w:rsidR="00DC0E3D" w:rsidRPr="00DC0E3D" w:rsidRDefault="00DC0E3D" w:rsidP="00DC0E3D">
      <w:pPr>
        <w:spacing w:before="240" w:after="0"/>
        <w:ind w:left="357"/>
        <w:jc w:val="both"/>
        <w:rPr>
          <w:i/>
          <w:iCs/>
          <w:sz w:val="16"/>
          <w:szCs w:val="16"/>
        </w:rPr>
      </w:pPr>
      <w:r w:rsidRPr="00DC0E3D">
        <w:rPr>
          <w:i/>
          <w:iCs/>
          <w:sz w:val="16"/>
          <w:szCs w:val="16"/>
        </w:rPr>
        <w:t>Výzva na prihlásenie študentov na študentskú mobilitu v rámci programu Erasmus je v dostatočnom časovom predstihu zverejnená na internetovej stránke KU, v sekcii zahraničné vzťahy s uvedením podmienok účastí študenta v programe. Študent, ktorý má záujem realizovať študijný pobyt/stáž v rámci programu Erasmus+, v stanovenom termíne odovzdá na referáte pre zahraničné vzťahy: prihlášku, motivačný list, štruktúrovaný životopis, referenčný list, výpis známok zo všetkých ukončených semestrov na aktuálnom stupni štúdia a intenčný list (v prípade stáže). Na základe predložených dokumentov a kritérií spôsobilosti pre štúdium v zahraniční budú vo výberovom konaní posúdené kvalifikačné predpoklady uchádzačov. Zoznam partnerských univerzít je prístupný na internetovej stránke KU v sekcii Medzinárodné vzťahy – Partnerské univerzity.</w:t>
      </w:r>
    </w:p>
    <w:p w14:paraId="13394904" w14:textId="371C4503" w:rsidR="00DC0E3D" w:rsidRPr="00DC0E3D" w:rsidRDefault="00A52EE9" w:rsidP="00DC0E3D">
      <w:pPr>
        <w:pStyle w:val="Default"/>
        <w:spacing w:line="259" w:lineRule="auto"/>
        <w:ind w:left="357"/>
        <w:jc w:val="both"/>
        <w:rPr>
          <w:sz w:val="16"/>
          <w:szCs w:val="16"/>
        </w:rPr>
      </w:pPr>
      <w:hyperlink r:id="rId36" w:history="1">
        <w:r w:rsidR="00DC0E3D" w:rsidRPr="00DC0E3D">
          <w:rPr>
            <w:rStyle w:val="Hypertextovprepojenie"/>
            <w:rFonts w:cstheme="minorHAnsi"/>
            <w:i/>
            <w:iCs/>
            <w:sz w:val="16"/>
            <w:szCs w:val="16"/>
            <w:lang w:eastAsia="sk-SK"/>
          </w:rPr>
          <w:t>http://www.ku.sk/index.php/sluzby-studentom/medzinarodne-vztahy/partnerske-univerzity</w:t>
        </w:r>
      </w:hyperlink>
    </w:p>
    <w:p w14:paraId="5DBDBA7F" w14:textId="1F222D4C" w:rsidR="00FA6611" w:rsidRPr="004D3F71" w:rsidRDefault="00EC0007" w:rsidP="000C67F0">
      <w:pPr>
        <w:pStyle w:val="Odsekzoznamu"/>
        <w:autoSpaceDE w:val="0"/>
        <w:autoSpaceDN w:val="0"/>
        <w:adjustRightInd w:val="0"/>
        <w:spacing w:after="0" w:line="240" w:lineRule="auto"/>
        <w:ind w:left="360"/>
        <w:jc w:val="both"/>
        <w:rPr>
          <w:rFonts w:cstheme="minorHAnsi"/>
          <w:b/>
          <w:bCs/>
          <w:sz w:val="16"/>
          <w:szCs w:val="16"/>
        </w:rPr>
      </w:pPr>
      <w:r w:rsidRPr="00EC0007">
        <w:rPr>
          <w:rFonts w:cstheme="minorHAnsi"/>
          <w:sz w:val="16"/>
          <w:szCs w:val="16"/>
        </w:rPr>
        <w:br/>
      </w:r>
    </w:p>
    <w:p w14:paraId="1A784007" w14:textId="16396D2A" w:rsidR="00200599" w:rsidRDefault="00945BD5" w:rsidP="00F43F51">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Požadované schopnosti a predpoklady uchádzača o štúdium študijného programu </w:t>
      </w:r>
    </w:p>
    <w:p w14:paraId="22A2B4AE" w14:textId="77777777" w:rsidR="00EC0007" w:rsidRDefault="00EC0007" w:rsidP="00EC0007">
      <w:pPr>
        <w:pStyle w:val="Odsekzoznamu"/>
        <w:autoSpaceDE w:val="0"/>
        <w:autoSpaceDN w:val="0"/>
        <w:adjustRightInd w:val="0"/>
        <w:spacing w:after="0" w:line="240" w:lineRule="auto"/>
        <w:ind w:left="360"/>
        <w:rPr>
          <w:rFonts w:cstheme="minorHAnsi"/>
          <w:sz w:val="16"/>
          <w:szCs w:val="16"/>
        </w:rPr>
      </w:pPr>
    </w:p>
    <w:p w14:paraId="3F800761" w14:textId="1091E050" w:rsidR="002947F5" w:rsidRPr="002947F5" w:rsidRDefault="002947F5" w:rsidP="002947F5">
      <w:pPr>
        <w:pStyle w:val="Odsekzoznamu"/>
        <w:autoSpaceDE w:val="0"/>
        <w:autoSpaceDN w:val="0"/>
        <w:adjustRightInd w:val="0"/>
        <w:spacing w:after="0" w:line="240" w:lineRule="auto"/>
        <w:ind w:left="360"/>
        <w:jc w:val="both"/>
        <w:rPr>
          <w:rFonts w:cstheme="minorHAnsi"/>
          <w:i/>
          <w:sz w:val="16"/>
          <w:szCs w:val="16"/>
        </w:rPr>
      </w:pPr>
      <w:r w:rsidRPr="002947F5">
        <w:rPr>
          <w:rFonts w:cstheme="minorHAnsi"/>
          <w:i/>
          <w:sz w:val="16"/>
          <w:szCs w:val="16"/>
        </w:rPr>
        <w:t xml:space="preserve">Základnou podmienkou prijatia na štúdium magisterského študijného programu učiteľstvo </w:t>
      </w:r>
      <w:r>
        <w:rPr>
          <w:rFonts w:cstheme="minorHAnsi"/>
          <w:i/>
          <w:sz w:val="16"/>
          <w:szCs w:val="16"/>
        </w:rPr>
        <w:t xml:space="preserve">telesnej výchovy </w:t>
      </w:r>
      <w:r w:rsidR="00B7501C">
        <w:rPr>
          <w:rFonts w:cstheme="minorHAnsi"/>
          <w:i/>
          <w:sz w:val="16"/>
          <w:szCs w:val="16"/>
        </w:rPr>
        <w:t>v kombinácii</w:t>
      </w:r>
      <w:r w:rsidRPr="002947F5">
        <w:rPr>
          <w:rFonts w:cstheme="minorHAnsi"/>
          <w:i/>
          <w:sz w:val="16"/>
          <w:szCs w:val="16"/>
        </w:rPr>
        <w:t xml:space="preserve"> v študijnom odbore učiteľstvo </w:t>
      </w:r>
      <w:r>
        <w:rPr>
          <w:rFonts w:cstheme="minorHAnsi"/>
          <w:i/>
          <w:sz w:val="16"/>
          <w:szCs w:val="16"/>
        </w:rPr>
        <w:t xml:space="preserve">a pedagogické vedy </w:t>
      </w:r>
      <w:r w:rsidRPr="002947F5">
        <w:rPr>
          <w:rFonts w:cstheme="minorHAnsi"/>
          <w:i/>
          <w:sz w:val="16"/>
          <w:szCs w:val="16"/>
        </w:rPr>
        <w:t xml:space="preserve">je vysokoškolské vzdelanie prvého stupňa alebo vysokoškolské vzdelanie druhého stupňa v rovnakom alebo príbuznom študijnom programe podľa § 56, ods. 2 zákona č. 131/2002 Z. z. o vysokých školách v platnom znení. O počte prijímaných študentov na fakulte rozhoduje akademický senát fakulty. Dekan fakulty zverejňuje oznámením podmienky pre prijatie na magisterské štúdium najneskôr dva mesiace pred posledným dňom určeným na podanie prihlášok. Obsah oznámenia určuje Študijný poriadok PF KU v Ružomberku a zákon č. 131/2002 Z. z. o vysokých školách v platnom znení. Obsahom oznámenia je termín podávania prihlášok, podmienky prijatia na štúdium, termín a spôsob overovania ich splnenia, plánovaný počet prijímaných uchádzačov. Ak je súčasťou overovania schopností na štúdium prijímacia skúška, obsahom oznámenia sú aj informácie o forme a rámcovom obsahu prijímacej skúšky, ako aj o spôsobe vyhodnocovania výsledkov prijímacej skúšky. </w:t>
      </w:r>
    </w:p>
    <w:p w14:paraId="329F7849" w14:textId="77777777" w:rsidR="002947F5" w:rsidRDefault="002947F5" w:rsidP="002947F5">
      <w:pPr>
        <w:pStyle w:val="Odsekzoznamu"/>
        <w:autoSpaceDE w:val="0"/>
        <w:autoSpaceDN w:val="0"/>
        <w:adjustRightInd w:val="0"/>
        <w:spacing w:after="0" w:line="240" w:lineRule="auto"/>
        <w:ind w:left="360"/>
        <w:jc w:val="both"/>
        <w:rPr>
          <w:rFonts w:cstheme="minorHAnsi"/>
          <w:i/>
          <w:sz w:val="16"/>
          <w:szCs w:val="16"/>
        </w:rPr>
      </w:pPr>
    </w:p>
    <w:p w14:paraId="2DA7E649" w14:textId="21CE3320" w:rsidR="002947F5" w:rsidRPr="002947F5" w:rsidRDefault="002947F5" w:rsidP="002947F5">
      <w:pPr>
        <w:pStyle w:val="Odsekzoznamu"/>
        <w:autoSpaceDE w:val="0"/>
        <w:autoSpaceDN w:val="0"/>
        <w:adjustRightInd w:val="0"/>
        <w:spacing w:after="0" w:line="240" w:lineRule="auto"/>
        <w:ind w:left="360"/>
        <w:jc w:val="both"/>
        <w:rPr>
          <w:rFonts w:cstheme="minorHAnsi"/>
          <w:i/>
          <w:sz w:val="16"/>
          <w:szCs w:val="16"/>
        </w:rPr>
      </w:pPr>
      <w:r w:rsidRPr="002947F5">
        <w:rPr>
          <w:rFonts w:cstheme="minorHAnsi"/>
          <w:i/>
          <w:sz w:val="16"/>
          <w:szCs w:val="16"/>
        </w:rPr>
        <w:t xml:space="preserve">Uchádzač o prijatie na magisterský študijný program učiteľstvo </w:t>
      </w:r>
      <w:r w:rsidR="00B7501C">
        <w:rPr>
          <w:rFonts w:cstheme="minorHAnsi"/>
          <w:i/>
          <w:sz w:val="16"/>
          <w:szCs w:val="16"/>
        </w:rPr>
        <w:t xml:space="preserve">telesnej výchovy v kombinácii </w:t>
      </w:r>
      <w:r w:rsidRPr="002947F5">
        <w:rPr>
          <w:rFonts w:cstheme="minorHAnsi"/>
          <w:i/>
          <w:sz w:val="16"/>
          <w:szCs w:val="16"/>
        </w:rPr>
        <w:t>musí mať ukončené bakalárske vzdelanie v odbore učiteľstvo</w:t>
      </w:r>
      <w:r w:rsidR="00B7501C">
        <w:rPr>
          <w:rFonts w:cstheme="minorHAnsi"/>
          <w:i/>
          <w:sz w:val="16"/>
          <w:szCs w:val="16"/>
        </w:rPr>
        <w:t xml:space="preserve"> a pedagogické vedy alebo vedy o športe</w:t>
      </w:r>
      <w:r w:rsidRPr="002947F5">
        <w:rPr>
          <w:rFonts w:cstheme="minorHAnsi"/>
          <w:i/>
          <w:sz w:val="16"/>
          <w:szCs w:val="16"/>
        </w:rPr>
        <w:t xml:space="preserve">. </w:t>
      </w:r>
      <w:r w:rsidRPr="003977D8">
        <w:rPr>
          <w:rFonts w:cstheme="minorHAnsi"/>
          <w:i/>
          <w:sz w:val="16"/>
          <w:szCs w:val="16"/>
        </w:rPr>
        <w:t xml:space="preserve">Uchádzač by mal disponovať osobnostnými predpokladmi pre úspešné absolvovanie štúdia druhého stupňa. Od kandidáta na štúdium sa vyžaduje </w:t>
      </w:r>
      <w:r w:rsidR="00B7501C" w:rsidRPr="003977D8">
        <w:rPr>
          <w:rFonts w:cstheme="minorHAnsi"/>
          <w:i/>
          <w:sz w:val="16"/>
          <w:szCs w:val="16"/>
        </w:rPr>
        <w:t>kondičná pripravenosť a špecifické športové zručnosti</w:t>
      </w:r>
      <w:r w:rsidR="00B804EE" w:rsidRPr="003977D8">
        <w:rPr>
          <w:rFonts w:cstheme="minorHAnsi"/>
          <w:i/>
          <w:sz w:val="16"/>
          <w:szCs w:val="16"/>
        </w:rPr>
        <w:t>.</w:t>
      </w:r>
      <w:r w:rsidR="00B804EE">
        <w:rPr>
          <w:rFonts w:cstheme="minorHAnsi"/>
          <w:i/>
          <w:sz w:val="16"/>
          <w:szCs w:val="16"/>
        </w:rPr>
        <w:t xml:space="preserve"> </w:t>
      </w:r>
      <w:r w:rsidRPr="002947F5">
        <w:rPr>
          <w:rFonts w:cstheme="minorHAnsi"/>
          <w:i/>
          <w:sz w:val="16"/>
          <w:szCs w:val="16"/>
        </w:rPr>
        <w:t>Očakáva sa schopnosť individuálne pracovať s odbornou literatúrou, elektronickými zdrojmi a potrebnými informačnými technológiami, analyzovať získavané informácie a kriticky ich vyhodnocovať. Keďže sa predpokladá profesijné uplatnenie absolventa v</w:t>
      </w:r>
      <w:r w:rsidR="00B804EE">
        <w:rPr>
          <w:rFonts w:cstheme="minorHAnsi"/>
          <w:i/>
          <w:sz w:val="16"/>
          <w:szCs w:val="16"/>
        </w:rPr>
        <w:t> najmä ako učiteľa na základných alebo stredných školách</w:t>
      </w:r>
      <w:r w:rsidRPr="002947F5">
        <w:rPr>
          <w:rFonts w:cstheme="minorHAnsi"/>
          <w:i/>
          <w:sz w:val="16"/>
          <w:szCs w:val="16"/>
        </w:rPr>
        <w:t xml:space="preserve">, uchádzač má mať prirodzený záujem o komunikáciu a prácu s ľuďmi.  </w:t>
      </w:r>
    </w:p>
    <w:p w14:paraId="2AD660DD" w14:textId="77777777" w:rsidR="002947F5" w:rsidRDefault="002947F5" w:rsidP="002947F5">
      <w:pPr>
        <w:pStyle w:val="Odsekzoznamu"/>
        <w:autoSpaceDE w:val="0"/>
        <w:autoSpaceDN w:val="0"/>
        <w:adjustRightInd w:val="0"/>
        <w:spacing w:after="0" w:line="240" w:lineRule="auto"/>
        <w:ind w:left="360"/>
        <w:jc w:val="both"/>
        <w:rPr>
          <w:rFonts w:cstheme="minorHAnsi"/>
          <w:i/>
          <w:sz w:val="16"/>
          <w:szCs w:val="16"/>
        </w:rPr>
      </w:pPr>
    </w:p>
    <w:p w14:paraId="1D3A5464" w14:textId="77777777" w:rsidR="002947F5" w:rsidRPr="002947F5" w:rsidRDefault="002947F5" w:rsidP="002947F5">
      <w:pPr>
        <w:pStyle w:val="Odsekzoznamu"/>
        <w:autoSpaceDE w:val="0"/>
        <w:autoSpaceDN w:val="0"/>
        <w:adjustRightInd w:val="0"/>
        <w:spacing w:after="0" w:line="240" w:lineRule="auto"/>
        <w:ind w:left="360"/>
        <w:jc w:val="both"/>
        <w:rPr>
          <w:rFonts w:cstheme="minorHAnsi"/>
          <w:i/>
          <w:sz w:val="16"/>
          <w:szCs w:val="16"/>
        </w:rPr>
      </w:pPr>
      <w:r w:rsidRPr="002947F5">
        <w:rPr>
          <w:rFonts w:cstheme="minorHAnsi"/>
          <w:i/>
          <w:sz w:val="16"/>
          <w:szCs w:val="16"/>
        </w:rPr>
        <w:t>Na štúdium budú prijatí tí uchádzači, ktorí najlepšie splnia stanovené podmienky pre prijímanie na štúdium s cieľom zabezpečiť, aby sa na štúdium dostali uchádzači s potrebnými schopnosťami a predpokladmi. Poradie uchádzačov o štúdium bude zostavené podľa dosiahnutých študijných výsledkov v bakalárskom štúdiu (priemer hodnotení v štátnej skúške). V prípade zhodnosti študijných výsledkov sa bude brať do úvahy priemer štátnej skúšky. Ak splní podmienky prijatia na štúdium daného študijného programu väčší počet uchádzačov, prijatí budú tí uchádzači, ktorí preukázali najvyššiu mieru schopnosti na štúdium podľa podmienok prijatia na štúdium.</w:t>
      </w:r>
    </w:p>
    <w:p w14:paraId="61C439F2" w14:textId="16BE99F7" w:rsidR="002947F5" w:rsidRPr="002947F5" w:rsidRDefault="002947F5" w:rsidP="002947F5">
      <w:pPr>
        <w:pStyle w:val="Odsekzoznamu"/>
        <w:autoSpaceDE w:val="0"/>
        <w:autoSpaceDN w:val="0"/>
        <w:adjustRightInd w:val="0"/>
        <w:spacing w:after="0" w:line="240" w:lineRule="auto"/>
        <w:ind w:left="360"/>
        <w:jc w:val="both"/>
        <w:rPr>
          <w:rFonts w:cstheme="minorHAnsi"/>
          <w:i/>
          <w:sz w:val="16"/>
          <w:szCs w:val="16"/>
        </w:rPr>
      </w:pPr>
      <w:r w:rsidRPr="002947F5">
        <w:rPr>
          <w:rFonts w:cstheme="minorHAnsi"/>
          <w:i/>
          <w:sz w:val="16"/>
          <w:szCs w:val="16"/>
        </w:rPr>
        <w:t>V súlade s § 57 zákona č. 131/2002 Z.</w:t>
      </w:r>
      <w:r w:rsidR="00B804EE">
        <w:rPr>
          <w:rFonts w:cstheme="minorHAnsi"/>
          <w:i/>
          <w:sz w:val="16"/>
          <w:szCs w:val="16"/>
        </w:rPr>
        <w:t xml:space="preserve"> </w:t>
      </w:r>
      <w:r w:rsidRPr="002947F5">
        <w:rPr>
          <w:rFonts w:cstheme="minorHAnsi"/>
          <w:i/>
          <w:sz w:val="16"/>
          <w:szCs w:val="16"/>
        </w:rPr>
        <w:t xml:space="preserve">z. o vysokých školách sa stanovia ďalšie podmienky prijatia na štúdium. </w:t>
      </w:r>
    </w:p>
    <w:p w14:paraId="7D4EB7AD" w14:textId="77777777" w:rsidR="002947F5" w:rsidRDefault="002947F5" w:rsidP="002947F5">
      <w:pPr>
        <w:pStyle w:val="Odsekzoznamu"/>
        <w:autoSpaceDE w:val="0"/>
        <w:autoSpaceDN w:val="0"/>
        <w:adjustRightInd w:val="0"/>
        <w:spacing w:after="0" w:line="240" w:lineRule="auto"/>
        <w:ind w:left="360"/>
        <w:jc w:val="both"/>
        <w:rPr>
          <w:rFonts w:cstheme="minorHAnsi"/>
          <w:i/>
          <w:sz w:val="16"/>
          <w:szCs w:val="16"/>
        </w:rPr>
      </w:pPr>
    </w:p>
    <w:p w14:paraId="3FEFECE7" w14:textId="66DBEBE2" w:rsidR="002947F5" w:rsidRPr="002947F5" w:rsidRDefault="002947F5" w:rsidP="00FA7528">
      <w:pPr>
        <w:pStyle w:val="Odsekzoznamu"/>
        <w:numPr>
          <w:ilvl w:val="0"/>
          <w:numId w:val="40"/>
        </w:numPr>
        <w:autoSpaceDE w:val="0"/>
        <w:autoSpaceDN w:val="0"/>
        <w:adjustRightInd w:val="0"/>
        <w:spacing w:after="0" w:line="240" w:lineRule="auto"/>
        <w:ind w:left="527" w:hanging="170"/>
        <w:jc w:val="both"/>
        <w:rPr>
          <w:rFonts w:cstheme="minorHAnsi"/>
          <w:i/>
          <w:sz w:val="16"/>
          <w:szCs w:val="16"/>
        </w:rPr>
      </w:pPr>
      <w:r w:rsidRPr="002947F5">
        <w:rPr>
          <w:rFonts w:cstheme="minorHAnsi"/>
          <w:i/>
          <w:sz w:val="16"/>
          <w:szCs w:val="16"/>
        </w:rPr>
        <w:t>Uchádzači o štúdium na PF KU sa zaväzujú rešpektovať katolíckeho ducha univerzity a fakulty.</w:t>
      </w:r>
    </w:p>
    <w:p w14:paraId="4FE96D4B" w14:textId="77777777" w:rsidR="002947F5" w:rsidRDefault="002947F5" w:rsidP="002947F5">
      <w:pPr>
        <w:pStyle w:val="Odsekzoznamu"/>
        <w:autoSpaceDE w:val="0"/>
        <w:autoSpaceDN w:val="0"/>
        <w:adjustRightInd w:val="0"/>
        <w:spacing w:after="0" w:line="240" w:lineRule="auto"/>
        <w:ind w:left="360"/>
        <w:jc w:val="both"/>
        <w:rPr>
          <w:rFonts w:cstheme="minorHAnsi"/>
          <w:i/>
          <w:sz w:val="16"/>
          <w:szCs w:val="16"/>
        </w:rPr>
      </w:pPr>
    </w:p>
    <w:p w14:paraId="72603AA6" w14:textId="5F0500E9" w:rsidR="002947F5" w:rsidRPr="002947F5" w:rsidRDefault="002947F5" w:rsidP="00FA7528">
      <w:pPr>
        <w:pStyle w:val="Odsekzoznamu"/>
        <w:numPr>
          <w:ilvl w:val="0"/>
          <w:numId w:val="40"/>
        </w:numPr>
        <w:autoSpaceDE w:val="0"/>
        <w:autoSpaceDN w:val="0"/>
        <w:adjustRightInd w:val="0"/>
        <w:spacing w:after="0" w:line="240" w:lineRule="auto"/>
        <w:ind w:left="527" w:hanging="170"/>
        <w:jc w:val="both"/>
        <w:rPr>
          <w:rFonts w:cstheme="minorHAnsi"/>
          <w:i/>
          <w:sz w:val="16"/>
          <w:szCs w:val="16"/>
        </w:rPr>
      </w:pPr>
      <w:r w:rsidRPr="002947F5">
        <w:rPr>
          <w:rFonts w:cstheme="minorHAnsi"/>
          <w:i/>
          <w:sz w:val="16"/>
          <w:szCs w:val="16"/>
        </w:rPr>
        <w:t>Pri uchádzačoch nebude uplatňované žiadne diskriminačné kritérium – na základe veku, národnosti, rodovej príslušnosti, politického alebo náboženského presvedčenia.</w:t>
      </w:r>
    </w:p>
    <w:p w14:paraId="4912C36B" w14:textId="77777777" w:rsidR="002947F5" w:rsidRDefault="002947F5" w:rsidP="002947F5">
      <w:pPr>
        <w:pStyle w:val="Odsekzoznamu"/>
        <w:autoSpaceDE w:val="0"/>
        <w:autoSpaceDN w:val="0"/>
        <w:adjustRightInd w:val="0"/>
        <w:spacing w:after="0" w:line="240" w:lineRule="auto"/>
        <w:ind w:left="360"/>
        <w:jc w:val="both"/>
        <w:rPr>
          <w:rFonts w:cstheme="minorHAnsi"/>
          <w:i/>
          <w:sz w:val="16"/>
          <w:szCs w:val="16"/>
        </w:rPr>
      </w:pPr>
    </w:p>
    <w:p w14:paraId="109BBB99" w14:textId="5E78DAFA" w:rsidR="002947F5" w:rsidRPr="002947F5" w:rsidRDefault="002947F5" w:rsidP="00FA7528">
      <w:pPr>
        <w:pStyle w:val="Odsekzoznamu"/>
        <w:numPr>
          <w:ilvl w:val="0"/>
          <w:numId w:val="40"/>
        </w:numPr>
        <w:autoSpaceDE w:val="0"/>
        <w:autoSpaceDN w:val="0"/>
        <w:adjustRightInd w:val="0"/>
        <w:spacing w:after="0" w:line="240" w:lineRule="auto"/>
        <w:ind w:left="527" w:hanging="170"/>
        <w:jc w:val="both"/>
        <w:rPr>
          <w:rFonts w:cstheme="minorHAnsi"/>
          <w:i/>
          <w:sz w:val="16"/>
          <w:szCs w:val="16"/>
        </w:rPr>
      </w:pPr>
      <w:r w:rsidRPr="002947F5">
        <w:rPr>
          <w:rFonts w:cstheme="minorHAnsi"/>
          <w:i/>
          <w:sz w:val="16"/>
          <w:szCs w:val="16"/>
        </w:rPr>
        <w:t>Fakulta poskytne súčinnosť pri administrácii študenta so špecifickými potrebami prostredníctvom Poradenského centra KU, študijného oddelenia a koordinátora pre prácu so študentmi so špecifickými potrebami.</w:t>
      </w:r>
    </w:p>
    <w:p w14:paraId="4B294EB3" w14:textId="77777777" w:rsidR="00B804EE" w:rsidRDefault="00B804EE" w:rsidP="00EC0007">
      <w:pPr>
        <w:pStyle w:val="Odsekzoznamu"/>
        <w:autoSpaceDE w:val="0"/>
        <w:autoSpaceDN w:val="0"/>
        <w:adjustRightInd w:val="0"/>
        <w:spacing w:after="0" w:line="240" w:lineRule="auto"/>
        <w:ind w:left="360"/>
        <w:jc w:val="both"/>
        <w:rPr>
          <w:rFonts w:cstheme="minorHAnsi"/>
          <w:i/>
          <w:sz w:val="16"/>
          <w:szCs w:val="16"/>
        </w:rPr>
      </w:pPr>
    </w:p>
    <w:p w14:paraId="5E870056" w14:textId="0CD3BAC5" w:rsidR="001F0AFC" w:rsidRPr="000C67F0" w:rsidRDefault="00B804EE" w:rsidP="000C67F0">
      <w:pPr>
        <w:autoSpaceDE w:val="0"/>
        <w:autoSpaceDN w:val="0"/>
        <w:adjustRightInd w:val="0"/>
        <w:spacing w:after="0" w:line="240" w:lineRule="auto"/>
        <w:ind w:left="357"/>
        <w:rPr>
          <w:rFonts w:cstheme="minorHAnsi"/>
          <w:b/>
          <w:sz w:val="16"/>
          <w:szCs w:val="16"/>
        </w:rPr>
      </w:pPr>
      <w:r w:rsidRPr="000C67F0">
        <w:rPr>
          <w:rFonts w:cstheme="minorHAnsi"/>
          <w:b/>
          <w:sz w:val="16"/>
          <w:szCs w:val="16"/>
        </w:rPr>
        <w:t>Postupy prijímania na štúdium</w:t>
      </w:r>
    </w:p>
    <w:p w14:paraId="31B0CB91" w14:textId="77777777" w:rsidR="00B804EE" w:rsidRDefault="00B804EE" w:rsidP="001F0AFC">
      <w:pPr>
        <w:pStyle w:val="Odsekzoznamu"/>
        <w:autoSpaceDE w:val="0"/>
        <w:autoSpaceDN w:val="0"/>
        <w:adjustRightInd w:val="0"/>
        <w:spacing w:after="0" w:line="240" w:lineRule="auto"/>
        <w:ind w:left="360"/>
        <w:rPr>
          <w:rFonts w:cstheme="minorHAnsi"/>
          <w:i/>
          <w:sz w:val="16"/>
          <w:szCs w:val="16"/>
        </w:rPr>
      </w:pPr>
    </w:p>
    <w:p w14:paraId="263C6198" w14:textId="1ACB4421" w:rsidR="001F0AFC" w:rsidRPr="001F0AFC" w:rsidRDefault="000C67F0" w:rsidP="001F0AFC">
      <w:pPr>
        <w:pStyle w:val="Odsekzoznamu"/>
        <w:autoSpaceDE w:val="0"/>
        <w:autoSpaceDN w:val="0"/>
        <w:adjustRightInd w:val="0"/>
        <w:spacing w:after="0" w:line="240" w:lineRule="auto"/>
        <w:ind w:left="360"/>
        <w:rPr>
          <w:rFonts w:cstheme="minorHAnsi"/>
          <w:i/>
          <w:sz w:val="16"/>
          <w:szCs w:val="16"/>
        </w:rPr>
      </w:pPr>
      <w:r>
        <w:rPr>
          <w:rFonts w:cstheme="minorHAnsi"/>
          <w:i/>
          <w:sz w:val="16"/>
          <w:szCs w:val="16"/>
        </w:rPr>
        <w:t>Postupy prijímania na štúdium u</w:t>
      </w:r>
      <w:r w:rsidR="001F0AFC" w:rsidRPr="001F0AFC">
        <w:rPr>
          <w:rFonts w:cstheme="minorHAnsi"/>
          <w:i/>
          <w:sz w:val="16"/>
          <w:szCs w:val="16"/>
        </w:rPr>
        <w:t>pravuje Študijný poriadok KU</w:t>
      </w:r>
      <w:r>
        <w:rPr>
          <w:rFonts w:cstheme="minorHAnsi"/>
          <w:i/>
          <w:sz w:val="16"/>
          <w:szCs w:val="16"/>
        </w:rPr>
        <w:t xml:space="preserve"> a Študijný poriadok PF KU</w:t>
      </w:r>
      <w:r w:rsidR="001F0AFC" w:rsidRPr="001F0AFC">
        <w:rPr>
          <w:rFonts w:cstheme="minorHAnsi"/>
          <w:i/>
          <w:sz w:val="16"/>
          <w:szCs w:val="16"/>
        </w:rPr>
        <w:t>, článok 6</w:t>
      </w:r>
    </w:p>
    <w:p w14:paraId="7895176B" w14:textId="5A3DA38D" w:rsidR="000C67F0" w:rsidRDefault="001F0AFC" w:rsidP="001F0AFC">
      <w:pPr>
        <w:pStyle w:val="Odsekzoznamu"/>
        <w:autoSpaceDE w:val="0"/>
        <w:autoSpaceDN w:val="0"/>
        <w:adjustRightInd w:val="0"/>
        <w:spacing w:after="0" w:line="240" w:lineRule="auto"/>
        <w:ind w:left="360"/>
        <w:rPr>
          <w:rFonts w:cstheme="minorHAnsi"/>
          <w:i/>
          <w:sz w:val="16"/>
          <w:szCs w:val="16"/>
        </w:rPr>
      </w:pPr>
      <w:r w:rsidRPr="001F0AFC">
        <w:rPr>
          <w:rFonts w:cstheme="minorHAnsi"/>
          <w:i/>
          <w:sz w:val="16"/>
          <w:szCs w:val="16"/>
        </w:rPr>
        <w:t>(</w:t>
      </w:r>
      <w:hyperlink r:id="rId37" w:history="1">
        <w:r w:rsidR="000C67F0" w:rsidRPr="006816E0">
          <w:rPr>
            <w:rStyle w:val="Hypertextovprepojenie"/>
            <w:rFonts w:cstheme="minorHAnsi"/>
            <w:i/>
            <w:sz w:val="16"/>
            <w:szCs w:val="16"/>
          </w:rPr>
          <w:t>http://www.ku.sk/images/dokumenty/studijny_poriadok_ku.pdf</w:t>
        </w:r>
      </w:hyperlink>
      <w:r w:rsidRPr="001F0AFC">
        <w:rPr>
          <w:rFonts w:cstheme="minorHAnsi"/>
          <w:i/>
          <w:sz w:val="16"/>
          <w:szCs w:val="16"/>
        </w:rPr>
        <w:t>)</w:t>
      </w:r>
    </w:p>
    <w:p w14:paraId="1323A7FA" w14:textId="68008FAF" w:rsidR="00200599" w:rsidRDefault="00200599" w:rsidP="001F0AFC">
      <w:pPr>
        <w:pStyle w:val="Odsekzoznamu"/>
        <w:autoSpaceDE w:val="0"/>
        <w:autoSpaceDN w:val="0"/>
        <w:adjustRightInd w:val="0"/>
        <w:spacing w:after="0" w:line="240" w:lineRule="auto"/>
        <w:ind w:left="360"/>
        <w:rPr>
          <w:rFonts w:cstheme="minorHAnsi"/>
          <w:i/>
          <w:sz w:val="16"/>
          <w:szCs w:val="16"/>
        </w:rPr>
      </w:pPr>
      <w:r w:rsidRPr="001F0AFC">
        <w:rPr>
          <w:rFonts w:cstheme="minorHAnsi"/>
          <w:i/>
          <w:sz w:val="16"/>
          <w:szCs w:val="16"/>
        </w:rPr>
        <w:t xml:space="preserve"> </w:t>
      </w:r>
    </w:p>
    <w:p w14:paraId="13ABFA4A" w14:textId="7C7E7210" w:rsidR="00200599" w:rsidRDefault="00200599" w:rsidP="00200599">
      <w:pPr>
        <w:autoSpaceDE w:val="0"/>
        <w:autoSpaceDN w:val="0"/>
        <w:adjustRightInd w:val="0"/>
        <w:spacing w:after="0" w:line="240" w:lineRule="auto"/>
        <w:rPr>
          <w:rFonts w:cstheme="minorHAnsi"/>
          <w:sz w:val="16"/>
          <w:szCs w:val="16"/>
        </w:rPr>
      </w:pPr>
    </w:p>
    <w:p w14:paraId="6C1AFD2F" w14:textId="6344B2A7" w:rsidR="00E55AA8" w:rsidRPr="000C67F0" w:rsidRDefault="00B04F60" w:rsidP="00791CC8">
      <w:pPr>
        <w:pStyle w:val="Odsekzoznamu"/>
        <w:numPr>
          <w:ilvl w:val="0"/>
          <w:numId w:val="6"/>
        </w:numPr>
        <w:spacing w:after="0" w:line="240" w:lineRule="auto"/>
        <w:rPr>
          <w:rFonts w:cstheme="minorHAnsi"/>
          <w:b/>
          <w:sz w:val="16"/>
          <w:szCs w:val="16"/>
        </w:rPr>
      </w:pPr>
      <w:r w:rsidRPr="00D55264">
        <w:rPr>
          <w:rFonts w:cstheme="minorHAnsi"/>
          <w:b/>
          <w:sz w:val="16"/>
          <w:szCs w:val="16"/>
        </w:rPr>
        <w:t xml:space="preserve">Odkazy na </w:t>
      </w:r>
      <w:r w:rsidR="006F3648" w:rsidRPr="00D55264">
        <w:rPr>
          <w:rFonts w:cstheme="minorHAnsi"/>
          <w:b/>
          <w:sz w:val="16"/>
          <w:szCs w:val="16"/>
        </w:rPr>
        <w:t xml:space="preserve">ďalšie </w:t>
      </w:r>
      <w:r w:rsidRPr="00D55264">
        <w:rPr>
          <w:rFonts w:cstheme="minorHAnsi"/>
          <w:b/>
          <w:sz w:val="16"/>
          <w:szCs w:val="16"/>
        </w:rPr>
        <w:t>relevantn</w:t>
      </w:r>
      <w:r w:rsidR="00EC50D8" w:rsidRPr="00D55264">
        <w:rPr>
          <w:rFonts w:cstheme="minorHAnsi"/>
          <w:b/>
          <w:sz w:val="16"/>
          <w:szCs w:val="16"/>
        </w:rPr>
        <w:t>é vnútorné predpisy</w:t>
      </w:r>
      <w:r w:rsidR="006F3648" w:rsidRPr="00D55264">
        <w:rPr>
          <w:rFonts w:cstheme="minorHAnsi"/>
          <w:b/>
          <w:sz w:val="16"/>
          <w:szCs w:val="16"/>
        </w:rPr>
        <w:t xml:space="preserve"> </w:t>
      </w:r>
      <w:r w:rsidR="006E5DE2">
        <w:rPr>
          <w:rFonts w:cstheme="minorHAnsi"/>
          <w:b/>
          <w:sz w:val="16"/>
          <w:szCs w:val="16"/>
        </w:rPr>
        <w:t xml:space="preserve">a informácie </w:t>
      </w:r>
      <w:r w:rsidR="006F3648" w:rsidRPr="00D55264">
        <w:rPr>
          <w:rFonts w:cstheme="minorHAnsi"/>
          <w:b/>
          <w:sz w:val="16"/>
          <w:szCs w:val="16"/>
        </w:rPr>
        <w:t>týkajúce sa štúdia alebo študenta študijného programu</w:t>
      </w:r>
      <w:r w:rsidR="00572B80" w:rsidRPr="00D55264">
        <w:rPr>
          <w:rFonts w:cstheme="minorHAnsi"/>
          <w:b/>
          <w:sz w:val="16"/>
          <w:szCs w:val="16"/>
        </w:rPr>
        <w:t xml:space="preserve"> </w:t>
      </w:r>
    </w:p>
    <w:p w14:paraId="4B1F04EF" w14:textId="77777777" w:rsidR="000C67F0" w:rsidRDefault="000C67F0" w:rsidP="000C67F0">
      <w:pPr>
        <w:pStyle w:val="Odsekzoznamu"/>
        <w:spacing w:after="0" w:line="240" w:lineRule="auto"/>
        <w:ind w:left="360"/>
        <w:rPr>
          <w:rFonts w:cstheme="minorHAnsi"/>
          <w:bCs/>
          <w:i/>
          <w:iCs/>
          <w:sz w:val="16"/>
          <w:szCs w:val="16"/>
        </w:rPr>
      </w:pPr>
    </w:p>
    <w:p w14:paraId="5D869DE9" w14:textId="38A5EDCD" w:rsidR="000C67F0" w:rsidRPr="000C67F0" w:rsidRDefault="000C67F0" w:rsidP="000C67F0">
      <w:pPr>
        <w:pStyle w:val="Odsekzoznamu"/>
        <w:spacing w:after="0" w:line="240" w:lineRule="auto"/>
        <w:ind w:left="360"/>
        <w:rPr>
          <w:rFonts w:cstheme="minorHAnsi"/>
          <w:bCs/>
          <w:i/>
          <w:iCs/>
          <w:sz w:val="16"/>
          <w:szCs w:val="16"/>
        </w:rPr>
      </w:pPr>
      <w:r>
        <w:rPr>
          <w:rFonts w:cstheme="minorHAnsi"/>
          <w:bCs/>
          <w:i/>
          <w:iCs/>
          <w:sz w:val="16"/>
          <w:szCs w:val="16"/>
        </w:rPr>
        <w:t>(</w:t>
      </w:r>
      <w:hyperlink r:id="rId38" w:history="1">
        <w:r w:rsidRPr="006816E0">
          <w:rPr>
            <w:rStyle w:val="Hypertextovprepojenie"/>
            <w:rFonts w:cstheme="minorHAnsi"/>
            <w:bCs/>
            <w:i/>
            <w:iCs/>
            <w:sz w:val="16"/>
            <w:szCs w:val="16"/>
          </w:rPr>
          <w:t>https://www.ku.sk/index.php/uradna-vyveska/vnutorne-predpisy</w:t>
        </w:r>
      </w:hyperlink>
      <w:r>
        <w:rPr>
          <w:rFonts w:cstheme="minorHAnsi"/>
          <w:bCs/>
          <w:i/>
          <w:iCs/>
          <w:sz w:val="16"/>
          <w:szCs w:val="16"/>
        </w:rPr>
        <w:t>)</w:t>
      </w:r>
    </w:p>
    <w:p w14:paraId="12DF9567" w14:textId="0B1CB962" w:rsidR="000C67F0" w:rsidRPr="000C67F0" w:rsidRDefault="000C67F0" w:rsidP="000C67F0">
      <w:pPr>
        <w:pStyle w:val="Odsekzoznamu"/>
        <w:spacing w:after="0" w:line="240" w:lineRule="auto"/>
        <w:ind w:left="360"/>
        <w:rPr>
          <w:rFonts w:cstheme="minorHAnsi"/>
          <w:bCs/>
          <w:i/>
          <w:iCs/>
          <w:sz w:val="16"/>
          <w:szCs w:val="16"/>
        </w:rPr>
      </w:pPr>
      <w:r>
        <w:rPr>
          <w:rFonts w:cstheme="minorHAnsi"/>
          <w:bCs/>
          <w:i/>
          <w:iCs/>
          <w:sz w:val="16"/>
          <w:szCs w:val="16"/>
        </w:rPr>
        <w:t>(</w:t>
      </w:r>
      <w:hyperlink r:id="rId39" w:history="1">
        <w:r w:rsidRPr="006816E0">
          <w:rPr>
            <w:rStyle w:val="Hypertextovprepojenie"/>
            <w:rFonts w:cstheme="minorHAnsi"/>
            <w:bCs/>
            <w:i/>
            <w:iCs/>
            <w:sz w:val="16"/>
            <w:szCs w:val="16"/>
          </w:rPr>
          <w:t>https://www.ku.sk/index.php/fakulty-a-pracoviska/pedagogicka-fakulta/pf-uradna-vyveska/vnutorne-predpisy</w:t>
        </w:r>
      </w:hyperlink>
      <w:r>
        <w:rPr>
          <w:rFonts w:cstheme="minorHAnsi"/>
          <w:bCs/>
          <w:i/>
          <w:iCs/>
          <w:sz w:val="16"/>
          <w:szCs w:val="16"/>
        </w:rPr>
        <w:t>)</w:t>
      </w:r>
    </w:p>
    <w:p w14:paraId="45CE1FA5" w14:textId="77777777" w:rsidR="000C67F0" w:rsidRPr="000C67F0" w:rsidRDefault="000C67F0" w:rsidP="000C67F0">
      <w:pPr>
        <w:pStyle w:val="Odsekzoznamu"/>
        <w:spacing w:after="0" w:line="240" w:lineRule="auto"/>
        <w:ind w:left="360"/>
        <w:rPr>
          <w:rFonts w:cstheme="minorHAnsi"/>
          <w:bCs/>
          <w:i/>
          <w:iCs/>
          <w:sz w:val="16"/>
          <w:szCs w:val="16"/>
        </w:rPr>
      </w:pPr>
    </w:p>
    <w:p w14:paraId="6805913F" w14:textId="38A1FFD2" w:rsidR="00451E1D" w:rsidRDefault="00451E1D" w:rsidP="00451E1D">
      <w:pPr>
        <w:spacing w:after="240"/>
        <w:rPr>
          <w:rFonts w:cstheme="minorHAnsi"/>
          <w:b/>
          <w:sz w:val="16"/>
          <w:szCs w:val="16"/>
        </w:rPr>
      </w:pPr>
    </w:p>
    <w:sectPr w:rsidR="00451E1D" w:rsidSect="001C323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9A5EC" w14:textId="77777777" w:rsidR="00A52EE9" w:rsidRDefault="00A52EE9" w:rsidP="00111AAB">
      <w:pPr>
        <w:spacing w:after="0" w:line="240" w:lineRule="auto"/>
      </w:pPr>
      <w:r>
        <w:separator/>
      </w:r>
    </w:p>
  </w:endnote>
  <w:endnote w:type="continuationSeparator" w:id="0">
    <w:p w14:paraId="53B7620D" w14:textId="77777777" w:rsidR="00A52EE9" w:rsidRDefault="00A52EE9"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6DD0" w14:textId="177734BD" w:rsidR="00D75B14" w:rsidRPr="00FD0E18" w:rsidRDefault="00D75B14">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A52EE9">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A52EE9">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646CE" w14:textId="77777777" w:rsidR="00A52EE9" w:rsidRDefault="00A52EE9" w:rsidP="00111AAB">
      <w:pPr>
        <w:spacing w:after="0" w:line="240" w:lineRule="auto"/>
      </w:pPr>
      <w:r>
        <w:separator/>
      </w:r>
    </w:p>
  </w:footnote>
  <w:footnote w:type="continuationSeparator" w:id="0">
    <w:p w14:paraId="51E4A47C" w14:textId="77777777" w:rsidR="00A52EE9" w:rsidRDefault="00A52EE9" w:rsidP="00111AAB">
      <w:pPr>
        <w:spacing w:after="0" w:line="240" w:lineRule="auto"/>
      </w:pPr>
      <w:r>
        <w:continuationSeparator/>
      </w:r>
    </w:p>
  </w:footnote>
  <w:footnote w:id="1">
    <w:p w14:paraId="066B61E2" w14:textId="77777777" w:rsidR="00D75B14" w:rsidRPr="001D5529" w:rsidRDefault="00D75B14" w:rsidP="009B778E">
      <w:pPr>
        <w:pStyle w:val="Textpoznmkypodiarou"/>
        <w:rPr>
          <w:color w:val="0070C0"/>
          <w:sz w:val="14"/>
          <w:szCs w:val="14"/>
        </w:rPr>
      </w:pPr>
      <w:r w:rsidRPr="009B778E">
        <w:rPr>
          <w:rStyle w:val="Odkaznapoznmkupodiarou"/>
          <w:color w:val="4472C4" w:themeColor="accent1"/>
        </w:rPr>
        <w:footnoteRef/>
      </w:r>
      <w:r>
        <w:t xml:space="preserve"> </w:t>
      </w:r>
      <w:r w:rsidRPr="001D5529">
        <w:rPr>
          <w:color w:val="0070C0"/>
          <w:sz w:val="14"/>
          <w:szCs w:val="14"/>
        </w:rPr>
        <w:t xml:space="preserve">Vysoká škola spracuje opis študijného programu ako prílohu </w:t>
      </w:r>
      <w:r>
        <w:rPr>
          <w:color w:val="0070C0"/>
          <w:sz w:val="14"/>
          <w:szCs w:val="14"/>
        </w:rPr>
        <w:t xml:space="preserve">k </w:t>
      </w:r>
      <w:r w:rsidRPr="001D5529">
        <w:rPr>
          <w:color w:val="0070C0"/>
          <w:sz w:val="14"/>
          <w:szCs w:val="14"/>
        </w:rPr>
        <w:t xml:space="preserve">žiadosti o udelenie akreditácie študijného programu. </w:t>
      </w:r>
    </w:p>
    <w:p w14:paraId="6096C788" w14:textId="77777777" w:rsidR="00D75B14" w:rsidRPr="001D5529" w:rsidRDefault="00D75B14" w:rsidP="009B778E">
      <w:pPr>
        <w:pStyle w:val="Textpoznmkypodiarou"/>
        <w:numPr>
          <w:ilvl w:val="0"/>
          <w:numId w:val="28"/>
        </w:numPr>
        <w:rPr>
          <w:color w:val="0070C0"/>
          <w:sz w:val="14"/>
          <w:szCs w:val="14"/>
        </w:rPr>
      </w:pPr>
      <w:r w:rsidRPr="001D5529">
        <w:rPr>
          <w:color w:val="0070C0"/>
          <w:sz w:val="14"/>
          <w:szCs w:val="14"/>
        </w:rPr>
        <w:t xml:space="preserve">Pri podaní žiadosti podľa § 30 ods. 1 zákona č. 269/2018 Z. z. vysoká škola v opise uvedie len údaje dostupné v čase podania žiadosti. </w:t>
      </w:r>
    </w:p>
    <w:p w14:paraId="1371A199" w14:textId="77777777" w:rsidR="00D75B14" w:rsidRPr="001D5529" w:rsidRDefault="00D75B14" w:rsidP="009B778E">
      <w:pPr>
        <w:pStyle w:val="Textpoznmkypodiarou"/>
        <w:numPr>
          <w:ilvl w:val="0"/>
          <w:numId w:val="28"/>
        </w:numPr>
        <w:rPr>
          <w:color w:val="0070C0"/>
          <w:sz w:val="14"/>
          <w:szCs w:val="14"/>
        </w:rPr>
      </w:pPr>
      <w:r w:rsidRPr="001D5529">
        <w:rPr>
          <w:color w:val="0070C0"/>
          <w:sz w:val="14"/>
          <w:szCs w:val="14"/>
        </w:rPr>
        <w:t xml:space="preserve">Vysoká škola po udelení akreditácie (alebo internom schválení študijného programu orgánom schvaľovania študijných programov vysokej školy s právami vytvárať programy v odbore </w:t>
      </w:r>
      <w:r>
        <w:rPr>
          <w:color w:val="0070C0"/>
          <w:sz w:val="14"/>
          <w:szCs w:val="14"/>
        </w:rPr>
        <w:t xml:space="preserve">a </w:t>
      </w:r>
      <w:r w:rsidRPr="001D5529">
        <w:rPr>
          <w:color w:val="0070C0"/>
          <w:sz w:val="14"/>
          <w:szCs w:val="14"/>
        </w:rPr>
        <w:t xml:space="preserve">s stupni) trvale sprístupní opis zainteresovaným stranám </w:t>
      </w:r>
      <w:r>
        <w:rPr>
          <w:color w:val="0070C0"/>
          <w:sz w:val="14"/>
          <w:szCs w:val="14"/>
        </w:rPr>
        <w:t xml:space="preserve">študijného </w:t>
      </w:r>
      <w:r w:rsidRPr="001D5529">
        <w:rPr>
          <w:color w:val="0070C0"/>
          <w:sz w:val="14"/>
          <w:szCs w:val="14"/>
        </w:rPr>
        <w:t xml:space="preserve">programu. </w:t>
      </w:r>
    </w:p>
    <w:p w14:paraId="0951215C" w14:textId="77777777" w:rsidR="00D75B14" w:rsidRPr="001D5529" w:rsidRDefault="00D75B14" w:rsidP="009B778E">
      <w:pPr>
        <w:pStyle w:val="Textpoznmkypodiarou"/>
        <w:numPr>
          <w:ilvl w:val="0"/>
          <w:numId w:val="28"/>
        </w:numPr>
        <w:rPr>
          <w:color w:val="0070C0"/>
          <w:sz w:val="14"/>
          <w:szCs w:val="14"/>
        </w:rPr>
      </w:pPr>
      <w:r w:rsidRPr="001D5529">
        <w:rPr>
          <w:color w:val="0070C0"/>
          <w:sz w:val="14"/>
          <w:szCs w:val="14"/>
        </w:rPr>
        <w:t xml:space="preserve">Vysoká škola slobodne zvolí formu spracovania, vizualizácie a zverejnenia opisu, vhodnú pre študentov, učiteľov aj spracovateľov. </w:t>
      </w:r>
    </w:p>
    <w:p w14:paraId="0879716F" w14:textId="77777777" w:rsidR="00D75B14" w:rsidRPr="001D5529" w:rsidRDefault="00D75B14" w:rsidP="009B778E">
      <w:pPr>
        <w:pStyle w:val="Textpoznmkypodiarou"/>
        <w:numPr>
          <w:ilvl w:val="0"/>
          <w:numId w:val="28"/>
        </w:numPr>
        <w:rPr>
          <w:color w:val="0070C0"/>
          <w:sz w:val="14"/>
          <w:szCs w:val="14"/>
        </w:rPr>
      </w:pPr>
      <w:r w:rsidRPr="001D5529">
        <w:rPr>
          <w:color w:val="0070C0"/>
          <w:sz w:val="14"/>
          <w:szCs w:val="14"/>
        </w:rPr>
        <w:t xml:space="preserve">Vysoká škola sa v jednotlivých častiach opisu môže odkázať na iný interný dokument, ktorý dostatočne popisuje príslušnú oblasť a je verejne prístupný. </w:t>
      </w:r>
    </w:p>
    <w:p w14:paraId="36016CD7" w14:textId="77777777" w:rsidR="00D75B14" w:rsidRPr="001D5529" w:rsidRDefault="00D75B14" w:rsidP="009B778E">
      <w:pPr>
        <w:pStyle w:val="Textpoznmkypodiarou"/>
        <w:numPr>
          <w:ilvl w:val="0"/>
          <w:numId w:val="28"/>
        </w:numPr>
        <w:rPr>
          <w:color w:val="0070C0"/>
          <w:sz w:val="14"/>
          <w:szCs w:val="14"/>
        </w:rPr>
      </w:pPr>
      <w:r w:rsidRPr="001D5529">
        <w:rPr>
          <w:color w:val="0070C0"/>
          <w:sz w:val="14"/>
          <w:szCs w:val="14"/>
        </w:rPr>
        <w:t xml:space="preserve">Vysoká škola sa v jednotlivých častiach opisu môže odkázať na miesto v informačnom systéme, ktoré obsahuje príslušnú aktuálnu informáciu. </w:t>
      </w:r>
    </w:p>
    <w:p w14:paraId="308A15FD" w14:textId="6FB952D0" w:rsidR="00D75B14" w:rsidRDefault="00D75B14" w:rsidP="009B778E">
      <w:pPr>
        <w:pStyle w:val="Textpoznmkypodiarou"/>
      </w:pPr>
      <w:r w:rsidRPr="001D5529">
        <w:rPr>
          <w:color w:val="0070C0"/>
          <w:sz w:val="14"/>
          <w:szCs w:val="14"/>
        </w:rPr>
        <w:t>Vysoká škola zabezpečí aktuálnosť opisu (ak má zmena opisu charakter úpravy študijného programu a zmenu vykonáva podľa § 30 ods. 9 zákona č. 269/2018 Z. z. zmenu uskutoční a zvere</w:t>
      </w:r>
      <w:r>
        <w:rPr>
          <w:color w:val="0070C0"/>
          <w:sz w:val="14"/>
          <w:szCs w:val="14"/>
        </w:rPr>
        <w:t>j</w:t>
      </w:r>
      <w:r w:rsidRPr="001D5529">
        <w:rPr>
          <w:color w:val="0070C0"/>
          <w:sz w:val="14"/>
          <w:szCs w:val="14"/>
        </w:rPr>
        <w:t>ní až po schválení agentúrou).</w:t>
      </w:r>
    </w:p>
  </w:footnote>
  <w:footnote w:id="2">
    <w:p w14:paraId="0EBE5BEB" w14:textId="28BFA9E1" w:rsidR="00D75B14" w:rsidRPr="001D5529" w:rsidRDefault="00D75B14"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Ak zmena nie je úpravou študijného programu podľa § 30 zákona č. 269/2018 Z. z.  </w:t>
      </w:r>
    </w:p>
  </w:footnote>
  <w:footnote w:id="3">
    <w:p w14:paraId="4F2F83A2" w14:textId="4BCDF27D" w:rsidR="00D75B14" w:rsidRPr="001D5529" w:rsidRDefault="00D75B14"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14:paraId="38E7221B" w14:textId="092484E3" w:rsidR="00D75B14" w:rsidRPr="001D5529" w:rsidRDefault="00D75B14"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Podľa Medzinárodnej štandardnej klasifikácie vzdelávania. Odbory vzdelávania a praxe 2013.</w:t>
      </w:r>
    </w:p>
  </w:footnote>
  <w:footnote w:id="5">
    <w:p w14:paraId="5597F697" w14:textId="77777777" w:rsidR="00D75B14" w:rsidRPr="001D5529" w:rsidRDefault="00D75B14" w:rsidP="00EC7726">
      <w:pPr>
        <w:pStyle w:val="Textpoznmkypodiarou"/>
        <w:rPr>
          <w:color w:val="0070C0"/>
          <w:sz w:val="14"/>
          <w:szCs w:val="18"/>
        </w:rPr>
      </w:pPr>
      <w:r w:rsidRPr="001D5529">
        <w:rPr>
          <w:rStyle w:val="Odkaznapoznmkupodiarou"/>
          <w:color w:val="0070C0"/>
        </w:rPr>
        <w:footnoteRef/>
      </w:r>
      <w:r w:rsidRPr="001D5529">
        <w:rPr>
          <w:color w:val="0070C0"/>
        </w:rPr>
        <w:t xml:space="preserve"> </w:t>
      </w:r>
      <w:r w:rsidRPr="001D5529">
        <w:rPr>
          <w:color w:val="0070C0"/>
          <w:sz w:val="14"/>
          <w:szCs w:val="18"/>
        </w:rPr>
        <w:t>Podľa § 60 zákona č. 131/2002 Z. z. o vysokých školách.</w:t>
      </w:r>
    </w:p>
  </w:footnote>
  <w:footnote w:id="6">
    <w:p w14:paraId="7D4A112B" w14:textId="46D08BFA" w:rsidR="00D75B14" w:rsidRPr="001D5529" w:rsidRDefault="00D75B14"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14:paraId="0E54DDCB" w14:textId="27C6B8D8" w:rsidR="00D75B14" w:rsidRDefault="00D75B14">
      <w:pPr>
        <w:pStyle w:val="Textpoznmkypodiarou"/>
      </w:pPr>
      <w:r>
        <w:rPr>
          <w:rStyle w:val="Odkaznapoznmkupodiarou"/>
        </w:rPr>
        <w:footnoteRef/>
      </w:r>
      <w:r>
        <w:t xml:space="preserve"> Vysvetlivky na strane </w:t>
      </w:r>
      <w:r>
        <w:fldChar w:fldCharType="begin"/>
      </w:r>
      <w:r>
        <w:instrText xml:space="preserve"> PAGEREF _Ref66884394 \h </w:instrText>
      </w:r>
      <w:r>
        <w:fldChar w:fldCharType="separate"/>
      </w:r>
      <w:r>
        <w:rPr>
          <w:noProof/>
        </w:rPr>
        <w:t>2</w:t>
      </w:r>
      <w:r>
        <w:fldChar w:fldCharType="end"/>
      </w:r>
    </w:p>
  </w:footnote>
  <w:footnote w:id="8">
    <w:p w14:paraId="33BC3860" w14:textId="55EEAEC1" w:rsidR="00D75B14" w:rsidRPr="001D5529" w:rsidRDefault="00D75B14">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EA06" w14:textId="19C8DF20" w:rsidR="00D75B14" w:rsidRPr="00A8061E" w:rsidRDefault="00D75B14">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14:paraId="7D8E8D18" w14:textId="77777777" w:rsidR="00D75B14" w:rsidRPr="00E024DD" w:rsidRDefault="00D75B14">
    <w:pPr>
      <w:pStyle w:val="Hlavika"/>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1644B7"/>
    <w:multiLevelType w:val="hybridMultilevel"/>
    <w:tmpl w:val="FC5CE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3C7FE6"/>
    <w:multiLevelType w:val="hybridMultilevel"/>
    <w:tmpl w:val="79D2EC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8A100BD"/>
    <w:multiLevelType w:val="multilevel"/>
    <w:tmpl w:val="1DAE0BC2"/>
    <w:lvl w:ilvl="0">
      <w:start w:val="1"/>
      <w:numFmt w:val="decimal"/>
      <w:lvlText w:val="%1."/>
      <w:lvlJc w:val="left"/>
      <w:pPr>
        <w:ind w:left="360" w:hanging="360"/>
      </w:pPr>
      <w:rPr>
        <w:rFonts w:hint="default"/>
        <w:b/>
        <w:bCs/>
        <w:sz w:val="16"/>
        <w:szCs w:val="8"/>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F46331"/>
    <w:multiLevelType w:val="hybridMultilevel"/>
    <w:tmpl w:val="F30CBC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FD2892"/>
    <w:multiLevelType w:val="hybridMultilevel"/>
    <w:tmpl w:val="63CC1F8C"/>
    <w:lvl w:ilvl="0" w:tplc="DE7E1BB6">
      <w:start w:val="1"/>
      <w:numFmt w:val="decimal"/>
      <w:lvlText w:val="%1."/>
      <w:lvlJc w:val="left"/>
      <w:pPr>
        <w:ind w:left="473" w:hanging="360"/>
      </w:pPr>
      <w:rPr>
        <w:rFonts w:hint="default"/>
      </w:rPr>
    </w:lvl>
    <w:lvl w:ilvl="1" w:tplc="041B0019" w:tentative="1">
      <w:start w:val="1"/>
      <w:numFmt w:val="lowerLetter"/>
      <w:lvlText w:val="%2."/>
      <w:lvlJc w:val="left"/>
      <w:pPr>
        <w:ind w:left="1193" w:hanging="360"/>
      </w:pPr>
    </w:lvl>
    <w:lvl w:ilvl="2" w:tplc="041B001B" w:tentative="1">
      <w:start w:val="1"/>
      <w:numFmt w:val="lowerRoman"/>
      <w:lvlText w:val="%3."/>
      <w:lvlJc w:val="right"/>
      <w:pPr>
        <w:ind w:left="1913" w:hanging="180"/>
      </w:pPr>
    </w:lvl>
    <w:lvl w:ilvl="3" w:tplc="041B000F" w:tentative="1">
      <w:start w:val="1"/>
      <w:numFmt w:val="decimal"/>
      <w:lvlText w:val="%4."/>
      <w:lvlJc w:val="left"/>
      <w:pPr>
        <w:ind w:left="2633" w:hanging="360"/>
      </w:pPr>
    </w:lvl>
    <w:lvl w:ilvl="4" w:tplc="041B0019" w:tentative="1">
      <w:start w:val="1"/>
      <w:numFmt w:val="lowerLetter"/>
      <w:lvlText w:val="%5."/>
      <w:lvlJc w:val="left"/>
      <w:pPr>
        <w:ind w:left="3353" w:hanging="360"/>
      </w:pPr>
    </w:lvl>
    <w:lvl w:ilvl="5" w:tplc="041B001B" w:tentative="1">
      <w:start w:val="1"/>
      <w:numFmt w:val="lowerRoman"/>
      <w:lvlText w:val="%6."/>
      <w:lvlJc w:val="right"/>
      <w:pPr>
        <w:ind w:left="4073" w:hanging="180"/>
      </w:pPr>
    </w:lvl>
    <w:lvl w:ilvl="6" w:tplc="041B000F" w:tentative="1">
      <w:start w:val="1"/>
      <w:numFmt w:val="decimal"/>
      <w:lvlText w:val="%7."/>
      <w:lvlJc w:val="left"/>
      <w:pPr>
        <w:ind w:left="4793" w:hanging="360"/>
      </w:pPr>
    </w:lvl>
    <w:lvl w:ilvl="7" w:tplc="041B0019" w:tentative="1">
      <w:start w:val="1"/>
      <w:numFmt w:val="lowerLetter"/>
      <w:lvlText w:val="%8."/>
      <w:lvlJc w:val="left"/>
      <w:pPr>
        <w:ind w:left="5513" w:hanging="360"/>
      </w:pPr>
    </w:lvl>
    <w:lvl w:ilvl="8" w:tplc="041B001B" w:tentative="1">
      <w:start w:val="1"/>
      <w:numFmt w:val="lowerRoman"/>
      <w:lvlText w:val="%9."/>
      <w:lvlJc w:val="right"/>
      <w:pPr>
        <w:ind w:left="6233" w:hanging="180"/>
      </w:pPr>
    </w:lvl>
  </w:abstractNum>
  <w:abstractNum w:abstractNumId="12"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ABD7ECC"/>
    <w:multiLevelType w:val="hybridMultilevel"/>
    <w:tmpl w:val="BDEA62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AF13AC3"/>
    <w:multiLevelType w:val="hybridMultilevel"/>
    <w:tmpl w:val="EF2C2850"/>
    <w:lvl w:ilvl="0" w:tplc="6F709F2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F5D4CFA"/>
    <w:multiLevelType w:val="hybridMultilevel"/>
    <w:tmpl w:val="CD8C17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1"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0"/>
  </w:num>
  <w:num w:numId="2">
    <w:abstractNumId w:val="25"/>
  </w:num>
  <w:num w:numId="3">
    <w:abstractNumId w:val="12"/>
  </w:num>
  <w:num w:numId="4">
    <w:abstractNumId w:val="39"/>
  </w:num>
  <w:num w:numId="5">
    <w:abstractNumId w:val="17"/>
  </w:num>
  <w:num w:numId="6">
    <w:abstractNumId w:val="7"/>
  </w:num>
  <w:num w:numId="7">
    <w:abstractNumId w:val="35"/>
  </w:num>
  <w:num w:numId="8">
    <w:abstractNumId w:val="29"/>
  </w:num>
  <w:num w:numId="9">
    <w:abstractNumId w:val="41"/>
  </w:num>
  <w:num w:numId="10">
    <w:abstractNumId w:val="24"/>
  </w:num>
  <w:num w:numId="11">
    <w:abstractNumId w:val="32"/>
  </w:num>
  <w:num w:numId="12">
    <w:abstractNumId w:val="18"/>
  </w:num>
  <w:num w:numId="13">
    <w:abstractNumId w:val="19"/>
  </w:num>
  <w:num w:numId="14">
    <w:abstractNumId w:val="0"/>
  </w:num>
  <w:num w:numId="15">
    <w:abstractNumId w:val="22"/>
  </w:num>
  <w:num w:numId="16">
    <w:abstractNumId w:val="21"/>
  </w:num>
  <w:num w:numId="17">
    <w:abstractNumId w:val="37"/>
  </w:num>
  <w:num w:numId="18">
    <w:abstractNumId w:val="36"/>
  </w:num>
  <w:num w:numId="19">
    <w:abstractNumId w:val="2"/>
  </w:num>
  <w:num w:numId="20">
    <w:abstractNumId w:val="16"/>
  </w:num>
  <w:num w:numId="21">
    <w:abstractNumId w:val="13"/>
  </w:num>
  <w:num w:numId="22">
    <w:abstractNumId w:val="38"/>
  </w:num>
  <w:num w:numId="23">
    <w:abstractNumId w:val="26"/>
  </w:num>
  <w:num w:numId="24">
    <w:abstractNumId w:val="34"/>
  </w:num>
  <w:num w:numId="25">
    <w:abstractNumId w:val="23"/>
  </w:num>
  <w:num w:numId="26">
    <w:abstractNumId w:val="30"/>
  </w:num>
  <w:num w:numId="27">
    <w:abstractNumId w:val="6"/>
  </w:num>
  <w:num w:numId="28">
    <w:abstractNumId w:val="8"/>
  </w:num>
  <w:num w:numId="29">
    <w:abstractNumId w:val="31"/>
  </w:num>
  <w:num w:numId="30">
    <w:abstractNumId w:val="20"/>
  </w:num>
  <w:num w:numId="31">
    <w:abstractNumId w:val="15"/>
  </w:num>
  <w:num w:numId="32">
    <w:abstractNumId w:val="3"/>
  </w:num>
  <w:num w:numId="33">
    <w:abstractNumId w:val="14"/>
  </w:num>
  <w:num w:numId="34">
    <w:abstractNumId w:val="9"/>
  </w:num>
  <w:num w:numId="35">
    <w:abstractNumId w:val="42"/>
  </w:num>
  <w:num w:numId="36">
    <w:abstractNumId w:val="1"/>
  </w:num>
  <w:num w:numId="37">
    <w:abstractNumId w:val="33"/>
  </w:num>
  <w:num w:numId="38">
    <w:abstractNumId w:val="11"/>
  </w:num>
  <w:num w:numId="39">
    <w:abstractNumId w:val="27"/>
  </w:num>
  <w:num w:numId="40">
    <w:abstractNumId w:val="10"/>
  </w:num>
  <w:num w:numId="41">
    <w:abstractNumId w:val="4"/>
  </w:num>
  <w:num w:numId="42">
    <w:abstractNumId w:val="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1367B"/>
    <w:rsid w:val="00017A79"/>
    <w:rsid w:val="00020C28"/>
    <w:rsid w:val="00024B6D"/>
    <w:rsid w:val="00026F87"/>
    <w:rsid w:val="00036941"/>
    <w:rsid w:val="00036AB3"/>
    <w:rsid w:val="0003774B"/>
    <w:rsid w:val="00040B71"/>
    <w:rsid w:val="00040DAD"/>
    <w:rsid w:val="000413DC"/>
    <w:rsid w:val="0004493F"/>
    <w:rsid w:val="00045186"/>
    <w:rsid w:val="00045206"/>
    <w:rsid w:val="00045FF0"/>
    <w:rsid w:val="00046480"/>
    <w:rsid w:val="0004736F"/>
    <w:rsid w:val="00047602"/>
    <w:rsid w:val="0005765C"/>
    <w:rsid w:val="000607F2"/>
    <w:rsid w:val="00061307"/>
    <w:rsid w:val="00064287"/>
    <w:rsid w:val="0007213E"/>
    <w:rsid w:val="00073F5D"/>
    <w:rsid w:val="00076C46"/>
    <w:rsid w:val="00080064"/>
    <w:rsid w:val="0008044D"/>
    <w:rsid w:val="00080896"/>
    <w:rsid w:val="000821D6"/>
    <w:rsid w:val="00086051"/>
    <w:rsid w:val="00086A6A"/>
    <w:rsid w:val="00086D6B"/>
    <w:rsid w:val="0008708D"/>
    <w:rsid w:val="00087C75"/>
    <w:rsid w:val="00093B72"/>
    <w:rsid w:val="00093CEB"/>
    <w:rsid w:val="00097269"/>
    <w:rsid w:val="000A3F8E"/>
    <w:rsid w:val="000A5290"/>
    <w:rsid w:val="000B00AB"/>
    <w:rsid w:val="000B2A71"/>
    <w:rsid w:val="000B5815"/>
    <w:rsid w:val="000B7441"/>
    <w:rsid w:val="000B7926"/>
    <w:rsid w:val="000C0CCD"/>
    <w:rsid w:val="000C3152"/>
    <w:rsid w:val="000C36B4"/>
    <w:rsid w:val="000C67F0"/>
    <w:rsid w:val="000D28C6"/>
    <w:rsid w:val="000D4C98"/>
    <w:rsid w:val="000E152C"/>
    <w:rsid w:val="000F570C"/>
    <w:rsid w:val="00103348"/>
    <w:rsid w:val="00104D2A"/>
    <w:rsid w:val="00111916"/>
    <w:rsid w:val="00111AAB"/>
    <w:rsid w:val="00114F93"/>
    <w:rsid w:val="00121296"/>
    <w:rsid w:val="00121C61"/>
    <w:rsid w:val="001221B0"/>
    <w:rsid w:val="00122C6E"/>
    <w:rsid w:val="0012441E"/>
    <w:rsid w:val="00137788"/>
    <w:rsid w:val="00141990"/>
    <w:rsid w:val="00141DE5"/>
    <w:rsid w:val="001425FC"/>
    <w:rsid w:val="00144A39"/>
    <w:rsid w:val="00145282"/>
    <w:rsid w:val="001506BE"/>
    <w:rsid w:val="00155CAF"/>
    <w:rsid w:val="00155FD3"/>
    <w:rsid w:val="00161A02"/>
    <w:rsid w:val="001647A4"/>
    <w:rsid w:val="00165A89"/>
    <w:rsid w:val="001673C1"/>
    <w:rsid w:val="00172A82"/>
    <w:rsid w:val="00173E1D"/>
    <w:rsid w:val="001759A8"/>
    <w:rsid w:val="00177368"/>
    <w:rsid w:val="00182778"/>
    <w:rsid w:val="001909DE"/>
    <w:rsid w:val="001914A4"/>
    <w:rsid w:val="0019418E"/>
    <w:rsid w:val="0019522F"/>
    <w:rsid w:val="001A0122"/>
    <w:rsid w:val="001B568C"/>
    <w:rsid w:val="001B5D6E"/>
    <w:rsid w:val="001C2232"/>
    <w:rsid w:val="001C3232"/>
    <w:rsid w:val="001C628A"/>
    <w:rsid w:val="001C62E1"/>
    <w:rsid w:val="001C693F"/>
    <w:rsid w:val="001D03D8"/>
    <w:rsid w:val="001D5529"/>
    <w:rsid w:val="001D6EEC"/>
    <w:rsid w:val="001E0DEA"/>
    <w:rsid w:val="001E1585"/>
    <w:rsid w:val="001E379C"/>
    <w:rsid w:val="001E4728"/>
    <w:rsid w:val="001E53F3"/>
    <w:rsid w:val="001E60EB"/>
    <w:rsid w:val="001E7761"/>
    <w:rsid w:val="001F0AFC"/>
    <w:rsid w:val="001F3EAE"/>
    <w:rsid w:val="001F6E5A"/>
    <w:rsid w:val="001F7EE8"/>
    <w:rsid w:val="00200599"/>
    <w:rsid w:val="00203242"/>
    <w:rsid w:val="00211535"/>
    <w:rsid w:val="00211F85"/>
    <w:rsid w:val="00212342"/>
    <w:rsid w:val="00215DDB"/>
    <w:rsid w:val="0022692C"/>
    <w:rsid w:val="00230174"/>
    <w:rsid w:val="002341C4"/>
    <w:rsid w:val="002353D4"/>
    <w:rsid w:val="002368F5"/>
    <w:rsid w:val="00242650"/>
    <w:rsid w:val="00245CA9"/>
    <w:rsid w:val="002506CC"/>
    <w:rsid w:val="00253EEA"/>
    <w:rsid w:val="00256887"/>
    <w:rsid w:val="00260945"/>
    <w:rsid w:val="00262077"/>
    <w:rsid w:val="00263356"/>
    <w:rsid w:val="00264214"/>
    <w:rsid w:val="00275A29"/>
    <w:rsid w:val="002926D2"/>
    <w:rsid w:val="00292917"/>
    <w:rsid w:val="002947F5"/>
    <w:rsid w:val="00295C8A"/>
    <w:rsid w:val="002B2953"/>
    <w:rsid w:val="002B34F8"/>
    <w:rsid w:val="002B780B"/>
    <w:rsid w:val="002C3B4D"/>
    <w:rsid w:val="002C450C"/>
    <w:rsid w:val="002D0C19"/>
    <w:rsid w:val="002D33FC"/>
    <w:rsid w:val="002D4C87"/>
    <w:rsid w:val="002E09FC"/>
    <w:rsid w:val="002E27BC"/>
    <w:rsid w:val="002E4CCC"/>
    <w:rsid w:val="002E54B1"/>
    <w:rsid w:val="002E7394"/>
    <w:rsid w:val="002F43F4"/>
    <w:rsid w:val="0030306E"/>
    <w:rsid w:val="00304029"/>
    <w:rsid w:val="00305B49"/>
    <w:rsid w:val="00311466"/>
    <w:rsid w:val="00312667"/>
    <w:rsid w:val="003127FA"/>
    <w:rsid w:val="003143B8"/>
    <w:rsid w:val="00317DB5"/>
    <w:rsid w:val="003216FC"/>
    <w:rsid w:val="003230C7"/>
    <w:rsid w:val="00323802"/>
    <w:rsid w:val="00324062"/>
    <w:rsid w:val="00334A31"/>
    <w:rsid w:val="00344204"/>
    <w:rsid w:val="003469BF"/>
    <w:rsid w:val="00350B64"/>
    <w:rsid w:val="00352B50"/>
    <w:rsid w:val="00353C34"/>
    <w:rsid w:val="003557CA"/>
    <w:rsid w:val="00356382"/>
    <w:rsid w:val="003618DB"/>
    <w:rsid w:val="00365287"/>
    <w:rsid w:val="00370783"/>
    <w:rsid w:val="003733C6"/>
    <w:rsid w:val="00373526"/>
    <w:rsid w:val="00374743"/>
    <w:rsid w:val="00374846"/>
    <w:rsid w:val="0038004B"/>
    <w:rsid w:val="00381D2B"/>
    <w:rsid w:val="0038454B"/>
    <w:rsid w:val="00386524"/>
    <w:rsid w:val="00386CE0"/>
    <w:rsid w:val="00387680"/>
    <w:rsid w:val="00387B1B"/>
    <w:rsid w:val="0039073A"/>
    <w:rsid w:val="0039098D"/>
    <w:rsid w:val="003940CF"/>
    <w:rsid w:val="003977D8"/>
    <w:rsid w:val="003A1233"/>
    <w:rsid w:val="003A25B4"/>
    <w:rsid w:val="003C34BA"/>
    <w:rsid w:val="003C7830"/>
    <w:rsid w:val="003D30EC"/>
    <w:rsid w:val="003D33F5"/>
    <w:rsid w:val="003D5258"/>
    <w:rsid w:val="003D637E"/>
    <w:rsid w:val="003D6D98"/>
    <w:rsid w:val="003E232F"/>
    <w:rsid w:val="003E3145"/>
    <w:rsid w:val="003E33F8"/>
    <w:rsid w:val="003E42D6"/>
    <w:rsid w:val="003E622C"/>
    <w:rsid w:val="003E67EF"/>
    <w:rsid w:val="003F02AA"/>
    <w:rsid w:val="003F2B57"/>
    <w:rsid w:val="003F3DBE"/>
    <w:rsid w:val="004012DC"/>
    <w:rsid w:val="00402BE6"/>
    <w:rsid w:val="00402FE8"/>
    <w:rsid w:val="004108F0"/>
    <w:rsid w:val="00412491"/>
    <w:rsid w:val="00414EAE"/>
    <w:rsid w:val="00417AE1"/>
    <w:rsid w:val="00420F32"/>
    <w:rsid w:val="004227A9"/>
    <w:rsid w:val="004244CD"/>
    <w:rsid w:val="00424EBB"/>
    <w:rsid w:val="004263EA"/>
    <w:rsid w:val="00427B0D"/>
    <w:rsid w:val="00431DCB"/>
    <w:rsid w:val="0043329E"/>
    <w:rsid w:val="0043388F"/>
    <w:rsid w:val="0043666E"/>
    <w:rsid w:val="00441141"/>
    <w:rsid w:val="004412F7"/>
    <w:rsid w:val="00442F5C"/>
    <w:rsid w:val="00443E51"/>
    <w:rsid w:val="0044502A"/>
    <w:rsid w:val="00447323"/>
    <w:rsid w:val="00450AEB"/>
    <w:rsid w:val="00450DD1"/>
    <w:rsid w:val="00451E1D"/>
    <w:rsid w:val="0045417A"/>
    <w:rsid w:val="00457933"/>
    <w:rsid w:val="0046106F"/>
    <w:rsid w:val="00462572"/>
    <w:rsid w:val="00465B74"/>
    <w:rsid w:val="00465EB9"/>
    <w:rsid w:val="0046747F"/>
    <w:rsid w:val="004721BA"/>
    <w:rsid w:val="004755DF"/>
    <w:rsid w:val="00481C49"/>
    <w:rsid w:val="00481CC2"/>
    <w:rsid w:val="00483D23"/>
    <w:rsid w:val="00485510"/>
    <w:rsid w:val="004855F5"/>
    <w:rsid w:val="00485B26"/>
    <w:rsid w:val="0048758C"/>
    <w:rsid w:val="00490701"/>
    <w:rsid w:val="0049296F"/>
    <w:rsid w:val="004943EB"/>
    <w:rsid w:val="00495197"/>
    <w:rsid w:val="004977E4"/>
    <w:rsid w:val="00497E63"/>
    <w:rsid w:val="004A13B6"/>
    <w:rsid w:val="004A2F37"/>
    <w:rsid w:val="004A4FA4"/>
    <w:rsid w:val="004A5654"/>
    <w:rsid w:val="004B1F98"/>
    <w:rsid w:val="004B3E57"/>
    <w:rsid w:val="004B5D11"/>
    <w:rsid w:val="004C38D1"/>
    <w:rsid w:val="004D3F71"/>
    <w:rsid w:val="004E3395"/>
    <w:rsid w:val="004E5A80"/>
    <w:rsid w:val="004E5CCF"/>
    <w:rsid w:val="004E76AA"/>
    <w:rsid w:val="004F2F9A"/>
    <w:rsid w:val="004F38AE"/>
    <w:rsid w:val="004F41C1"/>
    <w:rsid w:val="004F793B"/>
    <w:rsid w:val="00503BDA"/>
    <w:rsid w:val="00507FBF"/>
    <w:rsid w:val="00511D48"/>
    <w:rsid w:val="005172CA"/>
    <w:rsid w:val="00524806"/>
    <w:rsid w:val="00524A48"/>
    <w:rsid w:val="005258AC"/>
    <w:rsid w:val="00536CEC"/>
    <w:rsid w:val="00540950"/>
    <w:rsid w:val="005429D4"/>
    <w:rsid w:val="005443FF"/>
    <w:rsid w:val="0054575E"/>
    <w:rsid w:val="005477B1"/>
    <w:rsid w:val="00550846"/>
    <w:rsid w:val="00553613"/>
    <w:rsid w:val="0055610F"/>
    <w:rsid w:val="00556D56"/>
    <w:rsid w:val="00560A71"/>
    <w:rsid w:val="005610E6"/>
    <w:rsid w:val="00561E5E"/>
    <w:rsid w:val="005662FA"/>
    <w:rsid w:val="0057099A"/>
    <w:rsid w:val="00572B80"/>
    <w:rsid w:val="005808D8"/>
    <w:rsid w:val="00583FD4"/>
    <w:rsid w:val="0058545A"/>
    <w:rsid w:val="005867F5"/>
    <w:rsid w:val="005873EC"/>
    <w:rsid w:val="00590FFC"/>
    <w:rsid w:val="0059229E"/>
    <w:rsid w:val="00592347"/>
    <w:rsid w:val="005A1A4E"/>
    <w:rsid w:val="005A240E"/>
    <w:rsid w:val="005A3545"/>
    <w:rsid w:val="005B0BC7"/>
    <w:rsid w:val="005B4151"/>
    <w:rsid w:val="005B55EE"/>
    <w:rsid w:val="005C074A"/>
    <w:rsid w:val="005C0943"/>
    <w:rsid w:val="005C1085"/>
    <w:rsid w:val="005C4A57"/>
    <w:rsid w:val="005D3722"/>
    <w:rsid w:val="005D66AF"/>
    <w:rsid w:val="005E1A00"/>
    <w:rsid w:val="005E6123"/>
    <w:rsid w:val="005E6947"/>
    <w:rsid w:val="005F5D1B"/>
    <w:rsid w:val="005F6160"/>
    <w:rsid w:val="005F6835"/>
    <w:rsid w:val="0060186B"/>
    <w:rsid w:val="00602161"/>
    <w:rsid w:val="006022A0"/>
    <w:rsid w:val="00605098"/>
    <w:rsid w:val="00605901"/>
    <w:rsid w:val="00607B72"/>
    <w:rsid w:val="00607E6A"/>
    <w:rsid w:val="00611E25"/>
    <w:rsid w:val="006121FF"/>
    <w:rsid w:val="00612657"/>
    <w:rsid w:val="00612C51"/>
    <w:rsid w:val="0061333F"/>
    <w:rsid w:val="006215AC"/>
    <w:rsid w:val="00624442"/>
    <w:rsid w:val="00625B05"/>
    <w:rsid w:val="00631293"/>
    <w:rsid w:val="006328B5"/>
    <w:rsid w:val="00634709"/>
    <w:rsid w:val="00636D21"/>
    <w:rsid w:val="00640EE7"/>
    <w:rsid w:val="00641B4D"/>
    <w:rsid w:val="00644F55"/>
    <w:rsid w:val="00657DDA"/>
    <w:rsid w:val="00666EF8"/>
    <w:rsid w:val="006709DD"/>
    <w:rsid w:val="00674A60"/>
    <w:rsid w:val="006776C4"/>
    <w:rsid w:val="006867E6"/>
    <w:rsid w:val="006877D2"/>
    <w:rsid w:val="00691778"/>
    <w:rsid w:val="00692ED7"/>
    <w:rsid w:val="006A1012"/>
    <w:rsid w:val="006A5B49"/>
    <w:rsid w:val="006A710F"/>
    <w:rsid w:val="006B058E"/>
    <w:rsid w:val="006B54C1"/>
    <w:rsid w:val="006B6C62"/>
    <w:rsid w:val="006B6E7F"/>
    <w:rsid w:val="006D020D"/>
    <w:rsid w:val="006E2498"/>
    <w:rsid w:val="006E36A5"/>
    <w:rsid w:val="006E5DE2"/>
    <w:rsid w:val="006F3648"/>
    <w:rsid w:val="006F49B8"/>
    <w:rsid w:val="006F5607"/>
    <w:rsid w:val="00713472"/>
    <w:rsid w:val="00714819"/>
    <w:rsid w:val="00734C86"/>
    <w:rsid w:val="007353D6"/>
    <w:rsid w:val="007368C3"/>
    <w:rsid w:val="0073705A"/>
    <w:rsid w:val="00746915"/>
    <w:rsid w:val="0075428F"/>
    <w:rsid w:val="00755535"/>
    <w:rsid w:val="00770609"/>
    <w:rsid w:val="007741F5"/>
    <w:rsid w:val="0077579B"/>
    <w:rsid w:val="00781623"/>
    <w:rsid w:val="00782A26"/>
    <w:rsid w:val="00782E65"/>
    <w:rsid w:val="0078415E"/>
    <w:rsid w:val="007902AA"/>
    <w:rsid w:val="00791CC8"/>
    <w:rsid w:val="007955A0"/>
    <w:rsid w:val="007A2C07"/>
    <w:rsid w:val="007A4B49"/>
    <w:rsid w:val="007A6AB4"/>
    <w:rsid w:val="007B44F8"/>
    <w:rsid w:val="007B4D05"/>
    <w:rsid w:val="007B6FA6"/>
    <w:rsid w:val="007B703F"/>
    <w:rsid w:val="007B70CF"/>
    <w:rsid w:val="007C1C0C"/>
    <w:rsid w:val="007C2EFB"/>
    <w:rsid w:val="007D0F4F"/>
    <w:rsid w:val="007E30C7"/>
    <w:rsid w:val="007E3D44"/>
    <w:rsid w:val="007E4BEC"/>
    <w:rsid w:val="007E56DB"/>
    <w:rsid w:val="0080082E"/>
    <w:rsid w:val="00800AD6"/>
    <w:rsid w:val="00801661"/>
    <w:rsid w:val="00803771"/>
    <w:rsid w:val="00807F32"/>
    <w:rsid w:val="008101F9"/>
    <w:rsid w:val="00811355"/>
    <w:rsid w:val="00815770"/>
    <w:rsid w:val="0082032E"/>
    <w:rsid w:val="008221F2"/>
    <w:rsid w:val="0082509F"/>
    <w:rsid w:val="00825F10"/>
    <w:rsid w:val="00826F0C"/>
    <w:rsid w:val="0082733C"/>
    <w:rsid w:val="00830D50"/>
    <w:rsid w:val="00833797"/>
    <w:rsid w:val="00834033"/>
    <w:rsid w:val="00837DF2"/>
    <w:rsid w:val="0085194C"/>
    <w:rsid w:val="008526A5"/>
    <w:rsid w:val="00853CA3"/>
    <w:rsid w:val="00854880"/>
    <w:rsid w:val="00856548"/>
    <w:rsid w:val="00860C55"/>
    <w:rsid w:val="00862082"/>
    <w:rsid w:val="00862CAB"/>
    <w:rsid w:val="008667AF"/>
    <w:rsid w:val="00867932"/>
    <w:rsid w:val="00872F02"/>
    <w:rsid w:val="00874FE1"/>
    <w:rsid w:val="00877BAF"/>
    <w:rsid w:val="00880615"/>
    <w:rsid w:val="0088160F"/>
    <w:rsid w:val="008854EC"/>
    <w:rsid w:val="0089064D"/>
    <w:rsid w:val="00892052"/>
    <w:rsid w:val="008943E2"/>
    <w:rsid w:val="008949E5"/>
    <w:rsid w:val="00897105"/>
    <w:rsid w:val="00897BF6"/>
    <w:rsid w:val="00897EF5"/>
    <w:rsid w:val="008A082A"/>
    <w:rsid w:val="008A3A20"/>
    <w:rsid w:val="008B039E"/>
    <w:rsid w:val="008B2022"/>
    <w:rsid w:val="008B24C0"/>
    <w:rsid w:val="008B434B"/>
    <w:rsid w:val="008B5BFA"/>
    <w:rsid w:val="008C5F93"/>
    <w:rsid w:val="008C6FCF"/>
    <w:rsid w:val="008D16A5"/>
    <w:rsid w:val="008D1AA1"/>
    <w:rsid w:val="008D37F7"/>
    <w:rsid w:val="008D6138"/>
    <w:rsid w:val="008E2586"/>
    <w:rsid w:val="008F0647"/>
    <w:rsid w:val="008F0942"/>
    <w:rsid w:val="008F2817"/>
    <w:rsid w:val="008F2E07"/>
    <w:rsid w:val="008F3183"/>
    <w:rsid w:val="008F5165"/>
    <w:rsid w:val="00902B33"/>
    <w:rsid w:val="00903BFA"/>
    <w:rsid w:val="00910044"/>
    <w:rsid w:val="0092278C"/>
    <w:rsid w:val="00925529"/>
    <w:rsid w:val="00930C75"/>
    <w:rsid w:val="009347C5"/>
    <w:rsid w:val="00934D51"/>
    <w:rsid w:val="00940BC2"/>
    <w:rsid w:val="0094105F"/>
    <w:rsid w:val="009413A6"/>
    <w:rsid w:val="00941A55"/>
    <w:rsid w:val="00945BD5"/>
    <w:rsid w:val="00946F6C"/>
    <w:rsid w:val="00947581"/>
    <w:rsid w:val="0095122A"/>
    <w:rsid w:val="00953819"/>
    <w:rsid w:val="009572B9"/>
    <w:rsid w:val="00957EDD"/>
    <w:rsid w:val="00963149"/>
    <w:rsid w:val="009638AC"/>
    <w:rsid w:val="00966CE9"/>
    <w:rsid w:val="00982FB1"/>
    <w:rsid w:val="009846C2"/>
    <w:rsid w:val="00991059"/>
    <w:rsid w:val="009A1D37"/>
    <w:rsid w:val="009A2D95"/>
    <w:rsid w:val="009A3409"/>
    <w:rsid w:val="009A5649"/>
    <w:rsid w:val="009B1167"/>
    <w:rsid w:val="009B1989"/>
    <w:rsid w:val="009B3E7C"/>
    <w:rsid w:val="009B778E"/>
    <w:rsid w:val="009C000B"/>
    <w:rsid w:val="009C29FD"/>
    <w:rsid w:val="009C4780"/>
    <w:rsid w:val="009C64AF"/>
    <w:rsid w:val="009C651D"/>
    <w:rsid w:val="009C6736"/>
    <w:rsid w:val="009D6B70"/>
    <w:rsid w:val="009E6313"/>
    <w:rsid w:val="009F056A"/>
    <w:rsid w:val="009F2F8B"/>
    <w:rsid w:val="009F42CA"/>
    <w:rsid w:val="009F48C8"/>
    <w:rsid w:val="00A0091E"/>
    <w:rsid w:val="00A17AC4"/>
    <w:rsid w:val="00A2427A"/>
    <w:rsid w:val="00A25656"/>
    <w:rsid w:val="00A25745"/>
    <w:rsid w:val="00A4496E"/>
    <w:rsid w:val="00A44F7C"/>
    <w:rsid w:val="00A5296E"/>
    <w:rsid w:val="00A52EE9"/>
    <w:rsid w:val="00A5358B"/>
    <w:rsid w:val="00A537D3"/>
    <w:rsid w:val="00A559E2"/>
    <w:rsid w:val="00A56FFB"/>
    <w:rsid w:val="00A60517"/>
    <w:rsid w:val="00A61D6A"/>
    <w:rsid w:val="00A6428F"/>
    <w:rsid w:val="00A649DB"/>
    <w:rsid w:val="00A7362D"/>
    <w:rsid w:val="00A75CFA"/>
    <w:rsid w:val="00A8061E"/>
    <w:rsid w:val="00A82B9E"/>
    <w:rsid w:val="00A82ED0"/>
    <w:rsid w:val="00A8449A"/>
    <w:rsid w:val="00A85240"/>
    <w:rsid w:val="00AA4E8C"/>
    <w:rsid w:val="00AB1746"/>
    <w:rsid w:val="00AB29DB"/>
    <w:rsid w:val="00AB666F"/>
    <w:rsid w:val="00AC0BAB"/>
    <w:rsid w:val="00AC1309"/>
    <w:rsid w:val="00AC16B5"/>
    <w:rsid w:val="00AC487F"/>
    <w:rsid w:val="00AC5527"/>
    <w:rsid w:val="00AC6146"/>
    <w:rsid w:val="00AD069D"/>
    <w:rsid w:val="00AD1489"/>
    <w:rsid w:val="00AD6891"/>
    <w:rsid w:val="00AE04AD"/>
    <w:rsid w:val="00AF04F1"/>
    <w:rsid w:val="00AF1C26"/>
    <w:rsid w:val="00AF3B72"/>
    <w:rsid w:val="00AF3EA2"/>
    <w:rsid w:val="00AF47E9"/>
    <w:rsid w:val="00AF6CE0"/>
    <w:rsid w:val="00AF6F44"/>
    <w:rsid w:val="00B0423A"/>
    <w:rsid w:val="00B04F60"/>
    <w:rsid w:val="00B10CCD"/>
    <w:rsid w:val="00B11E4F"/>
    <w:rsid w:val="00B12E09"/>
    <w:rsid w:val="00B152E8"/>
    <w:rsid w:val="00B157FC"/>
    <w:rsid w:val="00B20938"/>
    <w:rsid w:val="00B219BD"/>
    <w:rsid w:val="00B2305A"/>
    <w:rsid w:val="00B25129"/>
    <w:rsid w:val="00B269DC"/>
    <w:rsid w:val="00B27D59"/>
    <w:rsid w:val="00B33340"/>
    <w:rsid w:val="00B35623"/>
    <w:rsid w:val="00B37954"/>
    <w:rsid w:val="00B420EC"/>
    <w:rsid w:val="00B42521"/>
    <w:rsid w:val="00B6329C"/>
    <w:rsid w:val="00B655C3"/>
    <w:rsid w:val="00B65AFD"/>
    <w:rsid w:val="00B71317"/>
    <w:rsid w:val="00B719A6"/>
    <w:rsid w:val="00B7501C"/>
    <w:rsid w:val="00B77AD0"/>
    <w:rsid w:val="00B800D9"/>
    <w:rsid w:val="00B804EE"/>
    <w:rsid w:val="00B80FC4"/>
    <w:rsid w:val="00B86EE3"/>
    <w:rsid w:val="00B874A0"/>
    <w:rsid w:val="00B87942"/>
    <w:rsid w:val="00B94422"/>
    <w:rsid w:val="00B947D5"/>
    <w:rsid w:val="00B95F53"/>
    <w:rsid w:val="00B975DF"/>
    <w:rsid w:val="00BA1A2F"/>
    <w:rsid w:val="00BA1D31"/>
    <w:rsid w:val="00BA7B8A"/>
    <w:rsid w:val="00BB6449"/>
    <w:rsid w:val="00BB6A3D"/>
    <w:rsid w:val="00BC0232"/>
    <w:rsid w:val="00BC0EB1"/>
    <w:rsid w:val="00BC321D"/>
    <w:rsid w:val="00BC7FF6"/>
    <w:rsid w:val="00BE1681"/>
    <w:rsid w:val="00BE4510"/>
    <w:rsid w:val="00BE76E0"/>
    <w:rsid w:val="00BF1629"/>
    <w:rsid w:val="00BF4539"/>
    <w:rsid w:val="00BF4D80"/>
    <w:rsid w:val="00C007BE"/>
    <w:rsid w:val="00C02195"/>
    <w:rsid w:val="00C02CB9"/>
    <w:rsid w:val="00C07E4C"/>
    <w:rsid w:val="00C1019C"/>
    <w:rsid w:val="00C11908"/>
    <w:rsid w:val="00C1316E"/>
    <w:rsid w:val="00C13C27"/>
    <w:rsid w:val="00C14DF3"/>
    <w:rsid w:val="00C23A60"/>
    <w:rsid w:val="00C32BA9"/>
    <w:rsid w:val="00C3591B"/>
    <w:rsid w:val="00C37141"/>
    <w:rsid w:val="00C46E7A"/>
    <w:rsid w:val="00C54DD0"/>
    <w:rsid w:val="00C55193"/>
    <w:rsid w:val="00C60DA3"/>
    <w:rsid w:val="00C64A59"/>
    <w:rsid w:val="00C64BA5"/>
    <w:rsid w:val="00C67D23"/>
    <w:rsid w:val="00C7264A"/>
    <w:rsid w:val="00C75D6C"/>
    <w:rsid w:val="00C7699D"/>
    <w:rsid w:val="00C76F2D"/>
    <w:rsid w:val="00C77FC0"/>
    <w:rsid w:val="00C842AA"/>
    <w:rsid w:val="00C918B8"/>
    <w:rsid w:val="00CA432A"/>
    <w:rsid w:val="00CA460B"/>
    <w:rsid w:val="00CB4AB3"/>
    <w:rsid w:val="00CB7F3E"/>
    <w:rsid w:val="00CC24D6"/>
    <w:rsid w:val="00CC4AB4"/>
    <w:rsid w:val="00CC6722"/>
    <w:rsid w:val="00CD4215"/>
    <w:rsid w:val="00CD754D"/>
    <w:rsid w:val="00CD75EA"/>
    <w:rsid w:val="00CE19A4"/>
    <w:rsid w:val="00CE2215"/>
    <w:rsid w:val="00CE313F"/>
    <w:rsid w:val="00CE3ED9"/>
    <w:rsid w:val="00CE4F66"/>
    <w:rsid w:val="00CE67D0"/>
    <w:rsid w:val="00CF00B0"/>
    <w:rsid w:val="00CF139F"/>
    <w:rsid w:val="00CF2514"/>
    <w:rsid w:val="00CF2C0C"/>
    <w:rsid w:val="00D05C11"/>
    <w:rsid w:val="00D14632"/>
    <w:rsid w:val="00D200B7"/>
    <w:rsid w:val="00D22F9F"/>
    <w:rsid w:val="00D26994"/>
    <w:rsid w:val="00D26EE9"/>
    <w:rsid w:val="00D272CD"/>
    <w:rsid w:val="00D27515"/>
    <w:rsid w:val="00D358AB"/>
    <w:rsid w:val="00D37792"/>
    <w:rsid w:val="00D4358F"/>
    <w:rsid w:val="00D43C84"/>
    <w:rsid w:val="00D45C1D"/>
    <w:rsid w:val="00D45D8E"/>
    <w:rsid w:val="00D50820"/>
    <w:rsid w:val="00D55264"/>
    <w:rsid w:val="00D55463"/>
    <w:rsid w:val="00D55AF2"/>
    <w:rsid w:val="00D618BB"/>
    <w:rsid w:val="00D63BB2"/>
    <w:rsid w:val="00D721E8"/>
    <w:rsid w:val="00D75B14"/>
    <w:rsid w:val="00D779F9"/>
    <w:rsid w:val="00D8257E"/>
    <w:rsid w:val="00D8310C"/>
    <w:rsid w:val="00D83FA4"/>
    <w:rsid w:val="00D84845"/>
    <w:rsid w:val="00D8659D"/>
    <w:rsid w:val="00D9058C"/>
    <w:rsid w:val="00D94BF3"/>
    <w:rsid w:val="00D97589"/>
    <w:rsid w:val="00D97BA5"/>
    <w:rsid w:val="00DA55AF"/>
    <w:rsid w:val="00DA6F1D"/>
    <w:rsid w:val="00DC0E3D"/>
    <w:rsid w:val="00DC12D5"/>
    <w:rsid w:val="00DC18D9"/>
    <w:rsid w:val="00DC231E"/>
    <w:rsid w:val="00DC4C3C"/>
    <w:rsid w:val="00DC78A6"/>
    <w:rsid w:val="00DC79CB"/>
    <w:rsid w:val="00DD2674"/>
    <w:rsid w:val="00DD4B38"/>
    <w:rsid w:val="00DD6185"/>
    <w:rsid w:val="00DD620A"/>
    <w:rsid w:val="00DE0354"/>
    <w:rsid w:val="00DE6DF3"/>
    <w:rsid w:val="00DE6F2A"/>
    <w:rsid w:val="00DF425B"/>
    <w:rsid w:val="00DF6F79"/>
    <w:rsid w:val="00DF7CAB"/>
    <w:rsid w:val="00E001F6"/>
    <w:rsid w:val="00E007A8"/>
    <w:rsid w:val="00E00E00"/>
    <w:rsid w:val="00E024DD"/>
    <w:rsid w:val="00E03152"/>
    <w:rsid w:val="00E05E8F"/>
    <w:rsid w:val="00E15F28"/>
    <w:rsid w:val="00E2441B"/>
    <w:rsid w:val="00E27512"/>
    <w:rsid w:val="00E3006C"/>
    <w:rsid w:val="00E32EA2"/>
    <w:rsid w:val="00E35076"/>
    <w:rsid w:val="00E40543"/>
    <w:rsid w:val="00E410A6"/>
    <w:rsid w:val="00E41829"/>
    <w:rsid w:val="00E430FB"/>
    <w:rsid w:val="00E44D74"/>
    <w:rsid w:val="00E44F44"/>
    <w:rsid w:val="00E52176"/>
    <w:rsid w:val="00E55AA8"/>
    <w:rsid w:val="00E55E03"/>
    <w:rsid w:val="00E65945"/>
    <w:rsid w:val="00E711AB"/>
    <w:rsid w:val="00E73A28"/>
    <w:rsid w:val="00E93C18"/>
    <w:rsid w:val="00E93E28"/>
    <w:rsid w:val="00EA086A"/>
    <w:rsid w:val="00EA78E3"/>
    <w:rsid w:val="00EB1C57"/>
    <w:rsid w:val="00EB6F6C"/>
    <w:rsid w:val="00EC0007"/>
    <w:rsid w:val="00EC3AD1"/>
    <w:rsid w:val="00EC5052"/>
    <w:rsid w:val="00EC50D8"/>
    <w:rsid w:val="00EC7726"/>
    <w:rsid w:val="00EE203F"/>
    <w:rsid w:val="00EE3608"/>
    <w:rsid w:val="00EE4529"/>
    <w:rsid w:val="00EE7005"/>
    <w:rsid w:val="00EE70DD"/>
    <w:rsid w:val="00EF47BB"/>
    <w:rsid w:val="00EF5EBE"/>
    <w:rsid w:val="00EF6B9C"/>
    <w:rsid w:val="00EF761A"/>
    <w:rsid w:val="00F1179C"/>
    <w:rsid w:val="00F127C8"/>
    <w:rsid w:val="00F12ED9"/>
    <w:rsid w:val="00F171AF"/>
    <w:rsid w:val="00F21AAF"/>
    <w:rsid w:val="00F22F6D"/>
    <w:rsid w:val="00F24512"/>
    <w:rsid w:val="00F25449"/>
    <w:rsid w:val="00F27443"/>
    <w:rsid w:val="00F31005"/>
    <w:rsid w:val="00F31273"/>
    <w:rsid w:val="00F3284B"/>
    <w:rsid w:val="00F356F5"/>
    <w:rsid w:val="00F35B66"/>
    <w:rsid w:val="00F373A3"/>
    <w:rsid w:val="00F41896"/>
    <w:rsid w:val="00F43F51"/>
    <w:rsid w:val="00F46956"/>
    <w:rsid w:val="00F52954"/>
    <w:rsid w:val="00F57B3A"/>
    <w:rsid w:val="00F57BFF"/>
    <w:rsid w:val="00F57ED9"/>
    <w:rsid w:val="00F624EB"/>
    <w:rsid w:val="00F62931"/>
    <w:rsid w:val="00F646F3"/>
    <w:rsid w:val="00F70B18"/>
    <w:rsid w:val="00F72921"/>
    <w:rsid w:val="00F80375"/>
    <w:rsid w:val="00F803A6"/>
    <w:rsid w:val="00F8214C"/>
    <w:rsid w:val="00F84EB9"/>
    <w:rsid w:val="00F87712"/>
    <w:rsid w:val="00F87DA6"/>
    <w:rsid w:val="00F90849"/>
    <w:rsid w:val="00F90EC6"/>
    <w:rsid w:val="00F93193"/>
    <w:rsid w:val="00F94BAB"/>
    <w:rsid w:val="00FA6611"/>
    <w:rsid w:val="00FA7528"/>
    <w:rsid w:val="00FB3F68"/>
    <w:rsid w:val="00FC2670"/>
    <w:rsid w:val="00FC5F65"/>
    <w:rsid w:val="00FD0E18"/>
    <w:rsid w:val="00FD2D7A"/>
    <w:rsid w:val="00FD5A3F"/>
    <w:rsid w:val="00FE2916"/>
    <w:rsid w:val="00FE79DB"/>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paragraph" w:styleId="Predmetkomentra">
    <w:name w:val="annotation subject"/>
    <w:basedOn w:val="Textkomentra"/>
    <w:next w:val="Textkomentra"/>
    <w:link w:val="PredmetkomentraChar"/>
    <w:uiPriority w:val="99"/>
    <w:semiHidden/>
    <w:unhideWhenUsed/>
    <w:rsid w:val="001B5D6E"/>
    <w:rPr>
      <w:b/>
      <w:bCs/>
    </w:rPr>
  </w:style>
  <w:style w:type="character" w:customStyle="1" w:styleId="PredmetkomentraChar">
    <w:name w:val="Predmet komentára Char"/>
    <w:basedOn w:val="TextkomentraChar"/>
    <w:link w:val="Predmetkomentra"/>
    <w:uiPriority w:val="99"/>
    <w:semiHidden/>
    <w:rsid w:val="001B5D6E"/>
    <w:rPr>
      <w:b/>
      <w:bCs/>
      <w:sz w:val="20"/>
      <w:szCs w:val="20"/>
    </w:rPr>
  </w:style>
  <w:style w:type="table" w:styleId="Mriekatabuky">
    <w:name w:val="Table Grid"/>
    <w:basedOn w:val="Normlnatabuka"/>
    <w:uiPriority w:val="39"/>
    <w:rsid w:val="0012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9A3409"/>
    <w:rPr>
      <w:color w:val="954F72" w:themeColor="followedHyperlink"/>
      <w:u w:val="single"/>
    </w:rPr>
  </w:style>
  <w:style w:type="paragraph" w:customStyle="1" w:styleId="Default">
    <w:name w:val="Default"/>
    <w:rsid w:val="00DC0E3D"/>
    <w:pPr>
      <w:autoSpaceDE w:val="0"/>
      <w:autoSpaceDN w:val="0"/>
      <w:adjustRightInd w:val="0"/>
      <w:spacing w:after="0" w:line="240" w:lineRule="auto"/>
    </w:pPr>
    <w:rPr>
      <w:rFonts w:ascii="Calibri" w:hAnsi="Calibri" w:cs="Calibri"/>
      <w:color w:val="000000"/>
      <w:sz w:val="24"/>
      <w:szCs w:val="24"/>
    </w:rPr>
  </w:style>
  <w:style w:type="character" w:customStyle="1" w:styleId="Nevyrieenzmienka1">
    <w:name w:val="Nevyriešená zmienka1"/>
    <w:basedOn w:val="Predvolenpsmoodseku"/>
    <w:uiPriority w:val="99"/>
    <w:semiHidden/>
    <w:unhideWhenUsed/>
    <w:rsid w:val="000C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u.sk/images/dokumenty/studijny_poriadok_ku.pdf" TargetMode="External"/><Relationship Id="rId18" Type="http://schemas.openxmlformats.org/officeDocument/2006/relationships/hyperlink" Target="http://www.ku.sk/images/dokumenty/smernica_erasmus_ka103_ka107.pdf" TargetMode="External"/><Relationship Id="rId26" Type="http://schemas.openxmlformats.org/officeDocument/2006/relationships/hyperlink" Target="https://www.portalvs.sk/regzam/detail/31297" TargetMode="External"/><Relationship Id="rId39" Type="http://schemas.openxmlformats.org/officeDocument/2006/relationships/hyperlink" Target="https://www.ku.sk/index.php/fakulty-a-pracoviska/pedagogicka-fakulta/pf-uradna-vyveska/vnutorne-predpisy" TargetMode="External"/><Relationship Id="rId21" Type="http://schemas.openxmlformats.org/officeDocument/2006/relationships/hyperlink" Target="http://www.ku.sk/images/dokumenty/studijny_poriadok_ku.pdf" TargetMode="External"/><Relationship Id="rId34" Type="http://schemas.openxmlformats.org/officeDocument/2006/relationships/hyperlink" Target="https://moodle.pf.ku.s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u.sk/images/dokumenty/web_smernica_rektora_o_n%c3%a1le%c5%beitostiach_z%c3%a1vere%c4%8dn%c3%bdch_pr%c3%a1cpdf.pdf" TargetMode="External"/><Relationship Id="rId20" Type="http://schemas.openxmlformats.org/officeDocument/2006/relationships/hyperlink" Target="https://www.ku.sk/index.php/sluzby-studentom/poradenske-centrum" TargetMode="External"/><Relationship Id="rId29" Type="http://schemas.openxmlformats.org/officeDocument/2006/relationships/hyperlink" Target="https://www.portalvs.sk/regzam/detail/833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sk/images/dokumenty/pf/dokumenty/uradna_nastenka/vnutorne_predpisy/studium/smernica_o_ukon%C4%8Den%C3%AD_6_2020.pdf" TargetMode="External"/><Relationship Id="rId24" Type="http://schemas.openxmlformats.org/officeDocument/2006/relationships/hyperlink" Target="https://www.portalvs.sk/regzam/detail/18844" TargetMode="External"/><Relationship Id="rId32" Type="http://schemas.openxmlformats.org/officeDocument/2006/relationships/hyperlink" Target="https://www.portalvs.sk/regzam/detail/5305" TargetMode="External"/><Relationship Id="rId37" Type="http://schemas.openxmlformats.org/officeDocument/2006/relationships/hyperlink" Target="http://www.ku.sk/images/dokumenty/studijny_poriadok_ku.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u.sk/images/dokumenty/studijny_poriadok_ku.pdf" TargetMode="External"/><Relationship Id="rId23" Type="http://schemas.openxmlformats.org/officeDocument/2006/relationships/hyperlink" Target="https://www.ku.sk/images/dokumenty/pf/dokumenty/uchadzaci_o_studium/harmonogram_ak._roka_2021_2022.pdf" TargetMode="External"/><Relationship Id="rId28" Type="http://schemas.openxmlformats.org/officeDocument/2006/relationships/hyperlink" Target="https://www.portalvs.sk/regzam/detail/4810" TargetMode="External"/><Relationship Id="rId36" Type="http://schemas.openxmlformats.org/officeDocument/2006/relationships/hyperlink" Target="http://www.ku.sk/index.php/sluzby-studentom/medzinarodne-vztahy/partnerske-univerzity" TargetMode="External"/><Relationship Id="rId10" Type="http://schemas.openxmlformats.org/officeDocument/2006/relationships/hyperlink" Target="https://www.ku.sk/images/dokumenty/studijny_poriadok_ku.pdf/" TargetMode="External"/><Relationship Id="rId19" Type="http://schemas.openxmlformats.org/officeDocument/2006/relationships/hyperlink" Target="http://www.ku.sk/images/dokumenty/smernica_rektora_o_podpore_uch%C3%A1dza%C4%8Dov_o_%C5%A1t%C3%BAdium_a_%C5%A1tudentov_so_%C5%A1pecifick%C3%BDmi_potrebami_na_ku.pdf" TargetMode="External"/><Relationship Id="rId31" Type="http://schemas.openxmlformats.org/officeDocument/2006/relationships/hyperlink" Target="https://www.portalvs.sk/regzam/detail/485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u.sk/images/dokumenty/ku/dokumenty/vnutorne_predpisy/smernica_rektora_o_uzn%C3%A1van%C3%AD_dokladov_o_vzdelan%C3%AD_vydan%C3%BDch_zahrani%C4%8Dn%C3%BDmi_vysok%C3%BDmi_%C5%A1kolami_na_katol%C3%ADckej_univerzit.pdf" TargetMode="External"/><Relationship Id="rId22" Type="http://schemas.openxmlformats.org/officeDocument/2006/relationships/hyperlink" Target="https://www.ku.sk/images/dokumenty/pf/dokumenty/uchadzaci_o_studium/informacie_o_studiu/harmonogram_ak._roka_2020_2021.pdf" TargetMode="External"/><Relationship Id="rId27" Type="http://schemas.openxmlformats.org/officeDocument/2006/relationships/hyperlink" Target="https://www.portalvs.sk/regzam/detail/7945" TargetMode="External"/><Relationship Id="rId30" Type="http://schemas.openxmlformats.org/officeDocument/2006/relationships/hyperlink" Target="https://www.portalvs.sk/regzam/detail/8018" TargetMode="External"/><Relationship Id="rId35" Type="http://schemas.openxmlformats.org/officeDocument/2006/relationships/hyperlink" Target="https://www.ku.sk/images/dokumenty/smernica_erasmus_ka103_ka107.pdf"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ku.sk/images/dokumenty/studijny_poriadok_ku.pdf" TargetMode="External"/><Relationship Id="rId17" Type="http://schemas.openxmlformats.org/officeDocument/2006/relationships/hyperlink" Target="https://www.ku.sk/images/dokumenty/pf/dokumenty/uradna_nastenka/vnutorne_predpisy/studium/smernica_o_ukon%C4%8Den%C3%AD_6_2020.pdf" TargetMode="External"/><Relationship Id="rId25" Type="http://schemas.openxmlformats.org/officeDocument/2006/relationships/hyperlink" Target="https://www.portalvs.sk/regzam/detail/4838" TargetMode="External"/><Relationship Id="rId33" Type="http://schemas.openxmlformats.org/officeDocument/2006/relationships/hyperlink" Target="http://pf.ku.sk" TargetMode="External"/><Relationship Id="rId38" Type="http://schemas.openxmlformats.org/officeDocument/2006/relationships/hyperlink" Target="https://www.ku.sk/index.php/uradna-vyveska/vnutorne-predpis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CD4A-31BC-4B8D-879D-FD45B117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9127</Words>
  <Characters>52029</Characters>
  <Application>Microsoft Office Word</Application>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Chovancová</cp:lastModifiedBy>
  <cp:revision>2</cp:revision>
  <cp:lastPrinted>2020-10-01T13:56:00Z</cp:lastPrinted>
  <dcterms:created xsi:type="dcterms:W3CDTF">2021-03-30T12:16:00Z</dcterms:created>
  <dcterms:modified xsi:type="dcterms:W3CDTF">2021-03-30T12:16:00Z</dcterms:modified>
</cp:coreProperties>
</file>