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9924E" w14:textId="77777777" w:rsidR="00BC15EC" w:rsidRPr="00F44AEE" w:rsidRDefault="00BC15EC" w:rsidP="00EE7C2C">
      <w:pPr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  <w:t>Opis študijného programu – osnova</w:t>
      </w:r>
      <w:r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  <w:vertAlign w:val="superscript"/>
        </w:rPr>
        <w:t>1</w:t>
      </w:r>
    </w:p>
    <w:p w14:paraId="068E7575" w14:textId="77777777" w:rsidR="00BC15EC" w:rsidRPr="00F44AEE" w:rsidRDefault="00BC15EC" w:rsidP="00EE7C2C">
      <w:pPr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223CC90C" w14:textId="77777777" w:rsidR="00BC15EC" w:rsidRPr="00F44AEE" w:rsidRDefault="00BC15EC" w:rsidP="00EE7C2C">
      <w:pPr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Názov vysokej školy:</w:t>
      </w:r>
      <w:r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Vysoká škola výtvarných umení v Bratislave</w:t>
      </w:r>
    </w:p>
    <w:p w14:paraId="10F9860A" w14:textId="77777777" w:rsidR="00BC15EC" w:rsidRPr="00F44AEE" w:rsidRDefault="00BC15EC" w:rsidP="00EE7C2C">
      <w:pPr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Sídlo vysokej školy:</w:t>
      </w:r>
      <w:r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Hviezdoslavovo nám. 18, 81437 Bratislava</w:t>
      </w:r>
    </w:p>
    <w:p w14:paraId="4F97D558" w14:textId="65E2ECB5" w:rsidR="00BC15EC" w:rsidRPr="00F44AEE" w:rsidRDefault="00BC15EC" w:rsidP="00EE7C2C">
      <w:pPr>
        <w:rPr>
          <w:rFonts w:ascii="Cambria" w:hAnsi="Cambria" w:cstheme="minorHAnsi"/>
          <w:sz w:val="22"/>
          <w:szCs w:val="22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Identifikačné číslo vysokej školy:</w:t>
      </w:r>
      <w:r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A5E96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  <w:t>00157805</w:t>
      </w:r>
      <w:r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0EE07527" w14:textId="1D40E08A" w:rsidR="00BC15EC" w:rsidRPr="00F44AEE" w:rsidRDefault="00BC15EC" w:rsidP="00EE7C2C">
      <w:pPr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Názov fakulty:</w:t>
      </w:r>
      <w:r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vysoká škola sa nečlení na fakulty</w:t>
      </w:r>
      <w:r w:rsidR="00C163AE"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  <w:t>/jednofakultná</w:t>
      </w:r>
    </w:p>
    <w:p w14:paraId="60495150" w14:textId="77777777" w:rsidR="00BC15EC" w:rsidRPr="00F44AEE" w:rsidRDefault="00BC15EC" w:rsidP="00EE7C2C">
      <w:pPr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77C1459F" w14:textId="3850B722" w:rsidR="00BC15EC" w:rsidRPr="00F44AEE" w:rsidRDefault="00BC15EC" w:rsidP="00EE7C2C">
      <w:pPr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Orgán vysokej školy na schvaľovanie študijného programu:</w:t>
      </w:r>
      <w:r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B47CF0" w:rsidRPr="008274F8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  <w:t>Umelecká rada VŠVU</w:t>
      </w:r>
      <w:r w:rsidR="006A5E96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(19. 3. 2021) </w:t>
      </w:r>
      <w:r w:rsidR="008274F8" w:rsidRPr="008274F8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  <w:t>a Dočasná akreditačná rada VŠVU</w:t>
      </w:r>
      <w:r w:rsidR="006A5E96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(26. 3. 2021)</w:t>
      </w:r>
    </w:p>
    <w:p w14:paraId="4C98E39D" w14:textId="2D4415CA" w:rsidR="00BC15EC" w:rsidRPr="00F44AEE" w:rsidRDefault="00BC15EC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Dátum schválenia študijného programu alebo úpravy študijného programu: </w:t>
      </w:r>
      <w:r w:rsidR="006A5E96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  <w:t>26. 3.</w:t>
      </w:r>
      <w:r w:rsidRPr="008274F8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2021</w:t>
      </w:r>
    </w:p>
    <w:p w14:paraId="468872AA" w14:textId="77777777" w:rsidR="00BC15EC" w:rsidRPr="00F44AEE" w:rsidRDefault="00BC15EC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Odkaz na hodnotiacu správu k žiadosti o akreditáciu študijného programu podľa § 30 zákona č. 269/2018 Z. Z.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  <w:vertAlign w:val="superscript"/>
        </w:rPr>
        <w:t>3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: </w:t>
      </w:r>
    </w:p>
    <w:p w14:paraId="7BA3C8E8" w14:textId="77777777" w:rsidR="00BC15EC" w:rsidRPr="00F44AEE" w:rsidRDefault="00BC15EC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555F74BA" w14:textId="77777777" w:rsidR="00BC15EC" w:rsidRPr="00F44AEE" w:rsidRDefault="00BC15EC" w:rsidP="00EE7C2C">
      <w:pPr>
        <w:pStyle w:val="ListParagraph"/>
        <w:numPr>
          <w:ilvl w:val="0"/>
          <w:numId w:val="2"/>
        </w:numPr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  <w:lang w:val="sk-SK"/>
        </w:rPr>
      </w:pPr>
      <w:r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  <w:lang w:val="sk-SK"/>
        </w:rPr>
        <w:t>Základné údaje o študijnom programe</w:t>
      </w:r>
    </w:p>
    <w:p w14:paraId="4A0DD491" w14:textId="77777777" w:rsidR="00BC15EC" w:rsidRPr="00F44AEE" w:rsidRDefault="00BC15EC" w:rsidP="00EE7C2C">
      <w:pPr>
        <w:pStyle w:val="ListParagraph"/>
        <w:numPr>
          <w:ilvl w:val="0"/>
          <w:numId w:val="3"/>
        </w:num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  <w:lang w:val="sk-SK"/>
        </w:rPr>
      </w:pP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/>
        </w:rPr>
        <w:t>Názov študijného programu a číslo podľa registra študijných programov: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  <w:lang w:val="sk-SK"/>
        </w:rPr>
        <w:t xml:space="preserve"> nový študijný program </w:t>
      </w:r>
      <w:r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  <w:lang w:val="sk-SK"/>
        </w:rPr>
        <w:t>Vizuálne umenia</w:t>
      </w:r>
    </w:p>
    <w:p w14:paraId="0FA0A615" w14:textId="7EEFB9EB" w:rsidR="00BC15EC" w:rsidRPr="00F44AEE" w:rsidRDefault="00BC15EC" w:rsidP="00EE7C2C">
      <w:pPr>
        <w:pStyle w:val="ListParagraph"/>
        <w:numPr>
          <w:ilvl w:val="0"/>
          <w:numId w:val="3"/>
        </w:numPr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/>
        </w:rPr>
      </w:pP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/>
        </w:rPr>
        <w:t xml:space="preserve">Stupeň vysokoškolského štúdia a ISCED-F kód stupňa vzdelávania: 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  <w:lang w:val="sk-SK"/>
        </w:rPr>
        <w:t>magisterský stupeň štúdia (2. stupeň); 767</w:t>
      </w:r>
    </w:p>
    <w:p w14:paraId="14FD14BD" w14:textId="19977DE3" w:rsidR="00DD0AA1" w:rsidRPr="00F44AEE" w:rsidRDefault="00BC15EC" w:rsidP="00EE7C2C">
      <w:pPr>
        <w:pStyle w:val="ListParagraph"/>
        <w:numPr>
          <w:ilvl w:val="0"/>
          <w:numId w:val="3"/>
        </w:numPr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/>
        </w:rPr>
      </w:pP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/>
        </w:rPr>
        <w:t xml:space="preserve">Miesto/-a uskutočňovania študijného programu: </w:t>
      </w:r>
      <w:r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  <w:lang w:val="sk-SK"/>
        </w:rPr>
        <w:t>Hviezdoslavovo nám. 18</w:t>
      </w:r>
      <w:r w:rsidR="00DD0AA1"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  <w:lang w:val="sk-SK"/>
        </w:rPr>
        <w:t>, 814 37 Bratislava</w:t>
      </w:r>
    </w:p>
    <w:p w14:paraId="4E811072" w14:textId="4D6D3EA9" w:rsidR="00DD0AA1" w:rsidRPr="00F44AEE" w:rsidRDefault="00DD0AA1" w:rsidP="00EE7C2C">
      <w:pPr>
        <w:pStyle w:val="ListParagraph"/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/>
        </w:rPr>
      </w:pP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/>
        </w:rPr>
        <w:t>Ďalšie miesta uskutočňovania študijného programu:</w:t>
      </w:r>
    </w:p>
    <w:p w14:paraId="21101A38" w14:textId="7309C01E" w:rsidR="00BC15EC" w:rsidRPr="00F44AEE" w:rsidRDefault="00BC15EC" w:rsidP="00EE7C2C">
      <w:pPr>
        <w:pStyle w:val="ListParagraph"/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/>
        </w:rPr>
      </w:pPr>
      <w:r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  <w:lang w:val="sk-SK"/>
        </w:rPr>
        <w:t>Drotárska cesta 44</w:t>
      </w:r>
      <w:r w:rsidR="00DD0AA1"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  <w:lang w:val="sk-SK"/>
        </w:rPr>
        <w:t>, 811 02 Bratislava</w:t>
      </w:r>
      <w:r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  <w:lang w:val="sk-SK"/>
        </w:rPr>
        <w:t xml:space="preserve">, </w:t>
      </w:r>
      <w:proofErr w:type="spellStart"/>
      <w:r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  <w:lang w:val="sk-SK"/>
        </w:rPr>
        <w:t>Koceľova</w:t>
      </w:r>
      <w:proofErr w:type="spellEnd"/>
      <w:r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  <w:lang w:val="sk-SK"/>
        </w:rPr>
        <w:t xml:space="preserve"> 23</w:t>
      </w:r>
      <w:r w:rsidR="00DD0AA1"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  <w:lang w:val="sk-SK"/>
        </w:rPr>
        <w:t xml:space="preserve">, 821 08 </w:t>
      </w:r>
      <w:r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  <w:lang w:val="sk-SK"/>
        </w:rPr>
        <w:t>Bratislava</w:t>
      </w:r>
    </w:p>
    <w:p w14:paraId="01CA9EBB" w14:textId="21E1FE69" w:rsidR="00BC15EC" w:rsidRPr="00F44AEE" w:rsidRDefault="00BC15EC" w:rsidP="00EE7C2C">
      <w:pPr>
        <w:pStyle w:val="ListParagraph"/>
        <w:numPr>
          <w:ilvl w:val="0"/>
          <w:numId w:val="3"/>
        </w:numPr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/>
        </w:rPr>
      </w:pP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/>
        </w:rPr>
        <w:t>Názov a číslo študijného odboru, v ktorom sa absolvovaním študijného programu získa vysokoškolské vzdelanie, alebo kombinácia dvoch študijných odborov, v ktorých sa absolvovaním študijného programu získa vysokoškolské vzdelanie, ISCED-F kódy odboru/odborov</w:t>
      </w: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  <w:vertAlign w:val="superscript"/>
          <w:lang w:val="sk-SK"/>
        </w:rPr>
        <w:t>4</w:t>
      </w: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/>
        </w:rPr>
        <w:t xml:space="preserve">: </w:t>
      </w:r>
      <w:r w:rsidR="00DD0AA1"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  <w:lang w:val="sk-SK"/>
        </w:rPr>
        <w:t>0213 Výtvarné umenia</w:t>
      </w:r>
    </w:p>
    <w:p w14:paraId="55380AE1" w14:textId="77777777" w:rsidR="00BC15EC" w:rsidRPr="00F44AEE" w:rsidRDefault="00BC15EC" w:rsidP="00EE7C2C">
      <w:pPr>
        <w:pStyle w:val="ListParagraph"/>
        <w:numPr>
          <w:ilvl w:val="0"/>
          <w:numId w:val="3"/>
        </w:numPr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/>
        </w:rPr>
      </w:pP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/>
        </w:rPr>
        <w:t xml:space="preserve">Typ študijného programu: </w:t>
      </w:r>
      <w:r w:rsidRPr="00F44AEE">
        <w:rPr>
          <w:rFonts w:ascii="Cambria" w:hAnsi="Cambria" w:cstheme="minorHAnsi"/>
          <w:b/>
          <w:bCs/>
          <w:i/>
          <w:iCs/>
          <w:color w:val="000000" w:themeColor="text1"/>
          <w:sz w:val="22"/>
          <w:szCs w:val="22"/>
          <w:shd w:val="clear" w:color="auto" w:fill="FFFFFF"/>
          <w:lang w:val="sk-SK"/>
        </w:rPr>
        <w:t>akademicky orientovaný, umelecký</w:t>
      </w:r>
    </w:p>
    <w:p w14:paraId="62063441" w14:textId="77777777" w:rsidR="00BC15EC" w:rsidRPr="00F44AEE" w:rsidRDefault="00BC15EC" w:rsidP="00EE7C2C">
      <w:pPr>
        <w:pStyle w:val="ListParagraph"/>
        <w:numPr>
          <w:ilvl w:val="0"/>
          <w:numId w:val="3"/>
        </w:numPr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/>
        </w:rPr>
      </w:pP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/>
        </w:rPr>
        <w:t xml:space="preserve">Udeľovaný akademický titul: </w:t>
      </w:r>
      <w:r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  <w:lang w:val="sk-SK"/>
        </w:rPr>
        <w:t>Mgr. art.</w:t>
      </w:r>
    </w:p>
    <w:p w14:paraId="230F7C47" w14:textId="77777777" w:rsidR="00BC15EC" w:rsidRPr="00F44AEE" w:rsidRDefault="00BC15EC" w:rsidP="00EE7C2C">
      <w:pPr>
        <w:pStyle w:val="ListParagraph"/>
        <w:numPr>
          <w:ilvl w:val="0"/>
          <w:numId w:val="3"/>
        </w:numPr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/>
        </w:rPr>
      </w:pP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/>
        </w:rPr>
        <w:t>Forma štúdia</w:t>
      </w: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  <w:vertAlign w:val="superscript"/>
          <w:lang w:val="sk-SK"/>
        </w:rPr>
        <w:t>5</w:t>
      </w: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/>
        </w:rPr>
        <w:t xml:space="preserve">: </w:t>
      </w:r>
      <w:r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  <w:lang w:val="sk-SK"/>
        </w:rPr>
        <w:t>denná forma štúdia</w:t>
      </w:r>
    </w:p>
    <w:p w14:paraId="241F8164" w14:textId="2246CE87" w:rsidR="00BC15EC" w:rsidRPr="00F44AEE" w:rsidRDefault="00DD0AA1" w:rsidP="00EE7C2C">
      <w:pPr>
        <w:pStyle w:val="ListParagraph"/>
        <w:numPr>
          <w:ilvl w:val="0"/>
          <w:numId w:val="3"/>
        </w:numPr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  <w:lang w:val="sk-SK"/>
        </w:rPr>
      </w:pP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/>
        </w:rPr>
        <w:t>Pri spoločných študijných programoch spolupracujúce vysoké školy a vymedzenie, ktoré študijné povinnosti plní študent na ktorej vysokej škole (§ 54a Zákona o vysokých školách).:</w:t>
      </w:r>
      <w:r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  <w:lang w:val="sk-SK"/>
        </w:rPr>
        <w:t xml:space="preserve"> </w:t>
      </w:r>
      <w:r w:rsidR="00BC15EC"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  <w:lang w:val="sk-SK"/>
        </w:rPr>
        <w:t>Nie je spoločný študijný program</w:t>
      </w:r>
    </w:p>
    <w:p w14:paraId="67B3ABBF" w14:textId="176D2F5D" w:rsidR="00BC15EC" w:rsidRPr="00F44AEE" w:rsidRDefault="00BC15EC" w:rsidP="00EE7C2C">
      <w:pPr>
        <w:pStyle w:val="ListParagraph"/>
        <w:numPr>
          <w:ilvl w:val="0"/>
          <w:numId w:val="3"/>
        </w:numPr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/>
        </w:rPr>
      </w:pP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/>
        </w:rPr>
        <w:t>Jazyk alebo jazyky, v ktorých sa študijný program uskutočňuje</w:t>
      </w: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  <w:vertAlign w:val="superscript"/>
          <w:lang w:val="sk-SK"/>
        </w:rPr>
        <w:t>6</w:t>
      </w: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/>
        </w:rPr>
        <w:t xml:space="preserve">: </w:t>
      </w:r>
      <w:r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  <w:lang w:val="sk-SK"/>
        </w:rPr>
        <w:t>slovenský jazyk a  anglický jazyk</w:t>
      </w:r>
    </w:p>
    <w:p w14:paraId="72D0B718" w14:textId="116DD741" w:rsidR="00BC15EC" w:rsidRPr="00F44AEE" w:rsidRDefault="00BC15EC" w:rsidP="00EE7C2C">
      <w:pPr>
        <w:pStyle w:val="ListParagraph"/>
        <w:numPr>
          <w:ilvl w:val="0"/>
          <w:numId w:val="3"/>
        </w:numPr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/>
        </w:rPr>
      </w:pP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/>
        </w:rPr>
        <w:t xml:space="preserve">Štandardná dĺžka štúdia vyjadrená v akademických rokoch: </w:t>
      </w:r>
      <w:r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  <w:lang w:val="sk-SK"/>
        </w:rPr>
        <w:t>2 akademické roky</w:t>
      </w:r>
    </w:p>
    <w:p w14:paraId="4C0D0576" w14:textId="66283C86" w:rsidR="00BC15EC" w:rsidRPr="00F44AEE" w:rsidRDefault="00BC15EC" w:rsidP="00EE7C2C">
      <w:pPr>
        <w:pStyle w:val="ListParagraph"/>
        <w:numPr>
          <w:ilvl w:val="0"/>
          <w:numId w:val="3"/>
        </w:numPr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/>
        </w:rPr>
      </w:pP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/>
        </w:rPr>
        <w:t xml:space="preserve">Kapacita študijného programu (plánovaný počet študentov), skutočný počet uchádzačov a počet študentov: </w:t>
      </w:r>
      <w:r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  <w:lang w:val="sk-SK"/>
        </w:rPr>
        <w:t>plánovaný počet</w:t>
      </w:r>
      <w:r w:rsidRPr="00F44AEE">
        <w:rPr>
          <w:rFonts w:ascii="Cambria" w:hAnsi="Cambria" w:cstheme="minorHAnsi"/>
          <w:b/>
          <w:bCs/>
          <w:i/>
          <w:iCs/>
          <w:color w:val="000000" w:themeColor="text1"/>
          <w:sz w:val="22"/>
          <w:szCs w:val="22"/>
          <w:shd w:val="clear" w:color="auto" w:fill="FFFFFF"/>
          <w:lang w:val="sk-SK"/>
        </w:rPr>
        <w:t xml:space="preserve"> </w:t>
      </w:r>
      <w:r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  <w:lang w:val="sk-SK"/>
        </w:rPr>
        <w:t>študentov v obidvoch akademických rokoch celkom 1</w:t>
      </w:r>
      <w:r w:rsidR="00B47CF0"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  <w:lang w:val="sk-SK"/>
        </w:rPr>
        <w:t>10</w:t>
      </w:r>
      <w:r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  <w:lang w:val="sk-SK"/>
        </w:rPr>
        <w:t xml:space="preserve"> (z toho plánovaných v 50% v jednom ročníku),</w:t>
      </w:r>
      <w:r w:rsidR="00B47CF0"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/>
        </w:rPr>
        <w:t xml:space="preserve"> </w:t>
      </w:r>
      <w:r w:rsidR="00B47CF0" w:rsidRPr="00F44AEE">
        <w:rPr>
          <w:rFonts w:ascii="Cambria" w:hAnsi="Cambria" w:cstheme="minorHAnsi"/>
          <w:b/>
          <w:iCs/>
          <w:color w:val="000000" w:themeColor="text1"/>
          <w:sz w:val="22"/>
          <w:szCs w:val="22"/>
          <w:shd w:val="clear" w:color="auto" w:fill="FFFFFF"/>
          <w:lang w:val="sk-SK"/>
        </w:rPr>
        <w:t>skutočný počet uchádzačov</w:t>
      </w:r>
      <w:r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  <w:lang w:val="sk-SK"/>
        </w:rPr>
        <w:t xml:space="preserve"> 70</w:t>
      </w:r>
      <w:r w:rsidR="00B47CF0"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  <w:lang w:val="sk-SK"/>
        </w:rPr>
        <w:t xml:space="preserve"> a </w:t>
      </w:r>
      <w:r w:rsidR="00B47CF0" w:rsidRPr="00F44AEE">
        <w:rPr>
          <w:rFonts w:ascii="Cambria" w:hAnsi="Cambria" w:cstheme="minorHAnsi"/>
          <w:b/>
          <w:iCs/>
          <w:color w:val="000000" w:themeColor="text1"/>
          <w:sz w:val="22"/>
          <w:szCs w:val="22"/>
          <w:shd w:val="clear" w:color="auto" w:fill="FFFFFF"/>
          <w:lang w:val="sk-SK"/>
        </w:rPr>
        <w:t>počet študentov 5</w:t>
      </w:r>
      <w:r w:rsidR="0011493E">
        <w:rPr>
          <w:rFonts w:ascii="Cambria" w:hAnsi="Cambria" w:cstheme="minorHAnsi"/>
          <w:b/>
          <w:iCs/>
          <w:color w:val="000000" w:themeColor="text1"/>
          <w:sz w:val="22"/>
          <w:szCs w:val="22"/>
          <w:shd w:val="clear" w:color="auto" w:fill="FFFFFF"/>
          <w:lang w:val="sk-SK"/>
        </w:rPr>
        <w:t>5</w:t>
      </w:r>
      <w:r w:rsidR="00B47CF0" w:rsidRPr="00F44AEE">
        <w:rPr>
          <w:rFonts w:ascii="Cambria" w:hAnsi="Cambria" w:cstheme="minorHAnsi"/>
          <w:b/>
          <w:iCs/>
          <w:color w:val="000000" w:themeColor="text1"/>
          <w:sz w:val="22"/>
          <w:szCs w:val="22"/>
          <w:shd w:val="clear" w:color="auto" w:fill="FFFFFF"/>
          <w:lang w:val="sk-SK"/>
        </w:rPr>
        <w:t xml:space="preserve"> (plánovaný počet prijatých do 1. ročníka)</w:t>
      </w:r>
    </w:p>
    <w:p w14:paraId="2A974F85" w14:textId="77777777" w:rsidR="00BC15EC" w:rsidRPr="00F44AEE" w:rsidRDefault="00BC15EC" w:rsidP="00EE7C2C">
      <w:pPr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09D25805" w14:textId="77777777" w:rsidR="00BC15EC" w:rsidRPr="00F44AEE" w:rsidRDefault="00BC15EC" w:rsidP="00EE7C2C">
      <w:pPr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  <w:t>2. Profil absolventa a ciele vzdelávania</w:t>
      </w:r>
    </w:p>
    <w:p w14:paraId="65875BDB" w14:textId="77777777" w:rsidR="00BC15EC" w:rsidRPr="00F44AEE" w:rsidRDefault="00BC15EC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14DBC890" w14:textId="1C31877F" w:rsidR="00BC15EC" w:rsidRPr="00F44AEE" w:rsidRDefault="00BC15EC" w:rsidP="00EE7C2C">
      <w:pPr>
        <w:pStyle w:val="ListParagraph"/>
        <w:numPr>
          <w:ilvl w:val="0"/>
          <w:numId w:val="4"/>
        </w:numPr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 w:eastAsia="en-GB"/>
        </w:rPr>
      </w:pPr>
      <w:r w:rsidRPr="00F44AEE"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 w:eastAsia="en-GB"/>
        </w:rPr>
        <w:t>Vysoká škola popíše ciele vzdelávania študijného programu ako schopnosti študenta v čase ukončenia študijného programu a hlavné výstupy vzdelávania.</w:t>
      </w:r>
    </w:p>
    <w:p w14:paraId="07B6F2DD" w14:textId="77777777" w:rsidR="00BB134F" w:rsidRPr="00F44AEE" w:rsidRDefault="00BB134F" w:rsidP="00EE7C2C">
      <w:pPr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</w:pPr>
    </w:p>
    <w:p w14:paraId="3E43717F" w14:textId="1E143160" w:rsidR="00BB134F" w:rsidRPr="00F44AEE" w:rsidRDefault="00BB134F" w:rsidP="00EE7C2C">
      <w:pPr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Ciele vzdelávania študijného programu ako schopnosti študenta v čase ukončenia študijného programu </w:t>
      </w:r>
    </w:p>
    <w:p w14:paraId="6150BB66" w14:textId="77777777" w:rsidR="00960AD0" w:rsidRPr="00F44AEE" w:rsidRDefault="00960AD0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5C621D90" w14:textId="255C4F08" w:rsidR="005E61ED" w:rsidRPr="00F44AEE" w:rsidRDefault="00BC15EC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Hlavným </w:t>
      </w:r>
      <w:r w:rsidR="00BB134F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cieľom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vzdelávania</w:t>
      </w:r>
      <w:r w:rsidR="00960AD0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študijného programu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je umelecká tvorba, ktorá zahŕňa celý súbor činností: od umeleckého konceptu, teórie, výskumu, až po vytvorenie originálneho umeleckého diela ako autonómneho postoja umelca a zhodnotenia jeho talentu. </w:t>
      </w:r>
      <w:r w:rsidR="00C163AE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Študent v čase ukončenia </w:t>
      </w:r>
      <w:r w:rsidR="00960AD0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študijného programu</w:t>
      </w:r>
      <w:r w:rsidR="00C163AE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je schopný koncepčnej a koordinačnej činnosti a medzinárodnej konfrontácie. </w:t>
      </w:r>
      <w:r w:rsidR="00960AD0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Dokáže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tvoriť inovatívne a experimentálne, dokáže používať celý rozsah technologických postupov a médií vyplývajúci z obsahu študijného programu. Svojou tvorivou 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lastRenderedPageBreak/>
        <w:t xml:space="preserve">prácou a postojmi sa významne spolupodieľa na formovaní a rozvoji kultúry a spoločnosti. </w:t>
      </w:r>
      <w:r w:rsidR="00C163AE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Študent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12115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v čase ukončenia </w:t>
      </w:r>
      <w:r w:rsidR="00960AD0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študijného programu</w:t>
      </w:r>
      <w:r w:rsidR="00BB134F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dokáže cielene využívať široké spektrum médií vo svoj prospech a prostredníctvom nich vytvárať stratégie </w:t>
      </w:r>
      <w:r w:rsidR="00960AD0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pre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svoj umelecký rast a vplyv na kultúrny rozvoj spoločnosti. Dokáže kriticky analyzovať súčasné kultúrne nastavenie spoločnosti v kontexte sociálnom, ekonomickom, historickom a politickom. </w:t>
      </w:r>
      <w:r w:rsidR="005E61ED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Študent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je schopný tvorivo využívať široké spektrum technických a technologických nástrojov a</w:t>
      </w:r>
      <w:r w:rsidR="00960AD0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zariadení</w:t>
      </w:r>
      <w:r w:rsidR="00960AD0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,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od analógových</w:t>
      </w:r>
      <w:r w:rsidR="00960AD0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,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až po vysoko sofistikované digitálne. Využívaným zariadeniam rozumie v zmysle ich využiteľnosti pre svoju kreatívnu prácu a je schopný vytvárať zadania a požiadavky pre obslužný personál. S digitálnymi nástrojmi je schopný pracovať samostatne a v rámci svojho umeleckého zamerania sa v nich vie neustále vzdelávať. </w:t>
      </w:r>
    </w:p>
    <w:p w14:paraId="4F3825E6" w14:textId="77777777" w:rsidR="00BB134F" w:rsidRPr="00F44AEE" w:rsidRDefault="00BB134F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5B81912A" w14:textId="6BE7EDDD" w:rsidR="005E61ED" w:rsidRPr="00F44AEE" w:rsidRDefault="00BB134F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Hlavné výstupy vzdelávania:</w:t>
      </w:r>
      <w:r w:rsidR="005E61ED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ab/>
      </w:r>
    </w:p>
    <w:p w14:paraId="2A581F2F" w14:textId="77777777" w:rsidR="00960AD0" w:rsidRPr="00F44AEE" w:rsidRDefault="00960AD0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64EC3F0E" w14:textId="31D1C4B1" w:rsidR="00BC15EC" w:rsidRPr="00F44AEE" w:rsidRDefault="005E61ED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Absolvent dokáže</w:t>
      </w:r>
      <w:r w:rsidR="00960AD0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,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C15EC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či už ako jednotlivec</w:t>
      </w:r>
      <w:r w:rsidR="00960AD0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BC15EC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alebo člen tvorivého kolektívu vytvoriť náročné autonómne umelecké dielo v kontexte súčasného vizuálneho umenia.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Absolvent </w:t>
      </w:r>
      <w:r w:rsidR="00BC15EC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je schopný rozumieť, kriticky analyzovať, zhodnotiť a interpretovať obsah umeleckého a odborného textu </w:t>
      </w:r>
      <w:r w:rsidR="00960AD0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 v ňom nastolených</w:t>
      </w:r>
      <w:r w:rsidR="00BC15EC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problém</w:t>
      </w:r>
      <w:r w:rsidR="00960AD0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och</w:t>
      </w:r>
      <w:r w:rsidR="00BC15EC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 ich širším významovým kontextom. Je schopný analyzovať, interpretovať a prezentovať svoju tvorbu </w:t>
      </w:r>
      <w:r w:rsidR="00712115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aj </w:t>
      </w:r>
      <w:r w:rsidR="00BC15EC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 cudzom jazyku a zároveň vďaka jazykovým a komunikačným schopnostia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m sa dokáže uplatniť a pracovať </w:t>
      </w:r>
      <w:r w:rsidR="00BC15EC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v medzinárodnom kontexte v rámci umelecko-výskumných projektov. Absolvent je schopný kriticky posúdiť svoje schopnosti tak, aby bol motivovaný dosahovať vlastné profesijné ciele, ktoré dokáže identifikovať a autonómne zhodnotiť vo svoj prospech a rast. </w:t>
      </w:r>
    </w:p>
    <w:p w14:paraId="53567691" w14:textId="03864E9D" w:rsidR="00BC15EC" w:rsidRPr="00F44AEE" w:rsidRDefault="00BC15EC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Absolvent má schopnosti a kompetencie samostatného ekonomického fungovania v spoločnosti. Dokáže si vybrať primeranú formu umeleckej prevádzky pre jeho tvorivé činnosti (SZČO, s. r. o., O.Z. a pod.) a využívať možnosti podporných grantových a rezidenčných schém v domácom a zahraničnom prostredí.</w:t>
      </w:r>
      <w:r w:rsidR="00960AD0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Absolvent je schopný aktívnej sociálnej interakcie. Dokáže podporovať a iniciovať tímovú spoluprácu a niesť za ňu zodpovednosť. Rešpektuje inakosť a jedinečnosť ľudí a kultúr, nadväzuje a udržiava vzťahy v osobnom aj pracovnom živote a je schopný zhodnotiť ich etické a sociálne súvislosti.</w:t>
      </w:r>
    </w:p>
    <w:p w14:paraId="01E21B78" w14:textId="77777777" w:rsidR="007302E2" w:rsidRPr="007302E2" w:rsidRDefault="007302E2" w:rsidP="007302E2">
      <w:pPr>
        <w:contextualSpacing/>
        <w:rPr>
          <w:rFonts w:ascii="Cambria" w:hAnsi="Cambria" w:cstheme="minorHAnsi"/>
          <w:iCs/>
          <w:color w:val="000000" w:themeColor="text1"/>
          <w:sz w:val="22"/>
          <w:szCs w:val="22"/>
          <w:shd w:val="clear" w:color="auto" w:fill="FFFFFF"/>
        </w:rPr>
      </w:pPr>
      <w:r w:rsidRPr="007302E2">
        <w:rPr>
          <w:rFonts w:ascii="Cambria" w:hAnsi="Cambria" w:cstheme="minorHAnsi"/>
          <w:iCs/>
          <w:color w:val="000000" w:themeColor="text1"/>
          <w:sz w:val="22"/>
          <w:szCs w:val="22"/>
          <w:shd w:val="clear" w:color="auto" w:fill="FFFFFF"/>
        </w:rPr>
        <w:t xml:space="preserve">Absolvent svojim umeleckým a občianskym postojom aktívne prispieva k ochrane životného prostredia a kultúrneho dedičstva nielen pre seba, ale aj pre budúce generácie. Absolvent rozumie občianstvu, demokracii, sociálnej spravodlivosti, cudzím kultúram, právam iných osôb, odlišným kultúrnym potrebám a hodnotám. Dokáže kriticky vnímať fungovanie cirkví, samosprávy a štátu. Absolvent vie analyzovať príčiny a dôsledky regionálnych a globálnych problémov. </w:t>
      </w:r>
      <w:r w:rsidRPr="007302E2">
        <w:rPr>
          <w:rFonts w:ascii="Cambria" w:hAnsi="Cambria" w:cs="Segoe UI"/>
          <w:iCs/>
          <w:color w:val="000000"/>
          <w:sz w:val="22"/>
          <w:szCs w:val="22"/>
        </w:rPr>
        <w:t>Špecifickým prínosom absolventa VŠVU je zvýšená citlivosť k zdieľanému verejnému priestoru, fyzickému i virtuálnemu ako aj kritická reflexia jeho vizuálnych aspektov. Úlohu médií v spoločnosti, vrátane internetových platforiem a sociálnych sietí vníma zodpovedne a na základe svojej kvalifikácie toto prostredie spoluvytvára v súlade s príslušnými medzinárodnými záväzkami i národnou legislatívou.</w:t>
      </w:r>
    </w:p>
    <w:p w14:paraId="28F7293D" w14:textId="5DC403F2" w:rsidR="00BC15EC" w:rsidRPr="00F44AEE" w:rsidRDefault="00BC15EC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2CF5C6D4" w14:textId="77777777" w:rsidR="00BC15EC" w:rsidRPr="00F44AEE" w:rsidRDefault="00BC15EC" w:rsidP="00EE7C2C">
      <w:pPr>
        <w:pStyle w:val="ListParagraph"/>
        <w:numPr>
          <w:ilvl w:val="0"/>
          <w:numId w:val="4"/>
        </w:numPr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 w:eastAsia="en-GB"/>
        </w:rPr>
      </w:pPr>
      <w:r w:rsidRPr="00F44AEE"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 w:eastAsia="en-GB"/>
        </w:rPr>
        <w:t>Vysoká škola indikuje povolania, na výkon ktorých je absolvent v čase absolvovania štúdia pripravený a potenciál študijného programu z pohľadu uplatnenia absolventov.</w:t>
      </w:r>
    </w:p>
    <w:p w14:paraId="6BD9794C" w14:textId="77777777" w:rsidR="00BC15EC" w:rsidRPr="00F44AEE" w:rsidRDefault="00BC15EC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110F40FD" w14:textId="15BF87C1" w:rsidR="00BC15EC" w:rsidRPr="00F44AEE" w:rsidRDefault="00BC15EC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Absolvent má predpoklady na uplatnenie v širokej umeleckej a kultúrnej prevádzke v domácom aj zahraničnom prostredí, vo verejných</w:t>
      </w:r>
      <w:r w:rsidR="00960AD0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,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či súkromných organizáciách. Môže pôsobiť ako samostatný vizuálny umelec s výstavnou praxou, člen tvorivých umeleckých tímov (</w:t>
      </w:r>
      <w:r w:rsidR="00852D8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s presahom aj v rámci iných odborov napr. 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architektúr</w:t>
      </w:r>
      <w:r w:rsidR="00852D8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, film, dizajn), pedagogicky vo vzdelávacích inštitúciách (ZUŠ, SŠUP, VŠ, galerijná pedagogika, lektorské činnosti a celoživotné vzdelávanie), odborník v kultúrnych inštitúciách (galérie, múzeá, divadlá, kultúrne a kreatívne centrá), pracovník v samospráve (oddelenia kultúry, vzdelávania, popularizácia kultúry, kultúrne inštitúcie v zahraničí), kreatívny pracovník v priemyselných a iných komerčných prevádzkach (reklamné a marketingové agentúry, kreatívna produkcia</w:t>
      </w:r>
      <w:r w:rsidR="00960AD0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v kreatívnom priemysle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). </w:t>
      </w:r>
    </w:p>
    <w:p w14:paraId="113CDE70" w14:textId="77777777" w:rsidR="00BC15EC" w:rsidRPr="00F44AEE" w:rsidRDefault="00BC15EC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672E2ED3" w14:textId="77777777" w:rsidR="00BC15EC" w:rsidRPr="00F44AEE" w:rsidRDefault="00BC15EC" w:rsidP="00EE7C2C">
      <w:pPr>
        <w:pStyle w:val="ListParagraph"/>
        <w:numPr>
          <w:ilvl w:val="0"/>
          <w:numId w:val="4"/>
        </w:numPr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 w:eastAsia="en-GB"/>
        </w:rPr>
      </w:pPr>
      <w:r w:rsidRPr="00F44AEE"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 w:eastAsia="en-GB"/>
        </w:rPr>
        <w:lastRenderedPageBreak/>
        <w:t>Relevantné externé zainteresované strany, ktoré poskytli vyjadrenie alebo súhlasné stanovisko k súladu získanej kvalifikácie so sektorovo-špecifickými požiadavkami na výkon povolania</w:t>
      </w:r>
      <w:r w:rsidRPr="00F44AEE"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  <w:shd w:val="clear" w:color="auto" w:fill="FFFFFF"/>
          <w:vertAlign w:val="superscript"/>
          <w:lang w:val="sk-SK" w:eastAsia="en-GB"/>
        </w:rPr>
        <w:t>8</w:t>
      </w:r>
      <w:r w:rsidRPr="00F44AEE"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 w:eastAsia="en-GB"/>
        </w:rPr>
        <w:t>.</w:t>
      </w:r>
    </w:p>
    <w:p w14:paraId="1E8FFDBC" w14:textId="77777777" w:rsidR="00FA2620" w:rsidRPr="00F44AEE" w:rsidRDefault="00FA2620" w:rsidP="00EE7C2C">
      <w:pPr>
        <w:ind w:left="360"/>
        <w:rPr>
          <w:rFonts w:ascii="Cambria" w:hAnsi="Cambria" w:cstheme="minorHAnsi"/>
          <w:color w:val="000000" w:themeColor="text1"/>
          <w:sz w:val="22"/>
          <w:szCs w:val="22"/>
          <w:highlight w:val="yellow"/>
          <w:shd w:val="clear" w:color="auto" w:fill="FFFFFF"/>
        </w:rPr>
      </w:pPr>
    </w:p>
    <w:p w14:paraId="71C74112" w14:textId="46B22B94" w:rsidR="00BC15EC" w:rsidRPr="00F44AEE" w:rsidRDefault="00EB1621" w:rsidP="006E727B">
      <w:pPr>
        <w:ind w:left="708"/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Povinné</w:t>
      </w:r>
      <w:r w:rsidR="00852D8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iba pri regulovanom povolaní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. Študijný program </w:t>
      </w: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Vizuálne umenia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nie je programom vyžadujúcim podmienky regulovaného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povolani.a</w:t>
      </w:r>
      <w:proofErr w:type="spellEnd"/>
    </w:p>
    <w:p w14:paraId="04184960" w14:textId="77777777" w:rsidR="00BC15EC" w:rsidRPr="00F44AEE" w:rsidRDefault="00BC15EC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32C3A8D7" w14:textId="77777777" w:rsidR="00BC15EC" w:rsidRPr="00F44AEE" w:rsidRDefault="00BC15EC" w:rsidP="00EE7C2C">
      <w:pPr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  <w:t>3. Uplatniteľnosť</w:t>
      </w:r>
    </w:p>
    <w:p w14:paraId="3D1A167A" w14:textId="77777777" w:rsidR="00FA2620" w:rsidRPr="00F44AEE" w:rsidRDefault="00FA2620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4EC36CDB" w14:textId="42B43F96" w:rsidR="00BC15EC" w:rsidRPr="00F44AEE" w:rsidRDefault="00BC15EC" w:rsidP="00EE7C2C">
      <w:pPr>
        <w:pStyle w:val="ListParagraph"/>
        <w:numPr>
          <w:ilvl w:val="0"/>
          <w:numId w:val="9"/>
        </w:numPr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/>
        </w:rPr>
      </w:pP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/>
        </w:rPr>
        <w:t>Hodnotenie uplatniteľnosti absolventov študijného programu.</w:t>
      </w:r>
    </w:p>
    <w:p w14:paraId="411C775A" w14:textId="77777777" w:rsidR="005522E0" w:rsidRPr="00F44AEE" w:rsidRDefault="005522E0" w:rsidP="00EE7C2C">
      <w:pPr>
        <w:pStyle w:val="ListParagraph"/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/>
        </w:rPr>
      </w:pPr>
    </w:p>
    <w:p w14:paraId="1C42D7C8" w14:textId="1888E782" w:rsidR="005522E0" w:rsidRPr="00F44AEE" w:rsidRDefault="00960AD0" w:rsidP="00EE7C2C">
      <w:pPr>
        <w:pStyle w:val="ListParagraph"/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val="sk-SK" w:eastAsia="en-GB"/>
        </w:rPr>
      </w:pPr>
      <w:r w:rsidRPr="00ED7B49"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 w:eastAsia="en-GB"/>
        </w:rPr>
        <w:t>Vizuálne umenia</w:t>
      </w:r>
      <w:r w:rsidRPr="00F44AEE"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val="sk-SK" w:eastAsia="en-GB"/>
        </w:rPr>
        <w:t xml:space="preserve"> je</w:t>
      </w:r>
      <w:r w:rsidR="005522E0" w:rsidRPr="00F44AEE"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val="sk-SK" w:eastAsia="en-GB"/>
        </w:rPr>
        <w:t xml:space="preserve"> nový študijný program</w:t>
      </w:r>
      <w:r w:rsidRPr="00F44AEE"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val="sk-SK" w:eastAsia="en-GB"/>
        </w:rPr>
        <w:t>, v ktorom</w:t>
      </w:r>
      <w:r w:rsidR="005522E0" w:rsidRPr="00F44AEE"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val="sk-SK" w:eastAsia="en-GB"/>
        </w:rPr>
        <w:t xml:space="preserve"> VŠ</w:t>
      </w:r>
      <w:r w:rsidR="00E67FA1" w:rsidRPr="00F44AEE"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val="sk-SK" w:eastAsia="en-GB"/>
        </w:rPr>
        <w:t>VU</w:t>
      </w:r>
      <w:r w:rsidR="005522E0" w:rsidRPr="00F44AEE"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val="sk-SK" w:eastAsia="en-GB"/>
        </w:rPr>
        <w:t xml:space="preserve"> pripravila štruktúru, podľa ktorej bude </w:t>
      </w:r>
      <w:r w:rsidR="00E67FA1" w:rsidRPr="00F44AEE"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val="sk-SK" w:eastAsia="en-GB"/>
        </w:rPr>
        <w:t xml:space="preserve">kumulovať a monitorovať </w:t>
      </w:r>
      <w:r w:rsidR="005522E0" w:rsidRPr="00F44AEE"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val="sk-SK" w:eastAsia="en-GB"/>
        </w:rPr>
        <w:t xml:space="preserve">dáta a hodnotiace správy o uplatniteľnosti </w:t>
      </w:r>
      <w:r w:rsidR="00101F03" w:rsidRPr="00F44AEE"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val="sk-SK" w:eastAsia="en-GB"/>
        </w:rPr>
        <w:t xml:space="preserve">budúcich </w:t>
      </w:r>
      <w:r w:rsidR="005522E0" w:rsidRPr="00F44AEE"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val="sk-SK" w:eastAsia="en-GB"/>
        </w:rPr>
        <w:t>absolventov:</w:t>
      </w:r>
    </w:p>
    <w:p w14:paraId="572611FC" w14:textId="77777777" w:rsidR="00960AD0" w:rsidRPr="00F44AEE" w:rsidRDefault="00960AD0" w:rsidP="00EE7C2C">
      <w:pPr>
        <w:pStyle w:val="ListParagraph"/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val="sk-SK" w:eastAsia="en-GB"/>
        </w:rPr>
      </w:pPr>
    </w:p>
    <w:p w14:paraId="242EF569" w14:textId="77777777" w:rsidR="00A7608F" w:rsidRPr="00F44AEE" w:rsidRDefault="00BC15EC" w:rsidP="00EE7C2C">
      <w:pPr>
        <w:pStyle w:val="ListParagraph"/>
        <w:numPr>
          <w:ilvl w:val="0"/>
          <w:numId w:val="13"/>
        </w:numPr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val="sk-SK" w:eastAsia="en-GB"/>
        </w:rPr>
      </w:pP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Anketa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pre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absolventov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práca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v 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odbore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oblasť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, forma)</w:t>
      </w:r>
      <w:r w:rsidR="00A7608F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.</w:t>
      </w:r>
      <w:r w:rsidR="005522E0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A7608F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</w:t>
      </w:r>
      <w:r w:rsidR="005522E0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nketu</w:t>
      </w:r>
      <w:proofErr w:type="spellEnd"/>
      <w:r w:rsidR="005522E0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5522E0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vytvára</w:t>
      </w:r>
      <w:proofErr w:type="spellEnd"/>
      <w:r w:rsidR="005522E0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 </w:t>
      </w:r>
      <w:proofErr w:type="spellStart"/>
      <w:r w:rsidR="005522E0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monitoruje</w:t>
      </w:r>
      <w:proofErr w:type="spellEnd"/>
      <w:r w:rsidR="005522E0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B134F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</w:t>
      </w:r>
      <w:r w:rsidR="005522E0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kademický</w:t>
      </w:r>
      <w:proofErr w:type="spellEnd"/>
      <w:r w:rsidR="005522E0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5522E0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senát</w:t>
      </w:r>
      <w:proofErr w:type="spellEnd"/>
      <w:r w:rsidR="005522E0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VŠVU</w:t>
      </w:r>
      <w:r w:rsidR="00A7608F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.</w:t>
      </w:r>
      <w:r w:rsidR="005522E0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5B9BEA7C" w14:textId="5839247E" w:rsidR="00BC15EC" w:rsidRPr="00F44AEE" w:rsidRDefault="00BC15EC" w:rsidP="00EE7C2C">
      <w:pPr>
        <w:pStyle w:val="ListParagraph"/>
        <w:numPr>
          <w:ilvl w:val="0"/>
          <w:numId w:val="13"/>
        </w:numPr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val="sk-SK" w:eastAsia="en-GB"/>
        </w:rPr>
      </w:pPr>
      <w:r w:rsidRPr="00F44AEE"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val="sk-SK" w:eastAsia="en-GB"/>
        </w:rPr>
        <w:t xml:space="preserve">Monitoring </w:t>
      </w:r>
      <w:proofErr w:type="spellStart"/>
      <w:r w:rsidRPr="00F44AEE"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val="sk-SK" w:eastAsia="en-GB"/>
        </w:rPr>
        <w:t>vizibility</w:t>
      </w:r>
      <w:proofErr w:type="spellEnd"/>
      <w:r w:rsidRPr="00F44AEE"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val="sk-SK" w:eastAsia="en-GB"/>
        </w:rPr>
        <w:t xml:space="preserve"> (vystavovanie, ohlasy, odborné a verejné médiá</w:t>
      </w:r>
      <w:r w:rsidR="00E67FA1" w:rsidRPr="00F44AEE"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val="sk-SK" w:eastAsia="en-GB"/>
        </w:rPr>
        <w:t xml:space="preserve"> absolventov ale aj študentov</w:t>
      </w:r>
      <w:r w:rsidRPr="00F44AEE"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val="sk-SK" w:eastAsia="en-GB"/>
        </w:rPr>
        <w:t>)</w:t>
      </w:r>
      <w:r w:rsidR="00A7608F" w:rsidRPr="00F44AEE"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val="sk-SK" w:eastAsia="en-GB"/>
        </w:rPr>
        <w:t>.</w:t>
      </w:r>
      <w:r w:rsidR="00ED7B49"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val="sk-SK" w:eastAsia="en-GB"/>
        </w:rPr>
        <w:t xml:space="preserve"> </w:t>
      </w:r>
      <w:r w:rsidR="00ED7B49" w:rsidRPr="00ED7B49"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 w:eastAsia="en-GB"/>
        </w:rPr>
        <w:t>(Monitoruje Kancelária pre kvalitu</w:t>
      </w:r>
      <w:r w:rsidR="00ED7B49"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 w:eastAsia="en-GB"/>
        </w:rPr>
        <w:t>.</w:t>
      </w:r>
      <w:r w:rsidR="00ED7B49" w:rsidRPr="00ED7B49"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 w:eastAsia="en-GB"/>
        </w:rPr>
        <w:t>)</w:t>
      </w:r>
    </w:p>
    <w:p w14:paraId="077F6FFE" w14:textId="2339DF33" w:rsidR="00BC15EC" w:rsidRPr="00F44AEE" w:rsidRDefault="00BC15EC" w:rsidP="00EE7C2C">
      <w:pPr>
        <w:pStyle w:val="ListParagraph"/>
        <w:numPr>
          <w:ilvl w:val="0"/>
          <w:numId w:val="13"/>
        </w:numPr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val="sk-SK" w:eastAsia="en-GB"/>
        </w:rPr>
      </w:pPr>
      <w:r w:rsidRPr="00F44AEE"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val="sk-SK" w:eastAsia="en-GB"/>
        </w:rPr>
        <w:t>Štatistické informácie z úradov práce</w:t>
      </w:r>
      <w:r w:rsidR="00A7608F" w:rsidRPr="00F44AEE"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val="sk-SK" w:eastAsia="en-GB"/>
        </w:rPr>
        <w:t>.</w:t>
      </w:r>
      <w:r w:rsidR="00ED7B49"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val="sk-SK" w:eastAsia="en-GB"/>
        </w:rPr>
        <w:t xml:space="preserve"> </w:t>
      </w:r>
      <w:r w:rsidR="00ED7B49" w:rsidRPr="00ED7B49"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 w:eastAsia="en-GB"/>
        </w:rPr>
        <w:t>(Monitoruje Kancelária pre kvalitu</w:t>
      </w:r>
      <w:r w:rsidR="00ED7B49"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 w:eastAsia="en-GB"/>
        </w:rPr>
        <w:t>.</w:t>
      </w:r>
      <w:r w:rsidR="00ED7B49" w:rsidRPr="00ED7B49"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 w:eastAsia="en-GB"/>
        </w:rPr>
        <w:t>)</w:t>
      </w:r>
    </w:p>
    <w:p w14:paraId="3EF807B0" w14:textId="7E3470CE" w:rsidR="00BC15EC" w:rsidRPr="00F44AEE" w:rsidRDefault="00BC15EC" w:rsidP="00EE7C2C">
      <w:pPr>
        <w:pStyle w:val="ListParagraph"/>
        <w:numPr>
          <w:ilvl w:val="0"/>
          <w:numId w:val="13"/>
        </w:numPr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val="sk-SK" w:eastAsia="en-GB"/>
        </w:rPr>
      </w:pPr>
      <w:r w:rsidRPr="00F44AEE"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val="sk-SK" w:eastAsia="en-GB"/>
        </w:rPr>
        <w:t>Informácie od relevantných inštitúcií</w:t>
      </w:r>
      <w:r w:rsidR="005522E0" w:rsidRPr="00F44AEE"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val="sk-SK" w:eastAsia="en-GB"/>
        </w:rPr>
        <w:t xml:space="preserve"> </w:t>
      </w:r>
      <w:r w:rsidR="00994D16" w:rsidRPr="00F44AEE"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val="sk-SK" w:eastAsia="en-GB"/>
        </w:rPr>
        <w:t xml:space="preserve">a externých odborníkov </w:t>
      </w:r>
      <w:r w:rsidR="005522E0" w:rsidRPr="00F44AEE"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val="sk-SK" w:eastAsia="en-GB"/>
        </w:rPr>
        <w:t xml:space="preserve">(napr. </w:t>
      </w:r>
      <w:r w:rsidR="00A7608F" w:rsidRPr="00F44AEE"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val="sk-SK" w:eastAsia="en-GB"/>
        </w:rPr>
        <w:t>Slovenská národná galéria</w:t>
      </w:r>
      <w:r w:rsidR="005522E0" w:rsidRPr="00F44AEE"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val="sk-SK" w:eastAsia="en-GB"/>
        </w:rPr>
        <w:t>,</w:t>
      </w:r>
      <w:r w:rsidR="00A7608F" w:rsidRPr="00F44AEE"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val="sk-SK" w:eastAsia="en-GB"/>
        </w:rPr>
        <w:t xml:space="preserve"> </w:t>
      </w:r>
      <w:proofErr w:type="spellStart"/>
      <w:r w:rsidR="00A7608F" w:rsidRPr="00F44AEE"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val="sk-SK" w:eastAsia="en-GB"/>
        </w:rPr>
        <w:t>Kunsthale</w:t>
      </w:r>
      <w:proofErr w:type="spellEnd"/>
      <w:r w:rsidR="00A7608F" w:rsidRPr="00F44AEE"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val="sk-SK" w:eastAsia="en-GB"/>
        </w:rPr>
        <w:t>,</w:t>
      </w:r>
      <w:r w:rsidR="005522E0" w:rsidRPr="00F44AEE"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val="sk-SK" w:eastAsia="en-GB"/>
        </w:rPr>
        <w:t xml:space="preserve"> </w:t>
      </w:r>
      <w:r w:rsidR="00A7608F" w:rsidRPr="00F44AEE"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val="sk-SK" w:eastAsia="en-GB"/>
        </w:rPr>
        <w:t xml:space="preserve">mestské a </w:t>
      </w:r>
      <w:r w:rsidR="00BB134F" w:rsidRPr="00F44AEE"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val="sk-SK" w:eastAsia="en-GB"/>
        </w:rPr>
        <w:t>regionálne galérie</w:t>
      </w:r>
      <w:r w:rsidR="00A7608F" w:rsidRPr="00F44AEE"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val="sk-SK" w:eastAsia="en-GB"/>
        </w:rPr>
        <w:t xml:space="preserve"> a iné kultúrne inštitúcie).</w:t>
      </w:r>
      <w:r w:rsidR="00ED7B49"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val="sk-SK" w:eastAsia="en-GB"/>
        </w:rPr>
        <w:t xml:space="preserve"> </w:t>
      </w:r>
      <w:r w:rsidR="00ED7B49" w:rsidRPr="00ED7B49"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 w:eastAsia="en-GB"/>
        </w:rPr>
        <w:t>(Monitoruje Kancelária pre kvalitu</w:t>
      </w:r>
      <w:r w:rsidR="00ED7B49"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val="sk-SK" w:eastAsia="en-GB"/>
        </w:rPr>
        <w:t>.)</w:t>
      </w:r>
    </w:p>
    <w:p w14:paraId="4C4BCF6A" w14:textId="77777777" w:rsidR="00BC15EC" w:rsidRPr="00F44AEE" w:rsidRDefault="00BC15EC" w:rsidP="00EE7C2C">
      <w:pPr>
        <w:pStyle w:val="ListParagraph"/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val="sk-SK" w:eastAsia="en-GB"/>
        </w:rPr>
      </w:pPr>
    </w:p>
    <w:p w14:paraId="1361059B" w14:textId="72327CAB" w:rsidR="00BC15EC" w:rsidRPr="00F44AEE" w:rsidRDefault="00BC15EC" w:rsidP="00EE7C2C">
      <w:pPr>
        <w:pStyle w:val="ListParagraph"/>
        <w:numPr>
          <w:ilvl w:val="0"/>
          <w:numId w:val="9"/>
        </w:numPr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 w:eastAsia="en-GB"/>
        </w:rPr>
      </w:pPr>
      <w:r w:rsidRPr="00F44AEE"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 w:eastAsia="en-GB"/>
        </w:rPr>
        <w:t>Prípadne uviesť úspešných absolventov študijného programu.</w:t>
      </w:r>
    </w:p>
    <w:p w14:paraId="0C20B499" w14:textId="6A767043" w:rsidR="00BC15EC" w:rsidRPr="00F44AEE" w:rsidRDefault="00BC15EC" w:rsidP="00EE7C2C">
      <w:pPr>
        <w:pStyle w:val="ListParagraph"/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val="sk-SK" w:eastAsia="en-GB"/>
        </w:rPr>
      </w:pPr>
    </w:p>
    <w:p w14:paraId="5CBDA423" w14:textId="70FA4BBC" w:rsidR="00FA2620" w:rsidRPr="00827BD1" w:rsidRDefault="00FA2620" w:rsidP="006A5E96">
      <w:pPr>
        <w:ind w:left="720"/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827BD1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Študijný p</w:t>
      </w:r>
      <w:r w:rsidR="003D100F" w:rsidRPr="00827BD1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rogram je nový študijný program, ktorému predchádzajú študijné programy: maliarstvo</w:t>
      </w:r>
      <w:r w:rsidR="006A5E96" w:rsidRPr="00827BD1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;</w:t>
      </w:r>
      <w:r w:rsidR="003D100F" w:rsidRPr="00827BD1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socha, objekt, inštalácia</w:t>
      </w:r>
      <w:r w:rsidR="006A5E96" w:rsidRPr="00827BD1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;</w:t>
      </w:r>
      <w:r w:rsidR="003D100F" w:rsidRPr="00827BD1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grafika a iné médiá</w:t>
      </w:r>
      <w:r w:rsidR="006A5E96" w:rsidRPr="00827BD1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;</w:t>
      </w:r>
      <w:r w:rsidR="003D100F" w:rsidRPr="00827BD1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fotografia a nové médiá</w:t>
      </w:r>
      <w:r w:rsidR="006A5E96" w:rsidRPr="00827BD1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;</w:t>
      </w:r>
      <w:r w:rsidR="003D100F" w:rsidRPr="00827BD1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3D100F" w:rsidRPr="00827BD1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intermédiá</w:t>
      </w:r>
      <w:proofErr w:type="spellEnd"/>
      <w:r w:rsidR="006A5E96" w:rsidRPr="00827BD1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</w:t>
      </w:r>
      <w:r w:rsidR="003D100F" w:rsidRPr="00827BD1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úžitkové umenia. VŠVU na vyžiadanie </w:t>
      </w:r>
      <w:r w:rsidR="00976BF8" w:rsidRPr="00827BD1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predloží </w:t>
      </w:r>
      <w:r w:rsidR="006A5E96" w:rsidRPr="00827BD1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posudzovateľom </w:t>
      </w:r>
      <w:r w:rsidR="003D100F" w:rsidRPr="00827BD1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výstupy úspešných absolventov</w:t>
      </w:r>
      <w:r w:rsidR="00827BD1" w:rsidRPr="00827BD1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, ktorých výstupy pravidelne </w:t>
      </w:r>
      <w:r w:rsidR="00976BF8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VŠVU sleduje</w:t>
      </w:r>
      <w:r w:rsidR="00827BD1" w:rsidRPr="00827BD1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prostredníctvom </w:t>
      </w:r>
      <w:r w:rsidR="00976BF8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monitoringu médií (TASR) a na základne vlastného monitorovani</w:t>
      </w:r>
      <w:r w:rsidR="000B31CD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</w:t>
      </w:r>
      <w:r w:rsidR="00976BF8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prostredníctvom </w:t>
      </w:r>
      <w:r w:rsidR="000B31CD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</w:t>
      </w:r>
      <w:r w:rsidR="00976BF8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ancelárie</w:t>
      </w:r>
      <w:r w:rsidR="000B31CD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pre kvalitu</w:t>
      </w:r>
      <w:r w:rsidR="00976BF8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VŠVU</w:t>
      </w:r>
      <w:r w:rsidR="000B31CD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.</w:t>
      </w:r>
      <w:r w:rsidR="00976BF8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5DBD0847" w14:textId="77777777" w:rsidR="00BC15EC" w:rsidRPr="00F44AEE" w:rsidRDefault="00BC15EC" w:rsidP="00EE7C2C">
      <w:pPr>
        <w:pStyle w:val="ListParagraph"/>
        <w:rPr>
          <w:rFonts w:ascii="Cambria" w:eastAsia="Times New Roman" w:hAnsi="Cambria" w:cstheme="minorHAnsi"/>
          <w:color w:val="000000" w:themeColor="text1"/>
          <w:sz w:val="22"/>
          <w:szCs w:val="22"/>
          <w:shd w:val="clear" w:color="auto" w:fill="FFFFFF"/>
          <w:lang w:val="sk-SK" w:eastAsia="en-GB"/>
        </w:rPr>
      </w:pPr>
    </w:p>
    <w:p w14:paraId="37F37C90" w14:textId="77777777" w:rsidR="00BC15EC" w:rsidRPr="00F44AEE" w:rsidRDefault="00BC15EC" w:rsidP="00EE7C2C">
      <w:pPr>
        <w:pStyle w:val="ListParagraph"/>
        <w:numPr>
          <w:ilvl w:val="0"/>
          <w:numId w:val="9"/>
        </w:numPr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 w:eastAsia="en-GB"/>
        </w:rPr>
      </w:pPr>
      <w:r w:rsidRPr="00F44AEE">
        <w:rPr>
          <w:rFonts w:ascii="Cambria" w:eastAsia="Times New Roman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 w:eastAsia="en-GB"/>
        </w:rPr>
        <w:t xml:space="preserve">Hodnotenie kvality študijného programu zamestnávateľmi (spätná väzba). </w:t>
      </w:r>
    </w:p>
    <w:p w14:paraId="6842EDFD" w14:textId="77777777" w:rsidR="00FA2620" w:rsidRPr="00F44AEE" w:rsidRDefault="00FA2620" w:rsidP="00EE7C2C">
      <w:pPr>
        <w:ind w:left="360" w:firstLine="360"/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6312A5CF" w14:textId="20DC5FC5" w:rsidR="00BC15EC" w:rsidRPr="00F44AEE" w:rsidRDefault="004C7416" w:rsidP="00EE7C2C">
      <w:pPr>
        <w:pStyle w:val="ListParagraph"/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  <w:lang w:val="sk-SK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  <w:lang w:val="sk-SK"/>
        </w:rPr>
        <w:t>V tomto bode nepredkladáme spätnú väzbu zamestnávateľov, keďže zástupcovia zamestnávateľov sú členmi Dočasnej akreditačnej rady VŠVU.</w:t>
      </w:r>
    </w:p>
    <w:p w14:paraId="5D6FE4DE" w14:textId="77777777" w:rsidR="00BC15EC" w:rsidRPr="00F44AEE" w:rsidRDefault="00BC15EC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28ABFD5B" w14:textId="77777777" w:rsidR="00BC15EC" w:rsidRPr="00F44AEE" w:rsidRDefault="00BC15EC" w:rsidP="00EE7C2C">
      <w:pPr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  <w:t>4. Štruktúra a obsah študijného programu</w:t>
      </w:r>
      <w:r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  <w:vertAlign w:val="superscript"/>
        </w:rPr>
        <w:t>9</w:t>
      </w:r>
    </w:p>
    <w:p w14:paraId="69234454" w14:textId="77777777" w:rsidR="00BC15EC" w:rsidRPr="00F44AEE" w:rsidRDefault="00BC15EC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0901342B" w14:textId="13C0D01F" w:rsidR="00BC15EC" w:rsidRPr="00F44AEE" w:rsidRDefault="00BC15EC" w:rsidP="00EE7C2C">
      <w:pPr>
        <w:pStyle w:val="ListParagraph"/>
        <w:numPr>
          <w:ilvl w:val="0"/>
          <w:numId w:val="10"/>
        </w:numPr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  <w:lang w:val="sk-SK"/>
        </w:rPr>
      </w:pP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  <w:lang w:val="sk-SK"/>
        </w:rPr>
        <w:t>Vysoká škola popíše pravidlá na utváranie študijných plánov v študijnom programe.</w:t>
      </w:r>
    </w:p>
    <w:p w14:paraId="726A4D30" w14:textId="77777777" w:rsidR="007349F0" w:rsidRPr="00F44AEE" w:rsidRDefault="007349F0" w:rsidP="00EE7C2C">
      <w:pPr>
        <w:pStyle w:val="ListParagraph"/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  <w:lang w:val="sk-SK"/>
        </w:rPr>
      </w:pPr>
    </w:p>
    <w:p w14:paraId="3B329737" w14:textId="683580A5" w:rsidR="0051782A" w:rsidRPr="00F44AEE" w:rsidRDefault="00BB134F" w:rsidP="00EE7C2C">
      <w:pPr>
        <w:pStyle w:val="ListParagraph"/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  <w:lang w:val="sk-SK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  <w:lang w:val="sk-SK"/>
        </w:rPr>
        <w:t>Š</w:t>
      </w:r>
      <w:r w:rsidR="00AD56E3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  <w:lang w:val="sk-SK"/>
        </w:rPr>
        <w:t xml:space="preserve">tudijný plán nového študijného programu </w:t>
      </w:r>
      <w:r w:rsidR="0051782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  <w:lang w:val="sk-SK"/>
        </w:rPr>
        <w:t xml:space="preserve">je vypracovaný garantom študijného programu na základe </w:t>
      </w:r>
      <w:r w:rsidR="00E238E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  <w:lang w:val="sk-SK"/>
        </w:rPr>
        <w:t>spoločných pracovných stretnutí</w:t>
      </w:r>
      <w:r w:rsidR="0051782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  <w:lang w:val="sk-SK"/>
        </w:rPr>
        <w:t xml:space="preserve"> so zabezpečujúcimi pedagógmi daného študijného programu, ale aj s ostatnými pedagógmi, ktorí by sa mali podieľať na výučbe v danom študijnom programe. Súčasťou </w:t>
      </w:r>
      <w:r w:rsidR="00E238E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  <w:lang w:val="sk-SK"/>
        </w:rPr>
        <w:t>pracovných stretnutí</w:t>
      </w:r>
      <w:r w:rsidR="0051782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  <w:lang w:val="sk-SK"/>
        </w:rPr>
        <w:t xml:space="preserve"> je aj zástupca </w:t>
      </w:r>
      <w:r w:rsidR="00E238E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  <w:lang w:val="sk-SK"/>
        </w:rPr>
        <w:t xml:space="preserve">študentskej časti akademickej obce </w:t>
      </w:r>
      <w:r w:rsidR="0051782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  <w:lang w:val="sk-SK"/>
        </w:rPr>
        <w:t>a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  <w:lang w:val="sk-SK"/>
        </w:rPr>
        <w:t xml:space="preserve"> môže byť aj prizvaný </w:t>
      </w:r>
      <w:r w:rsidR="0051782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  <w:lang w:val="sk-SK"/>
        </w:rPr>
        <w:t>odborník z </w:t>
      </w:r>
      <w:r w:rsidR="007349F0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  <w:lang w:val="sk-SK"/>
        </w:rPr>
        <w:t>e</w:t>
      </w:r>
      <w:r w:rsidR="0051782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  <w:lang w:val="sk-SK"/>
        </w:rPr>
        <w:t>xterného prostredia.</w:t>
      </w:r>
    </w:p>
    <w:p w14:paraId="25995521" w14:textId="4BFBDE58" w:rsidR="00547296" w:rsidRPr="00F44AEE" w:rsidRDefault="0051782A" w:rsidP="00EE7C2C">
      <w:pPr>
        <w:pStyle w:val="ListParagraph"/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  <w:lang w:val="sk-SK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  <w:lang w:val="sk-SK"/>
        </w:rPr>
        <w:t>Návrh študijného plánu predkladá garant študijného programu na</w:t>
      </w:r>
      <w:r w:rsidR="00AD56E3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  <w:lang w:val="sk-SK"/>
        </w:rPr>
        <w:t xml:space="preserve"> prerokovan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  <w:lang w:val="sk-SK"/>
        </w:rPr>
        <w:t>ie</w:t>
      </w:r>
      <w:r w:rsidR="00E238E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  <w:lang w:val="sk-SK"/>
        </w:rPr>
        <w:t xml:space="preserve"> </w:t>
      </w:r>
      <w:r w:rsidR="00AD56E3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  <w:lang w:val="sk-SK"/>
        </w:rPr>
        <w:t>Rad</w:t>
      </w:r>
      <w:r w:rsidR="00E238E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  <w:lang w:val="sk-SK"/>
        </w:rPr>
        <w:t>e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  <w:lang w:val="sk-SK"/>
        </w:rPr>
        <w:t xml:space="preserve"> garantov, ktorej </w:t>
      </w:r>
      <w:r w:rsidR="00E238E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  <w:lang w:val="sk-SK"/>
        </w:rPr>
        <w:t>sa zúčastňuje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  <w:lang w:val="sk-SK"/>
        </w:rPr>
        <w:t xml:space="preserve"> aj prorektor pre štúdium.</w:t>
      </w:r>
      <w:r w:rsidR="00AD56E3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  <w:lang w:val="sk-SK"/>
        </w:rPr>
        <w:t xml:space="preserve"> 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  <w:lang w:val="sk-SK"/>
        </w:rPr>
        <w:t>G</w:t>
      </w:r>
      <w:r w:rsidR="00AD56E3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  <w:lang w:val="sk-SK"/>
        </w:rPr>
        <w:t>arant</w:t>
      </w:r>
      <w:r w:rsidR="007349F0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  <w:lang w:val="sk-SK"/>
        </w:rPr>
        <w:t xml:space="preserve"> študijného programu zváži zapracovanie pripomienok Rady garantov</w:t>
      </w:r>
      <w:r w:rsidR="00AD56E3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  <w:lang w:val="sk-SK"/>
        </w:rPr>
        <w:t xml:space="preserve"> </w:t>
      </w:r>
      <w:r w:rsidR="007349F0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  <w:lang w:val="sk-SK"/>
        </w:rPr>
        <w:t xml:space="preserve">a následne študijný plán vloží ako súčasť opisu študijného programu na ďalšie procesy schvaľovania nového študijného programu v rámci vnútorného systému zabezpečovania kvality vzdelávania na VŠVU. </w:t>
      </w:r>
    </w:p>
    <w:p w14:paraId="2373278B" w14:textId="77777777" w:rsidR="00FA2620" w:rsidRPr="00F44AEE" w:rsidRDefault="00FA2620" w:rsidP="00EE7C2C">
      <w:pPr>
        <w:pStyle w:val="ListParagraph"/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  <w:lang w:val="sk-SK"/>
        </w:rPr>
      </w:pPr>
    </w:p>
    <w:p w14:paraId="1E8CBBE3" w14:textId="7D32A3D9" w:rsidR="009A7DF0" w:rsidRPr="00F44AEE" w:rsidRDefault="00BC15EC" w:rsidP="00EE7C2C">
      <w:pPr>
        <w:pStyle w:val="ListParagraph"/>
        <w:numPr>
          <w:ilvl w:val="0"/>
          <w:numId w:val="10"/>
        </w:num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  <w:lang w:val="sk-SK"/>
        </w:rPr>
      </w:pP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  <w:lang w:val="sk-SK"/>
        </w:rPr>
        <w:lastRenderedPageBreak/>
        <w:t>Vysoká škola zostaví odporúčané študijné plány pre jednotlivé cesty v štúdiu</w:t>
      </w: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  <w:vertAlign w:val="superscript"/>
          <w:lang w:val="sk-SK"/>
        </w:rPr>
        <w:t>10</w:t>
      </w: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  <w:lang w:val="sk-SK"/>
        </w:rPr>
        <w:t>.</w:t>
      </w:r>
      <w:r w:rsidR="00CB5BE2" w:rsidRPr="00F44AEE">
        <w:rPr>
          <w:rFonts w:ascii="Cambria" w:hAnsi="Cambria" w:cstheme="minorHAnsi"/>
          <w:color w:val="000000" w:themeColor="text1"/>
          <w:sz w:val="22"/>
          <w:szCs w:val="22"/>
          <w:highlight w:val="cyan"/>
          <w:shd w:val="clear" w:color="auto" w:fill="FFFFFF"/>
          <w:lang w:val="sk-SK"/>
        </w:rPr>
        <w:t xml:space="preserve"> </w:t>
      </w:r>
    </w:p>
    <w:p w14:paraId="1AC4A5B5" w14:textId="77777777" w:rsidR="00177971" w:rsidRPr="00F44AEE" w:rsidRDefault="00177971" w:rsidP="00EE7C2C">
      <w:pPr>
        <w:pStyle w:val="ListParagraph"/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  <w:lang w:val="sk-SK"/>
        </w:rPr>
      </w:pPr>
    </w:p>
    <w:p w14:paraId="7E0A56DA" w14:textId="750764C8" w:rsidR="009A7DF0" w:rsidRPr="00F44AEE" w:rsidRDefault="009A7DF0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V študijnom programe </w:t>
      </w: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Vizuálne umenia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majú profilové predmety špecifický charakter vo forme </w:t>
      </w:r>
      <w:r w:rsidR="00415075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najmä </w:t>
      </w:r>
      <w:r w:rsidR="00415075"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A</w:t>
      </w: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teliérovej výučby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Ateliérová výučba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je obsahom, náročnosťou výstupu a časovou dotáciou najdôležitejšou kreditovou zložkou študijného programu. </w:t>
      </w: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Ateliérová výučba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sa člení na špecializácie podľa mediálnej špecifikácie: Maliarstvo; Soch</w:t>
      </w:r>
      <w:r w:rsidR="00ED7B49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árstvo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; Grafika; Digitálne umenia; Fotografia;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Intermédiá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; Sklo, keramika, šperk. Povinnou zložkou k profilovým predmetom študijného programu je rozsahom a obsahom najdôležitejší ťažiskový teoretický predmet: </w:t>
      </w: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Interpretačné rámce súčasného umenia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, ktorý pripravuje študentov v oblasti teórie a interpretácie súčasného umenia a zároveň reflektuje všetky uvedené mediálne špecializácie. </w:t>
      </w: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Ateliérová výučba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 ťažiskový teoretický predmet </w:t>
      </w: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Interpretačné rámce súčasného umenia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sú povinným základom každého študenta študijného programu </w:t>
      </w: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Vizuálne umenia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. Úspešné absolvovanie </w:t>
      </w: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Ateliérovej výučby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, končí obhajobou diplomovej práce a úspešné absolvovanie predmetu </w:t>
      </w: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Interpretačné rámce súčasného umenia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končí teoretickou štátnou skúškou. Podrobnejšie informácie viď. v tabuľke nižšie: </w:t>
      </w:r>
      <w:r w:rsidR="00A31865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Š</w:t>
      </w:r>
      <w:r w:rsidR="005C7670"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tudijn</w:t>
      </w:r>
      <w:r w:rsidR="00A31865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ý</w:t>
      </w:r>
      <w:r w:rsidR="005C7670"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plánu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6DB2F190" w14:textId="77777777" w:rsidR="009A7DF0" w:rsidRPr="00F44AEE" w:rsidRDefault="009A7DF0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04EA11A2" w14:textId="27B34BBB" w:rsidR="009A7DF0" w:rsidRPr="00F44AEE" w:rsidRDefault="009A7DF0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Študijný program </w:t>
      </w:r>
      <w:r w:rsidR="00177971"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Vizuálne umenia</w:t>
      </w:r>
      <w:r w:rsidR="00177971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dopĺňa skupina povinne voliteľných predmetov</w:t>
      </w:r>
      <w:r w:rsidR="00177971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, ktoré sa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77971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d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elia na odborné </w:t>
      </w:r>
      <w:r w:rsidR="00177971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praktické 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</w:t>
      </w:r>
      <w:r w:rsidR="00177971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 odborné 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teoretické</w:t>
      </w:r>
      <w:r w:rsidR="00177971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predmety. Tieto predmety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77971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dávajú základ smerom k mediálnej 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špecializácie</w:t>
      </w:r>
      <w:r w:rsidR="00177971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 zároveň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prehlbujú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interdisciplinaritu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61B9D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s ohľadom na 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svet umenia</w:t>
      </w:r>
      <w:r w:rsidR="004E59F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 kultúry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. Obsahom sú aj predmety, ktoré zdokonaľujú jazykovú prípravu v oblasti súčasného umenia a kultúry</w:t>
      </w:r>
      <w:r w:rsidR="006B373C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 v oblasti mäkkých zručností ako je znalosť autorského práva, marketingu v umení a schopnosť projektových a grantových činností. Výučba v oblasti mäkkých zručností je plánovaná aj formou blokovej výučby a odborných workshopov pre aktuálnosť </w:t>
      </w:r>
      <w:r w:rsidR="005C7670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informácií a poznatkov </w:t>
      </w:r>
      <w:r w:rsidR="006B373C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z praxe.</w:t>
      </w:r>
    </w:p>
    <w:p w14:paraId="22B3321E" w14:textId="77777777" w:rsidR="009A7DF0" w:rsidRPr="00F44AEE" w:rsidRDefault="009A7DF0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4F968090" w14:textId="5115A064" w:rsidR="009A7DF0" w:rsidRPr="00F44AEE" w:rsidRDefault="009A7DF0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Doplňujúcou skupinou povinného základu a povinne voliteľných predmetov sú výberové predmety, prostredníctvom ktorých majú študenti možnosť presahu k iným študijným programom na VŠVU ako je dizajn, architektúra a reštaurovanie. Do tejto skupiny patrí ďalej predmet umožňujúci priamu prax v externom prostredí smerovaný na širšie pole kultúrnych profesií. Voliteľné predmety obohacuje rad predmetov, ktoré prostredníctvom workshopov, kurzov</w:t>
      </w:r>
      <w:r w:rsidR="00ED7B49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, exkurzií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 formou krátkodobého vzdelávania dynamicky reagujú na aktuálne témy vizuálneho umenia využívaním renomovaných odborníkov z praxe z umeleckého a kultúrneho prostredia, či v rámci internacionalizácie školy so zahraničnými pedagógmi a odborníkmi z praxe.</w:t>
      </w:r>
    </w:p>
    <w:p w14:paraId="28435AB9" w14:textId="77777777" w:rsidR="00EC4956" w:rsidRPr="00F44AEE" w:rsidRDefault="00EC4956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5BCF0215" w14:textId="2337A1B5" w:rsidR="009A7DF0" w:rsidRPr="00F44AEE" w:rsidRDefault="009A7DF0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Viac organizačných pravidiel:</w:t>
      </w:r>
    </w:p>
    <w:p w14:paraId="2F8FBD71" w14:textId="77777777" w:rsidR="009A7DF0" w:rsidRPr="00F44AEE" w:rsidRDefault="00576A3B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hyperlink r:id="rId8" w:history="1">
        <w:r w:rsidR="009A7DF0" w:rsidRPr="00F44AEE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https://www.vsvu.sk/sk/studium/organizacia-studia/?v=8X0Q4WO0</w:t>
        </w:r>
      </w:hyperlink>
      <w:r w:rsidR="009A7DF0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8635B69" w14:textId="77777777" w:rsidR="009A7DF0" w:rsidRPr="00F44AEE" w:rsidRDefault="00576A3B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hyperlink r:id="rId9" w:history="1">
        <w:r w:rsidR="009A7DF0" w:rsidRPr="00F44AEE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https://www.vsvu.sk/sk/studium/magisterske-studium/?v=8X0Q4WO0</w:t>
        </w:r>
      </w:hyperlink>
      <w:r w:rsidR="009A7DF0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56B6B04C" w14:textId="77777777" w:rsidR="009A7DF0" w:rsidRPr="00F44AEE" w:rsidRDefault="00576A3B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hyperlink r:id="rId10" w:history="1">
        <w:r w:rsidR="009A7DF0" w:rsidRPr="00F44AEE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https://www.vsvu.sk/sk/studium/informacie-pre-studentov/bedeker-standard/?v=8X0Q4WO0</w:t>
        </w:r>
      </w:hyperlink>
      <w:r w:rsidR="009A7DF0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99635B1" w14:textId="77777777" w:rsidR="009A7DF0" w:rsidRPr="00F44AEE" w:rsidRDefault="009A7DF0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52969839" w14:textId="00AC54D7" w:rsidR="009A7DF0" w:rsidRPr="00F44AEE" w:rsidRDefault="009A7DF0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Súčasťou vzdelávania v študijnom programe </w:t>
      </w: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Vizuálne umenia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je možnosť pracovnej stáže a doplnkovej pracovnej stáže na domácom a zahraničnom poli, ktoré v rámci vzdelávania prinášajú študentom priamy kontakt s profesionálnym prostredím, v ktorom nadobúdajú praktické skúsenosti a zručnosti.</w:t>
      </w:r>
      <w:r w:rsidR="00EC4956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Stáž je pre študenta súčasne možnosťou pre získavanie nových profesionálnych kontaktov a väzieb a tiež teoretických skúseností s uplatniteľnosťou po ukončení š</w:t>
      </w:r>
      <w:r w:rsidR="00113988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túdia</w:t>
      </w:r>
      <w:r w:rsidR="00EC4956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.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Zároveň sa u študentov podporuje zahraničná mobilita formou študijných stáži na zahraničných partnerských školách, kde sú pozitívne konfrontovaní so vzdelávacími skúsenosťami v odlišnom kultúrnom a spoločenskom prostredí. </w:t>
      </w:r>
      <w:r w:rsidR="00EC4956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Tu t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aktiež konfrontujú svoje umelecké výstupy na medzinárodnom poli a majú možnosť stať sa súčasťou medzinárodných umeleckých a kultúrnych sietí.</w:t>
      </w:r>
    </w:p>
    <w:p w14:paraId="765AA323" w14:textId="760E423E" w:rsidR="009A7DF0" w:rsidRPr="00F44AEE" w:rsidRDefault="009A7DF0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Študenti magisterských ročníkov sú v rámci širšieho vzdelávacieho procesu integrovaní do prebiehajúcich umelecko-výskumných projektov na VŠVU formou priamej aplikácie do výučby alebo prostredníctvom výstavných, publikačných a iných </w:t>
      </w:r>
      <w:r w:rsidR="004E59F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prezentačných činností, čomu </w:t>
      </w:r>
      <w:r w:rsidR="004E59F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lastRenderedPageBreak/>
        <w:t xml:space="preserve">napomáhajú aj grantové systémy </w:t>
      </w:r>
      <w:r w:rsidR="00EC4956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(</w:t>
      </w:r>
      <w:r w:rsidR="004E59F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najmä KEGA</w:t>
      </w:r>
      <w:r w:rsidR="00EC4956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– Kultúrna a edukačná grantová agentúra MŠVVaŠ SR)</w:t>
      </w:r>
      <w:r w:rsidR="004E59F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 prezentáciu tvorivej</w:t>
      </w:r>
      <w:r w:rsidR="00F23DB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C4956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– </w:t>
      </w:r>
      <w:r w:rsidR="00F23DB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umeleckej</w:t>
      </w:r>
      <w:r w:rsidR="004E59F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činnosti </w:t>
      </w:r>
      <w:r w:rsidR="00EC4956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(</w:t>
      </w:r>
      <w:r w:rsidR="004E59F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najmä</w:t>
      </w:r>
      <w:r w:rsidR="00F23DB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E59F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FPU</w:t>
      </w:r>
      <w:r w:rsidR="00EC4956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– Fond na podporu umenia).</w:t>
      </w:r>
    </w:p>
    <w:p w14:paraId="3637F02E" w14:textId="77777777" w:rsidR="00EC4956" w:rsidRPr="00F44AEE" w:rsidRDefault="00EC4956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0E316D27" w14:textId="1C103E6F" w:rsidR="009A7DF0" w:rsidRPr="00F44AEE" w:rsidRDefault="009A7DF0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Viac organizačných pravidiel: </w:t>
      </w:r>
    </w:p>
    <w:p w14:paraId="19353954" w14:textId="77777777" w:rsidR="009A7DF0" w:rsidRPr="00F44AEE" w:rsidRDefault="00576A3B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hyperlink r:id="rId11" w:history="1">
        <w:r w:rsidR="009A7DF0" w:rsidRPr="00F44AEE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https://www.vsvu.sk/sk/studium/organizacia-studia/pracovne-staze/?v=8X0Q4WO0</w:t>
        </w:r>
      </w:hyperlink>
    </w:p>
    <w:p w14:paraId="29E4FBEC" w14:textId="77777777" w:rsidR="009A7DF0" w:rsidRPr="00F44AEE" w:rsidRDefault="00576A3B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hyperlink r:id="rId12" w:history="1">
        <w:r w:rsidR="009A7DF0" w:rsidRPr="00F44AEE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https://www.vsvu.sk/sk/student-na-vymennom-pobyte/?v=BO335VOZ</w:t>
        </w:r>
      </w:hyperlink>
      <w:r w:rsidR="009A7DF0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50A14D3F" w14:textId="77777777" w:rsidR="009A7DF0" w:rsidRPr="00F44AEE" w:rsidRDefault="00576A3B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hyperlink r:id="rId13" w:history="1">
        <w:r w:rsidR="009A7DF0" w:rsidRPr="00F44AEE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https://www.vsvu.sk/sk/udalosti/</w:t>
        </w:r>
      </w:hyperlink>
      <w:r w:rsidR="009A7DF0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1AFDCE40" w14:textId="28F61BA0" w:rsidR="009A7DF0" w:rsidRPr="00F44AEE" w:rsidRDefault="00576A3B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hyperlink r:id="rId14" w:history="1">
        <w:r w:rsidR="00EC4956" w:rsidRPr="00F44AEE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https://www.vsvu.sk/sk/vyskum-a-granty/granty-a-projekty/archiv-projektov/kega/</w:t>
        </w:r>
      </w:hyperlink>
    </w:p>
    <w:p w14:paraId="0063106F" w14:textId="196534EF" w:rsidR="00EC4956" w:rsidRPr="00F44AEE" w:rsidRDefault="00576A3B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hyperlink r:id="rId15" w:history="1">
        <w:r w:rsidR="00EC4956" w:rsidRPr="00F44AEE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https://www.vsvu.sk/sk/udalosti/LRJ8dqO2/</w:t>
        </w:r>
      </w:hyperlink>
    </w:p>
    <w:p w14:paraId="7AB003EC" w14:textId="54E225C7" w:rsidR="00EC4956" w:rsidRPr="00F44AEE" w:rsidRDefault="00576A3B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hyperlink r:id="rId16" w:history="1">
        <w:r w:rsidR="00EC4956" w:rsidRPr="00F44AEE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https://www.vsvu.sk/sk/vyskum-a-granty/granty-a-projekty/?v=VOP0l4OQ</w:t>
        </w:r>
      </w:hyperlink>
    </w:p>
    <w:p w14:paraId="75DD4BEB" w14:textId="77777777" w:rsidR="00EC4956" w:rsidRPr="00F44AEE" w:rsidRDefault="00EC4956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15DE2FF0" w14:textId="666017F5" w:rsidR="009A7DF0" w:rsidRPr="00F44AEE" w:rsidRDefault="009A7DF0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Rozhodujúcim hodnotiacim nástrojom výsledkov vzdelávania je periodické semestrálne hodnotenie na komisionálnej úrovni (komisia</w:t>
      </w:r>
      <w:r w:rsidR="00A031EE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sa skladá z pedagógov študijného programu, pedagógov z Katedry teórie a dejín umenia a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je rozšírená o odborníkov z externého prostredia), ktorého súčasťou je povinná prezentácia výsledku </w:t>
      </w:r>
      <w:r w:rsidR="00113988" w:rsidRPr="00113988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A</w:t>
      </w:r>
      <w:r w:rsidRPr="00113988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teliérovej výučby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študenta a zároveň </w:t>
      </w:r>
      <w:r w:rsidR="00F23DB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jeho 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obhajoba, ktorá je nasledovaná diskusiou komisie a aj všetkých zúčastnených študentov</w:t>
      </w:r>
      <w:r w:rsidR="00F23DB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</w:t>
      </w:r>
      <w:r w:rsidR="00A031EE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 odbornej verejnosti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. Následne prebieha hodnotenie komisiou a verifikácia celoškolskou komisiou zloženou z členov Pedagogickej rady VŠVU.</w:t>
      </w:r>
      <w:r w:rsidR="00F23DBA" w:rsidRPr="00F44AEE">
        <w:rPr>
          <w:rFonts w:ascii="Cambria" w:hAnsi="Cambria" w:cstheme="minorHAnsi"/>
          <w:sz w:val="22"/>
          <w:szCs w:val="22"/>
        </w:rPr>
        <w:t xml:space="preserve"> </w:t>
      </w:r>
      <w:r w:rsidR="00F23DB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Vo výsledku semestrálnych prác jednotlivých študentov </w:t>
      </w:r>
      <w:r w:rsidR="00113988" w:rsidRPr="00113988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A</w:t>
      </w:r>
      <w:r w:rsidR="00F23DBA" w:rsidRPr="00113988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teliérovej výučby</w:t>
      </w:r>
      <w:r w:rsidR="00F23DB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sa spájajú čiastkové výsledky vzdelávania nielen </w:t>
      </w:r>
      <w:r w:rsidR="00113988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z</w:t>
      </w:r>
      <w:r w:rsidR="00F23DB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profilového predmetu </w:t>
      </w:r>
      <w:r w:rsidR="00F23DBA"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Ateliér</w:t>
      </w:r>
      <w:r w:rsidR="00A031EE"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,</w:t>
      </w:r>
      <w:r w:rsidR="00F23DB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ale aj odborných a teoretických predmetov v danom semestri</w:t>
      </w:r>
      <w:r w:rsidR="00A031EE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F23DB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prípadne v predchádzajúcom semestri daného študijného programu. Zhrnutia semestrálneho hodnotenia sa </w:t>
      </w:r>
      <w:r w:rsidR="00C65B41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prediskutujú</w:t>
      </w:r>
      <w:r w:rsidR="00F23DB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 analyzujú na zasadnutiach pedagogickej rady VŠVU s vedením VŠVU, na ktorej sa identifikujú pozitíva</w:t>
      </w:r>
      <w:r w:rsidR="00C65B41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, ale</w:t>
      </w:r>
      <w:r w:rsidR="00F23DB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aj negatíva nastavenia </w:t>
      </w:r>
      <w:r w:rsidR="00C65B41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výsledkov </w:t>
      </w:r>
      <w:r w:rsidR="00F23DB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výučbového proces</w:t>
      </w:r>
      <w:r w:rsidR="00C65B41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u</w:t>
      </w:r>
      <w:r w:rsidR="00F23DB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.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Na záver sú výsledky vzdelávania študentov verejne prístupné odbornej i laickej verejnosti (celoškolská výstava</w:t>
      </w:r>
      <w:r w:rsidR="00C65B41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v</w:t>
      </w:r>
      <w:r w:rsidR="00DD5757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o</w:t>
      </w:r>
      <w:r w:rsidR="00C65B41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 všetkých budovách VŠVU, iných galerijných a výstavných priestoroch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, prípadne online prezentácie</w:t>
      </w:r>
      <w:r w:rsidRPr="00F44AEE">
        <w:rPr>
          <w:rFonts w:ascii="Cambria" w:hAnsi="Cambria" w:cstheme="minorHAnsi"/>
          <w:sz w:val="22"/>
          <w:szCs w:val="22"/>
        </w:rPr>
        <w:t xml:space="preserve"> </w:t>
      </w:r>
      <w:hyperlink r:id="rId17" w:history="1">
        <w:r w:rsidRPr="00F44AEE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https://www.digitalnyprieskum.sk/</w:t>
        </w:r>
      </w:hyperlink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alebo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facebook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instagram</w:t>
      </w:r>
      <w:proofErr w:type="spellEnd"/>
      <w:r w:rsidR="005453BE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 web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VŠVU</w:t>
      </w:r>
      <w:r w:rsidR="00F23DBA" w:rsidRPr="00F44AEE">
        <w:rPr>
          <w:rFonts w:ascii="Cambria" w:hAnsi="Cambria" w:cstheme="minorHAnsi"/>
          <w:sz w:val="22"/>
          <w:szCs w:val="22"/>
        </w:rPr>
        <w:t xml:space="preserve"> </w:t>
      </w:r>
      <w:hyperlink r:id="rId18" w:history="1">
        <w:r w:rsidRPr="00F44AEE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https://www.vsvu.sk/sk/udalosti/QXenZJOx/digitalny-prieskum/</w:t>
        </w:r>
      </w:hyperlink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). </w:t>
      </w:r>
      <w:r w:rsidR="00F23DB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Vzniká tak priestor pre </w:t>
      </w:r>
      <w:r w:rsidR="005453BE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širšiu</w:t>
      </w:r>
      <w:r w:rsidR="00F23DB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konfrontáciu výsledkov vzdelávania s externým prostredím.</w:t>
      </w:r>
    </w:p>
    <w:p w14:paraId="5A812429" w14:textId="0EDC36C1" w:rsidR="00BC15EC" w:rsidRPr="00F44AEE" w:rsidRDefault="00BC15EC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30EB2CA8" w14:textId="77777777" w:rsidR="00541AF5" w:rsidRPr="00F44AEE" w:rsidRDefault="00541AF5" w:rsidP="00541AF5">
      <w:pPr>
        <w:pStyle w:val="ListParagraph"/>
        <w:numPr>
          <w:ilvl w:val="0"/>
          <w:numId w:val="10"/>
        </w:num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 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študijnom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pláne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spravidla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uvedie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: </w:t>
      </w:r>
    </w:p>
    <w:p w14:paraId="491CF4DC" w14:textId="77777777" w:rsidR="00541AF5" w:rsidRPr="00F44AEE" w:rsidRDefault="00541AF5" w:rsidP="00541AF5">
      <w:pPr>
        <w:pStyle w:val="ListParagraph"/>
        <w:rPr>
          <w:rFonts w:ascii="Cambria" w:hAnsi="Cambria" w:cstheme="minorHAnsi"/>
          <w:i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>-</w:t>
      </w:r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ab/>
      </w:r>
      <w:proofErr w:type="spellStart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>jednotlivé</w:t>
      </w:r>
      <w:proofErr w:type="spellEnd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>časti</w:t>
      </w:r>
      <w:proofErr w:type="spellEnd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>študijného</w:t>
      </w:r>
      <w:proofErr w:type="spellEnd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>programu</w:t>
      </w:r>
      <w:proofErr w:type="spellEnd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 xml:space="preserve"> (</w:t>
      </w:r>
      <w:proofErr w:type="spellStart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>moduly</w:t>
      </w:r>
      <w:proofErr w:type="spellEnd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>predmety</w:t>
      </w:r>
      <w:proofErr w:type="spellEnd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 xml:space="preserve"> </w:t>
      </w:r>
      <w:proofErr w:type="gramStart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>a</w:t>
      </w:r>
      <w:proofErr w:type="gramEnd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>iné</w:t>
      </w:r>
      <w:proofErr w:type="spellEnd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>relevantné</w:t>
      </w:r>
      <w:proofErr w:type="spellEnd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>školské</w:t>
      </w:r>
      <w:proofErr w:type="spellEnd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 xml:space="preserve"> a </w:t>
      </w:r>
      <w:proofErr w:type="spellStart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>mimoškolské</w:t>
      </w:r>
      <w:proofErr w:type="spellEnd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>činnosti</w:t>
      </w:r>
      <w:proofErr w:type="spellEnd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 xml:space="preserve"> za </w:t>
      </w:r>
      <w:proofErr w:type="spellStart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>predpokladu</w:t>
      </w:r>
      <w:proofErr w:type="spellEnd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>že</w:t>
      </w:r>
      <w:proofErr w:type="spellEnd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>prispievajú</w:t>
      </w:r>
      <w:proofErr w:type="spellEnd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 xml:space="preserve"> k </w:t>
      </w:r>
      <w:proofErr w:type="spellStart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>dosahovaniu</w:t>
      </w:r>
      <w:proofErr w:type="spellEnd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>želaných</w:t>
      </w:r>
      <w:proofErr w:type="spellEnd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>výstupov</w:t>
      </w:r>
      <w:proofErr w:type="spellEnd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>vzdelávania</w:t>
      </w:r>
      <w:proofErr w:type="spellEnd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 xml:space="preserve"> a </w:t>
      </w:r>
      <w:proofErr w:type="spellStart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>prinášajú</w:t>
      </w:r>
      <w:proofErr w:type="spellEnd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>kredity</w:t>
      </w:r>
      <w:proofErr w:type="spellEnd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 xml:space="preserve">) v </w:t>
      </w:r>
      <w:proofErr w:type="spellStart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>štruktúre</w:t>
      </w:r>
      <w:proofErr w:type="spellEnd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>povinné</w:t>
      </w:r>
      <w:proofErr w:type="spellEnd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>povinne</w:t>
      </w:r>
      <w:proofErr w:type="spellEnd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>voliteľné</w:t>
      </w:r>
      <w:proofErr w:type="spellEnd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 xml:space="preserve"> a </w:t>
      </w:r>
      <w:proofErr w:type="spellStart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>výberové</w:t>
      </w:r>
      <w:proofErr w:type="spellEnd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>predmety</w:t>
      </w:r>
      <w:proofErr w:type="spellEnd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>uvedené</w:t>
      </w:r>
      <w:proofErr w:type="spellEnd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 xml:space="preserve"> v </w:t>
      </w:r>
      <w:proofErr w:type="spellStart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>tabuľke</w:t>
      </w:r>
      <w:proofErr w:type="spellEnd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>študijného</w:t>
      </w:r>
      <w:proofErr w:type="spellEnd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>plánu</w:t>
      </w:r>
      <w:proofErr w:type="spellEnd"/>
    </w:p>
    <w:p w14:paraId="76EA6EDD" w14:textId="77777777" w:rsidR="00541AF5" w:rsidRPr="00F44AEE" w:rsidRDefault="00541AF5" w:rsidP="00541AF5">
      <w:pPr>
        <w:pStyle w:val="ListParagraph"/>
        <w:rPr>
          <w:rFonts w:ascii="Cambria" w:hAnsi="Cambria" w:cstheme="minorHAnsi"/>
          <w:i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>-</w:t>
      </w:r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ab/>
        <w:t xml:space="preserve">v </w:t>
      </w:r>
      <w:proofErr w:type="spellStart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>študijnom</w:t>
      </w:r>
      <w:proofErr w:type="spellEnd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>programe</w:t>
      </w:r>
      <w:proofErr w:type="spellEnd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>vyznačí</w:t>
      </w:r>
      <w:proofErr w:type="spellEnd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>profilové</w:t>
      </w:r>
      <w:proofErr w:type="spellEnd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>predmety</w:t>
      </w:r>
      <w:proofErr w:type="spellEnd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>príslušnej</w:t>
      </w:r>
      <w:proofErr w:type="spellEnd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>cesty</w:t>
      </w:r>
      <w:proofErr w:type="spellEnd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 xml:space="preserve"> v </w:t>
      </w:r>
      <w:proofErr w:type="spellStart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>štúdiu</w:t>
      </w:r>
      <w:proofErr w:type="spellEnd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 xml:space="preserve"> (</w:t>
      </w:r>
      <w:proofErr w:type="spellStart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>špecializácie</w:t>
      </w:r>
      <w:proofErr w:type="spellEnd"/>
      <w:r w:rsidRPr="00F44AEE">
        <w:rPr>
          <w:rFonts w:ascii="Cambria" w:hAnsi="Cambria" w:cstheme="minorHAnsi"/>
          <w:i/>
          <w:sz w:val="22"/>
          <w:szCs w:val="22"/>
          <w:shd w:val="clear" w:color="auto" w:fill="FFFFFF"/>
        </w:rPr>
        <w:t xml:space="preserve">), </w:t>
      </w:r>
      <w:proofErr w:type="spellStart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>uvedené</w:t>
      </w:r>
      <w:proofErr w:type="spellEnd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 xml:space="preserve"> v </w:t>
      </w:r>
      <w:proofErr w:type="spellStart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>tabuľke</w:t>
      </w:r>
      <w:proofErr w:type="spellEnd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>študijného</w:t>
      </w:r>
      <w:proofErr w:type="spellEnd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>plánu</w:t>
      </w:r>
      <w:proofErr w:type="spellEnd"/>
    </w:p>
    <w:p w14:paraId="1AAC176A" w14:textId="77777777" w:rsidR="00541AF5" w:rsidRPr="00F44AEE" w:rsidRDefault="00541AF5" w:rsidP="00541AF5">
      <w:pPr>
        <w:pStyle w:val="ListParagraph"/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-</w:t>
      </w: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ab/>
        <w:t xml:space="preserve">pre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každú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vzdelávaciu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časť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/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predmet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definuje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výstupy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vzdelávania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súvisiace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kritériá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pravidlá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ich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hodnotenia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tak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aby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boli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naplnené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všetky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vzdelávacie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ciele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študijného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programu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môžu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byť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uvedené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len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v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Informačných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listoch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predmetov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v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časti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Výsledky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vzdelávania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a v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časti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Podmienky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absolvovania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predmetu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), </w:t>
      </w:r>
      <w:proofErr w:type="spellStart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>uvedené</w:t>
      </w:r>
      <w:proofErr w:type="spellEnd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 xml:space="preserve"> v ILP</w:t>
      </w:r>
    </w:p>
    <w:p w14:paraId="570AEC30" w14:textId="13704C10" w:rsidR="00541AF5" w:rsidRPr="00F44AEE" w:rsidRDefault="00541AF5" w:rsidP="00541AF5">
      <w:pPr>
        <w:pStyle w:val="ListParagraph"/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-</w:t>
      </w: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ab/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prerekvizity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korekvizity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gram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</w:t>
      </w:r>
      <w:proofErr w:type="gram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odporúčania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pri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tvorbe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študijného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plánu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>uvedené</w:t>
      </w:r>
      <w:proofErr w:type="spellEnd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 xml:space="preserve"> v </w:t>
      </w:r>
      <w:proofErr w:type="spellStart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>tabuľke</w:t>
      </w:r>
      <w:proofErr w:type="spellEnd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>študijného</w:t>
      </w:r>
      <w:proofErr w:type="spellEnd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>plánu</w:t>
      </w:r>
      <w:proofErr w:type="spellEnd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 xml:space="preserve"> </w:t>
      </w:r>
    </w:p>
    <w:p w14:paraId="5913CD7F" w14:textId="77777777" w:rsidR="00541AF5" w:rsidRPr="00F44AEE" w:rsidRDefault="00541AF5" w:rsidP="00541AF5">
      <w:pPr>
        <w:pStyle w:val="ListParagraph"/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-</w:t>
      </w: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ab/>
        <w:t xml:space="preserve">pre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každú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vzdelávaciu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časť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študijného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plánu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/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predmet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stanoví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používané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vzdelávacie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činnosti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prednáška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seminár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cvičenie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záverečná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práca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projektová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práca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laboratórne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práce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stáž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exkurzia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terénne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praktikum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odborná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prax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štátna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skúška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ďalšie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prípadne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ich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kombinácie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)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vhodné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dosahovanie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výstupov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vzdelávania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>uvedené</w:t>
      </w:r>
      <w:proofErr w:type="spellEnd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 xml:space="preserve"> v </w:t>
      </w:r>
      <w:proofErr w:type="spellStart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>tabuľke</w:t>
      </w:r>
      <w:proofErr w:type="spellEnd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>študijného</w:t>
      </w:r>
      <w:proofErr w:type="spellEnd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>plánu</w:t>
      </w:r>
      <w:proofErr w:type="spellEnd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 xml:space="preserve"> a v ILP</w:t>
      </w:r>
    </w:p>
    <w:p w14:paraId="67BF55BB" w14:textId="77777777" w:rsidR="00541AF5" w:rsidRPr="00F44AEE" w:rsidRDefault="00541AF5" w:rsidP="00541AF5">
      <w:pPr>
        <w:pStyle w:val="ListParagraph"/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-</w:t>
      </w: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ab/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metódy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akými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vzdelávacia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činnosť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uskutočňuje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–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prezenčná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dištančná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kombinovaná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(v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súlade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s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Informačnými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listami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predmetov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), </w:t>
      </w:r>
      <w:proofErr w:type="spellStart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>uvedené</w:t>
      </w:r>
      <w:proofErr w:type="spellEnd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 xml:space="preserve"> v ILP</w:t>
      </w:r>
    </w:p>
    <w:p w14:paraId="3248C38C" w14:textId="77777777" w:rsidR="00541AF5" w:rsidRPr="00F44AEE" w:rsidRDefault="00541AF5" w:rsidP="00541AF5">
      <w:pPr>
        <w:pStyle w:val="ListParagraph"/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-</w:t>
      </w: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ab/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osnovu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/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sylaby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predmetu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,</w:t>
      </w:r>
      <w:proofErr w:type="gram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>uvedené</w:t>
      </w:r>
      <w:proofErr w:type="spellEnd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 xml:space="preserve"> v ILP</w:t>
      </w:r>
    </w:p>
    <w:p w14:paraId="2C8298D1" w14:textId="77777777" w:rsidR="00541AF5" w:rsidRPr="00F44AEE" w:rsidRDefault="00541AF5" w:rsidP="00541AF5">
      <w:pPr>
        <w:pStyle w:val="ListParagraph"/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-</w:t>
      </w: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ab/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pracovné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zaťaženie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študenta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(„</w:t>
      </w:r>
      <w:proofErr w:type="spellStart"/>
      <w:proofErr w:type="gram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rozsah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“ pre</w:t>
      </w:r>
      <w:proofErr w:type="gram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jednotlivé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predmety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vzdelávacie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činnosti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samostatne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) , </w:t>
      </w:r>
      <w:proofErr w:type="spellStart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>uvedené</w:t>
      </w:r>
      <w:proofErr w:type="spellEnd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 xml:space="preserve"> v ILP</w:t>
      </w:r>
    </w:p>
    <w:p w14:paraId="292D644B" w14:textId="77777777" w:rsidR="00541AF5" w:rsidRPr="00F44AEE" w:rsidRDefault="00541AF5" w:rsidP="00541AF5">
      <w:pPr>
        <w:pStyle w:val="ListParagraph"/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lastRenderedPageBreak/>
        <w:t>-</w:t>
      </w: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ab/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kredity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pridelené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každej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časti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základe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dosahovaných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výstupov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vzdelávania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súvisiaceho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pracovného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zaťaženia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>uvedené</w:t>
      </w:r>
      <w:proofErr w:type="spellEnd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 xml:space="preserve"> v </w:t>
      </w:r>
      <w:proofErr w:type="spellStart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>tabuľke</w:t>
      </w:r>
      <w:proofErr w:type="spellEnd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>študijného</w:t>
      </w:r>
      <w:proofErr w:type="spellEnd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>plánu</w:t>
      </w:r>
      <w:proofErr w:type="spellEnd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 xml:space="preserve"> a v ILP</w:t>
      </w:r>
    </w:p>
    <w:p w14:paraId="4D6D46F8" w14:textId="77777777" w:rsidR="00541AF5" w:rsidRPr="00F44AEE" w:rsidRDefault="00541AF5" w:rsidP="00541AF5">
      <w:pPr>
        <w:pStyle w:val="ListParagraph"/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-</w:t>
      </w: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ab/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osobu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zabezpečujúcu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predmet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alebo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partnerskú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organizáciu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proofErr w:type="gram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osobu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)</w:t>
      </w:r>
      <w:proofErr w:type="gram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s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uvedením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kontaktu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>uvedené</w:t>
      </w:r>
      <w:proofErr w:type="spellEnd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 xml:space="preserve"> v </w:t>
      </w:r>
      <w:proofErr w:type="spellStart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>tabuľke</w:t>
      </w:r>
      <w:proofErr w:type="spellEnd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>študijného</w:t>
      </w:r>
      <w:proofErr w:type="spellEnd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>plánu</w:t>
      </w:r>
      <w:proofErr w:type="spellEnd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 xml:space="preserve"> a v ILP</w:t>
      </w:r>
    </w:p>
    <w:p w14:paraId="74487AFF" w14:textId="77777777" w:rsidR="00541AF5" w:rsidRPr="00F44AEE" w:rsidRDefault="00541AF5" w:rsidP="00541AF5">
      <w:pPr>
        <w:pStyle w:val="ListParagraph"/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-</w:t>
      </w: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ab/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učiteľov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predmetu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alebo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podieľajúce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partnerské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organizácie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gram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</w:t>
      </w:r>
      <w:proofErr w:type="gram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osoby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) (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môžu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byť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uvedené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aj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v IL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predmetov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), </w:t>
      </w:r>
      <w:proofErr w:type="spellStart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>uvedené</w:t>
      </w:r>
      <w:proofErr w:type="spellEnd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 xml:space="preserve"> v </w:t>
      </w:r>
      <w:proofErr w:type="spellStart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>tabuľke</w:t>
      </w:r>
      <w:proofErr w:type="spellEnd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>študijného</w:t>
      </w:r>
      <w:proofErr w:type="spellEnd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>plánu</w:t>
      </w:r>
      <w:proofErr w:type="spellEnd"/>
      <w:r w:rsidRPr="00F44AEE">
        <w:rPr>
          <w:rFonts w:ascii="Cambria" w:hAnsi="Cambria" w:cstheme="minorHAnsi"/>
          <w:b/>
          <w:sz w:val="22"/>
          <w:szCs w:val="22"/>
          <w:shd w:val="clear" w:color="auto" w:fill="FFFFFF"/>
        </w:rPr>
        <w:t xml:space="preserve"> a v ILP</w:t>
      </w:r>
    </w:p>
    <w:p w14:paraId="1BA37FDA" w14:textId="77777777" w:rsidR="00541AF5" w:rsidRPr="00F44AEE" w:rsidRDefault="00541AF5" w:rsidP="00541AF5">
      <w:pPr>
        <w:pStyle w:val="ListParagraph"/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-</w:t>
      </w: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ab/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miesto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uskutočňovania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predmetu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ak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študijný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programu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uskutočňuje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viacerých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pracoviskách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).</w:t>
      </w:r>
    </w:p>
    <w:p w14:paraId="6A6C815E" w14:textId="77777777" w:rsidR="00541AF5" w:rsidRPr="00F44AEE" w:rsidRDefault="00541AF5" w:rsidP="00541AF5">
      <w:pPr>
        <w:pStyle w:val="ListParagraph"/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</w:pPr>
    </w:p>
    <w:p w14:paraId="5FABF5AC" w14:textId="77777777" w:rsidR="00541AF5" w:rsidRPr="00F44AEE" w:rsidRDefault="00541AF5" w:rsidP="00541AF5">
      <w:pPr>
        <w:pStyle w:val="ListParagraph"/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>Uskutočňovanie</w:t>
      </w:r>
      <w:proofErr w:type="spellEnd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>predmetov</w:t>
      </w:r>
      <w:proofErr w:type="spellEnd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 xml:space="preserve">: </w:t>
      </w:r>
      <w:proofErr w:type="spellStart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>budova</w:t>
      </w:r>
      <w:proofErr w:type="spellEnd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>Vysokej</w:t>
      </w:r>
      <w:proofErr w:type="spellEnd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>školy</w:t>
      </w:r>
      <w:proofErr w:type="spellEnd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>výtvarných</w:t>
      </w:r>
      <w:proofErr w:type="spellEnd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>umení</w:t>
      </w:r>
      <w:proofErr w:type="spellEnd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 xml:space="preserve"> v </w:t>
      </w:r>
      <w:proofErr w:type="spellStart"/>
      <w:proofErr w:type="gramStart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>Bratislave</w:t>
      </w:r>
      <w:proofErr w:type="spellEnd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 xml:space="preserve">,  </w:t>
      </w:r>
      <w:proofErr w:type="spellStart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>Drotárska</w:t>
      </w:r>
      <w:proofErr w:type="spellEnd"/>
      <w:proofErr w:type="gramEnd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 xml:space="preserve"> cesta 44</w:t>
      </w:r>
    </w:p>
    <w:p w14:paraId="62FCB15B" w14:textId="77777777" w:rsidR="00541AF5" w:rsidRPr="00F44AEE" w:rsidRDefault="00541AF5" w:rsidP="00541AF5">
      <w:pPr>
        <w:pStyle w:val="ListParagraph"/>
        <w:rPr>
          <w:rFonts w:ascii="Cambria" w:hAnsi="Cambria" w:cstheme="minorHAnsi"/>
          <w:b/>
          <w:bCs/>
          <w:iCs/>
          <w:color w:val="000000" w:themeColor="text1"/>
          <w:sz w:val="22"/>
          <w:szCs w:val="22"/>
          <w:shd w:val="clear" w:color="auto" w:fill="FFFFFF"/>
        </w:rPr>
      </w:pPr>
    </w:p>
    <w:p w14:paraId="132CE327" w14:textId="77777777" w:rsidR="00541AF5" w:rsidRPr="00F44AEE" w:rsidRDefault="00541AF5" w:rsidP="00541AF5">
      <w:pPr>
        <w:pStyle w:val="ListParagraph"/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Povinné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predmety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–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ateliérová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výučba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: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špecializácia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socha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objekt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inštalácia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: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Socha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v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architektúre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virtuálnom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priestore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, „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Aj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plochá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socha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“ – S. O. S.,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špecializácia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grafika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: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Ateliér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voľnej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grafiky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Ateliér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ilustrácie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a 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grafiky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Ateliér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voľnej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farebnej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grafiky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špecializácia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digitálne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umenia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: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Ateliér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–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Sprievodca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Galaxiou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špecializácia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fotografia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: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Ateliér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–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laboratórium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fotografie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Ateliér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o 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fotografii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Ateliér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fotografia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realita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konštrukcia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špecializácia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intermédiá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: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Ateliér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priestorových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komunikácií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+,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Ateliér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vvv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vizuálne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verbálne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verejné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),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špecializácia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sklo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keramika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šperk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: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Ateliér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S+M+L_XL –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kov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a 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šperk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Ateliér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keramiky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Ateliér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sklo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.</w:t>
      </w:r>
    </w:p>
    <w:p w14:paraId="3C1302A5" w14:textId="77777777" w:rsidR="00541AF5" w:rsidRPr="00F44AEE" w:rsidRDefault="00541AF5" w:rsidP="00541AF5">
      <w:pPr>
        <w:pStyle w:val="ListParagraph"/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Povinne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voliteľné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a 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výberové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predmety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: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Kresba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–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socha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I., II.,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Kresba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–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grafika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I., II.,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Špecifické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problémy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grafických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techník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I., II.,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Mestský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priestor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Tvorba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fotografickej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knihy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I. II.,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Technológia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historickej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fotografie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I., II.,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Videoreport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Kapitoly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z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dejín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slovenského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českého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skla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20. </w:t>
      </w:r>
      <w:proofErr w:type="spellStart"/>
      <w:proofErr w:type="gram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storočia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 I.</w:t>
      </w:r>
      <w:proofErr w:type="gram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II.,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Súčasné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tendencie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keramiky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I., II.</w:t>
      </w:r>
    </w:p>
    <w:p w14:paraId="4059459D" w14:textId="77777777" w:rsidR="00541AF5" w:rsidRPr="00F44AEE" w:rsidRDefault="00541AF5" w:rsidP="00541AF5">
      <w:pPr>
        <w:pStyle w:val="ListParagraph"/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</w:pPr>
    </w:p>
    <w:p w14:paraId="3BD0716D" w14:textId="77777777" w:rsidR="00541AF5" w:rsidRPr="00F44AEE" w:rsidRDefault="00541AF5" w:rsidP="00541AF5">
      <w:pPr>
        <w:pStyle w:val="ListParagraph"/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>Uskutočňovanie</w:t>
      </w:r>
      <w:proofErr w:type="spellEnd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>predmetov</w:t>
      </w:r>
      <w:proofErr w:type="spellEnd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 xml:space="preserve">: </w:t>
      </w:r>
      <w:proofErr w:type="spellStart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>budova</w:t>
      </w:r>
      <w:proofErr w:type="spellEnd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>Vysokej</w:t>
      </w:r>
      <w:proofErr w:type="spellEnd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>školy</w:t>
      </w:r>
      <w:proofErr w:type="spellEnd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>výtvarných</w:t>
      </w:r>
      <w:proofErr w:type="spellEnd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>umení</w:t>
      </w:r>
      <w:proofErr w:type="spellEnd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 xml:space="preserve"> v </w:t>
      </w:r>
      <w:proofErr w:type="spellStart"/>
      <w:proofErr w:type="gramStart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>Bratislave</w:t>
      </w:r>
      <w:proofErr w:type="spellEnd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 xml:space="preserve">,  </w:t>
      </w:r>
      <w:proofErr w:type="spellStart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>Hviezdoslavovo</w:t>
      </w:r>
      <w:proofErr w:type="spellEnd"/>
      <w:proofErr w:type="gramEnd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>nám</w:t>
      </w:r>
      <w:proofErr w:type="spellEnd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>. 18</w:t>
      </w:r>
    </w:p>
    <w:p w14:paraId="469C30D3" w14:textId="77777777" w:rsidR="00541AF5" w:rsidRPr="00F44AEE" w:rsidRDefault="00541AF5" w:rsidP="00541AF5">
      <w:pPr>
        <w:pStyle w:val="ListParagraph"/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Povinné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predmety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–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ateliérová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výučba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: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špecializácia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maliarstvo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: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Štvrtý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ateliér</w:t>
      </w:r>
      <w:proofErr w:type="spellEnd"/>
    </w:p>
    <w:p w14:paraId="7109DA67" w14:textId="77777777" w:rsidR="00541AF5" w:rsidRPr="00F44AEE" w:rsidRDefault="00541AF5" w:rsidP="00541AF5">
      <w:pPr>
        <w:pStyle w:val="ListParagraph"/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</w:pPr>
    </w:p>
    <w:p w14:paraId="220C93C3" w14:textId="77777777" w:rsidR="00541AF5" w:rsidRPr="00F44AEE" w:rsidRDefault="00541AF5" w:rsidP="00541AF5">
      <w:pPr>
        <w:pStyle w:val="ListParagraph"/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Povinné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predmety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–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teoretické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: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Diplomový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seminár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I., II.,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Interpretačné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rámce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súčasného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umenia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I., II., III.,</w:t>
      </w:r>
    </w:p>
    <w:p w14:paraId="578D5A82" w14:textId="77777777" w:rsidR="00541AF5" w:rsidRPr="00F44AEE" w:rsidRDefault="00541AF5" w:rsidP="00541AF5">
      <w:pPr>
        <w:pStyle w:val="ListParagraph"/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</w:pPr>
    </w:p>
    <w:p w14:paraId="64D60FAE" w14:textId="77777777" w:rsidR="00541AF5" w:rsidRPr="00F44AEE" w:rsidRDefault="00541AF5" w:rsidP="00541AF5">
      <w:pPr>
        <w:pStyle w:val="ListParagraph"/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Povinne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voliteľné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a 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výberové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predmety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: TECHNO - logia I., II. – 2.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stupeň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Kapitoly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zo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súčasnej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fotografie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Teória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fotografie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I., II.,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Úžitkové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umenie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v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texte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kontexte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I., II.,</w:t>
      </w:r>
    </w:p>
    <w:p w14:paraId="032479FB" w14:textId="77777777" w:rsidR="00541AF5" w:rsidRPr="00F44AEE" w:rsidRDefault="00541AF5" w:rsidP="00541AF5">
      <w:pPr>
        <w:pStyle w:val="ListParagraph"/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Kapitoly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z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teórie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zberateľstva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I., II.,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Čítanie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písanie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argumentácia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– 2.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stupeň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Umelecké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osobnosti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miesta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žánre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– 2.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Stupeň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Kurátorské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štúdiá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I.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II.,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Sociológia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a 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umenie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Postavy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idey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francúzskej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estetiky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posledného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dvadsaťročia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Filozofia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kultúry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Filozofická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hermeneutika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Vizuálne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dáta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kultúrneho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dedičstva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I., II. – 2.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stupeň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Autorské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právo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Anglická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konverzácia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– 2.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stupeň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Navrhni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postav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– </w:t>
      </w:r>
      <w:proofErr w:type="gram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2.stupeň</w:t>
      </w:r>
      <w:proofErr w:type="gram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Úvod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do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čínskej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kultúry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jazyka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– 2.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Stupeň</w:t>
      </w:r>
      <w:proofErr w:type="spellEnd"/>
    </w:p>
    <w:p w14:paraId="296837A6" w14:textId="77777777" w:rsidR="00541AF5" w:rsidRPr="00F44AEE" w:rsidRDefault="00541AF5" w:rsidP="00541AF5">
      <w:pPr>
        <w:pStyle w:val="ListParagraph"/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</w:pPr>
    </w:p>
    <w:p w14:paraId="1E2BAE41" w14:textId="77777777" w:rsidR="00541AF5" w:rsidRPr="00F44AEE" w:rsidRDefault="00541AF5" w:rsidP="00541AF5">
      <w:pPr>
        <w:pStyle w:val="ListParagraph"/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>Uskutočňovanie</w:t>
      </w:r>
      <w:proofErr w:type="spellEnd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>predmetov</w:t>
      </w:r>
      <w:proofErr w:type="spellEnd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 xml:space="preserve">: </w:t>
      </w:r>
      <w:proofErr w:type="spellStart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>budova</w:t>
      </w:r>
      <w:proofErr w:type="spellEnd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>Vysokej</w:t>
      </w:r>
      <w:proofErr w:type="spellEnd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>školy</w:t>
      </w:r>
      <w:proofErr w:type="spellEnd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>výtvarných</w:t>
      </w:r>
      <w:proofErr w:type="spellEnd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>umení</w:t>
      </w:r>
      <w:proofErr w:type="spellEnd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 xml:space="preserve"> v </w:t>
      </w:r>
      <w:proofErr w:type="spellStart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>Bratislave</w:t>
      </w:r>
      <w:proofErr w:type="spellEnd"/>
    </w:p>
    <w:p w14:paraId="0CC8C105" w14:textId="77777777" w:rsidR="00541AF5" w:rsidRPr="00F44AEE" w:rsidRDefault="00541AF5" w:rsidP="00541AF5">
      <w:pPr>
        <w:pStyle w:val="ListParagraph"/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>Koceľova</w:t>
      </w:r>
      <w:proofErr w:type="spellEnd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 xml:space="preserve"> 23</w:t>
      </w:r>
    </w:p>
    <w:p w14:paraId="0CA18249" w14:textId="77777777" w:rsidR="00541AF5" w:rsidRPr="00F44AEE" w:rsidRDefault="00541AF5" w:rsidP="00541AF5">
      <w:pPr>
        <w:pStyle w:val="ListParagraph"/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</w:pPr>
    </w:p>
    <w:p w14:paraId="2B0FD71A" w14:textId="77777777" w:rsidR="00541AF5" w:rsidRPr="00F44AEE" w:rsidRDefault="00541AF5" w:rsidP="00541AF5">
      <w:pPr>
        <w:pStyle w:val="ListParagraph"/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Povinné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predmety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–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ateliérová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výučba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: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špecializácia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maliarstvo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: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Ateliér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mal+by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Kresba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–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maľba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I., II.</w:t>
      </w:r>
    </w:p>
    <w:p w14:paraId="19BBDD36" w14:textId="77777777" w:rsidR="00541AF5" w:rsidRPr="00F44AEE" w:rsidRDefault="00541AF5" w:rsidP="00541AF5">
      <w:pPr>
        <w:pStyle w:val="ListParagraph"/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</w:pPr>
    </w:p>
    <w:p w14:paraId="57220F26" w14:textId="77777777" w:rsidR="00541AF5" w:rsidRPr="00F44AEE" w:rsidRDefault="00541AF5" w:rsidP="00541AF5">
      <w:pPr>
        <w:pStyle w:val="ListParagraph"/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d)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Vysoká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škola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uvedie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počet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kreditov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ktorého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dosiahnutie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je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podmienkou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riadneho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skončenia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štúdia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ďalšie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podmienky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ktoré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musí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študent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splniť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v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priebehu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štúdia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študijného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programu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jeho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riadne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skončenie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vrátane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podmienok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štátnych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skúšok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pravidiel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opakovanie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štúdia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pravidiel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predĺženie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prerušenie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štúdia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.</w:t>
      </w:r>
    </w:p>
    <w:p w14:paraId="50ABF6ED" w14:textId="77777777" w:rsidR="00541AF5" w:rsidRPr="00F44AEE" w:rsidRDefault="00541AF5" w:rsidP="00541AF5">
      <w:pPr>
        <w:pStyle w:val="ListParagraph"/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</w:pPr>
    </w:p>
    <w:p w14:paraId="702CBEEE" w14:textId="0F83F0F1" w:rsidR="00541AF5" w:rsidRPr="00F44AEE" w:rsidRDefault="00541AF5" w:rsidP="00541AF5">
      <w:pPr>
        <w:pStyle w:val="ListParagraph"/>
        <w:rPr>
          <w:rFonts w:ascii="Cambria" w:hAnsi="Cambria"/>
          <w:sz w:val="22"/>
          <w:szCs w:val="22"/>
        </w:rPr>
      </w:pPr>
      <w:r w:rsidRPr="00F44AEE">
        <w:rPr>
          <w:rFonts w:ascii="Cambria" w:hAnsi="Cambria"/>
          <w:sz w:val="22"/>
          <w:szCs w:val="22"/>
        </w:rPr>
        <w:lastRenderedPageBreak/>
        <w:t xml:space="preserve">Za </w:t>
      </w:r>
      <w:proofErr w:type="spellStart"/>
      <w:r w:rsidRPr="00F44AEE">
        <w:rPr>
          <w:rFonts w:ascii="Cambria" w:hAnsi="Cambria"/>
          <w:sz w:val="22"/>
          <w:szCs w:val="22"/>
        </w:rPr>
        <w:t>celé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štúdium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musí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študent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získať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minimálne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r w:rsidRPr="00F44AEE">
        <w:rPr>
          <w:rFonts w:ascii="Cambria" w:hAnsi="Cambria"/>
          <w:b/>
          <w:bCs/>
          <w:sz w:val="22"/>
          <w:szCs w:val="22"/>
        </w:rPr>
        <w:t xml:space="preserve">120 </w:t>
      </w:r>
      <w:proofErr w:type="spellStart"/>
      <w:r w:rsidRPr="00F44AEE">
        <w:rPr>
          <w:rFonts w:ascii="Cambria" w:hAnsi="Cambria"/>
          <w:b/>
          <w:bCs/>
          <w:sz w:val="22"/>
          <w:szCs w:val="22"/>
        </w:rPr>
        <w:t>kreditov</w:t>
      </w:r>
      <w:proofErr w:type="spellEnd"/>
      <w:r w:rsidRPr="00F44AEE">
        <w:rPr>
          <w:rFonts w:ascii="Cambria" w:hAnsi="Cambria"/>
          <w:b/>
          <w:bCs/>
          <w:sz w:val="22"/>
          <w:szCs w:val="22"/>
        </w:rPr>
        <w:t xml:space="preserve"> (ECTS)</w:t>
      </w:r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vrátane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kreditov</w:t>
      </w:r>
      <w:proofErr w:type="spellEnd"/>
      <w:r w:rsidRPr="00F44AEE">
        <w:rPr>
          <w:rFonts w:ascii="Cambria" w:hAnsi="Cambria"/>
          <w:sz w:val="22"/>
          <w:szCs w:val="22"/>
        </w:rPr>
        <w:t xml:space="preserve"> za </w:t>
      </w:r>
      <w:proofErr w:type="spellStart"/>
      <w:r w:rsidRPr="00F44AEE">
        <w:rPr>
          <w:rFonts w:ascii="Cambria" w:hAnsi="Cambria"/>
          <w:sz w:val="22"/>
          <w:szCs w:val="22"/>
        </w:rPr>
        <w:t>teoretickú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štátnu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skúšku</w:t>
      </w:r>
      <w:proofErr w:type="spellEnd"/>
      <w:r w:rsidRPr="00F44AEE">
        <w:rPr>
          <w:rFonts w:ascii="Cambria" w:hAnsi="Cambria"/>
          <w:sz w:val="22"/>
          <w:szCs w:val="22"/>
        </w:rPr>
        <w:t xml:space="preserve"> 6 </w:t>
      </w:r>
      <w:proofErr w:type="spellStart"/>
      <w:r w:rsidRPr="00F44AEE">
        <w:rPr>
          <w:rFonts w:ascii="Cambria" w:hAnsi="Cambria"/>
          <w:sz w:val="22"/>
          <w:szCs w:val="22"/>
        </w:rPr>
        <w:t>kreditov</w:t>
      </w:r>
      <w:proofErr w:type="spellEnd"/>
      <w:r w:rsidRPr="00F44AEE">
        <w:rPr>
          <w:rFonts w:ascii="Cambria" w:hAnsi="Cambria"/>
          <w:sz w:val="22"/>
          <w:szCs w:val="22"/>
        </w:rPr>
        <w:t xml:space="preserve"> (ECTS) </w:t>
      </w:r>
      <w:proofErr w:type="gramStart"/>
      <w:r w:rsidRPr="00F44AEE">
        <w:rPr>
          <w:rFonts w:ascii="Cambria" w:hAnsi="Cambria"/>
          <w:sz w:val="22"/>
          <w:szCs w:val="22"/>
        </w:rPr>
        <w:t>a</w:t>
      </w:r>
      <w:proofErr w:type="gram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obhajobu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diplomovej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práce</w:t>
      </w:r>
      <w:proofErr w:type="spellEnd"/>
      <w:r w:rsidRPr="00F44AEE">
        <w:rPr>
          <w:rFonts w:ascii="Cambria" w:hAnsi="Cambria"/>
          <w:sz w:val="22"/>
          <w:szCs w:val="22"/>
        </w:rPr>
        <w:t xml:space="preserve"> 10 </w:t>
      </w:r>
      <w:proofErr w:type="spellStart"/>
      <w:r w:rsidRPr="00F44AEE">
        <w:rPr>
          <w:rFonts w:ascii="Cambria" w:hAnsi="Cambria"/>
          <w:sz w:val="22"/>
          <w:szCs w:val="22"/>
        </w:rPr>
        <w:t>kreditov</w:t>
      </w:r>
      <w:proofErr w:type="spellEnd"/>
      <w:r w:rsidRPr="00F44AEE">
        <w:rPr>
          <w:rFonts w:ascii="Cambria" w:hAnsi="Cambria"/>
          <w:sz w:val="22"/>
          <w:szCs w:val="22"/>
        </w:rPr>
        <w:t xml:space="preserve"> (ECTS).</w:t>
      </w:r>
    </w:p>
    <w:p w14:paraId="7FA5B2AF" w14:textId="77777777" w:rsidR="00541AF5" w:rsidRPr="00F44AEE" w:rsidRDefault="00541AF5" w:rsidP="00541AF5">
      <w:pPr>
        <w:pStyle w:val="ListParagraph"/>
        <w:rPr>
          <w:rFonts w:ascii="Cambria" w:hAnsi="Cambria"/>
          <w:sz w:val="22"/>
          <w:szCs w:val="22"/>
        </w:rPr>
      </w:pPr>
    </w:p>
    <w:p w14:paraId="12C4D817" w14:textId="71E5BF25" w:rsidR="00541AF5" w:rsidRPr="00F44AEE" w:rsidRDefault="00541AF5" w:rsidP="00541AF5">
      <w:pPr>
        <w:pStyle w:val="ListParagraph"/>
        <w:rPr>
          <w:rFonts w:ascii="Cambria" w:hAnsi="Cambria"/>
          <w:sz w:val="22"/>
          <w:szCs w:val="22"/>
        </w:rPr>
      </w:pPr>
      <w:proofErr w:type="spellStart"/>
      <w:r w:rsidRPr="00F44AEE">
        <w:rPr>
          <w:rFonts w:ascii="Cambria" w:hAnsi="Cambria"/>
          <w:sz w:val="22"/>
          <w:szCs w:val="22"/>
        </w:rPr>
        <w:t>Študent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musí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absolvovať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predpísané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povinné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predmety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podľa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študijného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plánu</w:t>
      </w:r>
      <w:proofErr w:type="spellEnd"/>
      <w:r w:rsidRPr="00F44AEE">
        <w:rPr>
          <w:rFonts w:ascii="Cambria" w:hAnsi="Cambria"/>
          <w:sz w:val="22"/>
          <w:szCs w:val="22"/>
        </w:rPr>
        <w:t xml:space="preserve">, </w:t>
      </w:r>
      <w:proofErr w:type="spellStart"/>
      <w:r w:rsidRPr="00F44AEE">
        <w:rPr>
          <w:rFonts w:ascii="Cambria" w:hAnsi="Cambria"/>
          <w:sz w:val="22"/>
          <w:szCs w:val="22"/>
        </w:rPr>
        <w:t>ku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ktorým</w:t>
      </w:r>
      <w:proofErr w:type="spellEnd"/>
      <w:r w:rsidRPr="00F44AEE">
        <w:rPr>
          <w:rFonts w:ascii="Cambria" w:hAnsi="Cambria"/>
          <w:sz w:val="22"/>
          <w:szCs w:val="22"/>
        </w:rPr>
        <w:t xml:space="preserve"> patria </w:t>
      </w:r>
      <w:proofErr w:type="spellStart"/>
      <w:r w:rsidRPr="00F44AEE">
        <w:rPr>
          <w:rFonts w:ascii="Cambria" w:hAnsi="Cambria"/>
          <w:sz w:val="22"/>
          <w:szCs w:val="22"/>
        </w:rPr>
        <w:t>profilový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predmet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i/>
          <w:iCs/>
          <w:sz w:val="22"/>
          <w:szCs w:val="22"/>
        </w:rPr>
        <w:t>Ateliérová</w:t>
      </w:r>
      <w:proofErr w:type="spellEnd"/>
      <w:r w:rsidRPr="00F44AE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i/>
          <w:iCs/>
          <w:sz w:val="22"/>
          <w:szCs w:val="22"/>
        </w:rPr>
        <w:t>výučba</w:t>
      </w:r>
      <w:proofErr w:type="spellEnd"/>
      <w:r w:rsidRPr="00F44AEE">
        <w:rPr>
          <w:rFonts w:ascii="Cambria" w:hAnsi="Cambria"/>
          <w:i/>
          <w:iCs/>
          <w:sz w:val="22"/>
          <w:szCs w:val="22"/>
        </w:rPr>
        <w:t xml:space="preserve"> (</w:t>
      </w:r>
      <w:proofErr w:type="spellStart"/>
      <w:r w:rsidRPr="00F44AEE">
        <w:rPr>
          <w:rFonts w:ascii="Cambria" w:hAnsi="Cambria"/>
          <w:i/>
          <w:iCs/>
          <w:sz w:val="22"/>
          <w:szCs w:val="22"/>
        </w:rPr>
        <w:t>ateliérová</w:t>
      </w:r>
      <w:proofErr w:type="spellEnd"/>
      <w:r w:rsidRPr="00F44AE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i/>
          <w:iCs/>
          <w:sz w:val="22"/>
          <w:szCs w:val="22"/>
        </w:rPr>
        <w:t>výučba</w:t>
      </w:r>
      <w:proofErr w:type="spellEnd"/>
      <w:r w:rsidRPr="00F44AE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i/>
          <w:iCs/>
          <w:sz w:val="22"/>
          <w:szCs w:val="22"/>
        </w:rPr>
        <w:t>pozostáva</w:t>
      </w:r>
      <w:proofErr w:type="spellEnd"/>
      <w:r w:rsidRPr="00F44AEE">
        <w:rPr>
          <w:rFonts w:ascii="Cambria" w:hAnsi="Cambria"/>
          <w:i/>
          <w:iCs/>
          <w:sz w:val="22"/>
          <w:szCs w:val="22"/>
        </w:rPr>
        <w:t xml:space="preserve"> zo 16 </w:t>
      </w:r>
      <w:proofErr w:type="spellStart"/>
      <w:r w:rsidRPr="00F44AEE">
        <w:rPr>
          <w:rFonts w:ascii="Cambria" w:hAnsi="Cambria"/>
          <w:i/>
          <w:iCs/>
          <w:sz w:val="22"/>
          <w:szCs w:val="22"/>
        </w:rPr>
        <w:t>špecializovaných</w:t>
      </w:r>
      <w:proofErr w:type="spellEnd"/>
      <w:r w:rsidRPr="00F44AE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i/>
          <w:iCs/>
          <w:sz w:val="22"/>
          <w:szCs w:val="22"/>
        </w:rPr>
        <w:t>Ateliérov</w:t>
      </w:r>
      <w:proofErr w:type="spellEnd"/>
      <w:r w:rsidRPr="00F44AEE">
        <w:rPr>
          <w:rFonts w:ascii="Cambria" w:hAnsi="Cambria"/>
          <w:i/>
          <w:iCs/>
          <w:sz w:val="22"/>
          <w:szCs w:val="22"/>
        </w:rPr>
        <w:t xml:space="preserve">: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Socha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v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architektúre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virtuálnom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priestore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; ,„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Aj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plochá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socha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“ – S. O. S.;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Ateliér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voľnej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grafiky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Ateliér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ilustrácie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a 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grafiky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Ateliér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voľnej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farebnej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grafiky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Ateliér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–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Sprievodca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Galaxiou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Ateliér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–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laboratórium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fotografie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Ateliér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o 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fotografii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Ateliér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fotografia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realita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konštrukcia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Ateliér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priestorových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komunikácií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+;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Ateliér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vvv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vizuálne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verbálne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verejné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);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Ateliér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S+M+L_XL –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kov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a 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šperk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Ateliér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keramiky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Ateliér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sklo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Štvrtý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ateliér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;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Ateliér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mal+by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) </w:t>
      </w:r>
      <w:r w:rsidRPr="00F44AEE">
        <w:rPr>
          <w:rFonts w:ascii="Cambria" w:hAnsi="Cambria"/>
          <w:sz w:val="22"/>
          <w:szCs w:val="22"/>
        </w:rPr>
        <w:t>a </w:t>
      </w:r>
      <w:proofErr w:type="spellStart"/>
      <w:r w:rsidRPr="00F44AEE">
        <w:rPr>
          <w:rFonts w:ascii="Cambria" w:hAnsi="Cambria"/>
          <w:sz w:val="22"/>
          <w:szCs w:val="22"/>
        </w:rPr>
        <w:t>profilový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teoretický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predmet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i/>
          <w:iCs/>
          <w:sz w:val="22"/>
          <w:szCs w:val="22"/>
        </w:rPr>
        <w:t>Interpretačné</w:t>
      </w:r>
      <w:proofErr w:type="spellEnd"/>
      <w:r w:rsidRPr="00F44AE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i/>
          <w:iCs/>
          <w:sz w:val="22"/>
          <w:szCs w:val="22"/>
        </w:rPr>
        <w:t>rámce</w:t>
      </w:r>
      <w:proofErr w:type="spellEnd"/>
      <w:r w:rsidRPr="00F44AE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i/>
          <w:iCs/>
          <w:sz w:val="22"/>
          <w:szCs w:val="22"/>
        </w:rPr>
        <w:t>súčasného</w:t>
      </w:r>
      <w:proofErr w:type="spellEnd"/>
      <w:r w:rsidRPr="00F44AE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i/>
          <w:iCs/>
          <w:sz w:val="22"/>
          <w:szCs w:val="22"/>
        </w:rPr>
        <w:t>umenia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r w:rsidRPr="00F44AEE">
        <w:rPr>
          <w:rFonts w:ascii="Cambria" w:hAnsi="Cambria"/>
          <w:i/>
          <w:iCs/>
          <w:sz w:val="22"/>
          <w:szCs w:val="22"/>
        </w:rPr>
        <w:t>I., II., III.</w:t>
      </w:r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Profilové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predmety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i/>
          <w:iCs/>
          <w:sz w:val="22"/>
          <w:szCs w:val="22"/>
        </w:rPr>
        <w:t>Ateliérová</w:t>
      </w:r>
      <w:proofErr w:type="spellEnd"/>
      <w:r w:rsidRPr="00F44AE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i/>
          <w:iCs/>
          <w:sz w:val="22"/>
          <w:szCs w:val="22"/>
        </w:rPr>
        <w:t>výučba</w:t>
      </w:r>
      <w:proofErr w:type="spellEnd"/>
      <w:r w:rsidRPr="00F44AEE">
        <w:rPr>
          <w:rFonts w:ascii="Cambria" w:hAnsi="Cambria"/>
          <w:sz w:val="22"/>
          <w:szCs w:val="22"/>
        </w:rPr>
        <w:t xml:space="preserve"> a </w:t>
      </w:r>
      <w:proofErr w:type="spellStart"/>
      <w:r w:rsidRPr="00F44AEE">
        <w:rPr>
          <w:rFonts w:ascii="Cambria" w:hAnsi="Cambria"/>
          <w:i/>
          <w:iCs/>
          <w:sz w:val="22"/>
          <w:szCs w:val="22"/>
        </w:rPr>
        <w:t>Interpretačné</w:t>
      </w:r>
      <w:proofErr w:type="spellEnd"/>
      <w:r w:rsidRPr="00F44AE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i/>
          <w:iCs/>
          <w:sz w:val="22"/>
          <w:szCs w:val="22"/>
        </w:rPr>
        <w:t>rámce</w:t>
      </w:r>
      <w:proofErr w:type="spellEnd"/>
      <w:r w:rsidR="00113988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="00113988">
        <w:rPr>
          <w:rFonts w:ascii="Cambria" w:hAnsi="Cambria"/>
          <w:i/>
          <w:iCs/>
          <w:sz w:val="22"/>
          <w:szCs w:val="22"/>
        </w:rPr>
        <w:t>súčasného</w:t>
      </w:r>
      <w:proofErr w:type="spellEnd"/>
      <w:r w:rsidR="00113988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="00113988">
        <w:rPr>
          <w:rFonts w:ascii="Cambria" w:hAnsi="Cambria"/>
          <w:i/>
          <w:iCs/>
          <w:sz w:val="22"/>
          <w:szCs w:val="22"/>
        </w:rPr>
        <w:t>umenia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sú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viacsemestrálne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predmety</w:t>
      </w:r>
      <w:proofErr w:type="spellEnd"/>
      <w:r w:rsidRPr="00F44AEE">
        <w:rPr>
          <w:rFonts w:ascii="Cambria" w:hAnsi="Cambria"/>
          <w:sz w:val="22"/>
          <w:szCs w:val="22"/>
        </w:rPr>
        <w:t xml:space="preserve">, </w:t>
      </w:r>
      <w:proofErr w:type="spellStart"/>
      <w:r w:rsidRPr="00F44AEE">
        <w:rPr>
          <w:rFonts w:ascii="Cambria" w:hAnsi="Cambria"/>
          <w:sz w:val="22"/>
          <w:szCs w:val="22"/>
        </w:rPr>
        <w:t>ktoré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sú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náväzné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od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začiatku</w:t>
      </w:r>
      <w:proofErr w:type="spellEnd"/>
      <w:r w:rsidRPr="00F44AEE">
        <w:rPr>
          <w:rFonts w:ascii="Cambria" w:hAnsi="Cambria"/>
          <w:sz w:val="22"/>
          <w:szCs w:val="22"/>
        </w:rPr>
        <w:t xml:space="preserve"> po </w:t>
      </w:r>
      <w:proofErr w:type="spellStart"/>
      <w:r w:rsidRPr="00F44AEE">
        <w:rPr>
          <w:rFonts w:ascii="Cambria" w:hAnsi="Cambria"/>
          <w:sz w:val="22"/>
          <w:szCs w:val="22"/>
        </w:rPr>
        <w:t>koniec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štúdia</w:t>
      </w:r>
      <w:proofErr w:type="spellEnd"/>
      <w:r w:rsidRPr="00F44AEE">
        <w:rPr>
          <w:rFonts w:ascii="Cambria" w:hAnsi="Cambria"/>
          <w:sz w:val="22"/>
          <w:szCs w:val="22"/>
        </w:rPr>
        <w:t xml:space="preserve"> a </w:t>
      </w:r>
      <w:proofErr w:type="spellStart"/>
      <w:r w:rsidRPr="00F44AEE">
        <w:rPr>
          <w:rFonts w:ascii="Cambria" w:hAnsi="Cambria"/>
          <w:sz w:val="22"/>
          <w:szCs w:val="22"/>
        </w:rPr>
        <w:t>pokračovanie</w:t>
      </w:r>
      <w:proofErr w:type="spellEnd"/>
      <w:r w:rsidRPr="00F44AEE">
        <w:rPr>
          <w:rFonts w:ascii="Cambria" w:hAnsi="Cambria"/>
          <w:sz w:val="22"/>
          <w:szCs w:val="22"/>
        </w:rPr>
        <w:t xml:space="preserve"> v </w:t>
      </w:r>
      <w:proofErr w:type="spellStart"/>
      <w:r w:rsidRPr="00F44AEE">
        <w:rPr>
          <w:rFonts w:ascii="Cambria" w:hAnsi="Cambria"/>
          <w:sz w:val="22"/>
          <w:szCs w:val="22"/>
        </w:rPr>
        <w:t>nich</w:t>
      </w:r>
      <w:proofErr w:type="spellEnd"/>
      <w:r w:rsidRPr="00F44AEE">
        <w:rPr>
          <w:rFonts w:ascii="Cambria" w:hAnsi="Cambria"/>
          <w:sz w:val="22"/>
          <w:szCs w:val="22"/>
        </w:rPr>
        <w:t xml:space="preserve"> je </w:t>
      </w:r>
      <w:proofErr w:type="spellStart"/>
      <w:r w:rsidRPr="00F44AEE">
        <w:rPr>
          <w:rFonts w:ascii="Cambria" w:hAnsi="Cambria"/>
          <w:sz w:val="22"/>
          <w:szCs w:val="22"/>
        </w:rPr>
        <w:t>podmienené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úspešným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absolvovaním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predchádzajúceho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semestra</w:t>
      </w:r>
      <w:proofErr w:type="spellEnd"/>
      <w:r w:rsidRPr="00F44AEE">
        <w:rPr>
          <w:rFonts w:ascii="Cambria" w:hAnsi="Cambria"/>
          <w:sz w:val="22"/>
          <w:szCs w:val="22"/>
        </w:rPr>
        <w:t xml:space="preserve"> (</w:t>
      </w:r>
      <w:proofErr w:type="spellStart"/>
      <w:r w:rsidRPr="00F44AEE">
        <w:rPr>
          <w:rFonts w:ascii="Cambria" w:hAnsi="Cambria"/>
          <w:sz w:val="22"/>
          <w:szCs w:val="22"/>
        </w:rPr>
        <w:t>viac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informácií</w:t>
      </w:r>
      <w:proofErr w:type="spellEnd"/>
      <w:r w:rsidRPr="00F44AEE">
        <w:rPr>
          <w:rFonts w:ascii="Cambria" w:hAnsi="Cambria"/>
          <w:sz w:val="22"/>
          <w:szCs w:val="22"/>
        </w:rPr>
        <w:t xml:space="preserve"> v </w:t>
      </w:r>
      <w:proofErr w:type="spellStart"/>
      <w:r w:rsidRPr="00F44AEE">
        <w:rPr>
          <w:rFonts w:ascii="Cambria" w:hAnsi="Cambria"/>
          <w:i/>
          <w:iCs/>
          <w:sz w:val="22"/>
          <w:szCs w:val="22"/>
        </w:rPr>
        <w:t>Študijnom</w:t>
      </w:r>
      <w:proofErr w:type="spellEnd"/>
      <w:r w:rsidRPr="00F44AE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i/>
          <w:iCs/>
          <w:sz w:val="22"/>
          <w:szCs w:val="22"/>
        </w:rPr>
        <w:t>poriadku</w:t>
      </w:r>
      <w:proofErr w:type="spellEnd"/>
      <w:r w:rsidRPr="00F44AEE">
        <w:rPr>
          <w:rFonts w:ascii="Cambria" w:hAnsi="Cambria"/>
          <w:i/>
          <w:iCs/>
          <w:sz w:val="22"/>
          <w:szCs w:val="22"/>
        </w:rPr>
        <w:t xml:space="preserve"> VŠVU</w:t>
      </w:r>
      <w:r w:rsidRPr="00F44AEE">
        <w:rPr>
          <w:rFonts w:ascii="Cambria" w:hAnsi="Cambria"/>
          <w:sz w:val="22"/>
          <w:szCs w:val="22"/>
        </w:rPr>
        <w:t xml:space="preserve">). </w:t>
      </w:r>
      <w:proofErr w:type="spellStart"/>
      <w:r w:rsidRPr="00F44AEE">
        <w:rPr>
          <w:rFonts w:ascii="Cambria" w:hAnsi="Cambria"/>
          <w:sz w:val="22"/>
          <w:szCs w:val="22"/>
        </w:rPr>
        <w:t>Študent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pri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opakovaní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i/>
          <w:iCs/>
          <w:sz w:val="22"/>
          <w:szCs w:val="22"/>
        </w:rPr>
        <w:t>Ateliérovej</w:t>
      </w:r>
      <w:proofErr w:type="spellEnd"/>
      <w:r w:rsidRPr="00F44AE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i/>
          <w:iCs/>
          <w:sz w:val="22"/>
          <w:szCs w:val="22"/>
        </w:rPr>
        <w:t>výučby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musí</w:t>
      </w:r>
      <w:proofErr w:type="spellEnd"/>
      <w:r w:rsidRPr="00F44AEE">
        <w:rPr>
          <w:rFonts w:ascii="Cambria" w:hAnsi="Cambria"/>
          <w:sz w:val="22"/>
          <w:szCs w:val="22"/>
        </w:rPr>
        <w:t xml:space="preserve"> v </w:t>
      </w:r>
      <w:proofErr w:type="spellStart"/>
      <w:r w:rsidRPr="00F44AEE">
        <w:rPr>
          <w:rFonts w:ascii="Cambria" w:hAnsi="Cambria"/>
          <w:sz w:val="22"/>
          <w:szCs w:val="22"/>
        </w:rPr>
        <w:t>nasledujúcom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akademickom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roku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opakovať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profilový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predmet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i/>
          <w:iCs/>
          <w:sz w:val="22"/>
          <w:szCs w:val="22"/>
        </w:rPr>
        <w:t>Ateliérovú</w:t>
      </w:r>
      <w:proofErr w:type="spellEnd"/>
      <w:r w:rsidRPr="00F44AE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i/>
          <w:iCs/>
          <w:sz w:val="22"/>
          <w:szCs w:val="22"/>
        </w:rPr>
        <w:t>výučbu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presne</w:t>
      </w:r>
      <w:proofErr w:type="spellEnd"/>
      <w:r w:rsidRPr="00F44AEE">
        <w:rPr>
          <w:rFonts w:ascii="Cambria" w:hAnsi="Cambria"/>
          <w:sz w:val="22"/>
          <w:szCs w:val="22"/>
        </w:rPr>
        <w:t xml:space="preserve"> v tom </w:t>
      </w:r>
      <w:proofErr w:type="spellStart"/>
      <w:r w:rsidRPr="00F44AEE">
        <w:rPr>
          <w:rFonts w:ascii="Cambria" w:hAnsi="Cambria"/>
          <w:sz w:val="22"/>
          <w:szCs w:val="22"/>
        </w:rPr>
        <w:t>istom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i/>
          <w:iCs/>
          <w:sz w:val="22"/>
          <w:szCs w:val="22"/>
        </w:rPr>
        <w:t>špecializovanom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i/>
          <w:iCs/>
          <w:sz w:val="22"/>
          <w:szCs w:val="22"/>
        </w:rPr>
        <w:t>Ateliéri</w:t>
      </w:r>
      <w:proofErr w:type="spellEnd"/>
      <w:r w:rsidRPr="00F44AEE">
        <w:rPr>
          <w:rFonts w:ascii="Cambria" w:hAnsi="Cambria"/>
          <w:sz w:val="22"/>
          <w:szCs w:val="22"/>
        </w:rPr>
        <w:t xml:space="preserve">, </w:t>
      </w:r>
      <w:proofErr w:type="spellStart"/>
      <w:r w:rsidRPr="00F44AEE">
        <w:rPr>
          <w:rFonts w:ascii="Cambria" w:hAnsi="Cambria"/>
          <w:sz w:val="22"/>
          <w:szCs w:val="22"/>
        </w:rPr>
        <w:t>kde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sa</w:t>
      </w:r>
      <w:proofErr w:type="spellEnd"/>
      <w:r w:rsidRPr="00F44AEE">
        <w:rPr>
          <w:rFonts w:ascii="Cambria" w:hAnsi="Cambria"/>
          <w:sz w:val="22"/>
          <w:szCs w:val="22"/>
        </w:rPr>
        <w:t xml:space="preserve"> mu </w:t>
      </w:r>
      <w:proofErr w:type="spellStart"/>
      <w:r w:rsidRPr="00F44AEE">
        <w:rPr>
          <w:rFonts w:ascii="Cambria" w:hAnsi="Cambria"/>
          <w:sz w:val="22"/>
          <w:szCs w:val="22"/>
        </w:rPr>
        <w:t>nepodarilo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získať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kredity</w:t>
      </w:r>
      <w:proofErr w:type="spellEnd"/>
      <w:r w:rsidRPr="00F44AEE">
        <w:rPr>
          <w:rFonts w:ascii="Cambria" w:hAnsi="Cambria"/>
          <w:sz w:val="22"/>
          <w:szCs w:val="22"/>
        </w:rPr>
        <w:t xml:space="preserve">. </w:t>
      </w:r>
      <w:proofErr w:type="spellStart"/>
      <w:r w:rsidRPr="00F44AEE">
        <w:rPr>
          <w:rFonts w:ascii="Cambria" w:hAnsi="Cambria"/>
          <w:sz w:val="22"/>
          <w:szCs w:val="22"/>
        </w:rPr>
        <w:t>Podmienky</w:t>
      </w:r>
      <w:proofErr w:type="spellEnd"/>
      <w:r w:rsidRPr="00F44AEE">
        <w:rPr>
          <w:rFonts w:ascii="Cambria" w:hAnsi="Cambria"/>
          <w:sz w:val="22"/>
          <w:szCs w:val="22"/>
        </w:rPr>
        <w:t xml:space="preserve"> pre </w:t>
      </w:r>
      <w:proofErr w:type="spellStart"/>
      <w:r w:rsidRPr="00F44AEE">
        <w:rPr>
          <w:rFonts w:ascii="Cambria" w:hAnsi="Cambria"/>
          <w:sz w:val="22"/>
          <w:szCs w:val="22"/>
        </w:rPr>
        <w:t>hodnotenie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študijných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výsledkov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gramStart"/>
      <w:r w:rsidRPr="00F44AEE">
        <w:rPr>
          <w:rFonts w:ascii="Cambria" w:hAnsi="Cambria"/>
          <w:sz w:val="22"/>
          <w:szCs w:val="22"/>
        </w:rPr>
        <w:t>a</w:t>
      </w:r>
      <w:proofErr w:type="gram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opakovaný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zápis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neúspešne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absolvovaných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predmetov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sú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popísané</w:t>
      </w:r>
      <w:proofErr w:type="spellEnd"/>
      <w:r w:rsidRPr="00F44AEE">
        <w:rPr>
          <w:rFonts w:ascii="Cambria" w:hAnsi="Cambria"/>
          <w:sz w:val="22"/>
          <w:szCs w:val="22"/>
        </w:rPr>
        <w:t xml:space="preserve"> v </w:t>
      </w:r>
      <w:proofErr w:type="spellStart"/>
      <w:r w:rsidRPr="00F44AEE">
        <w:rPr>
          <w:rFonts w:ascii="Cambria" w:hAnsi="Cambria"/>
          <w:i/>
          <w:iCs/>
          <w:sz w:val="22"/>
          <w:szCs w:val="22"/>
        </w:rPr>
        <w:t>Študijnom</w:t>
      </w:r>
      <w:proofErr w:type="spellEnd"/>
      <w:r w:rsidRPr="00F44AE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i/>
          <w:iCs/>
          <w:sz w:val="22"/>
          <w:szCs w:val="22"/>
        </w:rPr>
        <w:t>poriadku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r w:rsidRPr="00F44AEE">
        <w:rPr>
          <w:rFonts w:ascii="Cambria" w:hAnsi="Cambria"/>
          <w:i/>
          <w:iCs/>
          <w:sz w:val="22"/>
          <w:szCs w:val="22"/>
        </w:rPr>
        <w:t>VŠVU</w:t>
      </w:r>
      <w:r w:rsidRPr="00F44AEE">
        <w:rPr>
          <w:rFonts w:ascii="Cambria" w:hAnsi="Cambria"/>
          <w:sz w:val="22"/>
          <w:szCs w:val="22"/>
        </w:rPr>
        <w:t xml:space="preserve">, </w:t>
      </w:r>
      <w:proofErr w:type="spellStart"/>
      <w:r w:rsidRPr="00F44AEE">
        <w:rPr>
          <w:rFonts w:ascii="Cambria" w:hAnsi="Cambria"/>
          <w:sz w:val="22"/>
          <w:szCs w:val="22"/>
        </w:rPr>
        <w:t>Článok</w:t>
      </w:r>
      <w:proofErr w:type="spellEnd"/>
      <w:r w:rsidRPr="00F44AEE">
        <w:rPr>
          <w:rFonts w:ascii="Cambria" w:hAnsi="Cambria"/>
          <w:sz w:val="22"/>
          <w:szCs w:val="22"/>
        </w:rPr>
        <w:t xml:space="preserve"> 17 a </w:t>
      </w:r>
      <w:proofErr w:type="spellStart"/>
      <w:r w:rsidRPr="00F44AEE">
        <w:rPr>
          <w:rFonts w:ascii="Cambria" w:hAnsi="Cambria"/>
          <w:sz w:val="22"/>
          <w:szCs w:val="22"/>
        </w:rPr>
        <w:t>Článok</w:t>
      </w:r>
      <w:proofErr w:type="spellEnd"/>
      <w:r w:rsidRPr="00F44AEE">
        <w:rPr>
          <w:rFonts w:ascii="Cambria" w:hAnsi="Cambria"/>
          <w:sz w:val="22"/>
          <w:szCs w:val="22"/>
        </w:rPr>
        <w:t xml:space="preserve"> 18. </w:t>
      </w:r>
    </w:p>
    <w:p w14:paraId="24A2AF37" w14:textId="77777777" w:rsidR="00541AF5" w:rsidRPr="00F44AEE" w:rsidRDefault="00541AF5" w:rsidP="00541AF5">
      <w:pPr>
        <w:pStyle w:val="ListParagraph"/>
        <w:rPr>
          <w:rFonts w:ascii="Cambria" w:hAnsi="Cambria"/>
          <w:sz w:val="22"/>
          <w:szCs w:val="22"/>
        </w:rPr>
      </w:pPr>
    </w:p>
    <w:p w14:paraId="1028A80D" w14:textId="77777777" w:rsidR="00541AF5" w:rsidRPr="00F44AEE" w:rsidRDefault="00541AF5" w:rsidP="00541AF5">
      <w:pPr>
        <w:pStyle w:val="ListParagraph"/>
        <w:rPr>
          <w:rFonts w:ascii="Cambria" w:hAnsi="Cambria"/>
          <w:sz w:val="22"/>
          <w:szCs w:val="22"/>
        </w:rPr>
      </w:pPr>
      <w:proofErr w:type="spellStart"/>
      <w:r w:rsidRPr="00F44AEE">
        <w:rPr>
          <w:rFonts w:ascii="Cambria" w:hAnsi="Cambria"/>
          <w:sz w:val="22"/>
          <w:szCs w:val="22"/>
        </w:rPr>
        <w:t>Študent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si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musí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zapísať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na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každý</w:t>
      </w:r>
      <w:proofErr w:type="spellEnd"/>
      <w:r w:rsidRPr="00F44AEE">
        <w:rPr>
          <w:rFonts w:ascii="Cambria" w:hAnsi="Cambria"/>
          <w:sz w:val="22"/>
          <w:szCs w:val="22"/>
        </w:rPr>
        <w:t xml:space="preserve"> semester </w:t>
      </w:r>
      <w:proofErr w:type="spellStart"/>
      <w:r w:rsidRPr="00F44AEE">
        <w:rPr>
          <w:rFonts w:ascii="Cambria" w:hAnsi="Cambria"/>
          <w:sz w:val="22"/>
          <w:szCs w:val="22"/>
        </w:rPr>
        <w:t>predmety</w:t>
      </w:r>
      <w:proofErr w:type="spellEnd"/>
      <w:r w:rsidRPr="00F44AEE">
        <w:rPr>
          <w:rFonts w:ascii="Cambria" w:hAnsi="Cambria"/>
          <w:sz w:val="22"/>
          <w:szCs w:val="22"/>
        </w:rPr>
        <w:t xml:space="preserve"> v </w:t>
      </w:r>
      <w:proofErr w:type="spellStart"/>
      <w:r w:rsidRPr="00F44AEE">
        <w:rPr>
          <w:rFonts w:ascii="Cambria" w:hAnsi="Cambria"/>
          <w:sz w:val="22"/>
          <w:szCs w:val="22"/>
        </w:rPr>
        <w:t>takej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kreditovej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hodnote</w:t>
      </w:r>
      <w:proofErr w:type="spellEnd"/>
      <w:r w:rsidRPr="00F44AEE">
        <w:rPr>
          <w:rFonts w:ascii="Cambria" w:hAnsi="Cambria"/>
          <w:sz w:val="22"/>
          <w:szCs w:val="22"/>
        </w:rPr>
        <w:t xml:space="preserve"> a v </w:t>
      </w:r>
      <w:proofErr w:type="spellStart"/>
      <w:r w:rsidRPr="00F44AEE">
        <w:rPr>
          <w:rFonts w:ascii="Cambria" w:hAnsi="Cambria"/>
          <w:sz w:val="22"/>
          <w:szCs w:val="22"/>
        </w:rPr>
        <w:t>takej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skladbe</w:t>
      </w:r>
      <w:proofErr w:type="spellEnd"/>
      <w:r w:rsidRPr="00F44AEE">
        <w:rPr>
          <w:rFonts w:ascii="Cambria" w:hAnsi="Cambria"/>
          <w:sz w:val="22"/>
          <w:szCs w:val="22"/>
        </w:rPr>
        <w:t xml:space="preserve"> (</w:t>
      </w:r>
      <w:proofErr w:type="spellStart"/>
      <w:r w:rsidRPr="00F44AEE">
        <w:rPr>
          <w:rFonts w:ascii="Cambria" w:hAnsi="Cambria"/>
          <w:sz w:val="22"/>
          <w:szCs w:val="22"/>
        </w:rPr>
        <w:t>povinné</w:t>
      </w:r>
      <w:proofErr w:type="spellEnd"/>
      <w:r w:rsidRPr="00F44AEE">
        <w:rPr>
          <w:rFonts w:ascii="Cambria" w:hAnsi="Cambria"/>
          <w:sz w:val="22"/>
          <w:szCs w:val="22"/>
        </w:rPr>
        <w:t xml:space="preserve">, </w:t>
      </w:r>
      <w:proofErr w:type="spellStart"/>
      <w:r w:rsidRPr="00F44AEE">
        <w:rPr>
          <w:rFonts w:ascii="Cambria" w:hAnsi="Cambria"/>
          <w:sz w:val="22"/>
          <w:szCs w:val="22"/>
        </w:rPr>
        <w:t>povinne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voliteľné</w:t>
      </w:r>
      <w:proofErr w:type="spellEnd"/>
      <w:r w:rsidRPr="00F44AEE">
        <w:rPr>
          <w:rFonts w:ascii="Cambria" w:hAnsi="Cambria"/>
          <w:sz w:val="22"/>
          <w:szCs w:val="22"/>
        </w:rPr>
        <w:t xml:space="preserve"> a </w:t>
      </w:r>
      <w:proofErr w:type="spellStart"/>
      <w:r w:rsidRPr="00F44AEE">
        <w:rPr>
          <w:rFonts w:ascii="Cambria" w:hAnsi="Cambria"/>
          <w:sz w:val="22"/>
          <w:szCs w:val="22"/>
        </w:rPr>
        <w:t>výberové</w:t>
      </w:r>
      <w:proofErr w:type="spellEnd"/>
      <w:r w:rsidRPr="00F44AEE">
        <w:rPr>
          <w:rFonts w:ascii="Cambria" w:hAnsi="Cambria"/>
          <w:sz w:val="22"/>
          <w:szCs w:val="22"/>
        </w:rPr>
        <w:t xml:space="preserve">), aby v </w:t>
      </w:r>
      <w:proofErr w:type="spellStart"/>
      <w:r w:rsidRPr="00F44AEE">
        <w:rPr>
          <w:rFonts w:ascii="Cambria" w:hAnsi="Cambria"/>
          <w:sz w:val="22"/>
          <w:szCs w:val="22"/>
        </w:rPr>
        <w:t>každej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etape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kontroly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štúdia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mohol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splniť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podmienky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na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pokračovanie</w:t>
      </w:r>
      <w:proofErr w:type="spellEnd"/>
      <w:r w:rsidRPr="00F44AEE">
        <w:rPr>
          <w:rFonts w:ascii="Cambria" w:hAnsi="Cambria"/>
          <w:sz w:val="22"/>
          <w:szCs w:val="22"/>
        </w:rPr>
        <w:t xml:space="preserve"> v </w:t>
      </w:r>
      <w:proofErr w:type="spellStart"/>
      <w:r w:rsidRPr="00F44AEE">
        <w:rPr>
          <w:rFonts w:ascii="Cambria" w:hAnsi="Cambria"/>
          <w:sz w:val="22"/>
          <w:szCs w:val="22"/>
        </w:rPr>
        <w:t>štúdiu</w:t>
      </w:r>
      <w:proofErr w:type="spellEnd"/>
      <w:r w:rsidRPr="00F44AEE">
        <w:rPr>
          <w:rFonts w:ascii="Cambria" w:hAnsi="Cambria"/>
          <w:sz w:val="22"/>
          <w:szCs w:val="22"/>
        </w:rPr>
        <w:t>. (</w:t>
      </w:r>
      <w:proofErr w:type="spellStart"/>
      <w:r w:rsidRPr="00F44AEE">
        <w:rPr>
          <w:rFonts w:ascii="Cambria" w:hAnsi="Cambria"/>
          <w:sz w:val="22"/>
          <w:szCs w:val="22"/>
        </w:rPr>
        <w:t>štruktúra</w:t>
      </w:r>
      <w:proofErr w:type="spellEnd"/>
      <w:r w:rsidRPr="00F44AEE">
        <w:rPr>
          <w:rFonts w:ascii="Cambria" w:hAnsi="Cambria"/>
          <w:sz w:val="22"/>
          <w:szCs w:val="22"/>
        </w:rPr>
        <w:t xml:space="preserve"> a </w:t>
      </w:r>
      <w:proofErr w:type="spellStart"/>
      <w:r w:rsidRPr="00F44AEE">
        <w:rPr>
          <w:rFonts w:ascii="Cambria" w:hAnsi="Cambria"/>
          <w:sz w:val="22"/>
          <w:szCs w:val="22"/>
        </w:rPr>
        <w:t>kreditová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dotácia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povinných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predmetov</w:t>
      </w:r>
      <w:proofErr w:type="spellEnd"/>
      <w:r w:rsidRPr="00F44AEE">
        <w:rPr>
          <w:rFonts w:ascii="Cambria" w:hAnsi="Cambria"/>
          <w:sz w:val="22"/>
          <w:szCs w:val="22"/>
        </w:rPr>
        <w:t xml:space="preserve"> v </w:t>
      </w:r>
      <w:proofErr w:type="spellStart"/>
      <w:r w:rsidRPr="00F44AEE">
        <w:rPr>
          <w:rFonts w:ascii="Cambria" w:hAnsi="Cambria"/>
          <w:sz w:val="22"/>
          <w:szCs w:val="22"/>
        </w:rPr>
        <w:t>jednotlivých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semestroch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gramStart"/>
      <w:r w:rsidRPr="00F44AEE">
        <w:rPr>
          <w:rFonts w:ascii="Cambria" w:hAnsi="Cambria"/>
          <w:sz w:val="22"/>
          <w:szCs w:val="22"/>
        </w:rPr>
        <w:t>a</w:t>
      </w:r>
      <w:proofErr w:type="gramEnd"/>
      <w:r w:rsidRPr="00F44AEE">
        <w:rPr>
          <w:rFonts w:ascii="Cambria" w:hAnsi="Cambria"/>
          <w:sz w:val="22"/>
          <w:szCs w:val="22"/>
        </w:rPr>
        <w:t> </w:t>
      </w:r>
      <w:proofErr w:type="spellStart"/>
      <w:r w:rsidRPr="00F44AEE">
        <w:rPr>
          <w:rFonts w:ascii="Cambria" w:hAnsi="Cambria"/>
          <w:sz w:val="22"/>
          <w:szCs w:val="22"/>
        </w:rPr>
        <w:t>odporúčané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povinne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voliteľné</w:t>
      </w:r>
      <w:proofErr w:type="spellEnd"/>
      <w:r w:rsidRPr="00F44AEE">
        <w:rPr>
          <w:rFonts w:ascii="Cambria" w:hAnsi="Cambria"/>
          <w:sz w:val="22"/>
          <w:szCs w:val="22"/>
        </w:rPr>
        <w:t xml:space="preserve"> a </w:t>
      </w:r>
      <w:proofErr w:type="spellStart"/>
      <w:r w:rsidRPr="00F44AEE">
        <w:rPr>
          <w:rFonts w:ascii="Cambria" w:hAnsi="Cambria"/>
          <w:sz w:val="22"/>
          <w:szCs w:val="22"/>
        </w:rPr>
        <w:t>výberové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predmety</w:t>
      </w:r>
      <w:proofErr w:type="spellEnd"/>
      <w:r w:rsidRPr="00F44AEE">
        <w:rPr>
          <w:rFonts w:ascii="Cambria" w:hAnsi="Cambria"/>
          <w:sz w:val="22"/>
          <w:szCs w:val="22"/>
        </w:rPr>
        <w:t xml:space="preserve"> s </w:t>
      </w:r>
      <w:proofErr w:type="spellStart"/>
      <w:r w:rsidRPr="00F44AEE">
        <w:rPr>
          <w:rFonts w:ascii="Cambria" w:hAnsi="Cambria"/>
          <w:sz w:val="22"/>
          <w:szCs w:val="22"/>
        </w:rPr>
        <w:t>kreditovými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dotáciami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sú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detailne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rozpísané</w:t>
      </w:r>
      <w:proofErr w:type="spellEnd"/>
      <w:r w:rsidRPr="00F44AEE">
        <w:rPr>
          <w:rFonts w:ascii="Cambria" w:hAnsi="Cambria"/>
          <w:sz w:val="22"/>
          <w:szCs w:val="22"/>
        </w:rPr>
        <w:t xml:space="preserve"> v </w:t>
      </w:r>
      <w:proofErr w:type="spellStart"/>
      <w:r w:rsidRPr="00F44AEE">
        <w:rPr>
          <w:rFonts w:ascii="Cambria" w:hAnsi="Cambria"/>
          <w:sz w:val="22"/>
          <w:szCs w:val="22"/>
        </w:rPr>
        <w:t>tabuľke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113988">
        <w:rPr>
          <w:rFonts w:ascii="Cambria" w:hAnsi="Cambria"/>
          <w:sz w:val="22"/>
          <w:szCs w:val="22"/>
        </w:rPr>
        <w:t>Študijného</w:t>
      </w:r>
      <w:proofErr w:type="spellEnd"/>
      <w:r w:rsidRPr="00113988">
        <w:rPr>
          <w:rFonts w:ascii="Cambria" w:hAnsi="Cambria"/>
          <w:sz w:val="22"/>
          <w:szCs w:val="22"/>
        </w:rPr>
        <w:t xml:space="preserve"> </w:t>
      </w:r>
      <w:proofErr w:type="spellStart"/>
      <w:r w:rsidRPr="00113988">
        <w:rPr>
          <w:rFonts w:ascii="Cambria" w:hAnsi="Cambria"/>
          <w:sz w:val="22"/>
          <w:szCs w:val="22"/>
        </w:rPr>
        <w:t>plánu</w:t>
      </w:r>
      <w:proofErr w:type="spellEnd"/>
      <w:r w:rsidRPr="00113988">
        <w:rPr>
          <w:rFonts w:ascii="Cambria" w:hAnsi="Cambria"/>
          <w:sz w:val="22"/>
          <w:szCs w:val="22"/>
        </w:rPr>
        <w:t xml:space="preserve"> </w:t>
      </w:r>
      <w:proofErr w:type="spellStart"/>
      <w:r w:rsidRPr="00113988">
        <w:rPr>
          <w:rFonts w:ascii="Cambria" w:hAnsi="Cambria"/>
          <w:sz w:val="22"/>
          <w:szCs w:val="22"/>
        </w:rPr>
        <w:t>študijného</w:t>
      </w:r>
      <w:proofErr w:type="spellEnd"/>
      <w:r w:rsidRPr="00113988">
        <w:rPr>
          <w:rFonts w:ascii="Cambria" w:hAnsi="Cambria"/>
          <w:sz w:val="22"/>
          <w:szCs w:val="22"/>
        </w:rPr>
        <w:t xml:space="preserve"> </w:t>
      </w:r>
      <w:proofErr w:type="spellStart"/>
      <w:r w:rsidRPr="00113988">
        <w:rPr>
          <w:rFonts w:ascii="Cambria" w:hAnsi="Cambria"/>
          <w:sz w:val="22"/>
          <w:szCs w:val="22"/>
        </w:rPr>
        <w:t>programu</w:t>
      </w:r>
      <w:proofErr w:type="spellEnd"/>
      <w:r w:rsidRPr="00F44AE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i/>
          <w:iCs/>
          <w:sz w:val="22"/>
          <w:szCs w:val="22"/>
        </w:rPr>
        <w:t>Vizuálne</w:t>
      </w:r>
      <w:proofErr w:type="spellEnd"/>
      <w:r w:rsidRPr="00F44AE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i/>
          <w:iCs/>
          <w:sz w:val="22"/>
          <w:szCs w:val="22"/>
        </w:rPr>
        <w:t>umenia</w:t>
      </w:r>
      <w:proofErr w:type="spellEnd"/>
      <w:r w:rsidRPr="00F44AEE">
        <w:rPr>
          <w:rFonts w:ascii="Cambria" w:hAnsi="Cambria"/>
          <w:sz w:val="22"/>
          <w:szCs w:val="22"/>
        </w:rPr>
        <w:t>).</w:t>
      </w:r>
    </w:p>
    <w:p w14:paraId="02C3B0C0" w14:textId="77777777" w:rsidR="00541AF5" w:rsidRPr="00F44AEE" w:rsidRDefault="00541AF5" w:rsidP="00541AF5">
      <w:pPr>
        <w:pStyle w:val="ListParagraph"/>
        <w:rPr>
          <w:rFonts w:ascii="Cambria" w:hAnsi="Cambria"/>
          <w:sz w:val="22"/>
          <w:szCs w:val="22"/>
        </w:rPr>
      </w:pPr>
    </w:p>
    <w:p w14:paraId="286067CE" w14:textId="77777777" w:rsidR="00541AF5" w:rsidRPr="00F44AEE" w:rsidRDefault="00541AF5" w:rsidP="00541AF5">
      <w:pPr>
        <w:pStyle w:val="ListParagraph"/>
        <w:rPr>
          <w:rFonts w:ascii="Cambria" w:hAnsi="Cambria"/>
          <w:sz w:val="22"/>
          <w:szCs w:val="22"/>
        </w:rPr>
      </w:pPr>
      <w:r w:rsidRPr="00F44AEE">
        <w:rPr>
          <w:rFonts w:ascii="Cambria" w:hAnsi="Cambria"/>
          <w:sz w:val="22"/>
          <w:szCs w:val="22"/>
        </w:rPr>
        <w:t xml:space="preserve">Na </w:t>
      </w:r>
      <w:proofErr w:type="spellStart"/>
      <w:r w:rsidRPr="00F44AEE">
        <w:rPr>
          <w:rFonts w:ascii="Cambria" w:hAnsi="Cambria"/>
          <w:sz w:val="22"/>
          <w:szCs w:val="22"/>
        </w:rPr>
        <w:t>získanie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dostatočného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počtu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kreditov</w:t>
      </w:r>
      <w:proofErr w:type="spellEnd"/>
      <w:r w:rsidRPr="00F44AEE">
        <w:rPr>
          <w:rFonts w:ascii="Cambria" w:hAnsi="Cambria"/>
          <w:sz w:val="22"/>
          <w:szCs w:val="22"/>
        </w:rPr>
        <w:t xml:space="preserve"> za </w:t>
      </w:r>
      <w:proofErr w:type="spellStart"/>
      <w:r w:rsidRPr="00F44AEE">
        <w:rPr>
          <w:rFonts w:ascii="Cambria" w:hAnsi="Cambria"/>
          <w:sz w:val="22"/>
          <w:szCs w:val="22"/>
        </w:rPr>
        <w:t>štúdium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si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študent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volí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povinne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voliteľné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predmety</w:t>
      </w:r>
      <w:proofErr w:type="spellEnd"/>
      <w:r w:rsidRPr="00F44AEE">
        <w:rPr>
          <w:rFonts w:ascii="Cambria" w:hAnsi="Cambria"/>
          <w:sz w:val="22"/>
          <w:szCs w:val="22"/>
        </w:rPr>
        <w:t xml:space="preserve">, </w:t>
      </w:r>
      <w:proofErr w:type="spellStart"/>
      <w:r w:rsidRPr="00F44AEE">
        <w:rPr>
          <w:rFonts w:ascii="Cambria" w:hAnsi="Cambria"/>
          <w:sz w:val="22"/>
          <w:szCs w:val="22"/>
        </w:rPr>
        <w:t>ktoré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musí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počas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štúdia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absolvovať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minimálne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počas</w:t>
      </w:r>
      <w:proofErr w:type="spellEnd"/>
      <w:r w:rsidRPr="00F44AEE">
        <w:rPr>
          <w:rFonts w:ascii="Cambria" w:hAnsi="Cambria"/>
          <w:sz w:val="22"/>
          <w:szCs w:val="22"/>
        </w:rPr>
        <w:t xml:space="preserve"> troch </w:t>
      </w:r>
      <w:proofErr w:type="spellStart"/>
      <w:r w:rsidRPr="00F44AEE">
        <w:rPr>
          <w:rFonts w:ascii="Cambria" w:hAnsi="Cambria"/>
          <w:sz w:val="22"/>
          <w:szCs w:val="22"/>
        </w:rPr>
        <w:t>semestrov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štúdia</w:t>
      </w:r>
      <w:proofErr w:type="spellEnd"/>
      <w:r w:rsidRPr="00F44AEE">
        <w:rPr>
          <w:rFonts w:ascii="Cambria" w:hAnsi="Cambria"/>
          <w:sz w:val="22"/>
          <w:szCs w:val="22"/>
        </w:rPr>
        <w:t xml:space="preserve">. </w:t>
      </w:r>
      <w:proofErr w:type="spellStart"/>
      <w:r w:rsidRPr="00F44AEE">
        <w:rPr>
          <w:rFonts w:ascii="Cambria" w:hAnsi="Cambria"/>
          <w:sz w:val="22"/>
          <w:szCs w:val="22"/>
        </w:rPr>
        <w:t>Študent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si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slobodne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volí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skladbu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povinne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voliteľných</w:t>
      </w:r>
      <w:proofErr w:type="spellEnd"/>
      <w:r w:rsidRPr="00F44AEE">
        <w:rPr>
          <w:rFonts w:ascii="Cambria" w:hAnsi="Cambria"/>
          <w:sz w:val="22"/>
          <w:szCs w:val="22"/>
        </w:rPr>
        <w:t xml:space="preserve"> a </w:t>
      </w:r>
      <w:proofErr w:type="spellStart"/>
      <w:r w:rsidRPr="00F44AEE">
        <w:rPr>
          <w:rFonts w:ascii="Cambria" w:hAnsi="Cambria"/>
          <w:sz w:val="22"/>
          <w:szCs w:val="22"/>
        </w:rPr>
        <w:t>výberových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predmetov</w:t>
      </w:r>
      <w:proofErr w:type="spellEnd"/>
      <w:r w:rsidRPr="00F44AEE">
        <w:rPr>
          <w:rFonts w:ascii="Cambria" w:hAnsi="Cambria"/>
          <w:sz w:val="22"/>
          <w:szCs w:val="22"/>
        </w:rPr>
        <w:t>.</w:t>
      </w:r>
    </w:p>
    <w:p w14:paraId="157B0A34" w14:textId="77777777" w:rsidR="00541AF5" w:rsidRPr="00F44AEE" w:rsidRDefault="00541AF5" w:rsidP="00541AF5">
      <w:pPr>
        <w:pStyle w:val="ListParagraph"/>
        <w:rPr>
          <w:rFonts w:ascii="Cambria" w:hAnsi="Cambria"/>
          <w:sz w:val="22"/>
          <w:szCs w:val="22"/>
        </w:rPr>
      </w:pPr>
    </w:p>
    <w:p w14:paraId="2C43387F" w14:textId="3CD1F3DF" w:rsidR="00541AF5" w:rsidRPr="00F44AEE" w:rsidRDefault="00541AF5" w:rsidP="00541AF5">
      <w:pPr>
        <w:pStyle w:val="ListParagraph"/>
        <w:rPr>
          <w:rFonts w:ascii="Cambria" w:hAnsi="Cambria"/>
          <w:sz w:val="22"/>
          <w:szCs w:val="22"/>
        </w:rPr>
      </w:pPr>
      <w:r w:rsidRPr="00F44AEE">
        <w:rPr>
          <w:rFonts w:ascii="Cambria" w:hAnsi="Cambria"/>
          <w:sz w:val="22"/>
          <w:szCs w:val="22"/>
        </w:rPr>
        <w:t xml:space="preserve">Za </w:t>
      </w:r>
      <w:proofErr w:type="spellStart"/>
      <w:r w:rsidRPr="00F44AEE">
        <w:rPr>
          <w:rFonts w:ascii="Cambria" w:hAnsi="Cambria"/>
          <w:b/>
          <w:bCs/>
          <w:sz w:val="22"/>
          <w:szCs w:val="22"/>
        </w:rPr>
        <w:t>jeden</w:t>
      </w:r>
      <w:proofErr w:type="spellEnd"/>
      <w:r w:rsidRPr="00F44AEE">
        <w:rPr>
          <w:rFonts w:ascii="Cambria" w:hAnsi="Cambria"/>
          <w:b/>
          <w:bCs/>
          <w:sz w:val="22"/>
          <w:szCs w:val="22"/>
        </w:rPr>
        <w:t xml:space="preserve"> semester</w:t>
      </w:r>
      <w:r w:rsidRPr="00F44AEE">
        <w:rPr>
          <w:rFonts w:ascii="Cambria" w:hAnsi="Cambria"/>
          <w:sz w:val="22"/>
          <w:szCs w:val="22"/>
        </w:rPr>
        <w:t xml:space="preserve"> by mal </w:t>
      </w:r>
      <w:proofErr w:type="spellStart"/>
      <w:r w:rsidRPr="00F44AEE">
        <w:rPr>
          <w:rFonts w:ascii="Cambria" w:hAnsi="Cambria"/>
          <w:sz w:val="22"/>
          <w:szCs w:val="22"/>
        </w:rPr>
        <w:t>študent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optimálne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absolvovať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toľko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predmetov</w:t>
      </w:r>
      <w:proofErr w:type="spellEnd"/>
      <w:r w:rsidRPr="00F44AEE">
        <w:rPr>
          <w:rFonts w:ascii="Cambria" w:hAnsi="Cambria"/>
          <w:sz w:val="22"/>
          <w:szCs w:val="22"/>
        </w:rPr>
        <w:t xml:space="preserve"> (</w:t>
      </w:r>
      <w:proofErr w:type="spellStart"/>
      <w:r w:rsidRPr="00F44AEE">
        <w:rPr>
          <w:rFonts w:ascii="Cambria" w:hAnsi="Cambria"/>
          <w:sz w:val="22"/>
          <w:szCs w:val="22"/>
        </w:rPr>
        <w:t>povinných</w:t>
      </w:r>
      <w:proofErr w:type="spellEnd"/>
      <w:r w:rsidRPr="00F44AEE">
        <w:rPr>
          <w:rFonts w:ascii="Cambria" w:hAnsi="Cambria"/>
          <w:sz w:val="22"/>
          <w:szCs w:val="22"/>
        </w:rPr>
        <w:t xml:space="preserve">, </w:t>
      </w:r>
      <w:proofErr w:type="spellStart"/>
      <w:r w:rsidRPr="00F44AEE">
        <w:rPr>
          <w:rFonts w:ascii="Cambria" w:hAnsi="Cambria"/>
          <w:sz w:val="22"/>
          <w:szCs w:val="22"/>
        </w:rPr>
        <w:t>povinne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voliteľných</w:t>
      </w:r>
      <w:proofErr w:type="spellEnd"/>
      <w:r w:rsidRPr="00F44AEE">
        <w:rPr>
          <w:rFonts w:ascii="Cambria" w:hAnsi="Cambria"/>
          <w:sz w:val="22"/>
          <w:szCs w:val="22"/>
        </w:rPr>
        <w:t xml:space="preserve"> a </w:t>
      </w:r>
      <w:proofErr w:type="spellStart"/>
      <w:r w:rsidRPr="00F44AEE">
        <w:rPr>
          <w:rFonts w:ascii="Cambria" w:hAnsi="Cambria"/>
          <w:sz w:val="22"/>
          <w:szCs w:val="22"/>
        </w:rPr>
        <w:t>výberových</w:t>
      </w:r>
      <w:proofErr w:type="spellEnd"/>
      <w:r w:rsidRPr="00F44AEE">
        <w:rPr>
          <w:rFonts w:ascii="Cambria" w:hAnsi="Cambria"/>
          <w:sz w:val="22"/>
          <w:szCs w:val="22"/>
        </w:rPr>
        <w:t xml:space="preserve">), aby </w:t>
      </w:r>
      <w:proofErr w:type="spellStart"/>
      <w:r w:rsidRPr="00F44AEE">
        <w:rPr>
          <w:rFonts w:ascii="Cambria" w:hAnsi="Cambria"/>
          <w:sz w:val="22"/>
          <w:szCs w:val="22"/>
        </w:rPr>
        <w:t>dosiahol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spolu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r w:rsidRPr="00F44AEE">
        <w:rPr>
          <w:rFonts w:ascii="Cambria" w:hAnsi="Cambria"/>
          <w:b/>
          <w:bCs/>
          <w:sz w:val="22"/>
          <w:szCs w:val="22"/>
        </w:rPr>
        <w:t xml:space="preserve">30 </w:t>
      </w:r>
      <w:proofErr w:type="spellStart"/>
      <w:r w:rsidRPr="00F44AEE">
        <w:rPr>
          <w:rFonts w:ascii="Cambria" w:hAnsi="Cambria"/>
          <w:b/>
          <w:bCs/>
          <w:sz w:val="22"/>
          <w:szCs w:val="22"/>
        </w:rPr>
        <w:t>kreditov</w:t>
      </w:r>
      <w:proofErr w:type="spellEnd"/>
      <w:r w:rsidR="00113988">
        <w:rPr>
          <w:rFonts w:ascii="Cambria" w:hAnsi="Cambria"/>
          <w:b/>
          <w:bCs/>
          <w:sz w:val="22"/>
          <w:szCs w:val="22"/>
        </w:rPr>
        <w:t xml:space="preserve"> (ECTS)</w:t>
      </w:r>
      <w:r w:rsidRPr="00F44AEE">
        <w:rPr>
          <w:rFonts w:ascii="Cambria" w:hAnsi="Cambria"/>
          <w:sz w:val="22"/>
          <w:szCs w:val="22"/>
        </w:rPr>
        <w:t>.</w:t>
      </w:r>
    </w:p>
    <w:p w14:paraId="29DB1E2E" w14:textId="6F0DF66E" w:rsidR="00541AF5" w:rsidRPr="00F44AEE" w:rsidRDefault="00541AF5" w:rsidP="00541AF5">
      <w:pPr>
        <w:ind w:left="709"/>
        <w:rPr>
          <w:rFonts w:ascii="Cambria" w:hAnsi="Cambria"/>
          <w:sz w:val="22"/>
          <w:szCs w:val="22"/>
        </w:rPr>
      </w:pPr>
      <w:r w:rsidRPr="00F44AEE">
        <w:rPr>
          <w:rFonts w:ascii="Cambria" w:hAnsi="Cambria"/>
          <w:sz w:val="22"/>
          <w:szCs w:val="22"/>
        </w:rPr>
        <w:t xml:space="preserve">V </w:t>
      </w:r>
      <w:r w:rsidRPr="00F44AEE">
        <w:rPr>
          <w:rFonts w:ascii="Cambria" w:hAnsi="Cambria"/>
          <w:b/>
          <w:bCs/>
          <w:sz w:val="22"/>
          <w:szCs w:val="22"/>
        </w:rPr>
        <w:t>každom akademickom roku</w:t>
      </w:r>
      <w:r w:rsidRPr="00F44AEE">
        <w:rPr>
          <w:rFonts w:ascii="Cambria" w:hAnsi="Cambria"/>
          <w:sz w:val="22"/>
          <w:szCs w:val="22"/>
        </w:rPr>
        <w:t xml:space="preserve"> štúdia je študent povinný zapísať si a úspešne absolvovať predmety minimálne v súčte </w:t>
      </w:r>
      <w:r w:rsidRPr="00F44AEE">
        <w:rPr>
          <w:rFonts w:ascii="Cambria" w:hAnsi="Cambria"/>
          <w:b/>
          <w:bCs/>
          <w:sz w:val="22"/>
          <w:szCs w:val="22"/>
        </w:rPr>
        <w:t>40 kreditov</w:t>
      </w:r>
      <w:r w:rsidR="00113988">
        <w:rPr>
          <w:rFonts w:ascii="Cambria" w:hAnsi="Cambria"/>
          <w:b/>
          <w:bCs/>
          <w:sz w:val="22"/>
          <w:szCs w:val="22"/>
        </w:rPr>
        <w:t xml:space="preserve"> (ECTS)</w:t>
      </w:r>
      <w:r w:rsidRPr="00F44AEE">
        <w:rPr>
          <w:rFonts w:ascii="Cambria" w:hAnsi="Cambria"/>
          <w:sz w:val="22"/>
          <w:szCs w:val="22"/>
        </w:rPr>
        <w:t xml:space="preserve"> okrem:</w:t>
      </w:r>
    </w:p>
    <w:p w14:paraId="56218D79" w14:textId="77777777" w:rsidR="00541AF5" w:rsidRPr="00F44AEE" w:rsidRDefault="00541AF5" w:rsidP="00541AF5">
      <w:pPr>
        <w:ind w:left="709"/>
        <w:rPr>
          <w:rFonts w:ascii="Cambria" w:hAnsi="Cambria"/>
          <w:sz w:val="22"/>
          <w:szCs w:val="22"/>
        </w:rPr>
      </w:pPr>
      <w:r w:rsidRPr="00F44AEE">
        <w:rPr>
          <w:rFonts w:ascii="Cambria" w:hAnsi="Cambria"/>
          <w:sz w:val="22"/>
          <w:szCs w:val="22"/>
        </w:rPr>
        <w:t>a) posledného akademického roka štúdia,</w:t>
      </w:r>
    </w:p>
    <w:p w14:paraId="603D2EBA" w14:textId="77777777" w:rsidR="00541AF5" w:rsidRPr="00F44AEE" w:rsidRDefault="00541AF5" w:rsidP="00541AF5">
      <w:pPr>
        <w:ind w:left="709"/>
        <w:rPr>
          <w:rFonts w:ascii="Cambria" w:hAnsi="Cambria"/>
          <w:sz w:val="22"/>
          <w:szCs w:val="22"/>
        </w:rPr>
      </w:pPr>
      <w:r w:rsidRPr="00F44AEE">
        <w:rPr>
          <w:rFonts w:ascii="Cambria" w:hAnsi="Cambria"/>
          <w:sz w:val="22"/>
          <w:szCs w:val="22"/>
        </w:rPr>
        <w:t xml:space="preserve">b) akademického roka, v ktorom opakuje predmet </w:t>
      </w:r>
      <w:r w:rsidRPr="00F44AEE">
        <w:rPr>
          <w:rFonts w:ascii="Cambria" w:hAnsi="Cambria"/>
          <w:i/>
          <w:iCs/>
          <w:sz w:val="22"/>
          <w:szCs w:val="22"/>
        </w:rPr>
        <w:t>Ateliérovej výučby</w:t>
      </w:r>
      <w:r w:rsidRPr="00F44AEE">
        <w:rPr>
          <w:rFonts w:ascii="Cambria" w:hAnsi="Cambria"/>
          <w:sz w:val="22"/>
          <w:szCs w:val="22"/>
        </w:rPr>
        <w:t>,</w:t>
      </w:r>
    </w:p>
    <w:p w14:paraId="26367242" w14:textId="77777777" w:rsidR="00541AF5" w:rsidRPr="00F44AEE" w:rsidRDefault="00541AF5" w:rsidP="00541AF5">
      <w:pPr>
        <w:ind w:left="709"/>
        <w:rPr>
          <w:rFonts w:ascii="Cambria" w:hAnsi="Cambria"/>
          <w:sz w:val="22"/>
          <w:szCs w:val="22"/>
        </w:rPr>
      </w:pPr>
      <w:r w:rsidRPr="00F44AEE">
        <w:rPr>
          <w:rFonts w:ascii="Cambria" w:hAnsi="Cambria"/>
          <w:sz w:val="22"/>
          <w:szCs w:val="22"/>
        </w:rPr>
        <w:t>c) akademického roka, v ktorom má vykonať len štátnu skúšku a/alebo obhajobu diplomovej práce,</w:t>
      </w:r>
    </w:p>
    <w:p w14:paraId="11CA1BE8" w14:textId="77777777" w:rsidR="00541AF5" w:rsidRPr="00F44AEE" w:rsidRDefault="00541AF5" w:rsidP="00541AF5">
      <w:pPr>
        <w:ind w:left="709"/>
        <w:rPr>
          <w:rFonts w:ascii="Cambria" w:hAnsi="Cambria"/>
          <w:sz w:val="22"/>
          <w:szCs w:val="22"/>
        </w:rPr>
      </w:pPr>
      <w:r w:rsidRPr="00F44AEE">
        <w:rPr>
          <w:rFonts w:ascii="Cambria" w:hAnsi="Cambria"/>
          <w:sz w:val="22"/>
          <w:szCs w:val="22"/>
        </w:rPr>
        <w:t>d) prípadu, kedy sa zapíše na štúdium až počnúc letným semestrom príslušného akademického roka.</w:t>
      </w:r>
    </w:p>
    <w:p w14:paraId="119D432A" w14:textId="77777777" w:rsidR="00541AF5" w:rsidRPr="00F44AEE" w:rsidRDefault="00541AF5" w:rsidP="00541AF5">
      <w:pPr>
        <w:ind w:left="709"/>
        <w:rPr>
          <w:rFonts w:ascii="Cambria" w:hAnsi="Cambria"/>
          <w:sz w:val="22"/>
          <w:szCs w:val="22"/>
        </w:rPr>
      </w:pPr>
    </w:p>
    <w:p w14:paraId="5926585B" w14:textId="7ECCEC1E" w:rsidR="00541AF5" w:rsidRPr="00F44AEE" w:rsidRDefault="00541AF5" w:rsidP="00541AF5">
      <w:pPr>
        <w:ind w:left="709"/>
        <w:rPr>
          <w:rFonts w:ascii="Cambria" w:hAnsi="Cambria"/>
          <w:sz w:val="22"/>
          <w:szCs w:val="22"/>
        </w:rPr>
      </w:pPr>
      <w:r w:rsidRPr="00F44AEE">
        <w:rPr>
          <w:rFonts w:ascii="Cambria" w:hAnsi="Cambria"/>
          <w:sz w:val="22"/>
          <w:szCs w:val="22"/>
        </w:rPr>
        <w:t>Ak študent neabsolvuje v príslušnom akademickom roku predmety najmenej v hodnote 40 kreditov</w:t>
      </w:r>
      <w:r w:rsidR="00113988">
        <w:rPr>
          <w:rFonts w:ascii="Cambria" w:hAnsi="Cambria"/>
          <w:sz w:val="22"/>
          <w:szCs w:val="22"/>
        </w:rPr>
        <w:t xml:space="preserve"> (ECTS)</w:t>
      </w:r>
      <w:r w:rsidRPr="00F44AEE">
        <w:rPr>
          <w:rFonts w:ascii="Cambria" w:hAnsi="Cambria"/>
          <w:sz w:val="22"/>
          <w:szCs w:val="22"/>
        </w:rPr>
        <w:t xml:space="preserve">, bude sa to považovať za nesplnenie požiadaviek, ktoré vyplývajú zo </w:t>
      </w:r>
      <w:r w:rsidRPr="00F44AEE">
        <w:rPr>
          <w:rFonts w:ascii="Cambria" w:hAnsi="Cambria"/>
          <w:i/>
          <w:iCs/>
          <w:sz w:val="22"/>
          <w:szCs w:val="22"/>
        </w:rPr>
        <w:t>Študijného poriadku VŠVU</w:t>
      </w:r>
      <w:r w:rsidRPr="00F44AEE">
        <w:rPr>
          <w:rFonts w:ascii="Cambria" w:hAnsi="Cambria"/>
          <w:sz w:val="22"/>
          <w:szCs w:val="22"/>
        </w:rPr>
        <w:t>, a študent bude vylúčený zo štúdia na VŠVU v zmysle § 66 ods. 1 písm. c) Zákona. V akademickom roku, v ktorom študent plánuje ukončiť štúdium, si zapisuje predmety s takým počtom kreditov, aby ich získaním splnil podmienky ukončenia štúdia. Ukončenie študijného programu v štandardnej dĺžke predpokladá, že študent získa za každý akademický rok 60 kreditov</w:t>
      </w:r>
      <w:r w:rsidR="00113988">
        <w:rPr>
          <w:rFonts w:ascii="Cambria" w:hAnsi="Cambria"/>
          <w:sz w:val="22"/>
          <w:szCs w:val="22"/>
        </w:rPr>
        <w:t xml:space="preserve"> (ECTS)</w:t>
      </w:r>
      <w:r w:rsidRPr="00F44AEE">
        <w:rPr>
          <w:rFonts w:ascii="Cambria" w:hAnsi="Cambria"/>
          <w:sz w:val="22"/>
          <w:szCs w:val="22"/>
        </w:rPr>
        <w:t xml:space="preserve"> (optimálne 30 kreditov</w:t>
      </w:r>
      <w:r w:rsidR="00113988">
        <w:rPr>
          <w:rFonts w:ascii="Cambria" w:hAnsi="Cambria"/>
          <w:sz w:val="22"/>
          <w:szCs w:val="22"/>
        </w:rPr>
        <w:t xml:space="preserve"> (ECTS)</w:t>
      </w:r>
      <w:r w:rsidRPr="00F44AEE">
        <w:rPr>
          <w:rFonts w:ascii="Cambria" w:hAnsi="Cambria"/>
          <w:sz w:val="22"/>
          <w:szCs w:val="22"/>
        </w:rPr>
        <w:t xml:space="preserve"> za každý semester). Ak si študent zmení tempo štúdia, nemusí získať 60 kreditov za akademický rok, ale dĺžka jeho štúdia v študijnom programe </w:t>
      </w:r>
      <w:r w:rsidRPr="00F44AEE">
        <w:rPr>
          <w:rFonts w:ascii="Cambria" w:hAnsi="Cambria"/>
          <w:i/>
          <w:iCs/>
          <w:sz w:val="22"/>
          <w:szCs w:val="22"/>
        </w:rPr>
        <w:t>Vizuálne umenia</w:t>
      </w:r>
      <w:r w:rsidRPr="00F44AEE">
        <w:rPr>
          <w:rFonts w:ascii="Cambria" w:hAnsi="Cambria"/>
          <w:sz w:val="22"/>
          <w:szCs w:val="22"/>
        </w:rPr>
        <w:t xml:space="preserve"> nesmie prekročiť štandardnú dĺžku o viac ako dva roky (§ 65 ods. 2 Zákona).</w:t>
      </w:r>
    </w:p>
    <w:p w14:paraId="2F187A72" w14:textId="77777777" w:rsidR="00541AF5" w:rsidRPr="00F44AEE" w:rsidRDefault="00541AF5" w:rsidP="00541AF5">
      <w:pPr>
        <w:ind w:left="709"/>
        <w:rPr>
          <w:rFonts w:ascii="Cambria" w:hAnsi="Cambria"/>
          <w:sz w:val="22"/>
          <w:szCs w:val="22"/>
        </w:rPr>
      </w:pPr>
      <w:r w:rsidRPr="00F44AEE">
        <w:rPr>
          <w:rFonts w:ascii="Cambria" w:hAnsi="Cambria"/>
          <w:sz w:val="22"/>
          <w:szCs w:val="22"/>
        </w:rPr>
        <w:lastRenderedPageBreak/>
        <w:t xml:space="preserve">Profilový predmet </w:t>
      </w:r>
      <w:r w:rsidRPr="00F44AEE">
        <w:rPr>
          <w:rFonts w:ascii="Cambria" w:hAnsi="Cambria"/>
          <w:i/>
          <w:iCs/>
          <w:sz w:val="22"/>
          <w:szCs w:val="22"/>
        </w:rPr>
        <w:t xml:space="preserve">Ateliérová výučba, </w:t>
      </w:r>
      <w:r w:rsidRPr="00F44AEE">
        <w:rPr>
          <w:rFonts w:ascii="Cambria" w:hAnsi="Cambria"/>
          <w:sz w:val="22"/>
          <w:szCs w:val="22"/>
        </w:rPr>
        <w:t xml:space="preserve">resp. </w:t>
      </w:r>
      <w:r w:rsidRPr="00F44AEE">
        <w:rPr>
          <w:rFonts w:ascii="Cambria" w:hAnsi="Cambria"/>
          <w:i/>
          <w:iCs/>
          <w:sz w:val="22"/>
          <w:szCs w:val="22"/>
        </w:rPr>
        <w:t xml:space="preserve">špecializovaný Ateliér </w:t>
      </w:r>
      <w:r w:rsidRPr="00F44AEE">
        <w:rPr>
          <w:rFonts w:ascii="Cambria" w:hAnsi="Cambria"/>
          <w:sz w:val="22"/>
          <w:szCs w:val="22"/>
        </w:rPr>
        <w:t xml:space="preserve">si študent volí už v prihláške uchádzača na magisterské štúdium v študijnom programe </w:t>
      </w:r>
      <w:r w:rsidRPr="00F44AEE">
        <w:rPr>
          <w:rFonts w:ascii="Cambria" w:hAnsi="Cambria"/>
          <w:i/>
          <w:iCs/>
          <w:sz w:val="22"/>
          <w:szCs w:val="22"/>
        </w:rPr>
        <w:t>Vizuálne umenia</w:t>
      </w:r>
      <w:r w:rsidRPr="00F44AEE">
        <w:rPr>
          <w:rFonts w:ascii="Cambria" w:hAnsi="Cambria"/>
          <w:sz w:val="22"/>
          <w:szCs w:val="22"/>
        </w:rPr>
        <w:t>. Počas letného semestra 1. ročníka magisterského štúdia si môže študent na základe podmienok internej stáže (forma žiadosti o internú stáž je v </w:t>
      </w:r>
      <w:proofErr w:type="spellStart"/>
      <w:r w:rsidRPr="00F44AEE">
        <w:rPr>
          <w:rFonts w:ascii="Cambria" w:hAnsi="Cambria"/>
          <w:sz w:val="22"/>
          <w:szCs w:val="22"/>
        </w:rPr>
        <w:t>AiS</w:t>
      </w:r>
      <w:proofErr w:type="spellEnd"/>
      <w:r w:rsidRPr="00F44AEE">
        <w:rPr>
          <w:rFonts w:ascii="Cambria" w:hAnsi="Cambria"/>
          <w:sz w:val="22"/>
          <w:szCs w:val="22"/>
        </w:rPr>
        <w:t xml:space="preserve"> – Akademickom informačnom systéme) podať žiadosť o internú stáž. Žiadosť o internú stáž si študent podáva nasledovným postupom schvaľovania: žiadosť schváli pedagóg prijímajúceho ateliéru a následne dostane žiadosť na vedomie pedagóg ateliéru, do ktorého bol študent prijatý na magisterské štúdium a finálny súhlas dáva prorektor pre štúdium. V žiadosti študent uvedie názov </w:t>
      </w:r>
      <w:r w:rsidRPr="00F44AEE">
        <w:rPr>
          <w:rFonts w:ascii="Cambria" w:hAnsi="Cambria"/>
          <w:i/>
          <w:iCs/>
          <w:sz w:val="22"/>
          <w:szCs w:val="22"/>
        </w:rPr>
        <w:t>špecializovaného Ateliéru</w:t>
      </w:r>
      <w:r w:rsidRPr="00F44AEE">
        <w:rPr>
          <w:rFonts w:ascii="Cambria" w:hAnsi="Cambria"/>
          <w:sz w:val="22"/>
          <w:szCs w:val="22"/>
        </w:rPr>
        <w:t xml:space="preserve"> internej stáže v študijnom programe </w:t>
      </w:r>
      <w:r w:rsidRPr="00F44AEE">
        <w:rPr>
          <w:rFonts w:ascii="Cambria" w:hAnsi="Cambria"/>
          <w:i/>
          <w:iCs/>
          <w:sz w:val="22"/>
          <w:szCs w:val="22"/>
        </w:rPr>
        <w:t>Vizuálne umenia</w:t>
      </w:r>
      <w:r w:rsidRPr="00F44AEE">
        <w:rPr>
          <w:rFonts w:ascii="Cambria" w:hAnsi="Cambria"/>
          <w:sz w:val="22"/>
          <w:szCs w:val="22"/>
        </w:rPr>
        <w:t xml:space="preserve"> alebo názov </w:t>
      </w:r>
      <w:r w:rsidRPr="00F44AEE">
        <w:rPr>
          <w:rFonts w:ascii="Cambria" w:hAnsi="Cambria"/>
          <w:i/>
          <w:iCs/>
          <w:sz w:val="22"/>
          <w:szCs w:val="22"/>
        </w:rPr>
        <w:t>špecializovaného Ateliéru</w:t>
      </w:r>
      <w:r w:rsidRPr="00F44AEE">
        <w:rPr>
          <w:rFonts w:ascii="Cambria" w:hAnsi="Cambria"/>
          <w:sz w:val="22"/>
          <w:szCs w:val="22"/>
        </w:rPr>
        <w:t xml:space="preserve"> v inom študijnom programe na VŠVU, ak je jeho výber odôvodnený </w:t>
      </w:r>
      <w:proofErr w:type="spellStart"/>
      <w:r w:rsidRPr="00F44AEE">
        <w:rPr>
          <w:rFonts w:ascii="Cambria" w:hAnsi="Cambria"/>
          <w:sz w:val="22"/>
          <w:szCs w:val="22"/>
        </w:rPr>
        <w:t>interdisciplinaritou</w:t>
      </w:r>
      <w:proofErr w:type="spellEnd"/>
      <w:r w:rsidRPr="00F44AEE">
        <w:rPr>
          <w:rFonts w:ascii="Cambria" w:hAnsi="Cambria"/>
          <w:sz w:val="22"/>
          <w:szCs w:val="22"/>
        </w:rPr>
        <w:t xml:space="preserve"> umeleckého projektu a študent ho po schválení absolvuje počas letného semestra 1. ročníka magisterského štúdia. Pokiaľ </w:t>
      </w:r>
      <w:proofErr w:type="spellStart"/>
      <w:r w:rsidRPr="00F44AEE">
        <w:rPr>
          <w:rFonts w:ascii="Cambria" w:hAnsi="Cambria"/>
          <w:sz w:val="22"/>
          <w:szCs w:val="22"/>
        </w:rPr>
        <w:t>interdisciplinarita</w:t>
      </w:r>
      <w:proofErr w:type="spellEnd"/>
      <w:r w:rsidRPr="00F44AEE">
        <w:rPr>
          <w:rFonts w:ascii="Cambria" w:hAnsi="Cambria"/>
          <w:sz w:val="22"/>
          <w:szCs w:val="22"/>
        </w:rPr>
        <w:t xml:space="preserve"> umeleckého projektu študenta v danom semestri nie je podmienená internou stážou, má študent, v prípade jeho záujmu alebo potreby rozšírenia jeho poznatkov v rámci umeleckého smerovania, možnosť absolvovať výberový predmet </w:t>
      </w:r>
      <w:r w:rsidRPr="00F44AEE">
        <w:rPr>
          <w:rFonts w:ascii="Cambria" w:hAnsi="Cambria"/>
          <w:i/>
          <w:iCs/>
          <w:sz w:val="22"/>
          <w:szCs w:val="22"/>
        </w:rPr>
        <w:t>Doplnkový ateliér</w:t>
      </w:r>
      <w:r w:rsidRPr="00F44AEE">
        <w:rPr>
          <w:rFonts w:ascii="Cambria" w:hAnsi="Cambria"/>
          <w:sz w:val="22"/>
          <w:szCs w:val="22"/>
        </w:rPr>
        <w:t xml:space="preserve"> v inom </w:t>
      </w:r>
      <w:r w:rsidRPr="00F44AEE">
        <w:rPr>
          <w:rFonts w:ascii="Cambria" w:hAnsi="Cambria"/>
          <w:i/>
          <w:iCs/>
          <w:sz w:val="22"/>
          <w:szCs w:val="22"/>
        </w:rPr>
        <w:t>špecializovanom Ateliéri</w:t>
      </w:r>
      <w:r w:rsidRPr="00F44AEE">
        <w:rPr>
          <w:rFonts w:ascii="Cambria" w:hAnsi="Cambria"/>
          <w:sz w:val="22"/>
          <w:szCs w:val="22"/>
        </w:rPr>
        <w:t xml:space="preserve"> v študijnom programe </w:t>
      </w:r>
      <w:r w:rsidRPr="00F44AEE">
        <w:rPr>
          <w:rFonts w:ascii="Cambria" w:hAnsi="Cambria"/>
          <w:i/>
          <w:iCs/>
          <w:sz w:val="22"/>
          <w:szCs w:val="22"/>
        </w:rPr>
        <w:t>Vizuálne umenia</w:t>
      </w:r>
      <w:r w:rsidRPr="00F44AEE">
        <w:rPr>
          <w:rFonts w:ascii="Cambria" w:hAnsi="Cambria"/>
          <w:sz w:val="22"/>
          <w:szCs w:val="22"/>
        </w:rPr>
        <w:t xml:space="preserve"> alebo v akomkoľvek inom študijnom programe na VŠVU.</w:t>
      </w:r>
    </w:p>
    <w:p w14:paraId="591E23A8" w14:textId="77777777" w:rsidR="00541AF5" w:rsidRPr="00F44AEE" w:rsidRDefault="00541AF5" w:rsidP="00541AF5">
      <w:pPr>
        <w:ind w:left="709"/>
        <w:rPr>
          <w:rFonts w:ascii="Cambria" w:hAnsi="Cambria"/>
          <w:sz w:val="22"/>
          <w:szCs w:val="22"/>
        </w:rPr>
      </w:pPr>
      <w:r w:rsidRPr="00F44AEE">
        <w:rPr>
          <w:rFonts w:ascii="Cambria" w:hAnsi="Cambria"/>
          <w:sz w:val="22"/>
          <w:szCs w:val="22"/>
        </w:rPr>
        <w:t xml:space="preserve">Podmienkou pre začatie záverečnej práce je absolvovanie 1. a 2. semestra </w:t>
      </w:r>
      <w:r w:rsidRPr="00F44AEE">
        <w:rPr>
          <w:rFonts w:ascii="Cambria" w:hAnsi="Cambria"/>
          <w:i/>
          <w:sz w:val="22"/>
          <w:szCs w:val="22"/>
        </w:rPr>
        <w:t xml:space="preserve">Ateliérovej výučby </w:t>
      </w:r>
      <w:r w:rsidRPr="00F44AEE">
        <w:rPr>
          <w:rFonts w:ascii="Cambria" w:hAnsi="Cambria"/>
          <w:iCs/>
          <w:sz w:val="22"/>
          <w:szCs w:val="22"/>
        </w:rPr>
        <w:t>v prvom ročníku magisterského štúdia</w:t>
      </w:r>
      <w:r w:rsidRPr="00F44AEE">
        <w:rPr>
          <w:rFonts w:ascii="Cambria" w:hAnsi="Cambria"/>
          <w:i/>
          <w:sz w:val="22"/>
          <w:szCs w:val="22"/>
        </w:rPr>
        <w:t xml:space="preserve">. </w:t>
      </w:r>
      <w:r w:rsidRPr="00F44AEE">
        <w:rPr>
          <w:rFonts w:ascii="Cambria" w:hAnsi="Cambria"/>
          <w:sz w:val="22"/>
          <w:szCs w:val="22"/>
        </w:rPr>
        <w:t>Na začiatku tretieho semestra</w:t>
      </w:r>
      <w:r w:rsidRPr="00F44AEE">
        <w:rPr>
          <w:rFonts w:ascii="Cambria" w:hAnsi="Cambria"/>
          <w:i/>
          <w:sz w:val="22"/>
          <w:szCs w:val="22"/>
        </w:rPr>
        <w:t xml:space="preserve"> </w:t>
      </w:r>
      <w:r w:rsidRPr="00F44AEE">
        <w:rPr>
          <w:rFonts w:ascii="Cambria" w:hAnsi="Cambria"/>
          <w:sz w:val="22"/>
          <w:szCs w:val="22"/>
        </w:rPr>
        <w:t xml:space="preserve">v rámci </w:t>
      </w:r>
      <w:r w:rsidRPr="00F44AEE">
        <w:rPr>
          <w:rFonts w:ascii="Cambria" w:hAnsi="Cambria"/>
          <w:i/>
          <w:sz w:val="22"/>
          <w:szCs w:val="22"/>
        </w:rPr>
        <w:t xml:space="preserve">Ateliérovej výučby </w:t>
      </w:r>
      <w:r w:rsidRPr="00F44AEE">
        <w:rPr>
          <w:rFonts w:ascii="Cambria" w:hAnsi="Cambria"/>
          <w:sz w:val="22"/>
          <w:szCs w:val="22"/>
        </w:rPr>
        <w:t xml:space="preserve">školiteľ v intenzívnej diskusii so študentom generuje tému záverečnej práce a študent počas tohto semestra pracuje na umeleckom výskume, ktorý je dôležitou súčasťou diplomovej práce. Umelecký výskum prezentuje študent na kontrolách rozpracovanosti pred pedagógmi študijného programu </w:t>
      </w:r>
      <w:r w:rsidRPr="00F44AEE">
        <w:rPr>
          <w:rFonts w:ascii="Cambria" w:hAnsi="Cambria"/>
          <w:i/>
          <w:iCs/>
          <w:sz w:val="22"/>
          <w:szCs w:val="22"/>
        </w:rPr>
        <w:t>Vizuálne umenia</w:t>
      </w:r>
      <w:r w:rsidRPr="00F44AEE">
        <w:rPr>
          <w:rFonts w:ascii="Cambria" w:hAnsi="Cambria"/>
          <w:sz w:val="22"/>
          <w:szCs w:val="22"/>
        </w:rPr>
        <w:t xml:space="preserve">. Prezentácie rozpracovanosti sú prístupné pre všetkých študentov VŠVU. V štvrtom semestri 2. ročníka magisterského štúdia študent pokračuje v predmete </w:t>
      </w:r>
      <w:r w:rsidRPr="00F44AEE">
        <w:rPr>
          <w:rFonts w:ascii="Cambria" w:hAnsi="Cambria"/>
          <w:bCs/>
          <w:i/>
          <w:sz w:val="22"/>
          <w:szCs w:val="22"/>
        </w:rPr>
        <w:t>Diplomová práca (konzultácie, vypracovanie</w:t>
      </w:r>
      <w:r w:rsidRPr="00F44AEE">
        <w:rPr>
          <w:rFonts w:ascii="Cambria" w:hAnsi="Cambria"/>
          <w:sz w:val="22"/>
          <w:szCs w:val="22"/>
        </w:rPr>
        <w:t>) v realizácii záverečnej práce.</w:t>
      </w:r>
    </w:p>
    <w:p w14:paraId="744ABF5E" w14:textId="6E7CE92C" w:rsidR="00541AF5" w:rsidRPr="00F44AEE" w:rsidRDefault="00541AF5" w:rsidP="00541AF5">
      <w:pPr>
        <w:ind w:left="709"/>
        <w:rPr>
          <w:rFonts w:ascii="Cambria" w:eastAsia="Calibri" w:hAnsi="Cambria"/>
          <w:sz w:val="22"/>
          <w:szCs w:val="22"/>
        </w:rPr>
      </w:pPr>
      <w:r w:rsidRPr="00F44AEE">
        <w:rPr>
          <w:rFonts w:ascii="Cambria" w:hAnsi="Cambria"/>
          <w:b/>
          <w:bCs/>
          <w:sz w:val="22"/>
          <w:szCs w:val="22"/>
        </w:rPr>
        <w:t xml:space="preserve">Záverečnou prácou </w:t>
      </w:r>
      <w:r w:rsidRPr="00F44AEE">
        <w:rPr>
          <w:rFonts w:ascii="Cambria" w:hAnsi="Cambria"/>
          <w:sz w:val="22"/>
          <w:szCs w:val="22"/>
        </w:rPr>
        <w:t xml:space="preserve">magisterského štúdia študijného programu </w:t>
      </w:r>
      <w:r w:rsidRPr="00F44AEE">
        <w:rPr>
          <w:rFonts w:ascii="Cambria" w:hAnsi="Cambria"/>
          <w:i/>
          <w:sz w:val="22"/>
          <w:szCs w:val="22"/>
        </w:rPr>
        <w:t>Vizuálne umenia</w:t>
      </w:r>
      <w:r w:rsidRPr="00F44AEE">
        <w:rPr>
          <w:rFonts w:ascii="Cambria" w:hAnsi="Cambria"/>
          <w:sz w:val="22"/>
          <w:szCs w:val="22"/>
        </w:rPr>
        <w:t xml:space="preserve"> je diplomová práca, ktorá obsahuje praktickú a písomnú časť tvoriacu jeden tematický celok.</w:t>
      </w:r>
      <w:r w:rsidR="00576A3B">
        <w:rPr>
          <w:rFonts w:ascii="Cambria" w:hAnsi="Cambria"/>
          <w:sz w:val="22"/>
          <w:szCs w:val="22"/>
        </w:rPr>
        <w:t xml:space="preserve"> </w:t>
      </w:r>
      <w:r w:rsidRPr="00F44AEE">
        <w:rPr>
          <w:rFonts w:ascii="Cambria" w:hAnsi="Cambria"/>
          <w:sz w:val="22"/>
          <w:szCs w:val="22"/>
        </w:rPr>
        <w:t xml:space="preserve">Diplomová práca má jedného školiteľa (vedúci pedagóg </w:t>
      </w:r>
      <w:r w:rsidRPr="00F44AEE">
        <w:rPr>
          <w:rFonts w:ascii="Cambria" w:hAnsi="Cambria"/>
          <w:i/>
          <w:iCs/>
          <w:sz w:val="22"/>
          <w:szCs w:val="22"/>
        </w:rPr>
        <w:t>špecializovaného Ateliéru</w:t>
      </w:r>
      <w:r w:rsidRPr="00F44AEE">
        <w:rPr>
          <w:rFonts w:ascii="Cambria" w:hAnsi="Cambria"/>
          <w:sz w:val="22"/>
          <w:szCs w:val="22"/>
        </w:rPr>
        <w:t xml:space="preserve">), ktorý školí </w:t>
      </w:r>
      <w:r w:rsidRPr="00F44AEE">
        <w:rPr>
          <w:rFonts w:ascii="Cambria" w:hAnsi="Cambria"/>
          <w:i/>
          <w:iCs/>
          <w:sz w:val="22"/>
          <w:szCs w:val="22"/>
        </w:rPr>
        <w:t>praktickú časť diplomovej práce</w:t>
      </w:r>
      <w:r w:rsidRPr="00F44AEE">
        <w:rPr>
          <w:rFonts w:ascii="Cambria" w:hAnsi="Cambria"/>
          <w:sz w:val="22"/>
          <w:szCs w:val="22"/>
        </w:rPr>
        <w:t xml:space="preserve"> a jedného školiteľa – konzultanta (historik alebo teoretik umenia, filozof, estetik alebo schválený iný odborník z praxe), ktorý konzultuje so študentom </w:t>
      </w:r>
      <w:r w:rsidRPr="00F44AEE">
        <w:rPr>
          <w:rFonts w:ascii="Cambria" w:hAnsi="Cambria"/>
          <w:i/>
          <w:iCs/>
          <w:sz w:val="22"/>
          <w:szCs w:val="22"/>
        </w:rPr>
        <w:t>písomnú časti diplomovej práce</w:t>
      </w:r>
      <w:r w:rsidRPr="00F44AEE">
        <w:rPr>
          <w:rFonts w:ascii="Cambria" w:hAnsi="Cambria"/>
          <w:sz w:val="22"/>
          <w:szCs w:val="22"/>
        </w:rPr>
        <w:t>. Školiteľ a školiteľ – konzultant vedú s diplomantom spravidla spoločné konzultácie, ktoré sú doplnkom individuálnych konzultácií školiteľa s diplomantom resp. školiteľa – konzultanta s diplomantom. Praktická časť diplomovej práce pozostáva z realizácie výtvarného diela alebo súboru výtvarných diel. Písomná časť diplomovej práce obsahuje prácu v rozsahu minimálne 20 normostrán, ktorá sa svojim obsahom vzťahuje</w:t>
      </w:r>
      <w:r w:rsidRPr="00F44AEE">
        <w:rPr>
          <w:rFonts w:ascii="Cambria" w:hAnsi="Cambria"/>
          <w:b/>
          <w:bCs/>
          <w:sz w:val="22"/>
          <w:szCs w:val="22"/>
        </w:rPr>
        <w:t xml:space="preserve"> </w:t>
      </w:r>
      <w:r w:rsidRPr="00F44AEE">
        <w:rPr>
          <w:rFonts w:ascii="Cambria" w:hAnsi="Cambria"/>
          <w:sz w:val="22"/>
          <w:szCs w:val="22"/>
        </w:rPr>
        <w:t>k praktickej časti diplomovej práce</w:t>
      </w:r>
      <w:r w:rsidR="004410AE">
        <w:rPr>
          <w:rFonts w:ascii="Cambria" w:hAnsi="Cambria"/>
          <w:sz w:val="22"/>
          <w:szCs w:val="22"/>
        </w:rPr>
        <w:t xml:space="preserve"> a kontextom k nej (historickým, súčasným, </w:t>
      </w:r>
      <w:r w:rsidR="00062676">
        <w:rPr>
          <w:rFonts w:ascii="Cambria" w:hAnsi="Cambria"/>
          <w:sz w:val="22"/>
          <w:szCs w:val="22"/>
        </w:rPr>
        <w:t>teritoriálnym</w:t>
      </w:r>
      <w:r w:rsidR="004410AE">
        <w:rPr>
          <w:rFonts w:ascii="Cambria" w:hAnsi="Cambria"/>
          <w:sz w:val="22"/>
          <w:szCs w:val="22"/>
        </w:rPr>
        <w:t xml:space="preserve"> a </w:t>
      </w:r>
      <w:r w:rsidR="00062676">
        <w:rPr>
          <w:rFonts w:ascii="Cambria" w:hAnsi="Cambria"/>
          <w:sz w:val="22"/>
          <w:szCs w:val="22"/>
        </w:rPr>
        <w:t>interdisciplinárnym</w:t>
      </w:r>
      <w:r w:rsidR="004410AE">
        <w:rPr>
          <w:rFonts w:ascii="Cambria" w:hAnsi="Cambria"/>
          <w:sz w:val="22"/>
          <w:szCs w:val="22"/>
        </w:rPr>
        <w:t>)</w:t>
      </w:r>
      <w:r w:rsidRPr="00F44AEE">
        <w:rPr>
          <w:rFonts w:ascii="Cambria" w:hAnsi="Cambria"/>
          <w:sz w:val="22"/>
          <w:szCs w:val="22"/>
        </w:rPr>
        <w:t>. Ďalšou časťou je dokumentácia praktickej časti diplomovej práce a písomná informácia o záverečnej práci</w:t>
      </w:r>
      <w:r w:rsidR="002508B3" w:rsidRPr="00F44AEE">
        <w:rPr>
          <w:rFonts w:ascii="Cambria" w:hAnsi="Cambria"/>
          <w:sz w:val="22"/>
          <w:szCs w:val="22"/>
        </w:rPr>
        <w:t>.</w:t>
      </w:r>
    </w:p>
    <w:p w14:paraId="729C6318" w14:textId="77777777" w:rsidR="00541AF5" w:rsidRPr="00F44AEE" w:rsidRDefault="00541AF5" w:rsidP="00541AF5">
      <w:pPr>
        <w:ind w:left="709"/>
        <w:rPr>
          <w:rFonts w:ascii="Cambria" w:hAnsi="Cambria"/>
          <w:bCs/>
          <w:sz w:val="22"/>
          <w:szCs w:val="22"/>
        </w:rPr>
      </w:pPr>
      <w:r w:rsidRPr="00F44AEE">
        <w:rPr>
          <w:rFonts w:ascii="Cambria" w:hAnsi="Cambria"/>
          <w:bCs/>
          <w:sz w:val="22"/>
          <w:szCs w:val="22"/>
        </w:rPr>
        <w:t xml:space="preserve">Podmienkou pre prihlásenie sa študenta k obhajobe záverečnej práce je získanie všetkých potrebných kreditov za povinné predmety </w:t>
      </w:r>
      <w:r w:rsidRPr="00F44AEE">
        <w:rPr>
          <w:rFonts w:ascii="Cambria" w:hAnsi="Cambria"/>
          <w:bCs/>
          <w:i/>
          <w:sz w:val="22"/>
          <w:szCs w:val="22"/>
        </w:rPr>
        <w:t>Ateliérová výučba a Diplomová práca (konzultácie, vypracovanie</w:t>
      </w:r>
      <w:r w:rsidRPr="00F44AEE">
        <w:rPr>
          <w:rFonts w:ascii="Cambria" w:hAnsi="Cambria"/>
          <w:sz w:val="22"/>
          <w:szCs w:val="22"/>
        </w:rPr>
        <w:t xml:space="preserve">) – v súčte </w:t>
      </w:r>
      <w:r w:rsidRPr="00F44AEE">
        <w:rPr>
          <w:rFonts w:ascii="Cambria" w:hAnsi="Cambria"/>
          <w:b/>
          <w:sz w:val="22"/>
          <w:szCs w:val="22"/>
        </w:rPr>
        <w:t>57 kreditov</w:t>
      </w:r>
      <w:r w:rsidRPr="00F44AEE">
        <w:rPr>
          <w:rFonts w:ascii="Cambria" w:hAnsi="Cambria"/>
          <w:bCs/>
          <w:sz w:val="22"/>
          <w:szCs w:val="22"/>
        </w:rPr>
        <w:t xml:space="preserve"> (ECTS). Ďalšou podmienkou pre prihlásenie sa študenta k obhajobe záverečnej práce je ukončenie dostatočného počtu povinne voliteľných a výberových premetov a získanie minimálne </w:t>
      </w:r>
      <w:r w:rsidRPr="00F44AEE">
        <w:rPr>
          <w:rFonts w:ascii="Cambria" w:hAnsi="Cambria"/>
          <w:b/>
          <w:sz w:val="22"/>
          <w:szCs w:val="22"/>
        </w:rPr>
        <w:t>110 kreditov</w:t>
      </w:r>
      <w:r w:rsidRPr="00F44AEE">
        <w:rPr>
          <w:rFonts w:ascii="Cambria" w:hAnsi="Cambria"/>
          <w:bCs/>
          <w:sz w:val="22"/>
          <w:szCs w:val="22"/>
        </w:rPr>
        <w:t xml:space="preserve"> (ECTS).</w:t>
      </w:r>
    </w:p>
    <w:p w14:paraId="749289ED" w14:textId="77777777" w:rsidR="00541AF5" w:rsidRPr="00F44AEE" w:rsidRDefault="00541AF5" w:rsidP="00541AF5">
      <w:pPr>
        <w:ind w:left="709"/>
        <w:rPr>
          <w:rFonts w:ascii="Cambria" w:hAnsi="Cambria"/>
          <w:sz w:val="22"/>
          <w:szCs w:val="22"/>
        </w:rPr>
      </w:pPr>
      <w:r w:rsidRPr="00F44AEE">
        <w:rPr>
          <w:rFonts w:ascii="Cambria" w:hAnsi="Cambria"/>
          <w:b/>
          <w:bCs/>
          <w:sz w:val="22"/>
          <w:szCs w:val="22"/>
        </w:rPr>
        <w:t xml:space="preserve">Teoretická štátna skúška </w:t>
      </w:r>
      <w:r w:rsidRPr="00F44AEE">
        <w:rPr>
          <w:rFonts w:ascii="Cambria" w:hAnsi="Cambria"/>
          <w:sz w:val="22"/>
          <w:szCs w:val="22"/>
        </w:rPr>
        <w:t xml:space="preserve">je jednou z podmienok ukončenia študijného programu </w:t>
      </w:r>
      <w:r w:rsidRPr="00F44AEE">
        <w:rPr>
          <w:rFonts w:ascii="Cambria" w:hAnsi="Cambria"/>
          <w:i/>
          <w:iCs/>
          <w:sz w:val="22"/>
          <w:szCs w:val="22"/>
        </w:rPr>
        <w:t>Vizuálne umenia</w:t>
      </w:r>
      <w:r w:rsidRPr="00F44AEE">
        <w:rPr>
          <w:rFonts w:ascii="Cambria" w:hAnsi="Cambria"/>
          <w:sz w:val="22"/>
          <w:szCs w:val="22"/>
        </w:rPr>
        <w:t xml:space="preserve">. Podmienkou na prihlásenie sa študenta na teoretickú štátnu skúšku je absolvovanie a získanie </w:t>
      </w:r>
      <w:r w:rsidRPr="00F44AEE">
        <w:rPr>
          <w:rFonts w:ascii="Cambria" w:hAnsi="Cambria"/>
          <w:b/>
          <w:bCs/>
          <w:sz w:val="22"/>
          <w:szCs w:val="22"/>
        </w:rPr>
        <w:t xml:space="preserve">15 kreditov </w:t>
      </w:r>
      <w:r w:rsidRPr="00F44AEE">
        <w:rPr>
          <w:rFonts w:ascii="Cambria" w:hAnsi="Cambria"/>
          <w:sz w:val="22"/>
          <w:szCs w:val="22"/>
        </w:rPr>
        <w:t xml:space="preserve">(ECTS) za všetky tri semestre profilového teoretického štátnicového predmetu </w:t>
      </w:r>
      <w:r w:rsidRPr="00F44AEE">
        <w:rPr>
          <w:rFonts w:ascii="Cambria" w:hAnsi="Cambria"/>
          <w:i/>
          <w:sz w:val="22"/>
          <w:szCs w:val="22"/>
        </w:rPr>
        <w:t>Interpretačné rámce súčasného umenia</w:t>
      </w:r>
      <w:r w:rsidRPr="00F44AEE">
        <w:rPr>
          <w:rFonts w:ascii="Cambria" w:hAnsi="Cambria"/>
          <w:sz w:val="22"/>
          <w:szCs w:val="22"/>
        </w:rPr>
        <w:t>. O konaní a priebehu štátnej skúšky sú študenti vopred informovaní elektronickým interným listom o ukončení magisterského štúdia (emailom a zároveň je zverejnený v </w:t>
      </w:r>
      <w:proofErr w:type="spellStart"/>
      <w:r w:rsidRPr="00F44AEE">
        <w:rPr>
          <w:rFonts w:ascii="Cambria" w:hAnsi="Cambria"/>
          <w:sz w:val="22"/>
          <w:szCs w:val="22"/>
        </w:rPr>
        <w:t>AiS</w:t>
      </w:r>
      <w:proofErr w:type="spellEnd"/>
      <w:r w:rsidRPr="00F44AEE">
        <w:rPr>
          <w:rFonts w:ascii="Cambria" w:hAnsi="Cambria"/>
          <w:sz w:val="22"/>
          <w:szCs w:val="22"/>
        </w:rPr>
        <w:t xml:space="preserve">). Proces teoretickej štátnej skúšky je nasledovný: študent si štátnicové otázky, na ktoré bude odpovedať vyberá náhodným žrebovaním. Po vyžrebovaní otázok má študent právo na prípravu odpovede počas nasledujúcich 15 minút, kedy je pod dohľadom štátnicovej </w:t>
      </w:r>
      <w:r w:rsidRPr="00F44AEE">
        <w:rPr>
          <w:rFonts w:ascii="Cambria" w:hAnsi="Cambria"/>
          <w:sz w:val="22"/>
          <w:szCs w:val="22"/>
        </w:rPr>
        <w:lastRenderedPageBreak/>
        <w:t xml:space="preserve">komisie. Po príprave prebieha odpoveď študenta a následne diskusia, kde študent odpovedá na otázky a reaguje na pripomienky členov skúšobnej komisie. Štátna skúška a diskusia sú verejné a hodnotenie skúšobnej komisie je neverejné. Pokiaľ je študent hodnotený stupňom FX, má právo na jeden opravný termín. Ak je študent hodnotený stupňom FX aj v opravnom termíne teoretickej štátnej skúšky, je za nesplnenie podmienok ukončenia štúdia študijného programu </w:t>
      </w:r>
      <w:r w:rsidRPr="00F44AEE">
        <w:rPr>
          <w:rFonts w:ascii="Cambria" w:hAnsi="Cambria"/>
          <w:i/>
          <w:iCs/>
          <w:sz w:val="22"/>
          <w:szCs w:val="22"/>
        </w:rPr>
        <w:t>Vizuálne umenia</w:t>
      </w:r>
      <w:r w:rsidRPr="00F44AEE">
        <w:rPr>
          <w:rFonts w:ascii="Cambria" w:hAnsi="Cambria"/>
          <w:sz w:val="22"/>
          <w:szCs w:val="22"/>
        </w:rPr>
        <w:t xml:space="preserve"> zo štúdia vylúčený.</w:t>
      </w:r>
    </w:p>
    <w:p w14:paraId="34C22CD4" w14:textId="77777777" w:rsidR="00541AF5" w:rsidRPr="00F44AEE" w:rsidRDefault="00541AF5" w:rsidP="00541AF5">
      <w:pPr>
        <w:ind w:left="709"/>
        <w:rPr>
          <w:rFonts w:ascii="Cambria" w:hAnsi="Cambria"/>
          <w:sz w:val="22"/>
          <w:szCs w:val="22"/>
        </w:rPr>
      </w:pPr>
      <w:r w:rsidRPr="00F44AEE">
        <w:rPr>
          <w:rFonts w:ascii="Cambria" w:hAnsi="Cambria"/>
          <w:b/>
          <w:bCs/>
          <w:sz w:val="22"/>
          <w:szCs w:val="22"/>
        </w:rPr>
        <w:t xml:space="preserve">Obhajoba diplomovej práce </w:t>
      </w:r>
      <w:r w:rsidRPr="00F44AEE">
        <w:rPr>
          <w:rFonts w:ascii="Cambria" w:hAnsi="Cambria"/>
          <w:sz w:val="22"/>
          <w:szCs w:val="22"/>
        </w:rPr>
        <w:t xml:space="preserve">prebieha pred skúšobnou komisiou, ktorej predsedu a členov menuje rektor. Komisia je zložená z profesorov a docentov študijného programu </w:t>
      </w:r>
      <w:r w:rsidRPr="00F44AEE">
        <w:rPr>
          <w:rFonts w:ascii="Cambria" w:hAnsi="Cambria"/>
          <w:i/>
          <w:iCs/>
          <w:sz w:val="22"/>
          <w:szCs w:val="22"/>
        </w:rPr>
        <w:t>Vizuálne umenia</w:t>
      </w:r>
      <w:r w:rsidRPr="00F44AEE">
        <w:rPr>
          <w:rFonts w:ascii="Cambria" w:hAnsi="Cambria"/>
          <w:sz w:val="22"/>
          <w:szCs w:val="22"/>
        </w:rPr>
        <w:t xml:space="preserve">, z pedagógov </w:t>
      </w:r>
      <w:r w:rsidRPr="00F44AEE">
        <w:rPr>
          <w:rFonts w:ascii="Cambria" w:hAnsi="Cambria"/>
          <w:i/>
          <w:iCs/>
          <w:sz w:val="22"/>
          <w:szCs w:val="22"/>
        </w:rPr>
        <w:t>Katedry teórie a dejín umenia</w:t>
      </w:r>
      <w:r w:rsidRPr="00F44AEE">
        <w:rPr>
          <w:rFonts w:ascii="Cambria" w:hAnsi="Cambria"/>
          <w:sz w:val="22"/>
          <w:szCs w:val="22"/>
        </w:rPr>
        <w:t xml:space="preserve"> a z externých odborníkov z oblasti dejín a teórie umenia, profesionálnych výtvarníkov alebo pedagógov z ďalších umeleckých škôl z domova a zo sveta. </w:t>
      </w:r>
      <w:r w:rsidRPr="00F44AEE">
        <w:rPr>
          <w:rFonts w:ascii="Cambria" w:eastAsia="Calibri" w:hAnsi="Cambria"/>
          <w:sz w:val="22"/>
          <w:szCs w:val="22"/>
        </w:rPr>
        <w:t xml:space="preserve">Diplomovú prácu posudzuje jeden oponent, ktorý sa musí vyjadriť k obidvom jej častiam (praktickej a písomnej časti) a navrhuje hodnotenie diplomovej práce. Ďalšie hodnotenie je navrhované školiteľom v príslušnom školiteľskom posudku. Výsledné hodnotenie je stanovené konsenzom všetkých členov skúšobnej komisie a môže potvrdiť návrhy hodnotenia oponenta a školiteľa alebo hodnotenie zmeniť. </w:t>
      </w:r>
      <w:r w:rsidRPr="00F44AEE">
        <w:rPr>
          <w:rFonts w:ascii="Cambria" w:hAnsi="Cambria"/>
          <w:sz w:val="22"/>
          <w:szCs w:val="22"/>
        </w:rPr>
        <w:t xml:space="preserve">V prípade rovnosti hlasov rozhoduje hlas predsedu komisie. Priebeh obhajoby je verejný, no rozhodovanie skúšobnej komisie o jej výsledkoch sa koná na neverejnom zasadnutí skúšobnej komisie. Študent, ktorý neprospel pri obhajobe diplomovej práce, ma právo na jeden opravný termín. Ak študent v opravnom termíne prácu neobháji, bude vylúčený zo štúdia pre nesplnenie podmienok ukončenia študijného programu </w:t>
      </w:r>
      <w:r w:rsidRPr="00F44AEE">
        <w:rPr>
          <w:rFonts w:ascii="Cambria" w:hAnsi="Cambria"/>
          <w:i/>
          <w:iCs/>
          <w:sz w:val="22"/>
          <w:szCs w:val="22"/>
        </w:rPr>
        <w:t>Vizuálne umenia</w:t>
      </w:r>
      <w:r w:rsidRPr="00F44AEE">
        <w:rPr>
          <w:rFonts w:ascii="Cambria" w:hAnsi="Cambria"/>
          <w:sz w:val="22"/>
          <w:szCs w:val="22"/>
        </w:rPr>
        <w:t>.</w:t>
      </w:r>
    </w:p>
    <w:p w14:paraId="183E91DE" w14:textId="77777777" w:rsidR="00541AF5" w:rsidRPr="00F44AEE" w:rsidRDefault="00541AF5" w:rsidP="00541AF5">
      <w:pPr>
        <w:spacing w:after="160" w:line="259" w:lineRule="auto"/>
        <w:ind w:left="709"/>
        <w:rPr>
          <w:rFonts w:ascii="Cambria" w:hAnsi="Cambria"/>
          <w:sz w:val="22"/>
          <w:szCs w:val="22"/>
        </w:rPr>
      </w:pPr>
      <w:r w:rsidRPr="00F44AEE">
        <w:rPr>
          <w:rFonts w:ascii="Cambria" w:hAnsi="Cambria"/>
          <w:sz w:val="22"/>
          <w:szCs w:val="22"/>
        </w:rPr>
        <w:t xml:space="preserve">Priebeh obhajoby diplomovej práce je nasledovný: </w:t>
      </w:r>
    </w:p>
    <w:p w14:paraId="336EA4C0" w14:textId="77777777" w:rsidR="00541AF5" w:rsidRPr="00F44AEE" w:rsidRDefault="00541AF5" w:rsidP="00541AF5">
      <w:pPr>
        <w:pStyle w:val="ListParagraph"/>
        <w:numPr>
          <w:ilvl w:val="0"/>
          <w:numId w:val="21"/>
        </w:numPr>
        <w:spacing w:after="120"/>
        <w:rPr>
          <w:rFonts w:ascii="Cambria" w:hAnsi="Cambria"/>
          <w:sz w:val="22"/>
          <w:szCs w:val="22"/>
        </w:rPr>
      </w:pPr>
      <w:proofErr w:type="spellStart"/>
      <w:r w:rsidRPr="00F44AEE">
        <w:rPr>
          <w:rFonts w:ascii="Cambria" w:hAnsi="Cambria"/>
          <w:sz w:val="22"/>
          <w:szCs w:val="22"/>
        </w:rPr>
        <w:t>vedúci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pedagóg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ateliéru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krátko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predstaví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študenta</w:t>
      </w:r>
      <w:proofErr w:type="spellEnd"/>
      <w:r w:rsidRPr="00F44AEE">
        <w:rPr>
          <w:rFonts w:ascii="Cambria" w:hAnsi="Cambria"/>
          <w:sz w:val="22"/>
          <w:szCs w:val="22"/>
        </w:rPr>
        <w:t xml:space="preserve">, </w:t>
      </w:r>
    </w:p>
    <w:p w14:paraId="36B32EF2" w14:textId="77777777" w:rsidR="00541AF5" w:rsidRPr="00F44AEE" w:rsidRDefault="00541AF5" w:rsidP="00541AF5">
      <w:pPr>
        <w:pStyle w:val="ListParagraph"/>
        <w:numPr>
          <w:ilvl w:val="0"/>
          <w:numId w:val="21"/>
        </w:numPr>
        <w:spacing w:after="120"/>
        <w:rPr>
          <w:rFonts w:ascii="Cambria" w:hAnsi="Cambria"/>
          <w:sz w:val="22"/>
          <w:szCs w:val="22"/>
        </w:rPr>
      </w:pPr>
      <w:proofErr w:type="spellStart"/>
      <w:r w:rsidRPr="00F44AEE">
        <w:rPr>
          <w:rFonts w:ascii="Cambria" w:hAnsi="Cambria"/>
          <w:sz w:val="22"/>
          <w:szCs w:val="22"/>
        </w:rPr>
        <w:t>študent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predstaví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svoju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diplomovú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prácu</w:t>
      </w:r>
      <w:proofErr w:type="spellEnd"/>
      <w:r w:rsidRPr="00F44AEE">
        <w:rPr>
          <w:rFonts w:ascii="Cambria" w:hAnsi="Cambria"/>
          <w:sz w:val="22"/>
          <w:szCs w:val="22"/>
        </w:rPr>
        <w:t xml:space="preserve"> (</w:t>
      </w:r>
      <w:proofErr w:type="spellStart"/>
      <w:r w:rsidRPr="00F44AEE">
        <w:rPr>
          <w:rFonts w:ascii="Cambria" w:hAnsi="Cambria"/>
          <w:sz w:val="22"/>
          <w:szCs w:val="22"/>
        </w:rPr>
        <w:t>jej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praktickú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ako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aj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písomnú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časť</w:t>
      </w:r>
      <w:proofErr w:type="spellEnd"/>
      <w:r w:rsidRPr="00F44AEE">
        <w:rPr>
          <w:rFonts w:ascii="Cambria" w:hAnsi="Cambria"/>
          <w:sz w:val="22"/>
          <w:szCs w:val="22"/>
        </w:rPr>
        <w:t xml:space="preserve">); </w:t>
      </w:r>
      <w:proofErr w:type="spellStart"/>
      <w:r w:rsidRPr="00F44AEE">
        <w:rPr>
          <w:rFonts w:ascii="Cambria" w:hAnsi="Cambria"/>
          <w:sz w:val="22"/>
          <w:szCs w:val="22"/>
        </w:rPr>
        <w:t>praktická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časť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diplomovej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práce</w:t>
      </w:r>
      <w:proofErr w:type="spellEnd"/>
      <w:r w:rsidRPr="00F44AEE">
        <w:rPr>
          <w:rFonts w:ascii="Cambria" w:hAnsi="Cambria"/>
          <w:sz w:val="22"/>
          <w:szCs w:val="22"/>
        </w:rPr>
        <w:t xml:space="preserve"> je </w:t>
      </w:r>
      <w:proofErr w:type="spellStart"/>
      <w:r w:rsidRPr="00F44AEE">
        <w:rPr>
          <w:rFonts w:ascii="Cambria" w:hAnsi="Cambria"/>
          <w:sz w:val="22"/>
          <w:szCs w:val="22"/>
        </w:rPr>
        <w:t>výtvarné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dielo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alebo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súbor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výtvarných</w:t>
      </w:r>
      <w:proofErr w:type="spellEnd"/>
      <w:r w:rsidRPr="00F44AEE">
        <w:rPr>
          <w:rFonts w:ascii="Cambria" w:hAnsi="Cambria"/>
          <w:sz w:val="22"/>
          <w:szCs w:val="22"/>
        </w:rPr>
        <w:t xml:space="preserve"> diel, </w:t>
      </w:r>
      <w:proofErr w:type="spellStart"/>
      <w:r w:rsidRPr="00F44AEE">
        <w:rPr>
          <w:rFonts w:ascii="Cambria" w:hAnsi="Cambria"/>
          <w:sz w:val="22"/>
          <w:szCs w:val="22"/>
        </w:rPr>
        <w:t>ktoré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musia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byť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fyzicky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prezentované</w:t>
      </w:r>
      <w:proofErr w:type="spellEnd"/>
      <w:r w:rsidRPr="00F44AEE">
        <w:rPr>
          <w:rFonts w:ascii="Cambria" w:hAnsi="Cambria"/>
          <w:sz w:val="22"/>
          <w:szCs w:val="22"/>
        </w:rPr>
        <w:t xml:space="preserve"> – </w:t>
      </w:r>
      <w:proofErr w:type="spellStart"/>
      <w:r w:rsidRPr="00F44AEE">
        <w:rPr>
          <w:rFonts w:ascii="Cambria" w:hAnsi="Cambria"/>
          <w:sz w:val="22"/>
          <w:szCs w:val="22"/>
        </w:rPr>
        <w:t>nainštalované</w:t>
      </w:r>
      <w:proofErr w:type="spellEnd"/>
      <w:r w:rsidRPr="00F44AEE">
        <w:rPr>
          <w:rFonts w:ascii="Cambria" w:hAnsi="Cambria"/>
          <w:sz w:val="22"/>
          <w:szCs w:val="22"/>
        </w:rPr>
        <w:t xml:space="preserve"> v </w:t>
      </w:r>
      <w:proofErr w:type="spellStart"/>
      <w:r w:rsidRPr="00F44AEE">
        <w:rPr>
          <w:rFonts w:ascii="Cambria" w:hAnsi="Cambria"/>
          <w:sz w:val="22"/>
          <w:szCs w:val="22"/>
        </w:rPr>
        <w:t>priestoroch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školy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alebo</w:t>
      </w:r>
      <w:proofErr w:type="spellEnd"/>
      <w:r w:rsidRPr="00F44AEE">
        <w:rPr>
          <w:rFonts w:ascii="Cambria" w:hAnsi="Cambria"/>
          <w:sz w:val="22"/>
          <w:szCs w:val="22"/>
        </w:rPr>
        <w:t xml:space="preserve"> v </w:t>
      </w:r>
      <w:proofErr w:type="spellStart"/>
      <w:r w:rsidRPr="00F44AEE">
        <w:rPr>
          <w:rFonts w:ascii="Cambria" w:hAnsi="Cambria"/>
          <w:sz w:val="22"/>
          <w:szCs w:val="22"/>
        </w:rPr>
        <w:t>externom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prostredí</w:t>
      </w:r>
      <w:proofErr w:type="spellEnd"/>
      <w:r w:rsidRPr="00F44AEE">
        <w:rPr>
          <w:rFonts w:ascii="Cambria" w:hAnsi="Cambria"/>
          <w:sz w:val="22"/>
          <w:szCs w:val="22"/>
        </w:rPr>
        <w:t xml:space="preserve"> (</w:t>
      </w:r>
      <w:proofErr w:type="spellStart"/>
      <w:r w:rsidRPr="00F44AEE">
        <w:rPr>
          <w:rFonts w:ascii="Cambria" w:hAnsi="Cambria"/>
          <w:sz w:val="22"/>
          <w:szCs w:val="22"/>
        </w:rPr>
        <w:t>galérie</w:t>
      </w:r>
      <w:proofErr w:type="spellEnd"/>
      <w:r w:rsidRPr="00F44AEE">
        <w:rPr>
          <w:rFonts w:ascii="Cambria" w:hAnsi="Cambria"/>
          <w:sz w:val="22"/>
          <w:szCs w:val="22"/>
        </w:rPr>
        <w:t xml:space="preserve">, </w:t>
      </w:r>
      <w:proofErr w:type="spellStart"/>
      <w:r w:rsidRPr="00F44AEE">
        <w:rPr>
          <w:rFonts w:ascii="Cambria" w:hAnsi="Cambria"/>
          <w:sz w:val="22"/>
          <w:szCs w:val="22"/>
        </w:rPr>
        <w:t>alternatívne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priestory</w:t>
      </w:r>
      <w:proofErr w:type="spellEnd"/>
      <w:r w:rsidRPr="00F44AEE">
        <w:rPr>
          <w:rFonts w:ascii="Cambria" w:hAnsi="Cambria"/>
          <w:sz w:val="22"/>
          <w:szCs w:val="22"/>
        </w:rPr>
        <w:t xml:space="preserve">, </w:t>
      </w:r>
      <w:proofErr w:type="spellStart"/>
      <w:r w:rsidRPr="00F44AEE">
        <w:rPr>
          <w:rFonts w:ascii="Cambria" w:hAnsi="Cambria"/>
          <w:sz w:val="22"/>
          <w:szCs w:val="22"/>
        </w:rPr>
        <w:t>verejný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priestor</w:t>
      </w:r>
      <w:proofErr w:type="spellEnd"/>
      <w:r w:rsidRPr="00F44AEE">
        <w:rPr>
          <w:rFonts w:ascii="Cambria" w:hAnsi="Cambria"/>
          <w:sz w:val="22"/>
          <w:szCs w:val="22"/>
        </w:rPr>
        <w:t xml:space="preserve">, </w:t>
      </w:r>
      <w:proofErr w:type="spellStart"/>
      <w:r w:rsidRPr="00F44AEE">
        <w:rPr>
          <w:rFonts w:ascii="Cambria" w:hAnsi="Cambria"/>
          <w:sz w:val="22"/>
          <w:szCs w:val="22"/>
        </w:rPr>
        <w:t>atď</w:t>
      </w:r>
      <w:proofErr w:type="spellEnd"/>
      <w:r w:rsidRPr="00F44AEE">
        <w:rPr>
          <w:rFonts w:ascii="Cambria" w:hAnsi="Cambria"/>
          <w:sz w:val="22"/>
          <w:szCs w:val="22"/>
        </w:rPr>
        <w:t>.),</w:t>
      </w:r>
    </w:p>
    <w:p w14:paraId="131CC18C" w14:textId="77777777" w:rsidR="00541AF5" w:rsidRPr="00F44AEE" w:rsidRDefault="00541AF5" w:rsidP="00541AF5">
      <w:pPr>
        <w:pStyle w:val="ListParagraph"/>
        <w:numPr>
          <w:ilvl w:val="0"/>
          <w:numId w:val="21"/>
        </w:numPr>
        <w:spacing w:after="120"/>
        <w:rPr>
          <w:rFonts w:ascii="Cambria" w:hAnsi="Cambria"/>
          <w:sz w:val="22"/>
          <w:szCs w:val="22"/>
        </w:rPr>
      </w:pPr>
      <w:proofErr w:type="spellStart"/>
      <w:r w:rsidRPr="00F44AEE">
        <w:rPr>
          <w:rFonts w:ascii="Cambria" w:hAnsi="Cambria"/>
          <w:sz w:val="22"/>
          <w:szCs w:val="22"/>
        </w:rPr>
        <w:t>oponent</w:t>
      </w:r>
      <w:proofErr w:type="spellEnd"/>
      <w:r w:rsidRPr="00F44AEE">
        <w:rPr>
          <w:rFonts w:ascii="Cambria" w:hAnsi="Cambria"/>
          <w:sz w:val="22"/>
          <w:szCs w:val="22"/>
        </w:rPr>
        <w:t xml:space="preserve"> (v </w:t>
      </w:r>
      <w:proofErr w:type="spellStart"/>
      <w:r w:rsidRPr="00F44AEE">
        <w:rPr>
          <w:rFonts w:ascii="Cambria" w:hAnsi="Cambria"/>
          <w:sz w:val="22"/>
          <w:szCs w:val="22"/>
        </w:rPr>
        <w:t>prípade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jeho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neprítomnosti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tajomník</w:t>
      </w:r>
      <w:proofErr w:type="spellEnd"/>
      <w:r w:rsidRPr="00F44AEE">
        <w:rPr>
          <w:rFonts w:ascii="Cambria" w:hAnsi="Cambria"/>
          <w:sz w:val="22"/>
          <w:szCs w:val="22"/>
        </w:rPr>
        <w:t xml:space="preserve">) </w:t>
      </w:r>
      <w:proofErr w:type="spellStart"/>
      <w:r w:rsidRPr="00F44AEE">
        <w:rPr>
          <w:rFonts w:ascii="Cambria" w:hAnsi="Cambria"/>
          <w:sz w:val="22"/>
          <w:szCs w:val="22"/>
        </w:rPr>
        <w:t>prečíta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oponentský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posudok</w:t>
      </w:r>
      <w:proofErr w:type="spellEnd"/>
      <w:r w:rsidRPr="00F44AEE">
        <w:rPr>
          <w:rFonts w:ascii="Cambria" w:hAnsi="Cambria"/>
          <w:sz w:val="22"/>
          <w:szCs w:val="22"/>
        </w:rPr>
        <w:t>, v </w:t>
      </w:r>
      <w:proofErr w:type="spellStart"/>
      <w:r w:rsidRPr="00F44AEE">
        <w:rPr>
          <w:rFonts w:ascii="Cambria" w:hAnsi="Cambria"/>
          <w:sz w:val="22"/>
          <w:szCs w:val="22"/>
        </w:rPr>
        <w:t>ktorom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sa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vyjadrí</w:t>
      </w:r>
      <w:proofErr w:type="spellEnd"/>
      <w:r w:rsidRPr="00F44AEE">
        <w:rPr>
          <w:rFonts w:ascii="Cambria" w:hAnsi="Cambria"/>
          <w:sz w:val="22"/>
          <w:szCs w:val="22"/>
        </w:rPr>
        <w:t xml:space="preserve"> k </w:t>
      </w:r>
      <w:proofErr w:type="spellStart"/>
      <w:r w:rsidRPr="00F44AEE">
        <w:rPr>
          <w:rFonts w:ascii="Cambria" w:hAnsi="Cambria"/>
          <w:sz w:val="22"/>
          <w:szCs w:val="22"/>
        </w:rPr>
        <w:t>obom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častiam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diplomovej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práce</w:t>
      </w:r>
      <w:proofErr w:type="spellEnd"/>
      <w:r w:rsidRPr="00F44AEE">
        <w:rPr>
          <w:rFonts w:ascii="Cambria" w:hAnsi="Cambria"/>
          <w:sz w:val="22"/>
          <w:szCs w:val="22"/>
        </w:rPr>
        <w:t>,</w:t>
      </w:r>
    </w:p>
    <w:p w14:paraId="5139E436" w14:textId="77777777" w:rsidR="00541AF5" w:rsidRPr="00F44AEE" w:rsidRDefault="00541AF5" w:rsidP="00541AF5">
      <w:pPr>
        <w:pStyle w:val="ListParagraph"/>
        <w:numPr>
          <w:ilvl w:val="0"/>
          <w:numId w:val="21"/>
        </w:numPr>
        <w:spacing w:after="120"/>
        <w:rPr>
          <w:rFonts w:ascii="Cambria" w:hAnsi="Cambria"/>
          <w:sz w:val="22"/>
          <w:szCs w:val="22"/>
        </w:rPr>
      </w:pPr>
      <w:proofErr w:type="spellStart"/>
      <w:r w:rsidRPr="00F44AEE">
        <w:rPr>
          <w:rFonts w:ascii="Cambria" w:hAnsi="Cambria"/>
          <w:sz w:val="22"/>
          <w:szCs w:val="22"/>
        </w:rPr>
        <w:t>študent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odpovedá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na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otázky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členov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komisie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alebo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otázky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formulované</w:t>
      </w:r>
      <w:proofErr w:type="spellEnd"/>
      <w:r w:rsidRPr="00F44AEE">
        <w:rPr>
          <w:rFonts w:ascii="Cambria" w:hAnsi="Cambria"/>
          <w:sz w:val="22"/>
          <w:szCs w:val="22"/>
        </w:rPr>
        <w:t xml:space="preserve"> v </w:t>
      </w:r>
      <w:proofErr w:type="spellStart"/>
      <w:r w:rsidRPr="00F44AEE">
        <w:rPr>
          <w:rFonts w:ascii="Cambria" w:hAnsi="Cambria"/>
          <w:sz w:val="22"/>
          <w:szCs w:val="22"/>
        </w:rPr>
        <w:t>oponentskom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posudku</w:t>
      </w:r>
      <w:proofErr w:type="spellEnd"/>
      <w:r w:rsidRPr="00F44AEE">
        <w:rPr>
          <w:rFonts w:ascii="Cambria" w:hAnsi="Cambria"/>
          <w:sz w:val="22"/>
          <w:szCs w:val="22"/>
        </w:rPr>
        <w:t>,</w:t>
      </w:r>
    </w:p>
    <w:p w14:paraId="34F4C8FB" w14:textId="77777777" w:rsidR="00541AF5" w:rsidRPr="00F44AEE" w:rsidRDefault="00541AF5" w:rsidP="00541AF5">
      <w:pPr>
        <w:pStyle w:val="ListParagraph"/>
        <w:numPr>
          <w:ilvl w:val="0"/>
          <w:numId w:val="21"/>
        </w:numPr>
        <w:spacing w:after="120"/>
        <w:rPr>
          <w:rFonts w:ascii="Cambria" w:hAnsi="Cambria"/>
          <w:sz w:val="22"/>
          <w:szCs w:val="22"/>
        </w:rPr>
      </w:pPr>
      <w:r w:rsidRPr="00F44AEE">
        <w:rPr>
          <w:rFonts w:ascii="Cambria" w:hAnsi="Cambria"/>
          <w:sz w:val="22"/>
          <w:szCs w:val="22"/>
        </w:rPr>
        <w:t>v </w:t>
      </w:r>
      <w:proofErr w:type="spellStart"/>
      <w:r w:rsidRPr="00F44AEE">
        <w:rPr>
          <w:rFonts w:ascii="Cambria" w:hAnsi="Cambria"/>
          <w:sz w:val="22"/>
          <w:szCs w:val="22"/>
        </w:rPr>
        <w:t>rámci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diskusie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študent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odpovedá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na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ďalšie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otázky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členov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komisie</w:t>
      </w:r>
      <w:proofErr w:type="spellEnd"/>
      <w:r w:rsidRPr="00F44AEE">
        <w:rPr>
          <w:rFonts w:ascii="Cambria" w:hAnsi="Cambria"/>
          <w:sz w:val="22"/>
          <w:szCs w:val="22"/>
        </w:rPr>
        <w:t xml:space="preserve"> a </w:t>
      </w:r>
      <w:proofErr w:type="spellStart"/>
      <w:r w:rsidRPr="00F44AEE">
        <w:rPr>
          <w:rFonts w:ascii="Cambria" w:hAnsi="Cambria"/>
          <w:sz w:val="22"/>
          <w:szCs w:val="22"/>
        </w:rPr>
        <w:t>prítomnej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verejnosti</w:t>
      </w:r>
      <w:proofErr w:type="spellEnd"/>
      <w:r w:rsidRPr="00F44AEE">
        <w:rPr>
          <w:rFonts w:ascii="Cambria" w:hAnsi="Cambria"/>
          <w:sz w:val="22"/>
          <w:szCs w:val="22"/>
        </w:rPr>
        <w:t xml:space="preserve">. </w:t>
      </w:r>
      <w:proofErr w:type="spellStart"/>
      <w:r w:rsidRPr="00F44AEE">
        <w:rPr>
          <w:rFonts w:ascii="Cambria" w:hAnsi="Cambria"/>
          <w:sz w:val="22"/>
          <w:szCs w:val="22"/>
        </w:rPr>
        <w:t>Diskusia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študenta</w:t>
      </w:r>
      <w:proofErr w:type="spellEnd"/>
      <w:r w:rsidRPr="00F44AEE">
        <w:rPr>
          <w:rFonts w:ascii="Cambria" w:hAnsi="Cambria"/>
          <w:sz w:val="22"/>
          <w:szCs w:val="22"/>
        </w:rPr>
        <w:t xml:space="preserve"> s </w:t>
      </w:r>
      <w:proofErr w:type="spellStart"/>
      <w:r w:rsidRPr="00F44AEE">
        <w:rPr>
          <w:rFonts w:ascii="Cambria" w:hAnsi="Cambria"/>
          <w:sz w:val="22"/>
          <w:szCs w:val="22"/>
        </w:rPr>
        <w:t>členmi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komisie</w:t>
      </w:r>
      <w:proofErr w:type="spellEnd"/>
      <w:r w:rsidRPr="00F44AEE">
        <w:rPr>
          <w:rFonts w:ascii="Cambria" w:hAnsi="Cambria"/>
          <w:sz w:val="22"/>
          <w:szCs w:val="22"/>
        </w:rPr>
        <w:t xml:space="preserve"> a </w:t>
      </w:r>
      <w:proofErr w:type="spellStart"/>
      <w:r w:rsidRPr="00F44AEE">
        <w:rPr>
          <w:rFonts w:ascii="Cambria" w:hAnsi="Cambria"/>
          <w:sz w:val="22"/>
          <w:szCs w:val="22"/>
        </w:rPr>
        <w:t>verejnosťou</w:t>
      </w:r>
      <w:proofErr w:type="spellEnd"/>
      <w:r w:rsidRPr="00F44AEE">
        <w:rPr>
          <w:rFonts w:ascii="Cambria" w:hAnsi="Cambria"/>
          <w:sz w:val="22"/>
          <w:szCs w:val="22"/>
        </w:rPr>
        <w:t xml:space="preserve"> je </w:t>
      </w:r>
      <w:proofErr w:type="spellStart"/>
      <w:r w:rsidRPr="00F44AEE">
        <w:rPr>
          <w:rFonts w:ascii="Cambria" w:hAnsi="Cambria"/>
          <w:sz w:val="22"/>
          <w:szCs w:val="22"/>
        </w:rPr>
        <w:t>významnou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časťou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obhajoby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diplomovej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práce</w:t>
      </w:r>
      <w:proofErr w:type="spellEnd"/>
      <w:r w:rsidRPr="00F44AEE">
        <w:rPr>
          <w:rFonts w:ascii="Cambria" w:hAnsi="Cambria"/>
          <w:sz w:val="22"/>
          <w:szCs w:val="22"/>
        </w:rPr>
        <w:t xml:space="preserve"> (</w:t>
      </w:r>
      <w:proofErr w:type="spellStart"/>
      <w:r w:rsidRPr="00F44AEE">
        <w:rPr>
          <w:rFonts w:ascii="Cambria" w:hAnsi="Cambria"/>
          <w:sz w:val="22"/>
          <w:szCs w:val="22"/>
        </w:rPr>
        <w:t>preverenie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verbálnych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zručnosti</w:t>
      </w:r>
      <w:proofErr w:type="spellEnd"/>
      <w:r w:rsidRPr="00F44AEE">
        <w:rPr>
          <w:rFonts w:ascii="Cambria" w:hAnsi="Cambria"/>
          <w:sz w:val="22"/>
          <w:szCs w:val="22"/>
        </w:rPr>
        <w:t xml:space="preserve"> a </w:t>
      </w:r>
      <w:proofErr w:type="spellStart"/>
      <w:r w:rsidRPr="00F44AEE">
        <w:rPr>
          <w:rFonts w:ascii="Cambria" w:hAnsi="Cambria"/>
          <w:sz w:val="22"/>
          <w:szCs w:val="22"/>
        </w:rPr>
        <w:t>schopnosti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argumentácie</w:t>
      </w:r>
      <w:proofErr w:type="spellEnd"/>
      <w:r w:rsidRPr="00F44AEE">
        <w:rPr>
          <w:rFonts w:ascii="Cambria" w:hAnsi="Cambria"/>
          <w:sz w:val="22"/>
          <w:szCs w:val="22"/>
        </w:rPr>
        <w:t xml:space="preserve"> a </w:t>
      </w:r>
      <w:proofErr w:type="spellStart"/>
      <w:r w:rsidRPr="00F44AEE">
        <w:rPr>
          <w:rFonts w:ascii="Cambria" w:hAnsi="Cambria"/>
          <w:sz w:val="22"/>
          <w:szCs w:val="22"/>
        </w:rPr>
        <w:t>spätná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väzba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na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diplomovú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prácu</w:t>
      </w:r>
      <w:proofErr w:type="spellEnd"/>
      <w:r w:rsidRPr="00F44AEE">
        <w:rPr>
          <w:rFonts w:ascii="Cambria" w:hAnsi="Cambria"/>
          <w:sz w:val="22"/>
          <w:szCs w:val="22"/>
        </w:rPr>
        <w:t>).</w:t>
      </w:r>
    </w:p>
    <w:p w14:paraId="2DCF0519" w14:textId="77777777" w:rsidR="00541AF5" w:rsidRPr="00F44AEE" w:rsidRDefault="00541AF5" w:rsidP="00541AF5">
      <w:pPr>
        <w:ind w:left="709"/>
        <w:rPr>
          <w:rFonts w:ascii="Cambria" w:hAnsi="Cambria" w:cstheme="minorBidi"/>
          <w:b/>
          <w:bCs/>
          <w:i/>
          <w:iCs/>
          <w:sz w:val="22"/>
          <w:szCs w:val="22"/>
        </w:rPr>
      </w:pPr>
      <w:r w:rsidRPr="00F44AEE">
        <w:rPr>
          <w:rFonts w:ascii="Cambria" w:hAnsi="Cambria"/>
          <w:i/>
          <w:iCs/>
          <w:sz w:val="22"/>
          <w:szCs w:val="22"/>
        </w:rPr>
        <w:t xml:space="preserve">Ďalšie pravidlá sú zverejnené v Študijnom poriadku VŠVU: </w:t>
      </w:r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  <w:shd w:val="clear" w:color="auto" w:fill="FFFFFF"/>
        </w:rPr>
        <w:t>Pravidlá na opakovanie štúdia a pravidlá na predĺženie, prerušenie štúdia:</w:t>
      </w:r>
      <w:r w:rsidRPr="00F44AEE">
        <w:rPr>
          <w:rFonts w:ascii="Cambria" w:hAnsi="Cambria"/>
          <w:i/>
          <w:iCs/>
          <w:sz w:val="22"/>
          <w:szCs w:val="22"/>
        </w:rPr>
        <w:t xml:space="preserve"> </w:t>
      </w:r>
      <w:hyperlink r:id="rId19" w:history="1">
        <w:r w:rsidRPr="00F44AEE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https://www.vsvu.sk/workspace/media/documents/studijny-poriadok-v-zneni-doda-5b3b6670ba5a5.pdf</w:t>
        </w:r>
      </w:hyperlink>
    </w:p>
    <w:p w14:paraId="7A036798" w14:textId="77777777" w:rsidR="00541AF5" w:rsidRPr="00F44AEE" w:rsidRDefault="00541AF5" w:rsidP="00541AF5">
      <w:pPr>
        <w:ind w:left="720"/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e)  Vysoká škola pre jednotlivé študijné plány uvedie podmienky absolvovania jednotlivých častí študijného programu a postup študenta v študijnom programe v štruktúre:</w:t>
      </w:r>
    </w:p>
    <w:p w14:paraId="6FAA386A" w14:textId="77777777" w:rsidR="00541AF5" w:rsidRPr="00F44AEE" w:rsidRDefault="00541AF5" w:rsidP="00541AF5">
      <w:pPr>
        <w:ind w:left="720"/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  <w:shd w:val="clear" w:color="auto" w:fill="FFFFFF"/>
        </w:rPr>
        <w:t>Presná štruktúra kreditov za jednotlivé časti štúdia je v tabuľke študijného plánu nižšie.</w:t>
      </w:r>
    </w:p>
    <w:p w14:paraId="704320A2" w14:textId="77777777" w:rsidR="00541AF5" w:rsidRPr="00F44AEE" w:rsidRDefault="00541AF5" w:rsidP="00541AF5">
      <w:pPr>
        <w:pStyle w:val="ListParagraph"/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/>
          <w:sz w:val="22"/>
          <w:szCs w:val="22"/>
        </w:rPr>
        <w:t>–</w:t>
      </w: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Počet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kreditov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za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povinné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predmety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potrebných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riadne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skončenie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štúdia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je </w:t>
      </w:r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 xml:space="preserve">82 </w:t>
      </w:r>
      <w:proofErr w:type="spellStart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>kreditov</w:t>
      </w:r>
      <w:proofErr w:type="spellEnd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 xml:space="preserve"> (ECTS).</w:t>
      </w:r>
    </w:p>
    <w:p w14:paraId="5A47D6DE" w14:textId="77777777" w:rsidR="00541AF5" w:rsidRPr="00F44AEE" w:rsidRDefault="00541AF5" w:rsidP="00541AF5">
      <w:pPr>
        <w:pStyle w:val="ListParagraph"/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/>
          <w:sz w:val="22"/>
          <w:szCs w:val="22"/>
        </w:rPr>
        <w:t>–</w:t>
      </w: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Počet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kreditov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za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povinne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voliteľné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predmety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a</w:t>
      </w:r>
      <w:r w:rsidRPr="00F44AEE">
        <w:rPr>
          <w:rFonts w:ascii="Cambria" w:hAnsi="Cambria"/>
          <w:sz w:val="22"/>
          <w:szCs w:val="22"/>
        </w:rPr>
        <w:t xml:space="preserve"> </w:t>
      </w: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za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výberové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predmety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potrebných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riadne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skončenie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štúdia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je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minimálne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 xml:space="preserve">22 </w:t>
      </w:r>
      <w:proofErr w:type="spellStart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>kreditov</w:t>
      </w:r>
      <w:proofErr w:type="spellEnd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 xml:space="preserve"> (ECTS). </w:t>
      </w:r>
      <w:r w:rsidRPr="00F44AEE">
        <w:rPr>
          <w:rFonts w:ascii="Cambria" w:hAnsi="Cambria"/>
          <w:sz w:val="22"/>
          <w:szCs w:val="22"/>
        </w:rPr>
        <w:t xml:space="preserve">Na </w:t>
      </w:r>
      <w:proofErr w:type="spellStart"/>
      <w:r w:rsidRPr="00F44AEE">
        <w:rPr>
          <w:rFonts w:ascii="Cambria" w:hAnsi="Cambria"/>
          <w:sz w:val="22"/>
          <w:szCs w:val="22"/>
        </w:rPr>
        <w:t>získanie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dostatočného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počtu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kreditov</w:t>
      </w:r>
      <w:proofErr w:type="spellEnd"/>
      <w:r w:rsidRPr="00F44AEE">
        <w:rPr>
          <w:rFonts w:ascii="Cambria" w:hAnsi="Cambria"/>
          <w:sz w:val="22"/>
          <w:szCs w:val="22"/>
        </w:rPr>
        <w:t xml:space="preserve"> za </w:t>
      </w:r>
      <w:proofErr w:type="spellStart"/>
      <w:r w:rsidRPr="00F44AEE">
        <w:rPr>
          <w:rFonts w:ascii="Cambria" w:hAnsi="Cambria"/>
          <w:sz w:val="22"/>
          <w:szCs w:val="22"/>
        </w:rPr>
        <w:t>štúdium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si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študent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volí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povinne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voliteľné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predmety</w:t>
      </w:r>
      <w:proofErr w:type="spellEnd"/>
      <w:r w:rsidRPr="00F44AEE">
        <w:rPr>
          <w:rFonts w:ascii="Cambria" w:hAnsi="Cambria"/>
          <w:sz w:val="22"/>
          <w:szCs w:val="22"/>
        </w:rPr>
        <w:t xml:space="preserve">, </w:t>
      </w:r>
      <w:proofErr w:type="spellStart"/>
      <w:r w:rsidRPr="00F44AEE">
        <w:rPr>
          <w:rFonts w:ascii="Cambria" w:hAnsi="Cambria"/>
          <w:sz w:val="22"/>
          <w:szCs w:val="22"/>
        </w:rPr>
        <w:t>ktoré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musí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počas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štúdia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absolvovať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minimálne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počas</w:t>
      </w:r>
      <w:proofErr w:type="spellEnd"/>
      <w:r w:rsidRPr="00F44AEE">
        <w:rPr>
          <w:rFonts w:ascii="Cambria" w:hAnsi="Cambria"/>
          <w:sz w:val="22"/>
          <w:szCs w:val="22"/>
        </w:rPr>
        <w:t xml:space="preserve"> troch </w:t>
      </w:r>
      <w:proofErr w:type="spellStart"/>
      <w:r w:rsidRPr="00F44AEE">
        <w:rPr>
          <w:rFonts w:ascii="Cambria" w:hAnsi="Cambria"/>
          <w:sz w:val="22"/>
          <w:szCs w:val="22"/>
        </w:rPr>
        <w:t>semestrov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štúdia</w:t>
      </w:r>
      <w:proofErr w:type="spellEnd"/>
      <w:r w:rsidRPr="00F44AEE">
        <w:rPr>
          <w:rFonts w:ascii="Cambria" w:hAnsi="Cambria"/>
          <w:sz w:val="22"/>
          <w:szCs w:val="22"/>
        </w:rPr>
        <w:t>.</w:t>
      </w:r>
    </w:p>
    <w:p w14:paraId="110AF1C5" w14:textId="77777777" w:rsidR="00541AF5" w:rsidRPr="00F44AEE" w:rsidRDefault="00541AF5" w:rsidP="00541AF5">
      <w:pPr>
        <w:pStyle w:val="ListParagraph"/>
        <w:rPr>
          <w:rFonts w:ascii="Cambria" w:hAnsi="Cambria"/>
          <w:b/>
          <w:sz w:val="22"/>
          <w:szCs w:val="22"/>
        </w:rPr>
      </w:pPr>
      <w:r w:rsidRPr="00F44AEE">
        <w:rPr>
          <w:rFonts w:ascii="Cambria" w:hAnsi="Cambria"/>
          <w:sz w:val="22"/>
          <w:szCs w:val="22"/>
        </w:rPr>
        <w:t>–</w:t>
      </w: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Počet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kreditov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potrebných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riadne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skončenie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štúdia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>je</w:t>
      </w:r>
      <w:r w:rsidRPr="00F44AEE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b/>
          <w:sz w:val="22"/>
          <w:szCs w:val="22"/>
        </w:rPr>
        <w:t>minimálne</w:t>
      </w:r>
      <w:proofErr w:type="spellEnd"/>
      <w:r w:rsidRPr="00F44AEE">
        <w:rPr>
          <w:rFonts w:ascii="Cambria" w:hAnsi="Cambria"/>
          <w:b/>
          <w:sz w:val="22"/>
          <w:szCs w:val="22"/>
        </w:rPr>
        <w:t xml:space="preserve"> </w:t>
      </w:r>
      <w:r w:rsidRPr="00F44AEE">
        <w:rPr>
          <w:rFonts w:ascii="Cambria" w:hAnsi="Cambria"/>
          <w:b/>
          <w:bCs/>
          <w:sz w:val="22"/>
          <w:szCs w:val="22"/>
        </w:rPr>
        <w:t xml:space="preserve">120 </w:t>
      </w:r>
      <w:proofErr w:type="spellStart"/>
      <w:r w:rsidRPr="00F44AEE">
        <w:rPr>
          <w:rFonts w:ascii="Cambria" w:hAnsi="Cambria"/>
          <w:b/>
          <w:bCs/>
          <w:sz w:val="22"/>
          <w:szCs w:val="22"/>
        </w:rPr>
        <w:t>kreditov</w:t>
      </w:r>
      <w:proofErr w:type="spellEnd"/>
      <w:r w:rsidRPr="00F44AEE">
        <w:rPr>
          <w:rFonts w:ascii="Cambria" w:hAnsi="Cambria"/>
          <w:b/>
          <w:bCs/>
          <w:sz w:val="22"/>
          <w:szCs w:val="22"/>
        </w:rPr>
        <w:t xml:space="preserve"> (ECTS) </w:t>
      </w:r>
      <w:r w:rsidRPr="00F44AEE">
        <w:rPr>
          <w:rFonts w:ascii="Cambria" w:hAnsi="Cambria"/>
          <w:sz w:val="22"/>
          <w:szCs w:val="22"/>
        </w:rPr>
        <w:t xml:space="preserve">za </w:t>
      </w:r>
      <w:proofErr w:type="spellStart"/>
      <w:r w:rsidRPr="00F44AEE">
        <w:rPr>
          <w:rFonts w:ascii="Cambria" w:hAnsi="Cambria"/>
          <w:sz w:val="22"/>
          <w:szCs w:val="22"/>
        </w:rPr>
        <w:t>celé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magisterské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štúdium</w:t>
      </w:r>
      <w:proofErr w:type="spellEnd"/>
      <w:r w:rsidRPr="00F44AEE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bCs/>
          <w:sz w:val="22"/>
          <w:szCs w:val="22"/>
        </w:rPr>
        <w:t>vrátane</w:t>
      </w:r>
      <w:proofErr w:type="spellEnd"/>
      <w:r w:rsidRPr="00F44AEE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bCs/>
          <w:sz w:val="22"/>
          <w:szCs w:val="22"/>
        </w:rPr>
        <w:t>kreditov</w:t>
      </w:r>
      <w:proofErr w:type="spellEnd"/>
      <w:r w:rsidRPr="00F44AEE">
        <w:rPr>
          <w:rFonts w:ascii="Cambria" w:hAnsi="Cambria"/>
          <w:bCs/>
          <w:sz w:val="22"/>
          <w:szCs w:val="22"/>
        </w:rPr>
        <w:t xml:space="preserve"> za </w:t>
      </w:r>
      <w:proofErr w:type="spellStart"/>
      <w:r w:rsidRPr="00F44AEE">
        <w:rPr>
          <w:rFonts w:ascii="Cambria" w:hAnsi="Cambria"/>
          <w:bCs/>
          <w:sz w:val="22"/>
          <w:szCs w:val="22"/>
        </w:rPr>
        <w:t>teoretickú</w:t>
      </w:r>
      <w:proofErr w:type="spellEnd"/>
      <w:r w:rsidRPr="00F44AEE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bCs/>
          <w:sz w:val="22"/>
          <w:szCs w:val="22"/>
        </w:rPr>
        <w:t>magisterskú</w:t>
      </w:r>
      <w:proofErr w:type="spellEnd"/>
      <w:r w:rsidRPr="00F44AEE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bCs/>
          <w:sz w:val="22"/>
          <w:szCs w:val="22"/>
        </w:rPr>
        <w:t>štátnu</w:t>
      </w:r>
      <w:proofErr w:type="spellEnd"/>
      <w:r w:rsidRPr="00F44AEE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bCs/>
          <w:sz w:val="22"/>
          <w:szCs w:val="22"/>
        </w:rPr>
        <w:t>skúšku</w:t>
      </w:r>
      <w:proofErr w:type="spellEnd"/>
      <w:r w:rsidRPr="00F44AEE">
        <w:rPr>
          <w:rFonts w:ascii="Cambria" w:hAnsi="Cambria"/>
          <w:bCs/>
          <w:sz w:val="22"/>
          <w:szCs w:val="22"/>
        </w:rPr>
        <w:t xml:space="preserve"> </w:t>
      </w:r>
      <w:r w:rsidRPr="00F44AEE">
        <w:rPr>
          <w:rFonts w:ascii="Cambria" w:hAnsi="Cambria"/>
          <w:b/>
          <w:sz w:val="22"/>
          <w:szCs w:val="22"/>
        </w:rPr>
        <w:t xml:space="preserve">6 </w:t>
      </w:r>
      <w:proofErr w:type="spellStart"/>
      <w:r w:rsidRPr="00F44AEE">
        <w:rPr>
          <w:rFonts w:ascii="Cambria" w:hAnsi="Cambria"/>
          <w:b/>
          <w:sz w:val="22"/>
          <w:szCs w:val="22"/>
        </w:rPr>
        <w:t>kreditov</w:t>
      </w:r>
      <w:proofErr w:type="spellEnd"/>
      <w:r w:rsidRPr="00F44AEE">
        <w:rPr>
          <w:rFonts w:ascii="Cambria" w:hAnsi="Cambria"/>
          <w:b/>
          <w:sz w:val="22"/>
          <w:szCs w:val="22"/>
        </w:rPr>
        <w:t xml:space="preserve"> (ECTS) </w:t>
      </w:r>
      <w:r w:rsidRPr="00F44AEE">
        <w:rPr>
          <w:rFonts w:ascii="Cambria" w:hAnsi="Cambria"/>
          <w:bCs/>
          <w:sz w:val="22"/>
          <w:szCs w:val="22"/>
        </w:rPr>
        <w:t xml:space="preserve">a </w:t>
      </w:r>
      <w:proofErr w:type="spellStart"/>
      <w:r w:rsidRPr="00F44AEE">
        <w:rPr>
          <w:rFonts w:ascii="Cambria" w:hAnsi="Cambria"/>
          <w:bCs/>
          <w:sz w:val="22"/>
          <w:szCs w:val="22"/>
        </w:rPr>
        <w:t>obhajobu</w:t>
      </w:r>
      <w:proofErr w:type="spellEnd"/>
      <w:r w:rsidRPr="00F44AEE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bCs/>
          <w:sz w:val="22"/>
          <w:szCs w:val="22"/>
        </w:rPr>
        <w:t>diplomovej</w:t>
      </w:r>
      <w:proofErr w:type="spellEnd"/>
      <w:r w:rsidRPr="00F44AEE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bCs/>
          <w:sz w:val="22"/>
          <w:szCs w:val="22"/>
        </w:rPr>
        <w:t>práce</w:t>
      </w:r>
      <w:proofErr w:type="spellEnd"/>
      <w:r w:rsidRPr="00F44AEE">
        <w:rPr>
          <w:rFonts w:ascii="Cambria" w:hAnsi="Cambria"/>
          <w:bCs/>
          <w:sz w:val="22"/>
          <w:szCs w:val="22"/>
        </w:rPr>
        <w:t xml:space="preserve"> </w:t>
      </w:r>
      <w:r w:rsidRPr="00F44AEE">
        <w:rPr>
          <w:rFonts w:ascii="Cambria" w:hAnsi="Cambria"/>
          <w:b/>
          <w:sz w:val="22"/>
          <w:szCs w:val="22"/>
        </w:rPr>
        <w:t xml:space="preserve">10 </w:t>
      </w:r>
      <w:proofErr w:type="spellStart"/>
      <w:r w:rsidRPr="00F44AEE">
        <w:rPr>
          <w:rFonts w:ascii="Cambria" w:hAnsi="Cambria"/>
          <w:b/>
          <w:sz w:val="22"/>
          <w:szCs w:val="22"/>
        </w:rPr>
        <w:t>kreditov</w:t>
      </w:r>
      <w:proofErr w:type="spellEnd"/>
      <w:r w:rsidRPr="00F44AEE">
        <w:rPr>
          <w:rFonts w:ascii="Cambria" w:hAnsi="Cambria"/>
          <w:b/>
          <w:sz w:val="22"/>
          <w:szCs w:val="22"/>
        </w:rPr>
        <w:t xml:space="preserve"> (ECTS).</w:t>
      </w:r>
    </w:p>
    <w:p w14:paraId="6BE9D45A" w14:textId="77777777" w:rsidR="00541AF5" w:rsidRPr="00F44AEE" w:rsidRDefault="00541AF5" w:rsidP="00541AF5">
      <w:pPr>
        <w:pStyle w:val="ListParagraph"/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/>
          <w:sz w:val="22"/>
          <w:szCs w:val="22"/>
        </w:rPr>
        <w:lastRenderedPageBreak/>
        <w:t>–</w:t>
      </w: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Počet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kreditov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za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záverečnú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prácu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predmet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: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Diplomová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práca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konzultácie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vypracovanie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) </w:t>
      </w:r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 xml:space="preserve">12 </w:t>
      </w:r>
      <w:proofErr w:type="spellStart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>kreditov</w:t>
      </w:r>
      <w:proofErr w:type="spellEnd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 xml:space="preserve"> (ECTS) </w:t>
      </w: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a za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obhajobu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záverečnej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práce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 xml:space="preserve">10 </w:t>
      </w:r>
      <w:proofErr w:type="spellStart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>kreditov</w:t>
      </w:r>
      <w:proofErr w:type="spellEnd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 xml:space="preserve"> (ECTS)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potrebných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riadne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skončenie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štúdia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.</w:t>
      </w:r>
    </w:p>
    <w:p w14:paraId="04846CF8" w14:textId="77777777" w:rsidR="00541AF5" w:rsidRPr="00F44AEE" w:rsidRDefault="00541AF5" w:rsidP="00541AF5">
      <w:pPr>
        <w:pStyle w:val="ListParagraph"/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/>
          <w:sz w:val="22"/>
          <w:szCs w:val="22"/>
        </w:rPr>
        <w:t>–</w:t>
      </w: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Počet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kreditov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potrebných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riadne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skončenie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štúdia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za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umelecké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výkony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okrem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záverečnej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práce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v 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študijnom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programe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Vizuálne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umenia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predmet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Ateliérová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výučba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)</w:t>
      </w:r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 xml:space="preserve"> 45 </w:t>
      </w:r>
      <w:proofErr w:type="spellStart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>kreditov</w:t>
      </w:r>
      <w:proofErr w:type="spellEnd"/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 xml:space="preserve"> (ECTS).</w:t>
      </w:r>
    </w:p>
    <w:p w14:paraId="67552BB3" w14:textId="77777777" w:rsidR="00541AF5" w:rsidRPr="00F44AEE" w:rsidRDefault="00541AF5" w:rsidP="00541AF5">
      <w:pPr>
        <w:pStyle w:val="ListParagraph"/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</w:pPr>
    </w:p>
    <w:p w14:paraId="497A686A" w14:textId="77777777" w:rsidR="00541AF5" w:rsidRPr="00F44AEE" w:rsidRDefault="00541AF5" w:rsidP="00541AF5">
      <w:pPr>
        <w:pStyle w:val="ListParagraph"/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f)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Vysoká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škola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popíše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pravidlá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pre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overovanie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výstupov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vzdelávania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hodnotenie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študentov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možnosti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opravných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postupov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voči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tomuto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hodnoteniu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.</w:t>
      </w:r>
    </w:p>
    <w:p w14:paraId="7804840B" w14:textId="77777777" w:rsidR="00541AF5" w:rsidRPr="00F44AEE" w:rsidRDefault="00541AF5" w:rsidP="00541AF5">
      <w:pPr>
        <w:pStyle w:val="ListParagraph"/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604A9C85" w14:textId="77777777" w:rsidR="00541AF5" w:rsidRPr="00F44AEE" w:rsidRDefault="00541AF5" w:rsidP="00541AF5">
      <w:pPr>
        <w:pStyle w:val="ListParagraph"/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Pravidlá</w:t>
      </w:r>
      <w:proofErr w:type="spellEnd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pre </w:t>
      </w:r>
      <w:proofErr w:type="spellStart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overovanie</w:t>
      </w:r>
      <w:proofErr w:type="spellEnd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výstupov</w:t>
      </w:r>
      <w:proofErr w:type="spellEnd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vzdelávania</w:t>
      </w:r>
      <w:proofErr w:type="spellEnd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:</w:t>
      </w:r>
    </w:p>
    <w:p w14:paraId="29638457" w14:textId="77777777" w:rsidR="00541AF5" w:rsidRPr="00F44AEE" w:rsidRDefault="00541AF5" w:rsidP="00541AF5">
      <w:pPr>
        <w:pStyle w:val="ListParagraph"/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69D8D844" w14:textId="3D6F7787" w:rsidR="00541AF5" w:rsidRPr="00F44AEE" w:rsidRDefault="00541AF5" w:rsidP="00541AF5">
      <w:pPr>
        <w:pStyle w:val="ListParagraph"/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Rozhodujúcim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overovacím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nástrojom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výsledkov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vzdelávania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je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periodické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semestrálne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hodnotenie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komisionálnej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úrovni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komisia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skladá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z 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pedagógov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študijného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13988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program </w:t>
      </w:r>
      <w:proofErr w:type="spellStart"/>
      <w:r w:rsidR="00113988" w:rsidRPr="00113988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Vizuálne</w:t>
      </w:r>
      <w:proofErr w:type="spellEnd"/>
      <w:r w:rsidR="00113988" w:rsidRPr="00113988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113988" w:rsidRPr="00113988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umenia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pedagógov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z 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Katedry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teórie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 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dejín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umenia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 je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rozšírená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o 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odborníkov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z 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externého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prostredia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),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ktorého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súčasťou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je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povinná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prezentácia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výsledku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113988" w:rsidRPr="00113988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A</w:t>
      </w:r>
      <w:r w:rsidRPr="00113988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teliérovej</w:t>
      </w:r>
      <w:proofErr w:type="spellEnd"/>
      <w:r w:rsidRPr="00113988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13988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výučby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študenta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 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zároveň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jeho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obhajoba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ktorá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je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nasledovaná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diskusiou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komisie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 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aj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všetkých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zúčastnených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študentov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 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odbornej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verejnosti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Následne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prebieha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hodnotenie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komisiou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 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verifikácia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celoškolskou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komisiou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zloženou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z 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členov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Pedagogickej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rady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VŠVU.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Celoškolskú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komisiu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vedie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prorektor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pre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štúdium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prebieha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bez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účasti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študentov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Celoškolskej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komisii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každý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vedúci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01FC7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špecializovaného</w:t>
      </w:r>
      <w:proofErr w:type="spellEnd"/>
      <w:r w:rsidRPr="00401FC7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01FC7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Ateliéru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predstaví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semestrálne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zadania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priebeh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výučby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 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výsledky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prác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študentov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pričom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vyzdvihne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mimoriadne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výsledky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študentov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 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upozorní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slabé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výsledky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študentov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 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predstaví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jednotlivé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hodnotenia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komisie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(od A po FX). Po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predstavení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výsledkov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vzdelávania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v 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danom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01FC7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špecializovanom</w:t>
      </w:r>
      <w:proofErr w:type="spellEnd"/>
      <w:r w:rsidRPr="00401FC7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01FC7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Ateliéri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prebieha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odborná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diskusia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. Vo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výsledku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semestrálnych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prác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jednotlivých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študentov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401FC7" w:rsidRPr="00401FC7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A</w:t>
      </w:r>
      <w:r w:rsidRPr="00401FC7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teliérovej</w:t>
      </w:r>
      <w:proofErr w:type="spellEnd"/>
      <w:r w:rsidRPr="00401FC7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01FC7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výučby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spájajú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čiastkové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výsledky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vzdelávania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nielen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s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profilového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predmetu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špecializovaný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Ateliér</w:t>
      </w:r>
      <w:proofErr w:type="spellEnd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,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ale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aj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odborných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teoretických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predmetov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v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danom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semestri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prípadne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v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predchádzajúcom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semestri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študijného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programu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Vizuálne</w:t>
      </w:r>
      <w:proofErr w:type="spellEnd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umenia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. Na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záver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sú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výsledky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vzdelávania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študentov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verejne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prístupné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odbornej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i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laickej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verejnosti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celoškolská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výstava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vo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všetkých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budovách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VŠVU,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iných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galerijných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 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výstavných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priestoroch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prípadne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online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prezentácie</w:t>
      </w:r>
      <w:proofErr w:type="spellEnd"/>
      <w:r w:rsidRPr="00F44AEE">
        <w:rPr>
          <w:rFonts w:ascii="Cambria" w:hAnsi="Cambria" w:cstheme="minorHAnsi"/>
          <w:sz w:val="22"/>
          <w:szCs w:val="22"/>
        </w:rPr>
        <w:t xml:space="preserve"> </w:t>
      </w:r>
      <w:hyperlink r:id="rId20" w:history="1">
        <w:r w:rsidRPr="00F44AEE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https://www.digitalnyprieskum.sk/</w:t>
        </w:r>
      </w:hyperlink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alebo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facebook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instagram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 web VŠVU</w:t>
      </w:r>
      <w:r w:rsidRPr="00F44AEE">
        <w:rPr>
          <w:rFonts w:ascii="Cambria" w:hAnsi="Cambria" w:cstheme="minorHAnsi"/>
          <w:sz w:val="22"/>
          <w:szCs w:val="22"/>
        </w:rPr>
        <w:t xml:space="preserve"> </w:t>
      </w:r>
      <w:hyperlink r:id="rId21" w:history="1">
        <w:r w:rsidRPr="00F44AEE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https://www.vsvu.sk/sk/udalosti/QXenZJOx/digitalny-prieskum/</w:t>
        </w:r>
      </w:hyperlink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). </w:t>
      </w:r>
    </w:p>
    <w:p w14:paraId="3EEDA0AA" w14:textId="77777777" w:rsidR="00541AF5" w:rsidRPr="00F44AEE" w:rsidRDefault="00541AF5" w:rsidP="00541AF5">
      <w:pPr>
        <w:pStyle w:val="ListParagraph"/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3D396C2E" w14:textId="77777777" w:rsidR="00541AF5" w:rsidRPr="00F44AEE" w:rsidRDefault="00541AF5" w:rsidP="00541AF5">
      <w:pPr>
        <w:pStyle w:val="ListParagraph"/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hodnotenie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študentov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možnosti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opravných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postupov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voči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tomuto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hodnoteniu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.</w:t>
      </w:r>
    </w:p>
    <w:p w14:paraId="5EF7F30E" w14:textId="77777777" w:rsidR="00541AF5" w:rsidRPr="00F44AEE" w:rsidRDefault="00541AF5" w:rsidP="00541AF5">
      <w:pPr>
        <w:pStyle w:val="ListParagraph"/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ab/>
      </w:r>
    </w:p>
    <w:p w14:paraId="693451D3" w14:textId="77777777" w:rsidR="00541AF5" w:rsidRPr="00F44AEE" w:rsidRDefault="00541AF5" w:rsidP="00541AF5">
      <w:pPr>
        <w:pStyle w:val="ListParagraph"/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1.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Hodnotenie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študijných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výsledkov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študenta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v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rámci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štúdia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predmetu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uskutočňuje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najmä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:</w:t>
      </w:r>
    </w:p>
    <w:p w14:paraId="17340184" w14:textId="77777777" w:rsidR="00541AF5" w:rsidRPr="00F44AEE" w:rsidRDefault="00541AF5" w:rsidP="00541AF5">
      <w:pPr>
        <w:pStyle w:val="ListParagraph"/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a)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priebežnou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kontrolou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študijných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výsledkov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jednotlivých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predmetoch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počas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výučbovej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časti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štúdia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napríklad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stav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rozpracovanosti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čiastkové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zadania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absolvovanie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tvorivej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dielne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workshopu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písomné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testy,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úlohy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samostatnú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prácu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semestrálne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práce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referát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seminári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atď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.),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podrobnejšie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špecifikované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v ILP (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informačné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listy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predmetov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),</w:t>
      </w:r>
    </w:p>
    <w:p w14:paraId="412AF414" w14:textId="77777777" w:rsidR="00541AF5" w:rsidRPr="00F44AEE" w:rsidRDefault="00541AF5" w:rsidP="00541AF5">
      <w:pPr>
        <w:pStyle w:val="ListParagraph"/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b)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skúškou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za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dané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obdobie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štúdia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, v 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prípade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profilového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teoretického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predmetu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Interpretačné</w:t>
      </w:r>
      <w:proofErr w:type="spellEnd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rámce</w:t>
      </w:r>
      <w:proofErr w:type="spellEnd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súčasného</w:t>
      </w:r>
      <w:proofErr w:type="spellEnd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umenia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je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komisionálna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skúška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za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účasti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minimálne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dvoch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skúšajúcich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pedagógov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27E275EA" w14:textId="77777777" w:rsidR="00541AF5" w:rsidRPr="00F44AEE" w:rsidRDefault="00541AF5" w:rsidP="00541AF5">
      <w:pPr>
        <w:pStyle w:val="ListParagraph"/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35D252E6" w14:textId="2E87AE6A" w:rsidR="00541AF5" w:rsidRPr="00F44AEE" w:rsidRDefault="00541AF5" w:rsidP="00541AF5">
      <w:pPr>
        <w:pStyle w:val="ListParagraph"/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2.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Hodnotenie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známkou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klasifikuje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podľa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klasifikačnej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stupnice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určenej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vyhláškou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č</w:t>
      </w:r>
      <w:r w:rsidR="00401FC7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.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614/2002 Z. z.,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pričom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kvalifikačná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stupnica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má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šesť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klasifikačných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stupňov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:</w:t>
      </w:r>
    </w:p>
    <w:p w14:paraId="60C30091" w14:textId="77777777" w:rsidR="00541AF5" w:rsidRPr="00F44AEE" w:rsidRDefault="00541AF5" w:rsidP="00541AF5">
      <w:pPr>
        <w:pStyle w:val="ListParagraph"/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A –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výborne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vynikajúce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výsledky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) = 1</w:t>
      </w:r>
    </w:p>
    <w:p w14:paraId="33F9B1AA" w14:textId="77777777" w:rsidR="00541AF5" w:rsidRPr="00F44AEE" w:rsidRDefault="00541AF5" w:rsidP="00541AF5">
      <w:pPr>
        <w:pStyle w:val="ListParagraph"/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B –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veľmi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dobre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nadpriemerné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výsledky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) = 1,5</w:t>
      </w:r>
    </w:p>
    <w:p w14:paraId="0D218B52" w14:textId="77777777" w:rsidR="00541AF5" w:rsidRPr="00F44AEE" w:rsidRDefault="00541AF5" w:rsidP="00541AF5">
      <w:pPr>
        <w:pStyle w:val="ListParagraph"/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C –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dobre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priemerné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výsledky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) = 2</w:t>
      </w:r>
    </w:p>
    <w:p w14:paraId="5AEA83FB" w14:textId="77777777" w:rsidR="00541AF5" w:rsidRPr="00F44AEE" w:rsidRDefault="00541AF5" w:rsidP="00541AF5">
      <w:pPr>
        <w:pStyle w:val="ListParagraph"/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D –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uspokojivo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prijateľné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výsledky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) = 2,5</w:t>
      </w:r>
    </w:p>
    <w:p w14:paraId="71D6210D" w14:textId="77777777" w:rsidR="00541AF5" w:rsidRPr="00F44AEE" w:rsidRDefault="00541AF5" w:rsidP="00541AF5">
      <w:pPr>
        <w:pStyle w:val="ListParagraph"/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E –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dostatočne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výsledky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spĺňajú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minimálne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kritériá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) = 3</w:t>
      </w:r>
    </w:p>
    <w:p w14:paraId="3EBEED01" w14:textId="77777777" w:rsidR="00541AF5" w:rsidRPr="00F44AEE" w:rsidRDefault="00541AF5" w:rsidP="00541AF5">
      <w:pPr>
        <w:pStyle w:val="ListParagraph"/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lastRenderedPageBreak/>
        <w:t xml:space="preserve">FX –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nedostatočne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vyžaduje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ďalšia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práca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) = 4</w:t>
      </w:r>
    </w:p>
    <w:p w14:paraId="3D970DD0" w14:textId="77777777" w:rsidR="00541AF5" w:rsidRPr="00F44AEE" w:rsidRDefault="00541AF5" w:rsidP="00541AF5">
      <w:pPr>
        <w:pStyle w:val="ListParagraph"/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66F9C538" w14:textId="77777777" w:rsidR="00541AF5" w:rsidRPr="00F44AEE" w:rsidRDefault="00541AF5" w:rsidP="00541AF5">
      <w:pPr>
        <w:pStyle w:val="ListParagraph"/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3. V 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rámci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študijného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programu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Vizuálne</w:t>
      </w:r>
      <w:proofErr w:type="spellEnd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umenia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sú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výberové</w:t>
      </w:r>
      <w:proofErr w:type="spellEnd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predmety</w:t>
      </w:r>
      <w:proofErr w:type="spellEnd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napríklad</w:t>
      </w:r>
      <w:proofErr w:type="spellEnd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Krátkodobý</w:t>
      </w:r>
      <w:proofErr w:type="spellEnd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vzdelávací</w:t>
      </w:r>
      <w:proofErr w:type="spellEnd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kurz</w:t>
      </w:r>
      <w:proofErr w:type="spellEnd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a </w:t>
      </w:r>
      <w:proofErr w:type="spellStart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Odborná</w:t>
      </w:r>
      <w:proofErr w:type="spellEnd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exkurzia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hodnotené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formou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absolvovania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predmetu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absolvoval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/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neabsolvoval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).</w:t>
      </w:r>
    </w:p>
    <w:p w14:paraId="170FDB53" w14:textId="77777777" w:rsidR="00541AF5" w:rsidRPr="00F44AEE" w:rsidRDefault="00541AF5" w:rsidP="00541AF5">
      <w:pPr>
        <w:pStyle w:val="ListParagraph"/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565DBACB" w14:textId="77777777" w:rsidR="00541AF5" w:rsidRPr="00F44AEE" w:rsidRDefault="00541AF5" w:rsidP="00541AF5">
      <w:pPr>
        <w:pStyle w:val="ListParagraph"/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4.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Študent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ktorý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bol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hodnotený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stupňom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FX z 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odborných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praktických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 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teoretických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predmetov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má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právo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dva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opravné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termíny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pokiaľ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splní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podmienky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priebežného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hodnotenia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. Ak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bol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študent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hodnotený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stupňom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FX z </w:t>
      </w:r>
      <w:proofErr w:type="spellStart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Ateliérovej</w:t>
      </w:r>
      <w:proofErr w:type="spellEnd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výučby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 </w:t>
      </w:r>
      <w:proofErr w:type="spellStart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Diplomová</w:t>
      </w:r>
      <w:proofErr w:type="spellEnd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práca</w:t>
      </w:r>
      <w:proofErr w:type="spellEnd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konzultácie</w:t>
      </w:r>
      <w:proofErr w:type="spellEnd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vypracovanie</w:t>
      </w:r>
      <w:proofErr w:type="spellEnd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)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splnil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podmienky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priebežného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hodnotenia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má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nárok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jeden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opravný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termín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Pri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opakovanom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zapísaní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si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akéhokoľvek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predmetu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vrátane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Ateliérovej</w:t>
      </w:r>
      <w:proofErr w:type="spellEnd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výučby</w:t>
      </w:r>
      <w:proofErr w:type="spellEnd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 </w:t>
      </w:r>
      <w:proofErr w:type="spellStart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Diplomovej</w:t>
      </w:r>
      <w:proofErr w:type="spellEnd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práce</w:t>
      </w:r>
      <w:proofErr w:type="spellEnd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konzultácie</w:t>
      </w:r>
      <w:proofErr w:type="spellEnd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vypracovanie</w:t>
      </w:r>
      <w:proofErr w:type="spellEnd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),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má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študent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právo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len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jeden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opravný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termín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64D3EE10" w14:textId="77777777" w:rsidR="00541AF5" w:rsidRPr="00F44AEE" w:rsidRDefault="00541AF5" w:rsidP="00541AF5">
      <w:pPr>
        <w:pStyle w:val="ListParagraph"/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3160C05E" w14:textId="77777777" w:rsidR="00541AF5" w:rsidRPr="00F44AEE" w:rsidRDefault="00541AF5" w:rsidP="00541AF5">
      <w:pPr>
        <w:pStyle w:val="ListParagraph"/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g)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Podmienky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uznávania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štúdia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alebo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časti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štúdia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.</w:t>
      </w:r>
    </w:p>
    <w:p w14:paraId="67C0A6D8" w14:textId="77777777" w:rsidR="00541AF5" w:rsidRPr="00F44AEE" w:rsidRDefault="00541AF5" w:rsidP="00541AF5">
      <w:pPr>
        <w:pStyle w:val="ListParagraph"/>
        <w:rPr>
          <w:rFonts w:ascii="Cambria" w:hAnsi="Cambria"/>
          <w:sz w:val="22"/>
          <w:szCs w:val="22"/>
        </w:rPr>
      </w:pPr>
    </w:p>
    <w:p w14:paraId="64CD9E5C" w14:textId="77777777" w:rsidR="00541AF5" w:rsidRPr="00F44AEE" w:rsidRDefault="00541AF5" w:rsidP="00541AF5">
      <w:pPr>
        <w:pStyle w:val="ListParagraph"/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44AEE">
        <w:rPr>
          <w:rFonts w:ascii="Cambria" w:hAnsi="Cambria"/>
          <w:sz w:val="22"/>
          <w:szCs w:val="22"/>
        </w:rPr>
        <w:t>Študent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môže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požiadať</w:t>
      </w:r>
      <w:proofErr w:type="spellEnd"/>
      <w:r w:rsidRPr="00F44AEE">
        <w:rPr>
          <w:rFonts w:ascii="Cambria" w:hAnsi="Cambria"/>
          <w:sz w:val="22"/>
          <w:szCs w:val="22"/>
        </w:rPr>
        <w:t xml:space="preserve"> o </w:t>
      </w:r>
      <w:proofErr w:type="spellStart"/>
      <w:r w:rsidRPr="00F44AEE">
        <w:rPr>
          <w:rFonts w:ascii="Cambria" w:hAnsi="Cambria"/>
          <w:sz w:val="22"/>
          <w:szCs w:val="22"/>
        </w:rPr>
        <w:t>uznanie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predmetov</w:t>
      </w:r>
      <w:proofErr w:type="spellEnd"/>
      <w:r w:rsidRPr="00F44AEE">
        <w:rPr>
          <w:rFonts w:ascii="Cambria" w:hAnsi="Cambria"/>
          <w:sz w:val="22"/>
          <w:szCs w:val="22"/>
        </w:rPr>
        <w:t xml:space="preserve">, </w:t>
      </w:r>
      <w:proofErr w:type="spellStart"/>
      <w:r w:rsidRPr="00F44AEE">
        <w:rPr>
          <w:rFonts w:ascii="Cambria" w:hAnsi="Cambria"/>
          <w:sz w:val="22"/>
          <w:szCs w:val="22"/>
        </w:rPr>
        <w:t>ktoré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absolvoval</w:t>
      </w:r>
      <w:proofErr w:type="spellEnd"/>
      <w:r w:rsidRPr="00F44AEE">
        <w:rPr>
          <w:rFonts w:ascii="Cambria" w:hAnsi="Cambria"/>
          <w:sz w:val="22"/>
          <w:szCs w:val="22"/>
        </w:rPr>
        <w:t xml:space="preserve"> v </w:t>
      </w:r>
      <w:proofErr w:type="spellStart"/>
      <w:r w:rsidRPr="00F44AEE">
        <w:rPr>
          <w:rFonts w:ascii="Cambria" w:hAnsi="Cambria"/>
          <w:sz w:val="22"/>
          <w:szCs w:val="22"/>
        </w:rPr>
        <w:t>inom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študijnom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programe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na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inej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vysokej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škole</w:t>
      </w:r>
      <w:proofErr w:type="spellEnd"/>
      <w:r w:rsidRPr="00F44AEE">
        <w:rPr>
          <w:rFonts w:ascii="Cambria" w:hAnsi="Cambria"/>
          <w:sz w:val="22"/>
          <w:szCs w:val="22"/>
        </w:rPr>
        <w:t xml:space="preserve">. </w:t>
      </w:r>
      <w:proofErr w:type="spellStart"/>
      <w:r w:rsidRPr="00F44AEE">
        <w:rPr>
          <w:rFonts w:ascii="Cambria" w:hAnsi="Cambria"/>
          <w:sz w:val="22"/>
          <w:szCs w:val="22"/>
        </w:rPr>
        <w:t>Predmety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absolvované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na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inej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vysokej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škole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uznáva</w:t>
      </w:r>
      <w:proofErr w:type="spellEnd"/>
      <w:r w:rsidRPr="00F44AEE">
        <w:rPr>
          <w:rFonts w:ascii="Cambria" w:hAnsi="Cambria"/>
          <w:sz w:val="22"/>
          <w:szCs w:val="22"/>
        </w:rPr>
        <w:t xml:space="preserve"> VŠVU </w:t>
      </w:r>
      <w:proofErr w:type="spellStart"/>
      <w:r w:rsidRPr="00F44AEE">
        <w:rPr>
          <w:rFonts w:ascii="Cambria" w:hAnsi="Cambria"/>
          <w:sz w:val="22"/>
          <w:szCs w:val="22"/>
        </w:rPr>
        <w:t>študentovi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na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základe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výpisu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výsledkov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štúdia</w:t>
      </w:r>
      <w:proofErr w:type="spellEnd"/>
      <w:r w:rsidRPr="00F44AEE">
        <w:rPr>
          <w:rFonts w:ascii="Cambria" w:hAnsi="Cambria"/>
          <w:sz w:val="22"/>
          <w:szCs w:val="22"/>
        </w:rPr>
        <w:t xml:space="preserve">, </w:t>
      </w:r>
      <w:proofErr w:type="spellStart"/>
      <w:r w:rsidRPr="00F44AEE">
        <w:rPr>
          <w:rFonts w:ascii="Cambria" w:hAnsi="Cambria"/>
          <w:sz w:val="22"/>
          <w:szCs w:val="22"/>
        </w:rPr>
        <w:t>ktorý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vyhotoví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študentovi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daná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vysoká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škola</w:t>
      </w:r>
      <w:proofErr w:type="spellEnd"/>
      <w:r w:rsidRPr="00F44AEE">
        <w:rPr>
          <w:rFonts w:ascii="Cambria" w:hAnsi="Cambria"/>
          <w:sz w:val="22"/>
          <w:szCs w:val="22"/>
        </w:rPr>
        <w:t xml:space="preserve"> a </w:t>
      </w:r>
      <w:proofErr w:type="spellStart"/>
      <w:r w:rsidRPr="00F44AEE">
        <w:rPr>
          <w:rFonts w:ascii="Cambria" w:hAnsi="Cambria"/>
          <w:sz w:val="22"/>
          <w:szCs w:val="22"/>
        </w:rPr>
        <w:t>podaním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žiadosti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na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predpísanom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formulári</w:t>
      </w:r>
      <w:proofErr w:type="spellEnd"/>
      <w:r w:rsidRPr="00F44AEE">
        <w:rPr>
          <w:rFonts w:ascii="Cambria" w:hAnsi="Cambria"/>
          <w:sz w:val="22"/>
          <w:szCs w:val="22"/>
        </w:rPr>
        <w:t xml:space="preserve"> VŠVU (</w:t>
      </w:r>
      <w:proofErr w:type="spellStart"/>
      <w:r w:rsidRPr="00F44AEE">
        <w:rPr>
          <w:rFonts w:ascii="Cambria" w:hAnsi="Cambria"/>
          <w:sz w:val="22"/>
          <w:szCs w:val="22"/>
        </w:rPr>
        <w:t>presné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inštrukcie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obsahuje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daný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formulár</w:t>
      </w:r>
      <w:proofErr w:type="spellEnd"/>
      <w:r w:rsidRPr="00F44AEE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i/>
          <w:sz w:val="22"/>
          <w:szCs w:val="22"/>
        </w:rPr>
        <w:t>Žiadosť</w:t>
      </w:r>
      <w:proofErr w:type="spellEnd"/>
      <w:r w:rsidRPr="00F44AEE">
        <w:rPr>
          <w:rFonts w:ascii="Cambria" w:hAnsi="Cambria"/>
          <w:i/>
          <w:sz w:val="22"/>
          <w:szCs w:val="22"/>
        </w:rPr>
        <w:t xml:space="preserve"> o </w:t>
      </w:r>
      <w:proofErr w:type="spellStart"/>
      <w:r w:rsidRPr="00F44AEE">
        <w:rPr>
          <w:rFonts w:ascii="Cambria" w:hAnsi="Cambria"/>
          <w:i/>
          <w:sz w:val="22"/>
          <w:szCs w:val="22"/>
        </w:rPr>
        <w:t>uznanie</w:t>
      </w:r>
      <w:proofErr w:type="spellEnd"/>
      <w:r w:rsidRPr="00F44AEE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i/>
          <w:sz w:val="22"/>
          <w:szCs w:val="22"/>
        </w:rPr>
        <w:t>predmetov</w:t>
      </w:r>
      <w:proofErr w:type="spellEnd"/>
      <w:r w:rsidRPr="00F44AEE">
        <w:rPr>
          <w:rFonts w:ascii="Cambria" w:hAnsi="Cambria"/>
          <w:sz w:val="22"/>
          <w:szCs w:val="22"/>
        </w:rPr>
        <w:t xml:space="preserve">). </w:t>
      </w:r>
      <w:proofErr w:type="spellStart"/>
      <w:r w:rsidRPr="00F44AEE">
        <w:rPr>
          <w:rFonts w:ascii="Cambria" w:hAnsi="Cambria"/>
          <w:sz w:val="22"/>
          <w:szCs w:val="22"/>
        </w:rPr>
        <w:t>Uznanie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predmetov</w:t>
      </w:r>
      <w:proofErr w:type="spellEnd"/>
      <w:r w:rsidRPr="00F44AEE">
        <w:rPr>
          <w:rFonts w:ascii="Cambria" w:hAnsi="Cambria"/>
          <w:sz w:val="22"/>
          <w:szCs w:val="22"/>
        </w:rPr>
        <w:t xml:space="preserve"> je </w:t>
      </w:r>
      <w:proofErr w:type="spellStart"/>
      <w:r w:rsidRPr="00F44AEE">
        <w:rPr>
          <w:rFonts w:ascii="Cambria" w:hAnsi="Cambria"/>
          <w:sz w:val="22"/>
          <w:szCs w:val="22"/>
        </w:rPr>
        <w:t>viazané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na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dobu</w:t>
      </w:r>
      <w:proofErr w:type="spellEnd"/>
      <w:r w:rsidRPr="00F44AEE">
        <w:rPr>
          <w:rFonts w:ascii="Cambria" w:hAnsi="Cambria"/>
          <w:sz w:val="22"/>
          <w:szCs w:val="22"/>
        </w:rPr>
        <w:t xml:space="preserve"> 5 </w:t>
      </w:r>
      <w:proofErr w:type="spellStart"/>
      <w:r w:rsidRPr="00F44AEE">
        <w:rPr>
          <w:rFonts w:ascii="Cambria" w:hAnsi="Cambria"/>
          <w:sz w:val="22"/>
          <w:szCs w:val="22"/>
        </w:rPr>
        <w:t>rokov</w:t>
      </w:r>
      <w:proofErr w:type="spellEnd"/>
      <w:r w:rsidRPr="00F44AEE">
        <w:rPr>
          <w:rFonts w:ascii="Cambria" w:hAnsi="Cambria"/>
          <w:sz w:val="22"/>
          <w:szCs w:val="22"/>
        </w:rPr>
        <w:t xml:space="preserve"> od ich </w:t>
      </w:r>
      <w:proofErr w:type="spellStart"/>
      <w:r w:rsidRPr="00F44AEE">
        <w:rPr>
          <w:rFonts w:ascii="Cambria" w:hAnsi="Cambria"/>
          <w:sz w:val="22"/>
          <w:szCs w:val="22"/>
        </w:rPr>
        <w:t>absolvovania</w:t>
      </w:r>
      <w:proofErr w:type="spellEnd"/>
      <w:r w:rsidRPr="00F44AEE">
        <w:rPr>
          <w:rFonts w:ascii="Cambria" w:hAnsi="Cambria"/>
          <w:sz w:val="22"/>
          <w:szCs w:val="22"/>
        </w:rPr>
        <w:t xml:space="preserve">. </w:t>
      </w:r>
      <w:proofErr w:type="spellStart"/>
      <w:r w:rsidRPr="00F44AEE">
        <w:rPr>
          <w:rFonts w:ascii="Cambria" w:hAnsi="Cambria"/>
          <w:sz w:val="22"/>
          <w:szCs w:val="22"/>
        </w:rPr>
        <w:t>Uznanie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predmetov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posudzuje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vyučujúci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pedagóg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alebo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garant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študijného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programu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i/>
          <w:iCs/>
          <w:sz w:val="22"/>
          <w:szCs w:val="22"/>
        </w:rPr>
        <w:t>Vizuálne</w:t>
      </w:r>
      <w:proofErr w:type="spellEnd"/>
      <w:r w:rsidRPr="00F44AE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i/>
          <w:iCs/>
          <w:sz w:val="22"/>
          <w:szCs w:val="22"/>
        </w:rPr>
        <w:t>umenia</w:t>
      </w:r>
      <w:proofErr w:type="spellEnd"/>
      <w:r w:rsidRPr="00F44AEE">
        <w:rPr>
          <w:rFonts w:ascii="Cambria" w:hAnsi="Cambria"/>
          <w:sz w:val="22"/>
          <w:szCs w:val="22"/>
        </w:rPr>
        <w:t xml:space="preserve">, </w:t>
      </w:r>
      <w:proofErr w:type="spellStart"/>
      <w:r w:rsidRPr="00F44AEE">
        <w:rPr>
          <w:rFonts w:ascii="Cambria" w:hAnsi="Cambria"/>
          <w:sz w:val="22"/>
          <w:szCs w:val="22"/>
        </w:rPr>
        <w:t>ktorý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zabezpečuje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jeho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výučbu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na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základe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výpisu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výsledkov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štúdia</w:t>
      </w:r>
      <w:proofErr w:type="spellEnd"/>
      <w:r w:rsidRPr="00F44AEE">
        <w:rPr>
          <w:rFonts w:ascii="Cambria" w:hAnsi="Cambria"/>
          <w:sz w:val="22"/>
          <w:szCs w:val="22"/>
        </w:rPr>
        <w:t xml:space="preserve"> a </w:t>
      </w:r>
      <w:proofErr w:type="spellStart"/>
      <w:r w:rsidRPr="00F44AEE">
        <w:rPr>
          <w:rFonts w:ascii="Cambria" w:hAnsi="Cambria"/>
          <w:sz w:val="22"/>
          <w:szCs w:val="22"/>
        </w:rPr>
        <w:t>porovnávania</w:t>
      </w:r>
      <w:proofErr w:type="spellEnd"/>
      <w:r w:rsidRPr="00F44AEE">
        <w:rPr>
          <w:rFonts w:ascii="Cambria" w:hAnsi="Cambria"/>
          <w:sz w:val="22"/>
          <w:szCs w:val="22"/>
        </w:rPr>
        <w:t xml:space="preserve"> ILP </w:t>
      </w:r>
      <w:proofErr w:type="spellStart"/>
      <w:r w:rsidRPr="00F44AEE">
        <w:rPr>
          <w:rFonts w:ascii="Cambria" w:hAnsi="Cambria"/>
          <w:sz w:val="22"/>
          <w:szCs w:val="22"/>
        </w:rPr>
        <w:t>alebo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inak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popísaného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obsahu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vzdelávania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daného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predmetu</w:t>
      </w:r>
      <w:proofErr w:type="spellEnd"/>
      <w:r w:rsidRPr="00F44AEE">
        <w:rPr>
          <w:rFonts w:ascii="Cambria" w:hAnsi="Cambria"/>
          <w:sz w:val="22"/>
          <w:szCs w:val="22"/>
        </w:rPr>
        <w:t xml:space="preserve">. Na </w:t>
      </w:r>
      <w:proofErr w:type="spellStart"/>
      <w:r w:rsidRPr="00F44AEE">
        <w:rPr>
          <w:rFonts w:ascii="Cambria" w:hAnsi="Cambria"/>
          <w:sz w:val="22"/>
          <w:szCs w:val="22"/>
        </w:rPr>
        <w:t>základe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návrhu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garanta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študijného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programu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i/>
          <w:iCs/>
          <w:sz w:val="22"/>
          <w:szCs w:val="22"/>
        </w:rPr>
        <w:t>Vizuálne</w:t>
      </w:r>
      <w:proofErr w:type="spellEnd"/>
      <w:r w:rsidRPr="00F44AE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i/>
          <w:iCs/>
          <w:sz w:val="22"/>
          <w:szCs w:val="22"/>
        </w:rPr>
        <w:t>umenia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uznáva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absolvované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predmety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prorektor</w:t>
      </w:r>
      <w:proofErr w:type="spellEnd"/>
      <w:r w:rsidRPr="00F44AEE">
        <w:rPr>
          <w:rFonts w:ascii="Cambria" w:hAnsi="Cambria"/>
          <w:sz w:val="22"/>
          <w:szCs w:val="22"/>
        </w:rPr>
        <w:t xml:space="preserve"> pre </w:t>
      </w:r>
      <w:proofErr w:type="spellStart"/>
      <w:r w:rsidRPr="00F44AEE">
        <w:rPr>
          <w:rFonts w:ascii="Cambria" w:hAnsi="Cambria"/>
          <w:sz w:val="22"/>
          <w:szCs w:val="22"/>
        </w:rPr>
        <w:t>štúdium</w:t>
      </w:r>
      <w:proofErr w:type="spellEnd"/>
      <w:r w:rsidRPr="00F44AEE">
        <w:rPr>
          <w:rFonts w:ascii="Cambria" w:hAnsi="Cambria"/>
          <w:sz w:val="22"/>
          <w:szCs w:val="22"/>
        </w:rPr>
        <w:t>. V </w:t>
      </w:r>
      <w:proofErr w:type="spellStart"/>
      <w:r w:rsidRPr="00F44AEE">
        <w:rPr>
          <w:rFonts w:ascii="Cambria" w:hAnsi="Cambria"/>
          <w:sz w:val="22"/>
          <w:szCs w:val="22"/>
        </w:rPr>
        <w:t>magisterskom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stupni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štúdia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nemožno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uznať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kredity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získané</w:t>
      </w:r>
      <w:proofErr w:type="spellEnd"/>
      <w:r w:rsidRPr="00F44AEE">
        <w:rPr>
          <w:rFonts w:ascii="Cambria" w:hAnsi="Cambria"/>
          <w:sz w:val="22"/>
          <w:szCs w:val="22"/>
        </w:rPr>
        <w:t xml:space="preserve"> za </w:t>
      </w:r>
      <w:proofErr w:type="spellStart"/>
      <w:r w:rsidRPr="00F44AEE">
        <w:rPr>
          <w:rFonts w:ascii="Cambria" w:hAnsi="Cambria"/>
          <w:sz w:val="22"/>
          <w:szCs w:val="22"/>
        </w:rPr>
        <w:t>absolvovanie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predmetu</w:t>
      </w:r>
      <w:proofErr w:type="spellEnd"/>
      <w:r w:rsidRPr="00F44AEE">
        <w:rPr>
          <w:rFonts w:ascii="Cambria" w:hAnsi="Cambria"/>
          <w:sz w:val="22"/>
          <w:szCs w:val="22"/>
        </w:rPr>
        <w:t xml:space="preserve"> v </w:t>
      </w:r>
      <w:proofErr w:type="spellStart"/>
      <w:r w:rsidRPr="00F44AEE">
        <w:rPr>
          <w:rFonts w:ascii="Cambria" w:hAnsi="Cambria"/>
          <w:sz w:val="22"/>
          <w:szCs w:val="22"/>
        </w:rPr>
        <w:t>bakalárskom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stupni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štúdia</w:t>
      </w:r>
      <w:proofErr w:type="spellEnd"/>
      <w:r w:rsidRPr="00F44AEE">
        <w:rPr>
          <w:rFonts w:ascii="Cambria" w:hAnsi="Cambria"/>
          <w:sz w:val="22"/>
          <w:szCs w:val="22"/>
        </w:rPr>
        <w:t xml:space="preserve">. </w:t>
      </w:r>
      <w:proofErr w:type="spellStart"/>
      <w:r w:rsidRPr="00F44AEE">
        <w:rPr>
          <w:rFonts w:ascii="Cambria" w:hAnsi="Cambria"/>
          <w:sz w:val="22"/>
          <w:szCs w:val="22"/>
        </w:rPr>
        <w:t>Spravidla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sa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tiež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neuznávajú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predmety</w:t>
      </w:r>
      <w:proofErr w:type="spellEnd"/>
      <w:r w:rsidRPr="00F44AEE">
        <w:rPr>
          <w:rFonts w:ascii="Cambria" w:hAnsi="Cambria"/>
          <w:sz w:val="22"/>
          <w:szCs w:val="22"/>
        </w:rPr>
        <w:t xml:space="preserve"> s </w:t>
      </w:r>
      <w:proofErr w:type="spellStart"/>
      <w:r w:rsidRPr="00F44AEE">
        <w:rPr>
          <w:rFonts w:ascii="Cambria" w:hAnsi="Cambria"/>
          <w:sz w:val="22"/>
          <w:szCs w:val="22"/>
        </w:rPr>
        <w:t>hodnoteným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stupňom</w:t>
      </w:r>
      <w:proofErr w:type="spellEnd"/>
      <w:r w:rsidRPr="00F44AEE">
        <w:rPr>
          <w:rFonts w:ascii="Cambria" w:hAnsi="Cambria"/>
          <w:sz w:val="22"/>
          <w:szCs w:val="22"/>
        </w:rPr>
        <w:t xml:space="preserve"> E. </w:t>
      </w:r>
      <w:proofErr w:type="spellStart"/>
      <w:r w:rsidRPr="00F44AEE">
        <w:rPr>
          <w:rFonts w:ascii="Cambria" w:hAnsi="Cambria"/>
          <w:sz w:val="22"/>
          <w:szCs w:val="22"/>
        </w:rPr>
        <w:t>Výpis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výsledkov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štúdia</w:t>
      </w:r>
      <w:proofErr w:type="spellEnd"/>
      <w:r w:rsidRPr="00F44AEE">
        <w:rPr>
          <w:rFonts w:ascii="Cambria" w:hAnsi="Cambria"/>
          <w:sz w:val="22"/>
          <w:szCs w:val="22"/>
        </w:rPr>
        <w:t xml:space="preserve"> a </w:t>
      </w:r>
      <w:proofErr w:type="spellStart"/>
      <w:r w:rsidRPr="00F44AEE">
        <w:rPr>
          <w:rFonts w:ascii="Cambria" w:hAnsi="Cambria"/>
          <w:sz w:val="22"/>
          <w:szCs w:val="22"/>
        </w:rPr>
        <w:t>rozhodnutie</w:t>
      </w:r>
      <w:proofErr w:type="spellEnd"/>
      <w:r w:rsidRPr="00F44AEE">
        <w:rPr>
          <w:rFonts w:ascii="Cambria" w:hAnsi="Cambria"/>
          <w:sz w:val="22"/>
          <w:szCs w:val="22"/>
        </w:rPr>
        <w:t xml:space="preserve"> o </w:t>
      </w:r>
      <w:proofErr w:type="spellStart"/>
      <w:r w:rsidRPr="00F44AEE">
        <w:rPr>
          <w:rFonts w:ascii="Cambria" w:hAnsi="Cambria"/>
          <w:sz w:val="22"/>
          <w:szCs w:val="22"/>
        </w:rPr>
        <w:t>uznaní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predmetov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sa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stáva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súčasťou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osobnej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študijnej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dokumentácie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študenta</w:t>
      </w:r>
      <w:proofErr w:type="spellEnd"/>
      <w:r w:rsidRPr="00F44AEE">
        <w:rPr>
          <w:rFonts w:ascii="Cambria" w:hAnsi="Cambria"/>
          <w:sz w:val="22"/>
          <w:szCs w:val="22"/>
        </w:rPr>
        <w:t xml:space="preserve">, </w:t>
      </w:r>
      <w:proofErr w:type="spellStart"/>
      <w:r w:rsidRPr="00F44AEE">
        <w:rPr>
          <w:rFonts w:ascii="Cambria" w:hAnsi="Cambria"/>
          <w:sz w:val="22"/>
          <w:szCs w:val="22"/>
        </w:rPr>
        <w:t>vedenej</w:t>
      </w:r>
      <w:proofErr w:type="spellEnd"/>
      <w:r w:rsidRPr="00F44AEE">
        <w:rPr>
          <w:rFonts w:ascii="Cambria" w:hAnsi="Cambria"/>
          <w:sz w:val="22"/>
          <w:szCs w:val="22"/>
        </w:rPr>
        <w:t xml:space="preserve"> VŠVU.</w:t>
      </w:r>
    </w:p>
    <w:p w14:paraId="3F410CDC" w14:textId="77777777" w:rsidR="00541AF5" w:rsidRPr="00F44AEE" w:rsidRDefault="00541AF5" w:rsidP="00541AF5">
      <w:pPr>
        <w:pStyle w:val="ListParagraph"/>
        <w:rPr>
          <w:rFonts w:ascii="Cambria" w:hAnsi="Cambria" w:cstheme="minorHAnsi"/>
          <w:i/>
          <w:color w:val="000000" w:themeColor="text1"/>
          <w:sz w:val="22"/>
          <w:szCs w:val="22"/>
          <w:highlight w:val="yellow"/>
          <w:shd w:val="clear" w:color="auto" w:fill="FFFFFF"/>
        </w:rPr>
      </w:pPr>
    </w:p>
    <w:p w14:paraId="3D971ACE" w14:textId="77777777" w:rsidR="00541AF5" w:rsidRPr="00F44AEE" w:rsidRDefault="00541AF5" w:rsidP="00541AF5">
      <w:pPr>
        <w:pStyle w:val="ListParagraph"/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h)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Vysoká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škola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uvedie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témy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záverečných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prác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študijného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programu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alebo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odkaz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zoznam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). </w:t>
      </w:r>
    </w:p>
    <w:p w14:paraId="68EC243B" w14:textId="77777777" w:rsidR="00541AF5" w:rsidRPr="00F44AEE" w:rsidRDefault="00541AF5" w:rsidP="00541AF5">
      <w:pPr>
        <w:pStyle w:val="ListParagraph"/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</w:pPr>
    </w:p>
    <w:p w14:paraId="4636CBA4" w14:textId="77777777" w:rsidR="00541AF5" w:rsidRPr="00F44AEE" w:rsidRDefault="00541AF5" w:rsidP="00541AF5">
      <w:pPr>
        <w:pStyle w:val="ListParagraph"/>
        <w:rPr>
          <w:rFonts w:ascii="Cambria" w:hAnsi="Cambria" w:cstheme="minorHAnsi"/>
          <w:i/>
          <w:color w:val="000000" w:themeColor="text1"/>
          <w:sz w:val="22"/>
          <w:szCs w:val="22"/>
          <w:highlight w:val="yellow"/>
          <w:shd w:val="clear" w:color="auto" w:fill="FFFFFF"/>
        </w:rPr>
      </w:pPr>
      <w:proofErr w:type="spellStart"/>
      <w:r w:rsidRPr="00F44AEE">
        <w:rPr>
          <w:rFonts w:ascii="Cambria" w:hAnsi="Cambria" w:cstheme="minorHAnsi"/>
          <w:iCs/>
          <w:color w:val="000000" w:themeColor="text1"/>
          <w:sz w:val="22"/>
          <w:szCs w:val="22"/>
          <w:shd w:val="clear" w:color="auto" w:fill="FFFFFF"/>
        </w:rPr>
        <w:t>Študijný</w:t>
      </w:r>
      <w:proofErr w:type="spellEnd"/>
      <w:r w:rsidRPr="00F44AEE">
        <w:rPr>
          <w:rFonts w:ascii="Cambria" w:hAnsi="Cambria" w:cstheme="minorHAnsi"/>
          <w:iCs/>
          <w:color w:val="000000" w:themeColor="text1"/>
          <w:sz w:val="22"/>
          <w:szCs w:val="22"/>
          <w:shd w:val="clear" w:color="auto" w:fill="FFFFFF"/>
        </w:rPr>
        <w:t xml:space="preserve"> program</w:t>
      </w: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Vizuálne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umenia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je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nový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študijný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program a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preto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neuvádzame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zoznam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tém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záverečných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prác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3F2F351C" w14:textId="77777777" w:rsidR="00541AF5" w:rsidRPr="00F44AEE" w:rsidRDefault="00541AF5" w:rsidP="00541AF5">
      <w:pPr>
        <w:pStyle w:val="ListParagraph"/>
        <w:rPr>
          <w:rFonts w:ascii="Cambria" w:hAnsi="Cambria" w:cstheme="minorHAnsi"/>
          <w:i/>
          <w:color w:val="000000" w:themeColor="text1"/>
          <w:sz w:val="22"/>
          <w:szCs w:val="22"/>
          <w:highlight w:val="yellow"/>
          <w:shd w:val="clear" w:color="auto" w:fill="FFFFFF"/>
        </w:rPr>
      </w:pPr>
    </w:p>
    <w:p w14:paraId="1115478B" w14:textId="77777777" w:rsidR="00541AF5" w:rsidRPr="00F44AEE" w:rsidRDefault="00541AF5" w:rsidP="00541AF5">
      <w:pPr>
        <w:pStyle w:val="ListParagraph"/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i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)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Vysoká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škola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popíše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alebo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odkáže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: –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pravidlá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pri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zadávaní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spracovaní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oponovaní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obhajobe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hodnotení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záverečných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prác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v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študijnom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programe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,</w:t>
      </w:r>
    </w:p>
    <w:p w14:paraId="78666733" w14:textId="77777777" w:rsidR="00541AF5" w:rsidRPr="00F44AEE" w:rsidRDefault="00541AF5" w:rsidP="00541AF5">
      <w:pPr>
        <w:pStyle w:val="ListParagraph"/>
        <w:ind w:left="1440" w:hanging="720"/>
        <w:rPr>
          <w:rFonts w:ascii="Cambria" w:hAnsi="Cambria" w:cstheme="minorHAnsi"/>
          <w:i/>
          <w:color w:val="000000" w:themeColor="text1"/>
          <w:sz w:val="22"/>
          <w:szCs w:val="22"/>
          <w:highlight w:val="yellow"/>
          <w:shd w:val="clear" w:color="auto" w:fill="FFFFFF"/>
        </w:rPr>
      </w:pPr>
    </w:p>
    <w:p w14:paraId="0B920937" w14:textId="77777777" w:rsidR="00541AF5" w:rsidRPr="00F44AEE" w:rsidRDefault="00541AF5" w:rsidP="00541AF5">
      <w:pPr>
        <w:pStyle w:val="ListParagraph"/>
        <w:ind w:left="709" w:firstLine="11"/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Témy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záverečných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prác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–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diplomovej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práce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sú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generované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individuálne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pre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každého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študenta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 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formuluje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ju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školiteľ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diplomovej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práce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základe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predchádzajúceho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štúdia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 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umeleckého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smerovania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študenta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Schvaľuje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ich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garant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študijného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programu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v 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AiS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Akademickom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informačnom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systéme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).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Podrobný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popis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oponovania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obhajoby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 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hodnotení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záverečných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prác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študijného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programu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Vizuálne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umenia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je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popísaný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v bode d)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tohto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dokumentu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7C7835DA" w14:textId="77777777" w:rsidR="00541AF5" w:rsidRPr="00F44AEE" w:rsidRDefault="00541AF5" w:rsidP="00541AF5">
      <w:pPr>
        <w:ind w:firstLine="708"/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/>
          <w:sz w:val="22"/>
          <w:szCs w:val="22"/>
        </w:rPr>
        <w:t>–</w:t>
      </w: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možnosti a postupy účasti na mobilitách študentov, 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sú zverejnené na webe VŠVU</w:t>
      </w:r>
    </w:p>
    <w:p w14:paraId="2AB6F936" w14:textId="77777777" w:rsidR="00541AF5" w:rsidRPr="00F44AEE" w:rsidRDefault="00576A3B" w:rsidP="00541AF5">
      <w:pPr>
        <w:pStyle w:val="ListParagraph"/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</w:pPr>
      <w:hyperlink r:id="rId22" w:history="1">
        <w:r w:rsidR="00541AF5" w:rsidRPr="00F44AEE">
          <w:rPr>
            <w:rStyle w:val="Hyperlink"/>
            <w:rFonts w:ascii="Cambria" w:hAnsi="Cambria" w:cstheme="minorHAnsi"/>
            <w:i/>
            <w:sz w:val="22"/>
            <w:szCs w:val="22"/>
            <w:shd w:val="clear" w:color="auto" w:fill="FFFFFF"/>
          </w:rPr>
          <w:t>https://www.vsvu.sk/sk/medzinarodna-spolupraca/mobilita-studentov/studijne-pobyty-pre-studentov/?v=8X0Q4WO0</w:t>
        </w:r>
      </w:hyperlink>
      <w:r w:rsidR="00541AF5"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488360C3" w14:textId="77777777" w:rsidR="00541AF5" w:rsidRPr="00F44AEE" w:rsidRDefault="00541AF5" w:rsidP="00541AF5">
      <w:pPr>
        <w:pStyle w:val="ListParagraph"/>
        <w:rPr>
          <w:rFonts w:ascii="Cambria" w:hAnsi="Cambria" w:cstheme="minorHAnsi"/>
          <w:i/>
          <w:color w:val="000000" w:themeColor="text1"/>
          <w:sz w:val="22"/>
          <w:szCs w:val="22"/>
          <w:highlight w:val="yellow"/>
          <w:shd w:val="clear" w:color="auto" w:fill="FFFFFF"/>
        </w:rPr>
      </w:pPr>
    </w:p>
    <w:p w14:paraId="7323F200" w14:textId="77777777" w:rsidR="00541AF5" w:rsidRPr="00F44AEE" w:rsidRDefault="00541AF5" w:rsidP="00541AF5">
      <w:pPr>
        <w:pStyle w:val="ListParagraph"/>
        <w:rPr>
          <w:rFonts w:ascii="Cambria" w:hAnsi="Cambria" w:cstheme="minorHAnsi"/>
          <w:i/>
          <w:color w:val="000000" w:themeColor="text1"/>
          <w:sz w:val="22"/>
          <w:szCs w:val="22"/>
          <w:highlight w:val="yellow"/>
          <w:shd w:val="clear" w:color="auto" w:fill="FFFFFF"/>
        </w:rPr>
      </w:pPr>
      <w:r w:rsidRPr="00F44AEE">
        <w:rPr>
          <w:rFonts w:ascii="Cambria" w:hAnsi="Cambria"/>
          <w:sz w:val="22"/>
          <w:szCs w:val="22"/>
        </w:rPr>
        <w:t>–</w:t>
      </w: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pravidlá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dodržiavania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akademickej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etiky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vyvodzovania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dôsledkov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</w:p>
    <w:p w14:paraId="4507F00C" w14:textId="77777777" w:rsidR="00541AF5" w:rsidRPr="00F44AEE" w:rsidRDefault="00541AF5" w:rsidP="00541AF5">
      <w:pPr>
        <w:pStyle w:val="ListParagraph"/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sú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zahrnuté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v 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Etickom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kódexe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VŠVU a v 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Disciplinárnom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poriadku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pre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študentov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VŠVU a 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zverejnené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webe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:</w:t>
      </w:r>
    </w:p>
    <w:p w14:paraId="5C90D48C" w14:textId="77777777" w:rsidR="00541AF5" w:rsidRPr="00F44AEE" w:rsidRDefault="00541AF5" w:rsidP="00541AF5">
      <w:pPr>
        <w:pStyle w:val="ListParagraph"/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Etický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kódex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:</w:t>
      </w:r>
    </w:p>
    <w:p w14:paraId="3B36F70C" w14:textId="77777777" w:rsidR="00541AF5" w:rsidRPr="00F44AEE" w:rsidRDefault="00576A3B" w:rsidP="00541AF5">
      <w:pPr>
        <w:pStyle w:val="ListParagraph"/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</w:pPr>
      <w:hyperlink r:id="rId23" w:history="1">
        <w:r w:rsidR="00541AF5" w:rsidRPr="00F44AEE">
          <w:rPr>
            <w:rStyle w:val="Hyperlink"/>
            <w:rFonts w:ascii="Cambria" w:hAnsi="Cambria" w:cstheme="minorHAnsi"/>
            <w:i/>
            <w:sz w:val="22"/>
            <w:szCs w:val="22"/>
            <w:shd w:val="clear" w:color="auto" w:fill="FFFFFF"/>
          </w:rPr>
          <w:t>https://www.vsvu.sk/sk/uradna-tabula/eticky-kodex/</w:t>
        </w:r>
      </w:hyperlink>
      <w:r w:rsidR="00541AF5"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46B04852" w14:textId="77777777" w:rsidR="00541AF5" w:rsidRPr="00F44AEE" w:rsidRDefault="00541AF5" w:rsidP="00541AF5">
      <w:pPr>
        <w:pStyle w:val="ListParagraph"/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44AEE">
        <w:rPr>
          <w:rFonts w:ascii="Cambria" w:hAnsi="Cambria"/>
          <w:sz w:val="22"/>
          <w:szCs w:val="22"/>
        </w:rPr>
        <w:t>Disciplinárny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poriadok</w:t>
      </w:r>
      <w:proofErr w:type="spellEnd"/>
      <w:r w:rsidRPr="00F44AEE">
        <w:rPr>
          <w:rFonts w:ascii="Cambria" w:hAnsi="Cambria"/>
          <w:sz w:val="22"/>
          <w:szCs w:val="22"/>
        </w:rPr>
        <w:t xml:space="preserve"> pre </w:t>
      </w:r>
      <w:proofErr w:type="spellStart"/>
      <w:r w:rsidRPr="00F44AEE">
        <w:rPr>
          <w:rFonts w:ascii="Cambria" w:hAnsi="Cambria"/>
          <w:sz w:val="22"/>
          <w:szCs w:val="22"/>
        </w:rPr>
        <w:t>študentov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Vysokej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školy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výtvarných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sz w:val="22"/>
          <w:szCs w:val="22"/>
        </w:rPr>
        <w:t>umení</w:t>
      </w:r>
      <w:proofErr w:type="spellEnd"/>
      <w:r w:rsidRPr="00F44AEE">
        <w:rPr>
          <w:rFonts w:ascii="Cambria" w:hAnsi="Cambria"/>
          <w:sz w:val="22"/>
          <w:szCs w:val="22"/>
        </w:rPr>
        <w:t xml:space="preserve"> v </w:t>
      </w:r>
      <w:proofErr w:type="spellStart"/>
      <w:r w:rsidRPr="00F44AEE">
        <w:rPr>
          <w:rFonts w:ascii="Cambria" w:hAnsi="Cambria"/>
          <w:sz w:val="22"/>
          <w:szCs w:val="22"/>
        </w:rPr>
        <w:t>Bratislave</w:t>
      </w:r>
      <w:proofErr w:type="spellEnd"/>
      <w:r w:rsidRPr="00F44AEE">
        <w:rPr>
          <w:rFonts w:ascii="Cambria" w:hAnsi="Cambria"/>
          <w:sz w:val="22"/>
          <w:szCs w:val="22"/>
        </w:rPr>
        <w:t>.</w:t>
      </w:r>
    </w:p>
    <w:p w14:paraId="73D35E22" w14:textId="77777777" w:rsidR="00541AF5" w:rsidRPr="00F44AEE" w:rsidRDefault="00576A3B" w:rsidP="00541AF5">
      <w:pPr>
        <w:pStyle w:val="ListParagraph"/>
        <w:rPr>
          <w:rFonts w:ascii="Cambria" w:hAnsi="Cambria" w:cstheme="minorHAnsi"/>
          <w:i/>
          <w:color w:val="000000" w:themeColor="text1"/>
          <w:sz w:val="22"/>
          <w:szCs w:val="22"/>
          <w:highlight w:val="yellow"/>
          <w:shd w:val="clear" w:color="auto" w:fill="FFFFFF"/>
        </w:rPr>
      </w:pPr>
      <w:hyperlink r:id="rId24" w:history="1">
        <w:r w:rsidR="00541AF5" w:rsidRPr="00F44AEE">
          <w:rPr>
            <w:rStyle w:val="Hyperlink"/>
            <w:rFonts w:ascii="Cambria" w:hAnsi="Cambria" w:cstheme="minorHAnsi"/>
            <w:i/>
            <w:sz w:val="22"/>
            <w:szCs w:val="22"/>
            <w:shd w:val="clear" w:color="auto" w:fill="FFFFFF"/>
          </w:rPr>
          <w:t>https://www.vsvu.sk/workspace/media/documents/disciplinarny-poriadokt-_0105-593117774e0e2.pdf</w:t>
        </w:r>
      </w:hyperlink>
      <w:r w:rsidR="00541AF5"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0ECF3138" w14:textId="77777777" w:rsidR="00541AF5" w:rsidRPr="00F44AEE" w:rsidRDefault="00541AF5" w:rsidP="00541AF5">
      <w:pPr>
        <w:autoSpaceDE w:val="0"/>
        <w:autoSpaceDN w:val="0"/>
        <w:adjustRightInd w:val="0"/>
        <w:ind w:firstLine="708"/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/>
          <w:sz w:val="22"/>
          <w:szCs w:val="22"/>
        </w:rPr>
        <w:t>–</w:t>
      </w: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postupy aplikovateľné pre študentov so špeciálnymi potrebami, </w:t>
      </w:r>
    </w:p>
    <w:p w14:paraId="3D9FF65A" w14:textId="77777777" w:rsidR="00541AF5" w:rsidRPr="00F44AEE" w:rsidRDefault="00541AF5" w:rsidP="00541AF5">
      <w:pPr>
        <w:autoSpaceDE w:val="0"/>
        <w:autoSpaceDN w:val="0"/>
        <w:adjustRightInd w:val="0"/>
        <w:ind w:left="708"/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zastrešuje</w:t>
      </w:r>
      <w:r w:rsidRPr="00F44AEE">
        <w:rPr>
          <w:rFonts w:ascii="Cambria" w:hAnsi="Cambria" w:cs="Calibri"/>
          <w:bCs/>
          <w:color w:val="000000"/>
          <w:sz w:val="22"/>
          <w:szCs w:val="22"/>
        </w:rPr>
        <w:t xml:space="preserve"> Vnútorný predpis 3/2020, Smernica rektorky na zabezpečenie všeobecne prístupného prostredia pre študentov so špecifickými potrebami </w:t>
      </w:r>
      <w:hyperlink r:id="rId25" w:history="1">
        <w:r w:rsidRPr="00F44AEE">
          <w:rPr>
            <w:rStyle w:val="Hyperlink"/>
            <w:rFonts w:ascii="Cambria" w:hAnsi="Cambria" w:cstheme="minorHAnsi"/>
            <w:i/>
            <w:sz w:val="22"/>
            <w:szCs w:val="22"/>
            <w:shd w:val="clear" w:color="auto" w:fill="FFFFFF"/>
          </w:rPr>
          <w:t>https://www.vsvu.sk/sk/studium/informacie-pre-studentov/studenti-so-specifickymi-potrebami/?v=8X0Q4WO0</w:t>
        </w:r>
      </w:hyperlink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, 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ktorého súčasťou</w:t>
      </w: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sú:</w:t>
      </w: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CBABFB3" w14:textId="77777777" w:rsidR="00541AF5" w:rsidRPr="00F44AEE" w:rsidRDefault="00541AF5" w:rsidP="00541AF5">
      <w:pPr>
        <w:autoSpaceDE w:val="0"/>
        <w:autoSpaceDN w:val="0"/>
        <w:adjustRightInd w:val="0"/>
        <w:ind w:left="708"/>
        <w:rPr>
          <w:rFonts w:ascii="Cambria" w:hAnsi="Cambria"/>
          <w:bCs/>
          <w:color w:val="000000"/>
          <w:sz w:val="22"/>
          <w:szCs w:val="22"/>
        </w:rPr>
      </w:pPr>
      <w:r w:rsidRPr="00F44AEE">
        <w:rPr>
          <w:rFonts w:ascii="Cambria" w:hAnsi="Cambria"/>
          <w:sz w:val="22"/>
          <w:szCs w:val="22"/>
        </w:rPr>
        <w:t>–</w:t>
      </w: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44AEE">
        <w:rPr>
          <w:rFonts w:ascii="Cambria" w:hAnsi="Cambria"/>
          <w:bCs/>
          <w:i/>
          <w:iCs/>
          <w:sz w:val="22"/>
          <w:szCs w:val="22"/>
        </w:rPr>
        <w:t xml:space="preserve">Žiadosť </w:t>
      </w:r>
      <w:r w:rsidRPr="00F44AEE">
        <w:rPr>
          <w:rFonts w:ascii="Cambria" w:hAnsi="Cambria"/>
          <w:bCs/>
          <w:i/>
          <w:iCs/>
          <w:color w:val="000000"/>
          <w:sz w:val="22"/>
          <w:szCs w:val="22"/>
        </w:rPr>
        <w:t>uchádzača so špecifickými potrebami o úpravu formy a spôsobu vykonania prijímacej skúšky s prihliadnutím na jeho špecifické potreby</w:t>
      </w:r>
      <w:r w:rsidRPr="00F44AEE">
        <w:rPr>
          <w:rFonts w:ascii="Cambria" w:hAnsi="Cambria"/>
          <w:bCs/>
          <w:color w:val="000000"/>
          <w:sz w:val="22"/>
          <w:szCs w:val="22"/>
        </w:rPr>
        <w:t xml:space="preserve">. </w:t>
      </w:r>
    </w:p>
    <w:p w14:paraId="63590A2C" w14:textId="77777777" w:rsidR="00541AF5" w:rsidRPr="00F44AEE" w:rsidRDefault="00541AF5" w:rsidP="00541AF5">
      <w:pPr>
        <w:autoSpaceDE w:val="0"/>
        <w:autoSpaceDN w:val="0"/>
        <w:adjustRightInd w:val="0"/>
        <w:ind w:left="708"/>
        <w:rPr>
          <w:rFonts w:ascii="Cambria" w:hAnsi="Cambria"/>
          <w:bCs/>
          <w:color w:val="000000"/>
          <w:sz w:val="22"/>
          <w:szCs w:val="22"/>
        </w:rPr>
      </w:pPr>
      <w:r w:rsidRPr="00F44AEE">
        <w:rPr>
          <w:rFonts w:ascii="Cambria" w:hAnsi="Cambria"/>
          <w:sz w:val="22"/>
          <w:szCs w:val="22"/>
        </w:rPr>
        <w:t>–</w:t>
      </w: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44AEE">
        <w:rPr>
          <w:rFonts w:ascii="Cambria" w:hAnsi="Cambria"/>
          <w:bCs/>
          <w:i/>
          <w:iCs/>
          <w:color w:val="000000"/>
          <w:sz w:val="22"/>
          <w:szCs w:val="22"/>
        </w:rPr>
        <w:t xml:space="preserve">Žiadosť </w:t>
      </w:r>
      <w:r w:rsidRPr="00F44AEE">
        <w:rPr>
          <w:rFonts w:ascii="Cambria" w:hAnsi="Cambria"/>
          <w:i/>
          <w:iCs/>
          <w:color w:val="000000"/>
          <w:sz w:val="22"/>
          <w:szCs w:val="22"/>
        </w:rPr>
        <w:t xml:space="preserve">o zaradenie do evidencie študentov so špecifickými potrebami </w:t>
      </w:r>
      <w:r w:rsidRPr="00F44AEE">
        <w:rPr>
          <w:rFonts w:ascii="Cambria" w:hAnsi="Cambria"/>
          <w:bCs/>
          <w:i/>
          <w:iCs/>
          <w:color w:val="000000"/>
          <w:sz w:val="22"/>
          <w:szCs w:val="22"/>
        </w:rPr>
        <w:t>a súhlas s vyhodnotením špecifických potrieb.</w:t>
      </w:r>
      <w:r w:rsidRPr="00F44AEE">
        <w:rPr>
          <w:rFonts w:ascii="Cambria" w:hAnsi="Cambria"/>
          <w:bCs/>
          <w:color w:val="000000"/>
          <w:sz w:val="22"/>
          <w:szCs w:val="22"/>
        </w:rPr>
        <w:t xml:space="preserve"> </w:t>
      </w:r>
    </w:p>
    <w:p w14:paraId="0733787E" w14:textId="0048A33F" w:rsidR="00541AF5" w:rsidRPr="00401FC7" w:rsidRDefault="00541AF5" w:rsidP="00401FC7">
      <w:pPr>
        <w:autoSpaceDE w:val="0"/>
        <w:autoSpaceDN w:val="0"/>
        <w:adjustRightInd w:val="0"/>
        <w:ind w:left="708"/>
        <w:rPr>
          <w:rFonts w:ascii="Cambria" w:hAnsi="Cambria"/>
          <w:sz w:val="22"/>
          <w:szCs w:val="22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Uchádzač je prostredníctvom webovej stránky upozornený v podmienkach a inštrukciách o prijímacom konaní o možnosti podania žiadosti </w:t>
      </w:r>
      <w:r w:rsidRPr="00F44AEE">
        <w:rPr>
          <w:rFonts w:ascii="Cambria" w:hAnsi="Cambria"/>
          <w:bCs/>
          <w:sz w:val="22"/>
          <w:szCs w:val="22"/>
        </w:rPr>
        <w:t>a následne sa individuálne pristupuje k riešeniu špecifických potrieb žiadateľa – uchádzača o priebehu prijíma</w:t>
      </w:r>
      <w:r w:rsidR="00401FC7">
        <w:rPr>
          <w:rFonts w:ascii="Cambria" w:hAnsi="Cambria"/>
          <w:bCs/>
          <w:sz w:val="22"/>
          <w:szCs w:val="22"/>
        </w:rPr>
        <w:t>cieho</w:t>
      </w:r>
      <w:r w:rsidRPr="00F44AEE">
        <w:rPr>
          <w:rFonts w:ascii="Cambria" w:hAnsi="Cambria"/>
          <w:bCs/>
          <w:sz w:val="22"/>
          <w:szCs w:val="22"/>
        </w:rPr>
        <w:t xml:space="preserve"> konania, o čom je vopred informovaný prostredníctvom emailu, ktorý uvádza do prihlášky. Študent je taktiež informovaný 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prostredníctvom webovej stránky a</w:t>
      </w:r>
      <w:r w:rsidRPr="00F44AEE">
        <w:rPr>
          <w:rFonts w:ascii="Cambria" w:hAnsi="Cambria"/>
          <w:sz w:val="22"/>
          <w:szCs w:val="22"/>
        </w:rPr>
        <w:t xml:space="preserve"> </w:t>
      </w: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Podporného a poradenského centra pre študentov VŠVU v Bratislave: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(</w:t>
      </w:r>
      <w:hyperlink r:id="rId26" w:history="1">
        <w:r w:rsidRPr="00F44AEE">
          <w:rPr>
            <w:rStyle w:val="Hyperlink"/>
            <w:rFonts w:ascii="Cambria" w:hAnsi="Cambria"/>
            <w:sz w:val="22"/>
            <w:szCs w:val="22"/>
          </w:rPr>
          <w:t>https://www.vsvu.sk/sk/udalosti/5XDjmj7j/podporne-a-poradenske-centrum-pre-studentov-vsvu-v-bratislave/</w:t>
        </w:r>
      </w:hyperlink>
      <w:r w:rsidRPr="00F44AEE">
        <w:rPr>
          <w:rFonts w:ascii="Cambria" w:hAnsi="Cambria"/>
          <w:sz w:val="22"/>
          <w:szCs w:val="22"/>
        </w:rPr>
        <w:t xml:space="preserve"> ) 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o možnosti podať žiadosť, ktorá bude následne odsúhlasená koordinátorom pre študentov so špecifickými potrebami a prorektorom pre štúdium. Po schválení žiadosti bude študentovi vystavené potvrdenie a následne s ním prediskutované individuálne možnosti procesu sprístupnenia vzdelávacieho procesu, o čom budú informovaní aj pedagógovia študijného programu </w:t>
      </w: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Vizuálne umenia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. V prípade špecifických požiadaviek, ktoré VŠVU nemá k dispozícii urýchlene zabezpečí nápravu a podmienky pre študenta.</w:t>
      </w:r>
    </w:p>
    <w:p w14:paraId="5CA22B86" w14:textId="77777777" w:rsidR="00541AF5" w:rsidRPr="00F44AEE" w:rsidRDefault="00541AF5" w:rsidP="00541AF5">
      <w:pPr>
        <w:pStyle w:val="Default"/>
        <w:rPr>
          <w:rFonts w:ascii="Cambria" w:hAnsi="Cambria" w:cs="Times New Roman"/>
          <w:sz w:val="22"/>
          <w:szCs w:val="22"/>
        </w:rPr>
      </w:pPr>
    </w:p>
    <w:p w14:paraId="546CA4E5" w14:textId="77777777" w:rsidR="00541AF5" w:rsidRPr="00F44AEE" w:rsidRDefault="00541AF5" w:rsidP="00541AF5">
      <w:pPr>
        <w:pStyle w:val="ListParagraph"/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/>
          <w:sz w:val="22"/>
          <w:szCs w:val="22"/>
        </w:rPr>
        <w:t>–</w:t>
      </w:r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postupy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podávania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podnetov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gram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a</w:t>
      </w:r>
      <w:proofErr w:type="gram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odvolaní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zo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strany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študenta</w:t>
      </w:r>
      <w:proofErr w:type="spellEnd"/>
      <w:r w:rsidRPr="00F44AEE">
        <w:rPr>
          <w:rFonts w:ascii="Cambria" w:hAnsi="Cambria" w:cstheme="minorHAnsi"/>
          <w:i/>
          <w:color w:val="000000" w:themeColor="text1"/>
          <w:sz w:val="22"/>
          <w:szCs w:val="22"/>
          <w:shd w:val="clear" w:color="auto" w:fill="FFFFFF"/>
        </w:rPr>
        <w:t>.</w:t>
      </w:r>
    </w:p>
    <w:p w14:paraId="66FED0A3" w14:textId="77777777" w:rsidR="00541AF5" w:rsidRPr="00F44AEE" w:rsidRDefault="00541AF5" w:rsidP="00541AF5">
      <w:pPr>
        <w:pStyle w:val="ListParagraph"/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5896E92F" w14:textId="77777777" w:rsidR="00541AF5" w:rsidRPr="00F44AEE" w:rsidRDefault="00541AF5" w:rsidP="00541AF5">
      <w:pPr>
        <w:pStyle w:val="ListParagraph"/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Študenti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môžu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podávať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podnety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gram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</w:t>
      </w:r>
      <w:proofErr w:type="gram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odvolania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rôzneho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druhu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písomne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poštou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mailom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alebo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prostredníctvom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fyzických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schránok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v 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budovách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školy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: </w:t>
      </w:r>
    </w:p>
    <w:p w14:paraId="307CA676" w14:textId="45E69AC1" w:rsidR="00541AF5" w:rsidRPr="00F44AEE" w:rsidRDefault="00541AF5" w:rsidP="00541AF5">
      <w:pPr>
        <w:pStyle w:val="ListParagraph"/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/>
          <w:i/>
          <w:iCs/>
          <w:sz w:val="22"/>
          <w:szCs w:val="22"/>
        </w:rPr>
        <w:t>–</w:t>
      </w: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prostredníctvom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Podporného</w:t>
      </w:r>
      <w:proofErr w:type="spellEnd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poradenského</w:t>
      </w:r>
      <w:proofErr w:type="spellEnd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centra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pre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študentov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VŠVU,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ktor</w:t>
      </w:r>
      <w:r w:rsidR="00401FC7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é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základe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konkrétneho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podnetu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alebo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odvolania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posun</w:t>
      </w:r>
      <w:r w:rsidR="00401FC7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ie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podnet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Etickej</w:t>
      </w:r>
      <w:proofErr w:type="spellEnd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komisii</w:t>
      </w:r>
      <w:proofErr w:type="spellEnd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VŠVU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alebo</w:t>
      </w:r>
      <w:proofErr w:type="spellEnd"/>
      <w:r w:rsidRPr="00F44AEE">
        <w:rPr>
          <w:rFonts w:ascii="Cambria" w:hAnsi="Cambria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Komisii</w:t>
      </w:r>
      <w:proofErr w:type="spellEnd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pre </w:t>
      </w:r>
      <w:proofErr w:type="spellStart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študijné</w:t>
      </w:r>
      <w:proofErr w:type="spellEnd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záležitosti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AS VŠVU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alebo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prorektorovi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pre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štúdium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390AD668" w14:textId="3ACBB6AE" w:rsidR="00541AF5" w:rsidRPr="00F44AEE" w:rsidRDefault="00541AF5" w:rsidP="00541AF5">
      <w:pPr>
        <w:pStyle w:val="ListParagraph"/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/>
          <w:i/>
          <w:iCs/>
          <w:sz w:val="22"/>
          <w:szCs w:val="22"/>
        </w:rPr>
        <w:t>–</w:t>
      </w: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prostredníctvom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študijnej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referentky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ktorá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to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postúpi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riešenie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prorektorovi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pre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štúdium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.  </w:t>
      </w:r>
    </w:p>
    <w:p w14:paraId="6FD02FF1" w14:textId="77777777" w:rsidR="00541AF5" w:rsidRPr="00F44AEE" w:rsidRDefault="00541AF5" w:rsidP="00541AF5">
      <w:pPr>
        <w:pStyle w:val="ListParagraph"/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/>
          <w:i/>
          <w:iCs/>
          <w:sz w:val="22"/>
          <w:szCs w:val="22"/>
        </w:rPr>
        <w:t>–</w:t>
      </w: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priamo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členom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pedagogickým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alebo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študentským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zástupcom</w:t>
      </w:r>
      <w:proofErr w:type="spellEnd"/>
      <w:r w:rsidRPr="00F44AEE">
        <w:rPr>
          <w:rFonts w:ascii="Cambria" w:hAnsi="Cambria" w:cs="Times New Roman"/>
          <w:sz w:val="22"/>
          <w:szCs w:val="22"/>
        </w:rPr>
        <w:t xml:space="preserve">) </w:t>
      </w:r>
      <w:proofErr w:type="spellStart"/>
      <w:r w:rsidRPr="00F44AEE">
        <w:rPr>
          <w:rFonts w:ascii="Cambria" w:hAnsi="Cambria"/>
          <w:i/>
          <w:iCs/>
          <w:sz w:val="22"/>
          <w:szCs w:val="22"/>
        </w:rPr>
        <w:t>Komisie</w:t>
      </w:r>
      <w:proofErr w:type="spellEnd"/>
      <w:r w:rsidRPr="00F44AEE">
        <w:rPr>
          <w:rFonts w:ascii="Cambria" w:hAnsi="Cambria"/>
          <w:i/>
          <w:iCs/>
          <w:sz w:val="22"/>
          <w:szCs w:val="22"/>
        </w:rPr>
        <w:t xml:space="preserve"> pre </w:t>
      </w:r>
      <w:proofErr w:type="spellStart"/>
      <w:r w:rsidRPr="00F44AEE">
        <w:rPr>
          <w:rFonts w:ascii="Cambria" w:hAnsi="Cambria"/>
          <w:i/>
          <w:iCs/>
          <w:sz w:val="22"/>
          <w:szCs w:val="22"/>
        </w:rPr>
        <w:t>študijné</w:t>
      </w:r>
      <w:proofErr w:type="spellEnd"/>
      <w:r w:rsidRPr="00F44AE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F44AEE">
        <w:rPr>
          <w:rFonts w:ascii="Cambria" w:hAnsi="Cambria"/>
          <w:i/>
          <w:iCs/>
          <w:sz w:val="22"/>
          <w:szCs w:val="22"/>
        </w:rPr>
        <w:t>záležitosti</w:t>
      </w:r>
      <w:proofErr w:type="spellEnd"/>
      <w:r w:rsidRPr="00F44AEE">
        <w:rPr>
          <w:rFonts w:ascii="Cambria" w:hAnsi="Cambria"/>
          <w:i/>
          <w:iCs/>
          <w:sz w:val="22"/>
          <w:szCs w:val="22"/>
        </w:rPr>
        <w:t xml:space="preserve"> AS VŠVU</w:t>
      </w:r>
      <w:r w:rsidRPr="00F44AEE">
        <w:rPr>
          <w:rFonts w:ascii="Cambria" w:hAnsi="Cambria"/>
          <w:sz w:val="22"/>
          <w:szCs w:val="22"/>
        </w:rPr>
        <w:t>,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ktorí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základe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konkrétneho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podnetu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alebo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odvolania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rozhodnú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o 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spôsobe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riešenia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20CC1A6D" w14:textId="77777777" w:rsidR="00541AF5" w:rsidRPr="00F44AEE" w:rsidRDefault="00541AF5" w:rsidP="00541AF5">
      <w:pPr>
        <w:pStyle w:val="ListParagraph"/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/>
          <w:i/>
          <w:iCs/>
          <w:sz w:val="22"/>
          <w:szCs w:val="22"/>
        </w:rPr>
        <w:t>–</w:t>
      </w: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priamo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členom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Etickej</w:t>
      </w:r>
      <w:proofErr w:type="spellEnd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komisie</w:t>
      </w:r>
      <w:proofErr w:type="spellEnd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VŠVU</w:t>
      </w:r>
      <w:r w:rsidRPr="00F44AEE">
        <w:rPr>
          <w:rFonts w:ascii="Cambria" w:hAnsi="Cambria"/>
          <w:sz w:val="22"/>
          <w:szCs w:val="22"/>
        </w:rPr>
        <w:t>,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ktorí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základe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konkrétneho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podnetu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alebo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odvolania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rozhodnú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o 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spôsobe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riešenia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511E9466" w14:textId="77777777" w:rsidR="00541AF5" w:rsidRPr="00F44AEE" w:rsidRDefault="00541AF5" w:rsidP="00541AF5">
      <w:pPr>
        <w:pStyle w:val="ListParagraph"/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Pri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konkrétnom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riešení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podnetu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gram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</w:t>
      </w:r>
      <w:proofErr w:type="gram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odvolania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nie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je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vylúčené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spoločné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riešenie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všetkých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menovaných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zložiek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alebo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ich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zástupcov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1D2FEDDD" w14:textId="77777777" w:rsidR="00541AF5" w:rsidRPr="00F44AEE" w:rsidRDefault="00541AF5" w:rsidP="00541AF5">
      <w:pPr>
        <w:pStyle w:val="Default"/>
        <w:ind w:left="-567"/>
        <w:rPr>
          <w:rFonts w:ascii="Cambria" w:hAnsi="Cambria"/>
          <w:sz w:val="22"/>
          <w:szCs w:val="22"/>
        </w:rPr>
      </w:pPr>
    </w:p>
    <w:p w14:paraId="52C504D6" w14:textId="77777777" w:rsidR="00541AF5" w:rsidRPr="00F44AEE" w:rsidRDefault="00541AF5" w:rsidP="00541AF5">
      <w:pPr>
        <w:pStyle w:val="Default"/>
        <w:ind w:left="-567"/>
        <w:rPr>
          <w:rFonts w:ascii="Cambria" w:hAnsi="Cambria"/>
          <w:b/>
          <w:bCs/>
          <w:sz w:val="22"/>
          <w:szCs w:val="22"/>
        </w:rPr>
      </w:pPr>
      <w:r w:rsidRPr="00F44AEE">
        <w:rPr>
          <w:rFonts w:ascii="Cambria" w:hAnsi="Cambria"/>
          <w:b/>
          <w:bCs/>
          <w:sz w:val="22"/>
          <w:szCs w:val="22"/>
        </w:rPr>
        <w:t>ŠTUDIJNÝ PLÁN</w:t>
      </w:r>
    </w:p>
    <w:p w14:paraId="6B575F81" w14:textId="77777777" w:rsidR="00541AF5" w:rsidRPr="00F44AEE" w:rsidRDefault="00541AF5" w:rsidP="00541AF5">
      <w:pPr>
        <w:pStyle w:val="Default"/>
        <w:ind w:left="-567"/>
        <w:rPr>
          <w:rFonts w:ascii="Cambria" w:hAnsi="Cambria"/>
          <w:sz w:val="22"/>
          <w:szCs w:val="22"/>
        </w:rPr>
      </w:pPr>
    </w:p>
    <w:p w14:paraId="11F7C8EF" w14:textId="77777777" w:rsidR="00541AF5" w:rsidRPr="00F44AEE" w:rsidRDefault="00541AF5" w:rsidP="00541AF5">
      <w:pPr>
        <w:pStyle w:val="Default"/>
        <w:ind w:left="-567"/>
        <w:rPr>
          <w:rFonts w:ascii="Cambria" w:hAnsi="Cambria"/>
          <w:i/>
          <w:iCs/>
          <w:sz w:val="22"/>
          <w:szCs w:val="22"/>
        </w:rPr>
      </w:pPr>
      <w:r w:rsidRPr="00F44AEE">
        <w:rPr>
          <w:rFonts w:ascii="Cambria" w:hAnsi="Cambria"/>
          <w:sz w:val="22"/>
          <w:szCs w:val="22"/>
        </w:rPr>
        <w:t xml:space="preserve">Študijný program: </w:t>
      </w:r>
      <w:r w:rsidRPr="00F44AEE">
        <w:rPr>
          <w:rFonts w:ascii="Cambria" w:hAnsi="Cambria"/>
          <w:b/>
          <w:bCs/>
          <w:i/>
          <w:iCs/>
          <w:sz w:val="22"/>
          <w:szCs w:val="22"/>
        </w:rPr>
        <w:t>Vizuálne umenia</w:t>
      </w:r>
    </w:p>
    <w:p w14:paraId="69E4300B" w14:textId="77777777" w:rsidR="00541AF5" w:rsidRPr="00F44AEE" w:rsidRDefault="00541AF5" w:rsidP="00541AF5">
      <w:pPr>
        <w:pStyle w:val="Default"/>
        <w:ind w:left="-567"/>
        <w:rPr>
          <w:rFonts w:ascii="Cambria" w:hAnsi="Cambria"/>
          <w:sz w:val="22"/>
          <w:szCs w:val="22"/>
        </w:rPr>
      </w:pPr>
      <w:r w:rsidRPr="00F44AEE">
        <w:rPr>
          <w:rFonts w:ascii="Cambria" w:hAnsi="Cambria"/>
          <w:sz w:val="22"/>
          <w:szCs w:val="22"/>
        </w:rPr>
        <w:t xml:space="preserve">Študijný odbor: </w:t>
      </w:r>
      <w:r w:rsidRPr="00F44AEE">
        <w:rPr>
          <w:rFonts w:ascii="Cambria" w:hAnsi="Cambria"/>
          <w:b/>
          <w:bCs/>
          <w:i/>
          <w:iCs/>
          <w:sz w:val="22"/>
          <w:szCs w:val="22"/>
        </w:rPr>
        <w:t>Umenie</w:t>
      </w:r>
    </w:p>
    <w:p w14:paraId="7214112D" w14:textId="77777777" w:rsidR="00541AF5" w:rsidRPr="00F44AEE" w:rsidRDefault="00541AF5" w:rsidP="00541AF5">
      <w:pPr>
        <w:pStyle w:val="Default"/>
        <w:ind w:left="-567"/>
        <w:rPr>
          <w:rFonts w:ascii="Cambria" w:hAnsi="Cambria"/>
          <w:sz w:val="22"/>
          <w:szCs w:val="22"/>
        </w:rPr>
      </w:pPr>
      <w:r w:rsidRPr="00F44AEE">
        <w:rPr>
          <w:rFonts w:ascii="Cambria" w:hAnsi="Cambria"/>
          <w:sz w:val="22"/>
          <w:szCs w:val="22"/>
        </w:rPr>
        <w:t xml:space="preserve">Stupeň štúdia: </w:t>
      </w:r>
      <w:r w:rsidRPr="00F44AEE">
        <w:rPr>
          <w:rFonts w:ascii="Cambria" w:hAnsi="Cambria"/>
          <w:b/>
          <w:bCs/>
          <w:sz w:val="22"/>
          <w:szCs w:val="22"/>
        </w:rPr>
        <w:t>2.</w:t>
      </w:r>
    </w:p>
    <w:p w14:paraId="06E3DCDE" w14:textId="77777777" w:rsidR="00541AF5" w:rsidRPr="00F44AEE" w:rsidRDefault="00541AF5" w:rsidP="00541AF5">
      <w:pPr>
        <w:pStyle w:val="Default"/>
        <w:ind w:left="-567"/>
        <w:rPr>
          <w:rFonts w:ascii="Cambria" w:hAnsi="Cambria"/>
          <w:sz w:val="22"/>
          <w:szCs w:val="22"/>
        </w:rPr>
      </w:pPr>
      <w:r w:rsidRPr="00F44AEE">
        <w:rPr>
          <w:rFonts w:ascii="Cambria" w:hAnsi="Cambria"/>
          <w:sz w:val="22"/>
          <w:szCs w:val="22"/>
        </w:rPr>
        <w:t>Forma štúdia: denná</w:t>
      </w:r>
    </w:p>
    <w:p w14:paraId="6E9CEB51" w14:textId="77777777" w:rsidR="00541AF5" w:rsidRPr="00F44AEE" w:rsidRDefault="00541AF5" w:rsidP="00541AF5">
      <w:pPr>
        <w:pStyle w:val="Default"/>
        <w:ind w:left="-567"/>
        <w:rPr>
          <w:rFonts w:ascii="Cambria" w:hAnsi="Cambria"/>
          <w:sz w:val="22"/>
          <w:szCs w:val="22"/>
        </w:rPr>
      </w:pPr>
      <w:r w:rsidRPr="00F44AEE">
        <w:rPr>
          <w:rFonts w:ascii="Cambria" w:hAnsi="Cambria"/>
          <w:sz w:val="22"/>
          <w:szCs w:val="22"/>
        </w:rPr>
        <w:t>Štandardná dĺžka štúdia: 2 roky</w:t>
      </w:r>
    </w:p>
    <w:p w14:paraId="14FC64E2" w14:textId="77777777" w:rsidR="00541AF5" w:rsidRPr="00F44AEE" w:rsidRDefault="00541AF5" w:rsidP="00541AF5">
      <w:pPr>
        <w:pStyle w:val="Default"/>
        <w:ind w:left="-567"/>
        <w:rPr>
          <w:rFonts w:ascii="Cambria" w:hAnsi="Cambria"/>
          <w:sz w:val="22"/>
          <w:szCs w:val="22"/>
        </w:rPr>
      </w:pPr>
      <w:r w:rsidRPr="00F44AEE">
        <w:rPr>
          <w:rFonts w:ascii="Cambria" w:hAnsi="Cambria"/>
          <w:sz w:val="22"/>
          <w:szCs w:val="22"/>
        </w:rPr>
        <w:t xml:space="preserve">Udeľovaný akademický titul: magister umenia </w:t>
      </w:r>
      <w:r w:rsidRPr="00F44AEE">
        <w:rPr>
          <w:rFonts w:ascii="Cambria" w:hAnsi="Cambria"/>
          <w:i/>
          <w:iCs/>
          <w:sz w:val="22"/>
          <w:szCs w:val="22"/>
        </w:rPr>
        <w:t>–</w:t>
      </w: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44AEE">
        <w:rPr>
          <w:rFonts w:ascii="Cambria" w:hAnsi="Cambria"/>
          <w:b/>
          <w:bCs/>
          <w:sz w:val="22"/>
          <w:szCs w:val="22"/>
        </w:rPr>
        <w:t>Mgr. art.</w:t>
      </w:r>
    </w:p>
    <w:p w14:paraId="31B6FFA7" w14:textId="77777777" w:rsidR="00541AF5" w:rsidRPr="00F44AEE" w:rsidRDefault="00541AF5" w:rsidP="00541AF5">
      <w:pPr>
        <w:ind w:left="-567"/>
        <w:rPr>
          <w:rFonts w:ascii="Cambria" w:hAnsi="Cambria"/>
          <w:sz w:val="22"/>
          <w:szCs w:val="22"/>
        </w:rPr>
      </w:pPr>
      <w:r w:rsidRPr="00F44AEE">
        <w:rPr>
          <w:rFonts w:ascii="Cambria" w:hAnsi="Cambria"/>
          <w:sz w:val="22"/>
          <w:szCs w:val="22"/>
        </w:rPr>
        <w:lastRenderedPageBreak/>
        <w:t xml:space="preserve">Jazyk: primárnym jazykom uskutočňovania programu je </w:t>
      </w:r>
      <w:r w:rsidRPr="00F44AEE">
        <w:rPr>
          <w:rFonts w:ascii="Cambria" w:hAnsi="Cambria"/>
          <w:i/>
          <w:iCs/>
          <w:sz w:val="22"/>
          <w:szCs w:val="22"/>
        </w:rPr>
        <w:t>slovenský jazyk</w:t>
      </w:r>
      <w:r w:rsidRPr="00F44AEE">
        <w:rPr>
          <w:rFonts w:ascii="Cambria" w:hAnsi="Cambria"/>
          <w:sz w:val="22"/>
          <w:szCs w:val="22"/>
        </w:rPr>
        <w:t xml:space="preserve"> a parciálne </w:t>
      </w:r>
      <w:r w:rsidRPr="00F44AEE">
        <w:rPr>
          <w:rFonts w:ascii="Cambria" w:hAnsi="Cambria"/>
          <w:i/>
          <w:iCs/>
          <w:sz w:val="22"/>
          <w:szCs w:val="22"/>
        </w:rPr>
        <w:t>anglický jazyk.</w:t>
      </w:r>
      <w:r w:rsidRPr="00F44AEE">
        <w:rPr>
          <w:rFonts w:ascii="Cambria" w:hAnsi="Cambria"/>
          <w:sz w:val="22"/>
          <w:szCs w:val="22"/>
        </w:rPr>
        <w:t xml:space="preserve"> Presné údaje o jazykoch sú uvedené v ILP predmetov.</w:t>
      </w:r>
    </w:p>
    <w:p w14:paraId="547A836E" w14:textId="77777777" w:rsidR="00541AF5" w:rsidRPr="00F44AEE" w:rsidRDefault="00541AF5" w:rsidP="00541AF5">
      <w:pPr>
        <w:rPr>
          <w:rFonts w:ascii="Cambria" w:hAnsi="Cambria"/>
          <w:sz w:val="22"/>
          <w:szCs w:val="22"/>
        </w:rPr>
      </w:pP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4692"/>
        <w:gridCol w:w="1178"/>
        <w:gridCol w:w="79"/>
        <w:gridCol w:w="1133"/>
        <w:gridCol w:w="1150"/>
        <w:gridCol w:w="1129"/>
        <w:gridCol w:w="1129"/>
      </w:tblGrid>
      <w:tr w:rsidR="00541AF5" w:rsidRPr="00F44AEE" w14:paraId="1906B81E" w14:textId="77777777" w:rsidTr="00514F3A">
        <w:trPr>
          <w:trHeight w:val="929"/>
        </w:trPr>
        <w:tc>
          <w:tcPr>
            <w:tcW w:w="3538" w:type="dxa"/>
            <w:vMerge w:val="restart"/>
          </w:tcPr>
          <w:p w14:paraId="7B110406" w14:textId="77777777" w:rsidR="00541AF5" w:rsidRPr="00F44AEE" w:rsidRDefault="00541AF5" w:rsidP="00514F3A">
            <w:pPr>
              <w:jc w:val="center"/>
              <w:rPr>
                <w:rFonts w:ascii="Cambria" w:hAnsi="Cambria" w:cs="Calibri"/>
                <w:b/>
                <w:spacing w:val="1"/>
                <w:highlight w:val="yellow"/>
              </w:rPr>
            </w:pPr>
          </w:p>
          <w:p w14:paraId="56D45E0D" w14:textId="77777777" w:rsidR="00541AF5" w:rsidRPr="00F44AEE" w:rsidRDefault="00541AF5" w:rsidP="00514F3A">
            <w:pPr>
              <w:jc w:val="center"/>
              <w:rPr>
                <w:rFonts w:ascii="Cambria" w:hAnsi="Cambria" w:cs="Calibri"/>
                <w:b/>
                <w:spacing w:val="1"/>
                <w:highlight w:val="yellow"/>
              </w:rPr>
            </w:pPr>
          </w:p>
          <w:p w14:paraId="2C290CF0" w14:textId="77777777" w:rsidR="00541AF5" w:rsidRPr="00F44AEE" w:rsidRDefault="00541AF5" w:rsidP="00514F3A">
            <w:pPr>
              <w:jc w:val="center"/>
              <w:rPr>
                <w:rFonts w:ascii="Cambria" w:hAnsi="Cambria" w:cs="Calibri"/>
                <w:b/>
                <w:spacing w:val="1"/>
                <w:highlight w:val="yellow"/>
              </w:rPr>
            </w:pPr>
          </w:p>
          <w:p w14:paraId="3DE22276" w14:textId="77777777" w:rsidR="00541AF5" w:rsidRPr="00F44AEE" w:rsidRDefault="00541AF5" w:rsidP="00514F3A">
            <w:pPr>
              <w:jc w:val="center"/>
              <w:rPr>
                <w:rFonts w:ascii="Cambria" w:hAnsi="Cambria" w:cs="Calibri"/>
                <w:b/>
                <w:spacing w:val="1"/>
                <w:highlight w:val="yellow"/>
              </w:rPr>
            </w:pPr>
          </w:p>
          <w:p w14:paraId="2750E974" w14:textId="77777777" w:rsidR="00541AF5" w:rsidRPr="00F44AEE" w:rsidRDefault="00541AF5" w:rsidP="00514F3A">
            <w:pPr>
              <w:jc w:val="center"/>
              <w:rPr>
                <w:rFonts w:ascii="Cambria" w:hAnsi="Cambria" w:cs="Calibri"/>
                <w:b/>
                <w:spacing w:val="1"/>
                <w:highlight w:val="yellow"/>
              </w:rPr>
            </w:pPr>
          </w:p>
          <w:p w14:paraId="6618BFC9" w14:textId="77777777" w:rsidR="00541AF5" w:rsidRPr="00F44AEE" w:rsidRDefault="00541AF5" w:rsidP="00514F3A">
            <w:pPr>
              <w:jc w:val="center"/>
              <w:rPr>
                <w:rFonts w:ascii="Cambria" w:hAnsi="Cambria" w:cs="Calibri"/>
                <w:b/>
                <w:spacing w:val="1"/>
                <w:highlight w:val="yellow"/>
              </w:rPr>
            </w:pPr>
          </w:p>
          <w:p w14:paraId="5E826825" w14:textId="77777777" w:rsidR="00541AF5" w:rsidRPr="00F44AEE" w:rsidRDefault="00541AF5" w:rsidP="00514F3A">
            <w:pPr>
              <w:jc w:val="center"/>
              <w:rPr>
                <w:rFonts w:ascii="Cambria" w:hAnsi="Cambria" w:cs="Calibri"/>
                <w:b/>
                <w:spacing w:val="1"/>
                <w:highlight w:val="yellow"/>
              </w:rPr>
            </w:pPr>
          </w:p>
          <w:p w14:paraId="4BE24362" w14:textId="77777777" w:rsidR="00541AF5" w:rsidRPr="00F44AEE" w:rsidRDefault="00541AF5" w:rsidP="00514F3A">
            <w:pPr>
              <w:jc w:val="center"/>
              <w:rPr>
                <w:rFonts w:ascii="Cambria" w:hAnsi="Cambria" w:cs="Calibri"/>
                <w:b/>
                <w:spacing w:val="1"/>
                <w:highlight w:val="yellow"/>
              </w:rPr>
            </w:pPr>
          </w:p>
          <w:p w14:paraId="423FEEAD" w14:textId="77777777" w:rsidR="00541AF5" w:rsidRPr="00F44AEE" w:rsidRDefault="00541AF5" w:rsidP="00514F3A">
            <w:pPr>
              <w:jc w:val="center"/>
              <w:rPr>
                <w:rFonts w:ascii="Cambria" w:hAnsi="Cambria" w:cs="Calibri"/>
                <w:b/>
                <w:spacing w:val="1"/>
                <w:highlight w:val="yellow"/>
              </w:rPr>
            </w:pPr>
          </w:p>
          <w:p w14:paraId="29B44827" w14:textId="77777777" w:rsidR="00541AF5" w:rsidRPr="00F44AEE" w:rsidRDefault="00541AF5" w:rsidP="00514F3A">
            <w:pPr>
              <w:jc w:val="center"/>
              <w:rPr>
                <w:rFonts w:ascii="Cambria" w:hAnsi="Cambria" w:cs="Calibri"/>
                <w:b/>
                <w:spacing w:val="1"/>
                <w:highlight w:val="yellow"/>
              </w:rPr>
            </w:pPr>
          </w:p>
          <w:p w14:paraId="0440C9D4" w14:textId="77777777" w:rsidR="00541AF5" w:rsidRPr="00F44AEE" w:rsidRDefault="00541AF5" w:rsidP="00514F3A">
            <w:pPr>
              <w:jc w:val="center"/>
              <w:rPr>
                <w:rFonts w:ascii="Cambria" w:hAnsi="Cambria" w:cs="Calibri"/>
                <w:b/>
                <w:spacing w:val="1"/>
                <w:highlight w:val="yellow"/>
              </w:rPr>
            </w:pPr>
          </w:p>
          <w:p w14:paraId="448B6C55" w14:textId="77777777" w:rsidR="00541AF5" w:rsidRPr="00F44AEE" w:rsidRDefault="00541AF5" w:rsidP="00514F3A">
            <w:pPr>
              <w:rPr>
                <w:rFonts w:ascii="Cambria" w:hAnsi="Cambria" w:cs="Calibri"/>
                <w:b/>
                <w:spacing w:val="1"/>
                <w:highlight w:val="yellow"/>
              </w:rPr>
            </w:pPr>
          </w:p>
          <w:p w14:paraId="33C7DA1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 w:cs="Calibri"/>
                <w:b/>
                <w:spacing w:val="1"/>
              </w:rPr>
              <w:t>P</w:t>
            </w:r>
            <w:r w:rsidRPr="00F44AEE">
              <w:rPr>
                <w:rFonts w:ascii="Cambria" w:hAnsi="Cambria" w:cs="Calibri"/>
                <w:b/>
              </w:rPr>
              <w:t>OVI</w:t>
            </w:r>
            <w:r w:rsidRPr="00F44AEE">
              <w:rPr>
                <w:rFonts w:ascii="Cambria" w:hAnsi="Cambria" w:cs="Calibri"/>
                <w:b/>
                <w:spacing w:val="-2"/>
              </w:rPr>
              <w:t>N</w:t>
            </w:r>
            <w:r w:rsidRPr="00F44AEE">
              <w:rPr>
                <w:rFonts w:ascii="Cambria" w:hAnsi="Cambria" w:cs="Calibri"/>
                <w:b/>
                <w:spacing w:val="-1"/>
              </w:rPr>
              <w:t>N</w:t>
            </w:r>
            <w:r w:rsidRPr="00F44AEE">
              <w:rPr>
                <w:rFonts w:ascii="Cambria" w:hAnsi="Cambria" w:cs="Calibri"/>
                <w:b/>
              </w:rPr>
              <w:t>É</w:t>
            </w:r>
            <w:r w:rsidRPr="00F44AEE">
              <w:rPr>
                <w:rFonts w:ascii="Cambria" w:hAnsi="Cambria" w:cs="Calibri"/>
                <w:b/>
                <w:spacing w:val="-1"/>
              </w:rPr>
              <w:t xml:space="preserve"> </w:t>
            </w:r>
            <w:r w:rsidRPr="00F44AEE">
              <w:rPr>
                <w:rFonts w:ascii="Cambria" w:hAnsi="Cambria" w:cs="Calibri"/>
                <w:b/>
                <w:spacing w:val="1"/>
              </w:rPr>
              <w:t>P</w:t>
            </w:r>
            <w:r w:rsidRPr="00F44AEE">
              <w:rPr>
                <w:rFonts w:ascii="Cambria" w:hAnsi="Cambria" w:cs="Calibri"/>
                <w:b/>
              </w:rPr>
              <w:t>R</w:t>
            </w:r>
            <w:r w:rsidRPr="00F44AEE">
              <w:rPr>
                <w:rFonts w:ascii="Cambria" w:hAnsi="Cambria" w:cs="Calibri"/>
                <w:b/>
                <w:spacing w:val="-2"/>
              </w:rPr>
              <w:t>E</w:t>
            </w:r>
            <w:r w:rsidRPr="00F44AEE">
              <w:rPr>
                <w:rFonts w:ascii="Cambria" w:hAnsi="Cambria" w:cs="Calibri"/>
                <w:b/>
                <w:spacing w:val="1"/>
              </w:rPr>
              <w:t>D</w:t>
            </w:r>
            <w:r w:rsidRPr="00F44AEE">
              <w:rPr>
                <w:rFonts w:ascii="Cambria" w:hAnsi="Cambria" w:cs="Calibri"/>
                <w:b/>
                <w:spacing w:val="-2"/>
              </w:rPr>
              <w:t>M</w:t>
            </w:r>
            <w:r w:rsidRPr="00F44AEE">
              <w:rPr>
                <w:rFonts w:ascii="Cambria" w:hAnsi="Cambria" w:cs="Calibri"/>
                <w:b/>
              </w:rPr>
              <w:t>ETY</w:t>
            </w:r>
          </w:p>
        </w:tc>
        <w:tc>
          <w:tcPr>
            <w:tcW w:w="1286" w:type="dxa"/>
            <w:gridSpan w:val="2"/>
            <w:vMerge w:val="restart"/>
          </w:tcPr>
          <w:p w14:paraId="150561D8" w14:textId="77777777" w:rsidR="00541AF5" w:rsidRPr="00F44AEE" w:rsidRDefault="00541AF5" w:rsidP="00514F3A">
            <w:pPr>
              <w:rPr>
                <w:rFonts w:ascii="Cambria" w:hAnsi="Cambria" w:cs="Calibri"/>
                <w:spacing w:val="1"/>
              </w:rPr>
            </w:pPr>
          </w:p>
          <w:p w14:paraId="0A8760A2" w14:textId="77777777" w:rsidR="00541AF5" w:rsidRPr="00F44AEE" w:rsidRDefault="00541AF5" w:rsidP="00514F3A">
            <w:pPr>
              <w:jc w:val="center"/>
              <w:rPr>
                <w:rFonts w:ascii="Cambria" w:hAnsi="Cambria" w:cs="Calibri"/>
              </w:rPr>
            </w:pPr>
            <w:r w:rsidRPr="00F44AEE">
              <w:rPr>
                <w:rFonts w:ascii="Cambria" w:hAnsi="Cambria" w:cs="Calibri"/>
                <w:spacing w:val="1"/>
              </w:rPr>
              <w:t>Počet ho</w:t>
            </w:r>
            <w:r w:rsidRPr="00F44AEE">
              <w:rPr>
                <w:rFonts w:ascii="Cambria" w:hAnsi="Cambria" w:cs="Calibri"/>
                <w:spacing w:val="-1"/>
              </w:rPr>
              <w:t>d</w:t>
            </w:r>
            <w:r w:rsidRPr="00F44AEE">
              <w:rPr>
                <w:rFonts w:ascii="Cambria" w:hAnsi="Cambria" w:cs="Calibri"/>
              </w:rPr>
              <w:t>ín za týždeň/ f</w:t>
            </w:r>
            <w:r w:rsidRPr="00F44AEE">
              <w:rPr>
                <w:rFonts w:ascii="Cambria" w:hAnsi="Cambria" w:cs="Calibri"/>
                <w:spacing w:val="1"/>
              </w:rPr>
              <w:t>o</w:t>
            </w:r>
            <w:r w:rsidRPr="00F44AEE">
              <w:rPr>
                <w:rFonts w:ascii="Cambria" w:hAnsi="Cambria" w:cs="Calibri"/>
                <w:spacing w:val="-3"/>
              </w:rPr>
              <w:t>r</w:t>
            </w:r>
            <w:r w:rsidRPr="00F44AEE">
              <w:rPr>
                <w:rFonts w:ascii="Cambria" w:hAnsi="Cambria" w:cs="Calibri"/>
                <w:spacing w:val="1"/>
              </w:rPr>
              <w:t>m</w:t>
            </w:r>
            <w:r w:rsidRPr="00F44AEE">
              <w:rPr>
                <w:rFonts w:ascii="Cambria" w:hAnsi="Cambria" w:cs="Calibri"/>
              </w:rPr>
              <w:t>a</w:t>
            </w:r>
          </w:p>
          <w:p w14:paraId="0692CD12" w14:textId="77777777" w:rsidR="00541AF5" w:rsidRPr="00F44AEE" w:rsidRDefault="00541AF5" w:rsidP="00514F3A">
            <w:pPr>
              <w:jc w:val="center"/>
              <w:rPr>
                <w:rFonts w:ascii="Cambria" w:hAnsi="Cambria" w:cs="Calibri"/>
              </w:rPr>
            </w:pPr>
            <w:r w:rsidRPr="00F44AEE">
              <w:rPr>
                <w:rFonts w:ascii="Cambria" w:hAnsi="Cambria" w:cs="Calibri"/>
              </w:rPr>
              <w:t>výučby</w:t>
            </w:r>
          </w:p>
          <w:p w14:paraId="48D1D114" w14:textId="77777777" w:rsidR="00541AF5" w:rsidRPr="00F44AEE" w:rsidRDefault="00541AF5" w:rsidP="00514F3A">
            <w:pPr>
              <w:jc w:val="center"/>
              <w:rPr>
                <w:rFonts w:ascii="Cambria" w:hAnsi="Cambria" w:cs="Calibri"/>
              </w:rPr>
            </w:pPr>
            <w:r w:rsidRPr="00F44AEE">
              <w:rPr>
                <w:rFonts w:ascii="Cambria" w:hAnsi="Cambria" w:cs="Calibri"/>
                <w:b/>
                <w:bCs/>
              </w:rPr>
              <w:t>AT</w:t>
            </w:r>
            <w:r w:rsidRPr="00F44AEE">
              <w:rPr>
                <w:rFonts w:ascii="Cambria" w:hAnsi="Cambria" w:cs="Calibri"/>
              </w:rPr>
              <w:t xml:space="preserve"> – ateliérová výučba,</w:t>
            </w:r>
          </w:p>
          <w:p w14:paraId="344EC62E" w14:textId="77777777" w:rsidR="00541AF5" w:rsidRPr="00F44AEE" w:rsidRDefault="00541AF5" w:rsidP="00514F3A">
            <w:pPr>
              <w:jc w:val="center"/>
              <w:rPr>
                <w:rFonts w:ascii="Cambria" w:hAnsi="Cambria" w:cs="Calibri"/>
              </w:rPr>
            </w:pPr>
            <w:r w:rsidRPr="00F44AEE">
              <w:rPr>
                <w:rFonts w:ascii="Cambria" w:hAnsi="Cambria" w:cs="Calibri"/>
                <w:b/>
                <w:bCs/>
              </w:rPr>
              <w:t>P</w:t>
            </w:r>
            <w:r w:rsidRPr="00F44AEE">
              <w:rPr>
                <w:rFonts w:ascii="Cambria" w:hAnsi="Cambria" w:cs="Calibri"/>
              </w:rPr>
              <w:t xml:space="preserve"> – prednáška, </w:t>
            </w:r>
            <w:r w:rsidRPr="00F44AEE">
              <w:rPr>
                <w:rFonts w:ascii="Cambria" w:hAnsi="Cambria" w:cs="Calibri"/>
                <w:b/>
                <w:bCs/>
              </w:rPr>
              <w:t>S</w:t>
            </w:r>
            <w:r w:rsidRPr="00F44AEE">
              <w:rPr>
                <w:rFonts w:ascii="Cambria" w:hAnsi="Cambria" w:cs="Calibri"/>
              </w:rPr>
              <w:t xml:space="preserve"> – seminár,</w:t>
            </w:r>
          </w:p>
          <w:p w14:paraId="4D15AB5A" w14:textId="77777777" w:rsidR="00541AF5" w:rsidRPr="00F44AEE" w:rsidRDefault="00541AF5" w:rsidP="00514F3A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F44AEE">
              <w:rPr>
                <w:rFonts w:ascii="Cambria" w:hAnsi="Cambria" w:cs="Calibri"/>
                <w:b/>
                <w:bCs/>
              </w:rPr>
              <w:t>C</w:t>
            </w:r>
            <w:r w:rsidRPr="00F44AEE">
              <w:rPr>
                <w:rFonts w:ascii="Cambria" w:hAnsi="Cambria" w:cs="Calibri"/>
              </w:rPr>
              <w:t xml:space="preserve"> – cvičenie,</w:t>
            </w:r>
            <w:r w:rsidRPr="00F44AEE">
              <w:rPr>
                <w:rFonts w:ascii="Cambria" w:hAnsi="Cambria" w:cs="Calibri"/>
                <w:b/>
                <w:bCs/>
              </w:rPr>
              <w:t xml:space="preserve"> </w:t>
            </w:r>
          </w:p>
          <w:p w14:paraId="535B70F6" w14:textId="77777777" w:rsidR="00541AF5" w:rsidRPr="00F44AEE" w:rsidRDefault="00541AF5" w:rsidP="00514F3A">
            <w:pPr>
              <w:jc w:val="center"/>
              <w:rPr>
                <w:rFonts w:ascii="Cambria" w:hAnsi="Cambria" w:cs="Calibri"/>
              </w:rPr>
            </w:pPr>
            <w:r w:rsidRPr="00F44AEE">
              <w:rPr>
                <w:rFonts w:ascii="Cambria" w:hAnsi="Cambria" w:cs="Calibri"/>
                <w:b/>
                <w:bCs/>
              </w:rPr>
              <w:t>ŠS</w:t>
            </w:r>
            <w:r w:rsidRPr="00F44AEE">
              <w:rPr>
                <w:rFonts w:ascii="Cambria" w:hAnsi="Cambria" w:cs="Calibri"/>
              </w:rPr>
              <w:t xml:space="preserve"> – </w:t>
            </w:r>
          </w:p>
          <w:p w14:paraId="76098254" w14:textId="77777777" w:rsidR="00541AF5" w:rsidRPr="00F44AEE" w:rsidRDefault="00541AF5" w:rsidP="00514F3A">
            <w:pPr>
              <w:jc w:val="center"/>
              <w:rPr>
                <w:rFonts w:ascii="Cambria" w:hAnsi="Cambria" w:cs="Calibri"/>
              </w:rPr>
            </w:pPr>
            <w:r w:rsidRPr="00F44AEE">
              <w:rPr>
                <w:rFonts w:ascii="Cambria" w:hAnsi="Cambria" w:cs="Calibri"/>
              </w:rPr>
              <w:t xml:space="preserve">štátna skúška, </w:t>
            </w:r>
          </w:p>
          <w:p w14:paraId="65D9BF1C" w14:textId="77777777" w:rsidR="00541AF5" w:rsidRPr="00F44AEE" w:rsidRDefault="00541AF5" w:rsidP="00514F3A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F44AEE">
              <w:rPr>
                <w:rFonts w:ascii="Cambria" w:hAnsi="Cambria" w:cs="Calibri"/>
                <w:b/>
                <w:bCs/>
              </w:rPr>
              <w:t>PS</w:t>
            </w:r>
            <w:r w:rsidRPr="00F44AEE">
              <w:rPr>
                <w:rFonts w:ascii="Cambria" w:hAnsi="Cambria" w:cs="Calibri"/>
              </w:rPr>
              <w:t xml:space="preserve"> – pracovná stáž,</w:t>
            </w:r>
            <w:r w:rsidRPr="00F44AEE">
              <w:rPr>
                <w:rFonts w:ascii="Cambria" w:hAnsi="Cambria" w:cs="Calibri"/>
                <w:b/>
                <w:bCs/>
              </w:rPr>
              <w:t xml:space="preserve"> </w:t>
            </w:r>
          </w:p>
          <w:p w14:paraId="6D8572E8" w14:textId="77777777" w:rsidR="00541AF5" w:rsidRPr="00F44AEE" w:rsidRDefault="00541AF5" w:rsidP="00514F3A">
            <w:pPr>
              <w:jc w:val="center"/>
              <w:rPr>
                <w:rFonts w:ascii="Cambria" w:hAnsi="Cambria" w:cs="Calibri"/>
              </w:rPr>
            </w:pPr>
            <w:r w:rsidRPr="00F44AEE">
              <w:rPr>
                <w:rFonts w:ascii="Cambria" w:hAnsi="Cambria" w:cs="Calibri"/>
                <w:b/>
                <w:bCs/>
              </w:rPr>
              <w:t>E</w:t>
            </w:r>
            <w:r w:rsidRPr="00F44AEE">
              <w:rPr>
                <w:rFonts w:ascii="Cambria" w:hAnsi="Cambria" w:cs="Calibri"/>
              </w:rPr>
              <w:t xml:space="preserve"> – exkurzia,</w:t>
            </w:r>
          </w:p>
          <w:p w14:paraId="3396110A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 w:cs="Calibri"/>
                <w:b/>
                <w:bCs/>
              </w:rPr>
              <w:t>BV</w:t>
            </w:r>
            <w:r w:rsidRPr="00F44AEE">
              <w:rPr>
                <w:rFonts w:ascii="Cambria" w:hAnsi="Cambria" w:cs="Calibri"/>
              </w:rPr>
              <w:t xml:space="preserve"> – bloková výučba</w:t>
            </w:r>
          </w:p>
        </w:tc>
        <w:tc>
          <w:tcPr>
            <w:tcW w:w="5666" w:type="dxa"/>
            <w:gridSpan w:val="4"/>
          </w:tcPr>
          <w:p w14:paraId="1F186FB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781C8F3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Počet kreditov ECTS</w:t>
            </w:r>
          </w:p>
        </w:tc>
      </w:tr>
      <w:tr w:rsidR="00541AF5" w:rsidRPr="00F44AEE" w14:paraId="32DC3556" w14:textId="77777777" w:rsidTr="00514F3A">
        <w:trPr>
          <w:trHeight w:val="835"/>
        </w:trPr>
        <w:tc>
          <w:tcPr>
            <w:tcW w:w="3538" w:type="dxa"/>
            <w:vMerge/>
          </w:tcPr>
          <w:p w14:paraId="31D22653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86" w:type="dxa"/>
            <w:gridSpan w:val="2"/>
            <w:vMerge/>
          </w:tcPr>
          <w:p w14:paraId="6615064E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3" w:type="dxa"/>
          </w:tcPr>
          <w:p w14:paraId="4F9FDB77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2B34B1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35533B5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6AD8BF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AE0054E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F387B78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4E5876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48962D3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5A106A6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D8911E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1. semester</w:t>
            </w:r>
          </w:p>
        </w:tc>
        <w:tc>
          <w:tcPr>
            <w:tcW w:w="1503" w:type="dxa"/>
          </w:tcPr>
          <w:p w14:paraId="4E7FBD14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5858807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EC02D44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D95506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43B9E26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E2ED9F7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66CC17A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54762FA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EACDBD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87A00AD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2. semester</w:t>
            </w:r>
          </w:p>
        </w:tc>
        <w:tc>
          <w:tcPr>
            <w:tcW w:w="1379" w:type="dxa"/>
          </w:tcPr>
          <w:p w14:paraId="6B78AA36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F26D0C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F234EC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8914FBA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9AC77F3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88275E6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FF1E37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DB0A0E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C189E4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77BADCD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3. semester</w:t>
            </w:r>
          </w:p>
        </w:tc>
        <w:tc>
          <w:tcPr>
            <w:tcW w:w="1381" w:type="dxa"/>
          </w:tcPr>
          <w:p w14:paraId="5EC78649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7777F4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E59A73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070070D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4CB480E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597FBC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2A1FD9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B89977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88395E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B19ABA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4. semester</w:t>
            </w:r>
          </w:p>
        </w:tc>
      </w:tr>
      <w:tr w:rsidR="00541AF5" w:rsidRPr="00F44AEE" w14:paraId="2F4D7D39" w14:textId="77777777" w:rsidTr="00514F3A">
        <w:tc>
          <w:tcPr>
            <w:tcW w:w="3538" w:type="dxa"/>
          </w:tcPr>
          <w:p w14:paraId="44F6F923" w14:textId="77777777" w:rsidR="00541AF5" w:rsidRPr="00F44AEE" w:rsidRDefault="00541AF5" w:rsidP="00514F3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Cambria" w:hAnsi="Cambria" w:cs="Zeppelin31-Bold"/>
                <w:b/>
                <w:bCs/>
              </w:rPr>
            </w:pPr>
            <w:r w:rsidRPr="00F44AEE">
              <w:rPr>
                <w:rFonts w:ascii="Cambria" w:hAnsi="Cambria" w:cs="Zeppelin31-Bold"/>
                <w:b/>
                <w:bCs/>
              </w:rPr>
              <w:t xml:space="preserve">Profilový predmet </w:t>
            </w:r>
            <w:r w:rsidRPr="00F44AEE">
              <w:rPr>
                <w:rFonts w:ascii="Cambria" w:hAnsi="Cambria" w:cs="Zeppelin31-Bold"/>
                <w:b/>
                <w:bCs/>
                <w:i/>
                <w:iCs/>
              </w:rPr>
              <w:t>Ateliérová výučba</w:t>
            </w:r>
            <w:r w:rsidRPr="00F44AEE">
              <w:rPr>
                <w:rFonts w:ascii="Cambria" w:hAnsi="Cambria" w:cs="Zeppelin31-Bold"/>
                <w:b/>
                <w:bCs/>
              </w:rPr>
              <w:t>:</w:t>
            </w:r>
          </w:p>
          <w:p w14:paraId="51C085D6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 xml:space="preserve">Profilový predmet </w:t>
            </w:r>
            <w:r w:rsidRPr="00F44AEE">
              <w:rPr>
                <w:rFonts w:ascii="Cambria" w:hAnsi="Cambria"/>
                <w:i/>
                <w:iCs/>
              </w:rPr>
              <w:t>Ateliérovú výučbu</w:t>
            </w:r>
            <w:r w:rsidRPr="00F44AEE">
              <w:rPr>
                <w:rFonts w:ascii="Cambria" w:hAnsi="Cambria"/>
              </w:rPr>
              <w:t xml:space="preserve"> musí študent v 3. semestri absolvovať u rovnakého pedagóga ako predmet </w:t>
            </w:r>
            <w:r w:rsidRPr="00F44AEE">
              <w:rPr>
                <w:rFonts w:ascii="Cambria" w:hAnsi="Cambria"/>
                <w:i/>
                <w:iCs/>
              </w:rPr>
              <w:t>Diplomová práca (konzultácie, vypracovanie)</w:t>
            </w:r>
          </w:p>
          <w:p w14:paraId="61DB3F94" w14:textId="77777777" w:rsidR="00541AF5" w:rsidRPr="00F44AEE" w:rsidRDefault="00541AF5" w:rsidP="00514F3A">
            <w:pPr>
              <w:autoSpaceDE w:val="0"/>
              <w:autoSpaceDN w:val="0"/>
              <w:adjustRightInd w:val="0"/>
              <w:jc w:val="center"/>
              <w:rPr>
                <w:rFonts w:ascii="Cambria" w:hAnsi="Cambria" w:cs="Zeppelin31-Bold"/>
                <w:b/>
                <w:bCs/>
                <w:i/>
                <w:iCs/>
              </w:rPr>
            </w:pPr>
          </w:p>
          <w:p w14:paraId="3322ECA1" w14:textId="77777777" w:rsidR="00541AF5" w:rsidRPr="00F44AEE" w:rsidRDefault="00541AF5" w:rsidP="00514F3A">
            <w:pPr>
              <w:autoSpaceDE w:val="0"/>
              <w:autoSpaceDN w:val="0"/>
              <w:adjustRightInd w:val="0"/>
              <w:jc w:val="center"/>
              <w:rPr>
                <w:rFonts w:ascii="Cambria" w:hAnsi="Cambria" w:cs="Zeppelin31-Bold"/>
                <w:b/>
                <w:bCs/>
                <w:i/>
                <w:iCs/>
              </w:rPr>
            </w:pPr>
            <w:r w:rsidRPr="00F44AEE">
              <w:rPr>
                <w:rFonts w:ascii="Cambria" w:hAnsi="Cambria" w:cs="Zeppelin31-Bold"/>
                <w:b/>
                <w:bCs/>
                <w:i/>
                <w:iCs/>
              </w:rPr>
              <w:t>Špecializované Ateliéry</w:t>
            </w:r>
          </w:p>
          <w:p w14:paraId="5DDCAA7D" w14:textId="77777777" w:rsidR="00541AF5" w:rsidRPr="00F44AEE" w:rsidRDefault="00541AF5" w:rsidP="00514F3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Cambria" w:hAnsi="Cambria" w:cs="Zeppelin31-Bold"/>
                <w:bCs/>
                <w:i/>
              </w:rPr>
            </w:pPr>
          </w:p>
          <w:p w14:paraId="75855A9E" w14:textId="77777777" w:rsidR="00541AF5" w:rsidRPr="00F44AEE" w:rsidRDefault="00541AF5" w:rsidP="00514F3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Cambria" w:hAnsi="Cambria" w:cs="Zeppelin31-Bold"/>
                <w:bCs/>
                <w:i/>
              </w:rPr>
            </w:pPr>
            <w:r w:rsidRPr="00F44AEE">
              <w:rPr>
                <w:rFonts w:ascii="Cambria" w:hAnsi="Cambria" w:cs="Zeppelin31-Bold"/>
                <w:bCs/>
                <w:i/>
              </w:rPr>
              <w:t>špecializácia maliarstvo:</w:t>
            </w:r>
          </w:p>
          <w:p w14:paraId="17F25E1B" w14:textId="77777777" w:rsidR="00541AF5" w:rsidRPr="00F44AEE" w:rsidRDefault="00541AF5" w:rsidP="00514F3A">
            <w:pPr>
              <w:autoSpaceDE w:val="0"/>
              <w:autoSpaceDN w:val="0"/>
              <w:adjustRightInd w:val="0"/>
              <w:jc w:val="center"/>
              <w:rPr>
                <w:rFonts w:ascii="Cambria" w:hAnsi="Cambria" w:cs="Zeppelin31-Bold"/>
                <w:b/>
                <w:bCs/>
              </w:rPr>
            </w:pPr>
            <w:r w:rsidRPr="00F44AEE">
              <w:rPr>
                <w:rFonts w:ascii="Cambria" w:hAnsi="Cambria" w:cs="Zeppelin31-Bold"/>
                <w:b/>
                <w:bCs/>
              </w:rPr>
              <w:t>Štvrtý ateliér</w:t>
            </w:r>
          </w:p>
          <w:p w14:paraId="4810EB47" w14:textId="77777777" w:rsidR="00541AF5" w:rsidRPr="00F44AEE" w:rsidRDefault="00541AF5" w:rsidP="00514F3A">
            <w:pPr>
              <w:autoSpaceDE w:val="0"/>
              <w:autoSpaceDN w:val="0"/>
              <w:adjustRightInd w:val="0"/>
              <w:ind w:left="-108" w:right="-20"/>
              <w:jc w:val="center"/>
              <w:rPr>
                <w:rFonts w:ascii="Cambria" w:eastAsia="Zeppelin31" w:hAnsi="Cambria" w:cs="Zeppelin31"/>
              </w:rPr>
            </w:pPr>
            <w:r w:rsidRPr="00F44AEE">
              <w:rPr>
                <w:rFonts w:ascii="Cambria" w:eastAsia="Zeppelin31" w:hAnsi="Cambria" w:cs="Zeppelin31"/>
              </w:rPr>
              <w:t xml:space="preserve">prof. Ivan </w:t>
            </w:r>
            <w:proofErr w:type="spellStart"/>
            <w:r w:rsidRPr="00F44AEE">
              <w:rPr>
                <w:rFonts w:ascii="Cambria" w:eastAsia="Zeppelin31" w:hAnsi="Cambria" w:cs="Zeppelin31"/>
              </w:rPr>
              <w:t>Csudai</w:t>
            </w:r>
            <w:proofErr w:type="spellEnd"/>
            <w:r w:rsidRPr="00F44AEE">
              <w:rPr>
                <w:rFonts w:ascii="Cambria" w:eastAsia="Zeppelin31" w:hAnsi="Cambria" w:cs="Zeppelin31"/>
              </w:rPr>
              <w:t>, akad. mal.</w:t>
            </w:r>
          </w:p>
          <w:p w14:paraId="4C1EE8D8" w14:textId="77777777" w:rsidR="00541AF5" w:rsidRPr="00F44AEE" w:rsidRDefault="00576A3B" w:rsidP="00514F3A">
            <w:pPr>
              <w:autoSpaceDE w:val="0"/>
              <w:autoSpaceDN w:val="0"/>
              <w:adjustRightInd w:val="0"/>
              <w:ind w:left="-108" w:right="-20"/>
              <w:jc w:val="center"/>
              <w:rPr>
                <w:rFonts w:ascii="Cambria" w:eastAsia="Zeppelin31" w:hAnsi="Cambria" w:cs="Zeppelin31"/>
              </w:rPr>
            </w:pPr>
            <w:hyperlink r:id="rId27" w:history="1">
              <w:r w:rsidR="00541AF5" w:rsidRPr="00F44AEE">
                <w:rPr>
                  <w:rStyle w:val="Hyperlink"/>
                  <w:rFonts w:ascii="Cambria" w:eastAsia="Zeppelin31" w:hAnsi="Cambria" w:cs="Zeppelin31"/>
                </w:rPr>
                <w:t>csudai@vsvu.sk</w:t>
              </w:r>
            </w:hyperlink>
            <w:r w:rsidR="00541AF5" w:rsidRPr="00F44AEE">
              <w:rPr>
                <w:rFonts w:ascii="Cambria" w:eastAsia="Zeppelin31" w:hAnsi="Cambria" w:cs="Zeppelin31"/>
              </w:rPr>
              <w:t xml:space="preserve"> </w:t>
            </w:r>
          </w:p>
          <w:p w14:paraId="58D78F71" w14:textId="77777777" w:rsidR="00541AF5" w:rsidRPr="00F44AEE" w:rsidRDefault="00541AF5" w:rsidP="00514F3A">
            <w:pPr>
              <w:autoSpaceDE w:val="0"/>
              <w:autoSpaceDN w:val="0"/>
              <w:adjustRightInd w:val="0"/>
              <w:ind w:left="-108" w:right="-20"/>
              <w:jc w:val="center"/>
              <w:rPr>
                <w:rFonts w:ascii="Cambria" w:hAnsi="Cambria" w:cs="Calibri"/>
                <w:b/>
                <w:bCs/>
                <w:spacing w:val="1"/>
              </w:rPr>
            </w:pPr>
            <w:r w:rsidRPr="00F44AEE">
              <w:rPr>
                <w:rFonts w:ascii="Cambria" w:hAnsi="Cambria" w:cs="Calibri"/>
                <w:b/>
                <w:bCs/>
                <w:spacing w:val="1"/>
              </w:rPr>
              <w:t xml:space="preserve">Ateliér </w:t>
            </w:r>
            <w:proofErr w:type="spellStart"/>
            <w:r w:rsidRPr="00F44AEE">
              <w:rPr>
                <w:rFonts w:ascii="Cambria" w:hAnsi="Cambria" w:cs="Calibri"/>
                <w:b/>
                <w:bCs/>
                <w:spacing w:val="1"/>
              </w:rPr>
              <w:t>mal+by</w:t>
            </w:r>
            <w:proofErr w:type="spellEnd"/>
          </w:p>
          <w:p w14:paraId="60A6CE3F" w14:textId="77777777" w:rsidR="00541AF5" w:rsidRPr="00F44AEE" w:rsidRDefault="00541AF5" w:rsidP="00514F3A">
            <w:pPr>
              <w:autoSpaceDE w:val="0"/>
              <w:autoSpaceDN w:val="0"/>
              <w:adjustRightInd w:val="0"/>
              <w:ind w:left="-108" w:right="-20"/>
              <w:jc w:val="center"/>
              <w:rPr>
                <w:rFonts w:ascii="Cambria" w:hAnsi="Cambria" w:cs="Calibri"/>
                <w:spacing w:val="1"/>
              </w:rPr>
            </w:pPr>
            <w:r w:rsidRPr="00F44AEE">
              <w:rPr>
                <w:rFonts w:ascii="Cambria" w:hAnsi="Cambria" w:cs="Calibri"/>
                <w:spacing w:val="1"/>
              </w:rPr>
              <w:t xml:space="preserve">doc. Mgr. art. Klaudia </w:t>
            </w:r>
            <w:proofErr w:type="spellStart"/>
            <w:r w:rsidRPr="00F44AEE">
              <w:rPr>
                <w:rFonts w:ascii="Cambria" w:hAnsi="Cambria" w:cs="Calibri"/>
                <w:spacing w:val="1"/>
              </w:rPr>
              <w:t>Kosziba</w:t>
            </w:r>
            <w:proofErr w:type="spellEnd"/>
            <w:r w:rsidRPr="00F44AEE">
              <w:rPr>
                <w:rFonts w:ascii="Cambria" w:hAnsi="Cambria" w:cs="Calibri"/>
                <w:spacing w:val="1"/>
              </w:rPr>
              <w:t>, ArtD.</w:t>
            </w:r>
          </w:p>
          <w:p w14:paraId="7A432BD0" w14:textId="77777777" w:rsidR="00541AF5" w:rsidRPr="00F44AEE" w:rsidRDefault="00576A3B" w:rsidP="00514F3A">
            <w:pPr>
              <w:autoSpaceDE w:val="0"/>
              <w:autoSpaceDN w:val="0"/>
              <w:adjustRightInd w:val="0"/>
              <w:ind w:left="-108" w:right="-20"/>
              <w:jc w:val="center"/>
              <w:rPr>
                <w:rFonts w:ascii="Cambria" w:hAnsi="Cambria" w:cs="Calibri"/>
                <w:spacing w:val="1"/>
              </w:rPr>
            </w:pPr>
            <w:hyperlink r:id="rId28" w:history="1">
              <w:r w:rsidR="00541AF5" w:rsidRPr="00F44AEE">
                <w:rPr>
                  <w:rStyle w:val="Hyperlink"/>
                  <w:rFonts w:ascii="Cambria" w:hAnsi="Cambria" w:cs="Calibri"/>
                  <w:spacing w:val="1"/>
                </w:rPr>
                <w:t>kosziba@vsvu.sk</w:t>
              </w:r>
            </w:hyperlink>
            <w:r w:rsidR="00541AF5" w:rsidRPr="00F44AEE">
              <w:rPr>
                <w:rFonts w:ascii="Cambria" w:hAnsi="Cambria" w:cs="Calibri"/>
                <w:spacing w:val="1"/>
              </w:rPr>
              <w:t xml:space="preserve"> </w:t>
            </w:r>
          </w:p>
          <w:p w14:paraId="7DF4BE19" w14:textId="77777777" w:rsidR="00541AF5" w:rsidRPr="00F44AEE" w:rsidRDefault="00541AF5" w:rsidP="00514F3A">
            <w:pPr>
              <w:autoSpaceDE w:val="0"/>
              <w:autoSpaceDN w:val="0"/>
              <w:adjustRightInd w:val="0"/>
              <w:ind w:left="-108" w:right="-20"/>
              <w:jc w:val="center"/>
              <w:rPr>
                <w:rFonts w:ascii="Cambria" w:hAnsi="Cambria" w:cs="Calibri"/>
                <w:spacing w:val="1"/>
              </w:rPr>
            </w:pPr>
          </w:p>
          <w:p w14:paraId="312DC8E2" w14:textId="1BB2836A" w:rsidR="00541AF5" w:rsidRPr="00F44AEE" w:rsidRDefault="00541AF5" w:rsidP="00514F3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Cambria" w:hAnsi="Cambria" w:cs="Zeppelin31-Bold"/>
                <w:bCs/>
                <w:i/>
              </w:rPr>
            </w:pPr>
            <w:r w:rsidRPr="00F44AEE">
              <w:rPr>
                <w:rFonts w:ascii="Cambria" w:hAnsi="Cambria" w:cs="Zeppelin31-Bold"/>
                <w:bCs/>
                <w:i/>
              </w:rPr>
              <w:t xml:space="preserve">špecializácia </w:t>
            </w:r>
            <w:r w:rsidR="00401FC7">
              <w:rPr>
                <w:rFonts w:ascii="Cambria" w:hAnsi="Cambria" w:cs="Zeppelin31-Bold"/>
                <w:bCs/>
                <w:i/>
              </w:rPr>
              <w:t>sochárstvo</w:t>
            </w:r>
            <w:r w:rsidRPr="00F44AEE">
              <w:rPr>
                <w:rFonts w:ascii="Cambria" w:hAnsi="Cambria" w:cs="Zeppelin31-Bold"/>
                <w:bCs/>
                <w:i/>
              </w:rPr>
              <w:t>:</w:t>
            </w:r>
          </w:p>
          <w:p w14:paraId="44804D0F" w14:textId="77777777" w:rsidR="00541AF5" w:rsidRPr="00F44AEE" w:rsidRDefault="00541AF5" w:rsidP="00514F3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Cambria" w:hAnsi="Cambria" w:cs="Zeppelin31-Bold"/>
                <w:b/>
                <w:bCs/>
              </w:rPr>
            </w:pPr>
            <w:r w:rsidRPr="00F44AEE">
              <w:rPr>
                <w:rFonts w:ascii="Cambria" w:hAnsi="Cambria" w:cs="Zeppelin31-Bold"/>
                <w:b/>
                <w:bCs/>
              </w:rPr>
              <w:t>Socha v architektúre a virtuálnom priestore</w:t>
            </w:r>
          </w:p>
          <w:p w14:paraId="091912D1" w14:textId="77777777" w:rsidR="00541AF5" w:rsidRPr="00F44AEE" w:rsidRDefault="00541AF5" w:rsidP="00514F3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Cambria" w:hAnsi="Cambria" w:cs="Zeppelin31-Bold"/>
                <w:bCs/>
              </w:rPr>
            </w:pPr>
            <w:r w:rsidRPr="00F44AEE">
              <w:rPr>
                <w:rFonts w:ascii="Cambria" w:hAnsi="Cambria" w:cs="Zeppelin31-Bold"/>
                <w:bCs/>
              </w:rPr>
              <w:t xml:space="preserve">prof. Mgr. art. Patrik </w:t>
            </w:r>
            <w:proofErr w:type="spellStart"/>
            <w:r w:rsidRPr="00F44AEE">
              <w:rPr>
                <w:rFonts w:ascii="Cambria" w:hAnsi="Cambria" w:cs="Zeppelin31-Bold"/>
                <w:bCs/>
              </w:rPr>
              <w:t>Kovačovský</w:t>
            </w:r>
            <w:proofErr w:type="spellEnd"/>
          </w:p>
          <w:p w14:paraId="21F391A7" w14:textId="77777777" w:rsidR="00541AF5" w:rsidRPr="00F44AEE" w:rsidRDefault="00576A3B" w:rsidP="00514F3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Cambria" w:hAnsi="Cambria" w:cs="Zeppelin31-Bold"/>
                <w:bCs/>
              </w:rPr>
            </w:pPr>
            <w:hyperlink r:id="rId29" w:history="1">
              <w:r w:rsidR="00541AF5" w:rsidRPr="00F44AEE">
                <w:rPr>
                  <w:rStyle w:val="Hyperlink"/>
                  <w:rFonts w:ascii="Cambria" w:hAnsi="Cambria" w:cs="Zeppelin31-Bold"/>
                </w:rPr>
                <w:t>kovacovsky@vsvu.sk</w:t>
              </w:r>
            </w:hyperlink>
            <w:r w:rsidR="00541AF5" w:rsidRPr="00F44AEE">
              <w:rPr>
                <w:rFonts w:ascii="Cambria" w:hAnsi="Cambria" w:cs="Zeppelin31-Bold"/>
                <w:bCs/>
              </w:rPr>
              <w:t xml:space="preserve"> </w:t>
            </w:r>
          </w:p>
          <w:p w14:paraId="18277036" w14:textId="77777777" w:rsidR="00541AF5" w:rsidRPr="00F44AEE" w:rsidRDefault="00541AF5" w:rsidP="00514F3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Cambria" w:hAnsi="Cambria" w:cs="Zeppelin31-Bold"/>
                <w:b/>
                <w:bCs/>
              </w:rPr>
            </w:pPr>
            <w:r w:rsidRPr="00F44AEE">
              <w:rPr>
                <w:rFonts w:ascii="Cambria" w:hAnsi="Cambria" w:cs="Zeppelin31-Bold"/>
                <w:b/>
                <w:bCs/>
              </w:rPr>
              <w:t>„Aj plochá socha“ – S. O. S.</w:t>
            </w:r>
          </w:p>
          <w:p w14:paraId="3C089877" w14:textId="77777777" w:rsidR="00541AF5" w:rsidRPr="00F44AEE" w:rsidRDefault="00541AF5" w:rsidP="00514F3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Cambria" w:hAnsi="Cambria" w:cs="Zeppelin31-Bold"/>
                <w:bCs/>
              </w:rPr>
            </w:pPr>
            <w:r w:rsidRPr="00F44AEE">
              <w:rPr>
                <w:rFonts w:ascii="Cambria" w:hAnsi="Cambria" w:cs="Zeppelin31-Bold"/>
                <w:bCs/>
              </w:rPr>
              <w:t xml:space="preserve">doc. </w:t>
            </w:r>
            <w:proofErr w:type="spellStart"/>
            <w:r w:rsidRPr="00F44AEE">
              <w:rPr>
                <w:rFonts w:ascii="Cambria" w:hAnsi="Cambria" w:cs="Zeppelin31-Bold"/>
                <w:bCs/>
              </w:rPr>
              <w:t>Jan</w:t>
            </w:r>
            <w:proofErr w:type="spellEnd"/>
            <w:r w:rsidRPr="00F44AEE">
              <w:rPr>
                <w:rFonts w:ascii="Cambria" w:hAnsi="Cambria" w:cs="Zeppelin31-Bold"/>
                <w:bCs/>
              </w:rPr>
              <w:t xml:space="preserve"> </w:t>
            </w:r>
            <w:proofErr w:type="spellStart"/>
            <w:r w:rsidRPr="00F44AEE">
              <w:rPr>
                <w:rFonts w:ascii="Cambria" w:hAnsi="Cambria" w:cs="Zeppelin31-Bold"/>
                <w:bCs/>
              </w:rPr>
              <w:t>Hoffstadter</w:t>
            </w:r>
            <w:proofErr w:type="spellEnd"/>
            <w:r w:rsidRPr="00F44AEE">
              <w:rPr>
                <w:rFonts w:ascii="Cambria" w:hAnsi="Cambria" w:cs="Zeppelin31-Bold"/>
                <w:bCs/>
              </w:rPr>
              <w:t xml:space="preserve">, akad. </w:t>
            </w:r>
            <w:proofErr w:type="spellStart"/>
            <w:r w:rsidRPr="00F44AEE">
              <w:rPr>
                <w:rFonts w:ascii="Cambria" w:hAnsi="Cambria" w:cs="Zeppelin31-Bold"/>
                <w:bCs/>
              </w:rPr>
              <w:t>soch</w:t>
            </w:r>
            <w:proofErr w:type="spellEnd"/>
            <w:r w:rsidRPr="00F44AEE">
              <w:rPr>
                <w:rFonts w:ascii="Cambria" w:hAnsi="Cambria" w:cs="Zeppelin31-Bold"/>
                <w:bCs/>
              </w:rPr>
              <w:t>.</w:t>
            </w:r>
          </w:p>
          <w:p w14:paraId="30CDE6B2" w14:textId="77777777" w:rsidR="00541AF5" w:rsidRPr="00F44AEE" w:rsidRDefault="00576A3B" w:rsidP="00514F3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Cambria" w:hAnsi="Cambria" w:cs="Zeppelin31-Bold"/>
                <w:bCs/>
              </w:rPr>
            </w:pPr>
            <w:hyperlink r:id="rId30" w:history="1">
              <w:r w:rsidR="00541AF5" w:rsidRPr="00F44AEE">
                <w:rPr>
                  <w:rStyle w:val="Hyperlink"/>
                  <w:rFonts w:ascii="Cambria" w:hAnsi="Cambria" w:cs="Zeppelin31-Bold"/>
                </w:rPr>
                <w:t>hoffst@vsvu.sk</w:t>
              </w:r>
            </w:hyperlink>
            <w:r w:rsidR="00541AF5" w:rsidRPr="00F44AEE">
              <w:rPr>
                <w:rFonts w:ascii="Cambria" w:hAnsi="Cambria" w:cs="Zeppelin31-Bold"/>
                <w:bCs/>
              </w:rPr>
              <w:t xml:space="preserve"> </w:t>
            </w:r>
          </w:p>
          <w:p w14:paraId="66180FDB" w14:textId="77777777" w:rsidR="00541AF5" w:rsidRPr="00F44AEE" w:rsidRDefault="00541AF5" w:rsidP="00514F3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Cambria" w:hAnsi="Cambria" w:cs="Zeppelin31-Bold"/>
                <w:bCs/>
              </w:rPr>
            </w:pPr>
          </w:p>
          <w:p w14:paraId="4425328E" w14:textId="77777777" w:rsidR="00541AF5" w:rsidRPr="00F44AEE" w:rsidRDefault="00541AF5" w:rsidP="00514F3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Cambria" w:hAnsi="Cambria" w:cs="Zeppelin31-Bold"/>
                <w:bCs/>
                <w:i/>
              </w:rPr>
            </w:pPr>
            <w:r w:rsidRPr="00F44AEE">
              <w:rPr>
                <w:rFonts w:ascii="Cambria" w:hAnsi="Cambria" w:cs="Zeppelin31-Bold"/>
                <w:bCs/>
                <w:i/>
              </w:rPr>
              <w:t>špecializácia grafika:</w:t>
            </w:r>
          </w:p>
          <w:p w14:paraId="62113DF0" w14:textId="77777777" w:rsidR="00541AF5" w:rsidRPr="00F44AEE" w:rsidRDefault="00541AF5" w:rsidP="00514F3A">
            <w:pPr>
              <w:autoSpaceDE w:val="0"/>
              <w:autoSpaceDN w:val="0"/>
              <w:adjustRightInd w:val="0"/>
              <w:ind w:left="-108" w:right="-20"/>
              <w:jc w:val="center"/>
              <w:rPr>
                <w:rFonts w:ascii="Cambria" w:hAnsi="Cambria" w:cs="Calibri"/>
                <w:b/>
                <w:bCs/>
                <w:spacing w:val="1"/>
              </w:rPr>
            </w:pPr>
            <w:r w:rsidRPr="00F44AEE">
              <w:rPr>
                <w:rFonts w:ascii="Cambria" w:hAnsi="Cambria" w:cs="Calibri"/>
                <w:b/>
                <w:bCs/>
                <w:spacing w:val="1"/>
              </w:rPr>
              <w:lastRenderedPageBreak/>
              <w:t>Ateliér voľnej grafiky</w:t>
            </w:r>
          </w:p>
          <w:p w14:paraId="4A81FD8C" w14:textId="77777777" w:rsidR="00541AF5" w:rsidRPr="00F44AEE" w:rsidRDefault="00541AF5" w:rsidP="00514F3A">
            <w:pPr>
              <w:autoSpaceDE w:val="0"/>
              <w:autoSpaceDN w:val="0"/>
              <w:adjustRightInd w:val="0"/>
              <w:ind w:left="-108" w:right="-20"/>
              <w:jc w:val="center"/>
              <w:rPr>
                <w:rFonts w:ascii="Cambria" w:hAnsi="Cambria" w:cs="Calibri"/>
                <w:spacing w:val="1"/>
              </w:rPr>
            </w:pPr>
            <w:r w:rsidRPr="00F44AEE">
              <w:rPr>
                <w:rFonts w:ascii="Cambria" w:hAnsi="Cambria" w:cs="Calibri"/>
                <w:spacing w:val="1"/>
              </w:rPr>
              <w:t>prof. Robert Jančovič, akad. mal.</w:t>
            </w:r>
          </w:p>
          <w:p w14:paraId="77E8CA22" w14:textId="77777777" w:rsidR="00541AF5" w:rsidRPr="00F44AEE" w:rsidRDefault="00576A3B" w:rsidP="00514F3A">
            <w:pPr>
              <w:autoSpaceDE w:val="0"/>
              <w:autoSpaceDN w:val="0"/>
              <w:adjustRightInd w:val="0"/>
              <w:ind w:left="-108" w:right="-20"/>
              <w:jc w:val="center"/>
              <w:rPr>
                <w:rFonts w:ascii="Cambria" w:hAnsi="Cambria" w:cs="Calibri"/>
                <w:spacing w:val="1"/>
              </w:rPr>
            </w:pPr>
            <w:hyperlink r:id="rId31" w:history="1">
              <w:r w:rsidR="00541AF5" w:rsidRPr="00F44AEE">
                <w:rPr>
                  <w:rStyle w:val="Hyperlink"/>
                  <w:rFonts w:ascii="Cambria" w:hAnsi="Cambria" w:cs="Calibri"/>
                  <w:spacing w:val="1"/>
                </w:rPr>
                <w:t>jancovic@vsvu.sk</w:t>
              </w:r>
            </w:hyperlink>
            <w:r w:rsidR="00541AF5" w:rsidRPr="00F44AEE">
              <w:rPr>
                <w:rFonts w:ascii="Cambria" w:hAnsi="Cambria" w:cs="Calibri"/>
                <w:spacing w:val="1"/>
              </w:rPr>
              <w:t xml:space="preserve"> </w:t>
            </w:r>
          </w:p>
          <w:p w14:paraId="389F783B" w14:textId="77777777" w:rsidR="00541AF5" w:rsidRPr="00F44AEE" w:rsidRDefault="00541AF5" w:rsidP="00514F3A">
            <w:pPr>
              <w:autoSpaceDE w:val="0"/>
              <w:autoSpaceDN w:val="0"/>
              <w:adjustRightInd w:val="0"/>
              <w:ind w:left="-108" w:right="-20"/>
              <w:jc w:val="center"/>
              <w:rPr>
                <w:rFonts w:ascii="Cambria" w:hAnsi="Cambria" w:cs="Calibri"/>
                <w:spacing w:val="1"/>
              </w:rPr>
            </w:pPr>
            <w:r w:rsidRPr="00F44AEE">
              <w:rPr>
                <w:rFonts w:ascii="Cambria" w:hAnsi="Cambria" w:cs="Calibri"/>
                <w:b/>
                <w:bCs/>
                <w:spacing w:val="1"/>
              </w:rPr>
              <w:t>Ateliér ilustrácie a grafiky</w:t>
            </w:r>
          </w:p>
          <w:p w14:paraId="58D44F44" w14:textId="77777777" w:rsidR="00541AF5" w:rsidRPr="00F44AEE" w:rsidRDefault="00541AF5" w:rsidP="00514F3A">
            <w:pPr>
              <w:autoSpaceDE w:val="0"/>
              <w:autoSpaceDN w:val="0"/>
              <w:adjustRightInd w:val="0"/>
              <w:ind w:left="-108" w:right="-20"/>
              <w:jc w:val="center"/>
              <w:rPr>
                <w:rFonts w:ascii="Cambria" w:hAnsi="Cambria" w:cs="Calibri"/>
                <w:spacing w:val="1"/>
              </w:rPr>
            </w:pPr>
            <w:r w:rsidRPr="00F44AEE">
              <w:rPr>
                <w:rFonts w:ascii="Cambria" w:hAnsi="Cambria" w:cs="Calibri"/>
                <w:spacing w:val="1"/>
              </w:rPr>
              <w:t xml:space="preserve">doc. Mgr. art. </w:t>
            </w:r>
            <w:proofErr w:type="spellStart"/>
            <w:r w:rsidRPr="00F44AEE">
              <w:rPr>
                <w:rFonts w:ascii="Cambria" w:hAnsi="Cambria" w:cs="Calibri"/>
                <w:spacing w:val="1"/>
              </w:rPr>
              <w:t>Ľuboslav</w:t>
            </w:r>
            <w:proofErr w:type="spellEnd"/>
            <w:r w:rsidRPr="00F44AEE">
              <w:rPr>
                <w:rFonts w:ascii="Cambria" w:hAnsi="Cambria" w:cs="Calibri"/>
                <w:spacing w:val="1"/>
              </w:rPr>
              <w:t xml:space="preserve"> </w:t>
            </w:r>
            <w:proofErr w:type="spellStart"/>
            <w:r w:rsidRPr="00F44AEE">
              <w:rPr>
                <w:rFonts w:ascii="Cambria" w:hAnsi="Cambria" w:cs="Calibri"/>
                <w:spacing w:val="1"/>
              </w:rPr>
              <w:t>Palo</w:t>
            </w:r>
            <w:proofErr w:type="spellEnd"/>
            <w:r w:rsidRPr="00F44AEE">
              <w:rPr>
                <w:rFonts w:ascii="Cambria" w:hAnsi="Cambria" w:cs="Calibri"/>
                <w:spacing w:val="1"/>
              </w:rPr>
              <w:t>, ArtD.</w:t>
            </w:r>
          </w:p>
          <w:p w14:paraId="63F1C9C1" w14:textId="77777777" w:rsidR="00541AF5" w:rsidRPr="00F44AEE" w:rsidRDefault="00576A3B" w:rsidP="00514F3A">
            <w:pPr>
              <w:autoSpaceDE w:val="0"/>
              <w:autoSpaceDN w:val="0"/>
              <w:adjustRightInd w:val="0"/>
              <w:ind w:left="-108" w:right="-20"/>
              <w:jc w:val="center"/>
              <w:rPr>
                <w:rFonts w:ascii="Cambria" w:hAnsi="Cambria" w:cs="Calibri"/>
                <w:spacing w:val="1"/>
              </w:rPr>
            </w:pPr>
            <w:hyperlink r:id="rId32" w:history="1">
              <w:r w:rsidR="00541AF5" w:rsidRPr="00F44AEE">
                <w:rPr>
                  <w:rStyle w:val="Hyperlink"/>
                  <w:rFonts w:ascii="Cambria" w:hAnsi="Cambria" w:cs="Calibri"/>
                  <w:spacing w:val="1"/>
                </w:rPr>
                <w:t>palo@vsvu.sk</w:t>
              </w:r>
            </w:hyperlink>
            <w:r w:rsidR="00541AF5" w:rsidRPr="00F44AEE">
              <w:rPr>
                <w:rFonts w:ascii="Cambria" w:hAnsi="Cambria" w:cs="Calibri"/>
                <w:spacing w:val="1"/>
              </w:rPr>
              <w:t xml:space="preserve"> </w:t>
            </w:r>
          </w:p>
          <w:p w14:paraId="4DD5DA16" w14:textId="77777777" w:rsidR="00541AF5" w:rsidRPr="00F44AEE" w:rsidRDefault="00541AF5" w:rsidP="00514F3A">
            <w:pPr>
              <w:autoSpaceDE w:val="0"/>
              <w:autoSpaceDN w:val="0"/>
              <w:adjustRightInd w:val="0"/>
              <w:ind w:left="-108" w:right="-20"/>
              <w:jc w:val="center"/>
              <w:rPr>
                <w:rFonts w:ascii="Cambria" w:hAnsi="Cambria" w:cs="Calibri"/>
                <w:b/>
                <w:bCs/>
                <w:spacing w:val="1"/>
              </w:rPr>
            </w:pPr>
            <w:r w:rsidRPr="00F44AEE">
              <w:rPr>
                <w:rFonts w:ascii="Cambria" w:hAnsi="Cambria" w:cs="Calibri"/>
                <w:b/>
                <w:bCs/>
                <w:spacing w:val="1"/>
              </w:rPr>
              <w:t>Ateliér voľnej a farebnej grafiky</w:t>
            </w:r>
          </w:p>
          <w:p w14:paraId="201C6A31" w14:textId="77777777" w:rsidR="00541AF5" w:rsidRPr="00F44AEE" w:rsidRDefault="00541AF5" w:rsidP="00514F3A">
            <w:pPr>
              <w:autoSpaceDE w:val="0"/>
              <w:autoSpaceDN w:val="0"/>
              <w:adjustRightInd w:val="0"/>
              <w:ind w:left="-108" w:right="-20"/>
              <w:jc w:val="center"/>
              <w:rPr>
                <w:rFonts w:ascii="Cambria" w:hAnsi="Cambria" w:cs="Calibri"/>
                <w:spacing w:val="1"/>
              </w:rPr>
            </w:pPr>
            <w:r w:rsidRPr="00F44AEE">
              <w:rPr>
                <w:rFonts w:ascii="Cambria" w:hAnsi="Cambria" w:cs="Calibri"/>
                <w:spacing w:val="1"/>
              </w:rPr>
              <w:t xml:space="preserve">doc. Vojtech </w:t>
            </w:r>
            <w:proofErr w:type="spellStart"/>
            <w:r w:rsidRPr="00F44AEE">
              <w:rPr>
                <w:rFonts w:ascii="Cambria" w:hAnsi="Cambria" w:cs="Calibri"/>
                <w:spacing w:val="1"/>
              </w:rPr>
              <w:t>Kolenčík</w:t>
            </w:r>
            <w:proofErr w:type="spellEnd"/>
            <w:r w:rsidRPr="00F44AEE">
              <w:rPr>
                <w:rFonts w:ascii="Cambria" w:hAnsi="Cambria" w:cs="Calibri"/>
                <w:spacing w:val="1"/>
              </w:rPr>
              <w:t>, akad. mal.</w:t>
            </w:r>
          </w:p>
          <w:p w14:paraId="7D22985D" w14:textId="77777777" w:rsidR="00541AF5" w:rsidRPr="00F44AEE" w:rsidRDefault="00576A3B" w:rsidP="00514F3A">
            <w:pPr>
              <w:autoSpaceDE w:val="0"/>
              <w:autoSpaceDN w:val="0"/>
              <w:adjustRightInd w:val="0"/>
              <w:ind w:left="-108" w:right="-20"/>
              <w:jc w:val="center"/>
              <w:rPr>
                <w:rFonts w:ascii="Cambria" w:hAnsi="Cambria" w:cs="Calibri"/>
                <w:spacing w:val="1"/>
              </w:rPr>
            </w:pPr>
            <w:hyperlink r:id="rId33" w:history="1">
              <w:r w:rsidR="00541AF5" w:rsidRPr="00F44AEE">
                <w:rPr>
                  <w:rStyle w:val="Hyperlink"/>
                  <w:rFonts w:ascii="Cambria" w:hAnsi="Cambria" w:cs="Calibri"/>
                  <w:spacing w:val="1"/>
                </w:rPr>
                <w:t>kolencik@vsvu.sk</w:t>
              </w:r>
            </w:hyperlink>
            <w:r w:rsidR="00541AF5" w:rsidRPr="00F44AEE">
              <w:rPr>
                <w:rFonts w:ascii="Cambria" w:hAnsi="Cambria" w:cs="Calibri"/>
                <w:spacing w:val="1"/>
              </w:rPr>
              <w:t xml:space="preserve"> </w:t>
            </w:r>
          </w:p>
          <w:p w14:paraId="333C1B53" w14:textId="77777777" w:rsidR="00541AF5" w:rsidRPr="00F44AEE" w:rsidRDefault="00541AF5" w:rsidP="00514F3A">
            <w:pPr>
              <w:autoSpaceDE w:val="0"/>
              <w:autoSpaceDN w:val="0"/>
              <w:adjustRightInd w:val="0"/>
              <w:ind w:left="-108" w:right="-20"/>
              <w:jc w:val="center"/>
              <w:rPr>
                <w:rFonts w:ascii="Cambria" w:hAnsi="Cambria" w:cs="Calibri"/>
                <w:spacing w:val="1"/>
              </w:rPr>
            </w:pPr>
          </w:p>
          <w:p w14:paraId="23F11C97" w14:textId="77777777" w:rsidR="00541AF5" w:rsidRPr="00F44AEE" w:rsidRDefault="00541AF5" w:rsidP="00514F3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Cambria" w:hAnsi="Cambria" w:cs="Zeppelin31-Bold"/>
                <w:bCs/>
                <w:i/>
              </w:rPr>
            </w:pPr>
            <w:r w:rsidRPr="00F44AEE">
              <w:rPr>
                <w:rFonts w:ascii="Cambria" w:hAnsi="Cambria" w:cs="Zeppelin31-Bold"/>
                <w:bCs/>
                <w:i/>
              </w:rPr>
              <w:t>špecializácia digitálne umenia:</w:t>
            </w:r>
          </w:p>
          <w:p w14:paraId="73E293BC" w14:textId="77777777" w:rsidR="00541AF5" w:rsidRPr="00F44AEE" w:rsidRDefault="00541AF5" w:rsidP="00514F3A">
            <w:pPr>
              <w:autoSpaceDE w:val="0"/>
              <w:autoSpaceDN w:val="0"/>
              <w:adjustRightInd w:val="0"/>
              <w:ind w:left="-108" w:right="-20"/>
              <w:jc w:val="center"/>
              <w:rPr>
                <w:rFonts w:ascii="Cambria" w:hAnsi="Cambria" w:cs="Calibri"/>
                <w:spacing w:val="1"/>
              </w:rPr>
            </w:pPr>
            <w:r w:rsidRPr="00F44AEE">
              <w:rPr>
                <w:rFonts w:ascii="Cambria" w:hAnsi="Cambria" w:cs="Calibri"/>
                <w:b/>
                <w:spacing w:val="1"/>
              </w:rPr>
              <w:t>Ateliér –</w:t>
            </w:r>
            <w:r w:rsidRPr="00F44AEE">
              <w:rPr>
                <w:rFonts w:ascii="Cambria" w:hAnsi="Cambria" w:cs="Calibri"/>
                <w:spacing w:val="1"/>
              </w:rPr>
              <w:t xml:space="preserve"> </w:t>
            </w:r>
            <w:r w:rsidRPr="00F44AEE">
              <w:rPr>
                <w:rFonts w:ascii="Cambria" w:hAnsi="Cambria" w:cs="Calibri"/>
                <w:b/>
                <w:bCs/>
                <w:spacing w:val="1"/>
              </w:rPr>
              <w:t>Sprievodca Galaxiou</w:t>
            </w:r>
          </w:p>
          <w:p w14:paraId="564A8D0E" w14:textId="77777777" w:rsidR="00541AF5" w:rsidRPr="00F44AEE" w:rsidRDefault="00541AF5" w:rsidP="00514F3A">
            <w:pPr>
              <w:autoSpaceDE w:val="0"/>
              <w:autoSpaceDN w:val="0"/>
              <w:adjustRightInd w:val="0"/>
              <w:ind w:left="-108" w:right="-20"/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 xml:space="preserve">doc. Mgr. art. </w:t>
            </w:r>
            <w:proofErr w:type="spellStart"/>
            <w:r w:rsidRPr="00F44AEE">
              <w:rPr>
                <w:rFonts w:ascii="Cambria" w:hAnsi="Cambria"/>
              </w:rPr>
              <w:t>András</w:t>
            </w:r>
            <w:proofErr w:type="spellEnd"/>
            <w:r w:rsidRPr="00F44AEE">
              <w:rPr>
                <w:rFonts w:ascii="Cambria" w:hAnsi="Cambria"/>
              </w:rPr>
              <w:t xml:space="preserve"> </w:t>
            </w:r>
            <w:proofErr w:type="spellStart"/>
            <w:r w:rsidRPr="00F44AEE">
              <w:rPr>
                <w:rFonts w:ascii="Cambria" w:hAnsi="Cambria"/>
              </w:rPr>
              <w:t>Cséfalvay</w:t>
            </w:r>
            <w:proofErr w:type="spellEnd"/>
            <w:r w:rsidRPr="00F44AEE">
              <w:rPr>
                <w:rFonts w:ascii="Cambria" w:hAnsi="Cambria"/>
              </w:rPr>
              <w:t>, ArtD.</w:t>
            </w:r>
          </w:p>
          <w:p w14:paraId="0512325F" w14:textId="77777777" w:rsidR="00541AF5" w:rsidRPr="00F44AEE" w:rsidRDefault="00576A3B" w:rsidP="00514F3A">
            <w:pPr>
              <w:autoSpaceDE w:val="0"/>
              <w:autoSpaceDN w:val="0"/>
              <w:adjustRightInd w:val="0"/>
              <w:ind w:left="-108" w:right="-20"/>
              <w:jc w:val="center"/>
              <w:rPr>
                <w:rFonts w:ascii="Cambria" w:hAnsi="Cambria"/>
              </w:rPr>
            </w:pPr>
            <w:hyperlink r:id="rId34" w:history="1">
              <w:r w:rsidR="00541AF5" w:rsidRPr="00F44AEE">
                <w:rPr>
                  <w:rStyle w:val="Hyperlink"/>
                  <w:rFonts w:ascii="Cambria" w:hAnsi="Cambria"/>
                </w:rPr>
                <w:t>csefalvay@vsvu.sk</w:t>
              </w:r>
            </w:hyperlink>
            <w:r w:rsidR="00541AF5" w:rsidRPr="00F44AEE">
              <w:rPr>
                <w:rFonts w:ascii="Cambria" w:hAnsi="Cambria"/>
              </w:rPr>
              <w:t xml:space="preserve"> </w:t>
            </w:r>
          </w:p>
          <w:p w14:paraId="262329A6" w14:textId="77777777" w:rsidR="00541AF5" w:rsidRPr="00F44AEE" w:rsidRDefault="00541AF5" w:rsidP="00514F3A">
            <w:pPr>
              <w:autoSpaceDE w:val="0"/>
              <w:autoSpaceDN w:val="0"/>
              <w:adjustRightInd w:val="0"/>
              <w:ind w:left="-108" w:right="-20"/>
              <w:jc w:val="center"/>
              <w:rPr>
                <w:rFonts w:ascii="Cambria" w:hAnsi="Cambria"/>
              </w:rPr>
            </w:pPr>
          </w:p>
          <w:p w14:paraId="2E01958E" w14:textId="77777777" w:rsidR="00541AF5" w:rsidRPr="00F44AEE" w:rsidRDefault="00541AF5" w:rsidP="00514F3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Cambria" w:hAnsi="Cambria" w:cs="Zeppelin31-Bold"/>
                <w:bCs/>
                <w:i/>
              </w:rPr>
            </w:pPr>
            <w:r w:rsidRPr="00F44AEE">
              <w:rPr>
                <w:rFonts w:ascii="Cambria" w:hAnsi="Cambria" w:cs="Zeppelin31-Bold"/>
                <w:bCs/>
                <w:i/>
              </w:rPr>
              <w:t>špecializácia fotografia:</w:t>
            </w:r>
          </w:p>
          <w:p w14:paraId="0DD330AC" w14:textId="77777777" w:rsidR="00541AF5" w:rsidRPr="00F44AEE" w:rsidRDefault="00541AF5" w:rsidP="00514F3A">
            <w:pPr>
              <w:autoSpaceDE w:val="0"/>
              <w:autoSpaceDN w:val="0"/>
              <w:adjustRightInd w:val="0"/>
              <w:ind w:left="-108" w:right="-20"/>
              <w:jc w:val="center"/>
              <w:rPr>
                <w:rFonts w:ascii="Cambria" w:hAnsi="Cambria"/>
                <w:b/>
                <w:bCs/>
              </w:rPr>
            </w:pPr>
            <w:r w:rsidRPr="00F44AEE">
              <w:rPr>
                <w:rFonts w:ascii="Cambria" w:hAnsi="Cambria"/>
                <w:b/>
                <w:bCs/>
              </w:rPr>
              <w:t>Ateliér – laboratórium fotografie</w:t>
            </w:r>
          </w:p>
          <w:p w14:paraId="79FEDFEB" w14:textId="77777777" w:rsidR="00541AF5" w:rsidRPr="00F44AEE" w:rsidRDefault="00541AF5" w:rsidP="00514F3A">
            <w:pPr>
              <w:autoSpaceDE w:val="0"/>
              <w:autoSpaceDN w:val="0"/>
              <w:adjustRightInd w:val="0"/>
              <w:ind w:left="-108" w:right="-20"/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 xml:space="preserve">prof. Mgr. Ing. Ľubo </w:t>
            </w:r>
            <w:proofErr w:type="spellStart"/>
            <w:r w:rsidRPr="00F44AEE">
              <w:rPr>
                <w:rFonts w:ascii="Cambria" w:hAnsi="Cambria"/>
              </w:rPr>
              <w:t>Stacho</w:t>
            </w:r>
            <w:proofErr w:type="spellEnd"/>
          </w:p>
          <w:p w14:paraId="41E1255E" w14:textId="77777777" w:rsidR="00541AF5" w:rsidRPr="00F44AEE" w:rsidRDefault="00576A3B" w:rsidP="00514F3A">
            <w:pPr>
              <w:autoSpaceDE w:val="0"/>
              <w:autoSpaceDN w:val="0"/>
              <w:adjustRightInd w:val="0"/>
              <w:ind w:left="-108" w:right="-20"/>
              <w:jc w:val="center"/>
              <w:rPr>
                <w:rFonts w:ascii="Cambria" w:hAnsi="Cambria"/>
              </w:rPr>
            </w:pPr>
            <w:hyperlink r:id="rId35" w:history="1">
              <w:r w:rsidR="00541AF5" w:rsidRPr="00F44AEE">
                <w:rPr>
                  <w:rStyle w:val="Hyperlink"/>
                  <w:rFonts w:ascii="Cambria" w:hAnsi="Cambria"/>
                </w:rPr>
                <w:t>stacho@vsvu.sk</w:t>
              </w:r>
            </w:hyperlink>
            <w:r w:rsidR="00541AF5" w:rsidRPr="00F44AEE">
              <w:rPr>
                <w:rFonts w:ascii="Cambria" w:hAnsi="Cambria"/>
              </w:rPr>
              <w:t xml:space="preserve"> </w:t>
            </w:r>
          </w:p>
          <w:p w14:paraId="75636FAC" w14:textId="77777777" w:rsidR="00541AF5" w:rsidRPr="00F44AEE" w:rsidRDefault="00541AF5" w:rsidP="00514F3A">
            <w:pPr>
              <w:autoSpaceDE w:val="0"/>
              <w:autoSpaceDN w:val="0"/>
              <w:adjustRightInd w:val="0"/>
              <w:ind w:left="-108" w:right="-20"/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  <w:b/>
                <w:bCs/>
              </w:rPr>
              <w:t>Ateliér o fotografii</w:t>
            </w:r>
          </w:p>
          <w:p w14:paraId="02C0023D" w14:textId="77777777" w:rsidR="00541AF5" w:rsidRPr="00F44AEE" w:rsidRDefault="00541AF5" w:rsidP="00514F3A">
            <w:pPr>
              <w:autoSpaceDE w:val="0"/>
              <w:autoSpaceDN w:val="0"/>
              <w:adjustRightInd w:val="0"/>
              <w:ind w:left="-108" w:right="-20"/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 xml:space="preserve">doc. Mgr. art. Silvia </w:t>
            </w:r>
            <w:proofErr w:type="spellStart"/>
            <w:r w:rsidRPr="00F44AEE">
              <w:rPr>
                <w:rFonts w:ascii="Cambria" w:hAnsi="Cambria"/>
              </w:rPr>
              <w:t>Saparová</w:t>
            </w:r>
            <w:proofErr w:type="spellEnd"/>
            <w:r w:rsidRPr="00F44AEE">
              <w:rPr>
                <w:rFonts w:ascii="Cambria" w:hAnsi="Cambria"/>
              </w:rPr>
              <w:t>, ArtD.</w:t>
            </w:r>
          </w:p>
          <w:p w14:paraId="1B228F3E" w14:textId="77777777" w:rsidR="00541AF5" w:rsidRPr="00F44AEE" w:rsidRDefault="00576A3B" w:rsidP="00514F3A">
            <w:pPr>
              <w:autoSpaceDE w:val="0"/>
              <w:autoSpaceDN w:val="0"/>
              <w:adjustRightInd w:val="0"/>
              <w:ind w:left="-108" w:right="-20"/>
              <w:jc w:val="center"/>
              <w:rPr>
                <w:rFonts w:ascii="Cambria" w:hAnsi="Cambria"/>
              </w:rPr>
            </w:pPr>
            <w:hyperlink r:id="rId36" w:history="1">
              <w:r w:rsidR="00541AF5" w:rsidRPr="00F44AEE">
                <w:rPr>
                  <w:rStyle w:val="Hyperlink"/>
                  <w:rFonts w:ascii="Cambria" w:hAnsi="Cambria"/>
                </w:rPr>
                <w:t>sapara@vsvu.sk</w:t>
              </w:r>
            </w:hyperlink>
            <w:r w:rsidR="00541AF5" w:rsidRPr="00F44AEE">
              <w:rPr>
                <w:rFonts w:ascii="Cambria" w:hAnsi="Cambria"/>
              </w:rPr>
              <w:t xml:space="preserve"> </w:t>
            </w:r>
          </w:p>
          <w:p w14:paraId="17DDF008" w14:textId="77777777" w:rsidR="00541AF5" w:rsidRPr="00F44AEE" w:rsidRDefault="00541AF5" w:rsidP="00514F3A">
            <w:pPr>
              <w:autoSpaceDE w:val="0"/>
              <w:autoSpaceDN w:val="0"/>
              <w:adjustRightInd w:val="0"/>
              <w:ind w:left="-108" w:right="-20"/>
              <w:jc w:val="center"/>
              <w:rPr>
                <w:rFonts w:ascii="Cambria" w:hAnsi="Cambria"/>
                <w:b/>
                <w:bCs/>
              </w:rPr>
            </w:pPr>
            <w:r w:rsidRPr="00F44AEE">
              <w:rPr>
                <w:rFonts w:ascii="Cambria" w:hAnsi="Cambria"/>
                <w:b/>
                <w:bCs/>
              </w:rPr>
              <w:t>Ateliér fotografia, realita, konštrukcia</w:t>
            </w:r>
          </w:p>
          <w:p w14:paraId="384E175B" w14:textId="77777777" w:rsidR="00541AF5" w:rsidRPr="00F44AEE" w:rsidRDefault="00541AF5" w:rsidP="00514F3A">
            <w:pPr>
              <w:autoSpaceDE w:val="0"/>
              <w:autoSpaceDN w:val="0"/>
              <w:adjustRightInd w:val="0"/>
              <w:ind w:left="-108" w:right="-20"/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 xml:space="preserve">doc. Mgr. art. Jana </w:t>
            </w:r>
            <w:proofErr w:type="spellStart"/>
            <w:r w:rsidRPr="00F44AEE">
              <w:rPr>
                <w:rFonts w:ascii="Cambria" w:hAnsi="Cambria"/>
              </w:rPr>
              <w:t>Hojstričová</w:t>
            </w:r>
            <w:proofErr w:type="spellEnd"/>
            <w:r w:rsidRPr="00F44AEE">
              <w:rPr>
                <w:rFonts w:ascii="Cambria" w:hAnsi="Cambria"/>
              </w:rPr>
              <w:t>, ArtD.</w:t>
            </w:r>
          </w:p>
          <w:p w14:paraId="26E2DD98" w14:textId="77777777" w:rsidR="00541AF5" w:rsidRPr="00F44AEE" w:rsidRDefault="00576A3B" w:rsidP="00514F3A">
            <w:pPr>
              <w:autoSpaceDE w:val="0"/>
              <w:autoSpaceDN w:val="0"/>
              <w:adjustRightInd w:val="0"/>
              <w:ind w:left="-108" w:right="-20"/>
              <w:jc w:val="center"/>
              <w:rPr>
                <w:rFonts w:ascii="Cambria" w:hAnsi="Cambria"/>
              </w:rPr>
            </w:pPr>
            <w:hyperlink r:id="rId37" w:history="1">
              <w:r w:rsidR="00541AF5" w:rsidRPr="00F44AEE">
                <w:rPr>
                  <w:rStyle w:val="Hyperlink"/>
                  <w:rFonts w:ascii="Cambria" w:hAnsi="Cambria"/>
                </w:rPr>
                <w:t>hojstricova@vsvu.sk</w:t>
              </w:r>
            </w:hyperlink>
            <w:r w:rsidR="00541AF5" w:rsidRPr="00F44AEE">
              <w:rPr>
                <w:rFonts w:ascii="Cambria" w:hAnsi="Cambria"/>
              </w:rPr>
              <w:t xml:space="preserve"> </w:t>
            </w:r>
          </w:p>
          <w:p w14:paraId="685BDA65" w14:textId="77777777" w:rsidR="00541AF5" w:rsidRPr="00F44AEE" w:rsidRDefault="00541AF5" w:rsidP="00514F3A">
            <w:pPr>
              <w:autoSpaceDE w:val="0"/>
              <w:autoSpaceDN w:val="0"/>
              <w:adjustRightInd w:val="0"/>
              <w:ind w:left="-108" w:right="-20"/>
              <w:jc w:val="center"/>
              <w:rPr>
                <w:rFonts w:ascii="Cambria" w:hAnsi="Cambria"/>
              </w:rPr>
            </w:pPr>
          </w:p>
          <w:p w14:paraId="26D64E27" w14:textId="77777777" w:rsidR="00541AF5" w:rsidRPr="00F44AEE" w:rsidRDefault="00541AF5" w:rsidP="00514F3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Cambria" w:hAnsi="Cambria" w:cs="Zeppelin31-Bold"/>
                <w:bCs/>
                <w:i/>
              </w:rPr>
            </w:pPr>
            <w:r w:rsidRPr="00F44AEE">
              <w:rPr>
                <w:rFonts w:ascii="Cambria" w:hAnsi="Cambria" w:cs="Zeppelin31-Bold"/>
                <w:bCs/>
                <w:i/>
              </w:rPr>
              <w:t xml:space="preserve">špecializácia </w:t>
            </w:r>
            <w:proofErr w:type="spellStart"/>
            <w:r w:rsidRPr="00F44AEE">
              <w:rPr>
                <w:rFonts w:ascii="Cambria" w:hAnsi="Cambria" w:cs="Zeppelin31-Bold"/>
                <w:bCs/>
                <w:i/>
              </w:rPr>
              <w:t>intermédiá</w:t>
            </w:r>
            <w:proofErr w:type="spellEnd"/>
            <w:r w:rsidRPr="00F44AEE">
              <w:rPr>
                <w:rFonts w:ascii="Cambria" w:hAnsi="Cambria" w:cs="Zeppelin31-Bold"/>
                <w:bCs/>
                <w:i/>
              </w:rPr>
              <w:t>:</w:t>
            </w:r>
          </w:p>
          <w:p w14:paraId="0680F282" w14:textId="77777777" w:rsidR="00541AF5" w:rsidRPr="00F44AEE" w:rsidRDefault="00541AF5" w:rsidP="00514F3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Cambria" w:hAnsi="Cambria" w:cs="Zeppelin31-Bold"/>
                <w:b/>
                <w:bCs/>
              </w:rPr>
            </w:pPr>
            <w:r w:rsidRPr="00F44AEE">
              <w:rPr>
                <w:rFonts w:ascii="Cambria" w:hAnsi="Cambria" w:cs="Zeppelin31-Bold"/>
                <w:b/>
                <w:bCs/>
              </w:rPr>
              <w:t>Ateliér priestorových komunikácií +</w:t>
            </w:r>
          </w:p>
          <w:p w14:paraId="1BE40B84" w14:textId="77777777" w:rsidR="00541AF5" w:rsidRPr="00F44AEE" w:rsidRDefault="00541AF5" w:rsidP="00514F3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Cambria" w:hAnsi="Cambria" w:cs="Zeppelin31-Bold"/>
                <w:bCs/>
              </w:rPr>
            </w:pPr>
            <w:r w:rsidRPr="00F44AEE">
              <w:rPr>
                <w:rFonts w:ascii="Cambria" w:hAnsi="Cambria" w:cs="Zeppelin31-Bold"/>
                <w:bCs/>
              </w:rPr>
              <w:t>prof. Mgr. art. Anton Čierny</w:t>
            </w:r>
          </w:p>
          <w:p w14:paraId="169A99D4" w14:textId="77777777" w:rsidR="00541AF5" w:rsidRPr="00F44AEE" w:rsidRDefault="00576A3B" w:rsidP="00514F3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Cambria" w:hAnsi="Cambria" w:cs="Zeppelin31-Bold"/>
                <w:bCs/>
              </w:rPr>
            </w:pPr>
            <w:hyperlink r:id="rId38" w:history="1">
              <w:r w:rsidR="00541AF5" w:rsidRPr="00F44AEE">
                <w:rPr>
                  <w:rStyle w:val="Hyperlink"/>
                  <w:rFonts w:ascii="Cambria" w:hAnsi="Cambria" w:cs="Zeppelin31-Bold"/>
                </w:rPr>
                <w:t>cierny@vsvu.sk</w:t>
              </w:r>
            </w:hyperlink>
            <w:r w:rsidR="00541AF5" w:rsidRPr="00F44AEE">
              <w:rPr>
                <w:rFonts w:ascii="Cambria" w:hAnsi="Cambria" w:cs="Zeppelin31-Bold"/>
                <w:bCs/>
              </w:rPr>
              <w:t xml:space="preserve"> </w:t>
            </w:r>
          </w:p>
          <w:p w14:paraId="440C0972" w14:textId="77777777" w:rsidR="00541AF5" w:rsidRPr="00F44AEE" w:rsidRDefault="00541AF5" w:rsidP="00514F3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Cambria" w:hAnsi="Cambria" w:cs="Zeppelin31-Bold"/>
                <w:b/>
                <w:bCs/>
              </w:rPr>
            </w:pPr>
            <w:r w:rsidRPr="00F44AEE">
              <w:rPr>
                <w:rFonts w:ascii="Cambria" w:hAnsi="Cambria" w:cs="Zeppelin31-Bold"/>
                <w:b/>
                <w:bCs/>
              </w:rPr>
              <w:t xml:space="preserve">Ateliér </w:t>
            </w:r>
            <w:proofErr w:type="spellStart"/>
            <w:r w:rsidRPr="00F44AEE">
              <w:rPr>
                <w:rFonts w:ascii="Cambria" w:hAnsi="Cambria" w:cs="Zeppelin31-Bold"/>
                <w:b/>
                <w:bCs/>
              </w:rPr>
              <w:t>vvv</w:t>
            </w:r>
            <w:proofErr w:type="spellEnd"/>
            <w:r w:rsidRPr="00F44AEE">
              <w:rPr>
                <w:rFonts w:ascii="Cambria" w:hAnsi="Cambria" w:cs="Zeppelin31-Bold"/>
                <w:b/>
                <w:bCs/>
              </w:rPr>
              <w:t xml:space="preserve"> (vizuálne, verbálne, verejné)</w:t>
            </w:r>
          </w:p>
          <w:p w14:paraId="1CD3336E" w14:textId="77777777" w:rsidR="00541AF5" w:rsidRPr="00F44AEE" w:rsidRDefault="00541AF5" w:rsidP="00514F3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Cambria" w:hAnsi="Cambria" w:cs="Zeppelin31-Bold"/>
                <w:bCs/>
              </w:rPr>
            </w:pPr>
            <w:r w:rsidRPr="00F44AEE">
              <w:rPr>
                <w:rFonts w:ascii="Cambria" w:hAnsi="Cambria" w:cs="Zeppelin31-Bold"/>
                <w:bCs/>
              </w:rPr>
              <w:t xml:space="preserve">doc. Mgr. art. Martin </w:t>
            </w:r>
            <w:proofErr w:type="spellStart"/>
            <w:r w:rsidRPr="00F44AEE">
              <w:rPr>
                <w:rFonts w:ascii="Cambria" w:hAnsi="Cambria" w:cs="Zeppelin31-Bold"/>
                <w:bCs/>
              </w:rPr>
              <w:t>Piaček</w:t>
            </w:r>
            <w:proofErr w:type="spellEnd"/>
            <w:r w:rsidRPr="00F44AEE">
              <w:rPr>
                <w:rFonts w:ascii="Cambria" w:hAnsi="Cambria" w:cs="Zeppelin31-Bold"/>
                <w:bCs/>
              </w:rPr>
              <w:t>, ArtD.</w:t>
            </w:r>
          </w:p>
          <w:p w14:paraId="6D68D4B5" w14:textId="77777777" w:rsidR="00541AF5" w:rsidRPr="00F44AEE" w:rsidRDefault="00576A3B" w:rsidP="00514F3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Cambria" w:hAnsi="Cambria" w:cs="Zeppelin31-Bold"/>
                <w:bCs/>
              </w:rPr>
            </w:pPr>
            <w:hyperlink r:id="rId39" w:history="1">
              <w:r w:rsidR="00541AF5" w:rsidRPr="00F44AEE">
                <w:rPr>
                  <w:rStyle w:val="Hyperlink"/>
                  <w:rFonts w:ascii="Cambria" w:hAnsi="Cambria" w:cs="Zeppelin31-Bold"/>
                </w:rPr>
                <w:t>piacek@vsvu.sk</w:t>
              </w:r>
            </w:hyperlink>
            <w:r w:rsidR="00541AF5" w:rsidRPr="00F44AEE">
              <w:rPr>
                <w:rFonts w:ascii="Cambria" w:hAnsi="Cambria" w:cs="Zeppelin31-Bold"/>
                <w:bCs/>
              </w:rPr>
              <w:t xml:space="preserve"> </w:t>
            </w:r>
          </w:p>
          <w:p w14:paraId="69B5041C" w14:textId="77777777" w:rsidR="00541AF5" w:rsidRPr="00F44AEE" w:rsidRDefault="00541AF5" w:rsidP="00514F3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Cambria" w:hAnsi="Cambria" w:cs="Zeppelin31-Bold"/>
                <w:bCs/>
              </w:rPr>
            </w:pPr>
          </w:p>
          <w:p w14:paraId="606B96CA" w14:textId="77777777" w:rsidR="00541AF5" w:rsidRPr="00F44AEE" w:rsidRDefault="00541AF5" w:rsidP="00514F3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Cambria" w:hAnsi="Cambria" w:cs="Zeppelin31-Bold"/>
                <w:bCs/>
                <w:i/>
              </w:rPr>
            </w:pPr>
            <w:r w:rsidRPr="00F44AEE">
              <w:rPr>
                <w:rFonts w:ascii="Cambria" w:hAnsi="Cambria" w:cs="Zeppelin31-Bold"/>
                <w:bCs/>
                <w:i/>
              </w:rPr>
              <w:t>špecializácia sklo, keramika, šperk:</w:t>
            </w:r>
          </w:p>
          <w:p w14:paraId="1A849D73" w14:textId="77777777" w:rsidR="00541AF5" w:rsidRPr="00F44AEE" w:rsidRDefault="00541AF5" w:rsidP="00514F3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Cambria" w:hAnsi="Cambria" w:cs="Zeppelin31-Bold"/>
                <w:b/>
                <w:bCs/>
              </w:rPr>
            </w:pPr>
            <w:r w:rsidRPr="00F44AEE">
              <w:rPr>
                <w:rFonts w:ascii="Cambria" w:hAnsi="Cambria" w:cs="Zeppelin31-Bold"/>
                <w:b/>
                <w:bCs/>
              </w:rPr>
              <w:t>Ateliér S+M+L_XL – kov a šperk</w:t>
            </w:r>
          </w:p>
          <w:p w14:paraId="6C9904FD" w14:textId="77777777" w:rsidR="00541AF5" w:rsidRPr="00F44AEE" w:rsidRDefault="00541AF5" w:rsidP="00514F3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Cambria" w:hAnsi="Cambria" w:cs="Zeppelin31-Bold"/>
                <w:bCs/>
              </w:rPr>
            </w:pPr>
            <w:r w:rsidRPr="00F44AEE">
              <w:rPr>
                <w:rFonts w:ascii="Cambria" w:hAnsi="Cambria" w:cs="Zeppelin31-Bold"/>
                <w:bCs/>
              </w:rPr>
              <w:t xml:space="preserve">prof. Karol </w:t>
            </w:r>
            <w:proofErr w:type="spellStart"/>
            <w:r w:rsidRPr="00F44AEE">
              <w:rPr>
                <w:rFonts w:ascii="Cambria" w:hAnsi="Cambria" w:cs="Zeppelin31-Bold"/>
                <w:bCs/>
              </w:rPr>
              <w:t>Weisslechner</w:t>
            </w:r>
            <w:proofErr w:type="spellEnd"/>
            <w:r w:rsidRPr="00F44AEE">
              <w:rPr>
                <w:rFonts w:ascii="Cambria" w:hAnsi="Cambria" w:cs="Zeppelin31-Bold"/>
                <w:bCs/>
              </w:rPr>
              <w:t>, akad. arch.</w:t>
            </w:r>
          </w:p>
          <w:p w14:paraId="4561514D" w14:textId="77777777" w:rsidR="00541AF5" w:rsidRPr="00F44AEE" w:rsidRDefault="00576A3B" w:rsidP="00514F3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Cambria" w:hAnsi="Cambria" w:cs="Zeppelin31-Bold"/>
                <w:bCs/>
              </w:rPr>
            </w:pPr>
            <w:hyperlink r:id="rId40" w:history="1">
              <w:r w:rsidR="00541AF5" w:rsidRPr="00F44AEE">
                <w:rPr>
                  <w:rStyle w:val="Hyperlink"/>
                  <w:rFonts w:ascii="Cambria" w:hAnsi="Cambria" w:cs="Zeppelin31-Bold"/>
                </w:rPr>
                <w:t>weisslechner@vsvu.sk</w:t>
              </w:r>
            </w:hyperlink>
            <w:r w:rsidR="00541AF5" w:rsidRPr="00F44AEE">
              <w:rPr>
                <w:rFonts w:ascii="Cambria" w:hAnsi="Cambria" w:cs="Zeppelin31-Bold"/>
                <w:bCs/>
              </w:rPr>
              <w:t xml:space="preserve"> </w:t>
            </w:r>
          </w:p>
          <w:p w14:paraId="4178C652" w14:textId="77777777" w:rsidR="00541AF5" w:rsidRPr="00F44AEE" w:rsidRDefault="00541AF5" w:rsidP="00514F3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Cambria" w:hAnsi="Cambria" w:cs="Zeppelin31-Bold"/>
                <w:bCs/>
              </w:rPr>
            </w:pPr>
            <w:r w:rsidRPr="00F44AEE">
              <w:rPr>
                <w:rFonts w:ascii="Cambria" w:hAnsi="Cambria" w:cs="Zeppelin31-Bold"/>
                <w:b/>
                <w:bCs/>
              </w:rPr>
              <w:t>Ateliér keramiky</w:t>
            </w:r>
          </w:p>
          <w:p w14:paraId="515D1F57" w14:textId="77777777" w:rsidR="00541AF5" w:rsidRPr="00F44AEE" w:rsidRDefault="00541AF5" w:rsidP="00514F3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Cambria" w:hAnsi="Cambria" w:cs="Zeppelin31-Bold"/>
                <w:bCs/>
              </w:rPr>
            </w:pPr>
            <w:r w:rsidRPr="00F44AEE">
              <w:rPr>
                <w:rFonts w:ascii="Cambria" w:hAnsi="Cambria" w:cs="Zeppelin31-Bold"/>
                <w:bCs/>
              </w:rPr>
              <w:t xml:space="preserve">doc. </w:t>
            </w:r>
            <w:proofErr w:type="spellStart"/>
            <w:r w:rsidRPr="00F44AEE">
              <w:rPr>
                <w:rFonts w:ascii="Cambria" w:hAnsi="Cambria" w:cs="Zeppelin31-Bold"/>
                <w:bCs/>
              </w:rPr>
              <w:t>MgA</w:t>
            </w:r>
            <w:proofErr w:type="spellEnd"/>
            <w:r w:rsidRPr="00F44AEE">
              <w:rPr>
                <w:rFonts w:ascii="Cambria" w:hAnsi="Cambria" w:cs="Zeppelin31-Bold"/>
                <w:bCs/>
              </w:rPr>
              <w:t xml:space="preserve">. Daniel </w:t>
            </w:r>
            <w:proofErr w:type="spellStart"/>
            <w:r w:rsidRPr="00F44AEE">
              <w:rPr>
                <w:rFonts w:ascii="Cambria" w:hAnsi="Cambria" w:cs="Zeppelin31-Bold"/>
                <w:bCs/>
              </w:rPr>
              <w:t>Piršč</w:t>
            </w:r>
            <w:proofErr w:type="spellEnd"/>
          </w:p>
          <w:p w14:paraId="7C88277D" w14:textId="77777777" w:rsidR="00541AF5" w:rsidRPr="00F44AEE" w:rsidRDefault="00576A3B" w:rsidP="00514F3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Cambria" w:hAnsi="Cambria" w:cs="Zeppelin31-Bold"/>
                <w:bCs/>
              </w:rPr>
            </w:pPr>
            <w:hyperlink r:id="rId41" w:history="1">
              <w:r w:rsidR="00541AF5" w:rsidRPr="00F44AEE">
                <w:rPr>
                  <w:rStyle w:val="Hyperlink"/>
                  <w:rFonts w:ascii="Cambria" w:hAnsi="Cambria" w:cs="Zeppelin31-Bold"/>
                </w:rPr>
                <w:t>pirsc@vsvu.sk</w:t>
              </w:r>
            </w:hyperlink>
            <w:r w:rsidR="00541AF5" w:rsidRPr="00F44AEE">
              <w:rPr>
                <w:rFonts w:ascii="Cambria" w:hAnsi="Cambria" w:cs="Zeppelin31-Bold"/>
                <w:bCs/>
              </w:rPr>
              <w:t xml:space="preserve"> </w:t>
            </w:r>
          </w:p>
          <w:p w14:paraId="0E5FF347" w14:textId="77777777" w:rsidR="00541AF5" w:rsidRPr="00F44AEE" w:rsidRDefault="00541AF5" w:rsidP="00514F3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Cambria" w:hAnsi="Cambria" w:cs="Zeppelin31-Bold"/>
                <w:b/>
                <w:bCs/>
              </w:rPr>
            </w:pPr>
            <w:r w:rsidRPr="00F44AEE">
              <w:rPr>
                <w:rFonts w:ascii="Cambria" w:hAnsi="Cambria" w:cs="Zeppelin31-Bold"/>
                <w:b/>
                <w:bCs/>
              </w:rPr>
              <w:t>Ateliér sklo</w:t>
            </w:r>
          </w:p>
          <w:p w14:paraId="1204B0DB" w14:textId="77777777" w:rsidR="00541AF5" w:rsidRPr="00F44AEE" w:rsidRDefault="00541AF5" w:rsidP="00514F3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Cambria" w:hAnsi="Cambria" w:cs="Zeppelin31-Bold"/>
                <w:bCs/>
              </w:rPr>
            </w:pPr>
            <w:r w:rsidRPr="00F44AEE">
              <w:rPr>
                <w:rFonts w:ascii="Cambria" w:hAnsi="Cambria" w:cs="Zeppelin31-Bold"/>
                <w:bCs/>
              </w:rPr>
              <w:t xml:space="preserve">doc. Mgr. art. </w:t>
            </w:r>
            <w:proofErr w:type="spellStart"/>
            <w:r w:rsidRPr="00F44AEE">
              <w:rPr>
                <w:rFonts w:ascii="Cambria" w:hAnsi="Cambria" w:cs="Zeppelin31-Bold"/>
                <w:bCs/>
              </w:rPr>
              <w:t>Partik</w:t>
            </w:r>
            <w:proofErr w:type="spellEnd"/>
            <w:r w:rsidRPr="00F44AEE">
              <w:rPr>
                <w:rFonts w:ascii="Cambria" w:hAnsi="Cambria" w:cs="Zeppelin31-Bold"/>
                <w:bCs/>
              </w:rPr>
              <w:t xml:space="preserve"> </w:t>
            </w:r>
            <w:proofErr w:type="spellStart"/>
            <w:r w:rsidRPr="00F44AEE">
              <w:rPr>
                <w:rFonts w:ascii="Cambria" w:hAnsi="Cambria" w:cs="Zeppelin31-Bold"/>
                <w:bCs/>
              </w:rPr>
              <w:t>Illo</w:t>
            </w:r>
            <w:proofErr w:type="spellEnd"/>
          </w:p>
          <w:p w14:paraId="59016EAA" w14:textId="77777777" w:rsidR="00541AF5" w:rsidRPr="00F44AEE" w:rsidRDefault="00576A3B" w:rsidP="00514F3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Cambria" w:hAnsi="Cambria" w:cs="Zeppelin31-Bold"/>
                <w:bCs/>
              </w:rPr>
            </w:pPr>
            <w:hyperlink r:id="rId42" w:history="1">
              <w:r w:rsidR="00541AF5" w:rsidRPr="00F44AEE">
                <w:rPr>
                  <w:rStyle w:val="Hyperlink"/>
                  <w:rFonts w:ascii="Cambria" w:hAnsi="Cambria" w:cs="Zeppelin31-Bold"/>
                </w:rPr>
                <w:t>illo@vsvu.sk</w:t>
              </w:r>
            </w:hyperlink>
            <w:r w:rsidR="00541AF5" w:rsidRPr="00F44AEE">
              <w:rPr>
                <w:rFonts w:ascii="Cambria" w:hAnsi="Cambria" w:cs="Zeppelin31-Bold"/>
                <w:bCs/>
              </w:rPr>
              <w:t xml:space="preserve"> </w:t>
            </w:r>
          </w:p>
        </w:tc>
        <w:tc>
          <w:tcPr>
            <w:tcW w:w="1286" w:type="dxa"/>
            <w:gridSpan w:val="2"/>
          </w:tcPr>
          <w:p w14:paraId="26FF56F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CB6ED3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0B7EB8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AD3F7A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0D1B34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7D8048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5315FD5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236287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2BC04CA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2106C43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B1606A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709227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47CBA5A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005D73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B1E9F5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0D2B8B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F047D6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A4A974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A99681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A3BEFA9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865F90A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B0FDBE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A7352A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535C92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B7193EA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F442FD4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5EBBE38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FED3AE4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AF920C9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26B7E56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0DA6F6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10 /AT</w:t>
            </w:r>
          </w:p>
          <w:p w14:paraId="36EF905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3" w:type="dxa"/>
          </w:tcPr>
          <w:p w14:paraId="1F80301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3C2CDB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35983C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C21FF0E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F427CAD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4B5C25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BEDD7CD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E7CBCE5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2678CD6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992BA19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CFA0813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F14CD8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C1E2515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B81A3C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77584AE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26FCA3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5ACC8D6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0A1B06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5FA3B0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BB6ADC4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A352F0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55A6FC5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97EA9F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B4A401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A88AAE3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81090B7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E8CBCE9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837F70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60BE2B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1046768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0FFE915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15</w:t>
            </w:r>
          </w:p>
        </w:tc>
        <w:tc>
          <w:tcPr>
            <w:tcW w:w="1503" w:type="dxa"/>
          </w:tcPr>
          <w:p w14:paraId="649D9E79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DD56B9D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F8E2FD7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CCE21BA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AF08F26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9B06F95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0B58B9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FB9A967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0A4A41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736FD3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39DD79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963975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CB0B666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25234D5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6C197B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BE4F948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A3BF76E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98FFA4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3802113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58195BE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75A6A9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2B746FE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C2B63F3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7A64DDA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2055F5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32665F8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3228FC5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FF246A5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C8CE5C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45717B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C34E7CD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15</w:t>
            </w:r>
          </w:p>
        </w:tc>
        <w:tc>
          <w:tcPr>
            <w:tcW w:w="1379" w:type="dxa"/>
          </w:tcPr>
          <w:p w14:paraId="64AD58A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92F96F9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1BFBC26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3A1FB03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827699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B09EAD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6823988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CE5D59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83F2099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8D27044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C299CA6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36B4BC5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64698A3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D5A7769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2A3DAF3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3137406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C56B23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4FEDB7E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0374B84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458B927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AC401D5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C87297D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84F6379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8A7E23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B9F0A5D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F5D6135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C671CC7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AC7AEB3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985C98B" w14:textId="77777777" w:rsidR="00541AF5" w:rsidRPr="00F44AEE" w:rsidRDefault="00541AF5" w:rsidP="00514F3A">
            <w:pPr>
              <w:rPr>
                <w:rFonts w:ascii="Cambria" w:hAnsi="Cambria"/>
              </w:rPr>
            </w:pPr>
          </w:p>
          <w:p w14:paraId="3C919C08" w14:textId="77777777" w:rsidR="00541AF5" w:rsidRPr="00F44AEE" w:rsidRDefault="00541AF5" w:rsidP="00514F3A">
            <w:pPr>
              <w:rPr>
                <w:rFonts w:ascii="Cambria" w:hAnsi="Cambria"/>
              </w:rPr>
            </w:pPr>
          </w:p>
          <w:p w14:paraId="391BC423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15</w:t>
            </w:r>
          </w:p>
        </w:tc>
        <w:tc>
          <w:tcPr>
            <w:tcW w:w="1381" w:type="dxa"/>
          </w:tcPr>
          <w:p w14:paraId="79403566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</w:tr>
      <w:tr w:rsidR="00541AF5" w:rsidRPr="00F44AEE" w14:paraId="57EB6B6D" w14:textId="77777777" w:rsidTr="00514F3A">
        <w:tc>
          <w:tcPr>
            <w:tcW w:w="3538" w:type="dxa"/>
          </w:tcPr>
          <w:p w14:paraId="4AC9AE3A" w14:textId="77777777" w:rsidR="00541AF5" w:rsidRPr="00F44AEE" w:rsidRDefault="00541AF5" w:rsidP="00514F3A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Cambria" w:hAnsi="Cambria" w:cs="Calibri"/>
                <w:b/>
                <w:spacing w:val="1"/>
              </w:rPr>
            </w:pPr>
            <w:r w:rsidRPr="00F44AEE">
              <w:rPr>
                <w:rFonts w:ascii="Cambria" w:hAnsi="Cambria" w:cs="Calibri"/>
                <w:b/>
                <w:spacing w:val="1"/>
              </w:rPr>
              <w:t>Diplomová práca</w:t>
            </w:r>
          </w:p>
          <w:p w14:paraId="362DBB97" w14:textId="77777777" w:rsidR="00541AF5" w:rsidRPr="00F44AEE" w:rsidRDefault="00541AF5" w:rsidP="00514F3A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Cambria" w:hAnsi="Cambria" w:cs="Calibri"/>
                <w:spacing w:val="1"/>
              </w:rPr>
            </w:pPr>
            <w:r w:rsidRPr="00F44AEE">
              <w:rPr>
                <w:rFonts w:ascii="Cambria" w:hAnsi="Cambria" w:cs="Calibri"/>
                <w:b/>
                <w:spacing w:val="1"/>
              </w:rPr>
              <w:t>(konzultácie, vypracovanie</w:t>
            </w:r>
            <w:r w:rsidRPr="00F44AEE">
              <w:rPr>
                <w:rFonts w:ascii="Cambria" w:hAnsi="Cambria" w:cs="Calibri"/>
                <w:spacing w:val="1"/>
              </w:rPr>
              <w:t>)</w:t>
            </w:r>
          </w:p>
          <w:p w14:paraId="1382658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 xml:space="preserve">Profilový predmet </w:t>
            </w:r>
            <w:r w:rsidRPr="00F44AEE">
              <w:rPr>
                <w:rFonts w:ascii="Cambria" w:hAnsi="Cambria"/>
                <w:i/>
                <w:iCs/>
              </w:rPr>
              <w:t>Diplomová práca</w:t>
            </w:r>
            <w:r w:rsidRPr="00F44AEE">
              <w:rPr>
                <w:rFonts w:ascii="Cambria" w:hAnsi="Cambria"/>
              </w:rPr>
              <w:t xml:space="preserve"> </w:t>
            </w:r>
            <w:r w:rsidRPr="00F44AEE">
              <w:rPr>
                <w:rFonts w:ascii="Cambria" w:hAnsi="Cambria"/>
                <w:i/>
                <w:iCs/>
              </w:rPr>
              <w:t>(konzultácie, vypracovanie)</w:t>
            </w:r>
            <w:r w:rsidRPr="00F44AEE">
              <w:rPr>
                <w:rFonts w:ascii="Cambria" w:hAnsi="Cambria"/>
              </w:rPr>
              <w:t xml:space="preserve"> musí študent v 4. semestri absolvovať u rovnakého pedagóga ako absolvoval profilový predmet – Ateliér v 3. semestri magisterského stupňa štúdia.</w:t>
            </w:r>
          </w:p>
          <w:p w14:paraId="0C7CAA95" w14:textId="77777777" w:rsidR="00541AF5" w:rsidRPr="00F44AEE" w:rsidRDefault="00541AF5" w:rsidP="00514F3A">
            <w:pPr>
              <w:autoSpaceDE w:val="0"/>
              <w:autoSpaceDN w:val="0"/>
              <w:adjustRightInd w:val="0"/>
              <w:jc w:val="center"/>
              <w:rPr>
                <w:rFonts w:ascii="Cambria" w:eastAsia="Zeppelin31" w:hAnsi="Cambria" w:cs="Zeppelin31"/>
              </w:rPr>
            </w:pPr>
            <w:r w:rsidRPr="00F44AEE">
              <w:rPr>
                <w:rFonts w:ascii="Cambria" w:eastAsia="Zeppelin31" w:hAnsi="Cambria" w:cs="Zeppelin31"/>
              </w:rPr>
              <w:t xml:space="preserve">prof. Ivan </w:t>
            </w:r>
            <w:proofErr w:type="spellStart"/>
            <w:r w:rsidRPr="00F44AEE">
              <w:rPr>
                <w:rFonts w:ascii="Cambria" w:eastAsia="Zeppelin31" w:hAnsi="Cambria" w:cs="Zeppelin31"/>
              </w:rPr>
              <w:t>Csudai</w:t>
            </w:r>
            <w:proofErr w:type="spellEnd"/>
            <w:r w:rsidRPr="00F44AEE">
              <w:rPr>
                <w:rFonts w:ascii="Cambria" w:eastAsia="Zeppelin31" w:hAnsi="Cambria" w:cs="Zeppelin31"/>
              </w:rPr>
              <w:t xml:space="preserve">, akad. mal.; doc. Mgr. art. Klaudia </w:t>
            </w:r>
            <w:proofErr w:type="spellStart"/>
            <w:r w:rsidRPr="00F44AEE">
              <w:rPr>
                <w:rFonts w:ascii="Cambria" w:eastAsia="Zeppelin31" w:hAnsi="Cambria" w:cs="Zeppelin31"/>
              </w:rPr>
              <w:t>Kosziba</w:t>
            </w:r>
            <w:proofErr w:type="spellEnd"/>
            <w:r w:rsidRPr="00F44AEE">
              <w:rPr>
                <w:rFonts w:ascii="Cambria" w:eastAsia="Zeppelin31" w:hAnsi="Cambria" w:cs="Zeppelin31"/>
              </w:rPr>
              <w:t>, ArtD.</w:t>
            </w:r>
            <w:r w:rsidRPr="00F44AEE">
              <w:rPr>
                <w:rFonts w:ascii="Cambria" w:hAnsi="Cambria" w:cs="Calibri"/>
                <w:spacing w:val="1"/>
              </w:rPr>
              <w:t xml:space="preserve">; doc. Mgr. art. </w:t>
            </w:r>
            <w:proofErr w:type="spellStart"/>
            <w:r w:rsidRPr="00F44AEE">
              <w:rPr>
                <w:rFonts w:ascii="Cambria" w:hAnsi="Cambria" w:cs="Calibri"/>
                <w:spacing w:val="1"/>
              </w:rPr>
              <w:t>András</w:t>
            </w:r>
            <w:proofErr w:type="spellEnd"/>
            <w:r w:rsidRPr="00F44AEE">
              <w:rPr>
                <w:rFonts w:ascii="Cambria" w:hAnsi="Cambria" w:cs="Calibri"/>
                <w:spacing w:val="1"/>
              </w:rPr>
              <w:t xml:space="preserve"> </w:t>
            </w:r>
            <w:proofErr w:type="spellStart"/>
            <w:r w:rsidRPr="00F44AEE">
              <w:rPr>
                <w:rFonts w:ascii="Cambria" w:hAnsi="Cambria" w:cs="Calibri"/>
                <w:spacing w:val="1"/>
              </w:rPr>
              <w:t>Cséfalvay</w:t>
            </w:r>
            <w:proofErr w:type="spellEnd"/>
            <w:r w:rsidRPr="00F44AEE">
              <w:rPr>
                <w:rFonts w:ascii="Cambria" w:hAnsi="Cambria" w:cs="Calibri"/>
                <w:spacing w:val="1"/>
              </w:rPr>
              <w:t>, ArtD.;</w:t>
            </w:r>
            <w:r w:rsidRPr="00F44AEE">
              <w:rPr>
                <w:rFonts w:ascii="Cambria" w:hAnsi="Cambria" w:cs="Zeppelin31-Bold"/>
                <w:bCs/>
              </w:rPr>
              <w:t xml:space="preserve"> </w:t>
            </w:r>
            <w:r w:rsidRPr="00F44AEE">
              <w:rPr>
                <w:rFonts w:ascii="Cambria" w:hAnsi="Cambria" w:cs="Calibri"/>
                <w:bCs/>
                <w:spacing w:val="1"/>
              </w:rPr>
              <w:t xml:space="preserve">prof. Mgr. art. Patrik </w:t>
            </w:r>
            <w:proofErr w:type="spellStart"/>
            <w:r w:rsidRPr="00F44AEE">
              <w:rPr>
                <w:rFonts w:ascii="Cambria" w:hAnsi="Cambria" w:cs="Calibri"/>
                <w:bCs/>
                <w:spacing w:val="1"/>
              </w:rPr>
              <w:lastRenderedPageBreak/>
              <w:t>Kovačovský</w:t>
            </w:r>
            <w:proofErr w:type="spellEnd"/>
            <w:r w:rsidRPr="00F44AEE">
              <w:rPr>
                <w:rFonts w:ascii="Cambria" w:hAnsi="Cambria" w:cs="Calibri"/>
                <w:bCs/>
                <w:spacing w:val="1"/>
              </w:rPr>
              <w:t xml:space="preserve">; </w:t>
            </w:r>
            <w:r w:rsidRPr="00F44AEE">
              <w:rPr>
                <w:rFonts w:ascii="Cambria" w:hAnsi="Cambria" w:cs="Zeppelin31-Bold"/>
                <w:bCs/>
              </w:rPr>
              <w:t xml:space="preserve">doc. </w:t>
            </w:r>
            <w:proofErr w:type="spellStart"/>
            <w:r w:rsidRPr="00F44AEE">
              <w:rPr>
                <w:rFonts w:ascii="Cambria" w:hAnsi="Cambria" w:cs="Zeppelin31-Bold"/>
                <w:bCs/>
              </w:rPr>
              <w:t>Jan</w:t>
            </w:r>
            <w:proofErr w:type="spellEnd"/>
            <w:r w:rsidRPr="00F44AEE">
              <w:rPr>
                <w:rFonts w:ascii="Cambria" w:hAnsi="Cambria" w:cs="Zeppelin31-Bold"/>
                <w:bCs/>
              </w:rPr>
              <w:t xml:space="preserve"> </w:t>
            </w:r>
            <w:proofErr w:type="spellStart"/>
            <w:r w:rsidRPr="00F44AEE">
              <w:rPr>
                <w:rFonts w:ascii="Cambria" w:hAnsi="Cambria" w:cs="Zeppelin31-Bold"/>
                <w:bCs/>
              </w:rPr>
              <w:t>Hoffstadter</w:t>
            </w:r>
            <w:proofErr w:type="spellEnd"/>
            <w:r w:rsidRPr="00F44AEE">
              <w:rPr>
                <w:rFonts w:ascii="Cambria" w:hAnsi="Cambria" w:cs="Zeppelin31-Bold"/>
                <w:bCs/>
              </w:rPr>
              <w:t xml:space="preserve">, akad. </w:t>
            </w:r>
            <w:proofErr w:type="spellStart"/>
            <w:r w:rsidRPr="00F44AEE">
              <w:rPr>
                <w:rFonts w:ascii="Cambria" w:hAnsi="Cambria" w:cs="Zeppelin31-Bold"/>
                <w:bCs/>
              </w:rPr>
              <w:t>soch</w:t>
            </w:r>
            <w:proofErr w:type="spellEnd"/>
            <w:r w:rsidRPr="00F44AEE">
              <w:rPr>
                <w:rFonts w:ascii="Cambria" w:hAnsi="Cambria" w:cs="Zeppelin31-Bold"/>
                <w:bCs/>
              </w:rPr>
              <w:t xml:space="preserve">.; </w:t>
            </w:r>
            <w:r w:rsidRPr="00F44AEE">
              <w:rPr>
                <w:rFonts w:ascii="Cambria" w:hAnsi="Cambria" w:cs="Calibri"/>
                <w:spacing w:val="1"/>
              </w:rPr>
              <w:t xml:space="preserve">prof. Robert Jančovič, akad. mal.; doc. Mgr. art. </w:t>
            </w:r>
            <w:proofErr w:type="spellStart"/>
            <w:r w:rsidRPr="00F44AEE">
              <w:rPr>
                <w:rFonts w:ascii="Cambria" w:hAnsi="Cambria" w:cs="Calibri"/>
                <w:spacing w:val="1"/>
              </w:rPr>
              <w:t>Ľuboslav</w:t>
            </w:r>
            <w:proofErr w:type="spellEnd"/>
            <w:r w:rsidRPr="00F44AEE">
              <w:rPr>
                <w:rFonts w:ascii="Cambria" w:hAnsi="Cambria" w:cs="Calibri"/>
                <w:spacing w:val="1"/>
              </w:rPr>
              <w:t xml:space="preserve"> </w:t>
            </w:r>
            <w:proofErr w:type="spellStart"/>
            <w:r w:rsidRPr="00F44AEE">
              <w:rPr>
                <w:rFonts w:ascii="Cambria" w:hAnsi="Cambria" w:cs="Calibri"/>
                <w:spacing w:val="1"/>
              </w:rPr>
              <w:t>Palo</w:t>
            </w:r>
            <w:proofErr w:type="spellEnd"/>
            <w:r w:rsidRPr="00F44AEE">
              <w:rPr>
                <w:rFonts w:ascii="Cambria" w:hAnsi="Cambria" w:cs="Calibri"/>
                <w:spacing w:val="1"/>
              </w:rPr>
              <w:t xml:space="preserve">, ArtD.; doc. Vojtech </w:t>
            </w:r>
            <w:proofErr w:type="spellStart"/>
            <w:r w:rsidRPr="00F44AEE">
              <w:rPr>
                <w:rFonts w:ascii="Cambria" w:hAnsi="Cambria" w:cs="Calibri"/>
                <w:spacing w:val="1"/>
              </w:rPr>
              <w:t>Kolenčík</w:t>
            </w:r>
            <w:proofErr w:type="spellEnd"/>
            <w:r w:rsidRPr="00F44AEE">
              <w:rPr>
                <w:rFonts w:ascii="Cambria" w:hAnsi="Cambria" w:cs="Calibri"/>
                <w:spacing w:val="1"/>
              </w:rPr>
              <w:t>, akad. mal.;</w:t>
            </w:r>
            <w:r w:rsidRPr="00F44AEE">
              <w:rPr>
                <w:rFonts w:ascii="Cambria" w:hAnsi="Cambria"/>
              </w:rPr>
              <w:t xml:space="preserve"> prof. Mgr. Ing. Ľubo </w:t>
            </w:r>
            <w:proofErr w:type="spellStart"/>
            <w:r w:rsidRPr="00F44AEE">
              <w:rPr>
                <w:rFonts w:ascii="Cambria" w:hAnsi="Cambria"/>
              </w:rPr>
              <w:t>Stacho</w:t>
            </w:r>
            <w:proofErr w:type="spellEnd"/>
            <w:r w:rsidRPr="00F44AEE">
              <w:rPr>
                <w:rFonts w:ascii="Cambria" w:hAnsi="Cambria"/>
              </w:rPr>
              <w:t xml:space="preserve">; doc. Mgr. art. Silvia </w:t>
            </w:r>
            <w:proofErr w:type="spellStart"/>
            <w:r w:rsidRPr="00F44AEE">
              <w:rPr>
                <w:rFonts w:ascii="Cambria" w:hAnsi="Cambria"/>
              </w:rPr>
              <w:t>Saparová</w:t>
            </w:r>
            <w:proofErr w:type="spellEnd"/>
            <w:r w:rsidRPr="00F44AEE">
              <w:rPr>
                <w:rFonts w:ascii="Cambria" w:hAnsi="Cambria"/>
              </w:rPr>
              <w:t xml:space="preserve">, ArtD.; </w:t>
            </w:r>
            <w:r w:rsidRPr="00F44AEE">
              <w:rPr>
                <w:rFonts w:ascii="Cambria" w:hAnsi="Cambria" w:cs="Calibri"/>
                <w:spacing w:val="1"/>
              </w:rPr>
              <w:t xml:space="preserve">doc. Mgr. art. Jana </w:t>
            </w:r>
            <w:proofErr w:type="spellStart"/>
            <w:r w:rsidRPr="00F44AEE">
              <w:rPr>
                <w:rFonts w:ascii="Cambria" w:hAnsi="Cambria" w:cs="Calibri"/>
                <w:spacing w:val="1"/>
              </w:rPr>
              <w:t>Hojstričová</w:t>
            </w:r>
            <w:proofErr w:type="spellEnd"/>
            <w:r w:rsidRPr="00F44AEE">
              <w:rPr>
                <w:rFonts w:ascii="Cambria" w:hAnsi="Cambria" w:cs="Calibri"/>
                <w:spacing w:val="1"/>
              </w:rPr>
              <w:t xml:space="preserve">, ArtD.; </w:t>
            </w:r>
            <w:r w:rsidRPr="00F44AEE">
              <w:rPr>
                <w:rFonts w:ascii="Cambria" w:hAnsi="Cambria" w:cs="Zeppelin31-Bold"/>
                <w:bCs/>
              </w:rPr>
              <w:t xml:space="preserve">prof. Mgr. art. Anton Čierny; doc. Mgr. art. Martin </w:t>
            </w:r>
            <w:proofErr w:type="spellStart"/>
            <w:r w:rsidRPr="00F44AEE">
              <w:rPr>
                <w:rFonts w:ascii="Cambria" w:hAnsi="Cambria" w:cs="Zeppelin31-Bold"/>
                <w:bCs/>
              </w:rPr>
              <w:t>Piaček</w:t>
            </w:r>
            <w:proofErr w:type="spellEnd"/>
            <w:r w:rsidRPr="00F44AEE">
              <w:rPr>
                <w:rFonts w:ascii="Cambria" w:hAnsi="Cambria" w:cs="Zeppelin31-Bold"/>
                <w:bCs/>
              </w:rPr>
              <w:t xml:space="preserve">, ArtD.; prof. Karol </w:t>
            </w:r>
            <w:proofErr w:type="spellStart"/>
            <w:r w:rsidRPr="00F44AEE">
              <w:rPr>
                <w:rFonts w:ascii="Cambria" w:hAnsi="Cambria" w:cs="Zeppelin31-Bold"/>
                <w:bCs/>
              </w:rPr>
              <w:t>Weisslechner</w:t>
            </w:r>
            <w:proofErr w:type="spellEnd"/>
            <w:r w:rsidRPr="00F44AEE">
              <w:rPr>
                <w:rFonts w:ascii="Cambria" w:hAnsi="Cambria" w:cs="Zeppelin31-Bold"/>
                <w:bCs/>
              </w:rPr>
              <w:t xml:space="preserve">, akad. arch.; doc. </w:t>
            </w:r>
            <w:proofErr w:type="spellStart"/>
            <w:r w:rsidRPr="00F44AEE">
              <w:rPr>
                <w:rFonts w:ascii="Cambria" w:hAnsi="Cambria" w:cs="Zeppelin31-Bold"/>
                <w:bCs/>
              </w:rPr>
              <w:t>MgA</w:t>
            </w:r>
            <w:proofErr w:type="spellEnd"/>
            <w:r w:rsidRPr="00F44AEE">
              <w:rPr>
                <w:rFonts w:ascii="Cambria" w:hAnsi="Cambria" w:cs="Zeppelin31-Bold"/>
                <w:bCs/>
              </w:rPr>
              <w:t xml:space="preserve">. Daniel </w:t>
            </w:r>
            <w:proofErr w:type="spellStart"/>
            <w:r w:rsidRPr="00F44AEE">
              <w:rPr>
                <w:rFonts w:ascii="Cambria" w:hAnsi="Cambria" w:cs="Zeppelin31-Bold"/>
                <w:bCs/>
              </w:rPr>
              <w:t>Piršč</w:t>
            </w:r>
            <w:proofErr w:type="spellEnd"/>
            <w:r w:rsidRPr="00F44AEE">
              <w:rPr>
                <w:rFonts w:ascii="Cambria" w:hAnsi="Cambria" w:cs="Zeppelin31-Bold"/>
                <w:bCs/>
              </w:rPr>
              <w:t xml:space="preserve">; doc. Mgr. art. </w:t>
            </w:r>
            <w:proofErr w:type="spellStart"/>
            <w:r w:rsidRPr="00F44AEE">
              <w:rPr>
                <w:rFonts w:ascii="Cambria" w:hAnsi="Cambria" w:cs="Zeppelin31-Bold"/>
                <w:bCs/>
              </w:rPr>
              <w:t>Partik</w:t>
            </w:r>
            <w:proofErr w:type="spellEnd"/>
            <w:r w:rsidRPr="00F44AEE">
              <w:rPr>
                <w:rFonts w:ascii="Cambria" w:hAnsi="Cambria" w:cs="Zeppelin31-Bold"/>
                <w:bCs/>
              </w:rPr>
              <w:t xml:space="preserve"> </w:t>
            </w:r>
            <w:proofErr w:type="spellStart"/>
            <w:r w:rsidRPr="00F44AEE">
              <w:rPr>
                <w:rFonts w:ascii="Cambria" w:hAnsi="Cambria" w:cs="Zeppelin31-Bold"/>
                <w:bCs/>
              </w:rPr>
              <w:t>Illo</w:t>
            </w:r>
            <w:proofErr w:type="spellEnd"/>
          </w:p>
        </w:tc>
        <w:tc>
          <w:tcPr>
            <w:tcW w:w="1286" w:type="dxa"/>
            <w:gridSpan w:val="2"/>
          </w:tcPr>
          <w:p w14:paraId="25A8C9C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750D0B8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2641A5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553E408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E5FF1FA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1D2F35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4CD28B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D9EE5F8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3E9228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1DD664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5AACE6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lastRenderedPageBreak/>
              <w:t>10/AT</w:t>
            </w:r>
          </w:p>
        </w:tc>
        <w:tc>
          <w:tcPr>
            <w:tcW w:w="1403" w:type="dxa"/>
          </w:tcPr>
          <w:p w14:paraId="14BDEA77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3" w:type="dxa"/>
          </w:tcPr>
          <w:p w14:paraId="54D899EA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79" w:type="dxa"/>
          </w:tcPr>
          <w:p w14:paraId="1495992D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81" w:type="dxa"/>
          </w:tcPr>
          <w:p w14:paraId="4A220DCB" w14:textId="77777777" w:rsidR="00541AF5" w:rsidRPr="00F44AEE" w:rsidRDefault="00541AF5" w:rsidP="00514F3A">
            <w:pPr>
              <w:jc w:val="center"/>
              <w:rPr>
                <w:rFonts w:ascii="Cambria" w:hAnsi="Cambria"/>
                <w:highlight w:val="yellow"/>
              </w:rPr>
            </w:pPr>
          </w:p>
          <w:p w14:paraId="1777F24D" w14:textId="77777777" w:rsidR="00541AF5" w:rsidRPr="00F44AEE" w:rsidRDefault="00541AF5" w:rsidP="00514F3A">
            <w:pPr>
              <w:jc w:val="center"/>
              <w:rPr>
                <w:rFonts w:ascii="Cambria" w:hAnsi="Cambria"/>
                <w:highlight w:val="yellow"/>
              </w:rPr>
            </w:pPr>
          </w:p>
          <w:p w14:paraId="6F97275F" w14:textId="77777777" w:rsidR="00541AF5" w:rsidRPr="00F44AEE" w:rsidRDefault="00541AF5" w:rsidP="00514F3A">
            <w:pPr>
              <w:jc w:val="center"/>
              <w:rPr>
                <w:rFonts w:ascii="Cambria" w:hAnsi="Cambria"/>
                <w:highlight w:val="yellow"/>
              </w:rPr>
            </w:pPr>
          </w:p>
          <w:p w14:paraId="14CE5895" w14:textId="77777777" w:rsidR="00541AF5" w:rsidRPr="00F44AEE" w:rsidRDefault="00541AF5" w:rsidP="00514F3A">
            <w:pPr>
              <w:jc w:val="center"/>
              <w:rPr>
                <w:rFonts w:ascii="Cambria" w:hAnsi="Cambria"/>
                <w:highlight w:val="yellow"/>
              </w:rPr>
            </w:pPr>
          </w:p>
          <w:p w14:paraId="4B29035A" w14:textId="77777777" w:rsidR="00541AF5" w:rsidRPr="00F44AEE" w:rsidRDefault="00541AF5" w:rsidP="00514F3A">
            <w:pPr>
              <w:jc w:val="center"/>
              <w:rPr>
                <w:rFonts w:ascii="Cambria" w:hAnsi="Cambria"/>
                <w:highlight w:val="yellow"/>
              </w:rPr>
            </w:pPr>
          </w:p>
          <w:p w14:paraId="7F726883" w14:textId="77777777" w:rsidR="00541AF5" w:rsidRPr="00F44AEE" w:rsidRDefault="00541AF5" w:rsidP="00514F3A">
            <w:pPr>
              <w:jc w:val="center"/>
              <w:rPr>
                <w:rFonts w:ascii="Cambria" w:hAnsi="Cambria"/>
                <w:highlight w:val="yellow"/>
              </w:rPr>
            </w:pPr>
          </w:p>
          <w:p w14:paraId="63205B1B" w14:textId="77777777" w:rsidR="00541AF5" w:rsidRPr="00F44AEE" w:rsidRDefault="00541AF5" w:rsidP="00514F3A">
            <w:pPr>
              <w:jc w:val="center"/>
              <w:rPr>
                <w:rFonts w:ascii="Cambria" w:hAnsi="Cambria"/>
                <w:highlight w:val="yellow"/>
              </w:rPr>
            </w:pPr>
          </w:p>
          <w:p w14:paraId="6B53FBD7" w14:textId="77777777" w:rsidR="00541AF5" w:rsidRPr="00F44AEE" w:rsidRDefault="00541AF5" w:rsidP="00514F3A">
            <w:pPr>
              <w:jc w:val="center"/>
              <w:rPr>
                <w:rFonts w:ascii="Cambria" w:hAnsi="Cambria"/>
                <w:highlight w:val="yellow"/>
              </w:rPr>
            </w:pPr>
          </w:p>
          <w:p w14:paraId="0FF14991" w14:textId="77777777" w:rsidR="00541AF5" w:rsidRPr="00F44AEE" w:rsidRDefault="00541AF5" w:rsidP="00514F3A">
            <w:pPr>
              <w:jc w:val="center"/>
              <w:rPr>
                <w:rFonts w:ascii="Cambria" w:hAnsi="Cambria"/>
                <w:highlight w:val="yellow"/>
              </w:rPr>
            </w:pPr>
          </w:p>
          <w:p w14:paraId="369FE6DD" w14:textId="77777777" w:rsidR="00541AF5" w:rsidRPr="00F44AEE" w:rsidRDefault="00541AF5" w:rsidP="00514F3A">
            <w:pPr>
              <w:jc w:val="center"/>
              <w:rPr>
                <w:rFonts w:ascii="Cambria" w:hAnsi="Cambria"/>
                <w:highlight w:val="yellow"/>
              </w:rPr>
            </w:pPr>
          </w:p>
          <w:p w14:paraId="2F68860D" w14:textId="77777777" w:rsidR="00541AF5" w:rsidRPr="00F44AEE" w:rsidRDefault="00541AF5" w:rsidP="00514F3A">
            <w:pPr>
              <w:jc w:val="center"/>
              <w:rPr>
                <w:rFonts w:ascii="Cambria" w:hAnsi="Cambria"/>
                <w:highlight w:val="yellow"/>
              </w:rPr>
            </w:pPr>
            <w:r w:rsidRPr="00F44AEE">
              <w:rPr>
                <w:rFonts w:ascii="Cambria" w:hAnsi="Cambria"/>
              </w:rPr>
              <w:lastRenderedPageBreak/>
              <w:t>12</w:t>
            </w:r>
          </w:p>
        </w:tc>
      </w:tr>
      <w:tr w:rsidR="00541AF5" w:rsidRPr="00F44AEE" w14:paraId="7EAF71BC" w14:textId="77777777" w:rsidTr="00514F3A">
        <w:tc>
          <w:tcPr>
            <w:tcW w:w="3538" w:type="dxa"/>
          </w:tcPr>
          <w:p w14:paraId="7D85121B" w14:textId="77777777" w:rsidR="00541AF5" w:rsidRPr="00F44AEE" w:rsidRDefault="00541AF5" w:rsidP="00514F3A">
            <w:pPr>
              <w:jc w:val="center"/>
              <w:rPr>
                <w:rFonts w:ascii="Cambria" w:hAnsi="Cambria"/>
                <w:b/>
              </w:rPr>
            </w:pPr>
          </w:p>
          <w:p w14:paraId="75148A05" w14:textId="77777777" w:rsidR="00541AF5" w:rsidRPr="00F44AEE" w:rsidRDefault="00541AF5" w:rsidP="00514F3A">
            <w:pPr>
              <w:jc w:val="center"/>
              <w:rPr>
                <w:rFonts w:ascii="Cambria" w:hAnsi="Cambria"/>
                <w:b/>
              </w:rPr>
            </w:pPr>
            <w:r w:rsidRPr="00F44AEE">
              <w:rPr>
                <w:rFonts w:ascii="Cambria" w:hAnsi="Cambria"/>
                <w:b/>
              </w:rPr>
              <w:t>Obhajoba diplomovej práce</w:t>
            </w:r>
          </w:p>
          <w:p w14:paraId="2FFFD788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86" w:type="dxa"/>
            <w:gridSpan w:val="2"/>
          </w:tcPr>
          <w:p w14:paraId="04FC3DA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3" w:type="dxa"/>
          </w:tcPr>
          <w:p w14:paraId="5BD6AAFA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3" w:type="dxa"/>
          </w:tcPr>
          <w:p w14:paraId="556A1B33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79" w:type="dxa"/>
          </w:tcPr>
          <w:p w14:paraId="62A2605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81" w:type="dxa"/>
          </w:tcPr>
          <w:p w14:paraId="0A56201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51A5805" w14:textId="77777777" w:rsidR="00541AF5" w:rsidRPr="00F44AEE" w:rsidRDefault="00541AF5" w:rsidP="00514F3A">
            <w:pPr>
              <w:jc w:val="center"/>
              <w:rPr>
                <w:rFonts w:ascii="Cambria" w:hAnsi="Cambria"/>
                <w:highlight w:val="yellow"/>
              </w:rPr>
            </w:pPr>
            <w:r w:rsidRPr="00F44AEE">
              <w:rPr>
                <w:rFonts w:ascii="Cambria" w:hAnsi="Cambria"/>
              </w:rPr>
              <w:t>10</w:t>
            </w:r>
          </w:p>
        </w:tc>
      </w:tr>
      <w:tr w:rsidR="00541AF5" w:rsidRPr="00F44AEE" w14:paraId="69E0DD80" w14:textId="77777777" w:rsidTr="00514F3A">
        <w:tc>
          <w:tcPr>
            <w:tcW w:w="3538" w:type="dxa"/>
          </w:tcPr>
          <w:p w14:paraId="2BAB22C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  <w:i/>
              </w:rPr>
              <w:t>Predmety nahrádzajúce</w:t>
            </w:r>
            <w:r w:rsidRPr="00F44AEE">
              <w:rPr>
                <w:rFonts w:ascii="Cambria" w:hAnsi="Cambria"/>
                <w:b/>
                <w:bCs/>
                <w:i/>
              </w:rPr>
              <w:t xml:space="preserve"> Ateliérovú výučbu. </w:t>
            </w:r>
            <w:r w:rsidRPr="00F44AEE">
              <w:rPr>
                <w:rFonts w:ascii="Cambria" w:hAnsi="Cambria"/>
                <w:i/>
              </w:rPr>
              <w:t>Študent nie je povinný ich absolvovať.</w:t>
            </w:r>
          </w:p>
        </w:tc>
        <w:tc>
          <w:tcPr>
            <w:tcW w:w="6952" w:type="dxa"/>
            <w:gridSpan w:val="6"/>
          </w:tcPr>
          <w:p w14:paraId="5F62BC5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</w:tr>
      <w:tr w:rsidR="00541AF5" w:rsidRPr="00F44AEE" w14:paraId="6FA02F4C" w14:textId="77777777" w:rsidTr="00514F3A">
        <w:tc>
          <w:tcPr>
            <w:tcW w:w="3538" w:type="dxa"/>
          </w:tcPr>
          <w:p w14:paraId="729E6DA9" w14:textId="77777777" w:rsidR="00541AF5" w:rsidRPr="00F44AEE" w:rsidRDefault="00541AF5" w:rsidP="00514F3A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Cambria" w:hAnsi="Cambria"/>
                <w:b/>
                <w:bCs/>
              </w:rPr>
            </w:pPr>
            <w:r w:rsidRPr="00F44AEE">
              <w:rPr>
                <w:rFonts w:ascii="Cambria" w:hAnsi="Cambria"/>
                <w:b/>
                <w:bCs/>
              </w:rPr>
              <w:t>Laboratórium:</w:t>
            </w:r>
          </w:p>
          <w:p w14:paraId="42E1D764" w14:textId="77777777" w:rsidR="00541AF5" w:rsidRPr="00F44AEE" w:rsidRDefault="00541AF5" w:rsidP="00514F3A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Cambria" w:hAnsi="Cambria"/>
                <w:b/>
                <w:bCs/>
              </w:rPr>
            </w:pPr>
            <w:r w:rsidRPr="00F44AEE">
              <w:rPr>
                <w:rFonts w:ascii="Cambria" w:hAnsi="Cambria"/>
                <w:b/>
                <w:bCs/>
              </w:rPr>
              <w:t>Ateliér hosťujúceho profesora – 2. stupeň</w:t>
            </w:r>
          </w:p>
          <w:p w14:paraId="6D10FFDA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hosťujúci profesor – schvaľuje ho Umelecká rada VŠVU.</w:t>
            </w:r>
          </w:p>
          <w:p w14:paraId="403436F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(študenti prechádzajú výberom na základe podmienok internej stáže. O umeleckom profile hosťujúceho pedagóga a koncepcii jeho výučby sú študenti informovaní prostredníctvom mailov, webovej stránky školy, atď.)</w:t>
            </w:r>
          </w:p>
        </w:tc>
        <w:tc>
          <w:tcPr>
            <w:tcW w:w="1178" w:type="dxa"/>
          </w:tcPr>
          <w:p w14:paraId="2E2CB95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4CFB0ED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EC337E9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244A7E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EE95274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80D25AE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10/AT</w:t>
            </w:r>
          </w:p>
        </w:tc>
        <w:tc>
          <w:tcPr>
            <w:tcW w:w="1511" w:type="dxa"/>
            <w:gridSpan w:val="2"/>
          </w:tcPr>
          <w:p w14:paraId="7B6B294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91C457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CA0CB35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FA06AD9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82FE25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00A355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3" w:type="dxa"/>
          </w:tcPr>
          <w:p w14:paraId="42AC0984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CF5E36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022713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45F042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C303C7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18B8BD4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15</w:t>
            </w:r>
          </w:p>
        </w:tc>
        <w:tc>
          <w:tcPr>
            <w:tcW w:w="1379" w:type="dxa"/>
          </w:tcPr>
          <w:p w14:paraId="317FF04D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81" w:type="dxa"/>
          </w:tcPr>
          <w:p w14:paraId="14327ADD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</w:tr>
      <w:tr w:rsidR="00541AF5" w:rsidRPr="00F44AEE" w14:paraId="1C638073" w14:textId="77777777" w:rsidTr="00514F3A">
        <w:tc>
          <w:tcPr>
            <w:tcW w:w="3538" w:type="dxa"/>
          </w:tcPr>
          <w:p w14:paraId="6F436D98" w14:textId="77777777" w:rsidR="00541AF5" w:rsidRPr="00F44AEE" w:rsidRDefault="00541AF5" w:rsidP="00514F3A">
            <w:pPr>
              <w:autoSpaceDE w:val="0"/>
              <w:autoSpaceDN w:val="0"/>
              <w:adjustRightInd w:val="0"/>
              <w:jc w:val="center"/>
              <w:rPr>
                <w:rFonts w:ascii="Cambria" w:hAnsi="Cambria" w:cs="Zeppelin31-Bold"/>
                <w:b/>
                <w:bCs/>
              </w:rPr>
            </w:pPr>
            <w:r w:rsidRPr="00F44AEE">
              <w:rPr>
                <w:rFonts w:ascii="Cambria" w:hAnsi="Cambria" w:cs="Zeppelin31-Bold"/>
                <w:b/>
                <w:bCs/>
              </w:rPr>
              <w:t>Pracovná stáž – 2. stupeň</w:t>
            </w:r>
          </w:p>
          <w:p w14:paraId="08D04B25" w14:textId="77777777" w:rsidR="00541AF5" w:rsidRPr="00F44AEE" w:rsidRDefault="00541AF5" w:rsidP="00514F3A">
            <w:pPr>
              <w:jc w:val="center"/>
              <w:rPr>
                <w:rFonts w:ascii="Cambria" w:eastAsia="Zeppelin31" w:hAnsi="Cambria" w:cs="Zeppelin31"/>
              </w:rPr>
            </w:pPr>
            <w:r w:rsidRPr="00F44AEE">
              <w:rPr>
                <w:rFonts w:ascii="Cambria" w:eastAsia="Zeppelin31" w:hAnsi="Cambria" w:cs="Zeppelin31"/>
              </w:rPr>
              <w:t>Vedúci ateliérov a tútori externej inštitúcie/organizácie.</w:t>
            </w:r>
          </w:p>
          <w:p w14:paraId="39DF85B6" w14:textId="77777777" w:rsidR="00541AF5" w:rsidRPr="00F44AEE" w:rsidRDefault="00541AF5" w:rsidP="00514F3A">
            <w:pPr>
              <w:jc w:val="center"/>
              <w:rPr>
                <w:rFonts w:ascii="Cambria" w:eastAsia="Zeppelin31" w:hAnsi="Cambria" w:cs="Zeppelin31"/>
              </w:rPr>
            </w:pPr>
            <w:r w:rsidRPr="00F44AEE">
              <w:rPr>
                <w:rFonts w:ascii="Cambria" w:hAnsi="Cambria"/>
              </w:rPr>
              <w:t xml:space="preserve">(študenti prechádzajú schvaľovacím procesom podľa podmienok </w:t>
            </w:r>
            <w:r w:rsidRPr="00F44AEE">
              <w:rPr>
                <w:rFonts w:ascii="Cambria" w:hAnsi="Cambria"/>
                <w:i/>
                <w:iCs/>
              </w:rPr>
              <w:t>Pracovných stáži</w:t>
            </w:r>
            <w:r w:rsidRPr="00F44AEE">
              <w:rPr>
                <w:rFonts w:ascii="Cambria" w:hAnsi="Cambria"/>
              </w:rPr>
              <w:t xml:space="preserve">: </w:t>
            </w:r>
            <w:hyperlink r:id="rId43" w:history="1">
              <w:r w:rsidRPr="00F44AEE">
                <w:rPr>
                  <w:rStyle w:val="Hyperlink"/>
                  <w:rFonts w:ascii="Cambria" w:hAnsi="Cambria"/>
                </w:rPr>
                <w:t>https://www.vsvu.sk/sk/studium/organizacia-studia/pracovne-staze/?v=8X0Q4WO0</w:t>
              </w:r>
            </w:hyperlink>
            <w:r w:rsidRPr="00F44AEE">
              <w:rPr>
                <w:rFonts w:ascii="Cambria" w:hAnsi="Cambria"/>
              </w:rPr>
              <w:t xml:space="preserve"> </w:t>
            </w:r>
            <w:r w:rsidRPr="00F44AEE">
              <w:rPr>
                <w:rFonts w:ascii="Cambria" w:hAnsi="Cambria"/>
                <w:i/>
                <w:iCs/>
              </w:rPr>
              <w:t>Pracovná stáž</w:t>
            </w:r>
            <w:r w:rsidRPr="00F44AEE">
              <w:rPr>
                <w:rFonts w:ascii="Cambria" w:hAnsi="Cambria"/>
              </w:rPr>
              <w:t xml:space="preserve"> po schválení nahradzuje iba jeden semester </w:t>
            </w:r>
            <w:r w:rsidRPr="00F44AEE">
              <w:rPr>
                <w:rFonts w:ascii="Cambria" w:hAnsi="Cambria"/>
                <w:i/>
                <w:iCs/>
              </w:rPr>
              <w:t>Ateliérovej výučby.</w:t>
            </w:r>
            <w:r w:rsidRPr="00F44AEE">
              <w:rPr>
                <w:rFonts w:ascii="Cambria" w:hAnsi="Cambria"/>
              </w:rPr>
              <w:t xml:space="preserve"> V prípade, že má študent záujem a možnosť absolvovať dva semestre </w:t>
            </w:r>
            <w:r w:rsidRPr="00F44AEE">
              <w:rPr>
                <w:rFonts w:ascii="Cambria" w:hAnsi="Cambria"/>
                <w:i/>
                <w:iCs/>
              </w:rPr>
              <w:t>Pracovnej stáže,</w:t>
            </w:r>
            <w:r w:rsidRPr="00F44AEE">
              <w:rPr>
                <w:rFonts w:ascii="Cambria" w:hAnsi="Cambria"/>
              </w:rPr>
              <w:t xml:space="preserve"> a tá mu bola schválená, pôjde do nadštandardného štúdia z dôvodu jej absolvovania.)</w:t>
            </w:r>
          </w:p>
        </w:tc>
        <w:tc>
          <w:tcPr>
            <w:tcW w:w="1178" w:type="dxa"/>
          </w:tcPr>
          <w:p w14:paraId="4F196498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C34EE04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59BDE47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7AB26EE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C0149D5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87A5443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eastAsia="Zeppelin31" w:hAnsi="Cambria" w:cs="Zeppelin31"/>
              </w:rPr>
              <w:t>20/PS</w:t>
            </w:r>
          </w:p>
        </w:tc>
        <w:tc>
          <w:tcPr>
            <w:tcW w:w="1511" w:type="dxa"/>
            <w:gridSpan w:val="2"/>
          </w:tcPr>
          <w:p w14:paraId="27FF46B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747983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0A669DD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B3829D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4AAD04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8065C6A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3" w:type="dxa"/>
          </w:tcPr>
          <w:p w14:paraId="77140FB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7AAFA8D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55AD9C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9625A8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D36AFD9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604FF6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20</w:t>
            </w:r>
          </w:p>
        </w:tc>
        <w:tc>
          <w:tcPr>
            <w:tcW w:w="1379" w:type="dxa"/>
          </w:tcPr>
          <w:p w14:paraId="68C62DA3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5D1BAA8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9F27CD9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6AC650D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EAD83D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1A8441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81" w:type="dxa"/>
          </w:tcPr>
          <w:p w14:paraId="3F4A31C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</w:tr>
      <w:tr w:rsidR="00541AF5" w:rsidRPr="00F44AEE" w14:paraId="40A3A301" w14:textId="77777777" w:rsidTr="00514F3A">
        <w:tc>
          <w:tcPr>
            <w:tcW w:w="3538" w:type="dxa"/>
          </w:tcPr>
          <w:p w14:paraId="30436C42" w14:textId="77777777" w:rsidR="00541AF5" w:rsidRPr="00F44AEE" w:rsidRDefault="00541AF5" w:rsidP="00514F3A">
            <w:pPr>
              <w:jc w:val="center"/>
              <w:rPr>
                <w:rFonts w:ascii="Cambria" w:hAnsi="Cambria" w:cs="Zeppelin32-Bold"/>
                <w:b/>
                <w:bCs/>
                <w:i/>
              </w:rPr>
            </w:pPr>
          </w:p>
          <w:p w14:paraId="259CE776" w14:textId="77777777" w:rsidR="00541AF5" w:rsidRPr="00F44AEE" w:rsidRDefault="00541AF5" w:rsidP="00514F3A">
            <w:pPr>
              <w:jc w:val="center"/>
              <w:rPr>
                <w:rFonts w:ascii="Cambria" w:hAnsi="Cambria" w:cs="Zeppelin32-Bold"/>
                <w:b/>
                <w:bCs/>
                <w:i/>
              </w:rPr>
            </w:pPr>
            <w:r w:rsidRPr="00F44AEE">
              <w:rPr>
                <w:rFonts w:ascii="Cambria" w:hAnsi="Cambria" w:cs="Zeppelin32-Bold"/>
                <w:b/>
                <w:bCs/>
                <w:i/>
              </w:rPr>
              <w:t>Teoretické povinné predmety</w:t>
            </w:r>
          </w:p>
          <w:p w14:paraId="0F685849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952" w:type="dxa"/>
            <w:gridSpan w:val="6"/>
          </w:tcPr>
          <w:p w14:paraId="310FA7C3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</w:tr>
      <w:tr w:rsidR="00541AF5" w:rsidRPr="00F44AEE" w14:paraId="06FD9F82" w14:textId="77777777" w:rsidTr="00514F3A">
        <w:tc>
          <w:tcPr>
            <w:tcW w:w="3538" w:type="dxa"/>
          </w:tcPr>
          <w:p w14:paraId="60B13BEC" w14:textId="77777777" w:rsidR="00541AF5" w:rsidRPr="00F44AEE" w:rsidRDefault="00541AF5" w:rsidP="00514F3A">
            <w:pPr>
              <w:autoSpaceDE w:val="0"/>
              <w:autoSpaceDN w:val="0"/>
              <w:adjustRightInd w:val="0"/>
              <w:jc w:val="center"/>
              <w:rPr>
                <w:rFonts w:ascii="Cambria" w:hAnsi="Cambria" w:cs="Zeppelin31-Bold"/>
                <w:b/>
                <w:bCs/>
              </w:rPr>
            </w:pPr>
            <w:r w:rsidRPr="00F44AEE">
              <w:rPr>
                <w:rFonts w:ascii="Cambria" w:hAnsi="Cambria" w:cs="Zeppelin31-Bold"/>
                <w:b/>
                <w:bCs/>
              </w:rPr>
              <w:t>Diplomový seminár I., II.</w:t>
            </w:r>
          </w:p>
          <w:p w14:paraId="0A54AF6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eastAsia="Zeppelin31" w:hAnsi="Cambria" w:cs="Zeppelin31"/>
              </w:rPr>
              <w:t xml:space="preserve">Interní a externí pedagógovia KTDU a schválení odborníci z praxe </w:t>
            </w:r>
          </w:p>
        </w:tc>
        <w:tc>
          <w:tcPr>
            <w:tcW w:w="1178" w:type="dxa"/>
          </w:tcPr>
          <w:p w14:paraId="6DDA57D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C67AC63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2/S</w:t>
            </w:r>
          </w:p>
        </w:tc>
        <w:tc>
          <w:tcPr>
            <w:tcW w:w="1511" w:type="dxa"/>
            <w:gridSpan w:val="2"/>
          </w:tcPr>
          <w:p w14:paraId="604D4C79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3" w:type="dxa"/>
          </w:tcPr>
          <w:p w14:paraId="107B9733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79" w:type="dxa"/>
          </w:tcPr>
          <w:p w14:paraId="70643FD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0F108E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5</w:t>
            </w:r>
          </w:p>
        </w:tc>
        <w:tc>
          <w:tcPr>
            <w:tcW w:w="1381" w:type="dxa"/>
          </w:tcPr>
          <w:p w14:paraId="49F01109" w14:textId="77777777" w:rsidR="00541AF5" w:rsidRPr="00F44AEE" w:rsidRDefault="00541AF5" w:rsidP="00514F3A">
            <w:pPr>
              <w:jc w:val="center"/>
              <w:rPr>
                <w:rFonts w:ascii="Cambria" w:hAnsi="Cambria"/>
                <w:highlight w:val="yellow"/>
              </w:rPr>
            </w:pPr>
          </w:p>
          <w:p w14:paraId="19CA752B" w14:textId="77777777" w:rsidR="00541AF5" w:rsidRPr="00F44AEE" w:rsidRDefault="00541AF5" w:rsidP="00514F3A">
            <w:pPr>
              <w:jc w:val="center"/>
              <w:rPr>
                <w:rFonts w:ascii="Cambria" w:hAnsi="Cambria"/>
                <w:highlight w:val="yellow"/>
              </w:rPr>
            </w:pPr>
            <w:r w:rsidRPr="00F44AEE">
              <w:rPr>
                <w:rFonts w:ascii="Cambria" w:hAnsi="Cambria"/>
              </w:rPr>
              <w:t>5</w:t>
            </w:r>
          </w:p>
        </w:tc>
      </w:tr>
      <w:tr w:rsidR="00541AF5" w:rsidRPr="00F44AEE" w14:paraId="3593D98A" w14:textId="77777777" w:rsidTr="00514F3A">
        <w:tc>
          <w:tcPr>
            <w:tcW w:w="3538" w:type="dxa"/>
          </w:tcPr>
          <w:p w14:paraId="4ADCEA22" w14:textId="77777777" w:rsidR="00541AF5" w:rsidRPr="00F44AEE" w:rsidRDefault="00541AF5" w:rsidP="00514F3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Cambria" w:hAnsi="Cambria" w:cs="Zeppelin31-Bold"/>
                <w:b/>
                <w:bCs/>
              </w:rPr>
            </w:pPr>
            <w:r w:rsidRPr="00F44AEE">
              <w:rPr>
                <w:rFonts w:ascii="Cambria" w:hAnsi="Cambria" w:cs="Zeppelin31-Bold"/>
                <w:b/>
                <w:bCs/>
              </w:rPr>
              <w:t>Profilový predmet odborný teoretický:</w:t>
            </w:r>
          </w:p>
          <w:p w14:paraId="180F0521" w14:textId="77777777" w:rsidR="00541AF5" w:rsidRPr="00F44AEE" w:rsidRDefault="00541AF5" w:rsidP="00514F3A">
            <w:pPr>
              <w:autoSpaceDE w:val="0"/>
              <w:autoSpaceDN w:val="0"/>
              <w:adjustRightInd w:val="0"/>
              <w:jc w:val="center"/>
              <w:rPr>
                <w:rFonts w:ascii="Cambria" w:hAnsi="Cambria" w:cs="Zeppelin31-Bold"/>
                <w:b/>
                <w:bCs/>
              </w:rPr>
            </w:pPr>
            <w:r w:rsidRPr="00F44AEE">
              <w:rPr>
                <w:rFonts w:ascii="Cambria" w:hAnsi="Cambria" w:cs="Zeppelin31-Bold"/>
                <w:b/>
                <w:bCs/>
              </w:rPr>
              <w:t>Interpretačné rámce súčasného umenia I., II., III.</w:t>
            </w:r>
          </w:p>
          <w:p w14:paraId="1344703F" w14:textId="77777777" w:rsidR="00541AF5" w:rsidRPr="00F44AEE" w:rsidRDefault="00541AF5" w:rsidP="00514F3A">
            <w:pPr>
              <w:autoSpaceDE w:val="0"/>
              <w:autoSpaceDN w:val="0"/>
              <w:adjustRightInd w:val="0"/>
              <w:jc w:val="center"/>
              <w:rPr>
                <w:rFonts w:ascii="Cambria" w:hAnsi="Cambria" w:cs="Zeppelin31-Bold"/>
                <w:bCs/>
              </w:rPr>
            </w:pPr>
            <w:r w:rsidRPr="00F44AEE">
              <w:rPr>
                <w:rFonts w:ascii="Cambria" w:hAnsi="Cambria" w:cs="Zeppelin31-Bold"/>
                <w:bCs/>
              </w:rPr>
              <w:t>Zabezpečujúci pedagógovia predmetu:</w:t>
            </w:r>
          </w:p>
          <w:p w14:paraId="4392EFA3" w14:textId="77777777" w:rsidR="00541AF5" w:rsidRPr="00F44AEE" w:rsidRDefault="00541AF5" w:rsidP="00514F3A">
            <w:pPr>
              <w:autoSpaceDE w:val="0"/>
              <w:autoSpaceDN w:val="0"/>
              <w:adjustRightInd w:val="0"/>
              <w:jc w:val="center"/>
              <w:rPr>
                <w:rFonts w:ascii="Cambria" w:eastAsia="Zeppelin31" w:hAnsi="Cambria" w:cs="Zeppelin31"/>
              </w:rPr>
            </w:pPr>
            <w:r w:rsidRPr="00F44AEE">
              <w:rPr>
                <w:rFonts w:ascii="Cambria" w:eastAsia="Zeppelin31" w:hAnsi="Cambria" w:cs="Zeppelin31"/>
              </w:rPr>
              <w:t>doc. Mgr. Daniel Grúň, PhD.</w:t>
            </w:r>
          </w:p>
          <w:p w14:paraId="77001661" w14:textId="77777777" w:rsidR="00541AF5" w:rsidRPr="00F44AEE" w:rsidRDefault="00576A3B" w:rsidP="00514F3A">
            <w:pPr>
              <w:autoSpaceDE w:val="0"/>
              <w:autoSpaceDN w:val="0"/>
              <w:adjustRightInd w:val="0"/>
              <w:jc w:val="center"/>
              <w:rPr>
                <w:rFonts w:ascii="Cambria" w:eastAsia="Zeppelin31" w:hAnsi="Cambria" w:cs="Zeppelin31"/>
              </w:rPr>
            </w:pPr>
            <w:hyperlink r:id="rId44" w:history="1">
              <w:r w:rsidR="00541AF5" w:rsidRPr="00F44AEE">
                <w:rPr>
                  <w:rStyle w:val="Hyperlink"/>
                  <w:rFonts w:ascii="Cambria" w:eastAsia="Zeppelin31" w:hAnsi="Cambria" w:cs="Zeppelin31"/>
                </w:rPr>
                <w:t>grun@vsvu.sk</w:t>
              </w:r>
            </w:hyperlink>
            <w:r w:rsidR="00541AF5" w:rsidRPr="00F44AEE">
              <w:rPr>
                <w:rFonts w:ascii="Cambria" w:eastAsia="Zeppelin31" w:hAnsi="Cambria" w:cs="Zeppelin31"/>
              </w:rPr>
              <w:t xml:space="preserve"> </w:t>
            </w:r>
          </w:p>
          <w:p w14:paraId="59678318" w14:textId="77777777" w:rsidR="00541AF5" w:rsidRPr="00F44AEE" w:rsidRDefault="00541AF5" w:rsidP="00514F3A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Cambria" w:eastAsia="Zeppelin31" w:hAnsi="Cambria" w:cs="Zeppelin31"/>
              </w:rPr>
            </w:pPr>
            <w:r w:rsidRPr="00F44AEE">
              <w:rPr>
                <w:rFonts w:ascii="Cambria" w:eastAsia="Zeppelin31" w:hAnsi="Cambria" w:cs="Zeppelin31"/>
              </w:rPr>
              <w:t xml:space="preserve">doc. Mgr. </w:t>
            </w:r>
            <w:proofErr w:type="spellStart"/>
            <w:r w:rsidRPr="00F44AEE">
              <w:rPr>
                <w:rFonts w:ascii="Cambria" w:eastAsia="Zeppelin31" w:hAnsi="Cambria" w:cs="Zeppelin31"/>
              </w:rPr>
              <w:t>Bohunka</w:t>
            </w:r>
            <w:proofErr w:type="spellEnd"/>
            <w:r w:rsidRPr="00F44AEE">
              <w:rPr>
                <w:rFonts w:ascii="Cambria" w:eastAsia="Zeppelin31" w:hAnsi="Cambria" w:cs="Zeppelin31"/>
              </w:rPr>
              <w:t xml:space="preserve"> </w:t>
            </w:r>
            <w:proofErr w:type="spellStart"/>
            <w:r w:rsidRPr="00F44AEE">
              <w:rPr>
                <w:rFonts w:ascii="Cambria" w:eastAsia="Zeppelin31" w:hAnsi="Cambria" w:cs="Zeppelin31"/>
              </w:rPr>
              <w:t>Koklesová</w:t>
            </w:r>
            <w:proofErr w:type="spellEnd"/>
            <w:r w:rsidRPr="00F44AEE">
              <w:rPr>
                <w:rFonts w:ascii="Cambria" w:eastAsia="Zeppelin31" w:hAnsi="Cambria" w:cs="Zeppelin31"/>
              </w:rPr>
              <w:t>, PhD.</w:t>
            </w:r>
          </w:p>
          <w:p w14:paraId="731D134C" w14:textId="77777777" w:rsidR="00541AF5" w:rsidRPr="00F44AEE" w:rsidRDefault="00576A3B" w:rsidP="00514F3A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Cambria" w:eastAsia="Zeppelin31" w:hAnsi="Cambria" w:cs="Zeppelin31"/>
              </w:rPr>
            </w:pPr>
            <w:hyperlink r:id="rId45" w:history="1">
              <w:r w:rsidR="00541AF5" w:rsidRPr="00F44AEE">
                <w:rPr>
                  <w:rStyle w:val="Hyperlink"/>
                  <w:rFonts w:ascii="Cambria" w:eastAsia="Zeppelin31" w:hAnsi="Cambria" w:cs="Zeppelin31"/>
                </w:rPr>
                <w:t>koklesova@vsvu.sk</w:t>
              </w:r>
            </w:hyperlink>
            <w:r w:rsidR="00541AF5" w:rsidRPr="00F44AEE">
              <w:rPr>
                <w:rFonts w:ascii="Cambria" w:eastAsia="Zeppelin31" w:hAnsi="Cambria" w:cs="Zeppelin31"/>
              </w:rPr>
              <w:t xml:space="preserve"> </w:t>
            </w:r>
          </w:p>
          <w:p w14:paraId="3D7A33CF" w14:textId="77777777" w:rsidR="00541AF5" w:rsidRPr="00F44AEE" w:rsidRDefault="00541AF5" w:rsidP="00514F3A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Cambria" w:eastAsia="Zeppelin31" w:hAnsi="Cambria" w:cs="Zeppelin31"/>
              </w:rPr>
            </w:pPr>
            <w:r w:rsidRPr="00F44AEE">
              <w:rPr>
                <w:rFonts w:ascii="Cambria" w:eastAsia="Zeppelin31" w:hAnsi="Cambria" w:cs="Zeppelin31"/>
              </w:rPr>
              <w:t xml:space="preserve">učitelia predmetu a </w:t>
            </w:r>
            <w:proofErr w:type="spellStart"/>
            <w:r w:rsidRPr="00F44AEE">
              <w:rPr>
                <w:rFonts w:ascii="Cambria" w:eastAsia="Zeppelin31" w:hAnsi="Cambria" w:cs="Zeppelin31"/>
              </w:rPr>
              <w:t>spoluvyučujúci</w:t>
            </w:r>
            <w:proofErr w:type="spellEnd"/>
            <w:r w:rsidRPr="00F44AEE">
              <w:rPr>
                <w:rFonts w:ascii="Cambria" w:eastAsia="Zeppelin31" w:hAnsi="Cambria" w:cs="Zeppelin31"/>
              </w:rPr>
              <w:t xml:space="preserve"> na seminároch:</w:t>
            </w:r>
          </w:p>
          <w:p w14:paraId="142266F1" w14:textId="77777777" w:rsidR="00541AF5" w:rsidRPr="00F44AEE" w:rsidRDefault="00541AF5" w:rsidP="00514F3A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Cambria" w:eastAsia="Zeppelin31" w:hAnsi="Cambria" w:cs="Zeppelin31"/>
              </w:rPr>
            </w:pPr>
            <w:r w:rsidRPr="00F44AEE">
              <w:rPr>
                <w:rFonts w:ascii="Cambria" w:eastAsia="Zeppelin31" w:hAnsi="Cambria" w:cs="Zeppelin31"/>
              </w:rPr>
              <w:t xml:space="preserve">Mgr. </w:t>
            </w:r>
            <w:proofErr w:type="spellStart"/>
            <w:r w:rsidRPr="00F44AEE">
              <w:rPr>
                <w:rFonts w:ascii="Cambria" w:eastAsia="Zeppelin31" w:hAnsi="Cambria" w:cs="Zeppelin31"/>
              </w:rPr>
              <w:t>Beata</w:t>
            </w:r>
            <w:proofErr w:type="spellEnd"/>
            <w:r w:rsidRPr="00F44AEE">
              <w:rPr>
                <w:rFonts w:ascii="Cambria" w:eastAsia="Zeppelin31" w:hAnsi="Cambria" w:cs="Zeppelin31"/>
              </w:rPr>
              <w:t xml:space="preserve"> Jablonská, PhD. </w:t>
            </w:r>
          </w:p>
          <w:p w14:paraId="06D3DDC2" w14:textId="77777777" w:rsidR="00541AF5" w:rsidRPr="00F44AEE" w:rsidRDefault="00576A3B" w:rsidP="00514F3A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Cambria" w:eastAsia="Zeppelin31" w:hAnsi="Cambria" w:cs="Zeppelin31"/>
              </w:rPr>
            </w:pPr>
            <w:hyperlink r:id="rId46" w:history="1">
              <w:r w:rsidR="00541AF5" w:rsidRPr="00F44AEE">
                <w:rPr>
                  <w:rStyle w:val="Hyperlink"/>
                  <w:rFonts w:ascii="Cambria" w:eastAsia="Zeppelin31" w:hAnsi="Cambria" w:cs="Zeppelin31"/>
                </w:rPr>
                <w:t>jablonska@vsvu.sk</w:t>
              </w:r>
            </w:hyperlink>
          </w:p>
          <w:p w14:paraId="08EF036B" w14:textId="77777777" w:rsidR="00541AF5" w:rsidRPr="00F44AEE" w:rsidRDefault="00541AF5" w:rsidP="00514F3A">
            <w:pPr>
              <w:autoSpaceDE w:val="0"/>
              <w:autoSpaceDN w:val="0"/>
              <w:adjustRightInd w:val="0"/>
              <w:jc w:val="center"/>
              <w:rPr>
                <w:rFonts w:ascii="Cambria" w:hAnsi="Cambria" w:cs="Zeppelin31-Bold"/>
                <w:bCs/>
              </w:rPr>
            </w:pPr>
            <w:r w:rsidRPr="00F44AEE">
              <w:rPr>
                <w:rFonts w:ascii="Cambria" w:hAnsi="Cambria" w:cs="Zeppelin31-Bold"/>
                <w:bCs/>
              </w:rPr>
              <w:t xml:space="preserve">Mgr. Michaela </w:t>
            </w:r>
            <w:proofErr w:type="spellStart"/>
            <w:r w:rsidRPr="00F44AEE">
              <w:rPr>
                <w:rFonts w:ascii="Cambria" w:hAnsi="Cambria" w:cs="Zeppelin31-Bold"/>
                <w:bCs/>
              </w:rPr>
              <w:t>Pašteková</w:t>
            </w:r>
            <w:proofErr w:type="spellEnd"/>
            <w:r w:rsidRPr="00F44AEE">
              <w:rPr>
                <w:rFonts w:ascii="Cambria" w:hAnsi="Cambria" w:cs="Zeppelin31-Bold"/>
                <w:bCs/>
              </w:rPr>
              <w:t>, PhD.</w:t>
            </w:r>
          </w:p>
          <w:p w14:paraId="5462CC3A" w14:textId="77777777" w:rsidR="00541AF5" w:rsidRPr="00F44AEE" w:rsidRDefault="00576A3B" w:rsidP="00514F3A">
            <w:pPr>
              <w:autoSpaceDE w:val="0"/>
              <w:autoSpaceDN w:val="0"/>
              <w:adjustRightInd w:val="0"/>
              <w:jc w:val="center"/>
              <w:rPr>
                <w:rFonts w:ascii="Cambria" w:hAnsi="Cambria" w:cs="Zeppelin31-Bold"/>
                <w:bCs/>
              </w:rPr>
            </w:pPr>
            <w:hyperlink r:id="rId47" w:history="1">
              <w:r w:rsidR="00541AF5" w:rsidRPr="00F44AEE">
                <w:rPr>
                  <w:rStyle w:val="Hyperlink"/>
                  <w:rFonts w:ascii="Cambria" w:hAnsi="Cambria" w:cs="Zeppelin31-Bold"/>
                </w:rPr>
                <w:t>pastekova@vsvu.sk</w:t>
              </w:r>
            </w:hyperlink>
          </w:p>
          <w:p w14:paraId="6D41BB4A" w14:textId="77777777" w:rsidR="00541AF5" w:rsidRPr="00F44AEE" w:rsidRDefault="00541AF5" w:rsidP="00514F3A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Cambria" w:eastAsia="Zeppelin31" w:hAnsi="Cambria" w:cs="Zeppelin31"/>
              </w:rPr>
            </w:pPr>
            <w:r w:rsidRPr="00F44AEE">
              <w:rPr>
                <w:rFonts w:ascii="Cambria" w:eastAsia="Zeppelin31" w:hAnsi="Cambria" w:cs="Zeppelin31"/>
              </w:rPr>
              <w:t>Mgr. Ján Kralovič, PhD.</w:t>
            </w:r>
          </w:p>
          <w:p w14:paraId="0DBAE725" w14:textId="77777777" w:rsidR="00541AF5" w:rsidRPr="00F44AEE" w:rsidRDefault="00576A3B" w:rsidP="00514F3A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Cambria" w:eastAsia="Zeppelin31" w:hAnsi="Cambria" w:cs="Zeppelin31"/>
              </w:rPr>
            </w:pPr>
            <w:hyperlink r:id="rId48" w:history="1">
              <w:r w:rsidR="00541AF5" w:rsidRPr="00F44AEE">
                <w:rPr>
                  <w:rStyle w:val="Hyperlink"/>
                  <w:rFonts w:ascii="Cambria" w:eastAsia="Zeppelin31" w:hAnsi="Cambria" w:cs="Zeppelin31"/>
                </w:rPr>
                <w:t>jan.kralovic@vsvu.sk</w:t>
              </w:r>
            </w:hyperlink>
          </w:p>
          <w:p w14:paraId="56422139" w14:textId="77777777" w:rsidR="00541AF5" w:rsidRPr="00F44AEE" w:rsidRDefault="00541AF5" w:rsidP="00514F3A">
            <w:pPr>
              <w:autoSpaceDE w:val="0"/>
              <w:autoSpaceDN w:val="0"/>
              <w:adjustRightInd w:val="0"/>
              <w:jc w:val="center"/>
              <w:rPr>
                <w:rFonts w:ascii="Cambria" w:hAnsi="Cambria" w:cs="Zeppelin31-Bold"/>
                <w:bCs/>
              </w:rPr>
            </w:pPr>
            <w:r w:rsidRPr="00F44AEE">
              <w:rPr>
                <w:rFonts w:ascii="Cambria" w:hAnsi="Cambria" w:cs="Zeppelin31-Bold"/>
                <w:bCs/>
              </w:rPr>
              <w:t xml:space="preserve">Mgr. Silvia </w:t>
            </w:r>
            <w:proofErr w:type="spellStart"/>
            <w:r w:rsidRPr="00F44AEE">
              <w:rPr>
                <w:rFonts w:ascii="Cambria" w:hAnsi="Cambria" w:cs="Zeppelin31-Bold"/>
                <w:bCs/>
              </w:rPr>
              <w:t>Seneši</w:t>
            </w:r>
            <w:proofErr w:type="spellEnd"/>
            <w:r w:rsidRPr="00F44AEE">
              <w:rPr>
                <w:rFonts w:ascii="Cambria" w:hAnsi="Cambria" w:cs="Zeppelin31-Bold"/>
                <w:bCs/>
              </w:rPr>
              <w:t xml:space="preserve"> </w:t>
            </w:r>
            <w:proofErr w:type="spellStart"/>
            <w:r w:rsidRPr="00F44AEE">
              <w:rPr>
                <w:rFonts w:ascii="Cambria" w:hAnsi="Cambria" w:cs="Zeppelin31-Bold"/>
                <w:bCs/>
              </w:rPr>
              <w:t>Lutherová</w:t>
            </w:r>
            <w:proofErr w:type="spellEnd"/>
            <w:r w:rsidRPr="00F44AEE">
              <w:rPr>
                <w:rFonts w:ascii="Cambria" w:hAnsi="Cambria" w:cs="Zeppelin31-Bold"/>
                <w:bCs/>
              </w:rPr>
              <w:t>, PhD.</w:t>
            </w:r>
          </w:p>
          <w:p w14:paraId="42017D0C" w14:textId="77777777" w:rsidR="00541AF5" w:rsidRPr="00F44AEE" w:rsidRDefault="00576A3B" w:rsidP="00514F3A">
            <w:pPr>
              <w:autoSpaceDE w:val="0"/>
              <w:autoSpaceDN w:val="0"/>
              <w:adjustRightInd w:val="0"/>
              <w:jc w:val="center"/>
              <w:rPr>
                <w:rFonts w:ascii="Cambria" w:hAnsi="Cambria" w:cs="Zeppelin31-Bold"/>
                <w:bCs/>
              </w:rPr>
            </w:pPr>
            <w:hyperlink r:id="rId49" w:history="1">
              <w:r w:rsidR="00541AF5" w:rsidRPr="00F44AEE">
                <w:rPr>
                  <w:rStyle w:val="Hyperlink"/>
                  <w:rFonts w:ascii="Cambria" w:hAnsi="Cambria" w:cs="Zeppelin31-Bold"/>
                </w:rPr>
                <w:t>senesi.lutherova@vsvu.sk</w:t>
              </w:r>
            </w:hyperlink>
          </w:p>
        </w:tc>
        <w:tc>
          <w:tcPr>
            <w:tcW w:w="1178" w:type="dxa"/>
          </w:tcPr>
          <w:p w14:paraId="4E26FA1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8544DA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5347DB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9C9066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007FE48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DB2C79A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EA048AA" w14:textId="77777777" w:rsidR="00541AF5" w:rsidRPr="00F44AEE" w:rsidRDefault="00541AF5" w:rsidP="00514F3A">
            <w:pPr>
              <w:rPr>
                <w:rFonts w:ascii="Cambria" w:hAnsi="Cambria"/>
              </w:rPr>
            </w:pPr>
          </w:p>
          <w:p w14:paraId="6610AD59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2/P</w:t>
            </w:r>
          </w:p>
          <w:p w14:paraId="28D71875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2/S</w:t>
            </w:r>
          </w:p>
        </w:tc>
        <w:tc>
          <w:tcPr>
            <w:tcW w:w="1511" w:type="dxa"/>
            <w:gridSpan w:val="2"/>
          </w:tcPr>
          <w:p w14:paraId="5ED21446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C609E1E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19EB2D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03F1EE6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09113A7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8ABCD0D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1E64E55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B57C7DA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5</w:t>
            </w:r>
          </w:p>
        </w:tc>
        <w:tc>
          <w:tcPr>
            <w:tcW w:w="1503" w:type="dxa"/>
          </w:tcPr>
          <w:p w14:paraId="719AE025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D95D636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847CFAD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5F6F59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E378DB8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444C813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DBC6109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EE371D5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5</w:t>
            </w:r>
          </w:p>
        </w:tc>
        <w:tc>
          <w:tcPr>
            <w:tcW w:w="1379" w:type="dxa"/>
          </w:tcPr>
          <w:p w14:paraId="0692D0E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963C258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32380D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411730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C7751C6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888FE88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A998CE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FC08B6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5</w:t>
            </w:r>
          </w:p>
        </w:tc>
        <w:tc>
          <w:tcPr>
            <w:tcW w:w="1381" w:type="dxa"/>
          </w:tcPr>
          <w:p w14:paraId="18B01149" w14:textId="77777777" w:rsidR="00541AF5" w:rsidRPr="00F44AEE" w:rsidRDefault="00541AF5" w:rsidP="00514F3A">
            <w:pPr>
              <w:jc w:val="center"/>
              <w:rPr>
                <w:rFonts w:ascii="Cambria" w:hAnsi="Cambria"/>
                <w:highlight w:val="yellow"/>
              </w:rPr>
            </w:pPr>
          </w:p>
        </w:tc>
      </w:tr>
      <w:tr w:rsidR="00541AF5" w:rsidRPr="00F44AEE" w14:paraId="3F43BB60" w14:textId="77777777" w:rsidTr="00514F3A">
        <w:tc>
          <w:tcPr>
            <w:tcW w:w="3538" w:type="dxa"/>
          </w:tcPr>
          <w:p w14:paraId="040D4992" w14:textId="77777777" w:rsidR="00541AF5" w:rsidRPr="00F44AEE" w:rsidRDefault="00541AF5" w:rsidP="00514F3A">
            <w:pPr>
              <w:jc w:val="center"/>
              <w:rPr>
                <w:rFonts w:ascii="Cambria" w:hAnsi="Cambria" w:cs="Zeppelin31-Bold"/>
                <w:b/>
                <w:bCs/>
              </w:rPr>
            </w:pPr>
          </w:p>
          <w:p w14:paraId="0CCC0FA1" w14:textId="77777777" w:rsidR="00541AF5" w:rsidRPr="00F44AEE" w:rsidRDefault="00541AF5" w:rsidP="00514F3A">
            <w:pPr>
              <w:jc w:val="center"/>
              <w:rPr>
                <w:rFonts w:ascii="Cambria" w:hAnsi="Cambria" w:cs="Zeppelin31-Bold"/>
                <w:b/>
                <w:bCs/>
              </w:rPr>
            </w:pPr>
            <w:r w:rsidRPr="00F44AEE">
              <w:rPr>
                <w:rFonts w:ascii="Cambria" w:hAnsi="Cambria" w:cs="Zeppelin31-Bold"/>
                <w:b/>
                <w:bCs/>
              </w:rPr>
              <w:t>Teoretická štátna skúška</w:t>
            </w:r>
          </w:p>
          <w:p w14:paraId="0B803FB3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</w:tcPr>
          <w:p w14:paraId="52186FF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E8B806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ŠS</w:t>
            </w:r>
          </w:p>
        </w:tc>
        <w:tc>
          <w:tcPr>
            <w:tcW w:w="1511" w:type="dxa"/>
            <w:gridSpan w:val="2"/>
          </w:tcPr>
          <w:p w14:paraId="18CA32C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3" w:type="dxa"/>
          </w:tcPr>
          <w:p w14:paraId="200A048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79" w:type="dxa"/>
          </w:tcPr>
          <w:p w14:paraId="3B5DB1C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81" w:type="dxa"/>
          </w:tcPr>
          <w:p w14:paraId="1478D763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AEBB320" w14:textId="77777777" w:rsidR="00541AF5" w:rsidRPr="00F44AEE" w:rsidRDefault="00541AF5" w:rsidP="00514F3A">
            <w:pPr>
              <w:jc w:val="center"/>
              <w:rPr>
                <w:rFonts w:ascii="Cambria" w:hAnsi="Cambria"/>
                <w:highlight w:val="yellow"/>
              </w:rPr>
            </w:pPr>
            <w:r w:rsidRPr="00F44AEE">
              <w:rPr>
                <w:rFonts w:ascii="Cambria" w:hAnsi="Cambria"/>
              </w:rPr>
              <w:t>6</w:t>
            </w:r>
          </w:p>
        </w:tc>
      </w:tr>
      <w:tr w:rsidR="00541AF5" w:rsidRPr="00F44AEE" w14:paraId="706748B6" w14:textId="77777777" w:rsidTr="00514F3A">
        <w:tc>
          <w:tcPr>
            <w:tcW w:w="3538" w:type="dxa"/>
          </w:tcPr>
          <w:p w14:paraId="24782951" w14:textId="77777777" w:rsidR="00541AF5" w:rsidRPr="00F44AEE" w:rsidRDefault="00541AF5" w:rsidP="0051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val="en-US"/>
              </w:rPr>
            </w:pPr>
          </w:p>
          <w:p w14:paraId="30D5E14B" w14:textId="77777777" w:rsidR="00541AF5" w:rsidRPr="00F44AEE" w:rsidRDefault="00541AF5" w:rsidP="0051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val="en-US"/>
              </w:rPr>
            </w:pPr>
            <w:proofErr w:type="spellStart"/>
            <w:r w:rsidRPr="00F44AEE">
              <w:rPr>
                <w:rFonts w:ascii="Cambria" w:hAnsi="Cambria"/>
                <w:b/>
                <w:lang w:val="en-US"/>
              </w:rPr>
              <w:t>Súčet</w:t>
            </w:r>
            <w:proofErr w:type="spellEnd"/>
            <w:r w:rsidRPr="00F44AEE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Pr="00F44AEE">
              <w:rPr>
                <w:rFonts w:ascii="Cambria" w:hAnsi="Cambria"/>
                <w:b/>
                <w:lang w:val="en-US"/>
              </w:rPr>
              <w:t>kreditov</w:t>
            </w:r>
            <w:proofErr w:type="spellEnd"/>
            <w:r w:rsidRPr="00F44AEE">
              <w:rPr>
                <w:rFonts w:ascii="Cambria" w:hAnsi="Cambria"/>
                <w:b/>
                <w:lang w:val="en-US"/>
              </w:rPr>
              <w:t xml:space="preserve"> za semester</w:t>
            </w:r>
          </w:p>
          <w:p w14:paraId="1830BE0F" w14:textId="77777777" w:rsidR="00541AF5" w:rsidRPr="00F44AEE" w:rsidRDefault="00541AF5" w:rsidP="00514F3A">
            <w:pPr>
              <w:jc w:val="center"/>
              <w:rPr>
                <w:rFonts w:ascii="Cambria" w:hAnsi="Cambria"/>
                <w:b/>
              </w:rPr>
            </w:pPr>
            <w:r w:rsidRPr="00F44AEE">
              <w:rPr>
                <w:rFonts w:ascii="Cambria" w:hAnsi="Cambria"/>
                <w:b/>
                <w:lang w:val="en-US"/>
              </w:rPr>
              <w:t xml:space="preserve">z </w:t>
            </w:r>
            <w:proofErr w:type="spellStart"/>
            <w:r w:rsidRPr="00F44AEE">
              <w:rPr>
                <w:rFonts w:ascii="Cambria" w:hAnsi="Cambria"/>
                <w:b/>
                <w:lang w:val="en-US"/>
              </w:rPr>
              <w:t>povinných</w:t>
            </w:r>
            <w:proofErr w:type="spellEnd"/>
            <w:r w:rsidRPr="00F44AEE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Pr="00F44AEE">
              <w:rPr>
                <w:rFonts w:ascii="Cambria" w:hAnsi="Cambria"/>
                <w:b/>
                <w:lang w:val="en-US"/>
              </w:rPr>
              <w:t>predmetov</w:t>
            </w:r>
            <w:proofErr w:type="spellEnd"/>
          </w:p>
        </w:tc>
        <w:tc>
          <w:tcPr>
            <w:tcW w:w="1178" w:type="dxa"/>
          </w:tcPr>
          <w:p w14:paraId="20F807B0" w14:textId="77777777" w:rsidR="00541AF5" w:rsidRPr="00F44AEE" w:rsidRDefault="00541AF5" w:rsidP="00514F3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11" w:type="dxa"/>
            <w:gridSpan w:val="2"/>
          </w:tcPr>
          <w:p w14:paraId="664BB44A" w14:textId="77777777" w:rsidR="00541AF5" w:rsidRPr="00F44AEE" w:rsidRDefault="00541AF5" w:rsidP="00514F3A">
            <w:pPr>
              <w:jc w:val="center"/>
              <w:rPr>
                <w:rFonts w:ascii="Cambria" w:hAnsi="Cambria"/>
                <w:b/>
              </w:rPr>
            </w:pPr>
          </w:p>
          <w:p w14:paraId="0150746C" w14:textId="77777777" w:rsidR="00541AF5" w:rsidRPr="00F44AEE" w:rsidRDefault="00541AF5" w:rsidP="00514F3A">
            <w:pPr>
              <w:jc w:val="center"/>
              <w:rPr>
                <w:rFonts w:ascii="Cambria" w:hAnsi="Cambria"/>
                <w:b/>
              </w:rPr>
            </w:pPr>
            <w:r w:rsidRPr="00F44AEE">
              <w:rPr>
                <w:rFonts w:ascii="Cambria" w:hAnsi="Cambria"/>
                <w:b/>
              </w:rPr>
              <w:t>20</w:t>
            </w:r>
          </w:p>
        </w:tc>
        <w:tc>
          <w:tcPr>
            <w:tcW w:w="1503" w:type="dxa"/>
          </w:tcPr>
          <w:p w14:paraId="068EF82E" w14:textId="77777777" w:rsidR="00541AF5" w:rsidRPr="00F44AEE" w:rsidRDefault="00541AF5" w:rsidP="00514F3A">
            <w:pPr>
              <w:jc w:val="center"/>
              <w:rPr>
                <w:rFonts w:ascii="Cambria" w:hAnsi="Cambria"/>
                <w:b/>
              </w:rPr>
            </w:pPr>
          </w:p>
          <w:p w14:paraId="35D39EE1" w14:textId="77777777" w:rsidR="00541AF5" w:rsidRPr="00F44AEE" w:rsidRDefault="00541AF5" w:rsidP="00514F3A">
            <w:pPr>
              <w:jc w:val="center"/>
              <w:rPr>
                <w:rFonts w:ascii="Cambria" w:hAnsi="Cambria"/>
                <w:b/>
              </w:rPr>
            </w:pPr>
            <w:r w:rsidRPr="00F44AEE">
              <w:rPr>
                <w:rFonts w:ascii="Cambria" w:hAnsi="Cambria"/>
                <w:b/>
              </w:rPr>
              <w:t>20</w:t>
            </w:r>
          </w:p>
        </w:tc>
        <w:tc>
          <w:tcPr>
            <w:tcW w:w="1379" w:type="dxa"/>
          </w:tcPr>
          <w:p w14:paraId="1282FC7C" w14:textId="77777777" w:rsidR="00541AF5" w:rsidRPr="00F44AEE" w:rsidRDefault="00541AF5" w:rsidP="00514F3A">
            <w:pPr>
              <w:jc w:val="center"/>
              <w:rPr>
                <w:rFonts w:ascii="Cambria" w:hAnsi="Cambria"/>
                <w:b/>
              </w:rPr>
            </w:pPr>
          </w:p>
          <w:p w14:paraId="461CD400" w14:textId="77777777" w:rsidR="00541AF5" w:rsidRPr="00F44AEE" w:rsidRDefault="00541AF5" w:rsidP="00514F3A">
            <w:pPr>
              <w:jc w:val="center"/>
              <w:rPr>
                <w:rFonts w:ascii="Cambria" w:hAnsi="Cambria"/>
                <w:b/>
              </w:rPr>
            </w:pPr>
            <w:r w:rsidRPr="00F44AEE">
              <w:rPr>
                <w:rFonts w:ascii="Cambria" w:hAnsi="Cambria"/>
                <w:b/>
              </w:rPr>
              <w:t>25</w:t>
            </w:r>
          </w:p>
        </w:tc>
        <w:tc>
          <w:tcPr>
            <w:tcW w:w="1381" w:type="dxa"/>
          </w:tcPr>
          <w:p w14:paraId="5AFDCB41" w14:textId="77777777" w:rsidR="00541AF5" w:rsidRPr="00F44AEE" w:rsidRDefault="00541AF5" w:rsidP="00514F3A">
            <w:pPr>
              <w:jc w:val="center"/>
              <w:rPr>
                <w:rFonts w:ascii="Cambria" w:hAnsi="Cambria"/>
                <w:b/>
                <w:highlight w:val="yellow"/>
              </w:rPr>
            </w:pPr>
          </w:p>
          <w:p w14:paraId="556B72D9" w14:textId="77777777" w:rsidR="00541AF5" w:rsidRPr="00F44AEE" w:rsidRDefault="00541AF5" w:rsidP="00514F3A">
            <w:pPr>
              <w:jc w:val="center"/>
              <w:rPr>
                <w:rFonts w:ascii="Cambria" w:hAnsi="Cambria"/>
                <w:b/>
              </w:rPr>
            </w:pPr>
            <w:r w:rsidRPr="00F44AEE">
              <w:rPr>
                <w:rFonts w:ascii="Cambria" w:hAnsi="Cambria"/>
                <w:b/>
              </w:rPr>
              <w:t>17</w:t>
            </w:r>
          </w:p>
          <w:p w14:paraId="1621E0CD" w14:textId="77777777" w:rsidR="00541AF5" w:rsidRPr="00F44AEE" w:rsidRDefault="00541AF5" w:rsidP="00514F3A">
            <w:pPr>
              <w:jc w:val="center"/>
              <w:rPr>
                <w:rFonts w:ascii="Cambria" w:hAnsi="Cambria"/>
                <w:b/>
                <w:highlight w:val="yellow"/>
              </w:rPr>
            </w:pPr>
          </w:p>
          <w:p w14:paraId="2CB9D684" w14:textId="77777777" w:rsidR="00541AF5" w:rsidRPr="00F44AEE" w:rsidRDefault="00541AF5" w:rsidP="00514F3A">
            <w:pPr>
              <w:jc w:val="center"/>
              <w:rPr>
                <w:rFonts w:ascii="Cambria" w:hAnsi="Cambria"/>
                <w:b/>
                <w:highlight w:val="yellow"/>
              </w:rPr>
            </w:pPr>
          </w:p>
        </w:tc>
      </w:tr>
      <w:tr w:rsidR="00541AF5" w:rsidRPr="00F44AEE" w14:paraId="677479A5" w14:textId="77777777" w:rsidTr="00514F3A">
        <w:tc>
          <w:tcPr>
            <w:tcW w:w="3538" w:type="dxa"/>
          </w:tcPr>
          <w:p w14:paraId="455D6840" w14:textId="77777777" w:rsidR="00541AF5" w:rsidRPr="00F44AEE" w:rsidRDefault="00541AF5" w:rsidP="0051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val="en-US"/>
              </w:rPr>
            </w:pPr>
            <w:proofErr w:type="spellStart"/>
            <w:r w:rsidRPr="00F44AEE">
              <w:rPr>
                <w:rFonts w:ascii="Cambria" w:hAnsi="Cambria"/>
                <w:b/>
                <w:lang w:val="en-US"/>
              </w:rPr>
              <w:t>Súčet</w:t>
            </w:r>
            <w:proofErr w:type="spellEnd"/>
            <w:r w:rsidRPr="00F44AEE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Pr="00F44AEE">
              <w:rPr>
                <w:rFonts w:ascii="Cambria" w:hAnsi="Cambria"/>
                <w:b/>
                <w:lang w:val="en-US"/>
              </w:rPr>
              <w:t>kreditov</w:t>
            </w:r>
            <w:proofErr w:type="spellEnd"/>
            <w:r w:rsidRPr="00F44AEE">
              <w:rPr>
                <w:rFonts w:ascii="Cambria" w:hAnsi="Cambria"/>
                <w:b/>
                <w:lang w:val="en-US"/>
              </w:rPr>
              <w:t xml:space="preserve"> za semester</w:t>
            </w:r>
          </w:p>
          <w:p w14:paraId="2B753C16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  <w:b/>
                <w:lang w:val="en-US"/>
              </w:rPr>
              <w:t xml:space="preserve">z </w:t>
            </w:r>
            <w:proofErr w:type="spellStart"/>
            <w:r w:rsidRPr="00F44AEE">
              <w:rPr>
                <w:rFonts w:ascii="Cambria" w:hAnsi="Cambria"/>
                <w:b/>
                <w:lang w:val="en-US"/>
              </w:rPr>
              <w:t>povinných</w:t>
            </w:r>
            <w:proofErr w:type="spellEnd"/>
            <w:r w:rsidRPr="00F44AEE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Pr="00F44AEE">
              <w:rPr>
                <w:rFonts w:ascii="Cambria" w:hAnsi="Cambria"/>
                <w:b/>
                <w:lang w:val="en-US"/>
              </w:rPr>
              <w:t>predmetov</w:t>
            </w:r>
            <w:proofErr w:type="spellEnd"/>
            <w:r w:rsidRPr="00F44AEE">
              <w:rPr>
                <w:rFonts w:ascii="Cambria" w:hAnsi="Cambria"/>
                <w:b/>
                <w:lang w:val="en-US"/>
              </w:rPr>
              <w:t xml:space="preserve">, </w:t>
            </w:r>
            <w:proofErr w:type="spellStart"/>
            <w:r w:rsidRPr="00F44AEE">
              <w:rPr>
                <w:rFonts w:ascii="Cambria" w:hAnsi="Cambria"/>
                <w:b/>
                <w:lang w:val="en-US"/>
              </w:rPr>
              <w:t>Obhajob</w:t>
            </w:r>
            <w:proofErr w:type="spellEnd"/>
            <w:r w:rsidRPr="00F44AEE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Pr="00F44AEE">
              <w:rPr>
                <w:rFonts w:ascii="Cambria" w:hAnsi="Cambria"/>
                <w:b/>
                <w:lang w:val="en-US"/>
              </w:rPr>
              <w:t>diplomovej</w:t>
            </w:r>
            <w:proofErr w:type="spellEnd"/>
            <w:r w:rsidRPr="00F44AEE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Pr="00F44AEE">
              <w:rPr>
                <w:rFonts w:ascii="Cambria" w:hAnsi="Cambria"/>
                <w:b/>
                <w:lang w:val="en-US"/>
              </w:rPr>
              <w:t>práce</w:t>
            </w:r>
            <w:proofErr w:type="spellEnd"/>
            <w:r w:rsidRPr="00F44AEE">
              <w:rPr>
                <w:rFonts w:ascii="Cambria" w:hAnsi="Cambria"/>
                <w:b/>
                <w:lang w:val="en-US"/>
              </w:rPr>
              <w:t xml:space="preserve"> a </w:t>
            </w:r>
            <w:proofErr w:type="spellStart"/>
            <w:r w:rsidRPr="00F44AEE">
              <w:rPr>
                <w:rFonts w:ascii="Cambria" w:hAnsi="Cambria"/>
                <w:b/>
                <w:lang w:val="en-US"/>
              </w:rPr>
              <w:t>Teoretickej</w:t>
            </w:r>
            <w:proofErr w:type="spellEnd"/>
            <w:r w:rsidRPr="00F44AEE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Pr="00F44AEE">
              <w:rPr>
                <w:rFonts w:ascii="Cambria" w:hAnsi="Cambria"/>
                <w:b/>
                <w:lang w:val="en-US"/>
              </w:rPr>
              <w:t>štátnej</w:t>
            </w:r>
            <w:proofErr w:type="spellEnd"/>
            <w:r w:rsidRPr="00F44AEE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Pr="00F44AEE">
              <w:rPr>
                <w:rFonts w:ascii="Cambria" w:hAnsi="Cambria"/>
                <w:b/>
                <w:lang w:val="en-US"/>
              </w:rPr>
              <w:t>skúšky</w:t>
            </w:r>
            <w:proofErr w:type="spellEnd"/>
          </w:p>
        </w:tc>
        <w:tc>
          <w:tcPr>
            <w:tcW w:w="1178" w:type="dxa"/>
          </w:tcPr>
          <w:p w14:paraId="4B8EF3D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11" w:type="dxa"/>
            <w:gridSpan w:val="2"/>
          </w:tcPr>
          <w:p w14:paraId="462DE68F" w14:textId="77777777" w:rsidR="00541AF5" w:rsidRPr="00F44AEE" w:rsidRDefault="00541AF5" w:rsidP="00514F3A">
            <w:pPr>
              <w:jc w:val="center"/>
              <w:rPr>
                <w:rFonts w:ascii="Cambria" w:hAnsi="Cambria"/>
                <w:b/>
              </w:rPr>
            </w:pPr>
          </w:p>
          <w:p w14:paraId="69F2D928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  <w:b/>
              </w:rPr>
              <w:t>20</w:t>
            </w:r>
          </w:p>
        </w:tc>
        <w:tc>
          <w:tcPr>
            <w:tcW w:w="1503" w:type="dxa"/>
          </w:tcPr>
          <w:p w14:paraId="2481D23D" w14:textId="77777777" w:rsidR="00541AF5" w:rsidRPr="00F44AEE" w:rsidRDefault="00541AF5" w:rsidP="00514F3A">
            <w:pPr>
              <w:jc w:val="center"/>
              <w:rPr>
                <w:rFonts w:ascii="Cambria" w:hAnsi="Cambria"/>
                <w:b/>
              </w:rPr>
            </w:pPr>
          </w:p>
          <w:p w14:paraId="236B278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  <w:b/>
              </w:rPr>
              <w:t>20</w:t>
            </w:r>
          </w:p>
        </w:tc>
        <w:tc>
          <w:tcPr>
            <w:tcW w:w="1379" w:type="dxa"/>
          </w:tcPr>
          <w:p w14:paraId="60D951AB" w14:textId="77777777" w:rsidR="00541AF5" w:rsidRPr="00F44AEE" w:rsidRDefault="00541AF5" w:rsidP="00514F3A">
            <w:pPr>
              <w:jc w:val="center"/>
              <w:rPr>
                <w:rFonts w:ascii="Cambria" w:hAnsi="Cambria"/>
                <w:b/>
              </w:rPr>
            </w:pPr>
          </w:p>
          <w:p w14:paraId="0C1EFA38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  <w:b/>
              </w:rPr>
              <w:t>25</w:t>
            </w:r>
          </w:p>
        </w:tc>
        <w:tc>
          <w:tcPr>
            <w:tcW w:w="1381" w:type="dxa"/>
          </w:tcPr>
          <w:p w14:paraId="1B71FBCE" w14:textId="77777777" w:rsidR="00541AF5" w:rsidRPr="00F44AEE" w:rsidRDefault="00541AF5" w:rsidP="00514F3A">
            <w:pPr>
              <w:jc w:val="center"/>
              <w:rPr>
                <w:rFonts w:ascii="Cambria" w:hAnsi="Cambria"/>
                <w:b/>
                <w:highlight w:val="yellow"/>
              </w:rPr>
            </w:pPr>
          </w:p>
          <w:p w14:paraId="7ED5CFEB" w14:textId="77777777" w:rsidR="00541AF5" w:rsidRPr="00F44AEE" w:rsidRDefault="00541AF5" w:rsidP="00514F3A">
            <w:pPr>
              <w:jc w:val="center"/>
              <w:rPr>
                <w:rFonts w:ascii="Cambria" w:hAnsi="Cambria"/>
                <w:b/>
              </w:rPr>
            </w:pPr>
            <w:r w:rsidRPr="00F44AEE">
              <w:rPr>
                <w:rFonts w:ascii="Cambria" w:hAnsi="Cambria"/>
                <w:b/>
              </w:rPr>
              <w:t>33</w:t>
            </w:r>
          </w:p>
          <w:p w14:paraId="6B967283" w14:textId="77777777" w:rsidR="00541AF5" w:rsidRPr="00F44AEE" w:rsidRDefault="00541AF5" w:rsidP="00514F3A">
            <w:pPr>
              <w:jc w:val="center"/>
              <w:rPr>
                <w:rFonts w:ascii="Cambria" w:hAnsi="Cambria"/>
                <w:b/>
                <w:highlight w:val="yellow"/>
              </w:rPr>
            </w:pPr>
          </w:p>
          <w:p w14:paraId="05B40D72" w14:textId="77777777" w:rsidR="00541AF5" w:rsidRPr="00F44AEE" w:rsidRDefault="00541AF5" w:rsidP="00514F3A">
            <w:pPr>
              <w:jc w:val="center"/>
              <w:rPr>
                <w:rFonts w:ascii="Cambria" w:hAnsi="Cambria"/>
                <w:highlight w:val="yellow"/>
              </w:rPr>
            </w:pPr>
          </w:p>
        </w:tc>
      </w:tr>
      <w:tr w:rsidR="00541AF5" w:rsidRPr="00F44AEE" w14:paraId="32E94F44" w14:textId="77777777" w:rsidTr="00514F3A">
        <w:tc>
          <w:tcPr>
            <w:tcW w:w="3538" w:type="dxa"/>
          </w:tcPr>
          <w:p w14:paraId="7A6BA7B9" w14:textId="77777777" w:rsidR="00541AF5" w:rsidRPr="00F44AEE" w:rsidRDefault="00541AF5" w:rsidP="00514F3A">
            <w:pPr>
              <w:jc w:val="center"/>
              <w:rPr>
                <w:rFonts w:ascii="Cambria" w:hAnsi="Cambria" w:cs="Zeppelin32-Bold"/>
                <w:b/>
                <w:bCs/>
              </w:rPr>
            </w:pPr>
          </w:p>
          <w:p w14:paraId="0F0E5CEB" w14:textId="77777777" w:rsidR="00541AF5" w:rsidRPr="00F44AEE" w:rsidRDefault="00541AF5" w:rsidP="00514F3A">
            <w:pPr>
              <w:jc w:val="center"/>
              <w:rPr>
                <w:rFonts w:ascii="Cambria" w:hAnsi="Cambria" w:cs="Zeppelin32-Bold"/>
                <w:b/>
                <w:bCs/>
              </w:rPr>
            </w:pPr>
            <w:r w:rsidRPr="00F44AEE">
              <w:rPr>
                <w:rFonts w:ascii="Cambria" w:hAnsi="Cambria" w:cs="Zeppelin32-Bold"/>
                <w:b/>
                <w:bCs/>
              </w:rPr>
              <w:t>Povinne voliteľné predmety</w:t>
            </w:r>
          </w:p>
          <w:p w14:paraId="350F6ED3" w14:textId="77777777" w:rsidR="00541AF5" w:rsidRPr="00F44AEE" w:rsidRDefault="00541AF5" w:rsidP="00514F3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952" w:type="dxa"/>
            <w:gridSpan w:val="6"/>
          </w:tcPr>
          <w:p w14:paraId="2C1B6B1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</w:tr>
      <w:tr w:rsidR="00541AF5" w:rsidRPr="00F44AEE" w14:paraId="71176B99" w14:textId="77777777" w:rsidTr="00514F3A">
        <w:tc>
          <w:tcPr>
            <w:tcW w:w="3538" w:type="dxa"/>
          </w:tcPr>
          <w:p w14:paraId="3B92B6B9" w14:textId="77777777" w:rsidR="00541AF5" w:rsidRPr="00F44AEE" w:rsidRDefault="00541AF5" w:rsidP="00514F3A">
            <w:pPr>
              <w:jc w:val="center"/>
              <w:rPr>
                <w:rFonts w:ascii="Cambria" w:hAnsi="Cambria" w:cs="Zeppelin32-Bold"/>
                <w:b/>
                <w:bCs/>
                <w:i/>
              </w:rPr>
            </w:pPr>
          </w:p>
          <w:p w14:paraId="0678BAF1" w14:textId="77777777" w:rsidR="00541AF5" w:rsidRPr="00F44AEE" w:rsidRDefault="00541AF5" w:rsidP="00514F3A">
            <w:pPr>
              <w:jc w:val="center"/>
              <w:rPr>
                <w:rFonts w:ascii="Cambria" w:hAnsi="Cambria" w:cs="Zeppelin32-Bold"/>
                <w:b/>
                <w:bCs/>
                <w:i/>
              </w:rPr>
            </w:pPr>
            <w:r w:rsidRPr="00F44AEE">
              <w:rPr>
                <w:rFonts w:ascii="Cambria" w:hAnsi="Cambria" w:cs="Zeppelin32-Bold"/>
                <w:b/>
                <w:bCs/>
                <w:i/>
              </w:rPr>
              <w:t>Odborné praktické predmety</w:t>
            </w:r>
          </w:p>
          <w:p w14:paraId="60A859F5" w14:textId="77777777" w:rsidR="00541AF5" w:rsidRPr="00F44AEE" w:rsidRDefault="00541AF5" w:rsidP="00514F3A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6952" w:type="dxa"/>
            <w:gridSpan w:val="6"/>
          </w:tcPr>
          <w:p w14:paraId="359004DD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</w:tr>
      <w:tr w:rsidR="00541AF5" w:rsidRPr="00F44AEE" w14:paraId="60CBCA2C" w14:textId="77777777" w:rsidTr="00514F3A">
        <w:tc>
          <w:tcPr>
            <w:tcW w:w="3538" w:type="dxa"/>
          </w:tcPr>
          <w:p w14:paraId="42F70AE3" w14:textId="77777777" w:rsidR="0011493E" w:rsidRDefault="0011493E" w:rsidP="0011493E">
            <w:pPr>
              <w:autoSpaceDE w:val="0"/>
              <w:autoSpaceDN w:val="0"/>
              <w:adjustRightInd w:val="0"/>
              <w:jc w:val="center"/>
              <w:rPr>
                <w:rFonts w:ascii="Cambria" w:hAnsi="Cambria" w:cs="Zeppelin31-Bold"/>
                <w:b/>
                <w:bCs/>
              </w:rPr>
            </w:pPr>
            <w:r w:rsidRPr="00F44AEE">
              <w:rPr>
                <w:rFonts w:ascii="Cambria" w:hAnsi="Cambria" w:cs="Zeppelin31-Bold"/>
                <w:b/>
                <w:bCs/>
              </w:rPr>
              <w:t>Kresba I., II.</w:t>
            </w:r>
          </w:p>
          <w:p w14:paraId="1A696E2D" w14:textId="77777777" w:rsidR="0011493E" w:rsidRPr="00F13369" w:rsidRDefault="0011493E" w:rsidP="0011493E">
            <w:pPr>
              <w:autoSpaceDE w:val="0"/>
              <w:autoSpaceDN w:val="0"/>
              <w:adjustRightInd w:val="0"/>
              <w:jc w:val="center"/>
              <w:rPr>
                <w:rFonts w:ascii="Cambria" w:hAnsi="Cambria" w:cs="Zeppelin31-Bold"/>
                <w:bCs/>
              </w:rPr>
            </w:pPr>
            <w:r w:rsidRPr="00F44AEE">
              <w:rPr>
                <w:rFonts w:ascii="Cambria" w:hAnsi="Cambria" w:cs="Zeppelin31-Bold"/>
                <w:bCs/>
              </w:rPr>
              <w:t>Zabezpečujúci pedagógovia predmetu:</w:t>
            </w:r>
          </w:p>
          <w:p w14:paraId="59B4614E" w14:textId="77777777" w:rsidR="0011493E" w:rsidRPr="00F44AEE" w:rsidRDefault="0011493E" w:rsidP="0011493E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Zeppelin31-Bold"/>
                <w:b/>
                <w:bCs/>
              </w:rPr>
            </w:pPr>
            <w:r w:rsidRPr="00F44AEE">
              <w:rPr>
                <w:rFonts w:ascii="Cambria" w:eastAsia="Zeppelin31" w:hAnsi="Cambria" w:cs="Zeppelin31"/>
              </w:rPr>
              <w:t xml:space="preserve">doc. Mgr. </w:t>
            </w:r>
            <w:proofErr w:type="spellStart"/>
            <w:r w:rsidRPr="00F44AEE">
              <w:rPr>
                <w:rFonts w:ascii="Cambria" w:eastAsia="Zeppelin31" w:hAnsi="Cambria" w:cs="Zeppelin31"/>
              </w:rPr>
              <w:t>Em</w:t>
            </w:r>
            <w:r w:rsidRPr="00F44AEE">
              <w:rPr>
                <w:rFonts w:ascii="Cambria" w:hAnsi="Cambria"/>
              </w:rPr>
              <w:t>ő</w:t>
            </w:r>
            <w:r w:rsidRPr="00F44AEE">
              <w:rPr>
                <w:rFonts w:ascii="Cambria" w:eastAsia="Zeppelin31" w:hAnsi="Cambria" w:cs="Zeppelin31"/>
              </w:rPr>
              <w:t>ke</w:t>
            </w:r>
            <w:proofErr w:type="spellEnd"/>
            <w:r w:rsidRPr="00F44AEE">
              <w:rPr>
                <w:rFonts w:ascii="Cambria" w:eastAsia="Zeppelin31" w:hAnsi="Cambria" w:cs="Zeppelin31"/>
              </w:rPr>
              <w:t xml:space="preserve"> Vargová</w:t>
            </w:r>
          </w:p>
          <w:p w14:paraId="7805C693" w14:textId="77777777" w:rsidR="0011493E" w:rsidRPr="00F44AEE" w:rsidRDefault="00576A3B" w:rsidP="0011493E">
            <w:pPr>
              <w:autoSpaceDE w:val="0"/>
              <w:autoSpaceDN w:val="0"/>
              <w:adjustRightInd w:val="0"/>
              <w:ind w:right="25"/>
              <w:jc w:val="center"/>
              <w:rPr>
                <w:rFonts w:ascii="Cambria" w:eastAsia="Zeppelin31" w:hAnsi="Cambria" w:cs="Zeppelin31"/>
              </w:rPr>
            </w:pPr>
            <w:hyperlink r:id="rId50" w:history="1">
              <w:r w:rsidR="0011493E" w:rsidRPr="00F44AEE">
                <w:rPr>
                  <w:rStyle w:val="Hyperlink"/>
                  <w:rFonts w:ascii="Cambria" w:eastAsia="Zeppelin31" w:hAnsi="Cambria" w:cs="Zeppelin31"/>
                </w:rPr>
                <w:t>vargova@vsvu.sk</w:t>
              </w:r>
            </w:hyperlink>
          </w:p>
          <w:p w14:paraId="109FDC0F" w14:textId="77777777" w:rsidR="0011493E" w:rsidRPr="00F44AEE" w:rsidRDefault="0011493E" w:rsidP="0011493E">
            <w:pPr>
              <w:autoSpaceDE w:val="0"/>
              <w:autoSpaceDN w:val="0"/>
              <w:adjustRightInd w:val="0"/>
              <w:ind w:right="25"/>
              <w:jc w:val="center"/>
              <w:rPr>
                <w:rFonts w:ascii="Cambria" w:eastAsia="Zeppelin31" w:hAnsi="Cambria" w:cs="Zeppelin31"/>
              </w:rPr>
            </w:pPr>
            <w:r w:rsidRPr="00F44AEE">
              <w:rPr>
                <w:rFonts w:ascii="Cambria" w:eastAsia="Zeppelin31" w:hAnsi="Cambria" w:cs="Zeppelin31"/>
              </w:rPr>
              <w:t xml:space="preserve">doc. Miloš </w:t>
            </w:r>
            <w:proofErr w:type="spellStart"/>
            <w:r w:rsidRPr="00F44AEE">
              <w:rPr>
                <w:rFonts w:ascii="Cambria" w:eastAsia="Zeppelin31" w:hAnsi="Cambria" w:cs="Zeppelin31"/>
              </w:rPr>
              <w:t>Boďa</w:t>
            </w:r>
            <w:proofErr w:type="spellEnd"/>
            <w:r w:rsidRPr="00F44AEE">
              <w:rPr>
                <w:rFonts w:ascii="Cambria" w:eastAsia="Zeppelin31" w:hAnsi="Cambria" w:cs="Zeppelin31"/>
              </w:rPr>
              <w:t xml:space="preserve">, akad. </w:t>
            </w:r>
            <w:proofErr w:type="spellStart"/>
            <w:r w:rsidRPr="00F44AEE">
              <w:rPr>
                <w:rFonts w:ascii="Cambria" w:eastAsia="Zeppelin31" w:hAnsi="Cambria" w:cs="Zeppelin31"/>
              </w:rPr>
              <w:t>soch</w:t>
            </w:r>
            <w:proofErr w:type="spellEnd"/>
            <w:r w:rsidRPr="00F44AEE">
              <w:rPr>
                <w:rFonts w:ascii="Cambria" w:eastAsia="Zeppelin31" w:hAnsi="Cambria" w:cs="Zeppelin31"/>
              </w:rPr>
              <w:t>.</w:t>
            </w:r>
          </w:p>
          <w:p w14:paraId="5FC9D93B" w14:textId="77777777" w:rsidR="0011493E" w:rsidRPr="00F44AEE" w:rsidRDefault="00576A3B" w:rsidP="0011493E">
            <w:pPr>
              <w:autoSpaceDE w:val="0"/>
              <w:autoSpaceDN w:val="0"/>
              <w:adjustRightInd w:val="0"/>
              <w:ind w:right="25"/>
              <w:jc w:val="center"/>
              <w:rPr>
                <w:rFonts w:ascii="Cambria" w:eastAsia="Zeppelin31" w:hAnsi="Cambria" w:cs="Zeppelin31"/>
              </w:rPr>
            </w:pPr>
            <w:hyperlink r:id="rId51" w:history="1">
              <w:r w:rsidR="0011493E" w:rsidRPr="00F44AEE">
                <w:rPr>
                  <w:rStyle w:val="Hyperlink"/>
                  <w:rFonts w:ascii="Cambria" w:eastAsia="Zeppelin31" w:hAnsi="Cambria" w:cs="Zeppelin31"/>
                </w:rPr>
                <w:t>boda@vsvu.sk</w:t>
              </w:r>
            </w:hyperlink>
          </w:p>
          <w:p w14:paraId="5D9F8599" w14:textId="77EB96B5" w:rsidR="0011493E" w:rsidRPr="00F13369" w:rsidRDefault="0011493E" w:rsidP="0011493E">
            <w:pPr>
              <w:autoSpaceDE w:val="0"/>
              <w:autoSpaceDN w:val="0"/>
              <w:adjustRightInd w:val="0"/>
              <w:jc w:val="center"/>
              <w:rPr>
                <w:rFonts w:ascii="Cambria" w:hAnsi="Cambria" w:cs="Zeppelin31-Bold"/>
                <w:bCs/>
              </w:rPr>
            </w:pPr>
            <w:proofErr w:type="spellStart"/>
            <w:r>
              <w:rPr>
                <w:rFonts w:ascii="Cambria" w:hAnsi="Cambria" w:cs="Zeppelin31-Bold"/>
                <w:bCs/>
              </w:rPr>
              <w:t>spolu</w:t>
            </w:r>
            <w:r w:rsidRPr="00F13369">
              <w:rPr>
                <w:rFonts w:ascii="Cambria" w:hAnsi="Cambria" w:cs="Zeppelin31-Bold"/>
                <w:bCs/>
              </w:rPr>
              <w:t>vyučujúci</w:t>
            </w:r>
            <w:proofErr w:type="spellEnd"/>
            <w:r w:rsidRPr="00F13369">
              <w:rPr>
                <w:rFonts w:ascii="Cambria" w:hAnsi="Cambria" w:cs="Zeppelin31-Bold"/>
                <w:bCs/>
              </w:rPr>
              <w:t>:</w:t>
            </w:r>
          </w:p>
          <w:p w14:paraId="4BD51E44" w14:textId="77777777" w:rsidR="0011493E" w:rsidRPr="00F44AEE" w:rsidRDefault="0011493E" w:rsidP="0011493E">
            <w:pPr>
              <w:jc w:val="center"/>
              <w:rPr>
                <w:rFonts w:ascii="Cambria" w:eastAsia="Zeppelin31" w:hAnsi="Cambria" w:cs="Zeppelin31"/>
              </w:rPr>
            </w:pPr>
            <w:r w:rsidRPr="00F44AEE">
              <w:rPr>
                <w:rFonts w:ascii="Cambria" w:eastAsia="Zeppelin31" w:hAnsi="Cambria" w:cs="Zeppelin31"/>
              </w:rPr>
              <w:t>Mgr. art. Štefan Oslej</w:t>
            </w:r>
          </w:p>
          <w:p w14:paraId="7C2E35E5" w14:textId="49F6EED2" w:rsidR="00541AF5" w:rsidRPr="00F44AEE" w:rsidRDefault="0011493E" w:rsidP="0011493E">
            <w:pPr>
              <w:jc w:val="center"/>
              <w:rPr>
                <w:rFonts w:ascii="Cambria" w:hAnsi="Cambria"/>
              </w:rPr>
            </w:pPr>
            <w:r w:rsidRPr="00F44AEE">
              <w:rPr>
                <w:rStyle w:val="Hyperlink"/>
                <w:rFonts w:ascii="Cambria" w:hAnsi="Cambria"/>
              </w:rPr>
              <w:t>oslej@vsvu.sk</w:t>
            </w:r>
          </w:p>
        </w:tc>
        <w:tc>
          <w:tcPr>
            <w:tcW w:w="1178" w:type="dxa"/>
          </w:tcPr>
          <w:p w14:paraId="13D67AB8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62EA74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6D53998" w14:textId="77777777" w:rsidR="00541AF5" w:rsidRPr="00F44AEE" w:rsidRDefault="00541AF5" w:rsidP="00514F3A">
            <w:pPr>
              <w:rPr>
                <w:rFonts w:ascii="Cambria" w:hAnsi="Cambria"/>
              </w:rPr>
            </w:pPr>
          </w:p>
          <w:p w14:paraId="1D0F6964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5/C</w:t>
            </w:r>
          </w:p>
        </w:tc>
        <w:tc>
          <w:tcPr>
            <w:tcW w:w="1511" w:type="dxa"/>
            <w:gridSpan w:val="2"/>
          </w:tcPr>
          <w:p w14:paraId="734AEDC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C8FE97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7FB7648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4F58703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5</w:t>
            </w:r>
          </w:p>
        </w:tc>
        <w:tc>
          <w:tcPr>
            <w:tcW w:w="1503" w:type="dxa"/>
          </w:tcPr>
          <w:p w14:paraId="3A497CA5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03F97C4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2ADFB2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789669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5</w:t>
            </w:r>
          </w:p>
        </w:tc>
        <w:tc>
          <w:tcPr>
            <w:tcW w:w="1379" w:type="dxa"/>
          </w:tcPr>
          <w:p w14:paraId="2D3214D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81" w:type="dxa"/>
          </w:tcPr>
          <w:p w14:paraId="7555347E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</w:tr>
      <w:tr w:rsidR="00541AF5" w:rsidRPr="00F44AEE" w14:paraId="01F2EE71" w14:textId="77777777" w:rsidTr="00514F3A">
        <w:tc>
          <w:tcPr>
            <w:tcW w:w="3538" w:type="dxa"/>
          </w:tcPr>
          <w:p w14:paraId="0517D254" w14:textId="77777777" w:rsidR="00541AF5" w:rsidRPr="00F44AEE" w:rsidRDefault="00541AF5" w:rsidP="00514F3A">
            <w:pPr>
              <w:autoSpaceDE w:val="0"/>
              <w:autoSpaceDN w:val="0"/>
              <w:adjustRightInd w:val="0"/>
              <w:ind w:right="25"/>
              <w:jc w:val="center"/>
              <w:rPr>
                <w:rFonts w:ascii="Cambria" w:hAnsi="Cambria"/>
                <w:b/>
              </w:rPr>
            </w:pPr>
            <w:r w:rsidRPr="00F44AEE">
              <w:rPr>
                <w:rFonts w:ascii="Cambria" w:hAnsi="Cambria"/>
                <w:b/>
              </w:rPr>
              <w:t xml:space="preserve">TECHNO </w:t>
            </w:r>
            <w:r w:rsidRPr="00F44AEE">
              <w:rPr>
                <w:rFonts w:ascii="Cambria" w:hAnsi="Cambria" w:cs="Zeppelin31-Bold"/>
                <w:b/>
                <w:bCs/>
              </w:rPr>
              <w:t>–</w:t>
            </w:r>
            <w:r w:rsidRPr="00F44AEE">
              <w:rPr>
                <w:rFonts w:ascii="Cambria" w:hAnsi="Cambria"/>
                <w:b/>
              </w:rPr>
              <w:t xml:space="preserve"> </w:t>
            </w:r>
            <w:proofErr w:type="spellStart"/>
            <w:r w:rsidRPr="00F44AEE">
              <w:rPr>
                <w:rFonts w:ascii="Cambria" w:hAnsi="Cambria"/>
                <w:b/>
              </w:rPr>
              <w:t>logia</w:t>
            </w:r>
            <w:proofErr w:type="spellEnd"/>
            <w:r w:rsidRPr="00F44AEE">
              <w:rPr>
                <w:rFonts w:ascii="Cambria" w:hAnsi="Cambria"/>
                <w:b/>
              </w:rPr>
              <w:t xml:space="preserve"> I., II. – 2. stupeň</w:t>
            </w:r>
          </w:p>
          <w:p w14:paraId="7DEC99E8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 xml:space="preserve">Mgr. art. Martin </w:t>
            </w:r>
            <w:proofErr w:type="spellStart"/>
            <w:r w:rsidRPr="00F44AEE">
              <w:rPr>
                <w:rFonts w:ascii="Cambria" w:hAnsi="Cambria"/>
              </w:rPr>
              <w:t>Špirec</w:t>
            </w:r>
            <w:proofErr w:type="spellEnd"/>
            <w:r w:rsidRPr="00F44AEE">
              <w:rPr>
                <w:rFonts w:ascii="Cambria" w:hAnsi="Cambria"/>
              </w:rPr>
              <w:t>, ArtD.</w:t>
            </w:r>
          </w:p>
          <w:p w14:paraId="78D95EBA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Style w:val="Hyperlink"/>
                <w:rFonts w:ascii="Cambria" w:hAnsi="Cambria"/>
              </w:rPr>
              <w:t>spirec@vsvu.sk</w:t>
            </w:r>
          </w:p>
        </w:tc>
        <w:tc>
          <w:tcPr>
            <w:tcW w:w="1178" w:type="dxa"/>
          </w:tcPr>
          <w:p w14:paraId="4613F2BE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6542F87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3/C</w:t>
            </w:r>
          </w:p>
        </w:tc>
        <w:tc>
          <w:tcPr>
            <w:tcW w:w="1511" w:type="dxa"/>
            <w:gridSpan w:val="2"/>
          </w:tcPr>
          <w:p w14:paraId="66B012FA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BD4DED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3</w:t>
            </w:r>
          </w:p>
        </w:tc>
        <w:tc>
          <w:tcPr>
            <w:tcW w:w="1503" w:type="dxa"/>
          </w:tcPr>
          <w:p w14:paraId="00764FD4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5E12A7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3</w:t>
            </w:r>
          </w:p>
        </w:tc>
        <w:tc>
          <w:tcPr>
            <w:tcW w:w="1379" w:type="dxa"/>
          </w:tcPr>
          <w:p w14:paraId="3A26144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81" w:type="dxa"/>
          </w:tcPr>
          <w:p w14:paraId="61E3F9C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</w:tr>
      <w:tr w:rsidR="00541AF5" w:rsidRPr="00F44AEE" w14:paraId="33566A0F" w14:textId="77777777" w:rsidTr="00514F3A">
        <w:tc>
          <w:tcPr>
            <w:tcW w:w="3538" w:type="dxa"/>
          </w:tcPr>
          <w:p w14:paraId="5FB204AB" w14:textId="77777777" w:rsidR="00541AF5" w:rsidRPr="00F44AEE" w:rsidRDefault="00541AF5" w:rsidP="00514F3A">
            <w:pPr>
              <w:autoSpaceDE w:val="0"/>
              <w:autoSpaceDN w:val="0"/>
              <w:adjustRightInd w:val="0"/>
              <w:ind w:right="25"/>
              <w:jc w:val="center"/>
              <w:rPr>
                <w:rFonts w:ascii="Cambria" w:hAnsi="Cambria"/>
                <w:b/>
              </w:rPr>
            </w:pPr>
            <w:r w:rsidRPr="00F44AEE">
              <w:rPr>
                <w:rFonts w:ascii="Cambria" w:hAnsi="Cambria"/>
                <w:b/>
              </w:rPr>
              <w:t>Špecifické problémy grafických techník I., II.</w:t>
            </w:r>
          </w:p>
          <w:p w14:paraId="4B6A06FD" w14:textId="77777777" w:rsidR="00541AF5" w:rsidRPr="00F44AEE" w:rsidRDefault="00541AF5" w:rsidP="00514F3A">
            <w:pPr>
              <w:autoSpaceDE w:val="0"/>
              <w:autoSpaceDN w:val="0"/>
              <w:adjustRightInd w:val="0"/>
              <w:ind w:right="25"/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 xml:space="preserve">Peter </w:t>
            </w:r>
            <w:proofErr w:type="spellStart"/>
            <w:r w:rsidRPr="00F44AEE">
              <w:rPr>
                <w:rFonts w:ascii="Cambria" w:hAnsi="Cambria"/>
              </w:rPr>
              <w:t>Augustovič</w:t>
            </w:r>
            <w:proofErr w:type="spellEnd"/>
            <w:r w:rsidRPr="00F44AEE">
              <w:rPr>
                <w:rFonts w:ascii="Cambria" w:hAnsi="Cambria"/>
              </w:rPr>
              <w:t>, akad. mal.</w:t>
            </w:r>
          </w:p>
          <w:p w14:paraId="3D9AF3D9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(dvojsemestrálny predmet – možnosť zapísať v 1. alebo 2. roč.)</w:t>
            </w:r>
          </w:p>
          <w:p w14:paraId="7C89A0CC" w14:textId="77777777" w:rsidR="00541AF5" w:rsidRPr="00F44AEE" w:rsidRDefault="00576A3B" w:rsidP="00514F3A">
            <w:pPr>
              <w:jc w:val="center"/>
              <w:rPr>
                <w:rFonts w:ascii="Cambria" w:hAnsi="Cambria"/>
              </w:rPr>
            </w:pPr>
            <w:hyperlink r:id="rId52" w:history="1">
              <w:r w:rsidR="00541AF5" w:rsidRPr="00F44AEE">
                <w:rPr>
                  <w:rStyle w:val="Hyperlink"/>
                  <w:rFonts w:ascii="Cambria" w:hAnsi="Cambria"/>
                </w:rPr>
                <w:t>augustovic@vsvu.sk</w:t>
              </w:r>
            </w:hyperlink>
            <w:r w:rsidR="00541AF5" w:rsidRPr="00F44AEE">
              <w:rPr>
                <w:rFonts w:ascii="Cambria" w:hAnsi="Cambria"/>
              </w:rPr>
              <w:t xml:space="preserve"> </w:t>
            </w:r>
          </w:p>
        </w:tc>
        <w:tc>
          <w:tcPr>
            <w:tcW w:w="1178" w:type="dxa"/>
          </w:tcPr>
          <w:p w14:paraId="46EAB19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4AABA1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4B25AA7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2/C</w:t>
            </w:r>
          </w:p>
        </w:tc>
        <w:tc>
          <w:tcPr>
            <w:tcW w:w="1511" w:type="dxa"/>
            <w:gridSpan w:val="2"/>
          </w:tcPr>
          <w:p w14:paraId="194C7F07" w14:textId="77777777" w:rsidR="00541AF5" w:rsidRPr="00F44AEE" w:rsidRDefault="00541AF5" w:rsidP="00514F3A">
            <w:pPr>
              <w:rPr>
                <w:rFonts w:ascii="Cambria" w:hAnsi="Cambria"/>
              </w:rPr>
            </w:pPr>
          </w:p>
          <w:p w14:paraId="26B1F886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</w:t>
            </w:r>
          </w:p>
        </w:tc>
        <w:tc>
          <w:tcPr>
            <w:tcW w:w="1503" w:type="dxa"/>
          </w:tcPr>
          <w:p w14:paraId="14980360" w14:textId="77777777" w:rsidR="00541AF5" w:rsidRPr="00F44AEE" w:rsidRDefault="00541AF5" w:rsidP="00514F3A">
            <w:pPr>
              <w:rPr>
                <w:rFonts w:ascii="Cambria" w:hAnsi="Cambria"/>
              </w:rPr>
            </w:pPr>
          </w:p>
          <w:p w14:paraId="26C6336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</w:t>
            </w:r>
          </w:p>
        </w:tc>
        <w:tc>
          <w:tcPr>
            <w:tcW w:w="1379" w:type="dxa"/>
          </w:tcPr>
          <w:p w14:paraId="1CAF7CE5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3571BA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FCDCEC9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582B01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1A934B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</w:t>
            </w:r>
          </w:p>
        </w:tc>
        <w:tc>
          <w:tcPr>
            <w:tcW w:w="1381" w:type="dxa"/>
          </w:tcPr>
          <w:p w14:paraId="3359628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726629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69FEFA6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0B99C2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BA77C4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</w:t>
            </w:r>
          </w:p>
        </w:tc>
      </w:tr>
      <w:tr w:rsidR="00541AF5" w:rsidRPr="00F44AEE" w14:paraId="00AD6691" w14:textId="77777777" w:rsidTr="00514F3A">
        <w:tc>
          <w:tcPr>
            <w:tcW w:w="3538" w:type="dxa"/>
          </w:tcPr>
          <w:p w14:paraId="152F8DE1" w14:textId="77777777" w:rsidR="00541AF5" w:rsidRPr="00F44AEE" w:rsidRDefault="00541AF5" w:rsidP="00514F3A">
            <w:pPr>
              <w:autoSpaceDE w:val="0"/>
              <w:autoSpaceDN w:val="0"/>
              <w:adjustRightInd w:val="0"/>
              <w:ind w:right="25"/>
              <w:jc w:val="center"/>
              <w:rPr>
                <w:rFonts w:ascii="Cambria" w:hAnsi="Cambria"/>
                <w:b/>
              </w:rPr>
            </w:pPr>
            <w:r w:rsidRPr="00F44AEE">
              <w:rPr>
                <w:rFonts w:ascii="Cambria" w:hAnsi="Cambria"/>
                <w:b/>
              </w:rPr>
              <w:t>Mestský priestor</w:t>
            </w:r>
          </w:p>
          <w:p w14:paraId="5C62AEB4" w14:textId="77777777" w:rsidR="00541AF5" w:rsidRPr="00F44AEE" w:rsidRDefault="00541AF5" w:rsidP="00514F3A">
            <w:pPr>
              <w:autoSpaceDE w:val="0"/>
              <w:autoSpaceDN w:val="0"/>
              <w:adjustRightInd w:val="0"/>
              <w:ind w:right="25"/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 xml:space="preserve">Mgr. art. Dominika Ličková, ArtD. </w:t>
            </w:r>
            <w:hyperlink r:id="rId53" w:history="1">
              <w:r w:rsidRPr="00F44AEE">
                <w:rPr>
                  <w:rStyle w:val="Hyperlink"/>
                  <w:rFonts w:ascii="Cambria" w:hAnsi="Cambria"/>
                </w:rPr>
                <w:t>lickova@vsvu.sk</w:t>
              </w:r>
            </w:hyperlink>
          </w:p>
          <w:p w14:paraId="50D5118C" w14:textId="77777777" w:rsidR="00541AF5" w:rsidRPr="00F44AEE" w:rsidRDefault="00541AF5" w:rsidP="00514F3A">
            <w:pPr>
              <w:autoSpaceDE w:val="0"/>
              <w:autoSpaceDN w:val="0"/>
              <w:adjustRightInd w:val="0"/>
              <w:ind w:right="25"/>
              <w:jc w:val="center"/>
              <w:rPr>
                <w:rFonts w:ascii="Cambria" w:hAnsi="Cambria"/>
                <w:b/>
              </w:rPr>
            </w:pPr>
            <w:r w:rsidRPr="00F44AEE">
              <w:rPr>
                <w:rFonts w:ascii="Cambria" w:hAnsi="Cambria"/>
              </w:rPr>
              <w:t>(jednosemestrálny predmet – možnosť zapísať v 1., 2., 3., alebo 4. sem.)</w:t>
            </w:r>
          </w:p>
        </w:tc>
        <w:tc>
          <w:tcPr>
            <w:tcW w:w="1178" w:type="dxa"/>
          </w:tcPr>
          <w:p w14:paraId="190EFFC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F76450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2/C</w:t>
            </w:r>
          </w:p>
          <w:p w14:paraId="27444843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BV</w:t>
            </w:r>
          </w:p>
        </w:tc>
        <w:tc>
          <w:tcPr>
            <w:tcW w:w="1511" w:type="dxa"/>
            <w:gridSpan w:val="2"/>
          </w:tcPr>
          <w:p w14:paraId="0194F6E7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3</w:t>
            </w:r>
          </w:p>
        </w:tc>
        <w:tc>
          <w:tcPr>
            <w:tcW w:w="1503" w:type="dxa"/>
          </w:tcPr>
          <w:p w14:paraId="4AD0B71C" w14:textId="77777777" w:rsidR="00541AF5" w:rsidRPr="00F44AEE" w:rsidRDefault="00541AF5" w:rsidP="00514F3A">
            <w:pPr>
              <w:rPr>
                <w:rFonts w:ascii="Cambria" w:hAnsi="Cambria"/>
              </w:rPr>
            </w:pPr>
          </w:p>
          <w:p w14:paraId="440D9A0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3</w:t>
            </w:r>
          </w:p>
        </w:tc>
        <w:tc>
          <w:tcPr>
            <w:tcW w:w="1379" w:type="dxa"/>
          </w:tcPr>
          <w:p w14:paraId="58DB7A6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6F2A1A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531136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3</w:t>
            </w:r>
          </w:p>
        </w:tc>
        <w:tc>
          <w:tcPr>
            <w:tcW w:w="1381" w:type="dxa"/>
          </w:tcPr>
          <w:p w14:paraId="56C35BF8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FAC2059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961B559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476E7F5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3</w:t>
            </w:r>
          </w:p>
        </w:tc>
      </w:tr>
      <w:tr w:rsidR="00541AF5" w:rsidRPr="00F44AEE" w14:paraId="2DAA3B3E" w14:textId="77777777" w:rsidTr="00514F3A">
        <w:tc>
          <w:tcPr>
            <w:tcW w:w="3538" w:type="dxa"/>
          </w:tcPr>
          <w:p w14:paraId="174483DF" w14:textId="77777777" w:rsidR="00541AF5" w:rsidRPr="00F44AEE" w:rsidRDefault="00541AF5" w:rsidP="00514F3A">
            <w:pPr>
              <w:autoSpaceDE w:val="0"/>
              <w:autoSpaceDN w:val="0"/>
              <w:adjustRightInd w:val="0"/>
              <w:ind w:right="25"/>
              <w:jc w:val="center"/>
              <w:rPr>
                <w:rFonts w:ascii="Cambria" w:hAnsi="Cambria"/>
                <w:b/>
              </w:rPr>
            </w:pPr>
            <w:r w:rsidRPr="00F44AEE">
              <w:rPr>
                <w:rFonts w:ascii="Cambria" w:hAnsi="Cambria"/>
                <w:b/>
              </w:rPr>
              <w:t>Tvorba fotografickej knihy I. II.</w:t>
            </w:r>
          </w:p>
          <w:p w14:paraId="3A83C885" w14:textId="77777777" w:rsidR="00541AF5" w:rsidRPr="00F44AEE" w:rsidRDefault="00541AF5" w:rsidP="00514F3A">
            <w:pPr>
              <w:autoSpaceDE w:val="0"/>
              <w:autoSpaceDN w:val="0"/>
              <w:adjustRightInd w:val="0"/>
              <w:ind w:right="25"/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 xml:space="preserve">doc. Mgr. art. </w:t>
            </w:r>
            <w:proofErr w:type="spellStart"/>
            <w:r w:rsidRPr="00F44AEE">
              <w:rPr>
                <w:rFonts w:ascii="Cambria" w:hAnsi="Cambria"/>
              </w:rPr>
              <w:t>Olja</w:t>
            </w:r>
            <w:proofErr w:type="spellEnd"/>
            <w:r w:rsidRPr="00F44AEE">
              <w:rPr>
                <w:rFonts w:ascii="Cambria" w:hAnsi="Cambria"/>
              </w:rPr>
              <w:t xml:space="preserve"> Triaška </w:t>
            </w:r>
            <w:proofErr w:type="spellStart"/>
            <w:r w:rsidRPr="00F44AEE">
              <w:rPr>
                <w:rFonts w:ascii="Cambria" w:hAnsi="Cambria"/>
              </w:rPr>
              <w:t>Stefanović</w:t>
            </w:r>
            <w:proofErr w:type="spellEnd"/>
            <w:r w:rsidRPr="00F44AEE">
              <w:rPr>
                <w:rFonts w:ascii="Cambria" w:hAnsi="Cambria"/>
              </w:rPr>
              <w:t>, ArtD.</w:t>
            </w:r>
          </w:p>
          <w:p w14:paraId="6CB078BB" w14:textId="77777777" w:rsidR="00541AF5" w:rsidRPr="00F44AEE" w:rsidRDefault="00541AF5" w:rsidP="00514F3A">
            <w:pPr>
              <w:autoSpaceDE w:val="0"/>
              <w:autoSpaceDN w:val="0"/>
              <w:adjustRightInd w:val="0"/>
              <w:ind w:right="25"/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  <w:color w:val="000000"/>
              </w:rPr>
              <w:t xml:space="preserve"> </w:t>
            </w:r>
            <w:hyperlink r:id="rId54" w:history="1">
              <w:r w:rsidRPr="00F44AEE">
                <w:rPr>
                  <w:rStyle w:val="Hyperlink"/>
                  <w:rFonts w:ascii="Cambria" w:hAnsi="Cambria"/>
                </w:rPr>
                <w:t>stefanovic@vsvu.sk</w:t>
              </w:r>
            </w:hyperlink>
            <w:r w:rsidRPr="00F44AEE">
              <w:rPr>
                <w:rFonts w:ascii="Cambria" w:hAnsi="Cambria"/>
              </w:rPr>
              <w:t>;</w:t>
            </w:r>
          </w:p>
          <w:p w14:paraId="4914A15C" w14:textId="77777777" w:rsidR="00541AF5" w:rsidRPr="00F44AEE" w:rsidRDefault="00541AF5" w:rsidP="00514F3A">
            <w:pPr>
              <w:autoSpaceDE w:val="0"/>
              <w:autoSpaceDN w:val="0"/>
              <w:adjustRightInd w:val="0"/>
              <w:ind w:right="25"/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 xml:space="preserve">doc. Mgr. art. Juraj Blaško, ArtD. </w:t>
            </w:r>
            <w:hyperlink r:id="rId55" w:history="1">
              <w:r w:rsidRPr="00F44AEE">
                <w:rPr>
                  <w:rStyle w:val="Hyperlink"/>
                  <w:rFonts w:ascii="Cambria" w:hAnsi="Cambria"/>
                </w:rPr>
                <w:t>blasko@vsvu.sk</w:t>
              </w:r>
            </w:hyperlink>
          </w:p>
          <w:p w14:paraId="377F10FA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lastRenderedPageBreak/>
              <w:t>(dvojsemestrálny predmet – možnosť zapísať v 1. alebo 2. roč.)</w:t>
            </w:r>
          </w:p>
        </w:tc>
        <w:tc>
          <w:tcPr>
            <w:tcW w:w="1178" w:type="dxa"/>
          </w:tcPr>
          <w:p w14:paraId="20BB1665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456F6C9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7464B8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ECCFB1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3/C</w:t>
            </w:r>
          </w:p>
        </w:tc>
        <w:tc>
          <w:tcPr>
            <w:tcW w:w="1511" w:type="dxa"/>
            <w:gridSpan w:val="2"/>
          </w:tcPr>
          <w:p w14:paraId="58CAB61E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3B97F47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3</w:t>
            </w:r>
          </w:p>
        </w:tc>
        <w:tc>
          <w:tcPr>
            <w:tcW w:w="1503" w:type="dxa"/>
          </w:tcPr>
          <w:p w14:paraId="2E54B397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27A77C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3</w:t>
            </w:r>
          </w:p>
        </w:tc>
        <w:tc>
          <w:tcPr>
            <w:tcW w:w="1379" w:type="dxa"/>
          </w:tcPr>
          <w:p w14:paraId="2F52EC69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B44321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241905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84A3A9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2B73B93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A756C7E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3</w:t>
            </w:r>
          </w:p>
        </w:tc>
        <w:tc>
          <w:tcPr>
            <w:tcW w:w="1381" w:type="dxa"/>
          </w:tcPr>
          <w:p w14:paraId="75CFDB7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2224455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7A45968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706AD2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62E21EA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2D7D8F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3</w:t>
            </w:r>
          </w:p>
        </w:tc>
      </w:tr>
      <w:tr w:rsidR="00541AF5" w:rsidRPr="00F44AEE" w14:paraId="77C6D25D" w14:textId="77777777" w:rsidTr="00514F3A">
        <w:tc>
          <w:tcPr>
            <w:tcW w:w="3538" w:type="dxa"/>
          </w:tcPr>
          <w:p w14:paraId="76AF7B03" w14:textId="77777777" w:rsidR="00541AF5" w:rsidRPr="00F44AEE" w:rsidRDefault="00541AF5" w:rsidP="00514F3A">
            <w:pPr>
              <w:autoSpaceDE w:val="0"/>
              <w:autoSpaceDN w:val="0"/>
              <w:adjustRightInd w:val="0"/>
              <w:ind w:right="25"/>
              <w:jc w:val="center"/>
              <w:rPr>
                <w:rFonts w:ascii="Cambria" w:hAnsi="Cambria"/>
                <w:b/>
              </w:rPr>
            </w:pPr>
            <w:r w:rsidRPr="00F44AEE">
              <w:rPr>
                <w:rFonts w:ascii="Cambria" w:hAnsi="Cambria"/>
                <w:b/>
              </w:rPr>
              <w:t>Technológia historickej fotografie</w:t>
            </w:r>
          </w:p>
          <w:p w14:paraId="450F097E" w14:textId="77777777" w:rsidR="00541AF5" w:rsidRPr="00F44AEE" w:rsidRDefault="00541AF5" w:rsidP="00514F3A">
            <w:pPr>
              <w:autoSpaceDE w:val="0"/>
              <w:autoSpaceDN w:val="0"/>
              <w:adjustRightInd w:val="0"/>
              <w:ind w:right="25"/>
              <w:jc w:val="center"/>
              <w:rPr>
                <w:rFonts w:ascii="Cambria" w:hAnsi="Cambria"/>
                <w:b/>
              </w:rPr>
            </w:pPr>
            <w:r w:rsidRPr="00F44AEE">
              <w:rPr>
                <w:rFonts w:ascii="Cambria" w:hAnsi="Cambria"/>
                <w:b/>
              </w:rPr>
              <w:t>I., II.</w:t>
            </w:r>
          </w:p>
          <w:p w14:paraId="6CEBF3B9" w14:textId="77777777" w:rsidR="00541AF5" w:rsidRPr="00F44AEE" w:rsidRDefault="00541AF5" w:rsidP="00514F3A">
            <w:pPr>
              <w:autoSpaceDE w:val="0"/>
              <w:autoSpaceDN w:val="0"/>
              <w:adjustRightInd w:val="0"/>
              <w:ind w:right="25"/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Mgr. art. Jana Blaško Križanová, ArtD.</w:t>
            </w:r>
          </w:p>
          <w:p w14:paraId="32F1EEF4" w14:textId="77777777" w:rsidR="00541AF5" w:rsidRPr="00F44AEE" w:rsidRDefault="00541AF5" w:rsidP="00514F3A">
            <w:pPr>
              <w:autoSpaceDE w:val="0"/>
              <w:autoSpaceDN w:val="0"/>
              <w:adjustRightInd w:val="0"/>
              <w:ind w:right="25"/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 xml:space="preserve"> </w:t>
            </w:r>
            <w:hyperlink r:id="rId56" w:history="1">
              <w:r w:rsidRPr="00F44AEE">
                <w:rPr>
                  <w:rStyle w:val="Hyperlink"/>
                  <w:rFonts w:ascii="Cambria" w:hAnsi="Cambria"/>
                </w:rPr>
                <w:t>krizanova@vsvu.sk</w:t>
              </w:r>
            </w:hyperlink>
          </w:p>
          <w:p w14:paraId="0668CC1A" w14:textId="77777777" w:rsidR="00541AF5" w:rsidRPr="00F44AEE" w:rsidRDefault="00541AF5" w:rsidP="00514F3A">
            <w:pPr>
              <w:autoSpaceDE w:val="0"/>
              <w:autoSpaceDN w:val="0"/>
              <w:adjustRightInd w:val="0"/>
              <w:ind w:right="25"/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(dvojsemestrálny predmet – možnosť zapísať v 1. alebo 2. roč.)</w:t>
            </w:r>
          </w:p>
        </w:tc>
        <w:tc>
          <w:tcPr>
            <w:tcW w:w="1178" w:type="dxa"/>
          </w:tcPr>
          <w:p w14:paraId="7D6AC387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3DC1A3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DE57EED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8431B9E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2/C</w:t>
            </w:r>
          </w:p>
        </w:tc>
        <w:tc>
          <w:tcPr>
            <w:tcW w:w="1511" w:type="dxa"/>
            <w:gridSpan w:val="2"/>
          </w:tcPr>
          <w:p w14:paraId="21876E37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39C0A7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</w:t>
            </w:r>
          </w:p>
        </w:tc>
        <w:tc>
          <w:tcPr>
            <w:tcW w:w="1503" w:type="dxa"/>
          </w:tcPr>
          <w:p w14:paraId="7449A8C7" w14:textId="77777777" w:rsidR="00541AF5" w:rsidRPr="00F44AEE" w:rsidRDefault="00541AF5" w:rsidP="00514F3A">
            <w:pPr>
              <w:rPr>
                <w:rFonts w:ascii="Cambria" w:hAnsi="Cambria"/>
              </w:rPr>
            </w:pPr>
          </w:p>
          <w:p w14:paraId="48DCD3AD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</w:t>
            </w:r>
          </w:p>
        </w:tc>
        <w:tc>
          <w:tcPr>
            <w:tcW w:w="1379" w:type="dxa"/>
          </w:tcPr>
          <w:p w14:paraId="5AB17793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5453989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BBD35A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4BF3ACE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</w:t>
            </w:r>
          </w:p>
        </w:tc>
        <w:tc>
          <w:tcPr>
            <w:tcW w:w="1381" w:type="dxa"/>
          </w:tcPr>
          <w:p w14:paraId="073FB819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2864098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368D2D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76CA6B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</w:t>
            </w:r>
          </w:p>
          <w:p w14:paraId="2E43BD6D" w14:textId="77777777" w:rsidR="00541AF5" w:rsidRPr="00F44AEE" w:rsidRDefault="00541AF5" w:rsidP="00514F3A">
            <w:pPr>
              <w:rPr>
                <w:rFonts w:ascii="Cambria" w:hAnsi="Cambria"/>
              </w:rPr>
            </w:pPr>
          </w:p>
        </w:tc>
      </w:tr>
      <w:tr w:rsidR="00541AF5" w:rsidRPr="00F44AEE" w14:paraId="33DF175D" w14:textId="77777777" w:rsidTr="00514F3A">
        <w:tc>
          <w:tcPr>
            <w:tcW w:w="3538" w:type="dxa"/>
          </w:tcPr>
          <w:p w14:paraId="21813CD6" w14:textId="77777777" w:rsidR="00541AF5" w:rsidRPr="00F44AEE" w:rsidRDefault="00541AF5" w:rsidP="00514F3A">
            <w:pPr>
              <w:autoSpaceDE w:val="0"/>
              <w:autoSpaceDN w:val="0"/>
              <w:adjustRightInd w:val="0"/>
              <w:ind w:right="25"/>
              <w:jc w:val="center"/>
              <w:rPr>
                <w:rFonts w:ascii="Cambria" w:hAnsi="Cambria"/>
                <w:b/>
              </w:rPr>
            </w:pPr>
            <w:proofErr w:type="spellStart"/>
            <w:r w:rsidRPr="00F44AEE">
              <w:rPr>
                <w:rFonts w:ascii="Cambria" w:hAnsi="Cambria"/>
                <w:b/>
              </w:rPr>
              <w:t>Videoreport</w:t>
            </w:r>
            <w:proofErr w:type="spellEnd"/>
          </w:p>
          <w:p w14:paraId="7607ABBD" w14:textId="77777777" w:rsidR="00541AF5" w:rsidRPr="00F44AEE" w:rsidRDefault="00541AF5" w:rsidP="00514F3A">
            <w:pPr>
              <w:autoSpaceDE w:val="0"/>
              <w:autoSpaceDN w:val="0"/>
              <w:adjustRightInd w:val="0"/>
              <w:ind w:right="25"/>
              <w:jc w:val="center"/>
              <w:rPr>
                <w:rFonts w:ascii="Cambria" w:hAnsi="Cambria"/>
                <w:b/>
              </w:rPr>
            </w:pPr>
            <w:r w:rsidRPr="00F44AEE">
              <w:rPr>
                <w:rFonts w:ascii="Cambria" w:hAnsi="Cambria"/>
                <w:b/>
              </w:rPr>
              <w:t xml:space="preserve">Mgr. art. Peter </w:t>
            </w:r>
            <w:proofErr w:type="spellStart"/>
            <w:r w:rsidRPr="00F44AEE">
              <w:rPr>
                <w:rFonts w:ascii="Cambria" w:hAnsi="Cambria"/>
                <w:b/>
              </w:rPr>
              <w:t>Barényi</w:t>
            </w:r>
            <w:proofErr w:type="spellEnd"/>
            <w:r w:rsidRPr="00F44AEE">
              <w:rPr>
                <w:rFonts w:ascii="Cambria" w:hAnsi="Cambria"/>
                <w:b/>
              </w:rPr>
              <w:t xml:space="preserve">, ArtD. </w:t>
            </w:r>
            <w:hyperlink r:id="rId57" w:history="1">
              <w:r w:rsidRPr="00F44AEE">
                <w:rPr>
                  <w:rStyle w:val="Hyperlink"/>
                  <w:rFonts w:ascii="Cambria" w:hAnsi="Cambria"/>
                </w:rPr>
                <w:t>barenyi@vsvu.sk</w:t>
              </w:r>
            </w:hyperlink>
          </w:p>
          <w:p w14:paraId="1F54753D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(jednosemestrálny predmet – možnosť zapísať v 2. alebo 4. sem.)</w:t>
            </w:r>
          </w:p>
        </w:tc>
        <w:tc>
          <w:tcPr>
            <w:tcW w:w="1178" w:type="dxa"/>
          </w:tcPr>
          <w:p w14:paraId="06225724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E75B978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1/P</w:t>
            </w:r>
          </w:p>
          <w:p w14:paraId="3559360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2/C</w:t>
            </w:r>
          </w:p>
        </w:tc>
        <w:tc>
          <w:tcPr>
            <w:tcW w:w="1511" w:type="dxa"/>
            <w:gridSpan w:val="2"/>
          </w:tcPr>
          <w:p w14:paraId="3A7B0ACE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3" w:type="dxa"/>
          </w:tcPr>
          <w:p w14:paraId="1D5A4D44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C52E7A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3</w:t>
            </w:r>
          </w:p>
        </w:tc>
        <w:tc>
          <w:tcPr>
            <w:tcW w:w="1379" w:type="dxa"/>
          </w:tcPr>
          <w:p w14:paraId="038E6D48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81" w:type="dxa"/>
          </w:tcPr>
          <w:p w14:paraId="0A0314B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33D59E3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3AE2AE9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BB1177E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3</w:t>
            </w:r>
          </w:p>
        </w:tc>
      </w:tr>
      <w:tr w:rsidR="00541AF5" w:rsidRPr="00F44AEE" w14:paraId="590CF368" w14:textId="77777777" w:rsidTr="00514F3A">
        <w:tc>
          <w:tcPr>
            <w:tcW w:w="3538" w:type="dxa"/>
          </w:tcPr>
          <w:p w14:paraId="1090156B" w14:textId="77777777" w:rsidR="00541AF5" w:rsidRPr="00F44AEE" w:rsidRDefault="00541AF5" w:rsidP="00514F3A">
            <w:pPr>
              <w:autoSpaceDE w:val="0"/>
              <w:autoSpaceDN w:val="0"/>
              <w:adjustRightInd w:val="0"/>
              <w:ind w:right="25"/>
              <w:jc w:val="center"/>
              <w:rPr>
                <w:rFonts w:ascii="Cambria" w:hAnsi="Cambria"/>
                <w:b/>
              </w:rPr>
            </w:pPr>
            <w:r w:rsidRPr="00F44AEE">
              <w:rPr>
                <w:rFonts w:ascii="Cambria" w:hAnsi="Cambria"/>
                <w:b/>
              </w:rPr>
              <w:t>Kapitoly z dejín slovenského a českého skla 20. storočia I., II.</w:t>
            </w:r>
          </w:p>
          <w:p w14:paraId="02925A0E" w14:textId="77777777" w:rsidR="00541AF5" w:rsidRPr="00F44AEE" w:rsidRDefault="00541AF5" w:rsidP="00514F3A">
            <w:pPr>
              <w:jc w:val="center"/>
              <w:rPr>
                <w:rFonts w:ascii="Cambria" w:hAnsi="Cambria"/>
                <w:b/>
              </w:rPr>
            </w:pPr>
            <w:r w:rsidRPr="00F44AEE">
              <w:rPr>
                <w:rFonts w:ascii="Cambria" w:hAnsi="Cambria"/>
              </w:rPr>
              <w:t xml:space="preserve">doc. Mgr. art. </w:t>
            </w:r>
            <w:proofErr w:type="spellStart"/>
            <w:r w:rsidRPr="00F44AEE">
              <w:rPr>
                <w:rFonts w:ascii="Cambria" w:hAnsi="Cambria"/>
              </w:rPr>
              <w:t>Palo</w:t>
            </w:r>
            <w:proofErr w:type="spellEnd"/>
            <w:r w:rsidRPr="00F44AEE">
              <w:rPr>
                <w:rFonts w:ascii="Cambria" w:hAnsi="Cambria"/>
              </w:rPr>
              <w:t xml:space="preserve"> </w:t>
            </w:r>
            <w:proofErr w:type="spellStart"/>
            <w:r w:rsidRPr="00F44AEE">
              <w:rPr>
                <w:rFonts w:ascii="Cambria" w:hAnsi="Cambria"/>
              </w:rPr>
              <w:t>Macho</w:t>
            </w:r>
            <w:proofErr w:type="spellEnd"/>
            <w:r w:rsidRPr="00F44AEE">
              <w:rPr>
                <w:rFonts w:ascii="Cambria" w:hAnsi="Cambria"/>
                <w:b/>
              </w:rPr>
              <w:t xml:space="preserve">  </w:t>
            </w:r>
          </w:p>
          <w:p w14:paraId="439576B2" w14:textId="77777777" w:rsidR="00541AF5" w:rsidRPr="00F44AEE" w:rsidRDefault="00576A3B" w:rsidP="00514F3A">
            <w:pPr>
              <w:jc w:val="center"/>
              <w:rPr>
                <w:rFonts w:ascii="Cambria" w:hAnsi="Cambria"/>
                <w:b/>
              </w:rPr>
            </w:pPr>
            <w:hyperlink r:id="rId58" w:history="1">
              <w:r w:rsidR="00541AF5" w:rsidRPr="00F44AEE">
                <w:rPr>
                  <w:rStyle w:val="Hyperlink"/>
                  <w:rFonts w:ascii="Cambria" w:hAnsi="Cambria"/>
                </w:rPr>
                <w:t>macho@vsvu.sk</w:t>
              </w:r>
            </w:hyperlink>
            <w:r w:rsidR="00541AF5" w:rsidRPr="00F44AEE">
              <w:rPr>
                <w:rFonts w:ascii="Cambria" w:hAnsi="Cambria"/>
                <w:b/>
              </w:rPr>
              <w:t xml:space="preserve"> </w:t>
            </w:r>
          </w:p>
          <w:p w14:paraId="57F7599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(</w:t>
            </w:r>
            <w:proofErr w:type="spellStart"/>
            <w:r w:rsidRPr="00F44AEE">
              <w:rPr>
                <w:rFonts w:ascii="Cambria" w:hAnsi="Cambria"/>
              </w:rPr>
              <w:t>prerekvizita</w:t>
            </w:r>
            <w:proofErr w:type="spellEnd"/>
            <w:r w:rsidRPr="00F44AEE">
              <w:rPr>
                <w:rFonts w:ascii="Cambria" w:hAnsi="Cambria"/>
              </w:rPr>
              <w:t xml:space="preserve"> pre Ateliér skla)</w:t>
            </w:r>
          </w:p>
        </w:tc>
        <w:tc>
          <w:tcPr>
            <w:tcW w:w="1178" w:type="dxa"/>
          </w:tcPr>
          <w:p w14:paraId="4733E46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CCEC76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3C538F4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1/C</w:t>
            </w:r>
          </w:p>
          <w:p w14:paraId="10269D65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1/S</w:t>
            </w:r>
          </w:p>
        </w:tc>
        <w:tc>
          <w:tcPr>
            <w:tcW w:w="1511" w:type="dxa"/>
            <w:gridSpan w:val="2"/>
          </w:tcPr>
          <w:p w14:paraId="3470DA5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8764E9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DB10BA3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3</w:t>
            </w:r>
          </w:p>
        </w:tc>
        <w:tc>
          <w:tcPr>
            <w:tcW w:w="1503" w:type="dxa"/>
          </w:tcPr>
          <w:p w14:paraId="2C182277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4EEF63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E6769CD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3</w:t>
            </w:r>
          </w:p>
        </w:tc>
        <w:tc>
          <w:tcPr>
            <w:tcW w:w="1379" w:type="dxa"/>
          </w:tcPr>
          <w:p w14:paraId="7052B98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81" w:type="dxa"/>
          </w:tcPr>
          <w:p w14:paraId="30A585D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</w:tr>
      <w:tr w:rsidR="00541AF5" w:rsidRPr="00F44AEE" w14:paraId="77B2AB68" w14:textId="77777777" w:rsidTr="00514F3A">
        <w:tc>
          <w:tcPr>
            <w:tcW w:w="3538" w:type="dxa"/>
          </w:tcPr>
          <w:p w14:paraId="60E2B63E" w14:textId="77777777" w:rsidR="00541AF5" w:rsidRPr="00F44AEE" w:rsidRDefault="00541AF5" w:rsidP="00514F3A">
            <w:pPr>
              <w:autoSpaceDE w:val="0"/>
              <w:autoSpaceDN w:val="0"/>
              <w:adjustRightInd w:val="0"/>
              <w:ind w:right="25"/>
              <w:jc w:val="center"/>
              <w:rPr>
                <w:rFonts w:ascii="Cambria" w:hAnsi="Cambria"/>
                <w:b/>
              </w:rPr>
            </w:pPr>
            <w:r w:rsidRPr="00F44AEE">
              <w:rPr>
                <w:rFonts w:ascii="Cambria" w:hAnsi="Cambria"/>
                <w:b/>
              </w:rPr>
              <w:t>Súčasné tendencie keramiky I., II.</w:t>
            </w:r>
          </w:p>
          <w:p w14:paraId="74766414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 xml:space="preserve">Mgr. art. Markéta Nováková, ArtD. </w:t>
            </w:r>
            <w:hyperlink r:id="rId59" w:history="1">
              <w:r w:rsidRPr="00F44AEE">
                <w:rPr>
                  <w:rStyle w:val="Hyperlink"/>
                  <w:rFonts w:ascii="Cambria" w:hAnsi="Cambria"/>
                </w:rPr>
                <w:t>novakova@vsvu.sk</w:t>
              </w:r>
            </w:hyperlink>
          </w:p>
        </w:tc>
        <w:tc>
          <w:tcPr>
            <w:tcW w:w="1178" w:type="dxa"/>
          </w:tcPr>
          <w:p w14:paraId="7CEA414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1D673B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2/C</w:t>
            </w:r>
          </w:p>
          <w:p w14:paraId="5B212AB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BV</w:t>
            </w:r>
          </w:p>
        </w:tc>
        <w:tc>
          <w:tcPr>
            <w:tcW w:w="1511" w:type="dxa"/>
            <w:gridSpan w:val="2"/>
          </w:tcPr>
          <w:p w14:paraId="22715B8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1D1B6E3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3</w:t>
            </w:r>
          </w:p>
        </w:tc>
        <w:tc>
          <w:tcPr>
            <w:tcW w:w="1503" w:type="dxa"/>
          </w:tcPr>
          <w:p w14:paraId="1562290A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1CD20C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3</w:t>
            </w:r>
          </w:p>
        </w:tc>
        <w:tc>
          <w:tcPr>
            <w:tcW w:w="1379" w:type="dxa"/>
          </w:tcPr>
          <w:p w14:paraId="65702CD7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81" w:type="dxa"/>
          </w:tcPr>
          <w:p w14:paraId="1B752254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</w:tr>
      <w:tr w:rsidR="00541AF5" w:rsidRPr="00F44AEE" w14:paraId="57769EC9" w14:textId="77777777" w:rsidTr="00514F3A">
        <w:tc>
          <w:tcPr>
            <w:tcW w:w="3538" w:type="dxa"/>
          </w:tcPr>
          <w:p w14:paraId="1C66AC25" w14:textId="77777777" w:rsidR="00541AF5" w:rsidRPr="00F44AEE" w:rsidRDefault="00541AF5" w:rsidP="00514F3A">
            <w:pPr>
              <w:autoSpaceDE w:val="0"/>
              <w:autoSpaceDN w:val="0"/>
              <w:adjustRightInd w:val="0"/>
              <w:ind w:right="25"/>
              <w:jc w:val="center"/>
              <w:rPr>
                <w:rFonts w:ascii="Cambria" w:hAnsi="Cambria"/>
                <w:b/>
              </w:rPr>
            </w:pPr>
            <w:r w:rsidRPr="00F44AEE">
              <w:rPr>
                <w:rFonts w:ascii="Cambria" w:hAnsi="Cambria"/>
                <w:b/>
              </w:rPr>
              <w:t>Odborný workshop – 2. stupeň</w:t>
            </w:r>
          </w:p>
          <w:p w14:paraId="29E6C88E" w14:textId="77777777" w:rsidR="00541AF5" w:rsidRPr="00F44AEE" w:rsidRDefault="00541AF5" w:rsidP="00514F3A">
            <w:pPr>
              <w:autoSpaceDE w:val="0"/>
              <w:autoSpaceDN w:val="0"/>
              <w:adjustRightInd w:val="0"/>
              <w:ind w:right="25"/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 xml:space="preserve">Interní, externí alebo hosťujúci pedagógovia, interní doktorandi študijného programu </w:t>
            </w:r>
            <w:r w:rsidRPr="00F44AEE">
              <w:rPr>
                <w:rFonts w:ascii="Cambria" w:hAnsi="Cambria"/>
                <w:i/>
                <w:iCs/>
              </w:rPr>
              <w:t>Vizuálne umenia</w:t>
            </w:r>
          </w:p>
          <w:p w14:paraId="15A8C38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(jednosemestrálny predmet – možnosť zapísať v 1. alebo 2. sem.) O obsahu aktuálneho workshopu a vyučujúcich sú študenti informovaní prostredníctvom emailu v danom semestri.</w:t>
            </w:r>
          </w:p>
        </w:tc>
        <w:tc>
          <w:tcPr>
            <w:tcW w:w="1178" w:type="dxa"/>
          </w:tcPr>
          <w:p w14:paraId="0661167D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5A87F18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C2092B6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8A92589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3/C</w:t>
            </w:r>
          </w:p>
          <w:p w14:paraId="1C11D54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BV</w:t>
            </w:r>
          </w:p>
        </w:tc>
        <w:tc>
          <w:tcPr>
            <w:tcW w:w="1511" w:type="dxa"/>
            <w:gridSpan w:val="2"/>
          </w:tcPr>
          <w:p w14:paraId="7330F7A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89AF96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C5F8006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6BF2D36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3</w:t>
            </w:r>
          </w:p>
        </w:tc>
        <w:tc>
          <w:tcPr>
            <w:tcW w:w="1503" w:type="dxa"/>
          </w:tcPr>
          <w:p w14:paraId="4F3651F3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1F2AF3E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639C0C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0A66C3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3</w:t>
            </w:r>
          </w:p>
        </w:tc>
        <w:tc>
          <w:tcPr>
            <w:tcW w:w="1379" w:type="dxa"/>
          </w:tcPr>
          <w:p w14:paraId="3B932BFD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81" w:type="dxa"/>
          </w:tcPr>
          <w:p w14:paraId="180B5BD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6CFBD53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A9EC7AE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85F56B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C8DC78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62B555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</w:tr>
      <w:tr w:rsidR="00541AF5" w:rsidRPr="00F44AEE" w14:paraId="537169AC" w14:textId="77777777" w:rsidTr="00514F3A">
        <w:tc>
          <w:tcPr>
            <w:tcW w:w="3538" w:type="dxa"/>
          </w:tcPr>
          <w:p w14:paraId="7CB6623A" w14:textId="77777777" w:rsidR="00541AF5" w:rsidRPr="00F44AEE" w:rsidRDefault="00541AF5" w:rsidP="00514F3A">
            <w:pPr>
              <w:jc w:val="center"/>
              <w:rPr>
                <w:rFonts w:ascii="Cambria" w:hAnsi="Cambria" w:cs="Zeppelin32-Bold"/>
                <w:b/>
                <w:bCs/>
                <w:i/>
              </w:rPr>
            </w:pPr>
          </w:p>
          <w:p w14:paraId="7BE349C5" w14:textId="77777777" w:rsidR="00541AF5" w:rsidRPr="00F44AEE" w:rsidRDefault="00541AF5" w:rsidP="00514F3A">
            <w:pPr>
              <w:jc w:val="center"/>
              <w:rPr>
                <w:rFonts w:ascii="Cambria" w:hAnsi="Cambria" w:cs="Zeppelin32-Bold"/>
                <w:b/>
                <w:bCs/>
                <w:i/>
              </w:rPr>
            </w:pPr>
            <w:r w:rsidRPr="00F44AEE">
              <w:rPr>
                <w:rFonts w:ascii="Cambria" w:hAnsi="Cambria" w:cs="Zeppelin32-Bold"/>
                <w:b/>
                <w:bCs/>
                <w:i/>
              </w:rPr>
              <w:t>Odborné teoretické predmety</w:t>
            </w:r>
          </w:p>
          <w:p w14:paraId="599210C3" w14:textId="77777777" w:rsidR="00541AF5" w:rsidRPr="00F44AEE" w:rsidRDefault="00541AF5" w:rsidP="00514F3A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6952" w:type="dxa"/>
            <w:gridSpan w:val="6"/>
          </w:tcPr>
          <w:p w14:paraId="5399EEF7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</w:tr>
      <w:tr w:rsidR="00541AF5" w:rsidRPr="00F44AEE" w14:paraId="6686A17E" w14:textId="77777777" w:rsidTr="00514F3A">
        <w:tc>
          <w:tcPr>
            <w:tcW w:w="3538" w:type="dxa"/>
          </w:tcPr>
          <w:p w14:paraId="40EFD38F" w14:textId="77777777" w:rsidR="00541AF5" w:rsidRPr="00F44AEE" w:rsidRDefault="00541AF5" w:rsidP="00514F3A">
            <w:pPr>
              <w:autoSpaceDE w:val="0"/>
              <w:autoSpaceDN w:val="0"/>
              <w:adjustRightInd w:val="0"/>
              <w:jc w:val="center"/>
              <w:rPr>
                <w:rFonts w:ascii="Cambria" w:hAnsi="Cambria" w:cs="Zeppelin31-Bold"/>
                <w:b/>
                <w:bCs/>
              </w:rPr>
            </w:pPr>
            <w:r w:rsidRPr="00F44AEE">
              <w:rPr>
                <w:rFonts w:ascii="Cambria" w:hAnsi="Cambria" w:cs="Zeppelin31-Bold"/>
                <w:b/>
                <w:bCs/>
              </w:rPr>
              <w:t>Kapitoly zo súčasnej fotografie</w:t>
            </w:r>
          </w:p>
          <w:p w14:paraId="4B93FA40" w14:textId="77777777" w:rsidR="00541AF5" w:rsidRPr="00F44AEE" w:rsidRDefault="00541AF5" w:rsidP="00514F3A">
            <w:pPr>
              <w:jc w:val="center"/>
              <w:rPr>
                <w:rFonts w:ascii="Cambria" w:eastAsia="Zeppelin31" w:hAnsi="Cambria" w:cs="Zeppelin31"/>
              </w:rPr>
            </w:pPr>
            <w:r w:rsidRPr="00F44AEE">
              <w:rPr>
                <w:rFonts w:ascii="Cambria" w:eastAsia="Zeppelin31" w:hAnsi="Cambria" w:cs="Zeppelin31"/>
              </w:rPr>
              <w:t xml:space="preserve">doc. Mgr. </w:t>
            </w:r>
            <w:proofErr w:type="spellStart"/>
            <w:r w:rsidRPr="00F44AEE">
              <w:rPr>
                <w:rFonts w:ascii="Cambria" w:eastAsia="Zeppelin31" w:hAnsi="Cambria" w:cs="Zeppelin31"/>
              </w:rPr>
              <w:t>Bohunka</w:t>
            </w:r>
            <w:proofErr w:type="spellEnd"/>
            <w:r w:rsidRPr="00F44AEE">
              <w:rPr>
                <w:rFonts w:ascii="Cambria" w:eastAsia="Zeppelin31" w:hAnsi="Cambria" w:cs="Zeppelin31"/>
              </w:rPr>
              <w:t xml:space="preserve"> </w:t>
            </w:r>
            <w:proofErr w:type="spellStart"/>
            <w:r w:rsidRPr="00F44AEE">
              <w:rPr>
                <w:rFonts w:ascii="Cambria" w:eastAsia="Zeppelin31" w:hAnsi="Cambria" w:cs="Zeppelin31"/>
              </w:rPr>
              <w:t>Koklesová</w:t>
            </w:r>
            <w:proofErr w:type="spellEnd"/>
            <w:r w:rsidRPr="00F44AEE">
              <w:rPr>
                <w:rFonts w:ascii="Cambria" w:eastAsia="Zeppelin31" w:hAnsi="Cambria" w:cs="Zeppelin31"/>
              </w:rPr>
              <w:t>, PhD.</w:t>
            </w:r>
          </w:p>
          <w:p w14:paraId="06F45946" w14:textId="77777777" w:rsidR="00541AF5" w:rsidRPr="00F44AEE" w:rsidRDefault="00576A3B" w:rsidP="00514F3A">
            <w:pPr>
              <w:jc w:val="center"/>
              <w:rPr>
                <w:rFonts w:ascii="Cambria" w:eastAsia="Zeppelin31" w:hAnsi="Cambria" w:cs="Zeppelin31"/>
              </w:rPr>
            </w:pPr>
            <w:hyperlink r:id="rId60" w:history="1">
              <w:r w:rsidR="00541AF5" w:rsidRPr="00F44AEE">
                <w:rPr>
                  <w:rStyle w:val="Hyperlink"/>
                  <w:rFonts w:ascii="Cambria" w:eastAsia="Zeppelin31" w:hAnsi="Cambria" w:cs="Zeppelin31"/>
                </w:rPr>
                <w:t>koklesova@vsvu.sk</w:t>
              </w:r>
            </w:hyperlink>
            <w:r w:rsidR="00541AF5" w:rsidRPr="00F44AEE">
              <w:rPr>
                <w:rFonts w:ascii="Cambria" w:eastAsia="Zeppelin31" w:hAnsi="Cambria" w:cs="Zeppelin31"/>
              </w:rPr>
              <w:t xml:space="preserve"> </w:t>
            </w:r>
          </w:p>
          <w:p w14:paraId="671174B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(</w:t>
            </w:r>
            <w:proofErr w:type="spellStart"/>
            <w:r w:rsidRPr="00F44AEE">
              <w:rPr>
                <w:rFonts w:ascii="Cambria" w:hAnsi="Cambria"/>
              </w:rPr>
              <w:t>prerekvizita</w:t>
            </w:r>
            <w:proofErr w:type="spellEnd"/>
            <w:r w:rsidRPr="00F44AEE">
              <w:rPr>
                <w:rFonts w:ascii="Cambria" w:hAnsi="Cambria"/>
              </w:rPr>
              <w:t xml:space="preserve"> pre ateliéry v špecializácii fotografia)</w:t>
            </w:r>
          </w:p>
        </w:tc>
        <w:tc>
          <w:tcPr>
            <w:tcW w:w="1178" w:type="dxa"/>
          </w:tcPr>
          <w:p w14:paraId="23B8A49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D8E3F1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1/P</w:t>
            </w:r>
          </w:p>
          <w:p w14:paraId="55165AB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1/S</w:t>
            </w:r>
          </w:p>
        </w:tc>
        <w:tc>
          <w:tcPr>
            <w:tcW w:w="1511" w:type="dxa"/>
            <w:gridSpan w:val="2"/>
          </w:tcPr>
          <w:p w14:paraId="55A251AE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F245315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F94226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3" w:type="dxa"/>
          </w:tcPr>
          <w:p w14:paraId="30F9624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A3B02F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4EED0FE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3</w:t>
            </w:r>
          </w:p>
        </w:tc>
        <w:tc>
          <w:tcPr>
            <w:tcW w:w="1379" w:type="dxa"/>
          </w:tcPr>
          <w:p w14:paraId="08D490B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81" w:type="dxa"/>
          </w:tcPr>
          <w:p w14:paraId="5DC19539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</w:tr>
      <w:tr w:rsidR="00541AF5" w:rsidRPr="00F44AEE" w14:paraId="5A60E187" w14:textId="77777777" w:rsidTr="00514F3A">
        <w:tc>
          <w:tcPr>
            <w:tcW w:w="3538" w:type="dxa"/>
          </w:tcPr>
          <w:p w14:paraId="55EE4D4B" w14:textId="77777777" w:rsidR="00541AF5" w:rsidRPr="00F44AEE" w:rsidRDefault="00541AF5" w:rsidP="00514F3A">
            <w:pPr>
              <w:autoSpaceDE w:val="0"/>
              <w:autoSpaceDN w:val="0"/>
              <w:adjustRightInd w:val="0"/>
              <w:jc w:val="center"/>
              <w:rPr>
                <w:rFonts w:ascii="Cambria" w:hAnsi="Cambria" w:cs="Zeppelin31-Bold"/>
                <w:b/>
                <w:bCs/>
              </w:rPr>
            </w:pPr>
            <w:r w:rsidRPr="00F44AEE">
              <w:rPr>
                <w:rFonts w:ascii="Cambria" w:hAnsi="Cambria" w:cs="Zeppelin31-Bold"/>
                <w:b/>
                <w:bCs/>
              </w:rPr>
              <w:t>Teória fotografie</w:t>
            </w:r>
          </w:p>
          <w:p w14:paraId="32180D04" w14:textId="77777777" w:rsidR="00541AF5" w:rsidRPr="00F44AEE" w:rsidRDefault="00541AF5" w:rsidP="00514F3A">
            <w:pPr>
              <w:jc w:val="center"/>
              <w:rPr>
                <w:rFonts w:ascii="Cambria" w:eastAsia="Zeppelin31" w:hAnsi="Cambria" w:cs="Zeppelin31"/>
              </w:rPr>
            </w:pPr>
            <w:r w:rsidRPr="00F44AEE">
              <w:rPr>
                <w:rFonts w:ascii="Cambria" w:eastAsia="Zeppelin31" w:hAnsi="Cambria" w:cs="Zeppelin31"/>
              </w:rPr>
              <w:t xml:space="preserve">Mgr. Michaela </w:t>
            </w:r>
            <w:proofErr w:type="spellStart"/>
            <w:r w:rsidRPr="00F44AEE">
              <w:rPr>
                <w:rFonts w:ascii="Cambria" w:eastAsia="Zeppelin31" w:hAnsi="Cambria" w:cs="Zeppelin31"/>
              </w:rPr>
              <w:t>Paštéková</w:t>
            </w:r>
            <w:proofErr w:type="spellEnd"/>
            <w:r w:rsidRPr="00F44AEE">
              <w:rPr>
                <w:rFonts w:ascii="Cambria" w:eastAsia="Zeppelin31" w:hAnsi="Cambria" w:cs="Zeppelin31"/>
              </w:rPr>
              <w:t>, PhD.</w:t>
            </w:r>
          </w:p>
          <w:p w14:paraId="5FB812F7" w14:textId="77777777" w:rsidR="00541AF5" w:rsidRPr="00F44AEE" w:rsidRDefault="00576A3B" w:rsidP="00514F3A">
            <w:pPr>
              <w:jc w:val="center"/>
              <w:rPr>
                <w:rFonts w:ascii="Cambria" w:eastAsia="Zeppelin31" w:hAnsi="Cambria" w:cs="Zeppelin31"/>
              </w:rPr>
            </w:pPr>
            <w:hyperlink r:id="rId61" w:history="1">
              <w:r w:rsidR="00541AF5" w:rsidRPr="00F44AEE">
                <w:rPr>
                  <w:rStyle w:val="Hyperlink"/>
                  <w:rFonts w:ascii="Cambria" w:eastAsia="Zeppelin31" w:hAnsi="Cambria" w:cs="Zeppelin31"/>
                </w:rPr>
                <w:t>pastekova@vsvu.sk</w:t>
              </w:r>
            </w:hyperlink>
            <w:r w:rsidR="00541AF5" w:rsidRPr="00F44AEE">
              <w:rPr>
                <w:rFonts w:ascii="Cambria" w:eastAsia="Zeppelin31" w:hAnsi="Cambria" w:cs="Zeppelin31"/>
              </w:rPr>
              <w:t xml:space="preserve"> </w:t>
            </w:r>
          </w:p>
          <w:p w14:paraId="33BC76A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(</w:t>
            </w:r>
            <w:proofErr w:type="spellStart"/>
            <w:r w:rsidRPr="00F44AEE">
              <w:rPr>
                <w:rFonts w:ascii="Cambria" w:hAnsi="Cambria"/>
              </w:rPr>
              <w:t>prerekvizita</w:t>
            </w:r>
            <w:proofErr w:type="spellEnd"/>
            <w:r w:rsidRPr="00F44AEE">
              <w:rPr>
                <w:rFonts w:ascii="Cambria" w:hAnsi="Cambria"/>
              </w:rPr>
              <w:t xml:space="preserve"> pre ateliéry </w:t>
            </w:r>
          </w:p>
          <w:p w14:paraId="601FE3B7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v špecializácii fotografia)</w:t>
            </w:r>
          </w:p>
        </w:tc>
        <w:tc>
          <w:tcPr>
            <w:tcW w:w="1178" w:type="dxa"/>
          </w:tcPr>
          <w:p w14:paraId="426FCC88" w14:textId="77777777" w:rsidR="00541AF5" w:rsidRPr="00F44AEE" w:rsidRDefault="00541AF5" w:rsidP="00514F3A">
            <w:pPr>
              <w:rPr>
                <w:rFonts w:ascii="Cambria" w:hAnsi="Cambria"/>
              </w:rPr>
            </w:pPr>
          </w:p>
          <w:p w14:paraId="56064A35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1/P</w:t>
            </w:r>
          </w:p>
          <w:p w14:paraId="4A59B41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1/S</w:t>
            </w:r>
          </w:p>
        </w:tc>
        <w:tc>
          <w:tcPr>
            <w:tcW w:w="1511" w:type="dxa"/>
            <w:gridSpan w:val="2"/>
          </w:tcPr>
          <w:p w14:paraId="6E5D975C" w14:textId="77777777" w:rsidR="00541AF5" w:rsidRPr="00F44AEE" w:rsidRDefault="00541AF5" w:rsidP="00514F3A">
            <w:pPr>
              <w:rPr>
                <w:rFonts w:ascii="Cambria" w:hAnsi="Cambria"/>
              </w:rPr>
            </w:pPr>
          </w:p>
          <w:p w14:paraId="1784A48D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3</w:t>
            </w:r>
          </w:p>
        </w:tc>
        <w:tc>
          <w:tcPr>
            <w:tcW w:w="1503" w:type="dxa"/>
          </w:tcPr>
          <w:p w14:paraId="56A98013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FA3445A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581F64D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79" w:type="dxa"/>
          </w:tcPr>
          <w:p w14:paraId="15D2DE5D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81" w:type="dxa"/>
          </w:tcPr>
          <w:p w14:paraId="55A948F6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</w:tr>
      <w:tr w:rsidR="00541AF5" w:rsidRPr="00F44AEE" w14:paraId="4B770A08" w14:textId="77777777" w:rsidTr="00514F3A">
        <w:tc>
          <w:tcPr>
            <w:tcW w:w="3538" w:type="dxa"/>
          </w:tcPr>
          <w:p w14:paraId="51B8E1EA" w14:textId="77777777" w:rsidR="00541AF5" w:rsidRPr="00F44AEE" w:rsidRDefault="00541AF5" w:rsidP="00514F3A">
            <w:pPr>
              <w:jc w:val="center"/>
              <w:rPr>
                <w:rFonts w:ascii="Cambria" w:hAnsi="Cambria" w:cs="Zeppelin31-Bold"/>
                <w:b/>
                <w:bCs/>
              </w:rPr>
            </w:pPr>
            <w:r w:rsidRPr="00F44AEE">
              <w:rPr>
                <w:rFonts w:ascii="Cambria" w:hAnsi="Cambria" w:cs="Zeppelin31-Bold"/>
                <w:b/>
                <w:bCs/>
              </w:rPr>
              <w:t>Úžitkové umenie v texte a kontexte I., II.</w:t>
            </w:r>
          </w:p>
          <w:p w14:paraId="3CBFC119" w14:textId="77777777" w:rsidR="00541AF5" w:rsidRPr="00F44AEE" w:rsidRDefault="00541AF5" w:rsidP="00514F3A">
            <w:pPr>
              <w:jc w:val="center"/>
              <w:rPr>
                <w:rFonts w:ascii="Cambria" w:eastAsia="Zeppelin31" w:hAnsi="Cambria" w:cs="Zeppelin31"/>
                <w:bCs/>
              </w:rPr>
            </w:pPr>
            <w:r w:rsidRPr="00F44AEE">
              <w:rPr>
                <w:rFonts w:ascii="Cambria" w:eastAsia="Zeppelin31" w:hAnsi="Cambria" w:cs="Zeppelin31"/>
                <w:bCs/>
              </w:rPr>
              <w:t xml:space="preserve">Mgr. Silvia </w:t>
            </w:r>
            <w:proofErr w:type="spellStart"/>
            <w:r w:rsidRPr="00F44AEE">
              <w:rPr>
                <w:rFonts w:ascii="Cambria" w:eastAsia="Zeppelin31" w:hAnsi="Cambria" w:cs="Zeppelin31"/>
                <w:bCs/>
              </w:rPr>
              <w:t>Seneši</w:t>
            </w:r>
            <w:proofErr w:type="spellEnd"/>
            <w:r w:rsidRPr="00F44AEE">
              <w:rPr>
                <w:rFonts w:ascii="Cambria" w:eastAsia="Zeppelin31" w:hAnsi="Cambria" w:cs="Zeppelin31"/>
                <w:bCs/>
              </w:rPr>
              <w:t xml:space="preserve"> </w:t>
            </w:r>
            <w:proofErr w:type="spellStart"/>
            <w:r w:rsidRPr="00F44AEE">
              <w:rPr>
                <w:rFonts w:ascii="Cambria" w:eastAsia="Zeppelin31" w:hAnsi="Cambria" w:cs="Zeppelin31"/>
                <w:bCs/>
              </w:rPr>
              <w:t>Lutherová</w:t>
            </w:r>
            <w:proofErr w:type="spellEnd"/>
            <w:r w:rsidRPr="00F44AEE">
              <w:rPr>
                <w:rFonts w:ascii="Cambria" w:eastAsia="Zeppelin31" w:hAnsi="Cambria" w:cs="Zeppelin31"/>
                <w:bCs/>
              </w:rPr>
              <w:t>, PhD.</w:t>
            </w:r>
          </w:p>
          <w:p w14:paraId="235FB5EC" w14:textId="77777777" w:rsidR="00541AF5" w:rsidRPr="00F44AEE" w:rsidRDefault="00576A3B" w:rsidP="00514F3A">
            <w:pPr>
              <w:jc w:val="center"/>
              <w:rPr>
                <w:rFonts w:ascii="Cambria" w:hAnsi="Cambria"/>
              </w:rPr>
            </w:pPr>
            <w:hyperlink r:id="rId62" w:history="1">
              <w:r w:rsidR="00541AF5" w:rsidRPr="00F44AEE">
                <w:rPr>
                  <w:rStyle w:val="Hyperlink"/>
                  <w:rFonts w:ascii="Cambria" w:eastAsia="Zeppelin31" w:hAnsi="Cambria" w:cs="Zeppelin31"/>
                </w:rPr>
                <w:t>senesi.lutherova@vsvu.sk</w:t>
              </w:r>
            </w:hyperlink>
            <w:r w:rsidR="00541AF5" w:rsidRPr="00F44AEE">
              <w:rPr>
                <w:rFonts w:ascii="Cambria" w:eastAsia="Zeppelin31" w:hAnsi="Cambria" w:cs="Zeppelin31"/>
              </w:rPr>
              <w:t xml:space="preserve"> </w:t>
            </w:r>
          </w:p>
        </w:tc>
        <w:tc>
          <w:tcPr>
            <w:tcW w:w="1178" w:type="dxa"/>
          </w:tcPr>
          <w:p w14:paraId="29D2F068" w14:textId="77777777" w:rsidR="00541AF5" w:rsidRPr="00F44AEE" w:rsidRDefault="00541AF5" w:rsidP="00514F3A">
            <w:pPr>
              <w:rPr>
                <w:rFonts w:ascii="Cambria" w:hAnsi="Cambria"/>
              </w:rPr>
            </w:pPr>
          </w:p>
          <w:p w14:paraId="1C5D9F2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1/P</w:t>
            </w:r>
          </w:p>
          <w:p w14:paraId="4EB02935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1/S</w:t>
            </w:r>
          </w:p>
        </w:tc>
        <w:tc>
          <w:tcPr>
            <w:tcW w:w="1511" w:type="dxa"/>
            <w:gridSpan w:val="2"/>
          </w:tcPr>
          <w:p w14:paraId="5729C85E" w14:textId="77777777" w:rsidR="00541AF5" w:rsidRPr="00F44AEE" w:rsidRDefault="00541AF5" w:rsidP="00514F3A">
            <w:pPr>
              <w:rPr>
                <w:rFonts w:ascii="Cambria" w:hAnsi="Cambria"/>
              </w:rPr>
            </w:pPr>
          </w:p>
          <w:p w14:paraId="78F8B07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3</w:t>
            </w:r>
          </w:p>
        </w:tc>
        <w:tc>
          <w:tcPr>
            <w:tcW w:w="1503" w:type="dxa"/>
          </w:tcPr>
          <w:p w14:paraId="77978C4A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BEDEDD8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3</w:t>
            </w:r>
          </w:p>
          <w:p w14:paraId="41CA2DC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79" w:type="dxa"/>
          </w:tcPr>
          <w:p w14:paraId="044B92AD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81" w:type="dxa"/>
          </w:tcPr>
          <w:p w14:paraId="6246A6BA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</w:tr>
      <w:tr w:rsidR="00541AF5" w:rsidRPr="00F44AEE" w14:paraId="2CC8D1B3" w14:textId="77777777" w:rsidTr="00514F3A">
        <w:tc>
          <w:tcPr>
            <w:tcW w:w="3538" w:type="dxa"/>
          </w:tcPr>
          <w:p w14:paraId="30C8B44B" w14:textId="77777777" w:rsidR="00541AF5" w:rsidRPr="00F44AEE" w:rsidRDefault="00541AF5" w:rsidP="00514F3A">
            <w:pPr>
              <w:autoSpaceDE w:val="0"/>
              <w:autoSpaceDN w:val="0"/>
              <w:adjustRightInd w:val="0"/>
              <w:ind w:right="25"/>
              <w:jc w:val="center"/>
              <w:rPr>
                <w:rFonts w:ascii="Cambria" w:hAnsi="Cambria"/>
                <w:b/>
              </w:rPr>
            </w:pPr>
            <w:r w:rsidRPr="00F44AEE">
              <w:rPr>
                <w:rFonts w:ascii="Cambria" w:hAnsi="Cambria"/>
                <w:b/>
              </w:rPr>
              <w:t>Čítanie, písanie, argumentácia – 2. stupeň</w:t>
            </w:r>
          </w:p>
          <w:p w14:paraId="1EB95D7E" w14:textId="77777777" w:rsidR="00541AF5" w:rsidRPr="00F44AEE" w:rsidRDefault="00541AF5" w:rsidP="00514F3A">
            <w:pPr>
              <w:autoSpaceDE w:val="0"/>
              <w:autoSpaceDN w:val="0"/>
              <w:adjustRightInd w:val="0"/>
              <w:ind w:right="25"/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 xml:space="preserve">Mgr. Norbert Lacko, PhD. </w:t>
            </w:r>
          </w:p>
          <w:p w14:paraId="48445FBF" w14:textId="77777777" w:rsidR="00541AF5" w:rsidRPr="00F44AEE" w:rsidRDefault="00576A3B" w:rsidP="00514F3A">
            <w:pPr>
              <w:autoSpaceDE w:val="0"/>
              <w:autoSpaceDN w:val="0"/>
              <w:adjustRightInd w:val="0"/>
              <w:ind w:right="25"/>
              <w:jc w:val="center"/>
              <w:rPr>
                <w:rFonts w:ascii="Cambria" w:hAnsi="Cambria"/>
              </w:rPr>
            </w:pPr>
            <w:hyperlink r:id="rId63" w:history="1">
              <w:r w:rsidR="00541AF5" w:rsidRPr="00F44AEE">
                <w:rPr>
                  <w:rStyle w:val="Hyperlink"/>
                  <w:rFonts w:ascii="Cambria" w:hAnsi="Cambria"/>
                </w:rPr>
                <w:t>lacko@vsvu.sk</w:t>
              </w:r>
            </w:hyperlink>
            <w:r w:rsidR="00541AF5" w:rsidRPr="00F44AEE">
              <w:rPr>
                <w:rFonts w:ascii="Cambria" w:hAnsi="Cambria"/>
              </w:rPr>
              <w:t xml:space="preserve"> </w:t>
            </w:r>
          </w:p>
          <w:p w14:paraId="021A0C57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(jednosemestrálny predmet – možnosť zapísať v 1., 2., 3. alebo 4. sem.)</w:t>
            </w:r>
          </w:p>
        </w:tc>
        <w:tc>
          <w:tcPr>
            <w:tcW w:w="1178" w:type="dxa"/>
          </w:tcPr>
          <w:p w14:paraId="3C5812F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9DB56E9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EA1EB56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2/S</w:t>
            </w:r>
          </w:p>
        </w:tc>
        <w:tc>
          <w:tcPr>
            <w:tcW w:w="1511" w:type="dxa"/>
            <w:gridSpan w:val="2"/>
          </w:tcPr>
          <w:p w14:paraId="74CDE8AD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</w:t>
            </w:r>
          </w:p>
        </w:tc>
        <w:tc>
          <w:tcPr>
            <w:tcW w:w="1503" w:type="dxa"/>
          </w:tcPr>
          <w:p w14:paraId="1A643C05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25F595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</w:t>
            </w:r>
          </w:p>
          <w:p w14:paraId="6EF444E9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C048FB6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60A16B4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79" w:type="dxa"/>
          </w:tcPr>
          <w:p w14:paraId="0C15CC37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B47FEC5" w14:textId="77777777" w:rsidR="00541AF5" w:rsidRPr="00F44AEE" w:rsidRDefault="00541AF5" w:rsidP="00514F3A">
            <w:pPr>
              <w:rPr>
                <w:rFonts w:ascii="Cambria" w:hAnsi="Cambria"/>
              </w:rPr>
            </w:pPr>
          </w:p>
          <w:p w14:paraId="5405AC86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8B86C2A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</w:t>
            </w:r>
          </w:p>
        </w:tc>
        <w:tc>
          <w:tcPr>
            <w:tcW w:w="1381" w:type="dxa"/>
          </w:tcPr>
          <w:p w14:paraId="561A7F24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18C79E5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52D1CA9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EB14A65" w14:textId="77777777" w:rsidR="00541AF5" w:rsidRPr="00F44AEE" w:rsidRDefault="00541AF5" w:rsidP="00514F3A">
            <w:pPr>
              <w:rPr>
                <w:rFonts w:ascii="Cambria" w:hAnsi="Cambria"/>
              </w:rPr>
            </w:pPr>
          </w:p>
          <w:p w14:paraId="727FFE13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34302A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</w:t>
            </w:r>
          </w:p>
        </w:tc>
      </w:tr>
      <w:tr w:rsidR="00541AF5" w:rsidRPr="00F44AEE" w14:paraId="26FCE6EA" w14:textId="77777777" w:rsidTr="00514F3A">
        <w:tc>
          <w:tcPr>
            <w:tcW w:w="3538" w:type="dxa"/>
          </w:tcPr>
          <w:p w14:paraId="2F21997E" w14:textId="77777777" w:rsidR="00541AF5" w:rsidRPr="00F44AEE" w:rsidRDefault="00541AF5" w:rsidP="00514F3A">
            <w:pPr>
              <w:autoSpaceDE w:val="0"/>
              <w:autoSpaceDN w:val="0"/>
              <w:adjustRightInd w:val="0"/>
              <w:ind w:right="25"/>
              <w:jc w:val="center"/>
              <w:rPr>
                <w:rFonts w:ascii="Cambria" w:hAnsi="Cambria"/>
                <w:b/>
              </w:rPr>
            </w:pPr>
            <w:r w:rsidRPr="00F44AEE">
              <w:rPr>
                <w:rFonts w:ascii="Cambria" w:hAnsi="Cambria"/>
                <w:b/>
              </w:rPr>
              <w:lastRenderedPageBreak/>
              <w:t>Umelecké osobnosti, miesta a žánre – 2. stupeň</w:t>
            </w:r>
          </w:p>
          <w:p w14:paraId="370A4BF8" w14:textId="77777777" w:rsidR="00541AF5" w:rsidRPr="00F44AEE" w:rsidRDefault="00541AF5" w:rsidP="00514F3A">
            <w:pPr>
              <w:autoSpaceDE w:val="0"/>
              <w:autoSpaceDN w:val="0"/>
              <w:adjustRightInd w:val="0"/>
              <w:ind w:right="25"/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 xml:space="preserve">prof. PhDr. Marián </w:t>
            </w:r>
            <w:proofErr w:type="spellStart"/>
            <w:r w:rsidRPr="00F44AEE">
              <w:rPr>
                <w:rFonts w:ascii="Cambria" w:hAnsi="Cambria"/>
              </w:rPr>
              <w:t>Zervan</w:t>
            </w:r>
            <w:proofErr w:type="spellEnd"/>
            <w:r w:rsidRPr="00F44AEE">
              <w:rPr>
                <w:rFonts w:ascii="Cambria" w:hAnsi="Cambria"/>
              </w:rPr>
              <w:t xml:space="preserve">, PhD. </w:t>
            </w:r>
            <w:hyperlink r:id="rId64" w:history="1">
              <w:r w:rsidRPr="00F44AEE">
                <w:rPr>
                  <w:rStyle w:val="Hyperlink"/>
                  <w:rFonts w:ascii="Cambria" w:hAnsi="Cambria"/>
                </w:rPr>
                <w:t>zervan@vsvu.sk</w:t>
              </w:r>
            </w:hyperlink>
            <w:r w:rsidRPr="00F44AEE">
              <w:rPr>
                <w:rFonts w:ascii="Cambria" w:hAnsi="Cambria"/>
              </w:rPr>
              <w:t xml:space="preserve"> </w:t>
            </w:r>
          </w:p>
          <w:p w14:paraId="211130BA" w14:textId="77777777" w:rsidR="00541AF5" w:rsidRPr="00F44AEE" w:rsidRDefault="00541AF5" w:rsidP="00514F3A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Cambria" w:eastAsia="Zeppelin31" w:hAnsi="Cambria" w:cs="Zeppelin31"/>
              </w:rPr>
            </w:pPr>
            <w:r w:rsidRPr="00F44AEE">
              <w:rPr>
                <w:rFonts w:ascii="Cambria" w:hAnsi="Cambria"/>
              </w:rPr>
              <w:t>(jednosemestrálny predmet – možnosť zapísať v 1., 2., 3. alebo 4. sem.)</w:t>
            </w:r>
          </w:p>
        </w:tc>
        <w:tc>
          <w:tcPr>
            <w:tcW w:w="1178" w:type="dxa"/>
          </w:tcPr>
          <w:p w14:paraId="2B871BE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9470A18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55B20F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2/S</w:t>
            </w:r>
          </w:p>
        </w:tc>
        <w:tc>
          <w:tcPr>
            <w:tcW w:w="1511" w:type="dxa"/>
            <w:gridSpan w:val="2"/>
          </w:tcPr>
          <w:p w14:paraId="040DAE3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</w:t>
            </w:r>
          </w:p>
        </w:tc>
        <w:tc>
          <w:tcPr>
            <w:tcW w:w="1503" w:type="dxa"/>
          </w:tcPr>
          <w:p w14:paraId="1BE1CDE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0A3C5F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</w:t>
            </w:r>
          </w:p>
          <w:p w14:paraId="65ED97E6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6E93B3A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C9216C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79" w:type="dxa"/>
          </w:tcPr>
          <w:p w14:paraId="2B7FDF87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3AF09B8" w14:textId="77777777" w:rsidR="00541AF5" w:rsidRPr="00F44AEE" w:rsidRDefault="00541AF5" w:rsidP="00514F3A">
            <w:pPr>
              <w:rPr>
                <w:rFonts w:ascii="Cambria" w:hAnsi="Cambria"/>
              </w:rPr>
            </w:pPr>
          </w:p>
          <w:p w14:paraId="4D14C337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091F9F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</w:t>
            </w:r>
          </w:p>
        </w:tc>
        <w:tc>
          <w:tcPr>
            <w:tcW w:w="1381" w:type="dxa"/>
          </w:tcPr>
          <w:p w14:paraId="6B300CB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D63BB78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61BA41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D71DFDD" w14:textId="77777777" w:rsidR="00541AF5" w:rsidRPr="00F44AEE" w:rsidRDefault="00541AF5" w:rsidP="00514F3A">
            <w:pPr>
              <w:rPr>
                <w:rFonts w:ascii="Cambria" w:hAnsi="Cambria"/>
              </w:rPr>
            </w:pPr>
          </w:p>
          <w:p w14:paraId="24A60A43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0E4722D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</w:t>
            </w:r>
          </w:p>
        </w:tc>
      </w:tr>
      <w:tr w:rsidR="00541AF5" w:rsidRPr="00F44AEE" w14:paraId="74ADBFC9" w14:textId="77777777" w:rsidTr="00514F3A">
        <w:tc>
          <w:tcPr>
            <w:tcW w:w="3538" w:type="dxa"/>
          </w:tcPr>
          <w:p w14:paraId="4F336C2F" w14:textId="77777777" w:rsidR="00541AF5" w:rsidRPr="00F44AEE" w:rsidRDefault="00541AF5" w:rsidP="0051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val="en-US"/>
              </w:rPr>
            </w:pPr>
            <w:proofErr w:type="spellStart"/>
            <w:r w:rsidRPr="00F44AEE">
              <w:rPr>
                <w:rFonts w:ascii="Cambria" w:hAnsi="Cambria"/>
                <w:b/>
                <w:lang w:val="en-US"/>
              </w:rPr>
              <w:t>Sociológia</w:t>
            </w:r>
            <w:proofErr w:type="spellEnd"/>
            <w:r w:rsidRPr="00F44AEE">
              <w:rPr>
                <w:rFonts w:ascii="Cambria" w:hAnsi="Cambria"/>
                <w:b/>
                <w:lang w:val="en-US"/>
              </w:rPr>
              <w:t xml:space="preserve"> a </w:t>
            </w:r>
            <w:proofErr w:type="spellStart"/>
            <w:r w:rsidRPr="00F44AEE">
              <w:rPr>
                <w:rFonts w:ascii="Cambria" w:hAnsi="Cambria"/>
                <w:b/>
                <w:lang w:val="en-US"/>
              </w:rPr>
              <w:t>umenie</w:t>
            </w:r>
            <w:proofErr w:type="spellEnd"/>
          </w:p>
          <w:p w14:paraId="02CA245D" w14:textId="77777777" w:rsidR="00541AF5" w:rsidRPr="00F44AEE" w:rsidRDefault="00541AF5" w:rsidP="0051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F44AEE">
              <w:rPr>
                <w:rFonts w:ascii="Cambria" w:hAnsi="Cambria"/>
                <w:lang w:val="en-US"/>
              </w:rPr>
              <w:t xml:space="preserve">Mgr. Norbert </w:t>
            </w:r>
            <w:proofErr w:type="spellStart"/>
            <w:r w:rsidRPr="00F44AEE">
              <w:rPr>
                <w:rFonts w:ascii="Cambria" w:hAnsi="Cambria"/>
                <w:lang w:val="en-US"/>
              </w:rPr>
              <w:t>Lacko</w:t>
            </w:r>
            <w:proofErr w:type="spellEnd"/>
            <w:r w:rsidRPr="00F44AEE">
              <w:rPr>
                <w:rFonts w:ascii="Cambria" w:hAnsi="Cambria"/>
                <w:lang w:val="en-US"/>
              </w:rPr>
              <w:t xml:space="preserve">, PhD. </w:t>
            </w:r>
          </w:p>
          <w:p w14:paraId="1FE1BCBC" w14:textId="77777777" w:rsidR="00541AF5" w:rsidRPr="00F44AEE" w:rsidRDefault="00576A3B" w:rsidP="0051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hyperlink r:id="rId65" w:history="1">
              <w:r w:rsidR="00541AF5" w:rsidRPr="00F44AEE">
                <w:rPr>
                  <w:rStyle w:val="Hyperlink"/>
                  <w:rFonts w:ascii="Cambria" w:hAnsi="Cambria"/>
                </w:rPr>
                <w:t>lacko@vsvu.sk</w:t>
              </w:r>
            </w:hyperlink>
          </w:p>
          <w:p w14:paraId="32122D93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  <w:lang w:val="en-US"/>
              </w:rPr>
              <w:t>(</w:t>
            </w:r>
            <w:proofErr w:type="spellStart"/>
            <w:r w:rsidRPr="00F44AEE">
              <w:rPr>
                <w:rFonts w:ascii="Cambria" w:hAnsi="Cambria"/>
                <w:lang w:val="en-US"/>
              </w:rPr>
              <w:t>jednosemestrálny</w:t>
            </w:r>
            <w:proofErr w:type="spellEnd"/>
            <w:r w:rsidRPr="00F44AEE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F44AEE">
              <w:rPr>
                <w:rFonts w:ascii="Cambria" w:hAnsi="Cambria"/>
                <w:lang w:val="en-US"/>
              </w:rPr>
              <w:t>predmet</w:t>
            </w:r>
            <w:proofErr w:type="spellEnd"/>
            <w:r w:rsidRPr="00F44AEE">
              <w:rPr>
                <w:rFonts w:ascii="Cambria" w:hAnsi="Cambria"/>
                <w:lang w:val="en-US"/>
              </w:rPr>
              <w:t xml:space="preserve"> – </w:t>
            </w:r>
            <w:proofErr w:type="spellStart"/>
            <w:r w:rsidRPr="00F44AEE">
              <w:rPr>
                <w:rFonts w:ascii="Cambria" w:hAnsi="Cambria"/>
                <w:lang w:val="en-US"/>
              </w:rPr>
              <w:t>možnosť</w:t>
            </w:r>
            <w:proofErr w:type="spellEnd"/>
            <w:r w:rsidRPr="00F44AEE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F44AEE">
              <w:rPr>
                <w:rFonts w:ascii="Cambria" w:hAnsi="Cambria"/>
                <w:lang w:val="en-US"/>
              </w:rPr>
              <w:t>zapísať</w:t>
            </w:r>
            <w:proofErr w:type="spellEnd"/>
            <w:r w:rsidRPr="00F44AEE">
              <w:rPr>
                <w:rFonts w:ascii="Cambria" w:hAnsi="Cambria"/>
                <w:lang w:val="en-US"/>
              </w:rPr>
              <w:t xml:space="preserve"> v 2. </w:t>
            </w:r>
            <w:proofErr w:type="spellStart"/>
            <w:r w:rsidRPr="00F44AEE">
              <w:rPr>
                <w:rFonts w:ascii="Cambria" w:hAnsi="Cambria"/>
                <w:lang w:val="en-US"/>
              </w:rPr>
              <w:t>alebo</w:t>
            </w:r>
            <w:proofErr w:type="spellEnd"/>
            <w:r w:rsidRPr="00F44AEE">
              <w:rPr>
                <w:rFonts w:ascii="Cambria" w:hAnsi="Cambria"/>
                <w:lang w:val="en-US"/>
              </w:rPr>
              <w:t xml:space="preserve"> 4. sem.)</w:t>
            </w:r>
          </w:p>
        </w:tc>
        <w:tc>
          <w:tcPr>
            <w:tcW w:w="1178" w:type="dxa"/>
          </w:tcPr>
          <w:p w14:paraId="7E6B307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1307F0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C8547C4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2/S</w:t>
            </w:r>
          </w:p>
        </w:tc>
        <w:tc>
          <w:tcPr>
            <w:tcW w:w="1511" w:type="dxa"/>
            <w:gridSpan w:val="2"/>
          </w:tcPr>
          <w:p w14:paraId="501F1487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3" w:type="dxa"/>
          </w:tcPr>
          <w:p w14:paraId="53634F4A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3E5B854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3</w:t>
            </w:r>
          </w:p>
        </w:tc>
        <w:tc>
          <w:tcPr>
            <w:tcW w:w="1379" w:type="dxa"/>
          </w:tcPr>
          <w:p w14:paraId="3EDD3E5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81" w:type="dxa"/>
          </w:tcPr>
          <w:p w14:paraId="48AC6E0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A071DFA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E15C236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3C8428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3</w:t>
            </w:r>
          </w:p>
        </w:tc>
      </w:tr>
      <w:tr w:rsidR="00541AF5" w:rsidRPr="00F44AEE" w14:paraId="1ABAFB8C" w14:textId="77777777" w:rsidTr="00514F3A">
        <w:tc>
          <w:tcPr>
            <w:tcW w:w="3538" w:type="dxa"/>
          </w:tcPr>
          <w:p w14:paraId="48A3746F" w14:textId="77777777" w:rsidR="00541AF5" w:rsidRPr="00F44AEE" w:rsidRDefault="00541AF5" w:rsidP="00514F3A">
            <w:pPr>
              <w:autoSpaceDE w:val="0"/>
              <w:autoSpaceDN w:val="0"/>
              <w:adjustRightInd w:val="0"/>
              <w:ind w:right="25"/>
              <w:jc w:val="center"/>
              <w:rPr>
                <w:rFonts w:ascii="Cambria" w:hAnsi="Cambria"/>
                <w:b/>
              </w:rPr>
            </w:pPr>
            <w:r w:rsidRPr="00F44AEE">
              <w:rPr>
                <w:rFonts w:ascii="Cambria" w:hAnsi="Cambria"/>
                <w:b/>
              </w:rPr>
              <w:t xml:space="preserve">Postavy a idey francúzskej estetiky posledného </w:t>
            </w:r>
            <w:proofErr w:type="spellStart"/>
            <w:r w:rsidRPr="00F44AEE">
              <w:rPr>
                <w:rFonts w:ascii="Cambria" w:hAnsi="Cambria"/>
                <w:b/>
              </w:rPr>
              <w:t>dvadsaťročia</w:t>
            </w:r>
            <w:proofErr w:type="spellEnd"/>
          </w:p>
          <w:p w14:paraId="41B6AE40" w14:textId="77777777" w:rsidR="00541AF5" w:rsidRPr="00F44AEE" w:rsidRDefault="00541AF5" w:rsidP="00514F3A">
            <w:pPr>
              <w:autoSpaceDE w:val="0"/>
              <w:autoSpaceDN w:val="0"/>
              <w:adjustRightInd w:val="0"/>
              <w:ind w:right="25"/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 xml:space="preserve">Mgr. Róbert </w:t>
            </w:r>
            <w:proofErr w:type="spellStart"/>
            <w:r w:rsidRPr="00F44AEE">
              <w:rPr>
                <w:rFonts w:ascii="Cambria" w:hAnsi="Cambria"/>
              </w:rPr>
              <w:t>Karul</w:t>
            </w:r>
            <w:proofErr w:type="spellEnd"/>
            <w:r w:rsidRPr="00F44AEE">
              <w:rPr>
                <w:rFonts w:ascii="Cambria" w:hAnsi="Cambria"/>
              </w:rPr>
              <w:t xml:space="preserve">, PhD. </w:t>
            </w:r>
          </w:p>
          <w:p w14:paraId="1847A49E" w14:textId="77777777" w:rsidR="00541AF5" w:rsidRPr="00F44AEE" w:rsidRDefault="00576A3B" w:rsidP="00514F3A">
            <w:pPr>
              <w:autoSpaceDE w:val="0"/>
              <w:autoSpaceDN w:val="0"/>
              <w:adjustRightInd w:val="0"/>
              <w:ind w:right="25"/>
              <w:jc w:val="center"/>
              <w:rPr>
                <w:rFonts w:ascii="Cambria" w:hAnsi="Cambria"/>
              </w:rPr>
            </w:pPr>
            <w:hyperlink r:id="rId66" w:history="1">
              <w:r w:rsidR="00541AF5" w:rsidRPr="00F44AEE">
                <w:rPr>
                  <w:rStyle w:val="Hyperlink"/>
                  <w:rFonts w:ascii="Cambria" w:hAnsi="Cambria"/>
                </w:rPr>
                <w:t>karul@vsvu.sk</w:t>
              </w:r>
            </w:hyperlink>
            <w:r w:rsidR="00541AF5" w:rsidRPr="00F44AEE">
              <w:rPr>
                <w:rFonts w:ascii="Cambria" w:hAnsi="Cambria"/>
              </w:rPr>
              <w:t xml:space="preserve"> </w:t>
            </w:r>
          </w:p>
          <w:p w14:paraId="0F83134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(jednosemestrálny predmet – možnosť zapísať v 2. alebo 4. sem.)</w:t>
            </w:r>
          </w:p>
        </w:tc>
        <w:tc>
          <w:tcPr>
            <w:tcW w:w="1178" w:type="dxa"/>
          </w:tcPr>
          <w:p w14:paraId="3288128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93C205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2B2364D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2/S</w:t>
            </w:r>
          </w:p>
          <w:p w14:paraId="09D9E964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11" w:type="dxa"/>
            <w:gridSpan w:val="2"/>
          </w:tcPr>
          <w:p w14:paraId="07DB4467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3" w:type="dxa"/>
          </w:tcPr>
          <w:p w14:paraId="01DBC7D4" w14:textId="77777777" w:rsidR="00541AF5" w:rsidRPr="00F44AEE" w:rsidRDefault="00541AF5" w:rsidP="00514F3A">
            <w:pPr>
              <w:rPr>
                <w:rFonts w:ascii="Cambria" w:hAnsi="Cambria"/>
              </w:rPr>
            </w:pPr>
          </w:p>
          <w:p w14:paraId="678DBED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</w:t>
            </w:r>
          </w:p>
        </w:tc>
        <w:tc>
          <w:tcPr>
            <w:tcW w:w="1379" w:type="dxa"/>
          </w:tcPr>
          <w:p w14:paraId="43E0666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81" w:type="dxa"/>
          </w:tcPr>
          <w:p w14:paraId="12C5EA45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DB912E9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017572D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A782DB8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F7EB38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</w:t>
            </w:r>
          </w:p>
        </w:tc>
      </w:tr>
      <w:tr w:rsidR="00541AF5" w:rsidRPr="00F44AEE" w14:paraId="19AFC825" w14:textId="77777777" w:rsidTr="00514F3A">
        <w:tc>
          <w:tcPr>
            <w:tcW w:w="3538" w:type="dxa"/>
          </w:tcPr>
          <w:p w14:paraId="1250DCBD" w14:textId="77777777" w:rsidR="00541AF5" w:rsidRPr="00F44AEE" w:rsidRDefault="00541AF5" w:rsidP="00514F3A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Cambria" w:hAnsi="Cambria"/>
                <w:b/>
              </w:rPr>
            </w:pPr>
            <w:r w:rsidRPr="00F44AEE">
              <w:rPr>
                <w:rFonts w:ascii="Cambria" w:hAnsi="Cambria"/>
                <w:b/>
              </w:rPr>
              <w:t>Filozofia kultúry</w:t>
            </w:r>
          </w:p>
          <w:p w14:paraId="4330FEF3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 xml:space="preserve">doc. Mgr. Ladislav </w:t>
            </w:r>
            <w:proofErr w:type="spellStart"/>
            <w:r w:rsidRPr="00F44AEE">
              <w:rPr>
                <w:rFonts w:ascii="Cambria" w:hAnsi="Cambria"/>
              </w:rPr>
              <w:t>Tkáčik</w:t>
            </w:r>
            <w:proofErr w:type="spellEnd"/>
            <w:r w:rsidRPr="00F44AEE">
              <w:rPr>
                <w:rFonts w:ascii="Cambria" w:hAnsi="Cambria"/>
              </w:rPr>
              <w:t xml:space="preserve">, PhD. </w:t>
            </w:r>
          </w:p>
          <w:p w14:paraId="49B18446" w14:textId="77777777" w:rsidR="00541AF5" w:rsidRPr="00F44AEE" w:rsidRDefault="00576A3B" w:rsidP="00514F3A">
            <w:pPr>
              <w:jc w:val="center"/>
              <w:rPr>
                <w:rFonts w:ascii="Cambria" w:hAnsi="Cambria"/>
              </w:rPr>
            </w:pPr>
            <w:hyperlink r:id="rId67" w:history="1">
              <w:r w:rsidR="00541AF5" w:rsidRPr="00F44AEE">
                <w:rPr>
                  <w:rStyle w:val="Hyperlink"/>
                  <w:rFonts w:ascii="Cambria" w:hAnsi="Cambria"/>
                </w:rPr>
                <w:t>tkacik@vsvu.sk</w:t>
              </w:r>
            </w:hyperlink>
            <w:r w:rsidR="00541AF5" w:rsidRPr="00F44AEE">
              <w:rPr>
                <w:rFonts w:ascii="Cambria" w:hAnsi="Cambria"/>
              </w:rPr>
              <w:t xml:space="preserve"> </w:t>
            </w:r>
          </w:p>
          <w:p w14:paraId="3A2C3CA9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 xml:space="preserve">(jednosemestrálny predmet – možnosť zapísať </w:t>
            </w:r>
          </w:p>
          <w:p w14:paraId="4E1FE0F5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v 1. alebo 3. sem.)</w:t>
            </w:r>
          </w:p>
        </w:tc>
        <w:tc>
          <w:tcPr>
            <w:tcW w:w="1178" w:type="dxa"/>
          </w:tcPr>
          <w:p w14:paraId="3805EE5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6968468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7627813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2/P</w:t>
            </w:r>
          </w:p>
          <w:p w14:paraId="47A5592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11" w:type="dxa"/>
            <w:gridSpan w:val="2"/>
          </w:tcPr>
          <w:p w14:paraId="2D5913DE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D5BED0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</w:t>
            </w:r>
          </w:p>
        </w:tc>
        <w:tc>
          <w:tcPr>
            <w:tcW w:w="1503" w:type="dxa"/>
          </w:tcPr>
          <w:p w14:paraId="5AA2483E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EBA4CAA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C1BDCF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79" w:type="dxa"/>
          </w:tcPr>
          <w:p w14:paraId="03F7D276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551A24D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7CC4EF9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3FE689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</w:t>
            </w:r>
          </w:p>
        </w:tc>
        <w:tc>
          <w:tcPr>
            <w:tcW w:w="1381" w:type="dxa"/>
          </w:tcPr>
          <w:p w14:paraId="42005E26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328AF19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AD21D0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</w:tr>
      <w:tr w:rsidR="00541AF5" w:rsidRPr="00F44AEE" w14:paraId="16081FE4" w14:textId="77777777" w:rsidTr="00514F3A">
        <w:tc>
          <w:tcPr>
            <w:tcW w:w="3538" w:type="dxa"/>
          </w:tcPr>
          <w:p w14:paraId="079DF502" w14:textId="77777777" w:rsidR="00541AF5" w:rsidRPr="00F44AEE" w:rsidRDefault="00541AF5" w:rsidP="0051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lang w:val="en-US"/>
              </w:rPr>
            </w:pPr>
            <w:proofErr w:type="spellStart"/>
            <w:r w:rsidRPr="00F44AEE">
              <w:rPr>
                <w:rFonts w:ascii="Cambria" w:hAnsi="Cambria"/>
                <w:b/>
                <w:lang w:val="en-US"/>
              </w:rPr>
              <w:t>Filozofická</w:t>
            </w:r>
            <w:proofErr w:type="spellEnd"/>
            <w:r w:rsidRPr="00F44AEE"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 w:rsidRPr="00F44AEE">
              <w:rPr>
                <w:rFonts w:ascii="Cambria" w:hAnsi="Cambria"/>
                <w:b/>
                <w:lang w:val="en-US"/>
              </w:rPr>
              <w:t>hermeneutika</w:t>
            </w:r>
            <w:proofErr w:type="spellEnd"/>
          </w:p>
          <w:p w14:paraId="51CCFEB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 xml:space="preserve">doc. Mgr. Ladislav </w:t>
            </w:r>
            <w:proofErr w:type="spellStart"/>
            <w:r w:rsidRPr="00F44AEE">
              <w:rPr>
                <w:rFonts w:ascii="Cambria" w:hAnsi="Cambria"/>
              </w:rPr>
              <w:t>Tkáčik</w:t>
            </w:r>
            <w:proofErr w:type="spellEnd"/>
            <w:r w:rsidRPr="00F44AEE">
              <w:rPr>
                <w:rFonts w:ascii="Cambria" w:hAnsi="Cambria"/>
              </w:rPr>
              <w:t xml:space="preserve">, PhD. </w:t>
            </w:r>
          </w:p>
          <w:p w14:paraId="40551DD5" w14:textId="77777777" w:rsidR="00541AF5" w:rsidRPr="00F44AEE" w:rsidRDefault="00576A3B" w:rsidP="00514F3A">
            <w:pPr>
              <w:jc w:val="center"/>
              <w:rPr>
                <w:rFonts w:ascii="Cambria" w:hAnsi="Cambria"/>
              </w:rPr>
            </w:pPr>
            <w:hyperlink r:id="rId68" w:history="1">
              <w:r w:rsidR="00541AF5" w:rsidRPr="00F44AEE">
                <w:rPr>
                  <w:rStyle w:val="Hyperlink"/>
                  <w:rFonts w:ascii="Cambria" w:hAnsi="Cambria"/>
                </w:rPr>
                <w:t>tkacik@vsvu.sk</w:t>
              </w:r>
            </w:hyperlink>
            <w:r w:rsidR="00541AF5" w:rsidRPr="00F44AEE">
              <w:rPr>
                <w:rFonts w:ascii="Cambria" w:hAnsi="Cambria"/>
              </w:rPr>
              <w:t xml:space="preserve"> </w:t>
            </w:r>
          </w:p>
          <w:p w14:paraId="1C663C5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(jednosemestrálny predmet – možnosť zapísať v 2. alebo 4. sem.)</w:t>
            </w:r>
          </w:p>
        </w:tc>
        <w:tc>
          <w:tcPr>
            <w:tcW w:w="1178" w:type="dxa"/>
          </w:tcPr>
          <w:p w14:paraId="19248AED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9F272FA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531A23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2/P</w:t>
            </w:r>
          </w:p>
          <w:p w14:paraId="6C29A139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11" w:type="dxa"/>
            <w:gridSpan w:val="2"/>
          </w:tcPr>
          <w:p w14:paraId="141B0836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3" w:type="dxa"/>
          </w:tcPr>
          <w:p w14:paraId="6C16C6D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0D84F4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</w:t>
            </w:r>
          </w:p>
        </w:tc>
        <w:tc>
          <w:tcPr>
            <w:tcW w:w="1379" w:type="dxa"/>
          </w:tcPr>
          <w:p w14:paraId="4565160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81" w:type="dxa"/>
          </w:tcPr>
          <w:p w14:paraId="5209F057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2561A7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C4301E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1ADDD1A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</w:t>
            </w:r>
          </w:p>
        </w:tc>
      </w:tr>
      <w:tr w:rsidR="00541AF5" w:rsidRPr="00F44AEE" w14:paraId="047B5E8F" w14:textId="77777777" w:rsidTr="00514F3A">
        <w:tc>
          <w:tcPr>
            <w:tcW w:w="3538" w:type="dxa"/>
          </w:tcPr>
          <w:p w14:paraId="50BC2174" w14:textId="68A1128A" w:rsidR="00541AF5" w:rsidRPr="00F44AEE" w:rsidRDefault="00541AF5" w:rsidP="00514F3A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Cambria" w:hAnsi="Cambria"/>
                <w:b/>
              </w:rPr>
            </w:pPr>
            <w:r w:rsidRPr="00F44AEE">
              <w:rPr>
                <w:rFonts w:ascii="Cambria" w:hAnsi="Cambria"/>
                <w:b/>
              </w:rPr>
              <w:t>Vizuálne dáta kultúrneho dedičstva</w:t>
            </w:r>
            <w:r w:rsidR="00DF7884">
              <w:rPr>
                <w:rFonts w:ascii="Cambria" w:hAnsi="Cambria"/>
                <w:b/>
              </w:rPr>
              <w:t xml:space="preserve"> </w:t>
            </w:r>
            <w:r w:rsidRPr="00F44AEE">
              <w:rPr>
                <w:rFonts w:ascii="Cambria" w:hAnsi="Cambria"/>
                <w:b/>
              </w:rPr>
              <w:t>– 2. stupeň</w:t>
            </w:r>
          </w:p>
          <w:p w14:paraId="5C5C3EB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 xml:space="preserve">doc. Mgr. Ladislav </w:t>
            </w:r>
            <w:proofErr w:type="spellStart"/>
            <w:r w:rsidRPr="00F44AEE">
              <w:rPr>
                <w:rFonts w:ascii="Cambria" w:hAnsi="Cambria"/>
              </w:rPr>
              <w:t>Tkáčik</w:t>
            </w:r>
            <w:proofErr w:type="spellEnd"/>
            <w:r w:rsidRPr="00F44AEE">
              <w:rPr>
                <w:rFonts w:ascii="Cambria" w:hAnsi="Cambria"/>
              </w:rPr>
              <w:t>, PhD.</w:t>
            </w:r>
            <w:r w:rsidRPr="00F44AEE">
              <w:rPr>
                <w:rStyle w:val="Hyperlink"/>
                <w:rFonts w:ascii="Cambria" w:hAnsi="Cambria"/>
              </w:rPr>
              <w:t xml:space="preserve"> </w:t>
            </w:r>
          </w:p>
          <w:p w14:paraId="59E01CE5" w14:textId="77777777" w:rsidR="00541AF5" w:rsidRPr="00F44AEE" w:rsidRDefault="00576A3B" w:rsidP="00514F3A">
            <w:pPr>
              <w:jc w:val="center"/>
              <w:rPr>
                <w:rFonts w:ascii="Cambria" w:hAnsi="Cambria"/>
              </w:rPr>
            </w:pPr>
            <w:hyperlink r:id="rId69" w:history="1">
              <w:r w:rsidR="00541AF5" w:rsidRPr="00F44AEE">
                <w:rPr>
                  <w:rStyle w:val="Hyperlink"/>
                  <w:rFonts w:ascii="Cambria" w:hAnsi="Cambria"/>
                </w:rPr>
                <w:t>tkacik@vsvu.sk</w:t>
              </w:r>
            </w:hyperlink>
            <w:r w:rsidR="00541AF5" w:rsidRPr="00F44AEE">
              <w:rPr>
                <w:rFonts w:ascii="Cambria" w:hAnsi="Cambria"/>
              </w:rPr>
              <w:t xml:space="preserve"> </w:t>
            </w:r>
          </w:p>
          <w:p w14:paraId="05C17288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(dvojsemestrálny predmet – možnosť zapísať v 1. alebo 2. roč.)</w:t>
            </w:r>
          </w:p>
        </w:tc>
        <w:tc>
          <w:tcPr>
            <w:tcW w:w="1178" w:type="dxa"/>
          </w:tcPr>
          <w:p w14:paraId="6953901D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5CC9807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4F1292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2/P</w:t>
            </w:r>
          </w:p>
          <w:p w14:paraId="42C554A7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1/S</w:t>
            </w:r>
          </w:p>
          <w:p w14:paraId="274D5214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11" w:type="dxa"/>
            <w:gridSpan w:val="2"/>
          </w:tcPr>
          <w:p w14:paraId="5C5280B6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420AFD7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3</w:t>
            </w:r>
          </w:p>
        </w:tc>
        <w:tc>
          <w:tcPr>
            <w:tcW w:w="1503" w:type="dxa"/>
          </w:tcPr>
          <w:p w14:paraId="5506B04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CA4B60E" w14:textId="065131AC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79" w:type="dxa"/>
          </w:tcPr>
          <w:p w14:paraId="55E92E5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DA4D2F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73D5EF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871D81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27ADAF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3</w:t>
            </w:r>
          </w:p>
        </w:tc>
        <w:tc>
          <w:tcPr>
            <w:tcW w:w="1381" w:type="dxa"/>
          </w:tcPr>
          <w:p w14:paraId="3E2E366E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DEADC8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619F05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C27262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4EEB3F9" w14:textId="73EB386C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</w:tr>
      <w:tr w:rsidR="00541AF5" w:rsidRPr="00F44AEE" w14:paraId="561A21B1" w14:textId="77777777" w:rsidTr="00514F3A">
        <w:tc>
          <w:tcPr>
            <w:tcW w:w="3538" w:type="dxa"/>
          </w:tcPr>
          <w:p w14:paraId="0BE7343F" w14:textId="77777777" w:rsidR="00541AF5" w:rsidRPr="00F44AEE" w:rsidRDefault="00541AF5" w:rsidP="00514F3A">
            <w:pPr>
              <w:jc w:val="center"/>
              <w:rPr>
                <w:rFonts w:ascii="Cambria" w:hAnsi="Cambria"/>
                <w:b/>
              </w:rPr>
            </w:pPr>
            <w:r w:rsidRPr="00F44AEE">
              <w:rPr>
                <w:rFonts w:ascii="Cambria" w:hAnsi="Cambria"/>
                <w:b/>
              </w:rPr>
              <w:t>Autorské právo</w:t>
            </w:r>
          </w:p>
          <w:p w14:paraId="3FCC136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Mgr. Silvia Moravčíková</w:t>
            </w:r>
          </w:p>
          <w:p w14:paraId="13103673" w14:textId="77777777" w:rsidR="00541AF5" w:rsidRPr="00F44AEE" w:rsidRDefault="00576A3B" w:rsidP="00514F3A">
            <w:pPr>
              <w:jc w:val="center"/>
              <w:rPr>
                <w:rFonts w:ascii="Cambria" w:hAnsi="Cambria"/>
              </w:rPr>
            </w:pPr>
            <w:hyperlink r:id="rId70" w:history="1">
              <w:r w:rsidR="00541AF5" w:rsidRPr="00F44AEE">
                <w:rPr>
                  <w:rStyle w:val="Hyperlink"/>
                  <w:rFonts w:ascii="Cambria" w:hAnsi="Cambria"/>
                </w:rPr>
                <w:t>moravcikova@vsvu.sk</w:t>
              </w:r>
            </w:hyperlink>
            <w:r w:rsidR="00541AF5" w:rsidRPr="00F44AEE">
              <w:rPr>
                <w:rFonts w:ascii="Cambria" w:hAnsi="Cambria"/>
              </w:rPr>
              <w:t xml:space="preserve"> </w:t>
            </w:r>
          </w:p>
          <w:p w14:paraId="700594D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(jednosemestrálny predmet – možnosť zapísať v 1., 2., 3., alebo 4. sem.)</w:t>
            </w:r>
          </w:p>
        </w:tc>
        <w:tc>
          <w:tcPr>
            <w:tcW w:w="1178" w:type="dxa"/>
          </w:tcPr>
          <w:p w14:paraId="212B1B3A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DC038F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2/P</w:t>
            </w:r>
          </w:p>
        </w:tc>
        <w:tc>
          <w:tcPr>
            <w:tcW w:w="1511" w:type="dxa"/>
            <w:gridSpan w:val="2"/>
          </w:tcPr>
          <w:p w14:paraId="22554A39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3</w:t>
            </w:r>
          </w:p>
        </w:tc>
        <w:tc>
          <w:tcPr>
            <w:tcW w:w="1503" w:type="dxa"/>
          </w:tcPr>
          <w:p w14:paraId="3D0D29ED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D0E2BE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3</w:t>
            </w:r>
          </w:p>
        </w:tc>
        <w:tc>
          <w:tcPr>
            <w:tcW w:w="1379" w:type="dxa"/>
          </w:tcPr>
          <w:p w14:paraId="63B84A8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0114EE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30BDC0A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3</w:t>
            </w:r>
          </w:p>
          <w:p w14:paraId="19053E5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81" w:type="dxa"/>
          </w:tcPr>
          <w:p w14:paraId="7935F0E9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5682244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6F75BDA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A8B892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3</w:t>
            </w:r>
          </w:p>
        </w:tc>
      </w:tr>
      <w:tr w:rsidR="00541AF5" w:rsidRPr="00F44AEE" w14:paraId="302C9001" w14:textId="77777777" w:rsidTr="00514F3A">
        <w:tc>
          <w:tcPr>
            <w:tcW w:w="3538" w:type="dxa"/>
          </w:tcPr>
          <w:p w14:paraId="438B72DE" w14:textId="77777777" w:rsidR="00541AF5" w:rsidRPr="00F44AEE" w:rsidRDefault="00541AF5" w:rsidP="00514F3A">
            <w:pPr>
              <w:autoSpaceDE w:val="0"/>
              <w:autoSpaceDN w:val="0"/>
              <w:adjustRightInd w:val="0"/>
              <w:ind w:right="25"/>
              <w:jc w:val="center"/>
              <w:rPr>
                <w:rFonts w:ascii="Cambria" w:hAnsi="Cambria"/>
                <w:b/>
              </w:rPr>
            </w:pPr>
            <w:r w:rsidRPr="00F44AEE">
              <w:rPr>
                <w:rFonts w:ascii="Cambria" w:hAnsi="Cambria"/>
                <w:b/>
              </w:rPr>
              <w:t>Anglická konverzácia – 2. stupeň</w:t>
            </w:r>
          </w:p>
          <w:p w14:paraId="57C29A3F" w14:textId="77777777" w:rsidR="00541AF5" w:rsidRPr="00F44AEE" w:rsidRDefault="00541AF5" w:rsidP="00514F3A">
            <w:pPr>
              <w:autoSpaceDE w:val="0"/>
              <w:autoSpaceDN w:val="0"/>
              <w:adjustRightInd w:val="0"/>
              <w:ind w:right="25"/>
              <w:jc w:val="center"/>
              <w:rPr>
                <w:rFonts w:ascii="Cambria" w:hAnsi="Cambria"/>
              </w:rPr>
            </w:pPr>
            <w:proofErr w:type="spellStart"/>
            <w:r w:rsidRPr="00F44AEE">
              <w:rPr>
                <w:rFonts w:ascii="Cambria" w:hAnsi="Cambria"/>
              </w:rPr>
              <w:t>PeadDr</w:t>
            </w:r>
            <w:proofErr w:type="spellEnd"/>
            <w:r w:rsidRPr="00F44AEE">
              <w:rPr>
                <w:rFonts w:ascii="Cambria" w:hAnsi="Cambria"/>
              </w:rPr>
              <w:t xml:space="preserve">. Monika </w:t>
            </w:r>
            <w:proofErr w:type="spellStart"/>
            <w:r w:rsidRPr="00F44AEE">
              <w:rPr>
                <w:rFonts w:ascii="Cambria" w:hAnsi="Cambria"/>
              </w:rPr>
              <w:t>Dobrovičová</w:t>
            </w:r>
            <w:proofErr w:type="spellEnd"/>
            <w:r w:rsidRPr="00F44AEE">
              <w:rPr>
                <w:rFonts w:ascii="Cambria" w:hAnsi="Cambria"/>
              </w:rPr>
              <w:t xml:space="preserve">, PhD. </w:t>
            </w:r>
            <w:hyperlink r:id="rId71" w:history="1">
              <w:r w:rsidRPr="00F44AEE">
                <w:rPr>
                  <w:rStyle w:val="Hyperlink"/>
                  <w:rFonts w:ascii="Cambria" w:hAnsi="Cambria"/>
                </w:rPr>
                <w:t>dobrovicova@vsvu.sk</w:t>
              </w:r>
            </w:hyperlink>
          </w:p>
          <w:p w14:paraId="5FA4366E" w14:textId="77777777" w:rsidR="00541AF5" w:rsidRPr="00F44AEE" w:rsidRDefault="00541AF5" w:rsidP="00514F3A">
            <w:pPr>
              <w:autoSpaceDE w:val="0"/>
              <w:autoSpaceDN w:val="0"/>
              <w:adjustRightInd w:val="0"/>
              <w:ind w:right="25"/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(jednosemestrálny predmet – možnosť zapísať v 1., 2., 3., alebo 4. sem.)</w:t>
            </w:r>
          </w:p>
        </w:tc>
        <w:tc>
          <w:tcPr>
            <w:tcW w:w="1178" w:type="dxa"/>
          </w:tcPr>
          <w:p w14:paraId="39C9081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048CE18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4176A34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2/S</w:t>
            </w:r>
          </w:p>
        </w:tc>
        <w:tc>
          <w:tcPr>
            <w:tcW w:w="1511" w:type="dxa"/>
            <w:gridSpan w:val="2"/>
          </w:tcPr>
          <w:p w14:paraId="01520D8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3DED10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</w:t>
            </w:r>
          </w:p>
        </w:tc>
        <w:tc>
          <w:tcPr>
            <w:tcW w:w="1503" w:type="dxa"/>
          </w:tcPr>
          <w:p w14:paraId="5607096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701DC96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D784A99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</w:t>
            </w:r>
          </w:p>
        </w:tc>
        <w:tc>
          <w:tcPr>
            <w:tcW w:w="1379" w:type="dxa"/>
          </w:tcPr>
          <w:p w14:paraId="1AD29CD6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CD77BA3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1AED10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A9648A4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</w:t>
            </w:r>
          </w:p>
        </w:tc>
        <w:tc>
          <w:tcPr>
            <w:tcW w:w="1381" w:type="dxa"/>
          </w:tcPr>
          <w:p w14:paraId="726DBDE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71A35C7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38E19CA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D803605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AA53D46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</w:t>
            </w:r>
          </w:p>
        </w:tc>
      </w:tr>
      <w:tr w:rsidR="00541AF5" w:rsidRPr="00F44AEE" w14:paraId="62B1C2C6" w14:textId="77777777" w:rsidTr="00514F3A">
        <w:tc>
          <w:tcPr>
            <w:tcW w:w="3538" w:type="dxa"/>
          </w:tcPr>
          <w:p w14:paraId="389D4DA8" w14:textId="77777777" w:rsidR="00541AF5" w:rsidRPr="00F44AEE" w:rsidRDefault="00541AF5" w:rsidP="00514F3A">
            <w:pPr>
              <w:jc w:val="center"/>
              <w:rPr>
                <w:rFonts w:ascii="Cambria" w:hAnsi="Cambria"/>
                <w:b/>
              </w:rPr>
            </w:pPr>
          </w:p>
          <w:p w14:paraId="05B8F0F7" w14:textId="77777777" w:rsidR="00541AF5" w:rsidRPr="00F44AEE" w:rsidRDefault="00541AF5" w:rsidP="00514F3A">
            <w:pPr>
              <w:jc w:val="center"/>
              <w:rPr>
                <w:rFonts w:ascii="Cambria" w:hAnsi="Cambria"/>
                <w:b/>
              </w:rPr>
            </w:pPr>
            <w:r w:rsidRPr="00F44AEE">
              <w:rPr>
                <w:rFonts w:ascii="Cambria" w:hAnsi="Cambria"/>
                <w:b/>
              </w:rPr>
              <w:t>Výberové predmety</w:t>
            </w:r>
          </w:p>
          <w:p w14:paraId="2300D96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</w:tcPr>
          <w:p w14:paraId="72A1C5B8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11" w:type="dxa"/>
            <w:gridSpan w:val="2"/>
          </w:tcPr>
          <w:p w14:paraId="432B1A9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7A88266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1. semester</w:t>
            </w:r>
          </w:p>
        </w:tc>
        <w:tc>
          <w:tcPr>
            <w:tcW w:w="1503" w:type="dxa"/>
          </w:tcPr>
          <w:p w14:paraId="469F77F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EC9402D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2. semester</w:t>
            </w:r>
          </w:p>
        </w:tc>
        <w:tc>
          <w:tcPr>
            <w:tcW w:w="1379" w:type="dxa"/>
          </w:tcPr>
          <w:p w14:paraId="39AFE034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B390D6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3. semester</w:t>
            </w:r>
          </w:p>
        </w:tc>
        <w:tc>
          <w:tcPr>
            <w:tcW w:w="1381" w:type="dxa"/>
          </w:tcPr>
          <w:p w14:paraId="46C4BC9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4844E05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4. semester</w:t>
            </w:r>
          </w:p>
        </w:tc>
      </w:tr>
      <w:tr w:rsidR="00541AF5" w:rsidRPr="00F44AEE" w14:paraId="5C7C5375" w14:textId="77777777" w:rsidTr="00514F3A">
        <w:tc>
          <w:tcPr>
            <w:tcW w:w="3538" w:type="dxa"/>
          </w:tcPr>
          <w:p w14:paraId="5889FF2B" w14:textId="77777777" w:rsidR="00541AF5" w:rsidRPr="00F44AEE" w:rsidRDefault="00541AF5" w:rsidP="0051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F44AEE">
              <w:rPr>
                <w:rFonts w:ascii="Cambria" w:hAnsi="Cambria"/>
                <w:b/>
              </w:rPr>
              <w:t>Doplnková pracovná stáž</w:t>
            </w:r>
          </w:p>
          <w:p w14:paraId="410EFB46" w14:textId="77777777" w:rsidR="00541AF5" w:rsidRPr="00F44AEE" w:rsidRDefault="00541AF5" w:rsidP="00514F3A">
            <w:pPr>
              <w:jc w:val="center"/>
              <w:rPr>
                <w:rFonts w:ascii="Cambria" w:eastAsia="Zeppelin31" w:hAnsi="Cambria" w:cs="Zeppelin31"/>
              </w:rPr>
            </w:pPr>
            <w:r w:rsidRPr="00F44AEE">
              <w:rPr>
                <w:rFonts w:ascii="Cambria" w:eastAsia="Zeppelin31" w:hAnsi="Cambria" w:cs="Zeppelin31"/>
              </w:rPr>
              <w:t>Vedúci ateliérov a tútori z externej inštitúcie/organizácie</w:t>
            </w:r>
          </w:p>
          <w:p w14:paraId="76CA806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 xml:space="preserve">(študenti prechádzajú schvaľovacím procesom: </w:t>
            </w:r>
            <w:hyperlink r:id="rId72" w:history="1">
              <w:r w:rsidRPr="00F44AEE">
                <w:rPr>
                  <w:rStyle w:val="Hyperlink"/>
                  <w:rFonts w:ascii="Cambria" w:hAnsi="Cambria"/>
                </w:rPr>
                <w:t>https://www.vsvu.sk/sk/studium/organizacia-studia/pracovne-staze/?v=8X0Q4WO0</w:t>
              </w:r>
            </w:hyperlink>
            <w:r w:rsidRPr="00F44AEE">
              <w:rPr>
                <w:rFonts w:ascii="Cambria" w:hAnsi="Cambria"/>
              </w:rPr>
              <w:t xml:space="preserve">  </w:t>
            </w:r>
            <w:r w:rsidRPr="00F44AEE">
              <w:rPr>
                <w:rFonts w:ascii="Cambria" w:eastAsia="Zeppelin31" w:hAnsi="Cambria" w:cs="Zeppelin31"/>
              </w:rPr>
              <w:lastRenderedPageBreak/>
              <w:t>jednosemestrálny predmet – možnosť zapísať v 1., 2. alebo 3. sem.)</w:t>
            </w:r>
          </w:p>
        </w:tc>
        <w:tc>
          <w:tcPr>
            <w:tcW w:w="1178" w:type="dxa"/>
          </w:tcPr>
          <w:p w14:paraId="51ADA0D3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CFFA695" w14:textId="77777777" w:rsidR="00541AF5" w:rsidRPr="00F44AEE" w:rsidRDefault="00541AF5" w:rsidP="00514F3A">
            <w:pPr>
              <w:rPr>
                <w:rFonts w:ascii="Cambria" w:hAnsi="Cambria"/>
              </w:rPr>
            </w:pPr>
          </w:p>
          <w:p w14:paraId="46A6532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5/PS</w:t>
            </w:r>
          </w:p>
        </w:tc>
        <w:tc>
          <w:tcPr>
            <w:tcW w:w="1511" w:type="dxa"/>
            <w:gridSpan w:val="2"/>
          </w:tcPr>
          <w:p w14:paraId="75D0113F" w14:textId="77777777" w:rsidR="00541AF5" w:rsidRPr="00F44AEE" w:rsidRDefault="00541AF5" w:rsidP="00514F3A">
            <w:pPr>
              <w:rPr>
                <w:rFonts w:ascii="Cambria" w:hAnsi="Cambria"/>
              </w:rPr>
            </w:pPr>
          </w:p>
          <w:p w14:paraId="4A328C2E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5</w:t>
            </w:r>
          </w:p>
        </w:tc>
        <w:tc>
          <w:tcPr>
            <w:tcW w:w="1503" w:type="dxa"/>
          </w:tcPr>
          <w:p w14:paraId="1038A8F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8B5CC1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1626997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7798F49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5</w:t>
            </w:r>
          </w:p>
        </w:tc>
        <w:tc>
          <w:tcPr>
            <w:tcW w:w="1379" w:type="dxa"/>
          </w:tcPr>
          <w:p w14:paraId="6D7ABDA8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8CAC394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5BDCDD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D8DCEF3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4491C1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3C67F36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5</w:t>
            </w:r>
          </w:p>
        </w:tc>
        <w:tc>
          <w:tcPr>
            <w:tcW w:w="1381" w:type="dxa"/>
          </w:tcPr>
          <w:p w14:paraId="410AF596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</w:tr>
      <w:tr w:rsidR="00541AF5" w:rsidRPr="00F44AEE" w14:paraId="2AA80551" w14:textId="77777777" w:rsidTr="00514F3A">
        <w:tc>
          <w:tcPr>
            <w:tcW w:w="3538" w:type="dxa"/>
          </w:tcPr>
          <w:p w14:paraId="289A92C9" w14:textId="77777777" w:rsidR="00541AF5" w:rsidRPr="00F44AEE" w:rsidRDefault="00541AF5" w:rsidP="00514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F44AEE">
              <w:rPr>
                <w:rFonts w:ascii="Cambria" w:hAnsi="Cambria"/>
                <w:b/>
              </w:rPr>
              <w:t>Doplnkový́ ateliér</w:t>
            </w:r>
          </w:p>
          <w:p w14:paraId="4CFDF658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Vedúci ateliérov</w:t>
            </w:r>
          </w:p>
          <w:p w14:paraId="45E0793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eastAsia="Zeppelin31" w:hAnsi="Cambria" w:cs="Zeppelin31"/>
              </w:rPr>
              <w:t>(jednosemestrálny predmet – možnosť zapísať v 1., 2. alebo 3. sem.)</w:t>
            </w:r>
          </w:p>
        </w:tc>
        <w:tc>
          <w:tcPr>
            <w:tcW w:w="1178" w:type="dxa"/>
          </w:tcPr>
          <w:p w14:paraId="4F9623DE" w14:textId="77777777" w:rsidR="00541AF5" w:rsidRPr="00F44AEE" w:rsidRDefault="00541AF5" w:rsidP="00514F3A">
            <w:pPr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 xml:space="preserve">   </w:t>
            </w:r>
          </w:p>
          <w:p w14:paraId="4DEAD809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5/AT</w:t>
            </w:r>
          </w:p>
        </w:tc>
        <w:tc>
          <w:tcPr>
            <w:tcW w:w="1511" w:type="dxa"/>
            <w:gridSpan w:val="2"/>
          </w:tcPr>
          <w:p w14:paraId="456EA9A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5</w:t>
            </w:r>
          </w:p>
        </w:tc>
        <w:tc>
          <w:tcPr>
            <w:tcW w:w="1503" w:type="dxa"/>
          </w:tcPr>
          <w:p w14:paraId="4170854D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4B6B5F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5</w:t>
            </w:r>
          </w:p>
        </w:tc>
        <w:tc>
          <w:tcPr>
            <w:tcW w:w="1379" w:type="dxa"/>
          </w:tcPr>
          <w:p w14:paraId="406E7F4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A16488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3E9F6B4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5</w:t>
            </w:r>
          </w:p>
        </w:tc>
        <w:tc>
          <w:tcPr>
            <w:tcW w:w="1381" w:type="dxa"/>
          </w:tcPr>
          <w:p w14:paraId="71AA3B0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</w:tr>
      <w:tr w:rsidR="00541AF5" w:rsidRPr="00F44AEE" w14:paraId="2142DEBE" w14:textId="77777777" w:rsidTr="00514F3A">
        <w:tc>
          <w:tcPr>
            <w:tcW w:w="3538" w:type="dxa"/>
          </w:tcPr>
          <w:p w14:paraId="0AE0B2B2" w14:textId="77777777" w:rsidR="00541AF5" w:rsidRPr="00F44AEE" w:rsidRDefault="00541AF5" w:rsidP="00514F3A">
            <w:pPr>
              <w:autoSpaceDE w:val="0"/>
              <w:autoSpaceDN w:val="0"/>
              <w:adjustRightInd w:val="0"/>
              <w:jc w:val="center"/>
              <w:rPr>
                <w:rFonts w:ascii="Cambria" w:hAnsi="Cambria" w:cs="Zeppelin31-Bold"/>
                <w:b/>
                <w:bCs/>
              </w:rPr>
            </w:pPr>
            <w:r w:rsidRPr="00F44AEE">
              <w:rPr>
                <w:rFonts w:ascii="Cambria" w:hAnsi="Cambria" w:cs="Zeppelin31-Bold"/>
                <w:b/>
                <w:bCs/>
              </w:rPr>
              <w:t>Navrhni a postav – 2. stupeň</w:t>
            </w:r>
          </w:p>
          <w:p w14:paraId="693407F7" w14:textId="77777777" w:rsidR="00541AF5" w:rsidRPr="00F44AEE" w:rsidRDefault="00541AF5" w:rsidP="00514F3A">
            <w:pPr>
              <w:autoSpaceDE w:val="0"/>
              <w:autoSpaceDN w:val="0"/>
              <w:adjustRightInd w:val="0"/>
              <w:jc w:val="center"/>
              <w:rPr>
                <w:rFonts w:ascii="Cambria" w:eastAsia="Zeppelin31" w:hAnsi="Cambria" w:cs="Zeppelin31"/>
              </w:rPr>
            </w:pPr>
            <w:r w:rsidRPr="00F44AEE">
              <w:rPr>
                <w:rFonts w:ascii="Cambria" w:eastAsia="Zeppelin31" w:hAnsi="Cambria" w:cs="Zeppelin31"/>
              </w:rPr>
              <w:t xml:space="preserve">Mgr. art. Danica </w:t>
            </w:r>
            <w:proofErr w:type="spellStart"/>
            <w:r w:rsidRPr="00F44AEE">
              <w:rPr>
                <w:rFonts w:ascii="Cambria" w:eastAsia="Zeppelin31" w:hAnsi="Cambria" w:cs="Zeppelin31"/>
              </w:rPr>
              <w:t>Pišteková</w:t>
            </w:r>
            <w:proofErr w:type="spellEnd"/>
            <w:r w:rsidRPr="00F44AEE">
              <w:rPr>
                <w:rFonts w:ascii="Cambria" w:eastAsia="Zeppelin31" w:hAnsi="Cambria" w:cs="Zeppelin31"/>
              </w:rPr>
              <w:t xml:space="preserve">, ArtD. </w:t>
            </w:r>
            <w:hyperlink r:id="rId73" w:history="1">
              <w:r w:rsidRPr="00F44AEE">
                <w:rPr>
                  <w:rStyle w:val="Hyperlink"/>
                  <w:rFonts w:ascii="Cambria" w:eastAsia="Zeppelin31" w:hAnsi="Cambria" w:cs="Zeppelin31"/>
                </w:rPr>
                <w:t>pistekova@vsvu.sk</w:t>
              </w:r>
            </w:hyperlink>
          </w:p>
          <w:p w14:paraId="0C227C8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eastAsia="Zeppelin31" w:hAnsi="Cambria" w:cs="Zeppelin31"/>
              </w:rPr>
              <w:t>(jednosemestrálny predmet – možnosť zapísať v 1. alebo 3. sem.)</w:t>
            </w:r>
          </w:p>
        </w:tc>
        <w:tc>
          <w:tcPr>
            <w:tcW w:w="1178" w:type="dxa"/>
          </w:tcPr>
          <w:p w14:paraId="220F185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824786D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2/C</w:t>
            </w:r>
          </w:p>
          <w:p w14:paraId="6A2CAC63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BV</w:t>
            </w:r>
          </w:p>
        </w:tc>
        <w:tc>
          <w:tcPr>
            <w:tcW w:w="1511" w:type="dxa"/>
            <w:gridSpan w:val="2"/>
          </w:tcPr>
          <w:p w14:paraId="4EDE340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D7F8148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3</w:t>
            </w:r>
          </w:p>
        </w:tc>
        <w:tc>
          <w:tcPr>
            <w:tcW w:w="1503" w:type="dxa"/>
          </w:tcPr>
          <w:p w14:paraId="5F8F8796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79" w:type="dxa"/>
          </w:tcPr>
          <w:p w14:paraId="20517CEE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1327E77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92A8A6D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00D405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3</w:t>
            </w:r>
          </w:p>
        </w:tc>
        <w:tc>
          <w:tcPr>
            <w:tcW w:w="1381" w:type="dxa"/>
          </w:tcPr>
          <w:p w14:paraId="076AA4D9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</w:tc>
      </w:tr>
      <w:tr w:rsidR="00541AF5" w:rsidRPr="00F44AEE" w14:paraId="2A268373" w14:textId="77777777" w:rsidTr="00514F3A">
        <w:tc>
          <w:tcPr>
            <w:tcW w:w="3538" w:type="dxa"/>
          </w:tcPr>
          <w:p w14:paraId="1D67E48F" w14:textId="77777777" w:rsidR="00541AF5" w:rsidRPr="00F44AEE" w:rsidRDefault="00541AF5" w:rsidP="00514F3A">
            <w:pPr>
              <w:autoSpaceDE w:val="0"/>
              <w:autoSpaceDN w:val="0"/>
              <w:adjustRightInd w:val="0"/>
              <w:ind w:right="25"/>
              <w:jc w:val="center"/>
              <w:rPr>
                <w:rFonts w:ascii="Cambria" w:hAnsi="Cambria"/>
                <w:b/>
              </w:rPr>
            </w:pPr>
            <w:r w:rsidRPr="00F44AEE">
              <w:rPr>
                <w:rFonts w:ascii="Cambria" w:hAnsi="Cambria"/>
                <w:b/>
              </w:rPr>
              <w:t>Úvod do čínskej kultúry a jazyka – 2. stupeň</w:t>
            </w:r>
          </w:p>
          <w:p w14:paraId="35B80B01" w14:textId="77777777" w:rsidR="00541AF5" w:rsidRPr="00F44AEE" w:rsidRDefault="00541AF5" w:rsidP="00514F3A">
            <w:pPr>
              <w:jc w:val="center"/>
              <w:rPr>
                <w:rFonts w:ascii="Cambria" w:hAnsi="Cambria"/>
                <w:color w:val="000000"/>
              </w:rPr>
            </w:pPr>
            <w:r w:rsidRPr="00F44AEE">
              <w:rPr>
                <w:rFonts w:ascii="Cambria" w:hAnsi="Cambria"/>
                <w:color w:val="000000"/>
              </w:rPr>
              <w:t xml:space="preserve">Mgr. Daniela </w:t>
            </w:r>
            <w:proofErr w:type="spellStart"/>
            <w:r w:rsidRPr="00F44AEE">
              <w:rPr>
                <w:rFonts w:ascii="Cambria" w:hAnsi="Cambria"/>
                <w:color w:val="000000"/>
              </w:rPr>
              <w:t>Zhang</w:t>
            </w:r>
            <w:proofErr w:type="spellEnd"/>
            <w:r w:rsidRPr="00F44A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44AEE">
              <w:rPr>
                <w:rFonts w:ascii="Cambria" w:hAnsi="Cambria"/>
                <w:color w:val="000000"/>
              </w:rPr>
              <w:t>Cziráková</w:t>
            </w:r>
            <w:proofErr w:type="spellEnd"/>
            <w:r w:rsidRPr="00F44AEE">
              <w:rPr>
                <w:rFonts w:ascii="Cambria" w:hAnsi="Cambria"/>
                <w:color w:val="000000"/>
              </w:rPr>
              <w:t>, PhD.</w:t>
            </w:r>
          </w:p>
          <w:p w14:paraId="708B0305" w14:textId="77777777" w:rsidR="00541AF5" w:rsidRPr="00F44AEE" w:rsidRDefault="00576A3B" w:rsidP="00514F3A">
            <w:pPr>
              <w:jc w:val="center"/>
              <w:rPr>
                <w:rFonts w:ascii="Cambria" w:hAnsi="Cambria"/>
                <w:color w:val="1F497D"/>
              </w:rPr>
            </w:pPr>
            <w:hyperlink r:id="rId74" w:history="1">
              <w:r w:rsidR="00541AF5" w:rsidRPr="00F44AEE">
                <w:rPr>
                  <w:rStyle w:val="Hyperlink"/>
                  <w:rFonts w:ascii="Cambria" w:hAnsi="Cambria"/>
                </w:rPr>
                <w:t>daniela.zhang@uniba.sk</w:t>
              </w:r>
            </w:hyperlink>
          </w:p>
          <w:p w14:paraId="1FFFD8F8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 xml:space="preserve"> (jednosemestrálny predmet – možnosť zapísať v 1., 2., 3., alebo 4. sem.)</w:t>
            </w:r>
          </w:p>
        </w:tc>
        <w:tc>
          <w:tcPr>
            <w:tcW w:w="1178" w:type="dxa"/>
          </w:tcPr>
          <w:p w14:paraId="35336934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057B1D5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F4DE5DD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2/S</w:t>
            </w:r>
          </w:p>
        </w:tc>
        <w:tc>
          <w:tcPr>
            <w:tcW w:w="1511" w:type="dxa"/>
            <w:gridSpan w:val="2"/>
          </w:tcPr>
          <w:p w14:paraId="3A780C94" w14:textId="77777777" w:rsidR="00541AF5" w:rsidRPr="00F44AEE" w:rsidRDefault="00541AF5" w:rsidP="00514F3A">
            <w:pPr>
              <w:rPr>
                <w:rFonts w:ascii="Cambria" w:hAnsi="Cambria"/>
              </w:rPr>
            </w:pPr>
          </w:p>
          <w:p w14:paraId="2A87539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</w:t>
            </w:r>
          </w:p>
        </w:tc>
        <w:tc>
          <w:tcPr>
            <w:tcW w:w="1503" w:type="dxa"/>
          </w:tcPr>
          <w:p w14:paraId="249DDEA8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773ABF8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B993A3D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</w:t>
            </w:r>
          </w:p>
        </w:tc>
        <w:tc>
          <w:tcPr>
            <w:tcW w:w="1379" w:type="dxa"/>
          </w:tcPr>
          <w:p w14:paraId="105BF447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2B71186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4281154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02DA095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</w:t>
            </w:r>
          </w:p>
        </w:tc>
        <w:tc>
          <w:tcPr>
            <w:tcW w:w="1381" w:type="dxa"/>
          </w:tcPr>
          <w:p w14:paraId="7176182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A8A119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DD2ED7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FED7708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3FC1E6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</w:t>
            </w:r>
          </w:p>
        </w:tc>
      </w:tr>
      <w:tr w:rsidR="00541AF5" w:rsidRPr="00F44AEE" w14:paraId="4B5DDB30" w14:textId="77777777" w:rsidTr="00514F3A">
        <w:tc>
          <w:tcPr>
            <w:tcW w:w="3538" w:type="dxa"/>
          </w:tcPr>
          <w:p w14:paraId="228D9158" w14:textId="77777777" w:rsidR="00541AF5" w:rsidRPr="00F44AEE" w:rsidRDefault="00541AF5" w:rsidP="00514F3A">
            <w:pPr>
              <w:autoSpaceDE w:val="0"/>
              <w:autoSpaceDN w:val="0"/>
              <w:adjustRightInd w:val="0"/>
              <w:ind w:right="25"/>
              <w:jc w:val="center"/>
              <w:rPr>
                <w:rFonts w:ascii="Cambria" w:hAnsi="Cambria"/>
                <w:b/>
              </w:rPr>
            </w:pPr>
            <w:r w:rsidRPr="00F44AEE">
              <w:rPr>
                <w:rFonts w:ascii="Cambria" w:hAnsi="Cambria"/>
                <w:b/>
              </w:rPr>
              <w:t>Krátkodobý vzdelávací kurz – 2. stupeň</w:t>
            </w:r>
          </w:p>
          <w:p w14:paraId="2C0DAA25" w14:textId="77777777" w:rsidR="00541AF5" w:rsidRPr="00F44AEE" w:rsidRDefault="00541AF5" w:rsidP="00514F3A">
            <w:pPr>
              <w:autoSpaceDE w:val="0"/>
              <w:autoSpaceDN w:val="0"/>
              <w:adjustRightInd w:val="0"/>
              <w:ind w:right="25"/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hosťujúci pedagógovia a odborníci z praxe</w:t>
            </w:r>
          </w:p>
          <w:p w14:paraId="23452AB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(Študenti prechádzajú výberom. O umeleckom profile hosťujúceho pedagóga a koncepcii jeho výučby sú študenti informovaní prostredníctvom mailov, webovej stránky školy, atď.)</w:t>
            </w:r>
          </w:p>
        </w:tc>
        <w:tc>
          <w:tcPr>
            <w:tcW w:w="1178" w:type="dxa"/>
          </w:tcPr>
          <w:p w14:paraId="2F8500E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C7F936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2/C</w:t>
            </w:r>
          </w:p>
          <w:p w14:paraId="6545A955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BV</w:t>
            </w:r>
          </w:p>
        </w:tc>
        <w:tc>
          <w:tcPr>
            <w:tcW w:w="1511" w:type="dxa"/>
            <w:gridSpan w:val="2"/>
          </w:tcPr>
          <w:p w14:paraId="3C7E0B74" w14:textId="77777777" w:rsidR="00541AF5" w:rsidRPr="00F44AEE" w:rsidRDefault="00541AF5" w:rsidP="00514F3A">
            <w:pPr>
              <w:rPr>
                <w:rFonts w:ascii="Cambria" w:hAnsi="Cambria"/>
              </w:rPr>
            </w:pPr>
          </w:p>
          <w:p w14:paraId="4A8A385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</w:t>
            </w:r>
          </w:p>
        </w:tc>
        <w:tc>
          <w:tcPr>
            <w:tcW w:w="1503" w:type="dxa"/>
          </w:tcPr>
          <w:p w14:paraId="33A0E562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E8CB0C6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6668368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</w:t>
            </w:r>
          </w:p>
        </w:tc>
        <w:tc>
          <w:tcPr>
            <w:tcW w:w="1379" w:type="dxa"/>
          </w:tcPr>
          <w:p w14:paraId="15CC00B4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E43BDA6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7CF755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CD5D4B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</w:t>
            </w:r>
          </w:p>
        </w:tc>
        <w:tc>
          <w:tcPr>
            <w:tcW w:w="1381" w:type="dxa"/>
          </w:tcPr>
          <w:p w14:paraId="024D395C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79E3498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B549193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6618387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55FFA4B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</w:t>
            </w:r>
          </w:p>
        </w:tc>
      </w:tr>
      <w:tr w:rsidR="00541AF5" w:rsidRPr="00F44AEE" w14:paraId="73AA8FF0" w14:textId="77777777" w:rsidTr="00514F3A">
        <w:tc>
          <w:tcPr>
            <w:tcW w:w="3538" w:type="dxa"/>
          </w:tcPr>
          <w:p w14:paraId="6AAEA5D0" w14:textId="77777777" w:rsidR="00541AF5" w:rsidRPr="00F44AEE" w:rsidRDefault="00541AF5" w:rsidP="00514F3A">
            <w:pPr>
              <w:autoSpaceDE w:val="0"/>
              <w:autoSpaceDN w:val="0"/>
              <w:adjustRightInd w:val="0"/>
              <w:ind w:right="25"/>
              <w:jc w:val="center"/>
              <w:rPr>
                <w:rFonts w:ascii="Cambria" w:hAnsi="Cambria"/>
                <w:b/>
              </w:rPr>
            </w:pPr>
            <w:r w:rsidRPr="00F44AEE">
              <w:rPr>
                <w:rFonts w:ascii="Cambria" w:hAnsi="Cambria"/>
                <w:b/>
              </w:rPr>
              <w:t>Odborná exkurzia – 2. stupeň</w:t>
            </w:r>
          </w:p>
          <w:p w14:paraId="491C138C" w14:textId="77777777" w:rsidR="00541AF5" w:rsidRPr="00F44AEE" w:rsidRDefault="00541AF5" w:rsidP="00514F3A">
            <w:pPr>
              <w:autoSpaceDE w:val="0"/>
              <w:autoSpaceDN w:val="0"/>
              <w:adjustRightInd w:val="0"/>
              <w:ind w:right="25"/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interní pedagógovia študijného programu</w:t>
            </w:r>
          </w:p>
          <w:p w14:paraId="5526CCC8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(Študenti prechádzajú výberom. O čase a spôsobe prihlásenia sa a o vzdelávacom zameraní odbornej exkurzie sú študenti informovaní prostredníctvom mailov, webovej stránky školy, atď.)</w:t>
            </w:r>
          </w:p>
        </w:tc>
        <w:tc>
          <w:tcPr>
            <w:tcW w:w="1178" w:type="dxa"/>
          </w:tcPr>
          <w:p w14:paraId="4C8AF636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A14627E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B132C54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 xml:space="preserve">2/E </w:t>
            </w:r>
          </w:p>
          <w:p w14:paraId="399860F7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BV</w:t>
            </w:r>
          </w:p>
        </w:tc>
        <w:tc>
          <w:tcPr>
            <w:tcW w:w="1511" w:type="dxa"/>
            <w:gridSpan w:val="2"/>
          </w:tcPr>
          <w:p w14:paraId="25CCC464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B96EFF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</w:t>
            </w:r>
          </w:p>
        </w:tc>
        <w:tc>
          <w:tcPr>
            <w:tcW w:w="1503" w:type="dxa"/>
          </w:tcPr>
          <w:p w14:paraId="287FD28F" w14:textId="77777777" w:rsidR="00541AF5" w:rsidRPr="00F44AEE" w:rsidRDefault="00541AF5" w:rsidP="00514F3A">
            <w:pPr>
              <w:rPr>
                <w:rFonts w:ascii="Cambria" w:hAnsi="Cambria"/>
              </w:rPr>
            </w:pPr>
          </w:p>
          <w:p w14:paraId="4ABD81E7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32D5F78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</w:t>
            </w:r>
          </w:p>
        </w:tc>
        <w:tc>
          <w:tcPr>
            <w:tcW w:w="1379" w:type="dxa"/>
          </w:tcPr>
          <w:p w14:paraId="5EB475A7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C12798F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7BCE4062" w14:textId="77777777" w:rsidR="00541AF5" w:rsidRPr="00F44AEE" w:rsidRDefault="00541AF5" w:rsidP="00514F3A">
            <w:pPr>
              <w:rPr>
                <w:rFonts w:ascii="Cambria" w:hAnsi="Cambria"/>
              </w:rPr>
            </w:pPr>
          </w:p>
          <w:p w14:paraId="3288DCD9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478D4460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</w:t>
            </w:r>
          </w:p>
        </w:tc>
        <w:tc>
          <w:tcPr>
            <w:tcW w:w="1381" w:type="dxa"/>
          </w:tcPr>
          <w:p w14:paraId="11850506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371E6B1B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24FFBFEE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272CE2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095A721A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6DD80611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</w:p>
          <w:p w14:paraId="136DBAF9" w14:textId="77777777" w:rsidR="00541AF5" w:rsidRPr="00F44AEE" w:rsidRDefault="00541AF5" w:rsidP="00514F3A">
            <w:pPr>
              <w:jc w:val="center"/>
              <w:rPr>
                <w:rFonts w:ascii="Cambria" w:hAnsi="Cambria"/>
              </w:rPr>
            </w:pPr>
            <w:r w:rsidRPr="00F44AEE">
              <w:rPr>
                <w:rFonts w:ascii="Cambria" w:hAnsi="Cambria"/>
              </w:rPr>
              <w:t>2</w:t>
            </w:r>
          </w:p>
        </w:tc>
      </w:tr>
    </w:tbl>
    <w:p w14:paraId="7160CDD7" w14:textId="77777777" w:rsidR="00541AF5" w:rsidRPr="00F44AEE" w:rsidRDefault="00541AF5" w:rsidP="00541AF5">
      <w:pPr>
        <w:rPr>
          <w:rFonts w:ascii="Cambria" w:hAnsi="Cambria"/>
          <w:sz w:val="22"/>
          <w:szCs w:val="22"/>
        </w:rPr>
      </w:pPr>
    </w:p>
    <w:p w14:paraId="312D4635" w14:textId="77777777" w:rsidR="00541AF5" w:rsidRPr="00F44AEE" w:rsidRDefault="00541AF5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27551CDA" w14:textId="77777777" w:rsidR="00BC15EC" w:rsidRPr="00F44AEE" w:rsidRDefault="00BC15EC" w:rsidP="00EE7C2C">
      <w:pPr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>5. ILP študijného programu</w:t>
      </w:r>
    </w:p>
    <w:p w14:paraId="6B5C1D9B" w14:textId="77777777" w:rsidR="002508B3" w:rsidRPr="00F44AEE" w:rsidRDefault="002508B3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491C4997" w14:textId="38B0A2A3" w:rsidR="0060129E" w:rsidRPr="00F44AEE" w:rsidRDefault="002508B3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Samostatná príloha vo forme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pdf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07409683" w14:textId="77777777" w:rsidR="00BC15EC" w:rsidRPr="00F44AEE" w:rsidRDefault="00BC15EC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53DAE5B9" w14:textId="77777777" w:rsidR="00BC15EC" w:rsidRPr="00F44AEE" w:rsidRDefault="00BC15EC" w:rsidP="00EE7C2C">
      <w:pPr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>6. Aktuálny harmonogram akademického roka a aktuálny rozvrh</w:t>
      </w:r>
    </w:p>
    <w:p w14:paraId="6894D41C" w14:textId="77777777" w:rsidR="00854D0D" w:rsidRPr="00F44AEE" w:rsidRDefault="00854D0D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78ADDF97" w14:textId="46D30273" w:rsidR="00830AA6" w:rsidRPr="00F44AEE" w:rsidRDefault="00830AA6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Študijný program</w:t>
      </w:r>
      <w:r w:rsidR="00401FC7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01FC7" w:rsidRPr="00401FC7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Vizuálne umenia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je nový študijný program. </w:t>
      </w:r>
    </w:p>
    <w:p w14:paraId="309A1C14" w14:textId="77777777" w:rsidR="00854D0D" w:rsidRPr="00F44AEE" w:rsidRDefault="00854D0D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04DE1A9E" w14:textId="64F48123" w:rsidR="00854D0D" w:rsidRPr="00F44AEE" w:rsidRDefault="00854D0D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</w:t>
      </w:r>
      <w:r w:rsidR="00830AA6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ktuálny harmonogram akademického roka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stanovuje rektor/ka VŠVU po prerokovaní s prorektormi </w:t>
      </w:r>
      <w:r w:rsidR="003C7C45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VŠVU 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najneskôr do 30.</w:t>
      </w:r>
      <w:r w:rsidR="003C7C45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júna bežného roka (Študijný poriadok</w:t>
      </w:r>
      <w:r w:rsidR="00830AA6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VŠVU, článok 7, bod 5)</w:t>
      </w:r>
      <w:r w:rsidR="003C7C45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.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2AE1E790" w14:textId="77777777" w:rsidR="003C7C45" w:rsidRPr="00F44AEE" w:rsidRDefault="003C7C45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18E4880C" w14:textId="2032A60B" w:rsidR="00830AA6" w:rsidRPr="00F44AEE" w:rsidRDefault="0060129E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Akademický kalendár sa z</w:t>
      </w:r>
      <w:r w:rsidR="00854D0D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verejňuje </w:t>
      </w:r>
      <w:r w:rsidR="00830AA6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na webe VŠVU</w:t>
      </w:r>
      <w:r w:rsidR="00854D0D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830AA6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 v </w:t>
      </w:r>
      <w:r w:rsidR="00854D0D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sprievodc</w:t>
      </w:r>
      <w:r w:rsidR="003C7C45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ovi</w:t>
      </w:r>
      <w:r w:rsidR="00854D0D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štúdiom</w:t>
      </w:r>
      <w:r w:rsidR="003C7C45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– BEDEKER</w:t>
      </w:r>
      <w:r w:rsidR="00854D0D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, v</w:t>
      </w:r>
      <w:r w:rsidR="003C7C45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 Akademickom informačnom systéme – </w:t>
      </w:r>
      <w:proofErr w:type="spellStart"/>
      <w:r w:rsidR="003C7C45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AiS</w:t>
      </w:r>
      <w:proofErr w:type="spellEnd"/>
      <w:r w:rsidR="003C7C45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.</w:t>
      </w:r>
      <w:r w:rsidR="00854D0D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32D7C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Študenti sú o akademickom kalendári a aktuálnom rozvrhu a ich zverejnení</w:t>
      </w:r>
      <w:r w:rsidR="00D54F3B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či aktu</w:t>
      </w:r>
      <w:r w:rsidR="0086634D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</w:t>
      </w:r>
      <w:r w:rsidR="00D54F3B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lizácii</w:t>
      </w:r>
      <w:r w:rsidR="00B32D7C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informovaní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32D7C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aj 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prostredníctvom </w:t>
      </w:r>
      <w:r w:rsidR="00D54F3B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e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mailov, </w:t>
      </w:r>
      <w:proofErr w:type="spellStart"/>
      <w:r w:rsidR="0086634D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I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nstagramu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 </w:t>
      </w:r>
      <w:r w:rsidR="0086634D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F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acebooku.</w:t>
      </w:r>
    </w:p>
    <w:p w14:paraId="17FD7C00" w14:textId="77777777" w:rsidR="00B32D7C" w:rsidRPr="00F44AEE" w:rsidRDefault="00B32D7C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709BA2F6" w14:textId="37B7CC3D" w:rsidR="0060129E" w:rsidRPr="00F44AEE" w:rsidRDefault="00576A3B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hyperlink r:id="rId75" w:history="1">
        <w:r w:rsidR="00830AA6" w:rsidRPr="00F44AEE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https://www.vsvu.sk/sk/studium/informacie-pre-studentov/bedeker-standard/?v=8X0Q4WO0</w:t>
        </w:r>
      </w:hyperlink>
      <w:r w:rsidR="00830AA6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21231D26" w14:textId="5218C8BD" w:rsidR="00E05E3E" w:rsidRPr="00F44AEE" w:rsidRDefault="00576A3B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hyperlink r:id="rId76" w:history="1">
        <w:r w:rsidR="00E05E3E" w:rsidRPr="00F44AEE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https://www.vsvu.sk/sk/udalosti/P7kgK675/</w:t>
        </w:r>
      </w:hyperlink>
    </w:p>
    <w:p w14:paraId="1BD9E536" w14:textId="260EEF08" w:rsidR="00FA2AE0" w:rsidRPr="00F44AEE" w:rsidRDefault="00576A3B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hyperlink r:id="rId77" w:history="1">
        <w:r w:rsidR="00FA2AE0" w:rsidRPr="00F44AEE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https://www.instagram.com/vsvu_afad/</w:t>
        </w:r>
      </w:hyperlink>
    </w:p>
    <w:p w14:paraId="1E27F7A5" w14:textId="2699B818" w:rsidR="00FA2AE0" w:rsidRPr="00F44AEE" w:rsidRDefault="00576A3B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hyperlink r:id="rId78" w:history="1">
        <w:r w:rsidR="00FA2AE0" w:rsidRPr="00F44AEE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https://www.facebook.com/vsvu.afad</w:t>
        </w:r>
      </w:hyperlink>
    </w:p>
    <w:p w14:paraId="2917F56A" w14:textId="77777777" w:rsidR="00FE6214" w:rsidRPr="00F44AEE" w:rsidRDefault="00FE6214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4BA3D0FF" w14:textId="172EA6B9" w:rsidR="00BC15EC" w:rsidRPr="00F44AEE" w:rsidRDefault="00BC15EC" w:rsidP="00EE7C2C">
      <w:pPr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  <w:t>7. Personálne zabezpečenie študijného programu</w:t>
      </w:r>
    </w:p>
    <w:p w14:paraId="73BEB80F" w14:textId="77777777" w:rsidR="00FE6214" w:rsidRPr="00F44AEE" w:rsidRDefault="00FE6214" w:rsidP="00EE7C2C">
      <w:pPr>
        <w:rPr>
          <w:rFonts w:ascii="Cambria" w:hAnsi="Cambria" w:cstheme="minorHAnsi"/>
          <w:b/>
          <w:color w:val="000000" w:themeColor="text1"/>
          <w:sz w:val="22"/>
          <w:szCs w:val="22"/>
          <w:shd w:val="clear" w:color="auto" w:fill="FFFFFF"/>
        </w:rPr>
      </w:pPr>
    </w:p>
    <w:p w14:paraId="3676CFD6" w14:textId="77777777" w:rsidR="00BC764D" w:rsidRPr="00F44AEE" w:rsidRDefault="00BC764D" w:rsidP="00EE7C2C">
      <w:pPr>
        <w:numPr>
          <w:ilvl w:val="0"/>
          <w:numId w:val="11"/>
        </w:numPr>
        <w:spacing w:after="160"/>
        <w:contextualSpacing/>
        <w:rPr>
          <w:rFonts w:ascii="Cambria" w:eastAsia="Calibri" w:hAnsi="Cambria" w:cstheme="minorHAnsi"/>
          <w:i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i/>
          <w:sz w:val="22"/>
          <w:szCs w:val="22"/>
          <w:lang w:eastAsia="en-US"/>
        </w:rPr>
        <w:t>Osoba zodpovedná za uskutočňovanie, rozvoj a kvalitu študijného programu (s uvedením funkcie a kontaktu).</w:t>
      </w:r>
      <w:r w:rsidRPr="00F44AEE">
        <w:rPr>
          <w:rFonts w:ascii="Cambria" w:hAnsi="Cambria" w:cstheme="minorHAnsi"/>
          <w:b/>
          <w:i/>
          <w:sz w:val="22"/>
          <w:szCs w:val="22"/>
        </w:rPr>
        <w:t xml:space="preserve"> </w:t>
      </w:r>
    </w:p>
    <w:p w14:paraId="18235594" w14:textId="77777777" w:rsidR="009077D2" w:rsidRPr="00F44AEE" w:rsidRDefault="009077D2" w:rsidP="00EE7C2C">
      <w:pPr>
        <w:spacing w:after="160"/>
        <w:ind w:left="360"/>
        <w:contextualSpacing/>
        <w:rPr>
          <w:rFonts w:ascii="Cambria" w:eastAsia="Calibri" w:hAnsi="Cambria" w:cstheme="minorHAnsi"/>
          <w:b/>
          <w:sz w:val="22"/>
          <w:szCs w:val="22"/>
          <w:lang w:eastAsia="en-US"/>
        </w:rPr>
      </w:pPr>
    </w:p>
    <w:p w14:paraId="57BEE125" w14:textId="1641C8AD" w:rsidR="008D75E1" w:rsidRPr="00F44AEE" w:rsidRDefault="001426C8" w:rsidP="00EE7C2C">
      <w:pPr>
        <w:spacing w:after="160"/>
        <w:ind w:left="360"/>
        <w:contextualSpacing/>
        <w:rPr>
          <w:rFonts w:ascii="Cambria" w:eastAsia="Calibri" w:hAnsi="Cambria" w:cstheme="minorHAnsi"/>
          <w:b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b/>
          <w:sz w:val="22"/>
          <w:szCs w:val="22"/>
          <w:lang w:eastAsia="en-US"/>
        </w:rPr>
        <w:t>Osoba zodpovedná za uskutočňovanie, rozvoj a kvalitu študijného programu</w:t>
      </w:r>
      <w:r w:rsidR="008D75E1" w:rsidRPr="00F44AEE">
        <w:rPr>
          <w:rFonts w:ascii="Cambria" w:eastAsia="Calibri" w:hAnsi="Cambria" w:cstheme="minorHAnsi"/>
          <w:b/>
          <w:sz w:val="22"/>
          <w:szCs w:val="22"/>
          <w:lang w:eastAsia="en-US"/>
        </w:rPr>
        <w:t>:</w:t>
      </w:r>
      <w:r w:rsidR="00AB2AD4" w:rsidRPr="00F44AEE">
        <w:rPr>
          <w:rFonts w:ascii="Cambria" w:eastAsia="Calibri" w:hAnsi="Cambria" w:cstheme="minorHAnsi"/>
          <w:b/>
          <w:sz w:val="22"/>
          <w:szCs w:val="22"/>
          <w:lang w:eastAsia="en-US"/>
        </w:rPr>
        <w:t xml:space="preserve"> </w:t>
      </w:r>
      <w:r w:rsidRPr="00F44AEE">
        <w:rPr>
          <w:rFonts w:ascii="Cambria" w:eastAsia="Calibri" w:hAnsi="Cambria" w:cstheme="minorHAnsi"/>
          <w:b/>
          <w:i/>
          <w:iCs/>
          <w:sz w:val="22"/>
          <w:szCs w:val="22"/>
          <w:lang w:eastAsia="en-US"/>
        </w:rPr>
        <w:t xml:space="preserve">Vizuálne umenia </w:t>
      </w:r>
      <w:r w:rsidRPr="00F44AEE">
        <w:rPr>
          <w:rFonts w:ascii="Cambria" w:eastAsia="Calibri" w:hAnsi="Cambria" w:cstheme="minorHAnsi"/>
          <w:b/>
          <w:sz w:val="22"/>
          <w:szCs w:val="22"/>
          <w:lang w:eastAsia="en-US"/>
        </w:rPr>
        <w:t>a hlavný zabezpečujúci pedagóg profilového predmetu:</w:t>
      </w:r>
      <w:r w:rsidRPr="00F44AEE">
        <w:rPr>
          <w:rFonts w:ascii="Cambria" w:eastAsia="Calibri" w:hAnsi="Cambria" w:cstheme="minorHAnsi"/>
          <w:b/>
          <w:i/>
          <w:iCs/>
          <w:sz w:val="22"/>
          <w:szCs w:val="22"/>
          <w:lang w:eastAsia="en-US"/>
        </w:rPr>
        <w:t xml:space="preserve"> Ateliér</w:t>
      </w:r>
    </w:p>
    <w:p w14:paraId="48CEE7DA" w14:textId="77777777" w:rsidR="001426C8" w:rsidRPr="00F44AEE" w:rsidRDefault="001426C8" w:rsidP="00EE7C2C">
      <w:pPr>
        <w:spacing w:after="160"/>
        <w:ind w:left="360"/>
        <w:contextualSpacing/>
        <w:rPr>
          <w:rFonts w:ascii="Cambria" w:hAnsi="Cambria" w:cstheme="minorHAnsi"/>
          <w:b/>
          <w:sz w:val="22"/>
          <w:szCs w:val="22"/>
        </w:rPr>
      </w:pPr>
    </w:p>
    <w:p w14:paraId="02C79195" w14:textId="77777777" w:rsidR="006E727B" w:rsidRPr="00F44AEE" w:rsidRDefault="006E727B" w:rsidP="006E727B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b/>
          <w:sz w:val="22"/>
          <w:szCs w:val="22"/>
          <w:lang w:eastAsia="en-US"/>
        </w:rPr>
        <w:t>Weisslechner</w:t>
      </w:r>
      <w:proofErr w:type="spellEnd"/>
      <w:r w:rsidRPr="00F44AEE">
        <w:rPr>
          <w:rFonts w:ascii="Cambria" w:eastAsia="Calibri" w:hAnsi="Cambria" w:cstheme="minorHAnsi"/>
          <w:b/>
          <w:sz w:val="22"/>
          <w:szCs w:val="22"/>
          <w:lang w:eastAsia="en-US"/>
        </w:rPr>
        <w:t xml:space="preserve"> Karol,</w:t>
      </w:r>
      <w:r w:rsidRPr="00F44AEE">
        <w:rPr>
          <w:rFonts w:ascii="Cambria" w:eastAsia="Calibri" w:hAnsi="Cambria" w:cstheme="minorHAnsi"/>
          <w:i/>
          <w:sz w:val="22"/>
          <w:szCs w:val="22"/>
          <w:lang w:eastAsia="en-US"/>
        </w:rPr>
        <w:t xml:space="preserve"> </w:t>
      </w: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prof., akad. arch.</w:t>
      </w:r>
    </w:p>
    <w:p w14:paraId="3D28ACBD" w14:textId="77777777" w:rsidR="006E727B" w:rsidRPr="00F44AEE" w:rsidRDefault="006E727B" w:rsidP="006E727B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Funkcia: profesor, vedúci katedry</w:t>
      </w:r>
    </w:p>
    <w:p w14:paraId="5C779D90" w14:textId="77777777" w:rsidR="006E727B" w:rsidRPr="00F44AEE" w:rsidRDefault="006E727B" w:rsidP="006E727B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Špecializácia profilového predmetu </w:t>
      </w:r>
      <w:r w:rsidRPr="00F44AEE">
        <w:rPr>
          <w:rFonts w:ascii="Cambria" w:eastAsia="Calibri" w:hAnsi="Cambria" w:cstheme="minorHAnsi"/>
          <w:i/>
          <w:iCs/>
          <w:sz w:val="22"/>
          <w:szCs w:val="22"/>
          <w:lang w:eastAsia="en-US"/>
        </w:rPr>
        <w:t>sklo, keramika, šperk</w:t>
      </w: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:</w:t>
      </w:r>
    </w:p>
    <w:p w14:paraId="73E4720E" w14:textId="77777777" w:rsidR="006E727B" w:rsidRPr="00F44AEE" w:rsidRDefault="006E727B" w:rsidP="006E727B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Ateliér S+M+L_XL – kov a šperk</w:t>
      </w:r>
    </w:p>
    <w:p w14:paraId="1DF86DA3" w14:textId="77777777" w:rsidR="006E727B" w:rsidRPr="00F44AEE" w:rsidRDefault="006E727B" w:rsidP="006E727B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E-mailová adresa:</w:t>
      </w:r>
      <w:r w:rsidRPr="00F44AEE">
        <w:rPr>
          <w:rFonts w:ascii="Cambria" w:eastAsia="Calibri" w:hAnsi="Cambria" w:cstheme="minorHAnsi"/>
          <w:i/>
          <w:sz w:val="22"/>
          <w:szCs w:val="22"/>
          <w:lang w:eastAsia="en-US"/>
        </w:rPr>
        <w:t xml:space="preserve">  </w:t>
      </w:r>
      <w:hyperlink r:id="rId79" w:history="1">
        <w:r w:rsidRPr="00F44AEE">
          <w:rPr>
            <w:rStyle w:val="Hyperlink"/>
            <w:rFonts w:ascii="Cambria" w:eastAsia="Calibri" w:hAnsi="Cambria" w:cstheme="minorHAnsi"/>
            <w:sz w:val="22"/>
            <w:szCs w:val="22"/>
            <w:lang w:eastAsia="en-US"/>
          </w:rPr>
          <w:t>weisslechner@vsvu.sk</w:t>
        </w:r>
      </w:hyperlink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r w:rsidRPr="00F44AEE">
        <w:rPr>
          <w:rFonts w:ascii="Cambria" w:eastAsia="Calibri" w:hAnsi="Cambria" w:cstheme="minorHAnsi"/>
          <w:i/>
          <w:sz w:val="22"/>
          <w:szCs w:val="22"/>
          <w:lang w:eastAsia="en-US"/>
        </w:rPr>
        <w:t xml:space="preserve">  </w:t>
      </w:r>
    </w:p>
    <w:p w14:paraId="5E92C514" w14:textId="77777777" w:rsidR="006E727B" w:rsidRPr="00F44AEE" w:rsidRDefault="006E727B" w:rsidP="006E727B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Hyperlink</w:t>
      </w:r>
      <w:proofErr w:type="spellEnd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na záznam osoby v Registri zamestnancov vysokých škôl:</w:t>
      </w:r>
    </w:p>
    <w:p w14:paraId="3F9F7951" w14:textId="77777777" w:rsidR="006E727B" w:rsidRDefault="00576A3B" w:rsidP="006E727B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 w:cstheme="minorHAnsi"/>
          <w:sz w:val="22"/>
          <w:szCs w:val="22"/>
        </w:rPr>
      </w:pPr>
      <w:hyperlink r:id="rId80" w:history="1">
        <w:r w:rsidR="006E727B" w:rsidRPr="00F44AEE">
          <w:rPr>
            <w:rStyle w:val="Hyperlink"/>
            <w:rFonts w:ascii="Cambria" w:hAnsi="Cambria" w:cstheme="minorHAnsi"/>
            <w:sz w:val="22"/>
            <w:szCs w:val="22"/>
          </w:rPr>
          <w:t>https://www.portalvs.sk/regzam/detail/11782</w:t>
        </w:r>
      </w:hyperlink>
      <w:r w:rsidR="006E727B" w:rsidRPr="00F44AEE">
        <w:rPr>
          <w:rFonts w:ascii="Cambria" w:hAnsi="Cambria" w:cstheme="minorHAnsi"/>
          <w:sz w:val="22"/>
          <w:szCs w:val="22"/>
        </w:rPr>
        <w:t xml:space="preserve"> </w:t>
      </w:r>
    </w:p>
    <w:p w14:paraId="4714C49D" w14:textId="77777777" w:rsidR="006E727B" w:rsidRDefault="006E727B" w:rsidP="00EE7C2C">
      <w:pPr>
        <w:spacing w:after="160"/>
        <w:ind w:left="360"/>
        <w:contextualSpacing/>
        <w:rPr>
          <w:rFonts w:ascii="Cambria" w:hAnsi="Cambria" w:cstheme="minorHAnsi"/>
          <w:b/>
          <w:sz w:val="22"/>
          <w:szCs w:val="22"/>
        </w:rPr>
      </w:pPr>
    </w:p>
    <w:p w14:paraId="5CDE4847" w14:textId="77777777" w:rsidR="00BC764D" w:rsidRPr="00F44AEE" w:rsidRDefault="00BC764D" w:rsidP="00EE7C2C">
      <w:pPr>
        <w:numPr>
          <w:ilvl w:val="0"/>
          <w:numId w:val="11"/>
        </w:numPr>
        <w:autoSpaceDE w:val="0"/>
        <w:autoSpaceDN w:val="0"/>
        <w:adjustRightInd w:val="0"/>
        <w:spacing w:after="160"/>
        <w:contextualSpacing/>
        <w:rPr>
          <w:rFonts w:ascii="Cambria" w:eastAsia="Calibri" w:hAnsi="Cambria" w:cstheme="minorHAnsi"/>
          <w:i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i/>
          <w:sz w:val="22"/>
          <w:szCs w:val="22"/>
          <w:lang w:eastAsia="en-US"/>
        </w:rPr>
        <w:t>Zoznam osôb zabezpečujúcich profilové predmety študijného programu s priradením k predmetu s prepojením na centrálny Register zamestnancov vysokých škôl, s kontaktom (môžu byť uvedení aj v študijnom pláne).</w:t>
      </w:r>
    </w:p>
    <w:p w14:paraId="24867D49" w14:textId="77777777" w:rsidR="001426C8" w:rsidRPr="00F44AEE" w:rsidRDefault="001426C8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b/>
          <w:sz w:val="22"/>
          <w:szCs w:val="22"/>
          <w:lang w:eastAsia="en-US"/>
        </w:rPr>
      </w:pPr>
    </w:p>
    <w:p w14:paraId="6F498CE7" w14:textId="56EBF3CE" w:rsidR="008D75E1" w:rsidRPr="00F44AEE" w:rsidRDefault="001426C8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b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b/>
          <w:sz w:val="22"/>
          <w:szCs w:val="22"/>
          <w:lang w:eastAsia="en-US"/>
        </w:rPr>
        <w:t>Zabezpečujúci pedagógovia p</w:t>
      </w:r>
      <w:r w:rsidR="008D75E1" w:rsidRPr="00F44AEE">
        <w:rPr>
          <w:rFonts w:ascii="Cambria" w:eastAsia="Calibri" w:hAnsi="Cambria" w:cstheme="minorHAnsi"/>
          <w:b/>
          <w:sz w:val="22"/>
          <w:szCs w:val="22"/>
          <w:lang w:eastAsia="en-US"/>
        </w:rPr>
        <w:t>rofilov</w:t>
      </w:r>
      <w:r w:rsidRPr="00F44AEE">
        <w:rPr>
          <w:rFonts w:ascii="Cambria" w:eastAsia="Calibri" w:hAnsi="Cambria" w:cstheme="minorHAnsi"/>
          <w:b/>
          <w:sz w:val="22"/>
          <w:szCs w:val="22"/>
          <w:lang w:eastAsia="en-US"/>
        </w:rPr>
        <w:t>ého</w:t>
      </w:r>
      <w:r w:rsidR="008D75E1" w:rsidRPr="00F44AEE">
        <w:rPr>
          <w:rFonts w:ascii="Cambria" w:eastAsia="Calibri" w:hAnsi="Cambria" w:cstheme="minorHAnsi"/>
          <w:b/>
          <w:sz w:val="22"/>
          <w:szCs w:val="22"/>
          <w:lang w:eastAsia="en-US"/>
        </w:rPr>
        <w:t xml:space="preserve"> predmet</w:t>
      </w:r>
      <w:r w:rsidRPr="00F44AEE">
        <w:rPr>
          <w:rFonts w:ascii="Cambria" w:eastAsia="Calibri" w:hAnsi="Cambria" w:cstheme="minorHAnsi"/>
          <w:b/>
          <w:sz w:val="22"/>
          <w:szCs w:val="22"/>
          <w:lang w:eastAsia="en-US"/>
        </w:rPr>
        <w:t>u</w:t>
      </w:r>
      <w:r w:rsidR="008D75E1" w:rsidRPr="00F44AEE">
        <w:rPr>
          <w:rFonts w:ascii="Cambria" w:eastAsia="Calibri" w:hAnsi="Cambria" w:cstheme="minorHAnsi"/>
          <w:b/>
          <w:sz w:val="22"/>
          <w:szCs w:val="22"/>
          <w:lang w:eastAsia="en-US"/>
        </w:rPr>
        <w:t>:</w:t>
      </w:r>
      <w:r w:rsidRPr="00F44AEE">
        <w:rPr>
          <w:rFonts w:ascii="Cambria" w:eastAsia="Calibri" w:hAnsi="Cambria" w:cstheme="minorHAnsi"/>
          <w:b/>
          <w:i/>
          <w:iCs/>
          <w:sz w:val="22"/>
          <w:szCs w:val="22"/>
          <w:lang w:eastAsia="en-US"/>
        </w:rPr>
        <w:t xml:space="preserve"> Ateliér</w:t>
      </w:r>
      <w:r w:rsidR="00367E28" w:rsidRPr="00F44AEE">
        <w:rPr>
          <w:rFonts w:ascii="Cambria" w:eastAsia="Calibri" w:hAnsi="Cambria" w:cstheme="minorHAnsi"/>
          <w:b/>
          <w:sz w:val="22"/>
          <w:szCs w:val="22"/>
          <w:lang w:eastAsia="en-US"/>
        </w:rPr>
        <w:t xml:space="preserve"> študijného programu:</w:t>
      </w:r>
      <w:r w:rsidR="00367E28" w:rsidRPr="00F44AEE">
        <w:rPr>
          <w:rFonts w:ascii="Cambria" w:eastAsia="Calibri" w:hAnsi="Cambria" w:cstheme="minorHAnsi"/>
          <w:b/>
          <w:i/>
          <w:iCs/>
          <w:sz w:val="22"/>
          <w:szCs w:val="22"/>
          <w:lang w:eastAsia="en-US"/>
        </w:rPr>
        <w:t xml:space="preserve"> Vizuálne umenia</w:t>
      </w:r>
    </w:p>
    <w:p w14:paraId="5827A7C7" w14:textId="77777777" w:rsidR="006E727B" w:rsidRDefault="006E727B" w:rsidP="006E727B">
      <w:pPr>
        <w:autoSpaceDE w:val="0"/>
        <w:autoSpaceDN w:val="0"/>
        <w:adjustRightInd w:val="0"/>
        <w:spacing w:after="160"/>
        <w:contextualSpacing/>
        <w:rPr>
          <w:rFonts w:ascii="Cambria" w:hAnsi="Cambria" w:cstheme="minorHAnsi"/>
          <w:sz w:val="22"/>
          <w:szCs w:val="22"/>
        </w:rPr>
      </w:pPr>
    </w:p>
    <w:p w14:paraId="65EF005E" w14:textId="77777777" w:rsidR="006E727B" w:rsidRPr="00F44AEE" w:rsidRDefault="006E727B" w:rsidP="006E727B">
      <w:pPr>
        <w:spacing w:after="160"/>
        <w:ind w:left="360"/>
        <w:contextualSpacing/>
        <w:rPr>
          <w:rFonts w:ascii="Cambria" w:hAnsi="Cambria" w:cstheme="minorHAnsi"/>
          <w:sz w:val="22"/>
          <w:szCs w:val="22"/>
        </w:rPr>
      </w:pPr>
      <w:proofErr w:type="spellStart"/>
      <w:r w:rsidRPr="00F44AEE">
        <w:rPr>
          <w:rFonts w:ascii="Cambria" w:hAnsi="Cambria" w:cstheme="minorHAnsi"/>
          <w:b/>
          <w:sz w:val="22"/>
          <w:szCs w:val="22"/>
        </w:rPr>
        <w:t>Kovačovský</w:t>
      </w:r>
      <w:proofErr w:type="spellEnd"/>
      <w:r w:rsidRPr="00F44AEE">
        <w:rPr>
          <w:rFonts w:ascii="Cambria" w:hAnsi="Cambria" w:cstheme="minorHAnsi"/>
          <w:b/>
          <w:sz w:val="22"/>
          <w:szCs w:val="22"/>
        </w:rPr>
        <w:t xml:space="preserve"> Patrik,</w:t>
      </w:r>
      <w:r w:rsidRPr="00F44AEE">
        <w:rPr>
          <w:rFonts w:ascii="Cambria" w:hAnsi="Cambria" w:cstheme="minorHAnsi"/>
          <w:sz w:val="22"/>
          <w:szCs w:val="22"/>
        </w:rPr>
        <w:t xml:space="preserve"> prof. </w:t>
      </w:r>
      <w:proofErr w:type="spellStart"/>
      <w:r w:rsidRPr="00F44AEE">
        <w:rPr>
          <w:rFonts w:ascii="Cambria" w:hAnsi="Cambria" w:cstheme="minorHAnsi"/>
          <w:sz w:val="22"/>
          <w:szCs w:val="22"/>
        </w:rPr>
        <w:t>dr</w:t>
      </w:r>
      <w:proofErr w:type="spellEnd"/>
      <w:r w:rsidRPr="00F44AEE">
        <w:rPr>
          <w:rFonts w:ascii="Cambria" w:hAnsi="Cambria" w:cstheme="minorHAnsi"/>
          <w:sz w:val="22"/>
          <w:szCs w:val="22"/>
        </w:rPr>
        <w:t xml:space="preserve"> hab., Mgr. art. </w:t>
      </w:r>
    </w:p>
    <w:p w14:paraId="1CEDF4A3" w14:textId="77777777" w:rsidR="006E727B" w:rsidRPr="00F44AEE" w:rsidRDefault="006E727B" w:rsidP="006E727B">
      <w:pPr>
        <w:spacing w:after="160"/>
        <w:ind w:left="360"/>
        <w:contextualSpacing/>
        <w:rPr>
          <w:rFonts w:ascii="Cambria" w:hAnsi="Cambria" w:cstheme="minorHAnsi"/>
          <w:sz w:val="22"/>
          <w:szCs w:val="22"/>
        </w:rPr>
      </w:pPr>
      <w:r w:rsidRPr="00F44AEE">
        <w:rPr>
          <w:rFonts w:ascii="Cambria" w:hAnsi="Cambria" w:cstheme="minorHAnsi"/>
          <w:sz w:val="22"/>
          <w:szCs w:val="22"/>
        </w:rPr>
        <w:t>Funkcia: profesor</w:t>
      </w:r>
    </w:p>
    <w:p w14:paraId="6FCEC690" w14:textId="77777777" w:rsidR="006E727B" w:rsidRPr="00F44AEE" w:rsidRDefault="006E727B" w:rsidP="006E727B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Špecializácia profilového predmetu </w:t>
      </w:r>
      <w:r w:rsidRPr="00F44AEE">
        <w:rPr>
          <w:rFonts w:ascii="Cambria" w:eastAsia="Calibri" w:hAnsi="Cambria" w:cstheme="minorHAnsi"/>
          <w:i/>
          <w:iCs/>
          <w:sz w:val="22"/>
          <w:szCs w:val="22"/>
          <w:lang w:eastAsia="en-US"/>
        </w:rPr>
        <w:t>socha, objekt, inštalácia</w:t>
      </w: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:</w:t>
      </w:r>
    </w:p>
    <w:p w14:paraId="6AA468BD" w14:textId="77777777" w:rsidR="006E727B" w:rsidRPr="00F44AEE" w:rsidRDefault="006E727B" w:rsidP="006E727B">
      <w:pPr>
        <w:spacing w:after="160"/>
        <w:ind w:left="360"/>
        <w:contextualSpacing/>
        <w:rPr>
          <w:rFonts w:ascii="Cambria" w:hAnsi="Cambria" w:cstheme="minorHAnsi"/>
          <w:sz w:val="22"/>
          <w:szCs w:val="22"/>
        </w:rPr>
      </w:pPr>
      <w:r w:rsidRPr="00F44AEE">
        <w:rPr>
          <w:rFonts w:ascii="Cambria" w:hAnsi="Cambria" w:cstheme="minorHAnsi"/>
          <w:sz w:val="22"/>
          <w:szCs w:val="22"/>
        </w:rPr>
        <w:t>Ateliér Socha v architektúre a virtuálnom priestore</w:t>
      </w:r>
    </w:p>
    <w:p w14:paraId="40530030" w14:textId="77777777" w:rsidR="006E727B" w:rsidRPr="00F44AEE" w:rsidRDefault="006E727B" w:rsidP="006E727B">
      <w:pPr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E-mailová adresa: </w:t>
      </w:r>
      <w:hyperlink r:id="rId81" w:history="1">
        <w:r w:rsidRPr="00F44AEE">
          <w:rPr>
            <w:rStyle w:val="Hyperlink"/>
            <w:rFonts w:ascii="Cambria" w:eastAsia="Calibri" w:hAnsi="Cambria" w:cstheme="minorHAnsi"/>
            <w:sz w:val="22"/>
            <w:szCs w:val="22"/>
            <w:lang w:eastAsia="en-US"/>
          </w:rPr>
          <w:t>kovacovsky@vsvu.sk</w:t>
        </w:r>
      </w:hyperlink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, </w:t>
      </w:r>
      <w:hyperlink r:id="rId82" w:history="1">
        <w:r w:rsidRPr="00F44AEE">
          <w:rPr>
            <w:rStyle w:val="Hyperlink"/>
            <w:rFonts w:ascii="Cambria" w:eastAsia="Calibri" w:hAnsi="Cambria" w:cstheme="minorHAnsi"/>
            <w:sz w:val="22"/>
            <w:szCs w:val="22"/>
            <w:lang w:eastAsia="en-US"/>
          </w:rPr>
          <w:t>patrik@kovacovsky.eu</w:t>
        </w:r>
      </w:hyperlink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</w:p>
    <w:p w14:paraId="387634B3" w14:textId="6ED0E1BB" w:rsidR="001426C8" w:rsidRPr="006E727B" w:rsidRDefault="006E727B" w:rsidP="006E727B">
      <w:pPr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Hyperlink</w:t>
      </w:r>
      <w:proofErr w:type="spellEnd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na záznam osoby v Registri zamestnancov vysokých škôl: </w:t>
      </w:r>
      <w:hyperlink r:id="rId83" w:history="1">
        <w:r w:rsidRPr="00F44AEE">
          <w:rPr>
            <w:rStyle w:val="Hyperlink"/>
            <w:rFonts w:ascii="Cambria" w:eastAsia="Calibri" w:hAnsi="Cambria" w:cstheme="minorHAnsi"/>
            <w:sz w:val="22"/>
            <w:szCs w:val="22"/>
            <w:lang w:eastAsia="en-US"/>
          </w:rPr>
          <w:t>https://www.portalvs.sk/regzam/detail/11756</w:t>
        </w:r>
      </w:hyperlink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 </w:t>
      </w: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cr/>
      </w:r>
    </w:p>
    <w:p w14:paraId="46A8A8D7" w14:textId="1D2AC07F" w:rsidR="00BC764D" w:rsidRPr="00F44AEE" w:rsidRDefault="00BC764D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Piaček</w:t>
      </w:r>
      <w:proofErr w:type="spellEnd"/>
      <w:r w:rsidR="008D75E1"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 xml:space="preserve"> Martin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, </w:t>
      </w:r>
      <w:r w:rsidR="00275F4E"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d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oc., </w:t>
      </w:r>
      <w:r w:rsidR="008D75E1"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Mgr.</w:t>
      </w:r>
      <w:r w:rsidR="004168BB"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 </w:t>
      </w:r>
      <w:r w:rsidR="008D75E1"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art., 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ArtD.</w:t>
      </w:r>
    </w:p>
    <w:p w14:paraId="375EF41C" w14:textId="4F96CC5D" w:rsidR="00BC764D" w:rsidRPr="00F44AEE" w:rsidRDefault="00BC764D" w:rsidP="00EE7C2C">
      <w:pPr>
        <w:spacing w:after="160"/>
        <w:ind w:left="360"/>
        <w:contextualSpacing/>
        <w:rPr>
          <w:rFonts w:ascii="Cambria" w:hAnsi="Cambria" w:cstheme="minorHAnsi"/>
          <w:sz w:val="22"/>
          <w:szCs w:val="22"/>
        </w:rPr>
      </w:pPr>
      <w:r w:rsidRPr="00F44AEE">
        <w:rPr>
          <w:rFonts w:ascii="Cambria" w:hAnsi="Cambria" w:cstheme="minorHAnsi"/>
          <w:sz w:val="22"/>
          <w:szCs w:val="22"/>
        </w:rPr>
        <w:t>Funkcia</w:t>
      </w:r>
      <w:r w:rsidR="004168BB" w:rsidRPr="00F44AEE">
        <w:rPr>
          <w:rFonts w:ascii="Cambria" w:hAnsi="Cambria" w:cstheme="minorHAnsi"/>
          <w:sz w:val="22"/>
          <w:szCs w:val="22"/>
        </w:rPr>
        <w:t>:</w:t>
      </w:r>
      <w:r w:rsidRPr="00F44AEE">
        <w:rPr>
          <w:rFonts w:ascii="Cambria" w:hAnsi="Cambria" w:cstheme="minorHAnsi"/>
          <w:sz w:val="22"/>
          <w:szCs w:val="22"/>
        </w:rPr>
        <w:t xml:space="preserve"> docent, </w:t>
      </w:r>
      <w:r w:rsidR="001405CD" w:rsidRPr="00F44AEE">
        <w:rPr>
          <w:rFonts w:ascii="Cambria" w:hAnsi="Cambria" w:cstheme="minorHAnsi"/>
          <w:sz w:val="22"/>
          <w:szCs w:val="22"/>
        </w:rPr>
        <w:t>predseda A</w:t>
      </w:r>
      <w:r w:rsidR="004168BB" w:rsidRPr="00F44AEE">
        <w:rPr>
          <w:rFonts w:ascii="Cambria" w:hAnsi="Cambria" w:cstheme="minorHAnsi"/>
          <w:sz w:val="22"/>
          <w:szCs w:val="22"/>
        </w:rPr>
        <w:t>kademického senátu</w:t>
      </w:r>
      <w:r w:rsidR="001405CD" w:rsidRPr="00F44AEE">
        <w:rPr>
          <w:rFonts w:ascii="Cambria" w:hAnsi="Cambria" w:cstheme="minorHAnsi"/>
          <w:sz w:val="22"/>
          <w:szCs w:val="22"/>
        </w:rPr>
        <w:t xml:space="preserve"> VŠVU</w:t>
      </w:r>
    </w:p>
    <w:p w14:paraId="65F96769" w14:textId="0FFB4716" w:rsidR="008D75E1" w:rsidRPr="00F44AEE" w:rsidRDefault="008D75E1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špecializácia </w:t>
      </w:r>
      <w:r w:rsidR="001405CD"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profilového predmetu </w:t>
      </w:r>
      <w:proofErr w:type="spellStart"/>
      <w:r w:rsidRPr="00F44AEE">
        <w:rPr>
          <w:rFonts w:ascii="Cambria" w:eastAsia="Calibri" w:hAnsi="Cambria" w:cstheme="minorHAnsi"/>
          <w:i/>
          <w:iCs/>
          <w:sz w:val="22"/>
          <w:szCs w:val="22"/>
          <w:lang w:eastAsia="en-US"/>
        </w:rPr>
        <w:t>intermédiá</w:t>
      </w:r>
      <w:proofErr w:type="spellEnd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:</w:t>
      </w:r>
    </w:p>
    <w:p w14:paraId="63F5EE37" w14:textId="514FEE30" w:rsidR="008D75E1" w:rsidRPr="00F44AEE" w:rsidRDefault="008D75E1" w:rsidP="00EE7C2C">
      <w:pPr>
        <w:spacing w:after="160"/>
        <w:ind w:left="360"/>
        <w:contextualSpacing/>
        <w:rPr>
          <w:rFonts w:ascii="Cambria" w:hAnsi="Cambria" w:cstheme="minorHAnsi"/>
          <w:sz w:val="22"/>
          <w:szCs w:val="22"/>
        </w:rPr>
      </w:pPr>
      <w:r w:rsidRPr="00F44AEE">
        <w:rPr>
          <w:rFonts w:ascii="Cambria" w:hAnsi="Cambria" w:cstheme="minorHAnsi"/>
          <w:sz w:val="22"/>
          <w:szCs w:val="22"/>
        </w:rPr>
        <w:t xml:space="preserve">Ateliér </w:t>
      </w:r>
      <w:proofErr w:type="spellStart"/>
      <w:r w:rsidRPr="00F44AEE">
        <w:rPr>
          <w:rFonts w:ascii="Cambria" w:hAnsi="Cambria" w:cstheme="minorHAnsi"/>
          <w:sz w:val="22"/>
          <w:szCs w:val="22"/>
        </w:rPr>
        <w:t>vvv</w:t>
      </w:r>
      <w:proofErr w:type="spellEnd"/>
      <w:r w:rsidRPr="00F44AEE">
        <w:rPr>
          <w:rFonts w:ascii="Cambria" w:hAnsi="Cambria" w:cstheme="minorHAnsi"/>
          <w:sz w:val="22"/>
          <w:szCs w:val="22"/>
        </w:rPr>
        <w:t xml:space="preserve"> (vizuálne, verbálne, verejné)</w:t>
      </w:r>
    </w:p>
    <w:p w14:paraId="540318A3" w14:textId="416D2328" w:rsidR="00BC764D" w:rsidRPr="00F44AEE" w:rsidRDefault="00BC764D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E-mailová adresa</w:t>
      </w:r>
      <w:r w:rsidR="004168BB" w:rsidRPr="00F44AEE">
        <w:rPr>
          <w:rFonts w:ascii="Cambria" w:eastAsia="Calibri" w:hAnsi="Cambria" w:cstheme="minorHAnsi"/>
          <w:sz w:val="22"/>
          <w:szCs w:val="22"/>
          <w:lang w:eastAsia="en-US"/>
        </w:rPr>
        <w:t>:</w:t>
      </w: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hyperlink r:id="rId84" w:history="1">
        <w:r w:rsidR="00933F65" w:rsidRPr="00F44AEE">
          <w:rPr>
            <w:rStyle w:val="Hyperlink"/>
            <w:rFonts w:ascii="Cambria" w:eastAsia="Calibri" w:hAnsi="Cambria" w:cstheme="minorHAnsi"/>
            <w:sz w:val="22"/>
            <w:szCs w:val="22"/>
            <w:lang w:eastAsia="en-US"/>
          </w:rPr>
          <w:t>piacek@vsvu.sk</w:t>
        </w:r>
      </w:hyperlink>
      <w:r w:rsidR="004168BB" w:rsidRPr="00F44AEE">
        <w:rPr>
          <w:rStyle w:val="Hyperlink"/>
          <w:rFonts w:ascii="Cambria" w:eastAsia="Calibri" w:hAnsi="Cambria" w:cstheme="minorHAnsi"/>
          <w:sz w:val="22"/>
          <w:szCs w:val="22"/>
          <w:lang w:eastAsia="en-US"/>
        </w:rPr>
        <w:t>,</w:t>
      </w:r>
      <w:r w:rsidR="00933F65"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hyperlink r:id="rId85" w:history="1">
        <w:r w:rsidRPr="00F44AEE">
          <w:rPr>
            <w:rStyle w:val="Hyperlink"/>
            <w:rFonts w:ascii="Cambria" w:eastAsia="Calibri" w:hAnsi="Cambria" w:cstheme="minorHAnsi"/>
            <w:sz w:val="22"/>
            <w:szCs w:val="22"/>
            <w:lang w:eastAsia="en-US"/>
          </w:rPr>
          <w:t>martinpiacek@gmail.com</w:t>
        </w:r>
      </w:hyperlink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</w:p>
    <w:p w14:paraId="6B701046" w14:textId="12EA9B36" w:rsidR="00933F65" w:rsidRPr="00F44AEE" w:rsidRDefault="00933F65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Hyperlink</w:t>
      </w:r>
      <w:proofErr w:type="spellEnd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na záznam osoby v Registri zamestnancov vysokých škôl</w:t>
      </w:r>
      <w:r w:rsidR="004168BB" w:rsidRPr="00F44AEE">
        <w:rPr>
          <w:rFonts w:ascii="Cambria" w:eastAsia="Calibri" w:hAnsi="Cambria" w:cstheme="minorHAnsi"/>
          <w:sz w:val="22"/>
          <w:szCs w:val="22"/>
          <w:lang w:eastAsia="en-US"/>
        </w:rPr>
        <w:t>:</w:t>
      </w:r>
    </w:p>
    <w:p w14:paraId="3E2E9C30" w14:textId="77777777" w:rsidR="004168BB" w:rsidRPr="00F44AEE" w:rsidRDefault="00CD12D7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Style w:val="Hyperlink"/>
          <w:rFonts w:ascii="Cambria" w:eastAsia="Calibri" w:hAnsi="Cambria" w:cstheme="minorHAnsi"/>
          <w:sz w:val="22"/>
          <w:szCs w:val="22"/>
          <w:lang w:eastAsia="en-US"/>
        </w:rPr>
        <w:t xml:space="preserve">https://www.portalvs.sk/regzam/detail/11730 </w:t>
      </w:r>
      <w:r w:rsidR="00933F65" w:rsidRPr="00F44AEE">
        <w:rPr>
          <w:rFonts w:ascii="Cambria" w:eastAsia="Calibri" w:hAnsi="Cambria" w:cstheme="minorHAnsi"/>
          <w:sz w:val="22"/>
          <w:szCs w:val="22"/>
          <w:lang w:eastAsia="en-US"/>
        </w:rPr>
        <w:cr/>
      </w:r>
    </w:p>
    <w:p w14:paraId="094EAADB" w14:textId="627BBF2B" w:rsidR="00CD12D7" w:rsidRPr="00F44AEE" w:rsidRDefault="008D75E1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Hojstričová</w:t>
      </w:r>
      <w:proofErr w:type="spellEnd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 xml:space="preserve"> Jana</w:t>
      </w:r>
      <w:r w:rsidR="00CD12D7"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, </w:t>
      </w:r>
      <w:r w:rsidR="00275F4E"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d</w:t>
      </w:r>
      <w:r w:rsidR="00CD12D7"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oc.,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 Mgr.</w:t>
      </w:r>
      <w:r w:rsidR="004168BB"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 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art., </w:t>
      </w:r>
      <w:r w:rsidR="00CD12D7"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ArtD.</w:t>
      </w:r>
    </w:p>
    <w:p w14:paraId="29FD4F94" w14:textId="4061D0ED" w:rsidR="00CD12D7" w:rsidRPr="00F44AEE" w:rsidRDefault="00CD12D7" w:rsidP="00EE7C2C">
      <w:pPr>
        <w:spacing w:after="160"/>
        <w:ind w:left="360"/>
        <w:contextualSpacing/>
        <w:rPr>
          <w:rFonts w:ascii="Cambria" w:hAnsi="Cambria" w:cstheme="minorHAnsi"/>
          <w:sz w:val="22"/>
          <w:szCs w:val="22"/>
        </w:rPr>
      </w:pPr>
      <w:r w:rsidRPr="00F44AEE">
        <w:rPr>
          <w:rFonts w:ascii="Cambria" w:hAnsi="Cambria" w:cstheme="minorHAnsi"/>
          <w:sz w:val="22"/>
          <w:szCs w:val="22"/>
        </w:rPr>
        <w:t>Funkcia</w:t>
      </w:r>
      <w:r w:rsidR="004168BB" w:rsidRPr="00F44AEE">
        <w:rPr>
          <w:rFonts w:ascii="Cambria" w:hAnsi="Cambria" w:cstheme="minorHAnsi"/>
          <w:sz w:val="22"/>
          <w:szCs w:val="22"/>
        </w:rPr>
        <w:t>:</w:t>
      </w:r>
      <w:r w:rsidRPr="00F44AEE">
        <w:rPr>
          <w:rFonts w:ascii="Cambria" w:hAnsi="Cambria" w:cstheme="minorHAnsi"/>
          <w:sz w:val="22"/>
          <w:szCs w:val="22"/>
        </w:rPr>
        <w:t xml:space="preserve"> docent, </w:t>
      </w:r>
      <w:r w:rsidR="008D75E1" w:rsidRPr="00F44AEE">
        <w:rPr>
          <w:rFonts w:ascii="Cambria" w:hAnsi="Cambria" w:cstheme="minorHAnsi"/>
          <w:sz w:val="22"/>
          <w:szCs w:val="22"/>
        </w:rPr>
        <w:t>prorektorka pre štúdium</w:t>
      </w:r>
    </w:p>
    <w:p w14:paraId="7C793B85" w14:textId="43E44026" w:rsidR="008D75E1" w:rsidRPr="00F44AEE" w:rsidRDefault="008D75E1" w:rsidP="00EE7C2C">
      <w:pPr>
        <w:spacing w:after="160"/>
        <w:ind w:left="360"/>
        <w:contextualSpacing/>
        <w:rPr>
          <w:rFonts w:ascii="Cambria" w:hAnsi="Cambria" w:cstheme="minorHAnsi"/>
          <w:sz w:val="22"/>
          <w:szCs w:val="22"/>
        </w:rPr>
      </w:pPr>
      <w:r w:rsidRPr="00F44AEE">
        <w:rPr>
          <w:rFonts w:ascii="Cambria" w:hAnsi="Cambria" w:cstheme="minorHAnsi"/>
          <w:sz w:val="22"/>
          <w:szCs w:val="22"/>
        </w:rPr>
        <w:t xml:space="preserve">špecializácia </w:t>
      </w:r>
      <w:r w:rsidR="001405CD" w:rsidRPr="00F44AEE">
        <w:rPr>
          <w:rFonts w:ascii="Cambria" w:hAnsi="Cambria" w:cstheme="minorHAnsi"/>
          <w:sz w:val="22"/>
          <w:szCs w:val="22"/>
        </w:rPr>
        <w:t xml:space="preserve">profilového predmetu </w:t>
      </w:r>
      <w:r w:rsidRPr="00F44AEE">
        <w:rPr>
          <w:rFonts w:ascii="Cambria" w:hAnsi="Cambria" w:cstheme="minorHAnsi"/>
          <w:i/>
          <w:iCs/>
          <w:sz w:val="22"/>
          <w:szCs w:val="22"/>
        </w:rPr>
        <w:t>fotografia</w:t>
      </w:r>
      <w:r w:rsidRPr="00F44AEE">
        <w:rPr>
          <w:rFonts w:ascii="Cambria" w:hAnsi="Cambria" w:cstheme="minorHAnsi"/>
          <w:sz w:val="22"/>
          <w:szCs w:val="22"/>
        </w:rPr>
        <w:t>:</w:t>
      </w:r>
    </w:p>
    <w:p w14:paraId="71535E58" w14:textId="35E2CEF7" w:rsidR="008D75E1" w:rsidRPr="00F44AEE" w:rsidRDefault="001405CD" w:rsidP="00EE7C2C">
      <w:pPr>
        <w:spacing w:after="160"/>
        <w:ind w:left="360"/>
        <w:contextualSpacing/>
        <w:rPr>
          <w:rFonts w:ascii="Cambria" w:hAnsi="Cambria" w:cstheme="minorHAnsi"/>
          <w:sz w:val="22"/>
          <w:szCs w:val="22"/>
        </w:rPr>
      </w:pPr>
      <w:r w:rsidRPr="00F44AEE">
        <w:rPr>
          <w:rFonts w:ascii="Cambria" w:hAnsi="Cambria" w:cstheme="minorHAnsi"/>
          <w:sz w:val="22"/>
          <w:szCs w:val="22"/>
        </w:rPr>
        <w:t xml:space="preserve">Ateliér fotografia, realita, konštrukcia </w:t>
      </w:r>
    </w:p>
    <w:p w14:paraId="75E2A732" w14:textId="36A45CCF" w:rsidR="00CD12D7" w:rsidRPr="00F44AEE" w:rsidRDefault="00CD12D7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E-mailová adresa</w:t>
      </w:r>
      <w:r w:rsidR="004168BB"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: </w:t>
      </w:r>
      <w:r w:rsidRPr="00F44AEE">
        <w:rPr>
          <w:rStyle w:val="Hyperlink"/>
          <w:rFonts w:ascii="Cambria" w:eastAsia="Calibri" w:hAnsi="Cambria" w:cstheme="minorHAnsi"/>
          <w:sz w:val="22"/>
          <w:szCs w:val="22"/>
          <w:lang w:eastAsia="en-US"/>
        </w:rPr>
        <w:t>hojstricova@vsvu.sk</w:t>
      </w:r>
    </w:p>
    <w:p w14:paraId="13351F7B" w14:textId="5A89347C" w:rsidR="00CD12D7" w:rsidRPr="00F44AEE" w:rsidRDefault="00CD12D7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Hyperlink</w:t>
      </w:r>
      <w:proofErr w:type="spellEnd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na záznam osoby v Registri zamestnancov vysokých škôl</w:t>
      </w:r>
      <w:r w:rsidR="004168BB" w:rsidRPr="00F44AEE">
        <w:rPr>
          <w:rFonts w:ascii="Cambria" w:eastAsia="Calibri" w:hAnsi="Cambria" w:cstheme="minorHAnsi"/>
          <w:sz w:val="22"/>
          <w:szCs w:val="22"/>
          <w:lang w:eastAsia="en-US"/>
        </w:rPr>
        <w:t>:</w:t>
      </w:r>
    </w:p>
    <w:p w14:paraId="4DB258A3" w14:textId="77777777" w:rsidR="004168BB" w:rsidRPr="00F44AEE" w:rsidRDefault="00CD12D7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Style w:val="Hyperlink"/>
          <w:rFonts w:ascii="Cambria" w:eastAsia="Calibri" w:hAnsi="Cambria" w:cstheme="minorHAnsi"/>
          <w:sz w:val="22"/>
          <w:szCs w:val="22"/>
          <w:lang w:eastAsia="en-US"/>
        </w:rPr>
        <w:t xml:space="preserve">https://www.portalvs.sk/regzam/detail/11744 </w:t>
      </w: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cr/>
      </w:r>
    </w:p>
    <w:p w14:paraId="79EF89B5" w14:textId="5F20B0BD" w:rsidR="00CD12D7" w:rsidRPr="00F44AEE" w:rsidRDefault="008D75E1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C</w:t>
      </w:r>
      <w:r w:rsidR="00765C7F"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séfalvay</w:t>
      </w:r>
      <w:proofErr w:type="spellEnd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 xml:space="preserve">, </w:t>
      </w:r>
      <w:proofErr w:type="spellStart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András</w:t>
      </w:r>
      <w:proofErr w:type="spellEnd"/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, </w:t>
      </w:r>
      <w:r w:rsidR="00275F4E"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d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oc., Mgr.</w:t>
      </w:r>
      <w:r w:rsidR="004168BB"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 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art., ArtD</w:t>
      </w:r>
      <w:r w:rsidR="00CD12D7"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.</w:t>
      </w:r>
    </w:p>
    <w:p w14:paraId="7582E9AD" w14:textId="4CFF8DBB" w:rsidR="00CD12D7" w:rsidRPr="00F44AEE" w:rsidRDefault="00CD12D7" w:rsidP="00EE7C2C">
      <w:pPr>
        <w:spacing w:after="160"/>
        <w:ind w:left="360"/>
        <w:contextualSpacing/>
        <w:rPr>
          <w:rFonts w:ascii="Cambria" w:hAnsi="Cambria" w:cstheme="minorHAnsi"/>
          <w:sz w:val="22"/>
          <w:szCs w:val="22"/>
        </w:rPr>
      </w:pPr>
      <w:r w:rsidRPr="00F44AEE">
        <w:rPr>
          <w:rFonts w:ascii="Cambria" w:hAnsi="Cambria" w:cstheme="minorHAnsi"/>
          <w:sz w:val="22"/>
          <w:szCs w:val="22"/>
        </w:rPr>
        <w:t>Funkcia</w:t>
      </w:r>
      <w:r w:rsidR="004168BB" w:rsidRPr="00F44AEE">
        <w:rPr>
          <w:rFonts w:ascii="Cambria" w:hAnsi="Cambria" w:cstheme="minorHAnsi"/>
          <w:sz w:val="22"/>
          <w:szCs w:val="22"/>
        </w:rPr>
        <w:t>:</w:t>
      </w:r>
      <w:r w:rsidRPr="00F44AEE">
        <w:rPr>
          <w:rFonts w:ascii="Cambria" w:hAnsi="Cambria" w:cstheme="minorHAnsi"/>
          <w:sz w:val="22"/>
          <w:szCs w:val="22"/>
        </w:rPr>
        <w:t xml:space="preserve"> docent</w:t>
      </w:r>
    </w:p>
    <w:p w14:paraId="40C42E7E" w14:textId="1EE3EB3B" w:rsidR="001405CD" w:rsidRPr="00F44AEE" w:rsidRDefault="001405CD" w:rsidP="00EE7C2C">
      <w:pPr>
        <w:spacing w:after="160"/>
        <w:ind w:left="360"/>
        <w:contextualSpacing/>
        <w:rPr>
          <w:rFonts w:ascii="Cambria" w:hAnsi="Cambria" w:cstheme="minorHAnsi"/>
          <w:sz w:val="22"/>
          <w:szCs w:val="22"/>
        </w:rPr>
      </w:pPr>
      <w:r w:rsidRPr="00F44AEE">
        <w:rPr>
          <w:rFonts w:ascii="Cambria" w:hAnsi="Cambria" w:cstheme="minorHAnsi"/>
          <w:sz w:val="22"/>
          <w:szCs w:val="22"/>
        </w:rPr>
        <w:t>špecializácia profilového predmetu</w:t>
      </w:r>
      <w:r w:rsidR="004168BB" w:rsidRPr="00F44AEE">
        <w:rPr>
          <w:rFonts w:ascii="Cambria" w:hAnsi="Cambria" w:cstheme="minorHAnsi"/>
          <w:sz w:val="22"/>
          <w:szCs w:val="22"/>
        </w:rPr>
        <w:t>:</w:t>
      </w:r>
      <w:r w:rsidRPr="00F44AEE">
        <w:rPr>
          <w:rFonts w:ascii="Cambria" w:hAnsi="Cambria" w:cstheme="minorHAnsi"/>
          <w:sz w:val="22"/>
          <w:szCs w:val="22"/>
        </w:rPr>
        <w:t xml:space="preserve"> </w:t>
      </w:r>
      <w:r w:rsidRPr="00F44AEE">
        <w:rPr>
          <w:rFonts w:ascii="Cambria" w:hAnsi="Cambria" w:cstheme="minorHAnsi"/>
          <w:i/>
          <w:iCs/>
          <w:sz w:val="22"/>
          <w:szCs w:val="22"/>
        </w:rPr>
        <w:t>digitálne umenia:</w:t>
      </w:r>
    </w:p>
    <w:p w14:paraId="46AC9080" w14:textId="02ED1960" w:rsidR="001405CD" w:rsidRPr="00F44AEE" w:rsidRDefault="001405CD" w:rsidP="00EE7C2C">
      <w:pPr>
        <w:spacing w:after="160"/>
        <w:ind w:left="360"/>
        <w:contextualSpacing/>
        <w:rPr>
          <w:rFonts w:ascii="Cambria" w:hAnsi="Cambria" w:cstheme="minorHAnsi"/>
          <w:sz w:val="22"/>
          <w:szCs w:val="22"/>
        </w:rPr>
      </w:pPr>
      <w:r w:rsidRPr="00F44AEE">
        <w:rPr>
          <w:rFonts w:ascii="Cambria" w:hAnsi="Cambria" w:cstheme="minorHAnsi"/>
          <w:sz w:val="22"/>
          <w:szCs w:val="22"/>
        </w:rPr>
        <w:t>Ateliér Sprievodca Galaxiou</w:t>
      </w:r>
    </w:p>
    <w:p w14:paraId="3A4B8011" w14:textId="79347D76" w:rsidR="00CD12D7" w:rsidRPr="00F44AEE" w:rsidRDefault="00CD12D7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E-mailová adresa</w:t>
      </w:r>
      <w:r w:rsidR="004168BB" w:rsidRPr="00F44AEE">
        <w:rPr>
          <w:rFonts w:ascii="Cambria" w:eastAsia="Calibri" w:hAnsi="Cambria" w:cstheme="minorHAnsi"/>
          <w:sz w:val="22"/>
          <w:szCs w:val="22"/>
          <w:lang w:eastAsia="en-US"/>
        </w:rPr>
        <w:t>:</w:t>
      </w: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r w:rsidR="008D75E1" w:rsidRPr="00F44AEE">
        <w:rPr>
          <w:rStyle w:val="Hyperlink"/>
          <w:rFonts w:ascii="Cambria" w:eastAsia="Calibri" w:hAnsi="Cambria" w:cstheme="minorHAnsi"/>
          <w:sz w:val="22"/>
          <w:szCs w:val="22"/>
          <w:lang w:eastAsia="en-US"/>
        </w:rPr>
        <w:t>csefalvay@vsvu.sk</w:t>
      </w:r>
    </w:p>
    <w:p w14:paraId="7D7CED81" w14:textId="6DBE0017" w:rsidR="00CD12D7" w:rsidRPr="00F44AEE" w:rsidRDefault="00CD12D7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lastRenderedPageBreak/>
        <w:t>Hyperlink</w:t>
      </w:r>
      <w:proofErr w:type="spellEnd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na záznam osoby v Registri zamestnancov vysokých škôl</w:t>
      </w:r>
      <w:r w:rsidR="004168BB" w:rsidRPr="00F44AEE">
        <w:rPr>
          <w:rFonts w:ascii="Cambria" w:eastAsia="Calibri" w:hAnsi="Cambria" w:cstheme="minorHAnsi"/>
          <w:sz w:val="22"/>
          <w:szCs w:val="22"/>
          <w:lang w:eastAsia="en-US"/>
        </w:rPr>
        <w:t>:</w:t>
      </w:r>
    </w:p>
    <w:p w14:paraId="602CCE82" w14:textId="77777777" w:rsidR="00AC5BBA" w:rsidRPr="00F44AEE" w:rsidRDefault="008D75E1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Style w:val="Hyperlink"/>
          <w:rFonts w:ascii="Cambria" w:eastAsia="Calibri" w:hAnsi="Cambria" w:cstheme="minorHAnsi"/>
          <w:sz w:val="22"/>
          <w:szCs w:val="22"/>
          <w:lang w:eastAsia="en-US"/>
        </w:rPr>
        <w:t xml:space="preserve">https://www.portalvs.sk/regzam/detail/25090 </w:t>
      </w:r>
      <w:r w:rsidR="00CD12D7" w:rsidRPr="00F44AEE">
        <w:rPr>
          <w:rFonts w:ascii="Cambria" w:eastAsia="Calibri" w:hAnsi="Cambria" w:cstheme="minorHAnsi"/>
          <w:sz w:val="22"/>
          <w:szCs w:val="22"/>
          <w:lang w:eastAsia="en-US"/>
        </w:rPr>
        <w:cr/>
      </w:r>
    </w:p>
    <w:p w14:paraId="2FB41739" w14:textId="51CE976C" w:rsidR="00AC5BBA" w:rsidRPr="00F44AEE" w:rsidRDefault="00AC5BBA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b/>
          <w:i/>
          <w:iCs/>
          <w:sz w:val="22"/>
          <w:szCs w:val="22"/>
          <w:lang w:eastAsia="en-US"/>
        </w:rPr>
      </w:pPr>
      <w:r w:rsidRPr="00F44AEE">
        <w:rPr>
          <w:rStyle w:val="Hyperlink"/>
          <w:rFonts w:ascii="Cambria" w:eastAsia="Calibri" w:hAnsi="Cambria" w:cstheme="minorHAnsi"/>
          <w:b/>
          <w:color w:val="auto"/>
          <w:sz w:val="22"/>
          <w:szCs w:val="22"/>
          <w:u w:val="none"/>
          <w:lang w:eastAsia="en-US"/>
        </w:rPr>
        <w:t>Ďalší zabezpečujúci pedagógovia profilového predmetu</w:t>
      </w:r>
      <w:r w:rsidR="004168BB" w:rsidRPr="00F44AEE">
        <w:rPr>
          <w:rStyle w:val="Hyperlink"/>
          <w:rFonts w:ascii="Cambria" w:eastAsia="Calibri" w:hAnsi="Cambria" w:cstheme="minorHAnsi"/>
          <w:b/>
          <w:color w:val="auto"/>
          <w:sz w:val="22"/>
          <w:szCs w:val="22"/>
          <w:u w:val="none"/>
          <w:lang w:eastAsia="en-US"/>
        </w:rPr>
        <w:t>:</w:t>
      </w:r>
      <w:r w:rsidRPr="00F44AEE">
        <w:rPr>
          <w:rStyle w:val="Hyperlink"/>
          <w:rFonts w:ascii="Cambria" w:eastAsia="Calibri" w:hAnsi="Cambria" w:cstheme="minorHAnsi"/>
          <w:b/>
          <w:color w:val="auto"/>
          <w:sz w:val="22"/>
          <w:szCs w:val="22"/>
          <w:u w:val="none"/>
          <w:lang w:eastAsia="en-US"/>
        </w:rPr>
        <w:t xml:space="preserve"> </w:t>
      </w:r>
      <w:r w:rsidRPr="00F44AEE">
        <w:rPr>
          <w:rStyle w:val="Hyperlink"/>
          <w:rFonts w:ascii="Cambria" w:eastAsia="Calibri" w:hAnsi="Cambria" w:cstheme="minorHAnsi"/>
          <w:b/>
          <w:i/>
          <w:iCs/>
          <w:color w:val="auto"/>
          <w:sz w:val="22"/>
          <w:szCs w:val="22"/>
          <w:u w:val="none"/>
          <w:lang w:eastAsia="en-US"/>
        </w:rPr>
        <w:t>Atelié</w:t>
      </w:r>
      <w:r w:rsidR="004168BB" w:rsidRPr="00F44AEE">
        <w:rPr>
          <w:rStyle w:val="Hyperlink"/>
          <w:rFonts w:ascii="Cambria" w:eastAsia="Calibri" w:hAnsi="Cambria" w:cstheme="minorHAnsi"/>
          <w:b/>
          <w:i/>
          <w:iCs/>
          <w:color w:val="auto"/>
          <w:sz w:val="22"/>
          <w:szCs w:val="22"/>
          <w:u w:val="none"/>
          <w:lang w:eastAsia="en-US"/>
        </w:rPr>
        <w:t xml:space="preserve">r </w:t>
      </w:r>
      <w:r w:rsidR="004168BB" w:rsidRPr="00F44AEE">
        <w:rPr>
          <w:rFonts w:ascii="Cambria" w:eastAsia="Calibri" w:hAnsi="Cambria" w:cstheme="minorHAnsi"/>
          <w:b/>
          <w:sz w:val="22"/>
          <w:szCs w:val="22"/>
          <w:lang w:eastAsia="en-US"/>
        </w:rPr>
        <w:t>študijného programu:</w:t>
      </w:r>
      <w:r w:rsidR="004168BB" w:rsidRPr="00F44AEE">
        <w:rPr>
          <w:rFonts w:ascii="Cambria" w:eastAsia="Calibri" w:hAnsi="Cambria" w:cstheme="minorHAnsi"/>
          <w:b/>
          <w:i/>
          <w:iCs/>
          <w:sz w:val="22"/>
          <w:szCs w:val="22"/>
          <w:lang w:eastAsia="en-US"/>
        </w:rPr>
        <w:t xml:space="preserve"> Vizuálne umenia</w:t>
      </w:r>
    </w:p>
    <w:p w14:paraId="7D93F36E" w14:textId="77777777" w:rsidR="004168BB" w:rsidRPr="00F44AEE" w:rsidRDefault="004168BB" w:rsidP="00EE7C2C">
      <w:pPr>
        <w:autoSpaceDE w:val="0"/>
        <w:autoSpaceDN w:val="0"/>
        <w:adjustRightInd w:val="0"/>
        <w:spacing w:after="160"/>
        <w:ind w:left="360"/>
        <w:contextualSpacing/>
        <w:rPr>
          <w:rStyle w:val="Hyperlink"/>
          <w:rFonts w:ascii="Cambria" w:eastAsia="Calibri" w:hAnsi="Cambria" w:cstheme="minorHAnsi"/>
          <w:b/>
          <w:color w:val="auto"/>
          <w:sz w:val="22"/>
          <w:szCs w:val="22"/>
          <w:u w:val="none"/>
          <w:lang w:eastAsia="en-US"/>
        </w:rPr>
      </w:pPr>
    </w:p>
    <w:p w14:paraId="78CC749C" w14:textId="7582818B" w:rsidR="00AC5BBA" w:rsidRPr="00F44AEE" w:rsidRDefault="00AC5BBA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Csudai</w:t>
      </w:r>
      <w:proofErr w:type="spellEnd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, Ivan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 prof., akad. mal.</w:t>
      </w:r>
    </w:p>
    <w:p w14:paraId="56A285FF" w14:textId="2FEEC410" w:rsidR="00AC5BBA" w:rsidRPr="00F44AEE" w:rsidRDefault="00AC5BBA" w:rsidP="00EE7C2C">
      <w:pPr>
        <w:spacing w:after="160"/>
        <w:ind w:left="360"/>
        <w:contextualSpacing/>
        <w:rPr>
          <w:rFonts w:ascii="Cambria" w:hAnsi="Cambria" w:cstheme="minorHAnsi"/>
          <w:sz w:val="22"/>
          <w:szCs w:val="22"/>
        </w:rPr>
      </w:pPr>
      <w:r w:rsidRPr="00F44AEE">
        <w:rPr>
          <w:rFonts w:ascii="Cambria" w:hAnsi="Cambria" w:cstheme="minorHAnsi"/>
          <w:sz w:val="22"/>
          <w:szCs w:val="22"/>
        </w:rPr>
        <w:t>Funkcia</w:t>
      </w:r>
      <w:r w:rsidR="004168BB" w:rsidRPr="00F44AEE">
        <w:rPr>
          <w:rFonts w:ascii="Cambria" w:hAnsi="Cambria" w:cstheme="minorHAnsi"/>
          <w:sz w:val="22"/>
          <w:szCs w:val="22"/>
        </w:rPr>
        <w:t>:</w:t>
      </w:r>
      <w:r w:rsidRPr="00F44AEE">
        <w:rPr>
          <w:rFonts w:ascii="Cambria" w:hAnsi="Cambria" w:cstheme="minorHAnsi"/>
          <w:sz w:val="22"/>
          <w:szCs w:val="22"/>
        </w:rPr>
        <w:t xml:space="preserve"> profesor</w:t>
      </w:r>
    </w:p>
    <w:p w14:paraId="33FB7542" w14:textId="22E7221E" w:rsidR="00AC5BBA" w:rsidRPr="00F44AEE" w:rsidRDefault="00AC5BBA" w:rsidP="00EE7C2C">
      <w:pPr>
        <w:spacing w:after="160"/>
        <w:ind w:left="360"/>
        <w:contextualSpacing/>
        <w:rPr>
          <w:rFonts w:ascii="Cambria" w:hAnsi="Cambria" w:cstheme="minorHAnsi"/>
          <w:sz w:val="22"/>
          <w:szCs w:val="22"/>
        </w:rPr>
      </w:pPr>
      <w:r w:rsidRPr="00F44AEE">
        <w:rPr>
          <w:rFonts w:ascii="Cambria" w:hAnsi="Cambria" w:cstheme="minorHAnsi"/>
          <w:sz w:val="22"/>
          <w:szCs w:val="22"/>
        </w:rPr>
        <w:t xml:space="preserve">špecializácia profilového predmetu </w:t>
      </w:r>
      <w:r w:rsidRPr="00F44AEE">
        <w:rPr>
          <w:rFonts w:ascii="Cambria" w:hAnsi="Cambria" w:cstheme="minorHAnsi"/>
          <w:i/>
          <w:iCs/>
          <w:sz w:val="22"/>
          <w:szCs w:val="22"/>
        </w:rPr>
        <w:t>maliarstvo</w:t>
      </w:r>
      <w:r w:rsidRPr="00F44AEE">
        <w:rPr>
          <w:rFonts w:ascii="Cambria" w:hAnsi="Cambria" w:cstheme="minorHAnsi"/>
          <w:sz w:val="22"/>
          <w:szCs w:val="22"/>
        </w:rPr>
        <w:t>:</w:t>
      </w:r>
    </w:p>
    <w:p w14:paraId="50CE34D9" w14:textId="75E47273" w:rsidR="00AC5BBA" w:rsidRPr="00F44AEE" w:rsidRDefault="00AC5BBA" w:rsidP="00EE7C2C">
      <w:pPr>
        <w:spacing w:after="160"/>
        <w:ind w:left="360"/>
        <w:contextualSpacing/>
        <w:rPr>
          <w:rFonts w:ascii="Cambria" w:hAnsi="Cambria" w:cstheme="minorHAnsi"/>
          <w:sz w:val="22"/>
          <w:szCs w:val="22"/>
        </w:rPr>
      </w:pPr>
      <w:r w:rsidRPr="00F44AEE">
        <w:rPr>
          <w:rFonts w:ascii="Cambria" w:hAnsi="Cambria" w:cstheme="minorHAnsi"/>
          <w:sz w:val="22"/>
          <w:szCs w:val="22"/>
        </w:rPr>
        <w:t>Štvrtý ateliér</w:t>
      </w:r>
    </w:p>
    <w:p w14:paraId="11CE5ACD" w14:textId="37C807E5" w:rsidR="00AC5BBA" w:rsidRPr="00F44AEE" w:rsidRDefault="00AC5BBA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E-mailová adresa</w:t>
      </w:r>
      <w:r w:rsidR="004168BB" w:rsidRPr="00F44AEE">
        <w:rPr>
          <w:rFonts w:ascii="Cambria" w:eastAsia="Calibri" w:hAnsi="Cambria" w:cstheme="minorHAnsi"/>
          <w:sz w:val="22"/>
          <w:szCs w:val="22"/>
          <w:lang w:eastAsia="en-US"/>
        </w:rPr>
        <w:t>:</w:t>
      </w: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r w:rsidRPr="00F44AEE">
        <w:rPr>
          <w:rStyle w:val="Hyperlink"/>
          <w:rFonts w:ascii="Cambria" w:eastAsia="Calibri" w:hAnsi="Cambria" w:cstheme="minorHAnsi"/>
          <w:sz w:val="22"/>
          <w:szCs w:val="22"/>
          <w:lang w:eastAsia="en-US"/>
        </w:rPr>
        <w:t>csudai@vsvu.sk</w:t>
      </w:r>
    </w:p>
    <w:p w14:paraId="347E2884" w14:textId="0FE3B25D" w:rsidR="00AC5BBA" w:rsidRPr="00F44AEE" w:rsidRDefault="00AC5BBA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Hyperlink</w:t>
      </w:r>
      <w:proofErr w:type="spellEnd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na záznam osoby v Registri zamestnancov vysokých škôl</w:t>
      </w:r>
      <w:r w:rsidR="004168BB" w:rsidRPr="00F44AEE">
        <w:rPr>
          <w:rFonts w:ascii="Cambria" w:eastAsia="Calibri" w:hAnsi="Cambria" w:cstheme="minorHAnsi"/>
          <w:sz w:val="22"/>
          <w:szCs w:val="22"/>
          <w:lang w:eastAsia="en-US"/>
        </w:rPr>
        <w:t>:</w:t>
      </w:r>
    </w:p>
    <w:p w14:paraId="570B94DA" w14:textId="0A7D9B26" w:rsidR="00275F4E" w:rsidRPr="00F44AEE" w:rsidRDefault="00576A3B" w:rsidP="00EE7C2C">
      <w:pPr>
        <w:autoSpaceDE w:val="0"/>
        <w:autoSpaceDN w:val="0"/>
        <w:adjustRightInd w:val="0"/>
        <w:spacing w:after="160"/>
        <w:ind w:left="360"/>
        <w:contextualSpacing/>
        <w:rPr>
          <w:rStyle w:val="Hyperlink"/>
          <w:rFonts w:ascii="Cambria" w:eastAsia="Calibri" w:hAnsi="Cambria" w:cstheme="minorHAnsi"/>
          <w:sz w:val="22"/>
          <w:szCs w:val="22"/>
          <w:lang w:eastAsia="en-US"/>
        </w:rPr>
      </w:pPr>
      <w:hyperlink r:id="rId86" w:history="1">
        <w:r w:rsidR="00275F4E" w:rsidRPr="00F44AEE">
          <w:rPr>
            <w:rStyle w:val="Hyperlink"/>
            <w:rFonts w:ascii="Cambria" w:eastAsia="Calibri" w:hAnsi="Cambria" w:cstheme="minorHAnsi"/>
            <w:sz w:val="22"/>
            <w:szCs w:val="22"/>
            <w:lang w:eastAsia="en-US"/>
          </w:rPr>
          <w:t>https://www.portalvs.sk/regzam/detail/11716</w:t>
        </w:r>
      </w:hyperlink>
    </w:p>
    <w:p w14:paraId="49801C83" w14:textId="77777777" w:rsidR="004168BB" w:rsidRPr="00F44AEE" w:rsidRDefault="004168BB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b/>
          <w:iCs/>
          <w:sz w:val="22"/>
          <w:szCs w:val="22"/>
          <w:lang w:eastAsia="en-US"/>
        </w:rPr>
      </w:pPr>
    </w:p>
    <w:p w14:paraId="4B67F6F8" w14:textId="32B68BFF" w:rsidR="00275F4E" w:rsidRPr="00F44AEE" w:rsidRDefault="00275F4E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Kosziba</w:t>
      </w:r>
      <w:proofErr w:type="spellEnd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, Klaudia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 doc., Mgr.</w:t>
      </w:r>
      <w:r w:rsidR="004168BB"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 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art., ArtD.</w:t>
      </w:r>
    </w:p>
    <w:p w14:paraId="6E7A5485" w14:textId="20258789" w:rsidR="00275F4E" w:rsidRPr="00F44AEE" w:rsidRDefault="00275F4E" w:rsidP="00EE7C2C">
      <w:pPr>
        <w:spacing w:after="160"/>
        <w:ind w:left="360"/>
        <w:contextualSpacing/>
        <w:rPr>
          <w:rFonts w:ascii="Cambria" w:hAnsi="Cambria" w:cstheme="minorHAnsi"/>
          <w:sz w:val="22"/>
          <w:szCs w:val="22"/>
        </w:rPr>
      </w:pPr>
      <w:r w:rsidRPr="00F44AEE">
        <w:rPr>
          <w:rFonts w:ascii="Cambria" w:hAnsi="Cambria" w:cstheme="minorHAnsi"/>
          <w:sz w:val="22"/>
          <w:szCs w:val="22"/>
        </w:rPr>
        <w:t>Funkcia</w:t>
      </w:r>
      <w:r w:rsidR="004168BB" w:rsidRPr="00F44AEE">
        <w:rPr>
          <w:rFonts w:ascii="Cambria" w:hAnsi="Cambria" w:cstheme="minorHAnsi"/>
          <w:sz w:val="22"/>
          <w:szCs w:val="22"/>
        </w:rPr>
        <w:t>:</w:t>
      </w:r>
      <w:r w:rsidRPr="00F44AEE">
        <w:rPr>
          <w:rFonts w:ascii="Cambria" w:hAnsi="Cambria" w:cstheme="minorHAnsi"/>
          <w:sz w:val="22"/>
          <w:szCs w:val="22"/>
        </w:rPr>
        <w:t xml:space="preserve"> docent, vedúca katedry</w:t>
      </w:r>
    </w:p>
    <w:p w14:paraId="660956A5" w14:textId="77777777" w:rsidR="00275F4E" w:rsidRPr="00F44AEE" w:rsidRDefault="00275F4E" w:rsidP="00EE7C2C">
      <w:pPr>
        <w:spacing w:after="160"/>
        <w:ind w:left="360"/>
        <w:contextualSpacing/>
        <w:rPr>
          <w:rFonts w:ascii="Cambria" w:hAnsi="Cambria" w:cstheme="minorHAnsi"/>
          <w:sz w:val="22"/>
          <w:szCs w:val="22"/>
        </w:rPr>
      </w:pPr>
      <w:r w:rsidRPr="00F44AEE">
        <w:rPr>
          <w:rFonts w:ascii="Cambria" w:hAnsi="Cambria" w:cstheme="minorHAnsi"/>
          <w:sz w:val="22"/>
          <w:szCs w:val="22"/>
        </w:rPr>
        <w:t xml:space="preserve">špecializácia profilového predmetu </w:t>
      </w:r>
      <w:r w:rsidRPr="00F44AEE">
        <w:rPr>
          <w:rFonts w:ascii="Cambria" w:hAnsi="Cambria" w:cstheme="minorHAnsi"/>
          <w:i/>
          <w:iCs/>
          <w:sz w:val="22"/>
          <w:szCs w:val="22"/>
        </w:rPr>
        <w:t>maliarstvo</w:t>
      </w:r>
      <w:r w:rsidRPr="00F44AEE">
        <w:rPr>
          <w:rFonts w:ascii="Cambria" w:hAnsi="Cambria" w:cstheme="minorHAnsi"/>
          <w:sz w:val="22"/>
          <w:szCs w:val="22"/>
        </w:rPr>
        <w:t>:</w:t>
      </w:r>
    </w:p>
    <w:p w14:paraId="0F4DDA2D" w14:textId="5ACD5AB3" w:rsidR="00275F4E" w:rsidRPr="00F44AEE" w:rsidRDefault="00275F4E" w:rsidP="00EE7C2C">
      <w:pPr>
        <w:spacing w:after="160"/>
        <w:ind w:left="360"/>
        <w:contextualSpacing/>
        <w:rPr>
          <w:rFonts w:ascii="Cambria" w:hAnsi="Cambria" w:cstheme="minorHAnsi"/>
          <w:sz w:val="22"/>
          <w:szCs w:val="22"/>
        </w:rPr>
      </w:pPr>
      <w:r w:rsidRPr="00F44AEE">
        <w:rPr>
          <w:rFonts w:ascii="Cambria" w:hAnsi="Cambria" w:cstheme="minorHAnsi"/>
          <w:sz w:val="22"/>
          <w:szCs w:val="22"/>
        </w:rPr>
        <w:t xml:space="preserve">Ateliér </w:t>
      </w:r>
      <w:proofErr w:type="spellStart"/>
      <w:r w:rsidRPr="00F44AEE">
        <w:rPr>
          <w:rFonts w:ascii="Cambria" w:hAnsi="Cambria" w:cstheme="minorHAnsi"/>
          <w:sz w:val="22"/>
          <w:szCs w:val="22"/>
        </w:rPr>
        <w:t>mal+by</w:t>
      </w:r>
      <w:proofErr w:type="spellEnd"/>
    </w:p>
    <w:p w14:paraId="38B7A8D8" w14:textId="6AF5237D" w:rsidR="00275F4E" w:rsidRPr="00F44AEE" w:rsidRDefault="00275F4E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E-mailová adresa</w:t>
      </w:r>
      <w:r w:rsidR="004168BB" w:rsidRPr="00F44AEE">
        <w:rPr>
          <w:rFonts w:ascii="Cambria" w:eastAsia="Calibri" w:hAnsi="Cambria" w:cstheme="minorHAnsi"/>
          <w:sz w:val="22"/>
          <w:szCs w:val="22"/>
          <w:lang w:eastAsia="en-US"/>
        </w:rPr>
        <w:t>:</w:t>
      </w: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r w:rsidRPr="00F44AEE">
        <w:rPr>
          <w:rStyle w:val="Hyperlink"/>
          <w:rFonts w:ascii="Cambria" w:eastAsia="Calibri" w:hAnsi="Cambria" w:cstheme="minorHAnsi"/>
          <w:sz w:val="22"/>
          <w:szCs w:val="22"/>
          <w:lang w:eastAsia="en-US"/>
        </w:rPr>
        <w:t>kosziba@vsvu.sk</w:t>
      </w:r>
    </w:p>
    <w:p w14:paraId="78D53EA8" w14:textId="595F5A2F" w:rsidR="00275F4E" w:rsidRPr="00F44AEE" w:rsidRDefault="00275F4E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Hyperlink</w:t>
      </w:r>
      <w:proofErr w:type="spellEnd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na záznam osoby v Registri zamestnancov vysokých škôl</w:t>
      </w:r>
      <w:r w:rsidR="004168BB" w:rsidRPr="00F44AEE">
        <w:rPr>
          <w:rFonts w:ascii="Cambria" w:eastAsia="Calibri" w:hAnsi="Cambria" w:cstheme="minorHAnsi"/>
          <w:sz w:val="22"/>
          <w:szCs w:val="22"/>
          <w:lang w:eastAsia="en-US"/>
        </w:rPr>
        <w:t>:</w:t>
      </w:r>
    </w:p>
    <w:p w14:paraId="27D1AB38" w14:textId="557297F0" w:rsidR="00275F4E" w:rsidRPr="00F44AEE" w:rsidRDefault="00275F4E" w:rsidP="00EE7C2C">
      <w:pPr>
        <w:autoSpaceDE w:val="0"/>
        <w:autoSpaceDN w:val="0"/>
        <w:adjustRightInd w:val="0"/>
        <w:spacing w:after="160"/>
        <w:ind w:left="360"/>
        <w:contextualSpacing/>
        <w:rPr>
          <w:rStyle w:val="Hyperlink"/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Style w:val="Hyperlink"/>
          <w:rFonts w:ascii="Cambria" w:eastAsia="Calibri" w:hAnsi="Cambria" w:cstheme="minorHAnsi"/>
          <w:sz w:val="22"/>
          <w:szCs w:val="22"/>
          <w:lang w:eastAsia="en-US"/>
        </w:rPr>
        <w:t>https://www.portalvs.sk/regzam/detail/11791</w:t>
      </w:r>
    </w:p>
    <w:p w14:paraId="1FDE7AA9" w14:textId="77777777" w:rsidR="004168BB" w:rsidRPr="00F44AEE" w:rsidRDefault="004168BB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b/>
          <w:iCs/>
          <w:sz w:val="22"/>
          <w:szCs w:val="22"/>
          <w:lang w:eastAsia="en-US"/>
        </w:rPr>
      </w:pPr>
    </w:p>
    <w:p w14:paraId="61025254" w14:textId="3A13ACF1" w:rsidR="00275F4E" w:rsidRPr="00F44AEE" w:rsidRDefault="00275F4E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Hoffstadter</w:t>
      </w:r>
      <w:proofErr w:type="spellEnd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, Ján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, doc., akad. </w:t>
      </w:r>
      <w:proofErr w:type="spellStart"/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soch</w:t>
      </w:r>
      <w:proofErr w:type="spellEnd"/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.</w:t>
      </w:r>
    </w:p>
    <w:p w14:paraId="311D4AC4" w14:textId="25E87FF2" w:rsidR="00275F4E" w:rsidRPr="00F44AEE" w:rsidRDefault="00275F4E" w:rsidP="00EE7C2C">
      <w:pPr>
        <w:spacing w:after="160"/>
        <w:ind w:left="360"/>
        <w:contextualSpacing/>
        <w:rPr>
          <w:rFonts w:ascii="Cambria" w:hAnsi="Cambria" w:cstheme="minorHAnsi"/>
          <w:sz w:val="22"/>
          <w:szCs w:val="22"/>
        </w:rPr>
      </w:pPr>
      <w:r w:rsidRPr="00F44AEE">
        <w:rPr>
          <w:rFonts w:ascii="Cambria" w:hAnsi="Cambria" w:cstheme="minorHAnsi"/>
          <w:sz w:val="22"/>
          <w:szCs w:val="22"/>
        </w:rPr>
        <w:t>Funkcia</w:t>
      </w:r>
      <w:r w:rsidR="004168BB" w:rsidRPr="00F44AEE">
        <w:rPr>
          <w:rFonts w:ascii="Cambria" w:hAnsi="Cambria" w:cstheme="minorHAnsi"/>
          <w:sz w:val="22"/>
          <w:szCs w:val="22"/>
        </w:rPr>
        <w:t>:</w:t>
      </w:r>
      <w:r w:rsidRPr="00F44AEE">
        <w:rPr>
          <w:rFonts w:ascii="Cambria" w:hAnsi="Cambria" w:cstheme="minorHAnsi"/>
          <w:sz w:val="22"/>
          <w:szCs w:val="22"/>
        </w:rPr>
        <w:t xml:space="preserve"> docent, vedúci katedry</w:t>
      </w:r>
    </w:p>
    <w:p w14:paraId="65D9239A" w14:textId="77777777" w:rsidR="00275F4E" w:rsidRPr="00F44AEE" w:rsidRDefault="00275F4E" w:rsidP="00EE7C2C">
      <w:pPr>
        <w:spacing w:after="160"/>
        <w:ind w:left="360"/>
        <w:contextualSpacing/>
        <w:rPr>
          <w:rFonts w:ascii="Cambria" w:hAnsi="Cambria" w:cstheme="minorHAnsi"/>
          <w:sz w:val="22"/>
          <w:szCs w:val="22"/>
        </w:rPr>
      </w:pPr>
      <w:r w:rsidRPr="00F44AEE">
        <w:rPr>
          <w:rFonts w:ascii="Cambria" w:hAnsi="Cambria" w:cstheme="minorHAnsi"/>
          <w:sz w:val="22"/>
          <w:szCs w:val="22"/>
        </w:rPr>
        <w:t xml:space="preserve">špecializácia profilového predmetu </w:t>
      </w:r>
      <w:r w:rsidRPr="00F44AEE">
        <w:rPr>
          <w:rFonts w:ascii="Cambria" w:hAnsi="Cambria" w:cstheme="minorHAnsi"/>
          <w:i/>
          <w:iCs/>
          <w:sz w:val="22"/>
          <w:szCs w:val="22"/>
        </w:rPr>
        <w:t>socha, objekt, inštalácia</w:t>
      </w:r>
      <w:r w:rsidRPr="00F44AEE">
        <w:rPr>
          <w:rFonts w:ascii="Cambria" w:hAnsi="Cambria" w:cstheme="minorHAnsi"/>
          <w:sz w:val="22"/>
          <w:szCs w:val="22"/>
        </w:rPr>
        <w:t>:</w:t>
      </w:r>
    </w:p>
    <w:p w14:paraId="20FE2361" w14:textId="6E9E54CD" w:rsidR="00275F4E" w:rsidRPr="00F44AEE" w:rsidRDefault="00275F4E" w:rsidP="00EE7C2C">
      <w:pPr>
        <w:spacing w:after="160"/>
        <w:ind w:left="360"/>
        <w:contextualSpacing/>
        <w:rPr>
          <w:rFonts w:ascii="Cambria" w:hAnsi="Cambria" w:cstheme="minorHAnsi"/>
          <w:sz w:val="22"/>
          <w:szCs w:val="22"/>
        </w:rPr>
      </w:pPr>
      <w:r w:rsidRPr="00F44AEE">
        <w:rPr>
          <w:rFonts w:ascii="Cambria" w:hAnsi="Cambria" w:cstheme="minorHAnsi"/>
          <w:sz w:val="22"/>
          <w:szCs w:val="22"/>
        </w:rPr>
        <w:t>Ateliér „Aj plochá socha“ – S. O. S.</w:t>
      </w:r>
    </w:p>
    <w:p w14:paraId="50A013C8" w14:textId="624D835A" w:rsidR="00275F4E" w:rsidRPr="00F44AEE" w:rsidRDefault="00275F4E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E-mailová adresa</w:t>
      </w:r>
      <w:r w:rsidR="004168BB" w:rsidRPr="00F44AEE">
        <w:rPr>
          <w:rFonts w:ascii="Cambria" w:eastAsia="Calibri" w:hAnsi="Cambria" w:cstheme="minorHAnsi"/>
          <w:sz w:val="22"/>
          <w:szCs w:val="22"/>
          <w:lang w:eastAsia="en-US"/>
        </w:rPr>
        <w:t>:</w:t>
      </w: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r w:rsidRPr="00F44AEE">
        <w:rPr>
          <w:rStyle w:val="Hyperlink"/>
          <w:rFonts w:ascii="Cambria" w:eastAsia="Calibri" w:hAnsi="Cambria" w:cstheme="minorHAnsi"/>
          <w:sz w:val="22"/>
          <w:szCs w:val="22"/>
          <w:lang w:eastAsia="en-US"/>
        </w:rPr>
        <w:t>hoffst@vsvu.sk</w:t>
      </w:r>
    </w:p>
    <w:p w14:paraId="2823CDCD" w14:textId="52B4F374" w:rsidR="00275F4E" w:rsidRPr="00F44AEE" w:rsidRDefault="00275F4E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Hyperlink</w:t>
      </w:r>
      <w:proofErr w:type="spellEnd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na záznam osoby v Registri zamestnancov vysokých škôl</w:t>
      </w:r>
      <w:r w:rsidR="004168BB" w:rsidRPr="00F44AEE">
        <w:rPr>
          <w:rFonts w:ascii="Cambria" w:eastAsia="Calibri" w:hAnsi="Cambria" w:cstheme="minorHAnsi"/>
          <w:sz w:val="22"/>
          <w:szCs w:val="22"/>
          <w:lang w:eastAsia="en-US"/>
        </w:rPr>
        <w:t>:</w:t>
      </w:r>
    </w:p>
    <w:p w14:paraId="137A53B7" w14:textId="3FAE541E" w:rsidR="00275F4E" w:rsidRPr="00F44AEE" w:rsidRDefault="00275F4E" w:rsidP="00EE7C2C">
      <w:pPr>
        <w:autoSpaceDE w:val="0"/>
        <w:autoSpaceDN w:val="0"/>
        <w:adjustRightInd w:val="0"/>
        <w:spacing w:after="160"/>
        <w:ind w:left="360"/>
        <w:contextualSpacing/>
        <w:rPr>
          <w:rStyle w:val="Hyperlink"/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Style w:val="Hyperlink"/>
          <w:rFonts w:ascii="Cambria" w:eastAsia="Calibri" w:hAnsi="Cambria" w:cstheme="minorHAnsi"/>
          <w:sz w:val="22"/>
          <w:szCs w:val="22"/>
          <w:lang w:eastAsia="en-US"/>
        </w:rPr>
        <w:t>https://www.portalvs.sk/regzam/detail/11743</w:t>
      </w:r>
    </w:p>
    <w:p w14:paraId="4732DFCD" w14:textId="77777777" w:rsidR="004168BB" w:rsidRPr="00F44AEE" w:rsidRDefault="004168BB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b/>
          <w:iCs/>
          <w:sz w:val="22"/>
          <w:szCs w:val="22"/>
          <w:lang w:eastAsia="en-US"/>
        </w:rPr>
      </w:pPr>
    </w:p>
    <w:p w14:paraId="48129397" w14:textId="3C96ADCC" w:rsidR="00275F4E" w:rsidRPr="00F44AEE" w:rsidRDefault="00275F4E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Jančovič, Robert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 prof., akad. mal.</w:t>
      </w:r>
    </w:p>
    <w:p w14:paraId="0BB4D376" w14:textId="646B96BE" w:rsidR="00275F4E" w:rsidRPr="00F44AEE" w:rsidRDefault="00275F4E" w:rsidP="00EE7C2C">
      <w:pPr>
        <w:spacing w:after="160"/>
        <w:ind w:left="360"/>
        <w:contextualSpacing/>
        <w:rPr>
          <w:rFonts w:ascii="Cambria" w:hAnsi="Cambria" w:cstheme="minorHAnsi"/>
          <w:sz w:val="22"/>
          <w:szCs w:val="22"/>
        </w:rPr>
      </w:pPr>
      <w:r w:rsidRPr="00F44AEE">
        <w:rPr>
          <w:rFonts w:ascii="Cambria" w:hAnsi="Cambria" w:cstheme="minorHAnsi"/>
          <w:sz w:val="22"/>
          <w:szCs w:val="22"/>
        </w:rPr>
        <w:t>Funkcia</w:t>
      </w:r>
      <w:r w:rsidR="004168BB" w:rsidRPr="00F44AEE">
        <w:rPr>
          <w:rFonts w:ascii="Cambria" w:hAnsi="Cambria" w:cstheme="minorHAnsi"/>
          <w:sz w:val="22"/>
          <w:szCs w:val="22"/>
        </w:rPr>
        <w:t>:</w:t>
      </w:r>
      <w:r w:rsidRPr="00F44AEE">
        <w:rPr>
          <w:rFonts w:ascii="Cambria" w:hAnsi="Cambria" w:cstheme="minorHAnsi"/>
          <w:sz w:val="22"/>
          <w:szCs w:val="22"/>
        </w:rPr>
        <w:t xml:space="preserve"> profesor</w:t>
      </w:r>
    </w:p>
    <w:p w14:paraId="332113E9" w14:textId="2D772BA2" w:rsidR="00275F4E" w:rsidRPr="00F44AEE" w:rsidRDefault="00275F4E" w:rsidP="00EE7C2C">
      <w:pPr>
        <w:spacing w:after="160"/>
        <w:ind w:left="360"/>
        <w:contextualSpacing/>
        <w:rPr>
          <w:rFonts w:ascii="Cambria" w:hAnsi="Cambria" w:cstheme="minorHAnsi"/>
          <w:sz w:val="22"/>
          <w:szCs w:val="22"/>
        </w:rPr>
      </w:pPr>
      <w:r w:rsidRPr="00F44AEE">
        <w:rPr>
          <w:rFonts w:ascii="Cambria" w:hAnsi="Cambria" w:cstheme="minorHAnsi"/>
          <w:sz w:val="22"/>
          <w:szCs w:val="22"/>
        </w:rPr>
        <w:t xml:space="preserve">špecializácia profilového predmetu </w:t>
      </w:r>
      <w:r w:rsidRPr="00F44AEE">
        <w:rPr>
          <w:rFonts w:ascii="Cambria" w:hAnsi="Cambria" w:cstheme="minorHAnsi"/>
          <w:i/>
          <w:iCs/>
          <w:sz w:val="22"/>
          <w:szCs w:val="22"/>
        </w:rPr>
        <w:t>grafika</w:t>
      </w:r>
      <w:r w:rsidRPr="00F44AEE">
        <w:rPr>
          <w:rFonts w:ascii="Cambria" w:hAnsi="Cambria" w:cstheme="minorHAnsi"/>
          <w:sz w:val="22"/>
          <w:szCs w:val="22"/>
        </w:rPr>
        <w:t>:</w:t>
      </w:r>
    </w:p>
    <w:p w14:paraId="17059469" w14:textId="0E82D343" w:rsidR="00275F4E" w:rsidRPr="00F44AEE" w:rsidRDefault="00845F1D" w:rsidP="00EE7C2C">
      <w:pPr>
        <w:spacing w:after="160"/>
        <w:ind w:left="360"/>
        <w:contextualSpacing/>
        <w:rPr>
          <w:rFonts w:ascii="Cambria" w:hAnsi="Cambria" w:cstheme="minorHAnsi"/>
          <w:sz w:val="22"/>
          <w:szCs w:val="22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Ateliér voľnej grafiky</w:t>
      </w:r>
    </w:p>
    <w:p w14:paraId="4C1B2D8D" w14:textId="3D6DEFE5" w:rsidR="00275F4E" w:rsidRPr="00F44AEE" w:rsidRDefault="00275F4E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E-mailová adresa</w:t>
      </w:r>
      <w:r w:rsidR="004168BB" w:rsidRPr="00F44AEE">
        <w:rPr>
          <w:rFonts w:ascii="Cambria" w:eastAsia="Calibri" w:hAnsi="Cambria" w:cstheme="minorHAnsi"/>
          <w:sz w:val="22"/>
          <w:szCs w:val="22"/>
          <w:lang w:eastAsia="en-US"/>
        </w:rPr>
        <w:t>:</w:t>
      </w: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r w:rsidR="00845F1D" w:rsidRPr="00F44AEE">
        <w:rPr>
          <w:rStyle w:val="Hyperlink"/>
          <w:rFonts w:ascii="Cambria" w:eastAsia="Calibri" w:hAnsi="Cambria" w:cstheme="minorHAnsi"/>
          <w:sz w:val="22"/>
          <w:szCs w:val="22"/>
          <w:lang w:eastAsia="en-US"/>
        </w:rPr>
        <w:t>jancovic</w:t>
      </w:r>
      <w:r w:rsidRPr="00F44AEE">
        <w:rPr>
          <w:rStyle w:val="Hyperlink"/>
          <w:rFonts w:ascii="Cambria" w:eastAsia="Calibri" w:hAnsi="Cambria" w:cstheme="minorHAnsi"/>
          <w:sz w:val="22"/>
          <w:szCs w:val="22"/>
          <w:lang w:eastAsia="en-US"/>
        </w:rPr>
        <w:t>@vsvu.sk</w:t>
      </w:r>
    </w:p>
    <w:p w14:paraId="49AF56E9" w14:textId="59FF30D0" w:rsidR="00275F4E" w:rsidRPr="00F44AEE" w:rsidRDefault="00275F4E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Hyperlink</w:t>
      </w:r>
      <w:proofErr w:type="spellEnd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na záznam osoby v Registri zamestnancov vysokých škôl</w:t>
      </w:r>
      <w:r w:rsidR="004168BB"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: </w:t>
      </w:r>
    </w:p>
    <w:p w14:paraId="33A5C3F2" w14:textId="67043827" w:rsidR="00AC5BBA" w:rsidRPr="00F44AEE" w:rsidRDefault="00576A3B" w:rsidP="00EE7C2C">
      <w:pPr>
        <w:autoSpaceDE w:val="0"/>
        <w:autoSpaceDN w:val="0"/>
        <w:adjustRightInd w:val="0"/>
        <w:spacing w:after="160"/>
        <w:ind w:left="360"/>
        <w:contextualSpacing/>
        <w:rPr>
          <w:rStyle w:val="Hyperlink"/>
          <w:rFonts w:ascii="Cambria" w:eastAsia="Calibri" w:hAnsi="Cambria" w:cstheme="minorHAnsi"/>
          <w:sz w:val="22"/>
          <w:szCs w:val="22"/>
          <w:lang w:eastAsia="en-US"/>
        </w:rPr>
      </w:pPr>
      <w:hyperlink r:id="rId87" w:history="1">
        <w:r w:rsidR="00845F1D" w:rsidRPr="00F44AEE">
          <w:rPr>
            <w:rStyle w:val="Hyperlink"/>
            <w:rFonts w:ascii="Cambria" w:eastAsia="Calibri" w:hAnsi="Cambria" w:cstheme="minorHAnsi"/>
            <w:sz w:val="22"/>
            <w:szCs w:val="22"/>
            <w:lang w:eastAsia="en-US"/>
          </w:rPr>
          <w:t>https://www.portalvs.sk/regzam/detail/11749</w:t>
        </w:r>
      </w:hyperlink>
    </w:p>
    <w:p w14:paraId="4ADEE7B3" w14:textId="77777777" w:rsidR="004168BB" w:rsidRPr="00F44AEE" w:rsidRDefault="004168BB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b/>
          <w:iCs/>
          <w:sz w:val="22"/>
          <w:szCs w:val="22"/>
          <w:lang w:eastAsia="en-US"/>
        </w:rPr>
      </w:pPr>
    </w:p>
    <w:p w14:paraId="5DD402F4" w14:textId="0AD29BD1" w:rsidR="00845F1D" w:rsidRPr="00F44AEE" w:rsidRDefault="00845F1D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Palo</w:t>
      </w:r>
      <w:proofErr w:type="spellEnd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 xml:space="preserve">, </w:t>
      </w:r>
      <w:proofErr w:type="spellStart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Ľuboslav</w:t>
      </w:r>
      <w:proofErr w:type="spellEnd"/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 doc., Mgr.</w:t>
      </w:r>
      <w:r w:rsidR="004168BB"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 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art., ArtD.</w:t>
      </w:r>
    </w:p>
    <w:p w14:paraId="29824453" w14:textId="255A914E" w:rsidR="00845F1D" w:rsidRPr="00F44AEE" w:rsidRDefault="00845F1D" w:rsidP="00EE7C2C">
      <w:pPr>
        <w:spacing w:after="160"/>
        <w:ind w:left="360"/>
        <w:contextualSpacing/>
        <w:rPr>
          <w:rFonts w:ascii="Cambria" w:hAnsi="Cambria" w:cstheme="minorHAnsi"/>
          <w:sz w:val="22"/>
          <w:szCs w:val="22"/>
        </w:rPr>
      </w:pPr>
      <w:r w:rsidRPr="00F44AEE">
        <w:rPr>
          <w:rFonts w:ascii="Cambria" w:hAnsi="Cambria" w:cstheme="minorHAnsi"/>
          <w:sz w:val="22"/>
          <w:szCs w:val="22"/>
        </w:rPr>
        <w:t>Funkcia</w:t>
      </w:r>
      <w:r w:rsidR="004168BB" w:rsidRPr="00F44AEE">
        <w:rPr>
          <w:rFonts w:ascii="Cambria" w:hAnsi="Cambria" w:cstheme="minorHAnsi"/>
          <w:sz w:val="22"/>
          <w:szCs w:val="22"/>
        </w:rPr>
        <w:t>:</w:t>
      </w:r>
      <w:r w:rsidRPr="00F44AEE">
        <w:rPr>
          <w:rFonts w:ascii="Cambria" w:hAnsi="Cambria" w:cstheme="minorHAnsi"/>
          <w:sz w:val="22"/>
          <w:szCs w:val="22"/>
        </w:rPr>
        <w:t xml:space="preserve"> docen</w:t>
      </w:r>
      <w:r w:rsidR="004168BB" w:rsidRPr="00F44AEE">
        <w:rPr>
          <w:rFonts w:ascii="Cambria" w:hAnsi="Cambria" w:cstheme="minorHAnsi"/>
          <w:sz w:val="22"/>
          <w:szCs w:val="22"/>
        </w:rPr>
        <w:t>t</w:t>
      </w:r>
    </w:p>
    <w:p w14:paraId="0583FD65" w14:textId="77777777" w:rsidR="00845F1D" w:rsidRPr="00F44AEE" w:rsidRDefault="00845F1D" w:rsidP="00EE7C2C">
      <w:pPr>
        <w:spacing w:after="160"/>
        <w:ind w:left="360"/>
        <w:contextualSpacing/>
        <w:rPr>
          <w:rFonts w:ascii="Cambria" w:hAnsi="Cambria" w:cstheme="minorHAnsi"/>
          <w:sz w:val="22"/>
          <w:szCs w:val="22"/>
        </w:rPr>
      </w:pPr>
      <w:r w:rsidRPr="00F44AEE">
        <w:rPr>
          <w:rFonts w:ascii="Cambria" w:hAnsi="Cambria" w:cstheme="minorHAnsi"/>
          <w:sz w:val="22"/>
          <w:szCs w:val="22"/>
        </w:rPr>
        <w:t xml:space="preserve">špecializácia profilového predmetu </w:t>
      </w:r>
      <w:r w:rsidRPr="00F44AEE">
        <w:rPr>
          <w:rFonts w:ascii="Cambria" w:hAnsi="Cambria" w:cstheme="minorHAnsi"/>
          <w:i/>
          <w:iCs/>
          <w:sz w:val="22"/>
          <w:szCs w:val="22"/>
        </w:rPr>
        <w:t>grafika</w:t>
      </w:r>
      <w:r w:rsidRPr="00F44AEE">
        <w:rPr>
          <w:rFonts w:ascii="Cambria" w:hAnsi="Cambria" w:cstheme="minorHAnsi"/>
          <w:sz w:val="22"/>
          <w:szCs w:val="22"/>
        </w:rPr>
        <w:t>:</w:t>
      </w:r>
    </w:p>
    <w:p w14:paraId="339CCBFB" w14:textId="1E852605" w:rsidR="00845F1D" w:rsidRPr="00F44AEE" w:rsidRDefault="00845F1D" w:rsidP="00EE7C2C">
      <w:pPr>
        <w:spacing w:after="160"/>
        <w:ind w:left="360"/>
        <w:contextualSpacing/>
        <w:rPr>
          <w:rFonts w:ascii="Cambria" w:hAnsi="Cambria" w:cstheme="minorHAnsi"/>
          <w:sz w:val="22"/>
          <w:szCs w:val="22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Ateliér ilustrácie a grafiky</w:t>
      </w:r>
    </w:p>
    <w:p w14:paraId="214A302E" w14:textId="0CBF5F3F" w:rsidR="00845F1D" w:rsidRPr="00F44AEE" w:rsidRDefault="00845F1D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E-mailová adresa</w:t>
      </w:r>
      <w:r w:rsidR="004168BB" w:rsidRPr="00F44AEE">
        <w:rPr>
          <w:rFonts w:ascii="Cambria" w:eastAsia="Calibri" w:hAnsi="Cambria" w:cstheme="minorHAnsi"/>
          <w:sz w:val="22"/>
          <w:szCs w:val="22"/>
          <w:lang w:eastAsia="en-US"/>
        </w:rPr>
        <w:t>:</w:t>
      </w: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r w:rsidRPr="00F44AEE">
        <w:rPr>
          <w:rStyle w:val="Hyperlink"/>
          <w:rFonts w:ascii="Cambria" w:eastAsia="Calibri" w:hAnsi="Cambria" w:cstheme="minorHAnsi"/>
          <w:sz w:val="22"/>
          <w:szCs w:val="22"/>
          <w:lang w:eastAsia="en-US"/>
        </w:rPr>
        <w:t>palo@vsvu.sk</w:t>
      </w:r>
    </w:p>
    <w:p w14:paraId="36271FF1" w14:textId="24B5B90C" w:rsidR="00845F1D" w:rsidRPr="00F44AEE" w:rsidRDefault="00845F1D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Hyperlink</w:t>
      </w:r>
      <w:proofErr w:type="spellEnd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na záznam osoby v Registri zamestnancov vysokých škôl</w:t>
      </w:r>
      <w:r w:rsidR="004168BB" w:rsidRPr="00F44AEE">
        <w:rPr>
          <w:rFonts w:ascii="Cambria" w:eastAsia="Calibri" w:hAnsi="Cambria" w:cstheme="minorHAnsi"/>
          <w:sz w:val="22"/>
          <w:szCs w:val="22"/>
          <w:lang w:eastAsia="en-US"/>
        </w:rPr>
        <w:t>:</w:t>
      </w:r>
    </w:p>
    <w:p w14:paraId="786DE137" w14:textId="4195C574" w:rsidR="00845F1D" w:rsidRPr="00F44AEE" w:rsidRDefault="00576A3B" w:rsidP="00EE7C2C">
      <w:pPr>
        <w:autoSpaceDE w:val="0"/>
        <w:autoSpaceDN w:val="0"/>
        <w:adjustRightInd w:val="0"/>
        <w:spacing w:after="160"/>
        <w:ind w:left="360"/>
        <w:contextualSpacing/>
        <w:rPr>
          <w:rStyle w:val="Hyperlink"/>
          <w:rFonts w:ascii="Cambria" w:eastAsia="Calibri" w:hAnsi="Cambria" w:cstheme="minorHAnsi"/>
          <w:sz w:val="22"/>
          <w:szCs w:val="22"/>
          <w:lang w:eastAsia="en-US"/>
        </w:rPr>
      </w:pPr>
      <w:hyperlink r:id="rId88" w:history="1">
        <w:r w:rsidR="00845F1D" w:rsidRPr="00F44AEE">
          <w:rPr>
            <w:rStyle w:val="Hyperlink"/>
            <w:rFonts w:ascii="Cambria" w:eastAsia="Calibri" w:hAnsi="Cambria" w:cstheme="minorHAnsi"/>
            <w:sz w:val="22"/>
            <w:szCs w:val="22"/>
            <w:lang w:eastAsia="en-US"/>
          </w:rPr>
          <w:t>https://www.portalvs.sk/regzam/detail/11728</w:t>
        </w:r>
      </w:hyperlink>
    </w:p>
    <w:p w14:paraId="1D513C18" w14:textId="77777777" w:rsidR="004168BB" w:rsidRPr="00F44AEE" w:rsidRDefault="004168BB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b/>
          <w:iCs/>
          <w:sz w:val="22"/>
          <w:szCs w:val="22"/>
          <w:lang w:eastAsia="en-US"/>
        </w:rPr>
      </w:pPr>
    </w:p>
    <w:p w14:paraId="7658C851" w14:textId="6A88CDEF" w:rsidR="00845F1D" w:rsidRPr="00F44AEE" w:rsidRDefault="00845F1D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Kolenčík</w:t>
      </w:r>
      <w:proofErr w:type="spellEnd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, Vojtech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 doc., akad. mal.</w:t>
      </w:r>
    </w:p>
    <w:p w14:paraId="4709BF7D" w14:textId="507B1845" w:rsidR="00845F1D" w:rsidRPr="00F44AEE" w:rsidRDefault="00845F1D" w:rsidP="00EE7C2C">
      <w:pPr>
        <w:spacing w:after="160"/>
        <w:ind w:left="360"/>
        <w:contextualSpacing/>
        <w:rPr>
          <w:rFonts w:ascii="Cambria" w:hAnsi="Cambria" w:cstheme="minorHAnsi"/>
          <w:sz w:val="22"/>
          <w:szCs w:val="22"/>
        </w:rPr>
      </w:pPr>
      <w:r w:rsidRPr="00F44AEE">
        <w:rPr>
          <w:rFonts w:ascii="Cambria" w:hAnsi="Cambria" w:cstheme="minorHAnsi"/>
          <w:sz w:val="22"/>
          <w:szCs w:val="22"/>
        </w:rPr>
        <w:t>Funkcia</w:t>
      </w:r>
      <w:r w:rsidR="004168BB" w:rsidRPr="00F44AEE">
        <w:rPr>
          <w:rFonts w:ascii="Cambria" w:hAnsi="Cambria" w:cstheme="minorHAnsi"/>
          <w:sz w:val="22"/>
          <w:szCs w:val="22"/>
        </w:rPr>
        <w:t>:</w:t>
      </w:r>
      <w:r w:rsidRPr="00F44AEE">
        <w:rPr>
          <w:rFonts w:ascii="Cambria" w:hAnsi="Cambria" w:cstheme="minorHAnsi"/>
          <w:sz w:val="22"/>
          <w:szCs w:val="22"/>
        </w:rPr>
        <w:t xml:space="preserve"> docent</w:t>
      </w:r>
    </w:p>
    <w:p w14:paraId="5C04062F" w14:textId="77777777" w:rsidR="00845F1D" w:rsidRPr="00F44AEE" w:rsidRDefault="00845F1D" w:rsidP="00EE7C2C">
      <w:pPr>
        <w:spacing w:after="160"/>
        <w:ind w:left="360"/>
        <w:contextualSpacing/>
        <w:rPr>
          <w:rFonts w:ascii="Cambria" w:hAnsi="Cambria" w:cstheme="minorHAnsi"/>
          <w:sz w:val="22"/>
          <w:szCs w:val="22"/>
        </w:rPr>
      </w:pPr>
      <w:r w:rsidRPr="00F44AEE">
        <w:rPr>
          <w:rFonts w:ascii="Cambria" w:hAnsi="Cambria" w:cstheme="minorHAnsi"/>
          <w:sz w:val="22"/>
          <w:szCs w:val="22"/>
        </w:rPr>
        <w:t xml:space="preserve">špecializácia profilového predmetu </w:t>
      </w:r>
      <w:r w:rsidRPr="00F44AEE">
        <w:rPr>
          <w:rFonts w:ascii="Cambria" w:hAnsi="Cambria" w:cstheme="minorHAnsi"/>
          <w:i/>
          <w:iCs/>
          <w:sz w:val="22"/>
          <w:szCs w:val="22"/>
        </w:rPr>
        <w:t>grafika</w:t>
      </w:r>
      <w:r w:rsidRPr="00F44AEE">
        <w:rPr>
          <w:rFonts w:ascii="Cambria" w:hAnsi="Cambria" w:cstheme="minorHAnsi"/>
          <w:sz w:val="22"/>
          <w:szCs w:val="22"/>
        </w:rPr>
        <w:t>:</w:t>
      </w:r>
    </w:p>
    <w:p w14:paraId="216E28DF" w14:textId="317004E3" w:rsidR="00845F1D" w:rsidRPr="00F44AEE" w:rsidRDefault="00845F1D" w:rsidP="00EE7C2C">
      <w:pPr>
        <w:spacing w:after="160"/>
        <w:ind w:left="360"/>
        <w:contextualSpacing/>
        <w:rPr>
          <w:rFonts w:ascii="Cambria" w:hAnsi="Cambria" w:cstheme="minorHAnsi"/>
          <w:sz w:val="22"/>
          <w:szCs w:val="22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Ateliér voľnej a farebnej grafiky</w:t>
      </w:r>
    </w:p>
    <w:p w14:paraId="1A22A6CA" w14:textId="708FC548" w:rsidR="00845F1D" w:rsidRPr="00F44AEE" w:rsidRDefault="00845F1D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E-mailová adresa</w:t>
      </w:r>
      <w:r w:rsidR="004168BB" w:rsidRPr="00F44AEE">
        <w:rPr>
          <w:rFonts w:ascii="Cambria" w:eastAsia="Calibri" w:hAnsi="Cambria" w:cstheme="minorHAnsi"/>
          <w:sz w:val="22"/>
          <w:szCs w:val="22"/>
          <w:lang w:eastAsia="en-US"/>
        </w:rPr>
        <w:t>:</w:t>
      </w: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r w:rsidR="007B3AF2" w:rsidRPr="00F44AEE">
        <w:rPr>
          <w:rStyle w:val="Hyperlink"/>
          <w:rFonts w:ascii="Cambria" w:eastAsia="Calibri" w:hAnsi="Cambria" w:cstheme="minorHAnsi"/>
          <w:sz w:val="22"/>
          <w:szCs w:val="22"/>
          <w:lang w:eastAsia="en-US"/>
        </w:rPr>
        <w:t>kolencik</w:t>
      </w:r>
      <w:r w:rsidRPr="00F44AEE">
        <w:rPr>
          <w:rStyle w:val="Hyperlink"/>
          <w:rFonts w:ascii="Cambria" w:eastAsia="Calibri" w:hAnsi="Cambria" w:cstheme="minorHAnsi"/>
          <w:sz w:val="22"/>
          <w:szCs w:val="22"/>
          <w:lang w:eastAsia="en-US"/>
        </w:rPr>
        <w:t>@vsvu.sk</w:t>
      </w:r>
    </w:p>
    <w:p w14:paraId="3E655A91" w14:textId="5690446E" w:rsidR="00845F1D" w:rsidRPr="00F44AEE" w:rsidRDefault="00845F1D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Hyperlink</w:t>
      </w:r>
      <w:proofErr w:type="spellEnd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na záznam osoby v Registri zamestnancov vysokých škôl</w:t>
      </w:r>
      <w:r w:rsidR="004168BB" w:rsidRPr="00F44AEE">
        <w:rPr>
          <w:rFonts w:ascii="Cambria" w:eastAsia="Calibri" w:hAnsi="Cambria" w:cstheme="minorHAnsi"/>
          <w:sz w:val="22"/>
          <w:szCs w:val="22"/>
          <w:lang w:eastAsia="en-US"/>
        </w:rPr>
        <w:t>:</w:t>
      </w:r>
    </w:p>
    <w:p w14:paraId="6C91BB7D" w14:textId="2302DD40" w:rsidR="00845F1D" w:rsidRPr="00F44AEE" w:rsidRDefault="00845F1D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b/>
          <w:sz w:val="22"/>
          <w:szCs w:val="22"/>
          <w:lang w:eastAsia="en-US"/>
        </w:rPr>
      </w:pPr>
      <w:r w:rsidRPr="00F44AEE">
        <w:rPr>
          <w:rStyle w:val="Hyperlink"/>
          <w:rFonts w:ascii="Cambria" w:eastAsia="Calibri" w:hAnsi="Cambria" w:cstheme="minorHAnsi"/>
          <w:sz w:val="22"/>
          <w:szCs w:val="22"/>
          <w:lang w:eastAsia="en-US"/>
        </w:rPr>
        <w:t>https://www.portalvs.sk/regzam/detail/11753</w:t>
      </w:r>
    </w:p>
    <w:p w14:paraId="061B8171" w14:textId="77777777" w:rsidR="004168BB" w:rsidRPr="00F44AEE" w:rsidRDefault="004168BB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b/>
          <w:iCs/>
          <w:sz w:val="22"/>
          <w:szCs w:val="22"/>
          <w:lang w:eastAsia="en-US"/>
        </w:rPr>
      </w:pPr>
    </w:p>
    <w:p w14:paraId="2938A2E7" w14:textId="6841703D" w:rsidR="00845F1D" w:rsidRPr="00F44AEE" w:rsidRDefault="00845F1D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lastRenderedPageBreak/>
        <w:t>Stacho</w:t>
      </w:r>
      <w:proofErr w:type="spellEnd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, Ľubomír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 prof., Mgr. Ing</w:t>
      </w:r>
      <w:r w:rsidR="004168BB"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.</w:t>
      </w:r>
    </w:p>
    <w:p w14:paraId="7CCE508E" w14:textId="5A8B47DF" w:rsidR="00845F1D" w:rsidRPr="00F44AEE" w:rsidRDefault="00845F1D" w:rsidP="00EE7C2C">
      <w:pPr>
        <w:spacing w:after="160"/>
        <w:ind w:left="360"/>
        <w:contextualSpacing/>
        <w:rPr>
          <w:rFonts w:ascii="Cambria" w:hAnsi="Cambria" w:cstheme="minorHAnsi"/>
          <w:sz w:val="22"/>
          <w:szCs w:val="22"/>
        </w:rPr>
      </w:pPr>
      <w:r w:rsidRPr="00F44AEE">
        <w:rPr>
          <w:rFonts w:ascii="Cambria" w:hAnsi="Cambria" w:cstheme="minorHAnsi"/>
          <w:sz w:val="22"/>
          <w:szCs w:val="22"/>
        </w:rPr>
        <w:t>Funkcia</w:t>
      </w:r>
      <w:r w:rsidR="004168BB" w:rsidRPr="00F44AEE">
        <w:rPr>
          <w:rFonts w:ascii="Cambria" w:hAnsi="Cambria" w:cstheme="minorHAnsi"/>
          <w:sz w:val="22"/>
          <w:szCs w:val="22"/>
        </w:rPr>
        <w:t>:</w:t>
      </w:r>
      <w:r w:rsidRPr="00F44AEE">
        <w:rPr>
          <w:rFonts w:ascii="Cambria" w:hAnsi="Cambria" w:cstheme="minorHAnsi"/>
          <w:sz w:val="22"/>
          <w:szCs w:val="22"/>
        </w:rPr>
        <w:t xml:space="preserve"> profesor</w:t>
      </w:r>
    </w:p>
    <w:p w14:paraId="11F55339" w14:textId="7098DE96" w:rsidR="00845F1D" w:rsidRPr="00F44AEE" w:rsidRDefault="00845F1D" w:rsidP="00EE7C2C">
      <w:pPr>
        <w:spacing w:after="160"/>
        <w:ind w:left="360"/>
        <w:contextualSpacing/>
        <w:rPr>
          <w:rFonts w:ascii="Cambria" w:hAnsi="Cambria" w:cstheme="minorHAnsi"/>
          <w:sz w:val="22"/>
          <w:szCs w:val="22"/>
        </w:rPr>
      </w:pPr>
      <w:r w:rsidRPr="00F44AEE">
        <w:rPr>
          <w:rFonts w:ascii="Cambria" w:hAnsi="Cambria" w:cstheme="minorHAnsi"/>
          <w:sz w:val="22"/>
          <w:szCs w:val="22"/>
        </w:rPr>
        <w:t xml:space="preserve">špecializácia profilového predmetu </w:t>
      </w:r>
      <w:r w:rsidR="007B3AF2" w:rsidRPr="00F44AEE">
        <w:rPr>
          <w:rFonts w:ascii="Cambria" w:hAnsi="Cambria" w:cstheme="minorHAnsi"/>
          <w:i/>
          <w:iCs/>
          <w:sz w:val="22"/>
          <w:szCs w:val="22"/>
        </w:rPr>
        <w:t>fotografia</w:t>
      </w:r>
      <w:r w:rsidRPr="00F44AEE">
        <w:rPr>
          <w:rFonts w:ascii="Cambria" w:hAnsi="Cambria" w:cstheme="minorHAnsi"/>
          <w:sz w:val="22"/>
          <w:szCs w:val="22"/>
        </w:rPr>
        <w:t>:</w:t>
      </w:r>
    </w:p>
    <w:p w14:paraId="0B865A19" w14:textId="1222AFE0" w:rsidR="00845F1D" w:rsidRPr="00F44AEE" w:rsidRDefault="007B3AF2" w:rsidP="00EE7C2C">
      <w:pPr>
        <w:spacing w:after="160"/>
        <w:ind w:left="360"/>
        <w:contextualSpacing/>
        <w:rPr>
          <w:rFonts w:ascii="Cambria" w:hAnsi="Cambria" w:cstheme="minorHAnsi"/>
          <w:sz w:val="22"/>
          <w:szCs w:val="22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Ateliér – laboratórium fotografie</w:t>
      </w:r>
    </w:p>
    <w:p w14:paraId="3C3B20E3" w14:textId="3EEAD812" w:rsidR="00845F1D" w:rsidRPr="00F44AEE" w:rsidRDefault="00845F1D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E-mailová adresa</w:t>
      </w:r>
      <w:r w:rsidR="004168BB" w:rsidRPr="00F44AEE">
        <w:rPr>
          <w:rFonts w:ascii="Cambria" w:eastAsia="Calibri" w:hAnsi="Cambria" w:cstheme="minorHAnsi"/>
          <w:sz w:val="22"/>
          <w:szCs w:val="22"/>
          <w:lang w:eastAsia="en-US"/>
        </w:rPr>
        <w:t>:</w:t>
      </w: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r w:rsidR="007B3AF2" w:rsidRPr="00F44AEE">
        <w:rPr>
          <w:rStyle w:val="Hyperlink"/>
          <w:rFonts w:ascii="Cambria" w:eastAsia="Calibri" w:hAnsi="Cambria" w:cstheme="minorHAnsi"/>
          <w:sz w:val="22"/>
          <w:szCs w:val="22"/>
          <w:lang w:eastAsia="en-US"/>
        </w:rPr>
        <w:t>stacho</w:t>
      </w:r>
      <w:r w:rsidRPr="00F44AEE">
        <w:rPr>
          <w:rStyle w:val="Hyperlink"/>
          <w:rFonts w:ascii="Cambria" w:eastAsia="Calibri" w:hAnsi="Cambria" w:cstheme="minorHAnsi"/>
          <w:sz w:val="22"/>
          <w:szCs w:val="22"/>
          <w:lang w:eastAsia="en-US"/>
        </w:rPr>
        <w:t>@vsvu.sk</w:t>
      </w:r>
    </w:p>
    <w:p w14:paraId="436979F5" w14:textId="52700CEB" w:rsidR="00845F1D" w:rsidRPr="00F44AEE" w:rsidRDefault="00845F1D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Hyperlink</w:t>
      </w:r>
      <w:proofErr w:type="spellEnd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na záznam osoby v Registri zamestnancov vysokých škôl</w:t>
      </w:r>
      <w:r w:rsidR="004168BB" w:rsidRPr="00F44AEE">
        <w:rPr>
          <w:rFonts w:ascii="Cambria" w:eastAsia="Calibri" w:hAnsi="Cambria" w:cstheme="minorHAnsi"/>
          <w:sz w:val="22"/>
          <w:szCs w:val="22"/>
          <w:lang w:eastAsia="en-US"/>
        </w:rPr>
        <w:t>:</w:t>
      </w:r>
    </w:p>
    <w:p w14:paraId="5DC6B8B9" w14:textId="27B43999" w:rsidR="00AC5BBA" w:rsidRPr="00F44AEE" w:rsidRDefault="007B3AF2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b/>
          <w:sz w:val="22"/>
          <w:szCs w:val="22"/>
          <w:lang w:eastAsia="en-US"/>
        </w:rPr>
      </w:pPr>
      <w:r w:rsidRPr="00F44AEE">
        <w:rPr>
          <w:rStyle w:val="Hyperlink"/>
          <w:rFonts w:ascii="Cambria" w:eastAsia="Calibri" w:hAnsi="Cambria" w:cstheme="minorHAnsi"/>
          <w:sz w:val="22"/>
          <w:szCs w:val="22"/>
          <w:lang w:eastAsia="en-US"/>
        </w:rPr>
        <w:t>https://www.portalvs.sk/regzam/detail/11774</w:t>
      </w:r>
    </w:p>
    <w:p w14:paraId="07BDC193" w14:textId="77777777" w:rsidR="004168BB" w:rsidRPr="00F44AEE" w:rsidRDefault="004168BB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b/>
          <w:iCs/>
          <w:sz w:val="22"/>
          <w:szCs w:val="22"/>
          <w:lang w:eastAsia="en-US"/>
        </w:rPr>
      </w:pPr>
    </w:p>
    <w:p w14:paraId="1E568643" w14:textId="31C76F7C" w:rsidR="007B3AF2" w:rsidRPr="00F44AEE" w:rsidRDefault="007B3AF2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S</w:t>
      </w:r>
      <w:r w:rsidR="004D7C5F"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aparová</w:t>
      </w:r>
      <w:proofErr w:type="spellEnd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 xml:space="preserve">, </w:t>
      </w:r>
      <w:r w:rsidR="004D7C5F"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Silvia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 doc., Mgr.</w:t>
      </w:r>
      <w:r w:rsidR="004168BB"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 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art., ArtD.</w:t>
      </w:r>
    </w:p>
    <w:p w14:paraId="78696A50" w14:textId="47CAD0F4" w:rsidR="007B3AF2" w:rsidRPr="00F44AEE" w:rsidRDefault="007B3AF2" w:rsidP="00EE7C2C">
      <w:pPr>
        <w:spacing w:after="160"/>
        <w:ind w:left="360"/>
        <w:contextualSpacing/>
        <w:rPr>
          <w:rFonts w:ascii="Cambria" w:hAnsi="Cambria" w:cstheme="minorHAnsi"/>
          <w:sz w:val="22"/>
          <w:szCs w:val="22"/>
        </w:rPr>
      </w:pPr>
      <w:r w:rsidRPr="00F44AEE">
        <w:rPr>
          <w:rFonts w:ascii="Cambria" w:hAnsi="Cambria" w:cstheme="minorHAnsi"/>
          <w:sz w:val="22"/>
          <w:szCs w:val="22"/>
        </w:rPr>
        <w:t>Funkcia</w:t>
      </w:r>
      <w:r w:rsidR="004168BB" w:rsidRPr="00F44AEE">
        <w:rPr>
          <w:rFonts w:ascii="Cambria" w:hAnsi="Cambria" w:cstheme="minorHAnsi"/>
          <w:sz w:val="22"/>
          <w:szCs w:val="22"/>
        </w:rPr>
        <w:t>:</w:t>
      </w:r>
      <w:r w:rsidRPr="00F44AEE">
        <w:rPr>
          <w:rFonts w:ascii="Cambria" w:hAnsi="Cambria" w:cstheme="minorHAnsi"/>
          <w:sz w:val="22"/>
          <w:szCs w:val="22"/>
        </w:rPr>
        <w:t xml:space="preserve"> docent</w:t>
      </w:r>
    </w:p>
    <w:p w14:paraId="7F20852E" w14:textId="77777777" w:rsidR="007B3AF2" w:rsidRPr="00F44AEE" w:rsidRDefault="007B3AF2" w:rsidP="00EE7C2C">
      <w:pPr>
        <w:spacing w:after="160"/>
        <w:ind w:left="360"/>
        <w:contextualSpacing/>
        <w:rPr>
          <w:rFonts w:ascii="Cambria" w:hAnsi="Cambria" w:cstheme="minorHAnsi"/>
          <w:sz w:val="22"/>
          <w:szCs w:val="22"/>
        </w:rPr>
      </w:pPr>
      <w:r w:rsidRPr="00F44AEE">
        <w:rPr>
          <w:rFonts w:ascii="Cambria" w:hAnsi="Cambria" w:cstheme="minorHAnsi"/>
          <w:sz w:val="22"/>
          <w:szCs w:val="22"/>
        </w:rPr>
        <w:t>špecializácia profilového predmetu</w:t>
      </w:r>
      <w:r w:rsidRPr="00F44AEE">
        <w:rPr>
          <w:rFonts w:ascii="Cambria" w:hAnsi="Cambria" w:cstheme="minorHAnsi"/>
          <w:i/>
          <w:iCs/>
          <w:sz w:val="22"/>
          <w:szCs w:val="22"/>
        </w:rPr>
        <w:t xml:space="preserve"> fotografia</w:t>
      </w:r>
      <w:r w:rsidRPr="00F44AEE">
        <w:rPr>
          <w:rFonts w:ascii="Cambria" w:hAnsi="Cambria" w:cstheme="minorHAnsi"/>
          <w:sz w:val="22"/>
          <w:szCs w:val="22"/>
        </w:rPr>
        <w:t>:</w:t>
      </w:r>
    </w:p>
    <w:p w14:paraId="1DA23B4F" w14:textId="1DF4D754" w:rsidR="007B3AF2" w:rsidRPr="00F44AEE" w:rsidRDefault="007B3AF2" w:rsidP="00EE7C2C">
      <w:pPr>
        <w:spacing w:after="160"/>
        <w:ind w:left="360"/>
        <w:contextualSpacing/>
        <w:rPr>
          <w:rFonts w:ascii="Cambria" w:hAnsi="Cambria" w:cstheme="minorHAnsi"/>
          <w:sz w:val="22"/>
          <w:szCs w:val="22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Ateliér o fotografii</w:t>
      </w:r>
    </w:p>
    <w:p w14:paraId="546EDC21" w14:textId="78776ED6" w:rsidR="007B3AF2" w:rsidRPr="00F44AEE" w:rsidRDefault="007B3AF2" w:rsidP="00EE7C2C">
      <w:pPr>
        <w:autoSpaceDE w:val="0"/>
        <w:autoSpaceDN w:val="0"/>
        <w:adjustRightInd w:val="0"/>
        <w:spacing w:after="160"/>
        <w:ind w:left="360"/>
        <w:contextualSpacing/>
        <w:rPr>
          <w:rStyle w:val="Hyperlink"/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E-mailová adresa</w:t>
      </w:r>
      <w:r w:rsidR="004168BB" w:rsidRPr="00F44AEE">
        <w:rPr>
          <w:rFonts w:ascii="Cambria" w:eastAsia="Calibri" w:hAnsi="Cambria" w:cstheme="minorHAnsi"/>
          <w:sz w:val="22"/>
          <w:szCs w:val="22"/>
          <w:lang w:eastAsia="en-US"/>
        </w:rPr>
        <w:t>:</w:t>
      </w: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hyperlink r:id="rId89" w:history="1">
        <w:r w:rsidRPr="00F44AEE">
          <w:rPr>
            <w:rStyle w:val="Hyperlink"/>
            <w:rFonts w:ascii="Cambria" w:eastAsia="Calibri" w:hAnsi="Cambria" w:cstheme="minorHAnsi"/>
            <w:sz w:val="22"/>
            <w:szCs w:val="22"/>
            <w:lang w:eastAsia="en-US"/>
          </w:rPr>
          <w:t>saparova@vsvu.sk</w:t>
        </w:r>
      </w:hyperlink>
      <w:r w:rsidR="004168BB"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, </w:t>
      </w:r>
      <w:hyperlink r:id="rId90" w:history="1">
        <w:r w:rsidRPr="00F44AEE">
          <w:rPr>
            <w:rStyle w:val="Hyperlink"/>
            <w:rFonts w:ascii="Cambria" w:eastAsia="Calibri" w:hAnsi="Cambria" w:cstheme="minorHAnsi"/>
            <w:sz w:val="22"/>
            <w:szCs w:val="22"/>
            <w:lang w:eastAsia="en-US"/>
          </w:rPr>
          <w:t>sisa.sapara@gmail.com</w:t>
        </w:r>
      </w:hyperlink>
    </w:p>
    <w:p w14:paraId="2B654B9A" w14:textId="7B361E3C" w:rsidR="007B3AF2" w:rsidRPr="00F44AEE" w:rsidRDefault="007B3AF2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Hyperlink</w:t>
      </w:r>
      <w:proofErr w:type="spellEnd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na záznam osoby v Registri zamestnancov vysokých škôl</w:t>
      </w:r>
      <w:r w:rsidR="004168BB" w:rsidRPr="00F44AEE">
        <w:rPr>
          <w:rFonts w:ascii="Cambria" w:eastAsia="Calibri" w:hAnsi="Cambria" w:cstheme="minorHAnsi"/>
          <w:sz w:val="22"/>
          <w:szCs w:val="22"/>
          <w:lang w:eastAsia="en-US"/>
        </w:rPr>
        <w:t>:</w:t>
      </w:r>
    </w:p>
    <w:p w14:paraId="3E54A046" w14:textId="5D6C5D3E" w:rsidR="00AC5BBA" w:rsidRPr="00F44AEE" w:rsidRDefault="004D7C5F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b/>
          <w:sz w:val="22"/>
          <w:szCs w:val="22"/>
          <w:lang w:eastAsia="en-US"/>
        </w:rPr>
      </w:pPr>
      <w:r w:rsidRPr="00F44AEE">
        <w:rPr>
          <w:rStyle w:val="Hyperlink"/>
          <w:rFonts w:ascii="Cambria" w:eastAsia="Calibri" w:hAnsi="Cambria" w:cstheme="minorHAnsi"/>
          <w:sz w:val="22"/>
          <w:szCs w:val="22"/>
          <w:lang w:eastAsia="en-US"/>
        </w:rPr>
        <w:t>https://www.portalvs.sk/regzam/detail/11733</w:t>
      </w:r>
    </w:p>
    <w:p w14:paraId="7C5CDFE6" w14:textId="77777777" w:rsidR="004168BB" w:rsidRPr="00F44AEE" w:rsidRDefault="004168BB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b/>
          <w:iCs/>
          <w:sz w:val="22"/>
          <w:szCs w:val="22"/>
          <w:lang w:eastAsia="en-US"/>
        </w:rPr>
      </w:pPr>
    </w:p>
    <w:p w14:paraId="5126EDDD" w14:textId="18E3F5E4" w:rsidR="004D7C5F" w:rsidRPr="00F44AEE" w:rsidRDefault="004D7C5F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Čierny Anton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 prof., Mgr.</w:t>
      </w:r>
    </w:p>
    <w:p w14:paraId="5D80123F" w14:textId="120683FA" w:rsidR="004D7C5F" w:rsidRPr="00F44AEE" w:rsidRDefault="004D7C5F" w:rsidP="00EE7C2C">
      <w:pPr>
        <w:spacing w:after="160"/>
        <w:ind w:left="360"/>
        <w:contextualSpacing/>
        <w:rPr>
          <w:rFonts w:ascii="Cambria" w:hAnsi="Cambria" w:cstheme="minorHAnsi"/>
          <w:sz w:val="22"/>
          <w:szCs w:val="22"/>
        </w:rPr>
      </w:pPr>
      <w:r w:rsidRPr="00F44AEE">
        <w:rPr>
          <w:rFonts w:ascii="Cambria" w:hAnsi="Cambria" w:cstheme="minorHAnsi"/>
          <w:sz w:val="22"/>
          <w:szCs w:val="22"/>
        </w:rPr>
        <w:t>Funkcia</w:t>
      </w:r>
      <w:r w:rsidR="004168BB" w:rsidRPr="00F44AEE">
        <w:rPr>
          <w:rFonts w:ascii="Cambria" w:hAnsi="Cambria" w:cstheme="minorHAnsi"/>
          <w:sz w:val="22"/>
          <w:szCs w:val="22"/>
        </w:rPr>
        <w:t>:</w:t>
      </w:r>
      <w:r w:rsidRPr="00F44AEE">
        <w:rPr>
          <w:rFonts w:ascii="Cambria" w:hAnsi="Cambria" w:cstheme="minorHAnsi"/>
          <w:sz w:val="22"/>
          <w:szCs w:val="22"/>
        </w:rPr>
        <w:t xml:space="preserve"> profesor</w:t>
      </w:r>
    </w:p>
    <w:p w14:paraId="1548E85C" w14:textId="77777777" w:rsidR="004D7C5F" w:rsidRPr="00F44AEE" w:rsidRDefault="004D7C5F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špecializácia profilového predmetu </w:t>
      </w:r>
      <w:proofErr w:type="spellStart"/>
      <w:r w:rsidRPr="00F44AEE">
        <w:rPr>
          <w:rFonts w:ascii="Cambria" w:eastAsia="Calibri" w:hAnsi="Cambria" w:cstheme="minorHAnsi"/>
          <w:i/>
          <w:iCs/>
          <w:sz w:val="22"/>
          <w:szCs w:val="22"/>
          <w:lang w:eastAsia="en-US"/>
        </w:rPr>
        <w:t>intermédiá</w:t>
      </w:r>
      <w:proofErr w:type="spellEnd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:</w:t>
      </w:r>
    </w:p>
    <w:p w14:paraId="2906D35C" w14:textId="2224C97D" w:rsidR="004D7C5F" w:rsidRPr="00F44AEE" w:rsidRDefault="004D7C5F" w:rsidP="00EE7C2C">
      <w:pPr>
        <w:spacing w:after="160"/>
        <w:ind w:left="360"/>
        <w:contextualSpacing/>
        <w:rPr>
          <w:rFonts w:ascii="Cambria" w:hAnsi="Cambria" w:cstheme="minorHAnsi"/>
          <w:sz w:val="22"/>
          <w:szCs w:val="22"/>
        </w:rPr>
      </w:pPr>
      <w:r w:rsidRPr="00F44AEE">
        <w:rPr>
          <w:rFonts w:ascii="Cambria" w:hAnsi="Cambria" w:cstheme="minorHAnsi"/>
          <w:sz w:val="22"/>
          <w:szCs w:val="22"/>
        </w:rPr>
        <w:t>Ateliér priestorových komunikácií +</w:t>
      </w:r>
    </w:p>
    <w:p w14:paraId="05E74445" w14:textId="4E6CE93A" w:rsidR="004D7C5F" w:rsidRPr="00F44AEE" w:rsidRDefault="004D7C5F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E-mailová adresa  </w:t>
      </w:r>
      <w:hyperlink r:id="rId91" w:history="1">
        <w:r w:rsidRPr="00F44AEE">
          <w:rPr>
            <w:rStyle w:val="Hyperlink"/>
            <w:rFonts w:ascii="Cambria" w:eastAsia="Calibri" w:hAnsi="Cambria" w:cstheme="minorHAnsi"/>
            <w:sz w:val="22"/>
            <w:szCs w:val="22"/>
            <w:lang w:eastAsia="en-US"/>
          </w:rPr>
          <w:t>cierny@vsvu.sk</w:t>
        </w:r>
      </w:hyperlink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</w:p>
    <w:p w14:paraId="1432C85C" w14:textId="77777777" w:rsidR="004D7C5F" w:rsidRPr="00F44AEE" w:rsidRDefault="004D7C5F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Hyperlink</w:t>
      </w:r>
      <w:proofErr w:type="spellEnd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na záznam osoby v Registri zamestnancov vysokých škôl</w:t>
      </w:r>
    </w:p>
    <w:p w14:paraId="38ADD741" w14:textId="5FB4B8D8" w:rsidR="00AC5BBA" w:rsidRPr="00F44AEE" w:rsidRDefault="004D7C5F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b/>
          <w:sz w:val="22"/>
          <w:szCs w:val="22"/>
          <w:lang w:eastAsia="en-US"/>
        </w:rPr>
      </w:pPr>
      <w:r w:rsidRPr="00F44AEE">
        <w:rPr>
          <w:rStyle w:val="Hyperlink"/>
          <w:rFonts w:ascii="Cambria" w:eastAsia="Calibri" w:hAnsi="Cambria" w:cstheme="minorHAnsi"/>
          <w:sz w:val="22"/>
          <w:szCs w:val="22"/>
          <w:lang w:eastAsia="en-US"/>
        </w:rPr>
        <w:t>https://www.portalvs.sk/regzam/detail/11702</w:t>
      </w:r>
    </w:p>
    <w:p w14:paraId="44C17E01" w14:textId="77777777" w:rsidR="004168BB" w:rsidRPr="00F44AEE" w:rsidRDefault="004168BB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b/>
          <w:sz w:val="22"/>
          <w:szCs w:val="22"/>
          <w:lang w:eastAsia="en-US"/>
        </w:rPr>
      </w:pPr>
    </w:p>
    <w:p w14:paraId="5234F9D1" w14:textId="57C1E6D6" w:rsidR="004D7C5F" w:rsidRPr="00F44AEE" w:rsidRDefault="004D7C5F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b/>
          <w:sz w:val="22"/>
          <w:szCs w:val="22"/>
          <w:lang w:eastAsia="en-US"/>
        </w:rPr>
        <w:t>Piršč</w:t>
      </w:r>
      <w:proofErr w:type="spellEnd"/>
      <w:r w:rsidRPr="00F44AEE">
        <w:rPr>
          <w:rFonts w:ascii="Cambria" w:eastAsia="Calibri" w:hAnsi="Cambria" w:cstheme="minorHAnsi"/>
          <w:b/>
          <w:sz w:val="22"/>
          <w:szCs w:val="22"/>
          <w:lang w:eastAsia="en-US"/>
        </w:rPr>
        <w:t>, Daniel,</w:t>
      </w:r>
      <w:r w:rsidRPr="00F44AEE">
        <w:rPr>
          <w:rFonts w:ascii="Cambria" w:eastAsia="Calibri" w:hAnsi="Cambria" w:cstheme="minorHAnsi"/>
          <w:i/>
          <w:sz w:val="22"/>
          <w:szCs w:val="22"/>
          <w:lang w:eastAsia="en-US"/>
        </w:rPr>
        <w:t xml:space="preserve"> </w:t>
      </w: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doc., </w:t>
      </w:r>
      <w:proofErr w:type="spellStart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MgA</w:t>
      </w:r>
      <w:proofErr w:type="spellEnd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.</w:t>
      </w:r>
    </w:p>
    <w:p w14:paraId="5560A2B6" w14:textId="4E0BB32C" w:rsidR="004D7C5F" w:rsidRPr="00F44AEE" w:rsidRDefault="004D7C5F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Funkcia</w:t>
      </w:r>
      <w:r w:rsidR="004168BB" w:rsidRPr="00F44AEE">
        <w:rPr>
          <w:rFonts w:ascii="Cambria" w:eastAsia="Calibri" w:hAnsi="Cambria" w:cstheme="minorHAnsi"/>
          <w:sz w:val="22"/>
          <w:szCs w:val="22"/>
          <w:lang w:eastAsia="en-US"/>
        </w:rPr>
        <w:t>:</w:t>
      </w: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docent</w:t>
      </w:r>
    </w:p>
    <w:p w14:paraId="774F0D82" w14:textId="77777777" w:rsidR="004D7C5F" w:rsidRPr="00F44AEE" w:rsidRDefault="004D7C5F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špecializácia profilového predmetu </w:t>
      </w:r>
      <w:r w:rsidRPr="00F44AEE">
        <w:rPr>
          <w:rFonts w:ascii="Cambria" w:eastAsia="Calibri" w:hAnsi="Cambria" w:cstheme="minorHAnsi"/>
          <w:i/>
          <w:iCs/>
          <w:sz w:val="22"/>
          <w:szCs w:val="22"/>
          <w:lang w:eastAsia="en-US"/>
        </w:rPr>
        <w:t>sklo, keramika, šperk</w:t>
      </w: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:</w:t>
      </w:r>
    </w:p>
    <w:p w14:paraId="2EC63BEC" w14:textId="49567F79" w:rsidR="004D7C5F" w:rsidRPr="00F44AEE" w:rsidRDefault="004D7C5F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Ateliér keramiky</w:t>
      </w:r>
    </w:p>
    <w:p w14:paraId="05F5A4C7" w14:textId="6557E361" w:rsidR="004D7C5F" w:rsidRPr="00F44AEE" w:rsidRDefault="004D7C5F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E-mailová adre</w:t>
      </w:r>
      <w:r w:rsidR="00B30288" w:rsidRPr="00F44AEE">
        <w:rPr>
          <w:rFonts w:ascii="Cambria" w:eastAsia="Calibri" w:hAnsi="Cambria" w:cstheme="minorHAnsi"/>
          <w:sz w:val="22"/>
          <w:szCs w:val="22"/>
          <w:lang w:eastAsia="en-US"/>
        </w:rPr>
        <w:t>sa:</w:t>
      </w:r>
      <w:r w:rsidRPr="00F44AEE">
        <w:rPr>
          <w:rFonts w:ascii="Cambria" w:eastAsia="Calibri" w:hAnsi="Cambria" w:cstheme="minorHAnsi"/>
          <w:i/>
          <w:sz w:val="22"/>
          <w:szCs w:val="22"/>
          <w:lang w:eastAsia="en-US"/>
        </w:rPr>
        <w:t xml:space="preserve"> </w:t>
      </w:r>
      <w:hyperlink r:id="rId92" w:history="1">
        <w:r w:rsidRPr="00F44AEE">
          <w:rPr>
            <w:rStyle w:val="Hyperlink"/>
            <w:rFonts w:ascii="Cambria" w:eastAsia="Calibri" w:hAnsi="Cambria" w:cstheme="minorHAnsi"/>
            <w:sz w:val="22"/>
            <w:szCs w:val="22"/>
            <w:lang w:eastAsia="en-US"/>
          </w:rPr>
          <w:t>pirsc@vsvu.sk</w:t>
        </w:r>
      </w:hyperlink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r w:rsidRPr="00F44AEE">
        <w:rPr>
          <w:rFonts w:ascii="Cambria" w:eastAsia="Calibri" w:hAnsi="Cambria" w:cstheme="minorHAnsi"/>
          <w:i/>
          <w:sz w:val="22"/>
          <w:szCs w:val="22"/>
          <w:lang w:eastAsia="en-US"/>
        </w:rPr>
        <w:t xml:space="preserve">  </w:t>
      </w:r>
    </w:p>
    <w:p w14:paraId="3BBF2A2E" w14:textId="4ED2E65B" w:rsidR="004D7C5F" w:rsidRPr="00F44AEE" w:rsidRDefault="004D7C5F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Hyperlink</w:t>
      </w:r>
      <w:proofErr w:type="spellEnd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na záznam osoby v Registri zamestnancov vysokých škôl</w:t>
      </w:r>
      <w:r w:rsidR="00B30288" w:rsidRPr="00F44AEE">
        <w:rPr>
          <w:rFonts w:ascii="Cambria" w:eastAsia="Calibri" w:hAnsi="Cambria" w:cstheme="minorHAnsi"/>
          <w:sz w:val="22"/>
          <w:szCs w:val="22"/>
          <w:lang w:eastAsia="en-US"/>
        </w:rPr>
        <w:t>:</w:t>
      </w:r>
    </w:p>
    <w:p w14:paraId="2FC1EFEB" w14:textId="00E7781A" w:rsidR="004D7C5F" w:rsidRPr="00F44AEE" w:rsidRDefault="004D7C5F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 w:cstheme="minorHAnsi"/>
          <w:sz w:val="22"/>
          <w:szCs w:val="22"/>
        </w:rPr>
      </w:pPr>
      <w:r w:rsidRPr="00F44AEE">
        <w:rPr>
          <w:rStyle w:val="Hyperlink"/>
          <w:rFonts w:ascii="Cambria" w:hAnsi="Cambria" w:cstheme="minorHAnsi"/>
          <w:sz w:val="22"/>
          <w:szCs w:val="22"/>
        </w:rPr>
        <w:t>https://www.portalvs.sk/regzam/detail/11802</w:t>
      </w:r>
    </w:p>
    <w:p w14:paraId="1302A916" w14:textId="77777777" w:rsidR="00B30288" w:rsidRPr="00F44AEE" w:rsidRDefault="00B30288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b/>
          <w:sz w:val="22"/>
          <w:szCs w:val="22"/>
          <w:lang w:eastAsia="en-US"/>
        </w:rPr>
      </w:pPr>
    </w:p>
    <w:p w14:paraId="27103F9C" w14:textId="681D758D" w:rsidR="004D7C5F" w:rsidRPr="00F44AEE" w:rsidRDefault="004D7C5F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b/>
          <w:sz w:val="22"/>
          <w:szCs w:val="22"/>
          <w:lang w:eastAsia="en-US"/>
        </w:rPr>
        <w:t>Illo</w:t>
      </w:r>
      <w:proofErr w:type="spellEnd"/>
      <w:r w:rsidRPr="00F44AEE">
        <w:rPr>
          <w:rFonts w:ascii="Cambria" w:eastAsia="Calibri" w:hAnsi="Cambria" w:cstheme="minorHAnsi"/>
          <w:b/>
          <w:sz w:val="22"/>
          <w:szCs w:val="22"/>
          <w:lang w:eastAsia="en-US"/>
        </w:rPr>
        <w:t>, Patrik,</w:t>
      </w:r>
      <w:r w:rsidRPr="00F44AEE">
        <w:rPr>
          <w:rFonts w:ascii="Cambria" w:eastAsia="Calibri" w:hAnsi="Cambria" w:cstheme="minorHAnsi"/>
          <w:i/>
          <w:sz w:val="22"/>
          <w:szCs w:val="22"/>
          <w:lang w:eastAsia="en-US"/>
        </w:rPr>
        <w:t xml:space="preserve"> </w:t>
      </w: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doc., Mgr.</w:t>
      </w:r>
      <w:r w:rsidR="00B30288"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Art.</w:t>
      </w:r>
    </w:p>
    <w:p w14:paraId="356511F9" w14:textId="341D602D" w:rsidR="004D7C5F" w:rsidRPr="00F44AEE" w:rsidRDefault="004D7C5F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Funkcia</w:t>
      </w:r>
      <w:r w:rsidR="00B30288" w:rsidRPr="00F44AEE">
        <w:rPr>
          <w:rFonts w:ascii="Cambria" w:eastAsia="Calibri" w:hAnsi="Cambria" w:cstheme="minorHAnsi"/>
          <w:sz w:val="22"/>
          <w:szCs w:val="22"/>
          <w:lang w:eastAsia="en-US"/>
        </w:rPr>
        <w:t>:</w:t>
      </w: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docent</w:t>
      </w:r>
    </w:p>
    <w:p w14:paraId="016F502F" w14:textId="77777777" w:rsidR="004D7C5F" w:rsidRPr="00F44AEE" w:rsidRDefault="004D7C5F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špecializácia profilového predmetu </w:t>
      </w:r>
      <w:r w:rsidRPr="00F44AEE">
        <w:rPr>
          <w:rFonts w:ascii="Cambria" w:eastAsia="Calibri" w:hAnsi="Cambria" w:cstheme="minorHAnsi"/>
          <w:i/>
          <w:iCs/>
          <w:sz w:val="22"/>
          <w:szCs w:val="22"/>
          <w:lang w:eastAsia="en-US"/>
        </w:rPr>
        <w:t>sklo, keramika, šperk</w:t>
      </w: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:</w:t>
      </w:r>
    </w:p>
    <w:p w14:paraId="2663BC92" w14:textId="12FDAEC5" w:rsidR="004D7C5F" w:rsidRPr="00F44AEE" w:rsidRDefault="004D7C5F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Ateliér sklo</w:t>
      </w:r>
    </w:p>
    <w:p w14:paraId="5B45E7EF" w14:textId="44AD2D08" w:rsidR="004D7C5F" w:rsidRPr="00F44AEE" w:rsidRDefault="004D7C5F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E-mailová adres</w:t>
      </w:r>
      <w:r w:rsidR="00B30288" w:rsidRPr="00F44AEE">
        <w:rPr>
          <w:rFonts w:ascii="Cambria" w:eastAsia="Calibri" w:hAnsi="Cambria" w:cstheme="minorHAnsi"/>
          <w:sz w:val="22"/>
          <w:szCs w:val="22"/>
          <w:lang w:eastAsia="en-US"/>
        </w:rPr>
        <w:t>a:</w:t>
      </w:r>
      <w:r w:rsidRPr="00F44AEE">
        <w:rPr>
          <w:rFonts w:ascii="Cambria" w:eastAsia="Calibri" w:hAnsi="Cambria" w:cstheme="minorHAnsi"/>
          <w:i/>
          <w:sz w:val="22"/>
          <w:szCs w:val="22"/>
          <w:lang w:eastAsia="en-US"/>
        </w:rPr>
        <w:t xml:space="preserve"> </w:t>
      </w:r>
      <w:hyperlink r:id="rId93" w:history="1">
        <w:r w:rsidRPr="00F44AEE">
          <w:rPr>
            <w:rStyle w:val="Hyperlink"/>
            <w:rFonts w:ascii="Cambria" w:eastAsia="Calibri" w:hAnsi="Cambria" w:cstheme="minorHAnsi"/>
            <w:sz w:val="22"/>
            <w:szCs w:val="22"/>
            <w:lang w:eastAsia="en-US"/>
          </w:rPr>
          <w:t>illo@vsvu.sk</w:t>
        </w:r>
      </w:hyperlink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r w:rsidRPr="00F44AEE">
        <w:rPr>
          <w:rFonts w:ascii="Cambria" w:eastAsia="Calibri" w:hAnsi="Cambria" w:cstheme="minorHAnsi"/>
          <w:i/>
          <w:sz w:val="22"/>
          <w:szCs w:val="22"/>
          <w:lang w:eastAsia="en-US"/>
        </w:rPr>
        <w:t xml:space="preserve">  </w:t>
      </w:r>
    </w:p>
    <w:p w14:paraId="23DF9853" w14:textId="77BAFFD7" w:rsidR="004D7C5F" w:rsidRPr="00F44AEE" w:rsidRDefault="004D7C5F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Hyperlink</w:t>
      </w:r>
      <w:proofErr w:type="spellEnd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na záznam osoby v Registri zamestnancov vysokých škôl</w:t>
      </w:r>
      <w:r w:rsidR="00B30288" w:rsidRPr="00F44AEE">
        <w:rPr>
          <w:rFonts w:ascii="Cambria" w:eastAsia="Calibri" w:hAnsi="Cambria" w:cstheme="minorHAnsi"/>
          <w:sz w:val="22"/>
          <w:szCs w:val="22"/>
          <w:lang w:eastAsia="en-US"/>
        </w:rPr>
        <w:t>:</w:t>
      </w:r>
    </w:p>
    <w:p w14:paraId="7E17039E" w14:textId="409B60BB" w:rsidR="00B30288" w:rsidRPr="00F44AEE" w:rsidRDefault="00576A3B" w:rsidP="00FE2CCD">
      <w:pPr>
        <w:autoSpaceDE w:val="0"/>
        <w:autoSpaceDN w:val="0"/>
        <w:adjustRightInd w:val="0"/>
        <w:spacing w:after="160"/>
        <w:ind w:left="360"/>
        <w:contextualSpacing/>
        <w:rPr>
          <w:rStyle w:val="Hyperlink"/>
          <w:rFonts w:ascii="Cambria" w:hAnsi="Cambria" w:cstheme="minorHAnsi"/>
          <w:sz w:val="22"/>
          <w:szCs w:val="22"/>
        </w:rPr>
      </w:pPr>
      <w:hyperlink r:id="rId94" w:history="1">
        <w:r w:rsidR="00B30288" w:rsidRPr="00F44AEE">
          <w:rPr>
            <w:rStyle w:val="Hyperlink"/>
            <w:rFonts w:ascii="Cambria" w:hAnsi="Cambria" w:cstheme="minorHAnsi"/>
            <w:sz w:val="22"/>
            <w:szCs w:val="22"/>
          </w:rPr>
          <w:t>https://www.portalvs.sk/regzam/detail/11810</w:t>
        </w:r>
      </w:hyperlink>
    </w:p>
    <w:p w14:paraId="23DAAE17" w14:textId="17557F20" w:rsidR="00FE2CCD" w:rsidRPr="00F44AEE" w:rsidRDefault="00FE2CCD" w:rsidP="00FE2CCD">
      <w:pPr>
        <w:autoSpaceDE w:val="0"/>
        <w:autoSpaceDN w:val="0"/>
        <w:adjustRightInd w:val="0"/>
        <w:spacing w:after="160"/>
        <w:ind w:left="360"/>
        <w:contextualSpacing/>
        <w:rPr>
          <w:rStyle w:val="Hyperlink"/>
          <w:rFonts w:ascii="Cambria" w:hAnsi="Cambria" w:cstheme="minorHAnsi"/>
          <w:sz w:val="22"/>
          <w:szCs w:val="22"/>
        </w:rPr>
      </w:pPr>
    </w:p>
    <w:p w14:paraId="3D1DBA9D" w14:textId="0CA4AC77" w:rsidR="00FE2CCD" w:rsidRPr="00F44AEE" w:rsidRDefault="00FE2CCD" w:rsidP="00FE2CCD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b/>
          <w:i/>
          <w:iCs/>
          <w:sz w:val="22"/>
          <w:szCs w:val="22"/>
          <w:lang w:eastAsia="en-US"/>
        </w:rPr>
      </w:pPr>
      <w:r w:rsidRPr="00F44AEE">
        <w:rPr>
          <w:rStyle w:val="Hyperlink"/>
          <w:rFonts w:ascii="Cambria" w:eastAsia="Calibri" w:hAnsi="Cambria" w:cstheme="minorHAnsi"/>
          <w:b/>
          <w:color w:val="auto"/>
          <w:sz w:val="22"/>
          <w:szCs w:val="22"/>
          <w:u w:val="none"/>
          <w:lang w:eastAsia="en-US"/>
        </w:rPr>
        <w:t xml:space="preserve">Ďalší zabezpečujúci pedagógovia teoretického profilového predmetu: </w:t>
      </w:r>
      <w:r w:rsidRPr="00F44AEE">
        <w:rPr>
          <w:rStyle w:val="Hyperlink"/>
          <w:rFonts w:ascii="Cambria" w:eastAsia="Calibri" w:hAnsi="Cambria" w:cstheme="minorHAnsi"/>
          <w:b/>
          <w:i/>
          <w:iCs/>
          <w:color w:val="auto"/>
          <w:sz w:val="22"/>
          <w:szCs w:val="22"/>
          <w:u w:val="none"/>
          <w:lang w:eastAsia="en-US"/>
        </w:rPr>
        <w:t xml:space="preserve">Interpretácie súčasného umenia </w:t>
      </w:r>
      <w:r w:rsidRPr="00F44AEE">
        <w:rPr>
          <w:rFonts w:ascii="Cambria" w:eastAsia="Calibri" w:hAnsi="Cambria" w:cstheme="minorHAnsi"/>
          <w:b/>
          <w:sz w:val="22"/>
          <w:szCs w:val="22"/>
          <w:lang w:eastAsia="en-US"/>
        </w:rPr>
        <w:t>študijného programu:</w:t>
      </w:r>
      <w:r w:rsidRPr="00F44AEE">
        <w:rPr>
          <w:rFonts w:ascii="Cambria" w:eastAsia="Calibri" w:hAnsi="Cambria" w:cstheme="minorHAnsi"/>
          <w:b/>
          <w:i/>
          <w:iCs/>
          <w:sz w:val="22"/>
          <w:szCs w:val="22"/>
          <w:lang w:eastAsia="en-US"/>
        </w:rPr>
        <w:t xml:space="preserve"> Vizuálne umenia</w:t>
      </w:r>
    </w:p>
    <w:p w14:paraId="388CFE44" w14:textId="77777777" w:rsidR="00FE2CCD" w:rsidRPr="00F44AEE" w:rsidRDefault="00FE2CCD" w:rsidP="00FE2CCD">
      <w:pPr>
        <w:autoSpaceDE w:val="0"/>
        <w:autoSpaceDN w:val="0"/>
        <w:adjustRightInd w:val="0"/>
        <w:spacing w:after="160"/>
        <w:ind w:left="360"/>
        <w:contextualSpacing/>
        <w:rPr>
          <w:rStyle w:val="Hyperlink"/>
          <w:rFonts w:ascii="Cambria" w:eastAsia="Calibri" w:hAnsi="Cambria" w:cstheme="minorHAnsi"/>
          <w:b/>
          <w:color w:val="auto"/>
          <w:sz w:val="22"/>
          <w:szCs w:val="22"/>
          <w:u w:val="none"/>
          <w:lang w:eastAsia="en-US"/>
        </w:rPr>
      </w:pPr>
    </w:p>
    <w:p w14:paraId="14033964" w14:textId="634FA1D3" w:rsidR="00FE2CCD" w:rsidRPr="00F44AEE" w:rsidRDefault="00FE2CCD" w:rsidP="00FE2CCD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Grúň, Daniel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 doc.,</w:t>
      </w:r>
      <w:r w:rsidR="00401FC7"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 Mgr.,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 PhD.</w:t>
      </w:r>
    </w:p>
    <w:p w14:paraId="5ABD7E21" w14:textId="13260ACB" w:rsidR="00FE2CCD" w:rsidRPr="00F44AEE" w:rsidRDefault="00FE2CCD" w:rsidP="00FE2CCD">
      <w:pPr>
        <w:spacing w:after="160"/>
        <w:ind w:left="360"/>
        <w:contextualSpacing/>
        <w:rPr>
          <w:rFonts w:ascii="Cambria" w:hAnsi="Cambria" w:cstheme="minorHAnsi"/>
          <w:sz w:val="22"/>
          <w:szCs w:val="22"/>
        </w:rPr>
      </w:pPr>
      <w:r w:rsidRPr="00F44AEE">
        <w:rPr>
          <w:rFonts w:ascii="Cambria" w:hAnsi="Cambria" w:cstheme="minorHAnsi"/>
          <w:sz w:val="22"/>
          <w:szCs w:val="22"/>
        </w:rPr>
        <w:t>Funkcia: docent</w:t>
      </w:r>
    </w:p>
    <w:p w14:paraId="2B2D0829" w14:textId="294FF947" w:rsidR="00FE2CCD" w:rsidRPr="00F44AEE" w:rsidRDefault="00FE2CCD" w:rsidP="00FE2CCD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E-mailová adresa: </w:t>
      </w:r>
      <w:r w:rsidRPr="00F44AEE">
        <w:rPr>
          <w:rStyle w:val="Hyperlink"/>
          <w:rFonts w:ascii="Cambria" w:eastAsia="Calibri" w:hAnsi="Cambria" w:cstheme="minorHAnsi"/>
          <w:sz w:val="22"/>
          <w:szCs w:val="22"/>
          <w:lang w:eastAsia="en-US"/>
        </w:rPr>
        <w:t>grun@vsvu.sk</w:t>
      </w:r>
    </w:p>
    <w:p w14:paraId="799ED798" w14:textId="77777777" w:rsidR="00FE2CCD" w:rsidRPr="00F44AEE" w:rsidRDefault="00FE2CCD" w:rsidP="00FE2CCD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Hyperlink</w:t>
      </w:r>
      <w:proofErr w:type="spellEnd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na záznam osoby v Registri zamestnancov vysokých škôl:</w:t>
      </w:r>
    </w:p>
    <w:p w14:paraId="45FAAF23" w14:textId="564106F4" w:rsidR="00FE2CCD" w:rsidRPr="00F44AEE" w:rsidRDefault="00576A3B" w:rsidP="00FE2CCD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sz w:val="22"/>
          <w:szCs w:val="22"/>
        </w:rPr>
      </w:pPr>
      <w:hyperlink r:id="rId95" w:history="1">
        <w:r w:rsidR="00FE2CCD" w:rsidRPr="00F44AEE">
          <w:rPr>
            <w:rStyle w:val="Hyperlink"/>
            <w:rFonts w:ascii="Cambria" w:hAnsi="Cambria"/>
            <w:sz w:val="22"/>
            <w:szCs w:val="22"/>
          </w:rPr>
          <w:t>https://www.portalvs.sk/regzam/detail/11741</w:t>
        </w:r>
      </w:hyperlink>
    </w:p>
    <w:p w14:paraId="12FC5C63" w14:textId="44CF797F" w:rsidR="00FE2CCD" w:rsidRPr="00F44AEE" w:rsidRDefault="00FE2CCD" w:rsidP="00FE2CCD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sz w:val="22"/>
          <w:szCs w:val="22"/>
        </w:rPr>
      </w:pPr>
    </w:p>
    <w:p w14:paraId="2CCF5654" w14:textId="125E309F" w:rsidR="00FE2CCD" w:rsidRPr="00F44AEE" w:rsidRDefault="00FE2CCD" w:rsidP="00FE2CCD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Koklesová</w:t>
      </w:r>
      <w:proofErr w:type="spellEnd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 xml:space="preserve">, </w:t>
      </w:r>
      <w:proofErr w:type="spellStart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Bohunka</w:t>
      </w:r>
      <w:proofErr w:type="spellEnd"/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 doc.,</w:t>
      </w:r>
      <w:r w:rsidR="00401FC7"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 Mgr.,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 PhD.</w:t>
      </w:r>
    </w:p>
    <w:p w14:paraId="292F9D7F" w14:textId="77777777" w:rsidR="00FE2CCD" w:rsidRPr="00F44AEE" w:rsidRDefault="00FE2CCD" w:rsidP="00FE2CCD">
      <w:pPr>
        <w:spacing w:after="160"/>
        <w:ind w:left="360"/>
        <w:contextualSpacing/>
        <w:rPr>
          <w:rFonts w:ascii="Cambria" w:hAnsi="Cambria" w:cstheme="minorHAnsi"/>
          <w:sz w:val="22"/>
          <w:szCs w:val="22"/>
        </w:rPr>
      </w:pPr>
      <w:r w:rsidRPr="00F44AEE">
        <w:rPr>
          <w:rFonts w:ascii="Cambria" w:hAnsi="Cambria" w:cstheme="minorHAnsi"/>
          <w:sz w:val="22"/>
          <w:szCs w:val="22"/>
        </w:rPr>
        <w:t>Funkcia: docent</w:t>
      </w:r>
    </w:p>
    <w:p w14:paraId="22B9E7D5" w14:textId="645D4B92" w:rsidR="00FE2CCD" w:rsidRPr="00F44AEE" w:rsidRDefault="00FE2CCD" w:rsidP="00FE2CCD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E-mailová adresa: </w:t>
      </w:r>
      <w:r w:rsidRPr="00F44AEE">
        <w:rPr>
          <w:rStyle w:val="Hyperlink"/>
          <w:rFonts w:ascii="Cambria" w:eastAsia="Calibri" w:hAnsi="Cambria" w:cstheme="minorHAnsi"/>
          <w:sz w:val="22"/>
          <w:szCs w:val="22"/>
          <w:lang w:eastAsia="en-US"/>
        </w:rPr>
        <w:t>koklesova@vsvu.sk</w:t>
      </w:r>
    </w:p>
    <w:p w14:paraId="50FF8FEC" w14:textId="77777777" w:rsidR="00FE2CCD" w:rsidRPr="00F44AEE" w:rsidRDefault="00FE2CCD" w:rsidP="00FE2CCD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Hyperlink</w:t>
      </w:r>
      <w:proofErr w:type="spellEnd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na záznam osoby v Registri zamestnancov vysokých škôl:</w:t>
      </w:r>
    </w:p>
    <w:p w14:paraId="6674E057" w14:textId="2450EEEF" w:rsidR="00FE2CCD" w:rsidRPr="00F44AEE" w:rsidRDefault="00576A3B" w:rsidP="00FE2CCD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sz w:val="22"/>
          <w:szCs w:val="22"/>
        </w:rPr>
      </w:pPr>
      <w:hyperlink r:id="rId96" w:history="1">
        <w:r w:rsidR="00FE2CCD" w:rsidRPr="00F44AEE">
          <w:rPr>
            <w:rStyle w:val="Hyperlink"/>
            <w:rFonts w:ascii="Cambria" w:hAnsi="Cambria"/>
            <w:sz w:val="22"/>
            <w:szCs w:val="22"/>
          </w:rPr>
          <w:t>https://www.portalvs.sk/regzam/detail/11752</w:t>
        </w:r>
      </w:hyperlink>
    </w:p>
    <w:p w14:paraId="07CBA708" w14:textId="77777777" w:rsidR="00FE2CCD" w:rsidRPr="00F44AEE" w:rsidRDefault="00FE2CCD" w:rsidP="00FE2CCD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 w:cstheme="minorHAnsi"/>
          <w:color w:val="0563C1" w:themeColor="hyperlink"/>
          <w:sz w:val="22"/>
          <w:szCs w:val="22"/>
          <w:u w:val="single"/>
        </w:rPr>
      </w:pPr>
    </w:p>
    <w:p w14:paraId="5687AEFF" w14:textId="34E8D40C" w:rsidR="00BC764D" w:rsidRPr="00F44AEE" w:rsidRDefault="00BC764D" w:rsidP="00EE7C2C">
      <w:pPr>
        <w:numPr>
          <w:ilvl w:val="0"/>
          <w:numId w:val="11"/>
        </w:numPr>
        <w:autoSpaceDE w:val="0"/>
        <w:autoSpaceDN w:val="0"/>
        <w:adjustRightInd w:val="0"/>
        <w:spacing w:after="160"/>
        <w:contextualSpacing/>
        <w:rPr>
          <w:rFonts w:ascii="Cambria" w:eastAsia="Calibri" w:hAnsi="Cambria" w:cstheme="minorHAnsi"/>
          <w:i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i/>
          <w:sz w:val="22"/>
          <w:szCs w:val="22"/>
          <w:lang w:eastAsia="en-US"/>
        </w:rPr>
        <w:t xml:space="preserve">Odkaz na vedecko/umelecko-pedagogické charakteristiky osôb zabezpečujúcich profilové predmety študijného programu. </w:t>
      </w:r>
    </w:p>
    <w:p w14:paraId="445CCFE5" w14:textId="37A0678C" w:rsidR="002508B3" w:rsidRPr="00F44AEE" w:rsidRDefault="002508B3" w:rsidP="002508B3">
      <w:pPr>
        <w:autoSpaceDE w:val="0"/>
        <w:autoSpaceDN w:val="0"/>
        <w:adjustRightInd w:val="0"/>
        <w:spacing w:after="160"/>
        <w:contextualSpacing/>
        <w:rPr>
          <w:rFonts w:ascii="Cambria" w:eastAsia="Calibri" w:hAnsi="Cambria" w:cstheme="minorHAnsi"/>
          <w:i/>
          <w:sz w:val="22"/>
          <w:szCs w:val="22"/>
          <w:lang w:eastAsia="en-US"/>
        </w:rPr>
      </w:pPr>
    </w:p>
    <w:p w14:paraId="197EEA22" w14:textId="77777777" w:rsidR="004A649C" w:rsidRPr="00F44AEE" w:rsidRDefault="004A649C" w:rsidP="004A649C">
      <w:pPr>
        <w:ind w:firstLine="360"/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Samostatná príloha vo forme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pdf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1FB13A28" w14:textId="77777777" w:rsidR="002508B3" w:rsidRPr="00F44AEE" w:rsidRDefault="002508B3" w:rsidP="004A649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/>
          <w:sz w:val="22"/>
          <w:szCs w:val="22"/>
          <w:lang w:eastAsia="en-US"/>
        </w:rPr>
      </w:pPr>
    </w:p>
    <w:p w14:paraId="2E51595C" w14:textId="4D7D2B7B" w:rsidR="00BC764D" w:rsidRPr="00F44AEE" w:rsidRDefault="00BC764D" w:rsidP="00EE7C2C">
      <w:pPr>
        <w:numPr>
          <w:ilvl w:val="0"/>
          <w:numId w:val="11"/>
        </w:numPr>
        <w:autoSpaceDE w:val="0"/>
        <w:autoSpaceDN w:val="0"/>
        <w:adjustRightInd w:val="0"/>
        <w:spacing w:after="160"/>
        <w:contextualSpacing/>
        <w:rPr>
          <w:rFonts w:ascii="Cambria" w:eastAsia="Calibri" w:hAnsi="Cambria" w:cstheme="minorHAnsi"/>
          <w:i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i/>
          <w:sz w:val="22"/>
          <w:szCs w:val="22"/>
          <w:lang w:eastAsia="en-US"/>
        </w:rPr>
        <w:t xml:space="preserve">Zoznam učiteľov študijného programu s priradením k predmetu a prepojením na centrálny register zamestnancov vysokých škôl, s uvedením kontaktov (môže byť súčasťou študijného plánu). </w:t>
      </w:r>
    </w:p>
    <w:p w14:paraId="55F9E0C7" w14:textId="6E311CFD" w:rsidR="00F44AEE" w:rsidRPr="00F44AEE" w:rsidRDefault="00F44AEE" w:rsidP="00F44AEE">
      <w:pPr>
        <w:autoSpaceDE w:val="0"/>
        <w:autoSpaceDN w:val="0"/>
        <w:adjustRightInd w:val="0"/>
        <w:spacing w:after="160"/>
        <w:contextualSpacing/>
        <w:rPr>
          <w:rFonts w:ascii="Cambria" w:eastAsia="Calibri" w:hAnsi="Cambria" w:cstheme="minorHAnsi"/>
          <w:i/>
          <w:sz w:val="22"/>
          <w:szCs w:val="22"/>
          <w:lang w:eastAsia="en-US"/>
        </w:rPr>
      </w:pPr>
    </w:p>
    <w:p w14:paraId="0FE0434C" w14:textId="4DAFD9AE" w:rsidR="00F44AEE" w:rsidRPr="00F44AEE" w:rsidRDefault="00F44AEE" w:rsidP="00F44AEE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 xml:space="preserve">Jablonská, </w:t>
      </w:r>
      <w:proofErr w:type="spellStart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Beata</w:t>
      </w:r>
      <w:proofErr w:type="spellEnd"/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</w:t>
      </w:r>
      <w:r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 Mgr.,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 PhD.</w:t>
      </w:r>
    </w:p>
    <w:p w14:paraId="0CCBA7E6" w14:textId="1ACC2CB7" w:rsidR="00F44AEE" w:rsidRPr="00F44AEE" w:rsidRDefault="00F44AEE" w:rsidP="00F44AEE">
      <w:pPr>
        <w:autoSpaceDE w:val="0"/>
        <w:autoSpaceDN w:val="0"/>
        <w:adjustRightInd w:val="0"/>
        <w:ind w:right="-20" w:firstLine="360"/>
        <w:rPr>
          <w:rFonts w:ascii="Cambria" w:eastAsia="Zeppelin31" w:hAnsi="Cambria" w:cs="Zeppelin31"/>
          <w:sz w:val="22"/>
          <w:szCs w:val="22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E-mailová adresa: </w:t>
      </w:r>
      <w:hyperlink r:id="rId97" w:history="1">
        <w:r w:rsidRPr="00CE740F">
          <w:rPr>
            <w:rStyle w:val="Hyperlink"/>
            <w:rFonts w:ascii="Cambria" w:eastAsia="Zeppelin31" w:hAnsi="Cambria" w:cs="Zeppelin31"/>
            <w:sz w:val="22"/>
            <w:szCs w:val="22"/>
          </w:rPr>
          <w:t>jablonska@vsvu.sk</w:t>
        </w:r>
      </w:hyperlink>
    </w:p>
    <w:p w14:paraId="7BF4DE32" w14:textId="77777777" w:rsidR="00F44AEE" w:rsidRPr="00F44AEE" w:rsidRDefault="00F44AEE" w:rsidP="00F44AEE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Hyperlink</w:t>
      </w:r>
      <w:proofErr w:type="spellEnd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na záznam osoby v Registri zamestnancov vysokých škôl:</w:t>
      </w:r>
    </w:p>
    <w:p w14:paraId="36940141" w14:textId="5BCDC48F" w:rsidR="004A649C" w:rsidRDefault="00576A3B" w:rsidP="004A649C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sz w:val="22"/>
          <w:szCs w:val="22"/>
        </w:rPr>
      </w:pPr>
      <w:hyperlink r:id="rId98" w:history="1">
        <w:r w:rsidR="00F44AEE" w:rsidRPr="00CE740F">
          <w:rPr>
            <w:rStyle w:val="Hyperlink"/>
            <w:rFonts w:ascii="Cambria" w:hAnsi="Cambria"/>
            <w:sz w:val="22"/>
            <w:szCs w:val="22"/>
          </w:rPr>
          <w:t>https://www.portalvs.sk/regzam/detail/11786</w:t>
        </w:r>
      </w:hyperlink>
    </w:p>
    <w:p w14:paraId="29F7AE16" w14:textId="7FFA8753" w:rsidR="00F44AEE" w:rsidRDefault="00F44AEE" w:rsidP="004A649C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sz w:val="22"/>
          <w:szCs w:val="22"/>
        </w:rPr>
      </w:pPr>
    </w:p>
    <w:p w14:paraId="0F90296F" w14:textId="69565524" w:rsidR="00F44AEE" w:rsidRPr="00F44AEE" w:rsidRDefault="00F44AEE" w:rsidP="00F44AEE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proofErr w:type="spellStart"/>
      <w:r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Pašteková</w:t>
      </w:r>
      <w:proofErr w:type="spellEnd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 xml:space="preserve">, </w:t>
      </w:r>
      <w:r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Michaela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</w:t>
      </w:r>
      <w:r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 Mgr.,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 PhD.</w:t>
      </w:r>
    </w:p>
    <w:p w14:paraId="289247C4" w14:textId="2BBA4EF2" w:rsidR="00F44AEE" w:rsidRPr="00F44AEE" w:rsidRDefault="00F44AEE" w:rsidP="00F44AEE">
      <w:pPr>
        <w:autoSpaceDE w:val="0"/>
        <w:autoSpaceDN w:val="0"/>
        <w:adjustRightInd w:val="0"/>
        <w:ind w:right="-20" w:firstLine="360"/>
        <w:rPr>
          <w:rFonts w:ascii="Cambria" w:eastAsia="Zeppelin31" w:hAnsi="Cambria" w:cs="Zeppelin31"/>
          <w:sz w:val="22"/>
          <w:szCs w:val="22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E-mailová adresa: </w:t>
      </w:r>
      <w:hyperlink r:id="rId99" w:history="1">
        <w:r w:rsidRPr="00CE740F">
          <w:rPr>
            <w:rStyle w:val="Hyperlink"/>
            <w:rFonts w:ascii="Cambria" w:eastAsia="Zeppelin31" w:hAnsi="Cambria" w:cs="Zeppelin31"/>
            <w:sz w:val="22"/>
            <w:szCs w:val="22"/>
          </w:rPr>
          <w:t>pastekova@vsvu.sk</w:t>
        </w:r>
      </w:hyperlink>
    </w:p>
    <w:p w14:paraId="0ED7FCC7" w14:textId="77777777" w:rsidR="00F44AEE" w:rsidRPr="00F44AEE" w:rsidRDefault="00F44AEE" w:rsidP="00F44AEE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Hyperlink</w:t>
      </w:r>
      <w:proofErr w:type="spellEnd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na záznam osoby v Registri zamestnancov vysokých škôl:</w:t>
      </w:r>
    </w:p>
    <w:p w14:paraId="49267223" w14:textId="2642F5BB" w:rsidR="00F44AEE" w:rsidRDefault="00576A3B" w:rsidP="004A649C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sz w:val="22"/>
          <w:szCs w:val="22"/>
        </w:rPr>
      </w:pPr>
      <w:hyperlink r:id="rId100" w:history="1">
        <w:r w:rsidR="00F44AEE" w:rsidRPr="00CE740F">
          <w:rPr>
            <w:rStyle w:val="Hyperlink"/>
            <w:rFonts w:ascii="Cambria" w:hAnsi="Cambria"/>
            <w:sz w:val="22"/>
            <w:szCs w:val="22"/>
          </w:rPr>
          <w:t>https://www.portalvs.sk/regzam/detail/11794</w:t>
        </w:r>
      </w:hyperlink>
    </w:p>
    <w:p w14:paraId="60EFB148" w14:textId="71D9DF45" w:rsidR="00F44AEE" w:rsidRDefault="00F44AEE" w:rsidP="004A649C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sz w:val="22"/>
          <w:szCs w:val="22"/>
        </w:rPr>
      </w:pPr>
    </w:p>
    <w:p w14:paraId="10EA388E" w14:textId="4387FAEB" w:rsidR="00514F3A" w:rsidRPr="00F44AEE" w:rsidRDefault="00514F3A" w:rsidP="00514F3A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r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Kralovič</w:t>
      </w:r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 xml:space="preserve">, </w:t>
      </w:r>
      <w:r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Ján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</w:t>
      </w:r>
      <w:r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 Mgr.,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 PhD.</w:t>
      </w:r>
    </w:p>
    <w:p w14:paraId="2BDA9CDF" w14:textId="7F504390" w:rsidR="00514F3A" w:rsidRPr="00514F3A" w:rsidRDefault="00514F3A" w:rsidP="00514F3A">
      <w:pPr>
        <w:autoSpaceDE w:val="0"/>
        <w:autoSpaceDN w:val="0"/>
        <w:adjustRightInd w:val="0"/>
        <w:ind w:right="-20" w:firstLine="360"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E-mailová adresa:</w:t>
      </w:r>
      <w:r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hyperlink r:id="rId101" w:history="1">
        <w:r w:rsidRPr="00CE740F">
          <w:rPr>
            <w:rStyle w:val="Hyperlink"/>
            <w:rFonts w:ascii="Cambria" w:eastAsia="Zeppelin31" w:hAnsi="Cambria" w:cs="Zeppelin31"/>
            <w:sz w:val="22"/>
            <w:szCs w:val="22"/>
          </w:rPr>
          <w:t>jan.kralovic@vsvu.sk</w:t>
        </w:r>
      </w:hyperlink>
    </w:p>
    <w:p w14:paraId="7B46913C" w14:textId="77777777" w:rsidR="00514F3A" w:rsidRPr="00F44AEE" w:rsidRDefault="00514F3A" w:rsidP="00514F3A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Hyperlink</w:t>
      </w:r>
      <w:proofErr w:type="spellEnd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na záznam osoby v Registri zamestnancov vysokých škôl:</w:t>
      </w:r>
    </w:p>
    <w:p w14:paraId="4E576030" w14:textId="361AEC9A" w:rsidR="00F44AEE" w:rsidRDefault="00576A3B" w:rsidP="004A649C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sz w:val="22"/>
          <w:szCs w:val="22"/>
        </w:rPr>
      </w:pPr>
      <w:hyperlink r:id="rId102" w:history="1">
        <w:r w:rsidR="00514F3A" w:rsidRPr="00CE740F">
          <w:rPr>
            <w:rStyle w:val="Hyperlink"/>
            <w:rFonts w:ascii="Cambria" w:hAnsi="Cambria"/>
            <w:sz w:val="22"/>
            <w:szCs w:val="22"/>
          </w:rPr>
          <w:t>https://www.portalvs.sk/regzam/detail/25964</w:t>
        </w:r>
      </w:hyperlink>
    </w:p>
    <w:p w14:paraId="3156E75F" w14:textId="41F39448" w:rsidR="00514F3A" w:rsidRDefault="00514F3A" w:rsidP="004A649C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sz w:val="22"/>
          <w:szCs w:val="22"/>
        </w:rPr>
      </w:pPr>
    </w:p>
    <w:p w14:paraId="668B952A" w14:textId="36DCEE3F" w:rsidR="00514F3A" w:rsidRPr="00F44AEE" w:rsidRDefault="00514F3A" w:rsidP="00514F3A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proofErr w:type="spellStart"/>
      <w:r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Lutherová</w:t>
      </w:r>
      <w:proofErr w:type="spellEnd"/>
      <w:r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 xml:space="preserve">, </w:t>
      </w:r>
      <w:proofErr w:type="spellStart"/>
      <w:r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Seneši</w:t>
      </w:r>
      <w:proofErr w:type="spellEnd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 xml:space="preserve">, </w:t>
      </w:r>
      <w:r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Silvia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</w:t>
      </w:r>
      <w:r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 Mgr.,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 PhD.</w:t>
      </w:r>
    </w:p>
    <w:p w14:paraId="13E65B3B" w14:textId="08A6CA4F" w:rsidR="00514F3A" w:rsidRPr="00514F3A" w:rsidRDefault="00514F3A" w:rsidP="00514F3A">
      <w:pPr>
        <w:autoSpaceDE w:val="0"/>
        <w:autoSpaceDN w:val="0"/>
        <w:adjustRightInd w:val="0"/>
        <w:ind w:right="-20" w:firstLine="360"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E-mailová adresa:</w:t>
      </w:r>
      <w:r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hyperlink r:id="rId103" w:history="1">
        <w:r w:rsidRPr="00CE740F">
          <w:rPr>
            <w:rStyle w:val="Hyperlink"/>
            <w:rFonts w:ascii="Cambria" w:eastAsia="Zeppelin31" w:hAnsi="Cambria" w:cs="Zeppelin31"/>
            <w:sz w:val="22"/>
            <w:szCs w:val="22"/>
          </w:rPr>
          <w:t>senesi.lutherova@vsvu.sk</w:t>
        </w:r>
      </w:hyperlink>
    </w:p>
    <w:p w14:paraId="07469A4A" w14:textId="77777777" w:rsidR="00514F3A" w:rsidRPr="00F44AEE" w:rsidRDefault="00514F3A" w:rsidP="00514F3A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Hyperlink</w:t>
      </w:r>
      <w:proofErr w:type="spellEnd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na záznam osoby v Registri zamestnancov vysokých škôl:</w:t>
      </w:r>
    </w:p>
    <w:p w14:paraId="388C5ACF" w14:textId="74F80B23" w:rsidR="00514F3A" w:rsidRDefault="00576A3B" w:rsidP="004A649C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sz w:val="22"/>
          <w:szCs w:val="22"/>
        </w:rPr>
      </w:pPr>
      <w:hyperlink r:id="rId104" w:history="1">
        <w:r w:rsidR="00514F3A" w:rsidRPr="00CE740F">
          <w:rPr>
            <w:rStyle w:val="Hyperlink"/>
            <w:rFonts w:ascii="Cambria" w:hAnsi="Cambria"/>
            <w:sz w:val="22"/>
            <w:szCs w:val="22"/>
          </w:rPr>
          <w:t>https://www.portalvs.sk/regzam/detail/11705</w:t>
        </w:r>
      </w:hyperlink>
    </w:p>
    <w:p w14:paraId="3F5E143D" w14:textId="6AD029C2" w:rsidR="00514F3A" w:rsidRDefault="00514F3A" w:rsidP="004A649C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sz w:val="22"/>
          <w:szCs w:val="22"/>
        </w:rPr>
      </w:pPr>
    </w:p>
    <w:p w14:paraId="61C1A1E0" w14:textId="1D5962C3" w:rsidR="0005380D" w:rsidRPr="00F44AEE" w:rsidRDefault="0005380D" w:rsidP="0005380D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r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 xml:space="preserve">Vargová, </w:t>
      </w:r>
      <w:proofErr w:type="spellStart"/>
      <w:r w:rsidRPr="0005380D">
        <w:rPr>
          <w:rFonts w:ascii="Cambria" w:eastAsia="Zeppelin31" w:hAnsi="Cambria" w:cs="Zeppelin31"/>
          <w:b/>
          <w:bCs/>
        </w:rPr>
        <w:t>Em</w:t>
      </w:r>
      <w:r w:rsidRPr="0005380D">
        <w:rPr>
          <w:rFonts w:ascii="Cambria" w:hAnsi="Cambria"/>
          <w:b/>
          <w:bCs/>
        </w:rPr>
        <w:t>ő</w:t>
      </w:r>
      <w:r w:rsidRPr="0005380D">
        <w:rPr>
          <w:rFonts w:ascii="Cambria" w:eastAsia="Zeppelin31" w:hAnsi="Cambria" w:cs="Zeppelin31"/>
          <w:b/>
          <w:bCs/>
        </w:rPr>
        <w:t>ke</w:t>
      </w:r>
      <w:proofErr w:type="spellEnd"/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</w:t>
      </w:r>
      <w:r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 doc., Mgr.</w:t>
      </w:r>
    </w:p>
    <w:p w14:paraId="5C6C025D" w14:textId="302373FD" w:rsidR="0005380D" w:rsidRPr="00514F3A" w:rsidRDefault="0005380D" w:rsidP="0005380D">
      <w:pPr>
        <w:autoSpaceDE w:val="0"/>
        <w:autoSpaceDN w:val="0"/>
        <w:adjustRightInd w:val="0"/>
        <w:ind w:right="-20" w:firstLine="360"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E-mailová adresa:</w:t>
      </w:r>
      <w:r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hyperlink r:id="rId105" w:history="1">
        <w:r w:rsidRPr="00CE740F">
          <w:rPr>
            <w:rStyle w:val="Hyperlink"/>
            <w:rFonts w:ascii="Cambria" w:eastAsia="Zeppelin31" w:hAnsi="Cambria" w:cs="Zeppelin31"/>
            <w:sz w:val="22"/>
            <w:szCs w:val="22"/>
          </w:rPr>
          <w:t>vargova@vsvu.sk</w:t>
        </w:r>
      </w:hyperlink>
    </w:p>
    <w:p w14:paraId="36A38A85" w14:textId="77777777" w:rsidR="0005380D" w:rsidRPr="00F44AEE" w:rsidRDefault="0005380D" w:rsidP="0005380D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Hyperlink</w:t>
      </w:r>
      <w:proofErr w:type="spellEnd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na záznam osoby v Registri zamestnancov vysokých škôl:</w:t>
      </w:r>
    </w:p>
    <w:p w14:paraId="4EDEF4FB" w14:textId="71064FED" w:rsidR="00514F3A" w:rsidRDefault="00576A3B" w:rsidP="004A649C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sz w:val="22"/>
          <w:szCs w:val="22"/>
        </w:rPr>
      </w:pPr>
      <w:hyperlink r:id="rId106" w:history="1">
        <w:r w:rsidR="0005380D" w:rsidRPr="00CE740F">
          <w:rPr>
            <w:rStyle w:val="Hyperlink"/>
            <w:rFonts w:ascii="Cambria" w:hAnsi="Cambria"/>
            <w:sz w:val="22"/>
            <w:szCs w:val="22"/>
          </w:rPr>
          <w:t>https://www.portalvs.sk/regzam/detail/11779</w:t>
        </w:r>
      </w:hyperlink>
    </w:p>
    <w:p w14:paraId="38964907" w14:textId="29B92CB6" w:rsidR="0005380D" w:rsidRDefault="0005380D" w:rsidP="004A649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/>
          <w:sz w:val="22"/>
          <w:szCs w:val="22"/>
          <w:lang w:eastAsia="en-US"/>
        </w:rPr>
      </w:pPr>
    </w:p>
    <w:p w14:paraId="38A5FE88" w14:textId="731211EA" w:rsidR="0005380D" w:rsidRPr="00F44AEE" w:rsidRDefault="0005380D" w:rsidP="0005380D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proofErr w:type="spellStart"/>
      <w:r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Boďa</w:t>
      </w:r>
      <w:proofErr w:type="spellEnd"/>
      <w:r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 xml:space="preserve">, </w:t>
      </w:r>
      <w:r>
        <w:rPr>
          <w:rFonts w:ascii="Cambria" w:eastAsia="Zeppelin31" w:hAnsi="Cambria" w:cs="Zeppelin31"/>
          <w:b/>
          <w:bCs/>
        </w:rPr>
        <w:t>Miloslav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</w:t>
      </w:r>
      <w:r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 doc., akad. </w:t>
      </w:r>
      <w:proofErr w:type="spellStart"/>
      <w:r>
        <w:rPr>
          <w:rFonts w:ascii="Cambria" w:eastAsia="Calibri" w:hAnsi="Cambria" w:cstheme="minorHAnsi"/>
          <w:iCs/>
          <w:sz w:val="22"/>
          <w:szCs w:val="22"/>
          <w:lang w:eastAsia="en-US"/>
        </w:rPr>
        <w:t>soch</w:t>
      </w:r>
      <w:proofErr w:type="spellEnd"/>
      <w:r>
        <w:rPr>
          <w:rFonts w:ascii="Cambria" w:eastAsia="Calibri" w:hAnsi="Cambria" w:cstheme="minorHAnsi"/>
          <w:iCs/>
          <w:sz w:val="22"/>
          <w:szCs w:val="22"/>
          <w:lang w:eastAsia="en-US"/>
        </w:rPr>
        <w:t>.</w:t>
      </w:r>
    </w:p>
    <w:p w14:paraId="53227508" w14:textId="2020D08E" w:rsidR="0005380D" w:rsidRPr="00514F3A" w:rsidRDefault="0005380D" w:rsidP="0005380D">
      <w:pPr>
        <w:autoSpaceDE w:val="0"/>
        <w:autoSpaceDN w:val="0"/>
        <w:adjustRightInd w:val="0"/>
        <w:ind w:right="-20" w:firstLine="360"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E-mailová adresa:</w:t>
      </w:r>
      <w:r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hyperlink r:id="rId107" w:history="1">
        <w:r w:rsidRPr="00CE740F">
          <w:rPr>
            <w:rStyle w:val="Hyperlink"/>
            <w:rFonts w:ascii="Cambria" w:eastAsia="Zeppelin31" w:hAnsi="Cambria" w:cs="Zeppelin31"/>
            <w:sz w:val="22"/>
            <w:szCs w:val="22"/>
          </w:rPr>
          <w:t>boda@vsvu.sk</w:t>
        </w:r>
      </w:hyperlink>
    </w:p>
    <w:p w14:paraId="6BF094A3" w14:textId="77777777" w:rsidR="0005380D" w:rsidRPr="00F44AEE" w:rsidRDefault="0005380D" w:rsidP="0005380D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Hyperlink</w:t>
      </w:r>
      <w:proofErr w:type="spellEnd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na záznam osoby v Registri zamestnancov vysokých škôl:</w:t>
      </w:r>
    </w:p>
    <w:p w14:paraId="3FF517FC" w14:textId="55212488" w:rsidR="0005380D" w:rsidRDefault="00576A3B" w:rsidP="004A649C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sz w:val="22"/>
          <w:szCs w:val="22"/>
        </w:rPr>
      </w:pPr>
      <w:hyperlink r:id="rId108" w:history="1">
        <w:r w:rsidR="0005380D" w:rsidRPr="00CE740F">
          <w:rPr>
            <w:rStyle w:val="Hyperlink"/>
            <w:rFonts w:ascii="Cambria" w:hAnsi="Cambria"/>
            <w:sz w:val="22"/>
            <w:szCs w:val="22"/>
          </w:rPr>
          <w:t>https://www.portalvs.sk/regzam/detail/11721</w:t>
        </w:r>
      </w:hyperlink>
    </w:p>
    <w:p w14:paraId="43F8FA60" w14:textId="73834D98" w:rsidR="0005380D" w:rsidRDefault="0005380D" w:rsidP="004A649C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sz w:val="22"/>
          <w:szCs w:val="22"/>
        </w:rPr>
      </w:pPr>
    </w:p>
    <w:p w14:paraId="1C514245" w14:textId="4F0A1582" w:rsidR="0005380D" w:rsidRPr="00F44AEE" w:rsidRDefault="00BB0951" w:rsidP="0005380D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r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Oslej</w:t>
      </w:r>
      <w:r w:rsidR="0005380D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 xml:space="preserve">, </w:t>
      </w:r>
      <w:r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Štefan</w:t>
      </w:r>
      <w:r w:rsidR="0005380D"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</w:t>
      </w:r>
      <w:r w:rsidR="0005380D"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 </w:t>
      </w:r>
      <w:r>
        <w:rPr>
          <w:rFonts w:ascii="Cambria" w:eastAsia="Calibri" w:hAnsi="Cambria" w:cstheme="minorHAnsi"/>
          <w:iCs/>
          <w:sz w:val="22"/>
          <w:szCs w:val="22"/>
          <w:lang w:eastAsia="en-US"/>
        </w:rPr>
        <w:t>Mgr. art.</w:t>
      </w:r>
    </w:p>
    <w:p w14:paraId="746803A4" w14:textId="23DB893B" w:rsidR="0005380D" w:rsidRPr="00514F3A" w:rsidRDefault="0005380D" w:rsidP="0005380D">
      <w:pPr>
        <w:autoSpaceDE w:val="0"/>
        <w:autoSpaceDN w:val="0"/>
        <w:adjustRightInd w:val="0"/>
        <w:ind w:right="-20" w:firstLine="360"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E-mailová adresa:</w:t>
      </w:r>
      <w:r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hyperlink r:id="rId109" w:history="1">
        <w:r w:rsidR="00BB0951" w:rsidRPr="00CE740F">
          <w:rPr>
            <w:rStyle w:val="Hyperlink"/>
            <w:rFonts w:ascii="Cambria" w:eastAsia="Zeppelin31" w:hAnsi="Cambria" w:cs="Zeppelin31"/>
            <w:sz w:val="22"/>
            <w:szCs w:val="22"/>
          </w:rPr>
          <w:t>oslej@vsvu.sk</w:t>
        </w:r>
      </w:hyperlink>
    </w:p>
    <w:p w14:paraId="55609BB8" w14:textId="77777777" w:rsidR="0005380D" w:rsidRPr="00F44AEE" w:rsidRDefault="0005380D" w:rsidP="0005380D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Hyperlink</w:t>
      </w:r>
      <w:proofErr w:type="spellEnd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na záznam osoby v Registri zamestnancov vysokých škôl:</w:t>
      </w:r>
    </w:p>
    <w:p w14:paraId="0F44B868" w14:textId="4E193809" w:rsidR="0005380D" w:rsidRDefault="00576A3B" w:rsidP="004A649C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sz w:val="22"/>
          <w:szCs w:val="22"/>
        </w:rPr>
      </w:pPr>
      <w:hyperlink r:id="rId110" w:history="1">
        <w:r w:rsidR="00BB0951" w:rsidRPr="00CE740F">
          <w:rPr>
            <w:rStyle w:val="Hyperlink"/>
            <w:rFonts w:ascii="Cambria" w:hAnsi="Cambria"/>
            <w:sz w:val="22"/>
            <w:szCs w:val="22"/>
          </w:rPr>
          <w:t>https://www.portalvs.sk/regzam/detail/11726</w:t>
        </w:r>
      </w:hyperlink>
    </w:p>
    <w:p w14:paraId="170E6EBB" w14:textId="38877D8C" w:rsidR="00BB0951" w:rsidRDefault="00BB0951" w:rsidP="004A649C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sz w:val="22"/>
          <w:szCs w:val="22"/>
        </w:rPr>
      </w:pPr>
    </w:p>
    <w:p w14:paraId="388A1FFA" w14:textId="79EDDD3D" w:rsidR="00BA61FB" w:rsidRPr="00F44AEE" w:rsidRDefault="00BA61FB" w:rsidP="00BA61FB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proofErr w:type="spellStart"/>
      <w:r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Špirec</w:t>
      </w:r>
      <w:proofErr w:type="spellEnd"/>
      <w:r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, Martin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</w:t>
      </w:r>
      <w:r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 Mgr. art., ArtD.</w:t>
      </w:r>
    </w:p>
    <w:p w14:paraId="25F98593" w14:textId="61E1C2A6" w:rsidR="00BA61FB" w:rsidRPr="00514F3A" w:rsidRDefault="00BA61FB" w:rsidP="00BA61FB">
      <w:pPr>
        <w:autoSpaceDE w:val="0"/>
        <w:autoSpaceDN w:val="0"/>
        <w:adjustRightInd w:val="0"/>
        <w:ind w:right="-20" w:firstLine="360"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E-mailová adresa:</w:t>
      </w:r>
      <w:r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hyperlink r:id="rId111" w:history="1">
        <w:r w:rsidRPr="00CE740F">
          <w:rPr>
            <w:rStyle w:val="Hyperlink"/>
            <w:rFonts w:ascii="Cambria" w:eastAsia="Zeppelin31" w:hAnsi="Cambria" w:cs="Zeppelin31"/>
            <w:sz w:val="22"/>
            <w:szCs w:val="22"/>
          </w:rPr>
          <w:t>spirec@vsvu.sk</w:t>
        </w:r>
      </w:hyperlink>
    </w:p>
    <w:p w14:paraId="70862461" w14:textId="77777777" w:rsidR="00BA61FB" w:rsidRPr="00F44AEE" w:rsidRDefault="00BA61FB" w:rsidP="00BA61FB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Hyperlink</w:t>
      </w:r>
      <w:proofErr w:type="spellEnd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na záznam osoby v Registri zamestnancov vysokých škôl:</w:t>
      </w:r>
    </w:p>
    <w:p w14:paraId="40E83A41" w14:textId="7C71D32D" w:rsidR="00BB0951" w:rsidRDefault="00576A3B" w:rsidP="004A649C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sz w:val="22"/>
          <w:szCs w:val="22"/>
        </w:rPr>
      </w:pPr>
      <w:hyperlink r:id="rId112" w:history="1">
        <w:r w:rsidR="00BA61FB" w:rsidRPr="00CE740F">
          <w:rPr>
            <w:rStyle w:val="Hyperlink"/>
            <w:rFonts w:ascii="Cambria" w:hAnsi="Cambria"/>
            <w:sz w:val="22"/>
            <w:szCs w:val="22"/>
          </w:rPr>
          <w:t>https://www.portalvs.sk/regzam/detail/11808</w:t>
        </w:r>
      </w:hyperlink>
    </w:p>
    <w:p w14:paraId="7CC77FD7" w14:textId="35BF5418" w:rsidR="00BA61FB" w:rsidRDefault="00BA61FB" w:rsidP="004A649C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sz w:val="22"/>
          <w:szCs w:val="22"/>
        </w:rPr>
      </w:pPr>
    </w:p>
    <w:p w14:paraId="56AB7266" w14:textId="5ADDC066" w:rsidR="00BA61FB" w:rsidRPr="00F44AEE" w:rsidRDefault="00BA61FB" w:rsidP="00BA61FB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proofErr w:type="spellStart"/>
      <w:r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Augustovič</w:t>
      </w:r>
      <w:proofErr w:type="spellEnd"/>
      <w:r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, Peter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</w:t>
      </w:r>
      <w:r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 akad. mal.</w:t>
      </w:r>
    </w:p>
    <w:p w14:paraId="0A50A46D" w14:textId="7C5D4D0D" w:rsidR="00BA61FB" w:rsidRPr="00514F3A" w:rsidRDefault="00BA61FB" w:rsidP="00BA61FB">
      <w:pPr>
        <w:autoSpaceDE w:val="0"/>
        <w:autoSpaceDN w:val="0"/>
        <w:adjustRightInd w:val="0"/>
        <w:ind w:right="-20" w:firstLine="360"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E-mailová adresa:</w:t>
      </w:r>
      <w:r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hyperlink r:id="rId113" w:history="1">
        <w:r w:rsidRPr="00CE740F">
          <w:rPr>
            <w:rStyle w:val="Hyperlink"/>
            <w:rFonts w:ascii="Cambria" w:eastAsia="Zeppelin31" w:hAnsi="Cambria" w:cs="Zeppelin31"/>
            <w:sz w:val="22"/>
            <w:szCs w:val="22"/>
          </w:rPr>
          <w:t>augustovic@vsvu.sk</w:t>
        </w:r>
      </w:hyperlink>
    </w:p>
    <w:p w14:paraId="52C09641" w14:textId="77777777" w:rsidR="00BA61FB" w:rsidRPr="00F44AEE" w:rsidRDefault="00BA61FB" w:rsidP="00BA61FB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Hyperlink</w:t>
      </w:r>
      <w:proofErr w:type="spellEnd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na záznam osoby v Registri zamestnancov vysokých škôl:</w:t>
      </w:r>
    </w:p>
    <w:p w14:paraId="0809E22E" w14:textId="6EFA988C" w:rsidR="00BA61FB" w:rsidRDefault="00576A3B" w:rsidP="004A649C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sz w:val="22"/>
          <w:szCs w:val="22"/>
        </w:rPr>
      </w:pPr>
      <w:hyperlink r:id="rId114" w:history="1">
        <w:r w:rsidR="00BA61FB" w:rsidRPr="00CE740F">
          <w:rPr>
            <w:rStyle w:val="Hyperlink"/>
            <w:rFonts w:ascii="Cambria" w:hAnsi="Cambria"/>
            <w:sz w:val="22"/>
            <w:szCs w:val="22"/>
          </w:rPr>
          <w:t>https://www.portalvs.sk/regzam/detail/11697</w:t>
        </w:r>
      </w:hyperlink>
    </w:p>
    <w:p w14:paraId="4858487C" w14:textId="1EBB2787" w:rsidR="00BA61FB" w:rsidRDefault="00BA61FB" w:rsidP="004A649C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sz w:val="22"/>
          <w:szCs w:val="22"/>
        </w:rPr>
      </w:pPr>
    </w:p>
    <w:p w14:paraId="4A15EFA6" w14:textId="48B565EE" w:rsidR="0067550D" w:rsidRPr="00F44AEE" w:rsidRDefault="0067550D" w:rsidP="0067550D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r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Ličková, Dominika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</w:t>
      </w:r>
      <w:r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 Mgr. art., </w:t>
      </w:r>
      <w:proofErr w:type="spellStart"/>
      <w:r>
        <w:rPr>
          <w:rFonts w:ascii="Cambria" w:eastAsia="Calibri" w:hAnsi="Cambria" w:cstheme="minorHAnsi"/>
          <w:iCs/>
          <w:sz w:val="22"/>
          <w:szCs w:val="22"/>
          <w:lang w:eastAsia="en-US"/>
        </w:rPr>
        <w:t>ArD</w:t>
      </w:r>
      <w:proofErr w:type="spellEnd"/>
      <w:r>
        <w:rPr>
          <w:rFonts w:ascii="Cambria" w:eastAsia="Calibri" w:hAnsi="Cambria" w:cstheme="minorHAnsi"/>
          <w:iCs/>
          <w:sz w:val="22"/>
          <w:szCs w:val="22"/>
          <w:lang w:eastAsia="en-US"/>
        </w:rPr>
        <w:t>.</w:t>
      </w:r>
    </w:p>
    <w:p w14:paraId="4697801B" w14:textId="19FF111F" w:rsidR="0067550D" w:rsidRPr="00514F3A" w:rsidRDefault="0067550D" w:rsidP="0067550D">
      <w:pPr>
        <w:autoSpaceDE w:val="0"/>
        <w:autoSpaceDN w:val="0"/>
        <w:adjustRightInd w:val="0"/>
        <w:ind w:right="-20" w:firstLine="360"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E-mailová adresa:</w:t>
      </w:r>
      <w:r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hyperlink r:id="rId115" w:history="1">
        <w:r w:rsidRPr="00CE740F">
          <w:rPr>
            <w:rStyle w:val="Hyperlink"/>
            <w:rFonts w:ascii="Cambria" w:eastAsia="Zeppelin31" w:hAnsi="Cambria" w:cs="Zeppelin31"/>
            <w:sz w:val="22"/>
            <w:szCs w:val="22"/>
          </w:rPr>
          <w:t>lickova@vsvu.sk</w:t>
        </w:r>
      </w:hyperlink>
    </w:p>
    <w:p w14:paraId="3D1A6C9E" w14:textId="77777777" w:rsidR="0067550D" w:rsidRPr="00F44AEE" w:rsidRDefault="0067550D" w:rsidP="0067550D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Hyperlink</w:t>
      </w:r>
      <w:proofErr w:type="spellEnd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na záznam osoby v Registri zamestnancov vysokých škôl:</w:t>
      </w:r>
    </w:p>
    <w:p w14:paraId="0CE82968" w14:textId="54E82725" w:rsidR="00BA61FB" w:rsidRDefault="00576A3B" w:rsidP="004A649C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sz w:val="22"/>
          <w:szCs w:val="22"/>
        </w:rPr>
      </w:pPr>
      <w:hyperlink r:id="rId116" w:history="1">
        <w:r w:rsidR="0067550D" w:rsidRPr="00CE740F">
          <w:rPr>
            <w:rStyle w:val="Hyperlink"/>
            <w:rFonts w:ascii="Cambria" w:hAnsi="Cambria"/>
            <w:sz w:val="22"/>
            <w:szCs w:val="22"/>
          </w:rPr>
          <w:t>https://www.portalvs.sk/regzam/detail/5905</w:t>
        </w:r>
      </w:hyperlink>
    </w:p>
    <w:p w14:paraId="173713B9" w14:textId="69328989" w:rsidR="0067550D" w:rsidRDefault="0067550D" w:rsidP="004A649C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sz w:val="22"/>
          <w:szCs w:val="22"/>
        </w:rPr>
      </w:pPr>
    </w:p>
    <w:p w14:paraId="5E19703B" w14:textId="56E70FD1" w:rsidR="0067550D" w:rsidRPr="00F44AEE" w:rsidRDefault="0067550D" w:rsidP="0067550D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proofErr w:type="spellStart"/>
      <w:r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Stefanović</w:t>
      </w:r>
      <w:proofErr w:type="spellEnd"/>
      <w:r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 xml:space="preserve">, Triaška, </w:t>
      </w:r>
      <w:proofErr w:type="spellStart"/>
      <w:r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Olja</w:t>
      </w:r>
      <w:proofErr w:type="spellEnd"/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</w:t>
      </w:r>
      <w:r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 doc., Mgr. art., </w:t>
      </w:r>
      <w:proofErr w:type="spellStart"/>
      <w:r>
        <w:rPr>
          <w:rFonts w:ascii="Cambria" w:eastAsia="Calibri" w:hAnsi="Cambria" w:cstheme="minorHAnsi"/>
          <w:iCs/>
          <w:sz w:val="22"/>
          <w:szCs w:val="22"/>
          <w:lang w:eastAsia="en-US"/>
        </w:rPr>
        <w:t>ArD</w:t>
      </w:r>
      <w:proofErr w:type="spellEnd"/>
      <w:r>
        <w:rPr>
          <w:rFonts w:ascii="Cambria" w:eastAsia="Calibri" w:hAnsi="Cambria" w:cstheme="minorHAnsi"/>
          <w:iCs/>
          <w:sz w:val="22"/>
          <w:szCs w:val="22"/>
          <w:lang w:eastAsia="en-US"/>
        </w:rPr>
        <w:t>.</w:t>
      </w:r>
    </w:p>
    <w:p w14:paraId="10F377E7" w14:textId="572EB0FD" w:rsidR="0067550D" w:rsidRPr="00514F3A" w:rsidRDefault="0067550D" w:rsidP="0067550D">
      <w:pPr>
        <w:autoSpaceDE w:val="0"/>
        <w:autoSpaceDN w:val="0"/>
        <w:adjustRightInd w:val="0"/>
        <w:ind w:right="-20" w:firstLine="360"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E-mailová adresa:</w:t>
      </w:r>
      <w:r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hyperlink r:id="rId117" w:history="1">
        <w:r w:rsidRPr="00CE740F">
          <w:rPr>
            <w:rStyle w:val="Hyperlink"/>
            <w:rFonts w:ascii="Cambria" w:eastAsia="Zeppelin31" w:hAnsi="Cambria" w:cs="Zeppelin31"/>
            <w:sz w:val="22"/>
            <w:szCs w:val="22"/>
          </w:rPr>
          <w:t>stefanovic@vsvu.sk</w:t>
        </w:r>
      </w:hyperlink>
    </w:p>
    <w:p w14:paraId="674BA50B" w14:textId="77777777" w:rsidR="0067550D" w:rsidRPr="00F44AEE" w:rsidRDefault="0067550D" w:rsidP="0067550D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Hyperlink</w:t>
      </w:r>
      <w:proofErr w:type="spellEnd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na záznam osoby v Registri zamestnancov vysokých škôl:</w:t>
      </w:r>
    </w:p>
    <w:p w14:paraId="5C0785D0" w14:textId="3548CBBA" w:rsidR="0067550D" w:rsidRPr="0067550D" w:rsidRDefault="00576A3B" w:rsidP="0067550D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sz w:val="22"/>
          <w:szCs w:val="22"/>
        </w:rPr>
      </w:pPr>
      <w:hyperlink r:id="rId118" w:history="1">
        <w:r w:rsidR="0067550D" w:rsidRPr="0067550D">
          <w:rPr>
            <w:rStyle w:val="Hyperlink"/>
            <w:rFonts w:ascii="Cambria" w:hAnsi="Cambria"/>
            <w:sz w:val="22"/>
            <w:szCs w:val="22"/>
          </w:rPr>
          <w:t>https://www.portalvs.sk/regzam/detail/5905</w:t>
        </w:r>
      </w:hyperlink>
    </w:p>
    <w:p w14:paraId="44BC750A" w14:textId="77777777" w:rsidR="0067550D" w:rsidRPr="0067550D" w:rsidRDefault="0067550D" w:rsidP="0067550D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b/>
          <w:bCs/>
          <w:sz w:val="22"/>
          <w:szCs w:val="22"/>
        </w:rPr>
      </w:pPr>
    </w:p>
    <w:p w14:paraId="227C6908" w14:textId="036F6BB9" w:rsidR="00FE2EAB" w:rsidRPr="00F44AEE" w:rsidRDefault="00815F18" w:rsidP="00FE2EAB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r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Blaško</w:t>
      </w:r>
      <w:r w:rsidR="00FE2EAB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 xml:space="preserve">, </w:t>
      </w:r>
      <w:r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Juraj</w:t>
      </w:r>
      <w:r w:rsidR="00FE2EAB"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</w:t>
      </w:r>
      <w:r w:rsidR="00FE2EAB"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 doc., Mgr. art., </w:t>
      </w:r>
      <w:proofErr w:type="spellStart"/>
      <w:r w:rsidR="00FE2EAB">
        <w:rPr>
          <w:rFonts w:ascii="Cambria" w:eastAsia="Calibri" w:hAnsi="Cambria" w:cstheme="minorHAnsi"/>
          <w:iCs/>
          <w:sz w:val="22"/>
          <w:szCs w:val="22"/>
          <w:lang w:eastAsia="en-US"/>
        </w:rPr>
        <w:t>ArD</w:t>
      </w:r>
      <w:proofErr w:type="spellEnd"/>
      <w:r w:rsidR="00FE2EAB">
        <w:rPr>
          <w:rFonts w:ascii="Cambria" w:eastAsia="Calibri" w:hAnsi="Cambria" w:cstheme="minorHAnsi"/>
          <w:iCs/>
          <w:sz w:val="22"/>
          <w:szCs w:val="22"/>
          <w:lang w:eastAsia="en-US"/>
        </w:rPr>
        <w:t>.</w:t>
      </w:r>
    </w:p>
    <w:p w14:paraId="19D6132D" w14:textId="5B25088A" w:rsidR="00FE2EAB" w:rsidRPr="00514F3A" w:rsidRDefault="00FE2EAB" w:rsidP="00FE2EAB">
      <w:pPr>
        <w:autoSpaceDE w:val="0"/>
        <w:autoSpaceDN w:val="0"/>
        <w:adjustRightInd w:val="0"/>
        <w:ind w:right="-20" w:firstLine="360"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E-mailová adresa:</w:t>
      </w:r>
      <w:r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hyperlink r:id="rId119" w:history="1">
        <w:r w:rsidR="00815F18" w:rsidRPr="00CE740F">
          <w:rPr>
            <w:rStyle w:val="Hyperlink"/>
            <w:rFonts w:ascii="Cambria" w:eastAsia="Zeppelin31" w:hAnsi="Cambria" w:cs="Zeppelin31"/>
            <w:sz w:val="22"/>
            <w:szCs w:val="22"/>
          </w:rPr>
          <w:t>blasko@vsvu.sk</w:t>
        </w:r>
      </w:hyperlink>
    </w:p>
    <w:p w14:paraId="44AA72D3" w14:textId="77777777" w:rsidR="00FE2EAB" w:rsidRPr="00F44AEE" w:rsidRDefault="00FE2EAB" w:rsidP="00FE2EAB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Hyperlink</w:t>
      </w:r>
      <w:proofErr w:type="spellEnd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na záznam osoby v Registri zamestnancov vysokých škôl:</w:t>
      </w:r>
    </w:p>
    <w:p w14:paraId="52D33777" w14:textId="535576E3" w:rsidR="0067550D" w:rsidRDefault="00576A3B" w:rsidP="004A649C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sz w:val="22"/>
          <w:szCs w:val="22"/>
        </w:rPr>
      </w:pPr>
      <w:hyperlink r:id="rId120" w:history="1">
        <w:r w:rsidR="00815F18" w:rsidRPr="00CE740F">
          <w:rPr>
            <w:rStyle w:val="Hyperlink"/>
            <w:rFonts w:ascii="Cambria" w:hAnsi="Cambria"/>
            <w:sz w:val="22"/>
            <w:szCs w:val="22"/>
          </w:rPr>
          <w:t>https://www.portalvs.sk/regzam/detail/11787</w:t>
        </w:r>
      </w:hyperlink>
    </w:p>
    <w:p w14:paraId="1ED32A9E" w14:textId="10BED602" w:rsidR="00815F18" w:rsidRDefault="00815F18" w:rsidP="004A649C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sz w:val="22"/>
          <w:szCs w:val="22"/>
        </w:rPr>
      </w:pPr>
    </w:p>
    <w:p w14:paraId="29421615" w14:textId="6DA99D48" w:rsidR="00815F18" w:rsidRPr="00F44AEE" w:rsidRDefault="00815F18" w:rsidP="00815F18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r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Križanová, Blaško, Janka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</w:t>
      </w:r>
      <w:r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 Mgr. art., </w:t>
      </w:r>
      <w:proofErr w:type="spellStart"/>
      <w:r>
        <w:rPr>
          <w:rFonts w:ascii="Cambria" w:eastAsia="Calibri" w:hAnsi="Cambria" w:cstheme="minorHAnsi"/>
          <w:iCs/>
          <w:sz w:val="22"/>
          <w:szCs w:val="22"/>
          <w:lang w:eastAsia="en-US"/>
        </w:rPr>
        <w:t>ArD</w:t>
      </w:r>
      <w:proofErr w:type="spellEnd"/>
      <w:r>
        <w:rPr>
          <w:rFonts w:ascii="Cambria" w:eastAsia="Calibri" w:hAnsi="Cambria" w:cstheme="minorHAnsi"/>
          <w:iCs/>
          <w:sz w:val="22"/>
          <w:szCs w:val="22"/>
          <w:lang w:eastAsia="en-US"/>
        </w:rPr>
        <w:t>.</w:t>
      </w:r>
    </w:p>
    <w:p w14:paraId="6755F06E" w14:textId="0B1BF92A" w:rsidR="00815F18" w:rsidRPr="00514F3A" w:rsidRDefault="00815F18" w:rsidP="00815F18">
      <w:pPr>
        <w:autoSpaceDE w:val="0"/>
        <w:autoSpaceDN w:val="0"/>
        <w:adjustRightInd w:val="0"/>
        <w:ind w:right="-20" w:firstLine="360"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E-mailová adresa:</w:t>
      </w:r>
      <w:r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hyperlink r:id="rId121" w:history="1">
        <w:r w:rsidRPr="00CE740F">
          <w:rPr>
            <w:rStyle w:val="Hyperlink"/>
            <w:rFonts w:ascii="Cambria" w:eastAsia="Zeppelin31" w:hAnsi="Cambria" w:cs="Zeppelin31"/>
            <w:sz w:val="22"/>
            <w:szCs w:val="22"/>
          </w:rPr>
          <w:t>krizanova@vsvu.sk</w:t>
        </w:r>
      </w:hyperlink>
    </w:p>
    <w:p w14:paraId="66F58CC4" w14:textId="5D7D0F9E" w:rsidR="00815F18" w:rsidRDefault="00815F18" w:rsidP="00815F18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Hyperlink</w:t>
      </w:r>
      <w:proofErr w:type="spellEnd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na záznam osoby v Registri zamestnancov vysokých škôl:</w:t>
      </w:r>
    </w:p>
    <w:p w14:paraId="21CCF6CB" w14:textId="79D6E9F4" w:rsidR="005C385B" w:rsidRDefault="005C385B" w:rsidP="00815F18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/>
          <w:iCs/>
          <w:sz w:val="22"/>
          <w:szCs w:val="22"/>
          <w:lang w:eastAsia="en-US"/>
        </w:rPr>
      </w:pPr>
      <w:r w:rsidRPr="005C385B">
        <w:rPr>
          <w:rFonts w:ascii="Cambria" w:eastAsia="Calibri" w:hAnsi="Cambria" w:cstheme="minorHAnsi"/>
          <w:i/>
          <w:iCs/>
          <w:sz w:val="22"/>
          <w:szCs w:val="22"/>
          <w:lang w:eastAsia="en-US"/>
        </w:rPr>
        <w:t>Pedagogička je momentálne na rodičovskej dovolenke a v súčasnosti ju zastupuje</w:t>
      </w:r>
      <w:r>
        <w:rPr>
          <w:rFonts w:ascii="Cambria" w:eastAsia="Calibri" w:hAnsi="Cambria" w:cstheme="minorHAnsi"/>
          <w:i/>
          <w:iCs/>
          <w:sz w:val="22"/>
          <w:szCs w:val="22"/>
          <w:lang w:eastAsia="en-US"/>
        </w:rPr>
        <w:t xml:space="preserve">: Mgr. art. </w:t>
      </w:r>
      <w:proofErr w:type="spellStart"/>
      <w:r>
        <w:rPr>
          <w:rFonts w:ascii="Cambria" w:eastAsia="Calibri" w:hAnsi="Cambria" w:cstheme="minorHAnsi"/>
          <w:i/>
          <w:iCs/>
          <w:sz w:val="22"/>
          <w:szCs w:val="22"/>
          <w:lang w:eastAsia="en-US"/>
        </w:rPr>
        <w:t>Kitti</w:t>
      </w:r>
      <w:proofErr w:type="spellEnd"/>
      <w:r>
        <w:rPr>
          <w:rFonts w:ascii="Cambria" w:eastAsia="Calibri" w:hAnsi="Cambria" w:cstheme="minorHAnsi"/>
          <w:i/>
          <w:iCs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eastAsia="Calibri" w:hAnsi="Cambria" w:cstheme="minorHAnsi"/>
          <w:i/>
          <w:iCs/>
          <w:sz w:val="22"/>
          <w:szCs w:val="22"/>
          <w:lang w:eastAsia="en-US"/>
        </w:rPr>
        <w:t>Baráthová</w:t>
      </w:r>
      <w:proofErr w:type="spellEnd"/>
    </w:p>
    <w:p w14:paraId="44DA1BFE" w14:textId="249D9F10" w:rsidR="005C385B" w:rsidRDefault="00576A3B" w:rsidP="00815F18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/>
          <w:iCs/>
          <w:sz w:val="22"/>
          <w:szCs w:val="22"/>
          <w:lang w:eastAsia="en-US"/>
        </w:rPr>
      </w:pPr>
      <w:hyperlink r:id="rId122" w:history="1">
        <w:r w:rsidR="005C385B" w:rsidRPr="00CE740F">
          <w:rPr>
            <w:rStyle w:val="Hyperlink"/>
            <w:rFonts w:ascii="Cambria" w:eastAsia="Calibri" w:hAnsi="Cambria" w:cstheme="minorHAnsi"/>
            <w:i/>
            <w:iCs/>
            <w:sz w:val="22"/>
            <w:szCs w:val="22"/>
            <w:lang w:eastAsia="en-US"/>
          </w:rPr>
          <w:t>https://www.portalvs.sk/regzam/detail/33407</w:t>
        </w:r>
      </w:hyperlink>
    </w:p>
    <w:p w14:paraId="0424C1A7" w14:textId="4B32735C" w:rsidR="00815F18" w:rsidRDefault="00815F18" w:rsidP="004A649C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sz w:val="22"/>
          <w:szCs w:val="22"/>
        </w:rPr>
      </w:pPr>
    </w:p>
    <w:p w14:paraId="7953BEB8" w14:textId="18A45363" w:rsidR="00815F18" w:rsidRPr="00F44AEE" w:rsidRDefault="00815F18" w:rsidP="00815F18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proofErr w:type="spellStart"/>
      <w:r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Barényi</w:t>
      </w:r>
      <w:proofErr w:type="spellEnd"/>
      <w:r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, Peter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</w:t>
      </w:r>
      <w:r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 Mgr. art., </w:t>
      </w:r>
      <w:proofErr w:type="spellStart"/>
      <w:r>
        <w:rPr>
          <w:rFonts w:ascii="Cambria" w:eastAsia="Calibri" w:hAnsi="Cambria" w:cstheme="minorHAnsi"/>
          <w:iCs/>
          <w:sz w:val="22"/>
          <w:szCs w:val="22"/>
          <w:lang w:eastAsia="en-US"/>
        </w:rPr>
        <w:t>ArD</w:t>
      </w:r>
      <w:proofErr w:type="spellEnd"/>
      <w:r>
        <w:rPr>
          <w:rFonts w:ascii="Cambria" w:eastAsia="Calibri" w:hAnsi="Cambria" w:cstheme="minorHAnsi"/>
          <w:iCs/>
          <w:sz w:val="22"/>
          <w:szCs w:val="22"/>
          <w:lang w:eastAsia="en-US"/>
        </w:rPr>
        <w:t>.</w:t>
      </w:r>
    </w:p>
    <w:p w14:paraId="1CC89F6B" w14:textId="1E50E262" w:rsidR="00815F18" w:rsidRPr="00514F3A" w:rsidRDefault="00815F18" w:rsidP="00815F18">
      <w:pPr>
        <w:autoSpaceDE w:val="0"/>
        <w:autoSpaceDN w:val="0"/>
        <w:adjustRightInd w:val="0"/>
        <w:ind w:right="-20" w:firstLine="360"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E-mailová adresa:</w:t>
      </w:r>
      <w:r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hyperlink r:id="rId123" w:history="1">
        <w:r w:rsidRPr="00CE740F">
          <w:rPr>
            <w:rStyle w:val="Hyperlink"/>
            <w:rFonts w:ascii="Cambria" w:eastAsia="Zeppelin31" w:hAnsi="Cambria" w:cs="Zeppelin31"/>
            <w:sz w:val="22"/>
            <w:szCs w:val="22"/>
          </w:rPr>
          <w:t>barenyi@vsvu.sk</w:t>
        </w:r>
      </w:hyperlink>
    </w:p>
    <w:p w14:paraId="5798880A" w14:textId="77777777" w:rsidR="00815F18" w:rsidRPr="00F44AEE" w:rsidRDefault="00815F18" w:rsidP="00815F18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Hyperlink</w:t>
      </w:r>
      <w:proofErr w:type="spellEnd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na záznam osoby v Registri zamestnancov vysokých škôl:</w:t>
      </w:r>
    </w:p>
    <w:p w14:paraId="6980659D" w14:textId="072A3ED2" w:rsidR="00815F18" w:rsidRDefault="00576A3B" w:rsidP="004A649C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sz w:val="22"/>
          <w:szCs w:val="22"/>
        </w:rPr>
      </w:pPr>
      <w:hyperlink r:id="rId124" w:history="1">
        <w:r w:rsidR="00815F18" w:rsidRPr="00CE740F">
          <w:rPr>
            <w:rStyle w:val="Hyperlink"/>
            <w:rFonts w:ascii="Cambria" w:hAnsi="Cambria"/>
            <w:sz w:val="22"/>
            <w:szCs w:val="22"/>
          </w:rPr>
          <w:t>https://www.portalvs.sk/regzam/detail/24657</w:t>
        </w:r>
      </w:hyperlink>
    </w:p>
    <w:p w14:paraId="5EEBCC32" w14:textId="7AB8B489" w:rsidR="00815F18" w:rsidRDefault="00815F18" w:rsidP="004A649C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sz w:val="22"/>
          <w:szCs w:val="22"/>
        </w:rPr>
      </w:pPr>
    </w:p>
    <w:p w14:paraId="583ADFB1" w14:textId="37A152F2" w:rsidR="00815F18" w:rsidRPr="00F44AEE" w:rsidRDefault="00815F18" w:rsidP="00815F18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proofErr w:type="spellStart"/>
      <w:r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Macho</w:t>
      </w:r>
      <w:proofErr w:type="spellEnd"/>
      <w:r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, Pavol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</w:t>
      </w:r>
      <w:r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 doc., Mgr. art.</w:t>
      </w:r>
    </w:p>
    <w:p w14:paraId="65A46A08" w14:textId="2087ED36" w:rsidR="00815F18" w:rsidRPr="00514F3A" w:rsidRDefault="00815F18" w:rsidP="00815F18">
      <w:pPr>
        <w:autoSpaceDE w:val="0"/>
        <w:autoSpaceDN w:val="0"/>
        <w:adjustRightInd w:val="0"/>
        <w:ind w:right="-20" w:firstLine="360"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E-mailová adresa:</w:t>
      </w:r>
      <w:r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hyperlink r:id="rId125" w:history="1">
        <w:r w:rsidRPr="00CE740F">
          <w:rPr>
            <w:rStyle w:val="Hyperlink"/>
            <w:rFonts w:ascii="Cambria" w:eastAsia="Zeppelin31" w:hAnsi="Cambria" w:cs="Zeppelin31"/>
            <w:sz w:val="22"/>
            <w:szCs w:val="22"/>
          </w:rPr>
          <w:t>macho@vsvu.sk</w:t>
        </w:r>
      </w:hyperlink>
    </w:p>
    <w:p w14:paraId="6F84A1D9" w14:textId="77777777" w:rsidR="00815F18" w:rsidRPr="00F44AEE" w:rsidRDefault="00815F18" w:rsidP="00815F18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Hyperlink</w:t>
      </w:r>
      <w:proofErr w:type="spellEnd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na záznam osoby v Registri zamestnancov vysokých škôl:</w:t>
      </w:r>
    </w:p>
    <w:p w14:paraId="1AF2D918" w14:textId="2C7E09F7" w:rsidR="00815F18" w:rsidRDefault="00576A3B" w:rsidP="004A649C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sz w:val="22"/>
          <w:szCs w:val="22"/>
        </w:rPr>
      </w:pPr>
      <w:hyperlink r:id="rId126" w:history="1">
        <w:r w:rsidR="00815F18" w:rsidRPr="00CE740F">
          <w:rPr>
            <w:rStyle w:val="Hyperlink"/>
            <w:rFonts w:ascii="Cambria" w:hAnsi="Cambria"/>
            <w:sz w:val="22"/>
            <w:szCs w:val="22"/>
          </w:rPr>
          <w:t>https://www.portalvs.sk/regzam/detail/11845</w:t>
        </w:r>
      </w:hyperlink>
    </w:p>
    <w:p w14:paraId="5A4D7A26" w14:textId="7A510C03" w:rsidR="00815F18" w:rsidRDefault="00815F18" w:rsidP="004A649C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sz w:val="22"/>
          <w:szCs w:val="22"/>
        </w:rPr>
      </w:pPr>
    </w:p>
    <w:p w14:paraId="18DC8936" w14:textId="5C161328" w:rsidR="00815F18" w:rsidRPr="00F44AEE" w:rsidRDefault="00815F18" w:rsidP="00815F18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r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Nováková, Markéta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</w:t>
      </w:r>
      <w:r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 Mgr. art., ArtD.</w:t>
      </w:r>
    </w:p>
    <w:p w14:paraId="5F888D8B" w14:textId="178D6789" w:rsidR="00815F18" w:rsidRPr="00514F3A" w:rsidRDefault="00815F18" w:rsidP="00815F18">
      <w:pPr>
        <w:autoSpaceDE w:val="0"/>
        <w:autoSpaceDN w:val="0"/>
        <w:adjustRightInd w:val="0"/>
        <w:ind w:right="-20" w:firstLine="360"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E-mailová adresa:</w:t>
      </w:r>
      <w:r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hyperlink r:id="rId127" w:history="1">
        <w:r w:rsidRPr="00CE740F">
          <w:rPr>
            <w:rStyle w:val="Hyperlink"/>
            <w:rFonts w:ascii="Cambria" w:eastAsia="Zeppelin31" w:hAnsi="Cambria" w:cs="Zeppelin31"/>
            <w:sz w:val="22"/>
            <w:szCs w:val="22"/>
          </w:rPr>
          <w:t>novakova@vsvu.sk</w:t>
        </w:r>
      </w:hyperlink>
    </w:p>
    <w:p w14:paraId="14AAFECA" w14:textId="77777777" w:rsidR="00815F18" w:rsidRPr="00F44AEE" w:rsidRDefault="00815F18" w:rsidP="00815F18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Hyperlink</w:t>
      </w:r>
      <w:proofErr w:type="spellEnd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na záznam osoby v Registri zamestnancov vysokých škôl:</w:t>
      </w:r>
    </w:p>
    <w:p w14:paraId="1246D3A4" w14:textId="6253B2C3" w:rsidR="00815F18" w:rsidRDefault="00576A3B" w:rsidP="004A649C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sz w:val="22"/>
          <w:szCs w:val="22"/>
        </w:rPr>
      </w:pPr>
      <w:hyperlink r:id="rId128" w:history="1">
        <w:r w:rsidR="00815F18" w:rsidRPr="00CE740F">
          <w:rPr>
            <w:rStyle w:val="Hyperlink"/>
            <w:rFonts w:ascii="Cambria" w:hAnsi="Cambria"/>
            <w:sz w:val="22"/>
            <w:szCs w:val="22"/>
          </w:rPr>
          <w:t>https://www.portalvs.sk/regzam/detail/11800</w:t>
        </w:r>
      </w:hyperlink>
    </w:p>
    <w:p w14:paraId="4FBA0CD7" w14:textId="3FFDBEA1" w:rsidR="00815F18" w:rsidRDefault="00815F18" w:rsidP="004A649C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sz w:val="22"/>
          <w:szCs w:val="22"/>
        </w:rPr>
      </w:pPr>
    </w:p>
    <w:p w14:paraId="3B91E9AE" w14:textId="79B56227" w:rsidR="00815F18" w:rsidRPr="00F44AEE" w:rsidRDefault="00815F18" w:rsidP="00815F18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r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Lacko, Norbert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</w:t>
      </w:r>
      <w:r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 Mgr., PhD.</w:t>
      </w:r>
    </w:p>
    <w:p w14:paraId="67BE9498" w14:textId="2D5FFC8F" w:rsidR="00815F18" w:rsidRPr="00514F3A" w:rsidRDefault="00815F18" w:rsidP="00815F18">
      <w:pPr>
        <w:autoSpaceDE w:val="0"/>
        <w:autoSpaceDN w:val="0"/>
        <w:adjustRightInd w:val="0"/>
        <w:ind w:right="-20" w:firstLine="360"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E-mailová adresa:</w:t>
      </w:r>
      <w:r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hyperlink r:id="rId129" w:history="1">
        <w:r w:rsidRPr="00CE740F">
          <w:rPr>
            <w:rStyle w:val="Hyperlink"/>
            <w:rFonts w:ascii="Cambria" w:eastAsia="Zeppelin31" w:hAnsi="Cambria" w:cs="Zeppelin31"/>
            <w:sz w:val="22"/>
            <w:szCs w:val="22"/>
          </w:rPr>
          <w:t>lacko@vsvu.sk</w:t>
        </w:r>
      </w:hyperlink>
    </w:p>
    <w:p w14:paraId="15578A00" w14:textId="77777777" w:rsidR="00815F18" w:rsidRPr="00F44AEE" w:rsidRDefault="00815F18" w:rsidP="00815F18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Hyperlink</w:t>
      </w:r>
      <w:proofErr w:type="spellEnd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na záznam osoby v Registri zamestnancov vysokých škôl:</w:t>
      </w:r>
    </w:p>
    <w:p w14:paraId="0486ED86" w14:textId="4CC6B92F" w:rsidR="00815F18" w:rsidRDefault="00576A3B" w:rsidP="004A649C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sz w:val="22"/>
          <w:szCs w:val="22"/>
        </w:rPr>
      </w:pPr>
      <w:hyperlink r:id="rId130" w:history="1">
        <w:r w:rsidR="00815F18" w:rsidRPr="00CE740F">
          <w:rPr>
            <w:rStyle w:val="Hyperlink"/>
            <w:rFonts w:ascii="Cambria" w:hAnsi="Cambria"/>
            <w:sz w:val="22"/>
            <w:szCs w:val="22"/>
          </w:rPr>
          <w:t>https://www.portalvs.sk/regzam/detail/11760</w:t>
        </w:r>
      </w:hyperlink>
    </w:p>
    <w:p w14:paraId="1D9841F0" w14:textId="7EBB1916" w:rsidR="00815F18" w:rsidRDefault="00815F18" w:rsidP="004A649C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sz w:val="22"/>
          <w:szCs w:val="22"/>
        </w:rPr>
      </w:pPr>
    </w:p>
    <w:p w14:paraId="25ECD087" w14:textId="75042639" w:rsidR="008E3C74" w:rsidRPr="00F44AEE" w:rsidRDefault="008E3C74" w:rsidP="008E3C74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proofErr w:type="spellStart"/>
      <w:r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Zervan</w:t>
      </w:r>
      <w:proofErr w:type="spellEnd"/>
      <w:r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, Marián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</w:t>
      </w:r>
      <w:r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 prof., PhDr., PhD.</w:t>
      </w:r>
    </w:p>
    <w:p w14:paraId="09087F32" w14:textId="217FEF4D" w:rsidR="008E3C74" w:rsidRPr="00514F3A" w:rsidRDefault="008E3C74" w:rsidP="008E3C74">
      <w:pPr>
        <w:autoSpaceDE w:val="0"/>
        <w:autoSpaceDN w:val="0"/>
        <w:adjustRightInd w:val="0"/>
        <w:ind w:right="-20" w:firstLine="360"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E-mailová adresa:</w:t>
      </w:r>
      <w:r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hyperlink r:id="rId131" w:history="1">
        <w:r w:rsidRPr="00CE740F">
          <w:rPr>
            <w:rStyle w:val="Hyperlink"/>
            <w:rFonts w:ascii="Cambria" w:eastAsia="Zeppelin31" w:hAnsi="Cambria" w:cs="Zeppelin31"/>
            <w:sz w:val="22"/>
            <w:szCs w:val="22"/>
          </w:rPr>
          <w:t>zervan@vsvu.sk</w:t>
        </w:r>
      </w:hyperlink>
    </w:p>
    <w:p w14:paraId="260464D4" w14:textId="77777777" w:rsidR="008E3C74" w:rsidRPr="00F44AEE" w:rsidRDefault="008E3C74" w:rsidP="008E3C74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Hyperlink</w:t>
      </w:r>
      <w:proofErr w:type="spellEnd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na záznam osoby v Registri zamestnancov vysokých škôl:</w:t>
      </w:r>
    </w:p>
    <w:p w14:paraId="6ABE591A" w14:textId="6294998C" w:rsidR="00815F18" w:rsidRDefault="00576A3B" w:rsidP="004A649C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sz w:val="22"/>
          <w:szCs w:val="22"/>
        </w:rPr>
      </w:pPr>
      <w:hyperlink r:id="rId132" w:history="1">
        <w:r w:rsidR="008E3C74" w:rsidRPr="00CE740F">
          <w:rPr>
            <w:rStyle w:val="Hyperlink"/>
            <w:rFonts w:ascii="Cambria" w:hAnsi="Cambria"/>
            <w:sz w:val="22"/>
            <w:szCs w:val="22"/>
          </w:rPr>
          <w:t>https://www.portalvs.sk/regzam/detail/8608</w:t>
        </w:r>
      </w:hyperlink>
    </w:p>
    <w:p w14:paraId="3C2550CC" w14:textId="79D37E73" w:rsidR="008E3C74" w:rsidRDefault="008E3C74" w:rsidP="004A649C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sz w:val="22"/>
          <w:szCs w:val="22"/>
        </w:rPr>
      </w:pPr>
    </w:p>
    <w:p w14:paraId="0908DE97" w14:textId="413C79E7" w:rsidR="008E3C74" w:rsidRPr="00F44AEE" w:rsidRDefault="008E3C74" w:rsidP="008E3C74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proofErr w:type="spellStart"/>
      <w:r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Karul</w:t>
      </w:r>
      <w:proofErr w:type="spellEnd"/>
      <w:r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, Róbert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</w:t>
      </w:r>
      <w:r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 Mgr., PhD.</w:t>
      </w:r>
    </w:p>
    <w:p w14:paraId="344FFC5B" w14:textId="79A0C323" w:rsidR="008E3C74" w:rsidRPr="00514F3A" w:rsidRDefault="008E3C74" w:rsidP="008E3C74">
      <w:pPr>
        <w:autoSpaceDE w:val="0"/>
        <w:autoSpaceDN w:val="0"/>
        <w:adjustRightInd w:val="0"/>
        <w:ind w:right="-20" w:firstLine="360"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E-mailová adresa:</w:t>
      </w:r>
      <w:r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hyperlink r:id="rId133" w:history="1">
        <w:r w:rsidRPr="00CE740F">
          <w:rPr>
            <w:rStyle w:val="Hyperlink"/>
            <w:rFonts w:ascii="Cambria" w:eastAsia="Zeppelin31" w:hAnsi="Cambria" w:cs="Zeppelin31"/>
            <w:sz w:val="22"/>
            <w:szCs w:val="22"/>
          </w:rPr>
          <w:t>karul@vsvu.sk</w:t>
        </w:r>
      </w:hyperlink>
    </w:p>
    <w:p w14:paraId="7B90FD0E" w14:textId="77777777" w:rsidR="008E3C74" w:rsidRPr="00F44AEE" w:rsidRDefault="008E3C74" w:rsidP="008E3C74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Hyperlink</w:t>
      </w:r>
      <w:proofErr w:type="spellEnd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na záznam osoby v Registri zamestnancov vysokých škôl:</w:t>
      </w:r>
    </w:p>
    <w:p w14:paraId="41A705E0" w14:textId="35741083" w:rsidR="008E3C74" w:rsidRDefault="00576A3B" w:rsidP="004A649C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sz w:val="22"/>
          <w:szCs w:val="22"/>
        </w:rPr>
      </w:pPr>
      <w:hyperlink r:id="rId134" w:history="1">
        <w:r w:rsidR="008E3C74" w:rsidRPr="00CE740F">
          <w:rPr>
            <w:rStyle w:val="Hyperlink"/>
            <w:rFonts w:ascii="Cambria" w:hAnsi="Cambria"/>
            <w:sz w:val="22"/>
            <w:szCs w:val="22"/>
          </w:rPr>
          <w:t>https://www.portalvs.sk/regzam/detail/11853</w:t>
        </w:r>
      </w:hyperlink>
    </w:p>
    <w:p w14:paraId="76C6485F" w14:textId="40AA54B8" w:rsidR="008E3C74" w:rsidRDefault="008E3C74" w:rsidP="004A649C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sz w:val="22"/>
          <w:szCs w:val="22"/>
        </w:rPr>
      </w:pPr>
    </w:p>
    <w:p w14:paraId="65C711E4" w14:textId="3DEC7E47" w:rsidR="008E3C74" w:rsidRPr="00F44AEE" w:rsidRDefault="008E3C74" w:rsidP="008E3C74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proofErr w:type="spellStart"/>
      <w:r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lastRenderedPageBreak/>
        <w:t>Tkáčik</w:t>
      </w:r>
      <w:proofErr w:type="spellEnd"/>
      <w:r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, Ladislav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</w:t>
      </w:r>
      <w:r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 doc., Mgr., PhD.</w:t>
      </w:r>
    </w:p>
    <w:p w14:paraId="21065389" w14:textId="400991AD" w:rsidR="008E3C74" w:rsidRPr="00514F3A" w:rsidRDefault="008E3C74" w:rsidP="008E3C74">
      <w:pPr>
        <w:autoSpaceDE w:val="0"/>
        <w:autoSpaceDN w:val="0"/>
        <w:adjustRightInd w:val="0"/>
        <w:ind w:right="-20" w:firstLine="360"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E-mailová adresa:</w:t>
      </w:r>
      <w:r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hyperlink r:id="rId135" w:history="1">
        <w:r w:rsidRPr="00CE740F">
          <w:rPr>
            <w:rStyle w:val="Hyperlink"/>
            <w:rFonts w:ascii="Cambria" w:eastAsia="Zeppelin31" w:hAnsi="Cambria" w:cs="Zeppelin31"/>
            <w:sz w:val="22"/>
            <w:szCs w:val="22"/>
          </w:rPr>
          <w:t>tkacik@vsvu.sk</w:t>
        </w:r>
      </w:hyperlink>
    </w:p>
    <w:p w14:paraId="0ABF8457" w14:textId="77777777" w:rsidR="008E3C74" w:rsidRPr="00F44AEE" w:rsidRDefault="008E3C74" w:rsidP="008E3C74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Hyperlink</w:t>
      </w:r>
      <w:proofErr w:type="spellEnd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na záznam osoby v Registri zamestnancov vysokých škôl:</w:t>
      </w:r>
    </w:p>
    <w:p w14:paraId="6180FC98" w14:textId="753023D9" w:rsidR="008E3C74" w:rsidRDefault="00576A3B" w:rsidP="004A649C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sz w:val="22"/>
          <w:szCs w:val="22"/>
        </w:rPr>
      </w:pPr>
      <w:hyperlink r:id="rId136" w:history="1">
        <w:r w:rsidR="005C385B" w:rsidRPr="00CE740F">
          <w:rPr>
            <w:rStyle w:val="Hyperlink"/>
            <w:rFonts w:ascii="Cambria" w:hAnsi="Cambria"/>
            <w:sz w:val="22"/>
            <w:szCs w:val="22"/>
          </w:rPr>
          <w:t>https://www.portalvs.sk/regzam/detail/8606</w:t>
        </w:r>
      </w:hyperlink>
    </w:p>
    <w:p w14:paraId="37086851" w14:textId="52DC2F25" w:rsidR="005C385B" w:rsidRDefault="005C385B" w:rsidP="004A649C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sz w:val="22"/>
          <w:szCs w:val="22"/>
        </w:rPr>
      </w:pPr>
    </w:p>
    <w:p w14:paraId="6512CAA1" w14:textId="02FD3DA1" w:rsidR="006B29E8" w:rsidRPr="00F44AEE" w:rsidRDefault="006B29E8" w:rsidP="006B29E8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r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Moravčíková, Silvia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</w:t>
      </w:r>
      <w:r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 Mgr.</w:t>
      </w:r>
    </w:p>
    <w:p w14:paraId="1CF478CD" w14:textId="0C827E32" w:rsidR="006B29E8" w:rsidRPr="00514F3A" w:rsidRDefault="006B29E8" w:rsidP="006B29E8">
      <w:pPr>
        <w:autoSpaceDE w:val="0"/>
        <w:autoSpaceDN w:val="0"/>
        <w:adjustRightInd w:val="0"/>
        <w:ind w:right="-20" w:firstLine="360"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E-mailová adresa:</w:t>
      </w:r>
      <w:r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hyperlink r:id="rId137" w:history="1">
        <w:r w:rsidRPr="00CE740F">
          <w:rPr>
            <w:rStyle w:val="Hyperlink"/>
            <w:rFonts w:ascii="Cambria" w:eastAsia="Zeppelin31" w:hAnsi="Cambria" w:cs="Zeppelin31"/>
            <w:sz w:val="22"/>
            <w:szCs w:val="22"/>
          </w:rPr>
          <w:t>moravcikova@vsvu.sk</w:t>
        </w:r>
      </w:hyperlink>
    </w:p>
    <w:p w14:paraId="69CB230B" w14:textId="77777777" w:rsidR="006B29E8" w:rsidRPr="00F44AEE" w:rsidRDefault="006B29E8" w:rsidP="006B29E8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Hyperlink</w:t>
      </w:r>
      <w:proofErr w:type="spellEnd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na záznam osoby v Registri zamestnancov vysokých škôl:</w:t>
      </w:r>
    </w:p>
    <w:p w14:paraId="64098D42" w14:textId="3836041E" w:rsidR="005C385B" w:rsidRDefault="00576A3B" w:rsidP="004A649C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sz w:val="22"/>
          <w:szCs w:val="22"/>
        </w:rPr>
      </w:pPr>
      <w:hyperlink r:id="rId138" w:history="1">
        <w:r w:rsidR="006B29E8" w:rsidRPr="00CE740F">
          <w:rPr>
            <w:rStyle w:val="Hyperlink"/>
            <w:rFonts w:ascii="Cambria" w:hAnsi="Cambria"/>
            <w:sz w:val="22"/>
            <w:szCs w:val="22"/>
          </w:rPr>
          <w:t>https://www.portalvs.sk/regzam/detail/24831</w:t>
        </w:r>
      </w:hyperlink>
    </w:p>
    <w:p w14:paraId="0BF65653" w14:textId="0B48BD02" w:rsidR="006B29E8" w:rsidRDefault="006B29E8" w:rsidP="004A649C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sz w:val="22"/>
          <w:szCs w:val="22"/>
        </w:rPr>
      </w:pPr>
    </w:p>
    <w:p w14:paraId="1AE5154F" w14:textId="6842C30D" w:rsidR="006A45CF" w:rsidRPr="00F44AEE" w:rsidRDefault="006A45CF" w:rsidP="006A45CF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proofErr w:type="spellStart"/>
      <w:r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Dobrovičová</w:t>
      </w:r>
      <w:proofErr w:type="spellEnd"/>
      <w:r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, Monika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</w:t>
      </w:r>
      <w:r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eastAsia="Calibri" w:hAnsi="Cambria" w:cstheme="minorHAnsi"/>
          <w:iCs/>
          <w:sz w:val="22"/>
          <w:szCs w:val="22"/>
          <w:lang w:eastAsia="en-US"/>
        </w:rPr>
        <w:t>PaeDr</w:t>
      </w:r>
      <w:proofErr w:type="spellEnd"/>
      <w:r>
        <w:rPr>
          <w:rFonts w:ascii="Cambria" w:eastAsia="Calibri" w:hAnsi="Cambria" w:cstheme="minorHAnsi"/>
          <w:iCs/>
          <w:sz w:val="22"/>
          <w:szCs w:val="22"/>
          <w:lang w:eastAsia="en-US"/>
        </w:rPr>
        <w:t>., Mgr., PhD.</w:t>
      </w:r>
    </w:p>
    <w:p w14:paraId="616F2F4B" w14:textId="6CCFA845" w:rsidR="006A45CF" w:rsidRPr="00514F3A" w:rsidRDefault="006A45CF" w:rsidP="006A45CF">
      <w:pPr>
        <w:autoSpaceDE w:val="0"/>
        <w:autoSpaceDN w:val="0"/>
        <w:adjustRightInd w:val="0"/>
        <w:ind w:right="-20" w:firstLine="360"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E-mailová adresa:</w:t>
      </w:r>
      <w:r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hyperlink r:id="rId139" w:history="1">
        <w:r w:rsidRPr="00CE740F">
          <w:rPr>
            <w:rStyle w:val="Hyperlink"/>
            <w:rFonts w:ascii="Cambria" w:eastAsia="Zeppelin31" w:hAnsi="Cambria" w:cs="Zeppelin31"/>
            <w:sz w:val="22"/>
            <w:szCs w:val="22"/>
          </w:rPr>
          <w:t>dobrovicova@vsvu.sk</w:t>
        </w:r>
      </w:hyperlink>
    </w:p>
    <w:p w14:paraId="017647E9" w14:textId="77777777" w:rsidR="006A45CF" w:rsidRPr="00F44AEE" w:rsidRDefault="006A45CF" w:rsidP="006A45CF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Hyperlink</w:t>
      </w:r>
      <w:proofErr w:type="spellEnd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na záznam osoby v Registri zamestnancov vysokých škôl:</w:t>
      </w:r>
    </w:p>
    <w:p w14:paraId="00879B7F" w14:textId="43912635" w:rsidR="006B29E8" w:rsidRDefault="00576A3B" w:rsidP="004A649C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sz w:val="22"/>
          <w:szCs w:val="22"/>
        </w:rPr>
      </w:pPr>
      <w:hyperlink r:id="rId140" w:history="1">
        <w:r w:rsidR="006A45CF" w:rsidRPr="00CE740F">
          <w:rPr>
            <w:rStyle w:val="Hyperlink"/>
            <w:rFonts w:ascii="Cambria" w:hAnsi="Cambria"/>
            <w:sz w:val="22"/>
            <w:szCs w:val="22"/>
          </w:rPr>
          <w:t>https://www.portalvs.sk/regzam/detail/5084</w:t>
        </w:r>
      </w:hyperlink>
    </w:p>
    <w:p w14:paraId="1A151F39" w14:textId="32739BCB" w:rsidR="006A45CF" w:rsidRDefault="006A45CF" w:rsidP="004A649C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sz w:val="22"/>
          <w:szCs w:val="22"/>
        </w:rPr>
      </w:pPr>
    </w:p>
    <w:p w14:paraId="1BDE759C" w14:textId="359EF212" w:rsidR="006A45CF" w:rsidRPr="00F44AEE" w:rsidRDefault="006A45CF" w:rsidP="006A45CF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proofErr w:type="spellStart"/>
      <w:r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Pišteková</w:t>
      </w:r>
      <w:proofErr w:type="spellEnd"/>
      <w:r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, Danica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</w:t>
      </w:r>
      <w:r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 Mgr. art., ArtD.</w:t>
      </w:r>
    </w:p>
    <w:p w14:paraId="40529D3D" w14:textId="5D471861" w:rsidR="006A45CF" w:rsidRPr="00514F3A" w:rsidRDefault="006A45CF" w:rsidP="006A45CF">
      <w:pPr>
        <w:autoSpaceDE w:val="0"/>
        <w:autoSpaceDN w:val="0"/>
        <w:adjustRightInd w:val="0"/>
        <w:ind w:right="-20" w:firstLine="360"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E-mailová adresa:</w:t>
      </w:r>
      <w:r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hyperlink r:id="rId141" w:history="1">
        <w:r w:rsidRPr="00CE740F">
          <w:rPr>
            <w:rStyle w:val="Hyperlink"/>
            <w:rFonts w:ascii="Cambria" w:eastAsia="Zeppelin31" w:hAnsi="Cambria" w:cs="Zeppelin31"/>
            <w:sz w:val="22"/>
            <w:szCs w:val="22"/>
          </w:rPr>
          <w:t>pistekova@vsvu.sk</w:t>
        </w:r>
      </w:hyperlink>
    </w:p>
    <w:p w14:paraId="3C671683" w14:textId="77777777" w:rsidR="006A45CF" w:rsidRPr="00F44AEE" w:rsidRDefault="006A45CF" w:rsidP="006A45CF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Hyperlink</w:t>
      </w:r>
      <w:proofErr w:type="spellEnd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na záznam osoby v Registri zamestnancov vysokých škôl:</w:t>
      </w:r>
    </w:p>
    <w:p w14:paraId="182C7ABD" w14:textId="47E3DFBA" w:rsidR="006A45CF" w:rsidRDefault="00576A3B" w:rsidP="004A649C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sz w:val="22"/>
          <w:szCs w:val="22"/>
        </w:rPr>
      </w:pPr>
      <w:hyperlink r:id="rId142" w:history="1">
        <w:r w:rsidR="006A45CF" w:rsidRPr="00CE740F">
          <w:rPr>
            <w:rStyle w:val="Hyperlink"/>
            <w:rFonts w:ascii="Cambria" w:hAnsi="Cambria"/>
            <w:sz w:val="22"/>
            <w:szCs w:val="22"/>
          </w:rPr>
          <w:t>https://www.portalvs.sk/regzam/detail/29125</w:t>
        </w:r>
      </w:hyperlink>
    </w:p>
    <w:p w14:paraId="2FDF2B29" w14:textId="0C0AB49F" w:rsidR="006A45CF" w:rsidRDefault="006A45CF" w:rsidP="004A649C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sz w:val="22"/>
          <w:szCs w:val="22"/>
        </w:rPr>
      </w:pPr>
    </w:p>
    <w:p w14:paraId="2E17C905" w14:textId="48C921C5" w:rsidR="006A45CF" w:rsidRPr="00F44AEE" w:rsidRDefault="006A45CF" w:rsidP="006A45CF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proofErr w:type="spellStart"/>
      <w:r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Cziráková</w:t>
      </w:r>
      <w:proofErr w:type="spellEnd"/>
      <w:r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 xml:space="preserve">, </w:t>
      </w:r>
      <w:proofErr w:type="spellStart"/>
      <w:r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Zhang</w:t>
      </w:r>
      <w:proofErr w:type="spellEnd"/>
      <w:r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, Daniela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</w:t>
      </w:r>
      <w:r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 Mgr., ArtD.</w:t>
      </w:r>
    </w:p>
    <w:p w14:paraId="61877F7C" w14:textId="1A46A1E2" w:rsidR="006A45CF" w:rsidRPr="00514F3A" w:rsidRDefault="006A45CF" w:rsidP="006A45CF">
      <w:pPr>
        <w:autoSpaceDE w:val="0"/>
        <w:autoSpaceDN w:val="0"/>
        <w:adjustRightInd w:val="0"/>
        <w:ind w:right="-20" w:firstLine="360"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E-mailová adresa:</w:t>
      </w:r>
      <w:r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hyperlink r:id="rId143" w:history="1">
        <w:r w:rsidRPr="00CE740F">
          <w:rPr>
            <w:rStyle w:val="Hyperlink"/>
            <w:rFonts w:ascii="Cambria" w:eastAsia="Zeppelin31" w:hAnsi="Cambria" w:cs="Zeppelin31"/>
            <w:sz w:val="22"/>
            <w:szCs w:val="22"/>
          </w:rPr>
          <w:t>daniela.zhang@uniba.sk</w:t>
        </w:r>
      </w:hyperlink>
    </w:p>
    <w:p w14:paraId="26329A81" w14:textId="77777777" w:rsidR="006A45CF" w:rsidRPr="00F44AEE" w:rsidRDefault="006A45CF" w:rsidP="006A45CF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Hyperlink</w:t>
      </w:r>
      <w:proofErr w:type="spellEnd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na záznam osoby v Registri zamestnancov vysokých škôl:</w:t>
      </w:r>
    </w:p>
    <w:p w14:paraId="11BFE745" w14:textId="2DD3BC3B" w:rsidR="006A45CF" w:rsidRDefault="00576A3B" w:rsidP="004A649C">
      <w:pPr>
        <w:autoSpaceDE w:val="0"/>
        <w:autoSpaceDN w:val="0"/>
        <w:adjustRightInd w:val="0"/>
        <w:spacing w:after="160"/>
        <w:ind w:left="360"/>
        <w:contextualSpacing/>
        <w:rPr>
          <w:rFonts w:ascii="Cambria" w:hAnsi="Cambria"/>
          <w:sz w:val="22"/>
          <w:szCs w:val="22"/>
        </w:rPr>
      </w:pPr>
      <w:hyperlink r:id="rId144" w:history="1">
        <w:r w:rsidR="00E45072" w:rsidRPr="00CE740F">
          <w:rPr>
            <w:rStyle w:val="Hyperlink"/>
            <w:rFonts w:ascii="Cambria" w:hAnsi="Cambria"/>
            <w:sz w:val="22"/>
            <w:szCs w:val="22"/>
          </w:rPr>
          <w:t>https://www.portalvs.sk/regzam/detail/31492</w:t>
        </w:r>
      </w:hyperlink>
    </w:p>
    <w:p w14:paraId="27DA7868" w14:textId="77777777" w:rsidR="004A649C" w:rsidRPr="00F44AEE" w:rsidRDefault="004A649C" w:rsidP="004A649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/>
          <w:sz w:val="22"/>
          <w:szCs w:val="22"/>
          <w:lang w:eastAsia="en-US"/>
        </w:rPr>
      </w:pPr>
    </w:p>
    <w:p w14:paraId="01DDE768" w14:textId="77777777" w:rsidR="00BC764D" w:rsidRPr="00F44AEE" w:rsidRDefault="00BC764D" w:rsidP="00EE7C2C">
      <w:pPr>
        <w:numPr>
          <w:ilvl w:val="0"/>
          <w:numId w:val="11"/>
        </w:numPr>
        <w:autoSpaceDE w:val="0"/>
        <w:autoSpaceDN w:val="0"/>
        <w:adjustRightInd w:val="0"/>
        <w:spacing w:after="160"/>
        <w:contextualSpacing/>
        <w:rPr>
          <w:rFonts w:ascii="Cambria" w:eastAsia="Calibri" w:hAnsi="Cambria" w:cstheme="minorHAnsi"/>
          <w:i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i/>
          <w:sz w:val="22"/>
          <w:szCs w:val="22"/>
          <w:lang w:eastAsia="en-US"/>
        </w:rPr>
        <w:t xml:space="preserve">Zoznam školiteľov záverečných prác s priradením k témam (s uvedením kontaktov).  </w:t>
      </w:r>
    </w:p>
    <w:p w14:paraId="4176CABC" w14:textId="77777777" w:rsidR="00A242F1" w:rsidRPr="00F44AEE" w:rsidRDefault="00A242F1" w:rsidP="00EE7C2C">
      <w:pPr>
        <w:spacing w:after="160"/>
        <w:ind w:left="360"/>
        <w:contextualSpacing/>
        <w:rPr>
          <w:rFonts w:ascii="Cambria" w:hAnsi="Cambria" w:cstheme="minorHAnsi"/>
          <w:bCs/>
          <w:sz w:val="22"/>
          <w:szCs w:val="22"/>
        </w:rPr>
      </w:pPr>
    </w:p>
    <w:p w14:paraId="780603CD" w14:textId="4CD278F2" w:rsidR="00780EBA" w:rsidRPr="00F44AEE" w:rsidRDefault="00780EBA" w:rsidP="00EE7C2C">
      <w:pPr>
        <w:spacing w:after="160"/>
        <w:ind w:left="360"/>
        <w:contextualSpacing/>
        <w:rPr>
          <w:rFonts w:ascii="Cambria" w:hAnsi="Cambria" w:cstheme="minorHAnsi"/>
          <w:bCs/>
          <w:sz w:val="22"/>
          <w:szCs w:val="22"/>
        </w:rPr>
      </w:pPr>
      <w:r w:rsidRPr="00F44AEE">
        <w:rPr>
          <w:rFonts w:ascii="Cambria" w:hAnsi="Cambria" w:cstheme="minorHAnsi"/>
          <w:bCs/>
          <w:sz w:val="22"/>
          <w:szCs w:val="22"/>
        </w:rPr>
        <w:t xml:space="preserve">Študijný program </w:t>
      </w:r>
      <w:r w:rsidRPr="00F44AEE">
        <w:rPr>
          <w:rFonts w:ascii="Cambria" w:hAnsi="Cambria" w:cstheme="minorHAnsi"/>
          <w:bCs/>
          <w:i/>
          <w:iCs/>
          <w:sz w:val="22"/>
          <w:szCs w:val="22"/>
        </w:rPr>
        <w:t>Vizuálne umenia</w:t>
      </w:r>
      <w:r w:rsidRPr="00F44AEE">
        <w:rPr>
          <w:rFonts w:ascii="Cambria" w:hAnsi="Cambria" w:cstheme="minorHAnsi"/>
          <w:bCs/>
          <w:sz w:val="22"/>
          <w:szCs w:val="22"/>
        </w:rPr>
        <w:t xml:space="preserve"> je nový študijný program a témy záverečných prác sú generované pre každého študenta individuálne.</w:t>
      </w:r>
    </w:p>
    <w:p w14:paraId="27682A8C" w14:textId="77777777" w:rsidR="00780EBA" w:rsidRPr="00F44AEE" w:rsidRDefault="00780EBA" w:rsidP="00EE7C2C">
      <w:pPr>
        <w:spacing w:after="160"/>
        <w:ind w:left="360"/>
        <w:contextualSpacing/>
        <w:rPr>
          <w:rFonts w:ascii="Cambria" w:hAnsi="Cambria" w:cstheme="minorHAnsi"/>
          <w:b/>
          <w:sz w:val="22"/>
          <w:szCs w:val="22"/>
        </w:rPr>
      </w:pPr>
    </w:p>
    <w:p w14:paraId="1997169A" w14:textId="4B0CAFD4" w:rsidR="007D0E8A" w:rsidRPr="00F44AEE" w:rsidRDefault="007D0E8A" w:rsidP="00EE7C2C">
      <w:pPr>
        <w:spacing w:after="160"/>
        <w:ind w:left="360"/>
        <w:contextualSpacing/>
        <w:rPr>
          <w:rFonts w:ascii="Cambria" w:hAnsi="Cambria" w:cstheme="minorHAnsi"/>
          <w:sz w:val="22"/>
          <w:szCs w:val="22"/>
        </w:rPr>
      </w:pPr>
      <w:proofErr w:type="spellStart"/>
      <w:r w:rsidRPr="00F44AEE">
        <w:rPr>
          <w:rFonts w:ascii="Cambria" w:hAnsi="Cambria" w:cstheme="minorHAnsi"/>
          <w:b/>
          <w:sz w:val="22"/>
          <w:szCs w:val="22"/>
        </w:rPr>
        <w:t>Kovačovský</w:t>
      </w:r>
      <w:proofErr w:type="spellEnd"/>
      <w:r w:rsidRPr="00F44AEE">
        <w:rPr>
          <w:rFonts w:ascii="Cambria" w:hAnsi="Cambria" w:cstheme="minorHAnsi"/>
          <w:b/>
          <w:sz w:val="22"/>
          <w:szCs w:val="22"/>
        </w:rPr>
        <w:t xml:space="preserve"> Patrik,</w:t>
      </w:r>
      <w:r w:rsidRPr="00F44AEE">
        <w:rPr>
          <w:rFonts w:ascii="Cambria" w:hAnsi="Cambria" w:cstheme="minorHAnsi"/>
          <w:sz w:val="22"/>
          <w:szCs w:val="22"/>
        </w:rPr>
        <w:t xml:space="preserve"> prof.</w:t>
      </w:r>
      <w:r w:rsidR="00765C7F" w:rsidRPr="00F44AEE">
        <w:rPr>
          <w:rFonts w:ascii="Cambria" w:hAnsi="Cambria" w:cstheme="minorHAnsi"/>
          <w:sz w:val="22"/>
          <w:szCs w:val="22"/>
        </w:rPr>
        <w:t>,</w:t>
      </w:r>
      <w:r w:rsidRPr="00F44AEE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 w:cstheme="minorHAnsi"/>
          <w:sz w:val="22"/>
          <w:szCs w:val="22"/>
        </w:rPr>
        <w:t>dr</w:t>
      </w:r>
      <w:proofErr w:type="spellEnd"/>
      <w:r w:rsidRPr="00F44AEE">
        <w:rPr>
          <w:rFonts w:ascii="Cambria" w:hAnsi="Cambria" w:cstheme="minorHAnsi"/>
          <w:sz w:val="22"/>
          <w:szCs w:val="22"/>
        </w:rPr>
        <w:t xml:space="preserve"> hab</w:t>
      </w:r>
      <w:r w:rsidR="00765C7F" w:rsidRPr="00F44AEE">
        <w:rPr>
          <w:rFonts w:ascii="Cambria" w:hAnsi="Cambria" w:cstheme="minorHAnsi"/>
          <w:sz w:val="22"/>
          <w:szCs w:val="22"/>
        </w:rPr>
        <w:t>.,</w:t>
      </w:r>
      <w:r w:rsidRPr="00F44AEE">
        <w:rPr>
          <w:rFonts w:ascii="Cambria" w:hAnsi="Cambria" w:cstheme="minorHAnsi"/>
          <w:sz w:val="22"/>
          <w:szCs w:val="22"/>
        </w:rPr>
        <w:t xml:space="preserve"> Mgr. art. </w:t>
      </w:r>
    </w:p>
    <w:p w14:paraId="02D82B6A" w14:textId="0EC4DF5E" w:rsidR="007D0E8A" w:rsidRPr="00F44AEE" w:rsidRDefault="007D0E8A" w:rsidP="00EE7C2C">
      <w:pPr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E-mailová adresa</w:t>
      </w:r>
      <w:r w:rsidR="00765C7F"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: </w:t>
      </w:r>
      <w:hyperlink r:id="rId145" w:history="1">
        <w:r w:rsidR="00765C7F" w:rsidRPr="00F44AEE">
          <w:rPr>
            <w:rStyle w:val="Hyperlink"/>
            <w:rFonts w:ascii="Cambria" w:eastAsia="Calibri" w:hAnsi="Cambria" w:cstheme="minorHAnsi"/>
            <w:sz w:val="22"/>
            <w:szCs w:val="22"/>
            <w:lang w:eastAsia="en-US"/>
          </w:rPr>
          <w:t>kovacovsky@vsvu.sk</w:t>
        </w:r>
      </w:hyperlink>
      <w:r w:rsidR="00765C7F" w:rsidRPr="00F44AEE">
        <w:rPr>
          <w:rFonts w:ascii="Cambria" w:eastAsia="Calibri" w:hAnsi="Cambria" w:cstheme="minorHAnsi"/>
          <w:sz w:val="22"/>
          <w:szCs w:val="22"/>
          <w:lang w:eastAsia="en-US"/>
        </w:rPr>
        <w:t>,</w:t>
      </w: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hyperlink r:id="rId146" w:history="1">
        <w:r w:rsidRPr="00F44AEE">
          <w:rPr>
            <w:rStyle w:val="Hyperlink"/>
            <w:rFonts w:ascii="Cambria" w:eastAsia="Calibri" w:hAnsi="Cambria" w:cstheme="minorHAnsi"/>
            <w:sz w:val="22"/>
            <w:szCs w:val="22"/>
            <w:lang w:eastAsia="en-US"/>
          </w:rPr>
          <w:t>patrik@kovacovsky.eu</w:t>
        </w:r>
      </w:hyperlink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</w:p>
    <w:p w14:paraId="364F8330" w14:textId="46CF9F4D" w:rsidR="007D0E8A" w:rsidRPr="00F44AEE" w:rsidRDefault="007D0E8A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b/>
          <w:sz w:val="22"/>
          <w:szCs w:val="22"/>
          <w:lang w:eastAsia="en-US"/>
        </w:rPr>
        <w:t>Weisslechner</w:t>
      </w:r>
      <w:proofErr w:type="spellEnd"/>
      <w:r w:rsidRPr="00F44AEE">
        <w:rPr>
          <w:rFonts w:ascii="Cambria" w:eastAsia="Calibri" w:hAnsi="Cambria" w:cstheme="minorHAnsi"/>
          <w:b/>
          <w:sz w:val="22"/>
          <w:szCs w:val="22"/>
          <w:lang w:eastAsia="en-US"/>
        </w:rPr>
        <w:t xml:space="preserve"> Karol,</w:t>
      </w:r>
      <w:r w:rsidRPr="00F44AEE">
        <w:rPr>
          <w:rFonts w:ascii="Cambria" w:eastAsia="Calibri" w:hAnsi="Cambria" w:cstheme="minorHAnsi"/>
          <w:i/>
          <w:sz w:val="22"/>
          <w:szCs w:val="22"/>
          <w:lang w:eastAsia="en-US"/>
        </w:rPr>
        <w:t xml:space="preserve"> </w:t>
      </w: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prof. akad.</w:t>
      </w:r>
      <w:r w:rsidR="00AB1028"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arch.</w:t>
      </w:r>
    </w:p>
    <w:p w14:paraId="10B58ACA" w14:textId="74949C88" w:rsidR="007D0E8A" w:rsidRPr="00F44AEE" w:rsidRDefault="00765C7F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E-mailová adresa: </w:t>
      </w:r>
      <w:hyperlink r:id="rId147" w:history="1">
        <w:r w:rsidR="007D0E8A" w:rsidRPr="00F44AEE">
          <w:rPr>
            <w:rStyle w:val="Hyperlink"/>
            <w:rFonts w:ascii="Cambria" w:eastAsia="Calibri" w:hAnsi="Cambria" w:cstheme="minorHAnsi"/>
            <w:sz w:val="22"/>
            <w:szCs w:val="22"/>
            <w:lang w:eastAsia="en-US"/>
          </w:rPr>
          <w:t>weisslechner@vsvu.sk</w:t>
        </w:r>
      </w:hyperlink>
      <w:r w:rsidR="007D0E8A"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r w:rsidR="007D0E8A" w:rsidRPr="00F44AEE">
        <w:rPr>
          <w:rFonts w:ascii="Cambria" w:eastAsia="Calibri" w:hAnsi="Cambria" w:cstheme="minorHAnsi"/>
          <w:i/>
          <w:sz w:val="22"/>
          <w:szCs w:val="22"/>
          <w:lang w:eastAsia="en-US"/>
        </w:rPr>
        <w:t xml:space="preserve">  </w:t>
      </w:r>
    </w:p>
    <w:p w14:paraId="76F8D1EF" w14:textId="2A41823C" w:rsidR="007D0E8A" w:rsidRPr="00F44AEE" w:rsidRDefault="007D0E8A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Piaček</w:t>
      </w:r>
      <w:proofErr w:type="spellEnd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 xml:space="preserve"> Martin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 doc., Mgr.</w:t>
      </w:r>
      <w:r w:rsidR="00765C7F"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 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art., ArtD.</w:t>
      </w:r>
    </w:p>
    <w:p w14:paraId="3F9F3190" w14:textId="0F53E21C" w:rsidR="007D0E8A" w:rsidRPr="00F44AEE" w:rsidRDefault="00765C7F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E-mailová adresa: </w:t>
      </w:r>
      <w:hyperlink r:id="rId148" w:history="1">
        <w:r w:rsidR="007D0E8A" w:rsidRPr="00F44AEE">
          <w:rPr>
            <w:rStyle w:val="Hyperlink"/>
            <w:rFonts w:ascii="Cambria" w:eastAsia="Calibri" w:hAnsi="Cambria" w:cstheme="minorHAnsi"/>
            <w:sz w:val="22"/>
            <w:szCs w:val="22"/>
            <w:lang w:eastAsia="en-US"/>
          </w:rPr>
          <w:t>piacek@vsvu.sk</w:t>
        </w:r>
      </w:hyperlink>
      <w:r w:rsidR="007D0E8A"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hyperlink r:id="rId149" w:history="1">
        <w:r w:rsidR="007D0E8A" w:rsidRPr="00F44AEE">
          <w:rPr>
            <w:rStyle w:val="Hyperlink"/>
            <w:rFonts w:ascii="Cambria" w:eastAsia="Calibri" w:hAnsi="Cambria" w:cstheme="minorHAnsi"/>
            <w:sz w:val="22"/>
            <w:szCs w:val="22"/>
            <w:lang w:eastAsia="en-US"/>
          </w:rPr>
          <w:t>martinpiacek@gmail.com</w:t>
        </w:r>
      </w:hyperlink>
      <w:r w:rsidR="007D0E8A"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</w:p>
    <w:p w14:paraId="1D74D472" w14:textId="2117D48A" w:rsidR="007D0E8A" w:rsidRPr="00F44AEE" w:rsidRDefault="007D0E8A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Hojstričová</w:t>
      </w:r>
      <w:proofErr w:type="spellEnd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 xml:space="preserve"> Jana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 doc., Mgr.</w:t>
      </w:r>
      <w:r w:rsidR="00765C7F"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 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art., ArtD.</w:t>
      </w:r>
    </w:p>
    <w:p w14:paraId="2B933F01" w14:textId="097E5824" w:rsidR="007D0E8A" w:rsidRPr="00F44AEE" w:rsidRDefault="00765C7F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E-mailová adresa: </w:t>
      </w:r>
      <w:r w:rsidR="007D0E8A" w:rsidRPr="00F44AEE">
        <w:rPr>
          <w:rStyle w:val="Hyperlink"/>
          <w:rFonts w:ascii="Cambria" w:eastAsia="Calibri" w:hAnsi="Cambria" w:cstheme="minorHAnsi"/>
          <w:sz w:val="22"/>
          <w:szCs w:val="22"/>
          <w:lang w:eastAsia="en-US"/>
        </w:rPr>
        <w:t>hojstricova@vsvu.sk</w:t>
      </w:r>
    </w:p>
    <w:p w14:paraId="4A1271E2" w14:textId="258938FE" w:rsidR="007D0E8A" w:rsidRPr="00F44AEE" w:rsidRDefault="007D0E8A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C</w:t>
      </w:r>
      <w:r w:rsidR="00765C7F"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séfalvay</w:t>
      </w:r>
      <w:proofErr w:type="spellEnd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 xml:space="preserve">, </w:t>
      </w:r>
      <w:proofErr w:type="spellStart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András</w:t>
      </w:r>
      <w:proofErr w:type="spellEnd"/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 doc., Mgr.</w:t>
      </w:r>
      <w:r w:rsidR="00765C7F"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 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art., ArtD.</w:t>
      </w:r>
    </w:p>
    <w:p w14:paraId="18A5E1EF" w14:textId="03A0C710" w:rsidR="007D0E8A" w:rsidRPr="00F44AEE" w:rsidRDefault="00765C7F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E-mailová adresa: </w:t>
      </w:r>
      <w:r w:rsidR="007D0E8A" w:rsidRPr="00F44AEE">
        <w:rPr>
          <w:rStyle w:val="Hyperlink"/>
          <w:rFonts w:ascii="Cambria" w:eastAsia="Calibri" w:hAnsi="Cambria" w:cstheme="minorHAnsi"/>
          <w:sz w:val="22"/>
          <w:szCs w:val="22"/>
          <w:lang w:eastAsia="en-US"/>
        </w:rPr>
        <w:t>csefalvay@vsvu.sk</w:t>
      </w:r>
    </w:p>
    <w:p w14:paraId="372D873F" w14:textId="77777777" w:rsidR="007D0E8A" w:rsidRPr="00F44AEE" w:rsidRDefault="007D0E8A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Csudai</w:t>
      </w:r>
      <w:proofErr w:type="spellEnd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, Ivan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 prof., akad. mal.</w:t>
      </w:r>
    </w:p>
    <w:p w14:paraId="73B779DF" w14:textId="335FD1D2" w:rsidR="007D0E8A" w:rsidRPr="00F44AEE" w:rsidRDefault="00765C7F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E-mailová adresa: </w:t>
      </w:r>
      <w:r w:rsidR="007D0E8A" w:rsidRPr="00F44AEE">
        <w:rPr>
          <w:rStyle w:val="Hyperlink"/>
          <w:rFonts w:ascii="Cambria" w:eastAsia="Calibri" w:hAnsi="Cambria" w:cstheme="minorHAnsi"/>
          <w:sz w:val="22"/>
          <w:szCs w:val="22"/>
          <w:lang w:eastAsia="en-US"/>
        </w:rPr>
        <w:t>csudai@vsvu.sk</w:t>
      </w:r>
    </w:p>
    <w:p w14:paraId="5FD19496" w14:textId="0ECA8365" w:rsidR="007D0E8A" w:rsidRPr="00F44AEE" w:rsidRDefault="007D0E8A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Kosziba</w:t>
      </w:r>
      <w:proofErr w:type="spellEnd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, Klaudia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 doc., Mgr.</w:t>
      </w:r>
      <w:r w:rsidR="00765C7F"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 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art., ArtD.</w:t>
      </w:r>
    </w:p>
    <w:p w14:paraId="402867E1" w14:textId="114A01E1" w:rsidR="007D0E8A" w:rsidRPr="00F44AEE" w:rsidRDefault="00765C7F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E-mailová adresa: </w:t>
      </w:r>
      <w:r w:rsidR="007D0E8A" w:rsidRPr="00F44AEE">
        <w:rPr>
          <w:rStyle w:val="Hyperlink"/>
          <w:rFonts w:ascii="Cambria" w:eastAsia="Calibri" w:hAnsi="Cambria" w:cstheme="minorHAnsi"/>
          <w:sz w:val="22"/>
          <w:szCs w:val="22"/>
          <w:lang w:eastAsia="en-US"/>
        </w:rPr>
        <w:t>kosziba@vsvu.sk</w:t>
      </w:r>
    </w:p>
    <w:p w14:paraId="09A5B164" w14:textId="77777777" w:rsidR="007D0E8A" w:rsidRPr="00F44AEE" w:rsidRDefault="007D0E8A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Hoffstadter</w:t>
      </w:r>
      <w:proofErr w:type="spellEnd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, Ján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, doc., akad. </w:t>
      </w:r>
      <w:proofErr w:type="spellStart"/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soch</w:t>
      </w:r>
      <w:proofErr w:type="spellEnd"/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.</w:t>
      </w:r>
    </w:p>
    <w:p w14:paraId="6FC83729" w14:textId="53C2B69E" w:rsidR="007D0E8A" w:rsidRPr="00F44AEE" w:rsidRDefault="00765C7F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E-mailová adresa: </w:t>
      </w:r>
      <w:r w:rsidR="007D0E8A" w:rsidRPr="00F44AEE">
        <w:rPr>
          <w:rStyle w:val="Hyperlink"/>
          <w:rFonts w:ascii="Cambria" w:eastAsia="Calibri" w:hAnsi="Cambria" w:cstheme="minorHAnsi"/>
          <w:sz w:val="22"/>
          <w:szCs w:val="22"/>
          <w:lang w:eastAsia="en-US"/>
        </w:rPr>
        <w:t>hoffst@vsvu.sk</w:t>
      </w:r>
    </w:p>
    <w:p w14:paraId="7A4E8F8A" w14:textId="77777777" w:rsidR="007D0E8A" w:rsidRPr="00F44AEE" w:rsidRDefault="007D0E8A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Jančovič, Robert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 prof., akad. mal.</w:t>
      </w:r>
    </w:p>
    <w:p w14:paraId="638A1CCE" w14:textId="5434FA4D" w:rsidR="007D0E8A" w:rsidRPr="00F44AEE" w:rsidRDefault="00765C7F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E-mailová adresa: </w:t>
      </w:r>
      <w:r w:rsidR="007D0E8A" w:rsidRPr="00F44AEE">
        <w:rPr>
          <w:rStyle w:val="Hyperlink"/>
          <w:rFonts w:ascii="Cambria" w:eastAsia="Calibri" w:hAnsi="Cambria" w:cstheme="minorHAnsi"/>
          <w:sz w:val="22"/>
          <w:szCs w:val="22"/>
          <w:lang w:eastAsia="en-US"/>
        </w:rPr>
        <w:t>jancovic@vsvu.sk</w:t>
      </w:r>
    </w:p>
    <w:p w14:paraId="15D3657A" w14:textId="63440FED" w:rsidR="007D0E8A" w:rsidRPr="00F44AEE" w:rsidRDefault="007D0E8A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Palo</w:t>
      </w:r>
      <w:proofErr w:type="spellEnd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 xml:space="preserve">, </w:t>
      </w:r>
      <w:proofErr w:type="spellStart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Ľuboslav</w:t>
      </w:r>
      <w:proofErr w:type="spellEnd"/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 doc., Mgr.</w:t>
      </w:r>
      <w:r w:rsidR="00765C7F"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 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art., ArtD.</w:t>
      </w:r>
    </w:p>
    <w:p w14:paraId="5E355659" w14:textId="2309C926" w:rsidR="007D0E8A" w:rsidRPr="00F44AEE" w:rsidRDefault="00765C7F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E-mailová adresa: </w:t>
      </w:r>
      <w:r w:rsidR="007D0E8A" w:rsidRPr="00F44AEE">
        <w:rPr>
          <w:rStyle w:val="Hyperlink"/>
          <w:rFonts w:ascii="Cambria" w:eastAsia="Calibri" w:hAnsi="Cambria" w:cstheme="minorHAnsi"/>
          <w:sz w:val="22"/>
          <w:szCs w:val="22"/>
          <w:lang w:eastAsia="en-US"/>
        </w:rPr>
        <w:t>palo@vsvu.sk</w:t>
      </w:r>
    </w:p>
    <w:p w14:paraId="5CA0BC8E" w14:textId="77777777" w:rsidR="007D0E8A" w:rsidRPr="00F44AEE" w:rsidRDefault="007D0E8A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Kolenčík</w:t>
      </w:r>
      <w:proofErr w:type="spellEnd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, Vojtech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 doc., akad. mal.</w:t>
      </w:r>
    </w:p>
    <w:p w14:paraId="4CB1B352" w14:textId="5F0BDB80" w:rsidR="007D0E8A" w:rsidRPr="00F44AEE" w:rsidRDefault="00765C7F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E-mailová adresa: </w:t>
      </w:r>
      <w:r w:rsidR="007D0E8A" w:rsidRPr="00F44AEE">
        <w:rPr>
          <w:rStyle w:val="Hyperlink"/>
          <w:rFonts w:ascii="Cambria" w:eastAsia="Calibri" w:hAnsi="Cambria" w:cstheme="minorHAnsi"/>
          <w:sz w:val="22"/>
          <w:szCs w:val="22"/>
          <w:lang w:eastAsia="en-US"/>
        </w:rPr>
        <w:t>kolencik@vsvu.sk</w:t>
      </w:r>
    </w:p>
    <w:p w14:paraId="32D9878F" w14:textId="28E73FE2" w:rsidR="007D0E8A" w:rsidRPr="00F44AEE" w:rsidRDefault="007D0E8A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Stacho</w:t>
      </w:r>
      <w:proofErr w:type="spellEnd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, Ľubomír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 prof., Mgr.</w:t>
      </w:r>
      <w:r w:rsidR="00765C7F"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 Ing</w:t>
      </w:r>
      <w:r w:rsidR="00765C7F"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.</w:t>
      </w:r>
    </w:p>
    <w:p w14:paraId="36E16991" w14:textId="7D3B32A7" w:rsidR="007D0E8A" w:rsidRPr="00F44AEE" w:rsidRDefault="00765C7F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E-mailová adresa: </w:t>
      </w:r>
      <w:r w:rsidR="007D0E8A" w:rsidRPr="00F44AEE">
        <w:rPr>
          <w:rStyle w:val="Hyperlink"/>
          <w:rFonts w:ascii="Cambria" w:eastAsia="Calibri" w:hAnsi="Cambria" w:cstheme="minorHAnsi"/>
          <w:sz w:val="22"/>
          <w:szCs w:val="22"/>
          <w:lang w:eastAsia="en-US"/>
        </w:rPr>
        <w:t>stacho@vsvu.sk</w:t>
      </w:r>
    </w:p>
    <w:p w14:paraId="385A8A2D" w14:textId="74E6AC11" w:rsidR="007D0E8A" w:rsidRPr="00F44AEE" w:rsidRDefault="007D0E8A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lastRenderedPageBreak/>
        <w:t>Saparová</w:t>
      </w:r>
      <w:proofErr w:type="spellEnd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, Silvia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 doc., Mgr.</w:t>
      </w:r>
      <w:r w:rsidR="00765C7F"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 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art., ArtD.</w:t>
      </w:r>
    </w:p>
    <w:p w14:paraId="668DB466" w14:textId="7229EE0D" w:rsidR="007D0E8A" w:rsidRPr="00F44AEE" w:rsidRDefault="00765C7F" w:rsidP="00EE7C2C">
      <w:pPr>
        <w:autoSpaceDE w:val="0"/>
        <w:autoSpaceDN w:val="0"/>
        <w:adjustRightInd w:val="0"/>
        <w:spacing w:after="160"/>
        <w:ind w:left="360"/>
        <w:contextualSpacing/>
        <w:rPr>
          <w:rStyle w:val="Hyperlink"/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E-mailová adresa: </w:t>
      </w:r>
      <w:hyperlink r:id="rId150" w:history="1">
        <w:r w:rsidR="007D0E8A" w:rsidRPr="00F44AEE">
          <w:rPr>
            <w:rStyle w:val="Hyperlink"/>
            <w:rFonts w:ascii="Cambria" w:eastAsia="Calibri" w:hAnsi="Cambria" w:cstheme="minorHAnsi"/>
            <w:sz w:val="22"/>
            <w:szCs w:val="22"/>
            <w:lang w:eastAsia="en-US"/>
          </w:rPr>
          <w:t>saparova@vsvu.sk</w:t>
        </w:r>
      </w:hyperlink>
      <w:r w:rsidR="007D0E8A" w:rsidRPr="00F44AEE">
        <w:rPr>
          <w:rStyle w:val="Hyperlink"/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hyperlink r:id="rId151" w:history="1">
        <w:r w:rsidR="007D0E8A" w:rsidRPr="00F44AEE">
          <w:rPr>
            <w:rStyle w:val="Hyperlink"/>
            <w:rFonts w:ascii="Cambria" w:eastAsia="Calibri" w:hAnsi="Cambria" w:cstheme="minorHAnsi"/>
            <w:sz w:val="22"/>
            <w:szCs w:val="22"/>
            <w:lang w:eastAsia="en-US"/>
          </w:rPr>
          <w:t>sisa.sapara@gmail.com</w:t>
        </w:r>
      </w:hyperlink>
    </w:p>
    <w:p w14:paraId="1349AF37" w14:textId="4A3BA562" w:rsidR="007D0E8A" w:rsidRPr="00F44AEE" w:rsidRDefault="007D0E8A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Čierny Anton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 prof.,</w:t>
      </w:r>
      <w:r w:rsidR="00765C7F"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 xml:space="preserve"> 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Mgr.</w:t>
      </w:r>
    </w:p>
    <w:p w14:paraId="3E4ED638" w14:textId="4CD3AFD1" w:rsidR="007D0E8A" w:rsidRPr="00F44AEE" w:rsidRDefault="00765C7F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E-mailová adresa: </w:t>
      </w:r>
      <w:hyperlink r:id="rId152" w:history="1">
        <w:r w:rsidR="007D0E8A" w:rsidRPr="00F44AEE">
          <w:rPr>
            <w:rStyle w:val="Hyperlink"/>
            <w:rFonts w:ascii="Cambria" w:eastAsia="Calibri" w:hAnsi="Cambria" w:cstheme="minorHAnsi"/>
            <w:sz w:val="22"/>
            <w:szCs w:val="22"/>
            <w:lang w:eastAsia="en-US"/>
          </w:rPr>
          <w:t>cierny@vsvu.sk</w:t>
        </w:r>
      </w:hyperlink>
      <w:r w:rsidR="007D0E8A"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</w:p>
    <w:p w14:paraId="320638C4" w14:textId="77777777" w:rsidR="007D0E8A" w:rsidRPr="00F44AEE" w:rsidRDefault="007D0E8A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b/>
          <w:sz w:val="22"/>
          <w:szCs w:val="22"/>
          <w:lang w:eastAsia="en-US"/>
        </w:rPr>
        <w:t>Piršč</w:t>
      </w:r>
      <w:proofErr w:type="spellEnd"/>
      <w:r w:rsidRPr="00F44AEE">
        <w:rPr>
          <w:rFonts w:ascii="Cambria" w:eastAsia="Calibri" w:hAnsi="Cambria" w:cstheme="minorHAnsi"/>
          <w:b/>
          <w:sz w:val="22"/>
          <w:szCs w:val="22"/>
          <w:lang w:eastAsia="en-US"/>
        </w:rPr>
        <w:t>, Daniel,</w:t>
      </w:r>
      <w:r w:rsidRPr="00F44AEE">
        <w:rPr>
          <w:rFonts w:ascii="Cambria" w:eastAsia="Calibri" w:hAnsi="Cambria" w:cstheme="minorHAnsi"/>
          <w:i/>
          <w:sz w:val="22"/>
          <w:szCs w:val="22"/>
          <w:lang w:eastAsia="en-US"/>
        </w:rPr>
        <w:t xml:space="preserve"> </w:t>
      </w: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doc., </w:t>
      </w:r>
      <w:proofErr w:type="spellStart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MgA</w:t>
      </w:r>
      <w:proofErr w:type="spellEnd"/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.</w:t>
      </w:r>
    </w:p>
    <w:p w14:paraId="5AC3CB99" w14:textId="373831C2" w:rsidR="007D0E8A" w:rsidRPr="00F44AEE" w:rsidRDefault="00765C7F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E-mailová adresa: </w:t>
      </w:r>
      <w:hyperlink r:id="rId153" w:history="1">
        <w:r w:rsidR="007D0E8A" w:rsidRPr="00F44AEE">
          <w:rPr>
            <w:rStyle w:val="Hyperlink"/>
            <w:rFonts w:ascii="Cambria" w:eastAsia="Calibri" w:hAnsi="Cambria" w:cstheme="minorHAnsi"/>
            <w:sz w:val="22"/>
            <w:szCs w:val="22"/>
            <w:lang w:eastAsia="en-US"/>
          </w:rPr>
          <w:t>pirsc@vsvu.sk</w:t>
        </w:r>
      </w:hyperlink>
      <w:r w:rsidR="007D0E8A"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r w:rsidR="007D0E8A" w:rsidRPr="00F44AEE">
        <w:rPr>
          <w:rFonts w:ascii="Cambria" w:eastAsia="Calibri" w:hAnsi="Cambria" w:cstheme="minorHAnsi"/>
          <w:i/>
          <w:sz w:val="22"/>
          <w:szCs w:val="22"/>
          <w:lang w:eastAsia="en-US"/>
        </w:rPr>
        <w:t xml:space="preserve">  </w:t>
      </w:r>
    </w:p>
    <w:p w14:paraId="56B9BFE0" w14:textId="3294C582" w:rsidR="007D0E8A" w:rsidRPr="00F44AEE" w:rsidRDefault="007D0E8A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b/>
          <w:sz w:val="22"/>
          <w:szCs w:val="22"/>
          <w:lang w:eastAsia="en-US"/>
        </w:rPr>
        <w:t>Illo</w:t>
      </w:r>
      <w:proofErr w:type="spellEnd"/>
      <w:r w:rsidRPr="00F44AEE">
        <w:rPr>
          <w:rFonts w:ascii="Cambria" w:eastAsia="Calibri" w:hAnsi="Cambria" w:cstheme="minorHAnsi"/>
          <w:b/>
          <w:sz w:val="22"/>
          <w:szCs w:val="22"/>
          <w:lang w:eastAsia="en-US"/>
        </w:rPr>
        <w:t>, Patrik,</w:t>
      </w:r>
      <w:r w:rsidRPr="00F44AEE">
        <w:rPr>
          <w:rFonts w:ascii="Cambria" w:eastAsia="Calibri" w:hAnsi="Cambria" w:cstheme="minorHAnsi"/>
          <w:i/>
          <w:sz w:val="22"/>
          <w:szCs w:val="22"/>
          <w:lang w:eastAsia="en-US"/>
        </w:rPr>
        <w:t xml:space="preserve"> </w:t>
      </w: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doc., Mgr.</w:t>
      </w:r>
      <w:r w:rsidR="00765C7F"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>Art.</w:t>
      </w:r>
    </w:p>
    <w:p w14:paraId="6875B0FA" w14:textId="1992DF7F" w:rsidR="007D0E8A" w:rsidRPr="00F44AEE" w:rsidRDefault="00765C7F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E-mailová adresa: </w:t>
      </w:r>
      <w:hyperlink r:id="rId154" w:history="1">
        <w:r w:rsidR="007D0E8A" w:rsidRPr="00F44AEE">
          <w:rPr>
            <w:rStyle w:val="Hyperlink"/>
            <w:rFonts w:ascii="Cambria" w:eastAsia="Calibri" w:hAnsi="Cambria" w:cstheme="minorHAnsi"/>
            <w:sz w:val="22"/>
            <w:szCs w:val="22"/>
            <w:lang w:eastAsia="en-US"/>
          </w:rPr>
          <w:t>illo@vsvu.sk</w:t>
        </w:r>
      </w:hyperlink>
      <w:r w:rsidR="007D0E8A"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r w:rsidR="007D0E8A" w:rsidRPr="00F44AEE">
        <w:rPr>
          <w:rFonts w:ascii="Cambria" w:eastAsia="Calibri" w:hAnsi="Cambria" w:cstheme="minorHAnsi"/>
          <w:i/>
          <w:sz w:val="22"/>
          <w:szCs w:val="22"/>
          <w:lang w:eastAsia="en-US"/>
        </w:rPr>
        <w:t xml:space="preserve">  </w:t>
      </w:r>
    </w:p>
    <w:p w14:paraId="1135705C" w14:textId="77777777" w:rsidR="004D7C5F" w:rsidRPr="00F44AEE" w:rsidRDefault="004D7C5F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/>
          <w:sz w:val="22"/>
          <w:szCs w:val="22"/>
          <w:lang w:eastAsia="en-US"/>
        </w:rPr>
      </w:pPr>
    </w:p>
    <w:p w14:paraId="39FCA3BD" w14:textId="26753517" w:rsidR="00F95EB0" w:rsidRPr="00F44AEE" w:rsidRDefault="00BC764D" w:rsidP="00514F3A">
      <w:pPr>
        <w:numPr>
          <w:ilvl w:val="0"/>
          <w:numId w:val="12"/>
        </w:numPr>
        <w:autoSpaceDE w:val="0"/>
        <w:autoSpaceDN w:val="0"/>
        <w:adjustRightInd w:val="0"/>
        <w:spacing w:after="160"/>
        <w:contextualSpacing/>
        <w:rPr>
          <w:rFonts w:ascii="Cambria" w:eastAsia="Calibri" w:hAnsi="Cambria" w:cstheme="minorHAnsi"/>
          <w:i/>
          <w:color w:val="000000" w:themeColor="text1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i/>
          <w:color w:val="000000" w:themeColor="text1"/>
          <w:sz w:val="22"/>
          <w:szCs w:val="22"/>
          <w:lang w:eastAsia="en-US"/>
        </w:rPr>
        <w:t xml:space="preserve">Odkaz na vedecko/umelecko-pedagogické charakteristiky školiteľov záverečných prác. </w:t>
      </w:r>
    </w:p>
    <w:p w14:paraId="79827584" w14:textId="1CE331B5" w:rsidR="000745EA" w:rsidRPr="00F44AEE" w:rsidRDefault="000745EA" w:rsidP="000745EA">
      <w:pPr>
        <w:autoSpaceDE w:val="0"/>
        <w:autoSpaceDN w:val="0"/>
        <w:adjustRightInd w:val="0"/>
        <w:spacing w:after="160"/>
        <w:contextualSpacing/>
        <w:rPr>
          <w:rFonts w:ascii="Cambria" w:eastAsia="Calibri" w:hAnsi="Cambria" w:cstheme="minorHAnsi"/>
          <w:i/>
          <w:color w:val="000000" w:themeColor="text1"/>
          <w:sz w:val="22"/>
          <w:szCs w:val="22"/>
          <w:lang w:eastAsia="en-US"/>
        </w:rPr>
      </w:pPr>
    </w:p>
    <w:p w14:paraId="52F69DD5" w14:textId="5331377B" w:rsidR="000745EA" w:rsidRPr="00F44AEE" w:rsidRDefault="000745EA" w:rsidP="000745EA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color w:val="000000" w:themeColor="text1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iCs/>
          <w:color w:val="000000" w:themeColor="text1"/>
          <w:sz w:val="22"/>
          <w:szCs w:val="22"/>
          <w:lang w:eastAsia="en-US"/>
        </w:rPr>
        <w:t>Vedecko/umelecko-pedagogické charakteristiky školiteľov záverečných prác sú evidované v </w:t>
      </w:r>
      <w:proofErr w:type="spellStart"/>
      <w:r w:rsidRPr="00F44AEE">
        <w:rPr>
          <w:rFonts w:ascii="Cambria" w:eastAsia="Calibri" w:hAnsi="Cambria" w:cstheme="minorHAnsi"/>
          <w:iCs/>
          <w:color w:val="000000" w:themeColor="text1"/>
          <w:sz w:val="22"/>
          <w:szCs w:val="22"/>
          <w:lang w:eastAsia="en-US"/>
        </w:rPr>
        <w:t>AiS</w:t>
      </w:r>
      <w:proofErr w:type="spellEnd"/>
      <w:r w:rsidRPr="00F44AEE">
        <w:rPr>
          <w:rFonts w:ascii="Cambria" w:eastAsia="Calibri" w:hAnsi="Cambria" w:cstheme="minorHAnsi"/>
          <w:iCs/>
          <w:color w:val="000000" w:themeColor="text1"/>
          <w:sz w:val="22"/>
          <w:szCs w:val="22"/>
          <w:lang w:eastAsia="en-US"/>
        </w:rPr>
        <w:t xml:space="preserve"> a budú na žiadosť posudzovateľov sprístupnené.</w:t>
      </w:r>
    </w:p>
    <w:p w14:paraId="222A3969" w14:textId="77777777" w:rsidR="000745EA" w:rsidRPr="00F44AEE" w:rsidRDefault="000745EA" w:rsidP="000745EA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/>
          <w:color w:val="FF0000"/>
          <w:sz w:val="22"/>
          <w:szCs w:val="22"/>
          <w:highlight w:val="cyan"/>
          <w:lang w:eastAsia="en-US"/>
        </w:rPr>
      </w:pPr>
    </w:p>
    <w:p w14:paraId="4A7FDF15" w14:textId="2C226539" w:rsidR="00BC764D" w:rsidRPr="00F44AEE" w:rsidRDefault="00BC764D" w:rsidP="00EE7C2C">
      <w:pPr>
        <w:numPr>
          <w:ilvl w:val="0"/>
          <w:numId w:val="12"/>
        </w:numPr>
        <w:autoSpaceDE w:val="0"/>
        <w:autoSpaceDN w:val="0"/>
        <w:adjustRightInd w:val="0"/>
        <w:spacing w:after="160"/>
        <w:contextualSpacing/>
        <w:rPr>
          <w:rFonts w:ascii="Cambria" w:eastAsia="Calibri" w:hAnsi="Cambria" w:cstheme="minorHAnsi"/>
          <w:i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i/>
          <w:sz w:val="22"/>
          <w:szCs w:val="22"/>
          <w:lang w:eastAsia="en-US"/>
        </w:rPr>
        <w:t xml:space="preserve">Zástupcovia študentov, ktorí zastupujú záujmy študentov študijného programu (meno a kontakt). </w:t>
      </w:r>
    </w:p>
    <w:p w14:paraId="3F0B259F" w14:textId="77777777" w:rsidR="00F95EB0" w:rsidRPr="00F44AEE" w:rsidRDefault="00F95EB0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b/>
          <w:bCs/>
          <w:iCs/>
          <w:sz w:val="22"/>
          <w:szCs w:val="22"/>
          <w:lang w:eastAsia="en-US"/>
        </w:rPr>
      </w:pPr>
    </w:p>
    <w:p w14:paraId="3E921433" w14:textId="1AE49161" w:rsidR="00F95EB0" w:rsidRPr="00F44AEE" w:rsidRDefault="00F95EB0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b/>
          <w:bCs/>
          <w:iCs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b/>
          <w:bCs/>
          <w:iCs/>
          <w:sz w:val="22"/>
          <w:szCs w:val="22"/>
          <w:lang w:eastAsia="en-US"/>
        </w:rPr>
        <w:t>Martins</w:t>
      </w:r>
      <w:proofErr w:type="spellEnd"/>
      <w:r w:rsidRPr="00F44AEE">
        <w:rPr>
          <w:rFonts w:ascii="Cambria" w:eastAsia="Calibri" w:hAnsi="Cambria" w:cstheme="minorHAnsi"/>
          <w:b/>
          <w:bCs/>
          <w:iCs/>
          <w:sz w:val="22"/>
          <w:szCs w:val="22"/>
          <w:lang w:eastAsia="en-US"/>
        </w:rPr>
        <w:t xml:space="preserve"> da </w:t>
      </w:r>
      <w:proofErr w:type="spellStart"/>
      <w:r w:rsidRPr="00F44AEE">
        <w:rPr>
          <w:rFonts w:ascii="Cambria" w:eastAsia="Calibri" w:hAnsi="Cambria" w:cstheme="minorHAnsi"/>
          <w:b/>
          <w:bCs/>
          <w:iCs/>
          <w:sz w:val="22"/>
          <w:szCs w:val="22"/>
          <w:lang w:eastAsia="en-US"/>
        </w:rPr>
        <w:t>Silva</w:t>
      </w:r>
      <w:proofErr w:type="spellEnd"/>
      <w:r w:rsidRPr="00F44AEE">
        <w:rPr>
          <w:rFonts w:ascii="Cambria" w:eastAsia="Calibri" w:hAnsi="Cambria" w:cstheme="minorHAnsi"/>
          <w:b/>
          <w:bCs/>
          <w:iCs/>
          <w:sz w:val="22"/>
          <w:szCs w:val="22"/>
          <w:lang w:eastAsia="en-US"/>
        </w:rPr>
        <w:t xml:space="preserve"> </w:t>
      </w:r>
      <w:proofErr w:type="spellStart"/>
      <w:r w:rsidRPr="00F44AEE">
        <w:rPr>
          <w:rFonts w:ascii="Cambria" w:eastAsia="Calibri" w:hAnsi="Cambria" w:cstheme="minorHAnsi"/>
          <w:b/>
          <w:bCs/>
          <w:iCs/>
          <w:sz w:val="22"/>
          <w:szCs w:val="22"/>
          <w:lang w:eastAsia="en-US"/>
        </w:rPr>
        <w:t>Revická</w:t>
      </w:r>
      <w:proofErr w:type="spellEnd"/>
      <w:r w:rsidR="00472C18" w:rsidRPr="00F44AEE">
        <w:rPr>
          <w:rFonts w:ascii="Cambria" w:eastAsia="Calibri" w:hAnsi="Cambria" w:cstheme="minorHAnsi"/>
          <w:b/>
          <w:bCs/>
          <w:iCs/>
          <w:sz w:val="22"/>
          <w:szCs w:val="22"/>
          <w:lang w:eastAsia="en-US"/>
        </w:rPr>
        <w:t xml:space="preserve">, Viktória, </w:t>
      </w:r>
      <w:r w:rsidR="00472C18"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Bc.</w:t>
      </w:r>
    </w:p>
    <w:p w14:paraId="3F3B5FD9" w14:textId="75AE5B42" w:rsidR="00F95EB0" w:rsidRPr="00F44AEE" w:rsidRDefault="00F95EB0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b/>
          <w:bCs/>
          <w:iCs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E-mailová adresa: </w:t>
      </w:r>
      <w:hyperlink r:id="rId155" w:history="1">
        <w:r w:rsidRPr="00F44AEE">
          <w:rPr>
            <w:rStyle w:val="Hyperlink"/>
            <w:rFonts w:ascii="Cambria" w:eastAsia="Calibri" w:hAnsi="Cambria" w:cstheme="minorHAnsi"/>
            <w:sz w:val="22"/>
            <w:szCs w:val="22"/>
            <w:lang w:eastAsia="en-US"/>
          </w:rPr>
          <w:t>viktora.revicka@student.vsvu.sk</w:t>
        </w:r>
      </w:hyperlink>
    </w:p>
    <w:p w14:paraId="7BAE35E4" w14:textId="77777777" w:rsidR="00F95EB0" w:rsidRPr="00F44AEE" w:rsidRDefault="00F95EB0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b/>
          <w:bCs/>
          <w:iCs/>
          <w:sz w:val="22"/>
          <w:szCs w:val="22"/>
          <w:lang w:eastAsia="en-US"/>
        </w:rPr>
      </w:pPr>
    </w:p>
    <w:p w14:paraId="1BE0E1B9" w14:textId="77777777" w:rsidR="00933F65" w:rsidRPr="00F44AEE" w:rsidRDefault="00933F65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/>
          <w:sz w:val="22"/>
          <w:szCs w:val="22"/>
          <w:lang w:eastAsia="en-US"/>
        </w:rPr>
      </w:pPr>
    </w:p>
    <w:p w14:paraId="269E064B" w14:textId="77777777" w:rsidR="00BC764D" w:rsidRPr="00F44AEE" w:rsidRDefault="00BC764D" w:rsidP="00EE7C2C">
      <w:pPr>
        <w:numPr>
          <w:ilvl w:val="0"/>
          <w:numId w:val="12"/>
        </w:numPr>
        <w:autoSpaceDE w:val="0"/>
        <w:autoSpaceDN w:val="0"/>
        <w:adjustRightInd w:val="0"/>
        <w:spacing w:after="160"/>
        <w:contextualSpacing/>
        <w:rPr>
          <w:rFonts w:ascii="Cambria" w:eastAsia="Calibri" w:hAnsi="Cambria" w:cstheme="minorHAnsi"/>
          <w:i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i/>
          <w:sz w:val="22"/>
          <w:szCs w:val="22"/>
          <w:lang w:eastAsia="en-US"/>
        </w:rPr>
        <w:t xml:space="preserve">Študijný poradca študijného programu (s uvedením kontaktu a s informáciou o prístupe k poradenstvu a o rozvrhu konzultácií).  </w:t>
      </w:r>
    </w:p>
    <w:p w14:paraId="1D402F74" w14:textId="4E818E00" w:rsidR="00933F65" w:rsidRPr="00F44AEE" w:rsidRDefault="00933F65" w:rsidP="00EE7C2C">
      <w:pPr>
        <w:autoSpaceDE w:val="0"/>
        <w:autoSpaceDN w:val="0"/>
        <w:adjustRightInd w:val="0"/>
        <w:spacing w:after="160"/>
        <w:contextualSpacing/>
        <w:rPr>
          <w:rFonts w:ascii="Cambria" w:eastAsia="Calibri" w:hAnsi="Cambria" w:cstheme="minorHAnsi"/>
          <w:i/>
          <w:sz w:val="22"/>
          <w:szCs w:val="22"/>
          <w:lang w:eastAsia="en-US"/>
        </w:rPr>
      </w:pPr>
    </w:p>
    <w:p w14:paraId="43EBA98E" w14:textId="11805630" w:rsidR="00472C18" w:rsidRPr="00F44AEE" w:rsidRDefault="00472C18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Kyša</w:t>
      </w:r>
      <w:proofErr w:type="spellEnd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, Jaroslav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 Mgr. art.</w:t>
      </w:r>
    </w:p>
    <w:p w14:paraId="03771BFD" w14:textId="4D90CF52" w:rsidR="0072539C" w:rsidRPr="00F44AEE" w:rsidRDefault="0072539C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bCs/>
          <w:i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bCs/>
          <w:i/>
          <w:sz w:val="22"/>
          <w:szCs w:val="22"/>
          <w:lang w:eastAsia="en-US"/>
        </w:rPr>
        <w:t>Študijný poradca</w:t>
      </w:r>
    </w:p>
    <w:p w14:paraId="36E14ADB" w14:textId="4582FB13" w:rsidR="00472C18" w:rsidRPr="00F44AEE" w:rsidRDefault="00472C18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b/>
          <w:bCs/>
          <w:iCs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E-mailová adresa: </w:t>
      </w:r>
      <w:hyperlink r:id="rId156" w:history="1">
        <w:r w:rsidRPr="00F44AEE">
          <w:rPr>
            <w:rStyle w:val="Hyperlink"/>
            <w:rFonts w:ascii="Cambria" w:eastAsia="Calibri" w:hAnsi="Cambria" w:cstheme="minorHAnsi"/>
            <w:sz w:val="22"/>
            <w:szCs w:val="22"/>
            <w:lang w:eastAsia="en-US"/>
          </w:rPr>
          <w:t>kysa@vsvu.sk</w:t>
        </w:r>
      </w:hyperlink>
    </w:p>
    <w:p w14:paraId="0836BC45" w14:textId="5235BC13" w:rsidR="00472C18" w:rsidRPr="00F44AEE" w:rsidRDefault="00472C18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</w:p>
    <w:p w14:paraId="40794E5E" w14:textId="347619F2" w:rsidR="00472C18" w:rsidRPr="00F44AEE" w:rsidRDefault="00472C18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 xml:space="preserve">Triaška </w:t>
      </w:r>
      <w:proofErr w:type="spellStart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Stefanović</w:t>
      </w:r>
      <w:proofErr w:type="spellEnd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 xml:space="preserve">, </w:t>
      </w:r>
      <w:proofErr w:type="spellStart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Olja</w:t>
      </w:r>
      <w:proofErr w:type="spellEnd"/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 doc., Mgr. art., ArtD.</w:t>
      </w:r>
    </w:p>
    <w:p w14:paraId="714895C6" w14:textId="65BAA02A" w:rsidR="0072539C" w:rsidRPr="00F44AEE" w:rsidRDefault="0072539C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/>
          <w:iCs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i/>
          <w:iCs/>
          <w:sz w:val="22"/>
          <w:szCs w:val="22"/>
          <w:lang w:eastAsia="en-US"/>
        </w:rPr>
        <w:t>Študijná poradkyňa</w:t>
      </w:r>
    </w:p>
    <w:p w14:paraId="08C04817" w14:textId="476E65EA" w:rsidR="00472C18" w:rsidRPr="00F44AEE" w:rsidRDefault="00472C18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b/>
          <w:bCs/>
          <w:iCs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E-mailová adresa: </w:t>
      </w:r>
      <w:hyperlink r:id="rId157" w:history="1">
        <w:r w:rsidRPr="00F44AEE">
          <w:rPr>
            <w:rStyle w:val="Hyperlink"/>
            <w:rFonts w:ascii="Cambria" w:eastAsia="Calibri" w:hAnsi="Cambria" w:cstheme="minorHAnsi"/>
            <w:sz w:val="22"/>
            <w:szCs w:val="22"/>
            <w:lang w:eastAsia="en-US"/>
          </w:rPr>
          <w:t>stefanovic@vsvu.sk</w:t>
        </w:r>
      </w:hyperlink>
    </w:p>
    <w:p w14:paraId="727D0016" w14:textId="3F3C8795" w:rsidR="00472C18" w:rsidRPr="00F44AEE" w:rsidRDefault="00472C18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</w:p>
    <w:p w14:paraId="6BC0D827" w14:textId="60313B50" w:rsidR="0072539C" w:rsidRPr="00F44AEE" w:rsidRDefault="00472C18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Individuálne dohodnutie poradenského stretnutia prostredníctvom e-mailu.</w:t>
      </w:r>
    </w:p>
    <w:p w14:paraId="5B31863E" w14:textId="77777777" w:rsidR="00472C18" w:rsidRPr="00F44AEE" w:rsidRDefault="00472C18" w:rsidP="00EE7C2C">
      <w:pPr>
        <w:autoSpaceDE w:val="0"/>
        <w:autoSpaceDN w:val="0"/>
        <w:adjustRightInd w:val="0"/>
        <w:spacing w:after="160"/>
        <w:contextualSpacing/>
        <w:rPr>
          <w:rFonts w:ascii="Cambria" w:eastAsia="Calibri" w:hAnsi="Cambria" w:cstheme="minorHAnsi"/>
          <w:i/>
          <w:sz w:val="22"/>
          <w:szCs w:val="22"/>
          <w:lang w:eastAsia="en-US"/>
        </w:rPr>
      </w:pPr>
    </w:p>
    <w:p w14:paraId="176420AC" w14:textId="2E03D043" w:rsidR="00BC764D" w:rsidRPr="00F44AEE" w:rsidRDefault="00BC764D" w:rsidP="00EE7C2C">
      <w:pPr>
        <w:numPr>
          <w:ilvl w:val="0"/>
          <w:numId w:val="12"/>
        </w:numPr>
        <w:autoSpaceDE w:val="0"/>
        <w:autoSpaceDN w:val="0"/>
        <w:adjustRightInd w:val="0"/>
        <w:spacing w:after="160"/>
        <w:contextualSpacing/>
        <w:rPr>
          <w:rFonts w:ascii="Cambria" w:eastAsia="Calibri" w:hAnsi="Cambria" w:cstheme="minorHAnsi"/>
          <w:i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i/>
          <w:sz w:val="22"/>
          <w:szCs w:val="22"/>
          <w:lang w:eastAsia="en-US"/>
        </w:rPr>
        <w:t xml:space="preserve">Iný podporný personál študijného programu – priradený študijný referent, kariérny poradca, administratíva, ubytovací referát a podobne (s kontaktami). </w:t>
      </w:r>
    </w:p>
    <w:p w14:paraId="63595EF9" w14:textId="769D5EFB" w:rsidR="0072539C" w:rsidRPr="00F44AEE" w:rsidRDefault="0072539C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/>
          <w:sz w:val="22"/>
          <w:szCs w:val="22"/>
          <w:lang w:eastAsia="en-US"/>
        </w:rPr>
      </w:pPr>
    </w:p>
    <w:p w14:paraId="6E3DC743" w14:textId="3C785CCB" w:rsidR="0072539C" w:rsidRPr="00F44AEE" w:rsidRDefault="0072539C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Šmalová</w:t>
      </w:r>
      <w:proofErr w:type="spellEnd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, Iveta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 Ing.</w:t>
      </w:r>
    </w:p>
    <w:p w14:paraId="708CB4E1" w14:textId="53F2D17A" w:rsidR="0072539C" w:rsidRPr="00F44AEE" w:rsidRDefault="0072539C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bCs/>
          <w:i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bCs/>
          <w:i/>
          <w:sz w:val="22"/>
          <w:szCs w:val="22"/>
          <w:lang w:eastAsia="en-US"/>
        </w:rPr>
        <w:t>Študijná referentka</w:t>
      </w:r>
      <w:r w:rsidR="001C1DA4" w:rsidRPr="00F44AEE">
        <w:rPr>
          <w:rFonts w:ascii="Cambria" w:eastAsia="Calibri" w:hAnsi="Cambria" w:cstheme="minorHAnsi"/>
          <w:bCs/>
          <w:i/>
          <w:sz w:val="22"/>
          <w:szCs w:val="22"/>
          <w:lang w:eastAsia="en-US"/>
        </w:rPr>
        <w:t xml:space="preserve"> a koordinátorka ubytovania</w:t>
      </w:r>
    </w:p>
    <w:p w14:paraId="53125491" w14:textId="41E8E133" w:rsidR="0072539C" w:rsidRPr="00F44AEE" w:rsidRDefault="0072539C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b/>
          <w:bCs/>
          <w:iCs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E-mailová adresa: </w:t>
      </w:r>
      <w:hyperlink r:id="rId158" w:history="1">
        <w:r w:rsidRPr="00F44AEE">
          <w:rPr>
            <w:rStyle w:val="Hyperlink"/>
            <w:rFonts w:ascii="Cambria" w:eastAsia="Calibri" w:hAnsi="Cambria" w:cstheme="minorHAnsi"/>
            <w:sz w:val="22"/>
            <w:szCs w:val="22"/>
            <w:lang w:eastAsia="en-US"/>
          </w:rPr>
          <w:t>smalova@vsvu.sk</w:t>
        </w:r>
      </w:hyperlink>
    </w:p>
    <w:p w14:paraId="0E51ABF0" w14:textId="4E9B0435" w:rsidR="0072539C" w:rsidRPr="00F44AEE" w:rsidRDefault="0072539C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/>
          <w:sz w:val="22"/>
          <w:szCs w:val="22"/>
          <w:lang w:eastAsia="en-US"/>
        </w:rPr>
      </w:pPr>
    </w:p>
    <w:p w14:paraId="30BA473E" w14:textId="5DF6E08B" w:rsidR="0072539C" w:rsidRPr="00F44AEE" w:rsidRDefault="0072539C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Kozáková, Sylvia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 Ing.</w:t>
      </w:r>
    </w:p>
    <w:p w14:paraId="2088091B" w14:textId="4E0BA072" w:rsidR="0072539C" w:rsidRPr="00F44AEE" w:rsidRDefault="0072539C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bCs/>
          <w:i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bCs/>
          <w:i/>
          <w:sz w:val="22"/>
          <w:szCs w:val="22"/>
          <w:lang w:eastAsia="en-US"/>
        </w:rPr>
        <w:t xml:space="preserve">Administrátorka </w:t>
      </w:r>
      <w:proofErr w:type="spellStart"/>
      <w:r w:rsidRPr="00F44AEE">
        <w:rPr>
          <w:rFonts w:ascii="Cambria" w:eastAsia="Calibri" w:hAnsi="Cambria" w:cstheme="minorHAnsi"/>
          <w:bCs/>
          <w:i/>
          <w:sz w:val="22"/>
          <w:szCs w:val="22"/>
          <w:lang w:eastAsia="en-US"/>
        </w:rPr>
        <w:t>AiS</w:t>
      </w:r>
      <w:proofErr w:type="spellEnd"/>
    </w:p>
    <w:p w14:paraId="7922A2E2" w14:textId="77777777" w:rsidR="0072539C" w:rsidRPr="00F44AEE" w:rsidRDefault="0072539C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b/>
          <w:bCs/>
          <w:iCs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E-mailová adresa: </w:t>
      </w:r>
      <w:hyperlink r:id="rId159" w:history="1">
        <w:r w:rsidRPr="00F44AEE">
          <w:rPr>
            <w:rStyle w:val="Hyperlink"/>
            <w:rFonts w:ascii="Cambria" w:eastAsia="Calibri" w:hAnsi="Cambria" w:cstheme="minorHAnsi"/>
            <w:sz w:val="22"/>
            <w:szCs w:val="22"/>
            <w:lang w:eastAsia="en-US"/>
          </w:rPr>
          <w:t>smalova@vsvu.sk</w:t>
        </w:r>
      </w:hyperlink>
    </w:p>
    <w:p w14:paraId="2BFD5533" w14:textId="2F172416" w:rsidR="0072539C" w:rsidRPr="00F44AEE" w:rsidRDefault="0072539C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/>
          <w:sz w:val="22"/>
          <w:szCs w:val="22"/>
          <w:lang w:eastAsia="en-US"/>
        </w:rPr>
      </w:pPr>
    </w:p>
    <w:p w14:paraId="6323783E" w14:textId="164A1D02" w:rsidR="0072539C" w:rsidRPr="00F44AEE" w:rsidRDefault="0072539C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proofErr w:type="spellStart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Jančarík</w:t>
      </w:r>
      <w:proofErr w:type="spellEnd"/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, Tomáš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 Mgr. art.</w:t>
      </w:r>
    </w:p>
    <w:p w14:paraId="62C8E067" w14:textId="6B56D6E4" w:rsidR="0072539C" w:rsidRPr="00F44AEE" w:rsidRDefault="0072539C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bCs/>
          <w:i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bCs/>
          <w:i/>
          <w:sz w:val="22"/>
          <w:szCs w:val="22"/>
          <w:lang w:eastAsia="en-US"/>
        </w:rPr>
        <w:t>Kariérny poradca</w:t>
      </w:r>
    </w:p>
    <w:p w14:paraId="4F55AF40" w14:textId="503012EA" w:rsidR="0072539C" w:rsidRPr="00F44AEE" w:rsidRDefault="0072539C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E-mailová adresa: </w:t>
      </w:r>
      <w:hyperlink r:id="rId160" w:history="1">
        <w:r w:rsidRPr="00F44AEE">
          <w:rPr>
            <w:rStyle w:val="Hyperlink"/>
            <w:rFonts w:ascii="Cambria" w:eastAsia="Calibri" w:hAnsi="Cambria" w:cstheme="minorHAnsi"/>
            <w:sz w:val="22"/>
            <w:szCs w:val="22"/>
            <w:lang w:eastAsia="en-US"/>
          </w:rPr>
          <w:t>jancarik@vsvu.sk</w:t>
        </w:r>
      </w:hyperlink>
    </w:p>
    <w:p w14:paraId="5F528062" w14:textId="7B142696" w:rsidR="0072539C" w:rsidRPr="00F44AEE" w:rsidRDefault="0072539C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b/>
          <w:bCs/>
          <w:iCs/>
          <w:sz w:val="22"/>
          <w:szCs w:val="22"/>
          <w:lang w:eastAsia="en-US"/>
        </w:rPr>
      </w:pPr>
    </w:p>
    <w:p w14:paraId="14D64B24" w14:textId="14E8232D" w:rsidR="0072539C" w:rsidRPr="00F44AEE" w:rsidRDefault="0072539C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Cs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b/>
          <w:iCs/>
          <w:sz w:val="22"/>
          <w:szCs w:val="22"/>
          <w:lang w:eastAsia="en-US"/>
        </w:rPr>
        <w:t>Šarkan, Martin</w:t>
      </w:r>
      <w:r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 Mgr.</w:t>
      </w:r>
      <w:r w:rsidR="003832F7" w:rsidRPr="00F44AEE">
        <w:rPr>
          <w:rFonts w:ascii="Cambria" w:eastAsia="Calibri" w:hAnsi="Cambria" w:cstheme="minorHAnsi"/>
          <w:iCs/>
          <w:sz w:val="22"/>
          <w:szCs w:val="22"/>
          <w:lang w:eastAsia="en-US"/>
        </w:rPr>
        <w:t>, PhD.</w:t>
      </w:r>
    </w:p>
    <w:p w14:paraId="7C0D718D" w14:textId="26DB1AD9" w:rsidR="0072539C" w:rsidRPr="00F44AEE" w:rsidRDefault="003832F7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bCs/>
          <w:i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bCs/>
          <w:i/>
          <w:sz w:val="22"/>
          <w:szCs w:val="22"/>
          <w:lang w:eastAsia="en-US"/>
        </w:rPr>
        <w:t>Psychologický poradca</w:t>
      </w:r>
    </w:p>
    <w:p w14:paraId="2ACA2762" w14:textId="7C672862" w:rsidR="0072539C" w:rsidRPr="00F44AEE" w:rsidRDefault="0072539C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b/>
          <w:bCs/>
          <w:iCs/>
          <w:sz w:val="22"/>
          <w:szCs w:val="22"/>
          <w:lang w:eastAsia="en-US"/>
        </w:rPr>
      </w:pPr>
      <w:r w:rsidRPr="00F44AEE">
        <w:rPr>
          <w:rFonts w:ascii="Cambria" w:eastAsia="Calibri" w:hAnsi="Cambria" w:cstheme="minorHAnsi"/>
          <w:sz w:val="22"/>
          <w:szCs w:val="22"/>
          <w:lang w:eastAsia="en-US"/>
        </w:rPr>
        <w:t xml:space="preserve">E-mailová adresa: </w:t>
      </w:r>
      <w:hyperlink r:id="rId161" w:history="1">
        <w:r w:rsidR="003832F7" w:rsidRPr="00F44AEE">
          <w:rPr>
            <w:rStyle w:val="Hyperlink"/>
            <w:rFonts w:ascii="Cambria" w:eastAsia="Calibri" w:hAnsi="Cambria" w:cstheme="minorHAnsi"/>
            <w:sz w:val="22"/>
            <w:szCs w:val="22"/>
            <w:lang w:eastAsia="en-US"/>
          </w:rPr>
          <w:t>sarkan@vsvu.sk</w:t>
        </w:r>
      </w:hyperlink>
    </w:p>
    <w:p w14:paraId="4F19336A" w14:textId="77777777" w:rsidR="0072539C" w:rsidRPr="00F44AEE" w:rsidRDefault="0072539C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b/>
          <w:bCs/>
          <w:iCs/>
          <w:sz w:val="22"/>
          <w:szCs w:val="22"/>
          <w:lang w:eastAsia="en-US"/>
        </w:rPr>
      </w:pPr>
    </w:p>
    <w:p w14:paraId="25D01E56" w14:textId="240D5976" w:rsidR="0072539C" w:rsidRPr="00F44AEE" w:rsidRDefault="00576A3B" w:rsidP="00EE7C2C">
      <w:pPr>
        <w:autoSpaceDE w:val="0"/>
        <w:autoSpaceDN w:val="0"/>
        <w:adjustRightInd w:val="0"/>
        <w:spacing w:after="160"/>
        <w:ind w:left="360"/>
        <w:contextualSpacing/>
        <w:rPr>
          <w:rFonts w:ascii="Cambria" w:eastAsia="Calibri" w:hAnsi="Cambria" w:cstheme="minorHAnsi"/>
          <w:i/>
          <w:sz w:val="22"/>
          <w:szCs w:val="22"/>
          <w:lang w:eastAsia="en-US"/>
        </w:rPr>
      </w:pPr>
      <w:hyperlink r:id="rId162" w:history="1">
        <w:r w:rsidR="0072539C" w:rsidRPr="00F44AEE">
          <w:rPr>
            <w:rStyle w:val="Hyperlink"/>
            <w:rFonts w:ascii="Cambria" w:eastAsia="Calibri" w:hAnsi="Cambria" w:cstheme="minorHAnsi"/>
            <w:i/>
            <w:sz w:val="22"/>
            <w:szCs w:val="22"/>
            <w:lang w:eastAsia="en-US"/>
          </w:rPr>
          <w:t>https://www.vsvu.sk/sk/udalosti/5XDjmj7j/podporne-a-poradenske-centrum-pre-studentov-vsvu-v-bratislave/</w:t>
        </w:r>
      </w:hyperlink>
    </w:p>
    <w:p w14:paraId="0B88927C" w14:textId="6A04B26B" w:rsidR="0072539C" w:rsidRPr="00F44AEE" w:rsidRDefault="0072539C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15F7F176" w14:textId="77777777" w:rsidR="00BC15EC" w:rsidRPr="00F44AEE" w:rsidRDefault="00BC15EC" w:rsidP="00EE7C2C">
      <w:pPr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  <w:t>8. Priestorové, materiálne a technické zabezpečenie študijného programu a podpora</w:t>
      </w:r>
    </w:p>
    <w:p w14:paraId="63F6EB72" w14:textId="77777777" w:rsidR="00BC15EC" w:rsidRPr="00F44AEE" w:rsidRDefault="00BC15EC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6F045DC6" w14:textId="0C86A493" w:rsidR="00BC15EC" w:rsidRPr="00F44AEE" w:rsidRDefault="00BC15EC" w:rsidP="00EE7C2C">
      <w:pPr>
        <w:pStyle w:val="ListParagraph"/>
        <w:numPr>
          <w:ilvl w:val="0"/>
          <w:numId w:val="5"/>
        </w:num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  <w:lang w:val="sk-SK"/>
        </w:rPr>
        <w:t>Zoznam a charakteristika učební študijného programu a ich technologického vybavenia s priradením k výstupom vzdelávania a predmetu</w:t>
      </w:r>
    </w:p>
    <w:p w14:paraId="20717722" w14:textId="77777777" w:rsidR="00D852E1" w:rsidRPr="00F44AEE" w:rsidRDefault="00D852E1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5EF3F53C" w14:textId="2B2FCCF0" w:rsidR="007D1481" w:rsidRPr="00F44AEE" w:rsidRDefault="00FB6E61" w:rsidP="007D1481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  <w:t>Zoznam a charakteristika učební študijného programu Vizuálne umenia</w:t>
      </w:r>
      <w:r w:rsidR="007D1481"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:  </w:t>
      </w:r>
    </w:p>
    <w:p w14:paraId="5013D8C9" w14:textId="77777777" w:rsidR="007D1481" w:rsidRPr="00F44AEE" w:rsidRDefault="007D1481" w:rsidP="007D1481">
      <w:pPr>
        <w:rPr>
          <w:rFonts w:ascii="Cambria" w:hAnsi="Cambria" w:cstheme="minorHAnsi"/>
          <w:color w:val="000000" w:themeColor="text1"/>
          <w:sz w:val="22"/>
          <w:szCs w:val="22"/>
          <w:highlight w:val="yellow"/>
          <w:shd w:val="clear" w:color="auto" w:fill="FFFFFF"/>
        </w:rPr>
      </w:pPr>
    </w:p>
    <w:p w14:paraId="4569BDB8" w14:textId="2E42858D" w:rsidR="007D1481" w:rsidRPr="00F44AEE" w:rsidRDefault="00FB6E61" w:rsidP="007D1481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Profilový predmet Ateliérová výučba a všetky povinne voliteľne a výberové predmety s charakteristikou praktických odborných predmetov prebiehajú v </w:t>
      </w:r>
      <w:r w:rsidR="007D1481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Ateliér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och</w:t>
      </w:r>
      <w:r w:rsidR="007D1481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7D1481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diel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ňach v celkovej výmere</w:t>
      </w:r>
      <w:r w:rsidR="007D1481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4047 m</w:t>
      </w:r>
      <w:r w:rsidR="007D1481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  <w:vertAlign w:val="superscript"/>
        </w:rPr>
        <w:t>2</w:t>
      </w:r>
      <w:r w:rsidR="007D1481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. Ateliéry a dielne sú k dispozícii všetkým študentom magisterského stupňa štúdia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študijného programu Vizuálne umenia na priamu</w:t>
      </w:r>
      <w:r w:rsidR="00A3180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výučbu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(</w:t>
      </w:r>
      <w:r w:rsidR="00340ED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teoretick</w:t>
      </w:r>
      <w:r w:rsidR="00A3180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ú</w:t>
      </w:r>
      <w:r w:rsidR="00340ED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</w:t>
      </w:r>
      <w:r w:rsidR="00A3180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340ED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praktick</w:t>
      </w:r>
      <w:r w:rsidR="00A3180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ú výučbu</w:t>
      </w:r>
      <w:r w:rsidR="00340ED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, konzultácie a diskusie pedagóga so študentami)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 aj nepriamu</w:t>
      </w:r>
      <w:r w:rsidR="00A3180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výučbu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(individuálna práca študenta na semestrálnom zadaní alebo záverečnej práci)</w:t>
      </w:r>
      <w:r w:rsidR="007D1481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. Dielne študenti 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využívajú </w:t>
      </w:r>
      <w:r w:rsidR="007D1481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podľa</w:t>
      </w:r>
      <w:r w:rsidR="00A3180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potreby</w:t>
      </w:r>
      <w:r w:rsidR="007D1481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zamerania svojej semestrálnej </w:t>
      </w:r>
      <w:r w:rsidR="00A3180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alebo záverečnej </w:t>
      </w:r>
      <w:r w:rsidR="007D1481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práce</w:t>
      </w:r>
      <w:r w:rsidR="005353FB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, prípadne pri zadaniach v rámci odborných praktických predmetov</w:t>
      </w:r>
      <w:r w:rsidR="007D1481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5353FB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Infraštruktúrnou </w:t>
      </w:r>
      <w:r w:rsidR="007D1481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časťou ateliérov a dielní sú aj sklady materiál</w:t>
      </w:r>
      <w:r w:rsidR="005353FB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u</w:t>
      </w:r>
      <w:r w:rsidR="007D1481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47B45688" w14:textId="130239EB" w:rsidR="007D1481" w:rsidRPr="00F44AEE" w:rsidRDefault="007D1481" w:rsidP="007D1481">
      <w:pPr>
        <w:rPr>
          <w:rFonts w:ascii="Cambria" w:hAnsi="Cambria" w:cstheme="minorHAnsi"/>
          <w:color w:val="000000" w:themeColor="text1"/>
          <w:sz w:val="22"/>
          <w:szCs w:val="22"/>
          <w:highlight w:val="yellow"/>
          <w:shd w:val="clear" w:color="auto" w:fill="FFFFFF"/>
        </w:rPr>
      </w:pPr>
    </w:p>
    <w:p w14:paraId="6281EE38" w14:textId="71A27491" w:rsidR="0088263A" w:rsidRPr="00F44AEE" w:rsidRDefault="0088263A" w:rsidP="007D1481">
      <w:pPr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Ateliéry (miestnosti): </w:t>
      </w:r>
      <w:r w:rsidR="00173B61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Profilový predmet zložený zo 16 Ateliérov, ktoré vyučujú 16 vedúci ateliéru spolu so 16 asistentami/odbornými asistentami.</w:t>
      </w:r>
      <w:r w:rsidR="006A1095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Každému Ateliéru prislúcha 1 určená miestnosť</w:t>
      </w:r>
      <w:r w:rsidR="00404C88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. Ateliérová výučba prebieha vo vertikálnej schéme, kde sa v jednom priestore a čase stretávajú študenti bakalárskeho, magisterského a doktorandského stupňa.</w:t>
      </w:r>
      <w:r w:rsidR="006A1095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44488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 Závislosti od aktuálneho počtu študentov</w:t>
      </w:r>
      <w:r w:rsidR="000E527F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v danom akademickom roku a v závislosti od špecializácie</w:t>
      </w:r>
      <w:r w:rsidR="00344488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v Ateliéri vychádza na jedného študenta približne 2 m</w:t>
      </w:r>
      <w:r w:rsidR="00344488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  <w:vertAlign w:val="superscript"/>
        </w:rPr>
        <w:t>2</w:t>
      </w:r>
      <w:r w:rsidR="00344488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priestoru.</w:t>
      </w:r>
      <w:r w:rsidR="005C042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Štandardom Ateliéru je základná projekčná výbava (počítač a </w:t>
      </w:r>
      <w:proofErr w:type="spellStart"/>
      <w:r w:rsidR="005C042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data</w:t>
      </w:r>
      <w:proofErr w:type="spellEnd"/>
      <w:r w:rsidR="005C042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projektor + </w:t>
      </w:r>
      <w:proofErr w:type="spellStart"/>
      <w:r w:rsidR="005C042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wifi</w:t>
      </w:r>
      <w:proofErr w:type="spellEnd"/>
      <w:r w:rsidR="005C042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pripojenie).</w:t>
      </w:r>
      <w:r w:rsidR="000423E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Ďalšie vybavenie Ateliérov je v závislosti od jeho špecifických potrieb (inventarizačné zoznamy budú k</w:t>
      </w:r>
      <w:r w:rsidR="00CE424F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0423E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dispozícii</w:t>
      </w:r>
      <w:r w:rsidR="00CE424F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 k nahliadnutiu</w:t>
      </w:r>
      <w:r w:rsidR="000423E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akreditačnej komisii pri fyzickej návšteve školy).</w:t>
      </w:r>
    </w:p>
    <w:p w14:paraId="2C7FEAFD" w14:textId="77777777" w:rsidR="00331A01" w:rsidRPr="00F44AEE" w:rsidRDefault="00331A01" w:rsidP="007D1481">
      <w:pPr>
        <w:rPr>
          <w:rFonts w:ascii="Cambria" w:hAnsi="Cambria" w:cstheme="minorHAnsi"/>
          <w:b/>
          <w:bCs/>
          <w:color w:val="000000" w:themeColor="text1"/>
          <w:sz w:val="22"/>
          <w:szCs w:val="22"/>
          <w:highlight w:val="yellow"/>
          <w:shd w:val="clear" w:color="auto" w:fill="FFFFFF"/>
        </w:rPr>
      </w:pPr>
    </w:p>
    <w:p w14:paraId="70C77496" w14:textId="194C0FD8" w:rsidR="0088263A" w:rsidRPr="00F44AEE" w:rsidRDefault="00331A01" w:rsidP="007D1481">
      <w:pPr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Ateliéry sa nachádzajú vo všetkých troch budovách školy (Hviezdoslavovo nám. 18, Drotárska cesta 44, </w:t>
      </w:r>
      <w:proofErr w:type="spellStart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Koceľova</w:t>
      </w:r>
      <w:proofErr w:type="spellEnd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23)</w:t>
      </w:r>
      <w:r w:rsidR="0062100B"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.</w:t>
      </w:r>
    </w:p>
    <w:p w14:paraId="3DB7B08B" w14:textId="4AFC93B2" w:rsidR="0062100B" w:rsidRPr="00F44AEE" w:rsidRDefault="0062100B" w:rsidP="007D1481">
      <w:pPr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</w:pPr>
    </w:p>
    <w:p w14:paraId="5C2D9FEC" w14:textId="68D6046F" w:rsidR="0062100B" w:rsidRPr="00F44AEE" w:rsidRDefault="0062100B" w:rsidP="0062100B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  <w:t>Digitálna učebňa: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cca 60 m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  <w:vertAlign w:val="superscript"/>
        </w:rPr>
        <w:t>2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. Digitálne učebňa disponuje príslušným technologických vybavením (inventarizačné zoznamy budú k dispozícii a k nahliadnutiu akreditačnej komisii pri fyzickej návšteve školy).</w:t>
      </w:r>
    </w:p>
    <w:p w14:paraId="56BAED47" w14:textId="3980B4E3" w:rsidR="0062100B" w:rsidRPr="00F44AEE" w:rsidRDefault="0062100B" w:rsidP="007D1481">
      <w:pPr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</w:pPr>
    </w:p>
    <w:p w14:paraId="640ABE47" w14:textId="4480B928" w:rsidR="0062100B" w:rsidRPr="00F44AEE" w:rsidRDefault="0062100B" w:rsidP="0062100B">
      <w:pPr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Digitálna učebňa sa nachádzajú v budove školy (Drotárska cesta 44).</w:t>
      </w:r>
    </w:p>
    <w:p w14:paraId="19A82E73" w14:textId="77777777" w:rsidR="0062100B" w:rsidRPr="00F44AEE" w:rsidRDefault="0062100B" w:rsidP="007D1481">
      <w:pPr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</w:pPr>
    </w:p>
    <w:p w14:paraId="7A899642" w14:textId="77777777" w:rsidR="00331A01" w:rsidRPr="00F44AEE" w:rsidRDefault="00331A01" w:rsidP="007D1481">
      <w:pPr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29446301" w14:textId="77A7A6EC" w:rsidR="00544FB6" w:rsidRPr="00F44AEE" w:rsidRDefault="007D1481" w:rsidP="007D1481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  <w:t>Dielne</w:t>
      </w:r>
      <w:r w:rsidR="00FD6096"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a laboratória</w:t>
      </w:r>
      <w:r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(</w:t>
      </w:r>
      <w:r w:rsidR="00544FB6"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  <w:t>miestnosti</w:t>
      </w:r>
      <w:r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  <w:t>):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Zlievareň, Štukatérska dielňa, Rezbárska dielňa, Formovacia dielňa pre liatie kovu,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Kovodielňa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Serigrafická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dielňa, Tlačiarenská dielňa,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Leptáreň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, Fotokomory, Fotografické štúdio,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Sádrovňa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Modelovňa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skla, Taviareň, Učebňa editovania (strižňa), Dielňa technológie maľby, CNC-fréza. Študenti majú možnosť používať aj dielne viazané na iné študijné programy. </w:t>
      </w:r>
      <w:r w:rsidR="00544FB6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Študenti si prácu v dielni vyhradzujú formou žiadanky a na čas určený zodpovedným dielenským pracovníkom. Vo vyhradenom čase môžu študenti pracovať na svojich semestrálnych zadaniach a záverečných prácach. Dielenský pracovník zároveň zodpovedá za ochranu zdravia a bezpečnosť práce študentov a tiež plní </w:t>
      </w:r>
      <w:proofErr w:type="spellStart"/>
      <w:r w:rsidR="00544FB6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fuknciu</w:t>
      </w:r>
      <w:proofErr w:type="spellEnd"/>
      <w:r w:rsidR="00544FB6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544FB6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dozorujúceho</w:t>
      </w:r>
      <w:proofErr w:type="spellEnd"/>
      <w:r w:rsidR="00544FB6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pracovníka pri obsluhe a využívaní technických a technologických zariadení a spotrebného materiálu.</w:t>
      </w:r>
      <w:r w:rsidR="00401073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Dielne sú určené na realizáciu semestrálnych a záverečných prác a zároveň slúžia pre výučbu praktických odborných predmetov.</w:t>
      </w:r>
    </w:p>
    <w:p w14:paraId="10720FB7" w14:textId="77777777" w:rsidR="00DF63AF" w:rsidRPr="00F44AEE" w:rsidRDefault="00DF63AF" w:rsidP="00DF63AF">
      <w:pPr>
        <w:rPr>
          <w:rFonts w:ascii="Cambria" w:hAnsi="Cambria" w:cstheme="minorHAnsi"/>
          <w:b/>
          <w:bCs/>
          <w:color w:val="000000" w:themeColor="text1"/>
          <w:sz w:val="22"/>
          <w:szCs w:val="22"/>
          <w:highlight w:val="yellow"/>
          <w:shd w:val="clear" w:color="auto" w:fill="FFFFFF"/>
        </w:rPr>
      </w:pPr>
    </w:p>
    <w:p w14:paraId="621340EA" w14:textId="36A8D2FD" w:rsidR="00DF63AF" w:rsidRPr="00F44AEE" w:rsidRDefault="00DF63AF" w:rsidP="00DF63AF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  <w:t>Materiálne zdroje: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Škola zabezpečuje základné materiálne zdroje študijného programu Vizuálne umenia. Študentom je k dispozícii papier, drevo, sadra, hlina, základné chemikálie pre 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lastRenderedPageBreak/>
        <w:t xml:space="preserve">fotokomoru, grafickú tlač a podobne. Spotrebný materiál potrebný pre realizáciu semestrálnej práce, resp. záverečnej práce si študent hradí z vlastných zdrojov, prípadne škola z grantových a výskumných projektov. </w:t>
      </w:r>
    </w:p>
    <w:p w14:paraId="77AA79E5" w14:textId="77777777" w:rsidR="00DF63AF" w:rsidRPr="00F44AEE" w:rsidRDefault="00DF63AF" w:rsidP="007D1481">
      <w:pPr>
        <w:rPr>
          <w:rFonts w:ascii="Cambria" w:hAnsi="Cambria" w:cstheme="minorHAnsi"/>
          <w:color w:val="000000" w:themeColor="text1"/>
          <w:sz w:val="22"/>
          <w:szCs w:val="22"/>
          <w:highlight w:val="yellow"/>
          <w:shd w:val="clear" w:color="auto" w:fill="FFFFFF"/>
        </w:rPr>
      </w:pPr>
    </w:p>
    <w:p w14:paraId="51192520" w14:textId="1608A2EB" w:rsidR="00331A01" w:rsidRPr="00F44AEE" w:rsidRDefault="00331A01" w:rsidP="00331A01">
      <w:pPr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Dielne sa nachádzajú v budovách školy (Drotárska cesta 44 a </w:t>
      </w:r>
      <w:proofErr w:type="spellStart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Koceľova</w:t>
      </w:r>
      <w:proofErr w:type="spellEnd"/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23)</w:t>
      </w:r>
      <w:r w:rsidR="0062100B"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.</w:t>
      </w:r>
    </w:p>
    <w:p w14:paraId="7F9890B3" w14:textId="77777777" w:rsidR="007D1481" w:rsidRPr="00F44AEE" w:rsidRDefault="007D1481" w:rsidP="007D1481">
      <w:pPr>
        <w:rPr>
          <w:rFonts w:ascii="Cambria" w:hAnsi="Cambria" w:cstheme="minorHAnsi"/>
          <w:color w:val="000000" w:themeColor="text1"/>
          <w:sz w:val="22"/>
          <w:szCs w:val="22"/>
          <w:highlight w:val="yellow"/>
          <w:shd w:val="clear" w:color="auto" w:fill="FFFFFF"/>
        </w:rPr>
      </w:pPr>
    </w:p>
    <w:p w14:paraId="78D5C187" w14:textId="75A68F39" w:rsidR="0062100B" w:rsidRPr="00F44AEE" w:rsidRDefault="007D1481" w:rsidP="0062100B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Prednáškové </w:t>
      </w:r>
      <w:r w:rsidR="00FD6096"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a seminárne </w:t>
      </w:r>
      <w:r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  <w:t>miestnosti: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5</w:t>
      </w:r>
      <w:r w:rsidR="00FD6096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+ 5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miestností – spolu cca 3</w:t>
      </w:r>
      <w:r w:rsidR="00FD6096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6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2 m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  <w:vertAlign w:val="superscript"/>
        </w:rPr>
        <w:t>2</w:t>
      </w:r>
      <w:r w:rsidR="0062100B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. Každá prednášková miestnosť disponuje príslušným technologických vybavením: počítačom, </w:t>
      </w:r>
      <w:proofErr w:type="spellStart"/>
      <w:r w:rsidR="0062100B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data</w:t>
      </w:r>
      <w:proofErr w:type="spellEnd"/>
      <w:r w:rsidR="0062100B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projektorom, projekčným plátnom, audio technikou a </w:t>
      </w:r>
      <w:proofErr w:type="spellStart"/>
      <w:r w:rsidR="0062100B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wifi</w:t>
      </w:r>
      <w:proofErr w:type="spellEnd"/>
      <w:r w:rsidR="0062100B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pripojením (inventarizačné zoznamy budú k dispozícii a k nahliadnutiu akreditačnej komisii pri fyzickej návšteve školy).</w:t>
      </w:r>
    </w:p>
    <w:p w14:paraId="519DE47D" w14:textId="7CD64EAD" w:rsidR="0062100B" w:rsidRPr="00F44AEE" w:rsidRDefault="0062100B" w:rsidP="007D1481">
      <w:pPr>
        <w:rPr>
          <w:rFonts w:ascii="Cambria" w:hAnsi="Cambria" w:cstheme="minorHAnsi"/>
          <w:b/>
          <w:bCs/>
          <w:color w:val="000000" w:themeColor="text1"/>
          <w:sz w:val="22"/>
          <w:szCs w:val="22"/>
          <w:highlight w:val="yellow"/>
          <w:shd w:val="clear" w:color="auto" w:fill="FFFFFF"/>
        </w:rPr>
      </w:pPr>
    </w:p>
    <w:p w14:paraId="2CD85FDE" w14:textId="77C2BE67" w:rsidR="0062100B" w:rsidRPr="00F44AEE" w:rsidRDefault="0062100B" w:rsidP="0062100B">
      <w:pPr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Prednáškové</w:t>
      </w:r>
      <w:r w:rsidR="00FD6096"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a seminárne</w:t>
      </w: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miestnosti sa nachádzajú v budove školy (Hviezdoslavovo nám. 18).</w:t>
      </w:r>
    </w:p>
    <w:p w14:paraId="3CF7A52A" w14:textId="32F55E77" w:rsidR="00A14927" w:rsidRPr="00F44AEE" w:rsidRDefault="00A14927" w:rsidP="007D1481">
      <w:pPr>
        <w:rPr>
          <w:rFonts w:ascii="Cambria" w:hAnsi="Cambria" w:cstheme="minorHAnsi"/>
          <w:color w:val="000000" w:themeColor="text1"/>
          <w:sz w:val="22"/>
          <w:szCs w:val="22"/>
          <w:highlight w:val="yellow"/>
          <w:shd w:val="clear" w:color="auto" w:fill="FFFFFF"/>
        </w:rPr>
      </w:pPr>
    </w:p>
    <w:p w14:paraId="0A35DBAB" w14:textId="3BAE7A8F" w:rsidR="00C36EA2" w:rsidRPr="00F44AEE" w:rsidRDefault="00C36EA2" w:rsidP="007D1481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Galéria </w:t>
      </w:r>
      <w:proofErr w:type="spellStart"/>
      <w:r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  <w:t>Medium</w:t>
      </w:r>
      <w:proofErr w:type="spellEnd"/>
      <w:r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  <w:t>: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spolu cca 150 m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  <w:vertAlign w:val="superscript"/>
        </w:rPr>
        <w:t>2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. Galéria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Medium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slúži na prezentáciu tvorivej činnosti študentov, sprievodné prednáškové a diskusné fóra, prípadne na sociálne aktivity študentov školy.</w:t>
      </w:r>
    </w:p>
    <w:p w14:paraId="2FA09FA2" w14:textId="77777777" w:rsidR="00C36EA2" w:rsidRPr="00F44AEE" w:rsidRDefault="00C36EA2" w:rsidP="007D1481">
      <w:pPr>
        <w:rPr>
          <w:rFonts w:ascii="Cambria" w:hAnsi="Cambria" w:cstheme="minorHAnsi"/>
          <w:color w:val="000000" w:themeColor="text1"/>
          <w:sz w:val="22"/>
          <w:szCs w:val="22"/>
          <w:highlight w:val="yellow"/>
          <w:shd w:val="clear" w:color="auto" w:fill="FFFFFF"/>
        </w:rPr>
      </w:pPr>
    </w:p>
    <w:p w14:paraId="217F17A2" w14:textId="57693BA8" w:rsidR="00FA2F42" w:rsidRPr="00F44AEE" w:rsidRDefault="00FA2F42" w:rsidP="00EE7C2C">
      <w:pPr>
        <w:contextualSpacing/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</w:pPr>
      <w:r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lang w:eastAsia="sk-SK"/>
        </w:rPr>
        <w:t>Výučbové centrum komunikácie a vizualizácie Kremnica</w:t>
      </w:r>
      <w:r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 xml:space="preserve"> – je historická budova, ktorá sa používa na organizovanie workshopov, seminárov a konferencií. Disponuje ubytovacími kapacitami (cca 30 ľudí) a prednáškovými miestnosťami. Súčasťou centra je aj dostatočné </w:t>
      </w:r>
      <w:r w:rsidR="00C36EA2"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>technické a technologické zázemie</w:t>
      </w:r>
      <w:r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 xml:space="preserve">. Zmyslom takéhoto centra je možnosť absolvovať </w:t>
      </w:r>
      <w:r w:rsidR="006E39D0"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>intenzívny pracovný týždeň, ktorý je súčasťou ateliérovej výučby.</w:t>
      </w:r>
      <w:r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 xml:space="preserve"> </w:t>
      </w:r>
      <w:r w:rsidR="006E39D0"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>Vo výučbovom centre</w:t>
      </w:r>
      <w:r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 xml:space="preserve"> sa </w:t>
      </w:r>
      <w:r w:rsidR="006E39D0"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 xml:space="preserve">študenti koncentrovane </w:t>
      </w:r>
      <w:r w:rsidR="00C36EA2"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 xml:space="preserve">venujú </w:t>
      </w:r>
      <w:r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>zadanej téme</w:t>
      </w:r>
      <w:r w:rsidR="006E39D0"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 xml:space="preserve"> formou blokovej </w:t>
      </w:r>
      <w:proofErr w:type="spellStart"/>
      <w:r w:rsidR="006E39D0"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>výčby</w:t>
      </w:r>
      <w:proofErr w:type="spellEnd"/>
      <w:r w:rsidR="006E39D0"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>, či</w:t>
      </w:r>
      <w:r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 xml:space="preserve"> špeciálne pripraven</w:t>
      </w:r>
      <w:r w:rsidR="006E39D0"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 xml:space="preserve">ého </w:t>
      </w:r>
      <w:r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>workshopu napríklad aj so študentmi z</w:t>
      </w:r>
      <w:r w:rsidR="006E39D0"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 xml:space="preserve"> partnerského</w:t>
      </w:r>
      <w:r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> ateliéru zahraničnej vysokej školy. Zmyslom je interakcia medzi školami a koncentrovaná tvorivá činnosť</w:t>
      </w:r>
      <w:r w:rsidR="005B32C8"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 xml:space="preserve"> a </w:t>
      </w:r>
      <w:proofErr w:type="spellStart"/>
      <w:r w:rsidR="005B32C8"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>medziateliérová</w:t>
      </w:r>
      <w:proofErr w:type="spellEnd"/>
      <w:r w:rsidR="005B32C8"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 xml:space="preserve"> spolupráca</w:t>
      </w:r>
      <w:r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 xml:space="preserve">. </w:t>
      </w:r>
    </w:p>
    <w:p w14:paraId="788F0F9A" w14:textId="23567C36" w:rsidR="00B2137D" w:rsidRPr="00F44AEE" w:rsidRDefault="00B2137D" w:rsidP="00EE7C2C">
      <w:pPr>
        <w:contextualSpacing/>
        <w:rPr>
          <w:rFonts w:ascii="Cambria" w:hAnsi="Cambria" w:cstheme="minorHAnsi"/>
          <w:bCs/>
          <w:color w:val="000000" w:themeColor="text1"/>
          <w:sz w:val="22"/>
          <w:szCs w:val="22"/>
          <w:highlight w:val="red"/>
          <w:lang w:eastAsia="sk-SK"/>
        </w:rPr>
      </w:pPr>
    </w:p>
    <w:p w14:paraId="25C0338C" w14:textId="77777777" w:rsidR="00B2137D" w:rsidRPr="00F44AEE" w:rsidRDefault="00576A3B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hyperlink r:id="rId163" w:history="1">
        <w:r w:rsidR="00B2137D" w:rsidRPr="00F44AEE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https://www.vsvu.sk/sk/udalosti/Y7veB1Ob/vybudovanie-vyucboveho-centra-komunikacie-a-vizualizacie/</w:t>
        </w:r>
      </w:hyperlink>
    </w:p>
    <w:p w14:paraId="33644D6B" w14:textId="77777777" w:rsidR="00FA2F42" w:rsidRPr="00F44AEE" w:rsidRDefault="00FA2F42" w:rsidP="00EE7C2C">
      <w:pPr>
        <w:contextualSpacing/>
        <w:rPr>
          <w:rFonts w:ascii="Cambria" w:hAnsi="Cambria" w:cstheme="minorHAnsi"/>
          <w:bCs/>
          <w:color w:val="000000" w:themeColor="text1"/>
          <w:sz w:val="22"/>
          <w:szCs w:val="22"/>
          <w:highlight w:val="red"/>
          <w:lang w:eastAsia="sk-SK"/>
        </w:rPr>
      </w:pPr>
    </w:p>
    <w:p w14:paraId="4DA080EE" w14:textId="201FCAA6" w:rsidR="00FA2F42" w:rsidRPr="00F44AEE" w:rsidRDefault="00FA2F42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b/>
          <w:color w:val="000000" w:themeColor="text1"/>
          <w:sz w:val="22"/>
          <w:szCs w:val="22"/>
          <w:lang w:eastAsia="sk-SK"/>
        </w:rPr>
        <w:t>Budúcnosť:</w:t>
      </w:r>
      <w:r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 xml:space="preserve"> VŠVU má v pláne vybudovať Technologický pavilón, ktorý bude obsahovať nasledujúce centrá: Centrum spracovania dreva a kameňa, Centrum presného liatia kovu, Centrum povrchovej úpravy, Centrum modelárskeho spracovania, Centrum tlače, farbenia a spracovania textilu, Centrum audiovizuálnej produkcie, Centrum 2D a 3D tlače, Chemicko-technologické laboratórium, Centrum spracovania fotografie, Centrum maliarskych technológií</w:t>
      </w:r>
      <w:r w:rsidR="00FD28F4"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 xml:space="preserve"> a</w:t>
      </w:r>
      <w:r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 xml:space="preserve"> Centrum odbornej výučby a prezentácie.</w:t>
      </w:r>
    </w:p>
    <w:p w14:paraId="3C90C14B" w14:textId="77777777" w:rsidR="00BC15EC" w:rsidRPr="00F44AEE" w:rsidRDefault="00BC15EC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18542C85" w14:textId="77777777" w:rsidR="00BC15EC" w:rsidRPr="00F44AEE" w:rsidRDefault="00BC15EC" w:rsidP="00EE7C2C">
      <w:pPr>
        <w:rPr>
          <w:rFonts w:ascii="Cambria" w:hAnsi="Cambria" w:cstheme="minorHAnsi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b) Charakteristika informačného zabezpečenia študijného programu:</w:t>
      </w:r>
    </w:p>
    <w:p w14:paraId="703CAEB9" w14:textId="77777777" w:rsidR="00BC15EC" w:rsidRPr="00F44AEE" w:rsidRDefault="00BC15EC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7E9AB6BD" w14:textId="58A793A2" w:rsidR="00607C64" w:rsidRPr="00F44AEE" w:rsidRDefault="00BC15EC" w:rsidP="00EE7C2C">
      <w:pPr>
        <w:pStyle w:val="ListParagraph"/>
        <w:numPr>
          <w:ilvl w:val="0"/>
          <w:numId w:val="14"/>
        </w:num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Akademická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knižnica</w:t>
      </w:r>
      <w:proofErr w:type="spellEnd"/>
      <w:r w:rsidR="00D852E1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 s </w:t>
      </w:r>
      <w:proofErr w:type="spellStart"/>
      <w:r w:rsidR="00D852E1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ňou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súvisiace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príručné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knižnice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852E1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pracoviskách</w:t>
      </w:r>
      <w:proofErr w:type="spellEnd"/>
      <w:r w:rsidR="00607C6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607C6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e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lektronické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knižničné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databázy</w:t>
      </w:r>
      <w:proofErr w:type="spellEnd"/>
      <w:r w:rsidR="00607C6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, online </w:t>
      </w:r>
      <w:proofErr w:type="spellStart"/>
      <w:r w:rsidR="00607C6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katalógy</w:t>
      </w:r>
      <w:proofErr w:type="spellEnd"/>
      <w:r w:rsidR="00607C6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607C6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kníh</w:t>
      </w:r>
      <w:proofErr w:type="spellEnd"/>
      <w:r w:rsidR="00607C6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607C6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slovníkov</w:t>
      </w:r>
      <w:proofErr w:type="spellEnd"/>
      <w:r w:rsidR="00607C6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607C6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encyklopédií</w:t>
      </w:r>
      <w:proofErr w:type="spellEnd"/>
      <w:r w:rsidR="00607C6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, e-</w:t>
      </w:r>
      <w:proofErr w:type="spellStart"/>
      <w:r w:rsidR="00607C6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kníh</w:t>
      </w:r>
      <w:proofErr w:type="spellEnd"/>
      <w:r w:rsidR="00607C6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, e-</w:t>
      </w:r>
      <w:proofErr w:type="spellStart"/>
      <w:r w:rsidR="00607C6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časopisov</w:t>
      </w:r>
      <w:proofErr w:type="spellEnd"/>
      <w:r w:rsidR="00607C6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="00607C6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prístup</w:t>
      </w:r>
      <w:proofErr w:type="spellEnd"/>
      <w:r w:rsidR="00607C6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do </w:t>
      </w:r>
      <w:proofErr w:type="spellStart"/>
      <w:r w:rsidR="00607C6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významných</w:t>
      </w:r>
      <w:proofErr w:type="spellEnd"/>
      <w:r w:rsidR="00607C6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607C6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databáz</w:t>
      </w:r>
      <w:proofErr w:type="spellEnd"/>
      <w:r w:rsidR="00607C6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607C6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svetových</w:t>
      </w:r>
      <w:proofErr w:type="spellEnd"/>
      <w:r w:rsidR="00607C6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607C6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galérií</w:t>
      </w:r>
      <w:proofErr w:type="spellEnd"/>
      <w:r w:rsidR="00607C6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="00607C6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univerzít</w:t>
      </w:r>
      <w:proofErr w:type="spellEnd"/>
      <w:r w:rsidR="00607C6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607C6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všeobecných</w:t>
      </w:r>
      <w:proofErr w:type="spellEnd"/>
      <w:r w:rsidR="00607C6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607C6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portálov</w:t>
      </w:r>
      <w:proofErr w:type="spellEnd"/>
      <w:r w:rsidR="00607C6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="00607C6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databáz</w:t>
      </w:r>
      <w:proofErr w:type="spellEnd"/>
      <w:r w:rsidR="00607C6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: </w:t>
      </w:r>
    </w:p>
    <w:p w14:paraId="2C0E26E9" w14:textId="4DC3F500" w:rsidR="00607C64" w:rsidRPr="00F44AEE" w:rsidRDefault="00607C64" w:rsidP="00EE7C2C">
      <w:pPr>
        <w:pStyle w:val="ListParagraph"/>
        <w:numPr>
          <w:ilvl w:val="0"/>
          <w:numId w:val="15"/>
        </w:num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>Napríklad</w:t>
      </w:r>
      <w:proofErr w:type="spellEnd"/>
      <w:r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 xml:space="preserve"> scientia.sk, SpringerLink, </w:t>
      </w:r>
      <w:proofErr w:type="spellStart"/>
      <w:r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>Infotrac</w:t>
      </w:r>
      <w:proofErr w:type="spellEnd"/>
      <w:r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 xml:space="preserve">, </w:t>
      </w:r>
      <w:proofErr w:type="spellStart"/>
      <w:r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>Slovenská</w:t>
      </w:r>
      <w:proofErr w:type="spellEnd"/>
      <w:r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>národná</w:t>
      </w:r>
      <w:proofErr w:type="spellEnd"/>
      <w:r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>bibliografia</w:t>
      </w:r>
      <w:proofErr w:type="spellEnd"/>
    </w:p>
    <w:p w14:paraId="5B37D98D" w14:textId="77777777" w:rsidR="00607C64" w:rsidRPr="00F44AEE" w:rsidRDefault="00607C64" w:rsidP="00EE7C2C">
      <w:pPr>
        <w:pStyle w:val="ListParagraph"/>
        <w:numPr>
          <w:ilvl w:val="0"/>
          <w:numId w:val="15"/>
        </w:num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>Napríklad</w:t>
      </w:r>
      <w:proofErr w:type="spellEnd"/>
      <w:r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>Metropolitné</w:t>
      </w:r>
      <w:proofErr w:type="spellEnd"/>
      <w:r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>múzeum</w:t>
      </w:r>
      <w:proofErr w:type="spellEnd"/>
      <w:r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 xml:space="preserve"> v New </w:t>
      </w:r>
      <w:proofErr w:type="spellStart"/>
      <w:r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>Yorku</w:t>
      </w:r>
      <w:proofErr w:type="spellEnd"/>
      <w:r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>, University of Cambridge</w:t>
      </w:r>
    </w:p>
    <w:p w14:paraId="77312880" w14:textId="7B5089A2" w:rsidR="00607C64" w:rsidRPr="00F44AEE" w:rsidRDefault="00607C64" w:rsidP="00EE7C2C">
      <w:pPr>
        <w:pStyle w:val="ListParagraph"/>
        <w:numPr>
          <w:ilvl w:val="0"/>
          <w:numId w:val="15"/>
        </w:num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>Napríklad</w:t>
      </w:r>
      <w:proofErr w:type="spellEnd"/>
      <w:r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>minedu</w:t>
      </w:r>
      <w:proofErr w:type="spellEnd"/>
      <w:r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 xml:space="preserve">, EU, </w:t>
      </w:r>
      <w:proofErr w:type="spellStart"/>
      <w:r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>Slov</w:t>
      </w:r>
      <w:proofErr w:type="spellEnd"/>
      <w:r w:rsidRPr="00F44AEE">
        <w:rPr>
          <w:rFonts w:ascii="Cambria" w:hAnsi="Cambria" w:cstheme="minorHAnsi"/>
          <w:bCs/>
          <w:color w:val="000000" w:themeColor="text1"/>
          <w:sz w:val="22"/>
          <w:szCs w:val="22"/>
          <w:lang w:eastAsia="sk-SK"/>
        </w:rPr>
        <w:t>-lex</w:t>
      </w:r>
    </w:p>
    <w:p w14:paraId="560CF4C0" w14:textId="77777777" w:rsidR="00545671" w:rsidRPr="00F44AEE" w:rsidRDefault="00545671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4A164623" w14:textId="19A79E53" w:rsidR="00545671" w:rsidRPr="00F44AEE" w:rsidRDefault="00576A3B" w:rsidP="00EE7C2C">
      <w:pPr>
        <w:rPr>
          <w:rStyle w:val="Hyperlink"/>
          <w:rFonts w:ascii="Cambria" w:hAnsi="Cambria" w:cstheme="minorHAnsi"/>
          <w:sz w:val="22"/>
          <w:szCs w:val="22"/>
          <w:shd w:val="clear" w:color="auto" w:fill="FFFFFF"/>
        </w:rPr>
      </w:pPr>
      <w:hyperlink r:id="rId164" w:history="1">
        <w:r w:rsidR="00545671" w:rsidRPr="00F44AEE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https://www.vsvu.sk/sk/akademicka-kniznica/?v=8X0Q4WO0</w:t>
        </w:r>
      </w:hyperlink>
    </w:p>
    <w:p w14:paraId="03B2063D" w14:textId="77777777" w:rsidR="00607C64" w:rsidRPr="00F44AEE" w:rsidRDefault="00607C64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4189CB8D" w14:textId="0FD3A4AB" w:rsidR="00BC15EC" w:rsidRPr="00F44AEE" w:rsidRDefault="00BC15EC" w:rsidP="00EE7C2C">
      <w:pPr>
        <w:pStyle w:val="ListParagraph"/>
        <w:numPr>
          <w:ilvl w:val="0"/>
          <w:numId w:val="14"/>
        </w:num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Artotéka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–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dátové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úložisko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umeleckých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škôl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 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príručné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úložiská</w:t>
      </w:r>
      <w:proofErr w:type="spellEnd"/>
      <w:r w:rsidR="00607C6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VŠVU</w:t>
      </w:r>
    </w:p>
    <w:p w14:paraId="5E52B663" w14:textId="626A21DF" w:rsidR="00BC15EC" w:rsidRPr="00F44AEE" w:rsidRDefault="00607C64" w:rsidP="00EE7C2C">
      <w:pPr>
        <w:pStyle w:val="ListParagraph"/>
        <w:numPr>
          <w:ilvl w:val="0"/>
          <w:numId w:val="14"/>
        </w:num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Bezplatné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i</w:t>
      </w:r>
      <w:r w:rsidR="00BC15EC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nternetové</w:t>
      </w:r>
      <w:proofErr w:type="spellEnd"/>
      <w:r w:rsidR="00BC15EC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C15EC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pripojenie</w:t>
      </w:r>
      <w:proofErr w:type="spellEnd"/>
      <w:r w:rsidR="00BC15EC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– wi-fi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vo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všetkých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budovách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školy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Hviezdoslavovo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nám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. 18,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Drotárska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cesta 44,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Koceľova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27465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23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Výučbové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centrum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komunikácie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vizualizácie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27465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v </w:t>
      </w:r>
      <w:proofErr w:type="spellStart"/>
      <w:r w:rsidR="00F27465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Kremnica</w:t>
      </w:r>
      <w:proofErr w:type="spellEnd"/>
      <w:r w:rsidR="00F27465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)</w:t>
      </w:r>
    </w:p>
    <w:p w14:paraId="262BEFD3" w14:textId="5D6C71BA" w:rsidR="00BC15EC" w:rsidRPr="00F44AEE" w:rsidRDefault="00BC15EC" w:rsidP="00EE7C2C">
      <w:pPr>
        <w:pStyle w:val="ListParagraph"/>
        <w:numPr>
          <w:ilvl w:val="0"/>
          <w:numId w:val="14"/>
        </w:num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AiS</w:t>
      </w:r>
      <w:proofErr w:type="spellEnd"/>
      <w:r w:rsidR="00F27465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="00F27465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Akademický</w:t>
      </w:r>
      <w:proofErr w:type="spellEnd"/>
      <w:r w:rsidR="00F27465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F27465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informačný</w:t>
      </w:r>
      <w:proofErr w:type="spellEnd"/>
      <w:r w:rsidR="00F27465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system), </w:t>
      </w:r>
      <w:proofErr w:type="spellStart"/>
      <w:r w:rsidR="00F27465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ktorý</w:t>
      </w:r>
      <w:proofErr w:type="spellEnd"/>
      <w:r w:rsidR="00F27465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F27465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obsahuje</w:t>
      </w:r>
      <w:proofErr w:type="spellEnd"/>
      <w:r w:rsidR="00F27465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:</w:t>
      </w:r>
    </w:p>
    <w:p w14:paraId="2453C417" w14:textId="354AC59D" w:rsidR="00F27465" w:rsidRPr="00F44AEE" w:rsidRDefault="00F27465" w:rsidP="00EE7C2C">
      <w:pPr>
        <w:pStyle w:val="ListParagraph"/>
        <w:numPr>
          <w:ilvl w:val="0"/>
          <w:numId w:val="15"/>
        </w:num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lastRenderedPageBreak/>
        <w:t xml:space="preserve">ILP –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informačné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listy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predmetov</w:t>
      </w:r>
      <w:proofErr w:type="spellEnd"/>
    </w:p>
    <w:p w14:paraId="108BDAB9" w14:textId="68A6B0D0" w:rsidR="00F27465" w:rsidRPr="00F44AEE" w:rsidRDefault="00F27465" w:rsidP="00EE7C2C">
      <w:pPr>
        <w:pStyle w:val="ListParagraph"/>
        <w:numPr>
          <w:ilvl w:val="0"/>
          <w:numId w:val="15"/>
        </w:num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Rozvrh</w:t>
      </w:r>
      <w:proofErr w:type="spellEnd"/>
    </w:p>
    <w:p w14:paraId="38E182C5" w14:textId="3E44C317" w:rsidR="00F27465" w:rsidRPr="00F44AEE" w:rsidRDefault="00F27465" w:rsidP="00EE7C2C">
      <w:pPr>
        <w:pStyle w:val="ListParagraph"/>
        <w:numPr>
          <w:ilvl w:val="0"/>
          <w:numId w:val="15"/>
        </w:num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Študijný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plan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študijného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program</w:t>
      </w:r>
    </w:p>
    <w:p w14:paraId="2A7DB18E" w14:textId="5E60597E" w:rsidR="00F27465" w:rsidRPr="00F44AEE" w:rsidRDefault="00F27465" w:rsidP="00EE7C2C">
      <w:pPr>
        <w:pStyle w:val="ListParagraph"/>
        <w:numPr>
          <w:ilvl w:val="0"/>
          <w:numId w:val="15"/>
        </w:num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Všetky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vnútorné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predpisy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všetky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interné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listy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súvisiace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s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organizáciou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štúdia</w:t>
      </w:r>
      <w:proofErr w:type="spellEnd"/>
    </w:p>
    <w:p w14:paraId="315626DE" w14:textId="76D37D9E" w:rsidR="00B2137D" w:rsidRPr="00F44AEE" w:rsidRDefault="00B2137D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2A8701C6" w14:textId="6565C7B7" w:rsidR="00B2137D" w:rsidRPr="00F44AEE" w:rsidRDefault="00576A3B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hyperlink r:id="rId165" w:history="1">
        <w:r w:rsidR="00B2137D" w:rsidRPr="00F44AEE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https://ais2.vsvu.sk/ais/start.do</w:t>
        </w:r>
      </w:hyperlink>
    </w:p>
    <w:p w14:paraId="1398280D" w14:textId="77777777" w:rsidR="00B2137D" w:rsidRPr="00F44AEE" w:rsidRDefault="00B2137D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3A71499E" w14:textId="650DABF8" w:rsidR="00F27465" w:rsidRPr="00F44AEE" w:rsidRDefault="00F27465" w:rsidP="00EE7C2C">
      <w:pPr>
        <w:pStyle w:val="ListParagraph"/>
        <w:numPr>
          <w:ilvl w:val="0"/>
          <w:numId w:val="14"/>
        </w:num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Nástroje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dištančnú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výučbu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: MS Teams (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slúžiaci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dištančnú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výučbu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komunikáciu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), E-learning Wiki</w:t>
      </w:r>
      <w:r w:rsidR="00545671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="00545671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živá</w:t>
      </w:r>
      <w:proofErr w:type="spellEnd"/>
      <w:r w:rsidR="00545671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545671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databáza</w:t>
      </w:r>
      <w:proofErr w:type="spellEnd"/>
      <w:r w:rsidR="00545671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545671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študijných</w:t>
      </w:r>
      <w:proofErr w:type="spellEnd"/>
      <w:r w:rsidR="00545671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545671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materiálov</w:t>
      </w:r>
      <w:proofErr w:type="spellEnd"/>
      <w:r w:rsidR="00545671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)</w:t>
      </w:r>
      <w:r w:rsidR="00BC15EC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e-mail</w:t>
      </w:r>
    </w:p>
    <w:p w14:paraId="588B3EA8" w14:textId="4EEA90EE" w:rsidR="00B2137D" w:rsidRPr="00F44AEE" w:rsidRDefault="00B2137D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4013936F" w14:textId="77777777" w:rsidR="00B2137D" w:rsidRPr="00F44AEE" w:rsidRDefault="00576A3B" w:rsidP="00EE7C2C">
      <w:pPr>
        <w:contextualSpacing/>
        <w:rPr>
          <w:rFonts w:ascii="Cambria" w:hAnsi="Cambria" w:cstheme="minorHAnsi"/>
          <w:color w:val="A6A6A6" w:themeColor="background1" w:themeShade="A6"/>
          <w:sz w:val="22"/>
          <w:szCs w:val="22"/>
          <w:lang w:eastAsia="sk-SK"/>
        </w:rPr>
      </w:pPr>
      <w:hyperlink r:id="rId166" w:history="1">
        <w:r w:rsidR="00B2137D" w:rsidRPr="00F44AEE">
          <w:rPr>
            <w:rStyle w:val="Hyperlink"/>
            <w:rFonts w:ascii="Cambria" w:hAnsi="Cambria" w:cstheme="minorHAnsi"/>
            <w:sz w:val="22"/>
            <w:szCs w:val="22"/>
            <w:lang w:eastAsia="sk-SK"/>
          </w:rPr>
          <w:t>http://wiki.vsvu.sk/wikilogin/</w:t>
        </w:r>
      </w:hyperlink>
      <w:r w:rsidR="00B2137D" w:rsidRPr="00F44AEE">
        <w:rPr>
          <w:rFonts w:ascii="Cambria" w:hAnsi="Cambria" w:cstheme="minorHAnsi"/>
          <w:color w:val="A6A6A6" w:themeColor="background1" w:themeShade="A6"/>
          <w:sz w:val="22"/>
          <w:szCs w:val="22"/>
          <w:lang w:eastAsia="sk-SK"/>
        </w:rPr>
        <w:t xml:space="preserve"> </w:t>
      </w:r>
    </w:p>
    <w:p w14:paraId="4A0BCD0F" w14:textId="77777777" w:rsidR="00B2137D" w:rsidRPr="00F44AEE" w:rsidRDefault="00576A3B" w:rsidP="00EE7C2C">
      <w:pPr>
        <w:contextualSpacing/>
        <w:rPr>
          <w:rFonts w:ascii="Cambria" w:hAnsi="Cambria" w:cstheme="minorHAnsi"/>
          <w:color w:val="A6A6A6" w:themeColor="background1" w:themeShade="A6"/>
          <w:sz w:val="22"/>
          <w:szCs w:val="22"/>
          <w:lang w:eastAsia="sk-SK"/>
        </w:rPr>
      </w:pPr>
      <w:hyperlink r:id="rId167" w:history="1">
        <w:r w:rsidR="00B2137D" w:rsidRPr="00F44AEE">
          <w:rPr>
            <w:rStyle w:val="Hyperlink"/>
            <w:rFonts w:ascii="Cambria" w:hAnsi="Cambria" w:cstheme="minorHAnsi"/>
            <w:sz w:val="22"/>
            <w:szCs w:val="22"/>
            <w:lang w:eastAsia="sk-SK"/>
          </w:rPr>
          <w:t>http://elearning.vsvu.sk</w:t>
        </w:r>
      </w:hyperlink>
      <w:r w:rsidR="00B2137D" w:rsidRPr="00F44AEE">
        <w:rPr>
          <w:rFonts w:ascii="Cambria" w:hAnsi="Cambria" w:cstheme="minorHAnsi"/>
          <w:color w:val="A6A6A6" w:themeColor="background1" w:themeShade="A6"/>
          <w:sz w:val="22"/>
          <w:szCs w:val="22"/>
          <w:lang w:eastAsia="sk-SK"/>
        </w:rPr>
        <w:t xml:space="preserve"> </w:t>
      </w:r>
    </w:p>
    <w:p w14:paraId="17C6C8D7" w14:textId="77777777" w:rsidR="00B2137D" w:rsidRPr="00F44AEE" w:rsidRDefault="00B2137D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7E9C2ECA" w14:textId="0263C751" w:rsidR="00BC15EC" w:rsidRPr="00F44AEE" w:rsidRDefault="00F27465" w:rsidP="00EE7C2C">
      <w:pPr>
        <w:pStyle w:val="ListParagraph"/>
        <w:numPr>
          <w:ilvl w:val="0"/>
          <w:numId w:val="14"/>
        </w:num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Informačné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kanály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: Web,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školské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emaily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BC15EC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Instagram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, Facebook</w:t>
      </w:r>
    </w:p>
    <w:p w14:paraId="48E21EE7" w14:textId="6E1B47E8" w:rsidR="00B2137D" w:rsidRPr="00F44AEE" w:rsidRDefault="00B2137D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1E8A8649" w14:textId="5A06267A" w:rsidR="00B2137D" w:rsidRPr="00F44AEE" w:rsidRDefault="00576A3B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hyperlink r:id="rId168" w:history="1">
        <w:r w:rsidR="00B2137D" w:rsidRPr="00F44AEE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https://www.vsvu.sk/sk/</w:t>
        </w:r>
      </w:hyperlink>
    </w:p>
    <w:p w14:paraId="434E56B7" w14:textId="77777777" w:rsidR="00B2137D" w:rsidRPr="00F44AEE" w:rsidRDefault="00576A3B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hyperlink r:id="rId169" w:history="1">
        <w:r w:rsidR="00B2137D" w:rsidRPr="00F44AEE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https://www.instagram.com/vsvu_afad/</w:t>
        </w:r>
      </w:hyperlink>
    </w:p>
    <w:p w14:paraId="2F618D2A" w14:textId="77777777" w:rsidR="00B2137D" w:rsidRPr="00F44AEE" w:rsidRDefault="00576A3B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hyperlink r:id="rId170" w:history="1">
        <w:r w:rsidR="00B2137D" w:rsidRPr="00F44AEE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https://www.facebook.com/vsvu.afad</w:t>
        </w:r>
      </w:hyperlink>
    </w:p>
    <w:p w14:paraId="6FF16CC0" w14:textId="77777777" w:rsidR="00BC15EC" w:rsidRPr="00F44AEE" w:rsidRDefault="00BC15EC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1BE60746" w14:textId="77777777" w:rsidR="00BC15EC" w:rsidRPr="00F44AEE" w:rsidRDefault="00BC15EC" w:rsidP="00EE7C2C">
      <w:pPr>
        <w:pStyle w:val="ListParagraph"/>
        <w:numPr>
          <w:ilvl w:val="0"/>
          <w:numId w:val="6"/>
        </w:numPr>
        <w:rPr>
          <w:rFonts w:ascii="Cambria" w:hAnsi="Cambria" w:cstheme="minorHAnsi"/>
          <w:b/>
          <w:bCs/>
          <w:i/>
          <w:iCs/>
          <w:color w:val="000000" w:themeColor="text1"/>
          <w:sz w:val="22"/>
          <w:szCs w:val="22"/>
          <w:shd w:val="clear" w:color="auto" w:fill="FFFFFF"/>
          <w:lang w:val="sk-SK"/>
        </w:rPr>
      </w:pPr>
      <w:r w:rsidRPr="00F44AEE">
        <w:rPr>
          <w:rFonts w:ascii="Cambria" w:hAnsi="Cambria" w:cstheme="minorHAnsi"/>
          <w:b/>
          <w:bCs/>
          <w:i/>
          <w:iCs/>
          <w:color w:val="000000" w:themeColor="text1"/>
          <w:sz w:val="22"/>
          <w:szCs w:val="22"/>
          <w:shd w:val="clear" w:color="auto" w:fill="FFFFFF"/>
          <w:lang w:val="sk-SK"/>
        </w:rPr>
        <w:t>Charakteristika a rozsah dištančného vzdelávania uplatňovaná v študijnom programe:</w:t>
      </w:r>
    </w:p>
    <w:p w14:paraId="62B1D647" w14:textId="77777777" w:rsidR="00BC15EC" w:rsidRPr="00F44AEE" w:rsidRDefault="00BC15EC" w:rsidP="00EE7C2C">
      <w:pPr>
        <w:pStyle w:val="ListParagraph"/>
        <w:ind w:left="1068"/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  <w:lang w:val="sk-SK"/>
        </w:rPr>
      </w:pPr>
    </w:p>
    <w:p w14:paraId="74688A34" w14:textId="6ABE7FC7" w:rsidR="00F80C73" w:rsidRPr="00F44AEE" w:rsidRDefault="00F80C73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Forma a spôsob štúdia je zadefinovaná v Študijnom poriadku VŠVU</w:t>
      </w:r>
      <w:r w:rsidR="002C40CC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(Článok 3, Formy a metódy štúdia, bod 5 až 8).</w:t>
      </w:r>
    </w:p>
    <w:p w14:paraId="5B76576E" w14:textId="467F0D38" w:rsidR="00BC15EC" w:rsidRPr="00F44AEE" w:rsidRDefault="00885449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Na VŠVU sa</w:t>
      </w:r>
      <w:r w:rsidR="00BC15EC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zväčša </w:t>
      </w:r>
      <w:r w:rsidR="00BC15EC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používa kombinovaný spôsob výučby</w:t>
      </w:r>
      <w:r w:rsidR="00911CA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, ktorý je uvádzaný v</w:t>
      </w:r>
      <w:r w:rsidR="00BC219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911CA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ILP</w:t>
      </w:r>
      <w:r w:rsidR="00BC219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(Informačné listy predmetu) 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a to </w:t>
      </w:r>
      <w:r w:rsidR="00BC219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aj v prípade, že výučba prebieha kompletne dištančnou formou</w:t>
      </w:r>
      <w:r w:rsidR="00911CA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BC219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Pri zmene</w:t>
      </w:r>
      <w:r w:rsidR="00911CA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spôsobu výučby predmetu je</w:t>
      </w:r>
      <w:r w:rsidR="00BC219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jeho priebeh</w:t>
      </w:r>
      <w:r w:rsidR="00911CA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prerokovaný vopred</w:t>
      </w:r>
      <w:r w:rsidR="00BC219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s garantom študijného programu</w:t>
      </w:r>
      <w:r w:rsidR="00911CA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 následne s prorektor</w:t>
      </w:r>
      <w:r w:rsidR="00401FC7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om</w:t>
      </w:r>
      <w:r w:rsidR="00911CA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pre štúdium </w:t>
      </w:r>
      <w:r w:rsidR="00BC219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vo vopred určenom čase (</w:t>
      </w:r>
      <w:r w:rsidR="00911CA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spravidla je to máj–jún predchádzajúceho akademického rok</w:t>
      </w:r>
      <w:r w:rsidR="00BC219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u pri kontrole študijného plánu a obsahu jednotlivých ILP na ďalší akademický rok)</w:t>
      </w:r>
      <w:r w:rsidR="00911CA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Kompletné dištančné vzdelávanie na VŠVU sa uplatňuje príkazom rektor</w:t>
      </w:r>
      <w:r w:rsidR="00401FC7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, a to najmä v mimoriadnych situáciách (napríklad v čase vyhlásenia núdzové stavu).</w:t>
      </w:r>
    </w:p>
    <w:p w14:paraId="715D3281" w14:textId="77777777" w:rsidR="00B2137D" w:rsidRPr="00F44AEE" w:rsidRDefault="00B2137D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67996E81" w14:textId="77777777" w:rsidR="00BC15EC" w:rsidRPr="00F44AEE" w:rsidRDefault="00BC15EC" w:rsidP="00EE7C2C">
      <w:pPr>
        <w:pStyle w:val="ListParagraph"/>
        <w:numPr>
          <w:ilvl w:val="0"/>
          <w:numId w:val="6"/>
        </w:numPr>
        <w:rPr>
          <w:rFonts w:ascii="Cambria" w:hAnsi="Cambria" w:cstheme="minorHAnsi"/>
          <w:b/>
          <w:bCs/>
          <w:i/>
          <w:iCs/>
          <w:color w:val="000000" w:themeColor="text1"/>
          <w:sz w:val="22"/>
          <w:szCs w:val="22"/>
          <w:shd w:val="clear" w:color="auto" w:fill="FFFFFF"/>
          <w:lang w:val="sk-SK"/>
        </w:rPr>
      </w:pPr>
      <w:r w:rsidRPr="00F44AEE">
        <w:rPr>
          <w:rFonts w:ascii="Cambria" w:hAnsi="Cambria" w:cstheme="minorHAnsi"/>
          <w:b/>
          <w:bCs/>
          <w:i/>
          <w:iCs/>
          <w:color w:val="000000" w:themeColor="text1"/>
          <w:sz w:val="22"/>
          <w:szCs w:val="22"/>
          <w:shd w:val="clear" w:color="auto" w:fill="FFFFFF"/>
          <w:lang w:val="sk-SK"/>
        </w:rPr>
        <w:t xml:space="preserve">Partneri vysokej školy pri zabezpečovaní vzdelávacích činností študijného programu a charakteristika ich participácie. </w:t>
      </w:r>
    </w:p>
    <w:p w14:paraId="043130FF" w14:textId="77777777" w:rsidR="00BC15EC" w:rsidRPr="00F44AEE" w:rsidRDefault="00BC15EC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6E3149DA" w14:textId="188CE7C1" w:rsidR="00BC15EC" w:rsidRPr="00F44AEE" w:rsidRDefault="00BC15EC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Daný študijný program je definovaný ako typ štúdia akademicky orientovaný, umelecký, avšak VŠVU má vytvorený mechanizmus pracovných stáží a doplnkových pracovných stáží, kde spolupracuje s rôznymi typmi inštitúcií a spoločností v domácom aj zahraničnom externom prostredí. Okrem stálych partnerov sa aktuálne schvaľuje spolupráca s ďalšími partnermi. Postupy sú zverejnené na webe školy a sprievodcovi štúdiom (bedeker).</w:t>
      </w:r>
    </w:p>
    <w:p w14:paraId="3716F892" w14:textId="77777777" w:rsidR="00332231" w:rsidRPr="00F44AEE" w:rsidRDefault="00332231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16D59145" w14:textId="77777777" w:rsidR="00911CA4" w:rsidRPr="00F44AEE" w:rsidRDefault="00576A3B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hyperlink r:id="rId171" w:history="1">
        <w:r w:rsidR="00911CA4" w:rsidRPr="00F44AEE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https://www.vsvu.sk/sk/studium/organizacia-studia/pracovne-staze/?v=8X0Q4WO0</w:t>
        </w:r>
      </w:hyperlink>
    </w:p>
    <w:p w14:paraId="2AB49342" w14:textId="77777777" w:rsidR="00911CA4" w:rsidRPr="00F44AEE" w:rsidRDefault="00576A3B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hyperlink r:id="rId172" w:history="1">
        <w:r w:rsidR="00911CA4" w:rsidRPr="00F44AEE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https://www.vsvu.sk/sk/studium/informacie-pre-studentov/bedeker-standard/?v=8X0Q4WO0</w:t>
        </w:r>
      </w:hyperlink>
      <w:r w:rsidR="00911CA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07425578" w14:textId="60723F7F" w:rsidR="00911CA4" w:rsidRPr="00F44AEE" w:rsidRDefault="00576A3B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hyperlink r:id="rId173" w:history="1">
        <w:r w:rsidR="00332231" w:rsidRPr="00F44AEE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https://www.vsvu.sk/sk/</w:t>
        </w:r>
      </w:hyperlink>
    </w:p>
    <w:p w14:paraId="73EB1845" w14:textId="77777777" w:rsidR="00BC15EC" w:rsidRPr="00F44AEE" w:rsidRDefault="00BC15EC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1D0EF472" w14:textId="24DB2D00" w:rsidR="00BC15EC" w:rsidRPr="00F44AEE" w:rsidRDefault="00BC15EC" w:rsidP="00EE7C2C">
      <w:pPr>
        <w:pStyle w:val="ListParagraph"/>
        <w:numPr>
          <w:ilvl w:val="0"/>
          <w:numId w:val="6"/>
        </w:numPr>
        <w:rPr>
          <w:rFonts w:ascii="Cambria" w:hAnsi="Cambria" w:cstheme="minorHAnsi"/>
          <w:b/>
          <w:bCs/>
          <w:i/>
          <w:iCs/>
          <w:color w:val="000000" w:themeColor="text1"/>
          <w:sz w:val="22"/>
          <w:szCs w:val="22"/>
          <w:shd w:val="clear" w:color="auto" w:fill="FFFFFF"/>
          <w:lang w:val="sk-SK"/>
        </w:rPr>
      </w:pPr>
      <w:r w:rsidRPr="00F44AEE">
        <w:rPr>
          <w:rFonts w:ascii="Cambria" w:hAnsi="Cambria" w:cstheme="minorHAnsi"/>
          <w:b/>
          <w:bCs/>
          <w:i/>
          <w:iCs/>
          <w:color w:val="000000" w:themeColor="text1"/>
          <w:sz w:val="22"/>
          <w:szCs w:val="22"/>
          <w:shd w:val="clear" w:color="auto" w:fill="FFFFFF"/>
          <w:lang w:val="sk-SK"/>
        </w:rPr>
        <w:t>Charakteristika na možnosti sociálneho, športového, kultúrneho, duchovného a spoločenského vyžitia.</w:t>
      </w:r>
    </w:p>
    <w:p w14:paraId="61C48A1C" w14:textId="77777777" w:rsidR="00BC15EC" w:rsidRPr="00F44AEE" w:rsidRDefault="00BC15EC" w:rsidP="00EE7C2C">
      <w:pPr>
        <w:pStyle w:val="ListParagraph"/>
        <w:ind w:left="1068"/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  <w:lang w:val="sk-SK"/>
        </w:rPr>
      </w:pPr>
    </w:p>
    <w:p w14:paraId="4BF34610" w14:textId="0B29DE36" w:rsidR="00BC15EC" w:rsidRPr="00F44AEE" w:rsidRDefault="00BC15EC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Na kultúrno-spoločenské udalosti na pôde VŠVU sú využívané školské galérie </w:t>
      </w:r>
      <w:proofErr w:type="spellStart"/>
      <w:r w:rsidR="00911CA4"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M</w:t>
      </w:r>
      <w:r w:rsidR="00AA196D"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e</w:t>
      </w:r>
      <w:r w:rsidR="00911CA4"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dium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 </w:t>
      </w: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HIT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 verejné externé priestory školy.</w:t>
      </w:r>
      <w:r w:rsidR="00856EED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Galerijné priestory sa predovšetkým využívajú na výstavnú činnosť</w:t>
      </w:r>
      <w:r w:rsidR="003A1C75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študentov a pedagógov školy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, zároveň slúžia ako komunikačný priestor na organizovanie rôznych typov prednášok</w:t>
      </w:r>
      <w:r w:rsidR="00AA196D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 diskusií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, ktoré sú prístupné aj širokej verejnosti, prípadne ďalšie spoločenské aktivity pedagógov, študentov, zamestnancov, ale aj absolventov 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lastRenderedPageBreak/>
        <w:t>školy</w:t>
      </w:r>
      <w:r w:rsidR="00B371BE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.</w:t>
      </w:r>
      <w:r w:rsidR="00D45E8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V rámci </w:t>
      </w:r>
      <w:proofErr w:type="spellStart"/>
      <w:r w:rsidR="00D45E8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open-call</w:t>
      </w:r>
      <w:proofErr w:type="spellEnd"/>
      <w:r w:rsidR="00D45E8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mechanizmu galerijné priestory školy prezentujú</w:t>
      </w:r>
      <w:r w:rsidR="00121AC6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tiež</w:t>
      </w:r>
      <w:r w:rsidR="00D45E8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výstavné projekty našich</w:t>
      </w:r>
      <w:r w:rsidR="00121AC6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partnerov</w:t>
      </w:r>
      <w:r w:rsidR="00D45E8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zo zahraničia</w:t>
      </w:r>
      <w:r w:rsidR="00121AC6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, či výsledky našej medzinárodnej spolupráce</w:t>
      </w:r>
      <w:r w:rsidR="00D45E8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2E4E71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V rámci medzinárodnej spolupráce sú periodicky pripravované projekty medzinárodného významu (napríklad Mesiac fotografie, Šperk stret, Trienále plagátu, Biela Noc a iné.) </w:t>
      </w:r>
      <w:r w:rsidR="00B371BE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Ďalším dôležitým zariadením VŠVU je Výučbové centrum komunikácie a vizualizácie v Kremnici, ktoré škola využíva na tvorivé 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workshop</w:t>
      </w:r>
      <w:r w:rsidR="00B371BE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y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11CA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 blokov</w:t>
      </w:r>
      <w:r w:rsidR="00B371BE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ý</w:t>
      </w:r>
      <w:r w:rsidR="00911CA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výučbo</w:t>
      </w:r>
      <w:r w:rsidR="0039236D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</w:t>
      </w:r>
      <w:r w:rsidR="00B371BE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ý</w:t>
      </w:r>
      <w:r w:rsidR="0039236D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proces</w:t>
      </w:r>
      <w:r w:rsidR="00B371BE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.</w:t>
      </w:r>
      <w:r w:rsidR="0039236D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B4103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Výučbové centrum disponuje ubytovacími kapacitami</w:t>
      </w:r>
      <w:r w:rsidR="00B371BE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2B4103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prednáškovými</w:t>
      </w:r>
      <w:r w:rsidR="00B371BE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miestnosťami, vybavením digitálnymi technológiami a materiálovým zázemím. Zariadenie sa intenzívne využíva na workshopy, konferencie, semináre a stretnutia aj so zahraničnými partnerskými vzdelávacími inštitúciami a podporuje internacionalizáciu, interakciu a spoločnú koncentrovanú tvorivú činnosť. </w:t>
      </w:r>
      <w:r w:rsidR="003A1C75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Výučbové centrum vďaka svojej výhodnej geografickej polohe sa využíva na celoročné športové aktivity v prírode ako súčasť tvorivých pobytov.</w:t>
      </w:r>
      <w:r w:rsidR="007D32E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4ED3B13F" w14:textId="77777777" w:rsidR="00BC15EC" w:rsidRPr="00F44AEE" w:rsidRDefault="00BC15EC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2A43AB22" w14:textId="77777777" w:rsidR="00BC15EC" w:rsidRPr="00F44AEE" w:rsidRDefault="00BC15EC" w:rsidP="00EE7C2C">
      <w:pPr>
        <w:pStyle w:val="ListParagraph"/>
        <w:numPr>
          <w:ilvl w:val="0"/>
          <w:numId w:val="6"/>
        </w:numPr>
        <w:rPr>
          <w:rFonts w:ascii="Cambria" w:hAnsi="Cambria" w:cstheme="minorHAnsi"/>
          <w:b/>
          <w:bCs/>
          <w:i/>
          <w:iCs/>
          <w:color w:val="000000" w:themeColor="text1"/>
          <w:sz w:val="22"/>
          <w:szCs w:val="22"/>
          <w:shd w:val="clear" w:color="auto" w:fill="FFFFFF"/>
          <w:lang w:val="sk-SK"/>
        </w:rPr>
      </w:pPr>
      <w:r w:rsidRPr="00F44AEE">
        <w:rPr>
          <w:rFonts w:ascii="Cambria" w:hAnsi="Cambria" w:cstheme="minorHAnsi"/>
          <w:b/>
          <w:bCs/>
          <w:i/>
          <w:iCs/>
          <w:color w:val="000000" w:themeColor="text1"/>
          <w:sz w:val="22"/>
          <w:szCs w:val="22"/>
          <w:shd w:val="clear" w:color="auto" w:fill="FFFFFF"/>
          <w:lang w:val="sk-SK"/>
        </w:rPr>
        <w:t>Možnosti a podmienky účasti študentov študijného programu na mobilitách a stážach (s uvedením kontaktov), pokyny na prihlasovanie, pravidlá uznávania tohto vzdelania.</w:t>
      </w:r>
    </w:p>
    <w:p w14:paraId="01090AC0" w14:textId="77777777" w:rsidR="00BC15EC" w:rsidRPr="00F44AEE" w:rsidRDefault="00BC15EC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136DF94D" w14:textId="5A5BA20F" w:rsidR="001A368B" w:rsidRPr="00F44AEE" w:rsidRDefault="00BC15EC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Študenti študijného programu</w:t>
      </w:r>
      <w:r w:rsidR="00321981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21981"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Vizuálne umenia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môžu ťažiskovo využívať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mobilitné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programy Erasmus+</w:t>
      </w:r>
      <w:r w:rsidR="00A70E81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(projekty KA103 a KA107)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, CEEPUS</w:t>
      </w:r>
      <w:r w:rsidR="00321981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programy na základe bilaterálnych dohôd</w:t>
      </w:r>
      <w:r w:rsidR="00321981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 možnosti</w:t>
      </w:r>
      <w:r w:rsidR="00A70E81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Národného štipendijného programu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A368B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zameraných na </w:t>
      </w:r>
      <w:r w:rsidR="001A368B" w:rsidRPr="00F44AEE">
        <w:rPr>
          <w:rFonts w:ascii="Cambria" w:hAnsi="Cambria"/>
          <w:color w:val="000000"/>
          <w:sz w:val="22"/>
          <w:szCs w:val="22"/>
        </w:rPr>
        <w:t>študentskú</w:t>
      </w:r>
      <w:r w:rsidR="00B17E88" w:rsidRPr="00F44AEE">
        <w:rPr>
          <w:rFonts w:ascii="Cambria" w:hAnsi="Cambria"/>
          <w:color w:val="000000"/>
          <w:sz w:val="22"/>
          <w:szCs w:val="22"/>
        </w:rPr>
        <w:t xml:space="preserve">, </w:t>
      </w:r>
      <w:r w:rsidR="001A368B" w:rsidRPr="00F44AEE">
        <w:rPr>
          <w:rFonts w:ascii="Cambria" w:hAnsi="Cambria"/>
          <w:color w:val="000000"/>
          <w:sz w:val="22"/>
          <w:szCs w:val="22"/>
        </w:rPr>
        <w:t>pedagogickú</w:t>
      </w:r>
      <w:r w:rsidR="00B17E88" w:rsidRPr="00F44AEE">
        <w:rPr>
          <w:rFonts w:ascii="Cambria" w:hAnsi="Cambria"/>
          <w:color w:val="000000"/>
          <w:sz w:val="22"/>
          <w:szCs w:val="22"/>
        </w:rPr>
        <w:t xml:space="preserve"> a </w:t>
      </w:r>
      <w:r w:rsidR="001A368B" w:rsidRPr="00F44AEE">
        <w:rPr>
          <w:rFonts w:ascii="Cambria" w:hAnsi="Cambria"/>
          <w:color w:val="000000"/>
          <w:sz w:val="22"/>
          <w:szCs w:val="22"/>
        </w:rPr>
        <w:t>nepedagogickú mobilitu</w:t>
      </w:r>
      <w:r w:rsidR="00A70E81" w:rsidRPr="00F44AEE">
        <w:rPr>
          <w:rFonts w:ascii="Cambria" w:hAnsi="Cambria"/>
          <w:color w:val="000000"/>
          <w:sz w:val="22"/>
          <w:szCs w:val="22"/>
        </w:rPr>
        <w:t>.</w:t>
      </w:r>
      <w:r w:rsidR="001A368B" w:rsidRPr="00F44AEE">
        <w:rPr>
          <w:rFonts w:ascii="Cambria" w:hAnsi="Cambria"/>
          <w:color w:val="000000"/>
          <w:sz w:val="22"/>
          <w:szCs w:val="22"/>
        </w:rPr>
        <w:t xml:space="preserve"> Študenti sa okrem štandardných mobilít zúčastňujú aj </w:t>
      </w:r>
      <w:r w:rsidR="00B17E88" w:rsidRPr="00F44AEE">
        <w:rPr>
          <w:rFonts w:ascii="Cambria" w:hAnsi="Cambria"/>
          <w:color w:val="000000"/>
          <w:sz w:val="22"/>
          <w:szCs w:val="22"/>
        </w:rPr>
        <w:t xml:space="preserve">na </w:t>
      </w:r>
      <w:r w:rsidR="001A368B" w:rsidRPr="00F44AEE">
        <w:rPr>
          <w:rFonts w:ascii="Cambria" w:hAnsi="Cambria"/>
          <w:color w:val="000000"/>
          <w:sz w:val="22"/>
          <w:szCs w:val="22"/>
        </w:rPr>
        <w:t>ďalších umelecko-výskumných projekto</w:t>
      </w:r>
      <w:r w:rsidR="00321981" w:rsidRPr="00F44AEE">
        <w:rPr>
          <w:rFonts w:ascii="Cambria" w:hAnsi="Cambria"/>
          <w:color w:val="000000"/>
          <w:sz w:val="22"/>
          <w:szCs w:val="22"/>
        </w:rPr>
        <w:t>ch</w:t>
      </w:r>
      <w:r w:rsidR="001A368B" w:rsidRPr="00F44AEE">
        <w:rPr>
          <w:rFonts w:ascii="Cambria" w:hAnsi="Cambria"/>
          <w:color w:val="000000"/>
          <w:sz w:val="22"/>
          <w:szCs w:val="22"/>
        </w:rPr>
        <w:t xml:space="preserve">, v ktorých s vybranými </w:t>
      </w:r>
      <w:r w:rsidR="00321981" w:rsidRPr="00F44AEE">
        <w:rPr>
          <w:rFonts w:ascii="Cambria" w:hAnsi="Cambria"/>
          <w:color w:val="000000"/>
          <w:sz w:val="22"/>
          <w:szCs w:val="22"/>
        </w:rPr>
        <w:t xml:space="preserve">zahraničnými </w:t>
      </w:r>
      <w:r w:rsidR="001A368B" w:rsidRPr="00F44AEE">
        <w:rPr>
          <w:rFonts w:ascii="Cambria" w:hAnsi="Cambria"/>
          <w:color w:val="000000"/>
          <w:sz w:val="22"/>
          <w:szCs w:val="22"/>
        </w:rPr>
        <w:t xml:space="preserve">partnermi </w:t>
      </w:r>
      <w:r w:rsidR="00A70E81" w:rsidRPr="00F44AEE">
        <w:rPr>
          <w:rFonts w:ascii="Cambria" w:hAnsi="Cambria"/>
          <w:color w:val="000000"/>
          <w:sz w:val="22"/>
          <w:szCs w:val="22"/>
        </w:rPr>
        <w:t xml:space="preserve">VŠVU </w:t>
      </w:r>
      <w:r w:rsidR="001A368B" w:rsidRPr="00F44AEE">
        <w:rPr>
          <w:rFonts w:ascii="Cambria" w:hAnsi="Cambria"/>
          <w:color w:val="000000"/>
          <w:sz w:val="22"/>
          <w:szCs w:val="22"/>
        </w:rPr>
        <w:t>vytvár</w:t>
      </w:r>
      <w:r w:rsidR="00A70E81" w:rsidRPr="00F44AEE">
        <w:rPr>
          <w:rFonts w:ascii="Cambria" w:hAnsi="Cambria"/>
          <w:color w:val="000000"/>
          <w:sz w:val="22"/>
          <w:szCs w:val="22"/>
        </w:rPr>
        <w:t>a</w:t>
      </w:r>
      <w:r w:rsidR="001A368B" w:rsidRPr="00F44AEE">
        <w:rPr>
          <w:rFonts w:ascii="Cambria" w:hAnsi="Cambria"/>
          <w:color w:val="000000"/>
          <w:sz w:val="22"/>
          <w:szCs w:val="22"/>
        </w:rPr>
        <w:t xml:space="preserve"> spoločné medzinárodné platformy a spolupracuje na konkrétnych umeleckých, výstavných, prezentačných, výskumných a inovačných úlohách a projektoch. Na uskutočňovanie mobility</w:t>
      </w:r>
      <w:r w:rsidR="00B17E88" w:rsidRPr="00F44AEE">
        <w:rPr>
          <w:rFonts w:ascii="Cambria" w:hAnsi="Cambria"/>
          <w:color w:val="000000"/>
          <w:sz w:val="22"/>
          <w:szCs w:val="22"/>
        </w:rPr>
        <w:t xml:space="preserve"> študijného programu </w:t>
      </w:r>
      <w:r w:rsidR="00B17E88" w:rsidRPr="00F44AEE">
        <w:rPr>
          <w:rFonts w:ascii="Cambria" w:hAnsi="Cambria"/>
          <w:i/>
          <w:iCs/>
          <w:color w:val="000000"/>
          <w:sz w:val="22"/>
          <w:szCs w:val="22"/>
        </w:rPr>
        <w:t>Vizuálne umenia</w:t>
      </w:r>
      <w:r w:rsidR="001A368B" w:rsidRPr="00F44AEE">
        <w:rPr>
          <w:rFonts w:ascii="Cambria" w:hAnsi="Cambria"/>
          <w:color w:val="000000"/>
          <w:sz w:val="22"/>
          <w:szCs w:val="22"/>
        </w:rPr>
        <w:t xml:space="preserve"> a získavanie medzinárodných skúseností má VŠVU vytvorenú širokú sieť partnerstiev vo väčšine krajín Európskej únie, partnerských kraj</w:t>
      </w:r>
      <w:r w:rsidR="00321981" w:rsidRPr="00F44AEE">
        <w:rPr>
          <w:rFonts w:ascii="Cambria" w:hAnsi="Cambria"/>
          <w:color w:val="000000"/>
          <w:sz w:val="22"/>
          <w:szCs w:val="22"/>
        </w:rPr>
        <w:t>inách</w:t>
      </w:r>
      <w:r w:rsidR="001A368B" w:rsidRPr="00F44AEE">
        <w:rPr>
          <w:rFonts w:ascii="Cambria" w:hAnsi="Cambria"/>
          <w:color w:val="000000"/>
          <w:sz w:val="22"/>
          <w:szCs w:val="22"/>
        </w:rPr>
        <w:t xml:space="preserve"> mimo EÚ</w:t>
      </w:r>
      <w:r w:rsidR="00B17E88" w:rsidRPr="00F44AEE">
        <w:rPr>
          <w:rFonts w:ascii="Cambria" w:hAnsi="Cambria"/>
          <w:color w:val="000000"/>
          <w:sz w:val="22"/>
          <w:szCs w:val="22"/>
        </w:rPr>
        <w:t xml:space="preserve"> v Európe</w:t>
      </w:r>
      <w:r w:rsidR="00321981" w:rsidRPr="00F44AEE">
        <w:rPr>
          <w:rFonts w:ascii="Cambria" w:hAnsi="Cambria"/>
          <w:color w:val="000000"/>
          <w:sz w:val="22"/>
          <w:szCs w:val="22"/>
        </w:rPr>
        <w:t xml:space="preserve"> (krajiny Západného Balkánu, Ukrajina, Gruzínsko)</w:t>
      </w:r>
      <w:r w:rsidR="001A368B" w:rsidRPr="00F44AEE">
        <w:rPr>
          <w:rFonts w:ascii="Cambria" w:hAnsi="Cambria"/>
          <w:color w:val="000000"/>
          <w:sz w:val="22"/>
          <w:szCs w:val="22"/>
        </w:rPr>
        <w:t>, Ázii</w:t>
      </w:r>
      <w:r w:rsidR="00321981" w:rsidRPr="00F44AEE">
        <w:rPr>
          <w:rFonts w:ascii="Cambria" w:hAnsi="Cambria"/>
          <w:color w:val="000000"/>
          <w:sz w:val="22"/>
          <w:szCs w:val="22"/>
        </w:rPr>
        <w:t xml:space="preserve"> (Čína, Japonsko, India, Izrael, Turecko)</w:t>
      </w:r>
      <w:r w:rsidR="001A368B" w:rsidRPr="00F44AEE">
        <w:rPr>
          <w:rFonts w:ascii="Cambria" w:hAnsi="Cambria"/>
          <w:color w:val="000000"/>
          <w:sz w:val="22"/>
          <w:szCs w:val="22"/>
        </w:rPr>
        <w:t xml:space="preserve"> a</w:t>
      </w:r>
      <w:r w:rsidR="00321981" w:rsidRPr="00F44AEE">
        <w:rPr>
          <w:rFonts w:ascii="Cambria" w:hAnsi="Cambria"/>
          <w:color w:val="000000"/>
          <w:sz w:val="22"/>
          <w:szCs w:val="22"/>
        </w:rPr>
        <w:t> </w:t>
      </w:r>
      <w:r w:rsidR="001A368B" w:rsidRPr="00F44AEE">
        <w:rPr>
          <w:rFonts w:ascii="Cambria" w:hAnsi="Cambria"/>
          <w:color w:val="000000"/>
          <w:sz w:val="22"/>
          <w:szCs w:val="22"/>
        </w:rPr>
        <w:t>Amerike</w:t>
      </w:r>
      <w:r w:rsidR="00321981" w:rsidRPr="00F44AEE">
        <w:rPr>
          <w:rFonts w:ascii="Cambria" w:hAnsi="Cambria"/>
          <w:color w:val="000000"/>
          <w:sz w:val="22"/>
          <w:szCs w:val="22"/>
        </w:rPr>
        <w:t xml:space="preserve"> (USA, Mexiko)</w:t>
      </w:r>
      <w:r w:rsidR="001A368B" w:rsidRPr="00F44AEE">
        <w:rPr>
          <w:rFonts w:ascii="Cambria" w:hAnsi="Cambria"/>
          <w:color w:val="000000"/>
          <w:sz w:val="22"/>
          <w:szCs w:val="22"/>
        </w:rPr>
        <w:t>.</w:t>
      </w:r>
      <w:r w:rsidR="00A70E81" w:rsidRPr="00F44AEE">
        <w:rPr>
          <w:rFonts w:ascii="Cambria" w:hAnsi="Cambria"/>
          <w:color w:val="000000"/>
          <w:sz w:val="22"/>
          <w:szCs w:val="22"/>
        </w:rPr>
        <w:t xml:space="preserve"> Študenti</w:t>
      </w:r>
      <w:r w:rsidR="00B17E88" w:rsidRPr="00F44AEE">
        <w:rPr>
          <w:rFonts w:ascii="Cambria" w:hAnsi="Cambria"/>
          <w:color w:val="000000"/>
          <w:sz w:val="22"/>
          <w:szCs w:val="22"/>
        </w:rPr>
        <w:t xml:space="preserve"> študijného programu </w:t>
      </w:r>
      <w:r w:rsidR="00B17E88" w:rsidRPr="00F44AEE">
        <w:rPr>
          <w:rFonts w:ascii="Cambria" w:hAnsi="Cambria"/>
          <w:i/>
          <w:iCs/>
          <w:color w:val="000000"/>
          <w:sz w:val="22"/>
          <w:szCs w:val="22"/>
        </w:rPr>
        <w:t>Vizuálne umenia</w:t>
      </w:r>
      <w:r w:rsidR="00A70E81" w:rsidRPr="00F44AEE">
        <w:rPr>
          <w:rFonts w:ascii="Cambria" w:hAnsi="Cambria"/>
          <w:color w:val="000000"/>
          <w:sz w:val="22"/>
          <w:szCs w:val="22"/>
        </w:rPr>
        <w:t xml:space="preserve"> </w:t>
      </w:r>
      <w:r w:rsidR="00B17E88" w:rsidRPr="00F44AEE">
        <w:rPr>
          <w:rFonts w:ascii="Cambria" w:hAnsi="Cambria"/>
          <w:color w:val="000000"/>
          <w:sz w:val="22"/>
          <w:szCs w:val="22"/>
        </w:rPr>
        <w:t>budú mať</w:t>
      </w:r>
      <w:r w:rsidR="00A70E81" w:rsidRPr="00F44AEE">
        <w:rPr>
          <w:rFonts w:ascii="Cambria" w:hAnsi="Cambria"/>
          <w:color w:val="000000"/>
          <w:sz w:val="22"/>
          <w:szCs w:val="22"/>
        </w:rPr>
        <w:t xml:space="preserve"> zároveň možnosť využívať množstvo medzinárodných </w:t>
      </w:r>
      <w:proofErr w:type="spellStart"/>
      <w:r w:rsidR="00A70E81" w:rsidRPr="00F44AEE">
        <w:rPr>
          <w:rFonts w:ascii="Cambria" w:hAnsi="Cambria"/>
          <w:color w:val="000000"/>
          <w:sz w:val="22"/>
          <w:szCs w:val="22"/>
        </w:rPr>
        <w:t>worskhopov</w:t>
      </w:r>
      <w:proofErr w:type="spellEnd"/>
      <w:r w:rsidR="00A70E81" w:rsidRPr="00F44AEE">
        <w:rPr>
          <w:rFonts w:ascii="Cambria" w:hAnsi="Cambria"/>
          <w:color w:val="000000"/>
          <w:sz w:val="22"/>
          <w:szCs w:val="22"/>
        </w:rPr>
        <w:t xml:space="preserve">, prednášok, seminárov, vzdelávacích kurzov a stretnutí hosťujúcich zahraničných pedagógov na našej škole. Nemenej významná je aj možnosť absolvovať časť štúdia s hosťujúcim pedagógom zo zahraničia ako súčasť </w:t>
      </w:r>
      <w:r w:rsidR="00B17E88" w:rsidRPr="00F44AEE">
        <w:rPr>
          <w:rFonts w:ascii="Cambria" w:hAnsi="Cambria"/>
          <w:color w:val="000000"/>
          <w:sz w:val="22"/>
          <w:szCs w:val="22"/>
        </w:rPr>
        <w:t xml:space="preserve">primárnej </w:t>
      </w:r>
      <w:r w:rsidR="00A70E81" w:rsidRPr="00F44AEE">
        <w:rPr>
          <w:rFonts w:ascii="Cambria" w:hAnsi="Cambria"/>
          <w:color w:val="000000"/>
          <w:sz w:val="22"/>
          <w:szCs w:val="22"/>
        </w:rPr>
        <w:t>výučby. K budovaniu kontaktov a možnost</w:t>
      </w:r>
      <w:r w:rsidR="00321981" w:rsidRPr="00F44AEE">
        <w:rPr>
          <w:rFonts w:ascii="Cambria" w:hAnsi="Cambria"/>
          <w:color w:val="000000"/>
          <w:sz w:val="22"/>
          <w:szCs w:val="22"/>
        </w:rPr>
        <w:t>í</w:t>
      </w:r>
      <w:r w:rsidR="00A70E81" w:rsidRPr="00F44AEE">
        <w:rPr>
          <w:rFonts w:ascii="Cambria" w:hAnsi="Cambria"/>
          <w:color w:val="000000"/>
          <w:sz w:val="22"/>
          <w:szCs w:val="22"/>
        </w:rPr>
        <w:t xml:space="preserve"> budúcich spoluprác pre našich študentov </w:t>
      </w:r>
      <w:r w:rsidR="00B17E88" w:rsidRPr="00F44AEE">
        <w:rPr>
          <w:rFonts w:ascii="Cambria" w:hAnsi="Cambria"/>
          <w:color w:val="000000"/>
          <w:sz w:val="22"/>
          <w:szCs w:val="22"/>
        </w:rPr>
        <w:t>budú prispievať</w:t>
      </w:r>
      <w:r w:rsidR="00A70E81" w:rsidRPr="00F44AEE">
        <w:rPr>
          <w:rFonts w:ascii="Cambria" w:hAnsi="Cambria"/>
          <w:color w:val="000000"/>
          <w:sz w:val="22"/>
          <w:szCs w:val="22"/>
        </w:rPr>
        <w:t xml:space="preserve"> zahraničn</w:t>
      </w:r>
      <w:r w:rsidR="00B17E88" w:rsidRPr="00F44AEE">
        <w:rPr>
          <w:rFonts w:ascii="Cambria" w:hAnsi="Cambria"/>
          <w:color w:val="000000"/>
          <w:sz w:val="22"/>
          <w:szCs w:val="22"/>
        </w:rPr>
        <w:t>í</w:t>
      </w:r>
      <w:r w:rsidR="00A70E81" w:rsidRPr="00F44AEE">
        <w:rPr>
          <w:rFonts w:ascii="Cambria" w:hAnsi="Cambria"/>
          <w:color w:val="000000"/>
          <w:sz w:val="22"/>
          <w:szCs w:val="22"/>
        </w:rPr>
        <w:t xml:space="preserve"> študenti </w:t>
      </w:r>
      <w:r w:rsidR="00321981" w:rsidRPr="00F44AEE">
        <w:rPr>
          <w:rFonts w:ascii="Cambria" w:hAnsi="Cambria"/>
          <w:color w:val="000000"/>
          <w:sz w:val="22"/>
          <w:szCs w:val="22"/>
        </w:rPr>
        <w:t>u</w:t>
      </w:r>
      <w:r w:rsidR="00B17E88" w:rsidRPr="00F44AEE">
        <w:rPr>
          <w:rFonts w:ascii="Cambria" w:hAnsi="Cambria"/>
          <w:color w:val="000000"/>
          <w:sz w:val="22"/>
          <w:szCs w:val="22"/>
        </w:rPr>
        <w:t> </w:t>
      </w:r>
      <w:r w:rsidR="00321981" w:rsidRPr="00F44AEE">
        <w:rPr>
          <w:rFonts w:ascii="Cambria" w:hAnsi="Cambria"/>
          <w:color w:val="000000"/>
          <w:sz w:val="22"/>
          <w:szCs w:val="22"/>
        </w:rPr>
        <w:t>nás</w:t>
      </w:r>
      <w:r w:rsidR="00B17E88" w:rsidRPr="00F44AEE">
        <w:rPr>
          <w:rFonts w:ascii="Cambria" w:hAnsi="Cambria"/>
          <w:color w:val="000000"/>
          <w:sz w:val="22"/>
          <w:szCs w:val="22"/>
        </w:rPr>
        <w:t>, ktorí prichádzajú</w:t>
      </w:r>
      <w:r w:rsidR="00321981" w:rsidRPr="00F44AEE">
        <w:rPr>
          <w:rFonts w:ascii="Cambria" w:hAnsi="Cambria"/>
          <w:color w:val="000000"/>
          <w:sz w:val="22"/>
          <w:szCs w:val="22"/>
        </w:rPr>
        <w:t xml:space="preserve"> </w:t>
      </w:r>
      <w:r w:rsidR="00A70E81" w:rsidRPr="00F44AEE">
        <w:rPr>
          <w:rFonts w:ascii="Cambria" w:hAnsi="Cambria"/>
          <w:color w:val="000000"/>
          <w:sz w:val="22"/>
          <w:szCs w:val="22"/>
        </w:rPr>
        <w:t>najmä v rámci programu Erasmus+. Študenti študijného programu</w:t>
      </w:r>
      <w:r w:rsidR="00B17E88" w:rsidRPr="00F44AEE">
        <w:rPr>
          <w:rFonts w:ascii="Cambria" w:hAnsi="Cambria"/>
          <w:color w:val="000000"/>
          <w:sz w:val="22"/>
          <w:szCs w:val="22"/>
        </w:rPr>
        <w:t xml:space="preserve"> </w:t>
      </w:r>
      <w:r w:rsidR="00B17E88" w:rsidRPr="00F44AEE">
        <w:rPr>
          <w:rFonts w:ascii="Cambria" w:hAnsi="Cambria"/>
          <w:i/>
          <w:iCs/>
          <w:color w:val="000000"/>
          <w:sz w:val="22"/>
          <w:szCs w:val="22"/>
        </w:rPr>
        <w:t>Vizuálne umenia</w:t>
      </w:r>
      <w:r w:rsidR="00A70E81" w:rsidRPr="00F44AEE">
        <w:rPr>
          <w:rFonts w:ascii="Cambria" w:hAnsi="Cambria"/>
          <w:color w:val="000000"/>
          <w:sz w:val="22"/>
          <w:szCs w:val="22"/>
        </w:rPr>
        <w:t xml:space="preserve"> </w:t>
      </w:r>
      <w:r w:rsidR="00B17E88" w:rsidRPr="00F44AEE">
        <w:rPr>
          <w:rFonts w:ascii="Cambria" w:hAnsi="Cambria"/>
          <w:color w:val="000000"/>
          <w:sz w:val="22"/>
          <w:szCs w:val="22"/>
        </w:rPr>
        <w:t>budú mať</w:t>
      </w:r>
      <w:r w:rsidR="00A70E81" w:rsidRPr="00F44AEE">
        <w:rPr>
          <w:rFonts w:ascii="Cambria" w:hAnsi="Cambria"/>
          <w:color w:val="000000"/>
          <w:sz w:val="22"/>
          <w:szCs w:val="22"/>
        </w:rPr>
        <w:t xml:space="preserve"> možnosť využívať aktivity významných medzinárodných </w:t>
      </w:r>
      <w:proofErr w:type="spellStart"/>
      <w:r w:rsidR="00A70E81" w:rsidRPr="00F44AEE">
        <w:rPr>
          <w:rFonts w:ascii="Cambria" w:hAnsi="Cambria"/>
          <w:color w:val="000000"/>
          <w:sz w:val="22"/>
          <w:szCs w:val="22"/>
        </w:rPr>
        <w:t>networkov</w:t>
      </w:r>
      <w:proofErr w:type="spellEnd"/>
      <w:r w:rsidR="00A70E81" w:rsidRPr="00F44AEE">
        <w:rPr>
          <w:rFonts w:ascii="Cambria" w:hAnsi="Cambria"/>
          <w:color w:val="000000"/>
          <w:sz w:val="22"/>
          <w:szCs w:val="22"/>
        </w:rPr>
        <w:t>, ktorých je VŠVU súčasťou (</w:t>
      </w:r>
      <w:proofErr w:type="spellStart"/>
      <w:r w:rsidR="00A70E81" w:rsidRPr="00F44AEE">
        <w:rPr>
          <w:rFonts w:ascii="Cambria" w:hAnsi="Cambria"/>
          <w:color w:val="000000"/>
          <w:sz w:val="22"/>
          <w:szCs w:val="22"/>
        </w:rPr>
        <w:t>Cumulus</w:t>
      </w:r>
      <w:proofErr w:type="spellEnd"/>
      <w:r w:rsidR="00A70E81" w:rsidRPr="00F44AEE">
        <w:rPr>
          <w:rFonts w:ascii="Cambria" w:hAnsi="Cambria"/>
          <w:color w:val="000000"/>
          <w:sz w:val="22"/>
          <w:szCs w:val="22"/>
        </w:rPr>
        <w:t>, ELIA). Medzinárodné prezentačné aktivity študentov sú tiež podporované zastupiteľským</w:t>
      </w:r>
      <w:r w:rsidR="00B17E88" w:rsidRPr="00F44AEE">
        <w:rPr>
          <w:rFonts w:ascii="Cambria" w:hAnsi="Cambria"/>
          <w:color w:val="000000"/>
          <w:sz w:val="22"/>
          <w:szCs w:val="22"/>
        </w:rPr>
        <w:t>i</w:t>
      </w:r>
      <w:r w:rsidR="00A70E81" w:rsidRPr="00F44AEE">
        <w:rPr>
          <w:rFonts w:ascii="Cambria" w:hAnsi="Cambria"/>
          <w:color w:val="000000"/>
          <w:sz w:val="22"/>
          <w:szCs w:val="22"/>
        </w:rPr>
        <w:t xml:space="preserve"> úradmi SR a kultúrnymi inštitútmi SR v zahraničí. Okrem študijných pobytov, umelecko-výskumných a prezentačných aktivít </w:t>
      </w:r>
      <w:r w:rsidR="00B17E88" w:rsidRPr="00F44AEE">
        <w:rPr>
          <w:rFonts w:ascii="Cambria" w:hAnsi="Cambria"/>
          <w:color w:val="000000"/>
          <w:sz w:val="22"/>
          <w:szCs w:val="22"/>
        </w:rPr>
        <w:t>budú mať</w:t>
      </w:r>
      <w:r w:rsidR="00A70E81" w:rsidRPr="00F44AEE">
        <w:rPr>
          <w:rFonts w:ascii="Cambria" w:hAnsi="Cambria"/>
          <w:color w:val="000000"/>
          <w:sz w:val="22"/>
          <w:szCs w:val="22"/>
        </w:rPr>
        <w:t xml:space="preserve"> študenti študijného programu </w:t>
      </w:r>
      <w:r w:rsidR="00A70E81" w:rsidRPr="00F44AEE">
        <w:rPr>
          <w:rFonts w:ascii="Cambria" w:hAnsi="Cambria"/>
          <w:i/>
          <w:iCs/>
          <w:color w:val="000000"/>
          <w:sz w:val="22"/>
          <w:szCs w:val="22"/>
        </w:rPr>
        <w:t>Vizuálne umenia</w:t>
      </w:r>
      <w:r w:rsidR="00A70E81" w:rsidRPr="00F44AEE">
        <w:rPr>
          <w:rFonts w:ascii="Cambria" w:hAnsi="Cambria"/>
          <w:color w:val="000000"/>
          <w:sz w:val="22"/>
          <w:szCs w:val="22"/>
        </w:rPr>
        <w:t xml:space="preserve"> možnosť využívať v rámci programu Erasmus+ </w:t>
      </w:r>
      <w:r w:rsidR="006C376B" w:rsidRPr="00F44AEE">
        <w:rPr>
          <w:rFonts w:ascii="Cambria" w:hAnsi="Cambria"/>
          <w:color w:val="000000"/>
          <w:sz w:val="22"/>
          <w:szCs w:val="22"/>
        </w:rPr>
        <w:t>študentské a absolventské stáže vo vybraných zahraničných inštitúciách, podnikoch a špecializovaných ateliéro</w:t>
      </w:r>
      <w:r w:rsidR="00321981" w:rsidRPr="00F44AEE">
        <w:rPr>
          <w:rFonts w:ascii="Cambria" w:hAnsi="Cambria"/>
          <w:color w:val="000000"/>
          <w:sz w:val="22"/>
          <w:szCs w:val="22"/>
        </w:rPr>
        <w:t>ch</w:t>
      </w:r>
      <w:r w:rsidR="006C376B" w:rsidRPr="00F44AEE">
        <w:rPr>
          <w:rFonts w:ascii="Cambria" w:hAnsi="Cambria"/>
          <w:color w:val="000000"/>
          <w:sz w:val="22"/>
          <w:szCs w:val="22"/>
        </w:rPr>
        <w:t xml:space="preserve"> a štúdiách.</w:t>
      </w:r>
    </w:p>
    <w:p w14:paraId="3C7E296E" w14:textId="77777777" w:rsidR="00DC3C94" w:rsidRPr="00F44AEE" w:rsidRDefault="00DC3C94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52EE2198" w14:textId="2465E917" w:rsidR="00BC15EC" w:rsidRPr="00F44AEE" w:rsidRDefault="00BC15EC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Všetky možnosti, pokyny a pravidlá sú podrobne sprístupnené</w:t>
      </w:r>
      <w:r w:rsidR="00303F0F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 aktualizované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na web stránke školy</w:t>
      </w:r>
      <w:r w:rsidR="00303F0F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 zároveň s</w:t>
      </w:r>
      <w:r w:rsidR="00B17E88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ú</w:t>
      </w:r>
      <w:r w:rsidR="00303F0F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ukotvené vo vnútornom predpise</w:t>
      </w:r>
      <w:r w:rsidR="00321981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VŠVU</w:t>
      </w:r>
      <w:r w:rsidR="00303F0F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– smernica rektora: Realizácia programu ERASMUS+ na Vysokej škole výtvarných umení v Bratislave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7FCBC38A" w14:textId="77777777" w:rsidR="00F15722" w:rsidRPr="00F44AEE" w:rsidRDefault="00F15722" w:rsidP="00EE7C2C">
      <w:pPr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</w:pPr>
    </w:p>
    <w:p w14:paraId="7DBB76DF" w14:textId="74ABE281" w:rsidR="00F15722" w:rsidRPr="00F44AEE" w:rsidRDefault="00F15722" w:rsidP="00EE7C2C">
      <w:pPr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Kompletné informácie, pokyny a priebeh zahraničnej mobility (od prihlasovania až po uznávanie kreditov po návrate)</w:t>
      </w:r>
      <w:r w:rsidR="00B17E88"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:</w:t>
      </w:r>
    </w:p>
    <w:p w14:paraId="792C6D02" w14:textId="175DAC3F" w:rsidR="00321981" w:rsidRPr="00F44AEE" w:rsidRDefault="00576A3B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hyperlink r:id="rId174" w:history="1">
        <w:r w:rsidR="00321981" w:rsidRPr="00F44AEE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https://www.vsvu.sk/sk/predpisy/studijna-oblast/</w:t>
        </w:r>
      </w:hyperlink>
    </w:p>
    <w:p w14:paraId="7FA5BD0E" w14:textId="610E5B47" w:rsidR="00F15722" w:rsidRPr="00F44AEE" w:rsidRDefault="00576A3B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hyperlink r:id="rId175" w:history="1">
        <w:r w:rsidR="00F15722" w:rsidRPr="00F44AEE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https://www.vsvu.sk/sk/medzinarodna-spolupraca/?v=8X0Q4WO0</w:t>
        </w:r>
      </w:hyperlink>
    </w:p>
    <w:p w14:paraId="0726DA48" w14:textId="4EA93A2D" w:rsidR="00DC3C94" w:rsidRPr="00F44AEE" w:rsidRDefault="00B17E88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(</w:t>
      </w:r>
      <w:r w:rsidR="00DC3C9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formuláre na individuálny </w:t>
      </w:r>
      <w:proofErr w:type="spellStart"/>
      <w:r w:rsidR="00DC3C9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štúdijný</w:t>
      </w:r>
      <w:proofErr w:type="spellEnd"/>
      <w:r w:rsidR="00DC3C9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plán a uznávanie mobility 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sú k dispozícii študentov </w:t>
      </w:r>
      <w:r w:rsidR="00DC3C9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</w:t>
      </w:r>
      <w:r w:rsidR="00D64013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="00DC3C94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AiS</w:t>
      </w:r>
      <w:proofErr w:type="spellEnd"/>
      <w:r w:rsidR="00D64013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.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)</w:t>
      </w:r>
    </w:p>
    <w:p w14:paraId="61CC345B" w14:textId="77777777" w:rsidR="00DC3C94" w:rsidRPr="00F44AEE" w:rsidRDefault="00DC3C94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4C88F395" w14:textId="77777777" w:rsidR="00BC15EC" w:rsidRPr="00F44AEE" w:rsidRDefault="00BC15EC" w:rsidP="00EE7C2C">
      <w:pPr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  <w:t>9. Požadované schopnosti a predpoklady uchádzača o štúdium študijného programu</w:t>
      </w:r>
    </w:p>
    <w:p w14:paraId="3CF5812F" w14:textId="77777777" w:rsidR="00BC15EC" w:rsidRPr="00F44AEE" w:rsidRDefault="00BC15EC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3169AAB0" w14:textId="77777777" w:rsidR="00BC15EC" w:rsidRPr="00F44AEE" w:rsidRDefault="00BC15EC" w:rsidP="00EE7C2C">
      <w:pPr>
        <w:pStyle w:val="ListParagraph"/>
        <w:numPr>
          <w:ilvl w:val="0"/>
          <w:numId w:val="7"/>
        </w:numPr>
        <w:rPr>
          <w:rFonts w:ascii="Cambria" w:hAnsi="Cambria" w:cstheme="minorHAnsi"/>
          <w:b/>
          <w:bCs/>
          <w:i/>
          <w:iCs/>
          <w:color w:val="000000" w:themeColor="text1"/>
          <w:sz w:val="22"/>
          <w:szCs w:val="22"/>
          <w:shd w:val="clear" w:color="auto" w:fill="FFFFFF"/>
          <w:lang w:val="sk-SK"/>
        </w:rPr>
      </w:pPr>
      <w:r w:rsidRPr="00F44AEE">
        <w:rPr>
          <w:rFonts w:ascii="Cambria" w:hAnsi="Cambria" w:cstheme="minorHAnsi"/>
          <w:b/>
          <w:bCs/>
          <w:i/>
          <w:iCs/>
          <w:color w:val="000000" w:themeColor="text1"/>
          <w:sz w:val="22"/>
          <w:szCs w:val="22"/>
          <w:shd w:val="clear" w:color="auto" w:fill="FFFFFF"/>
          <w:lang w:val="sk-SK"/>
        </w:rPr>
        <w:lastRenderedPageBreak/>
        <w:t>Požadované schopnosti a predpoklady potrebné na prijatie na štúdium</w:t>
      </w:r>
    </w:p>
    <w:p w14:paraId="3DC5E7C5" w14:textId="77777777" w:rsidR="00BC15EC" w:rsidRPr="00F44AEE" w:rsidRDefault="00BC15EC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6C59557E" w14:textId="5DD83800" w:rsidR="00BC15EC" w:rsidRPr="00F44AEE" w:rsidRDefault="00BC15EC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Uchádzač sa vie orientovať v umeleckých a teoretických východiskách svojej tvorby, má vedomosti z oblasti dejín umenia, analytické myslenie, uvažovanie v súvislostiach a zručnosti, ktoré dokáže využiť vo svojej tvorbe a adekvátne ich používať. Uchádzač preukazuje tvorivé schopnosti umeleckého videnia a autorskej výpovede. Flexibilne reaguje a prezentuje svoje názory</w:t>
      </w:r>
      <w:r w:rsidR="00EE7C2C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, čím preukazuje schopnosť zvládnuť magisterský stupeň štúdia v študijnom programe </w:t>
      </w:r>
      <w:r w:rsidR="00913227"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V</w:t>
      </w:r>
      <w:r w:rsidR="00EE7C2C"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izuálne umenia</w:t>
      </w:r>
      <w:r w:rsidR="00EE7C2C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7CC063E3" w14:textId="7BC506AE" w:rsidR="00EE7C2C" w:rsidRPr="00F44AEE" w:rsidRDefault="00EE7C2C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380AF080" w14:textId="177F0FB9" w:rsidR="00EE7C2C" w:rsidRPr="00F44AEE" w:rsidRDefault="00EE7C2C" w:rsidP="00EE7C2C">
      <w:pPr>
        <w:contextualSpacing/>
        <w:rPr>
          <w:rFonts w:ascii="Cambria" w:hAnsi="Cambria" w:cstheme="minorHAnsi"/>
          <w:bCs/>
          <w:sz w:val="22"/>
          <w:szCs w:val="22"/>
          <w:lang w:eastAsia="sk-SK"/>
        </w:rPr>
      </w:pPr>
      <w:r w:rsidRPr="00F44AEE">
        <w:rPr>
          <w:rFonts w:ascii="Cambria" w:hAnsi="Cambria" w:cstheme="minorHAnsi"/>
          <w:sz w:val="22"/>
          <w:szCs w:val="22"/>
          <w:lang w:eastAsia="sk-SK"/>
        </w:rPr>
        <w:t>Prijímacie pohovory</w:t>
      </w:r>
      <w:r w:rsidRPr="00F44AEE">
        <w:rPr>
          <w:rFonts w:ascii="Cambria" w:hAnsi="Cambria" w:cstheme="minorHAnsi"/>
          <w:bCs/>
          <w:sz w:val="22"/>
          <w:szCs w:val="22"/>
          <w:lang w:eastAsia="sk-SK"/>
        </w:rPr>
        <w:t xml:space="preserve"> na magisterský stupeň štúdia trvajú jeden deň a konajú sa pred prijímacou komisiou, ktorá je zložená zo zabezpečujúcich pedagógov. Uchádzač musí predložiť portfólio svojich prác,</w:t>
      </w:r>
      <w:r w:rsidR="00401FC7">
        <w:rPr>
          <w:rFonts w:ascii="Cambria" w:hAnsi="Cambria" w:cstheme="minorHAnsi"/>
          <w:bCs/>
          <w:sz w:val="22"/>
          <w:szCs w:val="22"/>
          <w:lang w:eastAsia="sk-SK"/>
        </w:rPr>
        <w:t xml:space="preserve"> motivačný list a</w:t>
      </w:r>
      <w:r w:rsidRPr="00F44AEE">
        <w:rPr>
          <w:rFonts w:ascii="Cambria" w:hAnsi="Cambria" w:cstheme="minorHAnsi"/>
          <w:bCs/>
          <w:sz w:val="22"/>
          <w:szCs w:val="22"/>
          <w:lang w:eastAsia="sk-SK"/>
        </w:rPr>
        <w:t xml:space="preserve"> životopis a musí predstaviť svoju umeleckú profiláciu pre magisterský stupeň štúdia. Predpokladá sa, že v rámci daného stupňa štúdia už uchádzač preukáže umeleckú zrelosť a mal by smerovať k výraznej umeleckej osobnosti so schopnosťou formulovať svoje témy v kombinácii s praktickým, po umeleckej stránke zvládnutým dielo</w:t>
      </w:r>
      <w:r w:rsidR="00913227" w:rsidRPr="00F44AEE">
        <w:rPr>
          <w:rFonts w:ascii="Cambria" w:hAnsi="Cambria" w:cstheme="minorHAnsi"/>
          <w:bCs/>
          <w:sz w:val="22"/>
          <w:szCs w:val="22"/>
          <w:lang w:eastAsia="sk-SK"/>
        </w:rPr>
        <w:t>m</w:t>
      </w:r>
      <w:r w:rsidRPr="00F44AEE">
        <w:rPr>
          <w:rFonts w:ascii="Cambria" w:hAnsi="Cambria" w:cstheme="minorHAnsi"/>
          <w:bCs/>
          <w:sz w:val="22"/>
          <w:szCs w:val="22"/>
          <w:lang w:eastAsia="sk-SK"/>
        </w:rPr>
        <w:t xml:space="preserve">. Takýto uchádzač je prijímaný transparentne pred celou komisiou zloženou z pedagógov daného študijného programu. Členom komisie je aj jeden teoretik, ktorý primárne učí na inom študijnom programe. Výsledky prijímacích pohovorov sa prerokujú na kolégiu rektora </w:t>
      </w:r>
      <w:r w:rsidR="00913227" w:rsidRPr="00F44AEE">
        <w:rPr>
          <w:rFonts w:ascii="Cambria" w:hAnsi="Cambria" w:cstheme="minorHAnsi"/>
          <w:bCs/>
          <w:sz w:val="22"/>
          <w:szCs w:val="22"/>
          <w:lang w:eastAsia="sk-SK"/>
        </w:rPr>
        <w:t>a </w:t>
      </w:r>
      <w:r w:rsidRPr="00F44AEE">
        <w:rPr>
          <w:rFonts w:ascii="Cambria" w:hAnsi="Cambria" w:cstheme="minorHAnsi"/>
          <w:bCs/>
          <w:sz w:val="22"/>
          <w:szCs w:val="22"/>
          <w:lang w:eastAsia="sk-SK"/>
        </w:rPr>
        <w:t>zaznamenajú</w:t>
      </w:r>
      <w:r w:rsidR="00913227" w:rsidRPr="00F44AEE">
        <w:rPr>
          <w:rFonts w:ascii="Cambria" w:hAnsi="Cambria" w:cstheme="minorHAnsi"/>
          <w:bCs/>
          <w:sz w:val="22"/>
          <w:szCs w:val="22"/>
          <w:lang w:eastAsia="sk-SK"/>
        </w:rPr>
        <w:t xml:space="preserve"> sa v zápisnici</w:t>
      </w:r>
      <w:r w:rsidRPr="00F44AEE">
        <w:rPr>
          <w:rFonts w:ascii="Cambria" w:hAnsi="Cambria" w:cstheme="minorHAnsi"/>
          <w:bCs/>
          <w:sz w:val="22"/>
          <w:szCs w:val="22"/>
          <w:lang w:eastAsia="sk-SK"/>
        </w:rPr>
        <w:t xml:space="preserve">. Kritériá a požiadavky na uchádzačov sú zverejnené na webe školy, sú </w:t>
      </w:r>
      <w:r w:rsidR="008550CF" w:rsidRPr="00F44AEE">
        <w:rPr>
          <w:rFonts w:ascii="Cambria" w:hAnsi="Cambria" w:cstheme="minorHAnsi"/>
          <w:bCs/>
          <w:sz w:val="22"/>
          <w:szCs w:val="22"/>
          <w:lang w:eastAsia="sk-SK"/>
        </w:rPr>
        <w:t>každoročne</w:t>
      </w:r>
      <w:r w:rsidRPr="00F44AEE">
        <w:rPr>
          <w:rFonts w:ascii="Cambria" w:hAnsi="Cambria" w:cstheme="minorHAnsi"/>
          <w:bCs/>
          <w:sz w:val="22"/>
          <w:szCs w:val="22"/>
          <w:lang w:eastAsia="sk-SK"/>
        </w:rPr>
        <w:t xml:space="preserve"> aktualizované. Aktualizácia kritérií a požiadaviek súvisí aj s vývojom umenia, s rozvojom určitých technických alebo technologických zručností</w:t>
      </w:r>
      <w:r w:rsidR="008550CF" w:rsidRPr="00F44AEE">
        <w:rPr>
          <w:rFonts w:ascii="Cambria" w:hAnsi="Cambria" w:cstheme="minorHAnsi"/>
          <w:bCs/>
          <w:sz w:val="22"/>
          <w:szCs w:val="22"/>
          <w:lang w:eastAsia="sk-SK"/>
        </w:rPr>
        <w:t>.</w:t>
      </w:r>
      <w:r w:rsidRPr="00F44AEE">
        <w:rPr>
          <w:rFonts w:ascii="Cambria" w:hAnsi="Cambria" w:cstheme="minorHAnsi"/>
          <w:bCs/>
          <w:sz w:val="22"/>
          <w:szCs w:val="22"/>
          <w:lang w:eastAsia="sk-SK"/>
        </w:rPr>
        <w:t xml:space="preserve"> Komisia posudzuje mieru talentu uchádzača a jeho schopnosti zvládnuť magisterský stupeň štúdia. Individuálny pohovor s uchádzačom zabezpečuje </w:t>
      </w:r>
      <w:proofErr w:type="spellStart"/>
      <w:r w:rsidRPr="00F44AEE">
        <w:rPr>
          <w:rFonts w:ascii="Cambria" w:hAnsi="Cambria" w:cstheme="minorHAnsi"/>
          <w:bCs/>
          <w:sz w:val="22"/>
          <w:szCs w:val="22"/>
          <w:lang w:eastAsia="sk-SK"/>
        </w:rPr>
        <w:t>inkluzívnu</w:t>
      </w:r>
      <w:proofErr w:type="spellEnd"/>
      <w:r w:rsidRPr="00F44AEE">
        <w:rPr>
          <w:rFonts w:ascii="Cambria" w:hAnsi="Cambria" w:cstheme="minorHAnsi"/>
          <w:bCs/>
          <w:sz w:val="22"/>
          <w:szCs w:val="22"/>
          <w:lang w:eastAsia="sk-SK"/>
        </w:rPr>
        <w:t xml:space="preserve"> formu prijímacieho konania</w:t>
      </w:r>
      <w:r w:rsidR="008550CF" w:rsidRPr="00F44AEE">
        <w:rPr>
          <w:rFonts w:ascii="Cambria" w:hAnsi="Cambria" w:cstheme="minorHAnsi"/>
          <w:bCs/>
          <w:sz w:val="22"/>
          <w:szCs w:val="22"/>
          <w:lang w:eastAsia="sk-SK"/>
        </w:rPr>
        <w:t>.</w:t>
      </w:r>
      <w:r w:rsidRPr="00F44AEE">
        <w:rPr>
          <w:rFonts w:ascii="Cambria" w:hAnsi="Cambria" w:cstheme="minorHAnsi"/>
          <w:bCs/>
          <w:sz w:val="22"/>
          <w:szCs w:val="22"/>
          <w:lang w:eastAsia="sk-SK"/>
        </w:rPr>
        <w:t xml:space="preserve"> </w:t>
      </w:r>
    </w:p>
    <w:p w14:paraId="350A9282" w14:textId="71A3650F" w:rsidR="00C74519" w:rsidRPr="00F44AEE" w:rsidRDefault="00C74519" w:rsidP="00EE7C2C">
      <w:pPr>
        <w:contextualSpacing/>
        <w:rPr>
          <w:rFonts w:ascii="Cambria" w:hAnsi="Cambria" w:cstheme="minorHAnsi"/>
          <w:bCs/>
          <w:sz w:val="22"/>
          <w:szCs w:val="22"/>
          <w:lang w:eastAsia="sk-SK"/>
        </w:rPr>
      </w:pPr>
    </w:p>
    <w:p w14:paraId="64F9D59F" w14:textId="77777777" w:rsidR="00C74519" w:rsidRPr="00F44AEE" w:rsidRDefault="00C74519" w:rsidP="00C74519">
      <w:pPr>
        <w:contextualSpacing/>
        <w:rPr>
          <w:rFonts w:ascii="Cambria" w:hAnsi="Cambria" w:cstheme="minorHAnsi"/>
          <w:bCs/>
          <w:i/>
          <w:iCs/>
          <w:sz w:val="22"/>
          <w:szCs w:val="22"/>
          <w:lang w:eastAsia="sk-SK"/>
        </w:rPr>
      </w:pPr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Prijímacie pohovory sú:</w:t>
      </w:r>
    </w:p>
    <w:p w14:paraId="5F852EE5" w14:textId="5F65F1EF" w:rsidR="00C74519" w:rsidRPr="00F44AEE" w:rsidRDefault="00C74519" w:rsidP="00C74519">
      <w:pPr>
        <w:pStyle w:val="ListParagraph"/>
        <w:numPr>
          <w:ilvl w:val="0"/>
          <w:numId w:val="15"/>
        </w:numPr>
        <w:rPr>
          <w:rFonts w:ascii="Cambria" w:hAnsi="Cambria" w:cstheme="minorHAnsi"/>
          <w:bCs/>
          <w:i/>
          <w:iCs/>
          <w:color w:val="A6A6A6" w:themeColor="background1" w:themeShade="A6"/>
          <w:sz w:val="22"/>
          <w:szCs w:val="22"/>
          <w:lang w:eastAsia="sk-SK"/>
        </w:rPr>
      </w:pP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Spoľahlivé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–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uchádzač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musí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preukázať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vo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svojom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portfóliu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prác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výsledky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svojho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štúdia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na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bakalárskom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stupni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štúdia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,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musí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mať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jasne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definovaný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koncept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,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ktorému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sa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chce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na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magisterskom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stupni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štúdia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venovať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a 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musí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preukázať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zrelosť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na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štúdium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v 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rámci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pohovoru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pred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komisiou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. </w:t>
      </w:r>
    </w:p>
    <w:p w14:paraId="1364E3E1" w14:textId="0BE5BC19" w:rsidR="00C74519" w:rsidRPr="00F44AEE" w:rsidRDefault="00C74519" w:rsidP="00C74519">
      <w:pPr>
        <w:pStyle w:val="ListParagraph"/>
        <w:numPr>
          <w:ilvl w:val="0"/>
          <w:numId w:val="15"/>
        </w:numPr>
        <w:rPr>
          <w:rFonts w:ascii="Cambria" w:hAnsi="Cambria" w:cstheme="minorHAnsi"/>
          <w:bCs/>
          <w:i/>
          <w:iCs/>
          <w:color w:val="A6A6A6" w:themeColor="background1" w:themeShade="A6"/>
          <w:sz w:val="22"/>
          <w:szCs w:val="22"/>
          <w:lang w:eastAsia="sk-SK"/>
        </w:rPr>
      </w:pP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Spravodlivé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–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kolektívne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vyhodnotenie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výsledkov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prijímacích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pohovorov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,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diskusia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nad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prácami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uchádzačov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a 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diskusia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s 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uchádzačmi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je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zárukou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spravodlivého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posúdenia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všetkých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uchádzačo</w:t>
      </w:r>
      <w:r w:rsidR="008550CF"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v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.</w:t>
      </w:r>
    </w:p>
    <w:p w14:paraId="2086FCAA" w14:textId="0803BAAA" w:rsidR="00C74519" w:rsidRPr="00F44AEE" w:rsidRDefault="00C74519" w:rsidP="00C74519">
      <w:pPr>
        <w:pStyle w:val="ListParagraph"/>
        <w:numPr>
          <w:ilvl w:val="0"/>
          <w:numId w:val="15"/>
        </w:numPr>
        <w:rPr>
          <w:rFonts w:ascii="Cambria" w:hAnsi="Cambria" w:cstheme="minorHAnsi"/>
          <w:bCs/>
          <w:i/>
          <w:iCs/>
          <w:color w:val="A6A6A6" w:themeColor="background1" w:themeShade="A6"/>
          <w:sz w:val="22"/>
          <w:szCs w:val="22"/>
          <w:lang w:eastAsia="sk-SK"/>
        </w:rPr>
      </w:pP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Transparentné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–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podmienky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,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kritériá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,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metódy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a 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postupy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prijímania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a 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výberu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uchádzačov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sú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zverejnené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na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webe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školy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a 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každý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rok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spresňované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gram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a</w:t>
      </w:r>
      <w:proofErr w:type="gram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 </w:t>
      </w:r>
      <w:proofErr w:type="spellStart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>aktualizované</w:t>
      </w:r>
      <w:proofErr w:type="spellEnd"/>
      <w:r w:rsidRPr="00F44AEE">
        <w:rPr>
          <w:rFonts w:ascii="Cambria" w:hAnsi="Cambria" w:cstheme="minorHAnsi"/>
          <w:bCs/>
          <w:i/>
          <w:iCs/>
          <w:sz w:val="22"/>
          <w:szCs w:val="22"/>
          <w:lang w:eastAsia="sk-SK"/>
        </w:rPr>
        <w:t xml:space="preserve">. </w:t>
      </w:r>
    </w:p>
    <w:p w14:paraId="35242C82" w14:textId="011FAB7F" w:rsidR="00EE7C2C" w:rsidRDefault="00A31865" w:rsidP="00EE7C2C">
      <w:pPr>
        <w:rPr>
          <w:rFonts w:ascii="Cambria" w:hAnsi="Cambria" w:cstheme="minorHAnsi"/>
          <w:iCs/>
          <w:color w:val="000000" w:themeColor="text1"/>
          <w:sz w:val="22"/>
          <w:szCs w:val="22"/>
          <w:shd w:val="clear" w:color="auto" w:fill="FFFFFF"/>
        </w:rPr>
      </w:pPr>
      <w:r>
        <w:rPr>
          <w:rFonts w:ascii="Cambria" w:hAnsi="Cambria" w:cstheme="minorHAnsi"/>
          <w:iCs/>
          <w:color w:val="000000" w:themeColor="text1"/>
          <w:sz w:val="22"/>
          <w:szCs w:val="22"/>
          <w:shd w:val="clear" w:color="auto" w:fill="FFFFFF"/>
        </w:rPr>
        <w:t>VŠVU poskytuje pre každého uchádzača možnosť individuálnej konzultácie:</w:t>
      </w:r>
    </w:p>
    <w:p w14:paraId="7C346550" w14:textId="2ED27E59" w:rsidR="00A31865" w:rsidRPr="00A31865" w:rsidRDefault="00576A3B" w:rsidP="00EE7C2C">
      <w:pPr>
        <w:rPr>
          <w:rFonts w:ascii="Cambria" w:hAnsi="Cambria" w:cstheme="minorHAnsi"/>
          <w:iCs/>
          <w:color w:val="000000" w:themeColor="text1"/>
          <w:sz w:val="22"/>
          <w:szCs w:val="22"/>
          <w:shd w:val="clear" w:color="auto" w:fill="FFFFFF"/>
        </w:rPr>
      </w:pPr>
      <w:hyperlink r:id="rId176" w:history="1">
        <w:r w:rsidR="00A31865" w:rsidRPr="00183B8E">
          <w:rPr>
            <w:rStyle w:val="Hyperlink"/>
            <w:rFonts w:ascii="Cambria" w:hAnsi="Cambria" w:cstheme="minorHAnsi"/>
            <w:iCs/>
            <w:sz w:val="22"/>
            <w:szCs w:val="22"/>
            <w:shd w:val="clear" w:color="auto" w:fill="FFFFFF"/>
          </w:rPr>
          <w:t>https://www.vsvu.sk/sk/konzultacie/?v=LRJ8jJO2</w:t>
        </w:r>
      </w:hyperlink>
      <w:r w:rsidR="00A31865">
        <w:rPr>
          <w:rFonts w:ascii="Cambria" w:hAnsi="Cambria" w:cstheme="minorHAnsi"/>
          <w:iCs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7E2490F0" w14:textId="34157F08" w:rsidR="0039236D" w:rsidRPr="00F44AEE" w:rsidRDefault="0039236D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Vnútorný predpis o prijímacom konaní na Vysokej škole výtvarných umení</w:t>
      </w:r>
      <w:r w:rsidR="00C74519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(odkaz na interný predpis)</w:t>
      </w:r>
      <w:r w:rsidR="00C74519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:</w:t>
      </w:r>
    </w:p>
    <w:p w14:paraId="3A31B650" w14:textId="603B978B" w:rsidR="00BC15EC" w:rsidRPr="00F44AEE" w:rsidRDefault="00576A3B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hyperlink r:id="rId177" w:history="1">
        <w:r w:rsidR="0039236D" w:rsidRPr="00F44AEE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https://www.vsvu.sk/workspace/media/documents/v-p-vsvu-prijimacie-konanie_05-593117d58391e.pdf</w:t>
        </w:r>
      </w:hyperlink>
      <w:r w:rsidR="0039236D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74B5C72C" w14:textId="77777777" w:rsidR="00C74519" w:rsidRPr="00F44AEE" w:rsidRDefault="00C74519" w:rsidP="00C74519">
      <w:pPr>
        <w:contextualSpacing/>
        <w:rPr>
          <w:rFonts w:ascii="Cambria" w:hAnsi="Cambria" w:cstheme="minorHAnsi"/>
          <w:sz w:val="22"/>
          <w:szCs w:val="22"/>
          <w:lang w:eastAsia="sk-SK"/>
        </w:rPr>
      </w:pPr>
      <w:r w:rsidRPr="00F44AEE">
        <w:rPr>
          <w:rFonts w:ascii="Cambria" w:hAnsi="Cambria" w:cstheme="minorHAnsi"/>
          <w:sz w:val="22"/>
          <w:szCs w:val="22"/>
          <w:lang w:eastAsia="sk-SK"/>
        </w:rPr>
        <w:t>Kritériá a požiadavky na uchádzačov:</w:t>
      </w:r>
    </w:p>
    <w:p w14:paraId="7CA6E6C8" w14:textId="77777777" w:rsidR="00C74519" w:rsidRPr="00F44AEE" w:rsidRDefault="00576A3B" w:rsidP="00C74519">
      <w:pPr>
        <w:contextualSpacing/>
        <w:rPr>
          <w:rFonts w:ascii="Cambria" w:hAnsi="Cambria" w:cstheme="minorHAnsi"/>
          <w:sz w:val="22"/>
          <w:szCs w:val="22"/>
          <w:lang w:eastAsia="sk-SK"/>
        </w:rPr>
      </w:pPr>
      <w:hyperlink r:id="rId178" w:history="1">
        <w:r w:rsidR="00C74519" w:rsidRPr="00F44AEE">
          <w:rPr>
            <w:rStyle w:val="Hyperlink"/>
            <w:rFonts w:ascii="Cambria" w:hAnsi="Cambria" w:cstheme="minorHAnsi"/>
            <w:sz w:val="22"/>
            <w:szCs w:val="22"/>
            <w:lang w:eastAsia="sk-SK"/>
          </w:rPr>
          <w:t>https://www.vsvu.sk/studium/uchadzaci/prijimacie-pohovory-magisterske-studium/</w:t>
        </w:r>
      </w:hyperlink>
    </w:p>
    <w:p w14:paraId="6931880F" w14:textId="77777777" w:rsidR="00C74519" w:rsidRPr="00F44AEE" w:rsidRDefault="00C74519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202BF880" w14:textId="77777777" w:rsidR="00BC15EC" w:rsidRPr="00F44AEE" w:rsidRDefault="00BC15EC" w:rsidP="00EE7C2C">
      <w:pPr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  <w:shd w:val="clear" w:color="auto" w:fill="FFFFFF"/>
        </w:rPr>
        <w:t>10. Spätná väzba na kvalitu poskytovaného vzdelávania</w:t>
      </w:r>
    </w:p>
    <w:p w14:paraId="51E90D62" w14:textId="77777777" w:rsidR="00BC15EC" w:rsidRPr="00F44AEE" w:rsidRDefault="00BC15EC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4957ECE7" w14:textId="60D347CC" w:rsidR="00E47DCF" w:rsidRPr="00F44AEE" w:rsidRDefault="00E47DCF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Študijný program </w:t>
      </w: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Vizuálne umenia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je novým študijným programom VŠVU. VŠVU pripravila nástroje na získavanie monitorovania a hodnotenia názorov študentov a spätnú väzbu študentov a absolventov na kvalitu študijného programu a jej zvyšovani</w:t>
      </w:r>
      <w:r w:rsidR="008B2312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647247B0" w14:textId="77777777" w:rsidR="00E47DCF" w:rsidRPr="00F44AEE" w:rsidRDefault="00E47DCF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77A2B326" w14:textId="008AFC76" w:rsidR="00BE7FB7" w:rsidRPr="00F44AEE" w:rsidRDefault="00BE7FB7" w:rsidP="00DE2E9A">
      <w:pPr>
        <w:pStyle w:val="ListParagraph"/>
        <w:numPr>
          <w:ilvl w:val="0"/>
          <w:numId w:val="17"/>
        </w:num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Zverejňovanie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semestrálnych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 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záverečných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prác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škola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uskutočňuje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prostredníctvom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Prieskumu</w:t>
      </w:r>
      <w:proofErr w:type="spellEnd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 Diploma </w:t>
      </w:r>
      <w:proofErr w:type="spellStart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Festu</w:t>
      </w:r>
      <w:proofErr w:type="spellEnd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VŠVU, </w:t>
      </w:r>
      <w:proofErr w:type="spellStart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kde</w:t>
      </w:r>
      <w:proofErr w:type="spellEnd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všetci</w:t>
      </w:r>
      <w:proofErr w:type="spellEnd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študenti</w:t>
      </w:r>
      <w:proofErr w:type="spellEnd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bez </w:t>
      </w:r>
      <w:proofErr w:type="spellStart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ohľadu</w:t>
      </w:r>
      <w:proofErr w:type="spellEnd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kvalitu</w:t>
      </w:r>
      <w:proofErr w:type="spellEnd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výstupu</w:t>
      </w:r>
      <w:proofErr w:type="spellEnd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sú</w:t>
      </w:r>
      <w:proofErr w:type="spellEnd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prezentovaní</w:t>
      </w:r>
      <w:proofErr w:type="spellEnd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formou</w:t>
      </w:r>
      <w:proofErr w:type="spellEnd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celoškolskej</w:t>
      </w:r>
      <w:proofErr w:type="spellEnd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výstavy</w:t>
      </w:r>
      <w:proofErr w:type="spellEnd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alebo</w:t>
      </w:r>
      <w:proofErr w:type="spellEnd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diplomových</w:t>
      </w:r>
      <w:proofErr w:type="spellEnd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výstav</w:t>
      </w:r>
      <w:proofErr w:type="spellEnd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pôde</w:t>
      </w:r>
      <w:proofErr w:type="spellEnd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školy</w:t>
      </w:r>
      <w:proofErr w:type="spellEnd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alebo</w:t>
      </w:r>
      <w:proofErr w:type="spellEnd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v </w:t>
      </w:r>
      <w:proofErr w:type="spellStart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ďalších</w:t>
      </w:r>
      <w:proofErr w:type="spellEnd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galerijných</w:t>
      </w:r>
      <w:proofErr w:type="spellEnd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 </w:t>
      </w:r>
      <w:proofErr w:type="spellStart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kultúrnych</w:t>
      </w:r>
      <w:proofErr w:type="spellEnd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inštitúciách</w:t>
      </w:r>
      <w:proofErr w:type="spellEnd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prípadne</w:t>
      </w:r>
      <w:proofErr w:type="spellEnd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vo</w:t>
      </w:r>
      <w:proofErr w:type="spellEnd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verejnom</w:t>
      </w:r>
      <w:proofErr w:type="spellEnd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priestore</w:t>
      </w:r>
      <w:proofErr w:type="spellEnd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Priesku</w:t>
      </w:r>
      <w:r w:rsidR="00401FC7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m</w:t>
      </w:r>
      <w:proofErr w:type="spellEnd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 Diploma Fest </w:t>
      </w:r>
      <w:proofErr w:type="spellStart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sú</w:t>
      </w:r>
      <w:proofErr w:type="spellEnd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sprístupnené</w:t>
      </w:r>
      <w:proofErr w:type="spellEnd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širokej</w:t>
      </w:r>
      <w:proofErr w:type="spellEnd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odbornej</w:t>
      </w:r>
      <w:proofErr w:type="spellEnd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 </w:t>
      </w:r>
      <w:proofErr w:type="spellStart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laickej</w:t>
      </w:r>
      <w:proofErr w:type="spellEnd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verejnosti</w:t>
      </w:r>
      <w:proofErr w:type="spellEnd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1B1185D9" w14:textId="0F967028" w:rsidR="00BC15EC" w:rsidRPr="00F44AEE" w:rsidRDefault="00BC15EC" w:rsidP="00DE2E9A">
      <w:pPr>
        <w:pStyle w:val="ListParagraph"/>
        <w:numPr>
          <w:ilvl w:val="0"/>
          <w:numId w:val="17"/>
        </w:num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lastRenderedPageBreak/>
        <w:t>Študentská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anketa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Fungovanie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školy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Výučba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Výučba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teoretických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gram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</w:t>
      </w:r>
      <w:proofErr w:type="gram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odborných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predmetov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Výučba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v </w:t>
      </w:r>
      <w:proofErr w:type="spellStart"/>
      <w:r w:rsidR="00435F2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ateliéroch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).</w:t>
      </w:r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Anketa</w:t>
      </w:r>
      <w:proofErr w:type="spellEnd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je </w:t>
      </w:r>
      <w:proofErr w:type="spellStart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uskutočňovaná</w:t>
      </w:r>
      <w:proofErr w:type="spellEnd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vyhodnocovaná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zástupc</w:t>
      </w:r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ami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študentskej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časti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Akademického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senátu</w:t>
      </w:r>
      <w:proofErr w:type="spellEnd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VŠVU</w:t>
      </w:r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Komisiou</w:t>
      </w:r>
      <w:proofErr w:type="spellEnd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pre </w:t>
      </w:r>
      <w:proofErr w:type="spellStart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vzelávanie</w:t>
      </w:r>
      <w:proofErr w:type="spellEnd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AS VŠVU.</w:t>
      </w:r>
    </w:p>
    <w:p w14:paraId="0A489201" w14:textId="090189AA" w:rsidR="00BC15EC" w:rsidRPr="00F44AEE" w:rsidRDefault="00BC15EC" w:rsidP="00DE2E9A">
      <w:pPr>
        <w:pStyle w:val="ListParagraph"/>
        <w:numPr>
          <w:ilvl w:val="0"/>
          <w:numId w:val="17"/>
        </w:num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Písomné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podnety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poštou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elektronickou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poštou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 do</w:t>
      </w:r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fyzických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schránok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prorektorov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VŠVU</w:t>
      </w:r>
      <w:r w:rsidR="003F06BF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3F06BF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</w:t>
      </w:r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kademického</w:t>
      </w:r>
      <w:proofErr w:type="spellEnd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senátu</w:t>
      </w:r>
      <w:proofErr w:type="spellEnd"/>
      <w:r w:rsidR="003F06BF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VŠVU, </w:t>
      </w:r>
      <w:proofErr w:type="spellStart"/>
      <w:r w:rsidR="003F06BF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Etick</w:t>
      </w:r>
      <w:r w:rsidR="00435F2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ej</w:t>
      </w:r>
      <w:proofErr w:type="spellEnd"/>
      <w:r w:rsidR="003F06BF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3F06BF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komisi</w:t>
      </w:r>
      <w:r w:rsidR="00435F2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e</w:t>
      </w:r>
      <w:proofErr w:type="spellEnd"/>
      <w:r w:rsidR="003F06BF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VŠVU</w:t>
      </w:r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Študijné</w:t>
      </w:r>
      <w:proofErr w:type="spellEnd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zahraničné</w:t>
      </w:r>
      <w:proofErr w:type="spellEnd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oddelenia</w:t>
      </w:r>
      <w:proofErr w:type="spellEnd"/>
      <w:r w:rsidR="00DE2E9A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VŠVU.</w:t>
      </w:r>
    </w:p>
    <w:p w14:paraId="0B7D962F" w14:textId="77777777" w:rsidR="00DE2E9A" w:rsidRPr="00F44AEE" w:rsidRDefault="00DE2E9A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23632814" w14:textId="1B0AE19A" w:rsidR="00BC7A65" w:rsidRPr="00F44AEE" w:rsidRDefault="00BC15EC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Výsledky spätnej väzby študentov a absolventov a súvisiace opatrenia na zvyšovanie kvality študijného programu </w:t>
      </w:r>
      <w:r w:rsidR="00E47DCF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budú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popísané v </w:t>
      </w:r>
      <w:r w:rsidRPr="00F44AEE">
        <w:rPr>
          <w:rFonts w:ascii="Cambria" w:hAnsi="Cambria" w:cstheme="minorHAnsi"/>
          <w:i/>
          <w:iCs/>
          <w:color w:val="000000" w:themeColor="text1"/>
          <w:sz w:val="22"/>
          <w:szCs w:val="22"/>
          <w:shd w:val="clear" w:color="auto" w:fill="FFFFFF"/>
        </w:rPr>
        <w:t>Predpise pre vnútorný systém zabezpečovania kvality poskytnutého vysokoškolského vzdelávania na Vysokej škole výtvarných umení v Bratislave</w:t>
      </w: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0FFD1E8A" w14:textId="77777777" w:rsidR="008B2312" w:rsidRPr="00F44AEE" w:rsidRDefault="008B2312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6F0CC7FF" w14:textId="77777777" w:rsidR="00BC15EC" w:rsidRPr="00F44AEE" w:rsidRDefault="00BC15EC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11. Odkazy na ďalšie relevantné vnútorné predpisy a informácie týkajúce sa štúdia alebo študenta študijného programu.</w:t>
      </w:r>
    </w:p>
    <w:p w14:paraId="69A84E54" w14:textId="77777777" w:rsidR="00430FA2" w:rsidRPr="00F44AEE" w:rsidRDefault="00430FA2" w:rsidP="00EE7C2C">
      <w:pPr>
        <w:rPr>
          <w:rFonts w:ascii="Cambria" w:hAnsi="Cambria" w:cstheme="minorHAnsi"/>
          <w:b/>
          <w:i/>
          <w:color w:val="000000" w:themeColor="text1"/>
          <w:sz w:val="22"/>
          <w:szCs w:val="22"/>
          <w:shd w:val="clear" w:color="auto" w:fill="FFFFFF"/>
        </w:rPr>
      </w:pPr>
    </w:p>
    <w:p w14:paraId="59A2453F" w14:textId="77777777" w:rsidR="00430FA2" w:rsidRPr="00F44AEE" w:rsidRDefault="00EF4BDF" w:rsidP="00430FA2">
      <w:pPr>
        <w:pStyle w:val="ListParagraph"/>
        <w:numPr>
          <w:ilvl w:val="0"/>
          <w:numId w:val="18"/>
        </w:num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44AEE">
        <w:rPr>
          <w:rFonts w:ascii="Cambria" w:hAnsi="Cambria" w:cstheme="minorHAnsi"/>
          <w:b/>
          <w:i/>
          <w:color w:val="000000" w:themeColor="text1"/>
          <w:sz w:val="22"/>
          <w:szCs w:val="22"/>
          <w:shd w:val="clear" w:color="auto" w:fill="FFFFFF"/>
        </w:rPr>
        <w:t>Študijný</w:t>
      </w:r>
      <w:proofErr w:type="spellEnd"/>
      <w:r w:rsidRPr="00F44AEE">
        <w:rPr>
          <w:rFonts w:ascii="Cambria" w:hAnsi="Cambria" w:cstheme="minorHAnsi"/>
          <w:b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b/>
          <w:i/>
          <w:color w:val="000000" w:themeColor="text1"/>
          <w:sz w:val="22"/>
          <w:szCs w:val="22"/>
          <w:shd w:val="clear" w:color="auto" w:fill="FFFFFF"/>
        </w:rPr>
        <w:t>poriadok</w:t>
      </w:r>
      <w:proofErr w:type="spellEnd"/>
      <w:r w:rsidR="00430FA2" w:rsidRPr="00F44AEE">
        <w:rPr>
          <w:rFonts w:ascii="Cambria" w:hAnsi="Cambria" w:cstheme="minorHAnsi"/>
          <w:b/>
          <w:i/>
          <w:color w:val="000000" w:themeColor="text1"/>
          <w:sz w:val="22"/>
          <w:szCs w:val="22"/>
          <w:shd w:val="clear" w:color="auto" w:fill="FFFFFF"/>
        </w:rPr>
        <w:t>:</w:t>
      </w:r>
      <w:r w:rsidRPr="00F44AEE">
        <w:rPr>
          <w:rFonts w:ascii="Cambria" w:hAnsi="Cambria" w:cstheme="minorHAnsi"/>
          <w:b/>
          <w:i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64068A0B" w14:textId="50C79471" w:rsidR="00EF4BDF" w:rsidRPr="00F44AEE" w:rsidRDefault="00576A3B" w:rsidP="00430FA2">
      <w:pPr>
        <w:pStyle w:val="ListParagraph"/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hyperlink r:id="rId179" w:history="1">
        <w:r w:rsidR="00430FA2" w:rsidRPr="00F44AEE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https://www.vsvu.sk/workspace/media/documents/studijny-poriadok-v-zneni-doda-5b3b6670ba5a5.pdf</w:t>
        </w:r>
      </w:hyperlink>
      <w:r w:rsidR="00EF4BDF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  </w:t>
      </w:r>
      <w:proofErr w:type="spellStart"/>
      <w:r w:rsidR="00EF4BDF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zverejnený</w:t>
      </w:r>
      <w:proofErr w:type="spellEnd"/>
      <w:r w:rsidR="00EF4BDF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v</w:t>
      </w:r>
      <w:r w:rsidR="00430FA2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EF4BDF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AIS</w:t>
      </w:r>
    </w:p>
    <w:p w14:paraId="4A249C03" w14:textId="49D7E907" w:rsidR="00430FA2" w:rsidRPr="00F44AEE" w:rsidRDefault="00430FA2" w:rsidP="00EE7C2C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0993509C" w14:textId="77777777" w:rsidR="00430FA2" w:rsidRPr="00F44AEE" w:rsidRDefault="00430FA2" w:rsidP="00430FA2">
      <w:pPr>
        <w:pStyle w:val="ListParagraph"/>
        <w:numPr>
          <w:ilvl w:val="0"/>
          <w:numId w:val="18"/>
        </w:numPr>
        <w:rPr>
          <w:rFonts w:ascii="Cambria" w:hAnsi="Cambria" w:cstheme="minorHAnsi"/>
          <w:b/>
          <w:i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44AEE">
        <w:rPr>
          <w:rFonts w:ascii="Cambria" w:hAnsi="Cambria" w:cstheme="minorHAnsi"/>
          <w:b/>
          <w:i/>
          <w:color w:val="000000" w:themeColor="text1"/>
          <w:sz w:val="22"/>
          <w:szCs w:val="22"/>
          <w:shd w:val="clear" w:color="auto" w:fill="FFFFFF"/>
        </w:rPr>
        <w:t>Vnútorný</w:t>
      </w:r>
      <w:proofErr w:type="spellEnd"/>
      <w:r w:rsidRPr="00F44AEE">
        <w:rPr>
          <w:rFonts w:ascii="Cambria" w:hAnsi="Cambria" w:cstheme="minorHAnsi"/>
          <w:b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b/>
          <w:i/>
          <w:color w:val="000000" w:themeColor="text1"/>
          <w:sz w:val="22"/>
          <w:szCs w:val="22"/>
          <w:shd w:val="clear" w:color="auto" w:fill="FFFFFF"/>
        </w:rPr>
        <w:t>predpis</w:t>
      </w:r>
      <w:proofErr w:type="spellEnd"/>
      <w:r w:rsidRPr="00F44AEE">
        <w:rPr>
          <w:rFonts w:ascii="Cambria" w:hAnsi="Cambria" w:cstheme="minorHAnsi"/>
          <w:b/>
          <w:i/>
          <w:color w:val="000000" w:themeColor="text1"/>
          <w:sz w:val="22"/>
          <w:szCs w:val="22"/>
          <w:shd w:val="clear" w:color="auto" w:fill="FFFFFF"/>
        </w:rPr>
        <w:t xml:space="preserve"> o </w:t>
      </w:r>
      <w:proofErr w:type="spellStart"/>
      <w:r w:rsidRPr="00F44AEE">
        <w:rPr>
          <w:rFonts w:ascii="Cambria" w:hAnsi="Cambria" w:cstheme="minorHAnsi"/>
          <w:b/>
          <w:i/>
          <w:color w:val="000000" w:themeColor="text1"/>
          <w:sz w:val="22"/>
          <w:szCs w:val="22"/>
          <w:shd w:val="clear" w:color="auto" w:fill="FFFFFF"/>
        </w:rPr>
        <w:t>prijímacom</w:t>
      </w:r>
      <w:proofErr w:type="spellEnd"/>
      <w:r w:rsidRPr="00F44AEE">
        <w:rPr>
          <w:rFonts w:ascii="Cambria" w:hAnsi="Cambria" w:cstheme="minorHAnsi"/>
          <w:b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b/>
          <w:i/>
          <w:color w:val="000000" w:themeColor="text1"/>
          <w:sz w:val="22"/>
          <w:szCs w:val="22"/>
          <w:shd w:val="clear" w:color="auto" w:fill="FFFFFF"/>
        </w:rPr>
        <w:t>konaní</w:t>
      </w:r>
      <w:proofErr w:type="spellEnd"/>
      <w:r w:rsidRPr="00F44AEE">
        <w:rPr>
          <w:rFonts w:ascii="Cambria" w:hAnsi="Cambria" w:cstheme="minorHAnsi"/>
          <w:b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b/>
          <w:i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r w:rsidRPr="00F44AEE">
        <w:rPr>
          <w:rFonts w:ascii="Cambria" w:hAnsi="Cambria" w:cstheme="minorHAnsi"/>
          <w:b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b/>
          <w:i/>
          <w:color w:val="000000" w:themeColor="text1"/>
          <w:sz w:val="22"/>
          <w:szCs w:val="22"/>
          <w:shd w:val="clear" w:color="auto" w:fill="FFFFFF"/>
        </w:rPr>
        <w:t>Vysokej</w:t>
      </w:r>
      <w:proofErr w:type="spellEnd"/>
      <w:r w:rsidRPr="00F44AEE">
        <w:rPr>
          <w:rFonts w:ascii="Cambria" w:hAnsi="Cambria" w:cstheme="minorHAnsi"/>
          <w:b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b/>
          <w:i/>
          <w:color w:val="000000" w:themeColor="text1"/>
          <w:sz w:val="22"/>
          <w:szCs w:val="22"/>
          <w:shd w:val="clear" w:color="auto" w:fill="FFFFFF"/>
        </w:rPr>
        <w:t>škole</w:t>
      </w:r>
      <w:proofErr w:type="spellEnd"/>
      <w:r w:rsidRPr="00F44AEE">
        <w:rPr>
          <w:rFonts w:ascii="Cambria" w:hAnsi="Cambria" w:cstheme="minorHAnsi"/>
          <w:b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b/>
          <w:i/>
          <w:color w:val="000000" w:themeColor="text1"/>
          <w:sz w:val="22"/>
          <w:szCs w:val="22"/>
          <w:shd w:val="clear" w:color="auto" w:fill="FFFFFF"/>
        </w:rPr>
        <w:t>výtvarných</w:t>
      </w:r>
      <w:proofErr w:type="spellEnd"/>
      <w:r w:rsidRPr="00F44AEE">
        <w:rPr>
          <w:rFonts w:ascii="Cambria" w:hAnsi="Cambria" w:cstheme="minorHAnsi"/>
          <w:b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b/>
          <w:i/>
          <w:color w:val="000000" w:themeColor="text1"/>
          <w:sz w:val="22"/>
          <w:szCs w:val="22"/>
          <w:shd w:val="clear" w:color="auto" w:fill="FFFFFF"/>
        </w:rPr>
        <w:t>umení</w:t>
      </w:r>
      <w:proofErr w:type="spellEnd"/>
      <w:r w:rsidRPr="00F44AEE">
        <w:rPr>
          <w:rFonts w:ascii="Cambria" w:hAnsi="Cambria" w:cstheme="minorHAnsi"/>
          <w:b/>
          <w:i/>
          <w:color w:val="000000" w:themeColor="text1"/>
          <w:sz w:val="22"/>
          <w:szCs w:val="22"/>
          <w:shd w:val="clear" w:color="auto" w:fill="FFFFFF"/>
        </w:rPr>
        <w:t>:</w:t>
      </w:r>
    </w:p>
    <w:p w14:paraId="1D4FD120" w14:textId="4DDE4673" w:rsidR="00430FA2" w:rsidRPr="00F44AEE" w:rsidRDefault="00576A3B" w:rsidP="00430FA2">
      <w:pPr>
        <w:pStyle w:val="ListParagraph"/>
        <w:rPr>
          <w:rFonts w:ascii="Cambria" w:hAnsi="Cambria" w:cstheme="minorHAnsi"/>
          <w:b/>
          <w:i/>
          <w:color w:val="000000" w:themeColor="text1"/>
          <w:sz w:val="22"/>
          <w:szCs w:val="22"/>
          <w:shd w:val="clear" w:color="auto" w:fill="FFFFFF"/>
        </w:rPr>
      </w:pPr>
      <w:hyperlink r:id="rId180" w:history="1">
        <w:r w:rsidR="00430FA2" w:rsidRPr="00F44AEE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https://www.vsvu.sk/workspace/media/documents/v-p-vsvu-prijimacie-konanie_05-593117d58391e.pdf</w:t>
        </w:r>
      </w:hyperlink>
      <w:r w:rsidR="00430FA2"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7B137D84" w14:textId="77777777" w:rsidR="00430FA2" w:rsidRPr="00F44AEE" w:rsidRDefault="00430FA2" w:rsidP="00EE7C2C">
      <w:pPr>
        <w:rPr>
          <w:rFonts w:ascii="Cambria" w:hAnsi="Cambria" w:cstheme="minorHAnsi"/>
          <w:b/>
          <w:i/>
          <w:color w:val="000000" w:themeColor="text1"/>
          <w:sz w:val="22"/>
          <w:szCs w:val="22"/>
          <w:shd w:val="clear" w:color="auto" w:fill="FFFFFF"/>
        </w:rPr>
      </w:pPr>
    </w:p>
    <w:p w14:paraId="02FA34FB" w14:textId="6D3C07A8" w:rsidR="00EF4BDF" w:rsidRPr="00F44AEE" w:rsidRDefault="00EF4BDF" w:rsidP="00430FA2">
      <w:pPr>
        <w:pStyle w:val="ListParagraph"/>
        <w:numPr>
          <w:ilvl w:val="0"/>
          <w:numId w:val="18"/>
        </w:num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F44AEE">
        <w:rPr>
          <w:rFonts w:ascii="Cambria" w:hAnsi="Cambria" w:cstheme="minorHAnsi"/>
          <w:b/>
          <w:i/>
          <w:color w:val="000000" w:themeColor="text1"/>
          <w:sz w:val="22"/>
          <w:szCs w:val="22"/>
          <w:shd w:val="clear" w:color="auto" w:fill="FFFFFF"/>
        </w:rPr>
        <w:t>Interný</w:t>
      </w:r>
      <w:proofErr w:type="spellEnd"/>
      <w:r w:rsidRPr="00F44AEE">
        <w:rPr>
          <w:rFonts w:ascii="Cambria" w:hAnsi="Cambria" w:cstheme="minorHAnsi"/>
          <w:b/>
          <w:i/>
          <w:color w:val="000000" w:themeColor="text1"/>
          <w:sz w:val="22"/>
          <w:szCs w:val="22"/>
          <w:shd w:val="clear" w:color="auto" w:fill="FFFFFF"/>
        </w:rPr>
        <w:t xml:space="preserve"> list o </w:t>
      </w:r>
      <w:proofErr w:type="spellStart"/>
      <w:r w:rsidRPr="00F44AEE">
        <w:rPr>
          <w:rFonts w:ascii="Cambria" w:hAnsi="Cambria" w:cstheme="minorHAnsi"/>
          <w:b/>
          <w:i/>
          <w:color w:val="000000" w:themeColor="text1"/>
          <w:sz w:val="22"/>
          <w:szCs w:val="22"/>
          <w:shd w:val="clear" w:color="auto" w:fill="FFFFFF"/>
        </w:rPr>
        <w:t>ukončení</w:t>
      </w:r>
      <w:proofErr w:type="spellEnd"/>
      <w:r w:rsidRPr="00F44AEE">
        <w:rPr>
          <w:rFonts w:ascii="Cambria" w:hAnsi="Cambria" w:cstheme="minorHAnsi"/>
          <w:b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b/>
          <w:i/>
          <w:color w:val="000000" w:themeColor="text1"/>
          <w:sz w:val="22"/>
          <w:szCs w:val="22"/>
          <w:shd w:val="clear" w:color="auto" w:fill="FFFFFF"/>
        </w:rPr>
        <w:t>magisterského</w:t>
      </w:r>
      <w:proofErr w:type="spellEnd"/>
      <w:r w:rsidRPr="00F44AEE">
        <w:rPr>
          <w:rFonts w:ascii="Cambria" w:hAnsi="Cambria" w:cstheme="minorHAnsi"/>
          <w:b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b/>
          <w:i/>
          <w:color w:val="000000" w:themeColor="text1"/>
          <w:sz w:val="22"/>
          <w:szCs w:val="22"/>
          <w:shd w:val="clear" w:color="auto" w:fill="FFFFFF"/>
        </w:rPr>
        <w:t>štúdia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ktorý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po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aktualizácii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v 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danom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akademickom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roku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zverejňuje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v AIS a 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zároveň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sa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posiela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prostredníctvom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mailov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študentom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končiaceho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ročníka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.)</w:t>
      </w:r>
    </w:p>
    <w:p w14:paraId="6D11D408" w14:textId="4F9DC4FE" w:rsidR="00430FA2" w:rsidRPr="00F44AEE" w:rsidRDefault="00430FA2" w:rsidP="00430FA2">
      <w:pPr>
        <w:pStyle w:val="ListParagraph"/>
        <w:numPr>
          <w:ilvl w:val="0"/>
          <w:numId w:val="18"/>
        </w:numPr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</w:pP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Vnútorný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predpis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3/2020, </w:t>
      </w: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Smernica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rektorky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na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zabezpečenie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všeobecne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prístupného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prostredia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pre </w:t>
      </w: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študentov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so </w:t>
      </w: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špecifickými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potrebami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:</w:t>
      </w:r>
    </w:p>
    <w:p w14:paraId="60001577" w14:textId="270435F3" w:rsidR="00430FA2" w:rsidRPr="00F44AEE" w:rsidRDefault="00576A3B" w:rsidP="00430FA2">
      <w:pPr>
        <w:pStyle w:val="ListParagraph"/>
        <w:rPr>
          <w:rFonts w:ascii="Cambria" w:hAnsi="Cambria" w:cstheme="minorHAnsi"/>
          <w:bCs/>
          <w:color w:val="000000" w:themeColor="text1"/>
          <w:sz w:val="22"/>
          <w:szCs w:val="22"/>
        </w:rPr>
      </w:pPr>
      <w:hyperlink r:id="rId181" w:history="1">
        <w:r w:rsidR="00430FA2" w:rsidRPr="00F44AEE">
          <w:rPr>
            <w:rStyle w:val="Hyperlink"/>
            <w:rFonts w:ascii="Cambria" w:hAnsi="Cambria" w:cstheme="minorHAnsi"/>
            <w:bCs/>
            <w:sz w:val="22"/>
            <w:szCs w:val="22"/>
          </w:rPr>
          <w:t>https://www.vsvu.sk/workspace/media/documents/vp-3-2020-specificke-potreby-5f0d65af60586.pdf</w:t>
        </w:r>
      </w:hyperlink>
      <w:r w:rsidR="00430FA2" w:rsidRPr="00F44AEE">
        <w:rPr>
          <w:rFonts w:ascii="Cambria" w:hAnsi="Cambria" w:cstheme="minorHAnsi"/>
          <w:bCs/>
          <w:color w:val="000000" w:themeColor="text1"/>
          <w:sz w:val="22"/>
          <w:szCs w:val="22"/>
        </w:rPr>
        <w:t xml:space="preserve"> </w:t>
      </w:r>
    </w:p>
    <w:p w14:paraId="7E44590F" w14:textId="137DE4E4" w:rsidR="00430FA2" w:rsidRPr="00F44AEE" w:rsidRDefault="00576A3B" w:rsidP="00430FA2">
      <w:pPr>
        <w:pStyle w:val="ListParagraph"/>
        <w:rPr>
          <w:rFonts w:ascii="Cambria" w:hAnsi="Cambria" w:cstheme="minorHAnsi"/>
          <w:sz w:val="22"/>
          <w:szCs w:val="22"/>
        </w:rPr>
      </w:pPr>
      <w:hyperlink r:id="rId182" w:history="1">
        <w:r w:rsidR="00430FA2" w:rsidRPr="00F44AEE">
          <w:rPr>
            <w:rStyle w:val="Hyperlink"/>
            <w:rFonts w:ascii="Cambria" w:hAnsi="Cambria" w:cstheme="minorHAnsi"/>
            <w:sz w:val="22"/>
            <w:szCs w:val="22"/>
          </w:rPr>
          <w:t>https://www.vsvu.sk/sk/studium/informacie-pre-studentov/studenti-so-specifickymi-potrebami/?v=8X0Q4WO0</w:t>
        </w:r>
      </w:hyperlink>
      <w:r w:rsidR="00430FA2" w:rsidRPr="00F44AEE">
        <w:rPr>
          <w:rFonts w:ascii="Cambria" w:hAnsi="Cambria" w:cstheme="minorHAnsi"/>
          <w:sz w:val="22"/>
          <w:szCs w:val="22"/>
        </w:rPr>
        <w:t xml:space="preserve"> </w:t>
      </w:r>
    </w:p>
    <w:p w14:paraId="32FE9E76" w14:textId="1AB03138" w:rsidR="00430FA2" w:rsidRPr="00F44AEE" w:rsidRDefault="00430FA2" w:rsidP="00430FA2">
      <w:pPr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</w:pPr>
    </w:p>
    <w:p w14:paraId="0D1835CC" w14:textId="55F4A8BA" w:rsidR="00EF4BDF" w:rsidRPr="00F44AEE" w:rsidRDefault="00EF4BDF" w:rsidP="00430FA2">
      <w:pPr>
        <w:pStyle w:val="ListParagraph"/>
        <w:numPr>
          <w:ilvl w:val="0"/>
          <w:numId w:val="18"/>
        </w:numPr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</w:pP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Disciplinárny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poriadok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pre </w:t>
      </w: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študentov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Vysokej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školy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výtvarných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umení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v </w:t>
      </w: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Bratislave</w:t>
      </w:r>
      <w:proofErr w:type="spellEnd"/>
      <w:r w:rsidRPr="00F44AEE">
        <w:rPr>
          <w:rFonts w:ascii="Cambria" w:hAnsi="Cambria" w:cstheme="minorHAnsi"/>
          <w:bCs/>
          <w:color w:val="000000" w:themeColor="text1"/>
          <w:sz w:val="22"/>
          <w:szCs w:val="22"/>
        </w:rPr>
        <w:t xml:space="preserve"> </w:t>
      </w:r>
      <w:hyperlink r:id="rId183" w:history="1">
        <w:r w:rsidRPr="00F44AEE">
          <w:rPr>
            <w:rStyle w:val="Hyperlink"/>
            <w:rFonts w:ascii="Cambria" w:hAnsi="Cambria" w:cstheme="minorHAnsi"/>
            <w:bCs/>
            <w:sz w:val="22"/>
            <w:szCs w:val="22"/>
          </w:rPr>
          <w:t>https://www.vsvu.sk/workspace/media/documents/disciplinarny-poriadokt-_0105-593117774e0e2.pdf</w:t>
        </w:r>
      </w:hyperlink>
      <w:r w:rsidRPr="00F44AEE">
        <w:rPr>
          <w:rFonts w:ascii="Cambria" w:hAnsi="Cambria" w:cstheme="minorHAnsi"/>
          <w:bCs/>
          <w:color w:val="000000" w:themeColor="text1"/>
          <w:sz w:val="22"/>
          <w:szCs w:val="22"/>
        </w:rPr>
        <w:t xml:space="preserve">  </w:t>
      </w:r>
      <w:proofErr w:type="spellStart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zverejnený</w:t>
      </w:r>
      <w:proofErr w:type="spellEnd"/>
      <w:r w:rsidRPr="00F44AEE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 xml:space="preserve"> v AIS</w:t>
      </w:r>
    </w:p>
    <w:p w14:paraId="25F9C455" w14:textId="36128186" w:rsidR="00430FA2" w:rsidRPr="00F44AEE" w:rsidRDefault="00430FA2" w:rsidP="00430FA2">
      <w:pPr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</w:pPr>
    </w:p>
    <w:p w14:paraId="7EFFCA04" w14:textId="52526DBC" w:rsidR="00430FA2" w:rsidRPr="00F44AEE" w:rsidRDefault="00430FA2" w:rsidP="00430FA2">
      <w:pPr>
        <w:pStyle w:val="ListParagraph"/>
        <w:numPr>
          <w:ilvl w:val="0"/>
          <w:numId w:val="18"/>
        </w:numPr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</w:pP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Vnútorný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predpis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o </w:t>
      </w: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školnom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a </w:t>
      </w: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poplatkoch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:</w:t>
      </w:r>
    </w:p>
    <w:p w14:paraId="3F489D43" w14:textId="7311A194" w:rsidR="00430FA2" w:rsidRPr="00F44AEE" w:rsidRDefault="00576A3B" w:rsidP="00430FA2">
      <w:pPr>
        <w:pStyle w:val="ListParagraph"/>
        <w:rPr>
          <w:rFonts w:ascii="Cambria" w:hAnsi="Cambria" w:cstheme="minorHAnsi"/>
          <w:iCs/>
          <w:color w:val="000000" w:themeColor="text1"/>
          <w:sz w:val="22"/>
          <w:szCs w:val="22"/>
        </w:rPr>
      </w:pPr>
      <w:hyperlink r:id="rId184" w:history="1">
        <w:r w:rsidR="00430FA2" w:rsidRPr="00F44AEE">
          <w:rPr>
            <w:rStyle w:val="Hyperlink"/>
            <w:rFonts w:ascii="Cambria" w:hAnsi="Cambria" w:cstheme="minorHAnsi"/>
            <w:iCs/>
            <w:sz w:val="22"/>
            <w:szCs w:val="22"/>
          </w:rPr>
          <w:t>https://www.vsvu.sk/workspace/media/documents/vp_skolne-poplatky_2020-2021_oprava.pdf</w:t>
        </w:r>
      </w:hyperlink>
    </w:p>
    <w:p w14:paraId="48B82BE5" w14:textId="24EC8E94" w:rsidR="00430FA2" w:rsidRPr="00F44AEE" w:rsidRDefault="00576A3B" w:rsidP="00430FA2">
      <w:pPr>
        <w:ind w:left="720"/>
        <w:rPr>
          <w:rFonts w:ascii="Cambria" w:hAnsi="Cambria" w:cstheme="minorHAnsi"/>
          <w:iCs/>
          <w:color w:val="000000" w:themeColor="text1"/>
          <w:sz w:val="22"/>
          <w:szCs w:val="22"/>
        </w:rPr>
      </w:pPr>
      <w:hyperlink r:id="rId185" w:history="1">
        <w:r w:rsidR="00430FA2" w:rsidRPr="00F44AEE">
          <w:rPr>
            <w:rStyle w:val="Hyperlink"/>
            <w:rFonts w:ascii="Cambria" w:hAnsi="Cambria" w:cstheme="minorHAnsi"/>
            <w:iCs/>
            <w:sz w:val="22"/>
            <w:szCs w:val="22"/>
          </w:rPr>
          <w:t>https://www.vsvu.sk/sk/studium/informacie-pre-studentov/skolne-a-poplatky/?v=8X0Q4WO0</w:t>
        </w:r>
      </w:hyperlink>
    </w:p>
    <w:p w14:paraId="3E3383EE" w14:textId="067099F7" w:rsidR="00430FA2" w:rsidRPr="00F44AEE" w:rsidRDefault="00430FA2" w:rsidP="00430FA2">
      <w:pPr>
        <w:ind w:left="720"/>
        <w:rPr>
          <w:rFonts w:ascii="Cambria" w:hAnsi="Cambria" w:cstheme="minorHAnsi"/>
          <w:i/>
          <w:color w:val="000000" w:themeColor="text1"/>
          <w:sz w:val="22"/>
          <w:szCs w:val="22"/>
        </w:rPr>
      </w:pPr>
    </w:p>
    <w:p w14:paraId="28CF3B20" w14:textId="6D2590B8" w:rsidR="00430FA2" w:rsidRPr="00F44AEE" w:rsidRDefault="001A272E" w:rsidP="001A272E">
      <w:pPr>
        <w:pStyle w:val="ListParagraph"/>
        <w:numPr>
          <w:ilvl w:val="0"/>
          <w:numId w:val="18"/>
        </w:numPr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</w:pP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Etický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kódex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:</w:t>
      </w:r>
    </w:p>
    <w:p w14:paraId="552DC453" w14:textId="41772C11" w:rsidR="001A272E" w:rsidRPr="00F44AEE" w:rsidRDefault="00576A3B" w:rsidP="001A272E">
      <w:pPr>
        <w:pStyle w:val="ListParagraph"/>
        <w:rPr>
          <w:rFonts w:ascii="Cambria" w:hAnsi="Cambria" w:cstheme="minorHAnsi"/>
          <w:iCs/>
          <w:color w:val="000000" w:themeColor="text1"/>
          <w:sz w:val="22"/>
          <w:szCs w:val="22"/>
        </w:rPr>
      </w:pPr>
      <w:hyperlink r:id="rId186" w:history="1">
        <w:r w:rsidR="001A272E" w:rsidRPr="00F44AEE">
          <w:rPr>
            <w:rStyle w:val="Hyperlink"/>
            <w:rFonts w:ascii="Cambria" w:hAnsi="Cambria" w:cstheme="minorHAnsi"/>
            <w:iCs/>
            <w:sz w:val="22"/>
            <w:szCs w:val="22"/>
          </w:rPr>
          <w:t>https://www.vsvu.sk/sk/uradna-tabula/eticky-kodex/</w:t>
        </w:r>
      </w:hyperlink>
    </w:p>
    <w:p w14:paraId="0E57E26A" w14:textId="49EC7604" w:rsidR="001A272E" w:rsidRPr="00F44AEE" w:rsidRDefault="001A272E" w:rsidP="001A272E">
      <w:pPr>
        <w:pStyle w:val="ListParagraph"/>
        <w:rPr>
          <w:rFonts w:ascii="Cambria" w:hAnsi="Cambria" w:cstheme="minorHAnsi"/>
          <w:i/>
          <w:color w:val="000000" w:themeColor="text1"/>
          <w:sz w:val="22"/>
          <w:szCs w:val="22"/>
        </w:rPr>
      </w:pPr>
    </w:p>
    <w:p w14:paraId="6ED7051F" w14:textId="1D1421B7" w:rsidR="001A272E" w:rsidRPr="00F44AEE" w:rsidRDefault="001A272E" w:rsidP="001A272E">
      <w:pPr>
        <w:pStyle w:val="ListParagraph"/>
        <w:numPr>
          <w:ilvl w:val="0"/>
          <w:numId w:val="18"/>
        </w:numPr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</w:pP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Vnútorný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predpis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Vysokej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školy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výtvarných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umení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v </w:t>
      </w: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Bratislave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č. 5/2017 (</w:t>
      </w: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Rokovací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poriadok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Akademického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senátu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VŠVU):</w:t>
      </w:r>
    </w:p>
    <w:p w14:paraId="285E2AD2" w14:textId="0D012252" w:rsidR="001A272E" w:rsidRPr="00F44AEE" w:rsidRDefault="00576A3B" w:rsidP="001A272E">
      <w:pPr>
        <w:pStyle w:val="ListParagraph"/>
        <w:rPr>
          <w:rFonts w:ascii="Cambria" w:hAnsi="Cambria" w:cstheme="minorHAnsi"/>
          <w:iCs/>
          <w:color w:val="000000" w:themeColor="text1"/>
          <w:sz w:val="22"/>
          <w:szCs w:val="22"/>
        </w:rPr>
      </w:pPr>
      <w:hyperlink r:id="rId187" w:history="1">
        <w:r w:rsidR="001A272E" w:rsidRPr="00F44AEE">
          <w:rPr>
            <w:rStyle w:val="Hyperlink"/>
            <w:rFonts w:ascii="Cambria" w:hAnsi="Cambria" w:cstheme="minorHAnsi"/>
            <w:iCs/>
            <w:sz w:val="22"/>
            <w:szCs w:val="22"/>
          </w:rPr>
          <w:t>https://www.vsvu.sk/workspace/media/documents/rokovaci-poriadok-as-vs-vu-592fb79e6b763.pdf</w:t>
        </w:r>
      </w:hyperlink>
    </w:p>
    <w:p w14:paraId="0F2D0984" w14:textId="7F8E5191" w:rsidR="001A272E" w:rsidRPr="00F44AEE" w:rsidRDefault="001A272E" w:rsidP="001A272E">
      <w:pPr>
        <w:pStyle w:val="ListParagraph"/>
        <w:rPr>
          <w:rFonts w:ascii="Cambria" w:hAnsi="Cambria" w:cstheme="minorHAnsi"/>
          <w:i/>
          <w:color w:val="000000" w:themeColor="text1"/>
          <w:sz w:val="22"/>
          <w:szCs w:val="22"/>
        </w:rPr>
      </w:pPr>
    </w:p>
    <w:p w14:paraId="11DC2735" w14:textId="3F51A43A" w:rsidR="001A272E" w:rsidRPr="00F44AEE" w:rsidRDefault="001A272E" w:rsidP="001A272E">
      <w:pPr>
        <w:pStyle w:val="ListParagraph"/>
        <w:numPr>
          <w:ilvl w:val="0"/>
          <w:numId w:val="18"/>
        </w:numPr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</w:pP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Zásady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výberového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konania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na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VŠVU:</w:t>
      </w:r>
    </w:p>
    <w:p w14:paraId="52FE67BD" w14:textId="77777777" w:rsidR="001A272E" w:rsidRPr="00F44AEE" w:rsidRDefault="00576A3B" w:rsidP="001A272E">
      <w:pPr>
        <w:pStyle w:val="ListParagraph"/>
        <w:rPr>
          <w:rFonts w:ascii="Cambria" w:hAnsi="Cambria" w:cstheme="minorHAnsi"/>
          <w:iCs/>
          <w:color w:val="000000" w:themeColor="text1"/>
          <w:sz w:val="22"/>
          <w:szCs w:val="22"/>
        </w:rPr>
      </w:pPr>
      <w:hyperlink r:id="rId188" w:history="1">
        <w:r w:rsidR="001A272E" w:rsidRPr="00F44AEE">
          <w:rPr>
            <w:rStyle w:val="Hyperlink"/>
            <w:rFonts w:ascii="Cambria" w:hAnsi="Cambria" w:cstheme="minorHAnsi"/>
            <w:iCs/>
            <w:sz w:val="22"/>
            <w:szCs w:val="22"/>
          </w:rPr>
          <w:t>https://www.vsvu.sk/workspace/media/documents/zasady_vyberoveho_konania_na_vsvu_platne_od_01092013-5239a3d7ec881.pdf</w:t>
        </w:r>
      </w:hyperlink>
    </w:p>
    <w:p w14:paraId="53CB9596" w14:textId="32F5AC5F" w:rsidR="00430FA2" w:rsidRPr="00F44AEE" w:rsidRDefault="00576A3B" w:rsidP="001A272E">
      <w:pPr>
        <w:pStyle w:val="ListParagraph"/>
        <w:rPr>
          <w:rFonts w:ascii="Cambria" w:hAnsi="Cambria" w:cstheme="minorHAnsi"/>
          <w:iCs/>
          <w:color w:val="000000" w:themeColor="text1"/>
          <w:sz w:val="22"/>
          <w:szCs w:val="22"/>
        </w:rPr>
      </w:pPr>
      <w:hyperlink r:id="rId189" w:history="1">
        <w:r w:rsidR="001A272E" w:rsidRPr="00F44AEE">
          <w:rPr>
            <w:rStyle w:val="Hyperlink"/>
            <w:rFonts w:ascii="Cambria" w:hAnsi="Cambria" w:cstheme="minorHAnsi"/>
            <w:iCs/>
            <w:sz w:val="22"/>
            <w:szCs w:val="22"/>
          </w:rPr>
          <w:t>https://www.vsvu.sk/workspace/media/documents/vs-eobecne-krite-ria-na-591bfcba7de38.pdf</w:t>
        </w:r>
      </w:hyperlink>
    </w:p>
    <w:p w14:paraId="15E28192" w14:textId="5FF80C4C" w:rsidR="001A272E" w:rsidRPr="00F44AEE" w:rsidRDefault="00576A3B" w:rsidP="001A272E">
      <w:pPr>
        <w:pStyle w:val="ListParagraph"/>
        <w:rPr>
          <w:rFonts w:ascii="Cambria" w:hAnsi="Cambria" w:cstheme="minorHAnsi"/>
          <w:iCs/>
          <w:color w:val="000000" w:themeColor="text1"/>
          <w:sz w:val="22"/>
          <w:szCs w:val="22"/>
        </w:rPr>
      </w:pPr>
      <w:hyperlink r:id="rId190" w:history="1">
        <w:r w:rsidR="001A272E" w:rsidRPr="00F44AEE">
          <w:rPr>
            <w:rStyle w:val="Hyperlink"/>
            <w:rFonts w:ascii="Cambria" w:hAnsi="Cambria" w:cstheme="minorHAnsi"/>
            <w:iCs/>
            <w:sz w:val="22"/>
            <w:szCs w:val="22"/>
          </w:rPr>
          <w:t>https://www.vsvu.sk/workspace/media/documents/konkre-tne-podmienky-na-obsad-591bfc55333b4.pdf</w:t>
        </w:r>
      </w:hyperlink>
    </w:p>
    <w:p w14:paraId="49FCB7A5" w14:textId="7F1E0E54" w:rsidR="007D7FB2" w:rsidRPr="00F44AEE" w:rsidRDefault="007D7FB2" w:rsidP="001A272E">
      <w:pPr>
        <w:pStyle w:val="ListParagraph"/>
        <w:rPr>
          <w:rFonts w:ascii="Cambria" w:hAnsi="Cambria" w:cstheme="minorHAnsi"/>
          <w:iCs/>
          <w:color w:val="000000" w:themeColor="text1"/>
          <w:sz w:val="22"/>
          <w:szCs w:val="22"/>
        </w:rPr>
      </w:pPr>
    </w:p>
    <w:p w14:paraId="15DDE6BD" w14:textId="761CBAFB" w:rsidR="007D7FB2" w:rsidRPr="00F44AEE" w:rsidRDefault="007D7FB2" w:rsidP="007D7FB2">
      <w:pPr>
        <w:pStyle w:val="ListParagraph"/>
        <w:numPr>
          <w:ilvl w:val="0"/>
          <w:numId w:val="18"/>
        </w:numPr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</w:pP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Vnútorné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predpisy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a </w:t>
      </w: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informácie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o </w:t>
      </w: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realizácii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zahraničných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mobilít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VŠVU:</w:t>
      </w:r>
    </w:p>
    <w:p w14:paraId="5C557559" w14:textId="0679058A" w:rsidR="007D7FB2" w:rsidRPr="00F44AEE" w:rsidRDefault="00576A3B" w:rsidP="007D7FB2">
      <w:pPr>
        <w:pStyle w:val="ListParagraph"/>
        <w:rPr>
          <w:rFonts w:ascii="Cambria" w:hAnsi="Cambria" w:cstheme="minorHAnsi"/>
          <w:iCs/>
          <w:color w:val="000000" w:themeColor="text1"/>
          <w:sz w:val="22"/>
          <w:szCs w:val="22"/>
        </w:rPr>
      </w:pPr>
      <w:hyperlink r:id="rId191" w:history="1">
        <w:r w:rsidR="007D7FB2" w:rsidRPr="00F44AEE">
          <w:rPr>
            <w:rStyle w:val="Hyperlink"/>
            <w:rFonts w:ascii="Cambria" w:hAnsi="Cambria" w:cstheme="minorHAnsi"/>
            <w:iCs/>
            <w:sz w:val="22"/>
            <w:szCs w:val="22"/>
          </w:rPr>
          <w:t>https://www.vsvu.sk/workspace/media/documents/vnutorny-predpis-o-realizacii-5d2c36be8fa2c.pdf</w:t>
        </w:r>
      </w:hyperlink>
    </w:p>
    <w:p w14:paraId="7D1711DA" w14:textId="77777777" w:rsidR="007D7FB2" w:rsidRPr="00F44AEE" w:rsidRDefault="00576A3B" w:rsidP="007D7FB2">
      <w:pPr>
        <w:pStyle w:val="ListParagraph"/>
        <w:rPr>
          <w:rFonts w:ascii="Cambria" w:hAnsi="Cambria" w:cstheme="minorHAnsi"/>
          <w:iCs/>
          <w:color w:val="000000" w:themeColor="text1"/>
          <w:sz w:val="22"/>
          <w:szCs w:val="22"/>
        </w:rPr>
      </w:pPr>
      <w:hyperlink r:id="rId192" w:history="1">
        <w:r w:rsidR="007D7FB2" w:rsidRPr="00F44AEE">
          <w:rPr>
            <w:rStyle w:val="Hyperlink"/>
            <w:rFonts w:ascii="Cambria" w:hAnsi="Cambria" w:cstheme="minorHAnsi"/>
            <w:iCs/>
            <w:sz w:val="22"/>
            <w:szCs w:val="22"/>
          </w:rPr>
          <w:t>https://www.vsvu.sk/sk/student-na-vymennom-pobyte/?v=BO335VOZ</w:t>
        </w:r>
      </w:hyperlink>
    </w:p>
    <w:p w14:paraId="70AA9ED9" w14:textId="77777777" w:rsidR="007D7FB2" w:rsidRPr="00F44AEE" w:rsidRDefault="00576A3B" w:rsidP="007D7FB2">
      <w:pPr>
        <w:pStyle w:val="ListParagraph"/>
        <w:rPr>
          <w:rFonts w:ascii="Cambria" w:hAnsi="Cambria" w:cstheme="minorHAnsi"/>
          <w:sz w:val="22"/>
          <w:szCs w:val="22"/>
          <w:shd w:val="clear" w:color="auto" w:fill="FFFFFF"/>
        </w:rPr>
      </w:pPr>
      <w:hyperlink r:id="rId193" w:history="1">
        <w:r w:rsidR="007D7FB2" w:rsidRPr="00F44AEE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https://www.vsvu.sk/sk/predpisy/studijna-oblast/</w:t>
        </w:r>
      </w:hyperlink>
    </w:p>
    <w:p w14:paraId="1F68FB90" w14:textId="0D01E126" w:rsidR="007D7FB2" w:rsidRPr="00F44AEE" w:rsidRDefault="00576A3B" w:rsidP="007D7FB2">
      <w:pPr>
        <w:pStyle w:val="ListParagraph"/>
        <w:rPr>
          <w:rStyle w:val="Hyperlink"/>
          <w:rFonts w:ascii="Cambria" w:hAnsi="Cambria" w:cstheme="minorHAnsi"/>
          <w:sz w:val="22"/>
          <w:szCs w:val="22"/>
          <w:shd w:val="clear" w:color="auto" w:fill="FFFFFF"/>
        </w:rPr>
      </w:pPr>
      <w:hyperlink r:id="rId194" w:history="1">
        <w:r w:rsidR="007D7FB2" w:rsidRPr="00F44AEE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https://www.vsvu.sk/sk/medzinarodna-spolupraca/?v=8X0Q4WO0</w:t>
        </w:r>
      </w:hyperlink>
    </w:p>
    <w:p w14:paraId="7D48FF47" w14:textId="6A837692" w:rsidR="001A272E" w:rsidRPr="00F44AEE" w:rsidRDefault="001A272E" w:rsidP="007D7FB2">
      <w:pPr>
        <w:rPr>
          <w:rFonts w:ascii="Cambria" w:hAnsi="Cambria" w:cstheme="minorHAnsi"/>
          <w:iCs/>
          <w:color w:val="000000" w:themeColor="text1"/>
          <w:sz w:val="22"/>
          <w:szCs w:val="22"/>
        </w:rPr>
      </w:pPr>
    </w:p>
    <w:p w14:paraId="67030EF9" w14:textId="77777777" w:rsidR="00075C8E" w:rsidRPr="00F44AEE" w:rsidRDefault="00075C8E" w:rsidP="00075C8E">
      <w:pPr>
        <w:pStyle w:val="ListParagraph"/>
        <w:numPr>
          <w:ilvl w:val="0"/>
          <w:numId w:val="18"/>
        </w:numPr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</w:pP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Informácie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týkajúce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sa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štúdia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a </w:t>
      </w: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organizácie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štúdia</w:t>
      </w:r>
      <w:proofErr w:type="spellEnd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:</w:t>
      </w:r>
    </w:p>
    <w:p w14:paraId="7F0F8EAE" w14:textId="72A3FC74" w:rsidR="00EF4BDF" w:rsidRPr="00F44AEE" w:rsidRDefault="00EF4BDF" w:rsidP="00075C8E">
      <w:pPr>
        <w:pStyle w:val="ListParagraph"/>
        <w:rPr>
          <w:rFonts w:ascii="Cambria" w:hAnsi="Cambria" w:cstheme="minorHAnsi"/>
          <w:iCs/>
          <w:color w:val="000000" w:themeColor="text1"/>
          <w:sz w:val="22"/>
          <w:szCs w:val="22"/>
        </w:rPr>
      </w:pPr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ECTS </w:t>
      </w:r>
      <w:proofErr w:type="spellStart"/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príručka</w:t>
      </w:r>
      <w:proofErr w:type="spellEnd"/>
      <w:r w:rsidR="00075C8E"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:</w:t>
      </w:r>
      <w:r w:rsidRPr="00F44AEE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 xml:space="preserve"> </w:t>
      </w:r>
      <w:hyperlink r:id="rId195" w:history="1">
        <w:r w:rsidRPr="00F44AEE">
          <w:rPr>
            <w:rStyle w:val="Hyperlink"/>
            <w:rFonts w:ascii="Cambria" w:hAnsi="Cambria" w:cstheme="minorHAnsi"/>
            <w:bCs/>
            <w:sz w:val="22"/>
            <w:szCs w:val="22"/>
          </w:rPr>
          <w:t>https://www.vsvu.sk/workspace/media/documents/ects_prirucka-521ca2201cef2.pdf</w:t>
        </w:r>
      </w:hyperlink>
    </w:p>
    <w:p w14:paraId="2BEAB307" w14:textId="1818D46C" w:rsidR="00BC15EC" w:rsidRPr="00F44AEE" w:rsidRDefault="009A7DF0" w:rsidP="00075C8E">
      <w:pPr>
        <w:ind w:firstLine="720"/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</w:pPr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Organizácia štúdia</w:t>
      </w:r>
      <w:r w:rsidR="00075C8E"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>:</w:t>
      </w:r>
      <w:r w:rsidRPr="00F44AEE">
        <w:rPr>
          <w:rFonts w:ascii="Cambria" w:hAnsi="Cambria" w:cstheme="minorHAnsi"/>
          <w:b/>
          <w:bCs/>
          <w:i/>
          <w:color w:val="000000" w:themeColor="text1"/>
          <w:sz w:val="22"/>
          <w:szCs w:val="22"/>
        </w:rPr>
        <w:t xml:space="preserve"> </w:t>
      </w:r>
    </w:p>
    <w:p w14:paraId="0D4FBC6B" w14:textId="53B5BD74" w:rsidR="00555F74" w:rsidRPr="00F44AEE" w:rsidRDefault="00576A3B" w:rsidP="00075C8E">
      <w:pPr>
        <w:ind w:firstLine="720"/>
        <w:rPr>
          <w:rFonts w:ascii="Cambria" w:hAnsi="Cambria" w:cstheme="minorHAnsi"/>
          <w:sz w:val="22"/>
          <w:szCs w:val="22"/>
        </w:rPr>
      </w:pPr>
      <w:hyperlink r:id="rId196" w:history="1">
        <w:r w:rsidR="00075C8E" w:rsidRPr="00F44AEE">
          <w:rPr>
            <w:rStyle w:val="Hyperlink"/>
            <w:rFonts w:ascii="Cambria" w:hAnsi="Cambria" w:cstheme="minorHAnsi"/>
            <w:sz w:val="22"/>
            <w:szCs w:val="22"/>
          </w:rPr>
          <w:t>https://www.vsvu.sk/sk/studium/organizacia-studia/?v=8X0Q4WO0</w:t>
        </w:r>
      </w:hyperlink>
      <w:r w:rsidR="009A7DF0" w:rsidRPr="00F44AEE">
        <w:rPr>
          <w:rFonts w:ascii="Cambria" w:hAnsi="Cambria" w:cstheme="minorHAnsi"/>
          <w:sz w:val="22"/>
          <w:szCs w:val="22"/>
        </w:rPr>
        <w:t xml:space="preserve"> </w:t>
      </w:r>
    </w:p>
    <w:p w14:paraId="352C4AB9" w14:textId="77777777" w:rsidR="00107CCC" w:rsidRPr="00F44AEE" w:rsidRDefault="00576A3B" w:rsidP="00107CCC">
      <w:pPr>
        <w:ind w:firstLine="720"/>
        <w:rPr>
          <w:rFonts w:ascii="Cambria" w:hAnsi="Cambria" w:cstheme="minorHAnsi"/>
          <w:sz w:val="22"/>
          <w:szCs w:val="22"/>
        </w:rPr>
      </w:pPr>
      <w:hyperlink r:id="rId197" w:history="1">
        <w:r w:rsidR="00075C8E" w:rsidRPr="00F44AEE">
          <w:rPr>
            <w:rStyle w:val="Hyperlink"/>
            <w:rFonts w:ascii="Cambria" w:hAnsi="Cambria" w:cstheme="minorHAnsi"/>
            <w:sz w:val="22"/>
            <w:szCs w:val="22"/>
          </w:rPr>
          <w:t>https://www.vsvu.sk/sk/studium/magisterske-studium/?v=8X0Q4WO0</w:t>
        </w:r>
      </w:hyperlink>
    </w:p>
    <w:p w14:paraId="46556DA6" w14:textId="027140F5" w:rsidR="007D7FB2" w:rsidRPr="00F44AEE" w:rsidRDefault="00576A3B" w:rsidP="00107CCC">
      <w:pPr>
        <w:ind w:firstLine="720"/>
        <w:rPr>
          <w:rFonts w:ascii="Cambria" w:hAnsi="Cambria" w:cstheme="minorHAnsi"/>
          <w:sz w:val="22"/>
          <w:szCs w:val="22"/>
        </w:rPr>
      </w:pPr>
      <w:hyperlink r:id="rId198" w:history="1">
        <w:r w:rsidR="00DC46EF" w:rsidRPr="00F44AEE">
          <w:rPr>
            <w:rStyle w:val="Hyperlink"/>
            <w:rFonts w:ascii="Cambria" w:hAnsi="Cambria" w:cstheme="minorHAnsi"/>
            <w:sz w:val="22"/>
            <w:szCs w:val="22"/>
          </w:rPr>
          <w:t>https://www.vsvu.sk/sk/studium/magisterske-studium/ukoncenie-studia/?v=8X0Q4WO0</w:t>
        </w:r>
      </w:hyperlink>
      <w:r w:rsidR="007D7FB2" w:rsidRPr="00F44AEE">
        <w:rPr>
          <w:rFonts w:ascii="Cambria" w:hAnsi="Cambria" w:cstheme="minorHAnsi"/>
          <w:sz w:val="22"/>
          <w:szCs w:val="22"/>
        </w:rPr>
        <w:t xml:space="preserve"> </w:t>
      </w:r>
    </w:p>
    <w:p w14:paraId="26AD0DF2" w14:textId="1B5D28EF" w:rsidR="00934F16" w:rsidRPr="00F44AEE" w:rsidRDefault="00576A3B" w:rsidP="007D7FB2">
      <w:pPr>
        <w:ind w:firstLine="720"/>
        <w:rPr>
          <w:rFonts w:ascii="Cambria" w:hAnsi="Cambria" w:cstheme="minorHAnsi"/>
          <w:sz w:val="22"/>
          <w:szCs w:val="22"/>
        </w:rPr>
      </w:pPr>
      <w:hyperlink r:id="rId199" w:history="1">
        <w:r w:rsidR="007D7FB2" w:rsidRPr="00F44AEE">
          <w:rPr>
            <w:rStyle w:val="Hyperlink"/>
            <w:rFonts w:ascii="Cambria" w:hAnsi="Cambria" w:cstheme="minorHAnsi"/>
            <w:sz w:val="22"/>
            <w:szCs w:val="22"/>
          </w:rPr>
          <w:t>https://www.vsvu.sk/sk/prijimacie-pohovory/prijimacie-pohovory-magisterske-studium/?v=LRJ8jJO2</w:t>
        </w:r>
      </w:hyperlink>
    </w:p>
    <w:p w14:paraId="516E96A5" w14:textId="77777777" w:rsidR="007D7FB2" w:rsidRPr="00F44AEE" w:rsidRDefault="007D7FB2" w:rsidP="007D7FB2">
      <w:pPr>
        <w:rPr>
          <w:rFonts w:ascii="Cambria" w:hAnsi="Cambria" w:cstheme="minorHAnsi"/>
          <w:sz w:val="22"/>
          <w:szCs w:val="22"/>
        </w:rPr>
      </w:pPr>
    </w:p>
    <w:p w14:paraId="10782057" w14:textId="77777777" w:rsidR="007D7FB2" w:rsidRPr="00F44AEE" w:rsidRDefault="007D7FB2" w:rsidP="00EE7C2C">
      <w:pPr>
        <w:rPr>
          <w:rFonts w:ascii="Cambria" w:hAnsi="Cambria" w:cstheme="minorHAnsi"/>
          <w:sz w:val="22"/>
          <w:szCs w:val="22"/>
        </w:rPr>
      </w:pPr>
    </w:p>
    <w:sectPr w:rsidR="007D7FB2" w:rsidRPr="00F44AEE">
      <w:footerReference w:type="even" r:id="rId200"/>
      <w:footerReference w:type="default" r:id="rId20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6D652" w14:textId="77777777" w:rsidR="007E4AB2" w:rsidRDefault="007E4AB2" w:rsidP="008274F8">
      <w:r>
        <w:separator/>
      </w:r>
    </w:p>
  </w:endnote>
  <w:endnote w:type="continuationSeparator" w:id="0">
    <w:p w14:paraId="1E3815E4" w14:textId="77777777" w:rsidR="007E4AB2" w:rsidRDefault="007E4AB2" w:rsidP="0082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Zeppelin31-Bold">
    <w:altName w:val="Arial"/>
    <w:panose1 w:val="02000500000000020004"/>
    <w:charset w:val="EE"/>
    <w:family w:val="swiss"/>
    <w:notTrueType/>
    <w:pitch w:val="default"/>
    <w:sig w:usb0="00000005" w:usb1="00000000" w:usb2="00000000" w:usb3="00000000" w:csb0="00000003" w:csb1="00000000"/>
  </w:font>
  <w:font w:name="Zeppelin31">
    <w:altName w:val="MS Gothic"/>
    <w:panose1 w:val="02000503040000020004"/>
    <w:charset w:val="80"/>
    <w:family w:val="swiss"/>
    <w:notTrueType/>
    <w:pitch w:val="default"/>
    <w:sig w:usb0="00000005" w:usb1="08070000" w:usb2="00000010" w:usb3="00000000" w:csb0="00020002" w:csb1="00000000"/>
  </w:font>
  <w:font w:name="Zeppelin32-Bold">
    <w:panose1 w:val="02000800040000020004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41666885"/>
      <w:docPartObj>
        <w:docPartGallery w:val="Page Numbers (Bottom of Page)"/>
        <w:docPartUnique/>
      </w:docPartObj>
    </w:sdtPr>
    <w:sdtContent>
      <w:p w14:paraId="2FB56517" w14:textId="1499179E" w:rsidR="00576A3B" w:rsidRDefault="00576A3B" w:rsidP="00113988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A11BD4" w14:textId="77777777" w:rsidR="00576A3B" w:rsidRDefault="00576A3B" w:rsidP="008274F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06569994"/>
      <w:docPartObj>
        <w:docPartGallery w:val="Page Numbers (Bottom of Page)"/>
        <w:docPartUnique/>
      </w:docPartObj>
    </w:sdtPr>
    <w:sdtContent>
      <w:p w14:paraId="7D86BAB2" w14:textId="52BB4B36" w:rsidR="00576A3B" w:rsidRDefault="00576A3B" w:rsidP="00113988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51CE9714" w14:textId="77777777" w:rsidR="00576A3B" w:rsidRDefault="00576A3B" w:rsidP="008274F8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2BAB1" w14:textId="77777777" w:rsidR="007E4AB2" w:rsidRDefault="007E4AB2" w:rsidP="008274F8">
      <w:r>
        <w:separator/>
      </w:r>
    </w:p>
  </w:footnote>
  <w:footnote w:type="continuationSeparator" w:id="0">
    <w:p w14:paraId="0459368A" w14:textId="77777777" w:rsidR="007E4AB2" w:rsidRDefault="007E4AB2" w:rsidP="00827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7CB2"/>
    <w:multiLevelType w:val="hybridMultilevel"/>
    <w:tmpl w:val="E37E1026"/>
    <w:lvl w:ilvl="0" w:tplc="86CA66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281E"/>
    <w:multiLevelType w:val="hybridMultilevel"/>
    <w:tmpl w:val="C78838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85C9B"/>
    <w:multiLevelType w:val="hybridMultilevel"/>
    <w:tmpl w:val="BC3E43AA"/>
    <w:lvl w:ilvl="0" w:tplc="26667AE2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6D2E99"/>
    <w:multiLevelType w:val="hybridMultilevel"/>
    <w:tmpl w:val="64020A36"/>
    <w:lvl w:ilvl="0" w:tplc="EBA012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D1208"/>
    <w:multiLevelType w:val="hybridMultilevel"/>
    <w:tmpl w:val="1324AD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D4E19"/>
    <w:multiLevelType w:val="hybridMultilevel"/>
    <w:tmpl w:val="77D228AE"/>
    <w:lvl w:ilvl="0" w:tplc="88524D36">
      <w:start w:val="7"/>
      <w:numFmt w:val="bullet"/>
      <w:lvlText w:val="-"/>
      <w:lvlJc w:val="left"/>
      <w:pPr>
        <w:ind w:left="1001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6" w15:restartNumberingAfterBreak="0">
    <w:nsid w:val="3DAD5BB3"/>
    <w:multiLevelType w:val="hybridMultilevel"/>
    <w:tmpl w:val="52285010"/>
    <w:lvl w:ilvl="0" w:tplc="D4DE06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F657E"/>
    <w:multiLevelType w:val="hybridMultilevel"/>
    <w:tmpl w:val="B386CB1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1B208C"/>
    <w:multiLevelType w:val="hybridMultilevel"/>
    <w:tmpl w:val="FC642E56"/>
    <w:lvl w:ilvl="0" w:tplc="E4A2D6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38405B"/>
    <w:multiLevelType w:val="hybridMultilevel"/>
    <w:tmpl w:val="CCC65834"/>
    <w:lvl w:ilvl="0" w:tplc="E88AB4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BB3E1C"/>
    <w:multiLevelType w:val="hybridMultilevel"/>
    <w:tmpl w:val="67C8CC88"/>
    <w:lvl w:ilvl="0" w:tplc="AF5AB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F1BA2"/>
    <w:multiLevelType w:val="hybridMultilevel"/>
    <w:tmpl w:val="F81043A2"/>
    <w:lvl w:ilvl="0" w:tplc="59822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F9375DB"/>
    <w:multiLevelType w:val="hybridMultilevel"/>
    <w:tmpl w:val="B6D48158"/>
    <w:lvl w:ilvl="0" w:tplc="67104A32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D30ACF"/>
    <w:multiLevelType w:val="multilevel"/>
    <w:tmpl w:val="95FC48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BD2770"/>
    <w:multiLevelType w:val="hybridMultilevel"/>
    <w:tmpl w:val="7A625E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B0297"/>
    <w:multiLevelType w:val="hybridMultilevel"/>
    <w:tmpl w:val="15E8C7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638EF"/>
    <w:multiLevelType w:val="hybridMultilevel"/>
    <w:tmpl w:val="F7F2BF02"/>
    <w:lvl w:ilvl="0" w:tplc="1EDC54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223E09"/>
    <w:multiLevelType w:val="hybridMultilevel"/>
    <w:tmpl w:val="B386CB1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604B58"/>
    <w:multiLevelType w:val="hybridMultilevel"/>
    <w:tmpl w:val="E5441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C1208"/>
    <w:multiLevelType w:val="hybridMultilevel"/>
    <w:tmpl w:val="17A431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35148"/>
    <w:multiLevelType w:val="hybridMultilevel"/>
    <w:tmpl w:val="55D0A0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57221"/>
    <w:multiLevelType w:val="hybridMultilevel"/>
    <w:tmpl w:val="2E32AE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15"/>
  </w:num>
  <w:num w:numId="8">
    <w:abstractNumId w:val="16"/>
  </w:num>
  <w:num w:numId="9">
    <w:abstractNumId w:val="1"/>
  </w:num>
  <w:num w:numId="10">
    <w:abstractNumId w:val="19"/>
  </w:num>
  <w:num w:numId="11">
    <w:abstractNumId w:val="7"/>
  </w:num>
  <w:num w:numId="12">
    <w:abstractNumId w:val="17"/>
  </w:num>
  <w:num w:numId="13">
    <w:abstractNumId w:val="8"/>
  </w:num>
  <w:num w:numId="14">
    <w:abstractNumId w:val="14"/>
  </w:num>
  <w:num w:numId="15">
    <w:abstractNumId w:val="12"/>
  </w:num>
  <w:num w:numId="16">
    <w:abstractNumId w:val="10"/>
  </w:num>
  <w:num w:numId="17">
    <w:abstractNumId w:val="18"/>
  </w:num>
  <w:num w:numId="18">
    <w:abstractNumId w:val="0"/>
  </w:num>
  <w:num w:numId="19">
    <w:abstractNumId w:val="4"/>
  </w:num>
  <w:num w:numId="20">
    <w:abstractNumId w:val="13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A67"/>
    <w:rsid w:val="00015B0E"/>
    <w:rsid w:val="000333A9"/>
    <w:rsid w:val="00037948"/>
    <w:rsid w:val="000423EA"/>
    <w:rsid w:val="0005380D"/>
    <w:rsid w:val="00062676"/>
    <w:rsid w:val="000745EA"/>
    <w:rsid w:val="00075C8E"/>
    <w:rsid w:val="000B31CD"/>
    <w:rsid w:val="000B4C97"/>
    <w:rsid w:val="000D303F"/>
    <w:rsid w:val="000D7DF7"/>
    <w:rsid w:val="000E527F"/>
    <w:rsid w:val="00101F03"/>
    <w:rsid w:val="00102600"/>
    <w:rsid w:val="00107CCC"/>
    <w:rsid w:val="00113988"/>
    <w:rsid w:val="0011493E"/>
    <w:rsid w:val="00121AC6"/>
    <w:rsid w:val="001405CD"/>
    <w:rsid w:val="001426C8"/>
    <w:rsid w:val="0016506E"/>
    <w:rsid w:val="00173B61"/>
    <w:rsid w:val="00177971"/>
    <w:rsid w:val="001A1D5C"/>
    <w:rsid w:val="001A272E"/>
    <w:rsid w:val="001A368B"/>
    <w:rsid w:val="001C1DA4"/>
    <w:rsid w:val="002508B3"/>
    <w:rsid w:val="00275F4E"/>
    <w:rsid w:val="00293F2A"/>
    <w:rsid w:val="00295AD2"/>
    <w:rsid w:val="002B4103"/>
    <w:rsid w:val="002C40CC"/>
    <w:rsid w:val="002E4E71"/>
    <w:rsid w:val="00303F0F"/>
    <w:rsid w:val="00321981"/>
    <w:rsid w:val="00331A01"/>
    <w:rsid w:val="00332231"/>
    <w:rsid w:val="00340ED4"/>
    <w:rsid w:val="00344488"/>
    <w:rsid w:val="00361B9D"/>
    <w:rsid w:val="00367E28"/>
    <w:rsid w:val="003832F7"/>
    <w:rsid w:val="0039236D"/>
    <w:rsid w:val="003A1C75"/>
    <w:rsid w:val="003A4A67"/>
    <w:rsid w:val="003C2E57"/>
    <w:rsid w:val="003C6980"/>
    <w:rsid w:val="003C7C45"/>
    <w:rsid w:val="003D100F"/>
    <w:rsid w:val="003F06BF"/>
    <w:rsid w:val="00401073"/>
    <w:rsid w:val="00401FC7"/>
    <w:rsid w:val="00404C88"/>
    <w:rsid w:val="00415075"/>
    <w:rsid w:val="004168BB"/>
    <w:rsid w:val="00430FA2"/>
    <w:rsid w:val="00435F2A"/>
    <w:rsid w:val="004410AE"/>
    <w:rsid w:val="00472C18"/>
    <w:rsid w:val="00477731"/>
    <w:rsid w:val="00494B4B"/>
    <w:rsid w:val="004A649C"/>
    <w:rsid w:val="004C7416"/>
    <w:rsid w:val="004D7C5F"/>
    <w:rsid w:val="004E59F4"/>
    <w:rsid w:val="00514F3A"/>
    <w:rsid w:val="0051782A"/>
    <w:rsid w:val="005353FB"/>
    <w:rsid w:val="00541AF5"/>
    <w:rsid w:val="00544FB6"/>
    <w:rsid w:val="005453BE"/>
    <w:rsid w:val="00545671"/>
    <w:rsid w:val="00547296"/>
    <w:rsid w:val="005522E0"/>
    <w:rsid w:val="00555F74"/>
    <w:rsid w:val="00576A3B"/>
    <w:rsid w:val="005B0BB1"/>
    <w:rsid w:val="005B32C8"/>
    <w:rsid w:val="005C042A"/>
    <w:rsid w:val="005C385B"/>
    <w:rsid w:val="005C7670"/>
    <w:rsid w:val="005E333D"/>
    <w:rsid w:val="005E61ED"/>
    <w:rsid w:val="005F1850"/>
    <w:rsid w:val="005F185E"/>
    <w:rsid w:val="0060129E"/>
    <w:rsid w:val="0060627E"/>
    <w:rsid w:val="00607C64"/>
    <w:rsid w:val="00610414"/>
    <w:rsid w:val="0062100B"/>
    <w:rsid w:val="00635229"/>
    <w:rsid w:val="0067550D"/>
    <w:rsid w:val="00682C27"/>
    <w:rsid w:val="006A1095"/>
    <w:rsid w:val="006A45CF"/>
    <w:rsid w:val="006A5E96"/>
    <w:rsid w:val="006B29E8"/>
    <w:rsid w:val="006B373C"/>
    <w:rsid w:val="006C376B"/>
    <w:rsid w:val="006E1B97"/>
    <w:rsid w:val="006E39D0"/>
    <w:rsid w:val="006E5567"/>
    <w:rsid w:val="006E727B"/>
    <w:rsid w:val="00707E2D"/>
    <w:rsid w:val="00712115"/>
    <w:rsid w:val="0072539C"/>
    <w:rsid w:val="007302E2"/>
    <w:rsid w:val="007349F0"/>
    <w:rsid w:val="00736977"/>
    <w:rsid w:val="00765C7F"/>
    <w:rsid w:val="00780EBA"/>
    <w:rsid w:val="007B315B"/>
    <w:rsid w:val="007B3AF2"/>
    <w:rsid w:val="007D0E8A"/>
    <w:rsid w:val="007D1481"/>
    <w:rsid w:val="007D32EA"/>
    <w:rsid w:val="007D7FB2"/>
    <w:rsid w:val="007E4AB2"/>
    <w:rsid w:val="007F30AA"/>
    <w:rsid w:val="00815F18"/>
    <w:rsid w:val="008274F8"/>
    <w:rsid w:val="00827BD1"/>
    <w:rsid w:val="00830AA6"/>
    <w:rsid w:val="00845F1D"/>
    <w:rsid w:val="00852D84"/>
    <w:rsid w:val="00854D0D"/>
    <w:rsid w:val="008550CF"/>
    <w:rsid w:val="00856EED"/>
    <w:rsid w:val="0086634D"/>
    <w:rsid w:val="0088263A"/>
    <w:rsid w:val="00885449"/>
    <w:rsid w:val="008A04CB"/>
    <w:rsid w:val="008B2312"/>
    <w:rsid w:val="008C330E"/>
    <w:rsid w:val="008D40D0"/>
    <w:rsid w:val="008D75E1"/>
    <w:rsid w:val="008E3C74"/>
    <w:rsid w:val="009077D2"/>
    <w:rsid w:val="0091027F"/>
    <w:rsid w:val="00910BE9"/>
    <w:rsid w:val="00911CA4"/>
    <w:rsid w:val="00913227"/>
    <w:rsid w:val="00933F65"/>
    <w:rsid w:val="00934F16"/>
    <w:rsid w:val="00940388"/>
    <w:rsid w:val="00960AD0"/>
    <w:rsid w:val="00976BF8"/>
    <w:rsid w:val="00994D16"/>
    <w:rsid w:val="009A7DF0"/>
    <w:rsid w:val="009C15E2"/>
    <w:rsid w:val="009E3F44"/>
    <w:rsid w:val="009E6613"/>
    <w:rsid w:val="00A031EE"/>
    <w:rsid w:val="00A14927"/>
    <w:rsid w:val="00A150C5"/>
    <w:rsid w:val="00A242F1"/>
    <w:rsid w:val="00A31804"/>
    <w:rsid w:val="00A31865"/>
    <w:rsid w:val="00A70E81"/>
    <w:rsid w:val="00A7608F"/>
    <w:rsid w:val="00A85B38"/>
    <w:rsid w:val="00A92236"/>
    <w:rsid w:val="00A93927"/>
    <w:rsid w:val="00AA196D"/>
    <w:rsid w:val="00AB1028"/>
    <w:rsid w:val="00AB2AD4"/>
    <w:rsid w:val="00AC5BBA"/>
    <w:rsid w:val="00AD56E3"/>
    <w:rsid w:val="00B054FF"/>
    <w:rsid w:val="00B17E88"/>
    <w:rsid w:val="00B2137D"/>
    <w:rsid w:val="00B30288"/>
    <w:rsid w:val="00B32D7C"/>
    <w:rsid w:val="00B371BE"/>
    <w:rsid w:val="00B47CF0"/>
    <w:rsid w:val="00B61D6D"/>
    <w:rsid w:val="00B84E69"/>
    <w:rsid w:val="00BA61FB"/>
    <w:rsid w:val="00BB0951"/>
    <w:rsid w:val="00BB134F"/>
    <w:rsid w:val="00BC15EC"/>
    <w:rsid w:val="00BC2194"/>
    <w:rsid w:val="00BC764D"/>
    <w:rsid w:val="00BC7A65"/>
    <w:rsid w:val="00BE0881"/>
    <w:rsid w:val="00BE7FB7"/>
    <w:rsid w:val="00C163AE"/>
    <w:rsid w:val="00C27DD5"/>
    <w:rsid w:val="00C357CA"/>
    <w:rsid w:val="00C36EA2"/>
    <w:rsid w:val="00C65B41"/>
    <w:rsid w:val="00C74519"/>
    <w:rsid w:val="00CB5BE2"/>
    <w:rsid w:val="00CD12D7"/>
    <w:rsid w:val="00CE424F"/>
    <w:rsid w:val="00D02E7F"/>
    <w:rsid w:val="00D37DF5"/>
    <w:rsid w:val="00D45E8A"/>
    <w:rsid w:val="00D533DD"/>
    <w:rsid w:val="00D54F3B"/>
    <w:rsid w:val="00D64013"/>
    <w:rsid w:val="00D7782D"/>
    <w:rsid w:val="00D852E1"/>
    <w:rsid w:val="00DC2868"/>
    <w:rsid w:val="00DC3C94"/>
    <w:rsid w:val="00DC46EF"/>
    <w:rsid w:val="00DD0AA1"/>
    <w:rsid w:val="00DD5757"/>
    <w:rsid w:val="00DE2E9A"/>
    <w:rsid w:val="00DE5C09"/>
    <w:rsid w:val="00DF63AF"/>
    <w:rsid w:val="00DF7884"/>
    <w:rsid w:val="00E05E3E"/>
    <w:rsid w:val="00E238EA"/>
    <w:rsid w:val="00E45072"/>
    <w:rsid w:val="00E47DCF"/>
    <w:rsid w:val="00E61943"/>
    <w:rsid w:val="00E67FA1"/>
    <w:rsid w:val="00EB1621"/>
    <w:rsid w:val="00EC4956"/>
    <w:rsid w:val="00ED7B49"/>
    <w:rsid w:val="00EE7C2C"/>
    <w:rsid w:val="00EF4BDF"/>
    <w:rsid w:val="00F00302"/>
    <w:rsid w:val="00F15722"/>
    <w:rsid w:val="00F23DBA"/>
    <w:rsid w:val="00F27465"/>
    <w:rsid w:val="00F34F94"/>
    <w:rsid w:val="00F44AEE"/>
    <w:rsid w:val="00F4597E"/>
    <w:rsid w:val="00F80C73"/>
    <w:rsid w:val="00F84642"/>
    <w:rsid w:val="00F95EB0"/>
    <w:rsid w:val="00FA2620"/>
    <w:rsid w:val="00FA2AE0"/>
    <w:rsid w:val="00FA2F42"/>
    <w:rsid w:val="00FB6E61"/>
    <w:rsid w:val="00FC51F3"/>
    <w:rsid w:val="00FD28F4"/>
    <w:rsid w:val="00FD6096"/>
    <w:rsid w:val="00FE2CCD"/>
    <w:rsid w:val="00FE2EAB"/>
    <w:rsid w:val="00FE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8E535E"/>
  <w15:chartTrackingRefBased/>
  <w15:docId w15:val="{B562D901-19E1-264F-BA49-90E5E2C4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F4E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A36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A36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DRAZKY PRVA UROVEN"/>
    <w:basedOn w:val="Normal"/>
    <w:link w:val="ListParagraphChar"/>
    <w:uiPriority w:val="34"/>
    <w:qFormat/>
    <w:rsid w:val="00BC15EC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12115"/>
    <w:rPr>
      <w:color w:val="0563C1" w:themeColor="hyperlink"/>
      <w:u w:val="single"/>
    </w:rPr>
  </w:style>
  <w:style w:type="paragraph" w:customStyle="1" w:styleId="Default">
    <w:name w:val="Default"/>
    <w:rsid w:val="00EF4BD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49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68BB"/>
    <w:rPr>
      <w:color w:val="954F72" w:themeColor="followedHyperlink"/>
      <w:u w:val="single"/>
    </w:rPr>
  </w:style>
  <w:style w:type="table" w:styleId="GridTable3">
    <w:name w:val="Grid Table 3"/>
    <w:basedOn w:val="TableNormal"/>
    <w:uiPriority w:val="48"/>
    <w:rsid w:val="00D852E1"/>
    <w:rPr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1A368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A368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A368B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ODRAZKY PRVA UROVEN Char"/>
    <w:link w:val="ListParagraph"/>
    <w:uiPriority w:val="34"/>
    <w:locked/>
    <w:rsid w:val="00EE7C2C"/>
    <w:rPr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2CC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41A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AF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AF5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541AF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27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4F8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827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tefanovic@vsvu.sk" TargetMode="External"/><Relationship Id="rId21" Type="http://schemas.openxmlformats.org/officeDocument/2006/relationships/hyperlink" Target="https://www.vsvu.sk/sk/udalosti/QXenZJOx/digitalny-prieskum/" TargetMode="External"/><Relationship Id="rId42" Type="http://schemas.openxmlformats.org/officeDocument/2006/relationships/hyperlink" Target="mailto:illo@vsvu.sk" TargetMode="External"/><Relationship Id="rId63" Type="http://schemas.openxmlformats.org/officeDocument/2006/relationships/hyperlink" Target="mailto:lacko@vsvu.sk" TargetMode="External"/><Relationship Id="rId84" Type="http://schemas.openxmlformats.org/officeDocument/2006/relationships/hyperlink" Target="mailto:piacek@vsvu.sk" TargetMode="External"/><Relationship Id="rId138" Type="http://schemas.openxmlformats.org/officeDocument/2006/relationships/hyperlink" Target="https://www.portalvs.sk/regzam/detail/24831" TargetMode="External"/><Relationship Id="rId159" Type="http://schemas.openxmlformats.org/officeDocument/2006/relationships/hyperlink" Target="mailto:smalova@vsvu.sk" TargetMode="External"/><Relationship Id="rId170" Type="http://schemas.openxmlformats.org/officeDocument/2006/relationships/hyperlink" Target="https://www.facebook.com/vsvu.afad" TargetMode="External"/><Relationship Id="rId191" Type="http://schemas.openxmlformats.org/officeDocument/2006/relationships/hyperlink" Target="https://www.vsvu.sk/workspace/media/documents/vnutorny-predpis-o-realizacii-5d2c36be8fa2c.pdf" TargetMode="External"/><Relationship Id="rId107" Type="http://schemas.openxmlformats.org/officeDocument/2006/relationships/hyperlink" Target="mailto:boda@vsvu.sk" TargetMode="External"/><Relationship Id="rId11" Type="http://schemas.openxmlformats.org/officeDocument/2006/relationships/hyperlink" Target="https://www.vsvu.sk/sk/studium/organizacia-studia/pracovne-staze/?v=8X0Q4WO0" TargetMode="External"/><Relationship Id="rId32" Type="http://schemas.openxmlformats.org/officeDocument/2006/relationships/hyperlink" Target="mailto:palo@vsvu.sk" TargetMode="External"/><Relationship Id="rId53" Type="http://schemas.openxmlformats.org/officeDocument/2006/relationships/hyperlink" Target="mailto:lickova@vsvu.sk" TargetMode="External"/><Relationship Id="rId74" Type="http://schemas.openxmlformats.org/officeDocument/2006/relationships/hyperlink" Target="mailto:daniela.zhang@uniba.sk" TargetMode="External"/><Relationship Id="rId128" Type="http://schemas.openxmlformats.org/officeDocument/2006/relationships/hyperlink" Target="https://www.portalvs.sk/regzam/detail/11800" TargetMode="External"/><Relationship Id="rId149" Type="http://schemas.openxmlformats.org/officeDocument/2006/relationships/hyperlink" Target="mailto:martinpiacek@gmail.co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portalvs.sk/regzam/detail/11741" TargetMode="External"/><Relationship Id="rId160" Type="http://schemas.openxmlformats.org/officeDocument/2006/relationships/hyperlink" Target="mailto:jancarik@vsvu.sk" TargetMode="External"/><Relationship Id="rId181" Type="http://schemas.openxmlformats.org/officeDocument/2006/relationships/hyperlink" Target="https://www.vsvu.sk/workspace/media/documents/vp-3-2020-specificke-potreby-5f0d65af60586.pdf" TargetMode="External"/><Relationship Id="rId22" Type="http://schemas.openxmlformats.org/officeDocument/2006/relationships/hyperlink" Target="https://www.vsvu.sk/sk/medzinarodna-spolupraca/mobilita-studentov/studijne-pobyty-pre-studentov/?v=8X0Q4WO0" TargetMode="External"/><Relationship Id="rId43" Type="http://schemas.openxmlformats.org/officeDocument/2006/relationships/hyperlink" Target="https://www.vsvu.sk/sk/studium/organizacia-studia/pracovne-staze/?v=8X0Q4WO0" TargetMode="External"/><Relationship Id="rId64" Type="http://schemas.openxmlformats.org/officeDocument/2006/relationships/hyperlink" Target="mailto:zervan@vsvu.sk" TargetMode="External"/><Relationship Id="rId118" Type="http://schemas.openxmlformats.org/officeDocument/2006/relationships/hyperlink" Target="https://www.portalvs.sk/regzam/detail/5905" TargetMode="External"/><Relationship Id="rId139" Type="http://schemas.openxmlformats.org/officeDocument/2006/relationships/hyperlink" Target="mailto:dobrovicova@vsvu.sk" TargetMode="External"/><Relationship Id="rId85" Type="http://schemas.openxmlformats.org/officeDocument/2006/relationships/hyperlink" Target="mailto:martinpiacek@gmail.com" TargetMode="External"/><Relationship Id="rId150" Type="http://schemas.openxmlformats.org/officeDocument/2006/relationships/hyperlink" Target="mailto:saparova@vsvu.sk" TargetMode="External"/><Relationship Id="rId171" Type="http://schemas.openxmlformats.org/officeDocument/2006/relationships/hyperlink" Target="https://www.vsvu.sk/sk/studium/organizacia-studia/pracovne-staze/?v=8X0Q4WO0" TargetMode="External"/><Relationship Id="rId192" Type="http://schemas.openxmlformats.org/officeDocument/2006/relationships/hyperlink" Target="https://www.vsvu.sk/sk/student-na-vymennom-pobyte/?v=BO335VOZ" TargetMode="External"/><Relationship Id="rId12" Type="http://schemas.openxmlformats.org/officeDocument/2006/relationships/hyperlink" Target="https://www.vsvu.sk/sk/student-na-vymennom-pobyte/?v=BO335VOZ" TargetMode="External"/><Relationship Id="rId33" Type="http://schemas.openxmlformats.org/officeDocument/2006/relationships/hyperlink" Target="mailto:kolencik@vsvu.sk" TargetMode="External"/><Relationship Id="rId108" Type="http://schemas.openxmlformats.org/officeDocument/2006/relationships/hyperlink" Target="https://www.portalvs.sk/regzam/detail/11721" TargetMode="External"/><Relationship Id="rId129" Type="http://schemas.openxmlformats.org/officeDocument/2006/relationships/hyperlink" Target="mailto:lacko@vsvu.sk" TargetMode="External"/><Relationship Id="rId54" Type="http://schemas.openxmlformats.org/officeDocument/2006/relationships/hyperlink" Target="mailto:stefanovic@vsvu.sk" TargetMode="External"/><Relationship Id="rId75" Type="http://schemas.openxmlformats.org/officeDocument/2006/relationships/hyperlink" Target="https://www.vsvu.sk/sk/studium/informacie-pre-studentov/bedeker-standard/?v=8X0Q4WO0" TargetMode="External"/><Relationship Id="rId96" Type="http://schemas.openxmlformats.org/officeDocument/2006/relationships/hyperlink" Target="https://www.portalvs.sk/regzam/detail/11752" TargetMode="External"/><Relationship Id="rId140" Type="http://schemas.openxmlformats.org/officeDocument/2006/relationships/hyperlink" Target="https://www.portalvs.sk/regzam/detail/5084" TargetMode="External"/><Relationship Id="rId161" Type="http://schemas.openxmlformats.org/officeDocument/2006/relationships/hyperlink" Target="mailto:sarkan@vsvu.sk" TargetMode="External"/><Relationship Id="rId182" Type="http://schemas.openxmlformats.org/officeDocument/2006/relationships/hyperlink" Target="https://www.vsvu.sk/sk/studium/informacie-pre-studentov/studenti-so-specifickymi-potrebami/?v=8X0Q4WO0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vsvu.sk/sk/uradna-tabula/eticky-kodex/" TargetMode="External"/><Relationship Id="rId119" Type="http://schemas.openxmlformats.org/officeDocument/2006/relationships/hyperlink" Target="mailto:blasko@vsvu.sk" TargetMode="External"/><Relationship Id="rId44" Type="http://schemas.openxmlformats.org/officeDocument/2006/relationships/hyperlink" Target="mailto:grun@vsvu.sk" TargetMode="External"/><Relationship Id="rId65" Type="http://schemas.openxmlformats.org/officeDocument/2006/relationships/hyperlink" Target="mailto:lacko@vsvu.sk" TargetMode="External"/><Relationship Id="rId86" Type="http://schemas.openxmlformats.org/officeDocument/2006/relationships/hyperlink" Target="https://www.portalvs.sk/regzam/detail/11716" TargetMode="External"/><Relationship Id="rId130" Type="http://schemas.openxmlformats.org/officeDocument/2006/relationships/hyperlink" Target="https://www.portalvs.sk/regzam/detail/11760" TargetMode="External"/><Relationship Id="rId151" Type="http://schemas.openxmlformats.org/officeDocument/2006/relationships/hyperlink" Target="mailto:sisa.sapara@gmail.com" TargetMode="External"/><Relationship Id="rId172" Type="http://schemas.openxmlformats.org/officeDocument/2006/relationships/hyperlink" Target="https://www.vsvu.sk/sk/studium/informacie-pre-studentov/bedeker-standard/?v=8X0Q4WO0" TargetMode="External"/><Relationship Id="rId193" Type="http://schemas.openxmlformats.org/officeDocument/2006/relationships/hyperlink" Target="https://www.vsvu.sk/sk/predpisy/studijna-oblast/" TargetMode="External"/><Relationship Id="rId13" Type="http://schemas.openxmlformats.org/officeDocument/2006/relationships/hyperlink" Target="https://www.vsvu.sk/sk/udalosti/" TargetMode="External"/><Relationship Id="rId109" Type="http://schemas.openxmlformats.org/officeDocument/2006/relationships/hyperlink" Target="mailto:oslej@vsvu.sk" TargetMode="External"/><Relationship Id="rId34" Type="http://schemas.openxmlformats.org/officeDocument/2006/relationships/hyperlink" Target="mailto:csefalvay@vsvu.sk" TargetMode="External"/><Relationship Id="rId55" Type="http://schemas.openxmlformats.org/officeDocument/2006/relationships/hyperlink" Target="mailto:blasko@vsvu.sk" TargetMode="External"/><Relationship Id="rId76" Type="http://schemas.openxmlformats.org/officeDocument/2006/relationships/hyperlink" Target="https://www.vsvu.sk/sk/udalosti/P7kgK675/" TargetMode="External"/><Relationship Id="rId97" Type="http://schemas.openxmlformats.org/officeDocument/2006/relationships/hyperlink" Target="mailto:jablonska@vsvu.sk" TargetMode="External"/><Relationship Id="rId120" Type="http://schemas.openxmlformats.org/officeDocument/2006/relationships/hyperlink" Target="https://www.portalvs.sk/regzam/detail/11787" TargetMode="External"/><Relationship Id="rId141" Type="http://schemas.openxmlformats.org/officeDocument/2006/relationships/hyperlink" Target="mailto:pistekova@vsvu.sk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vsvu.sk/sk/udalosti/5XDjmj7j/podporne-a-poradenske-centrum-pre-studentov-vsvu-v-bratislave/" TargetMode="External"/><Relationship Id="rId183" Type="http://schemas.openxmlformats.org/officeDocument/2006/relationships/hyperlink" Target="https://www.vsvu.sk/workspace/media/documents/disciplinarny-poriadokt-_0105-593117774e0e2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kovacovsky@vsvu.sk" TargetMode="External"/><Relationship Id="rId24" Type="http://schemas.openxmlformats.org/officeDocument/2006/relationships/hyperlink" Target="https://www.vsvu.sk/workspace/media/documents/disciplinarny-poriadokt-_0105-593117774e0e2.pdf" TargetMode="External"/><Relationship Id="rId40" Type="http://schemas.openxmlformats.org/officeDocument/2006/relationships/hyperlink" Target="mailto:weisslechner@vsvu.sk" TargetMode="External"/><Relationship Id="rId45" Type="http://schemas.openxmlformats.org/officeDocument/2006/relationships/hyperlink" Target="mailto:koklesova@vsvu.sk" TargetMode="External"/><Relationship Id="rId66" Type="http://schemas.openxmlformats.org/officeDocument/2006/relationships/hyperlink" Target="mailto:karul@vsvu.sk" TargetMode="External"/><Relationship Id="rId87" Type="http://schemas.openxmlformats.org/officeDocument/2006/relationships/hyperlink" Target="https://www.portalvs.sk/regzam/detail/11749" TargetMode="External"/><Relationship Id="rId110" Type="http://schemas.openxmlformats.org/officeDocument/2006/relationships/hyperlink" Target="https://www.portalvs.sk/regzam/detail/11726" TargetMode="External"/><Relationship Id="rId115" Type="http://schemas.openxmlformats.org/officeDocument/2006/relationships/hyperlink" Target="mailto:lickova@vsvu.sk" TargetMode="External"/><Relationship Id="rId131" Type="http://schemas.openxmlformats.org/officeDocument/2006/relationships/hyperlink" Target="mailto:zervan@vsvu.sk" TargetMode="External"/><Relationship Id="rId136" Type="http://schemas.openxmlformats.org/officeDocument/2006/relationships/hyperlink" Target="https://www.portalvs.sk/regzam/detail/8606" TargetMode="External"/><Relationship Id="rId157" Type="http://schemas.openxmlformats.org/officeDocument/2006/relationships/hyperlink" Target="mailto:stefanovic@vsvu.sk" TargetMode="External"/><Relationship Id="rId178" Type="http://schemas.openxmlformats.org/officeDocument/2006/relationships/hyperlink" Target="https://www.vsvu.sk/studium/uchadzaci/prijimacie-pohovory-magisterske-studium/" TargetMode="External"/><Relationship Id="rId61" Type="http://schemas.openxmlformats.org/officeDocument/2006/relationships/hyperlink" Target="mailto:pastekova@vsvu.sk" TargetMode="External"/><Relationship Id="rId82" Type="http://schemas.openxmlformats.org/officeDocument/2006/relationships/hyperlink" Target="mailto:patrik@kovacovsky.eu" TargetMode="External"/><Relationship Id="rId152" Type="http://schemas.openxmlformats.org/officeDocument/2006/relationships/hyperlink" Target="mailto:cierny@vsvu.sk" TargetMode="External"/><Relationship Id="rId173" Type="http://schemas.openxmlformats.org/officeDocument/2006/relationships/hyperlink" Target="https://www.vsvu.sk/sk/" TargetMode="External"/><Relationship Id="rId194" Type="http://schemas.openxmlformats.org/officeDocument/2006/relationships/hyperlink" Target="https://www.vsvu.sk/sk/medzinarodna-spolupraca/?v=8X0Q4WO0" TargetMode="External"/><Relationship Id="rId199" Type="http://schemas.openxmlformats.org/officeDocument/2006/relationships/hyperlink" Target="https://www.vsvu.sk/sk/prijimacie-pohovory/prijimacie-pohovory-magisterske-studium/?v=LRJ8jJO2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www.vsvu.sk/workspace/media/documents/studijny-poriadok-v-zneni-doda-5b3b6670ba5a5.pdf" TargetMode="External"/><Relationship Id="rId14" Type="http://schemas.openxmlformats.org/officeDocument/2006/relationships/hyperlink" Target="https://www.vsvu.sk/sk/vyskum-a-granty/granty-a-projekty/archiv-projektov/kega/" TargetMode="External"/><Relationship Id="rId30" Type="http://schemas.openxmlformats.org/officeDocument/2006/relationships/hyperlink" Target="mailto:hoffst@vsvu.sk" TargetMode="External"/><Relationship Id="rId35" Type="http://schemas.openxmlformats.org/officeDocument/2006/relationships/hyperlink" Target="mailto:stacho@vsvu.sk" TargetMode="External"/><Relationship Id="rId56" Type="http://schemas.openxmlformats.org/officeDocument/2006/relationships/hyperlink" Target="mailto:krizanova@vsvu.sk" TargetMode="External"/><Relationship Id="rId77" Type="http://schemas.openxmlformats.org/officeDocument/2006/relationships/hyperlink" Target="https://www.instagram.com/vsvu_afad/" TargetMode="External"/><Relationship Id="rId100" Type="http://schemas.openxmlformats.org/officeDocument/2006/relationships/hyperlink" Target="https://www.portalvs.sk/regzam/detail/11794" TargetMode="External"/><Relationship Id="rId105" Type="http://schemas.openxmlformats.org/officeDocument/2006/relationships/hyperlink" Target="mailto:vargova@vsvu.sk" TargetMode="External"/><Relationship Id="rId126" Type="http://schemas.openxmlformats.org/officeDocument/2006/relationships/hyperlink" Target="https://www.portalvs.sk/regzam/detail/11845" TargetMode="External"/><Relationship Id="rId147" Type="http://schemas.openxmlformats.org/officeDocument/2006/relationships/hyperlink" Target="mailto:weisslechner@vsvu.sk" TargetMode="External"/><Relationship Id="rId168" Type="http://schemas.openxmlformats.org/officeDocument/2006/relationships/hyperlink" Target="https://www.vsvu.sk/sk/udalosti/P7kgK675/" TargetMode="External"/><Relationship Id="rId8" Type="http://schemas.openxmlformats.org/officeDocument/2006/relationships/hyperlink" Target="https://www.vsvu.sk/sk/studium/organizacia-studia/?v=8X0Q4WO0" TargetMode="External"/><Relationship Id="rId51" Type="http://schemas.openxmlformats.org/officeDocument/2006/relationships/hyperlink" Target="mailto:boda@vsvu.sk" TargetMode="External"/><Relationship Id="rId72" Type="http://schemas.openxmlformats.org/officeDocument/2006/relationships/hyperlink" Target="https://www.vsvu.sk/sk/studium/organizacia-studia/pracovne-staze/?v=8X0Q4WO0" TargetMode="External"/><Relationship Id="rId93" Type="http://schemas.openxmlformats.org/officeDocument/2006/relationships/hyperlink" Target="mailto:illo@vsvu.sk" TargetMode="External"/><Relationship Id="rId98" Type="http://schemas.openxmlformats.org/officeDocument/2006/relationships/hyperlink" Target="https://www.portalvs.sk/regzam/detail/11786" TargetMode="External"/><Relationship Id="rId121" Type="http://schemas.openxmlformats.org/officeDocument/2006/relationships/hyperlink" Target="mailto:krizanova@vsvu.sk" TargetMode="External"/><Relationship Id="rId142" Type="http://schemas.openxmlformats.org/officeDocument/2006/relationships/hyperlink" Target="https://www.portalvs.sk/regzam/detail/29125" TargetMode="External"/><Relationship Id="rId163" Type="http://schemas.openxmlformats.org/officeDocument/2006/relationships/hyperlink" Target="https://www.vsvu.sk/sk/udalosti/Y7veB1Ob/vybudovanie-vyucboveho-centra-komunikacie-a-vizualizacie/" TargetMode="External"/><Relationship Id="rId184" Type="http://schemas.openxmlformats.org/officeDocument/2006/relationships/hyperlink" Target="https://www.vsvu.sk/workspace/media/documents/vp_skolne-poplatky_2020-2021_oprava.pdf" TargetMode="External"/><Relationship Id="rId189" Type="http://schemas.openxmlformats.org/officeDocument/2006/relationships/hyperlink" Target="https://www.vsvu.sk/workspace/media/documents/vs-eobecne-krite-ria-na-591bfcba7de38.pdf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vsvu.sk/sk/studium/informacie-pre-studentov/studenti-so-specifickymi-potrebami/?v=8X0Q4WO0" TargetMode="External"/><Relationship Id="rId46" Type="http://schemas.openxmlformats.org/officeDocument/2006/relationships/hyperlink" Target="mailto:jablonska@vsvu.sk" TargetMode="External"/><Relationship Id="rId67" Type="http://schemas.openxmlformats.org/officeDocument/2006/relationships/hyperlink" Target="mailto:tkacik@vsvu.sk" TargetMode="External"/><Relationship Id="rId116" Type="http://schemas.openxmlformats.org/officeDocument/2006/relationships/hyperlink" Target="https://www.portalvs.sk/regzam/detail/5905" TargetMode="External"/><Relationship Id="rId137" Type="http://schemas.openxmlformats.org/officeDocument/2006/relationships/hyperlink" Target="mailto:moravcikova@vsvu.sk" TargetMode="External"/><Relationship Id="rId158" Type="http://schemas.openxmlformats.org/officeDocument/2006/relationships/hyperlink" Target="mailto:smalova@vsvu.sk" TargetMode="External"/><Relationship Id="rId20" Type="http://schemas.openxmlformats.org/officeDocument/2006/relationships/hyperlink" Target="https://www.digitalnyprieskum.sk/" TargetMode="External"/><Relationship Id="rId41" Type="http://schemas.openxmlformats.org/officeDocument/2006/relationships/hyperlink" Target="mailto:pirsc@vsvu.sk" TargetMode="External"/><Relationship Id="rId62" Type="http://schemas.openxmlformats.org/officeDocument/2006/relationships/hyperlink" Target="mailto:senesi.lutherova@vsvu.sk" TargetMode="External"/><Relationship Id="rId83" Type="http://schemas.openxmlformats.org/officeDocument/2006/relationships/hyperlink" Target="https://www.portalvs.sk/regzam/detail/11756" TargetMode="External"/><Relationship Id="rId88" Type="http://schemas.openxmlformats.org/officeDocument/2006/relationships/hyperlink" Target="https://www.portalvs.sk/regzam/detail/11728" TargetMode="External"/><Relationship Id="rId111" Type="http://schemas.openxmlformats.org/officeDocument/2006/relationships/hyperlink" Target="mailto:spirec@vsvu.sk" TargetMode="External"/><Relationship Id="rId132" Type="http://schemas.openxmlformats.org/officeDocument/2006/relationships/hyperlink" Target="https://www.portalvs.sk/regzam/detail/8608" TargetMode="External"/><Relationship Id="rId153" Type="http://schemas.openxmlformats.org/officeDocument/2006/relationships/hyperlink" Target="mailto:pirsc@vsvu.sk" TargetMode="External"/><Relationship Id="rId174" Type="http://schemas.openxmlformats.org/officeDocument/2006/relationships/hyperlink" Target="https://www.vsvu.sk/sk/predpisy/studijna-oblast/" TargetMode="External"/><Relationship Id="rId179" Type="http://schemas.openxmlformats.org/officeDocument/2006/relationships/hyperlink" Target="https://www.vsvu.sk/workspace/media/documents/studijny-poriadok-v-zneni-doda-5b3b6670ba5a5.pdf" TargetMode="External"/><Relationship Id="rId195" Type="http://schemas.openxmlformats.org/officeDocument/2006/relationships/hyperlink" Target="https://www.vsvu.sk/workspace/media/documents/ects_prirucka-521ca2201cef2.pdf" TargetMode="External"/><Relationship Id="rId190" Type="http://schemas.openxmlformats.org/officeDocument/2006/relationships/hyperlink" Target="https://www.vsvu.sk/workspace/media/documents/konkre-tne-podmienky-na-obsad-591bfc55333b4.pdf" TargetMode="External"/><Relationship Id="rId15" Type="http://schemas.openxmlformats.org/officeDocument/2006/relationships/hyperlink" Target="https://www.vsvu.sk/sk/udalosti/LRJ8dqO2/" TargetMode="External"/><Relationship Id="rId36" Type="http://schemas.openxmlformats.org/officeDocument/2006/relationships/hyperlink" Target="mailto:sapara@vsvu.sk" TargetMode="External"/><Relationship Id="rId57" Type="http://schemas.openxmlformats.org/officeDocument/2006/relationships/hyperlink" Target="mailto:barenyi@vsvu.sk" TargetMode="External"/><Relationship Id="rId106" Type="http://schemas.openxmlformats.org/officeDocument/2006/relationships/hyperlink" Target="https://www.portalvs.sk/regzam/detail/11779" TargetMode="External"/><Relationship Id="rId127" Type="http://schemas.openxmlformats.org/officeDocument/2006/relationships/hyperlink" Target="mailto:novakova@vsvu.sk" TargetMode="External"/><Relationship Id="rId10" Type="http://schemas.openxmlformats.org/officeDocument/2006/relationships/hyperlink" Target="https://www.vsvu.sk/sk/studium/informacie-pre-studentov/bedeker-standard/?v=8X0Q4WO0" TargetMode="External"/><Relationship Id="rId31" Type="http://schemas.openxmlformats.org/officeDocument/2006/relationships/hyperlink" Target="mailto:jancovic@vsvu.sk" TargetMode="External"/><Relationship Id="rId52" Type="http://schemas.openxmlformats.org/officeDocument/2006/relationships/hyperlink" Target="mailto:augustovic@vsvu.sk" TargetMode="External"/><Relationship Id="rId73" Type="http://schemas.openxmlformats.org/officeDocument/2006/relationships/hyperlink" Target="mailto:pistekova@vsvu.sk" TargetMode="External"/><Relationship Id="rId78" Type="http://schemas.openxmlformats.org/officeDocument/2006/relationships/hyperlink" Target="https://www.facebook.com/vsvu.afad" TargetMode="External"/><Relationship Id="rId94" Type="http://schemas.openxmlformats.org/officeDocument/2006/relationships/hyperlink" Target="https://www.portalvs.sk/regzam/detail/11810" TargetMode="External"/><Relationship Id="rId99" Type="http://schemas.openxmlformats.org/officeDocument/2006/relationships/hyperlink" Target="mailto:pastekova@vsvu.sk" TargetMode="External"/><Relationship Id="rId101" Type="http://schemas.openxmlformats.org/officeDocument/2006/relationships/hyperlink" Target="mailto:jan.kralovic@vsvu.sk" TargetMode="External"/><Relationship Id="rId122" Type="http://schemas.openxmlformats.org/officeDocument/2006/relationships/hyperlink" Target="https://www.portalvs.sk/regzam/detail/33407" TargetMode="External"/><Relationship Id="rId143" Type="http://schemas.openxmlformats.org/officeDocument/2006/relationships/hyperlink" Target="mailto:daniela.zhang@uniba.sk" TargetMode="External"/><Relationship Id="rId148" Type="http://schemas.openxmlformats.org/officeDocument/2006/relationships/hyperlink" Target="mailto:piacek@vsvu.sk" TargetMode="External"/><Relationship Id="rId164" Type="http://schemas.openxmlformats.org/officeDocument/2006/relationships/hyperlink" Target="https://www.vsvu.sk/sk/akademicka-kniznica/?v=8X0Q4WO0" TargetMode="External"/><Relationship Id="rId169" Type="http://schemas.openxmlformats.org/officeDocument/2006/relationships/hyperlink" Target="https://www.instagram.com/vsvu_afad/" TargetMode="External"/><Relationship Id="rId185" Type="http://schemas.openxmlformats.org/officeDocument/2006/relationships/hyperlink" Target="https://www.vsvu.sk/sk/studium/informacie-pre-studentov/skolne-a-poplatky/?v=8X0Q4WO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svu.sk/sk/studium/magisterske-studium/?v=8X0Q4WO0" TargetMode="External"/><Relationship Id="rId180" Type="http://schemas.openxmlformats.org/officeDocument/2006/relationships/hyperlink" Target="https://www.vsvu.sk/workspace/media/documents/v-p-vsvu-prijimacie-konanie_05-593117d58391e.pdf" TargetMode="External"/><Relationship Id="rId26" Type="http://schemas.openxmlformats.org/officeDocument/2006/relationships/hyperlink" Target="https://www.vsvu.sk/sk/udalosti/5XDjmj7j/podporne-a-poradenske-centrum-pre-studentov-vsvu-v-bratislave/" TargetMode="External"/><Relationship Id="rId47" Type="http://schemas.openxmlformats.org/officeDocument/2006/relationships/hyperlink" Target="mailto:pastekova@vsvu.sk" TargetMode="External"/><Relationship Id="rId68" Type="http://schemas.openxmlformats.org/officeDocument/2006/relationships/hyperlink" Target="mailto:tkacik@vsvu.sk" TargetMode="External"/><Relationship Id="rId89" Type="http://schemas.openxmlformats.org/officeDocument/2006/relationships/hyperlink" Target="mailto:saparova@vsvu.sk" TargetMode="External"/><Relationship Id="rId112" Type="http://schemas.openxmlformats.org/officeDocument/2006/relationships/hyperlink" Target="https://www.portalvs.sk/regzam/detail/11808" TargetMode="External"/><Relationship Id="rId133" Type="http://schemas.openxmlformats.org/officeDocument/2006/relationships/hyperlink" Target="mailto:karul@vsvu.sk" TargetMode="External"/><Relationship Id="rId154" Type="http://schemas.openxmlformats.org/officeDocument/2006/relationships/hyperlink" Target="mailto:illo@vsvu.sk" TargetMode="External"/><Relationship Id="rId175" Type="http://schemas.openxmlformats.org/officeDocument/2006/relationships/hyperlink" Target="https://www.vsvu.sk/sk/medzinarodna-spolupraca/?v=8X0Q4WO0" TargetMode="External"/><Relationship Id="rId196" Type="http://schemas.openxmlformats.org/officeDocument/2006/relationships/hyperlink" Target="https://www.vsvu.sk/sk/studium/organizacia-studia/?v=8X0Q4WO0" TargetMode="External"/><Relationship Id="rId200" Type="http://schemas.openxmlformats.org/officeDocument/2006/relationships/footer" Target="footer1.xml"/><Relationship Id="rId16" Type="http://schemas.openxmlformats.org/officeDocument/2006/relationships/hyperlink" Target="https://www.vsvu.sk/sk/vyskum-a-granty/granty-a-projekty/?v=VOP0l4OQ" TargetMode="External"/><Relationship Id="rId37" Type="http://schemas.openxmlformats.org/officeDocument/2006/relationships/hyperlink" Target="mailto:hojstricova@vsvu.sk" TargetMode="External"/><Relationship Id="rId58" Type="http://schemas.openxmlformats.org/officeDocument/2006/relationships/hyperlink" Target="mailto:macho@vsvu.sk" TargetMode="External"/><Relationship Id="rId79" Type="http://schemas.openxmlformats.org/officeDocument/2006/relationships/hyperlink" Target="mailto:weisslechner@vsvu.sk" TargetMode="External"/><Relationship Id="rId102" Type="http://schemas.openxmlformats.org/officeDocument/2006/relationships/hyperlink" Target="https://www.portalvs.sk/regzam/detail/25964" TargetMode="External"/><Relationship Id="rId123" Type="http://schemas.openxmlformats.org/officeDocument/2006/relationships/hyperlink" Target="mailto:barenyi@vsvu.sk" TargetMode="External"/><Relationship Id="rId144" Type="http://schemas.openxmlformats.org/officeDocument/2006/relationships/hyperlink" Target="https://www.portalvs.sk/regzam/detail/31492" TargetMode="External"/><Relationship Id="rId90" Type="http://schemas.openxmlformats.org/officeDocument/2006/relationships/hyperlink" Target="mailto:sisa.sapara@gmail.com" TargetMode="External"/><Relationship Id="rId165" Type="http://schemas.openxmlformats.org/officeDocument/2006/relationships/hyperlink" Target="https://ais2.vsvu.sk/ais/start.do" TargetMode="External"/><Relationship Id="rId186" Type="http://schemas.openxmlformats.org/officeDocument/2006/relationships/hyperlink" Target="https://www.vsvu.sk/sk/uradna-tabula/eticky-kodex/" TargetMode="External"/><Relationship Id="rId27" Type="http://schemas.openxmlformats.org/officeDocument/2006/relationships/hyperlink" Target="mailto:csudai@vsvu.sk" TargetMode="External"/><Relationship Id="rId48" Type="http://schemas.openxmlformats.org/officeDocument/2006/relationships/hyperlink" Target="mailto:jan.kralovic@vsvu.sk" TargetMode="External"/><Relationship Id="rId69" Type="http://schemas.openxmlformats.org/officeDocument/2006/relationships/hyperlink" Target="mailto:tkacik@vsvu.sk" TargetMode="External"/><Relationship Id="rId113" Type="http://schemas.openxmlformats.org/officeDocument/2006/relationships/hyperlink" Target="mailto:augustovic@vsvu.sk" TargetMode="External"/><Relationship Id="rId134" Type="http://schemas.openxmlformats.org/officeDocument/2006/relationships/hyperlink" Target="https://www.portalvs.sk/regzam/detail/11853" TargetMode="External"/><Relationship Id="rId80" Type="http://schemas.openxmlformats.org/officeDocument/2006/relationships/hyperlink" Target="https://www.portalvs.sk/regzam/detail/11782" TargetMode="External"/><Relationship Id="rId155" Type="http://schemas.openxmlformats.org/officeDocument/2006/relationships/hyperlink" Target="mailto:viktora.revicka@student.vsvu.sk" TargetMode="External"/><Relationship Id="rId176" Type="http://schemas.openxmlformats.org/officeDocument/2006/relationships/hyperlink" Target="https://www.vsvu.sk/sk/konzultacie/?v=LRJ8jJO2" TargetMode="External"/><Relationship Id="rId197" Type="http://schemas.openxmlformats.org/officeDocument/2006/relationships/hyperlink" Target="https://www.vsvu.sk/sk/studium/magisterske-studium/?v=8X0Q4WO0" TargetMode="External"/><Relationship Id="rId201" Type="http://schemas.openxmlformats.org/officeDocument/2006/relationships/footer" Target="footer2.xml"/><Relationship Id="rId17" Type="http://schemas.openxmlformats.org/officeDocument/2006/relationships/hyperlink" Target="https://www.digitalnyprieskum.sk/" TargetMode="External"/><Relationship Id="rId38" Type="http://schemas.openxmlformats.org/officeDocument/2006/relationships/hyperlink" Target="mailto:cierny@vsvu.sk" TargetMode="External"/><Relationship Id="rId59" Type="http://schemas.openxmlformats.org/officeDocument/2006/relationships/hyperlink" Target="mailto:novakova@vsvu.sk" TargetMode="External"/><Relationship Id="rId103" Type="http://schemas.openxmlformats.org/officeDocument/2006/relationships/hyperlink" Target="mailto:senesi.lutherova@vsvu.sk" TargetMode="External"/><Relationship Id="rId124" Type="http://schemas.openxmlformats.org/officeDocument/2006/relationships/hyperlink" Target="https://www.portalvs.sk/regzam/detail/24657" TargetMode="External"/><Relationship Id="rId70" Type="http://schemas.openxmlformats.org/officeDocument/2006/relationships/hyperlink" Target="mailto:moravcikova@vsvu.sk" TargetMode="External"/><Relationship Id="rId91" Type="http://schemas.openxmlformats.org/officeDocument/2006/relationships/hyperlink" Target="mailto:cierny@vsvu.sk" TargetMode="External"/><Relationship Id="rId145" Type="http://schemas.openxmlformats.org/officeDocument/2006/relationships/hyperlink" Target="mailto:kovacovsky@vsvu.sk" TargetMode="External"/><Relationship Id="rId166" Type="http://schemas.openxmlformats.org/officeDocument/2006/relationships/hyperlink" Target="http://wiki.vsvu.sk/wikilogin/" TargetMode="External"/><Relationship Id="rId187" Type="http://schemas.openxmlformats.org/officeDocument/2006/relationships/hyperlink" Target="https://www.vsvu.sk/workspace/media/documents/rokovaci-poriadok-as-vs-vu-592fb79e6b763.pdf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mailto:kosziba@vsvu.sk" TargetMode="External"/><Relationship Id="rId49" Type="http://schemas.openxmlformats.org/officeDocument/2006/relationships/hyperlink" Target="mailto:senesi.lutherova@vsvu.sk" TargetMode="External"/><Relationship Id="rId114" Type="http://schemas.openxmlformats.org/officeDocument/2006/relationships/hyperlink" Target="https://www.portalvs.sk/regzam/detail/11697" TargetMode="External"/><Relationship Id="rId60" Type="http://schemas.openxmlformats.org/officeDocument/2006/relationships/hyperlink" Target="mailto:koklesova@vsvu.sk" TargetMode="External"/><Relationship Id="rId81" Type="http://schemas.openxmlformats.org/officeDocument/2006/relationships/hyperlink" Target="mailto:kovacovsky@vsvu.sk" TargetMode="External"/><Relationship Id="rId135" Type="http://schemas.openxmlformats.org/officeDocument/2006/relationships/hyperlink" Target="mailto:tkacik@vsvu.sk" TargetMode="External"/><Relationship Id="rId156" Type="http://schemas.openxmlformats.org/officeDocument/2006/relationships/hyperlink" Target="mailto:kysa@vsvu.sk" TargetMode="External"/><Relationship Id="rId177" Type="http://schemas.openxmlformats.org/officeDocument/2006/relationships/hyperlink" Target="https://www.vsvu.sk/workspace/media/documents/v-p-vsvu-prijimacie-konanie_05-593117d58391e.pdf" TargetMode="External"/><Relationship Id="rId198" Type="http://schemas.openxmlformats.org/officeDocument/2006/relationships/hyperlink" Target="https://www.vsvu.sk/sk/studium/magisterske-studium/ukoncenie-studia/?v=8X0Q4WO0" TargetMode="External"/><Relationship Id="rId202" Type="http://schemas.openxmlformats.org/officeDocument/2006/relationships/fontTable" Target="fontTable.xml"/><Relationship Id="rId18" Type="http://schemas.openxmlformats.org/officeDocument/2006/relationships/hyperlink" Target="https://www.vsvu.sk/sk/udalosti/QXenZJOx/digitalny-prieskum/" TargetMode="External"/><Relationship Id="rId39" Type="http://schemas.openxmlformats.org/officeDocument/2006/relationships/hyperlink" Target="mailto:piacek@vsvu.sk" TargetMode="External"/><Relationship Id="rId50" Type="http://schemas.openxmlformats.org/officeDocument/2006/relationships/hyperlink" Target="mailto:vargova@vsvu.sk" TargetMode="External"/><Relationship Id="rId104" Type="http://schemas.openxmlformats.org/officeDocument/2006/relationships/hyperlink" Target="https://www.portalvs.sk/regzam/detail/11705" TargetMode="External"/><Relationship Id="rId125" Type="http://schemas.openxmlformats.org/officeDocument/2006/relationships/hyperlink" Target="mailto:macho@vsvu.sk" TargetMode="External"/><Relationship Id="rId146" Type="http://schemas.openxmlformats.org/officeDocument/2006/relationships/hyperlink" Target="mailto:patrik@kovacovsky.eu" TargetMode="External"/><Relationship Id="rId167" Type="http://schemas.openxmlformats.org/officeDocument/2006/relationships/hyperlink" Target="http://elearning.vsvu.sk" TargetMode="External"/><Relationship Id="rId188" Type="http://schemas.openxmlformats.org/officeDocument/2006/relationships/hyperlink" Target="https://www.vsvu.sk/workspace/media/documents/zasady_vyberoveho_konania_na_vsvu_platne_od_01092013-5239a3d7ec881.pdf" TargetMode="External"/><Relationship Id="rId71" Type="http://schemas.openxmlformats.org/officeDocument/2006/relationships/hyperlink" Target="mailto:dobrovicova@vsvu.sk" TargetMode="External"/><Relationship Id="rId92" Type="http://schemas.openxmlformats.org/officeDocument/2006/relationships/hyperlink" Target="mailto:pirsc@vsvu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9E575-2F35-4FE0-85E4-B45646CF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33</Pages>
  <Words>14530</Words>
  <Characters>82823</Characters>
  <Application>Microsoft Office Word</Application>
  <DocSecurity>0</DocSecurity>
  <Lines>690</Lines>
  <Paragraphs>194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Benčík</dc:creator>
  <cp:keywords/>
  <dc:description/>
  <cp:lastModifiedBy>Marcel Benčík</cp:lastModifiedBy>
  <cp:revision>19</cp:revision>
  <cp:lastPrinted>2021-03-01T15:37:00Z</cp:lastPrinted>
  <dcterms:created xsi:type="dcterms:W3CDTF">2021-03-14T15:46:00Z</dcterms:created>
  <dcterms:modified xsi:type="dcterms:W3CDTF">2021-03-29T14:43:00Z</dcterms:modified>
</cp:coreProperties>
</file>