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A5E" w:rsidRPr="00FF2A5E" w:rsidRDefault="00FF2A5E" w:rsidP="00FF2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A5E" w:rsidRPr="00FF2A5E" w:rsidRDefault="00FF2A5E" w:rsidP="00FF2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A5E" w:rsidRPr="00FF2A5E" w:rsidRDefault="00FF2A5E" w:rsidP="00FF2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A5E">
        <w:rPr>
          <w:rFonts w:ascii="Times New Roman" w:hAnsi="Times New Roman" w:cs="Times New Roman"/>
          <w:b/>
          <w:sz w:val="28"/>
          <w:szCs w:val="28"/>
        </w:rPr>
        <w:t>OPIS ŠTUDIJNÉHO PROGRAMU</w:t>
      </w:r>
    </w:p>
    <w:p w:rsidR="00FF2A5E" w:rsidRPr="007D1070" w:rsidRDefault="00FF2A5E" w:rsidP="00FF2A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04CC" w:rsidRPr="007D1070" w:rsidRDefault="007D1070" w:rsidP="00FF2A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1070">
        <w:rPr>
          <w:rFonts w:ascii="Times New Roman" w:hAnsi="Times New Roman" w:cs="Times New Roman"/>
          <w:b/>
          <w:sz w:val="20"/>
          <w:szCs w:val="20"/>
        </w:rPr>
        <w:t>Názov vysokej školy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C904CC" w:rsidRPr="007D1070">
        <w:rPr>
          <w:rFonts w:ascii="Times New Roman" w:hAnsi="Times New Roman" w:cs="Times New Roman"/>
          <w:sz w:val="20"/>
          <w:szCs w:val="20"/>
        </w:rPr>
        <w:t>Univerzita Komenského v Bratislave</w:t>
      </w:r>
    </w:p>
    <w:p w:rsidR="00C904CC" w:rsidRPr="007D1070" w:rsidRDefault="007D1070" w:rsidP="00FF2A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1070">
        <w:rPr>
          <w:rFonts w:ascii="Times New Roman" w:hAnsi="Times New Roman" w:cs="Times New Roman"/>
          <w:b/>
          <w:sz w:val="20"/>
          <w:szCs w:val="20"/>
        </w:rPr>
        <w:t>Sídlo vysokej školy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C904CC" w:rsidRPr="007D1070">
        <w:rPr>
          <w:rFonts w:ascii="Times New Roman" w:hAnsi="Times New Roman" w:cs="Times New Roman"/>
          <w:sz w:val="20"/>
          <w:szCs w:val="20"/>
        </w:rPr>
        <w:t>Bratislava, Slovenská republika</w:t>
      </w:r>
    </w:p>
    <w:p w:rsidR="00C904CC" w:rsidRPr="00982ED2" w:rsidRDefault="00C904CC" w:rsidP="00FF2A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1070">
        <w:rPr>
          <w:rFonts w:ascii="Times New Roman" w:hAnsi="Times New Roman" w:cs="Times New Roman"/>
          <w:b/>
          <w:sz w:val="20"/>
          <w:szCs w:val="20"/>
        </w:rPr>
        <w:t>Ide</w:t>
      </w:r>
      <w:r w:rsidR="007D1070" w:rsidRPr="007D1070">
        <w:rPr>
          <w:rFonts w:ascii="Times New Roman" w:hAnsi="Times New Roman" w:cs="Times New Roman"/>
          <w:b/>
          <w:sz w:val="20"/>
          <w:szCs w:val="20"/>
        </w:rPr>
        <w:t>ntifikačné číslo vysokej školy</w:t>
      </w:r>
      <w:r w:rsidR="007D1070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904CC" w:rsidRPr="007D1070" w:rsidRDefault="007D1070" w:rsidP="00FF2A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1070">
        <w:rPr>
          <w:rFonts w:ascii="Times New Roman" w:hAnsi="Times New Roman" w:cs="Times New Roman"/>
          <w:b/>
          <w:sz w:val="20"/>
          <w:szCs w:val="20"/>
        </w:rPr>
        <w:t>Názov fakulty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C904CC" w:rsidRPr="007D1070">
        <w:rPr>
          <w:rFonts w:ascii="Times New Roman" w:hAnsi="Times New Roman" w:cs="Times New Roman"/>
          <w:sz w:val="20"/>
          <w:szCs w:val="20"/>
        </w:rPr>
        <w:t>Fakulta telesnej výchovy a športu</w:t>
      </w:r>
    </w:p>
    <w:p w:rsidR="00C904CC" w:rsidRDefault="00C904CC" w:rsidP="00FF2A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1070">
        <w:rPr>
          <w:rFonts w:ascii="Times New Roman" w:hAnsi="Times New Roman" w:cs="Times New Roman"/>
          <w:b/>
          <w:sz w:val="20"/>
          <w:szCs w:val="20"/>
        </w:rPr>
        <w:t>Sídlo fakulty</w:t>
      </w:r>
      <w:r w:rsidRPr="007D1070">
        <w:rPr>
          <w:rFonts w:ascii="Times New Roman" w:hAnsi="Times New Roman" w:cs="Times New Roman"/>
          <w:sz w:val="20"/>
          <w:szCs w:val="20"/>
        </w:rPr>
        <w:t>:</w:t>
      </w:r>
      <w:r w:rsidR="007D1070">
        <w:rPr>
          <w:rFonts w:ascii="Times New Roman" w:hAnsi="Times New Roman" w:cs="Times New Roman"/>
          <w:sz w:val="20"/>
          <w:szCs w:val="20"/>
        </w:rPr>
        <w:t xml:space="preserve"> </w:t>
      </w:r>
      <w:r w:rsidRPr="007D1070">
        <w:rPr>
          <w:rFonts w:ascii="Times New Roman" w:hAnsi="Times New Roman" w:cs="Times New Roman"/>
          <w:sz w:val="20"/>
          <w:szCs w:val="20"/>
        </w:rPr>
        <w:t>Bratislava, Slovenská republika</w:t>
      </w:r>
    </w:p>
    <w:p w:rsidR="00037449" w:rsidRPr="007D1070" w:rsidRDefault="00037449" w:rsidP="00FF2A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37449" w:rsidTr="00037449">
        <w:tc>
          <w:tcPr>
            <w:tcW w:w="4530" w:type="dxa"/>
          </w:tcPr>
          <w:p w:rsidR="00037449" w:rsidRDefault="00037449" w:rsidP="0099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070">
              <w:rPr>
                <w:rFonts w:ascii="Times New Roman" w:hAnsi="Times New Roman" w:cs="Times New Roman"/>
                <w:sz w:val="20"/>
                <w:szCs w:val="20"/>
              </w:rPr>
              <w:t>Orgán vysokej školy na schvaľovanie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študijného programu:</w:t>
            </w:r>
          </w:p>
        </w:tc>
        <w:tc>
          <w:tcPr>
            <w:tcW w:w="4530" w:type="dxa"/>
          </w:tcPr>
          <w:p w:rsidR="00037449" w:rsidRPr="002A390A" w:rsidRDefault="00037449" w:rsidP="00992D94">
            <w:pPr>
              <w:tabs>
                <w:tab w:val="center" w:pos="453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90A">
              <w:rPr>
                <w:rFonts w:ascii="Times New Roman" w:hAnsi="Times New Roman" w:cs="Times New Roman"/>
                <w:sz w:val="16"/>
                <w:szCs w:val="16"/>
              </w:rPr>
              <w:t>Dočasná akreditačná rada Univerzity Komenského v Bratislave</w:t>
            </w:r>
          </w:p>
          <w:p w:rsidR="00037449" w:rsidRPr="002A390A" w:rsidRDefault="00037449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449" w:rsidTr="00037449">
        <w:tc>
          <w:tcPr>
            <w:tcW w:w="4530" w:type="dxa"/>
          </w:tcPr>
          <w:p w:rsidR="00037449" w:rsidRDefault="00037449" w:rsidP="0099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070">
              <w:rPr>
                <w:rFonts w:ascii="Times New Roman" w:hAnsi="Times New Roman" w:cs="Times New Roman"/>
                <w:sz w:val="20"/>
                <w:szCs w:val="20"/>
              </w:rPr>
              <w:t>Dátum schválenia študijného programu alebo úpravy študijného programu:</w:t>
            </w:r>
          </w:p>
        </w:tc>
        <w:tc>
          <w:tcPr>
            <w:tcW w:w="4530" w:type="dxa"/>
          </w:tcPr>
          <w:p w:rsidR="00037449" w:rsidRPr="002A390A" w:rsidRDefault="00037449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90A">
              <w:rPr>
                <w:rFonts w:ascii="Times New Roman" w:hAnsi="Times New Roman" w:cs="Times New Roman"/>
                <w:sz w:val="16"/>
                <w:szCs w:val="16"/>
              </w:rPr>
              <w:t>Bezpredmetné, nový študijný program</w:t>
            </w:r>
          </w:p>
          <w:p w:rsidR="00037449" w:rsidRPr="002A390A" w:rsidRDefault="00037449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449" w:rsidTr="00037449">
        <w:tc>
          <w:tcPr>
            <w:tcW w:w="4530" w:type="dxa"/>
          </w:tcPr>
          <w:p w:rsidR="00037449" w:rsidRDefault="00037449" w:rsidP="0099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E4">
              <w:rPr>
                <w:rFonts w:ascii="Times New Roman" w:hAnsi="Times New Roman" w:cs="Times New Roman"/>
                <w:sz w:val="20"/>
                <w:szCs w:val="20"/>
              </w:rPr>
              <w:t>Dátum ostatnej zmeny opisu študijného programu:</w:t>
            </w:r>
          </w:p>
        </w:tc>
        <w:tc>
          <w:tcPr>
            <w:tcW w:w="4530" w:type="dxa"/>
          </w:tcPr>
          <w:p w:rsidR="00037449" w:rsidRPr="002A390A" w:rsidRDefault="00037449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90A">
              <w:rPr>
                <w:rFonts w:ascii="Times New Roman" w:hAnsi="Times New Roman" w:cs="Times New Roman"/>
                <w:sz w:val="16"/>
                <w:szCs w:val="16"/>
              </w:rPr>
              <w:t>Bezpredmetné, nový študijný program.</w:t>
            </w:r>
          </w:p>
          <w:p w:rsidR="00037449" w:rsidRPr="002A390A" w:rsidRDefault="00037449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449" w:rsidTr="00037449">
        <w:tc>
          <w:tcPr>
            <w:tcW w:w="4530" w:type="dxa"/>
          </w:tcPr>
          <w:p w:rsidR="00037449" w:rsidRDefault="00037449" w:rsidP="0099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E4">
              <w:rPr>
                <w:rFonts w:ascii="Times New Roman" w:hAnsi="Times New Roman" w:cs="Times New Roman"/>
                <w:sz w:val="20"/>
                <w:szCs w:val="20"/>
              </w:rPr>
              <w:t>Odkaz na výsledky ostatného periodického hodnotenia študijného programu vysokou školou:</w:t>
            </w:r>
          </w:p>
        </w:tc>
        <w:tc>
          <w:tcPr>
            <w:tcW w:w="4530" w:type="dxa"/>
          </w:tcPr>
          <w:p w:rsidR="00037449" w:rsidRPr="002A390A" w:rsidRDefault="00037449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90A">
              <w:rPr>
                <w:rFonts w:ascii="Times New Roman" w:hAnsi="Times New Roman" w:cs="Times New Roman"/>
                <w:sz w:val="16"/>
                <w:szCs w:val="16"/>
              </w:rPr>
              <w:t>Bezpredmetné, nový študijný program.</w:t>
            </w:r>
          </w:p>
          <w:p w:rsidR="00037449" w:rsidRPr="002A390A" w:rsidRDefault="00037449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449" w:rsidTr="00037449">
        <w:tc>
          <w:tcPr>
            <w:tcW w:w="4530" w:type="dxa"/>
          </w:tcPr>
          <w:p w:rsidR="00037449" w:rsidRPr="00B467E4" w:rsidRDefault="00037449" w:rsidP="0099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E4">
              <w:rPr>
                <w:rFonts w:ascii="Times New Roman" w:hAnsi="Times New Roman" w:cs="Times New Roman"/>
                <w:sz w:val="20"/>
                <w:szCs w:val="20"/>
              </w:rPr>
              <w:t xml:space="preserve">Odkaz na hodnotiacu správu k žiadosti o akreditáciu študijného programu </w:t>
            </w:r>
            <w:r w:rsidRPr="00B467E4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podľa § 30 zákona č. 269/2018 Z. z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.:</w:t>
            </w:r>
          </w:p>
        </w:tc>
        <w:tc>
          <w:tcPr>
            <w:tcW w:w="4530" w:type="dxa"/>
          </w:tcPr>
          <w:p w:rsidR="00037449" w:rsidRPr="002A390A" w:rsidRDefault="00037449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90A">
              <w:rPr>
                <w:rFonts w:ascii="Times New Roman" w:hAnsi="Times New Roman" w:cs="Times New Roman"/>
                <w:sz w:val="16"/>
                <w:szCs w:val="16"/>
              </w:rPr>
              <w:t>Bezpredmetné, nový študijný program</w:t>
            </w:r>
          </w:p>
          <w:p w:rsidR="00037449" w:rsidRPr="002A390A" w:rsidRDefault="00037449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D1070" w:rsidRDefault="007D1070" w:rsidP="00FF2A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A6D94" w:rsidTr="006A6D94">
        <w:tc>
          <w:tcPr>
            <w:tcW w:w="9060" w:type="dxa"/>
            <w:gridSpan w:val="2"/>
            <w:shd w:val="clear" w:color="auto" w:fill="E7E6E6" w:themeFill="background2"/>
          </w:tcPr>
          <w:p w:rsidR="006A6D94" w:rsidRPr="006A6D94" w:rsidRDefault="006A6D94" w:rsidP="006A6D94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ZÁKLADNÉ ÚDAJE O ŠTUDIJNOM PROGRAME</w:t>
            </w:r>
          </w:p>
        </w:tc>
      </w:tr>
      <w:tr w:rsidR="006A6D94" w:rsidTr="006A6D94">
        <w:tc>
          <w:tcPr>
            <w:tcW w:w="4530" w:type="dxa"/>
          </w:tcPr>
          <w:p w:rsidR="006A6D94" w:rsidRPr="009B139E" w:rsidRDefault="006A6D94" w:rsidP="00992D94">
            <w:pPr>
              <w:pStyle w:val="Odsekzoznamu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A6D94">
              <w:rPr>
                <w:rFonts w:ascii="Times New Roman" w:hAnsi="Times New Roman" w:cs="Times New Roman"/>
                <w:sz w:val="20"/>
                <w:szCs w:val="20"/>
              </w:rPr>
              <w:t>Názov študijného programu a číslo pod</w:t>
            </w:r>
            <w:r w:rsidR="009B139E">
              <w:rPr>
                <w:rFonts w:ascii="Times New Roman" w:hAnsi="Times New Roman" w:cs="Times New Roman"/>
                <w:sz w:val="20"/>
                <w:szCs w:val="20"/>
              </w:rPr>
              <w:t>ľa registra študijných programov</w:t>
            </w:r>
          </w:p>
        </w:tc>
        <w:tc>
          <w:tcPr>
            <w:tcW w:w="4530" w:type="dxa"/>
          </w:tcPr>
          <w:p w:rsidR="006A6D94" w:rsidRPr="00D97DFA" w:rsidRDefault="006A6D94" w:rsidP="00992D94">
            <w:pPr>
              <w:pStyle w:val="Odsekzoznamu"/>
              <w:ind w:left="32"/>
              <w:rPr>
                <w:rFonts w:ascii="Times New Roman" w:hAnsi="Times New Roman" w:cs="Times New Roman"/>
                <w:sz w:val="16"/>
                <w:szCs w:val="16"/>
              </w:rPr>
            </w:pP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Vedy o športe (nový študijný program, nie je v registri študijných programov)</w:t>
            </w:r>
          </w:p>
        </w:tc>
      </w:tr>
      <w:tr w:rsidR="006A6D94" w:rsidTr="006A6D94">
        <w:tc>
          <w:tcPr>
            <w:tcW w:w="4530" w:type="dxa"/>
          </w:tcPr>
          <w:p w:rsidR="006A6D94" w:rsidRPr="009B139E" w:rsidRDefault="009B139E" w:rsidP="00992D94">
            <w:pPr>
              <w:pStyle w:val="Odsekzoznamu"/>
              <w:numPr>
                <w:ilvl w:val="0"/>
                <w:numId w:val="2"/>
              </w:numPr>
              <w:ind w:left="452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9B139E">
              <w:rPr>
                <w:rFonts w:ascii="Times New Roman" w:hAnsi="Times New Roman" w:cs="Times New Roman"/>
                <w:sz w:val="20"/>
                <w:szCs w:val="20"/>
              </w:rPr>
              <w:t>Stupeň vysokoškolského štúdia a ISCED-F kód stupňa vzdelávania</w:t>
            </w:r>
          </w:p>
        </w:tc>
        <w:tc>
          <w:tcPr>
            <w:tcW w:w="4530" w:type="dxa"/>
          </w:tcPr>
          <w:p w:rsidR="009B139E" w:rsidRPr="00D97DFA" w:rsidRDefault="009B139E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3. stupeň, </w:t>
            </w:r>
            <w:r w:rsidR="00F11F9C" w:rsidRPr="00D97DFA">
              <w:rPr>
                <w:rFonts w:ascii="Times New Roman" w:hAnsi="Times New Roman" w:cs="Times New Roman"/>
                <w:sz w:val="16"/>
                <w:szCs w:val="16"/>
              </w:rPr>
              <w:t>864</w:t>
            </w:r>
          </w:p>
          <w:p w:rsidR="006A6D94" w:rsidRPr="00D97DFA" w:rsidRDefault="006A6D94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6D94" w:rsidTr="006A6D94">
        <w:tc>
          <w:tcPr>
            <w:tcW w:w="4530" w:type="dxa"/>
          </w:tcPr>
          <w:p w:rsidR="006A6D94" w:rsidRPr="00D43E98" w:rsidRDefault="00D43E98" w:rsidP="00992D94">
            <w:pPr>
              <w:pStyle w:val="Odsekzoznamu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43E98">
              <w:rPr>
                <w:rFonts w:ascii="Times New Roman" w:hAnsi="Times New Roman" w:cs="Times New Roman"/>
                <w:sz w:val="20"/>
                <w:szCs w:val="20"/>
              </w:rPr>
              <w:t>Miesto/a uskutočňovania študijného programu</w:t>
            </w:r>
          </w:p>
        </w:tc>
        <w:tc>
          <w:tcPr>
            <w:tcW w:w="4530" w:type="dxa"/>
          </w:tcPr>
          <w:p w:rsidR="006A6D94" w:rsidRPr="00D97DFA" w:rsidRDefault="00D43E98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Bratislava, Slovenská republika</w:t>
            </w:r>
          </w:p>
        </w:tc>
      </w:tr>
      <w:tr w:rsidR="00886559" w:rsidRPr="00886559" w:rsidTr="006A6D94">
        <w:tc>
          <w:tcPr>
            <w:tcW w:w="4530" w:type="dxa"/>
          </w:tcPr>
          <w:p w:rsidR="006A6D94" w:rsidRPr="00886559" w:rsidRDefault="00D43E98" w:rsidP="00992D94">
            <w:pPr>
              <w:pStyle w:val="Odsekzoznamu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86559">
              <w:rPr>
                <w:rFonts w:ascii="Times New Roman" w:hAnsi="Times New Roman" w:cs="Times New Roman"/>
                <w:sz w:val="20"/>
                <w:szCs w:val="20"/>
              </w:rPr>
              <w:t>Názov a číslo študijného odboru, v ktorom sa absolvovaním študijného programu získa vysokoškolské vzdelanie, alebo kombinácia dvoch študijných odborov, v ktorých sa absolvovaním študijného programu získa vysokoškolské vzdelanie, ISCED-F kódy odboru/odborov</w:t>
            </w:r>
          </w:p>
        </w:tc>
        <w:tc>
          <w:tcPr>
            <w:tcW w:w="4530" w:type="dxa"/>
          </w:tcPr>
          <w:p w:rsidR="00D43E98" w:rsidRPr="00D97DFA" w:rsidRDefault="00D43E98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Vedy o športe, 7418, 1014</w:t>
            </w:r>
          </w:p>
          <w:p w:rsidR="006A6D94" w:rsidRPr="00D97DFA" w:rsidRDefault="006A6D94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6559" w:rsidRPr="00886559" w:rsidTr="006A6D94">
        <w:tc>
          <w:tcPr>
            <w:tcW w:w="4530" w:type="dxa"/>
          </w:tcPr>
          <w:p w:rsidR="006A6D94" w:rsidRPr="00886559" w:rsidRDefault="00F11F9C" w:rsidP="00992D94">
            <w:pPr>
              <w:pStyle w:val="Odsekzoznamu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86559">
              <w:rPr>
                <w:rFonts w:ascii="Times New Roman" w:hAnsi="Times New Roman" w:cs="Times New Roman"/>
                <w:sz w:val="20"/>
                <w:szCs w:val="20"/>
              </w:rPr>
              <w:t>Typ študijného programu</w:t>
            </w:r>
          </w:p>
        </w:tc>
        <w:tc>
          <w:tcPr>
            <w:tcW w:w="4530" w:type="dxa"/>
          </w:tcPr>
          <w:p w:rsidR="00F11F9C" w:rsidRPr="00D97DFA" w:rsidRDefault="00F11F9C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Akademicky orientovaný študijný program</w:t>
            </w:r>
          </w:p>
          <w:p w:rsidR="006A6D94" w:rsidRPr="00D97DFA" w:rsidRDefault="006A6D94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6559" w:rsidRPr="00886559" w:rsidTr="006A6D94">
        <w:tc>
          <w:tcPr>
            <w:tcW w:w="4530" w:type="dxa"/>
          </w:tcPr>
          <w:p w:rsidR="006A6D94" w:rsidRPr="00886559" w:rsidRDefault="00D4119C" w:rsidP="00992D94">
            <w:pPr>
              <w:pStyle w:val="Odsekzoznamu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86559">
              <w:rPr>
                <w:rFonts w:ascii="Times New Roman" w:hAnsi="Times New Roman" w:cs="Times New Roman"/>
                <w:sz w:val="20"/>
                <w:szCs w:val="20"/>
              </w:rPr>
              <w:t>Udeľovaný akademický titul</w:t>
            </w:r>
          </w:p>
        </w:tc>
        <w:tc>
          <w:tcPr>
            <w:tcW w:w="4530" w:type="dxa"/>
          </w:tcPr>
          <w:p w:rsidR="006A6D94" w:rsidRPr="00D97DFA" w:rsidRDefault="00D4119C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PhD. (</w:t>
            </w:r>
            <w:proofErr w:type="spellStart"/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philosophiae</w:t>
            </w:r>
            <w:proofErr w:type="spellEnd"/>
            <w:r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doctor</w:t>
            </w:r>
            <w:proofErr w:type="spellEnd"/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86559" w:rsidRPr="00886559" w:rsidTr="006A6D94">
        <w:tc>
          <w:tcPr>
            <w:tcW w:w="4530" w:type="dxa"/>
          </w:tcPr>
          <w:p w:rsidR="006A6D94" w:rsidRPr="00886559" w:rsidRDefault="00D4119C" w:rsidP="00992D94">
            <w:pPr>
              <w:pStyle w:val="Odsekzoznamu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86559">
              <w:rPr>
                <w:rFonts w:ascii="Times New Roman" w:hAnsi="Times New Roman" w:cs="Times New Roman"/>
                <w:sz w:val="20"/>
                <w:szCs w:val="20"/>
              </w:rPr>
              <w:t>Forma štúdia</w:t>
            </w:r>
          </w:p>
        </w:tc>
        <w:tc>
          <w:tcPr>
            <w:tcW w:w="4530" w:type="dxa"/>
          </w:tcPr>
          <w:p w:rsidR="006A6D94" w:rsidRPr="00D97DFA" w:rsidRDefault="00D4119C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Denná</w:t>
            </w:r>
          </w:p>
        </w:tc>
      </w:tr>
      <w:tr w:rsidR="00886559" w:rsidRPr="00886559" w:rsidTr="006A6D94">
        <w:tc>
          <w:tcPr>
            <w:tcW w:w="4530" w:type="dxa"/>
          </w:tcPr>
          <w:p w:rsidR="006A6D94" w:rsidRPr="00886559" w:rsidRDefault="00D4119C" w:rsidP="00992D94">
            <w:pPr>
              <w:pStyle w:val="Odsekzoznamu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86559">
              <w:rPr>
                <w:rFonts w:ascii="Times New Roman" w:hAnsi="Times New Roman" w:cs="Times New Roman"/>
                <w:sz w:val="20"/>
                <w:szCs w:val="20"/>
              </w:rPr>
              <w:t>Pri spoločných študijných programoch spolupracujúce vysoké školy a vymedzenie, ktoré študijné povinnosti plní študent na ktorej vysokej škole</w:t>
            </w:r>
          </w:p>
        </w:tc>
        <w:tc>
          <w:tcPr>
            <w:tcW w:w="4530" w:type="dxa"/>
          </w:tcPr>
          <w:p w:rsidR="006A6D94" w:rsidRPr="00D97DFA" w:rsidRDefault="00D4119C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Bezpredmetné</w:t>
            </w:r>
          </w:p>
        </w:tc>
      </w:tr>
      <w:tr w:rsidR="00886559" w:rsidRPr="00886559" w:rsidTr="006A6D94">
        <w:tc>
          <w:tcPr>
            <w:tcW w:w="4530" w:type="dxa"/>
          </w:tcPr>
          <w:p w:rsidR="006A6D94" w:rsidRPr="00886559" w:rsidRDefault="00B64E64" w:rsidP="00992D94">
            <w:pPr>
              <w:pStyle w:val="Odsekzoznamu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86559">
              <w:rPr>
                <w:rFonts w:ascii="Times New Roman" w:hAnsi="Times New Roman" w:cs="Times New Roman"/>
                <w:sz w:val="20"/>
                <w:szCs w:val="20"/>
              </w:rPr>
              <w:t>Jazyk alebo jazyky, v ktorých sa študijný program uskutočňuje</w:t>
            </w:r>
          </w:p>
        </w:tc>
        <w:tc>
          <w:tcPr>
            <w:tcW w:w="4530" w:type="dxa"/>
          </w:tcPr>
          <w:p w:rsidR="00B64E64" w:rsidRPr="00D97DFA" w:rsidRDefault="00B64E64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Slovenský jazyk</w:t>
            </w:r>
          </w:p>
          <w:p w:rsidR="006A6D94" w:rsidRPr="00D97DFA" w:rsidRDefault="006A6D94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6559" w:rsidRPr="00886559" w:rsidTr="006A6D94">
        <w:tc>
          <w:tcPr>
            <w:tcW w:w="4530" w:type="dxa"/>
          </w:tcPr>
          <w:p w:rsidR="006A6D94" w:rsidRPr="00886559" w:rsidRDefault="00B64E64" w:rsidP="00992D94">
            <w:pPr>
              <w:pStyle w:val="Odsekzoznamu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86559">
              <w:rPr>
                <w:rFonts w:ascii="Times New Roman" w:hAnsi="Times New Roman" w:cs="Times New Roman"/>
                <w:sz w:val="20"/>
                <w:szCs w:val="20"/>
              </w:rPr>
              <w:t>Štandardná dĺžka štúdia vyjadrená v akademických rokoch</w:t>
            </w:r>
          </w:p>
        </w:tc>
        <w:tc>
          <w:tcPr>
            <w:tcW w:w="4530" w:type="dxa"/>
          </w:tcPr>
          <w:p w:rsidR="006A6D94" w:rsidRPr="00D97DFA" w:rsidRDefault="00B64E64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3 (tri) akademické roky</w:t>
            </w:r>
          </w:p>
        </w:tc>
      </w:tr>
      <w:tr w:rsidR="00886559" w:rsidRPr="00886559" w:rsidTr="006A6D94">
        <w:tc>
          <w:tcPr>
            <w:tcW w:w="4530" w:type="dxa"/>
          </w:tcPr>
          <w:p w:rsidR="00B64E64" w:rsidRPr="00886559" w:rsidRDefault="00B64E64" w:rsidP="00992D94">
            <w:pPr>
              <w:pStyle w:val="Odsekzoznamu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86559">
              <w:rPr>
                <w:rFonts w:ascii="Times New Roman" w:hAnsi="Times New Roman" w:cs="Times New Roman"/>
                <w:sz w:val="20"/>
                <w:szCs w:val="20"/>
              </w:rPr>
              <w:t>Kapacita študijného programu (plánovaný počet študentov), skutočný počet uchádzačov a počet študentov</w:t>
            </w:r>
          </w:p>
        </w:tc>
        <w:tc>
          <w:tcPr>
            <w:tcW w:w="4530" w:type="dxa"/>
          </w:tcPr>
          <w:p w:rsidR="00B64E64" w:rsidRPr="00D97DFA" w:rsidRDefault="00B64E64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Bezpredmetné, nový študijný program.</w:t>
            </w:r>
          </w:p>
        </w:tc>
      </w:tr>
    </w:tbl>
    <w:p w:rsidR="006A6D94" w:rsidRPr="00886559" w:rsidRDefault="006A6D94" w:rsidP="00FF2A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86559" w:rsidRPr="00886559" w:rsidTr="00886559">
        <w:tc>
          <w:tcPr>
            <w:tcW w:w="9060" w:type="dxa"/>
            <w:gridSpan w:val="2"/>
            <w:shd w:val="clear" w:color="auto" w:fill="E7E6E6" w:themeFill="background2"/>
          </w:tcPr>
          <w:p w:rsidR="00886559" w:rsidRPr="00886559" w:rsidRDefault="00886559" w:rsidP="00886559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86559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PROFIL ABSOLVENTA A CIELE VZDELÁVANIA</w:t>
            </w:r>
          </w:p>
        </w:tc>
      </w:tr>
      <w:tr w:rsidR="00886559" w:rsidRPr="00886559" w:rsidTr="00886559">
        <w:tc>
          <w:tcPr>
            <w:tcW w:w="4530" w:type="dxa"/>
          </w:tcPr>
          <w:p w:rsidR="00886559" w:rsidRPr="00886559" w:rsidRDefault="00886559" w:rsidP="00992D94">
            <w:pPr>
              <w:pStyle w:val="Odsekzoznamu"/>
              <w:numPr>
                <w:ilvl w:val="0"/>
                <w:numId w:val="3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86559">
              <w:rPr>
                <w:rFonts w:ascii="Times New Roman" w:hAnsi="Times New Roman" w:cs="Times New Roman"/>
                <w:sz w:val="20"/>
                <w:szCs w:val="20"/>
              </w:rPr>
              <w:t>Ciele vzdelávania študijného programu ako schopnosti študenta v čase ukončenia študijného programu a hlavné výstupy vzdelávania</w:t>
            </w:r>
          </w:p>
        </w:tc>
        <w:tc>
          <w:tcPr>
            <w:tcW w:w="4530" w:type="dxa"/>
          </w:tcPr>
          <w:p w:rsidR="00886559" w:rsidRPr="00D97DFA" w:rsidRDefault="005A754C" w:rsidP="00992D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97DF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Má systematicky ucelený a komplexný súbor odborných a metodologických vedomostí z viacerých oblasti odboru alebo praxe. Má rozsiahle poznanie teórií, sofistikovaných postupov vedy vrátane metodológie na úrovni zodpovedajúcej medzinárodným kritériám. Ovláda súčasnú výskumnú paradigmu v relevantnej časti vied o športe. Vie aktívnym spôsobom získavať nové poznatky a informácie, kriticky analyzovať, komparovať, verifikovať, vyhodnocovať a využívať ich v existujúcej teórii či v kreovaní nových teórií a v praktických aplikáciách pre rozvoj vied </w:t>
            </w:r>
            <w:r w:rsidRPr="00D97DF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lastRenderedPageBreak/>
              <w:t xml:space="preserve">o športe. Vie aplikovať vlastné zistenia a tvorivým spôsobom zdokonaľovať a rozvíjať teórie a výskumné, vývojové a inovačné postupy vo vedách o športe a vytvárať nové. Dokáže identifikovať a posúdiť svetový, národný, vedecký a inovačný vývoj vo vedách o športe a v príbuzných vedných odboroch a využívať ho v smerovaní a v rozvoji vied o športe s integráciou vedomostí z rôznych oblastí. Absolvent je kompetentný plánovať a iniciovať riešenie komplexných problémov, projektov vrátane formulovania cieľov, prostriedkov a metód v oblasti vývoja vo vedách o športe. Posudzuje a modifikuje vlastnú odbornú činnosť v širšom kontexte vo vzťahu na dlhodobý dopad vo vedách o športe a z hľadiska sociálnych, etických, environmentálnych a ďalších relevantných kritérií. Je pripravený formulovať informácie o výstupoch a záveroch vedeckej, výskumnej a vývojovej práce na medzinárodnej úrovni a riadiť výskumné úlohy a tímy. Vie komunikovať v anglickom alebo inom cudzom jazyku, čo mu pomáha pri získavaní, analyzovaní a interpretovaní vedeckých poznatkov zo zahraničných odborných časopisov, ako aj pri odbornej komunikácii na medzinárodnom fóre. Absolvent dokáže plánovať vlastný rozvoj a rozvoj spoločnosti v kontexte vzdelanostnej spoločnosti, vedeckého a technického pokroku. Je pripravený na riadenie pracovných tímov vied o športe. Má kritické nezávislé analytické a syntetické myslenie v nepredvídateľných, meniacich sa podmienkach. Zohľadňuje spoločenské, vedecké a etické aspekty vo svojej spoločenskej praxi. Nadobudol schopnosť prezentovať výsledky vlastného tvorivého výskumu pred odbornou komunitou v oblasti vied o športe a širších oblastiach. </w:t>
            </w:r>
          </w:p>
        </w:tc>
      </w:tr>
      <w:tr w:rsidR="00886559" w:rsidRPr="00886559" w:rsidTr="00886559">
        <w:tc>
          <w:tcPr>
            <w:tcW w:w="4530" w:type="dxa"/>
          </w:tcPr>
          <w:p w:rsidR="00886559" w:rsidRPr="005A754C" w:rsidRDefault="005A754C" w:rsidP="00992D94">
            <w:pPr>
              <w:pStyle w:val="Odsekzoznamu"/>
              <w:numPr>
                <w:ilvl w:val="0"/>
                <w:numId w:val="3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A7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Povolania, na výkon ktorých je absolvent v čase absolvovania štúdia pripravený a potenciál študijného programu z pohľadu uplatnenia absolventov</w:t>
            </w:r>
          </w:p>
        </w:tc>
        <w:tc>
          <w:tcPr>
            <w:tcW w:w="4530" w:type="dxa"/>
          </w:tcPr>
          <w:p w:rsidR="005A754C" w:rsidRPr="00D97DFA" w:rsidRDefault="005A754C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Absolvent je v čase absolvovania študijného programu pripravený na výkon viacerých povolaní:</w:t>
            </w:r>
          </w:p>
          <w:p w:rsidR="005A754C" w:rsidRPr="00D97DFA" w:rsidRDefault="005A754C" w:rsidP="00992D94">
            <w:pPr>
              <w:pStyle w:val="Odsekzoznamu"/>
              <w:numPr>
                <w:ilvl w:val="0"/>
                <w:numId w:val="4"/>
              </w:numPr>
              <w:ind w:left="174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V akademickej sfére. Učiteľ na vysokej škole so zameraním na prípravu odborníkov v športe, ktorý je zároveň povinný realizovať aj vedeckovýskumnú činnosť, resp. vedeckovýskumný pracovník v rovnakej inštitúcii.</w:t>
            </w:r>
          </w:p>
          <w:p w:rsidR="005A754C" w:rsidRPr="00D97DFA" w:rsidRDefault="005A754C" w:rsidP="00992D94">
            <w:pPr>
              <w:pStyle w:val="Odsekzoznamu"/>
              <w:numPr>
                <w:ilvl w:val="0"/>
                <w:numId w:val="4"/>
              </w:numPr>
              <w:ind w:left="174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Vo vedeckovýskumnej sfére. Vedeckovýskumný pracovník v inštitúciách rozličného zamerania, kde sa vyžaduje kvalifikácia z oblasti Vied o športe, napr. diagnostika športovcov.</w:t>
            </w:r>
          </w:p>
          <w:p w:rsidR="005A754C" w:rsidRPr="00D97DFA" w:rsidRDefault="005A754C" w:rsidP="00992D94">
            <w:pPr>
              <w:pStyle w:val="Odsekzoznamu"/>
              <w:numPr>
                <w:ilvl w:val="0"/>
                <w:numId w:val="4"/>
              </w:numPr>
              <w:ind w:left="174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Vo sfére športovej praxe. Tréner rozličných športov, resp. kondičný tréner, odborník na iné zložky športovej prípravy, ktorý je schopný tréningový proces na rôznych úrovniach hlbšie a detailnejšie naplánovať, realizovať a vyhodnotiť a súčasne výsledky tejto činnosti ďalej prezentovať akademickej i vedeckej komunite. Odborník v oblasti riadenia športových subjektov.</w:t>
            </w:r>
          </w:p>
          <w:p w:rsidR="005A754C" w:rsidRPr="00D97DFA" w:rsidRDefault="005A754C" w:rsidP="00992D94">
            <w:pPr>
              <w:pStyle w:val="Odsekzoznamu"/>
              <w:numPr>
                <w:ilvl w:val="0"/>
                <w:numId w:val="4"/>
              </w:numPr>
              <w:ind w:left="174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V privátnej sfére. Odborník so širším záberom v oblasti športu, ktorý je schopný založiť a viesť samostatný športový subjekt poskytujúci služby širokej verejnosti alebo vrcholovým a výkonnostným športovcom.</w:t>
            </w:r>
          </w:p>
          <w:p w:rsidR="005A754C" w:rsidRPr="00D97DFA" w:rsidRDefault="005A754C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Potenciál študijného programu z pohľadu uplatnenia absolventa</w:t>
            </w:r>
            <w:r w:rsidR="00146FF4" w:rsidRPr="00D97DF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886559" w:rsidRPr="0018284E" w:rsidRDefault="005A754C" w:rsidP="00992D94">
            <w:pPr>
              <w:pStyle w:val="Odsekzoznamu"/>
              <w:numPr>
                <w:ilvl w:val="0"/>
                <w:numId w:val="4"/>
              </w:numPr>
              <w:ind w:left="17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Študijný program Vedy o športe má z pohľadu uplatnenia absolventa potenciál presahujúci samotnú oblasť širokospektrálne chápaného športu: Presah – v závislosti od užšieho zamerania absolventa počas štúdia – možno vidieť vo viacerých oblastiach, ako napr. zdravotne zamerané programy širokej populácie zacielené na upevňovanie zdravia či využitie pohybu ako terapeutického prostriedku v rámci komplexnej starostlivosti pri ochoreniach orgánových systémov.</w:t>
            </w:r>
          </w:p>
        </w:tc>
      </w:tr>
      <w:tr w:rsidR="00886559" w:rsidRPr="002A390A" w:rsidTr="00886559">
        <w:tc>
          <w:tcPr>
            <w:tcW w:w="4530" w:type="dxa"/>
          </w:tcPr>
          <w:p w:rsidR="00886559" w:rsidRPr="002A390A" w:rsidRDefault="0018284E" w:rsidP="00992D94">
            <w:pPr>
              <w:pStyle w:val="Odsekzoznamu"/>
              <w:numPr>
                <w:ilvl w:val="0"/>
                <w:numId w:val="3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A390A">
              <w:rPr>
                <w:rFonts w:ascii="Times New Roman" w:hAnsi="Times New Roman" w:cs="Times New Roman"/>
                <w:sz w:val="20"/>
                <w:szCs w:val="20"/>
              </w:rPr>
              <w:t>Relevantné externé zainteresované strany, ktoré poskytli vyjadrenie alebo súhlasné stanovisko k súladu získanej kvalifikácie so sektorovo-špecifickými požiadavkami na výkon povolania.</w:t>
            </w:r>
          </w:p>
        </w:tc>
        <w:tc>
          <w:tcPr>
            <w:tcW w:w="4530" w:type="dxa"/>
          </w:tcPr>
          <w:p w:rsidR="005A4D1F" w:rsidRPr="002A390A" w:rsidRDefault="005A4D1F" w:rsidP="00992D94">
            <w:pPr>
              <w:pStyle w:val="Odsekzoznamu"/>
              <w:numPr>
                <w:ilvl w:val="0"/>
                <w:numId w:val="12"/>
              </w:numPr>
              <w:ind w:left="174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A390A">
              <w:rPr>
                <w:rFonts w:ascii="Times New Roman" w:hAnsi="Times New Roman" w:cs="Times New Roman"/>
                <w:sz w:val="16"/>
                <w:szCs w:val="16"/>
              </w:rPr>
              <w:t xml:space="preserve">Slovenský olympijský a športový výbor (Ing. Anton </w:t>
            </w:r>
            <w:proofErr w:type="spellStart"/>
            <w:r w:rsidRPr="002A390A">
              <w:rPr>
                <w:rFonts w:ascii="Times New Roman" w:hAnsi="Times New Roman" w:cs="Times New Roman"/>
                <w:sz w:val="16"/>
                <w:szCs w:val="16"/>
              </w:rPr>
              <w:t>Siekel</w:t>
            </w:r>
            <w:proofErr w:type="spellEnd"/>
            <w:r w:rsidRPr="002A390A">
              <w:rPr>
                <w:rFonts w:ascii="Times New Roman" w:hAnsi="Times New Roman" w:cs="Times New Roman"/>
                <w:sz w:val="16"/>
                <w:szCs w:val="16"/>
              </w:rPr>
              <w:t>, prezident)</w:t>
            </w:r>
          </w:p>
          <w:p w:rsidR="005A4D1F" w:rsidRPr="002A390A" w:rsidRDefault="005A4D1F" w:rsidP="00992D94">
            <w:pPr>
              <w:pStyle w:val="Odsekzoznamu"/>
              <w:numPr>
                <w:ilvl w:val="0"/>
                <w:numId w:val="12"/>
              </w:numPr>
              <w:ind w:left="174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A390A">
              <w:rPr>
                <w:rFonts w:ascii="Times New Roman" w:hAnsi="Times New Roman" w:cs="Times New Roman"/>
                <w:sz w:val="16"/>
                <w:szCs w:val="16"/>
              </w:rPr>
              <w:t xml:space="preserve">Národné športové centrum (Ing. Vladimír </w:t>
            </w:r>
            <w:proofErr w:type="spellStart"/>
            <w:r w:rsidRPr="002A390A">
              <w:rPr>
                <w:rFonts w:ascii="Times New Roman" w:hAnsi="Times New Roman" w:cs="Times New Roman"/>
                <w:sz w:val="16"/>
                <w:szCs w:val="16"/>
              </w:rPr>
              <w:t>Baluška</w:t>
            </w:r>
            <w:proofErr w:type="spellEnd"/>
            <w:r w:rsidRPr="002A390A">
              <w:rPr>
                <w:rFonts w:ascii="Times New Roman" w:hAnsi="Times New Roman" w:cs="Times New Roman"/>
                <w:sz w:val="16"/>
                <w:szCs w:val="16"/>
              </w:rPr>
              <w:t>, riaditeľ)</w:t>
            </w:r>
          </w:p>
          <w:p w:rsidR="00886559" w:rsidRPr="002A390A" w:rsidRDefault="005A4D1F" w:rsidP="00992D94">
            <w:pP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2A390A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Doklady k</w:t>
            </w:r>
            <w:r w:rsidR="00146FF4" w:rsidRPr="002A390A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  <w:r w:rsidRPr="002A390A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nahliadnutiu</w:t>
            </w:r>
            <w:r w:rsidR="00146FF4" w:rsidRPr="002A390A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.</w:t>
            </w:r>
          </w:p>
        </w:tc>
      </w:tr>
    </w:tbl>
    <w:p w:rsidR="00B467E4" w:rsidRPr="002A390A" w:rsidRDefault="00B467E4" w:rsidP="007D107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E6F9B" w:rsidTr="003E6F9B">
        <w:tc>
          <w:tcPr>
            <w:tcW w:w="9060" w:type="dxa"/>
            <w:gridSpan w:val="2"/>
            <w:shd w:val="clear" w:color="auto" w:fill="E7E6E6" w:themeFill="background2"/>
          </w:tcPr>
          <w:p w:rsidR="003E6F9B" w:rsidRPr="003E6F9B" w:rsidRDefault="003E6F9B" w:rsidP="003E6F9B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UPLATNITEĽNOSŤ</w:t>
            </w:r>
          </w:p>
        </w:tc>
      </w:tr>
      <w:tr w:rsidR="003E6F9B" w:rsidTr="003E6F9B">
        <w:tc>
          <w:tcPr>
            <w:tcW w:w="4530" w:type="dxa"/>
          </w:tcPr>
          <w:p w:rsidR="003E6F9B" w:rsidRPr="003E6F9B" w:rsidRDefault="003E6F9B" w:rsidP="00992D94">
            <w:pPr>
              <w:pStyle w:val="Odsekzoznamu"/>
              <w:numPr>
                <w:ilvl w:val="0"/>
                <w:numId w:val="6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3E6F9B">
              <w:rPr>
                <w:rFonts w:ascii="Times New Roman" w:hAnsi="Times New Roman" w:cs="Times New Roman"/>
                <w:sz w:val="20"/>
                <w:szCs w:val="20"/>
              </w:rPr>
              <w:t>Hodnotenie uplatniteľnosti absolventov študijného programu</w:t>
            </w:r>
          </w:p>
        </w:tc>
        <w:tc>
          <w:tcPr>
            <w:tcW w:w="4530" w:type="dxa"/>
          </w:tcPr>
          <w:p w:rsidR="003E6F9B" w:rsidRPr="002A390A" w:rsidRDefault="003E6F9B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90A">
              <w:rPr>
                <w:rFonts w:ascii="Times New Roman" w:hAnsi="Times New Roman" w:cs="Times New Roman"/>
                <w:sz w:val="16"/>
                <w:szCs w:val="16"/>
              </w:rPr>
              <w:t>Bezpredmetné, nový študijný program</w:t>
            </w:r>
            <w:r w:rsidR="00146FF4" w:rsidRPr="002A39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E6F9B" w:rsidRPr="002A390A" w:rsidRDefault="003E6F9B" w:rsidP="00992D94">
            <w:pPr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2A390A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V budúcnosti hodnotenie pomocou:</w:t>
            </w:r>
          </w:p>
          <w:p w:rsidR="003E6F9B" w:rsidRPr="002A390A" w:rsidRDefault="003E6F9B" w:rsidP="00992D94">
            <w:pPr>
              <w:pStyle w:val="Odsekzoznamu"/>
              <w:numPr>
                <w:ilvl w:val="0"/>
                <w:numId w:val="12"/>
              </w:numPr>
              <w:ind w:left="174" w:hanging="142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2A390A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koeficientu uplatniteľnosti absolventov podľa ministerstva školstva,</w:t>
            </w:r>
          </w:p>
          <w:p w:rsidR="003E6F9B" w:rsidRPr="002A390A" w:rsidRDefault="003E6F9B" w:rsidP="00992D94">
            <w:pPr>
              <w:pStyle w:val="Odsekzoznamu"/>
              <w:numPr>
                <w:ilvl w:val="0"/>
                <w:numId w:val="12"/>
              </w:numPr>
              <w:ind w:left="174" w:hanging="142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2A390A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portálu www.uplatnenie.sk</w:t>
            </w:r>
            <w:r w:rsidR="00146FF4" w:rsidRPr="002A390A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.</w:t>
            </w:r>
          </w:p>
        </w:tc>
      </w:tr>
      <w:tr w:rsidR="003E6F9B" w:rsidTr="003E6F9B">
        <w:tc>
          <w:tcPr>
            <w:tcW w:w="4530" w:type="dxa"/>
          </w:tcPr>
          <w:p w:rsidR="003E6F9B" w:rsidRPr="00146FF4" w:rsidRDefault="00146FF4" w:rsidP="00992D94">
            <w:pPr>
              <w:pStyle w:val="Odsekzoznamu"/>
              <w:numPr>
                <w:ilvl w:val="0"/>
                <w:numId w:val="6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146FF4">
              <w:rPr>
                <w:rFonts w:ascii="Times New Roman" w:hAnsi="Times New Roman" w:cs="Times New Roman"/>
                <w:sz w:val="20"/>
                <w:szCs w:val="20"/>
              </w:rPr>
              <w:t>Úspešní absolventi študijného programu.</w:t>
            </w:r>
          </w:p>
        </w:tc>
        <w:tc>
          <w:tcPr>
            <w:tcW w:w="4530" w:type="dxa"/>
          </w:tcPr>
          <w:p w:rsidR="003E6F9B" w:rsidRPr="002A390A" w:rsidRDefault="00146FF4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90A">
              <w:rPr>
                <w:rFonts w:ascii="Times New Roman" w:hAnsi="Times New Roman" w:cs="Times New Roman"/>
                <w:sz w:val="16"/>
                <w:szCs w:val="16"/>
              </w:rPr>
              <w:t>Bezpredmetné, nový študijný program.</w:t>
            </w:r>
          </w:p>
        </w:tc>
      </w:tr>
      <w:tr w:rsidR="003E6F9B" w:rsidTr="003E6F9B">
        <w:tc>
          <w:tcPr>
            <w:tcW w:w="4530" w:type="dxa"/>
          </w:tcPr>
          <w:p w:rsidR="003E6F9B" w:rsidRPr="00146FF4" w:rsidRDefault="00146FF4" w:rsidP="00992D94">
            <w:pPr>
              <w:pStyle w:val="Odsekzoznamu"/>
              <w:numPr>
                <w:ilvl w:val="0"/>
                <w:numId w:val="6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146FF4">
              <w:rPr>
                <w:rFonts w:ascii="Times New Roman" w:hAnsi="Times New Roman" w:cs="Times New Roman"/>
                <w:sz w:val="20"/>
                <w:szCs w:val="20"/>
              </w:rPr>
              <w:t>Hodnotenie kvality študijného programu zamestnávateľmi (spätná väzba).</w:t>
            </w:r>
          </w:p>
        </w:tc>
        <w:tc>
          <w:tcPr>
            <w:tcW w:w="4530" w:type="dxa"/>
          </w:tcPr>
          <w:p w:rsidR="003E6F9B" w:rsidRPr="002A390A" w:rsidRDefault="00146FF4" w:rsidP="00992D94">
            <w:pPr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2A390A">
              <w:rPr>
                <w:rFonts w:ascii="Times New Roman" w:hAnsi="Times New Roman" w:cs="Times New Roman"/>
                <w:sz w:val="16"/>
                <w:szCs w:val="16"/>
              </w:rPr>
              <w:t>Bezpredmetné, nový študijný program.</w:t>
            </w:r>
          </w:p>
        </w:tc>
      </w:tr>
    </w:tbl>
    <w:p w:rsidR="00B467E4" w:rsidRDefault="00B467E4" w:rsidP="007D107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1647"/>
        <w:gridCol w:w="4583"/>
      </w:tblGrid>
      <w:tr w:rsidR="00FF0409" w:rsidTr="00A707BC">
        <w:tc>
          <w:tcPr>
            <w:tcW w:w="9060" w:type="dxa"/>
            <w:gridSpan w:val="3"/>
            <w:shd w:val="clear" w:color="auto" w:fill="E7E6E6" w:themeFill="background2"/>
          </w:tcPr>
          <w:p w:rsidR="00FF0409" w:rsidRPr="00FF0409" w:rsidRDefault="00FF0409" w:rsidP="00FF0409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ŠTRUKTÚRA A OBSAH ŠTUDIJNÉHO PROGRAMU</w:t>
            </w:r>
          </w:p>
        </w:tc>
      </w:tr>
      <w:tr w:rsidR="00FF0409" w:rsidTr="003907AD">
        <w:tc>
          <w:tcPr>
            <w:tcW w:w="4477" w:type="dxa"/>
            <w:gridSpan w:val="2"/>
          </w:tcPr>
          <w:p w:rsidR="00FF0409" w:rsidRPr="00FF0409" w:rsidRDefault="00FF0409" w:rsidP="005D7C1B">
            <w:pPr>
              <w:pStyle w:val="Odsekzoznamu"/>
              <w:numPr>
                <w:ilvl w:val="0"/>
                <w:numId w:val="9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F0409">
              <w:rPr>
                <w:rFonts w:ascii="Times New Roman" w:hAnsi="Times New Roman" w:cs="Times New Roman"/>
                <w:sz w:val="20"/>
                <w:szCs w:val="20"/>
              </w:rPr>
              <w:t>Pravidlá na utváranie študijných plánov v študijnom programe</w:t>
            </w:r>
          </w:p>
        </w:tc>
        <w:tc>
          <w:tcPr>
            <w:tcW w:w="4583" w:type="dxa"/>
          </w:tcPr>
          <w:p w:rsidR="006B1500" w:rsidRPr="00D97DFA" w:rsidRDefault="000C7046" w:rsidP="005D7C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Študijný plán si tvorí študent v spolupráci </w:t>
            </w:r>
            <w:r w:rsidR="006B1500" w:rsidRPr="00D97DFA">
              <w:rPr>
                <w:rFonts w:ascii="Times New Roman" w:hAnsi="Times New Roman" w:cs="Times New Roman"/>
                <w:sz w:val="16"/>
                <w:szCs w:val="16"/>
              </w:rPr>
              <w:t>so školiteľom (</w:t>
            </w:r>
            <w:r w:rsidR="000B0C50"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najmä </w:t>
            </w:r>
            <w:r w:rsidR="006B1500"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čl. 26 až 29 študijného poriadku) </w:t>
            </w:r>
            <w:hyperlink r:id="rId8" w:history="1">
              <w:r w:rsidR="00D97DFA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https://fsport.uniba.sk/fileadmin/ftvs/legislativa/vnutorne-_predpisy/rok_2020/Vp_2020_2_-Studijny_poriadok_FTVS_UK.pdf</w:t>
              </w:r>
            </w:hyperlink>
            <w:r w:rsidR="006B1500"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). </w:t>
            </w:r>
          </w:p>
          <w:p w:rsidR="00817191" w:rsidRPr="00D97DFA" w:rsidRDefault="000B0C50" w:rsidP="005D7C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a </w:t>
            </w:r>
            <w:r w:rsidR="006B1500" w:rsidRPr="00D97DFA">
              <w:rPr>
                <w:rFonts w:ascii="Times New Roman" w:hAnsi="Times New Roman" w:cs="Times New Roman"/>
                <w:sz w:val="16"/>
                <w:szCs w:val="16"/>
              </w:rPr>
              <w:t>(Smernica dekana č. 3/2018)</w:t>
            </w:r>
          </w:p>
          <w:p w:rsidR="00FF0409" w:rsidRPr="00D97DFA" w:rsidRDefault="00567460" w:rsidP="005D7C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817191" w:rsidRPr="00D97DFA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https://fsport.uniba.sk/fileadmin/ftvs/-legislativa/smernice/Rok_2018/Smernica_dekana-_3_2018_Osobitosti_doktorandskeho_studia_na_-FTVS_UK.pdf</w:t>
              </w:r>
            </w:hyperlink>
            <w:r w:rsidR="000B0C50" w:rsidRPr="00D97DF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17191" w:rsidRPr="00D97DFA" w:rsidRDefault="00D92FD5" w:rsidP="005D7C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Rovnomerné kreditové vyjadrenie: 60 kreditov za akademický rok. </w:t>
            </w:r>
          </w:p>
          <w:p w:rsidR="00D92FD5" w:rsidRPr="00D97DFA" w:rsidRDefault="00D92FD5" w:rsidP="005D7C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Študijný program tvorí študijná časť (</w:t>
            </w:r>
            <w:r w:rsidR="00DB7FB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 kreditov) a</w:t>
            </w:r>
            <w:r w:rsidR="00BE0A89">
              <w:rPr>
                <w:rFonts w:ascii="Times New Roman" w:hAnsi="Times New Roman" w:cs="Times New Roman"/>
                <w:sz w:val="16"/>
                <w:szCs w:val="16"/>
              </w:rPr>
              <w:t> vedeckovýskumná/pedagogická</w:t>
            </w: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 časť (1</w:t>
            </w:r>
            <w:r w:rsidR="00DB7FB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 kreditov).</w:t>
            </w:r>
          </w:p>
          <w:p w:rsidR="00277A62" w:rsidRDefault="00D92FD5" w:rsidP="005D7C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7D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Študijná časť </w:t>
            </w: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B7FB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 kreditov) je zameraná na získanie znalostí z</w:t>
            </w:r>
            <w:r w:rsidR="000228DF"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 povinných predmetov (metodológia vied o športe, prezentácia vedeckej práce a etika vedeckej práce) </w:t>
            </w: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a teoretických východísk predmetu skúmania vyplývajúcich z témy dizertačnej práce. Doktorand v spolupráci so školiteľom zostavuje svoj individuálny študijný plán zo zoznamu povinných a výberových predmetov</w:t>
            </w:r>
            <w:r w:rsidR="000228DF"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Doktorand si vyberá minimálne 5 výberových predmetov</w:t>
            </w:r>
            <w:r w:rsidR="000228DF"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 z ponuky, </w:t>
            </w: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ktoré sú relevantné k téme dizertačnej práce. 2 voliteľné predmety si môže zapísať na iných fakultách </w:t>
            </w:r>
            <w:r w:rsidR="000B0C50" w:rsidRPr="00D97DFA">
              <w:rPr>
                <w:rFonts w:ascii="Times New Roman" w:hAnsi="Times New Roman" w:cs="Times New Roman"/>
                <w:sz w:val="16"/>
                <w:szCs w:val="16"/>
              </w:rPr>
              <w:t>Univerzity Komenského v Bratislave, resp. na iných vysokých školách.</w:t>
            </w:r>
            <w:r w:rsidR="001564E2"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50502" w:rsidRPr="00D97DFA" w:rsidRDefault="00C81A5B" w:rsidP="005D7C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Vedeckovýskumná/pedagogická</w:t>
            </w:r>
            <w:r w:rsidR="00750502" w:rsidRPr="00D97D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časť</w:t>
            </w:r>
            <w:r w:rsidR="00750502"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 (1</w:t>
            </w:r>
            <w:r w:rsidR="00DB7FB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750502"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 kreditov) zahŕňa výskumné činnosti vyplývajúce najmä z realizácie výskumného projektu a ďalších vedeckovýskumných činností. Realizuje sa prostredníctvom povinných predmetov </w:t>
            </w:r>
            <w:r w:rsidR="00750502" w:rsidRPr="00D97DFA">
              <w:rPr>
                <w:rFonts w:ascii="Times New Roman" w:hAnsi="Times New Roman" w:cs="Times New Roman"/>
                <w:i/>
                <w:sz w:val="16"/>
                <w:szCs w:val="16"/>
              </w:rPr>
              <w:t>tvorba dizertačného projektu</w:t>
            </w:r>
            <w:r w:rsidR="00750502"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50502" w:rsidRPr="00D97DFA">
              <w:rPr>
                <w:rFonts w:ascii="Times New Roman" w:hAnsi="Times New Roman" w:cs="Times New Roman"/>
                <w:i/>
                <w:sz w:val="16"/>
                <w:szCs w:val="16"/>
              </w:rPr>
              <w:t>tvorba dizertačnej práce I.</w:t>
            </w:r>
            <w:r w:rsidR="00750502"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 a </w:t>
            </w:r>
            <w:r w:rsidR="00750502" w:rsidRPr="00D97DFA">
              <w:rPr>
                <w:rFonts w:ascii="Times New Roman" w:hAnsi="Times New Roman" w:cs="Times New Roman"/>
                <w:i/>
                <w:sz w:val="16"/>
                <w:szCs w:val="16"/>
              </w:rPr>
              <w:t>II.</w:t>
            </w:r>
            <w:r w:rsidR="00750502"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50502" w:rsidRPr="00D97DFA">
              <w:rPr>
                <w:rFonts w:ascii="Times New Roman" w:hAnsi="Times New Roman" w:cs="Times New Roman"/>
                <w:i/>
                <w:sz w:val="16"/>
                <w:szCs w:val="16"/>
              </w:rPr>
              <w:t>vypracovanie projektu dizertačnej práce</w:t>
            </w:r>
            <w:r w:rsidR="00A350D5" w:rsidRPr="00D97DF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 vykonanie dizertačnej skúšky</w:t>
            </w:r>
            <w:r w:rsidR="00750502"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 a </w:t>
            </w:r>
            <w:r w:rsidR="00750502" w:rsidRPr="00D97DFA">
              <w:rPr>
                <w:rFonts w:ascii="Times New Roman" w:hAnsi="Times New Roman" w:cs="Times New Roman"/>
                <w:i/>
                <w:sz w:val="16"/>
                <w:szCs w:val="16"/>
              </w:rPr>
              <w:t>vypracovanie dizertačnej práce a jej obhajoba</w:t>
            </w:r>
            <w:r w:rsidR="00750502"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 a ďalšou výskumnou prácou. Ďalšia výskumná práca sa hodnotí najmä podľa publikačnej činnosti, aktívnej účasti na konferenciách a uznaním ocenení (citácie doma a v zahraničí).</w:t>
            </w:r>
          </w:p>
          <w:p w:rsidR="00A31B84" w:rsidRPr="00D97DFA" w:rsidRDefault="00750502" w:rsidP="00567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Počas štúdia je doktorand povinný uverejniť minimálne 4 výstupy vedeckého charakteru</w:t>
            </w:r>
            <w:r w:rsidR="00A350D5"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 (nie abstrakty)</w:t>
            </w: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, z toho 1 v zahraničí, z toho 1 v indexovanom časopise (WOS alebo SCOPUS s IF,</w:t>
            </w:r>
            <w:r w:rsidRPr="00D97D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SJR, SNIP alebo </w:t>
            </w:r>
            <w:proofErr w:type="spellStart"/>
            <w:r w:rsidRPr="00D97D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CiteScore</w:t>
            </w:r>
            <w:proofErr w:type="spellEnd"/>
            <w:r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 ≥ 0,10). </w:t>
            </w:r>
            <w:r w:rsidR="004B24D2"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Zároveň musí absolvovať aj </w:t>
            </w:r>
            <w:r w:rsidR="00A707BC"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minimálne jeden krátkodobý (5 a viac pracovných dní) študijný pobyt na zahraničnej univerzite alebo v zahraničnom vedeckovýskumnom centre. </w:t>
            </w: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Študent počas doktorandského štúdia v dennej forme vykonáva pedagogickú činnosť v priemernom rozsahu 4 hod. týždenne (§ 54, ods. 11, Zákona č. 131/2002, Z. z. Zákon o vysokých školách a o zmene a doplnení niektorých zákonov)</w:t>
            </w:r>
            <w:r w:rsidR="00DB7FB4">
              <w:rPr>
                <w:rFonts w:ascii="Times New Roman" w:hAnsi="Times New Roman" w:cs="Times New Roman"/>
                <w:sz w:val="16"/>
                <w:szCs w:val="16"/>
              </w:rPr>
              <w:t>, prípadne sa podieľa na inej pedagogickej činnosti</w:t>
            </w: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A350D5"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Študent končí </w:t>
            </w: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štúdium obhajobou dizertačnej práce, ktorá je formou štátnej skúšky. Odporúčaný študijný plán je zostavený tak, aby jeho absolvovaním študent splnil podmienky na riadne skončenie štúdia v štandardnej dĺžke zodpovedajúcej študijnému programu.</w:t>
            </w:r>
          </w:p>
        </w:tc>
      </w:tr>
      <w:tr w:rsidR="00FF0409" w:rsidTr="003907AD">
        <w:tc>
          <w:tcPr>
            <w:tcW w:w="2830" w:type="dxa"/>
          </w:tcPr>
          <w:p w:rsidR="00FF0409" w:rsidRPr="004B24D2" w:rsidRDefault="004B24D2" w:rsidP="007D1070">
            <w:pPr>
              <w:pStyle w:val="Odsekzoznamu"/>
              <w:numPr>
                <w:ilvl w:val="0"/>
                <w:numId w:val="9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sz w:val="20"/>
                <w:szCs w:val="20"/>
              </w:rPr>
              <w:t>Odporúčaný študijný plán</w:t>
            </w:r>
          </w:p>
        </w:tc>
        <w:tc>
          <w:tcPr>
            <w:tcW w:w="6230" w:type="dxa"/>
            <w:gridSpan w:val="2"/>
          </w:tcPr>
          <w:p w:rsidR="00FF0409" w:rsidRPr="00D97DFA" w:rsidRDefault="003907AD" w:rsidP="007D10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Obsah odporúčaného študijného plánu pre jednotlivé semestre v dennej forme štúdia</w:t>
            </w:r>
          </w:p>
          <w:tbl>
            <w:tblPr>
              <w:tblStyle w:val="Mriekatabuky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541"/>
              <w:gridCol w:w="2802"/>
              <w:gridCol w:w="705"/>
              <w:gridCol w:w="1950"/>
            </w:tblGrid>
            <w:tr w:rsidR="00050E16" w:rsidRPr="006B5F31" w:rsidTr="00050E16">
              <w:tc>
                <w:tcPr>
                  <w:tcW w:w="541" w:type="dxa"/>
                  <w:shd w:val="clear" w:color="auto" w:fill="E7E6E6" w:themeFill="background2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Sem.</w:t>
                  </w:r>
                </w:p>
              </w:tc>
              <w:tc>
                <w:tcPr>
                  <w:tcW w:w="2805" w:type="dxa"/>
                  <w:shd w:val="clear" w:color="auto" w:fill="E7E6E6" w:themeFill="background2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Predmet</w:t>
                  </w:r>
                </w:p>
              </w:tc>
              <w:tc>
                <w:tcPr>
                  <w:tcW w:w="705" w:type="dxa"/>
                  <w:shd w:val="clear" w:color="auto" w:fill="E7E6E6" w:themeFill="background2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Kredity</w:t>
                  </w:r>
                </w:p>
              </w:tc>
              <w:tc>
                <w:tcPr>
                  <w:tcW w:w="1953" w:type="dxa"/>
                  <w:shd w:val="clear" w:color="auto" w:fill="E7E6E6" w:themeFill="background2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Vyučujúci, resp. udeľujúci kredity</w:t>
                  </w:r>
                </w:p>
              </w:tc>
            </w:tr>
            <w:tr w:rsidR="00050E16" w:rsidRPr="006B5F31" w:rsidTr="00050E16">
              <w:tc>
                <w:tcPr>
                  <w:tcW w:w="541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I.</w:t>
                  </w:r>
                </w:p>
              </w:tc>
              <w:tc>
                <w:tcPr>
                  <w:tcW w:w="2805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Metodológia vied o športe (povinný predmet)</w:t>
                  </w:r>
                </w:p>
              </w:tc>
              <w:tc>
                <w:tcPr>
                  <w:tcW w:w="705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53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Podľa informačného listu</w:t>
                  </w:r>
                </w:p>
              </w:tc>
            </w:tr>
            <w:tr w:rsidR="00050E16" w:rsidRPr="006B5F31" w:rsidTr="00050E16">
              <w:tc>
                <w:tcPr>
                  <w:tcW w:w="541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05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Prezentácia vedeckej práce (povinný predmet)</w:t>
                  </w:r>
                </w:p>
              </w:tc>
              <w:tc>
                <w:tcPr>
                  <w:tcW w:w="705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53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Podľa informačného listu</w:t>
                  </w:r>
                </w:p>
              </w:tc>
            </w:tr>
            <w:tr w:rsidR="00050E16" w:rsidRPr="006B5F31" w:rsidTr="00050E16">
              <w:tc>
                <w:tcPr>
                  <w:tcW w:w="541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05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Etika vedeckej práce (povinný predmet)</w:t>
                  </w:r>
                </w:p>
              </w:tc>
              <w:tc>
                <w:tcPr>
                  <w:tcW w:w="705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53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Podľa informačného listu</w:t>
                  </w:r>
                </w:p>
              </w:tc>
            </w:tr>
            <w:tr w:rsidR="00050E16" w:rsidRPr="006B5F31" w:rsidTr="00050E16">
              <w:tc>
                <w:tcPr>
                  <w:tcW w:w="541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05" w:type="dxa"/>
                </w:tcPr>
                <w:p w:rsidR="00050E16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Tvorivá vedeckovýskumná/pedagogická činnosť </w:t>
                  </w:r>
                </w:p>
              </w:tc>
              <w:tc>
                <w:tcPr>
                  <w:tcW w:w="705" w:type="dxa"/>
                </w:tcPr>
                <w:p w:rsidR="00050E16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953" w:type="dxa"/>
                </w:tcPr>
                <w:p w:rsidR="00050E16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Školiteľ/vedúci katedry</w:t>
                  </w:r>
                </w:p>
              </w:tc>
            </w:tr>
            <w:tr w:rsidR="00050E16" w:rsidRPr="006B5F31" w:rsidTr="00050E16">
              <w:tc>
                <w:tcPr>
                  <w:tcW w:w="3346" w:type="dxa"/>
                  <w:gridSpan w:val="2"/>
                </w:tcPr>
                <w:p w:rsidR="00050E16" w:rsidRPr="004E505C" w:rsidRDefault="00050E16" w:rsidP="00050E16">
                  <w:pPr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Spolu kreditov za I. semester</w:t>
                  </w:r>
                </w:p>
              </w:tc>
              <w:tc>
                <w:tcPr>
                  <w:tcW w:w="705" w:type="dxa"/>
                </w:tcPr>
                <w:p w:rsidR="00050E16" w:rsidRPr="004E505C" w:rsidRDefault="00050E16" w:rsidP="00050E16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E50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953" w:type="dxa"/>
                </w:tcPr>
                <w:p w:rsidR="00050E16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50E16" w:rsidRPr="006B5F31" w:rsidTr="00050E16">
              <w:tc>
                <w:tcPr>
                  <w:tcW w:w="541" w:type="dxa"/>
                </w:tcPr>
                <w:p w:rsidR="00050E16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II.</w:t>
                  </w:r>
                </w:p>
              </w:tc>
              <w:tc>
                <w:tcPr>
                  <w:tcW w:w="2805" w:type="dxa"/>
                </w:tcPr>
                <w:p w:rsidR="00050E16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Tvorba dizertačného projektu (povinný predmet)</w:t>
                  </w:r>
                </w:p>
              </w:tc>
              <w:tc>
                <w:tcPr>
                  <w:tcW w:w="705" w:type="dxa"/>
                </w:tcPr>
                <w:p w:rsidR="00050E16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53" w:type="dxa"/>
                </w:tcPr>
                <w:p w:rsidR="00050E16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Školiteľ</w:t>
                  </w:r>
                </w:p>
              </w:tc>
            </w:tr>
            <w:tr w:rsidR="00050E16" w:rsidRPr="006B5F31" w:rsidTr="00050E16">
              <w:tc>
                <w:tcPr>
                  <w:tcW w:w="541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05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Výberové predmety (3)</w:t>
                  </w:r>
                </w:p>
              </w:tc>
              <w:tc>
                <w:tcPr>
                  <w:tcW w:w="705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953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Podľa informačného listu</w:t>
                  </w:r>
                </w:p>
              </w:tc>
            </w:tr>
            <w:tr w:rsidR="00050E16" w:rsidRPr="006B5F31" w:rsidTr="00050E16">
              <w:tc>
                <w:tcPr>
                  <w:tcW w:w="541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05" w:type="dxa"/>
                </w:tcPr>
                <w:p w:rsidR="00050E16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Tvorivá vedeckovýskumná/pedagogická činnosť</w:t>
                  </w:r>
                </w:p>
              </w:tc>
              <w:tc>
                <w:tcPr>
                  <w:tcW w:w="705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953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Školiteľ/vedúci katedry</w:t>
                  </w:r>
                </w:p>
              </w:tc>
            </w:tr>
            <w:tr w:rsidR="00050E16" w:rsidRPr="006B5F31" w:rsidTr="00050E16">
              <w:tc>
                <w:tcPr>
                  <w:tcW w:w="3346" w:type="dxa"/>
                  <w:gridSpan w:val="2"/>
                </w:tcPr>
                <w:p w:rsidR="00050E16" w:rsidRPr="004E505C" w:rsidRDefault="00050E16" w:rsidP="00050E16">
                  <w:pPr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Spolu kreditov za II. semester</w:t>
                  </w:r>
                </w:p>
              </w:tc>
              <w:tc>
                <w:tcPr>
                  <w:tcW w:w="705" w:type="dxa"/>
                </w:tcPr>
                <w:p w:rsidR="00050E16" w:rsidRPr="004E505C" w:rsidRDefault="00050E16" w:rsidP="00050E16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E50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953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50E16" w:rsidRPr="006B5F31" w:rsidTr="00050E16">
              <w:tc>
                <w:tcPr>
                  <w:tcW w:w="3346" w:type="dxa"/>
                  <w:gridSpan w:val="2"/>
                </w:tcPr>
                <w:p w:rsidR="00050E16" w:rsidRPr="00FD5334" w:rsidRDefault="00050E16" w:rsidP="00050E16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D533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SPOLU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KREDITOV </w:t>
                  </w:r>
                  <w:r w:rsidRPr="00FD533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ZA 1. ROK ŠTÚDIA</w:t>
                  </w:r>
                </w:p>
              </w:tc>
              <w:tc>
                <w:tcPr>
                  <w:tcW w:w="705" w:type="dxa"/>
                </w:tcPr>
                <w:p w:rsidR="00050E16" w:rsidRPr="001510F8" w:rsidRDefault="00050E16" w:rsidP="00050E16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953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50E16" w:rsidRPr="006B5F31" w:rsidTr="00050E16">
              <w:tc>
                <w:tcPr>
                  <w:tcW w:w="541" w:type="dxa"/>
                </w:tcPr>
                <w:p w:rsidR="00050E16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III.</w:t>
                  </w:r>
                </w:p>
              </w:tc>
              <w:tc>
                <w:tcPr>
                  <w:tcW w:w="2805" w:type="dxa"/>
                </w:tcPr>
                <w:p w:rsidR="00050E16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Vypracovanie projektu dizertačnej práce a vykonanie dizertačnej skúšky (povinný predmet)</w:t>
                  </w:r>
                </w:p>
              </w:tc>
              <w:tc>
                <w:tcPr>
                  <w:tcW w:w="705" w:type="dxa"/>
                </w:tcPr>
                <w:p w:rsidR="00050E16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953" w:type="dxa"/>
                </w:tcPr>
                <w:p w:rsidR="00050E16" w:rsidRDefault="009D65CD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Školiteľ</w:t>
                  </w:r>
                </w:p>
              </w:tc>
            </w:tr>
            <w:tr w:rsidR="00050E16" w:rsidRPr="006B5F31" w:rsidTr="00050E16">
              <w:tc>
                <w:tcPr>
                  <w:tcW w:w="541" w:type="dxa"/>
                </w:tcPr>
                <w:p w:rsidR="00050E16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05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Výberové predmety (2)</w:t>
                  </w:r>
                </w:p>
              </w:tc>
              <w:tc>
                <w:tcPr>
                  <w:tcW w:w="705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953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Podľa informačného listu</w:t>
                  </w:r>
                </w:p>
              </w:tc>
            </w:tr>
            <w:tr w:rsidR="00050E16" w:rsidRPr="006B5F31" w:rsidTr="00050E16">
              <w:tc>
                <w:tcPr>
                  <w:tcW w:w="541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05" w:type="dxa"/>
                </w:tcPr>
                <w:p w:rsidR="00050E16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Tvorivá vedeckovýskumná/pedagogická činnosť</w:t>
                  </w:r>
                </w:p>
              </w:tc>
              <w:tc>
                <w:tcPr>
                  <w:tcW w:w="705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953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Školiteľ/vedúci katedry</w:t>
                  </w:r>
                </w:p>
              </w:tc>
            </w:tr>
            <w:tr w:rsidR="00050E16" w:rsidRPr="006B5F31" w:rsidTr="00050E16">
              <w:tc>
                <w:tcPr>
                  <w:tcW w:w="3346" w:type="dxa"/>
                  <w:gridSpan w:val="2"/>
                </w:tcPr>
                <w:p w:rsidR="00050E16" w:rsidRPr="004E505C" w:rsidRDefault="00050E16" w:rsidP="00050E16">
                  <w:pPr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Spolu kreditov za III. semester</w:t>
                  </w:r>
                </w:p>
              </w:tc>
              <w:tc>
                <w:tcPr>
                  <w:tcW w:w="705" w:type="dxa"/>
                </w:tcPr>
                <w:p w:rsidR="00050E16" w:rsidRPr="004E505C" w:rsidRDefault="00050E16" w:rsidP="00050E16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E50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953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50E16" w:rsidRPr="006B5F31" w:rsidTr="00050E16">
              <w:tc>
                <w:tcPr>
                  <w:tcW w:w="541" w:type="dxa"/>
                </w:tcPr>
                <w:p w:rsidR="00050E16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IV.</w:t>
                  </w:r>
                </w:p>
              </w:tc>
              <w:tc>
                <w:tcPr>
                  <w:tcW w:w="2805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Tvorba dizertačnej práce I (povinný predmet)</w:t>
                  </w:r>
                </w:p>
              </w:tc>
              <w:tc>
                <w:tcPr>
                  <w:tcW w:w="705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53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Školiteľ</w:t>
                  </w:r>
                </w:p>
              </w:tc>
            </w:tr>
            <w:tr w:rsidR="00050E16" w:rsidRPr="006B5F31" w:rsidTr="00050E16">
              <w:tc>
                <w:tcPr>
                  <w:tcW w:w="541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05" w:type="dxa"/>
                </w:tcPr>
                <w:p w:rsidR="00050E16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Tvorivá vedeckovýskumná/pedagogická činnosť</w:t>
                  </w:r>
                </w:p>
              </w:tc>
              <w:tc>
                <w:tcPr>
                  <w:tcW w:w="705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953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Školiteľ/vedúci katedry</w:t>
                  </w:r>
                </w:p>
              </w:tc>
            </w:tr>
            <w:tr w:rsidR="00050E16" w:rsidRPr="006B5F31" w:rsidTr="00050E16">
              <w:tc>
                <w:tcPr>
                  <w:tcW w:w="3346" w:type="dxa"/>
                  <w:gridSpan w:val="2"/>
                </w:tcPr>
                <w:p w:rsidR="00050E16" w:rsidRPr="004E505C" w:rsidRDefault="00050E16" w:rsidP="00050E16">
                  <w:pPr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Spolu kreditov za IV. semester</w:t>
                  </w:r>
                </w:p>
              </w:tc>
              <w:tc>
                <w:tcPr>
                  <w:tcW w:w="705" w:type="dxa"/>
                </w:tcPr>
                <w:p w:rsidR="00050E16" w:rsidRPr="004E505C" w:rsidRDefault="00050E16" w:rsidP="00050E16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E50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953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50E16" w:rsidRPr="006B5F31" w:rsidTr="00050E16">
              <w:tc>
                <w:tcPr>
                  <w:tcW w:w="3346" w:type="dxa"/>
                  <w:gridSpan w:val="2"/>
                </w:tcPr>
                <w:p w:rsidR="00050E16" w:rsidRPr="00FD5334" w:rsidRDefault="00050E16" w:rsidP="00050E16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D533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SPOLU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KREDITOV </w:t>
                  </w:r>
                  <w:r w:rsidRPr="00FD533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ZA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Pr="00FD533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 ROK ŠTÚDIA</w:t>
                  </w:r>
                </w:p>
              </w:tc>
              <w:tc>
                <w:tcPr>
                  <w:tcW w:w="705" w:type="dxa"/>
                </w:tcPr>
                <w:p w:rsidR="00050E16" w:rsidRPr="001510F8" w:rsidRDefault="00050E16" w:rsidP="00050E16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953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50E16" w:rsidRPr="006B5F31" w:rsidTr="00050E16">
              <w:tc>
                <w:tcPr>
                  <w:tcW w:w="541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V.</w:t>
                  </w:r>
                </w:p>
              </w:tc>
              <w:tc>
                <w:tcPr>
                  <w:tcW w:w="2805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Tvorba dizertačnej práce II (povinný predmet)</w:t>
                  </w:r>
                </w:p>
              </w:tc>
              <w:tc>
                <w:tcPr>
                  <w:tcW w:w="705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53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Školiteľ</w:t>
                  </w:r>
                </w:p>
              </w:tc>
            </w:tr>
            <w:tr w:rsidR="00050E16" w:rsidRPr="006B5F31" w:rsidTr="00050E16">
              <w:tc>
                <w:tcPr>
                  <w:tcW w:w="541" w:type="dxa"/>
                </w:tcPr>
                <w:p w:rsidR="00050E16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05" w:type="dxa"/>
                </w:tcPr>
                <w:p w:rsidR="00050E16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Tvorivá vedeckovýskumná/pedagogická činnosť</w:t>
                  </w:r>
                </w:p>
              </w:tc>
              <w:tc>
                <w:tcPr>
                  <w:tcW w:w="705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953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Školiteľ/vedúci katedry</w:t>
                  </w:r>
                </w:p>
              </w:tc>
            </w:tr>
            <w:tr w:rsidR="00050E16" w:rsidRPr="006B5F31" w:rsidTr="00050E16">
              <w:tc>
                <w:tcPr>
                  <w:tcW w:w="3346" w:type="dxa"/>
                  <w:gridSpan w:val="2"/>
                </w:tcPr>
                <w:p w:rsidR="00050E16" w:rsidRPr="001510F8" w:rsidRDefault="00050E16" w:rsidP="00050E16">
                  <w:pPr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Spolu kreditov za V. semester</w:t>
                  </w:r>
                </w:p>
              </w:tc>
              <w:tc>
                <w:tcPr>
                  <w:tcW w:w="705" w:type="dxa"/>
                </w:tcPr>
                <w:p w:rsidR="00050E16" w:rsidRPr="001510F8" w:rsidRDefault="00050E16" w:rsidP="00050E16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10F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953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50E16" w:rsidRPr="006B5F31" w:rsidTr="00050E16">
              <w:tc>
                <w:tcPr>
                  <w:tcW w:w="541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VI.</w:t>
                  </w:r>
                </w:p>
              </w:tc>
              <w:tc>
                <w:tcPr>
                  <w:tcW w:w="2805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Vypracovanie dizertačnej práce a jej prijatie na obhajobu (povinný predmet)</w:t>
                  </w:r>
                </w:p>
              </w:tc>
              <w:tc>
                <w:tcPr>
                  <w:tcW w:w="705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953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Školiteľ</w:t>
                  </w:r>
                </w:p>
              </w:tc>
            </w:tr>
            <w:tr w:rsidR="00050E16" w:rsidRPr="006B5F31" w:rsidTr="00050E16">
              <w:tc>
                <w:tcPr>
                  <w:tcW w:w="3346" w:type="dxa"/>
                  <w:gridSpan w:val="2"/>
                </w:tcPr>
                <w:p w:rsidR="00050E16" w:rsidRPr="001510F8" w:rsidRDefault="00050E16" w:rsidP="00050E16">
                  <w:pPr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Spolu kreditov za VI. semester</w:t>
                  </w:r>
                </w:p>
              </w:tc>
              <w:tc>
                <w:tcPr>
                  <w:tcW w:w="705" w:type="dxa"/>
                </w:tcPr>
                <w:p w:rsidR="00050E16" w:rsidRPr="001510F8" w:rsidRDefault="00050E16" w:rsidP="00050E16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10F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953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50E16" w:rsidRPr="006B5F31" w:rsidTr="00050E16">
              <w:tc>
                <w:tcPr>
                  <w:tcW w:w="3346" w:type="dxa"/>
                  <w:gridSpan w:val="2"/>
                </w:tcPr>
                <w:p w:rsidR="00050E16" w:rsidRPr="00FD5334" w:rsidRDefault="00050E16" w:rsidP="00050E16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D533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SPOLU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KREDITOV </w:t>
                  </w:r>
                  <w:r w:rsidRPr="00FD533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ZA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</w:t>
                  </w:r>
                  <w:r w:rsidRPr="00FD533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 ROK ŠTÚDIA</w:t>
                  </w:r>
                </w:p>
              </w:tc>
              <w:tc>
                <w:tcPr>
                  <w:tcW w:w="705" w:type="dxa"/>
                </w:tcPr>
                <w:p w:rsidR="00050E16" w:rsidRPr="001510F8" w:rsidRDefault="00050E16" w:rsidP="00050E16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953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50E16" w:rsidRPr="006B5F31" w:rsidTr="00050E16">
              <w:tc>
                <w:tcPr>
                  <w:tcW w:w="3346" w:type="dxa"/>
                  <w:gridSpan w:val="2"/>
                </w:tcPr>
                <w:p w:rsidR="00050E16" w:rsidRPr="001510F8" w:rsidRDefault="00050E16" w:rsidP="00050E16">
                  <w:pPr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SPOLU KREDITOV ZA 3 AKADEMICKÉ ROKY</w:t>
                  </w:r>
                </w:p>
              </w:tc>
              <w:tc>
                <w:tcPr>
                  <w:tcW w:w="705" w:type="dxa"/>
                </w:tcPr>
                <w:p w:rsidR="00050E16" w:rsidRPr="001510F8" w:rsidRDefault="00050E16" w:rsidP="00050E16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10F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1953" w:type="dxa"/>
                </w:tcPr>
                <w:p w:rsidR="00050E16" w:rsidRPr="006B5F31" w:rsidRDefault="00050E16" w:rsidP="00050E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CE2685" w:rsidRDefault="002233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4D7E58">
              <w:rPr>
                <w:rFonts w:ascii="Times New Roman" w:hAnsi="Times New Roman" w:cs="Times New Roman"/>
                <w:sz w:val="16"/>
                <w:szCs w:val="16"/>
              </w:rPr>
              <w:t>oznámky</w:t>
            </w:r>
          </w:p>
          <w:p w:rsidR="003E3E7D" w:rsidRPr="004D7E58" w:rsidRDefault="0022336B" w:rsidP="004D7E58">
            <w:pPr>
              <w:pStyle w:val="Odsekzoznamu"/>
              <w:numPr>
                <w:ilvl w:val="0"/>
                <w:numId w:val="33"/>
              </w:numPr>
              <w:ind w:left="318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4D7E58">
              <w:rPr>
                <w:rFonts w:ascii="Times New Roman" w:hAnsi="Times New Roman" w:cs="Times New Roman"/>
                <w:sz w:val="16"/>
                <w:szCs w:val="16"/>
              </w:rPr>
              <w:t>Profilové predmet</w:t>
            </w:r>
            <w:r w:rsidR="007A2B30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4D7E58">
              <w:rPr>
                <w:rFonts w:ascii="Times New Roman" w:hAnsi="Times New Roman" w:cs="Times New Roman"/>
                <w:sz w:val="16"/>
                <w:szCs w:val="16"/>
              </w:rPr>
              <w:t xml:space="preserve"> v 3. stupni štúdia sú povinné a výberové predmety. Výberové premety profilujú študenta vo vzťahu k jeho vedeckovýskumnej činnosti, ktorá je nevyhnutná na spracovanie dizertačnej práce.</w:t>
            </w:r>
          </w:p>
          <w:p w:rsidR="00CE2685" w:rsidRPr="004D7E58" w:rsidRDefault="00CE2685" w:rsidP="004D7E58">
            <w:pPr>
              <w:pStyle w:val="Odsekzoznamu"/>
              <w:numPr>
                <w:ilvl w:val="0"/>
                <w:numId w:val="33"/>
              </w:numPr>
              <w:ind w:left="318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4D7E58">
              <w:rPr>
                <w:rFonts w:ascii="Times New Roman" w:hAnsi="Times New Roman" w:cs="Times New Roman"/>
                <w:sz w:val="16"/>
                <w:szCs w:val="16"/>
              </w:rPr>
              <w:t>Výstupy vzdelávania a pravidlá hodnotenia predmetov sú uvedené priamo v informačných listoch predmetov.</w:t>
            </w:r>
          </w:p>
          <w:p w:rsidR="00CE2685" w:rsidRDefault="00CE2685" w:rsidP="004D7E58">
            <w:pPr>
              <w:pStyle w:val="Odsekzoznamu"/>
              <w:numPr>
                <w:ilvl w:val="0"/>
                <w:numId w:val="33"/>
              </w:numPr>
              <w:ind w:left="318" w:hanging="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7E58">
              <w:rPr>
                <w:rFonts w:ascii="Times New Roman" w:hAnsi="Times New Roman" w:cs="Times New Roman"/>
                <w:sz w:val="16"/>
                <w:szCs w:val="16"/>
              </w:rPr>
              <w:t>Prerekvizity</w:t>
            </w:r>
            <w:proofErr w:type="spellEnd"/>
            <w:r w:rsidRPr="004D7E58">
              <w:rPr>
                <w:rFonts w:ascii="Times New Roman" w:hAnsi="Times New Roman" w:cs="Times New Roman"/>
                <w:sz w:val="16"/>
                <w:szCs w:val="16"/>
              </w:rPr>
              <w:t xml:space="preserve"> a </w:t>
            </w:r>
            <w:proofErr w:type="spellStart"/>
            <w:r w:rsidRPr="004D7E58">
              <w:rPr>
                <w:rFonts w:ascii="Times New Roman" w:hAnsi="Times New Roman" w:cs="Times New Roman"/>
                <w:sz w:val="16"/>
                <w:szCs w:val="16"/>
              </w:rPr>
              <w:t>korekvizity</w:t>
            </w:r>
            <w:proofErr w:type="spellEnd"/>
            <w:r w:rsidRPr="004D7E58">
              <w:rPr>
                <w:rFonts w:ascii="Times New Roman" w:hAnsi="Times New Roman" w:cs="Times New Roman"/>
                <w:sz w:val="16"/>
                <w:szCs w:val="16"/>
              </w:rPr>
              <w:t xml:space="preserve"> sú uvedené priamo v informačných listoch predmetov.</w:t>
            </w:r>
          </w:p>
          <w:p w:rsidR="004D7E58" w:rsidRDefault="004D7E58" w:rsidP="004D7E58">
            <w:pPr>
              <w:pStyle w:val="Odsekzoznamu"/>
              <w:numPr>
                <w:ilvl w:val="0"/>
                <w:numId w:val="33"/>
              </w:numPr>
              <w:ind w:left="318" w:hanging="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Metódy uskutočňovania vzdelávacích činností </w:t>
            </w:r>
            <w:r w:rsidR="00FF5364">
              <w:rPr>
                <w:rFonts w:ascii="Times New Roman" w:hAnsi="Times New Roman" w:cs="Times New Roman"/>
                <w:sz w:val="16"/>
                <w:szCs w:val="16"/>
              </w:rPr>
              <w:t xml:space="preserve">a pracovné zaťaženie študenta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sú uvedené priamo v informačných listoch predmetov.</w:t>
            </w:r>
          </w:p>
          <w:p w:rsidR="00FF5364" w:rsidRDefault="00FF5364" w:rsidP="004D7E58">
            <w:pPr>
              <w:pStyle w:val="Odsekzoznamu"/>
              <w:numPr>
                <w:ilvl w:val="0"/>
                <w:numId w:val="33"/>
              </w:numPr>
              <w:ind w:left="318" w:hanging="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Osnovy predmetu a kredity pridelené za dosiahnuté výstupy vzdelávania a súvisiaceho pracovného zaťaženia študenta sú uvedené priamo v informačných listoch predmetov.</w:t>
            </w:r>
          </w:p>
          <w:p w:rsidR="00FF5364" w:rsidRPr="004D7E58" w:rsidRDefault="00FF5364" w:rsidP="004D7E58">
            <w:pPr>
              <w:pStyle w:val="Odsekzoznamu"/>
              <w:numPr>
                <w:ilvl w:val="0"/>
                <w:numId w:val="33"/>
              </w:numPr>
              <w:ind w:left="318" w:hanging="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Personálne zabezpečenie predmetov je uvedené v informačných listoch predmetov, resp. v časti </w:t>
            </w:r>
            <w:r w:rsidR="00A755E5">
              <w:rPr>
                <w:rFonts w:ascii="Times New Roman" w:hAnsi="Times New Roman" w:cs="Times New Roman"/>
                <w:sz w:val="16"/>
                <w:szCs w:val="16"/>
              </w:rPr>
              <w:t>7 a) až d) tohto opisu.</w:t>
            </w:r>
          </w:p>
          <w:p w:rsidR="004D7E58" w:rsidRDefault="004D7E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E58" w:rsidRDefault="004D7E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9EF" w:rsidRPr="00D97DFA" w:rsidRDefault="008D6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Možnosti získania kreditov za tvorivú vedeckovýskumnú</w:t>
            </w:r>
            <w:r w:rsidR="002725F0">
              <w:rPr>
                <w:rFonts w:ascii="Times New Roman" w:hAnsi="Times New Roman" w:cs="Times New Roman"/>
                <w:sz w:val="16"/>
                <w:szCs w:val="16"/>
              </w:rPr>
              <w:t>/pedagogick</w:t>
            </w:r>
            <w:r w:rsidR="00567460">
              <w:rPr>
                <w:rFonts w:ascii="Times New Roman" w:hAnsi="Times New Roman" w:cs="Times New Roman"/>
                <w:sz w:val="16"/>
                <w:szCs w:val="16"/>
              </w:rPr>
              <w:t>ú</w:t>
            </w: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 činnosť</w:t>
            </w:r>
            <w:r w:rsidR="003E3E7D">
              <w:rPr>
                <w:rFonts w:ascii="Times New Roman" w:hAnsi="Times New Roman" w:cs="Times New Roman"/>
                <w:sz w:val="16"/>
                <w:szCs w:val="16"/>
              </w:rPr>
              <w:t xml:space="preserve"> (D – denná forma štúdia; E – externá forma štúdia)</w:t>
            </w:r>
          </w:p>
          <w:tbl>
            <w:tblPr>
              <w:tblStyle w:val="Mriekatabuky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680"/>
              <w:gridCol w:w="705"/>
              <w:gridCol w:w="700"/>
              <w:gridCol w:w="1913"/>
            </w:tblGrid>
            <w:tr w:rsidR="002725F0" w:rsidRPr="006B5F31" w:rsidTr="000B0893">
              <w:tc>
                <w:tcPr>
                  <w:tcW w:w="2683" w:type="dxa"/>
                  <w:shd w:val="clear" w:color="auto" w:fill="E7E6E6" w:themeFill="background2"/>
                </w:tcPr>
                <w:p w:rsidR="002725F0" w:rsidRPr="0082065B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2065B">
                    <w:rPr>
                      <w:rFonts w:ascii="Times New Roman" w:hAnsi="Times New Roman" w:cs="Times New Roman"/>
                      <w:sz w:val="16"/>
                      <w:szCs w:val="16"/>
                    </w:rPr>
                    <w:t>Tvorivá vedeckovýskumná činnosť</w:t>
                  </w:r>
                </w:p>
              </w:tc>
              <w:tc>
                <w:tcPr>
                  <w:tcW w:w="705" w:type="dxa"/>
                  <w:shd w:val="clear" w:color="auto" w:fill="E7E6E6" w:themeFill="background2"/>
                </w:tcPr>
                <w:p w:rsidR="002725F0" w:rsidRPr="0082065B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2065B">
                    <w:rPr>
                      <w:rFonts w:ascii="Times New Roman" w:hAnsi="Times New Roman" w:cs="Times New Roman"/>
                      <w:sz w:val="16"/>
                      <w:szCs w:val="16"/>
                    </w:rPr>
                    <w:t>Kredity</w:t>
                  </w:r>
                </w:p>
              </w:tc>
              <w:tc>
                <w:tcPr>
                  <w:tcW w:w="700" w:type="dxa"/>
                  <w:shd w:val="clear" w:color="auto" w:fill="E7E6E6" w:themeFill="background2"/>
                </w:tcPr>
                <w:p w:rsidR="002725F0" w:rsidRPr="0082065B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2065B">
                    <w:rPr>
                      <w:rFonts w:ascii="Times New Roman" w:hAnsi="Times New Roman" w:cs="Times New Roman"/>
                      <w:sz w:val="16"/>
                      <w:szCs w:val="16"/>
                    </w:rPr>
                    <w:t>Sem.</w:t>
                  </w:r>
                </w:p>
              </w:tc>
              <w:tc>
                <w:tcPr>
                  <w:tcW w:w="1916" w:type="dxa"/>
                  <w:shd w:val="clear" w:color="auto" w:fill="E7E6E6" w:themeFill="background2"/>
                </w:tcPr>
                <w:p w:rsidR="002725F0" w:rsidRPr="0082065B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2065B">
                    <w:rPr>
                      <w:rFonts w:ascii="Times New Roman" w:hAnsi="Times New Roman" w:cs="Times New Roman"/>
                      <w:sz w:val="16"/>
                      <w:szCs w:val="16"/>
                    </w:rPr>
                    <w:t>Kredity udeľuje</w:t>
                  </w:r>
                </w:p>
              </w:tc>
            </w:tr>
            <w:tr w:rsidR="002725F0" w:rsidRPr="006B5F31" w:rsidTr="000B0893">
              <w:tc>
                <w:tcPr>
                  <w:tcW w:w="2683" w:type="dxa"/>
                </w:tcPr>
                <w:p w:rsidR="002725F0" w:rsidRPr="00C32431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</w:t>
                  </w:r>
                  <w:r w:rsidRPr="00C3243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ublikovanie v časopise indexovanom v databáze Web of </w:t>
                  </w:r>
                  <w:proofErr w:type="spellStart"/>
                  <w:r w:rsidRPr="00C32431">
                    <w:rPr>
                      <w:rFonts w:ascii="Times New Roman" w:hAnsi="Times New Roman" w:cs="Times New Roman"/>
                      <w:sz w:val="16"/>
                      <w:szCs w:val="16"/>
                    </w:rPr>
                    <w:t>Science</w:t>
                  </w:r>
                  <w:proofErr w:type="spellEnd"/>
                  <w:r w:rsidRPr="00C3243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(WOS) alebo SCOPUS, konkrétne v kategóriách ADM, ADN, ADC alebo ADD s IF, SJR, SNIP alebo </w:t>
                  </w:r>
                  <w:proofErr w:type="spellStart"/>
                  <w:r w:rsidRPr="00C32431">
                    <w:rPr>
                      <w:rFonts w:ascii="Times New Roman" w:hAnsi="Times New Roman" w:cs="Times New Roman"/>
                      <w:sz w:val="16"/>
                      <w:szCs w:val="16"/>
                    </w:rPr>
                    <w:t>CiteScore</w:t>
                  </w:r>
                  <w:proofErr w:type="spellEnd"/>
                  <w:r w:rsidRPr="00C3243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≥ 0,10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 prvý hlavný autor s min. autorským podielom 20 %</w:t>
                  </w:r>
                </w:p>
              </w:tc>
              <w:tc>
                <w:tcPr>
                  <w:tcW w:w="705" w:type="dxa"/>
                </w:tcPr>
                <w:p w:rsidR="002725F0" w:rsidRPr="009E559D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00" w:type="dxa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– 6.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(D)</w:t>
                  </w:r>
                </w:p>
                <w:p w:rsidR="002725F0" w:rsidRPr="009B2F58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(E) </w:t>
                  </w:r>
                </w:p>
              </w:tc>
              <w:tc>
                <w:tcPr>
                  <w:tcW w:w="1916" w:type="dxa"/>
                </w:tcPr>
                <w:p w:rsidR="002725F0" w:rsidRPr="009B2F58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2F58">
                    <w:rPr>
                      <w:rFonts w:ascii="Times New Roman" w:hAnsi="Times New Roman" w:cs="Times New Roman"/>
                      <w:sz w:val="16"/>
                      <w:szCs w:val="16"/>
                    </w:rPr>
                    <w:t>Školiteľ</w:t>
                  </w:r>
                </w:p>
              </w:tc>
            </w:tr>
            <w:tr w:rsidR="002725F0" w:rsidRPr="006B5F31" w:rsidTr="000B0893">
              <w:tc>
                <w:tcPr>
                  <w:tcW w:w="2683" w:type="dxa"/>
                </w:tcPr>
                <w:p w:rsidR="002725F0" w:rsidRPr="009B2F58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2F58">
                    <w:rPr>
                      <w:rFonts w:ascii="Times New Roman" w:hAnsi="Times New Roman" w:cs="Times New Roman"/>
                      <w:sz w:val="16"/>
                      <w:szCs w:val="16"/>
                    </w:rPr>
                    <w:t>Publikovanie v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 inom </w:t>
                  </w:r>
                  <w:r w:rsidRPr="009B2F5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recenzovanom zahraničnom časopise alebo v zborníku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jediný autor</w:t>
                  </w:r>
                </w:p>
              </w:tc>
              <w:tc>
                <w:tcPr>
                  <w:tcW w:w="705" w:type="dxa"/>
                </w:tcPr>
                <w:p w:rsidR="002725F0" w:rsidRPr="009E559D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0" w:type="dxa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– 6.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(D)</w:t>
                  </w:r>
                </w:p>
                <w:p w:rsidR="002725F0" w:rsidRPr="009B2F58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(E) </w:t>
                  </w:r>
                </w:p>
              </w:tc>
              <w:tc>
                <w:tcPr>
                  <w:tcW w:w="1916" w:type="dxa"/>
                </w:tcPr>
                <w:p w:rsidR="002725F0" w:rsidRPr="009B2F58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2F58">
                    <w:rPr>
                      <w:rFonts w:ascii="Times New Roman" w:hAnsi="Times New Roman" w:cs="Times New Roman"/>
                      <w:sz w:val="16"/>
                      <w:szCs w:val="16"/>
                    </w:rPr>
                    <w:t>Školiteľ</w:t>
                  </w:r>
                </w:p>
              </w:tc>
            </w:tr>
            <w:tr w:rsidR="002725F0" w:rsidRPr="006B5F31" w:rsidTr="000B0893">
              <w:tc>
                <w:tcPr>
                  <w:tcW w:w="2683" w:type="dxa"/>
                </w:tcPr>
                <w:p w:rsidR="002725F0" w:rsidRPr="009B2F58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2F58">
                    <w:rPr>
                      <w:rFonts w:ascii="Times New Roman" w:hAnsi="Times New Roman" w:cs="Times New Roman"/>
                      <w:sz w:val="16"/>
                      <w:szCs w:val="16"/>
                    </w:rPr>
                    <w:t>Publikovanie v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 inom </w:t>
                  </w:r>
                  <w:r w:rsidRPr="009B2F58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recenzovanom zahraničnom časopise a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lebo v zborníku – spoluautor</w:t>
                  </w:r>
                </w:p>
              </w:tc>
              <w:tc>
                <w:tcPr>
                  <w:tcW w:w="705" w:type="dxa"/>
                </w:tcPr>
                <w:p w:rsidR="002725F0" w:rsidRPr="009E559D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0" w:type="dxa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– 6.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(D)</w:t>
                  </w:r>
                </w:p>
                <w:p w:rsidR="002725F0" w:rsidRPr="009B2F58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(E) </w:t>
                  </w:r>
                </w:p>
              </w:tc>
              <w:tc>
                <w:tcPr>
                  <w:tcW w:w="1916" w:type="dxa"/>
                </w:tcPr>
                <w:p w:rsidR="002725F0" w:rsidRPr="009B2F58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2F58">
                    <w:rPr>
                      <w:rFonts w:ascii="Times New Roman" w:hAnsi="Times New Roman" w:cs="Times New Roman"/>
                      <w:sz w:val="16"/>
                      <w:szCs w:val="16"/>
                    </w:rPr>
                    <w:t>Školiteľ</w:t>
                  </w:r>
                </w:p>
              </w:tc>
            </w:tr>
            <w:tr w:rsidR="002725F0" w:rsidRPr="006B5F31" w:rsidTr="000B0893">
              <w:tc>
                <w:tcPr>
                  <w:tcW w:w="2683" w:type="dxa"/>
                </w:tcPr>
                <w:p w:rsidR="002725F0" w:rsidRPr="00C33DDE" w:rsidRDefault="002725F0" w:rsidP="002725F0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33DDE">
                    <w:rPr>
                      <w:rFonts w:ascii="Times New Roman" w:hAnsi="Times New Roman" w:cs="Times New Roman"/>
                      <w:sz w:val="16"/>
                      <w:szCs w:val="16"/>
                    </w:rPr>
                    <w:t>Tvorba choreografie pohybovej skladby a jej prezentácia na medzinárodnej súťaži (majstrovstvá sveta, Európy, olympijské hry, súťaže svetového pohára)</w:t>
                  </w:r>
                </w:p>
              </w:tc>
              <w:tc>
                <w:tcPr>
                  <w:tcW w:w="705" w:type="dxa"/>
                </w:tcPr>
                <w:p w:rsidR="002725F0" w:rsidRPr="00C33DDE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3DD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0" w:type="dxa"/>
                </w:tcPr>
                <w:p w:rsidR="002725F0" w:rsidRPr="00C33DDE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3DD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 – 6. (D)</w:t>
                  </w:r>
                </w:p>
                <w:p w:rsidR="002725F0" w:rsidRPr="00C33DDE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3DD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1. – 8. (E) </w:t>
                  </w:r>
                </w:p>
              </w:tc>
              <w:tc>
                <w:tcPr>
                  <w:tcW w:w="1916" w:type="dxa"/>
                </w:tcPr>
                <w:p w:rsidR="002725F0" w:rsidRPr="00C33DDE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3DDE">
                    <w:rPr>
                      <w:rFonts w:ascii="Times New Roman" w:hAnsi="Times New Roman" w:cs="Times New Roman"/>
                      <w:sz w:val="16"/>
                      <w:szCs w:val="16"/>
                    </w:rPr>
                    <w:t>Školiteľ</w:t>
                  </w:r>
                </w:p>
              </w:tc>
            </w:tr>
            <w:tr w:rsidR="002725F0" w:rsidRPr="006B5F31" w:rsidTr="000B0893">
              <w:tc>
                <w:tcPr>
                  <w:tcW w:w="2683" w:type="dxa"/>
                  <w:vAlign w:val="center"/>
                </w:tcPr>
                <w:p w:rsidR="002725F0" w:rsidRPr="00465C4A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Publikovanie v recenzovanom domácom časopise alebo v zborníku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jediný autor</w:t>
                  </w:r>
                </w:p>
              </w:tc>
              <w:tc>
                <w:tcPr>
                  <w:tcW w:w="705" w:type="dxa"/>
                </w:tcPr>
                <w:p w:rsidR="002725F0" w:rsidRPr="00465C4A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0" w:type="dxa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– 6.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(D)</w:t>
                  </w:r>
                </w:p>
                <w:p w:rsidR="002725F0" w:rsidRPr="009B2F58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(E) </w:t>
                  </w:r>
                </w:p>
              </w:tc>
              <w:tc>
                <w:tcPr>
                  <w:tcW w:w="1916" w:type="dxa"/>
                </w:tcPr>
                <w:p w:rsidR="002725F0" w:rsidRPr="00465C4A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koliteľ</w:t>
                  </w:r>
                </w:p>
              </w:tc>
            </w:tr>
            <w:tr w:rsidR="002725F0" w:rsidRPr="006B5F31" w:rsidTr="000B0893">
              <w:tc>
                <w:tcPr>
                  <w:tcW w:w="2683" w:type="dxa"/>
                  <w:vAlign w:val="center"/>
                </w:tcPr>
                <w:p w:rsidR="002725F0" w:rsidRPr="00465C4A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Publikovanie v recenzovanom domácom časopise alebo v zborníku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spoluautor</w:t>
                  </w:r>
                </w:p>
              </w:tc>
              <w:tc>
                <w:tcPr>
                  <w:tcW w:w="705" w:type="dxa"/>
                </w:tcPr>
                <w:p w:rsidR="002725F0" w:rsidRPr="00465C4A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0" w:type="dxa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– 6.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(D)</w:t>
                  </w:r>
                </w:p>
                <w:p w:rsidR="002725F0" w:rsidRPr="009B2F58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(E) </w:t>
                  </w:r>
                </w:p>
              </w:tc>
              <w:tc>
                <w:tcPr>
                  <w:tcW w:w="1916" w:type="dxa"/>
                </w:tcPr>
                <w:p w:rsidR="002725F0" w:rsidRPr="00465C4A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koliteľ</w:t>
                  </w:r>
                </w:p>
              </w:tc>
            </w:tr>
            <w:tr w:rsidR="002725F0" w:rsidRPr="006B5F31" w:rsidTr="000B0893">
              <w:tc>
                <w:tcPr>
                  <w:tcW w:w="2683" w:type="dxa"/>
                </w:tcPr>
                <w:p w:rsidR="002725F0" w:rsidRPr="00465C4A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Tvorba choreografie pohybovej skladby a jej prezentácia na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domácej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súťaži</w:t>
                  </w:r>
                </w:p>
              </w:tc>
              <w:tc>
                <w:tcPr>
                  <w:tcW w:w="705" w:type="dxa"/>
                </w:tcPr>
                <w:p w:rsidR="002725F0" w:rsidRPr="00465C4A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0" w:type="dxa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– 6.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(D)</w:t>
                  </w:r>
                </w:p>
                <w:p w:rsidR="002725F0" w:rsidRPr="009B2F58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(E) </w:t>
                  </w:r>
                </w:p>
              </w:tc>
              <w:tc>
                <w:tcPr>
                  <w:tcW w:w="1916" w:type="dxa"/>
                </w:tcPr>
                <w:p w:rsidR="002725F0" w:rsidRPr="00465C4A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koliteľ</w:t>
                  </w:r>
                </w:p>
              </w:tc>
            </w:tr>
            <w:tr w:rsidR="002725F0" w:rsidRPr="006B5F31" w:rsidTr="000B0893">
              <w:tc>
                <w:tcPr>
                  <w:tcW w:w="2683" w:type="dxa"/>
                </w:tcPr>
                <w:p w:rsidR="002725F0" w:rsidRPr="00465C4A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Vystúpenie na zahraničnom vedeckom podujatí s publikovaním vystúpenia– jediný autor</w:t>
                  </w:r>
                </w:p>
              </w:tc>
              <w:tc>
                <w:tcPr>
                  <w:tcW w:w="705" w:type="dxa"/>
                </w:tcPr>
                <w:p w:rsidR="002725F0" w:rsidRPr="00465C4A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0" w:type="dxa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– 6.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(D)</w:t>
                  </w:r>
                </w:p>
                <w:p w:rsidR="002725F0" w:rsidRPr="009B2F58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(E) </w:t>
                  </w:r>
                </w:p>
              </w:tc>
              <w:tc>
                <w:tcPr>
                  <w:tcW w:w="1916" w:type="dxa"/>
                </w:tcPr>
                <w:p w:rsidR="002725F0" w:rsidRPr="00465C4A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Školiteľ</w:t>
                  </w:r>
                </w:p>
              </w:tc>
            </w:tr>
            <w:tr w:rsidR="002725F0" w:rsidRPr="006B5F31" w:rsidTr="000B0893">
              <w:tc>
                <w:tcPr>
                  <w:tcW w:w="2683" w:type="dxa"/>
                </w:tcPr>
                <w:p w:rsidR="002725F0" w:rsidRPr="00465C4A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Vystúpenie na zahraničnom vedeckom podujatí s publikovaním vystúpenia– spoluautor</w:t>
                  </w:r>
                </w:p>
              </w:tc>
              <w:tc>
                <w:tcPr>
                  <w:tcW w:w="705" w:type="dxa"/>
                </w:tcPr>
                <w:p w:rsidR="002725F0" w:rsidRPr="00465C4A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0" w:type="dxa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– 6.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(D)</w:t>
                  </w:r>
                </w:p>
                <w:p w:rsidR="002725F0" w:rsidRPr="009B2F58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(E) </w:t>
                  </w:r>
                </w:p>
              </w:tc>
              <w:tc>
                <w:tcPr>
                  <w:tcW w:w="1916" w:type="dxa"/>
                </w:tcPr>
                <w:p w:rsidR="002725F0" w:rsidRPr="00465C4A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Školiteľ</w:t>
                  </w:r>
                </w:p>
              </w:tc>
            </w:tr>
            <w:tr w:rsidR="002725F0" w:rsidRPr="006B5F31" w:rsidTr="000B0893">
              <w:tc>
                <w:tcPr>
                  <w:tcW w:w="2683" w:type="dxa"/>
                </w:tcPr>
                <w:p w:rsidR="002725F0" w:rsidRPr="00465C4A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Vystúpenie na domácom vedeckom podujatí s publikovaním vystúpenia – jediný autor</w:t>
                  </w:r>
                </w:p>
              </w:tc>
              <w:tc>
                <w:tcPr>
                  <w:tcW w:w="705" w:type="dxa"/>
                </w:tcPr>
                <w:p w:rsidR="002725F0" w:rsidRPr="00465C4A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0" w:type="dxa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– 6.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(D)</w:t>
                  </w:r>
                </w:p>
                <w:p w:rsidR="002725F0" w:rsidRPr="009B2F58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(E) </w:t>
                  </w:r>
                </w:p>
              </w:tc>
              <w:tc>
                <w:tcPr>
                  <w:tcW w:w="1916" w:type="dxa"/>
                </w:tcPr>
                <w:p w:rsidR="002725F0" w:rsidRPr="00465C4A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Školiteľ</w:t>
                  </w:r>
                </w:p>
              </w:tc>
            </w:tr>
            <w:tr w:rsidR="002725F0" w:rsidRPr="006B5F31" w:rsidTr="000B0893">
              <w:tc>
                <w:tcPr>
                  <w:tcW w:w="2683" w:type="dxa"/>
                </w:tcPr>
                <w:p w:rsidR="002725F0" w:rsidRPr="00465C4A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Vystúpenie na domácom vedeckom podujatí s publikovaním vystúpenia – spoluautor</w:t>
                  </w:r>
                </w:p>
              </w:tc>
              <w:tc>
                <w:tcPr>
                  <w:tcW w:w="705" w:type="dxa"/>
                </w:tcPr>
                <w:p w:rsidR="002725F0" w:rsidRPr="00465C4A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0" w:type="dxa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– 6.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(D)</w:t>
                  </w:r>
                </w:p>
                <w:p w:rsidR="002725F0" w:rsidRPr="009B2F58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(E) </w:t>
                  </w:r>
                </w:p>
              </w:tc>
              <w:tc>
                <w:tcPr>
                  <w:tcW w:w="1916" w:type="dxa"/>
                </w:tcPr>
                <w:p w:rsidR="002725F0" w:rsidRPr="00465C4A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Školiteľ</w:t>
                  </w:r>
                </w:p>
              </w:tc>
            </w:tr>
            <w:tr w:rsidR="002725F0" w:rsidRPr="006B5F31" w:rsidTr="000B0893">
              <w:tc>
                <w:tcPr>
                  <w:tcW w:w="2683" w:type="dxa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Odborné práce v zahraničných časopisoch a zborníkoch – jediný autor</w:t>
                  </w:r>
                </w:p>
              </w:tc>
              <w:tc>
                <w:tcPr>
                  <w:tcW w:w="705" w:type="dxa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0" w:type="dxa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– 6.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(D)</w:t>
                  </w:r>
                </w:p>
                <w:p w:rsidR="002725F0" w:rsidRPr="009B2F58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(E) </w:t>
                  </w:r>
                </w:p>
              </w:tc>
              <w:tc>
                <w:tcPr>
                  <w:tcW w:w="1916" w:type="dxa"/>
                </w:tcPr>
                <w:p w:rsidR="002725F0" w:rsidRPr="00465C4A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koliteľ</w:t>
                  </w:r>
                </w:p>
              </w:tc>
            </w:tr>
            <w:tr w:rsidR="002725F0" w:rsidRPr="006B5F31" w:rsidTr="000B0893">
              <w:tc>
                <w:tcPr>
                  <w:tcW w:w="2683" w:type="dxa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Odborné práce v domácich časopisoch a zborníkoch – jediný autor </w:t>
                  </w:r>
                </w:p>
              </w:tc>
              <w:tc>
                <w:tcPr>
                  <w:tcW w:w="705" w:type="dxa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– 6.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(D)</w:t>
                  </w:r>
                </w:p>
                <w:p w:rsidR="002725F0" w:rsidRPr="009B2F58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(E) </w:t>
                  </w:r>
                </w:p>
              </w:tc>
              <w:tc>
                <w:tcPr>
                  <w:tcW w:w="1916" w:type="dxa"/>
                </w:tcPr>
                <w:p w:rsidR="002725F0" w:rsidRPr="00465C4A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koliteľ</w:t>
                  </w:r>
                </w:p>
              </w:tc>
            </w:tr>
            <w:tr w:rsidR="002725F0" w:rsidRPr="006B5F31" w:rsidTr="000B0893">
              <w:tc>
                <w:tcPr>
                  <w:tcW w:w="2683" w:type="dxa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Rôzne publikácie a dokumenty, ktoré nemožno zaradiť do žiadnej z uvedených kategórií</w:t>
                  </w:r>
                </w:p>
              </w:tc>
              <w:tc>
                <w:tcPr>
                  <w:tcW w:w="705" w:type="dxa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– 6.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(D)</w:t>
                  </w:r>
                </w:p>
                <w:p w:rsidR="002725F0" w:rsidRPr="009B2F58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(E) </w:t>
                  </w:r>
                </w:p>
              </w:tc>
              <w:tc>
                <w:tcPr>
                  <w:tcW w:w="1916" w:type="dxa"/>
                </w:tcPr>
                <w:p w:rsidR="002725F0" w:rsidRPr="00465C4A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koliteľ</w:t>
                  </w:r>
                </w:p>
              </w:tc>
            </w:tr>
            <w:tr w:rsidR="002725F0" w:rsidRPr="006B5F31" w:rsidTr="000B0893">
              <w:tc>
                <w:tcPr>
                  <w:tcW w:w="2683" w:type="dxa"/>
                </w:tcPr>
                <w:p w:rsidR="002725F0" w:rsidRDefault="00E46912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Prednáška n</w:t>
                  </w:r>
                  <w:r w:rsidR="00272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a odbornom seminári pracovísk</w:t>
                  </w:r>
                </w:p>
              </w:tc>
              <w:tc>
                <w:tcPr>
                  <w:tcW w:w="705" w:type="dxa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– 6.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(D)</w:t>
                  </w:r>
                </w:p>
                <w:p w:rsidR="002725F0" w:rsidRPr="009B2F58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(E) </w:t>
                  </w:r>
                </w:p>
              </w:tc>
              <w:tc>
                <w:tcPr>
                  <w:tcW w:w="1916" w:type="dxa"/>
                </w:tcPr>
                <w:p w:rsidR="002725F0" w:rsidRPr="00465C4A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koliteľ</w:t>
                  </w:r>
                </w:p>
              </w:tc>
            </w:tr>
            <w:tr w:rsidR="002725F0" w:rsidRPr="006B5F31" w:rsidTr="000B0893">
              <w:tc>
                <w:tcPr>
                  <w:tcW w:w="2683" w:type="dxa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Citácie z publikácií počas štúdia:</w:t>
                  </w:r>
                </w:p>
                <w:p w:rsidR="002725F0" w:rsidRDefault="00001D9E" w:rsidP="002725F0">
                  <w:pPr>
                    <w:pStyle w:val="Odsekzoznamu"/>
                    <w:numPr>
                      <w:ilvl w:val="0"/>
                      <w:numId w:val="12"/>
                    </w:numPr>
                    <w:ind w:left="204" w:hanging="14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</w:t>
                  </w:r>
                  <w:r w:rsidR="00272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omáce (kredity za 1 citáciu)</w:t>
                  </w:r>
                </w:p>
                <w:p w:rsidR="002725F0" w:rsidRPr="00B417EB" w:rsidRDefault="00001D9E" w:rsidP="002725F0">
                  <w:pPr>
                    <w:pStyle w:val="Odsekzoznamu"/>
                    <w:numPr>
                      <w:ilvl w:val="0"/>
                      <w:numId w:val="12"/>
                    </w:numPr>
                    <w:ind w:left="204" w:hanging="14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z</w:t>
                  </w:r>
                  <w:r w:rsidR="00272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ahraničné (kredity za 1 citáciu)</w:t>
                  </w:r>
                </w:p>
              </w:tc>
              <w:tc>
                <w:tcPr>
                  <w:tcW w:w="705" w:type="dxa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– 6.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(D)</w:t>
                  </w:r>
                </w:p>
                <w:p w:rsidR="002725F0" w:rsidRPr="009B2F58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(E) </w:t>
                  </w:r>
                </w:p>
              </w:tc>
              <w:tc>
                <w:tcPr>
                  <w:tcW w:w="1916" w:type="dxa"/>
                </w:tcPr>
                <w:p w:rsidR="002725F0" w:rsidRPr="00465C4A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koliteľ</w:t>
                  </w:r>
                </w:p>
              </w:tc>
            </w:tr>
            <w:tr w:rsidR="002725F0" w:rsidRPr="006B5F31" w:rsidTr="000B0893">
              <w:tc>
                <w:tcPr>
                  <w:tcW w:w="2683" w:type="dxa"/>
                </w:tcPr>
                <w:p w:rsidR="002725F0" w:rsidRPr="001564E2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4E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Iné činnosti súvisiace s vedeckou činnosťou (člen organizačného výboru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vedeckej </w:t>
                  </w:r>
                  <w:r w:rsidRPr="001564E2">
                    <w:rPr>
                      <w:rFonts w:ascii="Times New Roman" w:hAnsi="Times New Roman" w:cs="Times New Roman"/>
                      <w:sz w:val="16"/>
                      <w:szCs w:val="16"/>
                    </w:rPr>
                    <w:t>konferencie, stáž na vedeckom pracovisku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a pod.)</w:t>
                  </w:r>
                </w:p>
              </w:tc>
              <w:tc>
                <w:tcPr>
                  <w:tcW w:w="705" w:type="dxa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– 6.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(D)</w:t>
                  </w:r>
                </w:p>
                <w:p w:rsidR="002725F0" w:rsidRPr="009B2F58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(E) </w:t>
                  </w:r>
                </w:p>
              </w:tc>
              <w:tc>
                <w:tcPr>
                  <w:tcW w:w="1916" w:type="dxa"/>
                </w:tcPr>
                <w:p w:rsidR="002725F0" w:rsidRPr="00465C4A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koliteľ</w:t>
                  </w:r>
                </w:p>
              </w:tc>
            </w:tr>
            <w:tr w:rsidR="002725F0" w:rsidRPr="006B5F31" w:rsidTr="000B0893">
              <w:tc>
                <w:tcPr>
                  <w:tcW w:w="2683" w:type="dxa"/>
                  <w:shd w:val="clear" w:color="auto" w:fill="E7E6E6" w:themeFill="background2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Tvorivá pedagogická činnosť</w:t>
                  </w:r>
                </w:p>
              </w:tc>
              <w:tc>
                <w:tcPr>
                  <w:tcW w:w="705" w:type="dxa"/>
                  <w:shd w:val="clear" w:color="auto" w:fill="E7E6E6" w:themeFill="background2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Kredity</w:t>
                  </w:r>
                </w:p>
              </w:tc>
              <w:tc>
                <w:tcPr>
                  <w:tcW w:w="700" w:type="dxa"/>
                  <w:shd w:val="clear" w:color="auto" w:fill="E7E6E6" w:themeFill="background2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Sem.</w:t>
                  </w:r>
                </w:p>
              </w:tc>
              <w:tc>
                <w:tcPr>
                  <w:tcW w:w="1916" w:type="dxa"/>
                  <w:shd w:val="clear" w:color="auto" w:fill="E7E6E6" w:themeFill="background2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Kredity udeľuje</w:t>
                  </w:r>
                </w:p>
              </w:tc>
            </w:tr>
            <w:tr w:rsidR="002725F0" w:rsidRPr="006B5F31" w:rsidTr="000B0893">
              <w:tc>
                <w:tcPr>
                  <w:tcW w:w="2683" w:type="dxa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Vlastná pedagogická činnosť (za 1 hod. týždenne v semestri </w:t>
                  </w:r>
                  <w:r w:rsidRPr="006D33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kredity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 (len pre dennú formu štúdia)</w:t>
                  </w:r>
                </w:p>
              </w:tc>
              <w:tc>
                <w:tcPr>
                  <w:tcW w:w="705" w:type="dxa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</w:tcPr>
                <w:p w:rsidR="002725F0" w:rsidRPr="00465C4A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– 6.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</w:t>
                  </w:r>
                </w:p>
              </w:tc>
              <w:tc>
                <w:tcPr>
                  <w:tcW w:w="1916" w:type="dxa"/>
                </w:tcPr>
                <w:p w:rsidR="002725F0" w:rsidRPr="00465C4A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Vedúci katedry</w:t>
                  </w:r>
                </w:p>
              </w:tc>
            </w:tr>
            <w:tr w:rsidR="002725F0" w:rsidRPr="006B5F31" w:rsidTr="000B0893">
              <w:tc>
                <w:tcPr>
                  <w:tcW w:w="2683" w:type="dxa"/>
                </w:tcPr>
                <w:p w:rsidR="002725F0" w:rsidRDefault="002725F0" w:rsidP="002725F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Vedenie družstva alebo športovca na medzinárodnej súťaži (majstrovstvá sveta, Európy, olympijské hry, súťaže svetového pohára):</w:t>
                  </w:r>
                </w:p>
                <w:p w:rsidR="002725F0" w:rsidRDefault="008D5C4D" w:rsidP="002725F0">
                  <w:pPr>
                    <w:pStyle w:val="Odsekzoznamu"/>
                    <w:numPr>
                      <w:ilvl w:val="0"/>
                      <w:numId w:val="12"/>
                    </w:numPr>
                    <w:ind w:left="204" w:hanging="204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h</w:t>
                  </w:r>
                  <w:r w:rsidR="00272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lavný tréner</w:t>
                  </w:r>
                </w:p>
                <w:p w:rsidR="002725F0" w:rsidRPr="006C78F4" w:rsidRDefault="008D5C4D" w:rsidP="002725F0">
                  <w:pPr>
                    <w:pStyle w:val="Odsekzoznamu"/>
                    <w:numPr>
                      <w:ilvl w:val="0"/>
                      <w:numId w:val="12"/>
                    </w:numPr>
                    <w:ind w:left="204" w:hanging="204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</w:t>
                  </w:r>
                  <w:r w:rsidR="00272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sistent trénera</w:t>
                  </w:r>
                </w:p>
              </w:tc>
              <w:tc>
                <w:tcPr>
                  <w:tcW w:w="705" w:type="dxa"/>
                </w:tcPr>
                <w:p w:rsidR="002725F0" w:rsidRDefault="002725F0" w:rsidP="002725F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725F0" w:rsidRDefault="002725F0" w:rsidP="002725F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725F0" w:rsidRDefault="002725F0" w:rsidP="002725F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725F0" w:rsidRDefault="002725F0" w:rsidP="002725F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725F0" w:rsidRDefault="002725F0" w:rsidP="002725F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  <w:p w:rsidR="002725F0" w:rsidRDefault="002725F0" w:rsidP="002725F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0" w:type="dxa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– 6.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(D)</w:t>
                  </w:r>
                </w:p>
                <w:p w:rsidR="002725F0" w:rsidRPr="009B2F58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(E) </w:t>
                  </w:r>
                </w:p>
              </w:tc>
              <w:tc>
                <w:tcPr>
                  <w:tcW w:w="1916" w:type="dxa"/>
                </w:tcPr>
                <w:p w:rsidR="002725F0" w:rsidRPr="00465C4A" w:rsidRDefault="002725F0" w:rsidP="002725F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koliteľ</w:t>
                  </w:r>
                </w:p>
              </w:tc>
            </w:tr>
            <w:tr w:rsidR="002725F0" w:rsidRPr="006B5F31" w:rsidTr="000B0893">
              <w:tc>
                <w:tcPr>
                  <w:tcW w:w="2683" w:type="dxa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Vedenie družstva alebo športovca na vrcholovej úrovni na Slovensku:</w:t>
                  </w:r>
                </w:p>
                <w:p w:rsidR="002725F0" w:rsidRDefault="008D5C4D" w:rsidP="002725F0">
                  <w:pPr>
                    <w:pStyle w:val="Odsekzoznamu"/>
                    <w:numPr>
                      <w:ilvl w:val="0"/>
                      <w:numId w:val="12"/>
                    </w:numPr>
                    <w:ind w:left="204" w:hanging="20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h</w:t>
                  </w:r>
                  <w:r w:rsidR="00272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lavný tréner</w:t>
                  </w:r>
                </w:p>
                <w:p w:rsidR="002725F0" w:rsidRPr="00A707BC" w:rsidRDefault="008D5C4D" w:rsidP="002725F0">
                  <w:pPr>
                    <w:pStyle w:val="Odsekzoznamu"/>
                    <w:numPr>
                      <w:ilvl w:val="0"/>
                      <w:numId w:val="12"/>
                    </w:numPr>
                    <w:ind w:left="204" w:hanging="20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</w:t>
                  </w:r>
                  <w:r w:rsidR="00272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sistent trénera</w:t>
                  </w:r>
                </w:p>
              </w:tc>
              <w:tc>
                <w:tcPr>
                  <w:tcW w:w="705" w:type="dxa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0" w:type="dxa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– 6.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(D)</w:t>
                  </w:r>
                </w:p>
                <w:p w:rsidR="002725F0" w:rsidRPr="009B2F58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(E) </w:t>
                  </w:r>
                </w:p>
              </w:tc>
              <w:tc>
                <w:tcPr>
                  <w:tcW w:w="1916" w:type="dxa"/>
                </w:tcPr>
                <w:p w:rsidR="002725F0" w:rsidRPr="00465C4A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koliteľ</w:t>
                  </w:r>
                </w:p>
              </w:tc>
            </w:tr>
            <w:tr w:rsidR="002725F0" w:rsidRPr="006B5F31" w:rsidTr="000B0893">
              <w:tc>
                <w:tcPr>
                  <w:tcW w:w="2683" w:type="dxa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Vedenie záverečnej (bakalárskej) práce</w:t>
                  </w:r>
                </w:p>
              </w:tc>
              <w:tc>
                <w:tcPr>
                  <w:tcW w:w="705" w:type="dxa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0" w:type="dxa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– 6.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(D)</w:t>
                  </w:r>
                </w:p>
                <w:p w:rsidR="002725F0" w:rsidRPr="009B2F58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(E) </w:t>
                  </w:r>
                </w:p>
              </w:tc>
              <w:tc>
                <w:tcPr>
                  <w:tcW w:w="1916" w:type="dxa"/>
                </w:tcPr>
                <w:p w:rsidR="002725F0" w:rsidRPr="00465C4A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Vedúci katedry</w:t>
                  </w:r>
                </w:p>
              </w:tc>
            </w:tr>
            <w:tr w:rsidR="002725F0" w:rsidRPr="006B5F31" w:rsidTr="000B0893">
              <w:tc>
                <w:tcPr>
                  <w:tcW w:w="2683" w:type="dxa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Vypracovanie oponentského posudku na záverečnú prácu</w:t>
                  </w:r>
                </w:p>
              </w:tc>
              <w:tc>
                <w:tcPr>
                  <w:tcW w:w="705" w:type="dxa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– 6.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(D)</w:t>
                  </w:r>
                </w:p>
                <w:p w:rsidR="002725F0" w:rsidRPr="009B2F58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(E) </w:t>
                  </w:r>
                </w:p>
              </w:tc>
              <w:tc>
                <w:tcPr>
                  <w:tcW w:w="1916" w:type="dxa"/>
                </w:tcPr>
                <w:p w:rsidR="002725F0" w:rsidRPr="00465C4A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Vedúci katedry</w:t>
                  </w:r>
                </w:p>
              </w:tc>
            </w:tr>
            <w:tr w:rsidR="002725F0" w:rsidRPr="006B5F31" w:rsidTr="000B0893">
              <w:tc>
                <w:tcPr>
                  <w:tcW w:w="2683" w:type="dxa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Vedenie práce v rámci Študentskej vedeckej, odbornej a umeleckej činnosti (kredity sa pridelia len za jedno podujatie):</w:t>
                  </w:r>
                </w:p>
                <w:p w:rsidR="002725F0" w:rsidRDefault="00001D9E" w:rsidP="002725F0">
                  <w:pPr>
                    <w:pStyle w:val="Odsekzoznamu"/>
                    <w:numPr>
                      <w:ilvl w:val="0"/>
                      <w:numId w:val="12"/>
                    </w:numPr>
                    <w:ind w:left="204" w:hanging="20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f</w:t>
                  </w:r>
                  <w:r w:rsidR="00272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akultná konferencia</w:t>
                  </w:r>
                </w:p>
                <w:p w:rsidR="002725F0" w:rsidRPr="00AD31C7" w:rsidRDefault="00001D9E" w:rsidP="002725F0">
                  <w:pPr>
                    <w:pStyle w:val="Odsekzoznamu"/>
                    <w:numPr>
                      <w:ilvl w:val="0"/>
                      <w:numId w:val="12"/>
                    </w:numPr>
                    <w:ind w:left="204" w:hanging="20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c</w:t>
                  </w:r>
                  <w:r w:rsidR="002725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eloštátna konferencia</w:t>
                  </w:r>
                </w:p>
              </w:tc>
              <w:tc>
                <w:tcPr>
                  <w:tcW w:w="705" w:type="dxa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– 6.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(D)</w:t>
                  </w:r>
                </w:p>
                <w:p w:rsidR="002725F0" w:rsidRPr="009B2F58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(E) </w:t>
                  </w:r>
                </w:p>
              </w:tc>
              <w:tc>
                <w:tcPr>
                  <w:tcW w:w="1916" w:type="dxa"/>
                </w:tcPr>
                <w:p w:rsidR="002725F0" w:rsidRPr="00465C4A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koliteľ</w:t>
                  </w:r>
                </w:p>
              </w:tc>
            </w:tr>
            <w:tr w:rsidR="002725F0" w:rsidRPr="006B5F31" w:rsidTr="000B0893">
              <w:tc>
                <w:tcPr>
                  <w:tcW w:w="2683" w:type="dxa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Autorstvo alebo spoluautorstvo pri tvorbe učebných textov (za 1 autorský hárok)</w:t>
                  </w:r>
                </w:p>
              </w:tc>
              <w:tc>
                <w:tcPr>
                  <w:tcW w:w="705" w:type="dxa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0" w:type="dxa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– 6.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(D)</w:t>
                  </w:r>
                </w:p>
                <w:p w:rsidR="002725F0" w:rsidRPr="009B2F58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(E) </w:t>
                  </w:r>
                </w:p>
              </w:tc>
              <w:tc>
                <w:tcPr>
                  <w:tcW w:w="1916" w:type="dxa"/>
                </w:tcPr>
                <w:p w:rsidR="002725F0" w:rsidRPr="00465C4A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Vedúci katedry</w:t>
                  </w:r>
                </w:p>
              </w:tc>
            </w:tr>
            <w:tr w:rsidR="002725F0" w:rsidRPr="006B5F31" w:rsidTr="000B0893">
              <w:tc>
                <w:tcPr>
                  <w:tcW w:w="2683" w:type="dxa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4E2">
                    <w:rPr>
                      <w:rFonts w:ascii="Times New Roman" w:hAnsi="Times New Roman" w:cs="Times New Roman"/>
                      <w:sz w:val="16"/>
                      <w:szCs w:val="16"/>
                    </w:rPr>
                    <w:t>Iné činnosti súvisiace s 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pedagogickou</w:t>
                  </w:r>
                  <w:r w:rsidRPr="001564E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činnosťou 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participácia na činnosti športového subjektu ako psychológ, rozhodca a pod.)</w:t>
                  </w:r>
                </w:p>
              </w:tc>
              <w:tc>
                <w:tcPr>
                  <w:tcW w:w="705" w:type="dxa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2725F0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– 6.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(D)</w:t>
                  </w:r>
                </w:p>
                <w:p w:rsidR="002725F0" w:rsidRPr="009B2F58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(E) </w:t>
                  </w:r>
                </w:p>
              </w:tc>
              <w:tc>
                <w:tcPr>
                  <w:tcW w:w="1916" w:type="dxa"/>
                </w:tcPr>
                <w:p w:rsidR="002725F0" w:rsidRPr="00465C4A" w:rsidRDefault="002725F0" w:rsidP="002725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Vedúci katedry</w:t>
                  </w:r>
                </w:p>
              </w:tc>
            </w:tr>
          </w:tbl>
          <w:p w:rsidR="003907AD" w:rsidRDefault="003907AD" w:rsidP="007D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409" w:rsidTr="003907AD">
        <w:tc>
          <w:tcPr>
            <w:tcW w:w="4477" w:type="dxa"/>
            <w:gridSpan w:val="2"/>
          </w:tcPr>
          <w:p w:rsidR="00FF0409" w:rsidRPr="00B9394C" w:rsidRDefault="00B9394C" w:rsidP="00B9394C">
            <w:pPr>
              <w:pStyle w:val="Odsekzoznamu"/>
              <w:numPr>
                <w:ilvl w:val="0"/>
                <w:numId w:val="9"/>
              </w:numPr>
              <w:ind w:left="169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 študijnému plánu</w:t>
            </w:r>
          </w:p>
        </w:tc>
        <w:tc>
          <w:tcPr>
            <w:tcW w:w="4583" w:type="dxa"/>
          </w:tcPr>
          <w:p w:rsidR="00132D27" w:rsidRPr="009D2259" w:rsidRDefault="00132D27" w:rsidP="009D2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127" w:rsidTr="003907AD">
        <w:tc>
          <w:tcPr>
            <w:tcW w:w="4477" w:type="dxa"/>
            <w:gridSpan w:val="2"/>
          </w:tcPr>
          <w:p w:rsidR="009D2259" w:rsidRPr="005F57A4" w:rsidRDefault="009D2259" w:rsidP="00D07213">
            <w:pPr>
              <w:pStyle w:val="Odsekzoznamu"/>
              <w:numPr>
                <w:ilvl w:val="0"/>
                <w:numId w:val="12"/>
              </w:numPr>
              <w:ind w:left="227" w:hanging="227"/>
              <w:rPr>
                <w:rFonts w:ascii="Times New Roman" w:hAnsi="Times New Roman" w:cs="Times New Roman"/>
                <w:sz w:val="16"/>
                <w:szCs w:val="16"/>
              </w:rPr>
            </w:pPr>
            <w:r w:rsidRPr="005F57A4">
              <w:rPr>
                <w:rFonts w:ascii="Times New Roman" w:hAnsi="Times New Roman" w:cs="Times New Roman"/>
                <w:sz w:val="16"/>
                <w:szCs w:val="16"/>
              </w:rPr>
              <w:t xml:space="preserve">Moduly, predmety a činnosti, ktoré prispejú k dosahovaniu želaných výstupov a prinášajúce kredity </w:t>
            </w:r>
          </w:p>
          <w:p w:rsidR="00BC2127" w:rsidRPr="005F57A4" w:rsidRDefault="00BC2127" w:rsidP="00D07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3" w:type="dxa"/>
          </w:tcPr>
          <w:p w:rsidR="00BC2127" w:rsidRPr="005F57A4" w:rsidRDefault="009D2259" w:rsidP="00001D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7A4">
              <w:rPr>
                <w:rFonts w:ascii="Times New Roman" w:hAnsi="Times New Roman" w:cs="Times New Roman"/>
                <w:sz w:val="16"/>
                <w:szCs w:val="16"/>
              </w:rPr>
              <w:t xml:space="preserve">Časť 4, b), </w:t>
            </w:r>
            <w:r w:rsidR="00001D9E">
              <w:rPr>
                <w:rFonts w:ascii="Times New Roman" w:hAnsi="Times New Roman" w:cs="Times New Roman"/>
                <w:sz w:val="16"/>
                <w:szCs w:val="16"/>
              </w:rPr>
              <w:t>tohto opisu</w:t>
            </w:r>
          </w:p>
        </w:tc>
      </w:tr>
      <w:tr w:rsidR="00BC2127" w:rsidTr="003907AD">
        <w:tc>
          <w:tcPr>
            <w:tcW w:w="4477" w:type="dxa"/>
            <w:gridSpan w:val="2"/>
          </w:tcPr>
          <w:p w:rsidR="00BC2127" w:rsidRPr="005F57A4" w:rsidRDefault="009D2259" w:rsidP="00D07213">
            <w:pPr>
              <w:pStyle w:val="Odsekzoznamu"/>
              <w:numPr>
                <w:ilvl w:val="0"/>
                <w:numId w:val="12"/>
              </w:numPr>
              <w:ind w:left="227" w:hanging="227"/>
              <w:rPr>
                <w:rFonts w:ascii="Times New Roman" w:hAnsi="Times New Roman" w:cs="Times New Roman"/>
                <w:sz w:val="16"/>
                <w:szCs w:val="16"/>
              </w:rPr>
            </w:pPr>
            <w:r w:rsidRPr="005F57A4">
              <w:rPr>
                <w:rFonts w:ascii="Times New Roman" w:hAnsi="Times New Roman" w:cs="Times New Roman"/>
                <w:sz w:val="16"/>
                <w:szCs w:val="16"/>
              </w:rPr>
              <w:t>Profilové predmety</w:t>
            </w:r>
          </w:p>
        </w:tc>
        <w:tc>
          <w:tcPr>
            <w:tcW w:w="4583" w:type="dxa"/>
          </w:tcPr>
          <w:p w:rsidR="00BC2127" w:rsidRPr="005F57A4" w:rsidRDefault="009D2259" w:rsidP="00D07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7A4">
              <w:rPr>
                <w:rFonts w:ascii="Times New Roman" w:hAnsi="Times New Roman" w:cs="Times New Roman"/>
                <w:sz w:val="16"/>
                <w:szCs w:val="16"/>
              </w:rPr>
              <w:t>Okrem povinných predmetov aj výberové vo vzťahu k dizertačnej práci</w:t>
            </w:r>
          </w:p>
        </w:tc>
      </w:tr>
      <w:tr w:rsidR="00BC2127" w:rsidTr="003907AD">
        <w:tc>
          <w:tcPr>
            <w:tcW w:w="4477" w:type="dxa"/>
            <w:gridSpan w:val="2"/>
          </w:tcPr>
          <w:p w:rsidR="00BC2127" w:rsidRPr="005F57A4" w:rsidRDefault="009D2259" w:rsidP="00D07213">
            <w:pPr>
              <w:pStyle w:val="Odsekzoznamu"/>
              <w:numPr>
                <w:ilvl w:val="0"/>
                <w:numId w:val="12"/>
              </w:numPr>
              <w:ind w:left="169" w:hanging="169"/>
              <w:rPr>
                <w:rFonts w:ascii="Times New Roman" w:hAnsi="Times New Roman" w:cs="Times New Roman"/>
                <w:sz w:val="16"/>
                <w:szCs w:val="16"/>
              </w:rPr>
            </w:pPr>
            <w:r w:rsidRPr="005F57A4">
              <w:rPr>
                <w:rFonts w:ascii="Times New Roman" w:hAnsi="Times New Roman" w:cs="Times New Roman"/>
                <w:sz w:val="16"/>
                <w:szCs w:val="16"/>
              </w:rPr>
              <w:t>Výstupy vzdelávania v predmetoch, kritériá a pravidlá hodnotenia</w:t>
            </w:r>
          </w:p>
        </w:tc>
        <w:tc>
          <w:tcPr>
            <w:tcW w:w="4583" w:type="dxa"/>
          </w:tcPr>
          <w:p w:rsidR="00BC2127" w:rsidRPr="005F57A4" w:rsidRDefault="009D2259" w:rsidP="00D07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7A4">
              <w:rPr>
                <w:rFonts w:ascii="Times New Roman" w:hAnsi="Times New Roman" w:cs="Times New Roman"/>
                <w:sz w:val="16"/>
                <w:szCs w:val="16"/>
              </w:rPr>
              <w:t xml:space="preserve">Uvedené v informačných listoch </w:t>
            </w:r>
            <w:r w:rsidR="00A95B06" w:rsidRPr="005F57A4">
              <w:rPr>
                <w:rFonts w:ascii="Times New Roman" w:hAnsi="Times New Roman" w:cs="Times New Roman"/>
                <w:sz w:val="16"/>
                <w:szCs w:val="16"/>
              </w:rPr>
              <w:t>predmetov</w:t>
            </w:r>
          </w:p>
        </w:tc>
      </w:tr>
      <w:tr w:rsidR="009D2259" w:rsidTr="003907AD">
        <w:tc>
          <w:tcPr>
            <w:tcW w:w="4477" w:type="dxa"/>
            <w:gridSpan w:val="2"/>
          </w:tcPr>
          <w:p w:rsidR="009D2259" w:rsidRPr="005F57A4" w:rsidRDefault="00A95B06" w:rsidP="00D07213">
            <w:pPr>
              <w:pStyle w:val="Odsekzoznamu"/>
              <w:numPr>
                <w:ilvl w:val="0"/>
                <w:numId w:val="12"/>
              </w:numPr>
              <w:ind w:left="169" w:hanging="16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57A4">
              <w:rPr>
                <w:rFonts w:ascii="Times New Roman" w:hAnsi="Times New Roman" w:cs="Times New Roman"/>
                <w:sz w:val="16"/>
                <w:szCs w:val="16"/>
              </w:rPr>
              <w:t>Prerekvizity</w:t>
            </w:r>
            <w:proofErr w:type="spellEnd"/>
            <w:r w:rsidRPr="005F57A4">
              <w:rPr>
                <w:rFonts w:ascii="Times New Roman" w:hAnsi="Times New Roman" w:cs="Times New Roman"/>
                <w:sz w:val="16"/>
                <w:szCs w:val="16"/>
              </w:rPr>
              <w:t xml:space="preserve"> a </w:t>
            </w:r>
            <w:proofErr w:type="spellStart"/>
            <w:r w:rsidRPr="005F57A4">
              <w:rPr>
                <w:rFonts w:ascii="Times New Roman" w:hAnsi="Times New Roman" w:cs="Times New Roman"/>
                <w:sz w:val="16"/>
                <w:szCs w:val="16"/>
              </w:rPr>
              <w:t>korekvizity</w:t>
            </w:r>
            <w:proofErr w:type="spellEnd"/>
          </w:p>
        </w:tc>
        <w:tc>
          <w:tcPr>
            <w:tcW w:w="4583" w:type="dxa"/>
          </w:tcPr>
          <w:p w:rsidR="009D2259" w:rsidRPr="005F57A4" w:rsidRDefault="00A95B06" w:rsidP="00D07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7A4">
              <w:rPr>
                <w:rFonts w:ascii="Times New Roman" w:hAnsi="Times New Roman" w:cs="Times New Roman"/>
                <w:sz w:val="16"/>
                <w:szCs w:val="16"/>
              </w:rPr>
              <w:t>Uvedené v informačných listoch predmetov</w:t>
            </w:r>
          </w:p>
        </w:tc>
      </w:tr>
      <w:tr w:rsidR="009D2259" w:rsidTr="003907AD">
        <w:tc>
          <w:tcPr>
            <w:tcW w:w="4477" w:type="dxa"/>
            <w:gridSpan w:val="2"/>
          </w:tcPr>
          <w:p w:rsidR="009D2259" w:rsidRPr="005F57A4" w:rsidRDefault="00A95B06" w:rsidP="00D07213">
            <w:pPr>
              <w:pStyle w:val="Odsekzoznamu"/>
              <w:numPr>
                <w:ilvl w:val="0"/>
                <w:numId w:val="12"/>
              </w:numPr>
              <w:ind w:left="169" w:hanging="169"/>
              <w:rPr>
                <w:rFonts w:ascii="Times New Roman" w:hAnsi="Times New Roman" w:cs="Times New Roman"/>
                <w:sz w:val="16"/>
                <w:szCs w:val="16"/>
              </w:rPr>
            </w:pPr>
            <w:r w:rsidRPr="005F57A4">
              <w:rPr>
                <w:rFonts w:ascii="Times New Roman" w:hAnsi="Times New Roman" w:cs="Times New Roman"/>
                <w:sz w:val="16"/>
                <w:szCs w:val="16"/>
              </w:rPr>
              <w:t>Vzdelávacie činnosti vhodné na dosahovanie výstupov vzdelávania</w:t>
            </w:r>
          </w:p>
        </w:tc>
        <w:tc>
          <w:tcPr>
            <w:tcW w:w="4583" w:type="dxa"/>
          </w:tcPr>
          <w:p w:rsidR="009D2259" w:rsidRPr="005F57A4" w:rsidRDefault="00A95B06" w:rsidP="00D07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7A4">
              <w:rPr>
                <w:rFonts w:ascii="Times New Roman" w:hAnsi="Times New Roman" w:cs="Times New Roman"/>
                <w:sz w:val="16"/>
                <w:szCs w:val="16"/>
              </w:rPr>
              <w:t>Uvedené v informačných listoch predmetov</w:t>
            </w:r>
          </w:p>
        </w:tc>
      </w:tr>
      <w:tr w:rsidR="009D2259" w:rsidTr="003907AD">
        <w:tc>
          <w:tcPr>
            <w:tcW w:w="4477" w:type="dxa"/>
            <w:gridSpan w:val="2"/>
          </w:tcPr>
          <w:p w:rsidR="009D2259" w:rsidRPr="005F57A4" w:rsidRDefault="00A95B06" w:rsidP="00D07213">
            <w:pPr>
              <w:pStyle w:val="Odsekzoznamu"/>
              <w:numPr>
                <w:ilvl w:val="0"/>
                <w:numId w:val="12"/>
              </w:numPr>
              <w:ind w:left="169" w:hanging="169"/>
              <w:rPr>
                <w:rFonts w:ascii="Times New Roman" w:hAnsi="Times New Roman" w:cs="Times New Roman"/>
                <w:sz w:val="16"/>
                <w:szCs w:val="16"/>
              </w:rPr>
            </w:pPr>
            <w:r w:rsidRPr="005F57A4">
              <w:rPr>
                <w:rFonts w:ascii="Times New Roman" w:hAnsi="Times New Roman" w:cs="Times New Roman"/>
                <w:sz w:val="16"/>
                <w:szCs w:val="16"/>
              </w:rPr>
              <w:t>Metódy uskutočňovania vzdelávacích činností</w:t>
            </w:r>
          </w:p>
        </w:tc>
        <w:tc>
          <w:tcPr>
            <w:tcW w:w="4583" w:type="dxa"/>
          </w:tcPr>
          <w:p w:rsidR="009D2259" w:rsidRPr="005F57A4" w:rsidRDefault="00A95B06" w:rsidP="00D07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7A4">
              <w:rPr>
                <w:rFonts w:ascii="Times New Roman" w:hAnsi="Times New Roman" w:cs="Times New Roman"/>
                <w:sz w:val="16"/>
                <w:szCs w:val="16"/>
              </w:rPr>
              <w:t>Uvedené v informačných listoch predmetov</w:t>
            </w:r>
          </w:p>
        </w:tc>
      </w:tr>
      <w:tr w:rsidR="009D2259" w:rsidTr="003907AD">
        <w:tc>
          <w:tcPr>
            <w:tcW w:w="4477" w:type="dxa"/>
            <w:gridSpan w:val="2"/>
          </w:tcPr>
          <w:p w:rsidR="009D2259" w:rsidRPr="005F57A4" w:rsidRDefault="00A95B06" w:rsidP="00D07213">
            <w:pPr>
              <w:pStyle w:val="Odsekzoznamu"/>
              <w:numPr>
                <w:ilvl w:val="0"/>
                <w:numId w:val="12"/>
              </w:numPr>
              <w:ind w:left="169" w:hanging="169"/>
              <w:rPr>
                <w:rFonts w:ascii="Times New Roman" w:hAnsi="Times New Roman" w:cs="Times New Roman"/>
                <w:sz w:val="16"/>
                <w:szCs w:val="16"/>
              </w:rPr>
            </w:pPr>
            <w:r w:rsidRPr="005F57A4">
              <w:rPr>
                <w:rFonts w:ascii="Times New Roman" w:hAnsi="Times New Roman" w:cs="Times New Roman"/>
                <w:sz w:val="16"/>
                <w:szCs w:val="16"/>
              </w:rPr>
              <w:t>Osnova predmetu</w:t>
            </w:r>
          </w:p>
        </w:tc>
        <w:tc>
          <w:tcPr>
            <w:tcW w:w="4583" w:type="dxa"/>
          </w:tcPr>
          <w:p w:rsidR="009D2259" w:rsidRPr="005F57A4" w:rsidRDefault="00A95B06" w:rsidP="00D07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7A4">
              <w:rPr>
                <w:rFonts w:ascii="Times New Roman" w:hAnsi="Times New Roman" w:cs="Times New Roman"/>
                <w:sz w:val="16"/>
                <w:szCs w:val="16"/>
              </w:rPr>
              <w:t>Uvedené v informačných listoch predmetov</w:t>
            </w:r>
          </w:p>
        </w:tc>
      </w:tr>
      <w:tr w:rsidR="009D2259" w:rsidTr="003907AD">
        <w:tc>
          <w:tcPr>
            <w:tcW w:w="4477" w:type="dxa"/>
            <w:gridSpan w:val="2"/>
          </w:tcPr>
          <w:p w:rsidR="009D2259" w:rsidRPr="005F57A4" w:rsidRDefault="00290353" w:rsidP="00D07213">
            <w:pPr>
              <w:pStyle w:val="Odsekzoznamu"/>
              <w:numPr>
                <w:ilvl w:val="0"/>
                <w:numId w:val="12"/>
              </w:numPr>
              <w:ind w:left="169" w:hanging="169"/>
              <w:rPr>
                <w:rFonts w:ascii="Times New Roman" w:hAnsi="Times New Roman" w:cs="Times New Roman"/>
                <w:sz w:val="16"/>
                <w:szCs w:val="16"/>
              </w:rPr>
            </w:pPr>
            <w:r w:rsidRPr="005F57A4">
              <w:rPr>
                <w:rFonts w:ascii="Times New Roman" w:hAnsi="Times New Roman" w:cs="Times New Roman"/>
                <w:sz w:val="16"/>
                <w:szCs w:val="16"/>
              </w:rPr>
              <w:t>Pracovné zaťaženie študenta</w:t>
            </w:r>
          </w:p>
        </w:tc>
        <w:tc>
          <w:tcPr>
            <w:tcW w:w="4583" w:type="dxa"/>
          </w:tcPr>
          <w:p w:rsidR="009D2259" w:rsidRPr="005F57A4" w:rsidRDefault="00290353" w:rsidP="00D07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7A4">
              <w:rPr>
                <w:rFonts w:ascii="Times New Roman" w:hAnsi="Times New Roman" w:cs="Times New Roman"/>
                <w:sz w:val="16"/>
                <w:szCs w:val="16"/>
              </w:rPr>
              <w:t>Uvedené v informačných listoch predmetov</w:t>
            </w:r>
          </w:p>
        </w:tc>
      </w:tr>
      <w:tr w:rsidR="009D2259" w:rsidTr="003907AD">
        <w:tc>
          <w:tcPr>
            <w:tcW w:w="4477" w:type="dxa"/>
            <w:gridSpan w:val="2"/>
          </w:tcPr>
          <w:p w:rsidR="009D2259" w:rsidRPr="005F57A4" w:rsidRDefault="00CF0BBC" w:rsidP="00D07213">
            <w:pPr>
              <w:pStyle w:val="Odsekzoznamu"/>
              <w:numPr>
                <w:ilvl w:val="0"/>
                <w:numId w:val="12"/>
              </w:numPr>
              <w:ind w:left="169" w:hanging="1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Kredity pridelené</w:t>
            </w:r>
            <w:r w:rsidR="00290353" w:rsidRPr="005F57A4">
              <w:rPr>
                <w:rFonts w:ascii="Times New Roman" w:hAnsi="Times New Roman" w:cs="Times New Roman"/>
                <w:sz w:val="16"/>
                <w:szCs w:val="16"/>
              </w:rPr>
              <w:t xml:space="preserve"> na základe dosahovaných výstupov vzdelávania</w:t>
            </w:r>
            <w:r w:rsidR="00A755E5">
              <w:rPr>
                <w:rFonts w:ascii="Times New Roman" w:hAnsi="Times New Roman" w:cs="Times New Roman"/>
                <w:sz w:val="16"/>
                <w:szCs w:val="16"/>
              </w:rPr>
              <w:t xml:space="preserve"> a súvisiaceho pracovného zaťaženia</w:t>
            </w:r>
          </w:p>
        </w:tc>
        <w:tc>
          <w:tcPr>
            <w:tcW w:w="4583" w:type="dxa"/>
          </w:tcPr>
          <w:p w:rsidR="009D2259" w:rsidRPr="005F57A4" w:rsidRDefault="00290353" w:rsidP="00D07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7A4">
              <w:rPr>
                <w:rFonts w:ascii="Times New Roman" w:hAnsi="Times New Roman" w:cs="Times New Roman"/>
                <w:sz w:val="16"/>
                <w:szCs w:val="16"/>
              </w:rPr>
              <w:t>Uvedené v informačných listoch predmetov</w:t>
            </w:r>
          </w:p>
        </w:tc>
      </w:tr>
      <w:tr w:rsidR="00290353" w:rsidTr="003907AD">
        <w:tc>
          <w:tcPr>
            <w:tcW w:w="4477" w:type="dxa"/>
            <w:gridSpan w:val="2"/>
          </w:tcPr>
          <w:p w:rsidR="00290353" w:rsidRPr="005F57A4" w:rsidRDefault="00290353" w:rsidP="00D07213">
            <w:pPr>
              <w:pStyle w:val="Odsekzoznamu"/>
              <w:numPr>
                <w:ilvl w:val="0"/>
                <w:numId w:val="12"/>
              </w:numPr>
              <w:ind w:left="169" w:hanging="169"/>
              <w:rPr>
                <w:rFonts w:ascii="Times New Roman" w:hAnsi="Times New Roman" w:cs="Times New Roman"/>
                <w:sz w:val="16"/>
                <w:szCs w:val="16"/>
              </w:rPr>
            </w:pPr>
            <w:r w:rsidRPr="005F57A4">
              <w:rPr>
                <w:rFonts w:ascii="Times New Roman" w:hAnsi="Times New Roman" w:cs="Times New Roman"/>
                <w:sz w:val="16"/>
                <w:szCs w:val="16"/>
              </w:rPr>
              <w:t>Osoba, ktorá zabezpečuje predmet/osoby, ktoré zabezpečujú predmet</w:t>
            </w:r>
            <w:r w:rsidR="00C535CC">
              <w:rPr>
                <w:rFonts w:ascii="Times New Roman" w:hAnsi="Times New Roman" w:cs="Times New Roman"/>
                <w:sz w:val="16"/>
                <w:szCs w:val="16"/>
              </w:rPr>
              <w:t xml:space="preserve"> z partnerských organizácií</w:t>
            </w:r>
          </w:p>
        </w:tc>
        <w:tc>
          <w:tcPr>
            <w:tcW w:w="4583" w:type="dxa"/>
          </w:tcPr>
          <w:p w:rsidR="00290353" w:rsidRPr="005F57A4" w:rsidRDefault="005F57A4" w:rsidP="00D07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7A4">
              <w:rPr>
                <w:rFonts w:ascii="Times New Roman" w:hAnsi="Times New Roman" w:cs="Times New Roman"/>
                <w:sz w:val="16"/>
                <w:szCs w:val="16"/>
              </w:rPr>
              <w:t>Bezpredmetné</w:t>
            </w:r>
          </w:p>
        </w:tc>
      </w:tr>
      <w:tr w:rsidR="00290353" w:rsidTr="003907AD">
        <w:tc>
          <w:tcPr>
            <w:tcW w:w="4477" w:type="dxa"/>
            <w:gridSpan w:val="2"/>
          </w:tcPr>
          <w:p w:rsidR="00290353" w:rsidRPr="005F57A4" w:rsidRDefault="005F57A4" w:rsidP="00D07213">
            <w:pPr>
              <w:pStyle w:val="Odsekzoznamu"/>
              <w:numPr>
                <w:ilvl w:val="0"/>
                <w:numId w:val="12"/>
              </w:numPr>
              <w:ind w:left="169" w:hanging="169"/>
              <w:rPr>
                <w:rFonts w:ascii="Times New Roman" w:hAnsi="Times New Roman" w:cs="Times New Roman"/>
                <w:sz w:val="16"/>
                <w:szCs w:val="16"/>
              </w:rPr>
            </w:pPr>
            <w:r w:rsidRPr="005F57A4">
              <w:rPr>
                <w:rFonts w:ascii="Times New Roman" w:hAnsi="Times New Roman" w:cs="Times New Roman"/>
                <w:sz w:val="16"/>
                <w:szCs w:val="16"/>
              </w:rPr>
              <w:t>Učitelia predmetu</w:t>
            </w:r>
          </w:p>
        </w:tc>
        <w:tc>
          <w:tcPr>
            <w:tcW w:w="4583" w:type="dxa"/>
          </w:tcPr>
          <w:p w:rsidR="00290353" w:rsidRPr="005F57A4" w:rsidRDefault="005F57A4" w:rsidP="00D07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7A4">
              <w:rPr>
                <w:rFonts w:ascii="Times New Roman" w:hAnsi="Times New Roman" w:cs="Times New Roman"/>
                <w:sz w:val="16"/>
                <w:szCs w:val="16"/>
              </w:rPr>
              <w:t>Uvedené v informačných listoch predmetov</w:t>
            </w:r>
            <w:r w:rsidR="00C535CC">
              <w:rPr>
                <w:rFonts w:ascii="Times New Roman" w:hAnsi="Times New Roman" w:cs="Times New Roman"/>
                <w:sz w:val="16"/>
                <w:szCs w:val="16"/>
              </w:rPr>
              <w:t xml:space="preserve"> a v časti 7 a) až d) tohto opisu</w:t>
            </w:r>
          </w:p>
        </w:tc>
      </w:tr>
      <w:tr w:rsidR="005F57A4" w:rsidTr="003907AD">
        <w:tc>
          <w:tcPr>
            <w:tcW w:w="4477" w:type="dxa"/>
            <w:gridSpan w:val="2"/>
          </w:tcPr>
          <w:p w:rsidR="005F57A4" w:rsidRPr="005F57A4" w:rsidRDefault="005F57A4" w:rsidP="00D07213">
            <w:pPr>
              <w:pStyle w:val="Odsekzoznamu"/>
              <w:numPr>
                <w:ilvl w:val="0"/>
                <w:numId w:val="12"/>
              </w:numPr>
              <w:ind w:left="169" w:hanging="169"/>
              <w:rPr>
                <w:rFonts w:ascii="Times New Roman" w:hAnsi="Times New Roman" w:cs="Times New Roman"/>
                <w:sz w:val="16"/>
                <w:szCs w:val="16"/>
              </w:rPr>
            </w:pPr>
            <w:r w:rsidRPr="005F57A4">
              <w:rPr>
                <w:rFonts w:ascii="Times New Roman" w:hAnsi="Times New Roman" w:cs="Times New Roman"/>
                <w:sz w:val="16"/>
                <w:szCs w:val="16"/>
              </w:rPr>
              <w:t>Miesto uskutočňovania predmetu</w:t>
            </w:r>
            <w:r w:rsidR="000B0893">
              <w:rPr>
                <w:rFonts w:ascii="Times New Roman" w:hAnsi="Times New Roman" w:cs="Times New Roman"/>
                <w:sz w:val="16"/>
                <w:szCs w:val="16"/>
              </w:rPr>
              <w:t xml:space="preserve"> (v prípade viacerých prac</w:t>
            </w:r>
            <w:r w:rsidR="00C535CC">
              <w:rPr>
                <w:rFonts w:ascii="Times New Roman" w:hAnsi="Times New Roman" w:cs="Times New Roman"/>
                <w:sz w:val="16"/>
                <w:szCs w:val="16"/>
              </w:rPr>
              <w:t>ovísk)</w:t>
            </w:r>
          </w:p>
        </w:tc>
        <w:tc>
          <w:tcPr>
            <w:tcW w:w="4583" w:type="dxa"/>
          </w:tcPr>
          <w:p w:rsidR="005F57A4" w:rsidRPr="005F57A4" w:rsidRDefault="005F57A4" w:rsidP="00D07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7A4">
              <w:rPr>
                <w:rFonts w:ascii="Times New Roman" w:hAnsi="Times New Roman" w:cs="Times New Roman"/>
                <w:sz w:val="16"/>
                <w:szCs w:val="16"/>
              </w:rPr>
              <w:t>Bezpredmetné</w:t>
            </w:r>
          </w:p>
        </w:tc>
      </w:tr>
      <w:tr w:rsidR="005F57A4" w:rsidTr="003907AD">
        <w:tc>
          <w:tcPr>
            <w:tcW w:w="4477" w:type="dxa"/>
            <w:gridSpan w:val="2"/>
          </w:tcPr>
          <w:p w:rsidR="005F57A4" w:rsidRPr="005F57A4" w:rsidRDefault="005F57A4" w:rsidP="00D07213">
            <w:pPr>
              <w:pStyle w:val="Odsekzoznamu"/>
              <w:numPr>
                <w:ilvl w:val="0"/>
                <w:numId w:val="9"/>
              </w:numPr>
              <w:ind w:left="311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Kredity a podmienky potrebné na riadne skončenie štúdia</w:t>
            </w:r>
            <w:r w:rsidR="00A03BA1">
              <w:rPr>
                <w:rFonts w:ascii="Times New Roman" w:hAnsi="Times New Roman" w:cs="Times New Roman"/>
                <w:sz w:val="20"/>
                <w:szCs w:val="20"/>
              </w:rPr>
              <w:t>, štátne skúšky, pravidlá na opakovanie štúdia, pravidlá na predĺženie štúdia</w:t>
            </w:r>
          </w:p>
        </w:tc>
        <w:tc>
          <w:tcPr>
            <w:tcW w:w="4583" w:type="dxa"/>
          </w:tcPr>
          <w:p w:rsidR="005F57A4" w:rsidRPr="00B16804" w:rsidRDefault="00A03BA1" w:rsidP="00D07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804">
              <w:rPr>
                <w:rFonts w:ascii="Times New Roman" w:hAnsi="Times New Roman" w:cs="Times New Roman"/>
                <w:sz w:val="16"/>
                <w:szCs w:val="16"/>
              </w:rPr>
              <w:t>Na riadne skončenie štúdia musí študent získať 180 kreditov</w:t>
            </w:r>
            <w:r w:rsidR="00B16804" w:rsidRPr="00B16804">
              <w:rPr>
                <w:rFonts w:ascii="Times New Roman" w:hAnsi="Times New Roman" w:cs="Times New Roman"/>
                <w:sz w:val="16"/>
                <w:szCs w:val="16"/>
              </w:rPr>
              <w:t xml:space="preserve"> a absolvovať povinné predmety:</w:t>
            </w:r>
          </w:p>
          <w:p w:rsidR="00B16804" w:rsidRPr="00E33A59" w:rsidRDefault="00B16804" w:rsidP="00D07213">
            <w:pPr>
              <w:pStyle w:val="Odsekzoznamu"/>
              <w:numPr>
                <w:ilvl w:val="0"/>
                <w:numId w:val="12"/>
              </w:numPr>
              <w:ind w:left="227" w:hanging="227"/>
              <w:rPr>
                <w:rFonts w:ascii="Times New Roman" w:hAnsi="Times New Roman" w:cs="Times New Roman"/>
                <w:sz w:val="16"/>
                <w:szCs w:val="16"/>
              </w:rPr>
            </w:pPr>
            <w:r w:rsidRPr="00E33A59">
              <w:rPr>
                <w:rFonts w:ascii="Times New Roman" w:hAnsi="Times New Roman" w:cs="Times New Roman"/>
                <w:sz w:val="16"/>
                <w:szCs w:val="16"/>
              </w:rPr>
              <w:t>Metodológia vied o</w:t>
            </w:r>
            <w:r w:rsidR="00E33A59" w:rsidRPr="00E33A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33A59">
              <w:rPr>
                <w:rFonts w:ascii="Times New Roman" w:hAnsi="Times New Roman" w:cs="Times New Roman"/>
                <w:sz w:val="16"/>
                <w:szCs w:val="16"/>
              </w:rPr>
              <w:t>športe</w:t>
            </w:r>
            <w:r w:rsidR="00E33A59" w:rsidRPr="00E33A5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16804" w:rsidRPr="00E33A59" w:rsidRDefault="00B16804" w:rsidP="00D07213">
            <w:pPr>
              <w:pStyle w:val="Odsekzoznamu"/>
              <w:numPr>
                <w:ilvl w:val="0"/>
                <w:numId w:val="12"/>
              </w:numPr>
              <w:ind w:left="227" w:hanging="227"/>
              <w:rPr>
                <w:rFonts w:ascii="Times New Roman" w:hAnsi="Times New Roman" w:cs="Times New Roman"/>
                <w:sz w:val="16"/>
                <w:szCs w:val="16"/>
              </w:rPr>
            </w:pPr>
            <w:r w:rsidRPr="00E33A59">
              <w:rPr>
                <w:rFonts w:ascii="Times New Roman" w:hAnsi="Times New Roman" w:cs="Times New Roman"/>
                <w:sz w:val="16"/>
                <w:szCs w:val="16"/>
              </w:rPr>
              <w:t>Prezentácia vedeckej práce</w:t>
            </w:r>
            <w:r w:rsidR="00E33A59" w:rsidRPr="00E33A5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16804" w:rsidRPr="00E33A59" w:rsidRDefault="00B16804" w:rsidP="00D07213">
            <w:pPr>
              <w:pStyle w:val="Odsekzoznamu"/>
              <w:numPr>
                <w:ilvl w:val="0"/>
                <w:numId w:val="12"/>
              </w:numPr>
              <w:ind w:left="227" w:hanging="227"/>
              <w:rPr>
                <w:rFonts w:ascii="Times New Roman" w:hAnsi="Times New Roman" w:cs="Times New Roman"/>
                <w:sz w:val="16"/>
                <w:szCs w:val="16"/>
              </w:rPr>
            </w:pPr>
            <w:r w:rsidRPr="00E33A59">
              <w:rPr>
                <w:rFonts w:ascii="Times New Roman" w:hAnsi="Times New Roman" w:cs="Times New Roman"/>
                <w:sz w:val="16"/>
                <w:szCs w:val="16"/>
              </w:rPr>
              <w:t>Etika vedeckej práce</w:t>
            </w:r>
            <w:r w:rsidR="00E33A59" w:rsidRPr="00E33A5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16804" w:rsidRDefault="00B16804" w:rsidP="00D07213">
            <w:pPr>
              <w:pStyle w:val="Odsekzoznamu"/>
              <w:numPr>
                <w:ilvl w:val="0"/>
                <w:numId w:val="12"/>
              </w:numPr>
              <w:ind w:left="227" w:hanging="227"/>
              <w:rPr>
                <w:rFonts w:ascii="Times New Roman" w:hAnsi="Times New Roman" w:cs="Times New Roman"/>
                <w:sz w:val="16"/>
                <w:szCs w:val="16"/>
              </w:rPr>
            </w:pPr>
            <w:r w:rsidRPr="00E33A59">
              <w:rPr>
                <w:rFonts w:ascii="Times New Roman" w:hAnsi="Times New Roman" w:cs="Times New Roman"/>
                <w:sz w:val="16"/>
                <w:szCs w:val="16"/>
              </w:rPr>
              <w:t xml:space="preserve">Tvorba dizertačného projektu, </w:t>
            </w:r>
          </w:p>
          <w:p w:rsidR="00D07213" w:rsidRPr="00D07213" w:rsidRDefault="00D07213" w:rsidP="00D07213">
            <w:pPr>
              <w:pStyle w:val="Odsekzoznamu"/>
              <w:numPr>
                <w:ilvl w:val="0"/>
                <w:numId w:val="12"/>
              </w:numPr>
              <w:ind w:left="227" w:hanging="227"/>
              <w:rPr>
                <w:rFonts w:ascii="Times New Roman" w:hAnsi="Times New Roman" w:cs="Times New Roman"/>
                <w:sz w:val="16"/>
                <w:szCs w:val="16"/>
              </w:rPr>
            </w:pPr>
            <w:r w:rsidRPr="00E33A59">
              <w:rPr>
                <w:rFonts w:ascii="Times New Roman" w:hAnsi="Times New Roman" w:cs="Times New Roman"/>
                <w:sz w:val="16"/>
                <w:szCs w:val="16"/>
              </w:rPr>
              <w:t>Vypracovanie projektu dizertačnej práce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 vykonanie dizertačnej skúšky</w:t>
            </w:r>
            <w:r w:rsidRPr="00E33A5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16804" w:rsidRPr="00E33A59" w:rsidRDefault="00B16804" w:rsidP="00D07213">
            <w:pPr>
              <w:pStyle w:val="Odsekzoznamu"/>
              <w:numPr>
                <w:ilvl w:val="0"/>
                <w:numId w:val="12"/>
              </w:numPr>
              <w:ind w:left="227" w:hanging="227"/>
              <w:rPr>
                <w:rFonts w:ascii="Times New Roman" w:hAnsi="Times New Roman" w:cs="Times New Roman"/>
                <w:sz w:val="16"/>
                <w:szCs w:val="16"/>
              </w:rPr>
            </w:pPr>
            <w:r w:rsidRPr="00E33A59">
              <w:rPr>
                <w:rFonts w:ascii="Times New Roman" w:hAnsi="Times New Roman" w:cs="Times New Roman"/>
                <w:sz w:val="16"/>
                <w:szCs w:val="16"/>
              </w:rPr>
              <w:t>Tvorba dizertačnej práce I.</w:t>
            </w:r>
            <w:r w:rsidR="00E33A59" w:rsidRPr="00E33A5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33A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16804" w:rsidRPr="00E33A59" w:rsidRDefault="00B16804" w:rsidP="00D07213">
            <w:pPr>
              <w:pStyle w:val="Odsekzoznamu"/>
              <w:numPr>
                <w:ilvl w:val="0"/>
                <w:numId w:val="12"/>
              </w:numPr>
              <w:ind w:left="227" w:hanging="227"/>
              <w:rPr>
                <w:rFonts w:ascii="Times New Roman" w:hAnsi="Times New Roman" w:cs="Times New Roman"/>
                <w:sz w:val="16"/>
                <w:szCs w:val="16"/>
              </w:rPr>
            </w:pPr>
            <w:r w:rsidRPr="00E33A59">
              <w:rPr>
                <w:rFonts w:ascii="Times New Roman" w:hAnsi="Times New Roman" w:cs="Times New Roman"/>
                <w:sz w:val="16"/>
                <w:szCs w:val="16"/>
              </w:rPr>
              <w:t>Tvorba dizertačnej práce II.</w:t>
            </w:r>
            <w:r w:rsidR="00E33A59" w:rsidRPr="00E33A5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E33A59" w:rsidRDefault="00D07213" w:rsidP="00D07213">
            <w:pPr>
              <w:pStyle w:val="Odsekzoznamu"/>
              <w:numPr>
                <w:ilvl w:val="0"/>
                <w:numId w:val="12"/>
              </w:numPr>
              <w:ind w:left="227" w:hanging="22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B16804" w:rsidRPr="00E33A59">
              <w:rPr>
                <w:rFonts w:ascii="Times New Roman" w:hAnsi="Times New Roman" w:cs="Times New Roman"/>
                <w:sz w:val="16"/>
                <w:szCs w:val="16"/>
              </w:rPr>
              <w:t>ypracovanie dizertačnej práce a jej obhajoba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92D94" w:rsidRDefault="00992D94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 výberové predmety, ktoré si zvolil v spolupráci so školiteľom.</w:t>
            </w:r>
          </w:p>
          <w:p w:rsidR="0092550B" w:rsidRDefault="0092550B" w:rsidP="00925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Študent je povinný naplniť problematiku vedeckovýskumnej/pedagogickej činnosti podľa bodov 4 a) a 4 b).</w:t>
            </w:r>
          </w:p>
          <w:p w:rsidR="00277A62" w:rsidRPr="00992D94" w:rsidRDefault="00CE3164" w:rsidP="00277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Štátne skúšky, pravidlá na opakovanie či predĺženie štúdia sú v študijnom poriadku, jeho 3. časti: </w:t>
            </w:r>
            <w:hyperlink r:id="rId10" w:history="1">
              <w:r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https://fsport.uniba.sk/fileadmin/ftvs/legislativa/vnutorne-_predpisy/rok_2020/Vp_2020_2_-Studijny_poriadok_FTVS_UK.pdf</w:t>
              </w:r>
            </w:hyperlink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</w:tr>
      <w:tr w:rsidR="005F57A4" w:rsidTr="003907AD">
        <w:tc>
          <w:tcPr>
            <w:tcW w:w="4477" w:type="dxa"/>
            <w:gridSpan w:val="2"/>
          </w:tcPr>
          <w:p w:rsidR="005F57A4" w:rsidRPr="00392C5D" w:rsidRDefault="00392C5D" w:rsidP="00392C5D">
            <w:pPr>
              <w:pStyle w:val="Odsekzoznamu"/>
              <w:numPr>
                <w:ilvl w:val="0"/>
                <w:numId w:val="9"/>
              </w:numPr>
              <w:ind w:left="311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Podmienky absolvovania jednotlivých častí študijného programu</w:t>
            </w:r>
          </w:p>
        </w:tc>
        <w:tc>
          <w:tcPr>
            <w:tcW w:w="4583" w:type="dxa"/>
          </w:tcPr>
          <w:p w:rsidR="009A68EE" w:rsidRDefault="00392C5D" w:rsidP="009A68EE">
            <w:pPr>
              <w:pStyle w:val="Odsekzoznamu"/>
              <w:numPr>
                <w:ilvl w:val="0"/>
                <w:numId w:val="12"/>
              </w:numPr>
              <w:ind w:left="227" w:hanging="227"/>
              <w:rPr>
                <w:rFonts w:ascii="Times New Roman" w:hAnsi="Times New Roman" w:cs="Times New Roman"/>
                <w:sz w:val="16"/>
                <w:szCs w:val="16"/>
              </w:rPr>
            </w:pPr>
            <w:r w:rsidRPr="00392C5D">
              <w:rPr>
                <w:rFonts w:ascii="Times New Roman" w:hAnsi="Times New Roman" w:cs="Times New Roman"/>
                <w:sz w:val="16"/>
                <w:szCs w:val="16"/>
              </w:rPr>
              <w:t>Počet kreditov za povinné predmety</w:t>
            </w:r>
            <w:r w:rsidR="009A68EE">
              <w:rPr>
                <w:rFonts w:ascii="Times New Roman" w:hAnsi="Times New Roman" w:cs="Times New Roman"/>
                <w:sz w:val="16"/>
                <w:szCs w:val="16"/>
              </w:rPr>
              <w:t xml:space="preserve"> vrátane dizertačnej skúšky a obhajoby dizertačnej práce: </w:t>
            </w:r>
            <w:r w:rsidR="0092550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  <w:p w:rsidR="0038696F" w:rsidRDefault="0038696F" w:rsidP="009A68EE">
            <w:pPr>
              <w:pStyle w:val="Odsekzoznamu"/>
              <w:numPr>
                <w:ilvl w:val="0"/>
                <w:numId w:val="12"/>
              </w:numPr>
              <w:ind w:left="227" w:hanging="22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Počet kreditov za povinne voliteľné predmety: 0 (študijný program neobsahuje povinne voliteľné predmety)</w:t>
            </w:r>
          </w:p>
          <w:p w:rsidR="009A68EE" w:rsidRDefault="009A68EE" w:rsidP="009A68EE">
            <w:pPr>
              <w:pStyle w:val="Odsekzoznamu"/>
              <w:numPr>
                <w:ilvl w:val="0"/>
                <w:numId w:val="12"/>
              </w:numPr>
              <w:ind w:left="227" w:hanging="227"/>
              <w:rPr>
                <w:rFonts w:ascii="Times New Roman" w:hAnsi="Times New Roman" w:cs="Times New Roman"/>
                <w:sz w:val="16"/>
                <w:szCs w:val="16"/>
              </w:rPr>
            </w:pPr>
            <w:r w:rsidRPr="00392C5D">
              <w:rPr>
                <w:rFonts w:ascii="Times New Roman" w:hAnsi="Times New Roman" w:cs="Times New Roman"/>
                <w:sz w:val="16"/>
                <w:szCs w:val="16"/>
              </w:rPr>
              <w:t xml:space="preserve">Počet kreditov za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výberové</w:t>
            </w:r>
            <w:r w:rsidRPr="00392C5D">
              <w:rPr>
                <w:rFonts w:ascii="Times New Roman" w:hAnsi="Times New Roman" w:cs="Times New Roman"/>
                <w:sz w:val="16"/>
                <w:szCs w:val="16"/>
              </w:rPr>
              <w:t xml:space="preserve"> predmety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92550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634391" w:rsidRDefault="00634391" w:rsidP="009A68EE">
            <w:pPr>
              <w:pStyle w:val="Odsekzoznamu"/>
              <w:numPr>
                <w:ilvl w:val="0"/>
                <w:numId w:val="12"/>
              </w:numPr>
              <w:ind w:left="227" w:hanging="22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Počet kreditov za záverečnú prácu a jej obhajobu: 30</w:t>
            </w:r>
          </w:p>
          <w:p w:rsidR="00A57D8E" w:rsidRPr="00392C5D" w:rsidRDefault="00A57D8E" w:rsidP="009A68EE">
            <w:pPr>
              <w:pStyle w:val="Odsekzoznamu"/>
              <w:numPr>
                <w:ilvl w:val="0"/>
                <w:numId w:val="12"/>
              </w:numPr>
              <w:ind w:left="227" w:hanging="22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Ostatné kredity musí študent získať za činnosti v bode 4 b).</w:t>
            </w:r>
          </w:p>
        </w:tc>
      </w:tr>
      <w:tr w:rsidR="005F57A4" w:rsidTr="003907AD">
        <w:tc>
          <w:tcPr>
            <w:tcW w:w="4477" w:type="dxa"/>
            <w:gridSpan w:val="2"/>
          </w:tcPr>
          <w:p w:rsidR="005F57A4" w:rsidRPr="00FE36BF" w:rsidRDefault="00634391" w:rsidP="00634391">
            <w:pPr>
              <w:pStyle w:val="Odsekzoznamu"/>
              <w:numPr>
                <w:ilvl w:val="0"/>
                <w:numId w:val="9"/>
              </w:numPr>
              <w:ind w:left="311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Pravidlá na overovanie </w:t>
            </w:r>
            <w:r w:rsidR="00FE36BF">
              <w:rPr>
                <w:rFonts w:ascii="Times New Roman" w:hAnsi="Times New Roman" w:cs="Times New Roman"/>
                <w:sz w:val="20"/>
                <w:szCs w:val="20"/>
              </w:rPr>
              <w:t>výstup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ov</w:t>
            </w:r>
            <w:r w:rsidR="00FE36BF">
              <w:rPr>
                <w:rFonts w:ascii="Times New Roman" w:hAnsi="Times New Roman" w:cs="Times New Roman"/>
                <w:sz w:val="20"/>
                <w:szCs w:val="20"/>
              </w:rPr>
              <w:t xml:space="preserve"> vzdelávania</w:t>
            </w:r>
          </w:p>
        </w:tc>
        <w:tc>
          <w:tcPr>
            <w:tcW w:w="4583" w:type="dxa"/>
          </w:tcPr>
          <w:p w:rsidR="005F57A4" w:rsidRPr="001F3BFD" w:rsidRDefault="00FE36BF" w:rsidP="005F5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BFD">
              <w:rPr>
                <w:rFonts w:ascii="Times New Roman" w:hAnsi="Times New Roman" w:cs="Times New Roman"/>
                <w:sz w:val="16"/>
                <w:szCs w:val="16"/>
              </w:rPr>
              <w:t>Dizertačnú prácu v slovenskom jazyku možno overiť v systéme AIS-2 a </w:t>
            </w:r>
            <w:proofErr w:type="spellStart"/>
            <w:r w:rsidRPr="001F3BFD">
              <w:rPr>
                <w:rFonts w:ascii="Times New Roman" w:hAnsi="Times New Roman" w:cs="Times New Roman"/>
                <w:sz w:val="16"/>
                <w:szCs w:val="16"/>
              </w:rPr>
              <w:t>Theses</w:t>
            </w:r>
            <w:proofErr w:type="spellEnd"/>
            <w:r w:rsidRPr="001F3BF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hyperlink r:id="rId11" w:history="1">
              <w:r w:rsidRPr="001F3BF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https://uniba.sk/o-univerzite/fakulty-a-dalsie-sucasti/cit/citps/ais/zaverecne-prace/</w:t>
              </w:r>
            </w:hyperlink>
            <w:r w:rsidRPr="001F3BFD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FE36BF" w:rsidRPr="001F3BFD" w:rsidRDefault="00FE36BF" w:rsidP="001F3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BFD">
              <w:rPr>
                <w:rFonts w:ascii="Times New Roman" w:hAnsi="Times New Roman" w:cs="Times New Roman"/>
                <w:sz w:val="16"/>
                <w:szCs w:val="16"/>
              </w:rPr>
              <w:t xml:space="preserve">Dizertačnú prácu v anglickom jazyku možno overiť v systéme </w:t>
            </w:r>
            <w:proofErr w:type="spellStart"/>
            <w:r w:rsidRPr="001F3BFD">
              <w:rPr>
                <w:rFonts w:ascii="Times New Roman" w:hAnsi="Times New Roman" w:cs="Times New Roman"/>
                <w:sz w:val="16"/>
                <w:szCs w:val="16"/>
              </w:rPr>
              <w:t>Turnitin</w:t>
            </w:r>
            <w:proofErr w:type="spellEnd"/>
            <w:r w:rsidRPr="001F3BFD">
              <w:rPr>
                <w:rFonts w:ascii="Times New Roman" w:hAnsi="Times New Roman" w:cs="Times New Roman"/>
                <w:sz w:val="16"/>
                <w:szCs w:val="16"/>
              </w:rPr>
              <w:t xml:space="preserve"> prostredníctvom </w:t>
            </w:r>
            <w:r w:rsidR="004D0A3B" w:rsidRPr="001F3BFD">
              <w:rPr>
                <w:rFonts w:ascii="Times New Roman" w:hAnsi="Times New Roman" w:cs="Times New Roman"/>
                <w:sz w:val="16"/>
                <w:szCs w:val="16"/>
              </w:rPr>
              <w:t xml:space="preserve">rektorátu Univerzity Komenského v Bratislave. </w:t>
            </w:r>
            <w:r w:rsidR="004D0A3B" w:rsidRPr="001F3BFD">
              <w:rPr>
                <w:rFonts w:ascii="Times New Roman" w:hAnsi="Times New Roman" w:cs="Times New Roman"/>
                <w:sz w:val="16"/>
                <w:szCs w:val="16"/>
              </w:rPr>
              <w:br/>
              <w:t>Pravidlá na hodnotenie študentov sú v informačných listoch predmetov.</w:t>
            </w:r>
            <w:r w:rsidR="00A57D8E" w:rsidRPr="001F3BFD">
              <w:rPr>
                <w:rFonts w:ascii="Times New Roman" w:hAnsi="Times New Roman" w:cs="Times New Roman"/>
                <w:sz w:val="16"/>
                <w:szCs w:val="16"/>
              </w:rPr>
              <w:t xml:space="preserve"> Opravené postupy voči hodnoteniu </w:t>
            </w:r>
            <w:r w:rsidR="00C57506" w:rsidRPr="001F3BFD">
              <w:rPr>
                <w:rFonts w:ascii="Times New Roman" w:hAnsi="Times New Roman" w:cs="Times New Roman"/>
                <w:sz w:val="16"/>
                <w:szCs w:val="16"/>
              </w:rPr>
              <w:t>môžu študenti uplatniť v ankete hodnotenia, prípadne sa môžu obrátiť na školiteľa</w:t>
            </w:r>
            <w:r w:rsidR="00930A6A" w:rsidRPr="001F3BFD">
              <w:rPr>
                <w:rFonts w:ascii="Times New Roman" w:hAnsi="Times New Roman" w:cs="Times New Roman"/>
                <w:sz w:val="16"/>
                <w:szCs w:val="16"/>
              </w:rPr>
              <w:t>, resp. podať sťažnosť dekanovi fakulty v súlade s vnútorným predpisom o sťažnostiach (</w:t>
            </w:r>
            <w:hyperlink r:id="rId12" w:history="1">
              <w:r w:rsidR="00930A6A" w:rsidRPr="001F3BF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https://uniba.sk/fileadmin/ruk/legislativa/2010/Vp_2010_11.pdf</w:t>
              </w:r>
            </w:hyperlink>
            <w:r w:rsidR="00930A6A" w:rsidRPr="001F3BFD">
              <w:rPr>
                <w:rFonts w:ascii="Times New Roman" w:hAnsi="Times New Roman" w:cs="Times New Roman"/>
                <w:sz w:val="16"/>
                <w:szCs w:val="16"/>
              </w:rPr>
              <w:t xml:space="preserve">) Opravný postup zahŕňa i študijný </w:t>
            </w:r>
            <w:r w:rsidR="001F3BFD" w:rsidRPr="001F3BFD">
              <w:rPr>
                <w:rFonts w:ascii="Times New Roman" w:hAnsi="Times New Roman" w:cs="Times New Roman"/>
                <w:sz w:val="16"/>
                <w:szCs w:val="16"/>
              </w:rPr>
              <w:t>poriadok, najmä čl. 10 až 12 (</w:t>
            </w:r>
            <w:hyperlink r:id="rId13" w:history="1">
              <w:r w:rsidR="001F3BFD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https://fsport.uniba.sk/fileadmin/ftvs/legislativa/vnutorne-_predpisy/rok_2020/Vp_2020_2_Studijny_poriadok_-FTVS_UK.pdf</w:t>
              </w:r>
            </w:hyperlink>
            <w:r w:rsidR="001F3BFD" w:rsidRPr="001F3BFD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</w:tr>
      <w:tr w:rsidR="001F3BFD" w:rsidTr="003907AD">
        <w:tc>
          <w:tcPr>
            <w:tcW w:w="4477" w:type="dxa"/>
            <w:gridSpan w:val="2"/>
          </w:tcPr>
          <w:p w:rsidR="001F3BFD" w:rsidRDefault="001F3BFD" w:rsidP="00FE36BF">
            <w:pPr>
              <w:pStyle w:val="Odsekzoznamu"/>
              <w:numPr>
                <w:ilvl w:val="0"/>
                <w:numId w:val="9"/>
              </w:numPr>
              <w:ind w:left="311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Podmienky uznávania štúdia alebo časti štúdia</w:t>
            </w:r>
          </w:p>
        </w:tc>
        <w:tc>
          <w:tcPr>
            <w:tcW w:w="4583" w:type="dxa"/>
          </w:tcPr>
          <w:p w:rsidR="001F3BFD" w:rsidRDefault="00992D71" w:rsidP="005F5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Problematiku uznávania štúdia alebo jeho časti rieši študijný poriadok najmä v čl. 18</w:t>
            </w:r>
          </w:p>
          <w:p w:rsidR="00992D71" w:rsidRPr="001F3BFD" w:rsidRDefault="00992D71" w:rsidP="005F5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BF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hyperlink r:id="rId14" w:history="1">
              <w:r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https://fsport.uniba.sk/fileadmin/ftvs/legislativa/vnutorne-_predpisy/rok_2020/Vp_2020_2_Studijny_poriadok_-FTVS_UK.pdf</w:t>
              </w:r>
            </w:hyperlink>
            <w:r w:rsidRPr="001F3BFD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</w:tr>
      <w:tr w:rsidR="001F3BFD" w:rsidTr="003907AD">
        <w:tc>
          <w:tcPr>
            <w:tcW w:w="4477" w:type="dxa"/>
            <w:gridSpan w:val="2"/>
          </w:tcPr>
          <w:p w:rsidR="001F3BFD" w:rsidRPr="00992D71" w:rsidRDefault="00992D71" w:rsidP="00992D71">
            <w:pPr>
              <w:pStyle w:val="Odsekzoznamu"/>
              <w:numPr>
                <w:ilvl w:val="0"/>
                <w:numId w:val="9"/>
              </w:numPr>
              <w:ind w:left="311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Témy záverečných prác</w:t>
            </w:r>
          </w:p>
        </w:tc>
        <w:tc>
          <w:tcPr>
            <w:tcW w:w="4583" w:type="dxa"/>
          </w:tcPr>
          <w:p w:rsidR="001F3BFD" w:rsidRDefault="00992D71" w:rsidP="005F5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Bezpredmetné, nový študijný program.</w:t>
            </w:r>
          </w:p>
          <w:p w:rsidR="00992D71" w:rsidRPr="001F3BFD" w:rsidRDefault="00992D71" w:rsidP="005F5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Témy dizertačných prác v existujúcich študijných programoch na Univerzite Komenského, Fakulte telesnej výchovy a športu: </w:t>
            </w:r>
            <w:hyperlink r:id="rId15" w:history="1">
              <w:r w:rsidR="00247E7E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https://fsport.uniba.sk/studium/uchadzac-o-studium-prijimacie-konanie/doktorandske-studium/temy-dizertacnych-prac/</w:t>
              </w:r>
            </w:hyperlink>
            <w:r w:rsidR="00247E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47E7E" w:rsidTr="003907AD">
        <w:tc>
          <w:tcPr>
            <w:tcW w:w="4477" w:type="dxa"/>
            <w:gridSpan w:val="2"/>
          </w:tcPr>
          <w:p w:rsidR="00247E7E" w:rsidRDefault="00247E7E" w:rsidP="00992D71">
            <w:pPr>
              <w:pStyle w:val="Odsekzoznamu"/>
              <w:numPr>
                <w:ilvl w:val="0"/>
                <w:numId w:val="9"/>
              </w:numPr>
              <w:ind w:left="311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Iné relevantné skutočnosti</w:t>
            </w:r>
          </w:p>
        </w:tc>
        <w:tc>
          <w:tcPr>
            <w:tcW w:w="4583" w:type="dxa"/>
          </w:tcPr>
          <w:p w:rsidR="00247E7E" w:rsidRDefault="00247E7E" w:rsidP="005F5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E7E" w:rsidTr="003907AD">
        <w:tc>
          <w:tcPr>
            <w:tcW w:w="4477" w:type="dxa"/>
            <w:gridSpan w:val="2"/>
          </w:tcPr>
          <w:p w:rsidR="00247E7E" w:rsidRPr="00247E7E" w:rsidRDefault="00247E7E" w:rsidP="00247E7E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1" w:hanging="31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</w:t>
            </w:r>
            <w:r w:rsidRPr="00247E7E">
              <w:rPr>
                <w:rFonts w:ascii="Times New Roman" w:hAnsi="Times New Roman" w:cs="Times New Roman"/>
                <w:iCs/>
                <w:sz w:val="20"/>
                <w:szCs w:val="20"/>
              </w:rPr>
              <w:t>ravidlá pri zadávaní, spracovaní, oponovaní, obhajobe a hodnotení záverečných prác v študijnom programe</w:t>
            </w:r>
          </w:p>
        </w:tc>
        <w:tc>
          <w:tcPr>
            <w:tcW w:w="4583" w:type="dxa"/>
          </w:tcPr>
          <w:p w:rsidR="00247E7E" w:rsidRDefault="00762662" w:rsidP="005F5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Smernica rektora Univerzity Komenského v Bratislave (</w:t>
            </w:r>
            <w:hyperlink r:id="rId16" w:history="1">
              <w:r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https://uniba.sk/fileadmin/ruk/legislativa/2018/Vp_2018_07.pdf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a študijný poriadok najmä čl. 30 až 34 </w:t>
            </w:r>
            <w:r w:rsidRPr="001F3BF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hyperlink r:id="rId17" w:history="1">
              <w:r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https://fsport.uniba.sk/fileadmin/ftvs/legislativa/vnutorne-_predpisy/rok_2020/Vp_2020_2_Studijny_poriadok_-FTVS_UK.pdf</w:t>
              </w:r>
            </w:hyperlink>
            <w:r w:rsidRPr="001F3BFD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</w:tr>
      <w:tr w:rsidR="00762662" w:rsidTr="003907AD">
        <w:tc>
          <w:tcPr>
            <w:tcW w:w="4477" w:type="dxa"/>
            <w:gridSpan w:val="2"/>
          </w:tcPr>
          <w:p w:rsidR="00762662" w:rsidRDefault="00762662" w:rsidP="00247E7E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1" w:hanging="31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Možnosti a postupy účasti na mobilitách študentov</w:t>
            </w:r>
          </w:p>
        </w:tc>
        <w:tc>
          <w:tcPr>
            <w:tcW w:w="4583" w:type="dxa"/>
          </w:tcPr>
          <w:p w:rsidR="00762662" w:rsidRDefault="00567460" w:rsidP="005F5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546F24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https://fsport.uniba.sk/medzinarodne-vztahy/erasmus/</w:t>
              </w:r>
            </w:hyperlink>
          </w:p>
          <w:p w:rsidR="00546F24" w:rsidRDefault="00567460" w:rsidP="005F5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546F24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https://fsport.uniba.sk/medzinarodne-vztahy/erasmus/partnerske-univerzity-ftvs-uk-v-zahranici/</w:t>
              </w:r>
            </w:hyperlink>
          </w:p>
          <w:p w:rsidR="00546F24" w:rsidRDefault="00567460" w:rsidP="005F5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546F24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https://fsport.uniba.sk/medzinarodne-vztahy/erasmus/studentske-mobility-studium-staz/</w:t>
              </w:r>
            </w:hyperlink>
          </w:p>
          <w:p w:rsidR="00546F24" w:rsidRDefault="00567460" w:rsidP="005F5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546F24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https://uniba.sk/erasmusplus/</w:t>
              </w:r>
            </w:hyperlink>
            <w:r w:rsidR="00546F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46F24" w:rsidTr="003907AD">
        <w:tc>
          <w:tcPr>
            <w:tcW w:w="4477" w:type="dxa"/>
            <w:gridSpan w:val="2"/>
          </w:tcPr>
          <w:p w:rsidR="00546F24" w:rsidRPr="00546F24" w:rsidRDefault="00546F24" w:rsidP="00546F24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1" w:hanging="28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</w:t>
            </w:r>
            <w:r w:rsidRPr="00546F24">
              <w:rPr>
                <w:rFonts w:ascii="Times New Roman" w:hAnsi="Times New Roman" w:cs="Times New Roman"/>
                <w:iCs/>
                <w:sz w:val="20"/>
                <w:szCs w:val="20"/>
              </w:rPr>
              <w:t>ravidlá dodržiavania akademickej etiky a vyvodzovania dôsledkov</w:t>
            </w:r>
          </w:p>
        </w:tc>
        <w:tc>
          <w:tcPr>
            <w:tcW w:w="4583" w:type="dxa"/>
          </w:tcPr>
          <w:p w:rsidR="00546F24" w:rsidRDefault="00F97587" w:rsidP="005F5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Pri nedodržaní akademickej etiky možno vyvodiť voči študentovi dôsledky podľa disciplinárneho poriadku: </w:t>
            </w:r>
            <w:hyperlink r:id="rId22" w:history="1">
              <w:r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https://fsport.uniba.sk/fileadmin/ftvs/-dekanat/komisie/Disciplinarna_komisia/11-Disciplinarny_poriadok_UK.pdf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7587" w:rsidTr="003907AD">
        <w:tc>
          <w:tcPr>
            <w:tcW w:w="4477" w:type="dxa"/>
            <w:gridSpan w:val="2"/>
          </w:tcPr>
          <w:p w:rsidR="00F97587" w:rsidRDefault="00F97587" w:rsidP="00546F24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1" w:hanging="28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Študenti so špecifickými potrebami</w:t>
            </w:r>
          </w:p>
        </w:tc>
        <w:tc>
          <w:tcPr>
            <w:tcW w:w="4583" w:type="dxa"/>
          </w:tcPr>
          <w:p w:rsidR="00F97587" w:rsidRDefault="00F97587" w:rsidP="005F5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 prípade študentov so špecifickými potrebami sa postupuje individuálne. </w:t>
            </w:r>
            <w:r w:rsidR="001F5201">
              <w:rPr>
                <w:rFonts w:ascii="Times New Roman" w:hAnsi="Times New Roman" w:cs="Times New Roman"/>
                <w:sz w:val="16"/>
                <w:szCs w:val="16"/>
              </w:rPr>
              <w:t>Fakulta neeviduje v doktorandskom štúdiu študentov so špecifickými potrebami.</w:t>
            </w:r>
          </w:p>
        </w:tc>
      </w:tr>
      <w:tr w:rsidR="001F5201" w:rsidTr="003907AD">
        <w:tc>
          <w:tcPr>
            <w:tcW w:w="4477" w:type="dxa"/>
            <w:gridSpan w:val="2"/>
          </w:tcPr>
          <w:p w:rsidR="001F5201" w:rsidRDefault="00B44158" w:rsidP="00546F24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1" w:hanging="28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Postupy podávania podn</w:t>
            </w:r>
            <w:r w:rsidR="001F5201">
              <w:rPr>
                <w:rFonts w:ascii="Times New Roman" w:hAnsi="Times New Roman" w:cs="Times New Roman"/>
                <w:iCs/>
                <w:sz w:val="20"/>
                <w:szCs w:val="20"/>
              </w:rPr>
              <w:t>etov a odvolaní zo strany študenta</w:t>
            </w:r>
          </w:p>
        </w:tc>
        <w:tc>
          <w:tcPr>
            <w:tcW w:w="4583" w:type="dxa"/>
          </w:tcPr>
          <w:p w:rsidR="001F5201" w:rsidRDefault="001F5201" w:rsidP="005F5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Podnety a odvolania môžu študenti podať podľa študijného poriadku a jeho príloh</w:t>
            </w:r>
          </w:p>
          <w:p w:rsidR="001F5201" w:rsidRDefault="001F5201" w:rsidP="005F5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BF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hyperlink r:id="rId23" w:history="1">
              <w:r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https://fsport.uniba.sk/fileadmin/ftvs/legislativa/vnutorne-_predpisy/rok_2020/Vp_2020_2_Studijny_poriadok_-FTVS_UK.pdf</w:t>
              </w:r>
            </w:hyperlink>
            <w:r w:rsidRPr="001F3BFD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1F5201" w:rsidRDefault="00567460" w:rsidP="005F5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D5290A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https://fsport.uniba.sk/fileadmin/ftvs/legislativa/vnutorne-_predpisy/rok_2020/Vp_2020_2_Studijny_</w:t>
              </w:r>
              <w:r w:rsidR="00C371AE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D5290A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poriadok_FTVS_UK_prilohy.pdf</w:t>
              </w:r>
            </w:hyperlink>
          </w:p>
          <w:p w:rsidR="00D5290A" w:rsidRDefault="00D5290A" w:rsidP="005F5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ďalej prostredníctvom študentskej ankety (doteraz študenti 3. stupňa neprejavili záujem o hodnotenie)</w:t>
            </w:r>
          </w:p>
        </w:tc>
      </w:tr>
    </w:tbl>
    <w:p w:rsidR="00B467E4" w:rsidRDefault="00B467E4" w:rsidP="007D10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252F8" w:rsidTr="005252F8">
        <w:tc>
          <w:tcPr>
            <w:tcW w:w="9060" w:type="dxa"/>
            <w:gridSpan w:val="2"/>
            <w:shd w:val="clear" w:color="auto" w:fill="E7E6E6" w:themeFill="background2"/>
          </w:tcPr>
          <w:p w:rsidR="005252F8" w:rsidRPr="005252F8" w:rsidRDefault="005252F8" w:rsidP="005252F8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INFORMAČNÉ LISTY PREDMETOV ŠTUDIJNÉHO PROGRAMU</w:t>
            </w:r>
          </w:p>
        </w:tc>
      </w:tr>
      <w:tr w:rsidR="005252F8" w:rsidTr="005252F8">
        <w:tc>
          <w:tcPr>
            <w:tcW w:w="4530" w:type="dxa"/>
          </w:tcPr>
          <w:p w:rsidR="005252F8" w:rsidRDefault="00E14B5A" w:rsidP="00DE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Informačné listy predmetov študijného programu</w:t>
            </w:r>
          </w:p>
        </w:tc>
        <w:tc>
          <w:tcPr>
            <w:tcW w:w="4530" w:type="dxa"/>
          </w:tcPr>
          <w:p w:rsidR="005252F8" w:rsidRPr="00A428C0" w:rsidRDefault="00567460" w:rsidP="00DE7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241EBA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https://fsport.uniba.sk/studium/uchadzac-o-studium-prijimacie-konanie/doktorandske-studium/</w:t>
              </w:r>
            </w:hyperlink>
            <w:r w:rsidR="00241E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DE7D97" w:rsidRDefault="00DE7D97" w:rsidP="00DE7D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42BA0" w:rsidTr="00877910">
        <w:tc>
          <w:tcPr>
            <w:tcW w:w="9060" w:type="dxa"/>
            <w:gridSpan w:val="2"/>
            <w:shd w:val="clear" w:color="auto" w:fill="E7E6E6" w:themeFill="background2"/>
          </w:tcPr>
          <w:p w:rsidR="00C42BA0" w:rsidRPr="00C42BA0" w:rsidRDefault="00C42BA0" w:rsidP="007B7C6C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AKTUÁLNY HARMONOGRAM AKADEMICK</w:t>
            </w:r>
            <w:r w:rsidR="00002841">
              <w:rPr>
                <w:rFonts w:ascii="Times New Roman" w:hAnsi="Times New Roman" w:cs="Times New Roman"/>
                <w:b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 ROKA A AKTUÁLNY ROZVRH</w:t>
            </w:r>
          </w:p>
        </w:tc>
      </w:tr>
      <w:tr w:rsidR="00C42BA0" w:rsidTr="00877910">
        <w:tc>
          <w:tcPr>
            <w:tcW w:w="4530" w:type="dxa"/>
          </w:tcPr>
          <w:p w:rsidR="00C42BA0" w:rsidRPr="00C42BA0" w:rsidRDefault="00C42BA0" w:rsidP="00C42BA0">
            <w:pPr>
              <w:pStyle w:val="Odsekzoznamu"/>
              <w:numPr>
                <w:ilvl w:val="0"/>
                <w:numId w:val="16"/>
              </w:numPr>
              <w:ind w:left="311" w:hanging="3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2BA0">
              <w:rPr>
                <w:rFonts w:ascii="Times New Roman" w:hAnsi="Times New Roman" w:cs="Times New Roman"/>
                <w:sz w:val="20"/>
                <w:szCs w:val="20"/>
              </w:rPr>
              <w:t>ktuálny harmonogram akademického roka</w:t>
            </w:r>
          </w:p>
        </w:tc>
        <w:tc>
          <w:tcPr>
            <w:tcW w:w="4530" w:type="dxa"/>
          </w:tcPr>
          <w:p w:rsidR="00C42BA0" w:rsidRPr="00A428C0" w:rsidRDefault="00C42BA0" w:rsidP="00877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28C0">
              <w:rPr>
                <w:rFonts w:ascii="Times New Roman" w:hAnsi="Times New Roman" w:cs="Times New Roman"/>
                <w:sz w:val="16"/>
                <w:szCs w:val="16"/>
              </w:rPr>
              <w:t xml:space="preserve">Ročenka na akademický rok 2020/2021, s. 22 až 24 </w:t>
            </w:r>
            <w:hyperlink r:id="rId26" w:history="1">
              <w:r w:rsidR="00A428C0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https://fsport.uniba.sk/fileadmin/ftvs/admin/dokumenty/FTVS-UK_rocenka_20-21_elektronicka_verzia.pdf</w:t>
              </w:r>
            </w:hyperlink>
            <w:r w:rsidR="00A428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428C0" w:rsidTr="00877910">
        <w:tc>
          <w:tcPr>
            <w:tcW w:w="4530" w:type="dxa"/>
          </w:tcPr>
          <w:p w:rsidR="00A428C0" w:rsidRDefault="00A428C0" w:rsidP="00C42BA0">
            <w:pPr>
              <w:pStyle w:val="Odsekzoznamu"/>
              <w:numPr>
                <w:ilvl w:val="0"/>
                <w:numId w:val="16"/>
              </w:numPr>
              <w:ind w:left="311" w:hanging="3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Aktuálny rozvrh</w:t>
            </w:r>
          </w:p>
        </w:tc>
        <w:tc>
          <w:tcPr>
            <w:tcW w:w="4530" w:type="dxa"/>
          </w:tcPr>
          <w:p w:rsidR="00A428C0" w:rsidRPr="00A428C0" w:rsidRDefault="00E85A8F" w:rsidP="00877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Bezpredmetné, nový študijný program.</w:t>
            </w:r>
          </w:p>
        </w:tc>
      </w:tr>
    </w:tbl>
    <w:p w:rsidR="00DE7D97" w:rsidRPr="00DE7D97" w:rsidRDefault="00DE7D97" w:rsidP="00DE7D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80"/>
        <w:gridCol w:w="2550"/>
        <w:gridCol w:w="4530"/>
      </w:tblGrid>
      <w:tr w:rsidR="00E85A8F" w:rsidTr="00877910">
        <w:tc>
          <w:tcPr>
            <w:tcW w:w="9060" w:type="dxa"/>
            <w:gridSpan w:val="3"/>
            <w:shd w:val="clear" w:color="auto" w:fill="E7E6E6" w:themeFill="background2"/>
          </w:tcPr>
          <w:p w:rsidR="00E85A8F" w:rsidRPr="00C42BA0" w:rsidRDefault="00E85A8F" w:rsidP="00877910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PERSONÁLNE ZABEZPEČENIE ŠTUDIJNÉHO PROGRAMU</w:t>
            </w:r>
          </w:p>
        </w:tc>
      </w:tr>
      <w:tr w:rsidR="00E85A8F" w:rsidTr="00877910">
        <w:tc>
          <w:tcPr>
            <w:tcW w:w="4530" w:type="dxa"/>
            <w:gridSpan w:val="2"/>
          </w:tcPr>
          <w:p w:rsidR="00E85A8F" w:rsidRPr="004B0E39" w:rsidRDefault="004B0E39" w:rsidP="004B0E39">
            <w:pPr>
              <w:pStyle w:val="Odsekzoznamu"/>
              <w:numPr>
                <w:ilvl w:val="0"/>
                <w:numId w:val="18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zodpovedná za uskutočňovanie, rozvoj a kvalitu študijného programu</w:t>
            </w:r>
          </w:p>
        </w:tc>
        <w:tc>
          <w:tcPr>
            <w:tcW w:w="4530" w:type="dxa"/>
          </w:tcPr>
          <w:p w:rsidR="00E85A8F" w:rsidRDefault="004B0E39" w:rsidP="00877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Mgr. Marián Vanderka, PhD., profesor</w:t>
            </w:r>
          </w:p>
          <w:p w:rsidR="00877910" w:rsidRPr="00A428C0" w:rsidRDefault="00567460" w:rsidP="00877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4B0E39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marian.vanderka@uniba.sk</w:t>
              </w:r>
            </w:hyperlink>
            <w:r w:rsidR="00401C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85A8F" w:rsidTr="00877910">
        <w:tc>
          <w:tcPr>
            <w:tcW w:w="4530" w:type="dxa"/>
            <w:gridSpan w:val="2"/>
          </w:tcPr>
          <w:p w:rsidR="00E85A8F" w:rsidRPr="00877910" w:rsidRDefault="00877910" w:rsidP="00B91D8C">
            <w:pPr>
              <w:pStyle w:val="Odsekzoznamu"/>
              <w:numPr>
                <w:ilvl w:val="0"/>
                <w:numId w:val="18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877910">
              <w:rPr>
                <w:rFonts w:ascii="Times New Roman" w:hAnsi="Times New Roman" w:cs="Times New Roman"/>
                <w:sz w:val="20"/>
                <w:szCs w:val="20"/>
              </w:rPr>
              <w:t xml:space="preserve">Zoznam osôb zabezpečujúcich profilové predmety študijného programu s priradením k predmetu s prepojením na centrálny </w:t>
            </w:r>
            <w:r w:rsidR="00B91D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77910">
              <w:rPr>
                <w:rFonts w:ascii="Times New Roman" w:hAnsi="Times New Roman" w:cs="Times New Roman"/>
                <w:sz w:val="20"/>
                <w:szCs w:val="20"/>
              </w:rPr>
              <w:t>egister zamestnancov vysokých škôl</w:t>
            </w:r>
          </w:p>
        </w:tc>
        <w:tc>
          <w:tcPr>
            <w:tcW w:w="4530" w:type="dxa"/>
          </w:tcPr>
          <w:p w:rsidR="00401C35" w:rsidRDefault="00401C35" w:rsidP="00401C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Mgr. Marián Vanderka, PhD., profesor</w:t>
            </w:r>
          </w:p>
          <w:p w:rsidR="00AE1AFC" w:rsidRDefault="00AE1AFC" w:rsidP="00401C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Metodológia vied o športe</w:t>
            </w:r>
          </w:p>
          <w:p w:rsidR="00401C35" w:rsidRDefault="00567460" w:rsidP="00401C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401C35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marian.vanderka@uniba.sk</w:t>
              </w:r>
            </w:hyperlink>
          </w:p>
          <w:p w:rsidR="00401C35" w:rsidRDefault="00567460" w:rsidP="00401C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401C35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https://www.portalvs.sk/r</w:t>
              </w:r>
              <w:r w:rsidR="00401C35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e</w:t>
              </w:r>
              <w:r w:rsidR="00401C35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gzam/detail/4867</w:t>
              </w:r>
            </w:hyperlink>
          </w:p>
          <w:p w:rsidR="00401C35" w:rsidRDefault="00401C35" w:rsidP="00401C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8F" w:rsidRDefault="00401C35" w:rsidP="00877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877910">
              <w:rPr>
                <w:rFonts w:ascii="Times New Roman" w:hAnsi="Times New Roman" w:cs="Times New Roman"/>
                <w:sz w:val="16"/>
                <w:szCs w:val="16"/>
              </w:rPr>
              <w:t>rof. Mgr. Erika Zemková, PhD., profesorka</w:t>
            </w:r>
          </w:p>
          <w:p w:rsidR="00AE1AFC" w:rsidRDefault="00AE1AFC" w:rsidP="00877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Metodológia vied o športe</w:t>
            </w:r>
          </w:p>
          <w:p w:rsidR="00AE1AFC" w:rsidRDefault="00AE1AFC" w:rsidP="00877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Etika vedeckého výskumu</w:t>
            </w:r>
          </w:p>
          <w:p w:rsidR="00877910" w:rsidRDefault="00567460" w:rsidP="00877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877910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erika.zemkova@uniba.sk</w:t>
              </w:r>
            </w:hyperlink>
            <w:r w:rsidR="008779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01C35" w:rsidRDefault="00567460" w:rsidP="00877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401C35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https://www.portalvs.sk/reg</w:t>
              </w:r>
              <w:r w:rsidR="00401C35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z</w:t>
              </w:r>
              <w:r w:rsidR="00401C35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am/detail/4872</w:t>
              </w:r>
            </w:hyperlink>
          </w:p>
          <w:p w:rsidR="00401C35" w:rsidRDefault="00401C35" w:rsidP="008779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C35" w:rsidRDefault="00401C35" w:rsidP="00877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MUDr. Dušan Hamar, PhD.</w:t>
            </w:r>
            <w:r w:rsidR="005B6CB0">
              <w:rPr>
                <w:rFonts w:ascii="Times New Roman" w:hAnsi="Times New Roman" w:cs="Times New Roman"/>
                <w:sz w:val="16"/>
                <w:szCs w:val="16"/>
              </w:rPr>
              <w:t>, profesor</w:t>
            </w:r>
          </w:p>
          <w:p w:rsidR="00AE1AFC" w:rsidRDefault="00AE1AFC" w:rsidP="00877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Metodológia vied o športe</w:t>
            </w:r>
          </w:p>
          <w:p w:rsidR="00AE1AFC" w:rsidRDefault="00AE1AFC" w:rsidP="00877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Prezentácia vedeckej práce</w:t>
            </w:r>
          </w:p>
          <w:p w:rsidR="00401C35" w:rsidRDefault="00567460" w:rsidP="00877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401C35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dusan.hamar@uniba.sk</w:t>
              </w:r>
            </w:hyperlink>
            <w:r w:rsidR="00401C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01C35" w:rsidRDefault="00567460" w:rsidP="00877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401C35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https://www.portalvs.sk/regzam/det</w:t>
              </w:r>
              <w:r w:rsidR="00401C35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a</w:t>
              </w:r>
              <w:r w:rsidR="00401C35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il/4822</w:t>
              </w:r>
            </w:hyperlink>
          </w:p>
          <w:p w:rsidR="00401C35" w:rsidRDefault="00401C35" w:rsidP="008779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C35" w:rsidRDefault="00401C35" w:rsidP="00877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PaedDr. Tomáš Kampmiller, PhD.</w:t>
            </w:r>
            <w:r w:rsidR="005B6CB0">
              <w:rPr>
                <w:rFonts w:ascii="Times New Roman" w:hAnsi="Times New Roman" w:cs="Times New Roman"/>
                <w:sz w:val="16"/>
                <w:szCs w:val="16"/>
              </w:rPr>
              <w:t>, profesor</w:t>
            </w:r>
          </w:p>
          <w:p w:rsidR="00AE1AFC" w:rsidRDefault="00AE1AFC" w:rsidP="00877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Metodológia vied o športe</w:t>
            </w:r>
          </w:p>
          <w:p w:rsidR="00FF7E08" w:rsidRDefault="00567460" w:rsidP="00877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="00FF7E08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tomas.kampmiller@uniba.sk</w:t>
              </w:r>
            </w:hyperlink>
            <w:r w:rsidR="00FF7E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01C35" w:rsidRDefault="00567460" w:rsidP="00877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="00FF7E08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https://www.portalvs.sk/regzam/d</w:t>
              </w:r>
              <w:r w:rsidR="00FF7E08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e</w:t>
              </w:r>
              <w:r w:rsidR="00FF7E08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tail/4827</w:t>
              </w:r>
            </w:hyperlink>
          </w:p>
          <w:p w:rsidR="00FF7E08" w:rsidRDefault="00FF7E08" w:rsidP="008779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E08" w:rsidRDefault="00FF7E08" w:rsidP="00877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doc. Mgr. Milan Sedliak, PhD.</w:t>
            </w:r>
            <w:r w:rsidR="005B6CB0">
              <w:rPr>
                <w:rFonts w:ascii="Times New Roman" w:hAnsi="Times New Roman" w:cs="Times New Roman"/>
                <w:sz w:val="16"/>
                <w:szCs w:val="16"/>
              </w:rPr>
              <w:t>, docent</w:t>
            </w:r>
          </w:p>
          <w:p w:rsidR="00AE1AFC" w:rsidRDefault="00AE1AFC" w:rsidP="00877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Metodológia vied o športe</w:t>
            </w:r>
          </w:p>
          <w:p w:rsidR="00FF7E08" w:rsidRDefault="00567460" w:rsidP="00877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="00FF7E08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milan.sedliak@uniba.sk</w:t>
              </w:r>
            </w:hyperlink>
            <w:r w:rsidR="00FF7E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F7E08" w:rsidRPr="00A428C0" w:rsidRDefault="00567460" w:rsidP="00877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history="1">
              <w:r w:rsidR="00FF7E08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https://www.porta</w:t>
              </w:r>
              <w:r w:rsidR="00FF7E08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l</w:t>
              </w:r>
              <w:r w:rsidR="00FF7E08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vs.sk/regzam/detail/5564</w:t>
              </w:r>
            </w:hyperlink>
          </w:p>
        </w:tc>
      </w:tr>
      <w:tr w:rsidR="0063713E" w:rsidTr="00877910">
        <w:tc>
          <w:tcPr>
            <w:tcW w:w="4530" w:type="dxa"/>
            <w:gridSpan w:val="2"/>
          </w:tcPr>
          <w:p w:rsidR="0063713E" w:rsidRPr="00877910" w:rsidRDefault="0063713E" w:rsidP="00877910">
            <w:pPr>
              <w:pStyle w:val="Odsekzoznamu"/>
              <w:numPr>
                <w:ilvl w:val="0"/>
                <w:numId w:val="18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Odkaz na vedecko-umelecko-pedagogické charakteristiky osôb zabezpečujúcich profilové predmety študijného programu</w:t>
            </w:r>
          </w:p>
        </w:tc>
        <w:tc>
          <w:tcPr>
            <w:tcW w:w="4530" w:type="dxa"/>
          </w:tcPr>
          <w:p w:rsidR="0063713E" w:rsidRPr="00C55893" w:rsidRDefault="00C55893" w:rsidP="00401C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893">
              <w:rPr>
                <w:rFonts w:ascii="Times New Roman" w:hAnsi="Times New Roman" w:cs="Times New Roman"/>
                <w:sz w:val="16"/>
                <w:szCs w:val="16"/>
              </w:rPr>
              <w:t>Vedecko-umelecko-pedagogické charakteristiky osôb zabezpečujúcich profilové predmety študijného programu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sú priložené</w:t>
            </w:r>
          </w:p>
        </w:tc>
      </w:tr>
      <w:tr w:rsidR="0063713E" w:rsidTr="00C55893">
        <w:tc>
          <w:tcPr>
            <w:tcW w:w="1980" w:type="dxa"/>
          </w:tcPr>
          <w:p w:rsidR="0063713E" w:rsidRPr="00C55893" w:rsidRDefault="00C55893" w:rsidP="00877910">
            <w:pPr>
              <w:pStyle w:val="Odsekzoznamu"/>
              <w:numPr>
                <w:ilvl w:val="0"/>
                <w:numId w:val="18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3">
              <w:rPr>
                <w:rFonts w:ascii="Times New Roman" w:hAnsi="Times New Roman" w:cs="Times New Roman"/>
                <w:sz w:val="20"/>
                <w:szCs w:val="20"/>
              </w:rPr>
              <w:t>Zoznam učiteľov študijného programu s priradením k predmetu a prepojením na centrálny register zamestnancov vysokých škôl, s uvedením kontaktov</w:t>
            </w:r>
          </w:p>
        </w:tc>
        <w:tc>
          <w:tcPr>
            <w:tcW w:w="7080" w:type="dxa"/>
            <w:gridSpan w:val="2"/>
          </w:tcPr>
          <w:p w:rsidR="003836CA" w:rsidRDefault="00723321" w:rsidP="00401C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Abecedný zoznam učiteľov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427"/>
              <w:gridCol w:w="3427"/>
            </w:tblGrid>
            <w:tr w:rsidR="003D7632" w:rsidTr="003D7632">
              <w:tc>
                <w:tcPr>
                  <w:tcW w:w="3427" w:type="dxa"/>
                  <w:shd w:val="clear" w:color="auto" w:fill="E7E6E6" w:themeFill="background2"/>
                </w:tcPr>
                <w:p w:rsidR="003D7632" w:rsidRDefault="003D7632" w:rsidP="00401C3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Učiteľ, kontakt, prepojenie na centrálny register zamestnancov vysokých škôl</w:t>
                  </w:r>
                </w:p>
              </w:tc>
              <w:tc>
                <w:tcPr>
                  <w:tcW w:w="3427" w:type="dxa"/>
                  <w:shd w:val="clear" w:color="auto" w:fill="E7E6E6" w:themeFill="background2"/>
                </w:tcPr>
                <w:p w:rsidR="003D7632" w:rsidRDefault="003D7632" w:rsidP="00401C3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Predmet (PP – povinný predmet; VP – výberový predmet)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(počet kreditov)</w:t>
                  </w:r>
                </w:p>
              </w:tc>
            </w:tr>
            <w:tr w:rsidR="003D7632" w:rsidTr="003D7632">
              <w:tc>
                <w:tcPr>
                  <w:tcW w:w="3427" w:type="dxa"/>
                </w:tcPr>
                <w:p w:rsidR="003D7632" w:rsidRDefault="003D7632" w:rsidP="00401C3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Antala, Branislav, doc., PaedDr. PhD.</w:t>
                  </w:r>
                </w:p>
                <w:p w:rsidR="003D7632" w:rsidRDefault="00567460" w:rsidP="00401C3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38" w:history="1">
                    <w:r w:rsidR="003D7632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branislav.antala@uniba.sk</w:t>
                    </w:r>
                  </w:hyperlink>
                </w:p>
                <w:p w:rsidR="003D7632" w:rsidRDefault="00567460" w:rsidP="00401C3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39" w:history="1">
                    <w:r w:rsidR="00B06266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https://www.portalvs.sk/regzam/detail/4802</w:t>
                    </w:r>
                  </w:hyperlink>
                  <w:r w:rsidR="00B0626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427" w:type="dxa"/>
                </w:tcPr>
                <w:p w:rsidR="003D7632" w:rsidRDefault="00B06266" w:rsidP="003D453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Medzinárodné aspekty telesnej a športovej výchovy (VP)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(</w:t>
                  </w:r>
                  <w:r w:rsidR="003D45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B06266" w:rsidTr="003D7632">
              <w:tc>
                <w:tcPr>
                  <w:tcW w:w="3427" w:type="dxa"/>
                </w:tcPr>
                <w:p w:rsidR="00B06266" w:rsidRDefault="00B06266" w:rsidP="00401C3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Gregor, Tomáš, doc., PhDr. et PaedDr., PhD.</w:t>
                  </w:r>
                </w:p>
                <w:p w:rsidR="00B06266" w:rsidRDefault="00567460" w:rsidP="00401C3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40" w:history="1">
                    <w:r w:rsidR="00B06266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tomas.gregor@uniba.sk</w:t>
                    </w:r>
                  </w:hyperlink>
                </w:p>
                <w:p w:rsidR="00B06266" w:rsidRDefault="00567460" w:rsidP="00401C3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41" w:history="1">
                    <w:r w:rsidR="00B06266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https://www.portalvs.sk/regzam/detail/4818</w:t>
                    </w:r>
                  </w:hyperlink>
                  <w:r w:rsidR="00B0626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427" w:type="dxa"/>
                </w:tcPr>
                <w:p w:rsidR="00B06266" w:rsidRDefault="00D430AD" w:rsidP="00401C3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Agresivita v športe (VP)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(</w:t>
                  </w:r>
                  <w:r w:rsidR="003D45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3)</w:t>
                  </w:r>
                </w:p>
                <w:p w:rsidR="00D430AD" w:rsidRDefault="00D430AD" w:rsidP="003D453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Psychologická príprava v športe (VP)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(</w:t>
                  </w:r>
                  <w:r w:rsidR="003D45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D430AD" w:rsidTr="003D7632">
              <w:tc>
                <w:tcPr>
                  <w:tcW w:w="3427" w:type="dxa"/>
                </w:tcPr>
                <w:p w:rsidR="00D430AD" w:rsidRDefault="00D430AD" w:rsidP="00401C3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Hamar, Dušan, prof., MUDr., PhD.</w:t>
                  </w:r>
                </w:p>
                <w:p w:rsidR="00D430AD" w:rsidRDefault="00567460" w:rsidP="00401C3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42" w:history="1">
                    <w:r w:rsidR="00D430AD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dusan.hamar@uniba.sk</w:t>
                    </w:r>
                  </w:hyperlink>
                </w:p>
                <w:p w:rsidR="00D430AD" w:rsidRDefault="00567460" w:rsidP="00401C3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43" w:history="1">
                    <w:r w:rsidR="00D430AD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https://www.portalvs.sk/regzam/detail/4822</w:t>
                    </w:r>
                  </w:hyperlink>
                </w:p>
              </w:tc>
              <w:tc>
                <w:tcPr>
                  <w:tcW w:w="3427" w:type="dxa"/>
                </w:tcPr>
                <w:p w:rsidR="00D7755E" w:rsidRDefault="00D7755E" w:rsidP="00401C3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Diagnostika vytrvalostných a silových schopností (VP)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(</w:t>
                  </w:r>
                  <w:r w:rsidR="003D45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D430AD" w:rsidRDefault="00D430AD" w:rsidP="00401C3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Metodológia vied o športe (PP)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(</w:t>
                  </w:r>
                  <w:r w:rsidR="003D45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D430AD" w:rsidRDefault="00D430AD" w:rsidP="003D453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Prezentácia vedeckej práce</w:t>
                  </w:r>
                  <w:r w:rsidR="00D7755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(PP)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(</w:t>
                  </w:r>
                  <w:r w:rsidR="003D45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D7755E" w:rsidTr="003D7632">
              <w:tc>
                <w:tcPr>
                  <w:tcW w:w="3427" w:type="dxa"/>
                </w:tcPr>
                <w:p w:rsidR="00D7755E" w:rsidRDefault="00D7755E" w:rsidP="00401C3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Holienka, Miroslav, prof., PaedDr., PhD.</w:t>
                  </w:r>
                </w:p>
                <w:p w:rsidR="00D7755E" w:rsidRDefault="00567460" w:rsidP="00401C3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44" w:history="1">
                    <w:r w:rsidR="00D7755E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miroslav.holienka@uniba.sk</w:t>
                    </w:r>
                  </w:hyperlink>
                  <w:r w:rsidR="00D7755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D7755E" w:rsidRDefault="00567460" w:rsidP="00401C3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45" w:history="1">
                    <w:r w:rsidR="00D7755E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https://www.portalvs.sk/regzam/detail/48</w:t>
                    </w:r>
                    <w:r w:rsidR="00D7755E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2</w:t>
                    </w:r>
                    <w:r w:rsidR="00D7755E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4</w:t>
                    </w:r>
                  </w:hyperlink>
                  <w:r w:rsidR="00D7755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427" w:type="dxa"/>
                </w:tcPr>
                <w:p w:rsidR="00D7755E" w:rsidRDefault="00D7755E" w:rsidP="003D453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Tréning v športových hrách (VP)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(</w:t>
                  </w:r>
                  <w:r w:rsidR="003D45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D7755E" w:rsidTr="003D7632">
              <w:tc>
                <w:tcPr>
                  <w:tcW w:w="3427" w:type="dxa"/>
                </w:tcPr>
                <w:p w:rsidR="00D7755E" w:rsidRDefault="00334E86" w:rsidP="00401C3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Kampmiller, Tomáš, prof., PaedDr., PhD.</w:t>
                  </w:r>
                </w:p>
                <w:p w:rsidR="00334E86" w:rsidRDefault="00567460" w:rsidP="00334E8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46" w:history="1">
                    <w:r w:rsidR="00334E86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tomas.kampmiller@uniba.sk</w:t>
                    </w:r>
                  </w:hyperlink>
                  <w:r w:rsidR="00334E8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334E86" w:rsidRDefault="00567460" w:rsidP="00401C3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47" w:history="1">
                    <w:r w:rsidR="00334E86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https://www.portalvs.sk/regzam/detail/4827</w:t>
                    </w:r>
                  </w:hyperlink>
                </w:p>
              </w:tc>
              <w:tc>
                <w:tcPr>
                  <w:tcW w:w="3427" w:type="dxa"/>
                </w:tcPr>
                <w:p w:rsidR="00334E86" w:rsidRDefault="00334E86" w:rsidP="00334E8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Matematicko-štatistické metódy (VP)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(</w:t>
                  </w:r>
                  <w:r w:rsidR="003D45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334E86" w:rsidRDefault="00334E86" w:rsidP="00334E8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Metodológia vied o športe (PP)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(</w:t>
                  </w:r>
                  <w:r w:rsidR="003D45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D7755E" w:rsidRDefault="00334E86" w:rsidP="00401C3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Športový tréning (VP)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(</w:t>
                  </w:r>
                  <w:r w:rsidR="003D45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334E86" w:rsidRDefault="00334E86" w:rsidP="003D453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Štruktúra športového výkonu (VP)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(</w:t>
                  </w:r>
                  <w:r w:rsidR="003D45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334E86" w:rsidTr="003D7632">
              <w:tc>
                <w:tcPr>
                  <w:tcW w:w="3427" w:type="dxa"/>
                </w:tcPr>
                <w:p w:rsidR="00334E86" w:rsidRDefault="00B22B85" w:rsidP="00401C3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Kyselovičová, Oľga, doc., PaedDr., PhD.</w:t>
                  </w:r>
                </w:p>
                <w:p w:rsidR="00B22B85" w:rsidRDefault="00567460" w:rsidP="00401C3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48" w:history="1">
                    <w:r w:rsidR="00B22B85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olga.kyselovicova@uniba.s</w:t>
                    </w:r>
                  </w:hyperlink>
                  <w:r w:rsidR="00B22B8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B22B85" w:rsidRDefault="00567460" w:rsidP="00401C3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49" w:history="1">
                    <w:r w:rsidR="00B22B85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https://www.portalvs.sk/regzam/</w:t>
                    </w:r>
                    <w:r w:rsidR="00B22B85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d</w:t>
                    </w:r>
                    <w:r w:rsidR="00B22B85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etail/4</w:t>
                    </w:r>
                    <w:r w:rsidR="00B22B85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8</w:t>
                    </w:r>
                    <w:r w:rsidR="00B22B85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31</w:t>
                    </w:r>
                  </w:hyperlink>
                  <w:r w:rsidR="00B22B8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427" w:type="dxa"/>
                </w:tcPr>
                <w:p w:rsidR="00334E86" w:rsidRDefault="00B22B85" w:rsidP="00334E8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Determinanty pohybovej aktivity (VP)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(</w:t>
                  </w:r>
                  <w:r w:rsidR="003D45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B22B85" w:rsidRDefault="00B22B85" w:rsidP="00334E8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Estetické aspekty pohybovej činnosti (VP)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(</w:t>
                  </w:r>
                  <w:r w:rsidR="003D45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B22B85" w:rsidRDefault="001B49E0" w:rsidP="00334E8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Osobitosti športovej prípravy detí a mládeže (VP)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(</w:t>
                  </w:r>
                  <w:r w:rsidR="003D45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1B49E0" w:rsidRDefault="001B49E0" w:rsidP="00334E8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Výskum a rozvoj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pohyblivostných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schopností (VP)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(</w:t>
                  </w:r>
                  <w:r w:rsidR="003D45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1B49E0" w:rsidRDefault="001B49E0" w:rsidP="00334E8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Zdravotne orientovaná zdatnosť (VP)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(</w:t>
                  </w:r>
                  <w:r w:rsidR="003D45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1B49E0" w:rsidRDefault="001B49E0" w:rsidP="003D453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Žena a šport (VP)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(</w:t>
                  </w:r>
                  <w:r w:rsidR="003D45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1B49E0" w:rsidTr="003D7632">
              <w:tc>
                <w:tcPr>
                  <w:tcW w:w="3427" w:type="dxa"/>
                </w:tcPr>
                <w:p w:rsidR="001B49E0" w:rsidRDefault="001B49E0" w:rsidP="00401C3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Laczo, Eugen, prof. PhDr., PhD.</w:t>
                  </w:r>
                </w:p>
                <w:p w:rsidR="001B49E0" w:rsidRDefault="00567460" w:rsidP="00401C3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50" w:history="1">
                    <w:r w:rsidR="001B49E0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eugen.laczo@uniba.sk</w:t>
                    </w:r>
                  </w:hyperlink>
                  <w:r w:rsidR="001B49E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1B49E0" w:rsidRDefault="00567460" w:rsidP="00A5525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51" w:history="1">
                    <w:r w:rsidR="001B49E0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https://www.portalvs.sk/regzam/detail/4834</w:t>
                    </w:r>
                  </w:hyperlink>
                  <w:r w:rsidR="001B49E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427" w:type="dxa"/>
                </w:tcPr>
                <w:p w:rsidR="001B49E0" w:rsidRDefault="00A55259" w:rsidP="003D453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Periodizácia športového tréningu (VP)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(</w:t>
                  </w:r>
                  <w:r w:rsidR="003D45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A55259" w:rsidTr="003D7632">
              <w:tc>
                <w:tcPr>
                  <w:tcW w:w="3427" w:type="dxa"/>
                </w:tcPr>
                <w:p w:rsidR="00A55259" w:rsidRDefault="00A55259" w:rsidP="00401C3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Lipková, Janka, doc., MUDr., PhD.</w:t>
                  </w:r>
                </w:p>
                <w:p w:rsidR="00A55259" w:rsidRDefault="00567460" w:rsidP="00401C3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52" w:history="1">
                    <w:r w:rsidR="00A55259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janka.lipkova@uniba.sk</w:t>
                    </w:r>
                  </w:hyperlink>
                </w:p>
                <w:p w:rsidR="00A55259" w:rsidRDefault="00567460" w:rsidP="00401C3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53" w:history="1">
                    <w:r w:rsidR="00A55259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https://www.portalvs.sk/regzam/detail/4836</w:t>
                    </w:r>
                  </w:hyperlink>
                  <w:r w:rsidR="00A5525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427" w:type="dxa"/>
                </w:tcPr>
                <w:p w:rsidR="00A55259" w:rsidRDefault="00A55259" w:rsidP="003D453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Biochemické základy pohybovej výkonnosti (VP)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(</w:t>
                  </w:r>
                  <w:r w:rsidR="003D45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A55259" w:rsidTr="003D7632">
              <w:tc>
                <w:tcPr>
                  <w:tcW w:w="3427" w:type="dxa"/>
                </w:tcPr>
                <w:p w:rsidR="00A55259" w:rsidRDefault="00A55259" w:rsidP="00401C3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Nemček, Dagmar, doc., Mgr., PhD.</w:t>
                  </w:r>
                </w:p>
                <w:p w:rsidR="00A55259" w:rsidRDefault="00567460" w:rsidP="00401C3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54" w:history="1">
                    <w:r w:rsidR="00A55259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dagmar.nemcek@uniba.sk</w:t>
                    </w:r>
                  </w:hyperlink>
                </w:p>
                <w:p w:rsidR="00A55259" w:rsidRDefault="00567460" w:rsidP="00401C3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55" w:history="1">
                    <w:r w:rsidR="00A55259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https://www.portalvs.sk/regzam/detail/4866</w:t>
                    </w:r>
                  </w:hyperlink>
                  <w:r w:rsidR="00A5525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427" w:type="dxa"/>
                </w:tcPr>
                <w:p w:rsidR="00A55259" w:rsidRDefault="00BC4F01" w:rsidP="00334E8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Edukologické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osobitosti procesu v športe ľudí s poruchami zdravia (VP)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(</w:t>
                  </w:r>
                  <w:r w:rsidR="003D45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BC4F01" w:rsidRDefault="00BC4F01" w:rsidP="003D453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Integrácia a inklúzia v športe (VP)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(</w:t>
                  </w:r>
                  <w:r w:rsidR="003D45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BC4F01" w:rsidTr="003D7632">
              <w:tc>
                <w:tcPr>
                  <w:tcW w:w="3427" w:type="dxa"/>
                </w:tcPr>
                <w:p w:rsidR="00BC4F01" w:rsidRDefault="00BC4F01" w:rsidP="00401C3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Oborný, Josef, prof., PhDr., PhD.</w:t>
                  </w:r>
                </w:p>
                <w:p w:rsidR="00BC4F01" w:rsidRDefault="00567460" w:rsidP="00401C3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56" w:history="1">
                    <w:r w:rsidR="00BC4F01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josef.oborny@uniba.sk</w:t>
                    </w:r>
                  </w:hyperlink>
                </w:p>
                <w:p w:rsidR="00BC4F01" w:rsidRDefault="00567460" w:rsidP="00401C3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57" w:history="1">
                    <w:r w:rsidR="00BC4F01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https://www.portalvs.sk/regzam/detail/4840</w:t>
                    </w:r>
                  </w:hyperlink>
                  <w:r w:rsidR="00BC4F0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427" w:type="dxa"/>
                </w:tcPr>
                <w:p w:rsidR="00BC4F01" w:rsidRDefault="00BC4F01" w:rsidP="00334E8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Filozofia a šport (VP)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(</w:t>
                  </w:r>
                  <w:r w:rsidR="003D45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BC4F01" w:rsidRDefault="00BC4F01" w:rsidP="00334E8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Holistická etika osoby športovca (VP)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(</w:t>
                  </w:r>
                  <w:r w:rsidR="003D45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BC4F01" w:rsidRDefault="002B1BF6" w:rsidP="00334E8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Sociálne súvislosti športu (</w:t>
                  </w:r>
                  <w:r w:rsidR="00E03D0C">
                    <w:rPr>
                      <w:rFonts w:ascii="Times New Roman" w:hAnsi="Times New Roman" w:cs="Times New Roman"/>
                      <w:sz w:val="16"/>
                      <w:szCs w:val="16"/>
                    </w:rPr>
                    <w:t>VP)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 (</w:t>
                  </w:r>
                  <w:r w:rsidR="003D45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E03D0C" w:rsidRDefault="00E03D0C" w:rsidP="00334E8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Šport a olympizmus (VP)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(</w:t>
                  </w:r>
                  <w:r w:rsidR="003D45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E03D0C" w:rsidRDefault="00E03D0C" w:rsidP="003D453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Športová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hermeneutika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(VP)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(</w:t>
                  </w:r>
                  <w:r w:rsidR="003D45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E03D0C" w:rsidTr="003D7632">
              <w:tc>
                <w:tcPr>
                  <w:tcW w:w="3427" w:type="dxa"/>
                </w:tcPr>
                <w:p w:rsidR="00E03D0C" w:rsidRDefault="00E03D0C" w:rsidP="00401C3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Peráček, Pavol, doc., PaedDr., PhD.</w:t>
                  </w:r>
                </w:p>
                <w:p w:rsidR="00E03D0C" w:rsidRDefault="00567460" w:rsidP="00401C3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58" w:history="1">
                    <w:r w:rsidR="00E03D0C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pavol.peracek@uniba.sk</w:t>
                    </w:r>
                  </w:hyperlink>
                  <w:r w:rsidR="00E03D0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E03D0C" w:rsidRDefault="00567460" w:rsidP="00401C3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59" w:history="1">
                    <w:r w:rsidR="00E03D0C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https://www.portalvs.sk/regzam/detail/5326</w:t>
                    </w:r>
                  </w:hyperlink>
                  <w:r w:rsidR="00E03D0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427" w:type="dxa"/>
                </w:tcPr>
                <w:p w:rsidR="00E03D0C" w:rsidRDefault="00E03D0C" w:rsidP="003D453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Technická a taktická príprava a ich výskum v športových hrách (VP)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(</w:t>
                  </w:r>
                  <w:r w:rsidR="003D45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E03D0C" w:rsidTr="003D7632">
              <w:tc>
                <w:tcPr>
                  <w:tcW w:w="3427" w:type="dxa"/>
                </w:tcPr>
                <w:p w:rsidR="00E03D0C" w:rsidRDefault="00E03D0C" w:rsidP="00401C3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Peráčková, Janka, doc., PaedDr., PhD.</w:t>
                  </w:r>
                </w:p>
                <w:p w:rsidR="00E03D0C" w:rsidRDefault="00567460" w:rsidP="00401C3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60" w:history="1">
                    <w:r w:rsidR="00E03D0C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janka.perackova@uniba.sk</w:t>
                    </w:r>
                  </w:hyperlink>
                </w:p>
                <w:p w:rsidR="00E03D0C" w:rsidRDefault="00567460" w:rsidP="00401C3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61" w:history="1">
                    <w:r w:rsidR="00E03D0C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https://www.portalvs.sk/regzam/detail/4845</w:t>
                    </w:r>
                  </w:hyperlink>
                  <w:r w:rsidR="00E03D0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427" w:type="dxa"/>
                </w:tcPr>
                <w:p w:rsidR="00E03D0C" w:rsidRDefault="00D9551B" w:rsidP="003D453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Problémoví žiaci v školskej telesnej a športovej výchove (VP)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(</w:t>
                  </w:r>
                  <w:r w:rsidR="003D45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D9551B" w:rsidTr="003D7632">
              <w:tc>
                <w:tcPr>
                  <w:tcW w:w="3427" w:type="dxa"/>
                </w:tcPr>
                <w:p w:rsidR="00D9551B" w:rsidRDefault="00D9551B" w:rsidP="00401C3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Přidal, Vladimír, doc., PaedDr., PhD.</w:t>
                  </w:r>
                </w:p>
                <w:p w:rsidR="00D9551B" w:rsidRDefault="00567460" w:rsidP="00401C3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62" w:history="1">
                    <w:r w:rsidR="00D9551B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vladimir.pridal@uniba.sk</w:t>
                    </w:r>
                  </w:hyperlink>
                </w:p>
                <w:p w:rsidR="00D9551B" w:rsidRDefault="00567460" w:rsidP="00401C3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63" w:history="1">
                    <w:r w:rsidR="00D9551B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https://www.portalvs.sk/regzam/detail/4848</w:t>
                    </w:r>
                  </w:hyperlink>
                  <w:r w:rsidR="00D9551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427" w:type="dxa"/>
                </w:tcPr>
                <w:p w:rsidR="00D9551B" w:rsidRDefault="00D9551B" w:rsidP="003D453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Herný výkon (VP)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(</w:t>
                  </w:r>
                  <w:r w:rsidR="003D45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D9551B" w:rsidTr="003D7632">
              <w:tc>
                <w:tcPr>
                  <w:tcW w:w="3427" w:type="dxa"/>
                </w:tcPr>
                <w:p w:rsidR="00D9551B" w:rsidRDefault="00D9551B" w:rsidP="00D9551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Sedliak, Milan, doc., Mgr., PhD.</w:t>
                  </w:r>
                </w:p>
                <w:p w:rsidR="00D9551B" w:rsidRDefault="00567460" w:rsidP="00D9551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64" w:history="1">
                    <w:r w:rsidR="00D9551B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milan.sedliak@uniba.sk</w:t>
                    </w:r>
                  </w:hyperlink>
                  <w:r w:rsidR="00D9551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D9551B" w:rsidRDefault="00567460" w:rsidP="00D9551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65" w:history="1">
                    <w:r w:rsidR="00D9551B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https://www.portalvs.sk/regzam/detail/5564</w:t>
                    </w:r>
                  </w:hyperlink>
                </w:p>
              </w:tc>
              <w:tc>
                <w:tcPr>
                  <w:tcW w:w="3427" w:type="dxa"/>
                </w:tcPr>
                <w:p w:rsidR="00B91D8C" w:rsidRDefault="00B91D8C" w:rsidP="00B91D8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Metodológia vied o športe (PP)</w:t>
                  </w:r>
                  <w:r w:rsidR="003D45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(5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B91D8C" w:rsidRDefault="00B91D8C" w:rsidP="003D453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Športová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chronobiológia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(VP)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(</w:t>
                  </w:r>
                  <w:r w:rsidR="003D45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B91D8C" w:rsidTr="003D7632">
              <w:tc>
                <w:tcPr>
                  <w:tcW w:w="3427" w:type="dxa"/>
                </w:tcPr>
                <w:p w:rsidR="00B91D8C" w:rsidRDefault="00B91D8C" w:rsidP="00B91D8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Vanderka, Marián, prof., Mgr., PhD.,</w:t>
                  </w:r>
                </w:p>
                <w:p w:rsidR="00B91D8C" w:rsidRDefault="00567460" w:rsidP="00B91D8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66" w:history="1">
                    <w:r w:rsidR="00B91D8C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marian.vanderka@uniba.sk</w:t>
                    </w:r>
                  </w:hyperlink>
                </w:p>
                <w:p w:rsidR="00B91D8C" w:rsidRDefault="00567460" w:rsidP="00B91D8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67" w:history="1">
                    <w:r w:rsidR="00B91D8C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https://www.portalvs.sk/regzam/detail/4867</w:t>
                    </w:r>
                  </w:hyperlink>
                </w:p>
                <w:p w:rsidR="00B91D8C" w:rsidRDefault="00B91D8C" w:rsidP="00D9551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7" w:type="dxa"/>
                </w:tcPr>
                <w:p w:rsidR="00B91D8C" w:rsidRDefault="00B91D8C" w:rsidP="00B91D8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Metodológia vied o športe (PP)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(</w:t>
                  </w:r>
                  <w:r w:rsidR="003D45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B91D8C" w:rsidRDefault="009A2451" w:rsidP="00B91D8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Výskum a rozvoj rýchlostných schopností (VP)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(</w:t>
                  </w:r>
                  <w:r w:rsidR="003D45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9A2451" w:rsidRDefault="009A2451" w:rsidP="003D453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Výskum a rozvoj silových schopností (VP)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(</w:t>
                  </w:r>
                  <w:r w:rsidR="003D45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9A2451" w:rsidTr="003D7632">
              <w:tc>
                <w:tcPr>
                  <w:tcW w:w="3427" w:type="dxa"/>
                </w:tcPr>
                <w:p w:rsidR="009A2451" w:rsidRDefault="009A2451" w:rsidP="00B91D8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Vavák, Miroslav, doc., Mgr., PhD.</w:t>
                  </w:r>
                </w:p>
                <w:p w:rsidR="009A2451" w:rsidRDefault="00567460" w:rsidP="00B91D8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68" w:history="1">
                    <w:r w:rsidR="009A2451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miroslav.vavak@uniba.sk</w:t>
                    </w:r>
                  </w:hyperlink>
                  <w:r w:rsidR="009A245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9A2451" w:rsidRDefault="00567460" w:rsidP="00B91D8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69" w:history="1">
                    <w:r w:rsidR="009A2451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https://www.portalvs.sk/regzam/detail/4868</w:t>
                    </w:r>
                  </w:hyperlink>
                  <w:r w:rsidR="009A245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427" w:type="dxa"/>
                </w:tcPr>
                <w:p w:rsidR="009A2451" w:rsidRPr="002B1BF6" w:rsidRDefault="009A2451" w:rsidP="00B91D8C"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Modelovanie a hodnotenie športovej techniky (VP)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(</w:t>
                  </w:r>
                  <w:r w:rsidR="003D45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9A2451" w:rsidRDefault="009A2451" w:rsidP="003D453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Výskum a efektívnosť rozvoja vytrvalostných schopností (VP)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(</w:t>
                  </w:r>
                  <w:r w:rsidR="003D45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9A2451" w:rsidTr="003D7632">
              <w:tc>
                <w:tcPr>
                  <w:tcW w:w="3427" w:type="dxa"/>
                </w:tcPr>
                <w:p w:rsidR="005B6CB0" w:rsidRDefault="005B6CB0" w:rsidP="005B6CB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Zemková, Erika, prof., Mgr., PhD.</w:t>
                  </w:r>
                </w:p>
                <w:p w:rsidR="005B6CB0" w:rsidRDefault="00567460" w:rsidP="005B6CB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70" w:history="1">
                    <w:r w:rsidR="005B6CB0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erika.zemkova@uniba.sk</w:t>
                    </w:r>
                  </w:hyperlink>
                  <w:r w:rsidR="005B6CB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9A2451" w:rsidRDefault="00567460" w:rsidP="00B91D8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71" w:history="1">
                    <w:r w:rsidR="005B6CB0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https://www.portalvs.sk/regzam/detail/4872</w:t>
                    </w:r>
                  </w:hyperlink>
                </w:p>
              </w:tc>
              <w:tc>
                <w:tcPr>
                  <w:tcW w:w="3427" w:type="dxa"/>
                </w:tcPr>
                <w:p w:rsidR="00723321" w:rsidRDefault="00723321" w:rsidP="005B6CB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Anglická terminológia vied o športe (VP)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(</w:t>
                  </w:r>
                  <w:r w:rsidR="003D45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5B6CB0" w:rsidRDefault="005B6CB0" w:rsidP="005B6CB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Diagnostika rýchlostných a koordinačných schopností (VP)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(</w:t>
                  </w:r>
                  <w:r w:rsidR="003D45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5B6CB0" w:rsidRDefault="005B6CB0" w:rsidP="005B6CB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Etika vedeckej práce (/PP)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(</w:t>
                  </w:r>
                  <w:r w:rsidR="003D45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5B6CB0" w:rsidRDefault="005B6CB0" w:rsidP="005B6CB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Metodológia vied o športe (PP)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(</w:t>
                  </w:r>
                  <w:r w:rsidR="003D45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9A2451" w:rsidRDefault="00723321" w:rsidP="00B91D8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Motorické učenie (VP)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(</w:t>
                  </w:r>
                  <w:r w:rsidR="003D45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723321" w:rsidRDefault="00723321" w:rsidP="00B91D8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Štandardizácia funkčných a motorických testov (VP)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(</w:t>
                  </w:r>
                  <w:r w:rsidR="003D45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723321" w:rsidRDefault="00723321" w:rsidP="003D453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Výskum a rozvoj koordinačných schopností (VP)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(</w:t>
                  </w:r>
                  <w:r w:rsidR="003D45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2B1B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3D4539" w:rsidRDefault="003D4539" w:rsidP="003D45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Poznámka: V študijnom programe je zabezpečené, aby vyučujúci mal o jeden stupeň vyšší titul ako je titul, ktorý získa absolvent študijného programu.</w:t>
            </w:r>
          </w:p>
          <w:p w:rsidR="003D4539" w:rsidRDefault="003D4539" w:rsidP="003D45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Ostatné povinné predmety (počet kreditov):</w:t>
            </w:r>
          </w:p>
          <w:p w:rsidR="003D4539" w:rsidRDefault="003D4539" w:rsidP="003D4539">
            <w:pPr>
              <w:pStyle w:val="Odsekzoznamu"/>
              <w:numPr>
                <w:ilvl w:val="0"/>
                <w:numId w:val="12"/>
              </w:numPr>
              <w:ind w:left="227" w:hanging="227"/>
              <w:rPr>
                <w:rFonts w:ascii="Times New Roman" w:hAnsi="Times New Roman" w:cs="Times New Roman"/>
                <w:sz w:val="16"/>
                <w:szCs w:val="16"/>
              </w:rPr>
            </w:pPr>
            <w:r w:rsidRPr="00E33A59">
              <w:rPr>
                <w:rFonts w:ascii="Times New Roman" w:hAnsi="Times New Roman" w:cs="Times New Roman"/>
                <w:sz w:val="16"/>
                <w:szCs w:val="16"/>
              </w:rPr>
              <w:t>Tvorba dizertačného projektu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(5)</w:t>
            </w:r>
            <w:r w:rsidRPr="00E33A5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D4539" w:rsidRPr="00D07213" w:rsidRDefault="003D4539" w:rsidP="003D4539">
            <w:pPr>
              <w:pStyle w:val="Odsekzoznamu"/>
              <w:numPr>
                <w:ilvl w:val="0"/>
                <w:numId w:val="12"/>
              </w:numPr>
              <w:ind w:left="227" w:hanging="227"/>
              <w:rPr>
                <w:rFonts w:ascii="Times New Roman" w:hAnsi="Times New Roman" w:cs="Times New Roman"/>
                <w:sz w:val="16"/>
                <w:szCs w:val="16"/>
              </w:rPr>
            </w:pPr>
            <w:r w:rsidRPr="00E33A59">
              <w:rPr>
                <w:rFonts w:ascii="Times New Roman" w:hAnsi="Times New Roman" w:cs="Times New Roman"/>
                <w:sz w:val="16"/>
                <w:szCs w:val="16"/>
              </w:rPr>
              <w:t>Vypracovanie projektu dizertačnej práce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 vykonanie dizertačnej skúšky (10)</w:t>
            </w:r>
            <w:r w:rsidRPr="00E33A5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D4539" w:rsidRPr="00E33A59" w:rsidRDefault="003D4539" w:rsidP="003D4539">
            <w:pPr>
              <w:pStyle w:val="Odsekzoznamu"/>
              <w:numPr>
                <w:ilvl w:val="0"/>
                <w:numId w:val="12"/>
              </w:numPr>
              <w:ind w:left="227" w:hanging="227"/>
              <w:rPr>
                <w:rFonts w:ascii="Times New Roman" w:hAnsi="Times New Roman" w:cs="Times New Roman"/>
                <w:sz w:val="16"/>
                <w:szCs w:val="16"/>
              </w:rPr>
            </w:pPr>
            <w:r w:rsidRPr="00E33A59">
              <w:rPr>
                <w:rFonts w:ascii="Times New Roman" w:hAnsi="Times New Roman" w:cs="Times New Roman"/>
                <w:sz w:val="16"/>
                <w:szCs w:val="16"/>
              </w:rPr>
              <w:t>Tvorba dizertačnej práce I.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(5)</w:t>
            </w:r>
            <w:r w:rsidRPr="00E33A5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D4539" w:rsidRPr="00E33A59" w:rsidRDefault="003D4539" w:rsidP="003D4539">
            <w:pPr>
              <w:pStyle w:val="Odsekzoznamu"/>
              <w:numPr>
                <w:ilvl w:val="0"/>
                <w:numId w:val="12"/>
              </w:numPr>
              <w:ind w:left="227" w:hanging="227"/>
              <w:rPr>
                <w:rFonts w:ascii="Times New Roman" w:hAnsi="Times New Roman" w:cs="Times New Roman"/>
                <w:sz w:val="16"/>
                <w:szCs w:val="16"/>
              </w:rPr>
            </w:pPr>
            <w:r w:rsidRPr="00E33A59">
              <w:rPr>
                <w:rFonts w:ascii="Times New Roman" w:hAnsi="Times New Roman" w:cs="Times New Roman"/>
                <w:sz w:val="16"/>
                <w:szCs w:val="16"/>
              </w:rPr>
              <w:t>Tvorba dizertačnej práce 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(5)</w:t>
            </w:r>
            <w:r w:rsidRPr="00E33A5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D4539" w:rsidRDefault="003D4539" w:rsidP="003D4539">
            <w:pPr>
              <w:pStyle w:val="Odsekzoznamu"/>
              <w:numPr>
                <w:ilvl w:val="0"/>
                <w:numId w:val="12"/>
              </w:numPr>
              <w:ind w:left="227" w:hanging="22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E33A59">
              <w:rPr>
                <w:rFonts w:ascii="Times New Roman" w:hAnsi="Times New Roman" w:cs="Times New Roman"/>
                <w:sz w:val="16"/>
                <w:szCs w:val="16"/>
              </w:rPr>
              <w:t>ypracovanie dizertačnej práce a jej obhajoba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(30),</w:t>
            </w:r>
          </w:p>
          <w:p w:rsidR="00BC5232" w:rsidRPr="00BC5232" w:rsidRDefault="003D4539" w:rsidP="003D45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zabezpečujú školitelia dizertačnej práce.</w:t>
            </w:r>
          </w:p>
        </w:tc>
      </w:tr>
      <w:tr w:rsidR="00C55893" w:rsidTr="00877910">
        <w:tc>
          <w:tcPr>
            <w:tcW w:w="4530" w:type="dxa"/>
            <w:gridSpan w:val="2"/>
          </w:tcPr>
          <w:p w:rsidR="00C55893" w:rsidRPr="004B3B70" w:rsidRDefault="004B3B70" w:rsidP="00877910">
            <w:pPr>
              <w:pStyle w:val="Odsekzoznamu"/>
              <w:numPr>
                <w:ilvl w:val="0"/>
                <w:numId w:val="18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4B3B70">
              <w:rPr>
                <w:rFonts w:ascii="Times New Roman" w:hAnsi="Times New Roman" w:cs="Times New Roman"/>
                <w:sz w:val="20"/>
                <w:szCs w:val="20"/>
              </w:rPr>
              <w:t>Zoznam školiteľov záverečných prác s priradením k témam</w:t>
            </w:r>
          </w:p>
        </w:tc>
        <w:tc>
          <w:tcPr>
            <w:tcW w:w="4530" w:type="dxa"/>
          </w:tcPr>
          <w:p w:rsidR="00C55893" w:rsidRDefault="004B3B70" w:rsidP="00401C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Bezpredmetné, nový študijný program.</w:t>
            </w:r>
          </w:p>
        </w:tc>
      </w:tr>
      <w:tr w:rsidR="004B3B70" w:rsidTr="00877910">
        <w:tc>
          <w:tcPr>
            <w:tcW w:w="4530" w:type="dxa"/>
            <w:gridSpan w:val="2"/>
          </w:tcPr>
          <w:p w:rsidR="004B3B70" w:rsidRPr="004B3B70" w:rsidRDefault="004B3B70" w:rsidP="00877910">
            <w:pPr>
              <w:pStyle w:val="Odsekzoznamu"/>
              <w:numPr>
                <w:ilvl w:val="0"/>
                <w:numId w:val="18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4B3B70">
              <w:rPr>
                <w:rFonts w:ascii="Times New Roman" w:hAnsi="Times New Roman" w:cs="Times New Roman"/>
                <w:sz w:val="20"/>
                <w:szCs w:val="20"/>
              </w:rPr>
              <w:t>Odkaz na vedecko-umelecko-pedagogické charakteristiky školiteľov záverečných prác</w:t>
            </w:r>
          </w:p>
        </w:tc>
        <w:tc>
          <w:tcPr>
            <w:tcW w:w="4530" w:type="dxa"/>
          </w:tcPr>
          <w:p w:rsidR="004B3B70" w:rsidRDefault="004B3B70" w:rsidP="00401C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Bezpredmetné, nový študijný program.</w:t>
            </w:r>
          </w:p>
        </w:tc>
      </w:tr>
      <w:tr w:rsidR="004B3B70" w:rsidTr="00877910">
        <w:tc>
          <w:tcPr>
            <w:tcW w:w="4530" w:type="dxa"/>
            <w:gridSpan w:val="2"/>
          </w:tcPr>
          <w:p w:rsidR="004B3B70" w:rsidRPr="004B3B70" w:rsidRDefault="004B3B70" w:rsidP="00877910">
            <w:pPr>
              <w:pStyle w:val="Odsekzoznamu"/>
              <w:numPr>
                <w:ilvl w:val="0"/>
                <w:numId w:val="18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4B3B70">
              <w:rPr>
                <w:rFonts w:ascii="Times New Roman" w:hAnsi="Times New Roman" w:cs="Times New Roman"/>
                <w:sz w:val="20"/>
                <w:szCs w:val="20"/>
              </w:rPr>
              <w:t>Zástupcovia študentov, ktorí zastupujú záujmy študentov študijného programu</w:t>
            </w:r>
          </w:p>
        </w:tc>
        <w:tc>
          <w:tcPr>
            <w:tcW w:w="4530" w:type="dxa"/>
          </w:tcPr>
          <w:p w:rsidR="004B3B70" w:rsidRDefault="004B3B70" w:rsidP="00401C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Záujmy študentov 3. stupňa štúdia za</w:t>
            </w:r>
            <w:r w:rsidR="00CC74AE">
              <w:rPr>
                <w:rFonts w:ascii="Times New Roman" w:hAnsi="Times New Roman" w:cs="Times New Roman"/>
                <w:sz w:val="16"/>
                <w:szCs w:val="16"/>
              </w:rPr>
              <w:t>stupuje Mgr. Marco Obetko (</w:t>
            </w:r>
            <w:hyperlink r:id="rId72" w:history="1">
              <w:r w:rsidR="00CC74AE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marco.obetko@uniba.sk</w:t>
              </w:r>
            </w:hyperlink>
            <w:r w:rsidR="00CC74AE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</w:tr>
      <w:tr w:rsidR="00CC74AE" w:rsidTr="00877910">
        <w:tc>
          <w:tcPr>
            <w:tcW w:w="4530" w:type="dxa"/>
            <w:gridSpan w:val="2"/>
          </w:tcPr>
          <w:p w:rsidR="00CC74AE" w:rsidRPr="00CC74AE" w:rsidRDefault="00CC74AE" w:rsidP="00877910">
            <w:pPr>
              <w:pStyle w:val="Odsekzoznamu"/>
              <w:numPr>
                <w:ilvl w:val="0"/>
                <w:numId w:val="18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CC74AE">
              <w:rPr>
                <w:rFonts w:ascii="Times New Roman" w:hAnsi="Times New Roman" w:cs="Times New Roman"/>
                <w:sz w:val="20"/>
                <w:szCs w:val="20"/>
              </w:rPr>
              <w:t>Študijný poradca študijného programu</w:t>
            </w:r>
          </w:p>
        </w:tc>
        <w:tc>
          <w:tcPr>
            <w:tcW w:w="4530" w:type="dxa"/>
          </w:tcPr>
          <w:p w:rsidR="00CC74AE" w:rsidRDefault="00CC74AE" w:rsidP="00036B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 študijných programoch 3. stupňa sa neuvažuje o študijných poradcoch. Túto funkciu má školiteľ dizertačnej práce.</w:t>
            </w:r>
          </w:p>
        </w:tc>
      </w:tr>
      <w:tr w:rsidR="00CC74AE" w:rsidTr="00877910">
        <w:tc>
          <w:tcPr>
            <w:tcW w:w="4530" w:type="dxa"/>
            <w:gridSpan w:val="2"/>
          </w:tcPr>
          <w:p w:rsidR="00CC74AE" w:rsidRPr="00CC74AE" w:rsidRDefault="00CC74AE" w:rsidP="00877910">
            <w:pPr>
              <w:pStyle w:val="Odsekzoznamu"/>
              <w:numPr>
                <w:ilvl w:val="0"/>
                <w:numId w:val="18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Iný podporný personál študijného programu</w:t>
            </w:r>
          </w:p>
        </w:tc>
        <w:tc>
          <w:tcPr>
            <w:tcW w:w="4530" w:type="dxa"/>
          </w:tcPr>
          <w:p w:rsidR="00CC74AE" w:rsidRDefault="00CC74AE" w:rsidP="00401C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Mgr. Eva Holienková (študijná referentka</w:t>
            </w:r>
            <w:r w:rsidR="00FE0DF5">
              <w:rPr>
                <w:rFonts w:ascii="Times New Roman" w:hAnsi="Times New Roman" w:cs="Times New Roman"/>
                <w:sz w:val="16"/>
                <w:szCs w:val="16"/>
              </w:rPr>
              <w:t xml:space="preserve"> a administratívna pracovníčk</w:t>
            </w:r>
            <w:r w:rsidR="00241EBA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C74AE" w:rsidRDefault="00567460" w:rsidP="00401C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3" w:history="1">
              <w:r w:rsidR="00CC74AE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eva.holienkova@uniba.sk</w:t>
              </w:r>
            </w:hyperlink>
          </w:p>
          <w:p w:rsidR="00FE0DF5" w:rsidRDefault="00FE0DF5" w:rsidP="00401C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DF5" w:rsidRDefault="00FE0DF5" w:rsidP="00401C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PhDr. Oľga Peštuková (ubytovací referent)</w:t>
            </w:r>
          </w:p>
          <w:p w:rsidR="00FE0DF5" w:rsidRDefault="00567460" w:rsidP="00401C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4" w:history="1">
              <w:r w:rsidR="00FE0DF5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olga.pestukova@uniba.sk</w:t>
              </w:r>
            </w:hyperlink>
          </w:p>
          <w:p w:rsidR="00FE0DF5" w:rsidRDefault="00FE0DF5" w:rsidP="00401C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DF5" w:rsidRDefault="00FE0DF5" w:rsidP="00401C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Bc. Renata Pavlovičová (</w:t>
            </w:r>
            <w:r w:rsidR="008F0498">
              <w:rPr>
                <w:rFonts w:ascii="Times New Roman" w:hAnsi="Times New Roman" w:cs="Times New Roman"/>
                <w:sz w:val="16"/>
                <w:szCs w:val="16"/>
              </w:rPr>
              <w:t>pokladňa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E0DF5" w:rsidRDefault="00567460" w:rsidP="00401C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5" w:history="1">
              <w:r w:rsidR="00FE0DF5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renata.pavlovicova@uniba.sk</w:t>
              </w:r>
            </w:hyperlink>
          </w:p>
          <w:p w:rsidR="00FE0DF5" w:rsidRDefault="00FE0DF5" w:rsidP="00401C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DF5" w:rsidRDefault="00241EBA" w:rsidP="00401C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Mgr. Ľubica Grebečiová (vedúca knižnice)</w:t>
            </w:r>
          </w:p>
          <w:p w:rsidR="00CC74AE" w:rsidRDefault="00567460" w:rsidP="00241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6" w:history="1">
              <w:r w:rsidR="00241EBA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lubica.grebeciova@uniba.sk</w:t>
              </w:r>
            </w:hyperlink>
            <w:r w:rsidR="00241E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F80F77" w:rsidRDefault="00F80F77" w:rsidP="007D10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4529"/>
      </w:tblGrid>
      <w:tr w:rsidR="00241EBA" w:rsidTr="002401F3">
        <w:tc>
          <w:tcPr>
            <w:tcW w:w="9060" w:type="dxa"/>
            <w:gridSpan w:val="3"/>
            <w:shd w:val="clear" w:color="auto" w:fill="E7E6E6" w:themeFill="background2"/>
          </w:tcPr>
          <w:p w:rsidR="00241EBA" w:rsidRPr="00471339" w:rsidRDefault="00241EBA" w:rsidP="00D47D93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339">
              <w:rPr>
                <w:rFonts w:ascii="Times New Roman" w:hAnsi="Times New Roman" w:cs="Times New Roman"/>
                <w:b/>
                <w:sz w:val="20"/>
                <w:szCs w:val="20"/>
              </w:rPr>
              <w:t>PRIESTOROVÉ, MATERIÁLNE A TECHNICKÉ ZABEZPEČENIE ŠTUDIJNÉHO PRPOGRAMU A PODPORA</w:t>
            </w:r>
          </w:p>
        </w:tc>
      </w:tr>
      <w:tr w:rsidR="00241EBA" w:rsidTr="009D0B56">
        <w:tc>
          <w:tcPr>
            <w:tcW w:w="1980" w:type="dxa"/>
          </w:tcPr>
          <w:p w:rsidR="00241EBA" w:rsidRPr="00471339" w:rsidRDefault="00471339" w:rsidP="005B1D82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71339">
              <w:rPr>
                <w:rFonts w:ascii="Times New Roman" w:hAnsi="Times New Roman" w:cs="Times New Roman"/>
                <w:sz w:val="20"/>
                <w:szCs w:val="20"/>
              </w:rPr>
              <w:t>Zoznam a charakteristika učební študijného programu a ich technického vybavenia s priradením k výstupom vzdelávania a predmetu (laboratóriá, vedecké a technologické parky, cvičné školy, učebno-výcvikové zariadenia, športové haly, plavárne, športoviská)</w:t>
            </w:r>
            <w:r w:rsidR="005B1D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0" w:type="dxa"/>
            <w:gridSpan w:val="2"/>
          </w:tcPr>
          <w:p w:rsidR="008840FF" w:rsidRDefault="008840FF" w:rsidP="008840FF">
            <w:pPr>
              <w:rPr>
                <w:rFonts w:ascii="Times New Roman" w:hAnsi="Times New Roman"/>
                <w:sz w:val="16"/>
                <w:szCs w:val="16"/>
              </w:rPr>
            </w:pPr>
            <w:r w:rsidRPr="008840FF">
              <w:rPr>
                <w:rFonts w:ascii="Times New Roman" w:hAnsi="Times New Roman"/>
                <w:sz w:val="16"/>
                <w:szCs w:val="16"/>
              </w:rPr>
              <w:t>Fakulta telesnej výchov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 w:rsidRPr="008840FF">
              <w:rPr>
                <w:rFonts w:ascii="Times New Roman" w:hAnsi="Times New Roman"/>
                <w:sz w:val="16"/>
                <w:szCs w:val="16"/>
              </w:rPr>
              <w:t xml:space="preserve"> a športu </w:t>
            </w:r>
            <w:r>
              <w:rPr>
                <w:rFonts w:ascii="Times New Roman" w:hAnsi="Times New Roman"/>
                <w:sz w:val="16"/>
                <w:szCs w:val="16"/>
              </w:rPr>
              <w:t>Univerzity Komenského v Bratislave</w:t>
            </w:r>
            <w:r w:rsidRPr="008840FF">
              <w:rPr>
                <w:rFonts w:ascii="Times New Roman" w:hAnsi="Times New Roman"/>
                <w:sz w:val="16"/>
                <w:szCs w:val="16"/>
              </w:rPr>
              <w:t xml:space="preserve"> sa pri zabezpečovaní študijného programu sústreďuje na budovanie všetkých zložiek nevyhnutných pre realizáciu pedagogických a vedecko-výskumných aktivít.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Všetci vyučujúci majú k dispozícii počítač s pripojením na internet. </w:t>
            </w:r>
          </w:p>
          <w:p w:rsidR="008840FF" w:rsidRPr="008840FF" w:rsidRDefault="008840FF" w:rsidP="008840F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Učebne sú vybavené adekvátnou prezentačnou technikou (počítač a dataprojektor). </w:t>
            </w:r>
            <w:r w:rsidRPr="008840FF">
              <w:rPr>
                <w:rFonts w:ascii="Times New Roman" w:hAnsi="Times New Roman"/>
                <w:sz w:val="16"/>
                <w:szCs w:val="16"/>
              </w:rPr>
              <w:t xml:space="preserve">K bežnému vybaveniu učební patrí keramická tabuľa resp. </w:t>
            </w:r>
            <w:proofErr w:type="spellStart"/>
            <w:r w:rsidRPr="008840FF">
              <w:rPr>
                <w:rFonts w:ascii="Times New Roman" w:hAnsi="Times New Roman"/>
                <w:sz w:val="16"/>
                <w:szCs w:val="16"/>
              </w:rPr>
              <w:t>flipchartový</w:t>
            </w:r>
            <w:proofErr w:type="spellEnd"/>
            <w:r w:rsidRPr="008840FF">
              <w:rPr>
                <w:rFonts w:ascii="Times New Roman" w:hAnsi="Times New Roman"/>
                <w:sz w:val="16"/>
                <w:szCs w:val="16"/>
              </w:rPr>
              <w:t xml:space="preserve"> stojan a  magnetická tabuľa.</w:t>
            </w:r>
          </w:p>
          <w:p w:rsidR="008840FF" w:rsidRPr="008840FF" w:rsidRDefault="006E3BF1" w:rsidP="008840F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Fakulta,</w:t>
            </w:r>
            <w:r w:rsidR="008840FF" w:rsidRPr="008840FF">
              <w:rPr>
                <w:rFonts w:ascii="Times New Roman" w:hAnsi="Times New Roman"/>
                <w:sz w:val="16"/>
                <w:szCs w:val="16"/>
              </w:rPr>
              <w:t xml:space="preserve"> okrem pevných sieťových portov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8840FF" w:rsidRPr="008840FF">
              <w:rPr>
                <w:rFonts w:ascii="Times New Roman" w:hAnsi="Times New Roman"/>
                <w:sz w:val="16"/>
                <w:szCs w:val="16"/>
              </w:rPr>
              <w:t xml:space="preserve"> zabezpečila v uplynulom období možnosť </w:t>
            </w:r>
            <w:proofErr w:type="spellStart"/>
            <w:r w:rsidR="008840FF" w:rsidRPr="008840FF">
              <w:rPr>
                <w:rFonts w:ascii="Times New Roman" w:hAnsi="Times New Roman"/>
                <w:sz w:val="16"/>
                <w:szCs w:val="16"/>
              </w:rPr>
              <w:t>Wifi</w:t>
            </w:r>
            <w:proofErr w:type="spellEnd"/>
            <w:r w:rsidR="008840FF" w:rsidRPr="008840FF">
              <w:rPr>
                <w:rFonts w:ascii="Times New Roman" w:hAnsi="Times New Roman"/>
                <w:sz w:val="16"/>
                <w:szCs w:val="16"/>
              </w:rPr>
              <w:t xml:space="preserve"> pripojenia na internet v priestoroch fakulty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 študentského domova </w:t>
            </w:r>
            <w:r w:rsidR="008840FF" w:rsidRPr="008840FF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="008840FF" w:rsidRPr="008840FF">
              <w:rPr>
                <w:rFonts w:ascii="Times New Roman" w:hAnsi="Times New Roman"/>
                <w:sz w:val="16"/>
                <w:szCs w:val="16"/>
              </w:rPr>
              <w:t>Eduroam</w:t>
            </w:r>
            <w:proofErr w:type="spellEnd"/>
            <w:r w:rsidR="008840FF" w:rsidRPr="008840FF"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1B5CF2" w:rsidRPr="001B5CF2" w:rsidRDefault="008840FF" w:rsidP="001B5CF2">
            <w:pPr>
              <w:rPr>
                <w:rFonts w:ascii="Times New Roman" w:hAnsi="Times New Roman"/>
                <w:sz w:val="16"/>
                <w:szCs w:val="16"/>
              </w:rPr>
            </w:pPr>
            <w:r w:rsidRPr="001B5CF2">
              <w:rPr>
                <w:rFonts w:ascii="Times New Roman" w:hAnsi="Times New Roman"/>
                <w:sz w:val="16"/>
                <w:szCs w:val="16"/>
              </w:rPr>
              <w:t xml:space="preserve">S cieľom lepšieho zabezpečenia študijných programov  v rámci pedagogických a vedeckovýskumných aktivít bolo vytvorené Diagnostické centrum prof. Hamara (DCpH) a Centrum </w:t>
            </w:r>
            <w:r w:rsidR="006E3BF1" w:rsidRPr="001B5CF2">
              <w:rPr>
                <w:rFonts w:ascii="Times New Roman" w:hAnsi="Times New Roman"/>
                <w:sz w:val="16"/>
                <w:szCs w:val="16"/>
              </w:rPr>
              <w:t>aktívneho starnutia (CAA)</w:t>
            </w:r>
            <w:r w:rsidR="001B5CF2" w:rsidRPr="001B5CF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133718" w:rsidRDefault="00133718" w:rsidP="001B5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CF2" w:rsidRPr="001B5CF2" w:rsidRDefault="001B5CF2" w:rsidP="001B5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CF2">
              <w:rPr>
                <w:rFonts w:ascii="Times New Roman" w:hAnsi="Times New Roman" w:cs="Times New Roman"/>
                <w:sz w:val="16"/>
                <w:szCs w:val="16"/>
              </w:rPr>
              <w:t>S cieľom lepšieho zabezpečenia študijných programov  v rámci pedagogických a vedeckovýskumných aktivít je činnosť (DCpH) zameraná na štyri kľúčové oblasti:</w:t>
            </w:r>
          </w:p>
          <w:p w:rsidR="001B5CF2" w:rsidRPr="001B5CF2" w:rsidRDefault="001B5CF2" w:rsidP="00133718">
            <w:pPr>
              <w:pStyle w:val="Odsekzoznamu"/>
              <w:numPr>
                <w:ilvl w:val="0"/>
                <w:numId w:val="24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1B5CF2">
              <w:rPr>
                <w:rFonts w:ascii="Times New Roman" w:hAnsi="Times New Roman" w:cs="Times New Roman"/>
                <w:sz w:val="16"/>
                <w:szCs w:val="16"/>
              </w:rPr>
              <w:t>Výskum a vývoj v oblasti diagnostiky trénovanosti, rozvoja fyzickej zdatnosti a zdravotných účinkov pohybovej aktivity. Pre tento cieľ sú k dispozícii špecializované laboratóriá vybavené modernou technikou. Laboratóriá sú plnohodnotne zabezpečené špecifickými diagnostickými  prístrojmi a príslušnou technikou (</w:t>
            </w:r>
            <w:r w:rsidR="00133718">
              <w:rPr>
                <w:rFonts w:ascii="Times New Roman" w:hAnsi="Times New Roman" w:cs="Times New Roman"/>
                <w:sz w:val="16"/>
                <w:szCs w:val="16"/>
              </w:rPr>
              <w:t>bežecký pás</w:t>
            </w:r>
            <w:r w:rsidRPr="001B5CF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33718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1B5CF2">
              <w:rPr>
                <w:rFonts w:ascii="Times New Roman" w:hAnsi="Times New Roman" w:cs="Times New Roman"/>
                <w:sz w:val="16"/>
                <w:szCs w:val="16"/>
              </w:rPr>
              <w:t>eslársky trenažér</w:t>
            </w:r>
            <w:r w:rsidR="0013371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B5CF2">
              <w:rPr>
                <w:rFonts w:ascii="Times New Roman" w:hAnsi="Times New Roman" w:cs="Times New Roman"/>
                <w:sz w:val="16"/>
                <w:szCs w:val="16"/>
              </w:rPr>
              <w:t xml:space="preserve"> 2 ks stacionárny metabolický analyzátor, telemetrický metabolický analyzátor, bicyklový </w:t>
            </w:r>
            <w:proofErr w:type="spellStart"/>
            <w:r w:rsidRPr="001B5CF2">
              <w:rPr>
                <w:rFonts w:ascii="Times New Roman" w:hAnsi="Times New Roman" w:cs="Times New Roman"/>
                <w:sz w:val="16"/>
                <w:szCs w:val="16"/>
              </w:rPr>
              <w:t>ergometer</w:t>
            </w:r>
            <w:proofErr w:type="spellEnd"/>
            <w:r w:rsidR="0013371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B5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3371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1B5CF2">
              <w:rPr>
                <w:rFonts w:ascii="Times New Roman" w:hAnsi="Times New Roman" w:cs="Times New Roman"/>
                <w:sz w:val="16"/>
                <w:szCs w:val="16"/>
              </w:rPr>
              <w:t>zokinetický</w:t>
            </w:r>
            <w:proofErr w:type="spellEnd"/>
            <w:r w:rsidRPr="001B5CF2">
              <w:rPr>
                <w:rFonts w:ascii="Times New Roman" w:hAnsi="Times New Roman" w:cs="Times New Roman"/>
                <w:sz w:val="16"/>
                <w:szCs w:val="16"/>
              </w:rPr>
              <w:t xml:space="preserve"> lineárny dynamometer</w:t>
            </w:r>
            <w:r w:rsidR="0013371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B5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3371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1B5CF2">
              <w:rPr>
                <w:rFonts w:ascii="Times New Roman" w:hAnsi="Times New Roman" w:cs="Times New Roman"/>
                <w:sz w:val="16"/>
                <w:szCs w:val="16"/>
              </w:rPr>
              <w:t>porttestery</w:t>
            </w:r>
            <w:proofErr w:type="spellEnd"/>
            <w:r w:rsidR="007C2D9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B5CF2">
              <w:rPr>
                <w:rFonts w:ascii="Times New Roman" w:hAnsi="Times New Roman" w:cs="Times New Roman"/>
                <w:sz w:val="16"/>
                <w:szCs w:val="16"/>
              </w:rPr>
              <w:t>. V jednotlivých laboratóriách sa uskutočňujú laboratórne funkčné testy doplnené o biochemické a antropometrické vyšetrenia.</w:t>
            </w:r>
          </w:p>
          <w:p w:rsidR="001B5CF2" w:rsidRPr="001B5CF2" w:rsidRDefault="001B5CF2" w:rsidP="00133718">
            <w:pPr>
              <w:pStyle w:val="Odsekzoznamu"/>
              <w:numPr>
                <w:ilvl w:val="0"/>
                <w:numId w:val="24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1B5CF2">
              <w:rPr>
                <w:rFonts w:ascii="Times New Roman" w:hAnsi="Times New Roman" w:cs="Times New Roman"/>
                <w:sz w:val="16"/>
                <w:szCs w:val="16"/>
              </w:rPr>
              <w:t>Klinická činnosť v oblasti telovýchovného lekárstva a fyzioterapie – nachádza sa tu ambulancia telovýchovného lekára a ambulancia spoločných vyšetrovacích a liečebných zložiek v odbore fyzioterapia. DC</w:t>
            </w:r>
            <w:r w:rsidR="0013371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1B5CF2">
              <w:rPr>
                <w:rFonts w:ascii="Times New Roman" w:hAnsi="Times New Roman" w:cs="Times New Roman"/>
                <w:sz w:val="16"/>
                <w:szCs w:val="16"/>
              </w:rPr>
              <w:t>H poskytuje komplexné služby zdravotníckeho zariadenia v odbore telovýchovné lekárstvo a fyzioterapi</w:t>
            </w:r>
            <w:r w:rsidR="00036B4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B5CF2">
              <w:rPr>
                <w:rFonts w:ascii="Times New Roman" w:hAnsi="Times New Roman" w:cs="Times New Roman"/>
                <w:sz w:val="16"/>
                <w:szCs w:val="16"/>
              </w:rPr>
              <w:t>. Ide najmä o zdravotné telovýchovné  prehliadky, záťažov</w:t>
            </w:r>
            <w:r w:rsidR="00036B49">
              <w:rPr>
                <w:rFonts w:ascii="Times New Roman" w:hAnsi="Times New Roman" w:cs="Times New Roman"/>
                <w:sz w:val="16"/>
                <w:szCs w:val="16"/>
              </w:rPr>
              <w:t>é</w:t>
            </w:r>
            <w:r w:rsidRPr="001B5CF2">
              <w:rPr>
                <w:rFonts w:ascii="Times New Roman" w:hAnsi="Times New Roman" w:cs="Times New Roman"/>
                <w:sz w:val="16"/>
                <w:szCs w:val="16"/>
              </w:rPr>
              <w:t xml:space="preserve"> vyšetrenia a liečb</w:t>
            </w:r>
            <w:r w:rsidR="00036B4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1B5CF2">
              <w:rPr>
                <w:rFonts w:ascii="Times New Roman" w:hAnsi="Times New Roman" w:cs="Times New Roman"/>
                <w:sz w:val="16"/>
                <w:szCs w:val="16"/>
              </w:rPr>
              <w:t xml:space="preserve"> pohybového aparátu.</w:t>
            </w:r>
          </w:p>
          <w:p w:rsidR="001B5CF2" w:rsidRPr="001B5CF2" w:rsidRDefault="001B5CF2" w:rsidP="00133718">
            <w:pPr>
              <w:pStyle w:val="Odsekzoznamu"/>
              <w:numPr>
                <w:ilvl w:val="0"/>
                <w:numId w:val="24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1B5CF2">
              <w:rPr>
                <w:rFonts w:ascii="Times New Roman" w:hAnsi="Times New Roman" w:cs="Times New Roman"/>
                <w:sz w:val="16"/>
                <w:szCs w:val="16"/>
              </w:rPr>
              <w:t>Športová diagnostika. DCpH poskytuje komplexnú diagnostiku (kombinácie testov pre posudzovanie vybraných motorických schopností, testové batérie podľa druhu športovej špecializácie, špecifické testy pre vybrané skupiny jednotlivcov rôzneho veku a výkonnosti, návrhy testových batérií podľa požiadaviek športovej a pedagogickej praxe). Motorické schopnosti je možné posudzovať aj na športoviskách s využitím prenosných diagnostických zariadení. Nezabúda sa ani na posudzovanie telesnej zdatnosti bežnej populácie, jednotlivcov po poraneniach a vybraných skupín pacientov (v spolupráci s Lekárskou fakultou U</w:t>
            </w:r>
            <w:r w:rsidR="005834F5">
              <w:rPr>
                <w:rFonts w:ascii="Times New Roman" w:hAnsi="Times New Roman" w:cs="Times New Roman"/>
                <w:sz w:val="16"/>
                <w:szCs w:val="16"/>
              </w:rPr>
              <w:t>niverzity Komenského v Bratislave</w:t>
            </w:r>
            <w:r w:rsidRPr="001B5CF2">
              <w:rPr>
                <w:rFonts w:ascii="Times New Roman" w:hAnsi="Times New Roman" w:cs="Times New Roman"/>
                <w:sz w:val="16"/>
                <w:szCs w:val="16"/>
              </w:rPr>
              <w:t xml:space="preserve"> a Slovenskou akadémiou vied).</w:t>
            </w:r>
          </w:p>
          <w:p w:rsidR="008840FF" w:rsidRDefault="001B5CF2" w:rsidP="00133718">
            <w:pPr>
              <w:pStyle w:val="Odsekzoznamu"/>
              <w:numPr>
                <w:ilvl w:val="0"/>
                <w:numId w:val="24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133718">
              <w:rPr>
                <w:rFonts w:ascii="Times New Roman" w:hAnsi="Times New Roman" w:cs="Times New Roman"/>
                <w:sz w:val="16"/>
                <w:szCs w:val="16"/>
              </w:rPr>
              <w:t>Podiel na realizácii vyučovacieho procesu.</w:t>
            </w:r>
          </w:p>
          <w:p w:rsidR="00F85EC3" w:rsidRPr="00D05DB7" w:rsidRDefault="00F85EC3" w:rsidP="00F85E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DB7" w:rsidRPr="00D05DB7" w:rsidRDefault="00D05DB7" w:rsidP="00D05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DB7">
              <w:rPr>
                <w:rFonts w:ascii="Times New Roman" w:hAnsi="Times New Roman" w:cs="Times New Roman"/>
                <w:sz w:val="16"/>
                <w:szCs w:val="16"/>
              </w:rPr>
              <w:t>Novobudované centrum aktívneho starnutia poskytne na ploche viac ako 1500 m</w:t>
            </w:r>
            <w:r w:rsidRPr="00D05DB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2 </w:t>
            </w:r>
            <w:r w:rsidRPr="00D05DB7">
              <w:rPr>
                <w:rFonts w:ascii="Times New Roman" w:hAnsi="Times New Roman" w:cs="Times New Roman"/>
                <w:sz w:val="16"/>
                <w:szCs w:val="16"/>
              </w:rPr>
              <w:t>modernú infraštruktúru zameranú na výskum, aplikáciu a vzdelávanie v oblasti účinkov pohybovej aktivity na zdravie človeka. V centre budú umiestnené prístroje zamerané na komplexnú diagnostiku motoriky, zariadenia pre odber a základné spracovanie krvi a prototypové zariadenia vyvinuté v predchádzajúcich vedecko-vývojových projekto</w:t>
            </w:r>
            <w:r w:rsidR="00F2586A">
              <w:rPr>
                <w:rFonts w:ascii="Times New Roman" w:hAnsi="Times New Roman" w:cs="Times New Roman"/>
                <w:sz w:val="16"/>
                <w:szCs w:val="16"/>
              </w:rPr>
              <w:t>ch</w:t>
            </w:r>
            <w:r w:rsidRPr="00D05DB7">
              <w:rPr>
                <w:rFonts w:ascii="Times New Roman" w:hAnsi="Times New Roman" w:cs="Times New Roman"/>
                <w:sz w:val="16"/>
                <w:szCs w:val="16"/>
              </w:rPr>
              <w:t>. Pracovisko je delené na 4 oddelenia:</w:t>
            </w:r>
          </w:p>
          <w:p w:rsidR="00D05DB7" w:rsidRPr="00D05DB7" w:rsidRDefault="00D05DB7" w:rsidP="00D05DB7">
            <w:pPr>
              <w:pStyle w:val="Odsekzoznamu"/>
              <w:numPr>
                <w:ilvl w:val="0"/>
                <w:numId w:val="25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05DB7">
              <w:rPr>
                <w:rFonts w:ascii="Times New Roman" w:hAnsi="Times New Roman" w:cs="Times New Roman"/>
                <w:sz w:val="16"/>
                <w:szCs w:val="16"/>
              </w:rPr>
              <w:t>Oddelenie pohybovej prevencie a terapie. Oddelenie zameran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é</w:t>
            </w:r>
            <w:r w:rsidRPr="00D05DB7">
              <w:rPr>
                <w:rFonts w:ascii="Times New Roman" w:hAnsi="Times New Roman" w:cs="Times New Roman"/>
                <w:sz w:val="16"/>
                <w:szCs w:val="16"/>
              </w:rPr>
              <w:t xml:space="preserve"> na implementáciu vedeckých poznatkov do preventívnych a liečebných pohybových programov a zároveň modelové pracovisko pre potreby vzdelávania študentov.</w:t>
            </w:r>
          </w:p>
          <w:p w:rsidR="00D05DB7" w:rsidRPr="00D05DB7" w:rsidRDefault="00D05DB7" w:rsidP="00D05DB7">
            <w:pPr>
              <w:pStyle w:val="Odsekzoznamu"/>
              <w:numPr>
                <w:ilvl w:val="0"/>
                <w:numId w:val="25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DB7">
              <w:rPr>
                <w:rFonts w:ascii="Times New Roman" w:hAnsi="Times New Roman" w:cs="Times New Roman"/>
                <w:sz w:val="16"/>
                <w:szCs w:val="16"/>
              </w:rPr>
              <w:t>Fyziatricko</w:t>
            </w:r>
            <w:proofErr w:type="spellEnd"/>
            <w:r w:rsidRPr="00D05DB7">
              <w:rPr>
                <w:rFonts w:ascii="Times New Roman" w:hAnsi="Times New Roman" w:cs="Times New Roman"/>
                <w:sz w:val="16"/>
                <w:szCs w:val="16"/>
              </w:rPr>
              <w:t>-rehabilitačné oddelenie. Pracovisko zamerané na vykonávanie rutinných aj experimentálnych rehabilitačných úkonov.</w:t>
            </w:r>
          </w:p>
          <w:p w:rsidR="00D05DB7" w:rsidRPr="00D05DB7" w:rsidRDefault="00D05DB7" w:rsidP="00D05DB7">
            <w:pPr>
              <w:pStyle w:val="Odsekzoznamu"/>
              <w:numPr>
                <w:ilvl w:val="0"/>
                <w:numId w:val="25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05DB7">
              <w:rPr>
                <w:rFonts w:ascii="Times New Roman" w:hAnsi="Times New Roman" w:cs="Times New Roman"/>
                <w:sz w:val="16"/>
                <w:szCs w:val="16"/>
              </w:rPr>
              <w:t>Výskumné oddelenie. Pracovisko vykonávajúce výskumnú činnosť v oblasti účinkov pohybovej aktivity na zdravie človeka</w:t>
            </w:r>
          </w:p>
          <w:p w:rsidR="00D05DB7" w:rsidRPr="00D05DB7" w:rsidRDefault="00D05DB7" w:rsidP="00D05DB7">
            <w:pPr>
              <w:pStyle w:val="Odsekzoznamu"/>
              <w:numPr>
                <w:ilvl w:val="0"/>
                <w:numId w:val="25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05DB7">
              <w:rPr>
                <w:rFonts w:ascii="Times New Roman" w:hAnsi="Times New Roman" w:cs="Times New Roman"/>
                <w:sz w:val="16"/>
                <w:szCs w:val="16"/>
              </w:rPr>
              <w:t>Administratívne a vzdelávacie oddelenie.</w:t>
            </w:r>
          </w:p>
          <w:p w:rsidR="00241EBA" w:rsidRDefault="00D05DB7" w:rsidP="00471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DB7">
              <w:rPr>
                <w:rFonts w:ascii="Times New Roman" w:hAnsi="Times New Roman" w:cs="Times New Roman"/>
                <w:sz w:val="16"/>
                <w:szCs w:val="16"/>
              </w:rPr>
              <w:t xml:space="preserve">Okrem diagnostických zariadení disponuje centrum najmodernejšou technikou pre realizáciu zdravotne orientovaných pohybových intervencií: Izomerický dynamometer horných končatín, </w:t>
            </w:r>
            <w:proofErr w:type="spellStart"/>
            <w:r w:rsidRPr="00D05DB7">
              <w:rPr>
                <w:rFonts w:ascii="Times New Roman" w:hAnsi="Times New Roman" w:cs="Times New Roman"/>
                <w:sz w:val="16"/>
                <w:szCs w:val="16"/>
              </w:rPr>
              <w:t>bioimpedančný</w:t>
            </w:r>
            <w:proofErr w:type="spellEnd"/>
            <w:r w:rsidRPr="00D05DB7">
              <w:rPr>
                <w:rFonts w:ascii="Times New Roman" w:hAnsi="Times New Roman" w:cs="Times New Roman"/>
                <w:sz w:val="16"/>
                <w:szCs w:val="16"/>
              </w:rPr>
              <w:t xml:space="preserve"> monitor kompozície tela, bežecký </w:t>
            </w:r>
            <w:proofErr w:type="spellStart"/>
            <w:r w:rsidRPr="00D05DB7">
              <w:rPr>
                <w:rFonts w:ascii="Times New Roman" w:hAnsi="Times New Roman" w:cs="Times New Roman"/>
                <w:sz w:val="16"/>
                <w:szCs w:val="16"/>
              </w:rPr>
              <w:t>ergometer</w:t>
            </w:r>
            <w:proofErr w:type="spellEnd"/>
            <w:r w:rsidRPr="00D05DB7">
              <w:rPr>
                <w:rFonts w:ascii="Times New Roman" w:hAnsi="Times New Roman" w:cs="Times New Roman"/>
                <w:sz w:val="16"/>
                <w:szCs w:val="16"/>
              </w:rPr>
              <w:t xml:space="preserve">, bicyklový </w:t>
            </w:r>
            <w:proofErr w:type="spellStart"/>
            <w:r w:rsidRPr="00D05DB7">
              <w:rPr>
                <w:rFonts w:ascii="Times New Roman" w:hAnsi="Times New Roman" w:cs="Times New Roman"/>
                <w:sz w:val="16"/>
                <w:szCs w:val="16"/>
              </w:rPr>
              <w:t>ergometer</w:t>
            </w:r>
            <w:proofErr w:type="spellEnd"/>
            <w:r w:rsidRPr="00D05DB7">
              <w:rPr>
                <w:rFonts w:ascii="Times New Roman" w:hAnsi="Times New Roman" w:cs="Times New Roman"/>
                <w:sz w:val="16"/>
                <w:szCs w:val="16"/>
              </w:rPr>
              <w:t xml:space="preserve">, posilňovací stroj – </w:t>
            </w:r>
            <w:proofErr w:type="spellStart"/>
            <w:r w:rsidRPr="00D05DB7">
              <w:rPr>
                <w:rFonts w:ascii="Times New Roman" w:hAnsi="Times New Roman" w:cs="Times New Roman"/>
                <w:sz w:val="16"/>
                <w:szCs w:val="16"/>
              </w:rPr>
              <w:t>predkopávanie</w:t>
            </w:r>
            <w:proofErr w:type="spellEnd"/>
            <w:r w:rsidRPr="00D05DB7">
              <w:rPr>
                <w:rFonts w:ascii="Times New Roman" w:hAnsi="Times New Roman" w:cs="Times New Roman"/>
                <w:sz w:val="16"/>
                <w:szCs w:val="16"/>
              </w:rPr>
              <w:t xml:space="preserve">, posilňovací stroj – </w:t>
            </w:r>
            <w:proofErr w:type="spellStart"/>
            <w:r w:rsidRPr="00D05DB7">
              <w:rPr>
                <w:rFonts w:ascii="Times New Roman" w:hAnsi="Times New Roman" w:cs="Times New Roman"/>
                <w:sz w:val="16"/>
                <w:szCs w:val="16"/>
              </w:rPr>
              <w:t>abdukcia</w:t>
            </w:r>
            <w:proofErr w:type="spellEnd"/>
            <w:r w:rsidRPr="00D05DB7">
              <w:rPr>
                <w:rFonts w:ascii="Times New Roman" w:hAnsi="Times New Roman" w:cs="Times New Roman"/>
                <w:sz w:val="16"/>
                <w:szCs w:val="16"/>
              </w:rPr>
              <w:t xml:space="preserve">, posilňovací stroj – multifunkčná kladka, posilňovací stroj – extenzia chrbta, posilňovací stroj – tlak – hrudník, posilňovací stroj – brušné svalstvo, posilňovací stroj – </w:t>
            </w:r>
            <w:proofErr w:type="spellStart"/>
            <w:r w:rsidRPr="00D05DB7">
              <w:rPr>
                <w:rFonts w:ascii="Times New Roman" w:hAnsi="Times New Roman" w:cs="Times New Roman"/>
                <w:sz w:val="16"/>
                <w:szCs w:val="16"/>
              </w:rPr>
              <w:t>multipres</w:t>
            </w:r>
            <w:proofErr w:type="spellEnd"/>
            <w:r w:rsidRPr="00D05DB7">
              <w:rPr>
                <w:rFonts w:ascii="Times New Roman" w:hAnsi="Times New Roman" w:cs="Times New Roman"/>
                <w:sz w:val="16"/>
                <w:szCs w:val="16"/>
              </w:rPr>
              <w:t xml:space="preserve">, posilňovací stroj – </w:t>
            </w:r>
            <w:proofErr w:type="spellStart"/>
            <w:r w:rsidRPr="00D05DB7">
              <w:rPr>
                <w:rFonts w:ascii="Times New Roman" w:hAnsi="Times New Roman" w:cs="Times New Roman"/>
                <w:sz w:val="16"/>
                <w:szCs w:val="16"/>
              </w:rPr>
              <w:t>legpres</w:t>
            </w:r>
            <w:proofErr w:type="spellEnd"/>
            <w:r w:rsidRPr="00D05DB7">
              <w:rPr>
                <w:rFonts w:ascii="Times New Roman" w:hAnsi="Times New Roman" w:cs="Times New Roman"/>
                <w:sz w:val="16"/>
                <w:szCs w:val="16"/>
              </w:rPr>
              <w:t>, posilňovací stroj – chrbtová kladka.</w:t>
            </w:r>
          </w:p>
          <w:p w:rsidR="00D874ED" w:rsidRDefault="00D874ED" w:rsidP="004713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1FD" w:rsidRDefault="00D874ED" w:rsidP="00D87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4ED">
              <w:rPr>
                <w:rFonts w:ascii="Times New Roman" w:hAnsi="Times New Roman" w:cs="Times New Roman"/>
                <w:sz w:val="16"/>
                <w:szCs w:val="16"/>
              </w:rPr>
              <w:t>Fakulta telesnej výchov</w:t>
            </w:r>
            <w:r w:rsidR="00731245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D874ED">
              <w:rPr>
                <w:rFonts w:ascii="Times New Roman" w:hAnsi="Times New Roman" w:cs="Times New Roman"/>
                <w:sz w:val="16"/>
                <w:szCs w:val="16"/>
              </w:rPr>
              <w:t xml:space="preserve"> a športu </w:t>
            </w:r>
            <w:r>
              <w:rPr>
                <w:rFonts w:ascii="Times New Roman" w:hAnsi="Times New Roman"/>
                <w:sz w:val="16"/>
                <w:szCs w:val="16"/>
              </w:rPr>
              <w:t>Univerzity Komenského v Bratislave</w:t>
            </w:r>
            <w:r w:rsidRPr="00D874ED">
              <w:rPr>
                <w:rFonts w:ascii="Times New Roman" w:hAnsi="Times New Roman" w:cs="Times New Roman"/>
                <w:sz w:val="16"/>
                <w:szCs w:val="16"/>
              </w:rPr>
              <w:t xml:space="preserve"> zabezpečuje výučbu študijných programov vo výučbových priestoroch, v budovách a zariadeniach univerzity v správe fakulty, na </w:t>
            </w:r>
            <w:proofErr w:type="spellStart"/>
            <w:r w:rsidRPr="00D874ED">
              <w:rPr>
                <w:rFonts w:ascii="Times New Roman" w:hAnsi="Times New Roman" w:cs="Times New Roman"/>
                <w:sz w:val="16"/>
                <w:szCs w:val="16"/>
              </w:rPr>
              <w:t>Nábr</w:t>
            </w:r>
            <w:proofErr w:type="spellEnd"/>
            <w:r w:rsidRPr="00D874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D874ED">
              <w:rPr>
                <w:rFonts w:ascii="Times New Roman" w:hAnsi="Times New Roman" w:cs="Times New Roman"/>
                <w:sz w:val="16"/>
                <w:szCs w:val="16"/>
              </w:rPr>
              <w:t>arm</w:t>
            </w:r>
            <w:proofErr w:type="spellEnd"/>
            <w:r w:rsidRPr="00D874ED">
              <w:rPr>
                <w:rFonts w:ascii="Times New Roman" w:hAnsi="Times New Roman" w:cs="Times New Roman"/>
                <w:sz w:val="16"/>
                <w:szCs w:val="16"/>
              </w:rPr>
              <w:t xml:space="preserve">. gen. L. Svobodu 9 v Bratislave. Fakulta využíva vlastné výučbové, knižničné, ubytovacie, pracovné, pomocné a laboratórne priestory, priestory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DCpH</w:t>
            </w:r>
            <w:r w:rsidRPr="00D874ED">
              <w:rPr>
                <w:rFonts w:ascii="Times New Roman" w:hAnsi="Times New Roman" w:cs="Times New Roman"/>
                <w:sz w:val="16"/>
                <w:szCs w:val="16"/>
              </w:rPr>
              <w:t xml:space="preserve">, priestory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CAA</w:t>
            </w:r>
            <w:r w:rsidRPr="00D874ED">
              <w:rPr>
                <w:rFonts w:ascii="Times New Roman" w:hAnsi="Times New Roman" w:cs="Times New Roman"/>
                <w:sz w:val="16"/>
                <w:szCs w:val="16"/>
              </w:rPr>
              <w:t xml:space="preserve"> a výcvikové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zariadenia</w:t>
            </w:r>
            <w:r w:rsidRPr="00D874ED">
              <w:rPr>
                <w:rFonts w:ascii="Times New Roman" w:hAnsi="Times New Roman" w:cs="Times New Roman"/>
                <w:sz w:val="16"/>
                <w:szCs w:val="16"/>
              </w:rPr>
              <w:t xml:space="preserve"> na </w:t>
            </w:r>
            <w:proofErr w:type="spellStart"/>
            <w:r w:rsidRPr="00D874ED">
              <w:rPr>
                <w:rFonts w:ascii="Times New Roman" w:hAnsi="Times New Roman" w:cs="Times New Roman"/>
                <w:sz w:val="16"/>
                <w:szCs w:val="16"/>
              </w:rPr>
              <w:t>Richňave</w:t>
            </w:r>
            <w:proofErr w:type="spellEnd"/>
            <w:r w:rsidRPr="00D874ED">
              <w:rPr>
                <w:rFonts w:ascii="Times New Roman" w:hAnsi="Times New Roman" w:cs="Times New Roman"/>
                <w:sz w:val="16"/>
                <w:szCs w:val="16"/>
              </w:rPr>
              <w:t>, v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lodenici </w:t>
            </w:r>
            <w:r w:rsidRPr="00D874ED">
              <w:rPr>
                <w:rFonts w:ascii="Times New Roman" w:hAnsi="Times New Roman" w:cs="Times New Roman"/>
                <w:sz w:val="16"/>
                <w:szCs w:val="16"/>
              </w:rPr>
              <w:t xml:space="preserve">Liptov v Karloveskej zátoke v Bratislave, v lyžiarskych (Chopok Juh, Osrblie) a turistických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strediskách</w:t>
            </w:r>
            <w:r w:rsidRPr="00D874E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4611FD">
              <w:rPr>
                <w:rFonts w:ascii="Times New Roman" w:hAnsi="Times New Roman" w:cs="Times New Roman"/>
                <w:sz w:val="16"/>
                <w:szCs w:val="16"/>
              </w:rPr>
              <w:t>Tatranská Lomnica</w:t>
            </w:r>
            <w:r w:rsidR="00A1328B">
              <w:rPr>
                <w:rFonts w:ascii="Times New Roman" w:hAnsi="Times New Roman" w:cs="Times New Roman"/>
                <w:sz w:val="16"/>
                <w:szCs w:val="16"/>
              </w:rPr>
              <w:t>). Budova fakulty</w:t>
            </w:r>
            <w:r w:rsidRPr="00D874ED">
              <w:rPr>
                <w:rFonts w:ascii="Times New Roman" w:hAnsi="Times New Roman" w:cs="Times New Roman"/>
                <w:sz w:val="16"/>
                <w:szCs w:val="16"/>
              </w:rPr>
              <w:t xml:space="preserve"> je pamiatkovo chráneným objektom. Výsledkom iniciatívy a úsilia manažmentu fakulty a jednotlivých pedagogicko-výskumných pracovísk  v ostatných rokoch sú viaceré zrekonštruované priestory v budove fakulty ako aj jej areálu. Pedagogický proces sa usku</w:t>
            </w:r>
            <w:r w:rsidR="004611FD">
              <w:rPr>
                <w:rFonts w:ascii="Times New Roman" w:hAnsi="Times New Roman" w:cs="Times New Roman"/>
                <w:sz w:val="16"/>
                <w:szCs w:val="16"/>
              </w:rPr>
              <w:t>točňuje v 23 učebniach a 1 aule. Celková kapacita všetkých učební vrátane auly je viac ako 800 miest.</w:t>
            </w:r>
          </w:p>
          <w:p w:rsidR="004611FD" w:rsidRDefault="004611FD" w:rsidP="00D874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ED" w:rsidRDefault="0004346A" w:rsidP="00D874ED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Päť učební je plne klimatizovaných</w:t>
            </w:r>
            <w:r w:rsidR="00D874ED" w:rsidRPr="00D874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E8382F">
              <w:rPr>
                <w:rFonts w:ascii="Times New Roman" w:hAnsi="Times New Roman" w:cs="Times New Roman"/>
                <w:sz w:val="16"/>
                <w:szCs w:val="16"/>
              </w:rPr>
              <w:t xml:space="preserve">V nasledujúcom období sa plánuje vybaviť klimatizáciou </w:t>
            </w:r>
            <w:r w:rsidR="00A1328B">
              <w:rPr>
                <w:rFonts w:ascii="Times New Roman" w:hAnsi="Times New Roman" w:cs="Times New Roman"/>
                <w:sz w:val="16"/>
                <w:szCs w:val="16"/>
              </w:rPr>
              <w:t>ďalšie učebne</w:t>
            </w:r>
            <w:r w:rsidR="00D874ED" w:rsidRPr="00D874ED">
              <w:rPr>
                <w:rFonts w:ascii="Times New Roman" w:hAnsi="Times New Roman" w:cs="Times New Roman"/>
                <w:sz w:val="16"/>
                <w:szCs w:val="16"/>
              </w:rPr>
              <w:t>. Plocha učební je 1.431 m</w:t>
            </w:r>
            <w:r w:rsidR="00D874ED" w:rsidRPr="00A1328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="00D874ED" w:rsidRPr="00D874E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.</w:t>
            </w:r>
          </w:p>
          <w:p w:rsidR="00342773" w:rsidRPr="00D874ED" w:rsidRDefault="00342773" w:rsidP="00D874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382F" w:rsidRDefault="00D874ED" w:rsidP="00D87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4ED">
              <w:rPr>
                <w:rFonts w:ascii="Times New Roman" w:hAnsi="Times New Roman" w:cs="Times New Roman"/>
                <w:sz w:val="16"/>
                <w:szCs w:val="16"/>
              </w:rPr>
              <w:t xml:space="preserve">Vzhľadom na špecifickosť vyučovacieho procesu študijných programov so zameraním na telesnú </w:t>
            </w:r>
            <w:r w:rsidR="00E8382F">
              <w:rPr>
                <w:rFonts w:ascii="Times New Roman" w:hAnsi="Times New Roman" w:cs="Times New Roman"/>
                <w:sz w:val="16"/>
                <w:szCs w:val="16"/>
              </w:rPr>
              <w:t xml:space="preserve">a športovú </w:t>
            </w:r>
            <w:r w:rsidRPr="00D874ED">
              <w:rPr>
                <w:rFonts w:ascii="Times New Roman" w:hAnsi="Times New Roman" w:cs="Times New Roman"/>
                <w:sz w:val="16"/>
                <w:szCs w:val="16"/>
              </w:rPr>
              <w:t>výchovu a šport sú nevyhnutným</w:t>
            </w:r>
            <w:r w:rsidR="00E8382F">
              <w:rPr>
                <w:rFonts w:ascii="Times New Roman" w:hAnsi="Times New Roman" w:cs="Times New Roman"/>
                <w:sz w:val="16"/>
                <w:szCs w:val="16"/>
              </w:rPr>
              <w:t xml:space="preserve"> vybavením športové zariadenia.</w:t>
            </w:r>
          </w:p>
          <w:p w:rsidR="00BF073D" w:rsidRDefault="00D874ED" w:rsidP="00E8382F">
            <w:pPr>
              <w:pStyle w:val="Odsekzoznamu"/>
              <w:numPr>
                <w:ilvl w:val="0"/>
                <w:numId w:val="12"/>
              </w:numPr>
              <w:ind w:left="317" w:hanging="317"/>
              <w:rPr>
                <w:rFonts w:ascii="Times New Roman" w:hAnsi="Times New Roman" w:cs="Times New Roman"/>
                <w:sz w:val="16"/>
                <w:szCs w:val="16"/>
              </w:rPr>
            </w:pPr>
            <w:r w:rsidRPr="00E8382F">
              <w:rPr>
                <w:rFonts w:ascii="Times New Roman" w:hAnsi="Times New Roman" w:cs="Times New Roman"/>
                <w:sz w:val="16"/>
                <w:szCs w:val="16"/>
              </w:rPr>
              <w:t xml:space="preserve">Katedra atletiky využíva atletický štadión prof. </w:t>
            </w:r>
            <w:proofErr w:type="spellStart"/>
            <w:r w:rsidRPr="00E8382F">
              <w:rPr>
                <w:rFonts w:ascii="Times New Roman" w:hAnsi="Times New Roman" w:cs="Times New Roman"/>
                <w:sz w:val="16"/>
                <w:szCs w:val="16"/>
              </w:rPr>
              <w:t>Kuchena</w:t>
            </w:r>
            <w:proofErr w:type="spellEnd"/>
            <w:r w:rsidRPr="00E8382F">
              <w:rPr>
                <w:rFonts w:ascii="Times New Roman" w:hAnsi="Times New Roman" w:cs="Times New Roman"/>
                <w:sz w:val="16"/>
                <w:szCs w:val="16"/>
              </w:rPr>
              <w:t xml:space="preserve">, tartanovú </w:t>
            </w:r>
            <w:proofErr w:type="spellStart"/>
            <w:r w:rsidRPr="00E8382F">
              <w:rPr>
                <w:rFonts w:ascii="Times New Roman" w:hAnsi="Times New Roman" w:cs="Times New Roman"/>
                <w:sz w:val="16"/>
                <w:szCs w:val="16"/>
              </w:rPr>
              <w:t>štvordráhu</w:t>
            </w:r>
            <w:proofErr w:type="spellEnd"/>
            <w:r w:rsidRPr="00E8382F">
              <w:rPr>
                <w:rFonts w:ascii="Times New Roman" w:hAnsi="Times New Roman" w:cs="Times New Roman"/>
                <w:sz w:val="16"/>
                <w:szCs w:val="16"/>
              </w:rPr>
              <w:t xml:space="preserve"> – 350</w:t>
            </w:r>
            <w:r w:rsidR="00E838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382F">
              <w:rPr>
                <w:rFonts w:ascii="Times New Roman" w:hAnsi="Times New Roman" w:cs="Times New Roman"/>
                <w:sz w:val="16"/>
                <w:szCs w:val="16"/>
              </w:rPr>
              <w:t xml:space="preserve">m, sektory pre všetky atletické disciplíny s výnimkou sektorov pre skok o žrdi a hod kladivom, </w:t>
            </w:r>
            <w:r w:rsidR="00E8382F">
              <w:rPr>
                <w:rFonts w:ascii="Times New Roman" w:hAnsi="Times New Roman" w:cs="Times New Roman"/>
                <w:sz w:val="16"/>
                <w:szCs w:val="16"/>
              </w:rPr>
              <w:t>ť</w:t>
            </w:r>
            <w:r w:rsidRPr="00E8382F">
              <w:rPr>
                <w:rFonts w:ascii="Times New Roman" w:hAnsi="Times New Roman" w:cs="Times New Roman"/>
                <w:sz w:val="16"/>
                <w:szCs w:val="16"/>
              </w:rPr>
              <w:t>ažkoatletick</w:t>
            </w:r>
            <w:r w:rsidR="00E8382F">
              <w:rPr>
                <w:rFonts w:ascii="Times New Roman" w:hAnsi="Times New Roman" w:cs="Times New Roman"/>
                <w:sz w:val="16"/>
                <w:szCs w:val="16"/>
              </w:rPr>
              <w:t>ú posilňovňu</w:t>
            </w:r>
            <w:r w:rsidRPr="00E8382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E8382F">
              <w:rPr>
                <w:rFonts w:ascii="Times New Roman" w:hAnsi="Times New Roman" w:cs="Times New Roman"/>
                <w:sz w:val="16"/>
                <w:szCs w:val="16"/>
              </w:rPr>
              <w:t>a posilňovňu na výučbu rozvoj a</w:t>
            </w:r>
            <w:r w:rsidR="0009389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E8382F">
              <w:rPr>
                <w:rFonts w:ascii="Times New Roman" w:hAnsi="Times New Roman" w:cs="Times New Roman"/>
                <w:sz w:val="16"/>
                <w:szCs w:val="16"/>
              </w:rPr>
              <w:t>kondičných schopností. V</w:t>
            </w:r>
            <w:r w:rsidRPr="00E8382F">
              <w:rPr>
                <w:rFonts w:ascii="Times New Roman" w:hAnsi="Times New Roman" w:cs="Times New Roman"/>
                <w:sz w:val="16"/>
                <w:szCs w:val="16"/>
              </w:rPr>
              <w:t xml:space="preserve"> zimnom období si prenajímame atletickú halu Elán – 200</w:t>
            </w:r>
            <w:r w:rsidR="00BF073D">
              <w:rPr>
                <w:rFonts w:ascii="Times New Roman" w:hAnsi="Times New Roman" w:cs="Times New Roman"/>
                <w:sz w:val="16"/>
                <w:szCs w:val="16"/>
              </w:rPr>
              <w:t xml:space="preserve"> m tartanová dráha.</w:t>
            </w:r>
          </w:p>
          <w:p w:rsidR="00BF073D" w:rsidRDefault="00D874ED" w:rsidP="00BF073D">
            <w:pPr>
              <w:pStyle w:val="Odsekzoznamu"/>
              <w:numPr>
                <w:ilvl w:val="0"/>
                <w:numId w:val="12"/>
              </w:numPr>
              <w:ind w:left="317" w:hanging="317"/>
              <w:rPr>
                <w:rFonts w:ascii="Times New Roman" w:hAnsi="Times New Roman" w:cs="Times New Roman"/>
                <w:sz w:val="16"/>
                <w:szCs w:val="16"/>
              </w:rPr>
            </w:pPr>
            <w:r w:rsidRPr="00E8382F">
              <w:rPr>
                <w:rFonts w:ascii="Times New Roman" w:hAnsi="Times New Roman" w:cs="Times New Roman"/>
                <w:sz w:val="16"/>
                <w:szCs w:val="16"/>
              </w:rPr>
              <w:t xml:space="preserve">Katedra športových hier má k dispozícii na výučbu a výskumné aktivity športovú halu prof. Rovného, futbalové areál doc. </w:t>
            </w:r>
            <w:proofErr w:type="spellStart"/>
            <w:r w:rsidRPr="00E8382F">
              <w:rPr>
                <w:rFonts w:ascii="Times New Roman" w:hAnsi="Times New Roman" w:cs="Times New Roman"/>
                <w:sz w:val="16"/>
                <w:szCs w:val="16"/>
              </w:rPr>
              <w:t>Kačániho</w:t>
            </w:r>
            <w:proofErr w:type="spellEnd"/>
            <w:r w:rsidRPr="00E8382F">
              <w:rPr>
                <w:rFonts w:ascii="Times New Roman" w:hAnsi="Times New Roman" w:cs="Times New Roman"/>
                <w:sz w:val="16"/>
                <w:szCs w:val="16"/>
              </w:rPr>
              <w:t xml:space="preserve"> – veľké a malé futbalové ihrisko s</w:t>
            </w:r>
            <w:r w:rsidR="00BF073D">
              <w:rPr>
                <w:rFonts w:ascii="Times New Roman" w:hAnsi="Times New Roman" w:cs="Times New Roman"/>
                <w:sz w:val="16"/>
                <w:szCs w:val="16"/>
              </w:rPr>
              <w:t> umelým povrchom</w:t>
            </w:r>
            <w:r w:rsidRPr="00E8382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F07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8382F">
              <w:rPr>
                <w:rFonts w:ascii="Times New Roman" w:hAnsi="Times New Roman" w:cs="Times New Roman"/>
                <w:sz w:val="16"/>
                <w:szCs w:val="16"/>
              </w:rPr>
              <w:t xml:space="preserve"> tenisov</w:t>
            </w:r>
            <w:r w:rsidR="00BF073D">
              <w:rPr>
                <w:rFonts w:ascii="Times New Roman" w:hAnsi="Times New Roman" w:cs="Times New Roman"/>
                <w:sz w:val="16"/>
                <w:szCs w:val="16"/>
              </w:rPr>
              <w:t>é</w:t>
            </w:r>
            <w:r w:rsidRPr="00E838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F073D">
              <w:rPr>
                <w:rFonts w:ascii="Times New Roman" w:hAnsi="Times New Roman" w:cs="Times New Roman"/>
                <w:sz w:val="16"/>
                <w:szCs w:val="16"/>
              </w:rPr>
              <w:t>ihriská</w:t>
            </w:r>
            <w:r w:rsidRPr="00E8382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BF07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8382F">
              <w:rPr>
                <w:rFonts w:ascii="Times New Roman" w:hAnsi="Times New Roman" w:cs="Times New Roman"/>
                <w:sz w:val="16"/>
                <w:szCs w:val="16"/>
              </w:rPr>
              <w:t xml:space="preserve">x antuka, 1x </w:t>
            </w:r>
            <w:r w:rsidR="00BF073D">
              <w:rPr>
                <w:rFonts w:ascii="Times New Roman" w:hAnsi="Times New Roman" w:cs="Times New Roman"/>
                <w:sz w:val="16"/>
                <w:szCs w:val="16"/>
              </w:rPr>
              <w:t>umelý povrch</w:t>
            </w:r>
            <w:r w:rsidRPr="00E8382F">
              <w:rPr>
                <w:rFonts w:ascii="Times New Roman" w:hAnsi="Times New Roman" w:cs="Times New Roman"/>
                <w:sz w:val="16"/>
                <w:szCs w:val="16"/>
              </w:rPr>
              <w:t xml:space="preserve">), 4 ihriská na plážový volejbal, vonkajšie multifunkčné ihrisko (6 </w:t>
            </w:r>
            <w:proofErr w:type="spellStart"/>
            <w:r w:rsidRPr="00E8382F">
              <w:rPr>
                <w:rFonts w:ascii="Times New Roman" w:hAnsi="Times New Roman" w:cs="Times New Roman"/>
                <w:sz w:val="16"/>
                <w:szCs w:val="16"/>
              </w:rPr>
              <w:t>streetbalových</w:t>
            </w:r>
            <w:proofErr w:type="spellEnd"/>
            <w:r w:rsidRPr="00E8382F">
              <w:rPr>
                <w:rFonts w:ascii="Times New Roman" w:hAnsi="Times New Roman" w:cs="Times New Roman"/>
                <w:sz w:val="16"/>
                <w:szCs w:val="16"/>
              </w:rPr>
              <w:t xml:space="preserve"> ihrísk, 1 hádzanárske ihrisko), golfové akademické centrum (6 </w:t>
            </w:r>
            <w:proofErr w:type="spellStart"/>
            <w:r w:rsidRPr="00E8382F">
              <w:rPr>
                <w:rFonts w:ascii="Times New Roman" w:hAnsi="Times New Roman" w:cs="Times New Roman"/>
                <w:sz w:val="16"/>
                <w:szCs w:val="16"/>
              </w:rPr>
              <w:t>odpalísk</w:t>
            </w:r>
            <w:proofErr w:type="spellEnd"/>
            <w:r w:rsidR="00BF073D">
              <w:rPr>
                <w:rFonts w:ascii="Times New Roman" w:hAnsi="Times New Roman" w:cs="Times New Roman"/>
                <w:sz w:val="16"/>
                <w:szCs w:val="16"/>
              </w:rPr>
              <w:t xml:space="preserve">, 3 trenažéry, </w:t>
            </w:r>
            <w:proofErr w:type="spellStart"/>
            <w:r w:rsidR="00BF073D">
              <w:rPr>
                <w:rFonts w:ascii="Times New Roman" w:hAnsi="Times New Roman" w:cs="Times New Roman"/>
                <w:sz w:val="16"/>
                <w:szCs w:val="16"/>
              </w:rPr>
              <w:t>patovací</w:t>
            </w:r>
            <w:proofErr w:type="spellEnd"/>
            <w:r w:rsidR="00BF07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F073D">
              <w:rPr>
                <w:rFonts w:ascii="Times New Roman" w:hAnsi="Times New Roman" w:cs="Times New Roman"/>
                <w:sz w:val="16"/>
                <w:szCs w:val="16"/>
              </w:rPr>
              <w:t>green</w:t>
            </w:r>
            <w:proofErr w:type="spellEnd"/>
            <w:r w:rsidR="00BF073D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BF073D" w:rsidRDefault="00D874ED" w:rsidP="00BF073D">
            <w:pPr>
              <w:pStyle w:val="Odsekzoznamu"/>
              <w:numPr>
                <w:ilvl w:val="0"/>
                <w:numId w:val="12"/>
              </w:numPr>
              <w:ind w:left="317" w:hanging="317"/>
              <w:rPr>
                <w:rFonts w:ascii="Times New Roman" w:hAnsi="Times New Roman" w:cs="Times New Roman"/>
                <w:sz w:val="16"/>
                <w:szCs w:val="16"/>
              </w:rPr>
            </w:pPr>
            <w:r w:rsidRPr="00E8382F">
              <w:rPr>
                <w:rFonts w:ascii="Times New Roman" w:hAnsi="Times New Roman" w:cs="Times New Roman"/>
                <w:sz w:val="16"/>
                <w:szCs w:val="16"/>
              </w:rPr>
              <w:t>Katedra gymnastiky</w:t>
            </w:r>
            <w:r w:rsidR="00BF073D">
              <w:rPr>
                <w:rFonts w:ascii="Times New Roman" w:hAnsi="Times New Roman" w:cs="Times New Roman"/>
                <w:sz w:val="16"/>
                <w:szCs w:val="16"/>
              </w:rPr>
              <w:t xml:space="preserve">, tancov, fitnes a </w:t>
            </w:r>
            <w:proofErr w:type="spellStart"/>
            <w:r w:rsidR="00BF073D">
              <w:rPr>
                <w:rFonts w:ascii="Times New Roman" w:hAnsi="Times New Roman" w:cs="Times New Roman"/>
                <w:sz w:val="16"/>
                <w:szCs w:val="16"/>
              </w:rPr>
              <w:t>úpolov</w:t>
            </w:r>
            <w:proofErr w:type="spellEnd"/>
            <w:r w:rsidRPr="00E8382F">
              <w:rPr>
                <w:rFonts w:ascii="Times New Roman" w:hAnsi="Times New Roman" w:cs="Times New Roman"/>
                <w:sz w:val="16"/>
                <w:szCs w:val="16"/>
              </w:rPr>
              <w:t xml:space="preserve"> má k dispozícii gymnastickú telocvičňu, </w:t>
            </w:r>
            <w:proofErr w:type="spellStart"/>
            <w:r w:rsidRPr="00E8382F">
              <w:rPr>
                <w:rFonts w:ascii="Times New Roman" w:hAnsi="Times New Roman" w:cs="Times New Roman"/>
                <w:sz w:val="16"/>
                <w:szCs w:val="16"/>
              </w:rPr>
              <w:t>Fitgym</w:t>
            </w:r>
            <w:proofErr w:type="spellEnd"/>
            <w:r w:rsidRPr="00E8382F">
              <w:rPr>
                <w:rFonts w:ascii="Times New Roman" w:hAnsi="Times New Roman" w:cs="Times New Roman"/>
                <w:sz w:val="16"/>
                <w:szCs w:val="16"/>
              </w:rPr>
              <w:t xml:space="preserve"> (pohybové štúdio, posilňovňa), tanečné štúdio, </w:t>
            </w:r>
            <w:proofErr w:type="spellStart"/>
            <w:r w:rsidRPr="00E8382F">
              <w:rPr>
                <w:rFonts w:ascii="Times New Roman" w:hAnsi="Times New Roman" w:cs="Times New Roman"/>
                <w:sz w:val="16"/>
                <w:szCs w:val="16"/>
              </w:rPr>
              <w:t>úpolov</w:t>
            </w:r>
            <w:r w:rsidR="00BF073D">
              <w:rPr>
                <w:rFonts w:ascii="Times New Roman" w:hAnsi="Times New Roman" w:cs="Times New Roman"/>
                <w:sz w:val="16"/>
                <w:szCs w:val="16"/>
              </w:rPr>
              <w:t>ú</w:t>
            </w:r>
            <w:proofErr w:type="spellEnd"/>
            <w:r w:rsidRPr="00E8382F">
              <w:rPr>
                <w:rFonts w:ascii="Times New Roman" w:hAnsi="Times New Roman" w:cs="Times New Roman"/>
                <w:sz w:val="16"/>
                <w:szCs w:val="16"/>
              </w:rPr>
              <w:t xml:space="preserve"> telocvičňa. </w:t>
            </w:r>
          </w:p>
          <w:p w:rsidR="00BF073D" w:rsidRDefault="00D874ED" w:rsidP="00BF073D">
            <w:pPr>
              <w:pStyle w:val="Odsekzoznamu"/>
              <w:numPr>
                <w:ilvl w:val="0"/>
                <w:numId w:val="12"/>
              </w:numPr>
              <w:ind w:left="317" w:hanging="317"/>
              <w:rPr>
                <w:rFonts w:ascii="Times New Roman" w:hAnsi="Times New Roman" w:cs="Times New Roman"/>
                <w:sz w:val="16"/>
                <w:szCs w:val="16"/>
              </w:rPr>
            </w:pPr>
            <w:r w:rsidRPr="00E8382F">
              <w:rPr>
                <w:rFonts w:ascii="Times New Roman" w:hAnsi="Times New Roman" w:cs="Times New Roman"/>
                <w:sz w:val="16"/>
                <w:szCs w:val="16"/>
              </w:rPr>
              <w:t>Katedra športov v prírode a plávania má plavecký bazén 25</w:t>
            </w:r>
            <w:r w:rsidR="00BF07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382F">
              <w:rPr>
                <w:rFonts w:ascii="Times New Roman" w:hAnsi="Times New Roman" w:cs="Times New Roman"/>
                <w:sz w:val="16"/>
                <w:szCs w:val="16"/>
              </w:rPr>
              <w:t xml:space="preserve">m – 6 dráhový, sektor na skoky do vody, plaveckú špecializovanú telocvičňu. </w:t>
            </w:r>
          </w:p>
          <w:p w:rsidR="00D874ED" w:rsidRPr="00BF073D" w:rsidRDefault="00D874ED" w:rsidP="00BF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73D">
              <w:rPr>
                <w:rFonts w:ascii="Times New Roman" w:hAnsi="Times New Roman" w:cs="Times New Roman"/>
                <w:sz w:val="16"/>
                <w:szCs w:val="16"/>
              </w:rPr>
              <w:t xml:space="preserve">Plocha športovísk je viac ako </w:t>
            </w:r>
            <w:smartTag w:uri="urn:schemas-microsoft-com:office:smarttags" w:element="metricconverter">
              <w:smartTagPr>
                <w:attr w:name="ProductID" w:val="4 a"/>
              </w:smartTagPr>
              <w:r w:rsidRPr="00BF073D">
                <w:rPr>
                  <w:rFonts w:ascii="Times New Roman" w:hAnsi="Times New Roman" w:cs="Times New Roman"/>
                  <w:sz w:val="16"/>
                  <w:szCs w:val="16"/>
                </w:rPr>
                <w:t>25.000 m</w:t>
              </w:r>
              <w:r w:rsidRPr="00A1328B">
                <w:rPr>
                  <w:rFonts w:ascii="Times New Roman" w:hAnsi="Times New Roman" w:cs="Times New Roman"/>
                  <w:sz w:val="16"/>
                  <w:szCs w:val="16"/>
                  <w:vertAlign w:val="superscript"/>
                </w:rPr>
                <w:t>2</w:t>
              </w:r>
            </w:smartTag>
            <w:r w:rsidRPr="00BF073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67C65" w:rsidTr="009D0B56">
        <w:tc>
          <w:tcPr>
            <w:tcW w:w="1980" w:type="dxa"/>
          </w:tcPr>
          <w:p w:rsidR="00267C65" w:rsidRPr="00267C65" w:rsidRDefault="00267C65" w:rsidP="00267C65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67C65">
              <w:rPr>
                <w:rFonts w:ascii="Times New Roman" w:hAnsi="Times New Roman" w:cs="Times New Roman"/>
                <w:sz w:val="20"/>
                <w:szCs w:val="20"/>
              </w:rPr>
              <w:t xml:space="preserve">Charakteristika informačného zabezpečenia študijného programu (prístup k študijnej literatúre podľa informačných listov predmetov), prístup k informačným databázam a ďalším informačným zdrojom, informačným technológiám a podobne). </w:t>
            </w:r>
          </w:p>
        </w:tc>
        <w:tc>
          <w:tcPr>
            <w:tcW w:w="7080" w:type="dxa"/>
            <w:gridSpan w:val="2"/>
          </w:tcPr>
          <w:p w:rsidR="008D5C6D" w:rsidRDefault="008D5C6D" w:rsidP="008D5C6D">
            <w:pPr>
              <w:rPr>
                <w:rFonts w:ascii="Times New Roman" w:hAnsi="Times New Roman"/>
                <w:sz w:val="16"/>
                <w:szCs w:val="16"/>
              </w:rPr>
            </w:pPr>
            <w:r w:rsidRPr="008D5C6D">
              <w:rPr>
                <w:rFonts w:ascii="Times New Roman" w:hAnsi="Times New Roman"/>
                <w:sz w:val="16"/>
                <w:szCs w:val="16"/>
              </w:rPr>
              <w:t xml:space="preserve">V ostatných rokoch prešla fakulta postupnou modernizáciou internetovej kabeláže, výsledkom ktorej je komplexné pokrytie kancelárskych aj vyučovacích priestorov pevným pripojením na internet a rozšírenými možnosťami </w:t>
            </w:r>
            <w:proofErr w:type="spellStart"/>
            <w:r w:rsidRPr="008D5C6D">
              <w:rPr>
                <w:rFonts w:ascii="Times New Roman" w:hAnsi="Times New Roman"/>
                <w:sz w:val="16"/>
                <w:szCs w:val="16"/>
              </w:rPr>
              <w:t>Wifi</w:t>
            </w:r>
            <w:proofErr w:type="spellEnd"/>
            <w:r w:rsidRPr="008D5C6D">
              <w:rPr>
                <w:rFonts w:ascii="Times New Roman" w:hAnsi="Times New Roman"/>
                <w:sz w:val="16"/>
                <w:szCs w:val="16"/>
              </w:rPr>
              <w:t xml:space="preserve"> pripojenia (chodby,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knižnica a </w:t>
            </w:r>
            <w:r w:rsidRPr="008D5C6D">
              <w:rPr>
                <w:rFonts w:ascii="Times New Roman" w:hAnsi="Times New Roman"/>
                <w:sz w:val="16"/>
                <w:szCs w:val="16"/>
              </w:rPr>
              <w:t>študovňa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 študentský domov</w:t>
            </w:r>
            <w:r w:rsidRPr="008D5C6D">
              <w:rPr>
                <w:rFonts w:ascii="Times New Roman" w:hAnsi="Times New Roman"/>
                <w:sz w:val="16"/>
                <w:szCs w:val="16"/>
              </w:rPr>
              <w:t xml:space="preserve">). V priestoroch, kde prebieha výučba študijného programu majú študenti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tiež </w:t>
            </w:r>
            <w:r w:rsidRPr="008D5C6D">
              <w:rPr>
                <w:rFonts w:ascii="Times New Roman" w:hAnsi="Times New Roman"/>
                <w:sz w:val="16"/>
                <w:szCs w:val="16"/>
              </w:rPr>
              <w:t xml:space="preserve">k dispozícii </w:t>
            </w:r>
            <w:proofErr w:type="spellStart"/>
            <w:r w:rsidRPr="008D5C6D">
              <w:rPr>
                <w:rFonts w:ascii="Times New Roman" w:hAnsi="Times New Roman"/>
                <w:sz w:val="16"/>
                <w:szCs w:val="16"/>
              </w:rPr>
              <w:t>Wifi</w:t>
            </w:r>
            <w:proofErr w:type="spellEnd"/>
            <w:r w:rsidRPr="008D5C6D">
              <w:rPr>
                <w:rFonts w:ascii="Times New Roman" w:hAnsi="Times New Roman"/>
                <w:sz w:val="16"/>
                <w:szCs w:val="16"/>
              </w:rPr>
              <w:t xml:space="preserve"> pripojenie na internet (</w:t>
            </w:r>
            <w:proofErr w:type="spellStart"/>
            <w:r w:rsidRPr="008D5C6D">
              <w:rPr>
                <w:rFonts w:ascii="Times New Roman" w:hAnsi="Times New Roman"/>
                <w:sz w:val="16"/>
                <w:szCs w:val="16"/>
              </w:rPr>
              <w:t>Eduroam</w:t>
            </w:r>
            <w:proofErr w:type="spellEnd"/>
            <w:r w:rsidRPr="008D5C6D">
              <w:rPr>
                <w:rFonts w:ascii="Times New Roman" w:hAnsi="Times New Roman"/>
                <w:sz w:val="16"/>
                <w:szCs w:val="16"/>
              </w:rPr>
              <w:t xml:space="preserve">). </w:t>
            </w:r>
          </w:p>
          <w:p w:rsidR="00267C65" w:rsidRDefault="008D5C6D" w:rsidP="008D5C6D">
            <w:pPr>
              <w:rPr>
                <w:rFonts w:ascii="Times New Roman" w:hAnsi="Times New Roman"/>
                <w:sz w:val="16"/>
                <w:szCs w:val="16"/>
              </w:rPr>
            </w:pPr>
            <w:r w:rsidRPr="008D5C6D">
              <w:rPr>
                <w:rFonts w:ascii="Times New Roman" w:hAnsi="Times New Roman"/>
                <w:sz w:val="16"/>
                <w:szCs w:val="16"/>
              </w:rPr>
              <w:t>Pedagógovia i študenti študijného programu využívajú externé informačné zdroje, ktoré má k dispozícii Akademická knižnica Univerzity Komenského</w:t>
            </w:r>
            <w:r w:rsidR="00F2492F">
              <w:rPr>
                <w:rFonts w:ascii="Times New Roman" w:hAnsi="Times New Roman"/>
                <w:sz w:val="16"/>
                <w:szCs w:val="16"/>
              </w:rPr>
              <w:t xml:space="preserve"> v Bratislave:</w:t>
            </w:r>
            <w:r w:rsidRPr="008D5C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77" w:history="1">
              <w:r w:rsidR="00F2492F" w:rsidRPr="008F1A3D">
                <w:rPr>
                  <w:rStyle w:val="Hypertextovprepojenie"/>
                  <w:rFonts w:ascii="Times New Roman" w:hAnsi="Times New Roman"/>
                  <w:sz w:val="16"/>
                  <w:szCs w:val="16"/>
                </w:rPr>
                <w:t>https://uniba.sk/o-univerzite/fakulty-a-dalsie-sucasti/akademicka-kniznica-uk/externe-informacne-zdroje/</w:t>
              </w:r>
            </w:hyperlink>
            <w:r w:rsidR="00F2492F">
              <w:rPr>
                <w:rFonts w:ascii="Times New Roman" w:hAnsi="Times New Roman"/>
                <w:sz w:val="16"/>
                <w:szCs w:val="16"/>
              </w:rPr>
              <w:t xml:space="preserve"> a tiež knižničný fond knižnice Fakulty telesnej výchovy a športu Univerzity Komenského v Bratislave. Študijná literatúra podľa informačných listov je väčšinou dostupná vo fondoch fakultnej knižnice: </w:t>
            </w:r>
            <w:hyperlink r:id="rId78" w:history="1">
              <w:r w:rsidR="00F2492F" w:rsidRPr="008F1A3D">
                <w:rPr>
                  <w:rStyle w:val="Hypertextovprepojenie"/>
                  <w:rFonts w:ascii="Times New Roman" w:hAnsi="Times New Roman"/>
                  <w:sz w:val="16"/>
                  <w:szCs w:val="16"/>
                </w:rPr>
                <w:t>https://fsport.uniba.sk/sluzby/kniznica-ftvs-uk//</w:t>
              </w:r>
            </w:hyperlink>
            <w:r w:rsidR="00F2492F">
              <w:rPr>
                <w:rFonts w:ascii="Times New Roman" w:hAnsi="Times New Roman"/>
                <w:sz w:val="16"/>
                <w:szCs w:val="16"/>
              </w:rPr>
              <w:t xml:space="preserve">. Knižné tituly možno </w:t>
            </w:r>
            <w:r w:rsidR="003A3934">
              <w:rPr>
                <w:rFonts w:ascii="Times New Roman" w:hAnsi="Times New Roman"/>
                <w:sz w:val="16"/>
                <w:szCs w:val="16"/>
              </w:rPr>
              <w:t>vyhľadávať</w:t>
            </w:r>
            <w:r w:rsidR="00F2492F">
              <w:rPr>
                <w:rFonts w:ascii="Times New Roman" w:hAnsi="Times New Roman"/>
                <w:sz w:val="16"/>
                <w:szCs w:val="16"/>
              </w:rPr>
              <w:t xml:space="preserve"> v rámci </w:t>
            </w:r>
            <w:r w:rsidR="003A3934">
              <w:rPr>
                <w:rFonts w:ascii="Times New Roman" w:hAnsi="Times New Roman"/>
                <w:sz w:val="16"/>
                <w:szCs w:val="16"/>
              </w:rPr>
              <w:t xml:space="preserve">súborného online katalógu Univerzity Komenského v Bratislave: </w:t>
            </w:r>
            <w:hyperlink r:id="rId79" w:history="1">
              <w:r w:rsidR="003A3934" w:rsidRPr="008F1A3D">
                <w:rPr>
                  <w:rStyle w:val="Hypertextovprepojenie"/>
                  <w:rFonts w:ascii="Times New Roman" w:hAnsi="Times New Roman"/>
                  <w:sz w:val="16"/>
                  <w:szCs w:val="16"/>
                </w:rPr>
                <w:t>https://alis.uniba.sk:8443/search/query?theme=Katalog</w:t>
              </w:r>
            </w:hyperlink>
            <w:r w:rsidR="003A3934">
              <w:rPr>
                <w:rFonts w:ascii="Times New Roman" w:hAnsi="Times New Roman"/>
                <w:sz w:val="16"/>
                <w:szCs w:val="16"/>
              </w:rPr>
              <w:t>. Možno tu nájsť aj tituly záverečných prác.</w:t>
            </w:r>
          </w:p>
          <w:p w:rsidR="00126C2C" w:rsidRDefault="00126C2C" w:rsidP="00126C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Katalóg akademickej knižnice </w:t>
            </w:r>
            <w:r w:rsidRPr="008D5C6D">
              <w:rPr>
                <w:rFonts w:ascii="Times New Roman" w:hAnsi="Times New Roman"/>
                <w:sz w:val="16"/>
                <w:szCs w:val="16"/>
              </w:rPr>
              <w:t>Univerzity Komenského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v Bratislave obsahuje viac ako pol milióna bibliografických záznamov (knihy, záverečné práce, časopisy) s takmer miliónom knižničných jednotiek. </w:t>
            </w:r>
          </w:p>
          <w:p w:rsidR="0076069D" w:rsidRDefault="0076069D" w:rsidP="00126C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Fakultná knižnica má v databáze takmer 29 tisíc titulov a takmer 50 tisíc knižničných jednotiek.</w:t>
            </w:r>
          </w:p>
          <w:p w:rsidR="0076069D" w:rsidRPr="008840FF" w:rsidRDefault="0076069D" w:rsidP="0076069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Fakultná knižnica eviduje publikačnú činnosť učiteľov a študentov. </w:t>
            </w:r>
          </w:p>
        </w:tc>
      </w:tr>
      <w:tr w:rsidR="0025150A" w:rsidTr="0025150A">
        <w:tc>
          <w:tcPr>
            <w:tcW w:w="4531" w:type="dxa"/>
            <w:gridSpan w:val="2"/>
          </w:tcPr>
          <w:p w:rsidR="0025150A" w:rsidRPr="0025150A" w:rsidRDefault="0025150A" w:rsidP="00267C65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5150A">
              <w:rPr>
                <w:rFonts w:ascii="Times New Roman" w:hAnsi="Times New Roman" w:cs="Times New Roman"/>
                <w:sz w:val="20"/>
                <w:szCs w:val="20"/>
              </w:rPr>
              <w:t>Charakteristika a rozsah dištančného vzdelávania uplatňovaná v študijnom programe s priradením k predmetom</w:t>
            </w:r>
          </w:p>
        </w:tc>
        <w:tc>
          <w:tcPr>
            <w:tcW w:w="4529" w:type="dxa"/>
          </w:tcPr>
          <w:p w:rsidR="00F76C26" w:rsidRDefault="0025150A" w:rsidP="008D5C6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Dištančná metóda vzdelávania sa využíva len v prípade potreby</w:t>
            </w:r>
            <w:r w:rsidR="00F76C26">
              <w:rPr>
                <w:rFonts w:ascii="Times New Roman" w:hAnsi="Times New Roman"/>
                <w:sz w:val="16"/>
                <w:szCs w:val="16"/>
              </w:rPr>
              <w:t>, ako je to uvedené v informačných listoch.</w:t>
            </w:r>
          </w:p>
          <w:p w:rsidR="0025150A" w:rsidRDefault="0025150A" w:rsidP="008D5C6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Prístup nastaví oddelenie informačných a komunikačných technol</w:t>
            </w:r>
            <w:r w:rsidR="00F76C26">
              <w:rPr>
                <w:rFonts w:ascii="Times New Roman" w:hAnsi="Times New Roman"/>
                <w:sz w:val="16"/>
                <w:szCs w:val="16"/>
              </w:rPr>
              <w:t xml:space="preserve">ógií </w:t>
            </w:r>
            <w:r w:rsidR="00E846C9">
              <w:rPr>
                <w:rFonts w:ascii="Times New Roman" w:hAnsi="Times New Roman"/>
                <w:sz w:val="16"/>
                <w:szCs w:val="16"/>
              </w:rPr>
              <w:t>v prípade potreby aj bez prítomnosti študenta, resp. nutnosti mať k dispozícii jeho počítač.</w:t>
            </w:r>
          </w:p>
          <w:p w:rsidR="00E846C9" w:rsidRDefault="00E846C9" w:rsidP="008D5C6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Na dištančnú metódu výučby sa využívajú platformy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MSTeams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a 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MSForms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(najmä na písomné overovanie vedomostí). Každý študent má vlastnú a jedinečnú univerzitnú e-mailovú adresu, prostredníctvom ktorej sa tieto pripojenia bezpečne realizujú.</w:t>
            </w:r>
          </w:p>
          <w:p w:rsidR="00F76C26" w:rsidRDefault="00F76C26" w:rsidP="008D5C6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Postup pri prechode z prezenčného na dištančné vzdelávanie:</w:t>
            </w:r>
          </w:p>
          <w:p w:rsidR="00F76C26" w:rsidRDefault="00F76C26" w:rsidP="00F76C26">
            <w:pPr>
              <w:pStyle w:val="Odsekzoznamu"/>
              <w:numPr>
                <w:ilvl w:val="0"/>
                <w:numId w:val="26"/>
              </w:numPr>
              <w:ind w:left="316" w:hanging="2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Vyučujúci oznámi študentom prechod na dištančné vzdelávanie a realizuje technické zabezpečenie (tvorba tímu, </w:t>
            </w:r>
            <w:r w:rsidR="00C15EC5">
              <w:rPr>
                <w:rFonts w:ascii="Times New Roman" w:hAnsi="Times New Roman"/>
                <w:sz w:val="16"/>
                <w:szCs w:val="16"/>
              </w:rPr>
              <w:t>nahrávanie vyučovacích hodín do kalendára podľa rozvrhu, pri</w:t>
            </w:r>
            <w:r w:rsidR="008F0498">
              <w:rPr>
                <w:rFonts w:ascii="Times New Roman" w:hAnsi="Times New Roman"/>
                <w:sz w:val="16"/>
                <w:szCs w:val="16"/>
              </w:rPr>
              <w:t>d</w:t>
            </w:r>
            <w:r w:rsidR="00C15EC5">
              <w:rPr>
                <w:rFonts w:ascii="Times New Roman" w:hAnsi="Times New Roman"/>
                <w:sz w:val="16"/>
                <w:szCs w:val="16"/>
              </w:rPr>
              <w:t>ávanie študentov so skupín).</w:t>
            </w:r>
          </w:p>
          <w:p w:rsidR="00C15EC5" w:rsidRPr="00F76C26" w:rsidRDefault="00C15EC5" w:rsidP="00F76C26">
            <w:pPr>
              <w:pStyle w:val="Odsekzoznamu"/>
              <w:numPr>
                <w:ilvl w:val="0"/>
                <w:numId w:val="26"/>
              </w:numPr>
              <w:ind w:left="316" w:hanging="2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 pridaní študenta do skupiny mu príde na jeho univerzitnú e-mailovú adresu pozvánka, na základe ktorej sa môže pripojiť na vyučovaciu hodinu.</w:t>
            </w:r>
          </w:p>
        </w:tc>
      </w:tr>
      <w:tr w:rsidR="00A8736E" w:rsidTr="0025150A">
        <w:tc>
          <w:tcPr>
            <w:tcW w:w="4531" w:type="dxa"/>
            <w:gridSpan w:val="2"/>
          </w:tcPr>
          <w:p w:rsidR="00A8736E" w:rsidRPr="00A8736E" w:rsidRDefault="00A8736E" w:rsidP="00267C65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8736E">
              <w:rPr>
                <w:rFonts w:ascii="Times New Roman" w:hAnsi="Times New Roman" w:cs="Times New Roman"/>
                <w:sz w:val="20"/>
                <w:szCs w:val="20"/>
              </w:rPr>
              <w:t>Partneri vysokej školy pri zabezpečovaní vzdelávacích činností študijného programu a charakteristika ich participácie</w:t>
            </w:r>
          </w:p>
        </w:tc>
        <w:tc>
          <w:tcPr>
            <w:tcW w:w="4529" w:type="dxa"/>
          </w:tcPr>
          <w:p w:rsidR="00A8736E" w:rsidRDefault="00A8736E" w:rsidP="008D5C6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Pri zabezpečovaní vzdelávacích činností v tomto študijnom programe nemá fakulta partnerov.</w:t>
            </w:r>
          </w:p>
        </w:tc>
      </w:tr>
      <w:tr w:rsidR="00A8736E" w:rsidTr="0025150A">
        <w:tc>
          <w:tcPr>
            <w:tcW w:w="4531" w:type="dxa"/>
            <w:gridSpan w:val="2"/>
          </w:tcPr>
          <w:p w:rsidR="00A8736E" w:rsidRPr="00A8736E" w:rsidRDefault="00A8736E" w:rsidP="00267C65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8736E">
              <w:rPr>
                <w:rFonts w:ascii="Times New Roman" w:hAnsi="Times New Roman" w:cs="Times New Roman"/>
                <w:sz w:val="20"/>
                <w:szCs w:val="20"/>
              </w:rPr>
              <w:t>Charakteristika na možností sociálneho, športového, kultúrneho, duchovného a spoločenského vyžitia</w:t>
            </w:r>
          </w:p>
        </w:tc>
        <w:tc>
          <w:tcPr>
            <w:tcW w:w="4529" w:type="dxa"/>
          </w:tcPr>
          <w:p w:rsidR="00A8736E" w:rsidRDefault="000839D3" w:rsidP="008D5C6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Aktívne trávenie voľného času v rámci fakulty je </w:t>
            </w:r>
            <w:r w:rsidR="003711FC">
              <w:rPr>
                <w:rFonts w:ascii="Times New Roman" w:hAnsi="Times New Roman"/>
                <w:sz w:val="16"/>
                <w:szCs w:val="16"/>
              </w:rPr>
              <w:t xml:space="preserve">pre študentov </w:t>
            </w:r>
            <w:r>
              <w:rPr>
                <w:rFonts w:ascii="Times New Roman" w:hAnsi="Times New Roman"/>
                <w:sz w:val="16"/>
                <w:szCs w:val="16"/>
              </w:rPr>
              <w:t>možné v týchto súčastiach:</w:t>
            </w:r>
          </w:p>
          <w:p w:rsidR="000839D3" w:rsidRDefault="000839D3" w:rsidP="000839D3">
            <w:pPr>
              <w:pStyle w:val="Odsekzoznamu"/>
              <w:numPr>
                <w:ilvl w:val="0"/>
                <w:numId w:val="12"/>
              </w:numPr>
              <w:ind w:left="174" w:hanging="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Folklórny súbor Gymnik s tanečnou a hudobnou zložkou (</w:t>
            </w:r>
            <w:hyperlink r:id="rId80" w:history="1">
              <w:r w:rsidRPr="008F1A3D">
                <w:rPr>
                  <w:rStyle w:val="Hypertextovprepojenie"/>
                  <w:rFonts w:ascii="Times New Roman" w:hAnsi="Times New Roman"/>
                  <w:sz w:val="16"/>
                  <w:szCs w:val="16"/>
                </w:rPr>
                <w:t>www.gymnik.sk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0839D3" w:rsidRDefault="000839D3" w:rsidP="000839D3">
            <w:pPr>
              <w:pStyle w:val="Odsekzoznamu"/>
              <w:numPr>
                <w:ilvl w:val="0"/>
                <w:numId w:val="12"/>
              </w:numPr>
              <w:ind w:left="174" w:hanging="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Vysokoškolský športový klub Lafranconi so sekciami gymnastiky, plávania, triatlonu, vodných športov, tancov a športových </w:t>
            </w:r>
            <w:r w:rsidR="003711FC">
              <w:rPr>
                <w:rFonts w:ascii="Times New Roman" w:hAnsi="Times New Roman"/>
                <w:sz w:val="16"/>
                <w:szCs w:val="16"/>
              </w:rPr>
              <w:t>hier (</w:t>
            </w:r>
            <w:hyperlink r:id="rId81" w:history="1">
              <w:r w:rsidR="003711FC" w:rsidRPr="008F1A3D">
                <w:rPr>
                  <w:rStyle w:val="Hypertextovprepojenie"/>
                  <w:rFonts w:ascii="Times New Roman" w:hAnsi="Times New Roman"/>
                  <w:sz w:val="16"/>
                  <w:szCs w:val="16"/>
                </w:rPr>
                <w:t>www.lafranconi.sk</w:t>
              </w:r>
            </w:hyperlink>
            <w:r w:rsidR="003711FC"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3711FC" w:rsidRPr="003711FC" w:rsidRDefault="003711FC" w:rsidP="003711FC">
            <w:pPr>
              <w:ind w:left="3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Študenti môžu aktívne športovať aj v iných univerzitných </w:t>
            </w:r>
            <w:r w:rsidRPr="003711FC">
              <w:rPr>
                <w:rFonts w:ascii="Times New Roman" w:hAnsi="Times New Roman" w:cs="Times New Roman"/>
                <w:sz w:val="16"/>
                <w:szCs w:val="16"/>
              </w:rPr>
              <w:t>športových kluboch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ktorých zoznam so športovými sekciami možno nájsť na </w:t>
            </w:r>
            <w:hyperlink r:id="rId82" w:history="1">
              <w:r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www.saus.sk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4B7DBC" w:rsidTr="0025150A">
        <w:tc>
          <w:tcPr>
            <w:tcW w:w="4531" w:type="dxa"/>
            <w:gridSpan w:val="2"/>
          </w:tcPr>
          <w:p w:rsidR="004B7DBC" w:rsidRPr="004B7DBC" w:rsidRDefault="004B7DBC" w:rsidP="00267C65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B7DBC">
              <w:rPr>
                <w:rFonts w:ascii="Times New Roman" w:hAnsi="Times New Roman" w:cs="Times New Roman"/>
                <w:sz w:val="20"/>
                <w:szCs w:val="20"/>
              </w:rPr>
              <w:t>Možnosti a podmienky účasti študentov študijného programu na mobilitách a stážach (s uvedením kontaktov), pokyny na prihlasovanie, pravidlá uznávania tohto vzdelávania</w:t>
            </w:r>
          </w:p>
        </w:tc>
        <w:tc>
          <w:tcPr>
            <w:tcW w:w="4529" w:type="dxa"/>
          </w:tcPr>
          <w:p w:rsidR="004B7DBC" w:rsidRDefault="004B7DBC" w:rsidP="004B7D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 mobilitách a stážach sa môžu študenti zúčastniť najmä v rámci programu Erasmus+ (</w:t>
            </w:r>
            <w:hyperlink r:id="rId83" w:history="1">
              <w:r w:rsidR="00E5159F" w:rsidRPr="008F1A3D">
                <w:rPr>
                  <w:rStyle w:val="Hypertextovprepojenie"/>
                  <w:rFonts w:ascii="Times New Roman" w:hAnsi="Times New Roman"/>
                  <w:sz w:val="16"/>
                  <w:szCs w:val="16"/>
                </w:rPr>
                <w:t>https://fsport.uniba.sk/medzinarodne-vztahy/erasmus/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>), ale aj v rámci iných programov (</w:t>
            </w:r>
            <w:hyperlink r:id="rId84" w:history="1">
              <w:r w:rsidR="00E5159F" w:rsidRPr="008F1A3D">
                <w:rPr>
                  <w:rStyle w:val="Hypertextovprepojenie"/>
                  <w:rFonts w:ascii="Times New Roman" w:hAnsi="Times New Roman"/>
                  <w:sz w:val="16"/>
                  <w:szCs w:val="16"/>
                </w:rPr>
                <w:t>https://uniba.sk/medzinarodne-vztahy/ostatne-mobilitne-programy/</w:t>
              </w:r>
            </w:hyperlink>
            <w:r w:rsidR="00E5159F">
              <w:rPr>
                <w:rFonts w:ascii="Times New Roman" w:hAnsi="Times New Roman"/>
                <w:sz w:val="16"/>
                <w:szCs w:val="16"/>
              </w:rPr>
              <w:t xml:space="preserve">). Podmienky a pokyny na prihlasovanie  sú uvedené pri každej výzve. </w:t>
            </w:r>
          </w:p>
          <w:p w:rsidR="00E5159F" w:rsidRDefault="00E5159F" w:rsidP="004B7DB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5159F" w:rsidRDefault="00E5159F" w:rsidP="004B7D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Pravidlá uznávania vzdelávania v rámci mobilít sú v študijnom poriadku (</w:t>
            </w:r>
            <w:hyperlink r:id="rId85" w:history="1">
              <w:r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https://fsport.uniba.sk/fileadmin/ftvs/legislativa/vnutorne-_predpisy/rok_2020/Vp_2020_2_-Studijny_poriadok_FTVS_UK.pdf</w:t>
              </w:r>
            </w:hyperlink>
            <w:r w:rsidR="00EC5190">
              <w:rPr>
                <w:rFonts w:ascii="Times New Roman" w:hAnsi="Times New Roman" w:cs="Times New Roman"/>
                <w:sz w:val="16"/>
                <w:szCs w:val="16"/>
              </w:rPr>
              <w:t>),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najmä v čl. 18.</w:t>
            </w:r>
          </w:p>
          <w:p w:rsidR="00E5159F" w:rsidRDefault="00E5159F" w:rsidP="004B7D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59F" w:rsidRDefault="00E5159F" w:rsidP="004B7D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Kontaktná osoba:</w:t>
            </w:r>
          </w:p>
          <w:p w:rsidR="00E5159F" w:rsidRDefault="00E5159F" w:rsidP="004B7D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Mgr. Marcela Rychtáriková</w:t>
            </w:r>
          </w:p>
          <w:p w:rsidR="00E5159F" w:rsidRDefault="00567460" w:rsidP="00E5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6" w:history="1">
              <w:r w:rsidR="00E5159F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marcela.rychtarikova@uniba.sk</w:t>
              </w:r>
            </w:hyperlink>
          </w:p>
          <w:p w:rsidR="00E5159F" w:rsidRDefault="00E5159F" w:rsidP="00E51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59F" w:rsidRDefault="00E5159F" w:rsidP="00E5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Problematika mobilít spadá do kompetencií prodekanky pre vedeckovýskumnú činnosť a zahraničné vzťahy:</w:t>
            </w:r>
          </w:p>
          <w:p w:rsidR="00E5159F" w:rsidRDefault="00E5159F" w:rsidP="00E5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Mgr. et Mgr. Petra Pačesová, PhD.</w:t>
            </w:r>
          </w:p>
          <w:p w:rsidR="00E5159F" w:rsidRPr="00E5159F" w:rsidRDefault="00567460" w:rsidP="00E5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7" w:history="1">
              <w:r w:rsidR="00E5159F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petra.pacesova@uniba.sk</w:t>
              </w:r>
            </w:hyperlink>
            <w:r w:rsidR="00E515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241EBA" w:rsidRDefault="00241EBA" w:rsidP="007D10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3"/>
        <w:gridCol w:w="5127"/>
      </w:tblGrid>
      <w:tr w:rsidR="00002841" w:rsidTr="002401F3">
        <w:tc>
          <w:tcPr>
            <w:tcW w:w="9060" w:type="dxa"/>
            <w:gridSpan w:val="2"/>
            <w:shd w:val="clear" w:color="auto" w:fill="E7E6E6" w:themeFill="background2"/>
          </w:tcPr>
          <w:p w:rsidR="00002841" w:rsidRPr="005252F8" w:rsidRDefault="00002841" w:rsidP="00002841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POŽADOVANÉ SCHOPNOSTI A PREDPOKLADY UCHÁDZAČA O ŠTÚDIUM ŠTUDIJNÉHO PRPOGRAMU</w:t>
            </w:r>
          </w:p>
        </w:tc>
      </w:tr>
      <w:tr w:rsidR="00002841" w:rsidTr="002401F3">
        <w:tc>
          <w:tcPr>
            <w:tcW w:w="4530" w:type="dxa"/>
          </w:tcPr>
          <w:p w:rsidR="00002841" w:rsidRPr="006C6C46" w:rsidRDefault="006C6C46" w:rsidP="006C6C46">
            <w:pPr>
              <w:pStyle w:val="Odsekzoznamu"/>
              <w:numPr>
                <w:ilvl w:val="0"/>
                <w:numId w:val="29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C6C46">
              <w:rPr>
                <w:rFonts w:ascii="Times New Roman" w:hAnsi="Times New Roman" w:cs="Times New Roman"/>
                <w:sz w:val="20"/>
                <w:szCs w:val="20"/>
              </w:rPr>
              <w:t>Požadované schopnosti a predpoklady potrebné na prijatie na štúdium</w:t>
            </w:r>
          </w:p>
        </w:tc>
        <w:tc>
          <w:tcPr>
            <w:tcW w:w="4530" w:type="dxa"/>
          </w:tcPr>
          <w:p w:rsidR="00002841" w:rsidRDefault="006C6C46" w:rsidP="00BD7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 štúdium študijného programu 3. stupňa vedy o športe možno prijať absolventov 2. stupňa štúdia </w:t>
            </w:r>
            <w:r w:rsidR="00DF576A">
              <w:rPr>
                <w:rFonts w:ascii="Times New Roman" w:hAnsi="Times New Roman" w:cs="Times New Roman"/>
                <w:sz w:val="16"/>
                <w:szCs w:val="16"/>
              </w:rPr>
              <w:t>zo študijných programov</w:t>
            </w:r>
            <w:r w:rsidR="00BD7398">
              <w:rPr>
                <w:rFonts w:ascii="Times New Roman" w:hAnsi="Times New Roman" w:cs="Times New Roman"/>
                <w:sz w:val="16"/>
                <w:szCs w:val="16"/>
              </w:rPr>
              <w:t xml:space="preserve">, ktoré v sebe integrujú nosné témy jadra študijného odboru </w:t>
            </w:r>
            <w:r w:rsidR="00067180">
              <w:rPr>
                <w:rFonts w:ascii="Times New Roman" w:hAnsi="Times New Roman" w:cs="Times New Roman"/>
                <w:sz w:val="16"/>
                <w:szCs w:val="16"/>
              </w:rPr>
              <w:t xml:space="preserve">vedy o športe </w:t>
            </w:r>
            <w:r w:rsidR="00551079">
              <w:rPr>
                <w:rFonts w:ascii="Times New Roman" w:hAnsi="Times New Roman" w:cs="Times New Roman"/>
                <w:sz w:val="16"/>
                <w:szCs w:val="16"/>
              </w:rPr>
              <w:t>podľa orientácie (P</w:t>
            </w:r>
            <w:r w:rsidR="00BD7398">
              <w:rPr>
                <w:rFonts w:ascii="Times New Roman" w:hAnsi="Times New Roman" w:cs="Times New Roman"/>
                <w:sz w:val="16"/>
                <w:szCs w:val="16"/>
              </w:rPr>
              <w:t>ríloha k Vyhláške Ministerstva školstva, vedy, výskumu a športu Slovenskej republiky č. 244/2019 Z. z. o sústave študijných odborov Slovenskej republiky.</w:t>
            </w:r>
            <w:r w:rsidR="0055107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D7398" w:rsidRDefault="0036550D" w:rsidP="00365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Fakulta</w:t>
            </w:r>
            <w:r w:rsidR="007C4567">
              <w:rPr>
                <w:rFonts w:ascii="Times New Roman" w:hAnsi="Times New Roman" w:cs="Times New Roman"/>
                <w:sz w:val="16"/>
                <w:szCs w:val="16"/>
              </w:rPr>
              <w:t>, podľa čl. 3, ods. 2, Vnútorného predpisu č. 4/2021, Pravidlá prijímacieho konania na UK v Bratislave (</w:t>
            </w:r>
            <w:hyperlink r:id="rId88" w:history="1">
              <w:r w:rsidR="007C4567" w:rsidRPr="00BE2A76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https://uniba.sk/fileadmin/ruk/legislativa/2021/Vp_2021_04.pdf</w:t>
              </w:r>
            </w:hyperlink>
            <w:r w:rsidR="007C4567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vypisuje aj ďalšie podmienky prijatia na štúdium</w:t>
            </w:r>
            <w:r w:rsidR="0081749A">
              <w:rPr>
                <w:rFonts w:ascii="Times New Roman" w:hAnsi="Times New Roman" w:cs="Times New Roman"/>
                <w:sz w:val="16"/>
                <w:szCs w:val="16"/>
              </w:rPr>
              <w:t xml:space="preserve">. Pre existujúce študijné programy tu: </w:t>
            </w:r>
            <w:hyperlink r:id="rId89" w:history="1">
              <w:r w:rsidR="0081749A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https://fsport.uniba.sk/fileadmin/ftvs/studium/01_uchadzac/01-03_doktorand/pk_ar_2021-2022/AS_PK-III-stupen-_PhD_2021_2022_schvalene_v_AS_FTVS_UK.pdf</w:t>
              </w:r>
            </w:hyperlink>
            <w:r w:rsidR="0081749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81749A" w:rsidRDefault="0081749A" w:rsidP="00365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Kritériá hodnotenia uchádzača na prijímacej skúške </w:t>
            </w:r>
            <w:r w:rsidR="004C20B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4C20B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existujúce študijné programy tu: </w:t>
            </w:r>
            <w:hyperlink r:id="rId90" w:history="1">
              <w:r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https://fsport.uniba.sk/fileadmin/ftvs/studium/01_uchadzac/01-03_doktorand/pk_ar_2021-2022/Kriteria_priloha_1_PhD_2021_2022_schvalene_v_AS_FTVS_UK.pdf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1749A" w:rsidRPr="00A428C0" w:rsidRDefault="0081749A" w:rsidP="00365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 3. stupeň štúdia musí byť vždy prijímacia skúška.</w:t>
            </w:r>
          </w:p>
        </w:tc>
      </w:tr>
      <w:tr w:rsidR="004C20B8" w:rsidTr="002401F3">
        <w:tc>
          <w:tcPr>
            <w:tcW w:w="4530" w:type="dxa"/>
          </w:tcPr>
          <w:p w:rsidR="004C20B8" w:rsidRPr="006C6C46" w:rsidRDefault="004C20B8" w:rsidP="006C6C46">
            <w:pPr>
              <w:pStyle w:val="Odsekzoznamu"/>
              <w:numPr>
                <w:ilvl w:val="0"/>
                <w:numId w:val="29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Postupy prijímania na štúdium</w:t>
            </w:r>
          </w:p>
        </w:tc>
        <w:tc>
          <w:tcPr>
            <w:tcW w:w="4530" w:type="dxa"/>
          </w:tcPr>
          <w:p w:rsidR="004C20B8" w:rsidRDefault="004C20B8" w:rsidP="00BD7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Bezpredmetné, nový študijný program. </w:t>
            </w:r>
          </w:p>
          <w:p w:rsidR="004C20B8" w:rsidRDefault="004C20B8" w:rsidP="00BD7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 existujúcich študijných programoch sú postupy nasledovné:</w:t>
            </w:r>
          </w:p>
          <w:p w:rsidR="001B6249" w:rsidRPr="001B6249" w:rsidRDefault="001B6249" w:rsidP="001B6249">
            <w:pPr>
              <w:pStyle w:val="Odsekzoznamu"/>
              <w:numPr>
                <w:ilvl w:val="0"/>
                <w:numId w:val="12"/>
              </w:numPr>
              <w:ind w:left="206" w:hanging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Výber témy dizertačnej práce uchádzačom o štúdium a jeho úvodná spolupráca s potenciálnym školiteľom.</w:t>
            </w:r>
          </w:p>
          <w:p w:rsidR="004C20B8" w:rsidRDefault="004C20B8" w:rsidP="00E45E42">
            <w:pPr>
              <w:pStyle w:val="Odsekzoznamu"/>
              <w:numPr>
                <w:ilvl w:val="0"/>
                <w:numId w:val="12"/>
              </w:numPr>
              <w:ind w:left="206" w:hanging="2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Podanie prihlášky</w:t>
            </w:r>
            <w:r w:rsidR="001B62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45E4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hyperlink r:id="rId91" w:history="1">
              <w:r w:rsidR="00E45E42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https://fsport.uniba.sk/fileadmin/ftvs/studium/01_uchadzac/01-03_doktorand/pk_ar_2019-2020/prihlaska_na_VS_III.stupen.pdf</w:t>
              </w:r>
            </w:hyperlink>
            <w:r w:rsidR="00E45E42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1B6249">
              <w:rPr>
                <w:rFonts w:ascii="Times New Roman" w:hAnsi="Times New Roman" w:cs="Times New Roman"/>
                <w:sz w:val="16"/>
                <w:szCs w:val="16"/>
              </w:rPr>
              <w:t>a prijímacia skúška.</w:t>
            </w:r>
            <w:r w:rsidR="00E45E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6249">
              <w:rPr>
                <w:rFonts w:ascii="Times New Roman" w:hAnsi="Times New Roman" w:cs="Times New Roman"/>
                <w:sz w:val="16"/>
                <w:szCs w:val="16"/>
              </w:rPr>
              <w:t>Na prijímacej skúške prezentácia a rozprava k projektu uchádzača (projekt je povinná časť podkladov k prijímacej skúške).</w:t>
            </w:r>
          </w:p>
          <w:p w:rsidR="001B6249" w:rsidRDefault="003A35E6" w:rsidP="001B6249">
            <w:pPr>
              <w:pStyle w:val="Odsekzoznamu"/>
              <w:numPr>
                <w:ilvl w:val="0"/>
                <w:numId w:val="12"/>
              </w:numPr>
              <w:ind w:left="206" w:hanging="2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Rámcový obsah prijímacej skúšky v existujúcich študijných programoch: </w:t>
            </w:r>
            <w:hyperlink r:id="rId92" w:history="1">
              <w:r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https://fsport.uniba.sk/fileadmin/ftvs/studium/01_uchadzac/01-03_doktorand/pk_ar_2021-2022/AS_PK-III-stupen-_PhD_2021_2022_schvalene_v_AS_FTVS_UK.pdf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A35E6" w:rsidRPr="002401F3" w:rsidRDefault="003A35E6" w:rsidP="001B6249">
            <w:pPr>
              <w:pStyle w:val="Odsekzoznamu"/>
              <w:numPr>
                <w:ilvl w:val="0"/>
                <w:numId w:val="12"/>
              </w:numPr>
              <w:ind w:left="206" w:hanging="2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Kritéria hodnotenia uchádzača na prijímacej skúške: </w:t>
            </w:r>
            <w:hyperlink r:id="rId93" w:history="1">
              <w:r w:rsidRPr="002401F3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https://fsport.uniba.sk/fileadmin/ftvs/studium/01_uchadzac/01-03_doktorand/pk_ar_2021-2022/Kriteria_priloha_1_PhD_2021_2022_schvalene_v_-AS_FTVS_UK.pdf</w:t>
              </w:r>
            </w:hyperlink>
          </w:p>
          <w:p w:rsidR="003A35E6" w:rsidRPr="002401F3" w:rsidRDefault="003A35E6" w:rsidP="001B6249">
            <w:pPr>
              <w:pStyle w:val="Odsekzoznamu"/>
              <w:numPr>
                <w:ilvl w:val="0"/>
                <w:numId w:val="12"/>
              </w:numPr>
              <w:ind w:left="206" w:hanging="206"/>
              <w:rPr>
                <w:rFonts w:ascii="Times New Roman" w:hAnsi="Times New Roman" w:cs="Times New Roman"/>
                <w:sz w:val="16"/>
                <w:szCs w:val="16"/>
              </w:rPr>
            </w:pPr>
            <w:r w:rsidRPr="002401F3">
              <w:rPr>
                <w:rFonts w:ascii="Times New Roman" w:hAnsi="Times New Roman" w:cs="Times New Roman"/>
                <w:sz w:val="16"/>
                <w:szCs w:val="16"/>
              </w:rPr>
              <w:t>Rozhodnutie prijímacej komisie a návrh dekanovi fakulty na prijatie alebo neprijatie uchádzača.</w:t>
            </w:r>
          </w:p>
          <w:p w:rsidR="002401F3" w:rsidRDefault="002401F3" w:rsidP="002401F3">
            <w:pPr>
              <w:pStyle w:val="Odsekzoznamu"/>
              <w:numPr>
                <w:ilvl w:val="0"/>
                <w:numId w:val="12"/>
              </w:numPr>
              <w:ind w:left="206" w:hanging="206"/>
              <w:rPr>
                <w:rFonts w:ascii="Times New Roman" w:hAnsi="Times New Roman" w:cs="Times New Roman"/>
                <w:sz w:val="16"/>
                <w:szCs w:val="16"/>
              </w:rPr>
            </w:pPr>
            <w:r w:rsidRPr="002401F3">
              <w:rPr>
                <w:rFonts w:ascii="Times New Roman" w:hAnsi="Times New Roman" w:cs="Times New Roman"/>
                <w:sz w:val="16"/>
                <w:szCs w:val="16"/>
              </w:rPr>
              <w:t xml:space="preserve">O výsledku prijímacej skúšky sa vyhotoví zápisnica, v ktorej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sú</w:t>
            </w:r>
            <w:r w:rsidRPr="002401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zoradení </w:t>
            </w:r>
            <w:r w:rsidRPr="002401F3">
              <w:rPr>
                <w:rFonts w:ascii="Times New Roman" w:hAnsi="Times New Roman" w:cs="Times New Roman"/>
                <w:sz w:val="16"/>
                <w:szCs w:val="16"/>
              </w:rPr>
              <w:t>uchádzači podľa počtu dosiahnutých bodov s odporúčaním na prijatie alebo n</w:t>
            </w:r>
            <w:r w:rsidR="00E45E4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2401F3">
              <w:rPr>
                <w:rFonts w:ascii="Times New Roman" w:hAnsi="Times New Roman" w:cs="Times New Roman"/>
                <w:sz w:val="16"/>
                <w:szCs w:val="16"/>
              </w:rPr>
              <w:t xml:space="preserve"> neprijatie na štúdium. </w:t>
            </w:r>
          </w:p>
          <w:p w:rsidR="003A35E6" w:rsidRDefault="002401F3" w:rsidP="002401F3">
            <w:pPr>
              <w:pStyle w:val="Odsekzoznamu"/>
              <w:numPr>
                <w:ilvl w:val="0"/>
                <w:numId w:val="12"/>
              </w:numPr>
              <w:ind w:left="206" w:hanging="206"/>
              <w:rPr>
                <w:rFonts w:ascii="Times New Roman" w:hAnsi="Times New Roman" w:cs="Times New Roman"/>
                <w:sz w:val="16"/>
                <w:szCs w:val="16"/>
              </w:rPr>
            </w:pPr>
            <w:r w:rsidRPr="002401F3">
              <w:rPr>
                <w:rFonts w:ascii="Times New Roman" w:hAnsi="Times New Roman" w:cs="Times New Roman"/>
                <w:sz w:val="16"/>
                <w:szCs w:val="16"/>
              </w:rPr>
              <w:t>V prípade rovnakého počtu dosiahnutých bodov musí prijímacia komisia stanoviť jednoznačné poradie uchádzačov</w:t>
            </w:r>
            <w:r w:rsidR="00E67E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57534" w:rsidRPr="004C20B8" w:rsidRDefault="00D57534" w:rsidP="002401F3">
            <w:pPr>
              <w:pStyle w:val="Odsekzoznamu"/>
              <w:numPr>
                <w:ilvl w:val="0"/>
                <w:numId w:val="12"/>
              </w:numPr>
              <w:ind w:left="206" w:hanging="2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Rozhodnutie dekana o prijatí alebo neprijatí uchádzača a doručenie rozhodnutia uchádzačovi.</w:t>
            </w:r>
          </w:p>
        </w:tc>
      </w:tr>
      <w:tr w:rsidR="00D57534" w:rsidTr="002401F3">
        <w:tc>
          <w:tcPr>
            <w:tcW w:w="4530" w:type="dxa"/>
          </w:tcPr>
          <w:p w:rsidR="00D57534" w:rsidRDefault="00D57534" w:rsidP="006C6C46">
            <w:pPr>
              <w:pStyle w:val="Odsekzoznamu"/>
              <w:numPr>
                <w:ilvl w:val="0"/>
                <w:numId w:val="29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Výsledky prijímacieho konania za posledné obdobie</w:t>
            </w:r>
          </w:p>
        </w:tc>
        <w:tc>
          <w:tcPr>
            <w:tcW w:w="4530" w:type="dxa"/>
          </w:tcPr>
          <w:p w:rsidR="00D57534" w:rsidRDefault="00D57534" w:rsidP="00BD7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Bezpredmetné, nový študijný program.</w:t>
            </w:r>
          </w:p>
        </w:tc>
      </w:tr>
    </w:tbl>
    <w:p w:rsidR="00241EBA" w:rsidRDefault="00241EBA" w:rsidP="007D10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57534" w:rsidTr="00315B1F">
        <w:tc>
          <w:tcPr>
            <w:tcW w:w="9060" w:type="dxa"/>
            <w:gridSpan w:val="2"/>
            <w:shd w:val="clear" w:color="auto" w:fill="E7E6E6" w:themeFill="background2"/>
          </w:tcPr>
          <w:p w:rsidR="00D57534" w:rsidRPr="005252F8" w:rsidRDefault="00D57534" w:rsidP="00D57534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</w:t>
            </w:r>
            <w:r w:rsidR="002B3A4E">
              <w:rPr>
                <w:rFonts w:ascii="Times New Roman" w:hAnsi="Times New Roman" w:cs="Times New Roman"/>
                <w:b/>
                <w:sz w:val="20"/>
                <w:szCs w:val="20"/>
              </w:rPr>
              <w:t>ÄTNÁ VÄZBA NA KVALITU POSKYTOVANÉHO VZDELÁVANIA</w:t>
            </w:r>
          </w:p>
        </w:tc>
      </w:tr>
      <w:tr w:rsidR="00D57534" w:rsidTr="00315B1F">
        <w:tc>
          <w:tcPr>
            <w:tcW w:w="4530" w:type="dxa"/>
          </w:tcPr>
          <w:p w:rsidR="00D57534" w:rsidRPr="002B3A4E" w:rsidRDefault="002B3A4E" w:rsidP="002B3A4E">
            <w:pPr>
              <w:pStyle w:val="Odsekzoznamu"/>
              <w:numPr>
                <w:ilvl w:val="0"/>
                <w:numId w:val="31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B3A4E">
              <w:rPr>
                <w:rFonts w:ascii="Times New Roman" w:hAnsi="Times New Roman" w:cs="Times New Roman"/>
                <w:sz w:val="20"/>
                <w:szCs w:val="20"/>
              </w:rPr>
              <w:t>Postupy monitorovania a hodnotenia názorov študentov na kvalitu študijného programu</w:t>
            </w:r>
          </w:p>
        </w:tc>
        <w:tc>
          <w:tcPr>
            <w:tcW w:w="4530" w:type="dxa"/>
          </w:tcPr>
          <w:p w:rsidR="00075AFD" w:rsidRPr="00A428C0" w:rsidRDefault="002B3A4E" w:rsidP="00DE6F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Podľa § 70, ods. 1, písm. h) zákona č. 131/2002 Z. z. o vysokých školách a o zmene a doplnení niektorých zákonov, má študent právo a</w:t>
            </w:r>
            <w:r w:rsidR="007F02AD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poň raz ročne sa vyjadriť formou anonymného dotazníka </w:t>
            </w:r>
            <w:r w:rsidR="007F02AD">
              <w:rPr>
                <w:rFonts w:ascii="Times New Roman" w:hAnsi="Times New Roman" w:cs="Times New Roman"/>
                <w:sz w:val="16"/>
                <w:szCs w:val="16"/>
              </w:rPr>
              <w:t>ku kvalite výučby a k učiteľom (študentská anketa).</w:t>
            </w:r>
          </w:p>
        </w:tc>
      </w:tr>
      <w:tr w:rsidR="00194E03" w:rsidTr="00315B1F">
        <w:tc>
          <w:tcPr>
            <w:tcW w:w="4530" w:type="dxa"/>
          </w:tcPr>
          <w:p w:rsidR="00194E03" w:rsidRPr="002B3A4E" w:rsidRDefault="00194E03" w:rsidP="002B3A4E">
            <w:pPr>
              <w:pStyle w:val="Odsekzoznamu"/>
              <w:numPr>
                <w:ilvl w:val="0"/>
                <w:numId w:val="31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Výsledky spätnej väzby študentov a súvisiace opatrenia </w:t>
            </w:r>
            <w:r w:rsidR="00CD2FA0">
              <w:rPr>
                <w:rFonts w:ascii="Times New Roman" w:hAnsi="Times New Roman" w:cs="Times New Roman"/>
                <w:sz w:val="20"/>
                <w:szCs w:val="20"/>
              </w:rPr>
              <w:t>na zvyšovanie kvality študijného programu.</w:t>
            </w:r>
          </w:p>
        </w:tc>
        <w:tc>
          <w:tcPr>
            <w:tcW w:w="4530" w:type="dxa"/>
          </w:tcPr>
          <w:p w:rsidR="00CD2FA0" w:rsidRDefault="00CD2FA0" w:rsidP="00CD2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Anketa bola spustená centrálne v rámci akademického informačného systému. Študenti boli oboznámení so spustením ankety a to oznamom na webovej stránke fakulty, správami do ich e-mailových schránok a tiež v rámci sociálnych sietí. V roku 2018 sa v ankete z fakulty zúčastnilo 139 študento</w:t>
            </w:r>
            <w:r w:rsidR="00067180">
              <w:rPr>
                <w:rFonts w:ascii="Times New Roman" w:hAnsi="Times New Roman" w:cs="Times New Roman"/>
                <w:sz w:val="16"/>
                <w:szCs w:val="16"/>
              </w:rPr>
              <w:t>v (z cca 1000)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čo je nízky počet na realizáciu adekvátnych záverov vo vzťahu k zlepšovaniu vzdelávania. V roku 2019 sa v ankete zúčastnilo len 37 študentov</w:t>
            </w:r>
            <w:r w:rsidR="00067180">
              <w:rPr>
                <w:rFonts w:ascii="Times New Roman" w:hAnsi="Times New Roman" w:cs="Times New Roman"/>
                <w:sz w:val="16"/>
                <w:szCs w:val="16"/>
              </w:rPr>
              <w:t xml:space="preserve"> (z cca 1000)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Študenti často nevyplnili anketu kompletne. Vyskytovali sa v nej zo strany študentov nepresnosti. Študenti v mnohých prípadoch neoznačili správneho vyučujúceho v prípade, keď predmet vyučovalo viac učiteľov.</w:t>
            </w:r>
          </w:p>
          <w:p w:rsidR="00194E03" w:rsidRDefault="00CD2FA0" w:rsidP="00CD2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Vedenie fakulty rozhodlo, že v roku 2020 sa spustí anketa na nezávislej platforme, mimo akademického informačného systému. Pripravili sme všetky položky i technické zabezpečenie na hodnoten</w:t>
            </w:r>
            <w:r w:rsidR="00640861">
              <w:rPr>
                <w:rFonts w:ascii="Times New Roman" w:hAnsi="Times New Roman" w:cs="Times New Roman"/>
                <w:sz w:val="16"/>
                <w:szCs w:val="16"/>
              </w:rPr>
              <w:t>ie letného semestra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9/2020. Tento semester bol však poznačený pandémiou COVID-19, dlhším obdobím nečinnosti a postupným prechodom na dištančnú metódu výučby. Z uvedeného dôvodu sa anketa nerealizovala a vedenie fakulty rozhodlo anketu realizovať za zimný semester 2020/2021.</w:t>
            </w:r>
          </w:p>
          <w:p w:rsidR="003D216C" w:rsidRDefault="003D216C" w:rsidP="002A1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Opatrenia na zvýšenie účasti študentov v študentskej ankete uvedené v</w:t>
            </w:r>
            <w:r w:rsidR="002A1792">
              <w:rPr>
                <w:rFonts w:ascii="Times New Roman" w:hAnsi="Times New Roman" w:cs="Times New Roman"/>
                <w:sz w:val="16"/>
                <w:szCs w:val="16"/>
              </w:rPr>
              <w:t> časti 9.1 Vnútornej hodnotiacej správy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A1792">
              <w:rPr>
                <w:rFonts w:ascii="Times New Roman" w:hAnsi="Times New Roman" w:cs="Times New Roman"/>
                <w:sz w:val="16"/>
                <w:szCs w:val="16"/>
              </w:rPr>
              <w:t>k študijnému programu.</w:t>
            </w:r>
            <w:bookmarkStart w:id="0" w:name="_GoBack"/>
            <w:bookmarkEnd w:id="0"/>
          </w:p>
        </w:tc>
      </w:tr>
      <w:tr w:rsidR="00CD2FA0" w:rsidTr="00315B1F">
        <w:tc>
          <w:tcPr>
            <w:tcW w:w="4530" w:type="dxa"/>
          </w:tcPr>
          <w:p w:rsidR="00CD2FA0" w:rsidRDefault="00CD2FA0" w:rsidP="002B3A4E">
            <w:pPr>
              <w:pStyle w:val="Odsekzoznamu"/>
              <w:numPr>
                <w:ilvl w:val="0"/>
                <w:numId w:val="31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Výsledky spätnej väzby absolventov a súvisiace opatrenia na zvyšovanie kvality študijného programu</w:t>
            </w:r>
          </w:p>
        </w:tc>
        <w:tc>
          <w:tcPr>
            <w:tcW w:w="4530" w:type="dxa"/>
          </w:tcPr>
          <w:p w:rsidR="00CD2FA0" w:rsidRDefault="00CD2FA0" w:rsidP="00CD2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Bezpredmetné, nový študijný program.</w:t>
            </w:r>
          </w:p>
        </w:tc>
      </w:tr>
    </w:tbl>
    <w:p w:rsidR="00D57534" w:rsidRDefault="00D57534" w:rsidP="007D10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D2FA0" w:rsidTr="00315B1F">
        <w:tc>
          <w:tcPr>
            <w:tcW w:w="9060" w:type="dxa"/>
            <w:gridSpan w:val="2"/>
            <w:shd w:val="clear" w:color="auto" w:fill="E7E6E6" w:themeFill="background2"/>
          </w:tcPr>
          <w:p w:rsidR="00CD2FA0" w:rsidRPr="005252F8" w:rsidRDefault="00CD2FA0" w:rsidP="00CD2FA0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ODKAZY NA ĎALŠIE RELEVANTNÉ VNÚTORNÉ PREDPISY</w:t>
            </w:r>
            <w:r w:rsidR="00B8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 INFORMÁCIE TÝKAJÚCE SA ŠTÚDIA ALEBO ŠTUDENTA ŠTUDIJNÉHO PROGRAMU</w:t>
            </w:r>
          </w:p>
        </w:tc>
      </w:tr>
      <w:tr w:rsidR="00CD2FA0" w:rsidTr="00315B1F">
        <w:tc>
          <w:tcPr>
            <w:tcW w:w="4530" w:type="dxa"/>
          </w:tcPr>
          <w:p w:rsidR="00CD2FA0" w:rsidRPr="00B87D43" w:rsidRDefault="00B87D43" w:rsidP="00B87D43">
            <w:pPr>
              <w:pStyle w:val="Odsekzoznamu"/>
              <w:numPr>
                <w:ilvl w:val="0"/>
                <w:numId w:val="12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Sprievodca štúdiom</w:t>
            </w:r>
          </w:p>
        </w:tc>
        <w:tc>
          <w:tcPr>
            <w:tcW w:w="4530" w:type="dxa"/>
          </w:tcPr>
          <w:p w:rsidR="00CD2FA0" w:rsidRPr="00A428C0" w:rsidRDefault="00B87D43" w:rsidP="00315B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Sprievodca štúdiom je ročenka fakulty na daný akademický rok: </w:t>
            </w:r>
            <w:hyperlink r:id="rId94" w:history="1">
              <w:r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https://fsport.uniba.sk/fileadmin/ftvs/admin/dokumenty/FTVS-UK_rocenka_20-21_elektronicka_verzia.pdf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87D43" w:rsidTr="00315B1F">
        <w:tc>
          <w:tcPr>
            <w:tcW w:w="4530" w:type="dxa"/>
          </w:tcPr>
          <w:p w:rsidR="00B87D43" w:rsidRDefault="00B87D43" w:rsidP="00B87D43">
            <w:pPr>
              <w:pStyle w:val="Odsekzoznamu"/>
              <w:numPr>
                <w:ilvl w:val="0"/>
                <w:numId w:val="12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Ubytovacie poriadky</w:t>
            </w:r>
          </w:p>
        </w:tc>
        <w:tc>
          <w:tcPr>
            <w:tcW w:w="4530" w:type="dxa"/>
          </w:tcPr>
          <w:p w:rsidR="00B87D43" w:rsidRDefault="00B87D43" w:rsidP="00315B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Internátny poriadok študentského domova Lafranconi: </w:t>
            </w:r>
            <w:hyperlink r:id="rId95" w:history="1">
              <w:r w:rsidR="00F932D6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https://fsport.uniba.sk/fileadmin/ftvs/Sluzby/SD/VP-_1_2015_Internatny_poriadok.pdf</w:t>
              </w:r>
            </w:hyperlink>
            <w:r w:rsidR="00F932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932D6" w:rsidRDefault="00F932D6" w:rsidP="00315B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2D6" w:rsidRDefault="00F932D6" w:rsidP="00315B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Študenti môžu za mimoškolskú činnosť získavať body, ktoré im pomôžu pri prideľovaní ubytovania: </w:t>
            </w:r>
            <w:hyperlink r:id="rId96" w:history="1">
              <w:r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https://fsport.uniba.sk/fileadmin/ftvs/legislativa/smernice/-Rok_2018/Smernica_dekana_SD_mimoskol_cinnost_2018.pdf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32D6" w:rsidTr="00315B1F">
        <w:tc>
          <w:tcPr>
            <w:tcW w:w="4530" w:type="dxa"/>
          </w:tcPr>
          <w:p w:rsidR="00F932D6" w:rsidRDefault="00F932D6" w:rsidP="00F932D6">
            <w:pPr>
              <w:pStyle w:val="Odsekzoznamu"/>
              <w:numPr>
                <w:ilvl w:val="0"/>
                <w:numId w:val="12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Smernica o poplatkoch</w:t>
            </w:r>
          </w:p>
        </w:tc>
        <w:tc>
          <w:tcPr>
            <w:tcW w:w="4530" w:type="dxa"/>
          </w:tcPr>
          <w:p w:rsidR="00F932D6" w:rsidRDefault="00F932D6" w:rsidP="00315B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Smernicu o poplatkoch (školné, poplatok za prijímacie konanie, poplatky za zápis na štúdium a pod.) </w:t>
            </w:r>
            <w:r w:rsidR="00287182">
              <w:rPr>
                <w:rFonts w:ascii="Times New Roman" w:hAnsi="Times New Roman" w:cs="Times New Roman"/>
                <w:sz w:val="16"/>
                <w:szCs w:val="16"/>
              </w:rPr>
              <w:t xml:space="preserve">každoročne schvaľuje Akademický senát Univerzity Komenského v Bratislave. Aktuálna smernica: </w:t>
            </w:r>
            <w:hyperlink r:id="rId97" w:history="1">
              <w:r w:rsidR="00287182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https://uniba.sk/fileadmin/ruk/legislativa/2020/Vp_2020_11.pdf</w:t>
              </w:r>
            </w:hyperlink>
          </w:p>
          <w:p w:rsidR="00287182" w:rsidRDefault="00287182" w:rsidP="00315B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vrátane príloh: </w:t>
            </w:r>
            <w:hyperlink r:id="rId98" w:history="1">
              <w:r w:rsidR="00314349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https://uniba.sk/fileadmin/ruk/legislativa/2020/Vp_-2020_11_prilohy.pdf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87182" w:rsidTr="00315B1F">
        <w:tc>
          <w:tcPr>
            <w:tcW w:w="4530" w:type="dxa"/>
          </w:tcPr>
          <w:p w:rsidR="00287182" w:rsidRDefault="00287182" w:rsidP="00F932D6">
            <w:pPr>
              <w:pStyle w:val="Odsekzoznamu"/>
              <w:numPr>
                <w:ilvl w:val="0"/>
                <w:numId w:val="12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Usmernenia pre študentské pôžičky</w:t>
            </w:r>
          </w:p>
        </w:tc>
        <w:tc>
          <w:tcPr>
            <w:tcW w:w="4530" w:type="dxa"/>
          </w:tcPr>
          <w:p w:rsidR="00287182" w:rsidRDefault="0088710F" w:rsidP="00315B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Študenti môžu požiadať o pôžičku v rámci Fondu na podporu vzdelávania (</w:t>
            </w:r>
            <w:hyperlink r:id="rId99" w:history="1">
              <w:r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https://uniba.sk/detail-aktuality/back_to_page/aktuality-1/article/pozicka-pre-pedagogov-a-studentov/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) (</w:t>
            </w:r>
            <w:hyperlink r:id="rId100" w:history="1">
              <w:r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https://www.fnpv.sk/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). </w:t>
            </w:r>
          </w:p>
          <w:p w:rsidR="0088710F" w:rsidRDefault="0088710F" w:rsidP="00E979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Študent môže požiadať o študentskú pôžičku aj dekana fakulty. Túto pôžičku mu poskytne Univerzita Komenského v Bratislave. Problematika </w:t>
            </w:r>
            <w:r w:rsidR="00E979BB">
              <w:rPr>
                <w:rFonts w:ascii="Times New Roman" w:hAnsi="Times New Roman" w:cs="Times New Roman"/>
                <w:sz w:val="16"/>
                <w:szCs w:val="16"/>
              </w:rPr>
              <w:t>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 čl. 11, štipendijného poriadku. (</w:t>
            </w:r>
            <w:hyperlink r:id="rId101" w:history="1">
              <w:r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https://fsport.uniba.sk/fileadmin/ftvs/legislativa/vnutorne-_predpisy/rok_2018/Vp_2018_09.pdf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). </w:t>
            </w:r>
          </w:p>
        </w:tc>
      </w:tr>
      <w:tr w:rsidR="002D5659" w:rsidTr="00315B1F">
        <w:tc>
          <w:tcPr>
            <w:tcW w:w="4530" w:type="dxa"/>
          </w:tcPr>
          <w:p w:rsidR="002D5659" w:rsidRDefault="002D5659" w:rsidP="00F932D6">
            <w:pPr>
              <w:pStyle w:val="Odsekzoznamu"/>
              <w:numPr>
                <w:ilvl w:val="0"/>
                <w:numId w:val="12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Štipendiá</w:t>
            </w:r>
          </w:p>
        </w:tc>
        <w:tc>
          <w:tcPr>
            <w:tcW w:w="4530" w:type="dxa"/>
          </w:tcPr>
          <w:p w:rsidR="002D5659" w:rsidRDefault="002D5659" w:rsidP="002D56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Študentovi 3. stupňa </w:t>
            </w:r>
            <w:r w:rsidR="00E979BB">
              <w:rPr>
                <w:rFonts w:ascii="Times New Roman" w:hAnsi="Times New Roman" w:cs="Times New Roman"/>
                <w:sz w:val="16"/>
                <w:szCs w:val="16"/>
              </w:rPr>
              <w:t xml:space="preserve">štúdia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možno priznať jednorazové štipendium, ktoré </w:t>
            </w:r>
            <w:r w:rsidR="002254CD">
              <w:rPr>
                <w:rFonts w:ascii="Times New Roman" w:hAnsi="Times New Roman" w:cs="Times New Roman"/>
                <w:sz w:val="16"/>
                <w:szCs w:val="16"/>
              </w:rPr>
              <w:t>možno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priznať </w:t>
            </w:r>
            <w:r w:rsidR="002254CD">
              <w:rPr>
                <w:rFonts w:ascii="Times New Roman" w:hAnsi="Times New Roman" w:cs="Times New Roman"/>
                <w:sz w:val="16"/>
                <w:szCs w:val="16"/>
              </w:rPr>
              <w:t>podľa ustanovení</w:t>
            </w:r>
            <w:r w:rsidR="00314349">
              <w:rPr>
                <w:rFonts w:ascii="Times New Roman" w:hAnsi="Times New Roman" w:cs="Times New Roman"/>
                <w:sz w:val="16"/>
                <w:szCs w:val="16"/>
              </w:rPr>
              <w:t xml:space="preserve"> čl. 9, štipendijného poriadku </w:t>
            </w:r>
            <w:r w:rsidR="002254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1434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A418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hyperlink r:id="rId102" w:history="1">
              <w:r w:rsidR="008A418F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https://fsport.uniba.sk/fileadmin/ftvs/legislativa/vnutorne-_predpisy/rok_2018/Vp_2018_09.pdf</w:t>
              </w:r>
            </w:hyperlink>
            <w:r w:rsidR="008A418F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  <w:r w:rsidR="00314349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2F6BA6" w:rsidRPr="002D5659" w:rsidRDefault="002F6BA6" w:rsidP="002F6B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Dekan priznáva</w:t>
            </w:r>
            <w:r w:rsidR="00314349">
              <w:rPr>
                <w:rFonts w:ascii="Times New Roman" w:hAnsi="Times New Roman" w:cs="Times New Roman"/>
                <w:sz w:val="16"/>
                <w:szCs w:val="16"/>
              </w:rPr>
              <w:t xml:space="preserve"> jednorazové štipendium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najčastejšie za reprezentáciu fakulty, univerzity, a Slovenskej republiky na športových súťažiach</w:t>
            </w:r>
            <w:r w:rsidR="003143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 v súťažiach Študentskej vedeckej, odbornej a umeleckej činnosti.</w:t>
            </w:r>
          </w:p>
        </w:tc>
      </w:tr>
    </w:tbl>
    <w:p w:rsidR="00CD2FA0" w:rsidRPr="00B467E4" w:rsidRDefault="00CD2FA0" w:rsidP="007D10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D2FA0" w:rsidRPr="00B467E4" w:rsidSect="00693E70">
      <w:headerReference w:type="default" r:id="rId103"/>
      <w:footerReference w:type="default" r:id="rId10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460" w:rsidRDefault="00567460" w:rsidP="00FC4A3A">
      <w:pPr>
        <w:spacing w:after="0" w:line="240" w:lineRule="auto"/>
      </w:pPr>
      <w:r>
        <w:separator/>
      </w:r>
    </w:p>
  </w:endnote>
  <w:endnote w:type="continuationSeparator" w:id="0">
    <w:p w:rsidR="00567460" w:rsidRDefault="00567460" w:rsidP="00FC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97293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567460" w:rsidRPr="00FF2A5E" w:rsidRDefault="00567460">
        <w:pPr>
          <w:pStyle w:val="Pt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FF2A5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FF2A5E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FF2A5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31578">
          <w:rPr>
            <w:rFonts w:ascii="Times New Roman" w:hAnsi="Times New Roman" w:cs="Times New Roman"/>
            <w:noProof/>
            <w:sz w:val="18"/>
            <w:szCs w:val="18"/>
          </w:rPr>
          <w:t>13</w:t>
        </w:r>
        <w:r w:rsidRPr="00FF2A5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567460" w:rsidRDefault="0056746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460" w:rsidRDefault="00567460" w:rsidP="00FC4A3A">
      <w:pPr>
        <w:spacing w:after="0" w:line="240" w:lineRule="auto"/>
      </w:pPr>
      <w:r>
        <w:separator/>
      </w:r>
    </w:p>
  </w:footnote>
  <w:footnote w:type="continuationSeparator" w:id="0">
    <w:p w:rsidR="00567460" w:rsidRDefault="00567460" w:rsidP="00FC4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460" w:rsidRDefault="00567460" w:rsidP="00FC4A3A">
    <w:pPr>
      <w:pStyle w:val="Hlavika"/>
      <w:jc w:val="center"/>
    </w:pPr>
    <w:r>
      <w:t>Univerzita Komenského v Bratislave, Fakulta telesnej výchovy a športu</w:t>
    </w:r>
  </w:p>
  <w:p w:rsidR="00567460" w:rsidRDefault="00567460" w:rsidP="00FC4A3A">
    <w:pPr>
      <w:pStyle w:val="Hlavika"/>
      <w:jc w:val="center"/>
      <w:rPr>
        <w:sz w:val="18"/>
        <w:szCs w:val="18"/>
      </w:rPr>
    </w:pPr>
    <w:proofErr w:type="spellStart"/>
    <w:r>
      <w:rPr>
        <w:sz w:val="18"/>
        <w:szCs w:val="18"/>
      </w:rPr>
      <w:t>Nábr</w:t>
    </w:r>
    <w:proofErr w:type="spellEnd"/>
    <w:r>
      <w:rPr>
        <w:sz w:val="18"/>
        <w:szCs w:val="18"/>
      </w:rPr>
      <w:t xml:space="preserve">. </w:t>
    </w:r>
    <w:proofErr w:type="spellStart"/>
    <w:r>
      <w:rPr>
        <w:sz w:val="18"/>
        <w:szCs w:val="18"/>
      </w:rPr>
      <w:t>arm</w:t>
    </w:r>
    <w:proofErr w:type="spellEnd"/>
    <w:r>
      <w:rPr>
        <w:sz w:val="18"/>
        <w:szCs w:val="18"/>
      </w:rPr>
      <w:t>. gen. L. Svobodu 9, 814 69 Bratislava</w:t>
    </w:r>
  </w:p>
  <w:p w:rsidR="00567460" w:rsidRPr="00693E70" w:rsidRDefault="00567460" w:rsidP="00FC4A3A">
    <w:pPr>
      <w:pStyle w:val="Hlavika"/>
      <w:jc w:val="center"/>
      <w:rPr>
        <w:sz w:val="18"/>
        <w:szCs w:val="18"/>
      </w:rPr>
    </w:pPr>
    <w:r>
      <w:rPr>
        <w:sz w:val="18"/>
        <w:szCs w:val="18"/>
      </w:rPr>
      <w:t>www.fsport.uniba.sk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C52"/>
    <w:multiLevelType w:val="hybridMultilevel"/>
    <w:tmpl w:val="BD560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3A7F"/>
    <w:multiLevelType w:val="hybridMultilevel"/>
    <w:tmpl w:val="BD560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33D2"/>
    <w:multiLevelType w:val="hybridMultilevel"/>
    <w:tmpl w:val="C2BEA5E2"/>
    <w:lvl w:ilvl="0" w:tplc="D1D8ECEC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B51A6D"/>
    <w:multiLevelType w:val="hybridMultilevel"/>
    <w:tmpl w:val="BD560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F4E04"/>
    <w:multiLevelType w:val="hybridMultilevel"/>
    <w:tmpl w:val="98B84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5137E"/>
    <w:multiLevelType w:val="hybridMultilevel"/>
    <w:tmpl w:val="E3806A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770FE"/>
    <w:multiLevelType w:val="hybridMultilevel"/>
    <w:tmpl w:val="EE725286"/>
    <w:lvl w:ilvl="0" w:tplc="6B90E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124B0"/>
    <w:multiLevelType w:val="hybridMultilevel"/>
    <w:tmpl w:val="5D0615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A1214"/>
    <w:multiLevelType w:val="hybridMultilevel"/>
    <w:tmpl w:val="8766E5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83992"/>
    <w:multiLevelType w:val="hybridMultilevel"/>
    <w:tmpl w:val="55F8A5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96918"/>
    <w:multiLevelType w:val="hybridMultilevel"/>
    <w:tmpl w:val="0CA684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1186F"/>
    <w:multiLevelType w:val="hybridMultilevel"/>
    <w:tmpl w:val="3E42B9E8"/>
    <w:lvl w:ilvl="0" w:tplc="72D00D4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2305E"/>
    <w:multiLevelType w:val="hybridMultilevel"/>
    <w:tmpl w:val="780AB4C0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97B4A"/>
    <w:multiLevelType w:val="hybridMultilevel"/>
    <w:tmpl w:val="81B687E2"/>
    <w:lvl w:ilvl="0" w:tplc="DD964A8E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F224C22"/>
    <w:multiLevelType w:val="hybridMultilevel"/>
    <w:tmpl w:val="B5FAB2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8D3FB3"/>
    <w:multiLevelType w:val="hybridMultilevel"/>
    <w:tmpl w:val="043CAE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634F6"/>
    <w:multiLevelType w:val="hybridMultilevel"/>
    <w:tmpl w:val="BD560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D0D4F"/>
    <w:multiLevelType w:val="hybridMultilevel"/>
    <w:tmpl w:val="F7029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51890"/>
    <w:multiLevelType w:val="hybridMultilevel"/>
    <w:tmpl w:val="BD560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F4489"/>
    <w:multiLevelType w:val="hybridMultilevel"/>
    <w:tmpl w:val="473E9E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7296B"/>
    <w:multiLevelType w:val="hybridMultilevel"/>
    <w:tmpl w:val="A4B43C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45866"/>
    <w:multiLevelType w:val="hybridMultilevel"/>
    <w:tmpl w:val="C9DA23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763B3"/>
    <w:multiLevelType w:val="hybridMultilevel"/>
    <w:tmpl w:val="1D6AE176"/>
    <w:lvl w:ilvl="0" w:tplc="B7CC9E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02D63"/>
    <w:multiLevelType w:val="hybridMultilevel"/>
    <w:tmpl w:val="8102CD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35FD1"/>
    <w:multiLevelType w:val="hybridMultilevel"/>
    <w:tmpl w:val="E70A2C26"/>
    <w:lvl w:ilvl="0" w:tplc="69FA1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9357150"/>
    <w:multiLevelType w:val="hybridMultilevel"/>
    <w:tmpl w:val="BA2CCE30"/>
    <w:lvl w:ilvl="0" w:tplc="B7CC9E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04BD9"/>
    <w:multiLevelType w:val="hybridMultilevel"/>
    <w:tmpl w:val="BD560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90071"/>
    <w:multiLevelType w:val="hybridMultilevel"/>
    <w:tmpl w:val="96C6B3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94E85"/>
    <w:multiLevelType w:val="hybridMultilevel"/>
    <w:tmpl w:val="FB101656"/>
    <w:lvl w:ilvl="0" w:tplc="B7CC9E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D286D"/>
    <w:multiLevelType w:val="hybridMultilevel"/>
    <w:tmpl w:val="2FEA77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F136A"/>
    <w:multiLevelType w:val="hybridMultilevel"/>
    <w:tmpl w:val="DFEE66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448D0"/>
    <w:multiLevelType w:val="hybridMultilevel"/>
    <w:tmpl w:val="59708FDE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9130F39"/>
    <w:multiLevelType w:val="hybridMultilevel"/>
    <w:tmpl w:val="2EEEA6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27"/>
  </w:num>
  <w:num w:numId="4">
    <w:abstractNumId w:val="13"/>
  </w:num>
  <w:num w:numId="5">
    <w:abstractNumId w:val="24"/>
  </w:num>
  <w:num w:numId="6">
    <w:abstractNumId w:val="30"/>
  </w:num>
  <w:num w:numId="7">
    <w:abstractNumId w:val="31"/>
  </w:num>
  <w:num w:numId="8">
    <w:abstractNumId w:val="11"/>
  </w:num>
  <w:num w:numId="9">
    <w:abstractNumId w:val="9"/>
  </w:num>
  <w:num w:numId="10">
    <w:abstractNumId w:val="21"/>
  </w:num>
  <w:num w:numId="11">
    <w:abstractNumId w:val="0"/>
  </w:num>
  <w:num w:numId="12">
    <w:abstractNumId w:val="28"/>
  </w:num>
  <w:num w:numId="13">
    <w:abstractNumId w:val="8"/>
  </w:num>
  <w:num w:numId="14">
    <w:abstractNumId w:val="19"/>
  </w:num>
  <w:num w:numId="15">
    <w:abstractNumId w:val="20"/>
  </w:num>
  <w:num w:numId="16">
    <w:abstractNumId w:val="12"/>
  </w:num>
  <w:num w:numId="17">
    <w:abstractNumId w:val="16"/>
  </w:num>
  <w:num w:numId="18">
    <w:abstractNumId w:val="15"/>
  </w:num>
  <w:num w:numId="19">
    <w:abstractNumId w:val="26"/>
  </w:num>
  <w:num w:numId="20">
    <w:abstractNumId w:val="5"/>
  </w:num>
  <w:num w:numId="21">
    <w:abstractNumId w:val="14"/>
  </w:num>
  <w:num w:numId="22">
    <w:abstractNumId w:val="25"/>
  </w:num>
  <w:num w:numId="23">
    <w:abstractNumId w:val="22"/>
  </w:num>
  <w:num w:numId="24">
    <w:abstractNumId w:val="23"/>
  </w:num>
  <w:num w:numId="25">
    <w:abstractNumId w:val="7"/>
  </w:num>
  <w:num w:numId="26">
    <w:abstractNumId w:val="17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9"/>
  </w:num>
  <w:num w:numId="30">
    <w:abstractNumId w:val="18"/>
  </w:num>
  <w:num w:numId="31">
    <w:abstractNumId w:val="4"/>
  </w:num>
  <w:num w:numId="32">
    <w:abstractNumId w:val="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3A"/>
    <w:rsid w:val="00001D9E"/>
    <w:rsid w:val="00002841"/>
    <w:rsid w:val="000228DF"/>
    <w:rsid w:val="00036B49"/>
    <w:rsid w:val="00037449"/>
    <w:rsid w:val="0004346A"/>
    <w:rsid w:val="000503BC"/>
    <w:rsid w:val="00050E16"/>
    <w:rsid w:val="00067180"/>
    <w:rsid w:val="00075AFD"/>
    <w:rsid w:val="000839D3"/>
    <w:rsid w:val="00093890"/>
    <w:rsid w:val="000B0893"/>
    <w:rsid w:val="000B0C50"/>
    <w:rsid w:val="000B3ABC"/>
    <w:rsid w:val="000C7046"/>
    <w:rsid w:val="000D178E"/>
    <w:rsid w:val="00126C2C"/>
    <w:rsid w:val="00132D27"/>
    <w:rsid w:val="00133718"/>
    <w:rsid w:val="00134C22"/>
    <w:rsid w:val="00146FF4"/>
    <w:rsid w:val="001510F8"/>
    <w:rsid w:val="00151690"/>
    <w:rsid w:val="0015541D"/>
    <w:rsid w:val="001564E2"/>
    <w:rsid w:val="00164096"/>
    <w:rsid w:val="0018284E"/>
    <w:rsid w:val="00194E03"/>
    <w:rsid w:val="001B49E0"/>
    <w:rsid w:val="001B5CF2"/>
    <w:rsid w:val="001B6249"/>
    <w:rsid w:val="001D3EF0"/>
    <w:rsid w:val="001F3BFD"/>
    <w:rsid w:val="001F5201"/>
    <w:rsid w:val="0022336B"/>
    <w:rsid w:val="002254CD"/>
    <w:rsid w:val="002401F3"/>
    <w:rsid w:val="00241EBA"/>
    <w:rsid w:val="00247E7E"/>
    <w:rsid w:val="0025150A"/>
    <w:rsid w:val="00267C65"/>
    <w:rsid w:val="002725F0"/>
    <w:rsid w:val="00277A62"/>
    <w:rsid w:val="00287182"/>
    <w:rsid w:val="00290353"/>
    <w:rsid w:val="002A1792"/>
    <w:rsid w:val="002A390A"/>
    <w:rsid w:val="002B1BF6"/>
    <w:rsid w:val="002B3A4E"/>
    <w:rsid w:val="002D5659"/>
    <w:rsid w:val="002F6BA6"/>
    <w:rsid w:val="00314349"/>
    <w:rsid w:val="00315B1F"/>
    <w:rsid w:val="00334E86"/>
    <w:rsid w:val="00342773"/>
    <w:rsid w:val="0036550D"/>
    <w:rsid w:val="003711FC"/>
    <w:rsid w:val="003836CA"/>
    <w:rsid w:val="0038696F"/>
    <w:rsid w:val="003907AD"/>
    <w:rsid w:val="00392C0D"/>
    <w:rsid w:val="00392C5D"/>
    <w:rsid w:val="00393CE2"/>
    <w:rsid w:val="003A35E6"/>
    <w:rsid w:val="003A3934"/>
    <w:rsid w:val="003D216C"/>
    <w:rsid w:val="003D4539"/>
    <w:rsid w:val="003D7632"/>
    <w:rsid w:val="003E3E7D"/>
    <w:rsid w:val="003E6F9B"/>
    <w:rsid w:val="00401C35"/>
    <w:rsid w:val="004611FD"/>
    <w:rsid w:val="00465C4A"/>
    <w:rsid w:val="00471339"/>
    <w:rsid w:val="004A62CE"/>
    <w:rsid w:val="004B0E39"/>
    <w:rsid w:val="004B24D2"/>
    <w:rsid w:val="004B3B70"/>
    <w:rsid w:val="004B7DBC"/>
    <w:rsid w:val="004C023F"/>
    <w:rsid w:val="004C20B8"/>
    <w:rsid w:val="004D0A3B"/>
    <w:rsid w:val="004D7E58"/>
    <w:rsid w:val="005252F8"/>
    <w:rsid w:val="005458E7"/>
    <w:rsid w:val="00546F24"/>
    <w:rsid w:val="00551079"/>
    <w:rsid w:val="00567460"/>
    <w:rsid w:val="005834F5"/>
    <w:rsid w:val="005969AD"/>
    <w:rsid w:val="005A4D1F"/>
    <w:rsid w:val="005A754C"/>
    <w:rsid w:val="005B1D82"/>
    <w:rsid w:val="005B6CB0"/>
    <w:rsid w:val="005D7C1B"/>
    <w:rsid w:val="005F57A4"/>
    <w:rsid w:val="00631578"/>
    <w:rsid w:val="00634391"/>
    <w:rsid w:val="0063713E"/>
    <w:rsid w:val="00640861"/>
    <w:rsid w:val="00644F12"/>
    <w:rsid w:val="00681FA7"/>
    <w:rsid w:val="00693E70"/>
    <w:rsid w:val="006A6D94"/>
    <w:rsid w:val="006B1500"/>
    <w:rsid w:val="006B5F31"/>
    <w:rsid w:val="006C6C46"/>
    <w:rsid w:val="006C78F4"/>
    <w:rsid w:val="006E02FC"/>
    <w:rsid w:val="006E3BF1"/>
    <w:rsid w:val="00723321"/>
    <w:rsid w:val="00731245"/>
    <w:rsid w:val="00750502"/>
    <w:rsid w:val="0076069D"/>
    <w:rsid w:val="00762662"/>
    <w:rsid w:val="00766783"/>
    <w:rsid w:val="007A2B30"/>
    <w:rsid w:val="007B31ED"/>
    <w:rsid w:val="007B7C6C"/>
    <w:rsid w:val="007C2D97"/>
    <w:rsid w:val="007C4567"/>
    <w:rsid w:val="007D1070"/>
    <w:rsid w:val="007F02AD"/>
    <w:rsid w:val="00801806"/>
    <w:rsid w:val="00817191"/>
    <w:rsid w:val="0081749A"/>
    <w:rsid w:val="0082065B"/>
    <w:rsid w:val="00877910"/>
    <w:rsid w:val="008840FF"/>
    <w:rsid w:val="00886559"/>
    <w:rsid w:val="0088710F"/>
    <w:rsid w:val="008A418F"/>
    <w:rsid w:val="008D5C4D"/>
    <w:rsid w:val="008D5C6D"/>
    <w:rsid w:val="008D69EF"/>
    <w:rsid w:val="008F0498"/>
    <w:rsid w:val="008F5C9C"/>
    <w:rsid w:val="00901933"/>
    <w:rsid w:val="0092550B"/>
    <w:rsid w:val="00930A6A"/>
    <w:rsid w:val="00982ED2"/>
    <w:rsid w:val="009866E0"/>
    <w:rsid w:val="009914A8"/>
    <w:rsid w:val="00992D71"/>
    <w:rsid w:val="00992D94"/>
    <w:rsid w:val="009A2451"/>
    <w:rsid w:val="009A68EE"/>
    <w:rsid w:val="009B12F4"/>
    <w:rsid w:val="009B139E"/>
    <w:rsid w:val="009B2F58"/>
    <w:rsid w:val="009D0B56"/>
    <w:rsid w:val="009D2259"/>
    <w:rsid w:val="009D4400"/>
    <w:rsid w:val="009D65CD"/>
    <w:rsid w:val="009E0620"/>
    <w:rsid w:val="009E30DD"/>
    <w:rsid w:val="00A03BA1"/>
    <w:rsid w:val="00A1328B"/>
    <w:rsid w:val="00A31B84"/>
    <w:rsid w:val="00A350D5"/>
    <w:rsid w:val="00A428C0"/>
    <w:rsid w:val="00A450E6"/>
    <w:rsid w:val="00A55259"/>
    <w:rsid w:val="00A57D8E"/>
    <w:rsid w:val="00A707BC"/>
    <w:rsid w:val="00A74E7A"/>
    <w:rsid w:val="00A755E5"/>
    <w:rsid w:val="00A8736E"/>
    <w:rsid w:val="00A95B06"/>
    <w:rsid w:val="00AD00A6"/>
    <w:rsid w:val="00AD31C7"/>
    <w:rsid w:val="00AE1AFC"/>
    <w:rsid w:val="00B06266"/>
    <w:rsid w:val="00B16804"/>
    <w:rsid w:val="00B22B85"/>
    <w:rsid w:val="00B417EB"/>
    <w:rsid w:val="00B44158"/>
    <w:rsid w:val="00B467E4"/>
    <w:rsid w:val="00B64E64"/>
    <w:rsid w:val="00B87D43"/>
    <w:rsid w:val="00B90A1F"/>
    <w:rsid w:val="00B91D8C"/>
    <w:rsid w:val="00B9394C"/>
    <w:rsid w:val="00BC2127"/>
    <w:rsid w:val="00BC4F01"/>
    <w:rsid w:val="00BC5232"/>
    <w:rsid w:val="00BD7398"/>
    <w:rsid w:val="00BE0A89"/>
    <w:rsid w:val="00BF073D"/>
    <w:rsid w:val="00BF6FA3"/>
    <w:rsid w:val="00C15EC5"/>
    <w:rsid w:val="00C371AE"/>
    <w:rsid w:val="00C42BA0"/>
    <w:rsid w:val="00C535CC"/>
    <w:rsid w:val="00C55893"/>
    <w:rsid w:val="00C56775"/>
    <w:rsid w:val="00C57506"/>
    <w:rsid w:val="00C753EA"/>
    <w:rsid w:val="00C81A5B"/>
    <w:rsid w:val="00C904CC"/>
    <w:rsid w:val="00C97AE0"/>
    <w:rsid w:val="00CC1D69"/>
    <w:rsid w:val="00CC3DC4"/>
    <w:rsid w:val="00CC74AE"/>
    <w:rsid w:val="00CD2FA0"/>
    <w:rsid w:val="00CE2685"/>
    <w:rsid w:val="00CE3164"/>
    <w:rsid w:val="00CF0BBC"/>
    <w:rsid w:val="00D05DB7"/>
    <w:rsid w:val="00D07213"/>
    <w:rsid w:val="00D406AB"/>
    <w:rsid w:val="00D4119C"/>
    <w:rsid w:val="00D430AD"/>
    <w:rsid w:val="00D43E98"/>
    <w:rsid w:val="00D47D93"/>
    <w:rsid w:val="00D5290A"/>
    <w:rsid w:val="00D57534"/>
    <w:rsid w:val="00D7755E"/>
    <w:rsid w:val="00D874ED"/>
    <w:rsid w:val="00D92FD5"/>
    <w:rsid w:val="00D9551B"/>
    <w:rsid w:val="00D97DFA"/>
    <w:rsid w:val="00DB7FB4"/>
    <w:rsid w:val="00DC1F39"/>
    <w:rsid w:val="00DE6F42"/>
    <w:rsid w:val="00DE7D97"/>
    <w:rsid w:val="00DF576A"/>
    <w:rsid w:val="00E03D0C"/>
    <w:rsid w:val="00E14B5A"/>
    <w:rsid w:val="00E33A59"/>
    <w:rsid w:val="00E45E42"/>
    <w:rsid w:val="00E46825"/>
    <w:rsid w:val="00E46912"/>
    <w:rsid w:val="00E5159F"/>
    <w:rsid w:val="00E67E8A"/>
    <w:rsid w:val="00E8382F"/>
    <w:rsid w:val="00E846C9"/>
    <w:rsid w:val="00E85A8F"/>
    <w:rsid w:val="00E979BB"/>
    <w:rsid w:val="00EC5190"/>
    <w:rsid w:val="00EE2BB1"/>
    <w:rsid w:val="00EE5822"/>
    <w:rsid w:val="00F11F9C"/>
    <w:rsid w:val="00F2492F"/>
    <w:rsid w:val="00F2586A"/>
    <w:rsid w:val="00F76C26"/>
    <w:rsid w:val="00F80F77"/>
    <w:rsid w:val="00F85EC3"/>
    <w:rsid w:val="00F932D6"/>
    <w:rsid w:val="00F97587"/>
    <w:rsid w:val="00FB2B0F"/>
    <w:rsid w:val="00FC1400"/>
    <w:rsid w:val="00FC4A3A"/>
    <w:rsid w:val="00FE0DF5"/>
    <w:rsid w:val="00FE36BF"/>
    <w:rsid w:val="00FE3E5A"/>
    <w:rsid w:val="00FF0409"/>
    <w:rsid w:val="00FF2A5E"/>
    <w:rsid w:val="00FF5364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4:docId w14:val="68AF9901"/>
  <w15:chartTrackingRefBased/>
  <w15:docId w15:val="{F08B757B-EE9E-425E-AE3E-E730BAFC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C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4A3A"/>
  </w:style>
  <w:style w:type="paragraph" w:styleId="Pta">
    <w:name w:val="footer"/>
    <w:basedOn w:val="Normlny"/>
    <w:link w:val="PtaChar"/>
    <w:uiPriority w:val="99"/>
    <w:unhideWhenUsed/>
    <w:rsid w:val="00FC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4A3A"/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1D3EF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80F77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037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6B1500"/>
    <w:rPr>
      <w:color w:val="954F72" w:themeColor="followedHyperlink"/>
      <w:u w:val="single"/>
    </w:r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247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sport.uniba.sk/fileadmin/ftvs/admin/dokumenty/FTVS-UK_rocenka_20-21_elektronicka_verzia.pdf" TargetMode="External"/><Relationship Id="rId21" Type="http://schemas.openxmlformats.org/officeDocument/2006/relationships/hyperlink" Target="https://uniba.sk/erasmusplus/" TargetMode="External"/><Relationship Id="rId42" Type="http://schemas.openxmlformats.org/officeDocument/2006/relationships/hyperlink" Target="mailto:dusan.hamar@uniba.sk" TargetMode="External"/><Relationship Id="rId47" Type="http://schemas.openxmlformats.org/officeDocument/2006/relationships/hyperlink" Target="https://www.portalvs.sk/regzam/detail/4827" TargetMode="External"/><Relationship Id="rId63" Type="http://schemas.openxmlformats.org/officeDocument/2006/relationships/hyperlink" Target="https://www.portalvs.sk/regzam/detail/4848" TargetMode="External"/><Relationship Id="rId68" Type="http://schemas.openxmlformats.org/officeDocument/2006/relationships/hyperlink" Target="mailto:miroslav.vavak@uniba.sk" TargetMode="External"/><Relationship Id="rId84" Type="http://schemas.openxmlformats.org/officeDocument/2006/relationships/hyperlink" Target="https://uniba.sk/medzinarodne-vztahy/ostatne-mobilitne-programy/" TargetMode="External"/><Relationship Id="rId89" Type="http://schemas.openxmlformats.org/officeDocument/2006/relationships/hyperlink" Target="https://fsport.uniba.sk/fileadmin/ftvs/studium/01_uchadzac/01-03_doktorand/pk_ar_2021-2022/AS_PK-III-stupen-_PhD_2021_2022_schvalene_v_AS_FTVS_UK.pdf" TargetMode="External"/><Relationship Id="rId16" Type="http://schemas.openxmlformats.org/officeDocument/2006/relationships/hyperlink" Target="https://uniba.sk/fileadmin/ruk/legislativa/2018/Vp_2018_07.pdf" TargetMode="External"/><Relationship Id="rId107" Type="http://schemas.openxmlformats.org/officeDocument/2006/relationships/customXml" Target="../customXml/item2.xml"/><Relationship Id="rId11" Type="http://schemas.openxmlformats.org/officeDocument/2006/relationships/hyperlink" Target="https://uniba.sk/o-univerzite/fakulty-a-dalsie-sucasti/cit/citps/ais/zaverecne-prace/" TargetMode="External"/><Relationship Id="rId32" Type="http://schemas.openxmlformats.org/officeDocument/2006/relationships/hyperlink" Target="mailto:dusan.hamar@uniba.sk" TargetMode="External"/><Relationship Id="rId37" Type="http://schemas.openxmlformats.org/officeDocument/2006/relationships/hyperlink" Target="https://www.portalvs.sk/regzam/detail/5564" TargetMode="External"/><Relationship Id="rId53" Type="http://schemas.openxmlformats.org/officeDocument/2006/relationships/hyperlink" Target="https://www.portalvs.sk/regzam/detail/4836" TargetMode="External"/><Relationship Id="rId58" Type="http://schemas.openxmlformats.org/officeDocument/2006/relationships/hyperlink" Target="mailto:pavol.peracek@uniba.sk" TargetMode="External"/><Relationship Id="rId74" Type="http://schemas.openxmlformats.org/officeDocument/2006/relationships/hyperlink" Target="mailto:olga.pestukova@uniba.sk" TargetMode="External"/><Relationship Id="rId79" Type="http://schemas.openxmlformats.org/officeDocument/2006/relationships/hyperlink" Target="https://alis.uniba.sk:8443/search/query?theme=Katalog" TargetMode="External"/><Relationship Id="rId102" Type="http://schemas.openxmlformats.org/officeDocument/2006/relationships/hyperlink" Target="https://fsport.uniba.sk/fileadmin/ftvs/legislativa/vnutorne-_predpisy/rok_2018/Vp_2018_09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fsport.uniba.sk/fileadmin/ftvs/studium/01_uchadzac/01-03_doktorand/pk_ar_2021-2022/Kriteria_priloha_1_PhD_2021_2022_schvalene_v_AS_FTVS_UK.pdf" TargetMode="External"/><Relationship Id="rId95" Type="http://schemas.openxmlformats.org/officeDocument/2006/relationships/hyperlink" Target="https://fsport.uniba.sk/fileadmin/ftvs/Sluzby/SD/VP-_1_2015_Internatny_poriadok.pdf" TargetMode="External"/><Relationship Id="rId22" Type="http://schemas.openxmlformats.org/officeDocument/2006/relationships/hyperlink" Target="https://fsport.uniba.sk/fileadmin/ftvs/-dekanat/komisie/Disciplinarna_komisia/11-Disciplinarny_poriadok_UK.pdf" TargetMode="External"/><Relationship Id="rId27" Type="http://schemas.openxmlformats.org/officeDocument/2006/relationships/hyperlink" Target="mailto:marian.vanderka@uniba.sk" TargetMode="External"/><Relationship Id="rId43" Type="http://schemas.openxmlformats.org/officeDocument/2006/relationships/hyperlink" Target="https://www.portalvs.sk/regzam/detail/4822" TargetMode="External"/><Relationship Id="rId48" Type="http://schemas.openxmlformats.org/officeDocument/2006/relationships/hyperlink" Target="mailto:olga.kyselovicova@uniba.s" TargetMode="External"/><Relationship Id="rId64" Type="http://schemas.openxmlformats.org/officeDocument/2006/relationships/hyperlink" Target="mailto:milan.sedliak@uniba.sk" TargetMode="External"/><Relationship Id="rId69" Type="http://schemas.openxmlformats.org/officeDocument/2006/relationships/hyperlink" Target="https://www.portalvs.sk/regzam/detail/4868" TargetMode="External"/><Relationship Id="rId80" Type="http://schemas.openxmlformats.org/officeDocument/2006/relationships/hyperlink" Target="http://www.gymnik.sk" TargetMode="External"/><Relationship Id="rId85" Type="http://schemas.openxmlformats.org/officeDocument/2006/relationships/hyperlink" Target="https://fsport.uniba.sk/fileadmin/ftvs/legislativa/vnutorne-_predpisy/rok_2020/Vp_2020_2_-Studijny_poriadok_FTVS_UK.pdf" TargetMode="External"/><Relationship Id="rId12" Type="http://schemas.openxmlformats.org/officeDocument/2006/relationships/hyperlink" Target="https://uniba.sk/fileadmin/ruk/legislativa/2010/Vp_2010_11.pdf" TargetMode="External"/><Relationship Id="rId17" Type="http://schemas.openxmlformats.org/officeDocument/2006/relationships/hyperlink" Target="https://fsport.uniba.sk/fileadmin/ftvs/legislativa/vnutorne-_predpisy/rok_2020/Vp_2020_2_Studijny_poriadok_-FTVS_UK.pdf" TargetMode="External"/><Relationship Id="rId33" Type="http://schemas.openxmlformats.org/officeDocument/2006/relationships/hyperlink" Target="https://www.portalvs.sk/regzam/detail/4822" TargetMode="External"/><Relationship Id="rId38" Type="http://schemas.openxmlformats.org/officeDocument/2006/relationships/hyperlink" Target="mailto:branislav.antala@uniba.sk" TargetMode="External"/><Relationship Id="rId59" Type="http://schemas.openxmlformats.org/officeDocument/2006/relationships/hyperlink" Target="https://www.portalvs.sk/regzam/detail/5326" TargetMode="External"/><Relationship Id="rId103" Type="http://schemas.openxmlformats.org/officeDocument/2006/relationships/header" Target="header1.xml"/><Relationship Id="rId108" Type="http://schemas.openxmlformats.org/officeDocument/2006/relationships/customXml" Target="../customXml/item3.xml"/><Relationship Id="rId54" Type="http://schemas.openxmlformats.org/officeDocument/2006/relationships/hyperlink" Target="mailto:dagmar.nemcek@uniba.sk" TargetMode="External"/><Relationship Id="rId70" Type="http://schemas.openxmlformats.org/officeDocument/2006/relationships/hyperlink" Target="mailto:erika.zemkova@uniba.sk" TargetMode="External"/><Relationship Id="rId75" Type="http://schemas.openxmlformats.org/officeDocument/2006/relationships/hyperlink" Target="mailto:renata.pavlovicova@uniba.sk" TargetMode="External"/><Relationship Id="rId91" Type="http://schemas.openxmlformats.org/officeDocument/2006/relationships/hyperlink" Target="https://fsport.uniba.sk/fileadmin/ftvs/studium/01_uchadzac/01-03_doktorand/pk_ar_2019-2020/prihlaska_na_VS_III.stupen.pdf" TargetMode="External"/><Relationship Id="rId96" Type="http://schemas.openxmlformats.org/officeDocument/2006/relationships/hyperlink" Target="https://fsport.uniba.sk/fileadmin/ftvs/legislativa/smernice/-Rok_2018/Smernica_dekana_SD_mimoskol_cinnost_201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fsport.uniba.sk/studium/uchadzac-o-studium-prijimacie-konanie/doktorandske-studium/temy-dizertacnych-prac/" TargetMode="External"/><Relationship Id="rId23" Type="http://schemas.openxmlformats.org/officeDocument/2006/relationships/hyperlink" Target="https://fsport.uniba.sk/fileadmin/ftvs/legislativa/vnutorne-_predpisy/rok_2020/Vp_2020_2_Studijny_poriadok_-FTVS_UK.pdf" TargetMode="External"/><Relationship Id="rId28" Type="http://schemas.openxmlformats.org/officeDocument/2006/relationships/hyperlink" Target="mailto:marian.vanderka@uniba.sk" TargetMode="External"/><Relationship Id="rId36" Type="http://schemas.openxmlformats.org/officeDocument/2006/relationships/hyperlink" Target="mailto:milan.sedliak@uniba.sk" TargetMode="External"/><Relationship Id="rId49" Type="http://schemas.openxmlformats.org/officeDocument/2006/relationships/hyperlink" Target="https://www.portalvs.sk/regzam/detail/4831" TargetMode="External"/><Relationship Id="rId57" Type="http://schemas.openxmlformats.org/officeDocument/2006/relationships/hyperlink" Target="https://www.portalvs.sk/regzam/detail/4840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fsport.uniba.sk/fileadmin/ftvs/legislativa/vnutorne-_predpisy/rok_2020/Vp_2020_2_-Studijny_poriadok_FTVS_UK.pdf" TargetMode="External"/><Relationship Id="rId31" Type="http://schemas.openxmlformats.org/officeDocument/2006/relationships/hyperlink" Target="https://www.portalvs.sk/regzam/detail/4872" TargetMode="External"/><Relationship Id="rId44" Type="http://schemas.openxmlformats.org/officeDocument/2006/relationships/hyperlink" Target="mailto:miroslav.holienka@uniba.sk" TargetMode="External"/><Relationship Id="rId52" Type="http://schemas.openxmlformats.org/officeDocument/2006/relationships/hyperlink" Target="mailto:janka.lipkova@uniba.sk" TargetMode="External"/><Relationship Id="rId60" Type="http://schemas.openxmlformats.org/officeDocument/2006/relationships/hyperlink" Target="mailto:janka.perackova@uniba.sk" TargetMode="External"/><Relationship Id="rId65" Type="http://schemas.openxmlformats.org/officeDocument/2006/relationships/hyperlink" Target="https://www.portalvs.sk/regzam/detail/5564" TargetMode="External"/><Relationship Id="rId73" Type="http://schemas.openxmlformats.org/officeDocument/2006/relationships/hyperlink" Target="mailto:eva.holienkova@uniba.sk" TargetMode="External"/><Relationship Id="rId78" Type="http://schemas.openxmlformats.org/officeDocument/2006/relationships/hyperlink" Target="https://fsport.uniba.sk/sluzby/kniznica-ftvs-uk//" TargetMode="External"/><Relationship Id="rId81" Type="http://schemas.openxmlformats.org/officeDocument/2006/relationships/hyperlink" Target="http://www.lafranconi.sk" TargetMode="External"/><Relationship Id="rId86" Type="http://schemas.openxmlformats.org/officeDocument/2006/relationships/hyperlink" Target="mailto:marcela.rychtarikova@uniba.sk" TargetMode="External"/><Relationship Id="rId94" Type="http://schemas.openxmlformats.org/officeDocument/2006/relationships/hyperlink" Target="https://fsport.uniba.sk/fileadmin/ftvs/admin/dokumenty/FTVS-UK_rocenka_20-21_elektronicka_verzia.pdf" TargetMode="External"/><Relationship Id="rId99" Type="http://schemas.openxmlformats.org/officeDocument/2006/relationships/hyperlink" Target="https://uniba.sk/detail-aktuality/back_to_page/aktuality-1/article/pozicka-pre-pedagogov-a-studentov/" TargetMode="External"/><Relationship Id="rId101" Type="http://schemas.openxmlformats.org/officeDocument/2006/relationships/hyperlink" Target="https://fsport.uniba.sk/fileadmin/ftvs/legislativa/vnutorne-_predpisy/rok_2018/Vp_2018_0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sport.uniba.sk/fileadmin/ftvs/-legislativa/smernice/Rok_2018/Smernica_dekana-_3_2018_Osobitosti_doktorandskeho_studia_na_-FTVS_UK.pdf" TargetMode="External"/><Relationship Id="rId13" Type="http://schemas.openxmlformats.org/officeDocument/2006/relationships/hyperlink" Target="https://fsport.uniba.sk/fileadmin/ftvs/legislativa/vnutorne-_predpisy/rok_2020/Vp_2020_2_Studijny_poriadok_-FTVS_UK.pdf" TargetMode="External"/><Relationship Id="rId18" Type="http://schemas.openxmlformats.org/officeDocument/2006/relationships/hyperlink" Target="https://fsport.uniba.sk/medzinarodne-vztahy/erasmus/" TargetMode="External"/><Relationship Id="rId39" Type="http://schemas.openxmlformats.org/officeDocument/2006/relationships/hyperlink" Target="https://www.portalvs.sk/regzam/detail/4802" TargetMode="External"/><Relationship Id="rId109" Type="http://schemas.openxmlformats.org/officeDocument/2006/relationships/customXml" Target="../customXml/item4.xml"/><Relationship Id="rId34" Type="http://schemas.openxmlformats.org/officeDocument/2006/relationships/hyperlink" Target="mailto:tomas.kampmiller@uniba.sk" TargetMode="External"/><Relationship Id="rId50" Type="http://schemas.openxmlformats.org/officeDocument/2006/relationships/hyperlink" Target="mailto:eugen.laczo@uniba.sk" TargetMode="External"/><Relationship Id="rId55" Type="http://schemas.openxmlformats.org/officeDocument/2006/relationships/hyperlink" Target="https://www.portalvs.sk/regzam/detail/4866" TargetMode="External"/><Relationship Id="rId76" Type="http://schemas.openxmlformats.org/officeDocument/2006/relationships/hyperlink" Target="mailto:lubica.grebeciova@uniba.sk" TargetMode="External"/><Relationship Id="rId97" Type="http://schemas.openxmlformats.org/officeDocument/2006/relationships/hyperlink" Target="https://uniba.sk/fileadmin/ruk/legislativa/2020/Vp_2020_11.pdf" TargetMode="External"/><Relationship Id="rId104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www.portalvs.sk/regzam/detail/4872" TargetMode="External"/><Relationship Id="rId92" Type="http://schemas.openxmlformats.org/officeDocument/2006/relationships/hyperlink" Target="https://fsport.uniba.sk/fileadmin/ftvs/studium/01_uchadzac/01-03_doktorand/pk_ar_2021-2022/AS_PK-III-stupen-_PhD_2021_2022_schvalene_v_AS_FTVS_UK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portalvs.sk/regzam/detail/4867" TargetMode="External"/><Relationship Id="rId24" Type="http://schemas.openxmlformats.org/officeDocument/2006/relationships/hyperlink" Target="https://fsport.uniba.sk/fileadmin/ftvs/legislativa/vnutorne-_predpisy/rok_2020/Vp_2020_2_Studijny_poriadok_FTVS_UK_prilohy.pdf" TargetMode="External"/><Relationship Id="rId40" Type="http://schemas.openxmlformats.org/officeDocument/2006/relationships/hyperlink" Target="mailto:tomas.gregor@uniba.sk" TargetMode="External"/><Relationship Id="rId45" Type="http://schemas.openxmlformats.org/officeDocument/2006/relationships/hyperlink" Target="https://www.portalvs.sk/regzam/detail/4824" TargetMode="External"/><Relationship Id="rId66" Type="http://schemas.openxmlformats.org/officeDocument/2006/relationships/hyperlink" Target="mailto:marian.vanderka@uniba.sk" TargetMode="External"/><Relationship Id="rId87" Type="http://schemas.openxmlformats.org/officeDocument/2006/relationships/hyperlink" Target="mailto:petra.pacesova@uniba.sk" TargetMode="External"/><Relationship Id="rId61" Type="http://schemas.openxmlformats.org/officeDocument/2006/relationships/hyperlink" Target="https://www.portalvs.sk/regzam/detail/4845" TargetMode="External"/><Relationship Id="rId82" Type="http://schemas.openxmlformats.org/officeDocument/2006/relationships/hyperlink" Target="http://www.saus.sk" TargetMode="External"/><Relationship Id="rId19" Type="http://schemas.openxmlformats.org/officeDocument/2006/relationships/hyperlink" Target="https://fsport.uniba.sk/medzinarodne-vztahy/erasmus/partnerske-univerzity-ftvs-uk-v-zahranici/" TargetMode="External"/><Relationship Id="rId14" Type="http://schemas.openxmlformats.org/officeDocument/2006/relationships/hyperlink" Target="https://fsport.uniba.sk/fileadmin/ftvs/legislativa/vnutorne-_predpisy/rok_2020/Vp_2020_2_Studijny_poriadok_-FTVS_UK.pdf" TargetMode="External"/><Relationship Id="rId30" Type="http://schemas.openxmlformats.org/officeDocument/2006/relationships/hyperlink" Target="mailto:erika.zemkova@uniba.sk" TargetMode="External"/><Relationship Id="rId35" Type="http://schemas.openxmlformats.org/officeDocument/2006/relationships/hyperlink" Target="https://www.portalvs.sk/regzam/detail/4827" TargetMode="External"/><Relationship Id="rId56" Type="http://schemas.openxmlformats.org/officeDocument/2006/relationships/hyperlink" Target="mailto:josef.oborny@uniba.sk" TargetMode="External"/><Relationship Id="rId77" Type="http://schemas.openxmlformats.org/officeDocument/2006/relationships/hyperlink" Target="https://uniba.sk/o-univerzite/fakulty-a-dalsie-sucasti/akademicka-kniznica-uk/externe-informacne-zdroje/" TargetMode="External"/><Relationship Id="rId100" Type="http://schemas.openxmlformats.org/officeDocument/2006/relationships/hyperlink" Target="https://www.fnpv.sk/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fsport.uniba.sk/fileadmin/ftvs/legislativa/vnutorne-_predpisy/rok_2020/Vp_2020_2_-Studijny_poriadok_FTVS_UK.pdf" TargetMode="External"/><Relationship Id="rId51" Type="http://schemas.openxmlformats.org/officeDocument/2006/relationships/hyperlink" Target="https://www.portalvs.sk/regzam/detail/4834" TargetMode="External"/><Relationship Id="rId72" Type="http://schemas.openxmlformats.org/officeDocument/2006/relationships/hyperlink" Target="mailto:marco.obetko@uniba.sk" TargetMode="External"/><Relationship Id="rId93" Type="http://schemas.openxmlformats.org/officeDocument/2006/relationships/hyperlink" Target="https://fsport.uniba.sk/fileadmin/ftvs/studium/01_uchadzac/01-03_doktorand/pk_ar_2021-2022/Kriteria_priloha_1_PhD_2021_2022_schvalene_v_-AS_FTVS_UK.pdf" TargetMode="External"/><Relationship Id="rId98" Type="http://schemas.openxmlformats.org/officeDocument/2006/relationships/hyperlink" Target="https://uniba.sk/fileadmin/ruk/legislativa/2020/Vp_-2020_11_prilohy.pdf" TargetMode="External"/><Relationship Id="rId3" Type="http://schemas.openxmlformats.org/officeDocument/2006/relationships/styles" Target="styles.xml"/><Relationship Id="rId25" Type="http://schemas.openxmlformats.org/officeDocument/2006/relationships/hyperlink" Target="https://fsport.uniba.sk/studium/uchadzac-o-studium-prijimacie-konanie/doktorandske-studium/" TargetMode="External"/><Relationship Id="rId46" Type="http://schemas.openxmlformats.org/officeDocument/2006/relationships/hyperlink" Target="mailto:tomas.kampmiller@uniba.sk" TargetMode="External"/><Relationship Id="rId67" Type="http://schemas.openxmlformats.org/officeDocument/2006/relationships/hyperlink" Target="https://www.portalvs.sk/regzam/detail/4867" TargetMode="External"/><Relationship Id="rId20" Type="http://schemas.openxmlformats.org/officeDocument/2006/relationships/hyperlink" Target="https://fsport.uniba.sk/medzinarodne-vztahy/erasmus/studentske-mobility-studium-staz/" TargetMode="External"/><Relationship Id="rId41" Type="http://schemas.openxmlformats.org/officeDocument/2006/relationships/hyperlink" Target="https://www.portalvs.sk/regzam/detail/4818" TargetMode="External"/><Relationship Id="rId62" Type="http://schemas.openxmlformats.org/officeDocument/2006/relationships/hyperlink" Target="mailto:vladimir.pridal@uniba.sk" TargetMode="External"/><Relationship Id="rId83" Type="http://schemas.openxmlformats.org/officeDocument/2006/relationships/hyperlink" Target="https://fsport.uniba.sk/medzinarodne-vztahy/erasmus/" TargetMode="External"/><Relationship Id="rId88" Type="http://schemas.openxmlformats.org/officeDocument/2006/relationships/hyperlink" Target="https://uniba.sk/fileadmin/ruk/legislativa/2021/Vp_2021_04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74F27CDE2C374AAF75B933165700DA" ma:contentTypeVersion="6" ma:contentTypeDescription="Umožňuje vytvoriť nový dokument." ma:contentTypeScope="" ma:versionID="23869095a2571f3756d5948d8f765005">
  <xsd:schema xmlns:xsd="http://www.w3.org/2001/XMLSchema" xmlns:xs="http://www.w3.org/2001/XMLSchema" xmlns:p="http://schemas.microsoft.com/office/2006/metadata/properties" xmlns:ns2="5bda1d00-cae3-4908-af88-d245b5707cdc" xmlns:ns3="620fe7d8-69c6-45d4-8b16-bc95d3d14c16" targetNamespace="http://schemas.microsoft.com/office/2006/metadata/properties" ma:root="true" ma:fieldsID="cc18c41755039abf29cf39504e3ade24" ns2:_="" ns3:_="">
    <xsd:import namespace="5bda1d00-cae3-4908-af88-d245b5707cdc"/>
    <xsd:import namespace="620fe7d8-69c6-45d4-8b16-bc95d3d14c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a1d00-cae3-4908-af88-d245b5707c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fe7d8-69c6-45d4-8b16-bc95d3d14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6F87C6-FA1D-4AB1-8596-060C2221C9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DF2906-2F27-476F-8CF8-BE480AC60605}"/>
</file>

<file path=customXml/itemProps3.xml><?xml version="1.0" encoding="utf-8"?>
<ds:datastoreItem xmlns:ds="http://schemas.openxmlformats.org/officeDocument/2006/customXml" ds:itemID="{ADE08C52-2EC7-4BF9-8F36-69F2AF01AB37}"/>
</file>

<file path=customXml/itemProps4.xml><?xml version="1.0" encoding="utf-8"?>
<ds:datastoreItem xmlns:ds="http://schemas.openxmlformats.org/officeDocument/2006/customXml" ds:itemID="{1FCA18D0-0D81-4657-BCB6-4BA1DB262F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13</Pages>
  <Words>8000</Words>
  <Characters>45601</Characters>
  <Application>Microsoft Office Word</Application>
  <DocSecurity>0</DocSecurity>
  <Lines>380</Lines>
  <Paragraphs>106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Seman František</cp:lastModifiedBy>
  <cp:revision>36</cp:revision>
  <dcterms:created xsi:type="dcterms:W3CDTF">2021-01-31T22:17:00Z</dcterms:created>
  <dcterms:modified xsi:type="dcterms:W3CDTF">2021-03-18T15:44:00Z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0x010100CC74F27CDE2C374AAF75B933165700DA</vt:lpwstr>
  </property>
</Properties>
</file>