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body>
    <w:p w:rsidR="00CB6307" w:rsidP="00E024DD" w:rsidRDefault="00CB6307" w14:paraId="38B0066C" w14:textId="77777777">
      <w:pPr>
        <w:pStyle w:val="Hlavika"/>
        <w:rPr>
          <w:b/>
          <w:bCs/>
          <w:sz w:val="24"/>
          <w:szCs w:val="24"/>
        </w:rPr>
      </w:pPr>
    </w:p>
    <w:p w:rsidRPr="00982FB1" w:rsidR="00E024DD" w:rsidP="00E024DD" w:rsidRDefault="00E024DD" w14:paraId="5DD691B1" w14:textId="4A90F582">
      <w:pPr>
        <w:pStyle w:val="Hlavika"/>
        <w:rPr>
          <w:b/>
          <w:bCs/>
          <w:sz w:val="24"/>
          <w:szCs w:val="24"/>
        </w:rPr>
      </w:pPr>
      <w:r w:rsidRPr="00982FB1">
        <w:rPr>
          <w:b/>
          <w:bCs/>
          <w:sz w:val="24"/>
          <w:szCs w:val="24"/>
        </w:rPr>
        <w:t>Opis študijného programu</w:t>
      </w:r>
    </w:p>
    <w:p w:rsidR="00E024DD" w:rsidP="00B04F60" w:rsidRDefault="00E024DD" w14:paraId="19C9628E" w14:textId="77777777">
      <w:pPr>
        <w:spacing w:after="0"/>
        <w:rPr>
          <w:rFonts w:cstheme="minorHAnsi"/>
          <w:b/>
          <w:bCs/>
          <w:sz w:val="16"/>
          <w:szCs w:val="16"/>
        </w:rPr>
      </w:pPr>
    </w:p>
    <w:p w:rsidRPr="006E5A29" w:rsidR="00E03BA3" w:rsidP="00B04F60" w:rsidRDefault="00B04F60" w14:paraId="0AC0360D" w14:textId="4760AF86">
      <w:pPr>
        <w:spacing w:after="0"/>
        <w:rPr>
          <w:rFonts w:cstheme="minorHAnsi"/>
          <w:b/>
          <w:bCs/>
          <w:sz w:val="16"/>
          <w:szCs w:val="16"/>
        </w:rPr>
      </w:pPr>
      <w:r w:rsidRPr="006E5A29">
        <w:rPr>
          <w:rFonts w:cstheme="minorHAnsi"/>
          <w:b/>
          <w:bCs/>
          <w:sz w:val="16"/>
          <w:szCs w:val="16"/>
        </w:rPr>
        <w:t>Názov vysokej školy</w:t>
      </w:r>
      <w:r w:rsidR="006E5A29">
        <w:rPr>
          <w:rFonts w:cstheme="minorHAnsi"/>
          <w:b/>
          <w:bCs/>
          <w:sz w:val="16"/>
          <w:szCs w:val="16"/>
        </w:rPr>
        <w:t>:</w:t>
      </w:r>
      <w:r w:rsidRPr="006E5A29" w:rsidR="00E03BA3">
        <w:rPr>
          <w:rFonts w:cstheme="minorHAnsi"/>
          <w:b/>
          <w:bCs/>
          <w:sz w:val="16"/>
          <w:szCs w:val="16"/>
        </w:rPr>
        <w:t xml:space="preserve"> </w:t>
      </w:r>
      <w:r w:rsidRPr="006E5A29" w:rsidR="00E03BA3">
        <w:rPr>
          <w:rFonts w:cstheme="minorHAnsi"/>
          <w:sz w:val="16"/>
          <w:szCs w:val="16"/>
        </w:rPr>
        <w:t>Univerzita Komenského v Bratislave</w:t>
      </w:r>
    </w:p>
    <w:p w:rsidRPr="006E5A29" w:rsidR="00B04F60" w:rsidP="00B04F60" w:rsidRDefault="00B04F60" w14:paraId="03FFEDB8" w14:textId="633A8C28">
      <w:pPr>
        <w:spacing w:after="0"/>
        <w:rPr>
          <w:rFonts w:cstheme="minorHAnsi"/>
          <w:b/>
          <w:bCs/>
          <w:sz w:val="16"/>
          <w:szCs w:val="16"/>
        </w:rPr>
      </w:pPr>
      <w:r w:rsidRPr="006E5A29">
        <w:rPr>
          <w:rFonts w:cstheme="minorHAnsi"/>
          <w:b/>
          <w:bCs/>
          <w:sz w:val="16"/>
          <w:szCs w:val="16"/>
        </w:rPr>
        <w:t>Sídlo vysokej školy</w:t>
      </w:r>
      <w:r w:rsidR="006E5A29">
        <w:rPr>
          <w:rFonts w:cstheme="minorHAnsi"/>
          <w:b/>
          <w:bCs/>
          <w:sz w:val="16"/>
          <w:szCs w:val="16"/>
        </w:rPr>
        <w:t>:</w:t>
      </w:r>
      <w:r w:rsidRPr="006E5A29" w:rsidR="00E03BA3">
        <w:rPr>
          <w:rFonts w:cstheme="minorHAnsi"/>
          <w:sz w:val="16"/>
          <w:szCs w:val="16"/>
        </w:rPr>
        <w:t xml:space="preserve"> Šafárikovo námestie 6, 814 99 Bratislava</w:t>
      </w:r>
    </w:p>
    <w:p w:rsidRPr="006E5A29" w:rsidR="00B04F60" w:rsidP="00B04F60" w:rsidRDefault="00B04F60" w14:paraId="0C4F6DB6" w14:textId="581FCA9F">
      <w:pPr>
        <w:spacing w:after="0"/>
        <w:rPr>
          <w:rFonts w:cstheme="minorHAnsi"/>
          <w:b/>
          <w:bCs/>
          <w:sz w:val="16"/>
          <w:szCs w:val="16"/>
        </w:rPr>
      </w:pPr>
      <w:r w:rsidRPr="006E5A29">
        <w:rPr>
          <w:rFonts w:cstheme="minorHAnsi"/>
          <w:b/>
          <w:bCs/>
          <w:sz w:val="16"/>
          <w:szCs w:val="16"/>
        </w:rPr>
        <w:t>Identifikačné číslo vysokej školy</w:t>
      </w:r>
      <w:r w:rsidR="006E5A29">
        <w:rPr>
          <w:rFonts w:cstheme="minorHAnsi"/>
          <w:b/>
          <w:bCs/>
          <w:sz w:val="16"/>
          <w:szCs w:val="16"/>
        </w:rPr>
        <w:t>:</w:t>
      </w:r>
      <w:r w:rsidRPr="006E5A29" w:rsidR="007C21BE">
        <w:t xml:space="preserve"> </w:t>
      </w:r>
      <w:r w:rsidRPr="006E5A29" w:rsidR="007C21BE">
        <w:rPr>
          <w:rFonts w:cstheme="minorHAnsi"/>
          <w:sz w:val="16"/>
          <w:szCs w:val="16"/>
        </w:rPr>
        <w:t>00397865</w:t>
      </w:r>
    </w:p>
    <w:p w:rsidRPr="006E5A29" w:rsidR="00B04F60" w:rsidP="00B04F60" w:rsidRDefault="00B04F60" w14:paraId="5E3085A1" w14:textId="56AD2BC6">
      <w:pPr>
        <w:spacing w:after="0"/>
        <w:rPr>
          <w:rFonts w:cstheme="minorHAnsi"/>
          <w:sz w:val="16"/>
          <w:szCs w:val="16"/>
        </w:rPr>
      </w:pPr>
      <w:r w:rsidRPr="006E5A29">
        <w:rPr>
          <w:rFonts w:cstheme="minorHAnsi"/>
          <w:b/>
          <w:bCs/>
          <w:sz w:val="16"/>
          <w:szCs w:val="16"/>
        </w:rPr>
        <w:t>Názov fakulty</w:t>
      </w:r>
      <w:r w:rsidR="006E5A29">
        <w:rPr>
          <w:rFonts w:cstheme="minorHAnsi"/>
          <w:b/>
          <w:bCs/>
          <w:sz w:val="16"/>
          <w:szCs w:val="16"/>
        </w:rPr>
        <w:t>:</w:t>
      </w:r>
      <w:r w:rsidRPr="006E5A29" w:rsidR="00E03BA3">
        <w:rPr>
          <w:rFonts w:cstheme="minorHAnsi"/>
          <w:b/>
          <w:bCs/>
          <w:sz w:val="16"/>
          <w:szCs w:val="16"/>
        </w:rPr>
        <w:t xml:space="preserve"> </w:t>
      </w:r>
      <w:r w:rsidRPr="006E5A29" w:rsidR="00E03BA3">
        <w:rPr>
          <w:rFonts w:cstheme="minorHAnsi"/>
          <w:sz w:val="16"/>
          <w:szCs w:val="16"/>
        </w:rPr>
        <w:t>Prírodovedecká fakulta UK</w:t>
      </w:r>
    </w:p>
    <w:p w:rsidRPr="004D3F71" w:rsidR="00B04F60" w:rsidP="00B04F60" w:rsidRDefault="00B04F60" w14:paraId="06835945" w14:textId="4C7527FD">
      <w:pPr>
        <w:spacing w:after="0"/>
        <w:rPr>
          <w:rFonts w:cstheme="minorHAnsi"/>
          <w:b/>
          <w:bCs/>
          <w:sz w:val="16"/>
          <w:szCs w:val="16"/>
        </w:rPr>
      </w:pPr>
      <w:r w:rsidRPr="006E5A29">
        <w:rPr>
          <w:rFonts w:cstheme="minorHAnsi"/>
          <w:b/>
          <w:bCs/>
          <w:sz w:val="16"/>
          <w:szCs w:val="16"/>
        </w:rPr>
        <w:t>Sídlo fakulty</w:t>
      </w:r>
      <w:r w:rsidR="006E5A29">
        <w:rPr>
          <w:rFonts w:cstheme="minorHAnsi"/>
          <w:b/>
          <w:bCs/>
          <w:sz w:val="16"/>
          <w:szCs w:val="16"/>
        </w:rPr>
        <w:t>:</w:t>
      </w:r>
      <w:r w:rsidRPr="006E5A29" w:rsidR="00E03BA3">
        <w:rPr>
          <w:rFonts w:cstheme="minorHAnsi"/>
          <w:sz w:val="16"/>
          <w:szCs w:val="16"/>
        </w:rPr>
        <w:t xml:space="preserve"> </w:t>
      </w:r>
      <w:r w:rsidRPr="006E5A29" w:rsidR="004515BC">
        <w:rPr>
          <w:rFonts w:cstheme="minorHAnsi"/>
          <w:sz w:val="16"/>
          <w:szCs w:val="16"/>
        </w:rPr>
        <w:t>Ilkovičova 6, Mlynská dolina, 842 15 Bratislava</w:t>
      </w:r>
    </w:p>
    <w:p w:rsidRPr="004D3F71" w:rsidR="00B04F60" w:rsidP="00B04F60" w:rsidRDefault="00B04F60" w14:paraId="20BDD696" w14:textId="77777777">
      <w:pPr>
        <w:autoSpaceDE w:val="0"/>
        <w:autoSpaceDN w:val="0"/>
        <w:adjustRightInd w:val="0"/>
        <w:spacing w:after="0" w:line="240" w:lineRule="auto"/>
        <w:ind w:left="360" w:hanging="360"/>
        <w:rPr>
          <w:rFonts w:cstheme="minorHAnsi"/>
          <w:sz w:val="16"/>
          <w:szCs w:val="16"/>
        </w:rPr>
      </w:pPr>
    </w:p>
    <w:p w:rsidRPr="00D962C8" w:rsidR="00B04F60" w:rsidP="00E024DD" w:rsidRDefault="00B04F60" w14:paraId="31A57005" w14:textId="4CE00BA2">
      <w:pPr>
        <w:tabs>
          <w:tab w:val="center" w:pos="4536"/>
        </w:tabs>
        <w:autoSpaceDE w:val="0"/>
        <w:autoSpaceDN w:val="0"/>
        <w:adjustRightInd w:val="0"/>
        <w:spacing w:after="0" w:line="240" w:lineRule="auto"/>
        <w:rPr>
          <w:rFonts w:cstheme="minorHAnsi"/>
          <w:sz w:val="16"/>
          <w:szCs w:val="16"/>
        </w:rPr>
      </w:pPr>
      <w:r w:rsidRPr="00D962C8">
        <w:rPr>
          <w:rFonts w:cstheme="minorHAnsi"/>
          <w:sz w:val="16"/>
          <w:szCs w:val="16"/>
        </w:rPr>
        <w:t xml:space="preserve">Orgán </w:t>
      </w:r>
      <w:r w:rsidRPr="00D962C8" w:rsidR="00602161">
        <w:rPr>
          <w:rFonts w:cstheme="minorHAnsi"/>
          <w:sz w:val="16"/>
          <w:szCs w:val="16"/>
        </w:rPr>
        <w:t xml:space="preserve">vysokej školy na </w:t>
      </w:r>
      <w:r w:rsidRPr="00D962C8">
        <w:rPr>
          <w:rFonts w:cstheme="minorHAnsi"/>
          <w:sz w:val="16"/>
          <w:szCs w:val="16"/>
        </w:rPr>
        <w:t>schvaľovani</w:t>
      </w:r>
      <w:r w:rsidRPr="00D962C8" w:rsidR="00602161">
        <w:rPr>
          <w:rFonts w:cstheme="minorHAnsi"/>
          <w:sz w:val="16"/>
          <w:szCs w:val="16"/>
        </w:rPr>
        <w:t>e</w:t>
      </w:r>
      <w:r w:rsidRPr="00D962C8">
        <w:rPr>
          <w:rFonts w:cstheme="minorHAnsi"/>
          <w:sz w:val="16"/>
          <w:szCs w:val="16"/>
        </w:rPr>
        <w:t xml:space="preserve"> študijného programu: </w:t>
      </w:r>
      <w:r w:rsidRPr="00A14285" w:rsidR="003F0741">
        <w:rPr>
          <w:rFonts w:cstheme="minorHAnsi"/>
          <w:sz w:val="16"/>
          <w:szCs w:val="16"/>
        </w:rPr>
        <w:t>Dočasná akreditačná rada Univerzity Komenského</w:t>
      </w:r>
      <w:r w:rsidR="003F0741">
        <w:rPr>
          <w:rFonts w:cstheme="minorHAnsi"/>
          <w:sz w:val="16"/>
          <w:szCs w:val="16"/>
        </w:rPr>
        <w:t xml:space="preserve"> </w:t>
      </w:r>
      <w:r w:rsidRPr="00A14285" w:rsidR="003F0741">
        <w:rPr>
          <w:rFonts w:cstheme="minorHAnsi"/>
          <w:sz w:val="16"/>
          <w:szCs w:val="16"/>
        </w:rPr>
        <w:t>v Bratislave</w:t>
      </w:r>
      <w:r w:rsidRPr="00D962C8" w:rsidR="00E024DD">
        <w:rPr>
          <w:rFonts w:cstheme="minorHAnsi"/>
          <w:sz w:val="16"/>
          <w:szCs w:val="16"/>
        </w:rPr>
        <w:tab/>
      </w:r>
    </w:p>
    <w:p w:rsidR="00DC18D9" w:rsidP="4FFE1B28" w:rsidRDefault="00DC18D9" w14:paraId="57355EA8" w14:textId="0B6511D6">
      <w:pPr>
        <w:pStyle w:val="Normlny"/>
        <w:spacing w:line="257" w:lineRule="auto"/>
        <w:rPr>
          <w:rFonts w:cs="Calibri" w:cstheme="minorAscii"/>
          <w:sz w:val="16"/>
          <w:szCs w:val="16"/>
        </w:rPr>
      </w:pPr>
      <w:r w:rsidRPr="4FFE1B28" w:rsidR="00DC18D9">
        <w:rPr>
          <w:rFonts w:cs="Calibri" w:cstheme="minorAscii"/>
          <w:sz w:val="16"/>
          <w:szCs w:val="16"/>
        </w:rPr>
        <w:t>Dátum schválenia študijného programu</w:t>
      </w:r>
      <w:r w:rsidRPr="4FFE1B28" w:rsidR="0038454B">
        <w:rPr>
          <w:rFonts w:cs="Calibri" w:cstheme="minorAscii"/>
          <w:sz w:val="16"/>
          <w:szCs w:val="16"/>
        </w:rPr>
        <w:t xml:space="preserve"> </w:t>
      </w:r>
      <w:r w:rsidRPr="4FFE1B28" w:rsidR="003F3DBE">
        <w:rPr>
          <w:rFonts w:cs="Calibri" w:cstheme="minorAscii"/>
          <w:sz w:val="16"/>
          <w:szCs w:val="16"/>
        </w:rPr>
        <w:t>alebo úpravy študijného programu</w:t>
      </w:r>
      <w:r w:rsidRPr="4FFE1B28" w:rsidR="00DC18D9">
        <w:rPr>
          <w:rFonts w:cs="Calibri" w:cstheme="minorAscii"/>
          <w:sz w:val="16"/>
          <w:szCs w:val="16"/>
        </w:rPr>
        <w:t xml:space="preserve">: </w:t>
      </w:r>
      <w:r w:rsidRPr="4FFE1B28" w:rsidR="163CA007">
        <w:rPr>
          <w:rFonts w:cs="Calibri" w:cstheme="minorAscii"/>
          <w:sz w:val="16"/>
          <w:szCs w:val="16"/>
        </w:rPr>
        <w:t xml:space="preserve">29.03.2021, </w:t>
      </w:r>
      <w:hyperlink r:id="R8bd58cd70bda4ff3">
        <w:r w:rsidRPr="4FFE1B28" w:rsidR="163CA007">
          <w:rPr>
            <w:rStyle w:val="Hypertextovprepojenie"/>
            <w:rFonts w:ascii="Calibri" w:hAnsi="Calibri" w:eastAsia="Calibri" w:cs="Calibri"/>
            <w:i w:val="1"/>
            <w:iCs w:val="1"/>
            <w:strike w:val="0"/>
            <w:dstrike w:val="0"/>
            <w:noProof w:val="0"/>
            <w:sz w:val="16"/>
            <w:szCs w:val="16"/>
            <w:lang w:val="sk-SK"/>
          </w:rPr>
          <w:t>https://uniba.sk/dokumenty-dar</w:t>
        </w:r>
      </w:hyperlink>
    </w:p>
    <w:p w:rsidRPr="00D962C8" w:rsidR="00826F0C" w:rsidP="00B04F60" w:rsidRDefault="00826F0C" w14:paraId="2C5F0C46" w14:textId="641C3782">
      <w:pPr>
        <w:autoSpaceDE w:val="0"/>
        <w:autoSpaceDN w:val="0"/>
        <w:adjustRightInd w:val="0"/>
        <w:spacing w:after="0" w:line="240" w:lineRule="auto"/>
        <w:ind w:left="360" w:hanging="360"/>
        <w:rPr>
          <w:rFonts w:cstheme="minorHAnsi"/>
          <w:sz w:val="16"/>
          <w:szCs w:val="16"/>
        </w:rPr>
      </w:pPr>
      <w:r w:rsidRPr="00D962C8">
        <w:rPr>
          <w:rFonts w:cstheme="minorHAnsi"/>
          <w:sz w:val="16"/>
          <w:szCs w:val="16"/>
        </w:rPr>
        <w:t xml:space="preserve">Dátum ostatnej zmeny </w:t>
      </w:r>
      <w:r w:rsidRPr="00D962C8" w:rsidR="00EF5EBE">
        <w:rPr>
          <w:rFonts w:cstheme="minorHAnsi"/>
          <w:sz w:val="16"/>
          <w:szCs w:val="16"/>
        </w:rPr>
        <w:t xml:space="preserve">opisu </w:t>
      </w:r>
      <w:r w:rsidRPr="00D962C8">
        <w:rPr>
          <w:rFonts w:cstheme="minorHAnsi"/>
          <w:sz w:val="16"/>
          <w:szCs w:val="16"/>
        </w:rPr>
        <w:t xml:space="preserve">študijného programu: </w:t>
      </w:r>
      <w:r w:rsidR="00503280">
        <w:rPr>
          <w:rFonts w:cstheme="minorHAnsi"/>
          <w:sz w:val="16"/>
          <w:szCs w:val="16"/>
        </w:rPr>
        <w:t>netýka sa</w:t>
      </w:r>
    </w:p>
    <w:p w:rsidRPr="00D962C8" w:rsidR="00B04F60" w:rsidP="00B04F60" w:rsidRDefault="00B04F60" w14:paraId="5D9FB313" w14:textId="6259B371">
      <w:pPr>
        <w:autoSpaceDE w:val="0"/>
        <w:autoSpaceDN w:val="0"/>
        <w:adjustRightInd w:val="0"/>
        <w:spacing w:after="0" w:line="240" w:lineRule="auto"/>
        <w:ind w:left="360" w:hanging="360"/>
        <w:rPr>
          <w:rFonts w:cstheme="minorHAnsi"/>
          <w:sz w:val="16"/>
          <w:szCs w:val="16"/>
        </w:rPr>
      </w:pPr>
      <w:r w:rsidRPr="00D962C8">
        <w:rPr>
          <w:rFonts w:cstheme="minorHAnsi"/>
          <w:sz w:val="16"/>
          <w:szCs w:val="16"/>
        </w:rPr>
        <w:t>Odkaz na výsledky</w:t>
      </w:r>
      <w:r w:rsidRPr="00D962C8" w:rsidR="00AF47E9">
        <w:rPr>
          <w:rFonts w:cstheme="minorHAnsi"/>
          <w:sz w:val="16"/>
          <w:szCs w:val="16"/>
        </w:rPr>
        <w:t xml:space="preserve"> </w:t>
      </w:r>
      <w:r w:rsidRPr="00D962C8" w:rsidR="00834033">
        <w:rPr>
          <w:rFonts w:cstheme="minorHAnsi"/>
          <w:sz w:val="16"/>
          <w:szCs w:val="16"/>
        </w:rPr>
        <w:t xml:space="preserve">ostatného </w:t>
      </w:r>
      <w:r w:rsidRPr="00D962C8" w:rsidR="00AF47E9">
        <w:rPr>
          <w:rFonts w:cstheme="minorHAnsi"/>
          <w:sz w:val="16"/>
          <w:szCs w:val="16"/>
        </w:rPr>
        <w:t xml:space="preserve">periodického </w:t>
      </w:r>
      <w:r w:rsidRPr="00D962C8">
        <w:rPr>
          <w:rFonts w:cstheme="minorHAnsi"/>
          <w:sz w:val="16"/>
          <w:szCs w:val="16"/>
        </w:rPr>
        <w:t>hodnotenia študijného programu</w:t>
      </w:r>
      <w:r w:rsidRPr="00D962C8" w:rsidR="008D1AA1">
        <w:rPr>
          <w:rFonts w:cstheme="minorHAnsi"/>
          <w:sz w:val="16"/>
          <w:szCs w:val="16"/>
        </w:rPr>
        <w:t xml:space="preserve"> vysokou školou</w:t>
      </w:r>
      <w:r w:rsidRPr="00D962C8">
        <w:rPr>
          <w:rFonts w:cstheme="minorHAnsi"/>
          <w:sz w:val="16"/>
          <w:szCs w:val="16"/>
        </w:rPr>
        <w:t xml:space="preserve">: </w:t>
      </w:r>
      <w:r w:rsidR="00503280">
        <w:rPr>
          <w:rFonts w:cstheme="minorHAnsi"/>
          <w:sz w:val="16"/>
          <w:szCs w:val="16"/>
        </w:rPr>
        <w:t>netýka sa</w:t>
      </w:r>
    </w:p>
    <w:p w:rsidRPr="004D3F71" w:rsidR="003F0741" w:rsidP="003F0741" w:rsidRDefault="00B04F60" w14:paraId="5985E2D2" w14:textId="298A723C">
      <w:pPr>
        <w:autoSpaceDE w:val="0"/>
        <w:autoSpaceDN w:val="0"/>
        <w:adjustRightInd w:val="0"/>
        <w:spacing w:after="0" w:line="240" w:lineRule="auto"/>
        <w:ind w:left="360" w:hanging="360"/>
        <w:rPr>
          <w:rFonts w:cstheme="minorHAnsi"/>
          <w:sz w:val="16"/>
          <w:szCs w:val="16"/>
        </w:rPr>
      </w:pPr>
      <w:r w:rsidRPr="00D962C8">
        <w:rPr>
          <w:rFonts w:cstheme="minorHAnsi"/>
          <w:sz w:val="16"/>
          <w:szCs w:val="16"/>
        </w:rPr>
        <w:t xml:space="preserve">Odkaz na hodnotiacu správu k žiadosti o akreditáciu študijného programu </w:t>
      </w:r>
      <w:r w:rsidRPr="00D962C8">
        <w:rPr>
          <w:rFonts w:cstheme="minorHAnsi"/>
          <w:sz w:val="16"/>
          <w:szCs w:val="16"/>
          <w:lang w:eastAsia="sk-SK"/>
        </w:rPr>
        <w:t xml:space="preserve">podľa § 30 zákona </w:t>
      </w:r>
      <w:r w:rsidRPr="00D962C8" w:rsidR="00825F10">
        <w:rPr>
          <w:rFonts w:cstheme="minorHAnsi"/>
          <w:sz w:val="16"/>
          <w:szCs w:val="16"/>
          <w:lang w:eastAsia="sk-SK"/>
        </w:rPr>
        <w:t xml:space="preserve">č. </w:t>
      </w:r>
      <w:r w:rsidRPr="00D962C8">
        <w:rPr>
          <w:rFonts w:cstheme="minorHAnsi"/>
          <w:sz w:val="16"/>
          <w:szCs w:val="16"/>
          <w:lang w:eastAsia="sk-SK"/>
        </w:rPr>
        <w:t>269/2018 Z. z.:</w:t>
      </w:r>
      <w:r w:rsidRPr="004D3F71">
        <w:rPr>
          <w:rFonts w:cstheme="minorHAnsi"/>
          <w:sz w:val="16"/>
          <w:szCs w:val="16"/>
          <w:lang w:eastAsia="sk-SK"/>
        </w:rPr>
        <w:t xml:space="preserve"> </w:t>
      </w:r>
      <w:r w:rsidR="003F0741">
        <w:rPr>
          <w:rFonts w:cstheme="minorHAnsi"/>
          <w:sz w:val="16"/>
          <w:szCs w:val="16"/>
          <w:lang w:eastAsia="sk-SK"/>
        </w:rPr>
        <w:t xml:space="preserve">vnútorná hodnotiaca </w:t>
      </w:r>
      <w:r w:rsidR="003F0741">
        <w:rPr>
          <w:rFonts w:cstheme="minorHAnsi"/>
          <w:sz w:val="16"/>
          <w:szCs w:val="16"/>
        </w:rPr>
        <w:t>správa je súčasťou žiadosti (ako príloha k žiadosti)</w:t>
      </w:r>
    </w:p>
    <w:p w:rsidRPr="004D3F71" w:rsidR="00B04F60" w:rsidP="00260945" w:rsidRDefault="00B04F60" w14:paraId="398F2E47" w14:textId="2548D04F">
      <w:pPr>
        <w:autoSpaceDE w:val="0"/>
        <w:autoSpaceDN w:val="0"/>
        <w:adjustRightInd w:val="0"/>
        <w:spacing w:after="0" w:line="240" w:lineRule="auto"/>
        <w:ind w:left="360" w:hanging="360"/>
        <w:rPr>
          <w:rFonts w:cstheme="minorHAnsi"/>
          <w:sz w:val="16"/>
          <w:szCs w:val="16"/>
        </w:rPr>
      </w:pPr>
    </w:p>
    <w:p w:rsidRPr="004D3F71" w:rsidR="00111AAB" w:rsidP="00260945" w:rsidRDefault="004A4FA4" w14:paraId="4449CB1C" w14:textId="4AE7C30B">
      <w:pPr>
        <w:pStyle w:val="Odsekzoznamu"/>
        <w:numPr>
          <w:ilvl w:val="0"/>
          <w:numId w:val="6"/>
        </w:numPr>
        <w:autoSpaceDE w:val="0"/>
        <w:autoSpaceDN w:val="0"/>
        <w:adjustRightInd w:val="0"/>
        <w:spacing w:after="0" w:line="240" w:lineRule="auto"/>
        <w:rPr>
          <w:rFonts w:cstheme="minorHAnsi"/>
          <w:b/>
          <w:bCs/>
          <w:sz w:val="16"/>
          <w:szCs w:val="16"/>
        </w:rPr>
      </w:pPr>
      <w:r w:rsidRPr="004D3F71">
        <w:rPr>
          <w:rFonts w:cstheme="minorHAnsi"/>
          <w:b/>
          <w:bCs/>
          <w:sz w:val="16"/>
          <w:szCs w:val="16"/>
        </w:rPr>
        <w:t xml:space="preserve">Základné údaje o študijnom programe </w:t>
      </w:r>
    </w:p>
    <w:p w:rsidR="00B04F60" w:rsidP="00B04F60" w:rsidRDefault="00A60517" w14:paraId="396CE437" w14:textId="370EA507">
      <w:pPr>
        <w:pStyle w:val="Odsekzoznamu"/>
        <w:numPr>
          <w:ilvl w:val="0"/>
          <w:numId w:val="7"/>
        </w:numPr>
        <w:autoSpaceDE w:val="0"/>
        <w:autoSpaceDN w:val="0"/>
        <w:adjustRightInd w:val="0"/>
        <w:spacing w:after="0" w:line="240" w:lineRule="auto"/>
        <w:rPr>
          <w:rFonts w:cstheme="minorHAnsi"/>
          <w:sz w:val="16"/>
          <w:szCs w:val="16"/>
        </w:rPr>
      </w:pPr>
      <w:r w:rsidRPr="0048758C">
        <w:rPr>
          <w:rFonts w:cstheme="minorHAnsi"/>
          <w:sz w:val="16"/>
          <w:szCs w:val="16"/>
        </w:rPr>
        <w:t>N</w:t>
      </w:r>
      <w:r w:rsidRPr="0048758C" w:rsidR="00161A02">
        <w:rPr>
          <w:rFonts w:cstheme="minorHAnsi"/>
          <w:sz w:val="16"/>
          <w:szCs w:val="16"/>
        </w:rPr>
        <w:t>ázov študijného programu</w:t>
      </w:r>
      <w:r w:rsidRPr="0048758C" w:rsidR="00A5358B">
        <w:rPr>
          <w:rFonts w:cstheme="minorHAnsi"/>
          <w:sz w:val="16"/>
          <w:szCs w:val="16"/>
        </w:rPr>
        <w:t xml:space="preserve"> a číslo podľa registra</w:t>
      </w:r>
      <w:r w:rsidRPr="0048758C" w:rsidR="008943E2">
        <w:rPr>
          <w:rFonts w:cstheme="minorHAnsi"/>
          <w:sz w:val="16"/>
          <w:szCs w:val="16"/>
        </w:rPr>
        <w:t xml:space="preserve"> študijných programov</w:t>
      </w:r>
      <w:r w:rsidR="00275A29">
        <w:rPr>
          <w:rFonts w:cstheme="minorHAnsi"/>
          <w:sz w:val="16"/>
          <w:szCs w:val="16"/>
        </w:rPr>
        <w:t>.</w:t>
      </w:r>
      <w:r w:rsidR="00E15F28">
        <w:rPr>
          <w:rFonts w:cstheme="minorHAnsi"/>
          <w:sz w:val="16"/>
          <w:szCs w:val="16"/>
        </w:rPr>
        <w:t xml:space="preserve"> </w:t>
      </w:r>
    </w:p>
    <w:p w:rsidRPr="001F11DB" w:rsidR="006E5A29" w:rsidP="001F11DB" w:rsidRDefault="005C3D57" w14:paraId="0F672EB6" w14:textId="0E57B0BC">
      <w:pPr>
        <w:pStyle w:val="Odsekzoznamu"/>
        <w:autoSpaceDE w:val="0"/>
        <w:autoSpaceDN w:val="0"/>
        <w:adjustRightInd w:val="0"/>
        <w:spacing w:after="0" w:line="240" w:lineRule="auto"/>
        <w:ind w:left="360"/>
        <w:rPr>
          <w:rFonts w:cstheme="minorHAnsi"/>
          <w:b/>
          <w:bCs/>
          <w:sz w:val="16"/>
          <w:szCs w:val="16"/>
        </w:rPr>
      </w:pPr>
      <w:r w:rsidRPr="006E5A29">
        <w:rPr>
          <w:rFonts w:cstheme="minorHAnsi"/>
          <w:b/>
          <w:bCs/>
          <w:sz w:val="16"/>
          <w:szCs w:val="16"/>
        </w:rPr>
        <w:t>Paleontológia</w:t>
      </w:r>
      <w:r w:rsidR="003F0741">
        <w:rPr>
          <w:rFonts w:cstheme="minorHAnsi"/>
          <w:b/>
          <w:bCs/>
          <w:sz w:val="16"/>
          <w:szCs w:val="16"/>
        </w:rPr>
        <w:t xml:space="preserve"> </w:t>
      </w:r>
      <w:r w:rsidRPr="001F11DB" w:rsidR="006E5A29">
        <w:rPr>
          <w:rFonts w:cstheme="minorHAnsi"/>
          <w:sz w:val="16"/>
          <w:szCs w:val="16"/>
        </w:rPr>
        <w:t>(nový študijný program)</w:t>
      </w:r>
    </w:p>
    <w:p w:rsidR="008943E2" w:rsidP="008943E2" w:rsidRDefault="00A60517" w14:paraId="673A649C" w14:textId="01246B29">
      <w:pPr>
        <w:pStyle w:val="Odsekzoznamu"/>
        <w:numPr>
          <w:ilvl w:val="0"/>
          <w:numId w:val="7"/>
        </w:numPr>
        <w:autoSpaceDE w:val="0"/>
        <w:autoSpaceDN w:val="0"/>
        <w:adjustRightInd w:val="0"/>
        <w:spacing w:after="0" w:line="240" w:lineRule="auto"/>
        <w:rPr>
          <w:rFonts w:cstheme="minorHAnsi"/>
          <w:sz w:val="16"/>
          <w:szCs w:val="16"/>
        </w:rPr>
      </w:pPr>
      <w:r w:rsidRPr="0048758C">
        <w:rPr>
          <w:rFonts w:cstheme="minorHAnsi"/>
          <w:sz w:val="16"/>
          <w:szCs w:val="16"/>
        </w:rPr>
        <w:t>S</w:t>
      </w:r>
      <w:r w:rsidRPr="0048758C" w:rsidR="008943E2">
        <w:rPr>
          <w:rFonts w:cstheme="minorHAnsi"/>
          <w:sz w:val="16"/>
          <w:szCs w:val="16"/>
        </w:rPr>
        <w:t xml:space="preserve">tupeň vysokoškolského štúdia </w:t>
      </w:r>
      <w:r w:rsidRPr="005C3D57" w:rsidR="008943E2">
        <w:rPr>
          <w:rFonts w:cstheme="minorHAnsi"/>
          <w:sz w:val="16"/>
          <w:szCs w:val="16"/>
        </w:rPr>
        <w:t>a ISCED-F kód stupňa vzdelávania</w:t>
      </w:r>
      <w:r w:rsidRPr="005C3D57">
        <w:rPr>
          <w:rFonts w:cstheme="minorHAnsi"/>
          <w:sz w:val="16"/>
          <w:szCs w:val="16"/>
        </w:rPr>
        <w:t>.</w:t>
      </w:r>
    </w:p>
    <w:p w:rsidRPr="006E5A29" w:rsidR="005C3D57" w:rsidP="005C3D57" w:rsidRDefault="006E5A29" w14:paraId="6D2FC5AE" w14:textId="5136D450">
      <w:pPr>
        <w:pStyle w:val="Odsekzoznamu"/>
        <w:autoSpaceDE w:val="0"/>
        <w:autoSpaceDN w:val="0"/>
        <w:adjustRightInd w:val="0"/>
        <w:spacing w:after="0" w:line="240" w:lineRule="auto"/>
        <w:ind w:left="360"/>
        <w:rPr>
          <w:rFonts w:cstheme="minorHAnsi"/>
          <w:b/>
          <w:bCs/>
          <w:sz w:val="16"/>
          <w:szCs w:val="16"/>
        </w:rPr>
      </w:pPr>
      <w:r w:rsidRPr="006E5A29">
        <w:rPr>
          <w:rFonts w:cstheme="minorHAnsi"/>
          <w:b/>
          <w:bCs/>
          <w:sz w:val="16"/>
          <w:szCs w:val="16"/>
        </w:rPr>
        <w:t xml:space="preserve">Stupeň - </w:t>
      </w:r>
      <w:r w:rsidRPr="006E5A29" w:rsidR="005C3D57">
        <w:rPr>
          <w:rFonts w:cstheme="minorHAnsi"/>
          <w:b/>
          <w:bCs/>
          <w:sz w:val="16"/>
          <w:szCs w:val="16"/>
        </w:rPr>
        <w:t xml:space="preserve">Prvý </w:t>
      </w:r>
    </w:p>
    <w:p w:rsidRPr="006E5A29" w:rsidR="005C3D57" w:rsidP="005C3D57" w:rsidRDefault="006E5A29" w14:paraId="30E70650" w14:textId="75BD440D">
      <w:pPr>
        <w:pStyle w:val="Odsekzoznamu"/>
        <w:autoSpaceDE w:val="0"/>
        <w:autoSpaceDN w:val="0"/>
        <w:adjustRightInd w:val="0"/>
        <w:spacing w:after="0" w:line="240" w:lineRule="auto"/>
        <w:ind w:left="360"/>
        <w:rPr>
          <w:rFonts w:cstheme="minorHAnsi"/>
          <w:b/>
          <w:bCs/>
          <w:sz w:val="16"/>
          <w:szCs w:val="16"/>
        </w:rPr>
      </w:pPr>
      <w:r w:rsidRPr="006E5A29">
        <w:rPr>
          <w:rFonts w:cstheme="minorHAnsi"/>
          <w:b/>
          <w:bCs/>
          <w:sz w:val="16"/>
          <w:szCs w:val="16"/>
        </w:rPr>
        <w:t>ISCED-F kód</w:t>
      </w:r>
      <w:r w:rsidRPr="006E5A29" w:rsidR="005C3D57">
        <w:rPr>
          <w:rFonts w:cstheme="minorHAnsi"/>
          <w:b/>
          <w:bCs/>
          <w:sz w:val="16"/>
          <w:szCs w:val="16"/>
        </w:rPr>
        <w:t xml:space="preserve"> 645</w:t>
      </w:r>
    </w:p>
    <w:p w:rsidRPr="00584373" w:rsidR="00B04F60" w:rsidP="00B04F60" w:rsidRDefault="00A60517" w14:paraId="2577B034" w14:textId="77DD9959">
      <w:pPr>
        <w:pStyle w:val="Odsekzoznamu"/>
        <w:numPr>
          <w:ilvl w:val="0"/>
          <w:numId w:val="7"/>
        </w:numPr>
        <w:autoSpaceDE w:val="0"/>
        <w:autoSpaceDN w:val="0"/>
        <w:adjustRightInd w:val="0"/>
        <w:spacing w:after="0" w:line="240" w:lineRule="auto"/>
        <w:rPr>
          <w:rFonts w:cstheme="minorHAnsi"/>
          <w:sz w:val="16"/>
          <w:szCs w:val="16"/>
        </w:rPr>
      </w:pPr>
      <w:r w:rsidRPr="00584373">
        <w:rPr>
          <w:rFonts w:cstheme="minorHAnsi"/>
          <w:sz w:val="16"/>
          <w:szCs w:val="16"/>
        </w:rPr>
        <w:t>M</w:t>
      </w:r>
      <w:r w:rsidRPr="00584373" w:rsidR="00B04F60">
        <w:rPr>
          <w:rFonts w:cstheme="minorHAnsi"/>
          <w:sz w:val="16"/>
          <w:szCs w:val="16"/>
        </w:rPr>
        <w:t>iesto</w:t>
      </w:r>
      <w:r w:rsidRPr="00584373" w:rsidR="004977E4">
        <w:rPr>
          <w:rFonts w:cstheme="minorHAnsi"/>
          <w:sz w:val="16"/>
          <w:szCs w:val="16"/>
        </w:rPr>
        <w:t>/-</w:t>
      </w:r>
      <w:r w:rsidRPr="00584373" w:rsidR="00A5358B">
        <w:rPr>
          <w:rFonts w:cstheme="minorHAnsi"/>
          <w:sz w:val="16"/>
          <w:szCs w:val="16"/>
        </w:rPr>
        <w:t>a</w:t>
      </w:r>
      <w:r w:rsidRPr="00584373" w:rsidR="00B04F60">
        <w:rPr>
          <w:rFonts w:cstheme="minorHAnsi"/>
          <w:sz w:val="16"/>
          <w:szCs w:val="16"/>
        </w:rPr>
        <w:t xml:space="preserve"> uskutočňovania študijného programu</w:t>
      </w:r>
      <w:r w:rsidRPr="00584373">
        <w:rPr>
          <w:rFonts w:cstheme="minorHAnsi"/>
          <w:sz w:val="16"/>
          <w:szCs w:val="16"/>
        </w:rPr>
        <w:t xml:space="preserve">. </w:t>
      </w:r>
    </w:p>
    <w:p w:rsidRPr="006E5A29" w:rsidR="005C3D57" w:rsidP="005C3D57" w:rsidRDefault="006E5A29" w14:paraId="0B50E7DE" w14:textId="5C92E599">
      <w:pPr>
        <w:pStyle w:val="Odsekzoznamu"/>
        <w:autoSpaceDE w:val="0"/>
        <w:autoSpaceDN w:val="0"/>
        <w:adjustRightInd w:val="0"/>
        <w:spacing w:after="0" w:line="240" w:lineRule="auto"/>
        <w:ind w:left="360"/>
        <w:rPr>
          <w:rFonts w:cstheme="minorHAnsi"/>
          <w:b/>
          <w:bCs/>
          <w:sz w:val="16"/>
          <w:szCs w:val="16"/>
        </w:rPr>
      </w:pPr>
      <w:r w:rsidRPr="006E5A29">
        <w:rPr>
          <w:rFonts w:cstheme="minorHAnsi"/>
          <w:b/>
          <w:bCs/>
          <w:sz w:val="16"/>
          <w:szCs w:val="16"/>
        </w:rPr>
        <w:t>sídlo fakulty</w:t>
      </w:r>
      <w:r w:rsidRPr="006E5A29" w:rsidR="00E03BA3">
        <w:rPr>
          <w:rFonts w:cstheme="minorHAnsi"/>
          <w:b/>
          <w:bCs/>
          <w:sz w:val="16"/>
          <w:szCs w:val="16"/>
        </w:rPr>
        <w:t xml:space="preserve"> </w:t>
      </w:r>
    </w:p>
    <w:p w:rsidRPr="005C3D57" w:rsidR="00D272CD" w:rsidP="000F2D77" w:rsidRDefault="00A60517" w14:paraId="046EB3EE" w14:textId="3F4D32E0">
      <w:pPr>
        <w:pStyle w:val="Odsekzoznamu"/>
        <w:numPr>
          <w:ilvl w:val="0"/>
          <w:numId w:val="7"/>
        </w:numPr>
        <w:autoSpaceDE w:val="0"/>
        <w:autoSpaceDN w:val="0"/>
        <w:adjustRightInd w:val="0"/>
        <w:spacing w:after="0" w:line="240" w:lineRule="auto"/>
        <w:rPr>
          <w:rFonts w:cstheme="minorHAnsi"/>
          <w:sz w:val="16"/>
          <w:szCs w:val="16"/>
        </w:rPr>
      </w:pPr>
      <w:r w:rsidRPr="005C3D57">
        <w:rPr>
          <w:rFonts w:cstheme="minorHAnsi"/>
          <w:sz w:val="16"/>
          <w:szCs w:val="16"/>
        </w:rPr>
        <w:t>N</w:t>
      </w:r>
      <w:r w:rsidRPr="005C3D57" w:rsidR="00A5358B">
        <w:rPr>
          <w:rFonts w:cstheme="minorHAnsi"/>
          <w:sz w:val="16"/>
          <w:szCs w:val="16"/>
        </w:rPr>
        <w:t>ázov a číslo študijného odboru</w:t>
      </w:r>
      <w:r w:rsidRPr="005C3D57" w:rsidR="00161A02">
        <w:rPr>
          <w:rFonts w:cstheme="minorHAnsi"/>
          <w:sz w:val="16"/>
          <w:szCs w:val="16"/>
        </w:rPr>
        <w:t>, v ktorom sa absolvovaním študijného programu získa vysokoškolské vzdelanie, alebo kombinácia dvoch študijných odborov, v ktorých sa absolvovaním študijného programu získa vysokoškolské vzdelanie</w:t>
      </w:r>
      <w:r w:rsidRPr="005C3D57" w:rsidR="00D272CD">
        <w:rPr>
          <w:rFonts w:cstheme="minorHAnsi"/>
          <w:sz w:val="16"/>
          <w:szCs w:val="16"/>
        </w:rPr>
        <w:t xml:space="preserve">, </w:t>
      </w:r>
      <w:r w:rsidRPr="005C3D57" w:rsidR="00161A02">
        <w:rPr>
          <w:rFonts w:cstheme="minorHAnsi"/>
          <w:color w:val="000000"/>
          <w:sz w:val="16"/>
          <w:szCs w:val="16"/>
        </w:rPr>
        <w:t>ISCED-F kódy odboru/</w:t>
      </w:r>
      <w:r w:rsidRPr="0048758C" w:rsidR="00161A02">
        <w:rPr>
          <w:rFonts w:cstheme="minorHAnsi"/>
          <w:color w:val="000000"/>
          <w:sz w:val="16"/>
          <w:szCs w:val="16"/>
        </w:rPr>
        <w:t xml:space="preserve"> </w:t>
      </w:r>
      <w:r w:rsidRPr="00862CAB" w:rsidR="00161A02">
        <w:rPr>
          <w:rFonts w:cstheme="minorHAnsi"/>
          <w:color w:val="000000"/>
          <w:sz w:val="16"/>
          <w:szCs w:val="16"/>
        </w:rPr>
        <w:t>odborov</w:t>
      </w:r>
      <w:r w:rsidR="005C3D57">
        <w:rPr>
          <w:rFonts w:cstheme="minorHAnsi"/>
          <w:color w:val="000000"/>
          <w:sz w:val="16"/>
          <w:szCs w:val="16"/>
        </w:rPr>
        <w:t xml:space="preserve">: </w:t>
      </w:r>
    </w:p>
    <w:p w:rsidRPr="005C3D57" w:rsidR="005C3D57" w:rsidP="4FFE1B28" w:rsidRDefault="00A60517" w14:paraId="283D8E1F" w14:textId="4E247CF6">
      <w:pPr>
        <w:pStyle w:val="Odsekzoznamu"/>
        <w:numPr>
          <w:ilvl w:val="0"/>
          <w:numId w:val="7"/>
        </w:numPr>
        <w:autoSpaceDE w:val="0"/>
        <w:autoSpaceDN w:val="0"/>
        <w:adjustRightInd w:val="0"/>
        <w:spacing w:after="0" w:line="240" w:lineRule="auto"/>
        <w:rPr>
          <w:rFonts w:ascii="Calibri" w:hAnsi="Calibri" w:eastAsia="Calibri" w:cs="Calibri" w:asciiTheme="minorAscii" w:hAnsiTheme="minorAscii" w:eastAsiaTheme="minorAscii" w:cstheme="minorAscii"/>
          <w:b w:val="1"/>
          <w:bCs w:val="1"/>
          <w:color w:val="000000"/>
          <w:sz w:val="16"/>
          <w:szCs w:val="16"/>
        </w:rPr>
      </w:pPr>
      <w:r w:rsidRPr="4FFE1B28" w:rsidR="005C3D57">
        <w:rPr>
          <w:rFonts w:cs="Calibri" w:cstheme="minorAscii"/>
          <w:b w:val="1"/>
          <w:bCs w:val="1"/>
          <w:color w:val="000000" w:themeColor="text1" w:themeTint="FF" w:themeShade="FF"/>
          <w:sz w:val="16"/>
          <w:szCs w:val="16"/>
        </w:rPr>
        <w:t xml:space="preserve">42. Vedy o Zemi, kód </w:t>
      </w:r>
      <w:r w:rsidRPr="4FFE1B28" w:rsidR="34BBDC63">
        <w:rPr>
          <w:rFonts w:cs="Calibri" w:cstheme="minorAscii"/>
          <w:b w:val="1"/>
          <w:bCs w:val="1"/>
          <w:color w:val="000000" w:themeColor="text1" w:themeTint="FF" w:themeShade="FF"/>
          <w:sz w:val="16"/>
          <w:szCs w:val="16"/>
        </w:rPr>
        <w:t>05</w:t>
      </w:r>
      <w:r w:rsidRPr="4FFE1B28" w:rsidR="61132AAC">
        <w:rPr>
          <w:rFonts w:cs="Calibri" w:cstheme="minorAscii"/>
          <w:b w:val="1"/>
          <w:bCs w:val="1"/>
          <w:color w:val="000000" w:themeColor="text1" w:themeTint="FF" w:themeShade="FF"/>
          <w:sz w:val="16"/>
          <w:szCs w:val="16"/>
        </w:rPr>
        <w:t>3</w:t>
      </w:r>
      <w:r w:rsidRPr="4FFE1B28" w:rsidR="34BBDC63">
        <w:rPr>
          <w:rFonts w:cs="Calibri" w:cstheme="minorAscii"/>
          <w:b w:val="1"/>
          <w:bCs w:val="1"/>
          <w:color w:val="000000" w:themeColor="text1" w:themeTint="FF" w:themeShade="FF"/>
          <w:sz w:val="16"/>
          <w:szCs w:val="16"/>
        </w:rPr>
        <w:t>2</w:t>
      </w:r>
    </w:p>
    <w:p w:rsidRPr="005C3D57" w:rsidR="005C3D57" w:rsidP="4FFE1B28" w:rsidRDefault="00A60517" w14:paraId="767D817C" w14:textId="1D0E027D">
      <w:pPr>
        <w:pStyle w:val="Odsekzoznamu"/>
        <w:numPr>
          <w:ilvl w:val="0"/>
          <w:numId w:val="7"/>
        </w:numPr>
        <w:autoSpaceDE w:val="0"/>
        <w:autoSpaceDN w:val="0"/>
        <w:adjustRightInd w:val="0"/>
        <w:spacing w:after="0" w:line="240" w:lineRule="auto"/>
        <w:rPr>
          <w:b w:val="1"/>
          <w:bCs w:val="1"/>
          <w:color w:val="000000"/>
          <w:sz w:val="16"/>
          <w:szCs w:val="16"/>
        </w:rPr>
      </w:pPr>
      <w:r w:rsidRPr="4FFE1B28" w:rsidR="00A60517">
        <w:rPr>
          <w:rFonts w:cs="Calibri" w:cstheme="minorAscii"/>
          <w:color w:val="000000" w:themeColor="text1" w:themeTint="FF" w:themeShade="FF"/>
          <w:sz w:val="16"/>
          <w:szCs w:val="16"/>
        </w:rPr>
        <w:t>T</w:t>
      </w:r>
      <w:r w:rsidRPr="4FFE1B28" w:rsidR="003F2B57">
        <w:rPr>
          <w:rFonts w:cs="Calibri" w:cstheme="minorAscii"/>
          <w:color w:val="000000" w:themeColor="text1" w:themeTint="FF" w:themeShade="FF"/>
          <w:sz w:val="16"/>
          <w:szCs w:val="16"/>
        </w:rPr>
        <w:t>yp študijného programu:</w:t>
      </w:r>
      <w:r w:rsidRPr="4FFE1B28" w:rsidR="004D3F71">
        <w:rPr>
          <w:rFonts w:cs="Calibri" w:cstheme="minorAscii"/>
          <w:color w:val="000000" w:themeColor="text1" w:themeTint="FF" w:themeShade="FF"/>
          <w:sz w:val="16"/>
          <w:szCs w:val="16"/>
        </w:rPr>
        <w:t xml:space="preserve">  </w:t>
      </w:r>
      <w:r w:rsidRPr="4FFE1B28" w:rsidR="003F2B57">
        <w:rPr>
          <w:rFonts w:cs="Calibri" w:cstheme="minorAscii"/>
          <w:b w:val="1"/>
          <w:bCs w:val="1"/>
          <w:color w:val="000000" w:themeColor="text1" w:themeTint="FF" w:themeShade="FF"/>
          <w:sz w:val="16"/>
          <w:szCs w:val="16"/>
        </w:rPr>
        <w:t>akademicky orientovaný</w:t>
      </w:r>
    </w:p>
    <w:p w:rsidRPr="0048758C" w:rsidR="002E7394" w:rsidP="4FFE1B28" w:rsidRDefault="002E7394" w14:paraId="1917B7F9" w14:textId="2EB317B5">
      <w:pPr>
        <w:pStyle w:val="Odsekzoznamu"/>
        <w:numPr>
          <w:ilvl w:val="0"/>
          <w:numId w:val="7"/>
        </w:numPr>
        <w:autoSpaceDE w:val="0"/>
        <w:autoSpaceDN w:val="0"/>
        <w:adjustRightInd w:val="0"/>
        <w:spacing w:after="0" w:line="240" w:lineRule="auto"/>
        <w:rPr>
          <w:rFonts w:cs="Calibri" w:cstheme="minorAscii"/>
          <w:sz w:val="16"/>
          <w:szCs w:val="16"/>
        </w:rPr>
      </w:pPr>
      <w:r w:rsidRPr="4FFE1B28" w:rsidR="002E7394">
        <w:rPr>
          <w:rFonts w:cs="Calibri" w:cstheme="minorAscii"/>
          <w:sz w:val="16"/>
          <w:szCs w:val="16"/>
        </w:rPr>
        <w:t>Udeľovaný akademický titul</w:t>
      </w:r>
      <w:r w:rsidRPr="4FFE1B28" w:rsidR="005C3D57">
        <w:rPr>
          <w:rFonts w:cs="Calibri" w:cstheme="minorAscii"/>
          <w:sz w:val="16"/>
          <w:szCs w:val="16"/>
        </w:rPr>
        <w:t xml:space="preserve">: </w:t>
      </w:r>
      <w:r w:rsidRPr="4FFE1B28" w:rsidR="003F0741">
        <w:rPr>
          <w:rFonts w:cs="Calibri" w:cstheme="minorAscii"/>
          <w:b w:val="1"/>
          <w:bCs w:val="1"/>
          <w:sz w:val="16"/>
          <w:szCs w:val="16"/>
        </w:rPr>
        <w:t>bakalár</w:t>
      </w:r>
      <w:r w:rsidRPr="4FFE1B28" w:rsidR="003F0741">
        <w:rPr>
          <w:rFonts w:cs="Calibri" w:cstheme="minorAscii"/>
          <w:sz w:val="16"/>
          <w:szCs w:val="16"/>
        </w:rPr>
        <w:t xml:space="preserve"> (v skratke „</w:t>
      </w:r>
      <w:r w:rsidRPr="4FFE1B28" w:rsidR="003F0741">
        <w:rPr>
          <w:rFonts w:cs="Calibri" w:cstheme="minorAscii"/>
          <w:b w:val="1"/>
          <w:bCs w:val="1"/>
          <w:sz w:val="16"/>
          <w:szCs w:val="16"/>
        </w:rPr>
        <w:t>Bc.</w:t>
      </w:r>
      <w:r w:rsidRPr="4FFE1B28" w:rsidR="003F0741">
        <w:rPr>
          <w:rFonts w:cs="Calibri" w:cstheme="minorAscii"/>
          <w:sz w:val="16"/>
          <w:szCs w:val="16"/>
        </w:rPr>
        <w:t>")</w:t>
      </w:r>
    </w:p>
    <w:p w:rsidRPr="00FC0334" w:rsidR="00FC0334" w:rsidP="4FFE1B28" w:rsidRDefault="00EC7726" w14:paraId="0DA04EF1" w14:textId="0FA5955E">
      <w:pPr>
        <w:pStyle w:val="Odsekzoznamu"/>
        <w:numPr>
          <w:ilvl w:val="0"/>
          <w:numId w:val="7"/>
        </w:numPr>
        <w:autoSpaceDE w:val="0"/>
        <w:autoSpaceDN w:val="0"/>
        <w:adjustRightInd w:val="0"/>
        <w:spacing w:after="0" w:line="240" w:lineRule="auto"/>
        <w:rPr>
          <w:rFonts w:cs="Calibri" w:cstheme="minorAscii"/>
          <w:sz w:val="16"/>
          <w:szCs w:val="16"/>
        </w:rPr>
      </w:pPr>
      <w:r w:rsidRPr="4FFE1B28" w:rsidR="00EC7726">
        <w:rPr>
          <w:rFonts w:cs="Calibri" w:cstheme="minorAscii"/>
          <w:sz w:val="16"/>
          <w:szCs w:val="16"/>
        </w:rPr>
        <w:t>Forma štúdia</w:t>
      </w:r>
      <w:r w:rsidRPr="4FFE1B28" w:rsidR="005C3D57">
        <w:rPr>
          <w:rFonts w:cs="Calibri" w:cstheme="minorAscii"/>
          <w:sz w:val="16"/>
          <w:szCs w:val="16"/>
        </w:rPr>
        <w:t xml:space="preserve">: </w:t>
      </w:r>
      <w:r w:rsidRPr="4FFE1B28" w:rsidR="005C3D57">
        <w:rPr>
          <w:rFonts w:cs="Calibri" w:cstheme="minorAscii"/>
          <w:b w:val="1"/>
          <w:bCs w:val="1"/>
          <w:sz w:val="16"/>
          <w:szCs w:val="16"/>
        </w:rPr>
        <w:t>denná</w:t>
      </w:r>
      <w:r w:rsidRPr="4FFE1B28" w:rsidR="00EC7726">
        <w:rPr>
          <w:rFonts w:cs="Calibri" w:cstheme="minorAscii"/>
          <w:b w:val="1"/>
          <w:bCs w:val="1"/>
          <w:sz w:val="16"/>
          <w:szCs w:val="16"/>
        </w:rPr>
        <w:t xml:space="preserve"> </w:t>
      </w:r>
    </w:p>
    <w:p w:rsidRPr="00FC0334" w:rsidR="00625B05" w:rsidP="4FFE1B28" w:rsidRDefault="00A60517" w14:paraId="1B366FA1" w14:textId="00245A14">
      <w:pPr>
        <w:pStyle w:val="Odsekzoznamu"/>
        <w:numPr>
          <w:ilvl w:val="0"/>
          <w:numId w:val="7"/>
        </w:numPr>
        <w:autoSpaceDE w:val="0"/>
        <w:autoSpaceDN w:val="0"/>
        <w:adjustRightInd w:val="0"/>
        <w:spacing w:after="0" w:line="240" w:lineRule="auto"/>
        <w:rPr>
          <w:rFonts w:cs="Calibri" w:cstheme="minorAscii"/>
          <w:sz w:val="16"/>
          <w:szCs w:val="16"/>
        </w:rPr>
      </w:pPr>
      <w:r w:rsidRPr="4FFE1B28" w:rsidR="00A60517">
        <w:rPr>
          <w:rFonts w:cs="Calibri" w:cstheme="minorAscii"/>
          <w:sz w:val="16"/>
          <w:szCs w:val="16"/>
        </w:rPr>
        <w:t>P</w:t>
      </w:r>
      <w:r w:rsidRPr="4FFE1B28" w:rsidR="00625B05">
        <w:rPr>
          <w:rFonts w:cs="Calibri" w:cstheme="minorAscii"/>
          <w:sz w:val="16"/>
          <w:szCs w:val="16"/>
        </w:rPr>
        <w:t>ri spoločných študijných programoch spolupracujúce vysoké školy a vymedzenie, ktoré študijné povinnosti plní študent na ktorej vysokej škole</w:t>
      </w:r>
      <w:r w:rsidRPr="4FFE1B28" w:rsidR="009C64AF">
        <w:rPr>
          <w:rFonts w:cs="Calibri" w:cstheme="minorAscii"/>
          <w:sz w:val="16"/>
          <w:szCs w:val="16"/>
        </w:rPr>
        <w:t xml:space="preserve"> (§ 54a zákona o vysokých školách)</w:t>
      </w:r>
      <w:r w:rsidRPr="4FFE1B28" w:rsidR="00584373">
        <w:rPr>
          <w:rFonts w:cs="Calibri" w:cstheme="minorAscii"/>
          <w:sz w:val="16"/>
          <w:szCs w:val="16"/>
        </w:rPr>
        <w:t xml:space="preserve">: </w:t>
      </w:r>
      <w:r w:rsidRPr="4FFE1B28" w:rsidR="00584373">
        <w:rPr>
          <w:rFonts w:cs="Calibri" w:cstheme="minorAscii"/>
          <w:b w:val="1"/>
          <w:bCs w:val="1"/>
          <w:sz w:val="16"/>
          <w:szCs w:val="16"/>
        </w:rPr>
        <w:t>ŠP nepatrí medzi spoločné študijné programy</w:t>
      </w:r>
    </w:p>
    <w:p w:rsidRPr="00FC0334" w:rsidR="00625B05" w:rsidP="4FFE1B28" w:rsidRDefault="00A60517" w14:paraId="126537FA" w14:textId="5E5FF064">
      <w:pPr>
        <w:pStyle w:val="Odsekzoznamu"/>
        <w:numPr>
          <w:ilvl w:val="0"/>
          <w:numId w:val="7"/>
        </w:numPr>
        <w:autoSpaceDE w:val="0"/>
        <w:autoSpaceDN w:val="0"/>
        <w:adjustRightInd w:val="0"/>
        <w:spacing w:after="0" w:line="240" w:lineRule="auto"/>
        <w:rPr>
          <w:rFonts w:cs="Calibri" w:cstheme="minorAscii"/>
          <w:i w:val="1"/>
          <w:iCs w:val="1"/>
          <w:sz w:val="16"/>
          <w:szCs w:val="16"/>
        </w:rPr>
      </w:pPr>
      <w:r w:rsidRPr="4FFE1B28" w:rsidR="00A60517">
        <w:rPr>
          <w:rFonts w:cs="Calibri" w:cstheme="minorAscii"/>
          <w:sz w:val="16"/>
          <w:szCs w:val="16"/>
        </w:rPr>
        <w:t>J</w:t>
      </w:r>
      <w:r w:rsidRPr="4FFE1B28" w:rsidR="00625B05">
        <w:rPr>
          <w:rFonts w:cs="Calibri" w:cstheme="minorAscii"/>
          <w:sz w:val="16"/>
          <w:szCs w:val="16"/>
        </w:rPr>
        <w:t>azyk alebo jazyky, v ktorých sa študijný program uskutočňuje</w:t>
      </w:r>
      <w:r w:rsidRPr="4FFE1B28" w:rsidR="00584373">
        <w:rPr>
          <w:rFonts w:cs="Calibri" w:cstheme="minorAscii"/>
          <w:sz w:val="16"/>
          <w:szCs w:val="16"/>
        </w:rPr>
        <w:t xml:space="preserve">: </w:t>
      </w:r>
      <w:r w:rsidRPr="4FFE1B28" w:rsidR="00584373">
        <w:rPr>
          <w:rFonts w:cs="Calibri" w:cstheme="minorAscii"/>
          <w:b w:val="1"/>
          <w:bCs w:val="1"/>
          <w:sz w:val="16"/>
          <w:szCs w:val="16"/>
        </w:rPr>
        <w:t>slovenský</w:t>
      </w:r>
      <w:r w:rsidRPr="4FFE1B28" w:rsidR="002E54B1">
        <w:rPr>
          <w:rFonts w:cs="Calibri" w:cstheme="minorAscii"/>
          <w:sz w:val="16"/>
          <w:szCs w:val="16"/>
        </w:rPr>
        <w:t xml:space="preserve"> </w:t>
      </w:r>
    </w:p>
    <w:p w:rsidRPr="00FC0334" w:rsidR="001425FC" w:rsidP="4FFE1B28" w:rsidRDefault="00A60517" w14:paraId="5021260B" w14:textId="0F638A03">
      <w:pPr>
        <w:pStyle w:val="Odsekzoznamu"/>
        <w:numPr>
          <w:ilvl w:val="0"/>
          <w:numId w:val="7"/>
        </w:numPr>
        <w:autoSpaceDE w:val="0"/>
        <w:autoSpaceDN w:val="0"/>
        <w:adjustRightInd w:val="0"/>
        <w:spacing w:after="0" w:line="240" w:lineRule="auto"/>
        <w:rPr>
          <w:rFonts w:cs="Calibri" w:cstheme="minorAscii"/>
          <w:b w:val="1"/>
          <w:bCs w:val="1"/>
          <w:sz w:val="16"/>
          <w:szCs w:val="16"/>
        </w:rPr>
      </w:pPr>
      <w:r w:rsidRPr="4FFE1B28" w:rsidR="00A60517">
        <w:rPr>
          <w:rFonts w:cs="Calibri" w:cstheme="minorAscii"/>
          <w:sz w:val="16"/>
          <w:szCs w:val="16"/>
        </w:rPr>
        <w:t>Š</w:t>
      </w:r>
      <w:r w:rsidRPr="4FFE1B28" w:rsidR="001425FC">
        <w:rPr>
          <w:rFonts w:cs="Calibri" w:cstheme="minorAscii"/>
          <w:sz w:val="16"/>
          <w:szCs w:val="16"/>
        </w:rPr>
        <w:t>tandardná dĺžka štúdia vyjadrená v akademických rokoch</w:t>
      </w:r>
      <w:r w:rsidRPr="4FFE1B28" w:rsidR="00584373">
        <w:rPr>
          <w:rFonts w:cs="Calibri" w:cstheme="minorAscii"/>
          <w:sz w:val="16"/>
          <w:szCs w:val="16"/>
        </w:rPr>
        <w:t xml:space="preserve">: </w:t>
      </w:r>
      <w:r w:rsidRPr="4FFE1B28" w:rsidR="00584373">
        <w:rPr>
          <w:rFonts w:cs="Calibri" w:cstheme="minorAscii"/>
          <w:b w:val="1"/>
          <w:bCs w:val="1"/>
          <w:sz w:val="16"/>
          <w:szCs w:val="16"/>
        </w:rPr>
        <w:t>3</w:t>
      </w:r>
    </w:p>
    <w:p w:rsidRPr="00584373" w:rsidR="006022A0" w:rsidP="4FFE1B28" w:rsidRDefault="00A60517" w14:paraId="5BA473DA" w14:textId="031CBB69">
      <w:pPr>
        <w:pStyle w:val="Odsekzoznamu"/>
        <w:numPr>
          <w:ilvl w:val="0"/>
          <w:numId w:val="7"/>
        </w:numPr>
        <w:autoSpaceDE w:val="0"/>
        <w:autoSpaceDN w:val="0"/>
        <w:adjustRightInd w:val="0"/>
        <w:spacing w:after="0" w:line="240" w:lineRule="auto"/>
        <w:rPr>
          <w:rFonts w:cs="Calibri" w:cstheme="minorAscii"/>
          <w:sz w:val="16"/>
          <w:szCs w:val="16"/>
        </w:rPr>
      </w:pPr>
      <w:r w:rsidRPr="4FFE1B28" w:rsidR="00A60517">
        <w:rPr>
          <w:rFonts w:cs="Calibri" w:cstheme="minorAscii"/>
          <w:sz w:val="16"/>
          <w:szCs w:val="16"/>
        </w:rPr>
        <w:t>K</w:t>
      </w:r>
      <w:r w:rsidRPr="4FFE1B28" w:rsidR="006022A0">
        <w:rPr>
          <w:rFonts w:cs="Calibri" w:cstheme="minorAscii"/>
          <w:sz w:val="16"/>
          <w:szCs w:val="16"/>
        </w:rPr>
        <w:t>apacita študijné</w:t>
      </w:r>
      <w:r w:rsidRPr="4FFE1B28" w:rsidR="00A85240">
        <w:rPr>
          <w:rFonts w:cs="Calibri" w:cstheme="minorAscii"/>
          <w:sz w:val="16"/>
          <w:szCs w:val="16"/>
        </w:rPr>
        <w:t>ho</w:t>
      </w:r>
      <w:r w:rsidRPr="4FFE1B28" w:rsidR="006022A0">
        <w:rPr>
          <w:rFonts w:cs="Calibri" w:cstheme="minorAscii"/>
          <w:sz w:val="16"/>
          <w:szCs w:val="16"/>
        </w:rPr>
        <w:t xml:space="preserve"> programu</w:t>
      </w:r>
      <w:r w:rsidRPr="4FFE1B28" w:rsidR="00862CAB">
        <w:rPr>
          <w:rFonts w:cs="Calibri" w:cstheme="minorAscii"/>
          <w:sz w:val="16"/>
          <w:szCs w:val="16"/>
        </w:rPr>
        <w:t xml:space="preserve"> (p</w:t>
      </w:r>
      <w:r w:rsidRPr="4FFE1B28" w:rsidR="006B6E7F">
        <w:rPr>
          <w:rFonts w:cs="Calibri" w:cstheme="minorAscii"/>
          <w:sz w:val="16"/>
          <w:szCs w:val="16"/>
        </w:rPr>
        <w:t>lánovaný počet študentov</w:t>
      </w:r>
      <w:r w:rsidRPr="4FFE1B28" w:rsidR="00862CAB">
        <w:rPr>
          <w:rFonts w:cs="Calibri" w:cstheme="minorAscii"/>
          <w:sz w:val="16"/>
          <w:szCs w:val="16"/>
        </w:rPr>
        <w:t>)</w:t>
      </w:r>
      <w:r w:rsidRPr="4FFE1B28" w:rsidR="006022A0">
        <w:rPr>
          <w:rFonts w:cs="Calibri" w:cstheme="minorAscii"/>
          <w:sz w:val="16"/>
          <w:szCs w:val="16"/>
        </w:rPr>
        <w:t xml:space="preserve">, </w:t>
      </w:r>
      <w:r w:rsidRPr="4FFE1B28" w:rsidR="006B6E7F">
        <w:rPr>
          <w:rFonts w:cs="Calibri" w:cstheme="minorAscii"/>
          <w:sz w:val="16"/>
          <w:szCs w:val="16"/>
        </w:rPr>
        <w:t xml:space="preserve">skutočný </w:t>
      </w:r>
      <w:r w:rsidRPr="4FFE1B28" w:rsidR="006022A0">
        <w:rPr>
          <w:rFonts w:cs="Calibri" w:cstheme="minorAscii"/>
          <w:sz w:val="16"/>
          <w:szCs w:val="16"/>
        </w:rPr>
        <w:t>počet uchádzačov a počet študentov</w:t>
      </w:r>
      <w:r w:rsidRPr="4FFE1B28" w:rsidR="00A75CFA">
        <w:rPr>
          <w:rFonts w:cs="Calibri" w:cstheme="minorAscii"/>
          <w:sz w:val="16"/>
          <w:szCs w:val="16"/>
        </w:rPr>
        <w:t xml:space="preserve">. </w:t>
      </w:r>
    </w:p>
    <w:p w:rsidRPr="00FC0334" w:rsidR="004A4FA4" w:rsidP="00625B05" w:rsidRDefault="00584373" w14:paraId="22BD64FD" w14:textId="1AF5A967">
      <w:pPr>
        <w:pStyle w:val="Odsekzoznamu"/>
        <w:autoSpaceDE w:val="0"/>
        <w:autoSpaceDN w:val="0"/>
        <w:adjustRightInd w:val="0"/>
        <w:spacing w:after="0" w:line="240" w:lineRule="auto"/>
        <w:ind w:left="360"/>
        <w:rPr>
          <w:rFonts w:cstheme="minorHAnsi"/>
          <w:b/>
          <w:bCs/>
          <w:sz w:val="16"/>
          <w:szCs w:val="16"/>
        </w:rPr>
      </w:pPr>
      <w:r w:rsidRPr="00FC0334">
        <w:rPr>
          <w:rFonts w:cstheme="minorHAnsi"/>
          <w:b/>
          <w:bCs/>
          <w:sz w:val="16"/>
          <w:szCs w:val="16"/>
        </w:rPr>
        <w:t>Plánovaný počet – 20</w:t>
      </w:r>
    </w:p>
    <w:p w:rsidRPr="00862CAB" w:rsidR="00161A02" w:rsidP="00161A02" w:rsidRDefault="004A4FA4" w14:paraId="56D81474" w14:textId="06878957">
      <w:pPr>
        <w:pStyle w:val="Odsekzoznamu"/>
        <w:numPr>
          <w:ilvl w:val="0"/>
          <w:numId w:val="6"/>
        </w:numPr>
        <w:autoSpaceDE w:val="0"/>
        <w:autoSpaceDN w:val="0"/>
        <w:adjustRightInd w:val="0"/>
        <w:spacing w:after="0" w:line="240" w:lineRule="auto"/>
        <w:rPr>
          <w:rFonts w:cstheme="minorHAnsi"/>
          <w:b/>
          <w:bCs/>
          <w:sz w:val="16"/>
          <w:szCs w:val="16"/>
        </w:rPr>
      </w:pPr>
      <w:r w:rsidRPr="00862CAB">
        <w:rPr>
          <w:rFonts w:cstheme="minorHAnsi"/>
          <w:b/>
          <w:bCs/>
          <w:sz w:val="16"/>
          <w:szCs w:val="16"/>
        </w:rPr>
        <w:t>P</w:t>
      </w:r>
      <w:r w:rsidRPr="00862CAB" w:rsidR="00161A02">
        <w:rPr>
          <w:rFonts w:cstheme="minorHAnsi"/>
          <w:b/>
          <w:bCs/>
          <w:sz w:val="16"/>
          <w:szCs w:val="16"/>
        </w:rPr>
        <w:t>rofil absolventa</w:t>
      </w:r>
      <w:r w:rsidRPr="00862CAB">
        <w:rPr>
          <w:rFonts w:cstheme="minorHAnsi"/>
          <w:b/>
          <w:bCs/>
          <w:sz w:val="16"/>
          <w:szCs w:val="16"/>
        </w:rPr>
        <w:t xml:space="preserve"> a ciele </w:t>
      </w:r>
      <w:r w:rsidRPr="00862CAB" w:rsidR="00D83FA4">
        <w:rPr>
          <w:rFonts w:cstheme="minorHAnsi"/>
          <w:b/>
          <w:bCs/>
          <w:sz w:val="16"/>
          <w:szCs w:val="16"/>
        </w:rPr>
        <w:t xml:space="preserve">vzdelávania </w:t>
      </w:r>
    </w:p>
    <w:p w:rsidRPr="00FC0334" w:rsidR="00584373" w:rsidP="009805E9" w:rsidRDefault="004A4FA4" w14:paraId="43D933C0" w14:textId="219623D7">
      <w:pPr>
        <w:pStyle w:val="Odsekzoznamu"/>
        <w:numPr>
          <w:ilvl w:val="0"/>
          <w:numId w:val="18"/>
        </w:numPr>
        <w:autoSpaceDE w:val="0"/>
        <w:autoSpaceDN w:val="0"/>
        <w:adjustRightInd w:val="0"/>
        <w:spacing w:after="0" w:line="240" w:lineRule="auto"/>
        <w:jc w:val="both"/>
        <w:rPr>
          <w:rFonts w:cstheme="minorHAnsi"/>
          <w:b/>
          <w:bCs/>
          <w:color w:val="000000"/>
          <w:sz w:val="16"/>
          <w:szCs w:val="16"/>
        </w:rPr>
      </w:pPr>
      <w:r w:rsidRPr="008355AA">
        <w:rPr>
          <w:rFonts w:cstheme="minorHAnsi"/>
          <w:color w:val="000000"/>
          <w:sz w:val="16"/>
          <w:szCs w:val="16"/>
        </w:rPr>
        <w:t xml:space="preserve">Vysoká škola popíše ciele vzdelávania </w:t>
      </w:r>
      <w:r w:rsidRPr="008355AA" w:rsidR="00D83FA4">
        <w:rPr>
          <w:rFonts w:cstheme="minorHAnsi"/>
          <w:color w:val="000000"/>
          <w:sz w:val="16"/>
          <w:szCs w:val="16"/>
        </w:rPr>
        <w:t xml:space="preserve">študijného programu </w:t>
      </w:r>
      <w:r w:rsidRPr="008355AA">
        <w:rPr>
          <w:rFonts w:cstheme="minorHAnsi"/>
          <w:color w:val="000000"/>
          <w:sz w:val="16"/>
          <w:szCs w:val="16"/>
        </w:rPr>
        <w:t>a</w:t>
      </w:r>
      <w:r w:rsidRPr="008355AA" w:rsidR="009B1167">
        <w:rPr>
          <w:rFonts w:cstheme="minorHAnsi"/>
          <w:color w:val="000000"/>
          <w:sz w:val="16"/>
          <w:szCs w:val="16"/>
        </w:rPr>
        <w:t>ko</w:t>
      </w:r>
      <w:r w:rsidRPr="008355AA">
        <w:rPr>
          <w:rFonts w:cstheme="minorHAnsi"/>
          <w:color w:val="000000"/>
          <w:sz w:val="16"/>
          <w:szCs w:val="16"/>
        </w:rPr>
        <w:t xml:space="preserve"> </w:t>
      </w:r>
      <w:r w:rsidRPr="008355AA">
        <w:rPr>
          <w:rFonts w:cstheme="minorHAnsi"/>
          <w:sz w:val="16"/>
          <w:szCs w:val="16"/>
        </w:rPr>
        <w:t>schopnost</w:t>
      </w:r>
      <w:r w:rsidRPr="008355AA" w:rsidR="009B1167">
        <w:rPr>
          <w:rFonts w:cstheme="minorHAnsi"/>
          <w:sz w:val="16"/>
          <w:szCs w:val="16"/>
        </w:rPr>
        <w:t>i</w:t>
      </w:r>
      <w:r w:rsidRPr="008355AA">
        <w:rPr>
          <w:rFonts w:cstheme="minorHAnsi"/>
          <w:sz w:val="16"/>
          <w:szCs w:val="16"/>
        </w:rPr>
        <w:t xml:space="preserve"> </w:t>
      </w:r>
      <w:r w:rsidRPr="008355AA">
        <w:rPr>
          <w:rFonts w:cstheme="minorHAnsi"/>
          <w:color w:val="000000"/>
          <w:sz w:val="16"/>
          <w:szCs w:val="16"/>
        </w:rPr>
        <w:t xml:space="preserve">študenta v čase ukončenia </w:t>
      </w:r>
      <w:r w:rsidRPr="008355AA" w:rsidR="009B1167">
        <w:rPr>
          <w:rFonts w:cstheme="minorHAnsi"/>
          <w:color w:val="000000"/>
          <w:sz w:val="16"/>
          <w:szCs w:val="16"/>
        </w:rPr>
        <w:t xml:space="preserve">študijného </w:t>
      </w:r>
      <w:r w:rsidRPr="008355AA">
        <w:rPr>
          <w:rFonts w:cstheme="minorHAnsi"/>
          <w:color w:val="000000"/>
          <w:sz w:val="16"/>
          <w:szCs w:val="16"/>
        </w:rPr>
        <w:t>programu</w:t>
      </w:r>
      <w:r w:rsidRPr="008355AA" w:rsidR="001E7761">
        <w:rPr>
          <w:rFonts w:cstheme="minorHAnsi"/>
          <w:color w:val="000000"/>
          <w:sz w:val="16"/>
          <w:szCs w:val="16"/>
        </w:rPr>
        <w:t xml:space="preserve"> a hlavné výstupy vzdelávania</w:t>
      </w:r>
      <w:r w:rsidR="008355AA">
        <w:rPr>
          <w:rFonts w:cstheme="minorHAnsi"/>
          <w:color w:val="000000"/>
          <w:sz w:val="16"/>
          <w:szCs w:val="16"/>
        </w:rPr>
        <w:t xml:space="preserve">: </w:t>
      </w:r>
      <w:r w:rsidRPr="00FC0334" w:rsidR="00584373">
        <w:rPr>
          <w:b/>
          <w:bCs/>
          <w:sz w:val="16"/>
          <w:szCs w:val="16"/>
        </w:rPr>
        <w:t>Prvý stupeň vysokoškolského vzdelania – SKKR 6</w:t>
      </w:r>
    </w:p>
    <w:p w:rsidR="00314B3B" w:rsidP="00314B3B" w:rsidRDefault="008355AA" w14:paraId="5B575DE0" w14:textId="77777777">
      <w:pPr>
        <w:pStyle w:val="Odsekzoznamu"/>
        <w:autoSpaceDE w:val="0"/>
        <w:autoSpaceDN w:val="0"/>
        <w:adjustRightInd w:val="0"/>
        <w:spacing w:after="0" w:line="240" w:lineRule="auto"/>
        <w:ind w:left="360"/>
        <w:jc w:val="both"/>
        <w:rPr>
          <w:b/>
          <w:bCs/>
          <w:sz w:val="16"/>
          <w:szCs w:val="16"/>
        </w:rPr>
      </w:pPr>
      <w:r w:rsidRPr="00FC0334">
        <w:rPr>
          <w:b/>
          <w:bCs/>
          <w:sz w:val="16"/>
          <w:szCs w:val="16"/>
        </w:rPr>
        <w:t>Absolvent disponuje základnými prierezovými vedomosťami na úrovni syntézy v oblasti študijného odboru vrátane praktických a metodologických vedomostí z oblasti geológie a paleontológie. Ovláda základné pojmy, fakty, teórie, a metódy z oblasti geológie a paleontológie, vie ich syntetizovať a tvorivo použiť v praktických úlohách s využitím vhodných postupov a nástrojov na spracovanie a vyhodnotenie dát a pri tvorbe dokumentácie potrebnej pre ďalšie rozhodovanie. Absolvent dokáže navrhovať a realizovať riešenia metodických, odborných a praktických problémov. Vie získavať, analyzovať a interpretovať dáta, hodnotiť základné javy, vykonávať terénny výskum, realizovať laboratórne práce, pracovať s tematickými databázami. Je schopný sa ďalej samostatne vzdelávať a cieľavedome usmerňovať svoj odborný vývoj, sledovať aktuálne poznatky a inovácie v oblasti svojej špecializácie a pokračovať vo vlastnom profesionálnom napredovaní. Absolvent dokáže realizovať odborné práce, samostatne alebo v tíme riešiť problémy v meniacom sa prostredí, navrhovať riešenia a rozhodnutia. Je schopný samostatne využívať široké spektrum metód a nástrojov na získavanie, analýzu, interpretáciu a prezentáciu dát a výsledkov výskumu. Disponuje efektívnymi verbálnymi a písomnými komunikačnými schopnosťami, vie formulovať a prezentovať vlastné stanoviská a vyhodnocovať argumenty. Je schopný plánovať a organizovať pracovné úlohy a riadiť pracovný tím na primeranom stupni riadenia.</w:t>
      </w:r>
    </w:p>
    <w:p w:rsidRPr="00314B3B" w:rsidR="00314B3B" w:rsidP="00314B3B" w:rsidRDefault="00314B3B" w14:paraId="62C3E82B" w14:textId="5BEF8B11">
      <w:pPr>
        <w:pStyle w:val="Odsekzoznamu"/>
        <w:autoSpaceDE w:val="0"/>
        <w:autoSpaceDN w:val="0"/>
        <w:adjustRightInd w:val="0"/>
        <w:spacing w:after="0" w:line="240" w:lineRule="auto"/>
        <w:ind w:left="360"/>
        <w:jc w:val="both"/>
        <w:rPr>
          <w:b/>
          <w:bCs/>
          <w:sz w:val="16"/>
          <w:szCs w:val="16"/>
        </w:rPr>
      </w:pPr>
      <w:r>
        <w:rPr>
          <w:b/>
          <w:bCs/>
          <w:sz w:val="16"/>
          <w:szCs w:val="16"/>
        </w:rPr>
        <w:t>Študijný plán</w:t>
      </w:r>
      <w:r w:rsidRPr="00314B3B">
        <w:rPr>
          <w:b/>
          <w:bCs/>
          <w:sz w:val="16"/>
          <w:szCs w:val="16"/>
        </w:rPr>
        <w:t xml:space="preserve"> pozostáva z  t</w:t>
      </w:r>
      <w:r w:rsidR="00B71340">
        <w:rPr>
          <w:b/>
          <w:bCs/>
          <w:sz w:val="16"/>
          <w:szCs w:val="16"/>
        </w:rPr>
        <w:t>e</w:t>
      </w:r>
      <w:r w:rsidRPr="00314B3B">
        <w:rPr>
          <w:b/>
          <w:bCs/>
          <w:sz w:val="16"/>
          <w:szCs w:val="16"/>
        </w:rPr>
        <w:t>maticky príbuzných geologických</w:t>
      </w:r>
      <w:r>
        <w:rPr>
          <w:b/>
          <w:bCs/>
          <w:sz w:val="16"/>
          <w:szCs w:val="16"/>
        </w:rPr>
        <w:t>,</w:t>
      </w:r>
      <w:r w:rsidRPr="00314B3B">
        <w:rPr>
          <w:b/>
          <w:bCs/>
          <w:sz w:val="16"/>
          <w:szCs w:val="16"/>
        </w:rPr>
        <w:t xml:space="preserve"> paleontologických a biologických predmetov, ktoré sú zostavené v logickej nadväznosti tak, aby absolvent získal vedomosti o vývoji biosféry, biodiverzity a evolúcii ekosystémov v kontexte geologického vývoja planéty</w:t>
      </w:r>
      <w:r>
        <w:rPr>
          <w:b/>
          <w:bCs/>
          <w:sz w:val="16"/>
          <w:szCs w:val="16"/>
        </w:rPr>
        <w:t>. A</w:t>
      </w:r>
      <w:r w:rsidRPr="00314B3B">
        <w:rPr>
          <w:b/>
          <w:bCs/>
          <w:sz w:val="16"/>
          <w:szCs w:val="16"/>
        </w:rPr>
        <w:t xml:space="preserve">bsolvent </w:t>
      </w:r>
      <w:r>
        <w:rPr>
          <w:b/>
          <w:bCs/>
          <w:sz w:val="16"/>
          <w:szCs w:val="16"/>
        </w:rPr>
        <w:t xml:space="preserve">sa </w:t>
      </w:r>
      <w:r w:rsidRPr="00314B3B">
        <w:rPr>
          <w:b/>
          <w:bCs/>
          <w:sz w:val="16"/>
          <w:szCs w:val="16"/>
        </w:rPr>
        <w:t>oboznámi s princípmi historickej a stratigrafickej geológie, čo mu v spojitosti so základnými poznatkami o geologickej stavbe Západných Karpát a priľahlých území umožní vnímať vývoj biosféry v časovom a paleogeografickom kontexte. Praktické overenie teoretických vedomosti a ich aplikáciu v praxi ako aj osvojenie si metód terénneho výskumu získajú študenti na praktických cvičeniach (semináre a terénne cvičenia), diferencovaných podľa zamerania výskumu. Absolventi študijného programu dokážu riešiť základné otázky zmien životného prostredia a biodiverzity v geologickej minulosti s predikciou možného vývoja v budúcnosti. Získajú schopnosti práce s grafickými a štatistickými programami, dôležitými pre počítačové spracovanie a vyhodnotenie získaných údajov. Neoddeliteľnou súčasťou štúdia bude práca s</w:t>
      </w:r>
      <w:r>
        <w:rPr>
          <w:b/>
          <w:bCs/>
          <w:sz w:val="16"/>
          <w:szCs w:val="16"/>
        </w:rPr>
        <w:t> </w:t>
      </w:r>
      <w:r w:rsidRPr="00314B3B">
        <w:rPr>
          <w:b/>
          <w:bCs/>
          <w:sz w:val="16"/>
          <w:szCs w:val="16"/>
        </w:rPr>
        <w:t>databázami</w:t>
      </w:r>
      <w:r>
        <w:rPr>
          <w:b/>
          <w:bCs/>
          <w:sz w:val="16"/>
          <w:szCs w:val="16"/>
        </w:rPr>
        <w:t xml:space="preserve"> a odporúčané stáže na domácich ale i zahraničných inštitúciách. </w:t>
      </w:r>
    </w:p>
    <w:p w:rsidRPr="00FC0334" w:rsidR="00314B3B" w:rsidP="008355AA" w:rsidRDefault="00314B3B" w14:paraId="5B854DB5" w14:textId="77777777">
      <w:pPr>
        <w:pStyle w:val="Odsekzoznamu"/>
        <w:autoSpaceDE w:val="0"/>
        <w:autoSpaceDN w:val="0"/>
        <w:adjustRightInd w:val="0"/>
        <w:spacing w:after="0" w:line="240" w:lineRule="auto"/>
        <w:ind w:left="360"/>
        <w:jc w:val="both"/>
        <w:rPr>
          <w:rFonts w:cstheme="minorHAnsi"/>
          <w:b/>
          <w:bCs/>
          <w:color w:val="000000"/>
          <w:sz w:val="16"/>
          <w:szCs w:val="16"/>
        </w:rPr>
      </w:pPr>
    </w:p>
    <w:p w:rsidR="008355AA" w:rsidP="009805E9" w:rsidRDefault="004A4FA4" w14:paraId="33DDFD95" w14:textId="79DEB4A5">
      <w:pPr>
        <w:pStyle w:val="Odsekzoznamu"/>
        <w:numPr>
          <w:ilvl w:val="0"/>
          <w:numId w:val="18"/>
        </w:numPr>
        <w:autoSpaceDE w:val="0"/>
        <w:autoSpaceDN w:val="0"/>
        <w:adjustRightInd w:val="0"/>
        <w:spacing w:after="0" w:line="240" w:lineRule="auto"/>
        <w:jc w:val="both"/>
        <w:rPr>
          <w:rFonts w:cstheme="minorHAnsi"/>
          <w:color w:val="000000"/>
          <w:sz w:val="16"/>
          <w:szCs w:val="16"/>
        </w:rPr>
      </w:pPr>
      <w:r w:rsidRPr="008355AA">
        <w:rPr>
          <w:rFonts w:cstheme="minorHAnsi"/>
          <w:color w:val="000000"/>
          <w:sz w:val="16"/>
          <w:szCs w:val="16"/>
        </w:rPr>
        <w:t>Vysoká škola indikuje povolania</w:t>
      </w:r>
      <w:r w:rsidRPr="008355AA" w:rsidR="007B703F">
        <w:rPr>
          <w:rFonts w:cstheme="minorHAnsi"/>
          <w:color w:val="000000"/>
          <w:sz w:val="16"/>
          <w:szCs w:val="16"/>
        </w:rPr>
        <w:t>,</w:t>
      </w:r>
      <w:r w:rsidRPr="008355AA">
        <w:rPr>
          <w:rFonts w:cstheme="minorHAnsi"/>
          <w:color w:val="000000"/>
          <w:sz w:val="16"/>
          <w:szCs w:val="16"/>
        </w:rPr>
        <w:t xml:space="preserve"> na výkon ktorých je absolvent v čase absolvovania štúdia pripravený</w:t>
      </w:r>
      <w:r w:rsidRPr="008355AA" w:rsidR="00E41829">
        <w:rPr>
          <w:rFonts w:cstheme="minorHAnsi"/>
          <w:color w:val="000000"/>
          <w:sz w:val="16"/>
          <w:szCs w:val="16"/>
        </w:rPr>
        <w:t xml:space="preserve"> a</w:t>
      </w:r>
      <w:r w:rsidRPr="008355AA" w:rsidR="006A1012">
        <w:rPr>
          <w:rFonts w:cstheme="minorHAnsi"/>
          <w:color w:val="000000"/>
          <w:sz w:val="16"/>
          <w:szCs w:val="16"/>
        </w:rPr>
        <w:t> </w:t>
      </w:r>
      <w:r w:rsidRPr="008355AA" w:rsidR="00E41829">
        <w:rPr>
          <w:rFonts w:cstheme="minorHAnsi"/>
          <w:color w:val="000000"/>
          <w:sz w:val="16"/>
          <w:szCs w:val="16"/>
        </w:rPr>
        <w:t>potenciál</w:t>
      </w:r>
      <w:r w:rsidRPr="008355AA" w:rsidR="006A1012">
        <w:rPr>
          <w:rFonts w:cstheme="minorHAnsi"/>
          <w:color w:val="000000"/>
          <w:sz w:val="16"/>
          <w:szCs w:val="16"/>
        </w:rPr>
        <w:t xml:space="preserve"> študijného </w:t>
      </w:r>
      <w:r w:rsidRPr="008355AA" w:rsidR="00E41829">
        <w:rPr>
          <w:rFonts w:cstheme="minorHAnsi"/>
          <w:color w:val="000000"/>
          <w:sz w:val="16"/>
          <w:szCs w:val="16"/>
        </w:rPr>
        <w:t>programu z pohľadu uplatn</w:t>
      </w:r>
      <w:r w:rsidRPr="008355AA" w:rsidR="00560A71">
        <w:rPr>
          <w:rFonts w:cstheme="minorHAnsi"/>
          <w:color w:val="000000"/>
          <w:sz w:val="16"/>
          <w:szCs w:val="16"/>
        </w:rPr>
        <w:t>enia</w:t>
      </w:r>
      <w:r w:rsidRPr="008355AA" w:rsidR="00D8257E">
        <w:rPr>
          <w:rFonts w:cstheme="minorHAnsi"/>
          <w:color w:val="000000"/>
          <w:sz w:val="16"/>
          <w:szCs w:val="16"/>
        </w:rPr>
        <w:t xml:space="preserve"> absolventov.</w:t>
      </w:r>
    </w:p>
    <w:p w:rsidRPr="00FC0334" w:rsidR="00746130" w:rsidP="00746130" w:rsidRDefault="00E03BA3" w14:paraId="154CCD4E" w14:textId="047F392C">
      <w:pPr>
        <w:pStyle w:val="Odsekzoznamu"/>
        <w:autoSpaceDE w:val="0"/>
        <w:autoSpaceDN w:val="0"/>
        <w:adjustRightInd w:val="0"/>
        <w:spacing w:after="0" w:line="240" w:lineRule="auto"/>
        <w:ind w:left="360"/>
        <w:jc w:val="both"/>
        <w:rPr>
          <w:rFonts w:cstheme="minorHAnsi"/>
          <w:b/>
          <w:bCs/>
          <w:color w:val="000000"/>
          <w:sz w:val="16"/>
          <w:szCs w:val="16"/>
        </w:rPr>
      </w:pPr>
      <w:r w:rsidRPr="00FC0334">
        <w:rPr>
          <w:rFonts w:cstheme="minorHAnsi"/>
          <w:b/>
          <w:bCs/>
          <w:color w:val="000000"/>
          <w:sz w:val="16"/>
          <w:szCs w:val="16"/>
        </w:rPr>
        <w:t xml:space="preserve">Absolvent študijného programu sa môže uchádzať o magisterské štúdium </w:t>
      </w:r>
      <w:r w:rsidRPr="00FC0334" w:rsidR="00746130">
        <w:rPr>
          <w:rFonts w:cstheme="minorHAnsi"/>
          <w:b/>
          <w:bCs/>
          <w:color w:val="000000"/>
          <w:sz w:val="16"/>
          <w:szCs w:val="16"/>
        </w:rPr>
        <w:t>v rámci ponuky programov vo Vedách o</w:t>
      </w:r>
      <w:r w:rsidRPr="00FC0334" w:rsidR="00C15A93">
        <w:rPr>
          <w:rFonts w:cstheme="minorHAnsi"/>
          <w:b/>
          <w:bCs/>
          <w:color w:val="000000"/>
          <w:sz w:val="16"/>
          <w:szCs w:val="16"/>
        </w:rPr>
        <w:t> </w:t>
      </w:r>
      <w:r w:rsidRPr="00FC0334" w:rsidR="00746130">
        <w:rPr>
          <w:rFonts w:cstheme="minorHAnsi"/>
          <w:b/>
          <w:bCs/>
          <w:color w:val="000000"/>
          <w:sz w:val="16"/>
          <w:szCs w:val="16"/>
        </w:rPr>
        <w:t>Zemi</w:t>
      </w:r>
      <w:r w:rsidRPr="00FC0334" w:rsidR="00C15A93">
        <w:rPr>
          <w:rFonts w:cstheme="minorHAnsi"/>
          <w:b/>
          <w:bCs/>
          <w:color w:val="000000"/>
          <w:sz w:val="16"/>
          <w:szCs w:val="16"/>
        </w:rPr>
        <w:t xml:space="preserve">, </w:t>
      </w:r>
      <w:r w:rsidRPr="00FC0334" w:rsidR="00746130">
        <w:rPr>
          <w:rFonts w:cstheme="minorHAnsi"/>
          <w:b/>
          <w:bCs/>
          <w:color w:val="000000"/>
          <w:sz w:val="16"/>
          <w:szCs w:val="16"/>
        </w:rPr>
        <w:t>prípadne sa uchádzať o pracovné pozície v oblasti múzejníctva</w:t>
      </w:r>
      <w:r w:rsidRPr="00FC0334" w:rsidR="00C15A93">
        <w:rPr>
          <w:rFonts w:cstheme="minorHAnsi"/>
          <w:b/>
          <w:bCs/>
          <w:color w:val="000000"/>
          <w:sz w:val="16"/>
          <w:szCs w:val="16"/>
        </w:rPr>
        <w:t xml:space="preserve">, v štátnej </w:t>
      </w:r>
      <w:r w:rsidRPr="00FC0334" w:rsidR="00FC0334">
        <w:rPr>
          <w:rFonts w:cstheme="minorHAnsi"/>
          <w:b/>
          <w:bCs/>
          <w:color w:val="000000"/>
          <w:sz w:val="16"/>
          <w:szCs w:val="16"/>
        </w:rPr>
        <w:t xml:space="preserve">a verejnej </w:t>
      </w:r>
      <w:r w:rsidRPr="00FC0334" w:rsidR="00C15A93">
        <w:rPr>
          <w:rFonts w:cstheme="minorHAnsi"/>
          <w:b/>
          <w:bCs/>
          <w:color w:val="000000"/>
          <w:sz w:val="16"/>
          <w:szCs w:val="16"/>
        </w:rPr>
        <w:t xml:space="preserve">správe, </w:t>
      </w:r>
      <w:r w:rsidRPr="00FC0334" w:rsidR="00FC0334">
        <w:rPr>
          <w:rFonts w:cstheme="minorHAnsi"/>
          <w:b/>
          <w:bCs/>
          <w:color w:val="000000"/>
          <w:sz w:val="16"/>
          <w:szCs w:val="16"/>
        </w:rPr>
        <w:t xml:space="preserve">štátnej ochrane prírody, </w:t>
      </w:r>
      <w:r w:rsidRPr="00FC0334" w:rsidR="00C15A93">
        <w:rPr>
          <w:rFonts w:cstheme="minorHAnsi"/>
          <w:b/>
          <w:bCs/>
          <w:color w:val="000000"/>
          <w:sz w:val="16"/>
          <w:szCs w:val="16"/>
        </w:rPr>
        <w:t>neziskových organizáciách.</w:t>
      </w:r>
      <w:r w:rsidRPr="00FC0334" w:rsidR="00746130">
        <w:rPr>
          <w:rFonts w:cstheme="minorHAnsi"/>
          <w:b/>
          <w:bCs/>
          <w:color w:val="000000"/>
          <w:sz w:val="16"/>
          <w:szCs w:val="16"/>
        </w:rPr>
        <w:t xml:space="preserve"> </w:t>
      </w:r>
    </w:p>
    <w:p w:rsidRPr="00D962C8" w:rsidR="0048758C" w:rsidP="4FFE1B28" w:rsidRDefault="001C2232" w14:paraId="33D85B9D" w14:textId="4F067A74">
      <w:pPr>
        <w:pStyle w:val="Odsekzoznamu"/>
        <w:numPr>
          <w:ilvl w:val="0"/>
          <w:numId w:val="18"/>
        </w:numPr>
        <w:autoSpaceDE w:val="0"/>
        <w:autoSpaceDN w:val="0"/>
        <w:adjustRightInd w:val="0"/>
        <w:spacing w:after="0" w:line="240" w:lineRule="auto"/>
        <w:jc w:val="both"/>
        <w:rPr>
          <w:rFonts w:cs="Calibri" w:cstheme="minorAscii"/>
          <w:color w:val="000000"/>
          <w:sz w:val="16"/>
          <w:szCs w:val="16"/>
        </w:rPr>
      </w:pPr>
      <w:r w:rsidRPr="4FFE1B28" w:rsidR="001C2232">
        <w:rPr>
          <w:rFonts w:cs="Calibri" w:cstheme="minorAscii"/>
          <w:color w:val="000000" w:themeColor="text1" w:themeTint="FF" w:themeShade="FF"/>
          <w:sz w:val="16"/>
          <w:szCs w:val="16"/>
        </w:rPr>
        <w:t>Relevantné externé zainteresovan</w:t>
      </w:r>
      <w:r w:rsidRPr="4FFE1B28" w:rsidR="00A82B9E">
        <w:rPr>
          <w:rFonts w:cs="Calibri" w:cstheme="minorAscii"/>
          <w:color w:val="000000" w:themeColor="text1" w:themeTint="FF" w:themeShade="FF"/>
          <w:sz w:val="16"/>
          <w:szCs w:val="16"/>
        </w:rPr>
        <w:t>é</w:t>
      </w:r>
      <w:r w:rsidRPr="4FFE1B28" w:rsidR="001C2232">
        <w:rPr>
          <w:rFonts w:cs="Calibri" w:cstheme="minorAscii"/>
          <w:color w:val="000000" w:themeColor="text1" w:themeTint="FF" w:themeShade="FF"/>
          <w:sz w:val="16"/>
          <w:szCs w:val="16"/>
        </w:rPr>
        <w:t xml:space="preserve"> strany, ktoré poskytli vyjadrenie alebo súhlasné stanovisko k súlad</w:t>
      </w:r>
      <w:r w:rsidRPr="4FFE1B28" w:rsidR="004721BA">
        <w:rPr>
          <w:rFonts w:cs="Calibri" w:cstheme="minorAscii"/>
          <w:color w:val="000000" w:themeColor="text1" w:themeTint="FF" w:themeShade="FF"/>
          <w:sz w:val="16"/>
          <w:szCs w:val="16"/>
        </w:rPr>
        <w:t>u</w:t>
      </w:r>
      <w:r w:rsidRPr="4FFE1B28" w:rsidR="001C2232">
        <w:rPr>
          <w:rFonts w:cs="Calibri" w:cstheme="minorAscii"/>
          <w:color w:val="000000" w:themeColor="text1" w:themeTint="FF" w:themeShade="FF"/>
          <w:sz w:val="16"/>
          <w:szCs w:val="16"/>
        </w:rPr>
        <w:t xml:space="preserve"> získanej kvalifikácie so sektorovo-špecifickými požiadavkami na výkon povolania</w:t>
      </w:r>
      <w:r w:rsidRPr="4FFE1B28" w:rsidR="008355AA">
        <w:rPr>
          <w:rFonts w:cs="Calibri" w:cstheme="minorAscii"/>
          <w:color w:val="000000" w:themeColor="text1" w:themeTint="FF" w:themeShade="FF"/>
          <w:sz w:val="16"/>
          <w:szCs w:val="16"/>
        </w:rPr>
        <w:t>:</w:t>
      </w:r>
      <w:r w:rsidRPr="4FFE1B28" w:rsidR="008355AA">
        <w:rPr>
          <w:rFonts w:cs="Calibri" w:cstheme="minorAscii"/>
          <w:color w:val="000000" w:themeColor="text1" w:themeTint="FF" w:themeShade="FF"/>
          <w:sz w:val="16"/>
          <w:szCs w:val="16"/>
        </w:rPr>
        <w:t xml:space="preserve"> </w:t>
      </w:r>
      <w:r w:rsidRPr="4FFE1B28" w:rsidR="737DD109">
        <w:rPr>
          <w:rFonts w:cs="Calibri" w:cstheme="minorAscii"/>
          <w:b w:val="1"/>
          <w:bCs w:val="1"/>
          <w:color w:val="000000" w:themeColor="text1" w:themeTint="FF" w:themeShade="FF"/>
          <w:sz w:val="16"/>
          <w:szCs w:val="16"/>
        </w:rPr>
        <w:t>netýka s</w:t>
      </w:r>
      <w:r w:rsidRPr="4FFE1B28" w:rsidR="737DD109">
        <w:rPr>
          <w:rFonts w:cs="Calibri" w:cstheme="minorAscii"/>
          <w:color w:val="000000" w:themeColor="text1" w:themeTint="FF" w:themeShade="FF"/>
          <w:sz w:val="16"/>
          <w:szCs w:val="16"/>
        </w:rPr>
        <w:t>a.</w:t>
      </w:r>
      <w:r w:rsidRPr="4FFE1B28" w:rsidR="004E3395">
        <w:rPr>
          <w:rFonts w:cs="Calibri" w:cstheme="minorAscii"/>
          <w:color w:val="000000" w:themeColor="text1" w:themeTint="FF" w:themeShade="FF"/>
          <w:sz w:val="16"/>
          <w:szCs w:val="16"/>
        </w:rPr>
        <w:t xml:space="preserve"> </w:t>
      </w:r>
    </w:p>
    <w:p w:rsidRPr="00CB6307" w:rsidR="008355AA" w:rsidP="008355AA" w:rsidRDefault="008355AA" w14:paraId="35116326" w14:textId="77777777">
      <w:pPr>
        <w:pStyle w:val="Odsekzoznamu"/>
        <w:autoSpaceDE w:val="0"/>
        <w:autoSpaceDN w:val="0"/>
        <w:adjustRightInd w:val="0"/>
        <w:spacing w:after="0" w:line="240" w:lineRule="auto"/>
        <w:ind w:left="360"/>
        <w:jc w:val="both"/>
        <w:rPr>
          <w:rFonts w:cstheme="minorHAnsi"/>
          <w:color w:val="000000"/>
          <w:sz w:val="16"/>
          <w:szCs w:val="16"/>
          <w:highlight w:val="red"/>
        </w:rPr>
      </w:pPr>
    </w:p>
    <w:p w:rsidRPr="00862CAB" w:rsidR="0048758C" w:rsidP="0048758C" w:rsidRDefault="0048758C" w14:paraId="468F9788" w14:textId="7059E3E6">
      <w:pPr>
        <w:pStyle w:val="Odsekzoznamu"/>
        <w:autoSpaceDE w:val="0"/>
        <w:autoSpaceDN w:val="0"/>
        <w:adjustRightInd w:val="0"/>
        <w:spacing w:after="0" w:line="240" w:lineRule="auto"/>
        <w:ind w:left="360"/>
        <w:jc w:val="both"/>
        <w:rPr>
          <w:rFonts w:cstheme="minorHAnsi"/>
          <w:color w:val="000000"/>
          <w:sz w:val="16"/>
          <w:szCs w:val="16"/>
        </w:rPr>
      </w:pPr>
    </w:p>
    <w:p w:rsidRPr="00862CAB" w:rsidR="0048758C" w:rsidP="0048758C" w:rsidRDefault="0048758C" w14:paraId="18BB97C8" w14:textId="0B5DD196">
      <w:pPr>
        <w:pStyle w:val="Odsekzoznamu"/>
        <w:numPr>
          <w:ilvl w:val="0"/>
          <w:numId w:val="6"/>
        </w:numPr>
        <w:autoSpaceDE w:val="0"/>
        <w:autoSpaceDN w:val="0"/>
        <w:adjustRightInd w:val="0"/>
        <w:spacing w:after="0" w:line="240" w:lineRule="auto"/>
        <w:jc w:val="both"/>
        <w:rPr>
          <w:rFonts w:cstheme="minorHAnsi"/>
          <w:b/>
          <w:bCs/>
          <w:color w:val="000000"/>
          <w:sz w:val="16"/>
          <w:szCs w:val="16"/>
        </w:rPr>
      </w:pPr>
      <w:r w:rsidRPr="00862CAB">
        <w:rPr>
          <w:rFonts w:cstheme="minorHAnsi"/>
          <w:b/>
          <w:bCs/>
          <w:color w:val="000000"/>
          <w:sz w:val="16"/>
          <w:szCs w:val="16"/>
        </w:rPr>
        <w:t>Uplatniteľnosť</w:t>
      </w:r>
      <w:r w:rsidRPr="00862CAB" w:rsidR="00495197">
        <w:rPr>
          <w:rFonts w:cstheme="minorHAnsi"/>
          <w:b/>
          <w:bCs/>
          <w:color w:val="000000"/>
          <w:sz w:val="16"/>
          <w:szCs w:val="16"/>
        </w:rPr>
        <w:t xml:space="preserve"> </w:t>
      </w:r>
    </w:p>
    <w:p w:rsidR="005A3545" w:rsidP="00511D48" w:rsidRDefault="005A3545" w14:paraId="70529905" w14:textId="4A0E411C">
      <w:pPr>
        <w:pStyle w:val="Odsekzoznamu"/>
        <w:numPr>
          <w:ilvl w:val="0"/>
          <w:numId w:val="35"/>
        </w:numPr>
        <w:autoSpaceDE w:val="0"/>
        <w:autoSpaceDN w:val="0"/>
        <w:adjustRightInd w:val="0"/>
        <w:spacing w:after="0" w:line="240" w:lineRule="auto"/>
        <w:jc w:val="both"/>
        <w:rPr>
          <w:rFonts w:cstheme="minorHAnsi"/>
          <w:color w:val="000000"/>
          <w:sz w:val="16"/>
          <w:szCs w:val="16"/>
        </w:rPr>
      </w:pPr>
      <w:r w:rsidRPr="001B153C">
        <w:rPr>
          <w:rFonts w:cstheme="minorHAnsi"/>
          <w:color w:val="000000"/>
          <w:sz w:val="16"/>
          <w:szCs w:val="16"/>
        </w:rPr>
        <w:t>Hodnotenie uplatniteľnosti absolventov študijného programu.</w:t>
      </w:r>
      <w:r w:rsidRPr="001B153C" w:rsidR="00080896">
        <w:rPr>
          <w:rFonts w:cstheme="minorHAnsi"/>
          <w:color w:val="000000"/>
          <w:sz w:val="16"/>
          <w:szCs w:val="16"/>
        </w:rPr>
        <w:t xml:space="preserve"> </w:t>
      </w:r>
    </w:p>
    <w:p w:rsidRPr="002455B4" w:rsidR="002455B4" w:rsidP="002455B4" w:rsidRDefault="002455B4" w14:paraId="1FE4A484" w14:textId="7AE3696D">
      <w:pPr>
        <w:pStyle w:val="Odsekzoznamu"/>
        <w:autoSpaceDE w:val="0"/>
        <w:autoSpaceDN w:val="0"/>
        <w:adjustRightInd w:val="0"/>
        <w:spacing w:after="0" w:line="240" w:lineRule="auto"/>
        <w:ind w:left="360"/>
        <w:jc w:val="both"/>
        <w:rPr>
          <w:rFonts w:cstheme="minorHAnsi"/>
          <w:b/>
          <w:sz w:val="18"/>
          <w:szCs w:val="18"/>
          <w:lang w:eastAsia="sk-SK"/>
        </w:rPr>
      </w:pPr>
      <w:r w:rsidRPr="002455B4">
        <w:rPr>
          <w:rFonts w:cstheme="minorHAnsi"/>
          <w:b/>
          <w:sz w:val="18"/>
          <w:szCs w:val="18"/>
          <w:lang w:eastAsia="sk-SK"/>
        </w:rPr>
        <w:t>Absolvent študijného programu Paleo</w:t>
      </w:r>
      <w:r>
        <w:rPr>
          <w:rFonts w:cstheme="minorHAnsi"/>
          <w:b/>
          <w:sz w:val="18"/>
          <w:szCs w:val="18"/>
          <w:lang w:eastAsia="sk-SK"/>
        </w:rPr>
        <w:t>ntológia</w:t>
      </w:r>
      <w:r w:rsidRPr="002455B4">
        <w:rPr>
          <w:rFonts w:cstheme="minorHAnsi"/>
          <w:b/>
          <w:sz w:val="18"/>
          <w:szCs w:val="18"/>
          <w:lang w:eastAsia="sk-SK"/>
        </w:rPr>
        <w:t xml:space="preserve"> nájde uplatnenie nielen v podmienkach medziodborového výskumu (biológia, ekológia, paleontológia, geológia) na tradičných vedeckých inštitúciách, ale aj v rámci tretieho sektora v organizáciách a združeniach so zameraním na popularizáciu vedy, ochranu prírody, celoživotné vzdelávanie, legislatívu, prípadne v štátnej správe. Umožní mu to logická n</w:t>
      </w:r>
      <w:r w:rsidR="00B71340">
        <w:rPr>
          <w:rFonts w:cstheme="minorHAnsi"/>
          <w:b/>
          <w:sz w:val="18"/>
          <w:szCs w:val="18"/>
          <w:lang w:eastAsia="sk-SK"/>
        </w:rPr>
        <w:t>ad</w:t>
      </w:r>
      <w:r w:rsidRPr="002455B4">
        <w:rPr>
          <w:rFonts w:cstheme="minorHAnsi"/>
          <w:b/>
          <w:sz w:val="18"/>
          <w:szCs w:val="18"/>
          <w:lang w:eastAsia="sk-SK"/>
        </w:rPr>
        <w:t>väznosť t</w:t>
      </w:r>
      <w:r w:rsidR="00B71340">
        <w:rPr>
          <w:rFonts w:cstheme="minorHAnsi"/>
          <w:b/>
          <w:sz w:val="18"/>
          <w:szCs w:val="18"/>
          <w:lang w:eastAsia="sk-SK"/>
        </w:rPr>
        <w:t>e</w:t>
      </w:r>
      <w:r w:rsidRPr="002455B4">
        <w:rPr>
          <w:rFonts w:cstheme="minorHAnsi"/>
          <w:b/>
          <w:sz w:val="18"/>
          <w:szCs w:val="18"/>
          <w:lang w:eastAsia="sk-SK"/>
        </w:rPr>
        <w:t>maticky príbuzných geologických, paleontologických a biologických predmetov, tvoriacich študijný program, ktorými absolvent získa ucelený prehľad o vývoji biosféry v kontexte geologického vývoja planéty. Koncepcia bakalárskeho študijného programu umožňuje úspešnému absolventovi pokračovať v rámci magisterského štúdia v</w:t>
      </w:r>
      <w:r>
        <w:rPr>
          <w:rFonts w:cstheme="minorHAnsi"/>
          <w:b/>
          <w:sz w:val="18"/>
          <w:szCs w:val="18"/>
          <w:lang w:eastAsia="sk-SK"/>
        </w:rPr>
        <w:t xml:space="preserve"> </w:t>
      </w:r>
      <w:r w:rsidRPr="002455B4">
        <w:rPr>
          <w:rFonts w:cstheme="minorHAnsi"/>
          <w:b/>
          <w:sz w:val="18"/>
          <w:szCs w:val="18"/>
          <w:lang w:eastAsia="sk-SK"/>
        </w:rPr>
        <w:t xml:space="preserve">študijnom programe Paleontológia v odbore </w:t>
      </w:r>
      <w:r>
        <w:rPr>
          <w:rFonts w:cstheme="minorHAnsi"/>
          <w:b/>
          <w:sz w:val="18"/>
          <w:szCs w:val="18"/>
          <w:lang w:eastAsia="sk-SK"/>
        </w:rPr>
        <w:t>Vedy</w:t>
      </w:r>
      <w:r w:rsidR="00B71340">
        <w:rPr>
          <w:rFonts w:cstheme="minorHAnsi"/>
          <w:b/>
          <w:sz w:val="18"/>
          <w:szCs w:val="18"/>
          <w:lang w:eastAsia="sk-SK"/>
        </w:rPr>
        <w:t xml:space="preserve"> </w:t>
      </w:r>
      <w:r>
        <w:rPr>
          <w:rFonts w:cstheme="minorHAnsi"/>
          <w:b/>
          <w:sz w:val="18"/>
          <w:szCs w:val="18"/>
          <w:lang w:eastAsia="sk-SK"/>
        </w:rPr>
        <w:t>o Zemi</w:t>
      </w:r>
      <w:r w:rsidRPr="002455B4">
        <w:rPr>
          <w:rFonts w:cstheme="minorHAnsi"/>
          <w:b/>
          <w:sz w:val="18"/>
          <w:szCs w:val="18"/>
          <w:lang w:eastAsia="sk-SK"/>
        </w:rPr>
        <w:t xml:space="preserve"> na Prírodovedeckej fakulte Univerzity Komenského v Bratislave, či v rámci blízkych študijných programov na iných univerzitách a vysokých školách </w:t>
      </w:r>
      <w:r>
        <w:rPr>
          <w:rFonts w:cstheme="minorHAnsi"/>
          <w:b/>
          <w:sz w:val="18"/>
          <w:szCs w:val="18"/>
          <w:lang w:eastAsia="sk-SK"/>
        </w:rPr>
        <w:t>nielen na</w:t>
      </w:r>
      <w:r w:rsidRPr="002455B4">
        <w:rPr>
          <w:rFonts w:cstheme="minorHAnsi"/>
          <w:b/>
          <w:sz w:val="18"/>
          <w:szCs w:val="18"/>
          <w:lang w:eastAsia="sk-SK"/>
        </w:rPr>
        <w:t xml:space="preserve"> území Slovenskej a</w:t>
      </w:r>
      <w:r>
        <w:rPr>
          <w:rFonts w:cstheme="minorHAnsi"/>
          <w:b/>
          <w:sz w:val="18"/>
          <w:szCs w:val="18"/>
          <w:lang w:eastAsia="sk-SK"/>
        </w:rPr>
        <w:t>lebo</w:t>
      </w:r>
      <w:r w:rsidRPr="002455B4">
        <w:rPr>
          <w:rFonts w:cstheme="minorHAnsi"/>
          <w:b/>
          <w:sz w:val="18"/>
          <w:szCs w:val="18"/>
          <w:lang w:eastAsia="sk-SK"/>
        </w:rPr>
        <w:t xml:space="preserve"> Českej republiky. Program zároveň umožňuje doplniť si predmety aj z iných študijných programov v rámci Prírodovedeckej fakulty, či fakúlt Univerzity Komenského. Tento systém poskytuje študentovi možnosť orientovať svoje štúdium zvoleným smerom pre vlastné uplatnenie sa na trhu práce.</w:t>
      </w:r>
      <w:r>
        <w:rPr>
          <w:rFonts w:cstheme="minorHAnsi"/>
          <w:b/>
          <w:sz w:val="18"/>
          <w:szCs w:val="18"/>
          <w:lang w:eastAsia="sk-SK"/>
        </w:rPr>
        <w:t xml:space="preserve"> </w:t>
      </w:r>
    </w:p>
    <w:p w:rsidRPr="001B153C" w:rsidR="005A3545" w:rsidP="00511D48" w:rsidRDefault="00F12ED9" w14:paraId="59555351" w14:textId="1F9879C5">
      <w:pPr>
        <w:pStyle w:val="Odsekzoznamu"/>
        <w:numPr>
          <w:ilvl w:val="0"/>
          <w:numId w:val="35"/>
        </w:numPr>
        <w:autoSpaceDE w:val="0"/>
        <w:autoSpaceDN w:val="0"/>
        <w:adjustRightInd w:val="0"/>
        <w:spacing w:after="0" w:line="240" w:lineRule="auto"/>
        <w:jc w:val="both"/>
        <w:rPr>
          <w:rFonts w:cstheme="minorHAnsi"/>
          <w:b/>
          <w:bCs/>
          <w:color w:val="000000"/>
          <w:sz w:val="16"/>
          <w:szCs w:val="16"/>
        </w:rPr>
      </w:pPr>
      <w:r w:rsidRPr="001B153C">
        <w:rPr>
          <w:rFonts w:cstheme="minorHAnsi"/>
          <w:color w:val="000000"/>
          <w:sz w:val="16"/>
          <w:szCs w:val="16"/>
        </w:rPr>
        <w:t>Prípad</w:t>
      </w:r>
      <w:r w:rsidRPr="001B153C" w:rsidR="00C3591B">
        <w:rPr>
          <w:rFonts w:cstheme="minorHAnsi"/>
          <w:color w:val="000000"/>
          <w:sz w:val="16"/>
          <w:szCs w:val="16"/>
        </w:rPr>
        <w:t>ne</w:t>
      </w:r>
      <w:r w:rsidRPr="001B153C">
        <w:rPr>
          <w:rFonts w:cstheme="minorHAnsi"/>
          <w:color w:val="000000"/>
          <w:sz w:val="16"/>
          <w:szCs w:val="16"/>
        </w:rPr>
        <w:t xml:space="preserve"> uviesť ú</w:t>
      </w:r>
      <w:r w:rsidRPr="001B153C" w:rsidR="005A3545">
        <w:rPr>
          <w:rFonts w:cstheme="minorHAnsi"/>
          <w:color w:val="000000"/>
          <w:sz w:val="16"/>
          <w:szCs w:val="16"/>
        </w:rPr>
        <w:t>spešn</w:t>
      </w:r>
      <w:r w:rsidRPr="001B153C">
        <w:rPr>
          <w:rFonts w:cstheme="minorHAnsi"/>
          <w:color w:val="000000"/>
          <w:sz w:val="16"/>
          <w:szCs w:val="16"/>
        </w:rPr>
        <w:t xml:space="preserve">ých </w:t>
      </w:r>
      <w:r w:rsidRPr="001B153C" w:rsidR="005A3545">
        <w:rPr>
          <w:rFonts w:cstheme="minorHAnsi"/>
          <w:color w:val="000000"/>
          <w:sz w:val="16"/>
          <w:szCs w:val="16"/>
        </w:rPr>
        <w:t>absolvent</w:t>
      </w:r>
      <w:r w:rsidRPr="001B153C">
        <w:rPr>
          <w:rFonts w:cstheme="minorHAnsi"/>
          <w:color w:val="000000"/>
          <w:sz w:val="16"/>
          <w:szCs w:val="16"/>
        </w:rPr>
        <w:t>ov</w:t>
      </w:r>
      <w:r w:rsidRPr="001B153C" w:rsidR="005A3545">
        <w:rPr>
          <w:rFonts w:cstheme="minorHAnsi"/>
          <w:color w:val="000000"/>
          <w:sz w:val="16"/>
          <w:szCs w:val="16"/>
        </w:rPr>
        <w:t xml:space="preserve"> </w:t>
      </w:r>
      <w:r w:rsidRPr="001B153C">
        <w:rPr>
          <w:rFonts w:cstheme="minorHAnsi"/>
          <w:color w:val="000000"/>
          <w:sz w:val="16"/>
          <w:szCs w:val="16"/>
        </w:rPr>
        <w:t xml:space="preserve">študijného </w:t>
      </w:r>
      <w:r w:rsidRPr="001B153C" w:rsidR="005A3545">
        <w:rPr>
          <w:rFonts w:cstheme="minorHAnsi"/>
          <w:color w:val="000000"/>
          <w:sz w:val="16"/>
          <w:szCs w:val="16"/>
        </w:rPr>
        <w:t>programu</w:t>
      </w:r>
      <w:r w:rsidRPr="001B153C" w:rsidR="00746130">
        <w:rPr>
          <w:rFonts w:cstheme="minorHAnsi"/>
          <w:color w:val="000000"/>
          <w:sz w:val="16"/>
          <w:szCs w:val="16"/>
        </w:rPr>
        <w:t xml:space="preserve">: </w:t>
      </w:r>
      <w:r w:rsidRPr="001B153C" w:rsidR="00746130">
        <w:rPr>
          <w:b/>
          <w:bCs/>
          <w:sz w:val="16"/>
          <w:szCs w:val="16"/>
        </w:rPr>
        <w:t>Jedná sa o nový ŠP program, zatiaľ bez absolventov.</w:t>
      </w:r>
    </w:p>
    <w:p w:rsidRPr="001B153C" w:rsidR="00746130" w:rsidP="00746130" w:rsidRDefault="00A8061E" w14:paraId="71503191" w14:textId="77777777">
      <w:pPr>
        <w:pStyle w:val="Odsekzoznamu"/>
        <w:numPr>
          <w:ilvl w:val="0"/>
          <w:numId w:val="35"/>
        </w:numPr>
        <w:autoSpaceDE w:val="0"/>
        <w:autoSpaceDN w:val="0"/>
        <w:adjustRightInd w:val="0"/>
        <w:spacing w:after="0" w:line="240" w:lineRule="auto"/>
        <w:jc w:val="both"/>
        <w:rPr>
          <w:rFonts w:cstheme="minorHAnsi"/>
          <w:b/>
          <w:bCs/>
          <w:color w:val="000000"/>
          <w:sz w:val="16"/>
          <w:szCs w:val="16"/>
        </w:rPr>
      </w:pPr>
      <w:r w:rsidRPr="001B153C">
        <w:rPr>
          <w:rFonts w:cstheme="minorHAnsi"/>
          <w:color w:val="000000"/>
          <w:sz w:val="16"/>
          <w:szCs w:val="16"/>
        </w:rPr>
        <w:t>Hodnotenie kvality študijného programu zamestnávateľmi</w:t>
      </w:r>
      <w:r w:rsidRPr="001B153C" w:rsidR="007D0F4F">
        <w:rPr>
          <w:rFonts w:cstheme="minorHAnsi"/>
          <w:color w:val="000000"/>
          <w:sz w:val="16"/>
          <w:szCs w:val="16"/>
        </w:rPr>
        <w:t xml:space="preserve"> (spätná väzba)</w:t>
      </w:r>
      <w:r w:rsidRPr="001B153C" w:rsidR="00746130">
        <w:rPr>
          <w:rFonts w:cstheme="minorHAnsi"/>
          <w:color w:val="000000"/>
          <w:sz w:val="16"/>
          <w:szCs w:val="16"/>
        </w:rPr>
        <w:t xml:space="preserve">: </w:t>
      </w:r>
      <w:r w:rsidRPr="001B153C" w:rsidR="00746130">
        <w:rPr>
          <w:b/>
          <w:bCs/>
          <w:sz w:val="16"/>
          <w:szCs w:val="16"/>
        </w:rPr>
        <w:t>Jedná sa o nový ŠP program, zatiaľ bez absolventov.</w:t>
      </w:r>
    </w:p>
    <w:p w:rsidRPr="00746130" w:rsidR="005A3545" w:rsidP="00746130" w:rsidRDefault="005A3545" w14:paraId="279417FF" w14:textId="2C8A81CF">
      <w:pPr>
        <w:pStyle w:val="Odsekzoznamu"/>
        <w:autoSpaceDE w:val="0"/>
        <w:autoSpaceDN w:val="0"/>
        <w:adjustRightInd w:val="0"/>
        <w:spacing w:after="0" w:line="240" w:lineRule="auto"/>
        <w:ind w:left="360"/>
        <w:jc w:val="both"/>
        <w:rPr>
          <w:rFonts w:cstheme="minorHAnsi"/>
          <w:color w:val="000000"/>
          <w:sz w:val="16"/>
          <w:szCs w:val="16"/>
        </w:rPr>
      </w:pPr>
    </w:p>
    <w:p w:rsidRPr="00862CAB" w:rsidR="005A3545" w:rsidP="00AF47E9" w:rsidRDefault="005A3545" w14:paraId="022F3500" w14:textId="389CD9EB">
      <w:pPr>
        <w:pStyle w:val="Odsekzoznamu"/>
        <w:autoSpaceDE w:val="0"/>
        <w:autoSpaceDN w:val="0"/>
        <w:adjustRightInd w:val="0"/>
        <w:spacing w:after="0" w:line="240" w:lineRule="auto"/>
        <w:ind w:left="360"/>
        <w:jc w:val="both"/>
        <w:rPr>
          <w:rFonts w:cstheme="minorHAnsi"/>
          <w:color w:val="000000"/>
          <w:sz w:val="16"/>
          <w:szCs w:val="16"/>
        </w:rPr>
      </w:pPr>
    </w:p>
    <w:p w:rsidRPr="00862CAB" w:rsidR="0046747F" w:rsidP="00DC12D5" w:rsidRDefault="0046747F" w14:paraId="2CA8EE37" w14:textId="7D2DF056">
      <w:pPr>
        <w:pStyle w:val="Odsekzoznamu"/>
        <w:numPr>
          <w:ilvl w:val="0"/>
          <w:numId w:val="6"/>
        </w:numPr>
        <w:autoSpaceDE w:val="0"/>
        <w:autoSpaceDN w:val="0"/>
        <w:adjustRightInd w:val="0"/>
        <w:spacing w:after="0" w:line="240" w:lineRule="auto"/>
        <w:rPr>
          <w:rFonts w:cstheme="minorHAnsi"/>
          <w:b/>
          <w:bCs/>
          <w:sz w:val="16"/>
          <w:szCs w:val="16"/>
        </w:rPr>
      </w:pPr>
      <w:r w:rsidRPr="00862CAB">
        <w:rPr>
          <w:rFonts w:cstheme="minorHAnsi"/>
          <w:b/>
          <w:bCs/>
          <w:sz w:val="16"/>
          <w:szCs w:val="16"/>
        </w:rPr>
        <w:t xml:space="preserve">Štruktúra </w:t>
      </w:r>
      <w:r w:rsidRPr="00862CAB" w:rsidR="00E93C18">
        <w:rPr>
          <w:rFonts w:cstheme="minorHAnsi"/>
          <w:b/>
          <w:bCs/>
          <w:sz w:val="16"/>
          <w:szCs w:val="16"/>
        </w:rPr>
        <w:t xml:space="preserve">a obsah </w:t>
      </w:r>
      <w:r w:rsidRPr="00862CAB">
        <w:rPr>
          <w:rFonts w:cstheme="minorHAnsi"/>
          <w:b/>
          <w:bCs/>
          <w:sz w:val="16"/>
          <w:szCs w:val="16"/>
        </w:rPr>
        <w:t xml:space="preserve">študijného programu </w:t>
      </w:r>
    </w:p>
    <w:p w:rsidRPr="00746130" w:rsidR="00EC50D8" w:rsidP="00EC50D8" w:rsidRDefault="00EC50D8" w14:paraId="576016E0" w14:textId="2AF389C1">
      <w:pPr>
        <w:pStyle w:val="Odsekzoznamu"/>
        <w:numPr>
          <w:ilvl w:val="0"/>
          <w:numId w:val="13"/>
        </w:numPr>
        <w:autoSpaceDE w:val="0"/>
        <w:autoSpaceDN w:val="0"/>
        <w:adjustRightInd w:val="0"/>
        <w:spacing w:after="0" w:line="240" w:lineRule="auto"/>
        <w:jc w:val="both"/>
        <w:rPr>
          <w:rFonts w:cstheme="minorHAnsi"/>
          <w:color w:val="000000" w:themeColor="text1"/>
          <w:sz w:val="16"/>
          <w:szCs w:val="16"/>
        </w:rPr>
      </w:pPr>
      <w:r w:rsidRPr="00746130">
        <w:rPr>
          <w:rFonts w:cstheme="minorHAnsi"/>
          <w:i/>
          <w:iCs/>
          <w:sz w:val="16"/>
          <w:szCs w:val="16"/>
        </w:rPr>
        <w:t>Vysoká škola popíše pravidlá na utváranie študijných plánov v študijnom programe.</w:t>
      </w:r>
    </w:p>
    <w:p w:rsidRPr="00FC0334" w:rsidR="00746130" w:rsidP="00746130" w:rsidRDefault="00746130" w14:paraId="05094167" w14:textId="3EB64C38">
      <w:pPr>
        <w:pStyle w:val="Odsekzoznamu"/>
        <w:spacing w:line="216" w:lineRule="auto"/>
        <w:ind w:left="360"/>
        <w:jc w:val="both"/>
        <w:rPr>
          <w:rFonts w:cstheme="minorHAnsi"/>
          <w:b/>
          <w:i/>
          <w:iCs/>
          <w:sz w:val="18"/>
          <w:szCs w:val="18"/>
          <w:lang w:eastAsia="sk-SK"/>
        </w:rPr>
      </w:pPr>
      <w:r w:rsidRPr="00FC0334">
        <w:rPr>
          <w:rFonts w:cstheme="minorHAnsi"/>
          <w:b/>
          <w:i/>
          <w:iCs/>
          <w:sz w:val="18"/>
          <w:szCs w:val="18"/>
          <w:lang w:eastAsia="sk-SK"/>
        </w:rPr>
        <w:t>Študijný program zohľadňuje poslanie ale aj ciele stanovené Prírodovedeckou fakultou v oblasti vedy a výskumu (od str.4 v Dlhodobom zámere PriF UK) a najmä v oblasti vzdelávania (od str.7 v Dlhodobom zámere PriF UK). Študijný program bol tvorený resp. inovovaný v intenciách trendov rozvoja takto zameraných programov v Európe a vo svete so zohľadnením atraktivity pre študentov stredných škôl.</w:t>
      </w:r>
      <w:r w:rsidRPr="00FC0334" w:rsidR="00FC0334">
        <w:rPr>
          <w:rFonts w:cstheme="minorHAnsi"/>
          <w:b/>
          <w:i/>
          <w:iCs/>
          <w:sz w:val="18"/>
          <w:szCs w:val="18"/>
          <w:lang w:eastAsia="sk-SK"/>
        </w:rPr>
        <w:t xml:space="preserve"> </w:t>
      </w:r>
      <w:r w:rsidRPr="00FC0334">
        <w:rPr>
          <w:rFonts w:cstheme="minorHAnsi"/>
          <w:b/>
          <w:i/>
          <w:iCs/>
          <w:sz w:val="18"/>
          <w:szCs w:val="18"/>
          <w:lang w:eastAsia="sk-SK"/>
        </w:rPr>
        <w:t>V zmysle cieľov (str. 7 zámeru) bol program a jeho študijný plán koncipovaný tak, aby študenti počas štúdia na tomto študijnom programe mohli absolvovať časť štúdia v zahraničí, v čom má fakulta bohaté skúsenosti a širokú sieť partnerských univerzít, ktoré majú príbuzné programy štúdia pre predkladaný študijný program. V súlade s Dublinskými deskriptormi a zároveň v zmysle národného kvalifikačného rámca absolventi ŠP získajú 6. úroveň kvalifikácie (Bc).</w:t>
      </w:r>
    </w:p>
    <w:p w:rsidRPr="00FC0334" w:rsidR="00746130" w:rsidP="00746130" w:rsidRDefault="00746130" w14:paraId="4F1EC2F7" w14:textId="77777777">
      <w:pPr>
        <w:pStyle w:val="Odsekzoznamu"/>
        <w:spacing w:line="216" w:lineRule="auto"/>
        <w:ind w:left="360"/>
        <w:jc w:val="both"/>
        <w:rPr>
          <w:rFonts w:cstheme="minorHAnsi"/>
          <w:b/>
          <w:i/>
          <w:iCs/>
          <w:sz w:val="18"/>
          <w:szCs w:val="18"/>
          <w:lang w:eastAsia="sk-SK"/>
        </w:rPr>
      </w:pPr>
      <w:r w:rsidRPr="00FC0334">
        <w:rPr>
          <w:rFonts w:cstheme="minorHAnsi"/>
          <w:b/>
          <w:i/>
          <w:iCs/>
          <w:sz w:val="18"/>
          <w:szCs w:val="18"/>
          <w:lang w:eastAsia="sk-SK"/>
        </w:rPr>
        <w:t>Profilové predmety študijného programu sú povinné alebo povinne voliteľné predmety stanovené tak, aby študent po ich absolvovaní získal vedomosti alebo zručnosti, ktoré sú podstatné pre absolvovanie študijného programu. Profilové predmety predstavujú teoretický a metodický základ v príslušnej oblasti vzdelávania. Sú podstatnou časťou tematických okruhov štátnych skúšok. Spolu s ostatnými vzdelávacími činnosťami, ktoré sú študentovi ponúkané v podobe výberových predmetov umožnia prístup študenta k vedomostiam a zručnostiam, dôležitým pre dosiahnutie výstupov vzdelávania v profile absolventa a jeho osobný a profesionálny rozvoj.</w:t>
      </w:r>
    </w:p>
    <w:p w:rsidRPr="00FC0334" w:rsidR="00746130" w:rsidP="00746130" w:rsidRDefault="00746130" w14:paraId="5BF88E19" w14:textId="6A2A608F">
      <w:pPr>
        <w:pStyle w:val="Odsekzoznamu"/>
        <w:autoSpaceDE w:val="0"/>
        <w:autoSpaceDN w:val="0"/>
        <w:adjustRightInd w:val="0"/>
        <w:spacing w:after="0" w:line="240" w:lineRule="auto"/>
        <w:ind w:left="360"/>
        <w:jc w:val="both"/>
        <w:rPr>
          <w:rFonts w:cstheme="minorHAnsi"/>
          <w:b/>
          <w:color w:val="000000" w:themeColor="text1"/>
          <w:sz w:val="16"/>
          <w:szCs w:val="16"/>
        </w:rPr>
      </w:pPr>
      <w:r w:rsidRPr="00FC0334">
        <w:rPr>
          <w:rFonts w:cstheme="minorHAnsi"/>
          <w:b/>
          <w:i/>
          <w:iCs/>
          <w:sz w:val="18"/>
          <w:szCs w:val="18"/>
          <w:lang w:eastAsia="sk-SK"/>
        </w:rPr>
        <w:t>Študijný program, odporúčaný študijný plán a štandardná dĺžka štúdia sú upravené podľa zákona o vysokých školách. Študijný program v súlade so študijným poriadkom fakulty dodržiava pravidlá európskeho systému prenosu a zhromažďovania kreditov a pracovnej záťaže študenta na akademický rok. Dodržiava stanovenú pracovnú záťaž vyjadrenú počtom hodín kontaktnej výučby spolu so všetkými činnosťami potrebnými na prípravu a absolvovanie predmetu. Pre jednotlivé predmety boli stanovené počty kreditov tak, aby zohľadňovali náročnosť predmetu z hľadiska špecifickej oblasti učiva a spôsobu ukončenia predmetu. Predmety v rámci odporúčaného študijného plánu umožňujú dosiahnuť stanovené výstupy vzdelávania. Povinné a povinne voliteľné predmety neprekračujú 75 % počtu kreditov stanovených pre ukončenie štúdia v študijnom programe zodpovedajúceho stupňa štúdia.</w:t>
      </w:r>
    </w:p>
    <w:p w:rsidRPr="00746130" w:rsidR="00657DDA" w:rsidP="003F02AA" w:rsidRDefault="001D6EEC" w14:paraId="2BC1096D" w14:textId="666A02BC">
      <w:pPr>
        <w:pStyle w:val="Odsekzoznamu"/>
        <w:numPr>
          <w:ilvl w:val="0"/>
          <w:numId w:val="13"/>
        </w:numPr>
        <w:autoSpaceDE w:val="0"/>
        <w:autoSpaceDN w:val="0"/>
        <w:adjustRightInd w:val="0"/>
        <w:spacing w:after="0" w:line="240" w:lineRule="auto"/>
        <w:jc w:val="both"/>
        <w:rPr>
          <w:rFonts w:cstheme="minorHAnsi"/>
          <w:sz w:val="16"/>
          <w:szCs w:val="16"/>
        </w:rPr>
      </w:pPr>
      <w:r w:rsidRPr="00746130">
        <w:rPr>
          <w:rFonts w:cstheme="minorHAnsi"/>
          <w:i/>
          <w:iCs/>
          <w:sz w:val="16"/>
          <w:szCs w:val="16"/>
        </w:rPr>
        <w:t xml:space="preserve">Vysoká škola zostaví odporúčané </w:t>
      </w:r>
      <w:r w:rsidRPr="00746130" w:rsidR="004D3F71">
        <w:rPr>
          <w:rFonts w:cstheme="minorHAnsi"/>
          <w:i/>
          <w:iCs/>
          <w:sz w:val="16"/>
          <w:szCs w:val="16"/>
        </w:rPr>
        <w:t>študijn</w:t>
      </w:r>
      <w:r w:rsidRPr="00746130" w:rsidR="00F31273">
        <w:rPr>
          <w:rFonts w:cstheme="minorHAnsi"/>
          <w:i/>
          <w:iCs/>
          <w:sz w:val="16"/>
          <w:szCs w:val="16"/>
        </w:rPr>
        <w:t>é</w:t>
      </w:r>
      <w:r w:rsidRPr="00746130">
        <w:rPr>
          <w:rFonts w:cstheme="minorHAnsi"/>
          <w:i/>
          <w:iCs/>
          <w:sz w:val="16"/>
          <w:szCs w:val="16"/>
        </w:rPr>
        <w:t xml:space="preserve"> </w:t>
      </w:r>
      <w:r w:rsidRPr="00746130" w:rsidR="004D3F71">
        <w:rPr>
          <w:rFonts w:cstheme="minorHAnsi"/>
          <w:i/>
          <w:iCs/>
          <w:sz w:val="16"/>
          <w:szCs w:val="16"/>
        </w:rPr>
        <w:t>plán</w:t>
      </w:r>
      <w:r w:rsidRPr="00746130">
        <w:rPr>
          <w:rFonts w:cstheme="minorHAnsi"/>
          <w:i/>
          <w:iCs/>
          <w:sz w:val="16"/>
          <w:szCs w:val="16"/>
        </w:rPr>
        <w:t>y pre jednotlivé cesty v</w:t>
      </w:r>
      <w:r w:rsidRPr="00746130" w:rsidR="00631293">
        <w:rPr>
          <w:rFonts w:cstheme="minorHAnsi"/>
          <w:i/>
          <w:iCs/>
          <w:sz w:val="16"/>
          <w:szCs w:val="16"/>
        </w:rPr>
        <w:t> </w:t>
      </w:r>
      <w:r w:rsidRPr="00746130">
        <w:rPr>
          <w:rFonts w:cstheme="minorHAnsi"/>
          <w:i/>
          <w:iCs/>
          <w:sz w:val="16"/>
          <w:szCs w:val="16"/>
        </w:rPr>
        <w:t>štúdiu</w:t>
      </w:r>
      <w:r w:rsidRPr="00746130" w:rsidR="00631293">
        <w:rPr>
          <w:rFonts w:cstheme="minorHAnsi"/>
          <w:i/>
          <w:iCs/>
          <w:sz w:val="16"/>
          <w:szCs w:val="16"/>
        </w:rPr>
        <w:t xml:space="preserve">. </w:t>
      </w:r>
    </w:p>
    <w:p w:rsidRPr="00FC0334" w:rsidR="00746130" w:rsidP="00746130" w:rsidRDefault="00746130" w14:paraId="2D54B810" w14:textId="77777777">
      <w:pPr>
        <w:pStyle w:val="Odsekzoznamu"/>
        <w:spacing w:line="216" w:lineRule="auto"/>
        <w:ind w:left="360"/>
        <w:jc w:val="both"/>
        <w:rPr>
          <w:rFonts w:cstheme="minorHAnsi"/>
          <w:b/>
          <w:i/>
          <w:iCs/>
          <w:sz w:val="18"/>
          <w:szCs w:val="18"/>
          <w:lang w:eastAsia="sk-SK"/>
        </w:rPr>
      </w:pPr>
      <w:r w:rsidRPr="00FC0334">
        <w:rPr>
          <w:rFonts w:cstheme="minorHAnsi"/>
          <w:b/>
          <w:i/>
          <w:iCs/>
          <w:sz w:val="18"/>
          <w:szCs w:val="18"/>
          <w:lang w:eastAsia="sk-SK"/>
        </w:rPr>
        <w:t>Študijný program, odporúčaný študijný plán a štandardná dĺžka štúdia sú upravené podľa zákona o vysokých školách. Študijný program v súlade so študijným poriadkom fakulty dodržiava pravidlá európskeho systému prenosu a zhromažďovania kreditov a pracovnej záťaže študenta na akademický rok. Dodržiava stanovenú pracovnú záťaž vyjadrenú počtom hodín kontaktnej výučby spolu so všetkými činnosťami potrebnými na prípravu a absolvovanie predmetu. Pre jednotlivé predmety boli stanovené počty kreditov tak, aby zohľadňovali náročnosť predmetu z hľadiska špecifickej oblasti učiva a spôsobu ukončenia predmetu. Predmety v rámci odporúčaného študijného plánu umožňujú dosiahnuť stanovené výstupy vzdelávania. Povinné a povinne voliteľné predmety neprekračujú 75 % počtu kreditov stanovených pre ukončenie štúdia v študijnom programe zodpovedajúceho stupňa štúdia.</w:t>
      </w:r>
    </w:p>
    <w:p w:rsidRPr="00FC0334" w:rsidR="00746130" w:rsidP="00746130" w:rsidRDefault="00746130" w14:paraId="77E1D27B" w14:textId="77777777">
      <w:pPr>
        <w:pStyle w:val="Odsekzoznamu"/>
        <w:autoSpaceDE w:val="0"/>
        <w:autoSpaceDN w:val="0"/>
        <w:adjustRightInd w:val="0"/>
        <w:spacing w:after="0" w:line="240" w:lineRule="auto"/>
        <w:ind w:left="360"/>
        <w:jc w:val="both"/>
        <w:rPr>
          <w:rFonts w:cstheme="minorHAnsi"/>
          <w:b/>
          <w:sz w:val="16"/>
          <w:szCs w:val="16"/>
        </w:rPr>
      </w:pPr>
    </w:p>
    <w:p w:rsidRPr="00862CAB" w:rsidR="00BE1681" w:rsidP="003F02AA" w:rsidRDefault="001D6EEC" w14:paraId="192C73C0" w14:textId="59795464">
      <w:pPr>
        <w:pStyle w:val="Odsekzoznamu"/>
        <w:numPr>
          <w:ilvl w:val="0"/>
          <w:numId w:val="13"/>
        </w:numPr>
        <w:autoSpaceDE w:val="0"/>
        <w:autoSpaceDN w:val="0"/>
        <w:adjustRightInd w:val="0"/>
        <w:spacing w:after="0" w:line="240" w:lineRule="auto"/>
        <w:jc w:val="both"/>
        <w:rPr>
          <w:rFonts w:cstheme="minorHAnsi"/>
          <w:sz w:val="16"/>
          <w:szCs w:val="16"/>
        </w:rPr>
      </w:pPr>
      <w:r w:rsidRPr="00862CAB">
        <w:rPr>
          <w:rFonts w:cstheme="minorHAnsi"/>
          <w:i/>
          <w:iCs/>
          <w:sz w:val="16"/>
          <w:szCs w:val="16"/>
        </w:rPr>
        <w:t>V študijnom pláne</w:t>
      </w:r>
      <w:r w:rsidRPr="00862CAB" w:rsidR="00F62931">
        <w:rPr>
          <w:rFonts w:cstheme="minorHAnsi"/>
          <w:i/>
          <w:iCs/>
          <w:sz w:val="16"/>
          <w:szCs w:val="16"/>
        </w:rPr>
        <w:t xml:space="preserve"> spravidla uvedie</w:t>
      </w:r>
      <w:r w:rsidRPr="00862CAB" w:rsidR="00BE1681">
        <w:rPr>
          <w:rFonts w:cstheme="minorHAnsi"/>
          <w:i/>
          <w:iCs/>
          <w:sz w:val="16"/>
          <w:szCs w:val="16"/>
        </w:rPr>
        <w:t xml:space="preserve">: </w:t>
      </w:r>
    </w:p>
    <w:p w:rsidR="001909DE" w:rsidP="00B25129" w:rsidRDefault="00607B72" w14:paraId="3D4E4BC2" w14:textId="2B649391">
      <w:pPr>
        <w:pStyle w:val="Odsekzoznamu"/>
        <w:numPr>
          <w:ilvl w:val="0"/>
          <w:numId w:val="36"/>
        </w:numPr>
        <w:autoSpaceDE w:val="0"/>
        <w:autoSpaceDN w:val="0"/>
        <w:adjustRightInd w:val="0"/>
        <w:spacing w:after="0" w:line="240" w:lineRule="auto"/>
        <w:jc w:val="both"/>
        <w:rPr>
          <w:rFonts w:cstheme="minorHAnsi"/>
          <w:i/>
          <w:iCs/>
          <w:sz w:val="16"/>
          <w:szCs w:val="16"/>
        </w:rPr>
      </w:pPr>
      <w:r w:rsidRPr="00862CAB">
        <w:rPr>
          <w:rFonts w:cstheme="minorHAnsi"/>
          <w:i/>
          <w:iCs/>
          <w:sz w:val="16"/>
          <w:szCs w:val="16"/>
        </w:rPr>
        <w:t>jednotlivé časti študijného programu (</w:t>
      </w:r>
      <w:r w:rsidRPr="00862CAB" w:rsidR="0046747F">
        <w:rPr>
          <w:rFonts w:cstheme="minorHAnsi"/>
          <w:i/>
          <w:iCs/>
          <w:sz w:val="16"/>
          <w:szCs w:val="16"/>
        </w:rPr>
        <w:t>modul</w:t>
      </w:r>
      <w:r w:rsidRPr="00862CAB">
        <w:rPr>
          <w:rFonts w:cstheme="minorHAnsi"/>
          <w:i/>
          <w:iCs/>
          <w:sz w:val="16"/>
          <w:szCs w:val="16"/>
        </w:rPr>
        <w:t>y</w:t>
      </w:r>
      <w:r w:rsidRPr="00862CAB" w:rsidR="0046747F">
        <w:rPr>
          <w:rFonts w:cstheme="minorHAnsi"/>
          <w:i/>
          <w:iCs/>
          <w:sz w:val="16"/>
          <w:szCs w:val="16"/>
        </w:rPr>
        <w:t xml:space="preserve">, </w:t>
      </w:r>
      <w:r w:rsidRPr="00862CAB">
        <w:rPr>
          <w:rFonts w:cstheme="minorHAnsi"/>
          <w:i/>
          <w:iCs/>
          <w:sz w:val="16"/>
          <w:szCs w:val="16"/>
        </w:rPr>
        <w:t>predmety</w:t>
      </w:r>
      <w:r w:rsidRPr="00862CAB" w:rsidR="004D3F71">
        <w:rPr>
          <w:rFonts w:cstheme="minorHAnsi"/>
          <w:i/>
          <w:iCs/>
          <w:sz w:val="16"/>
          <w:szCs w:val="16"/>
        </w:rPr>
        <w:t xml:space="preserve"> </w:t>
      </w:r>
      <w:r w:rsidRPr="00862CAB" w:rsidR="00BE1681">
        <w:rPr>
          <w:rFonts w:cstheme="minorHAnsi"/>
          <w:i/>
          <w:iCs/>
          <w:sz w:val="16"/>
          <w:szCs w:val="16"/>
        </w:rPr>
        <w:t xml:space="preserve">a iné </w:t>
      </w:r>
      <w:r w:rsidRPr="00862CAB" w:rsidR="0046747F">
        <w:rPr>
          <w:rFonts w:cstheme="minorHAnsi"/>
          <w:i/>
          <w:iCs/>
          <w:sz w:val="16"/>
          <w:szCs w:val="16"/>
        </w:rPr>
        <w:t>relevantn</w:t>
      </w:r>
      <w:r w:rsidRPr="00862CAB">
        <w:rPr>
          <w:rFonts w:cstheme="minorHAnsi"/>
          <w:i/>
          <w:iCs/>
          <w:sz w:val="16"/>
          <w:szCs w:val="16"/>
        </w:rPr>
        <w:t xml:space="preserve">é </w:t>
      </w:r>
      <w:r w:rsidRPr="00862CAB" w:rsidR="001D6EEC">
        <w:rPr>
          <w:rFonts w:cstheme="minorHAnsi"/>
          <w:i/>
          <w:iCs/>
          <w:sz w:val="16"/>
          <w:szCs w:val="16"/>
        </w:rPr>
        <w:t>školské a</w:t>
      </w:r>
      <w:r w:rsidRPr="00862CAB" w:rsidR="0046747F">
        <w:rPr>
          <w:rFonts w:cstheme="minorHAnsi"/>
          <w:i/>
          <w:iCs/>
          <w:sz w:val="16"/>
          <w:szCs w:val="16"/>
        </w:rPr>
        <w:t xml:space="preserve"> </w:t>
      </w:r>
      <w:r w:rsidRPr="00862CAB" w:rsidR="006D020D">
        <w:rPr>
          <w:rFonts w:cstheme="minorHAnsi"/>
          <w:i/>
          <w:iCs/>
          <w:sz w:val="16"/>
          <w:szCs w:val="16"/>
        </w:rPr>
        <w:t xml:space="preserve">mimoškolské </w:t>
      </w:r>
      <w:r w:rsidRPr="00862CAB">
        <w:rPr>
          <w:rFonts w:cstheme="minorHAnsi"/>
          <w:i/>
          <w:iCs/>
          <w:sz w:val="16"/>
          <w:szCs w:val="16"/>
        </w:rPr>
        <w:t xml:space="preserve">činnosti </w:t>
      </w:r>
      <w:r w:rsidRPr="00862CAB" w:rsidR="0046747F">
        <w:rPr>
          <w:rFonts w:cstheme="minorHAnsi"/>
          <w:i/>
          <w:iCs/>
          <w:sz w:val="16"/>
          <w:szCs w:val="16"/>
        </w:rPr>
        <w:t>za predpokladu</w:t>
      </w:r>
      <w:r w:rsidRPr="00862CAB" w:rsidR="00BE1681">
        <w:rPr>
          <w:rFonts w:cstheme="minorHAnsi"/>
          <w:i/>
          <w:iCs/>
          <w:sz w:val="16"/>
          <w:szCs w:val="16"/>
        </w:rPr>
        <w:t xml:space="preserve">, že </w:t>
      </w:r>
      <w:r w:rsidRPr="00862CAB" w:rsidR="00370783">
        <w:rPr>
          <w:rFonts w:cstheme="minorHAnsi"/>
          <w:i/>
          <w:iCs/>
          <w:sz w:val="16"/>
          <w:szCs w:val="16"/>
        </w:rPr>
        <w:t xml:space="preserve">prispievajú </w:t>
      </w:r>
      <w:r w:rsidR="00304029">
        <w:rPr>
          <w:rFonts w:cstheme="minorHAnsi"/>
          <w:i/>
          <w:iCs/>
          <w:sz w:val="16"/>
          <w:szCs w:val="16"/>
        </w:rPr>
        <w:t xml:space="preserve">k </w:t>
      </w:r>
      <w:r w:rsidRPr="00862CAB" w:rsidR="00370783">
        <w:rPr>
          <w:rFonts w:cstheme="minorHAnsi"/>
          <w:i/>
          <w:iCs/>
          <w:sz w:val="16"/>
          <w:szCs w:val="16"/>
        </w:rPr>
        <w:t xml:space="preserve">dosahovaniu </w:t>
      </w:r>
      <w:r w:rsidRPr="00862CAB" w:rsidR="006D020D">
        <w:rPr>
          <w:rFonts w:cstheme="minorHAnsi"/>
          <w:i/>
          <w:iCs/>
          <w:sz w:val="16"/>
          <w:szCs w:val="16"/>
        </w:rPr>
        <w:t xml:space="preserve">želaných výstupov vzdelávania </w:t>
      </w:r>
      <w:r w:rsidRPr="00862CAB" w:rsidR="0046747F">
        <w:rPr>
          <w:rFonts w:cstheme="minorHAnsi"/>
          <w:i/>
          <w:iCs/>
          <w:sz w:val="16"/>
          <w:szCs w:val="16"/>
        </w:rPr>
        <w:t>a prinášajú kredity</w:t>
      </w:r>
      <w:r w:rsidRPr="00862CAB" w:rsidR="006D020D">
        <w:rPr>
          <w:rFonts w:cstheme="minorHAnsi"/>
          <w:i/>
          <w:iCs/>
          <w:sz w:val="16"/>
          <w:szCs w:val="16"/>
        </w:rPr>
        <w:t>)</w:t>
      </w:r>
      <w:r w:rsidRPr="00862CAB" w:rsidR="00EC50D8">
        <w:rPr>
          <w:rFonts w:cstheme="minorHAnsi"/>
          <w:i/>
          <w:iCs/>
          <w:sz w:val="16"/>
          <w:szCs w:val="16"/>
        </w:rPr>
        <w:t xml:space="preserve"> v štruktúre povinné, povinne voliteľné a výberové predmety</w:t>
      </w:r>
      <w:r w:rsidR="001909DE">
        <w:rPr>
          <w:rFonts w:cstheme="minorHAnsi"/>
          <w:i/>
          <w:iCs/>
          <w:sz w:val="16"/>
          <w:szCs w:val="16"/>
        </w:rPr>
        <w:t>,</w:t>
      </w:r>
    </w:p>
    <w:p w:rsidRPr="00862CAB" w:rsidR="00BE1681" w:rsidP="00B25129" w:rsidRDefault="001909DE" w14:paraId="615F2E16" w14:textId="601C7DF6">
      <w:pPr>
        <w:pStyle w:val="Odsekzoznamu"/>
        <w:numPr>
          <w:ilvl w:val="0"/>
          <w:numId w:val="36"/>
        </w:numPr>
        <w:autoSpaceDE w:val="0"/>
        <w:autoSpaceDN w:val="0"/>
        <w:adjustRightInd w:val="0"/>
        <w:spacing w:after="0" w:line="240" w:lineRule="auto"/>
        <w:jc w:val="both"/>
        <w:rPr>
          <w:rFonts w:cstheme="minorHAnsi"/>
          <w:i/>
          <w:iCs/>
          <w:sz w:val="16"/>
          <w:szCs w:val="16"/>
        </w:rPr>
      </w:pPr>
      <w:r>
        <w:rPr>
          <w:rFonts w:cstheme="minorHAnsi"/>
          <w:i/>
          <w:iCs/>
          <w:sz w:val="16"/>
          <w:szCs w:val="16"/>
        </w:rPr>
        <w:t xml:space="preserve">v študijnom programe </w:t>
      </w:r>
      <w:r w:rsidRPr="00862CAB" w:rsidR="00AF6F44">
        <w:rPr>
          <w:rFonts w:cstheme="minorHAnsi"/>
          <w:i/>
          <w:iCs/>
          <w:sz w:val="16"/>
          <w:szCs w:val="16"/>
        </w:rPr>
        <w:t>vyznač</w:t>
      </w:r>
      <w:r>
        <w:rPr>
          <w:rFonts w:cstheme="minorHAnsi"/>
          <w:i/>
          <w:iCs/>
          <w:sz w:val="16"/>
          <w:szCs w:val="16"/>
        </w:rPr>
        <w:t xml:space="preserve">í </w:t>
      </w:r>
      <w:r w:rsidRPr="00862CAB" w:rsidR="00AF6F44">
        <w:rPr>
          <w:rFonts w:cstheme="minorHAnsi"/>
          <w:b/>
          <w:bCs/>
          <w:i/>
          <w:iCs/>
          <w:sz w:val="16"/>
          <w:szCs w:val="16"/>
        </w:rPr>
        <w:t>profil</w:t>
      </w:r>
      <w:r w:rsidR="00B719A6">
        <w:rPr>
          <w:rFonts w:cstheme="minorHAnsi"/>
          <w:b/>
          <w:bCs/>
          <w:i/>
          <w:iCs/>
          <w:sz w:val="16"/>
          <w:szCs w:val="16"/>
        </w:rPr>
        <w:t>ové</w:t>
      </w:r>
      <w:r w:rsidR="00242650">
        <w:rPr>
          <w:rFonts w:cstheme="minorHAnsi"/>
          <w:b/>
          <w:bCs/>
          <w:i/>
          <w:iCs/>
          <w:sz w:val="16"/>
          <w:szCs w:val="16"/>
        </w:rPr>
        <w:t xml:space="preserve"> </w:t>
      </w:r>
      <w:r w:rsidRPr="00862CAB" w:rsidR="00AF6F44">
        <w:rPr>
          <w:rFonts w:cstheme="minorHAnsi"/>
          <w:b/>
          <w:bCs/>
          <w:i/>
          <w:iCs/>
          <w:sz w:val="16"/>
          <w:szCs w:val="16"/>
        </w:rPr>
        <w:t>predmet</w:t>
      </w:r>
      <w:r w:rsidR="00242650">
        <w:rPr>
          <w:rFonts w:cstheme="minorHAnsi"/>
          <w:b/>
          <w:bCs/>
          <w:i/>
          <w:iCs/>
          <w:sz w:val="16"/>
          <w:szCs w:val="16"/>
        </w:rPr>
        <w:t xml:space="preserve">y </w:t>
      </w:r>
      <w:r w:rsidRPr="00862CAB" w:rsidR="00AF6F44">
        <w:rPr>
          <w:rFonts w:cstheme="minorHAnsi"/>
          <w:i/>
          <w:iCs/>
          <w:sz w:val="16"/>
          <w:szCs w:val="16"/>
        </w:rPr>
        <w:t>príslušnej cesty v štúdiu (špecializácie)</w:t>
      </w:r>
      <w:r w:rsidRPr="00862CAB" w:rsidR="009C000B">
        <w:rPr>
          <w:rFonts w:cstheme="minorHAnsi"/>
          <w:i/>
          <w:iCs/>
          <w:sz w:val="16"/>
          <w:szCs w:val="16"/>
        </w:rPr>
        <w:t>,</w:t>
      </w:r>
    </w:p>
    <w:p w:rsidRPr="00862CAB" w:rsidR="009C000B" w:rsidP="00B25129" w:rsidRDefault="009C000B" w14:paraId="216DEEFD" w14:textId="7FA51388">
      <w:pPr>
        <w:pStyle w:val="Odsekzoznamu"/>
        <w:numPr>
          <w:ilvl w:val="0"/>
          <w:numId w:val="36"/>
        </w:numPr>
        <w:autoSpaceDE w:val="0"/>
        <w:autoSpaceDN w:val="0"/>
        <w:adjustRightInd w:val="0"/>
        <w:spacing w:after="0" w:line="240" w:lineRule="auto"/>
        <w:jc w:val="both"/>
        <w:rPr>
          <w:rFonts w:cstheme="minorHAnsi"/>
          <w:i/>
          <w:iCs/>
          <w:sz w:val="16"/>
          <w:szCs w:val="16"/>
        </w:rPr>
      </w:pPr>
      <w:r w:rsidRPr="00862CAB">
        <w:rPr>
          <w:rFonts w:cstheme="minorHAnsi"/>
          <w:i/>
          <w:iCs/>
          <w:sz w:val="16"/>
          <w:szCs w:val="16"/>
        </w:rPr>
        <w:t>pre každú vzdelávaciu časť/ predmet definuje výstupy vzdelávania a súvisiace kritéri</w:t>
      </w:r>
      <w:r w:rsidR="001E53F3">
        <w:rPr>
          <w:rFonts w:cstheme="minorHAnsi"/>
          <w:i/>
          <w:iCs/>
          <w:sz w:val="16"/>
          <w:szCs w:val="16"/>
        </w:rPr>
        <w:t>á</w:t>
      </w:r>
      <w:r w:rsidRPr="00862CAB">
        <w:rPr>
          <w:rFonts w:cstheme="minorHAnsi"/>
          <w:i/>
          <w:iCs/>
          <w:sz w:val="16"/>
          <w:szCs w:val="16"/>
        </w:rPr>
        <w:t xml:space="preserve"> a pravidlá ich hodnotenia tak</w:t>
      </w:r>
      <w:r w:rsidR="001E53F3">
        <w:rPr>
          <w:rFonts w:cstheme="minorHAnsi"/>
          <w:i/>
          <w:iCs/>
          <w:sz w:val="16"/>
          <w:szCs w:val="16"/>
        </w:rPr>
        <w:t>,</w:t>
      </w:r>
      <w:r w:rsidRPr="00862CAB">
        <w:rPr>
          <w:rFonts w:cstheme="minorHAnsi"/>
          <w:i/>
          <w:iCs/>
          <w:sz w:val="16"/>
          <w:szCs w:val="16"/>
        </w:rPr>
        <w:t xml:space="preserve"> aby boli naplnené všetky vzdelávacie ciele študijného programu</w:t>
      </w:r>
      <w:r w:rsidR="008221F2">
        <w:rPr>
          <w:rFonts w:cstheme="minorHAnsi"/>
          <w:i/>
          <w:iCs/>
          <w:sz w:val="16"/>
          <w:szCs w:val="16"/>
        </w:rPr>
        <w:t xml:space="preserve"> </w:t>
      </w:r>
      <w:r w:rsidRPr="00862CAB">
        <w:rPr>
          <w:rFonts w:cstheme="minorHAnsi"/>
          <w:i/>
          <w:iCs/>
          <w:sz w:val="16"/>
          <w:szCs w:val="16"/>
        </w:rPr>
        <w:t xml:space="preserve">(môžu byť uvedené </w:t>
      </w:r>
      <w:r w:rsidR="00417AE1">
        <w:rPr>
          <w:rFonts w:cstheme="minorHAnsi"/>
          <w:i/>
          <w:iCs/>
          <w:sz w:val="16"/>
          <w:szCs w:val="16"/>
        </w:rPr>
        <w:t xml:space="preserve">len </w:t>
      </w:r>
      <w:r w:rsidR="00A25656">
        <w:rPr>
          <w:rFonts w:cstheme="minorHAnsi"/>
          <w:i/>
          <w:iCs/>
          <w:sz w:val="16"/>
          <w:szCs w:val="16"/>
        </w:rPr>
        <w:t>v I</w:t>
      </w:r>
      <w:r w:rsidRPr="00862CAB">
        <w:rPr>
          <w:rFonts w:cstheme="minorHAnsi"/>
          <w:i/>
          <w:iCs/>
          <w:sz w:val="16"/>
          <w:szCs w:val="16"/>
        </w:rPr>
        <w:t>nformačných listoch predmetov</w:t>
      </w:r>
      <w:r w:rsidRPr="00862CAB" w:rsidR="00483D23">
        <w:rPr>
          <w:rFonts w:cstheme="minorHAnsi"/>
          <w:i/>
          <w:iCs/>
          <w:sz w:val="16"/>
          <w:szCs w:val="16"/>
        </w:rPr>
        <w:t xml:space="preserve"> v časti Výsledky vzdelávania a v časti Podmienky absolvovania predmetu</w:t>
      </w:r>
      <w:r w:rsidRPr="00862CAB" w:rsidR="001C693F">
        <w:rPr>
          <w:rFonts w:cstheme="minorHAnsi"/>
          <w:i/>
          <w:iCs/>
          <w:sz w:val="16"/>
          <w:szCs w:val="16"/>
        </w:rPr>
        <w:t>)</w:t>
      </w:r>
      <w:r w:rsidRPr="00862CAB">
        <w:rPr>
          <w:rFonts w:cstheme="minorHAnsi"/>
          <w:i/>
          <w:iCs/>
          <w:sz w:val="16"/>
          <w:szCs w:val="16"/>
        </w:rPr>
        <w:t xml:space="preserve">, </w:t>
      </w:r>
    </w:p>
    <w:p w:rsidR="009C000B" w:rsidP="00B25129" w:rsidRDefault="009C000B" w14:paraId="11761F87" w14:textId="417C906B">
      <w:pPr>
        <w:pStyle w:val="Odsekzoznamu"/>
        <w:numPr>
          <w:ilvl w:val="0"/>
          <w:numId w:val="36"/>
        </w:numPr>
        <w:autoSpaceDE w:val="0"/>
        <w:autoSpaceDN w:val="0"/>
        <w:adjustRightInd w:val="0"/>
        <w:spacing w:after="0" w:line="240" w:lineRule="auto"/>
        <w:jc w:val="both"/>
        <w:rPr>
          <w:rFonts w:cstheme="minorHAnsi"/>
          <w:i/>
          <w:iCs/>
          <w:sz w:val="16"/>
          <w:szCs w:val="16"/>
        </w:rPr>
      </w:pPr>
      <w:r w:rsidRPr="004D3F71">
        <w:rPr>
          <w:rFonts w:cstheme="minorHAnsi"/>
          <w:i/>
          <w:iCs/>
          <w:sz w:val="16"/>
          <w:szCs w:val="16"/>
        </w:rPr>
        <w:t>prerekvizit</w:t>
      </w:r>
      <w:r w:rsidR="00C7264A">
        <w:rPr>
          <w:rFonts w:cstheme="minorHAnsi"/>
          <w:i/>
          <w:iCs/>
          <w:sz w:val="16"/>
          <w:szCs w:val="16"/>
        </w:rPr>
        <w:t>y</w:t>
      </w:r>
      <w:r w:rsidRPr="004D3F71">
        <w:rPr>
          <w:rFonts w:cstheme="minorHAnsi"/>
          <w:i/>
          <w:iCs/>
          <w:sz w:val="16"/>
          <w:szCs w:val="16"/>
        </w:rPr>
        <w:t>, korekvizit</w:t>
      </w:r>
      <w:r w:rsidR="00C7264A">
        <w:rPr>
          <w:rFonts w:cstheme="minorHAnsi"/>
          <w:i/>
          <w:iCs/>
          <w:sz w:val="16"/>
          <w:szCs w:val="16"/>
        </w:rPr>
        <w:t>y</w:t>
      </w:r>
      <w:r w:rsidRPr="004D3F71">
        <w:rPr>
          <w:rFonts w:cstheme="minorHAnsi"/>
          <w:i/>
          <w:iCs/>
          <w:sz w:val="16"/>
          <w:szCs w:val="16"/>
        </w:rPr>
        <w:t xml:space="preserve"> a</w:t>
      </w:r>
      <w:r>
        <w:rPr>
          <w:rFonts w:cstheme="minorHAnsi"/>
          <w:i/>
          <w:iCs/>
          <w:sz w:val="16"/>
          <w:szCs w:val="16"/>
        </w:rPr>
        <w:t> </w:t>
      </w:r>
      <w:r w:rsidRPr="004D3F71">
        <w:rPr>
          <w:rFonts w:cstheme="minorHAnsi"/>
          <w:i/>
          <w:iCs/>
          <w:sz w:val="16"/>
          <w:szCs w:val="16"/>
        </w:rPr>
        <w:t>odporúčan</w:t>
      </w:r>
      <w:r>
        <w:rPr>
          <w:rFonts w:cstheme="minorHAnsi"/>
          <w:i/>
          <w:iCs/>
          <w:sz w:val="16"/>
          <w:szCs w:val="16"/>
        </w:rPr>
        <w:t xml:space="preserve">ia pri tvorbe </w:t>
      </w:r>
      <w:r w:rsidR="00801661">
        <w:rPr>
          <w:rFonts w:cstheme="minorHAnsi"/>
          <w:i/>
          <w:iCs/>
          <w:sz w:val="16"/>
          <w:szCs w:val="16"/>
        </w:rPr>
        <w:t xml:space="preserve">študijného </w:t>
      </w:r>
      <w:r>
        <w:rPr>
          <w:rFonts w:cstheme="minorHAnsi"/>
          <w:i/>
          <w:iCs/>
          <w:sz w:val="16"/>
          <w:szCs w:val="16"/>
        </w:rPr>
        <w:t xml:space="preserve">plánu, </w:t>
      </w:r>
    </w:p>
    <w:p w:rsidR="00636D21" w:rsidP="00B25129" w:rsidRDefault="001D6EEC" w14:paraId="50D0F099" w14:textId="79C27FDE">
      <w:pPr>
        <w:pStyle w:val="Odsekzoznamu"/>
        <w:numPr>
          <w:ilvl w:val="0"/>
          <w:numId w:val="36"/>
        </w:numPr>
        <w:autoSpaceDE w:val="0"/>
        <w:autoSpaceDN w:val="0"/>
        <w:adjustRightInd w:val="0"/>
        <w:spacing w:after="0" w:line="240" w:lineRule="auto"/>
        <w:jc w:val="both"/>
        <w:rPr>
          <w:rFonts w:cstheme="minorHAnsi"/>
          <w:i/>
          <w:iCs/>
          <w:sz w:val="16"/>
          <w:szCs w:val="16"/>
        </w:rPr>
      </w:pPr>
      <w:r>
        <w:rPr>
          <w:rFonts w:cstheme="minorHAnsi"/>
          <w:i/>
          <w:iCs/>
          <w:sz w:val="16"/>
          <w:szCs w:val="16"/>
        </w:rPr>
        <w:t xml:space="preserve">pre </w:t>
      </w:r>
      <w:r w:rsidRPr="00862CAB" w:rsidR="00B219BD">
        <w:rPr>
          <w:rFonts w:cstheme="minorHAnsi"/>
          <w:i/>
          <w:iCs/>
          <w:sz w:val="16"/>
          <w:szCs w:val="16"/>
        </w:rPr>
        <w:t>každú vzdelávaciu časť</w:t>
      </w:r>
      <w:r w:rsidRPr="00B219BD" w:rsidR="00B219BD">
        <w:rPr>
          <w:rFonts w:cstheme="minorHAnsi"/>
          <w:i/>
          <w:iCs/>
          <w:sz w:val="16"/>
          <w:szCs w:val="16"/>
        </w:rPr>
        <w:t xml:space="preserve"> </w:t>
      </w:r>
      <w:r w:rsidR="00B219BD">
        <w:rPr>
          <w:rFonts w:cstheme="minorHAnsi"/>
          <w:i/>
          <w:iCs/>
          <w:sz w:val="16"/>
          <w:szCs w:val="16"/>
        </w:rPr>
        <w:t>študijného plánu</w:t>
      </w:r>
      <w:r w:rsidRPr="00862CAB" w:rsidR="00B219BD">
        <w:rPr>
          <w:rFonts w:cstheme="minorHAnsi"/>
          <w:i/>
          <w:iCs/>
          <w:sz w:val="16"/>
          <w:szCs w:val="16"/>
        </w:rPr>
        <w:t xml:space="preserve">/predmet </w:t>
      </w:r>
      <w:r>
        <w:rPr>
          <w:rFonts w:cstheme="minorHAnsi"/>
          <w:i/>
          <w:iCs/>
          <w:sz w:val="16"/>
          <w:szCs w:val="16"/>
        </w:rPr>
        <w:t xml:space="preserve">stanoví </w:t>
      </w:r>
      <w:r w:rsidRPr="003216FC" w:rsidR="00BE1681">
        <w:rPr>
          <w:rFonts w:cstheme="minorHAnsi"/>
          <w:i/>
          <w:iCs/>
          <w:sz w:val="16"/>
          <w:szCs w:val="16"/>
        </w:rPr>
        <w:t>používané vzdeláva</w:t>
      </w:r>
      <w:r w:rsidRPr="003216FC" w:rsidR="003216FC">
        <w:rPr>
          <w:rFonts w:cstheme="minorHAnsi"/>
          <w:i/>
          <w:iCs/>
          <w:sz w:val="16"/>
          <w:szCs w:val="16"/>
        </w:rPr>
        <w:t xml:space="preserve">cie </w:t>
      </w:r>
      <w:r w:rsidRPr="003216FC" w:rsidR="00BE1681">
        <w:rPr>
          <w:rFonts w:cstheme="minorHAnsi"/>
          <w:i/>
          <w:iCs/>
          <w:sz w:val="16"/>
          <w:szCs w:val="16"/>
        </w:rPr>
        <w:t xml:space="preserve">činnosti </w:t>
      </w:r>
      <w:r w:rsidRPr="003216FC" w:rsidR="004D3F71">
        <w:rPr>
          <w:rFonts w:cstheme="minorHAnsi"/>
          <w:i/>
          <w:iCs/>
          <w:sz w:val="16"/>
          <w:szCs w:val="16"/>
        </w:rPr>
        <w:t>(</w:t>
      </w:r>
      <w:r w:rsidRPr="003216FC" w:rsidR="00BE1681">
        <w:rPr>
          <w:rFonts w:cstheme="minorHAnsi"/>
          <w:i/>
          <w:iCs/>
          <w:sz w:val="16"/>
          <w:szCs w:val="16"/>
        </w:rPr>
        <w:t xml:space="preserve">prednáška, seminár, cvičenie, záverečná práca, projektová práca, laboratórne práce, stáž, exkurzia, </w:t>
      </w:r>
      <w:r w:rsidR="002F43F4">
        <w:rPr>
          <w:rFonts w:cstheme="minorHAnsi"/>
          <w:i/>
          <w:iCs/>
          <w:sz w:val="16"/>
          <w:szCs w:val="16"/>
        </w:rPr>
        <w:t xml:space="preserve">terénne praktikum, </w:t>
      </w:r>
      <w:r w:rsidRPr="003216FC" w:rsidR="00BE1681">
        <w:rPr>
          <w:rFonts w:cstheme="minorHAnsi"/>
          <w:i/>
          <w:iCs/>
          <w:sz w:val="16"/>
          <w:szCs w:val="16"/>
        </w:rPr>
        <w:t>odborná prax, štátna skúška a</w:t>
      </w:r>
      <w:r w:rsidR="00CE2215">
        <w:rPr>
          <w:rFonts w:cstheme="minorHAnsi"/>
          <w:i/>
          <w:iCs/>
          <w:sz w:val="16"/>
          <w:szCs w:val="16"/>
        </w:rPr>
        <w:t> </w:t>
      </w:r>
      <w:r w:rsidRPr="003216FC" w:rsidR="003216FC">
        <w:rPr>
          <w:rFonts w:cstheme="minorHAnsi"/>
          <w:i/>
          <w:iCs/>
          <w:sz w:val="16"/>
          <w:szCs w:val="16"/>
        </w:rPr>
        <w:t>ďalšie</w:t>
      </w:r>
      <w:r w:rsidR="00CE2215">
        <w:rPr>
          <w:rFonts w:cstheme="minorHAnsi"/>
          <w:i/>
          <w:iCs/>
          <w:sz w:val="16"/>
          <w:szCs w:val="16"/>
        </w:rPr>
        <w:t xml:space="preserve">, prípadne ich </w:t>
      </w:r>
      <w:r w:rsidRPr="003216FC" w:rsidR="00BE1681">
        <w:rPr>
          <w:rFonts w:cstheme="minorHAnsi"/>
          <w:i/>
          <w:iCs/>
          <w:sz w:val="16"/>
          <w:szCs w:val="16"/>
        </w:rPr>
        <w:t>kombinácie</w:t>
      </w:r>
      <w:r w:rsidRPr="003216FC" w:rsidR="003216FC">
        <w:rPr>
          <w:rFonts w:cstheme="minorHAnsi"/>
          <w:i/>
          <w:iCs/>
          <w:sz w:val="16"/>
          <w:szCs w:val="16"/>
        </w:rPr>
        <w:t>)</w:t>
      </w:r>
      <w:r>
        <w:rPr>
          <w:rFonts w:cstheme="minorHAnsi"/>
          <w:i/>
          <w:iCs/>
          <w:sz w:val="16"/>
          <w:szCs w:val="16"/>
        </w:rPr>
        <w:t xml:space="preserve"> vhodné na dosahovanie výstupov vzdelávania</w:t>
      </w:r>
      <w:r w:rsidR="00417AE1">
        <w:rPr>
          <w:rFonts w:cstheme="minorHAnsi"/>
          <w:i/>
          <w:iCs/>
          <w:sz w:val="16"/>
          <w:szCs w:val="16"/>
        </w:rPr>
        <w:t xml:space="preserve">, </w:t>
      </w:r>
    </w:p>
    <w:p w:rsidR="000C36B4" w:rsidP="00B25129" w:rsidRDefault="006709DD" w14:paraId="7C31DA56" w14:textId="13E7D3D2">
      <w:pPr>
        <w:pStyle w:val="Odsekzoznamu"/>
        <w:numPr>
          <w:ilvl w:val="0"/>
          <w:numId w:val="36"/>
        </w:numPr>
        <w:autoSpaceDE w:val="0"/>
        <w:autoSpaceDN w:val="0"/>
        <w:adjustRightInd w:val="0"/>
        <w:spacing w:after="0" w:line="240" w:lineRule="auto"/>
        <w:jc w:val="both"/>
        <w:rPr>
          <w:rFonts w:cstheme="minorHAnsi"/>
          <w:i/>
          <w:iCs/>
          <w:sz w:val="16"/>
          <w:szCs w:val="16"/>
        </w:rPr>
      </w:pPr>
      <w:r>
        <w:rPr>
          <w:rFonts w:cstheme="minorHAnsi"/>
          <w:i/>
          <w:iCs/>
          <w:sz w:val="16"/>
          <w:szCs w:val="16"/>
        </w:rPr>
        <w:t>metódy</w:t>
      </w:r>
      <w:r w:rsidR="00CE2215">
        <w:rPr>
          <w:rFonts w:cstheme="minorHAnsi"/>
          <w:i/>
          <w:iCs/>
          <w:sz w:val="16"/>
          <w:szCs w:val="16"/>
        </w:rPr>
        <w:t>,</w:t>
      </w:r>
      <w:r>
        <w:rPr>
          <w:rFonts w:cstheme="minorHAnsi"/>
          <w:i/>
          <w:iCs/>
          <w:sz w:val="16"/>
          <w:szCs w:val="16"/>
        </w:rPr>
        <w:t xml:space="preserve"> akými sa </w:t>
      </w:r>
      <w:r w:rsidRPr="006709DD">
        <w:rPr>
          <w:rFonts w:cstheme="minorHAnsi"/>
          <w:i/>
          <w:iCs/>
          <w:sz w:val="16"/>
          <w:szCs w:val="16"/>
        </w:rPr>
        <w:t>vzdelávacia činnosť uskutočňuje</w:t>
      </w:r>
      <w:r w:rsidR="00182778">
        <w:rPr>
          <w:rFonts w:cstheme="minorHAnsi"/>
          <w:i/>
          <w:iCs/>
          <w:sz w:val="16"/>
          <w:szCs w:val="16"/>
        </w:rPr>
        <w:t xml:space="preserve"> – </w:t>
      </w:r>
      <w:r w:rsidRPr="006709DD">
        <w:rPr>
          <w:rFonts w:cstheme="minorHAnsi"/>
          <w:i/>
          <w:iCs/>
          <w:sz w:val="16"/>
          <w:szCs w:val="16"/>
        </w:rPr>
        <w:t>prezenčná, dištančná, kombinovaná</w:t>
      </w:r>
      <w:r w:rsidR="00C67D23">
        <w:rPr>
          <w:rFonts w:cstheme="minorHAnsi"/>
          <w:i/>
          <w:iCs/>
          <w:sz w:val="16"/>
          <w:szCs w:val="16"/>
        </w:rPr>
        <w:t xml:space="preserve"> (</w:t>
      </w:r>
      <w:r w:rsidR="007B70CF">
        <w:rPr>
          <w:rFonts w:cstheme="minorHAnsi"/>
          <w:i/>
          <w:iCs/>
          <w:sz w:val="16"/>
          <w:szCs w:val="16"/>
        </w:rPr>
        <w:t xml:space="preserve">v súlade s </w:t>
      </w:r>
      <w:r w:rsidR="00C67D23">
        <w:rPr>
          <w:rFonts w:cstheme="minorHAnsi"/>
          <w:i/>
          <w:iCs/>
          <w:sz w:val="16"/>
          <w:szCs w:val="16"/>
        </w:rPr>
        <w:t>I</w:t>
      </w:r>
      <w:r w:rsidR="00417AE1">
        <w:rPr>
          <w:rFonts w:cstheme="minorHAnsi"/>
          <w:i/>
          <w:iCs/>
          <w:sz w:val="16"/>
          <w:szCs w:val="16"/>
        </w:rPr>
        <w:t>nformačný</w:t>
      </w:r>
      <w:r w:rsidR="007B70CF">
        <w:rPr>
          <w:rFonts w:cstheme="minorHAnsi"/>
          <w:i/>
          <w:iCs/>
          <w:sz w:val="16"/>
          <w:szCs w:val="16"/>
        </w:rPr>
        <w:t>mi</w:t>
      </w:r>
      <w:r w:rsidR="00417AE1">
        <w:rPr>
          <w:rFonts w:cstheme="minorHAnsi"/>
          <w:i/>
          <w:iCs/>
          <w:sz w:val="16"/>
          <w:szCs w:val="16"/>
        </w:rPr>
        <w:t xml:space="preserve"> list</w:t>
      </w:r>
      <w:r w:rsidR="007B70CF">
        <w:rPr>
          <w:rFonts w:cstheme="minorHAnsi"/>
          <w:i/>
          <w:iCs/>
          <w:sz w:val="16"/>
          <w:szCs w:val="16"/>
        </w:rPr>
        <w:t xml:space="preserve">ami </w:t>
      </w:r>
      <w:r w:rsidR="00C67D23">
        <w:rPr>
          <w:rFonts w:cstheme="minorHAnsi"/>
          <w:i/>
          <w:iCs/>
          <w:sz w:val="16"/>
          <w:szCs w:val="16"/>
        </w:rPr>
        <w:t>predmetov),</w:t>
      </w:r>
    </w:p>
    <w:p w:rsidR="000C36B4" w:rsidP="00B25129" w:rsidRDefault="00483D23" w14:paraId="30A7F1D4" w14:textId="36244F8C">
      <w:pPr>
        <w:pStyle w:val="Odsekzoznamu"/>
        <w:numPr>
          <w:ilvl w:val="0"/>
          <w:numId w:val="36"/>
        </w:numPr>
        <w:autoSpaceDE w:val="0"/>
        <w:autoSpaceDN w:val="0"/>
        <w:adjustRightInd w:val="0"/>
        <w:spacing w:after="0" w:line="240" w:lineRule="auto"/>
        <w:jc w:val="both"/>
        <w:rPr>
          <w:rFonts w:cstheme="minorHAnsi"/>
          <w:i/>
          <w:iCs/>
          <w:sz w:val="16"/>
          <w:szCs w:val="16"/>
        </w:rPr>
      </w:pPr>
      <w:r>
        <w:rPr>
          <w:rFonts w:cstheme="minorHAnsi"/>
          <w:i/>
          <w:iCs/>
          <w:sz w:val="16"/>
          <w:szCs w:val="16"/>
        </w:rPr>
        <w:lastRenderedPageBreak/>
        <w:t>osnovu</w:t>
      </w:r>
      <w:r w:rsidR="00C02195">
        <w:rPr>
          <w:rFonts w:cstheme="minorHAnsi"/>
          <w:i/>
          <w:iCs/>
          <w:sz w:val="16"/>
          <w:szCs w:val="16"/>
        </w:rPr>
        <w:t xml:space="preserve">/ sylaby </w:t>
      </w:r>
      <w:r>
        <w:rPr>
          <w:rFonts w:cstheme="minorHAnsi"/>
          <w:i/>
          <w:iCs/>
          <w:sz w:val="16"/>
          <w:szCs w:val="16"/>
        </w:rPr>
        <w:t>predmetu</w:t>
      </w:r>
      <w:r w:rsidR="00B219BD">
        <w:rPr>
          <w:rStyle w:val="Odkaznapoznmkupodiarou"/>
          <w:rFonts w:cstheme="minorHAnsi"/>
          <w:i/>
          <w:iCs/>
          <w:sz w:val="16"/>
          <w:szCs w:val="16"/>
        </w:rPr>
        <w:footnoteReference w:id="1"/>
      </w:r>
      <w:r w:rsidR="00EE7005">
        <w:rPr>
          <w:rFonts w:cstheme="minorHAnsi"/>
          <w:i/>
          <w:iCs/>
          <w:sz w:val="16"/>
          <w:szCs w:val="16"/>
        </w:rPr>
        <w:t xml:space="preserve">, </w:t>
      </w:r>
    </w:p>
    <w:p w:rsidR="00B33340" w:rsidP="00B25129" w:rsidRDefault="003216FC" w14:paraId="66963ACC" w14:textId="3F6323DB">
      <w:pPr>
        <w:pStyle w:val="Odsekzoznamu"/>
        <w:numPr>
          <w:ilvl w:val="0"/>
          <w:numId w:val="36"/>
        </w:numPr>
        <w:autoSpaceDE w:val="0"/>
        <w:autoSpaceDN w:val="0"/>
        <w:adjustRightInd w:val="0"/>
        <w:spacing w:after="0" w:line="240" w:lineRule="auto"/>
        <w:jc w:val="both"/>
        <w:rPr>
          <w:rFonts w:cstheme="minorHAnsi"/>
          <w:i/>
          <w:iCs/>
          <w:sz w:val="16"/>
          <w:szCs w:val="16"/>
        </w:rPr>
      </w:pPr>
      <w:r w:rsidRPr="003216FC">
        <w:rPr>
          <w:rFonts w:cstheme="minorHAnsi"/>
          <w:i/>
          <w:iCs/>
          <w:sz w:val="16"/>
          <w:szCs w:val="16"/>
        </w:rPr>
        <w:t>pracovné zaťaženie študenta</w:t>
      </w:r>
      <w:r w:rsidR="00B33340">
        <w:rPr>
          <w:rFonts w:cstheme="minorHAnsi"/>
          <w:i/>
          <w:iCs/>
          <w:sz w:val="16"/>
          <w:szCs w:val="16"/>
        </w:rPr>
        <w:t xml:space="preserve"> („rozsah“ pre jednotlivé </w:t>
      </w:r>
      <w:r w:rsidR="009A2D95">
        <w:rPr>
          <w:rFonts w:cstheme="minorHAnsi"/>
          <w:i/>
          <w:iCs/>
          <w:sz w:val="16"/>
          <w:szCs w:val="16"/>
        </w:rPr>
        <w:t xml:space="preserve">predmety a </w:t>
      </w:r>
      <w:r w:rsidR="00B33340">
        <w:rPr>
          <w:rFonts w:cstheme="minorHAnsi"/>
          <w:i/>
          <w:iCs/>
          <w:sz w:val="16"/>
          <w:szCs w:val="16"/>
        </w:rPr>
        <w:t>vzdeláva</w:t>
      </w:r>
      <w:r w:rsidR="00182778">
        <w:rPr>
          <w:rFonts w:cstheme="minorHAnsi"/>
          <w:i/>
          <w:iCs/>
          <w:sz w:val="16"/>
          <w:szCs w:val="16"/>
        </w:rPr>
        <w:t>c</w:t>
      </w:r>
      <w:r w:rsidR="00B33340">
        <w:rPr>
          <w:rFonts w:cstheme="minorHAnsi"/>
          <w:i/>
          <w:iCs/>
          <w:sz w:val="16"/>
          <w:szCs w:val="16"/>
        </w:rPr>
        <w:t>ie činnosti samostatne)</w:t>
      </w:r>
      <w:r w:rsidR="001909DE">
        <w:rPr>
          <w:rStyle w:val="Odkaznapoznmkupodiarou"/>
          <w:rFonts w:cstheme="minorHAnsi"/>
          <w:i/>
          <w:iCs/>
          <w:sz w:val="16"/>
          <w:szCs w:val="16"/>
        </w:rPr>
        <w:footnoteReference w:id="2"/>
      </w:r>
      <w:r w:rsidR="00B33340">
        <w:rPr>
          <w:rFonts w:cstheme="minorHAnsi"/>
          <w:i/>
          <w:iCs/>
          <w:sz w:val="16"/>
          <w:szCs w:val="16"/>
        </w:rPr>
        <w:t xml:space="preserve">, </w:t>
      </w:r>
    </w:p>
    <w:p w:rsidRPr="00EC3AD1" w:rsidR="004D3F71" w:rsidP="00B25129" w:rsidRDefault="006D020D" w14:paraId="266A45D4" w14:textId="5CB86E54">
      <w:pPr>
        <w:pStyle w:val="Odsekzoznamu"/>
        <w:numPr>
          <w:ilvl w:val="0"/>
          <w:numId w:val="36"/>
        </w:numPr>
        <w:autoSpaceDE w:val="0"/>
        <w:autoSpaceDN w:val="0"/>
        <w:adjustRightInd w:val="0"/>
        <w:spacing w:after="0" w:line="240" w:lineRule="auto"/>
        <w:jc w:val="both"/>
        <w:rPr>
          <w:rFonts w:cstheme="minorHAnsi"/>
          <w:i/>
          <w:iCs/>
          <w:sz w:val="16"/>
          <w:szCs w:val="16"/>
        </w:rPr>
      </w:pPr>
      <w:r w:rsidRPr="003216FC">
        <w:rPr>
          <w:rFonts w:cstheme="minorHAnsi"/>
          <w:i/>
          <w:iCs/>
          <w:sz w:val="16"/>
          <w:szCs w:val="16"/>
        </w:rPr>
        <w:t>kredity</w:t>
      </w:r>
      <w:r w:rsidRPr="003216FC" w:rsidR="00F70B18">
        <w:rPr>
          <w:rFonts w:cstheme="minorHAnsi"/>
          <w:i/>
          <w:iCs/>
          <w:sz w:val="16"/>
          <w:szCs w:val="16"/>
        </w:rPr>
        <w:t xml:space="preserve"> pridelené</w:t>
      </w:r>
      <w:r w:rsidRPr="003216FC" w:rsidR="00260945">
        <w:rPr>
          <w:rFonts w:cstheme="minorHAnsi"/>
          <w:i/>
          <w:iCs/>
          <w:sz w:val="16"/>
          <w:szCs w:val="16"/>
        </w:rPr>
        <w:t xml:space="preserve"> </w:t>
      </w:r>
      <w:r w:rsidRPr="003216FC" w:rsidR="00F70B18">
        <w:rPr>
          <w:rFonts w:cstheme="minorHAnsi"/>
          <w:i/>
          <w:iCs/>
          <w:sz w:val="16"/>
          <w:szCs w:val="16"/>
        </w:rPr>
        <w:t xml:space="preserve">každej </w:t>
      </w:r>
      <w:r w:rsidRPr="003216FC" w:rsidR="0080082E">
        <w:rPr>
          <w:rFonts w:cstheme="minorHAnsi"/>
          <w:i/>
          <w:iCs/>
          <w:sz w:val="16"/>
          <w:szCs w:val="16"/>
        </w:rPr>
        <w:t xml:space="preserve">časti </w:t>
      </w:r>
      <w:r w:rsidRPr="003216FC" w:rsidR="00F70B18">
        <w:rPr>
          <w:rFonts w:cstheme="minorHAnsi"/>
          <w:i/>
          <w:iCs/>
          <w:sz w:val="16"/>
          <w:szCs w:val="16"/>
        </w:rPr>
        <w:t xml:space="preserve">na základe </w:t>
      </w:r>
      <w:r w:rsidRPr="003216FC" w:rsidR="0080082E">
        <w:rPr>
          <w:rFonts w:cstheme="minorHAnsi"/>
          <w:i/>
          <w:iCs/>
          <w:sz w:val="16"/>
          <w:szCs w:val="16"/>
        </w:rPr>
        <w:t xml:space="preserve">dosahovaných </w:t>
      </w:r>
      <w:r w:rsidRPr="00EC3AD1" w:rsidR="00F70B18">
        <w:rPr>
          <w:rFonts w:cstheme="minorHAnsi"/>
          <w:i/>
          <w:iCs/>
          <w:sz w:val="16"/>
          <w:szCs w:val="16"/>
        </w:rPr>
        <w:t>výstupov vzdelávania a súvisiaceho pracovného zaťaženia</w:t>
      </w:r>
      <w:r w:rsidRPr="00EC3AD1" w:rsidR="00991059">
        <w:rPr>
          <w:rFonts w:cstheme="minorHAnsi"/>
          <w:i/>
          <w:iCs/>
          <w:sz w:val="16"/>
          <w:szCs w:val="16"/>
        </w:rPr>
        <w:t>,</w:t>
      </w:r>
      <w:r w:rsidRPr="00EC3AD1" w:rsidR="001D6EEC">
        <w:rPr>
          <w:rFonts w:cstheme="minorHAnsi"/>
          <w:i/>
          <w:iCs/>
          <w:sz w:val="16"/>
          <w:szCs w:val="16"/>
        </w:rPr>
        <w:t xml:space="preserve"> </w:t>
      </w:r>
    </w:p>
    <w:p w:rsidRPr="00EC3AD1" w:rsidR="003216FC" w:rsidP="00B25129" w:rsidRDefault="003216FC" w14:paraId="01121CE9" w14:textId="60BC488C">
      <w:pPr>
        <w:pStyle w:val="Odsekzoznamu"/>
        <w:numPr>
          <w:ilvl w:val="0"/>
          <w:numId w:val="36"/>
        </w:numPr>
        <w:autoSpaceDE w:val="0"/>
        <w:autoSpaceDN w:val="0"/>
        <w:adjustRightInd w:val="0"/>
        <w:spacing w:after="0" w:line="240" w:lineRule="auto"/>
        <w:jc w:val="both"/>
        <w:rPr>
          <w:rFonts w:cstheme="minorHAnsi"/>
          <w:i/>
          <w:iCs/>
          <w:sz w:val="16"/>
          <w:szCs w:val="16"/>
        </w:rPr>
      </w:pPr>
      <w:r w:rsidRPr="00EC3AD1">
        <w:rPr>
          <w:rFonts w:cstheme="minorHAnsi"/>
          <w:i/>
          <w:iCs/>
          <w:sz w:val="16"/>
          <w:szCs w:val="16"/>
        </w:rPr>
        <w:t>osob</w:t>
      </w:r>
      <w:r w:rsidRPr="00EC3AD1" w:rsidR="008A3A20">
        <w:rPr>
          <w:rFonts w:cstheme="minorHAnsi"/>
          <w:i/>
          <w:iCs/>
          <w:sz w:val="16"/>
          <w:szCs w:val="16"/>
        </w:rPr>
        <w:t>u</w:t>
      </w:r>
      <w:r w:rsidRPr="00EC3AD1" w:rsidR="001D6EEC">
        <w:rPr>
          <w:rFonts w:cstheme="minorHAnsi"/>
          <w:i/>
          <w:iCs/>
          <w:sz w:val="16"/>
          <w:szCs w:val="16"/>
        </w:rPr>
        <w:t xml:space="preserve"> </w:t>
      </w:r>
      <w:r w:rsidRPr="00EC3AD1">
        <w:rPr>
          <w:rFonts w:cstheme="minorHAnsi"/>
          <w:i/>
          <w:iCs/>
          <w:sz w:val="16"/>
          <w:szCs w:val="16"/>
        </w:rPr>
        <w:t>zabezpečujúc</w:t>
      </w:r>
      <w:r w:rsidRPr="00EC3AD1" w:rsidR="008A3A20">
        <w:rPr>
          <w:rFonts w:cstheme="minorHAnsi"/>
          <w:i/>
          <w:iCs/>
          <w:sz w:val="16"/>
          <w:szCs w:val="16"/>
        </w:rPr>
        <w:t>u</w:t>
      </w:r>
      <w:r w:rsidRPr="00EC3AD1">
        <w:rPr>
          <w:rFonts w:cstheme="minorHAnsi"/>
          <w:i/>
          <w:iCs/>
          <w:sz w:val="16"/>
          <w:szCs w:val="16"/>
        </w:rPr>
        <w:t xml:space="preserve"> predmet </w:t>
      </w:r>
      <w:r w:rsidRPr="00EC3AD1" w:rsidR="00D50820">
        <w:rPr>
          <w:rFonts w:cstheme="minorHAnsi"/>
          <w:i/>
          <w:iCs/>
          <w:sz w:val="16"/>
          <w:szCs w:val="16"/>
        </w:rPr>
        <w:t>(alebo partnerskú organizáciu a</w:t>
      </w:r>
      <w:r w:rsidR="00EC3AD1">
        <w:rPr>
          <w:rFonts w:cstheme="minorHAnsi"/>
          <w:i/>
          <w:iCs/>
          <w:sz w:val="16"/>
          <w:szCs w:val="16"/>
        </w:rPr>
        <w:t> </w:t>
      </w:r>
      <w:r w:rsidRPr="00EC3AD1" w:rsidR="00D50820">
        <w:rPr>
          <w:rFonts w:cstheme="minorHAnsi"/>
          <w:i/>
          <w:iCs/>
          <w:sz w:val="16"/>
          <w:szCs w:val="16"/>
        </w:rPr>
        <w:t>osobu</w:t>
      </w:r>
      <w:r w:rsidR="00EC3AD1">
        <w:rPr>
          <w:rStyle w:val="Odkaznapoznmkupodiarou"/>
          <w:rFonts w:cstheme="minorHAnsi"/>
          <w:i/>
          <w:iCs/>
          <w:sz w:val="16"/>
          <w:szCs w:val="16"/>
        </w:rPr>
        <w:footnoteReference w:id="3"/>
      </w:r>
      <w:r w:rsidRPr="00EC3AD1" w:rsidR="00D50820">
        <w:rPr>
          <w:rFonts w:cstheme="minorHAnsi"/>
          <w:i/>
          <w:iCs/>
          <w:sz w:val="16"/>
          <w:szCs w:val="16"/>
        </w:rPr>
        <w:t xml:space="preserve">) </w:t>
      </w:r>
      <w:r w:rsidRPr="00EC3AD1">
        <w:rPr>
          <w:rFonts w:cstheme="minorHAnsi"/>
          <w:i/>
          <w:iCs/>
          <w:sz w:val="16"/>
          <w:szCs w:val="16"/>
        </w:rPr>
        <w:t>s</w:t>
      </w:r>
      <w:r w:rsidRPr="00EC3AD1" w:rsidR="000A5290">
        <w:rPr>
          <w:rFonts w:cstheme="minorHAnsi"/>
          <w:i/>
          <w:iCs/>
          <w:sz w:val="16"/>
          <w:szCs w:val="16"/>
        </w:rPr>
        <w:t xml:space="preserve"> uvedením </w:t>
      </w:r>
      <w:r w:rsidRPr="00EC3AD1">
        <w:rPr>
          <w:rFonts w:cstheme="minorHAnsi"/>
          <w:i/>
          <w:iCs/>
          <w:sz w:val="16"/>
          <w:szCs w:val="16"/>
        </w:rPr>
        <w:t>kontakt</w:t>
      </w:r>
      <w:r w:rsidRPr="00EC3AD1" w:rsidR="000A5290">
        <w:rPr>
          <w:rFonts w:cstheme="minorHAnsi"/>
          <w:i/>
          <w:iCs/>
          <w:sz w:val="16"/>
          <w:szCs w:val="16"/>
        </w:rPr>
        <w:t>u</w:t>
      </w:r>
      <w:r w:rsidRPr="00EC3AD1">
        <w:rPr>
          <w:rFonts w:cstheme="minorHAnsi"/>
          <w:i/>
          <w:iCs/>
          <w:sz w:val="16"/>
          <w:szCs w:val="16"/>
        </w:rPr>
        <w:t xml:space="preserve">, </w:t>
      </w:r>
    </w:p>
    <w:p w:rsidRPr="00002480" w:rsidR="008A3A20" w:rsidP="00B25129" w:rsidRDefault="008A3A20" w14:paraId="41D22CC7" w14:textId="3CCA194E">
      <w:pPr>
        <w:pStyle w:val="Odsekzoznamu"/>
        <w:numPr>
          <w:ilvl w:val="0"/>
          <w:numId w:val="36"/>
        </w:numPr>
        <w:autoSpaceDE w:val="0"/>
        <w:autoSpaceDN w:val="0"/>
        <w:adjustRightInd w:val="0"/>
        <w:spacing w:after="0" w:line="240" w:lineRule="auto"/>
        <w:jc w:val="both"/>
        <w:rPr>
          <w:rFonts w:cstheme="minorHAnsi"/>
          <w:i/>
          <w:iCs/>
          <w:sz w:val="16"/>
          <w:szCs w:val="16"/>
        </w:rPr>
      </w:pPr>
      <w:r w:rsidRPr="00EC3AD1">
        <w:rPr>
          <w:rFonts w:cstheme="minorHAnsi"/>
          <w:i/>
          <w:iCs/>
          <w:sz w:val="16"/>
          <w:szCs w:val="16"/>
        </w:rPr>
        <w:t xml:space="preserve">učiteľov predmetu </w:t>
      </w:r>
      <w:r w:rsidRPr="00EC3AD1" w:rsidR="00CC6722">
        <w:rPr>
          <w:rFonts w:cstheme="minorHAnsi"/>
          <w:i/>
          <w:iCs/>
          <w:sz w:val="16"/>
          <w:szCs w:val="16"/>
        </w:rPr>
        <w:t xml:space="preserve">(alebo podieľajúce sa partnerské organizácie a osoby) </w:t>
      </w:r>
      <w:r w:rsidRPr="00EC3AD1">
        <w:rPr>
          <w:rFonts w:cstheme="minorHAnsi"/>
          <w:i/>
          <w:iCs/>
          <w:sz w:val="16"/>
          <w:szCs w:val="16"/>
        </w:rPr>
        <w:t>(môžu byť uveden</w:t>
      </w:r>
      <w:r w:rsidRPr="00EC3AD1" w:rsidR="00CC6722">
        <w:rPr>
          <w:rFonts w:cstheme="minorHAnsi"/>
          <w:i/>
          <w:iCs/>
          <w:sz w:val="16"/>
          <w:szCs w:val="16"/>
        </w:rPr>
        <w:t>é</w:t>
      </w:r>
      <w:r w:rsidRPr="00EC3AD1">
        <w:rPr>
          <w:rFonts w:cstheme="minorHAnsi"/>
          <w:i/>
          <w:iCs/>
          <w:sz w:val="16"/>
          <w:szCs w:val="16"/>
        </w:rPr>
        <w:t xml:space="preserve"> aj</w:t>
      </w:r>
      <w:r w:rsidRPr="00002480">
        <w:rPr>
          <w:rFonts w:cstheme="minorHAnsi"/>
          <w:i/>
          <w:iCs/>
          <w:sz w:val="16"/>
          <w:szCs w:val="16"/>
        </w:rPr>
        <w:t xml:space="preserve"> v IL predmetov), </w:t>
      </w:r>
    </w:p>
    <w:p w:rsidR="003C34BA" w:rsidP="00B25129" w:rsidRDefault="003C34BA" w14:paraId="637E95E6" w14:textId="4FECB39F">
      <w:pPr>
        <w:pStyle w:val="Odsekzoznamu"/>
        <w:numPr>
          <w:ilvl w:val="0"/>
          <w:numId w:val="36"/>
        </w:numPr>
        <w:autoSpaceDE w:val="0"/>
        <w:autoSpaceDN w:val="0"/>
        <w:adjustRightInd w:val="0"/>
        <w:spacing w:after="0" w:line="240" w:lineRule="auto"/>
        <w:jc w:val="both"/>
        <w:rPr>
          <w:rFonts w:cstheme="minorHAnsi"/>
          <w:i/>
          <w:iCs/>
          <w:sz w:val="16"/>
          <w:szCs w:val="16"/>
        </w:rPr>
      </w:pPr>
      <w:r w:rsidRPr="00002480">
        <w:rPr>
          <w:rFonts w:cstheme="minorHAnsi"/>
          <w:i/>
          <w:iCs/>
          <w:sz w:val="16"/>
          <w:szCs w:val="16"/>
        </w:rPr>
        <w:t>miesto uskutočňovania predmetu (ak sa študijný programu uskutočňuje na viacerých pracoviskách)</w:t>
      </w:r>
      <w:r w:rsidRPr="00002480" w:rsidR="009C000B">
        <w:rPr>
          <w:rFonts w:cstheme="minorHAnsi"/>
          <w:i/>
          <w:iCs/>
          <w:sz w:val="16"/>
          <w:szCs w:val="16"/>
        </w:rPr>
        <w:t>.</w:t>
      </w:r>
    </w:p>
    <w:p w:rsidR="009805E9" w:rsidP="009805E9" w:rsidRDefault="009805E9" w14:paraId="159B4F0E" w14:textId="77777777">
      <w:pPr>
        <w:pBdr>
          <w:bottom w:val="single" w:color="auto" w:sz="4" w:space="1"/>
        </w:pBdr>
        <w:spacing w:after="0" w:line="240" w:lineRule="auto"/>
        <w:ind w:left="360"/>
        <w:rPr>
          <w:rFonts w:ascii="Times New Roman" w:hAnsi="Times New Roman" w:eastAsia="Times New Roman" w:cs="Times New Roman"/>
          <w:b/>
          <w:sz w:val="26"/>
        </w:rPr>
      </w:pPr>
    </w:p>
    <w:p w:rsidR="009805E9" w:rsidP="009805E9" w:rsidRDefault="009805E9" w14:paraId="156D7151" w14:textId="2023B9CA">
      <w:pPr>
        <w:pBdr>
          <w:bottom w:val="single" w:color="auto" w:sz="4" w:space="1"/>
        </w:pBdr>
        <w:spacing w:after="0" w:line="240" w:lineRule="auto"/>
        <w:ind w:left="360"/>
      </w:pPr>
      <w:r w:rsidRPr="009805E9">
        <w:rPr>
          <w:rFonts w:ascii="Times New Roman" w:hAnsi="Times New Roman" w:eastAsia="Times New Roman" w:cs="Times New Roman"/>
          <w:b/>
          <w:sz w:val="26"/>
        </w:rPr>
        <w:t>Povinné predmety</w:t>
      </w:r>
      <w:r w:rsidRPr="009805E9">
        <w:rPr>
          <w:rFonts w:ascii="Times New Roman" w:hAnsi="Times New Roman" w:eastAsia="Times New Roman" w:cs="Times New Roman"/>
          <w:sz w:val="26"/>
        </w:rPr>
        <w:t xml:space="preserve"> </w:t>
      </w:r>
    </w:p>
    <w:p w:rsidR="009805E9" w:rsidP="009805E9" w:rsidRDefault="009805E9" w14:paraId="22A0E40E" w14:textId="531D9A8D">
      <w:pPr>
        <w:tabs>
          <w:tab w:val="center" w:pos="7319"/>
          <w:tab w:val="center" w:pos="8303"/>
        </w:tabs>
        <w:spacing w:after="0" w:line="240" w:lineRule="auto"/>
      </w:pPr>
      <w:r w:rsidRPr="009805E9">
        <w:rPr>
          <w:rFonts w:ascii="Courier New" w:hAnsi="Courier New" w:eastAsia="Courier New" w:cs="Courier New"/>
          <w:sz w:val="19"/>
        </w:rPr>
        <w:t xml:space="preserve">PriF.KAgCh/N-bGXX-001/15 </w:t>
      </w:r>
      <w:r w:rsidRPr="009805E9">
        <w:rPr>
          <w:rFonts w:ascii="Times New Roman" w:hAnsi="Times New Roman" w:eastAsia="Times New Roman" w:cs="Times New Roman"/>
          <w:b/>
          <w:sz w:val="21"/>
        </w:rPr>
        <w:t xml:space="preserve">Chémia pre geológov </w:t>
      </w:r>
      <w:r w:rsidRPr="009805E9">
        <w:rPr>
          <w:rFonts w:ascii="Times New Roman" w:hAnsi="Times New Roman" w:eastAsia="Times New Roman" w:cs="Times New Roman"/>
          <w:i/>
          <w:sz w:val="21"/>
        </w:rPr>
        <w:t xml:space="preserve">- J. Chrappová, </w:t>
      </w:r>
      <w:r w:rsidRPr="009805E9">
        <w:rPr>
          <w:rFonts w:ascii="Times New Roman" w:hAnsi="Times New Roman" w:eastAsia="Times New Roman" w:cs="Times New Roman"/>
          <w:i/>
          <w:sz w:val="21"/>
        </w:rPr>
        <w:tab/>
      </w:r>
      <w:r w:rsidRPr="009805E9">
        <w:rPr>
          <w:rFonts w:ascii="Times New Roman" w:hAnsi="Times New Roman" w:eastAsia="Times New Roman" w:cs="Times New Roman"/>
          <w:sz w:val="24"/>
        </w:rPr>
        <w:t xml:space="preserve"> </w:t>
      </w:r>
      <w:r w:rsidRPr="009805E9">
        <w:rPr>
          <w:rFonts w:ascii="Times New Roman" w:hAnsi="Times New Roman" w:eastAsia="Times New Roman" w:cs="Times New Roman"/>
          <w:sz w:val="21"/>
        </w:rPr>
        <w:t xml:space="preserve">1/Z </w:t>
      </w:r>
      <w:r w:rsidRPr="009805E9">
        <w:rPr>
          <w:rFonts w:ascii="Times New Roman" w:hAnsi="Times New Roman" w:eastAsia="Times New Roman" w:cs="Times New Roman"/>
          <w:sz w:val="21"/>
        </w:rPr>
        <w:tab/>
      </w:r>
      <w:r w:rsidRPr="009805E9">
        <w:rPr>
          <w:rFonts w:ascii="Times New Roman" w:hAnsi="Times New Roman" w:eastAsia="Times New Roman" w:cs="Times New Roman"/>
          <w:sz w:val="21"/>
        </w:rPr>
        <w:t>2C+2P     4</w:t>
      </w:r>
    </w:p>
    <w:p w:rsidR="009805E9" w:rsidP="009805E9" w:rsidRDefault="009805E9" w14:paraId="374EDC07" w14:textId="77777777">
      <w:pPr>
        <w:tabs>
          <w:tab w:val="center" w:pos="4971"/>
          <w:tab w:val="center" w:pos="7319"/>
          <w:tab w:val="center" w:pos="8303"/>
        </w:tabs>
        <w:spacing w:after="0" w:line="240" w:lineRule="auto"/>
      </w:pPr>
      <w:r w:rsidRPr="009805E9">
        <w:rPr>
          <w:rFonts w:ascii="Courier New" w:hAnsi="Courier New" w:eastAsia="Courier New" w:cs="Courier New"/>
          <w:sz w:val="19"/>
        </w:rPr>
        <w:t xml:space="preserve">PriF.KGP/N-bGXX-001/15   </w:t>
      </w:r>
      <w:r w:rsidRPr="009805E9">
        <w:rPr>
          <w:rFonts w:ascii="Times New Roman" w:hAnsi="Times New Roman" w:eastAsia="Times New Roman" w:cs="Times New Roman"/>
          <w:b/>
          <w:sz w:val="21"/>
        </w:rPr>
        <w:t xml:space="preserve">Všeobecná geológia (1) </w:t>
      </w:r>
      <w:r w:rsidRPr="009805E9">
        <w:rPr>
          <w:rFonts w:ascii="Times New Roman" w:hAnsi="Times New Roman" w:eastAsia="Times New Roman" w:cs="Times New Roman"/>
          <w:i/>
          <w:sz w:val="21"/>
        </w:rPr>
        <w:t xml:space="preserve">- J. Hók, O. Pelech </w:t>
      </w:r>
      <w:r w:rsidRPr="009805E9">
        <w:rPr>
          <w:rFonts w:ascii="Times New Roman" w:hAnsi="Times New Roman" w:eastAsia="Times New Roman" w:cs="Times New Roman"/>
          <w:i/>
          <w:sz w:val="21"/>
        </w:rPr>
        <w:tab/>
      </w:r>
      <w:r w:rsidRPr="009805E9">
        <w:rPr>
          <w:rFonts w:ascii="Times New Roman" w:hAnsi="Times New Roman" w:eastAsia="Times New Roman" w:cs="Times New Roman"/>
          <w:sz w:val="24"/>
        </w:rPr>
        <w:t xml:space="preserve"> </w:t>
      </w:r>
      <w:r w:rsidRPr="009805E9">
        <w:rPr>
          <w:rFonts w:ascii="Times New Roman" w:hAnsi="Times New Roman" w:eastAsia="Times New Roman" w:cs="Times New Roman"/>
          <w:sz w:val="21"/>
        </w:rPr>
        <w:t xml:space="preserve">1/Z </w:t>
      </w:r>
      <w:r w:rsidRPr="009805E9">
        <w:rPr>
          <w:rFonts w:ascii="Times New Roman" w:hAnsi="Times New Roman" w:eastAsia="Times New Roman" w:cs="Times New Roman"/>
          <w:sz w:val="21"/>
        </w:rPr>
        <w:tab/>
      </w:r>
      <w:r w:rsidRPr="009805E9">
        <w:rPr>
          <w:rFonts w:ascii="Times New Roman" w:hAnsi="Times New Roman" w:eastAsia="Times New Roman" w:cs="Times New Roman"/>
          <w:sz w:val="21"/>
        </w:rPr>
        <w:t xml:space="preserve">1C+2P     4  </w:t>
      </w:r>
    </w:p>
    <w:p w:rsidR="009805E9" w:rsidP="009805E9" w:rsidRDefault="009805E9" w14:paraId="675BC784" w14:textId="77777777">
      <w:pPr>
        <w:tabs>
          <w:tab w:val="center" w:pos="5336"/>
          <w:tab w:val="center" w:pos="7966"/>
          <w:tab w:val="center" w:pos="8699"/>
        </w:tabs>
        <w:spacing w:after="0" w:line="240" w:lineRule="auto"/>
      </w:pPr>
      <w:r w:rsidRPr="009805E9">
        <w:rPr>
          <w:rFonts w:ascii="Courier New" w:hAnsi="Courier New" w:eastAsia="Courier New" w:cs="Courier New"/>
          <w:sz w:val="19"/>
        </w:rPr>
        <w:t xml:space="preserve">PriF.KGP/N-bGXX-051/15   </w:t>
      </w:r>
      <w:r w:rsidRPr="009805E9">
        <w:rPr>
          <w:rFonts w:ascii="Times New Roman" w:hAnsi="Times New Roman" w:eastAsia="Times New Roman" w:cs="Times New Roman"/>
          <w:b/>
          <w:sz w:val="21"/>
        </w:rPr>
        <w:t xml:space="preserve">Seminár zo všeobecnej geológie (1) </w:t>
      </w:r>
      <w:r w:rsidRPr="009805E9">
        <w:rPr>
          <w:rFonts w:ascii="Times New Roman" w:hAnsi="Times New Roman" w:eastAsia="Times New Roman" w:cs="Times New Roman"/>
          <w:i/>
          <w:sz w:val="21"/>
        </w:rPr>
        <w:t xml:space="preserve">- J. Hók </w:t>
      </w:r>
      <w:r w:rsidRPr="009805E9">
        <w:rPr>
          <w:rFonts w:ascii="Times New Roman" w:hAnsi="Times New Roman" w:eastAsia="Times New Roman" w:cs="Times New Roman"/>
          <w:sz w:val="24"/>
        </w:rPr>
        <w:t xml:space="preserve">        </w:t>
      </w:r>
      <w:r w:rsidRPr="009805E9">
        <w:rPr>
          <w:rFonts w:ascii="Times New Roman" w:hAnsi="Times New Roman" w:eastAsia="Times New Roman" w:cs="Times New Roman"/>
          <w:sz w:val="21"/>
        </w:rPr>
        <w:t xml:space="preserve">1/Z </w:t>
      </w:r>
      <w:r w:rsidRPr="009805E9">
        <w:rPr>
          <w:rFonts w:ascii="Times New Roman" w:hAnsi="Times New Roman" w:eastAsia="Times New Roman" w:cs="Times New Roman"/>
          <w:sz w:val="21"/>
        </w:rPr>
        <w:tab/>
      </w:r>
      <w:r w:rsidRPr="009805E9">
        <w:rPr>
          <w:rFonts w:ascii="Times New Roman" w:hAnsi="Times New Roman" w:eastAsia="Times New Roman" w:cs="Times New Roman"/>
          <w:sz w:val="21"/>
        </w:rPr>
        <w:t xml:space="preserve">2S </w:t>
      </w:r>
      <w:r w:rsidRPr="009805E9">
        <w:rPr>
          <w:rFonts w:ascii="Times New Roman" w:hAnsi="Times New Roman" w:eastAsia="Times New Roman" w:cs="Times New Roman"/>
          <w:sz w:val="21"/>
        </w:rPr>
        <w:tab/>
      </w:r>
      <w:r w:rsidRPr="009805E9">
        <w:rPr>
          <w:rFonts w:ascii="Times New Roman" w:hAnsi="Times New Roman" w:eastAsia="Times New Roman" w:cs="Times New Roman"/>
          <w:sz w:val="21"/>
        </w:rPr>
        <w:t xml:space="preserve"> 2  </w:t>
      </w:r>
    </w:p>
    <w:p w:rsidR="009805E9" w:rsidP="009805E9" w:rsidRDefault="009805E9" w14:paraId="4701FE07" w14:textId="6B512169">
      <w:pPr>
        <w:tabs>
          <w:tab w:val="center" w:pos="4769"/>
          <w:tab w:val="center" w:pos="7319"/>
          <w:tab w:val="center" w:pos="8303"/>
        </w:tabs>
        <w:spacing w:after="0" w:line="240" w:lineRule="auto"/>
      </w:pPr>
      <w:r w:rsidRPr="009805E9">
        <w:rPr>
          <w:rFonts w:ascii="Courier New" w:hAnsi="Courier New" w:eastAsia="Courier New" w:cs="Courier New"/>
          <w:sz w:val="19"/>
        </w:rPr>
        <w:t xml:space="preserve">PriF.KGP/N-bGXX-057/15   </w:t>
      </w:r>
      <w:r w:rsidRPr="009805E9">
        <w:rPr>
          <w:rFonts w:ascii="Times New Roman" w:hAnsi="Times New Roman" w:eastAsia="Times New Roman" w:cs="Times New Roman"/>
          <w:b/>
          <w:sz w:val="21"/>
        </w:rPr>
        <w:t xml:space="preserve">Všeobecná paleobiológia </w:t>
      </w:r>
      <w:r w:rsidRPr="009805E9">
        <w:rPr>
          <w:rFonts w:ascii="Times New Roman" w:hAnsi="Times New Roman" w:eastAsia="Times New Roman" w:cs="Times New Roman"/>
          <w:i/>
          <w:sz w:val="21"/>
        </w:rPr>
        <w:t>-</w:t>
      </w:r>
      <w:r w:rsidRPr="009805E9">
        <w:rPr>
          <w:rFonts w:ascii="Times New Roman" w:hAnsi="Times New Roman" w:eastAsia="Times New Roman" w:cs="Times New Roman"/>
          <w:i/>
          <w:sz w:val="21"/>
        </w:rPr>
        <w:tab/>
      </w:r>
      <w:r w:rsidRPr="009805E9">
        <w:rPr>
          <w:rFonts w:ascii="Times New Roman" w:hAnsi="Times New Roman" w:eastAsia="Times New Roman" w:cs="Times New Roman"/>
          <w:sz w:val="24"/>
        </w:rPr>
        <w:t xml:space="preserve"> </w:t>
      </w:r>
      <w:r w:rsidRPr="009805E9">
        <w:rPr>
          <w:rFonts w:ascii="Times New Roman" w:hAnsi="Times New Roman" w:eastAsia="Times New Roman" w:cs="Times New Roman"/>
          <w:sz w:val="21"/>
        </w:rPr>
        <w:t xml:space="preserve">1/Z </w:t>
      </w:r>
      <w:r w:rsidRPr="009805E9">
        <w:rPr>
          <w:rFonts w:ascii="Times New Roman" w:hAnsi="Times New Roman" w:eastAsia="Times New Roman" w:cs="Times New Roman"/>
          <w:sz w:val="21"/>
        </w:rPr>
        <w:tab/>
      </w:r>
      <w:r w:rsidRPr="009805E9">
        <w:rPr>
          <w:rFonts w:ascii="Times New Roman" w:hAnsi="Times New Roman" w:eastAsia="Times New Roman" w:cs="Times New Roman"/>
          <w:sz w:val="21"/>
        </w:rPr>
        <w:t xml:space="preserve">1C+2P     4  </w:t>
      </w:r>
    </w:p>
    <w:p w:rsidR="009805E9" w:rsidP="009805E9" w:rsidRDefault="009805E9" w14:paraId="327B1BAD" w14:textId="7D0FB945">
      <w:pPr>
        <w:pStyle w:val="Odsekzoznamu"/>
        <w:spacing w:after="0" w:line="240" w:lineRule="auto"/>
      </w:pPr>
      <w:r>
        <w:rPr>
          <w:rFonts w:ascii="Times New Roman" w:hAnsi="Times New Roman" w:eastAsia="Times New Roman" w:cs="Times New Roman"/>
          <w:i/>
          <w:sz w:val="21"/>
        </w:rPr>
        <w:t xml:space="preserve">  </w:t>
      </w:r>
      <w:r w:rsidRPr="009805E9" w:rsidR="00CD01C0">
        <w:rPr>
          <w:rFonts w:ascii="Times New Roman" w:hAnsi="Times New Roman" w:eastAsia="Times New Roman" w:cs="Times New Roman"/>
          <w:i/>
          <w:sz w:val="21"/>
        </w:rPr>
        <w:t xml:space="preserve">N. Hlavatá </w:t>
      </w:r>
      <w:r w:rsidRPr="009805E9">
        <w:rPr>
          <w:rFonts w:ascii="Times New Roman" w:hAnsi="Times New Roman" w:eastAsia="Times New Roman" w:cs="Times New Roman"/>
          <w:i/>
          <w:sz w:val="21"/>
        </w:rPr>
        <w:t xml:space="preserve">Hudáčková, M. Kováčová, M. Sabol </w:t>
      </w:r>
    </w:p>
    <w:p w:rsidR="009805E9" w:rsidP="009805E9" w:rsidRDefault="009805E9" w14:paraId="37E17A1D" w14:textId="0F9EA40C">
      <w:pPr>
        <w:tabs>
          <w:tab w:val="center" w:pos="4956"/>
          <w:tab w:val="center" w:pos="7319"/>
          <w:tab w:val="center" w:pos="7966"/>
          <w:tab w:val="center" w:pos="8699"/>
        </w:tabs>
        <w:spacing w:after="0" w:line="240" w:lineRule="auto"/>
      </w:pPr>
      <w:r w:rsidRPr="009805E9">
        <w:rPr>
          <w:rFonts w:ascii="Courier New" w:hAnsi="Courier New" w:eastAsia="Courier New" w:cs="Courier New"/>
          <w:sz w:val="19"/>
        </w:rPr>
        <w:t xml:space="preserve">PriF.KGP/N-bGXX-002/15   </w:t>
      </w:r>
      <w:r w:rsidRPr="009805E9">
        <w:rPr>
          <w:rFonts w:ascii="Times New Roman" w:hAnsi="Times New Roman" w:eastAsia="Times New Roman" w:cs="Times New Roman"/>
          <w:b/>
          <w:sz w:val="21"/>
        </w:rPr>
        <w:t xml:space="preserve">Štatistické metódy v paleobiológii (1) </w:t>
      </w:r>
      <w:r w:rsidRPr="009805E9">
        <w:rPr>
          <w:rFonts w:ascii="Times New Roman" w:hAnsi="Times New Roman" w:eastAsia="Times New Roman" w:cs="Times New Roman"/>
          <w:i/>
          <w:sz w:val="21"/>
        </w:rPr>
        <w:t xml:space="preserve">- </w:t>
      </w:r>
      <w:r w:rsidRPr="009805E9">
        <w:rPr>
          <w:rFonts w:ascii="Times New Roman" w:hAnsi="Times New Roman" w:eastAsia="Times New Roman" w:cs="Times New Roman"/>
          <w:i/>
          <w:sz w:val="21"/>
        </w:rPr>
        <w:tab/>
      </w:r>
      <w:r w:rsidRPr="009805E9">
        <w:rPr>
          <w:rFonts w:ascii="Times New Roman" w:hAnsi="Times New Roman" w:eastAsia="Times New Roman" w:cs="Times New Roman"/>
          <w:sz w:val="24"/>
        </w:rPr>
        <w:t xml:space="preserve"> </w:t>
      </w:r>
      <w:r w:rsidRPr="009805E9">
        <w:rPr>
          <w:rFonts w:ascii="Times New Roman" w:hAnsi="Times New Roman" w:eastAsia="Times New Roman" w:cs="Times New Roman"/>
          <w:sz w:val="21"/>
        </w:rPr>
        <w:t xml:space="preserve">1/Z </w:t>
      </w:r>
      <w:r w:rsidRPr="009805E9">
        <w:rPr>
          <w:rFonts w:ascii="Times New Roman" w:hAnsi="Times New Roman" w:eastAsia="Times New Roman" w:cs="Times New Roman"/>
          <w:sz w:val="21"/>
        </w:rPr>
        <w:tab/>
      </w:r>
      <w:r w:rsidRPr="009805E9">
        <w:rPr>
          <w:rFonts w:ascii="Times New Roman" w:hAnsi="Times New Roman" w:eastAsia="Times New Roman" w:cs="Times New Roman"/>
          <w:sz w:val="21"/>
        </w:rPr>
        <w:t xml:space="preserve">4S </w:t>
      </w:r>
      <w:r w:rsidRPr="009805E9">
        <w:rPr>
          <w:rFonts w:ascii="Times New Roman" w:hAnsi="Times New Roman" w:eastAsia="Times New Roman" w:cs="Times New Roman"/>
          <w:sz w:val="21"/>
        </w:rPr>
        <w:tab/>
      </w:r>
      <w:r w:rsidRPr="009805E9">
        <w:rPr>
          <w:rFonts w:ascii="Times New Roman" w:hAnsi="Times New Roman" w:eastAsia="Times New Roman" w:cs="Times New Roman"/>
          <w:sz w:val="21"/>
        </w:rPr>
        <w:t xml:space="preserve"> 4  </w:t>
      </w:r>
    </w:p>
    <w:p w:rsidR="009805E9" w:rsidP="009805E9" w:rsidRDefault="009805E9" w14:paraId="60168233" w14:textId="2F9BE112">
      <w:pPr>
        <w:pStyle w:val="Odsekzoznamu"/>
        <w:spacing w:after="0" w:line="240" w:lineRule="auto"/>
      </w:pPr>
      <w:r>
        <w:rPr>
          <w:rFonts w:ascii="Times New Roman" w:hAnsi="Times New Roman" w:eastAsia="Times New Roman" w:cs="Times New Roman"/>
          <w:i/>
          <w:sz w:val="21"/>
        </w:rPr>
        <w:t xml:space="preserve">  N. </w:t>
      </w:r>
      <w:r w:rsidRPr="009805E9">
        <w:rPr>
          <w:rFonts w:ascii="Times New Roman" w:hAnsi="Times New Roman" w:eastAsia="Times New Roman" w:cs="Times New Roman"/>
          <w:i/>
          <w:sz w:val="21"/>
        </w:rPr>
        <w:t xml:space="preserve">Hlavatá Hudáčková </w:t>
      </w:r>
    </w:p>
    <w:p w:rsidR="009805E9" w:rsidP="009805E9" w:rsidRDefault="009805E9" w14:paraId="41A909E0" w14:textId="77777777">
      <w:pPr>
        <w:tabs>
          <w:tab w:val="center" w:pos="4971"/>
          <w:tab w:val="center" w:pos="7321"/>
          <w:tab w:val="center" w:pos="8303"/>
        </w:tabs>
        <w:spacing w:after="0" w:line="240" w:lineRule="auto"/>
      </w:pPr>
      <w:r w:rsidRPr="009805E9">
        <w:rPr>
          <w:rFonts w:ascii="Courier New" w:hAnsi="Courier New" w:eastAsia="Courier New" w:cs="Courier New"/>
          <w:sz w:val="19"/>
        </w:rPr>
        <w:t xml:space="preserve">PriF.KGP/N-bGXX-007/15   </w:t>
      </w:r>
      <w:r w:rsidRPr="009805E9">
        <w:rPr>
          <w:rFonts w:ascii="Times New Roman" w:hAnsi="Times New Roman" w:eastAsia="Times New Roman" w:cs="Times New Roman"/>
          <w:b/>
          <w:sz w:val="21"/>
        </w:rPr>
        <w:t xml:space="preserve">Všeobecná geológia (2) </w:t>
      </w:r>
      <w:r w:rsidRPr="009805E9">
        <w:rPr>
          <w:rFonts w:ascii="Times New Roman" w:hAnsi="Times New Roman" w:eastAsia="Times New Roman" w:cs="Times New Roman"/>
          <w:i/>
          <w:sz w:val="21"/>
        </w:rPr>
        <w:t xml:space="preserve">- J. Hók, O. Pelech </w:t>
      </w:r>
      <w:r w:rsidRPr="009805E9">
        <w:rPr>
          <w:rFonts w:ascii="Times New Roman" w:hAnsi="Times New Roman" w:eastAsia="Times New Roman" w:cs="Times New Roman"/>
          <w:i/>
          <w:sz w:val="21"/>
        </w:rPr>
        <w:tab/>
      </w:r>
      <w:r w:rsidRPr="009805E9">
        <w:rPr>
          <w:rFonts w:ascii="Times New Roman" w:hAnsi="Times New Roman" w:eastAsia="Times New Roman" w:cs="Times New Roman"/>
          <w:sz w:val="24"/>
        </w:rPr>
        <w:t xml:space="preserve"> </w:t>
      </w:r>
      <w:r w:rsidRPr="009805E9">
        <w:rPr>
          <w:rFonts w:ascii="Times New Roman" w:hAnsi="Times New Roman" w:eastAsia="Times New Roman" w:cs="Times New Roman"/>
          <w:sz w:val="21"/>
        </w:rPr>
        <w:t xml:space="preserve">1/L </w:t>
      </w:r>
      <w:r w:rsidRPr="009805E9">
        <w:rPr>
          <w:rFonts w:ascii="Times New Roman" w:hAnsi="Times New Roman" w:eastAsia="Times New Roman" w:cs="Times New Roman"/>
          <w:sz w:val="21"/>
        </w:rPr>
        <w:tab/>
      </w:r>
      <w:r w:rsidRPr="009805E9">
        <w:rPr>
          <w:rFonts w:ascii="Times New Roman" w:hAnsi="Times New Roman" w:eastAsia="Times New Roman" w:cs="Times New Roman"/>
          <w:sz w:val="21"/>
        </w:rPr>
        <w:t xml:space="preserve">1C+2P     4  </w:t>
      </w:r>
    </w:p>
    <w:p w:rsidR="009805E9" w:rsidP="009805E9" w:rsidRDefault="009805E9" w14:paraId="0CECAF51" w14:textId="77777777">
      <w:pPr>
        <w:tabs>
          <w:tab w:val="center" w:pos="5337"/>
          <w:tab w:val="center" w:pos="7966"/>
          <w:tab w:val="center" w:pos="8699"/>
        </w:tabs>
        <w:spacing w:after="0" w:line="240" w:lineRule="auto"/>
      </w:pPr>
      <w:r w:rsidRPr="009805E9">
        <w:rPr>
          <w:rFonts w:ascii="Courier New" w:hAnsi="Courier New" w:eastAsia="Courier New" w:cs="Courier New"/>
          <w:sz w:val="19"/>
        </w:rPr>
        <w:t xml:space="preserve">PriF.KGP/N-bGXX-052/15   </w:t>
      </w:r>
      <w:r w:rsidRPr="009805E9">
        <w:rPr>
          <w:rFonts w:ascii="Times New Roman" w:hAnsi="Times New Roman" w:eastAsia="Times New Roman" w:cs="Times New Roman"/>
          <w:b/>
          <w:sz w:val="21"/>
        </w:rPr>
        <w:t xml:space="preserve">Seminár zo všeobecnej geológie (2) </w:t>
      </w:r>
      <w:r w:rsidRPr="009805E9">
        <w:rPr>
          <w:rFonts w:ascii="Times New Roman" w:hAnsi="Times New Roman" w:eastAsia="Times New Roman" w:cs="Times New Roman"/>
          <w:i/>
          <w:sz w:val="21"/>
        </w:rPr>
        <w:t xml:space="preserve">- J. Hók </w:t>
      </w:r>
      <w:r w:rsidRPr="009805E9">
        <w:rPr>
          <w:rFonts w:ascii="Times New Roman" w:hAnsi="Times New Roman" w:eastAsia="Times New Roman" w:cs="Times New Roman"/>
          <w:sz w:val="24"/>
        </w:rPr>
        <w:t xml:space="preserve">        </w:t>
      </w:r>
      <w:r w:rsidRPr="009805E9">
        <w:rPr>
          <w:rFonts w:ascii="Times New Roman" w:hAnsi="Times New Roman" w:eastAsia="Times New Roman" w:cs="Times New Roman"/>
          <w:sz w:val="21"/>
        </w:rPr>
        <w:t xml:space="preserve">1/L </w:t>
      </w:r>
      <w:r w:rsidRPr="009805E9">
        <w:rPr>
          <w:rFonts w:ascii="Times New Roman" w:hAnsi="Times New Roman" w:eastAsia="Times New Roman" w:cs="Times New Roman"/>
          <w:sz w:val="21"/>
        </w:rPr>
        <w:tab/>
      </w:r>
      <w:r w:rsidRPr="009805E9">
        <w:rPr>
          <w:rFonts w:ascii="Times New Roman" w:hAnsi="Times New Roman" w:eastAsia="Times New Roman" w:cs="Times New Roman"/>
          <w:sz w:val="21"/>
        </w:rPr>
        <w:t xml:space="preserve">2S </w:t>
      </w:r>
      <w:r w:rsidRPr="009805E9">
        <w:rPr>
          <w:rFonts w:ascii="Times New Roman" w:hAnsi="Times New Roman" w:eastAsia="Times New Roman" w:cs="Times New Roman"/>
          <w:sz w:val="21"/>
        </w:rPr>
        <w:tab/>
      </w:r>
      <w:r w:rsidRPr="009805E9">
        <w:rPr>
          <w:rFonts w:ascii="Times New Roman" w:hAnsi="Times New Roman" w:eastAsia="Times New Roman" w:cs="Times New Roman"/>
          <w:sz w:val="21"/>
        </w:rPr>
        <w:t xml:space="preserve"> 2  </w:t>
      </w:r>
    </w:p>
    <w:p w:rsidR="009805E9" w:rsidP="009805E9" w:rsidRDefault="009805E9" w14:paraId="6F0E8134" w14:textId="61AB1DB9">
      <w:pPr>
        <w:tabs>
          <w:tab w:val="center" w:pos="4955"/>
          <w:tab w:val="center" w:pos="7321"/>
          <w:tab w:val="center" w:pos="7966"/>
          <w:tab w:val="center" w:pos="8699"/>
        </w:tabs>
        <w:spacing w:after="0" w:line="240" w:lineRule="auto"/>
      </w:pPr>
      <w:r w:rsidRPr="009805E9">
        <w:rPr>
          <w:rFonts w:ascii="Courier New" w:hAnsi="Courier New" w:eastAsia="Courier New" w:cs="Courier New"/>
          <w:sz w:val="19"/>
        </w:rPr>
        <w:t xml:space="preserve">PriF.KGP/N-bGXX-004/15   </w:t>
      </w:r>
      <w:r w:rsidRPr="009805E9">
        <w:rPr>
          <w:rFonts w:ascii="Times New Roman" w:hAnsi="Times New Roman" w:eastAsia="Times New Roman" w:cs="Times New Roman"/>
          <w:b/>
          <w:sz w:val="21"/>
        </w:rPr>
        <w:t xml:space="preserve">Štatistické metódy v paleobiológii (2) </w:t>
      </w:r>
      <w:r w:rsidRPr="009805E9">
        <w:rPr>
          <w:rFonts w:ascii="Times New Roman" w:hAnsi="Times New Roman" w:eastAsia="Times New Roman" w:cs="Times New Roman"/>
          <w:i/>
          <w:sz w:val="21"/>
        </w:rPr>
        <w:t xml:space="preserve">- </w:t>
      </w:r>
      <w:r w:rsidRPr="009805E9">
        <w:rPr>
          <w:rFonts w:ascii="Times New Roman" w:hAnsi="Times New Roman" w:eastAsia="Times New Roman" w:cs="Times New Roman"/>
          <w:i/>
          <w:sz w:val="21"/>
        </w:rPr>
        <w:tab/>
      </w:r>
      <w:r w:rsidRPr="009805E9">
        <w:rPr>
          <w:rFonts w:ascii="Times New Roman" w:hAnsi="Times New Roman" w:eastAsia="Times New Roman" w:cs="Times New Roman"/>
          <w:sz w:val="24"/>
        </w:rPr>
        <w:t xml:space="preserve"> </w:t>
      </w:r>
      <w:r w:rsidRPr="009805E9">
        <w:rPr>
          <w:rFonts w:ascii="Times New Roman" w:hAnsi="Times New Roman" w:eastAsia="Times New Roman" w:cs="Times New Roman"/>
          <w:sz w:val="21"/>
        </w:rPr>
        <w:t xml:space="preserve">1/L </w:t>
      </w:r>
      <w:r w:rsidRPr="009805E9">
        <w:rPr>
          <w:rFonts w:ascii="Times New Roman" w:hAnsi="Times New Roman" w:eastAsia="Times New Roman" w:cs="Times New Roman"/>
          <w:sz w:val="21"/>
        </w:rPr>
        <w:tab/>
      </w:r>
      <w:r w:rsidRPr="009805E9">
        <w:rPr>
          <w:rFonts w:ascii="Times New Roman" w:hAnsi="Times New Roman" w:eastAsia="Times New Roman" w:cs="Times New Roman"/>
          <w:sz w:val="21"/>
        </w:rPr>
        <w:t xml:space="preserve">4S </w:t>
      </w:r>
      <w:r w:rsidRPr="009805E9">
        <w:rPr>
          <w:rFonts w:ascii="Times New Roman" w:hAnsi="Times New Roman" w:eastAsia="Times New Roman" w:cs="Times New Roman"/>
          <w:sz w:val="21"/>
        </w:rPr>
        <w:tab/>
      </w:r>
      <w:r w:rsidRPr="009805E9">
        <w:rPr>
          <w:rFonts w:ascii="Times New Roman" w:hAnsi="Times New Roman" w:eastAsia="Times New Roman" w:cs="Times New Roman"/>
          <w:sz w:val="21"/>
        </w:rPr>
        <w:t xml:space="preserve">4  </w:t>
      </w:r>
    </w:p>
    <w:p w:rsidR="009805E9" w:rsidP="009805E9" w:rsidRDefault="009805E9" w14:paraId="1A7F8C5F" w14:textId="287BBC1D">
      <w:pPr>
        <w:spacing w:after="0" w:line="240" w:lineRule="auto"/>
      </w:pPr>
      <w:r>
        <w:rPr>
          <w:rFonts w:ascii="Times New Roman" w:hAnsi="Times New Roman" w:eastAsia="Times New Roman" w:cs="Times New Roman"/>
          <w:i/>
          <w:sz w:val="21"/>
        </w:rPr>
        <w:t xml:space="preserve">                </w:t>
      </w:r>
      <w:r w:rsidR="00CD01C0">
        <w:rPr>
          <w:rFonts w:ascii="Times New Roman" w:hAnsi="Times New Roman" w:eastAsia="Times New Roman" w:cs="Times New Roman"/>
          <w:i/>
          <w:sz w:val="21"/>
        </w:rPr>
        <w:t xml:space="preserve">N. </w:t>
      </w:r>
      <w:r w:rsidRPr="009805E9">
        <w:rPr>
          <w:rFonts w:ascii="Times New Roman" w:hAnsi="Times New Roman" w:eastAsia="Times New Roman" w:cs="Times New Roman"/>
          <w:i/>
          <w:sz w:val="21"/>
        </w:rPr>
        <w:t xml:space="preserve">Hlavatá Hudáčková, A. Tomašových </w:t>
      </w:r>
    </w:p>
    <w:p w:rsidRPr="00BB4EAC" w:rsidR="009805E9" w:rsidP="009805E9" w:rsidRDefault="009805E9" w14:paraId="2A38E251" w14:textId="77777777">
      <w:pPr>
        <w:tabs>
          <w:tab w:val="center" w:pos="4955"/>
          <w:tab w:val="center" w:pos="7321"/>
          <w:tab w:val="center" w:pos="7966"/>
          <w:tab w:val="center" w:pos="8699"/>
        </w:tabs>
        <w:spacing w:after="0" w:line="240" w:lineRule="auto"/>
      </w:pPr>
      <w:r w:rsidRPr="00BB4EAC">
        <w:rPr>
          <w:rFonts w:ascii="Courier New" w:hAnsi="Courier New" w:eastAsia="Courier New" w:cs="Courier New"/>
          <w:sz w:val="19"/>
        </w:rPr>
        <w:t xml:space="preserve">PriF.KGP/N-bGXX-00x/xx   </w:t>
      </w:r>
      <w:r w:rsidRPr="00BB4EAC">
        <w:rPr>
          <w:rFonts w:ascii="Times New Roman" w:hAnsi="Times New Roman" w:eastAsia="Times New Roman" w:cs="Times New Roman"/>
          <w:b/>
          <w:sz w:val="21"/>
        </w:rPr>
        <w:t xml:space="preserve">Seminár z paleontológie </w:t>
      </w:r>
      <w:r w:rsidRPr="00BB4EAC">
        <w:rPr>
          <w:rFonts w:ascii="Times New Roman" w:hAnsi="Times New Roman" w:eastAsia="Times New Roman" w:cs="Times New Roman"/>
          <w:i/>
          <w:sz w:val="21"/>
        </w:rPr>
        <w:t xml:space="preserve">- M. Hyžný, </w:t>
      </w:r>
      <w:r w:rsidRPr="00BB4EAC">
        <w:rPr>
          <w:rFonts w:ascii="Times New Roman" w:hAnsi="Times New Roman" w:eastAsia="Times New Roman" w:cs="Times New Roman"/>
          <w:i/>
          <w:sz w:val="21"/>
        </w:rPr>
        <w:tab/>
      </w:r>
      <w:r w:rsidRPr="00BB4EAC">
        <w:rPr>
          <w:rFonts w:ascii="Times New Roman" w:hAnsi="Times New Roman" w:eastAsia="Times New Roman" w:cs="Times New Roman"/>
          <w:sz w:val="24"/>
        </w:rPr>
        <w:t xml:space="preserve"> </w:t>
      </w:r>
      <w:r w:rsidRPr="00BB4EAC">
        <w:rPr>
          <w:rFonts w:ascii="Times New Roman" w:hAnsi="Times New Roman" w:eastAsia="Times New Roman" w:cs="Times New Roman"/>
          <w:sz w:val="21"/>
        </w:rPr>
        <w:t xml:space="preserve">1/L </w:t>
      </w:r>
      <w:r w:rsidRPr="00BB4EAC">
        <w:rPr>
          <w:rFonts w:ascii="Times New Roman" w:hAnsi="Times New Roman" w:eastAsia="Times New Roman" w:cs="Times New Roman"/>
          <w:sz w:val="21"/>
        </w:rPr>
        <w:tab/>
      </w:r>
      <w:r w:rsidRPr="00BB4EAC">
        <w:rPr>
          <w:rFonts w:ascii="Times New Roman" w:hAnsi="Times New Roman" w:eastAsia="Times New Roman" w:cs="Times New Roman"/>
          <w:sz w:val="21"/>
        </w:rPr>
        <w:t xml:space="preserve">2S </w:t>
      </w:r>
      <w:r w:rsidRPr="00BB4EAC">
        <w:rPr>
          <w:rFonts w:ascii="Times New Roman" w:hAnsi="Times New Roman" w:eastAsia="Times New Roman" w:cs="Times New Roman"/>
          <w:sz w:val="21"/>
        </w:rPr>
        <w:tab/>
      </w:r>
      <w:r w:rsidRPr="00BB4EAC">
        <w:rPr>
          <w:rFonts w:ascii="Times New Roman" w:hAnsi="Times New Roman" w:eastAsia="Times New Roman" w:cs="Times New Roman"/>
          <w:sz w:val="21"/>
        </w:rPr>
        <w:t xml:space="preserve">2  </w:t>
      </w:r>
    </w:p>
    <w:p w:rsidRPr="00BB4EAC" w:rsidR="009805E9" w:rsidP="009805E9" w:rsidRDefault="009805E9" w14:paraId="634F140B" w14:textId="6A32045C">
      <w:pPr>
        <w:pStyle w:val="Odsekzoznamu"/>
        <w:spacing w:after="0" w:line="240" w:lineRule="auto"/>
      </w:pPr>
      <w:r w:rsidRPr="00BB4EAC">
        <w:rPr>
          <w:rFonts w:ascii="Times New Roman" w:hAnsi="Times New Roman" w:eastAsia="Times New Roman" w:cs="Times New Roman"/>
          <w:i/>
          <w:sz w:val="21"/>
        </w:rPr>
        <w:t xml:space="preserve"> M. Sabol </w:t>
      </w:r>
    </w:p>
    <w:p w:rsidR="009805E9" w:rsidP="009805E9" w:rsidRDefault="009805E9" w14:paraId="5F3AB507" w14:textId="5A22F5D7">
      <w:pPr>
        <w:tabs>
          <w:tab w:val="center" w:pos="4866"/>
          <w:tab w:val="center" w:pos="7319"/>
          <w:tab w:val="center" w:pos="8024"/>
          <w:tab w:val="center" w:pos="8699"/>
        </w:tabs>
        <w:spacing w:after="0" w:line="240" w:lineRule="auto"/>
      </w:pPr>
      <w:r w:rsidRPr="009805E9">
        <w:rPr>
          <w:rFonts w:ascii="Courier New" w:hAnsi="Courier New" w:eastAsia="Courier New" w:cs="Courier New"/>
          <w:sz w:val="19"/>
        </w:rPr>
        <w:t xml:space="preserve">PriF.KGP/N-bGXX-058/15   </w:t>
      </w:r>
      <w:r w:rsidRPr="009805E9">
        <w:rPr>
          <w:rFonts w:ascii="Times New Roman" w:hAnsi="Times New Roman" w:eastAsia="Times New Roman" w:cs="Times New Roman"/>
          <w:b/>
          <w:sz w:val="21"/>
        </w:rPr>
        <w:t xml:space="preserve">Terénne cvičenie z geológie </w:t>
      </w:r>
      <w:r w:rsidRPr="009805E9">
        <w:rPr>
          <w:rFonts w:ascii="Times New Roman" w:hAnsi="Times New Roman" w:eastAsia="Times New Roman" w:cs="Times New Roman"/>
          <w:i/>
          <w:sz w:val="21"/>
        </w:rPr>
        <w:t xml:space="preserve">- J. Hók, </w:t>
      </w:r>
      <w:r w:rsidRPr="009805E9">
        <w:rPr>
          <w:rFonts w:ascii="Times New Roman" w:hAnsi="Times New Roman" w:eastAsia="Times New Roman" w:cs="Times New Roman"/>
          <w:i/>
          <w:sz w:val="21"/>
        </w:rPr>
        <w:tab/>
      </w:r>
      <w:r w:rsidRPr="009805E9">
        <w:rPr>
          <w:rFonts w:ascii="Times New Roman" w:hAnsi="Times New Roman" w:eastAsia="Times New Roman" w:cs="Times New Roman"/>
          <w:sz w:val="24"/>
        </w:rPr>
        <w:t xml:space="preserve"> </w:t>
      </w:r>
      <w:r w:rsidRPr="009805E9">
        <w:rPr>
          <w:rFonts w:ascii="Times New Roman" w:hAnsi="Times New Roman" w:eastAsia="Times New Roman" w:cs="Times New Roman"/>
          <w:sz w:val="21"/>
        </w:rPr>
        <w:t xml:space="preserve">2/Z </w:t>
      </w:r>
      <w:r w:rsidRPr="009805E9">
        <w:rPr>
          <w:rFonts w:ascii="Times New Roman" w:hAnsi="Times New Roman" w:eastAsia="Times New Roman" w:cs="Times New Roman"/>
          <w:sz w:val="21"/>
        </w:rPr>
        <w:tab/>
      </w:r>
      <w:r w:rsidRPr="009805E9">
        <w:rPr>
          <w:rFonts w:ascii="Times New Roman" w:hAnsi="Times New Roman" w:eastAsia="Times New Roman" w:cs="Times New Roman"/>
          <w:sz w:val="21"/>
        </w:rPr>
        <w:t xml:space="preserve">5dT </w:t>
      </w:r>
      <w:r w:rsidRPr="009805E9">
        <w:rPr>
          <w:rFonts w:ascii="Times New Roman" w:hAnsi="Times New Roman" w:eastAsia="Times New Roman" w:cs="Times New Roman"/>
          <w:sz w:val="21"/>
        </w:rPr>
        <w:tab/>
      </w:r>
      <w:r w:rsidRPr="009805E9">
        <w:rPr>
          <w:rFonts w:ascii="Times New Roman" w:hAnsi="Times New Roman" w:eastAsia="Times New Roman" w:cs="Times New Roman"/>
          <w:sz w:val="21"/>
        </w:rPr>
        <w:t xml:space="preserve">2  </w:t>
      </w:r>
    </w:p>
    <w:p w:rsidR="009805E9" w:rsidP="009805E9" w:rsidRDefault="00CD01C0" w14:paraId="6A3FB2B2" w14:textId="0CB9C4F3">
      <w:pPr>
        <w:pStyle w:val="Odsekzoznamu"/>
        <w:spacing w:after="0" w:line="240" w:lineRule="auto"/>
      </w:pPr>
      <w:r w:rsidRPr="009805E9">
        <w:rPr>
          <w:rFonts w:ascii="Times New Roman" w:hAnsi="Times New Roman" w:eastAsia="Times New Roman" w:cs="Times New Roman"/>
          <w:i/>
          <w:sz w:val="21"/>
        </w:rPr>
        <w:t>M.</w:t>
      </w:r>
      <w:r>
        <w:rPr>
          <w:rFonts w:ascii="Times New Roman" w:hAnsi="Times New Roman" w:eastAsia="Times New Roman" w:cs="Times New Roman"/>
          <w:i/>
          <w:sz w:val="21"/>
        </w:rPr>
        <w:t xml:space="preserve"> </w:t>
      </w:r>
      <w:r w:rsidRPr="009805E9" w:rsidR="009805E9">
        <w:rPr>
          <w:rFonts w:ascii="Times New Roman" w:hAnsi="Times New Roman" w:eastAsia="Times New Roman" w:cs="Times New Roman"/>
          <w:i/>
          <w:sz w:val="21"/>
        </w:rPr>
        <w:t xml:space="preserve">Sabol, R. Adamcová </w:t>
      </w:r>
    </w:p>
    <w:p w:rsidR="009805E9" w:rsidP="009805E9" w:rsidRDefault="009805E9" w14:paraId="28B738BF" w14:textId="54BDC88D">
      <w:pPr>
        <w:tabs>
          <w:tab w:val="center" w:pos="5336"/>
          <w:tab w:val="center" w:pos="8303"/>
        </w:tabs>
        <w:spacing w:after="0" w:line="240" w:lineRule="auto"/>
      </w:pPr>
      <w:r w:rsidRPr="009805E9">
        <w:rPr>
          <w:rFonts w:ascii="Courier New" w:hAnsi="Courier New" w:eastAsia="Courier New" w:cs="Courier New"/>
          <w:sz w:val="19"/>
        </w:rPr>
        <w:t xml:space="preserve">PriF.KGP/N-bGZL-100/15   </w:t>
      </w:r>
      <w:r w:rsidRPr="009805E9">
        <w:rPr>
          <w:rFonts w:ascii="Times New Roman" w:hAnsi="Times New Roman" w:eastAsia="Times New Roman" w:cs="Times New Roman"/>
          <w:b/>
          <w:sz w:val="21"/>
        </w:rPr>
        <w:t xml:space="preserve">Historická a stratigrafická geológia (1) </w:t>
      </w:r>
      <w:r w:rsidRPr="009805E9">
        <w:rPr>
          <w:rFonts w:ascii="Times New Roman" w:hAnsi="Times New Roman" w:eastAsia="Times New Roman" w:cs="Times New Roman"/>
          <w:i/>
          <w:sz w:val="21"/>
        </w:rPr>
        <w:t xml:space="preserve">- </w:t>
      </w:r>
      <w:r w:rsidR="00CD01C0">
        <w:rPr>
          <w:rFonts w:ascii="Times New Roman" w:hAnsi="Times New Roman" w:eastAsia="Times New Roman" w:cs="Times New Roman"/>
          <w:i/>
          <w:sz w:val="21"/>
        </w:rPr>
        <w:t xml:space="preserve">   </w:t>
      </w:r>
      <w:r w:rsidRPr="009805E9">
        <w:rPr>
          <w:rFonts w:ascii="Times New Roman" w:hAnsi="Times New Roman" w:eastAsia="Times New Roman" w:cs="Times New Roman"/>
          <w:i/>
          <w:sz w:val="21"/>
        </w:rPr>
        <w:t xml:space="preserve"> </w:t>
      </w:r>
      <w:r w:rsidRPr="009805E9">
        <w:rPr>
          <w:rFonts w:ascii="Times New Roman" w:hAnsi="Times New Roman" w:eastAsia="Times New Roman" w:cs="Times New Roman"/>
          <w:sz w:val="24"/>
        </w:rPr>
        <w:t xml:space="preserve">        </w:t>
      </w:r>
      <w:r w:rsidRPr="009805E9">
        <w:rPr>
          <w:rFonts w:ascii="Times New Roman" w:hAnsi="Times New Roman" w:eastAsia="Times New Roman" w:cs="Times New Roman"/>
          <w:sz w:val="21"/>
        </w:rPr>
        <w:t xml:space="preserve">2/Z </w:t>
      </w:r>
      <w:r w:rsidRPr="009805E9">
        <w:rPr>
          <w:rFonts w:ascii="Times New Roman" w:hAnsi="Times New Roman" w:eastAsia="Times New Roman" w:cs="Times New Roman"/>
          <w:sz w:val="21"/>
        </w:rPr>
        <w:tab/>
      </w:r>
      <w:r w:rsidRPr="009805E9">
        <w:rPr>
          <w:rFonts w:ascii="Times New Roman" w:hAnsi="Times New Roman" w:eastAsia="Times New Roman" w:cs="Times New Roman"/>
          <w:sz w:val="21"/>
        </w:rPr>
        <w:t xml:space="preserve">1C+2P     4  </w:t>
      </w:r>
    </w:p>
    <w:p w:rsidR="009805E9" w:rsidP="009805E9" w:rsidRDefault="00CD01C0" w14:paraId="1808C850" w14:textId="34A53245">
      <w:pPr>
        <w:pStyle w:val="Odsekzoznamu"/>
        <w:spacing w:after="0" w:line="240" w:lineRule="auto"/>
      </w:pPr>
      <w:r>
        <w:rPr>
          <w:rFonts w:ascii="Times New Roman" w:hAnsi="Times New Roman" w:eastAsia="Times New Roman" w:cs="Times New Roman"/>
          <w:i/>
          <w:sz w:val="21"/>
        </w:rPr>
        <w:t xml:space="preserve">R. </w:t>
      </w:r>
      <w:r w:rsidRPr="009805E9" w:rsidR="009805E9">
        <w:rPr>
          <w:rFonts w:ascii="Times New Roman" w:hAnsi="Times New Roman" w:eastAsia="Times New Roman" w:cs="Times New Roman"/>
          <w:i/>
          <w:sz w:val="21"/>
        </w:rPr>
        <w:t xml:space="preserve">Aubrecht, Š. Józsa </w:t>
      </w:r>
    </w:p>
    <w:p w:rsidR="009805E9" w:rsidP="009805E9" w:rsidRDefault="009805E9" w14:paraId="23F95F22" w14:textId="77777777">
      <w:pPr>
        <w:tabs>
          <w:tab w:val="center" w:pos="5336"/>
          <w:tab w:val="center" w:pos="8303"/>
        </w:tabs>
        <w:spacing w:after="0" w:line="240" w:lineRule="auto"/>
      </w:pPr>
      <w:r w:rsidRPr="009805E9">
        <w:rPr>
          <w:rFonts w:ascii="Courier New" w:hAnsi="Courier New" w:eastAsia="Courier New" w:cs="Courier New"/>
          <w:sz w:val="19"/>
        </w:rPr>
        <w:t xml:space="preserve">PriF.KGP/N-bGZL-102/15   </w:t>
      </w:r>
      <w:r w:rsidRPr="009805E9">
        <w:rPr>
          <w:rFonts w:ascii="Times New Roman" w:hAnsi="Times New Roman" w:eastAsia="Times New Roman" w:cs="Times New Roman"/>
          <w:b/>
          <w:sz w:val="21"/>
        </w:rPr>
        <w:t xml:space="preserve">Systematická paleobotanika </w:t>
      </w:r>
      <w:r w:rsidRPr="009805E9">
        <w:rPr>
          <w:rFonts w:ascii="Times New Roman" w:hAnsi="Times New Roman" w:eastAsia="Times New Roman" w:cs="Times New Roman"/>
          <w:i/>
          <w:sz w:val="21"/>
        </w:rPr>
        <w:t xml:space="preserve">- M. Kováčová </w:t>
      </w:r>
      <w:r w:rsidRPr="009805E9">
        <w:rPr>
          <w:rFonts w:ascii="Times New Roman" w:hAnsi="Times New Roman" w:eastAsia="Times New Roman" w:cs="Times New Roman"/>
          <w:sz w:val="24"/>
        </w:rPr>
        <w:t xml:space="preserve">        </w:t>
      </w:r>
      <w:r w:rsidRPr="009805E9">
        <w:rPr>
          <w:rFonts w:ascii="Times New Roman" w:hAnsi="Times New Roman" w:eastAsia="Times New Roman" w:cs="Times New Roman"/>
          <w:sz w:val="21"/>
        </w:rPr>
        <w:t xml:space="preserve">2/Z </w:t>
      </w:r>
      <w:r w:rsidRPr="009805E9">
        <w:rPr>
          <w:rFonts w:ascii="Times New Roman" w:hAnsi="Times New Roman" w:eastAsia="Times New Roman" w:cs="Times New Roman"/>
          <w:sz w:val="21"/>
        </w:rPr>
        <w:tab/>
      </w:r>
      <w:r w:rsidRPr="009805E9">
        <w:rPr>
          <w:rFonts w:ascii="Times New Roman" w:hAnsi="Times New Roman" w:eastAsia="Times New Roman" w:cs="Times New Roman"/>
          <w:sz w:val="21"/>
        </w:rPr>
        <w:t xml:space="preserve">2C+2P     5  </w:t>
      </w:r>
    </w:p>
    <w:p w:rsidR="009805E9" w:rsidP="009805E9" w:rsidRDefault="009805E9" w14:paraId="30C36C6D" w14:textId="77777777">
      <w:pPr>
        <w:tabs>
          <w:tab w:val="center" w:pos="4976"/>
          <w:tab w:val="center" w:pos="7319"/>
          <w:tab w:val="center" w:pos="8303"/>
        </w:tabs>
        <w:spacing w:after="0" w:line="240" w:lineRule="auto"/>
      </w:pPr>
      <w:r w:rsidRPr="009805E9">
        <w:rPr>
          <w:rFonts w:ascii="Courier New" w:hAnsi="Courier New" w:eastAsia="Courier New" w:cs="Courier New"/>
          <w:sz w:val="19"/>
        </w:rPr>
        <w:t xml:space="preserve">PriF.KGP/N-bGZL-103/15   </w:t>
      </w:r>
      <w:r w:rsidRPr="009805E9">
        <w:rPr>
          <w:rFonts w:ascii="Times New Roman" w:hAnsi="Times New Roman" w:eastAsia="Times New Roman" w:cs="Times New Roman"/>
          <w:b/>
          <w:sz w:val="21"/>
        </w:rPr>
        <w:t xml:space="preserve">Systematická paleontológia bezchordátov (1) - </w:t>
      </w:r>
      <w:r w:rsidRPr="009805E9">
        <w:rPr>
          <w:rFonts w:ascii="Times New Roman" w:hAnsi="Times New Roman" w:eastAsia="Times New Roman" w:cs="Times New Roman"/>
          <w:b/>
          <w:sz w:val="21"/>
        </w:rPr>
        <w:tab/>
      </w:r>
      <w:r w:rsidRPr="009805E9">
        <w:rPr>
          <w:rFonts w:ascii="Times New Roman" w:hAnsi="Times New Roman" w:eastAsia="Times New Roman" w:cs="Times New Roman"/>
          <w:sz w:val="24"/>
        </w:rPr>
        <w:t xml:space="preserve"> </w:t>
      </w:r>
      <w:r w:rsidRPr="009805E9">
        <w:rPr>
          <w:rFonts w:ascii="Times New Roman" w:hAnsi="Times New Roman" w:eastAsia="Times New Roman" w:cs="Times New Roman"/>
          <w:sz w:val="21"/>
        </w:rPr>
        <w:t xml:space="preserve">2/Z </w:t>
      </w:r>
      <w:r w:rsidRPr="009805E9">
        <w:rPr>
          <w:rFonts w:ascii="Times New Roman" w:hAnsi="Times New Roman" w:eastAsia="Times New Roman" w:cs="Times New Roman"/>
          <w:sz w:val="21"/>
        </w:rPr>
        <w:tab/>
      </w:r>
      <w:r w:rsidRPr="009805E9">
        <w:rPr>
          <w:rFonts w:ascii="Times New Roman" w:hAnsi="Times New Roman" w:eastAsia="Times New Roman" w:cs="Times New Roman"/>
          <w:sz w:val="21"/>
        </w:rPr>
        <w:t xml:space="preserve">2C+2P     5  </w:t>
      </w:r>
    </w:p>
    <w:p w:rsidR="009805E9" w:rsidP="009805E9" w:rsidRDefault="009805E9" w14:paraId="5423599A" w14:textId="77777777">
      <w:pPr>
        <w:pStyle w:val="Odsekzoznamu"/>
        <w:spacing w:after="0" w:line="240" w:lineRule="auto"/>
      </w:pPr>
      <w:r w:rsidRPr="009805E9">
        <w:rPr>
          <w:rFonts w:ascii="Times New Roman" w:hAnsi="Times New Roman" w:eastAsia="Times New Roman" w:cs="Times New Roman"/>
          <w:i/>
          <w:sz w:val="21"/>
        </w:rPr>
        <w:t xml:space="preserve">N. Hlavatá Hudáčková, D. Reháková </w:t>
      </w:r>
    </w:p>
    <w:p w:rsidR="009805E9" w:rsidP="009805E9" w:rsidRDefault="009805E9" w14:paraId="6B315823" w14:textId="2DDD9AD6">
      <w:pPr>
        <w:tabs>
          <w:tab w:val="center" w:pos="4938"/>
          <w:tab w:val="center" w:pos="7319"/>
          <w:tab w:val="center" w:pos="8303"/>
        </w:tabs>
        <w:spacing w:after="0" w:line="240" w:lineRule="auto"/>
      </w:pPr>
      <w:r w:rsidRPr="009805E9">
        <w:rPr>
          <w:rFonts w:ascii="Courier New" w:hAnsi="Courier New" w:eastAsia="Courier New" w:cs="Courier New"/>
          <w:sz w:val="19"/>
        </w:rPr>
        <w:t xml:space="preserve">PriF.KGP/N-bGPA-020/15   </w:t>
      </w:r>
      <w:r w:rsidRPr="009805E9">
        <w:rPr>
          <w:rFonts w:ascii="Times New Roman" w:hAnsi="Times New Roman" w:eastAsia="Times New Roman" w:cs="Times New Roman"/>
          <w:b/>
          <w:sz w:val="21"/>
        </w:rPr>
        <w:t xml:space="preserve">Metódy paleontologického výskumu </w:t>
      </w:r>
      <w:r w:rsidRPr="009805E9">
        <w:rPr>
          <w:rFonts w:ascii="Times New Roman" w:hAnsi="Times New Roman" w:eastAsia="Times New Roman" w:cs="Times New Roman"/>
          <w:i/>
          <w:sz w:val="21"/>
        </w:rPr>
        <w:t xml:space="preserve">- . </w:t>
      </w:r>
      <w:r w:rsidRPr="009805E9">
        <w:rPr>
          <w:rFonts w:ascii="Times New Roman" w:hAnsi="Times New Roman" w:eastAsia="Times New Roman" w:cs="Times New Roman"/>
          <w:i/>
          <w:sz w:val="21"/>
        </w:rPr>
        <w:tab/>
      </w:r>
      <w:r w:rsidRPr="009805E9">
        <w:rPr>
          <w:rFonts w:ascii="Times New Roman" w:hAnsi="Times New Roman" w:eastAsia="Times New Roman" w:cs="Times New Roman"/>
          <w:sz w:val="24"/>
        </w:rPr>
        <w:t xml:space="preserve"> </w:t>
      </w:r>
      <w:r w:rsidRPr="009805E9">
        <w:rPr>
          <w:rFonts w:ascii="Times New Roman" w:hAnsi="Times New Roman" w:eastAsia="Times New Roman" w:cs="Times New Roman"/>
          <w:sz w:val="21"/>
        </w:rPr>
        <w:t xml:space="preserve">2/Z </w:t>
      </w:r>
      <w:r w:rsidRPr="009805E9">
        <w:rPr>
          <w:rFonts w:ascii="Times New Roman" w:hAnsi="Times New Roman" w:eastAsia="Times New Roman" w:cs="Times New Roman"/>
          <w:sz w:val="21"/>
        </w:rPr>
        <w:tab/>
      </w:r>
      <w:r w:rsidRPr="009805E9">
        <w:rPr>
          <w:rFonts w:ascii="Times New Roman" w:hAnsi="Times New Roman" w:eastAsia="Times New Roman" w:cs="Times New Roman"/>
          <w:sz w:val="21"/>
        </w:rPr>
        <w:t xml:space="preserve">1C+2P     4  </w:t>
      </w:r>
    </w:p>
    <w:p w:rsidR="009805E9" w:rsidP="009805E9" w:rsidRDefault="00CD01C0" w14:paraId="5F0F25D5" w14:textId="34294234">
      <w:pPr>
        <w:pStyle w:val="Odsekzoznamu"/>
        <w:spacing w:after="0" w:line="240" w:lineRule="auto"/>
      </w:pPr>
      <w:r>
        <w:rPr>
          <w:rFonts w:ascii="Times New Roman" w:hAnsi="Times New Roman" w:eastAsia="Times New Roman" w:cs="Times New Roman"/>
          <w:i/>
          <w:sz w:val="21"/>
        </w:rPr>
        <w:t xml:space="preserve">M. </w:t>
      </w:r>
      <w:r w:rsidRPr="009805E9" w:rsidR="009805E9">
        <w:rPr>
          <w:rFonts w:ascii="Times New Roman" w:hAnsi="Times New Roman" w:eastAsia="Times New Roman" w:cs="Times New Roman"/>
          <w:i/>
          <w:sz w:val="21"/>
        </w:rPr>
        <w:t xml:space="preserve">Kováčová, N. Hlavatá Hudáčková </w:t>
      </w:r>
    </w:p>
    <w:p w:rsidR="009805E9" w:rsidP="009805E9" w:rsidRDefault="009805E9" w14:paraId="632B449A" w14:textId="424D50C0">
      <w:pPr>
        <w:tabs>
          <w:tab w:val="center" w:pos="5337"/>
          <w:tab w:val="center" w:pos="8303"/>
        </w:tabs>
        <w:spacing w:after="0" w:line="240" w:lineRule="auto"/>
      </w:pPr>
      <w:r w:rsidRPr="009805E9">
        <w:rPr>
          <w:rFonts w:ascii="Courier New" w:hAnsi="Courier New" w:eastAsia="Courier New" w:cs="Courier New"/>
          <w:sz w:val="19"/>
        </w:rPr>
        <w:t xml:space="preserve">PriF.KGP/N-bGZL-101/15   </w:t>
      </w:r>
      <w:r w:rsidRPr="009805E9">
        <w:rPr>
          <w:rFonts w:ascii="Times New Roman" w:hAnsi="Times New Roman" w:eastAsia="Times New Roman" w:cs="Times New Roman"/>
          <w:b/>
          <w:sz w:val="21"/>
        </w:rPr>
        <w:t xml:space="preserve">Historická a stratigrafická geológia (2) </w:t>
      </w:r>
      <w:r w:rsidRPr="009805E9">
        <w:rPr>
          <w:rFonts w:ascii="Times New Roman" w:hAnsi="Times New Roman" w:eastAsia="Times New Roman" w:cs="Times New Roman"/>
          <w:i/>
          <w:sz w:val="21"/>
        </w:rPr>
        <w:t xml:space="preserve">-. </w:t>
      </w:r>
      <w:r w:rsidRPr="009805E9">
        <w:rPr>
          <w:rFonts w:ascii="Times New Roman" w:hAnsi="Times New Roman" w:eastAsia="Times New Roman" w:cs="Times New Roman"/>
          <w:sz w:val="24"/>
        </w:rPr>
        <w:t xml:space="preserve">       </w:t>
      </w:r>
      <w:r w:rsidR="00CD01C0">
        <w:rPr>
          <w:rFonts w:ascii="Times New Roman" w:hAnsi="Times New Roman" w:eastAsia="Times New Roman" w:cs="Times New Roman"/>
          <w:sz w:val="24"/>
        </w:rPr>
        <w:t xml:space="preserve">    </w:t>
      </w:r>
      <w:r w:rsidRPr="009805E9">
        <w:rPr>
          <w:rFonts w:ascii="Times New Roman" w:hAnsi="Times New Roman" w:eastAsia="Times New Roman" w:cs="Times New Roman"/>
          <w:sz w:val="24"/>
        </w:rPr>
        <w:t xml:space="preserve"> </w:t>
      </w:r>
      <w:r w:rsidRPr="009805E9">
        <w:rPr>
          <w:rFonts w:ascii="Times New Roman" w:hAnsi="Times New Roman" w:eastAsia="Times New Roman" w:cs="Times New Roman"/>
          <w:sz w:val="21"/>
        </w:rPr>
        <w:t xml:space="preserve">2/L </w:t>
      </w:r>
      <w:r w:rsidRPr="009805E9">
        <w:rPr>
          <w:rFonts w:ascii="Times New Roman" w:hAnsi="Times New Roman" w:eastAsia="Times New Roman" w:cs="Times New Roman"/>
          <w:sz w:val="21"/>
        </w:rPr>
        <w:tab/>
      </w:r>
      <w:r w:rsidRPr="009805E9">
        <w:rPr>
          <w:rFonts w:ascii="Times New Roman" w:hAnsi="Times New Roman" w:eastAsia="Times New Roman" w:cs="Times New Roman"/>
          <w:sz w:val="21"/>
        </w:rPr>
        <w:t xml:space="preserve">1C+2P      3  </w:t>
      </w:r>
    </w:p>
    <w:p w:rsidR="009805E9" w:rsidP="009805E9" w:rsidRDefault="00CD01C0" w14:paraId="0DF3BB30" w14:textId="44C8D15D">
      <w:pPr>
        <w:pStyle w:val="Odsekzoznamu"/>
        <w:spacing w:after="0" w:line="240" w:lineRule="auto"/>
      </w:pPr>
      <w:r>
        <w:rPr>
          <w:rFonts w:ascii="Times New Roman" w:hAnsi="Times New Roman" w:eastAsia="Times New Roman" w:cs="Times New Roman"/>
          <w:i/>
          <w:sz w:val="21"/>
        </w:rPr>
        <w:t xml:space="preserve">R. </w:t>
      </w:r>
      <w:r w:rsidRPr="009805E9" w:rsidR="009805E9">
        <w:rPr>
          <w:rFonts w:ascii="Times New Roman" w:hAnsi="Times New Roman" w:eastAsia="Times New Roman" w:cs="Times New Roman"/>
          <w:i/>
          <w:sz w:val="21"/>
        </w:rPr>
        <w:t xml:space="preserve">Aubrecht, Š. Józsa </w:t>
      </w:r>
    </w:p>
    <w:p w:rsidR="009805E9" w:rsidP="009805E9" w:rsidRDefault="009805E9" w14:paraId="5A60E1D9" w14:textId="715BC24F">
      <w:pPr>
        <w:tabs>
          <w:tab w:val="center" w:pos="5337"/>
          <w:tab w:val="center" w:pos="8303"/>
        </w:tabs>
        <w:spacing w:after="0" w:line="240" w:lineRule="auto"/>
      </w:pPr>
      <w:r w:rsidRPr="009805E9">
        <w:rPr>
          <w:rFonts w:ascii="Courier New" w:hAnsi="Courier New" w:eastAsia="Courier New" w:cs="Courier New"/>
          <w:sz w:val="19"/>
        </w:rPr>
        <w:t xml:space="preserve">PriF.KMP/N-bGZL-015/15   </w:t>
      </w:r>
      <w:r w:rsidRPr="009805E9">
        <w:rPr>
          <w:rFonts w:ascii="Times New Roman" w:hAnsi="Times New Roman" w:eastAsia="Times New Roman" w:cs="Times New Roman"/>
          <w:b/>
          <w:sz w:val="21"/>
        </w:rPr>
        <w:t xml:space="preserve">Petrografia sedimentárnych hornín </w:t>
      </w:r>
      <w:r w:rsidRPr="009805E9">
        <w:rPr>
          <w:rFonts w:ascii="Times New Roman" w:hAnsi="Times New Roman" w:eastAsia="Times New Roman" w:cs="Times New Roman"/>
          <w:i/>
          <w:sz w:val="21"/>
        </w:rPr>
        <w:t xml:space="preserve">-. </w:t>
      </w:r>
      <w:r w:rsidRPr="009805E9">
        <w:rPr>
          <w:rFonts w:ascii="Times New Roman" w:hAnsi="Times New Roman" w:eastAsia="Times New Roman" w:cs="Times New Roman"/>
          <w:sz w:val="24"/>
        </w:rPr>
        <w:t xml:space="preserve">            </w:t>
      </w:r>
      <w:r w:rsidR="00CD01C0">
        <w:rPr>
          <w:rFonts w:ascii="Times New Roman" w:hAnsi="Times New Roman" w:eastAsia="Times New Roman" w:cs="Times New Roman"/>
          <w:sz w:val="24"/>
        </w:rPr>
        <w:t xml:space="preserve">    </w:t>
      </w:r>
      <w:r w:rsidRPr="009805E9">
        <w:rPr>
          <w:rFonts w:ascii="Times New Roman" w:hAnsi="Times New Roman" w:eastAsia="Times New Roman" w:cs="Times New Roman"/>
          <w:sz w:val="24"/>
        </w:rPr>
        <w:t xml:space="preserve"> </w:t>
      </w:r>
      <w:r w:rsidRPr="009805E9">
        <w:rPr>
          <w:rFonts w:ascii="Times New Roman" w:hAnsi="Times New Roman" w:eastAsia="Times New Roman" w:cs="Times New Roman"/>
          <w:sz w:val="21"/>
        </w:rPr>
        <w:t xml:space="preserve">2/L </w:t>
      </w:r>
      <w:r w:rsidRPr="009805E9">
        <w:rPr>
          <w:rFonts w:ascii="Times New Roman" w:hAnsi="Times New Roman" w:eastAsia="Times New Roman" w:cs="Times New Roman"/>
          <w:sz w:val="21"/>
        </w:rPr>
        <w:tab/>
      </w:r>
      <w:r w:rsidRPr="009805E9">
        <w:rPr>
          <w:rFonts w:ascii="Times New Roman" w:hAnsi="Times New Roman" w:eastAsia="Times New Roman" w:cs="Times New Roman"/>
          <w:sz w:val="21"/>
        </w:rPr>
        <w:t xml:space="preserve">1C+2P      3  </w:t>
      </w:r>
    </w:p>
    <w:p w:rsidR="009805E9" w:rsidP="009805E9" w:rsidRDefault="00CD01C0" w14:paraId="51C531A0" w14:textId="4C2422B5">
      <w:pPr>
        <w:pStyle w:val="Odsekzoznamu"/>
        <w:spacing w:after="0" w:line="240" w:lineRule="auto"/>
      </w:pPr>
      <w:r>
        <w:rPr>
          <w:rFonts w:ascii="Times New Roman" w:hAnsi="Times New Roman" w:eastAsia="Times New Roman" w:cs="Times New Roman"/>
          <w:i/>
          <w:sz w:val="21"/>
        </w:rPr>
        <w:t xml:space="preserve">K. </w:t>
      </w:r>
      <w:r w:rsidRPr="009805E9" w:rsidR="009805E9">
        <w:rPr>
          <w:rFonts w:ascii="Times New Roman" w:hAnsi="Times New Roman" w:eastAsia="Times New Roman" w:cs="Times New Roman"/>
          <w:i/>
          <w:sz w:val="21"/>
        </w:rPr>
        <w:t xml:space="preserve">Šarinová </w:t>
      </w:r>
    </w:p>
    <w:p w:rsidR="009805E9" w:rsidP="009805E9" w:rsidRDefault="009805E9" w14:paraId="150DA144" w14:textId="77777777">
      <w:pPr>
        <w:tabs>
          <w:tab w:val="center" w:pos="4976"/>
          <w:tab w:val="center" w:pos="7321"/>
          <w:tab w:val="center" w:pos="8303"/>
        </w:tabs>
        <w:spacing w:after="0" w:line="240" w:lineRule="auto"/>
      </w:pPr>
      <w:r w:rsidRPr="009805E9">
        <w:rPr>
          <w:rFonts w:ascii="Courier New" w:hAnsi="Courier New" w:eastAsia="Courier New" w:cs="Courier New"/>
          <w:sz w:val="19"/>
        </w:rPr>
        <w:t xml:space="preserve">PriF.KGP/N-bGZL-106/15   </w:t>
      </w:r>
      <w:r w:rsidRPr="009805E9">
        <w:rPr>
          <w:rFonts w:ascii="Times New Roman" w:hAnsi="Times New Roman" w:eastAsia="Times New Roman" w:cs="Times New Roman"/>
          <w:b/>
          <w:sz w:val="21"/>
        </w:rPr>
        <w:t xml:space="preserve">Systematická paleontológia bezchordátov (2) </w:t>
      </w:r>
      <w:r w:rsidRPr="009805E9">
        <w:rPr>
          <w:rFonts w:ascii="Times New Roman" w:hAnsi="Times New Roman" w:eastAsia="Times New Roman" w:cs="Times New Roman"/>
          <w:i/>
          <w:sz w:val="21"/>
        </w:rPr>
        <w:t>-</w:t>
      </w:r>
      <w:r w:rsidRPr="009805E9">
        <w:rPr>
          <w:rFonts w:ascii="Times New Roman" w:hAnsi="Times New Roman" w:eastAsia="Times New Roman" w:cs="Times New Roman"/>
          <w:b/>
          <w:sz w:val="21"/>
        </w:rPr>
        <w:tab/>
      </w:r>
      <w:r w:rsidRPr="009805E9">
        <w:rPr>
          <w:rFonts w:ascii="Times New Roman" w:hAnsi="Times New Roman" w:eastAsia="Times New Roman" w:cs="Times New Roman"/>
          <w:sz w:val="24"/>
        </w:rPr>
        <w:t xml:space="preserve"> </w:t>
      </w:r>
      <w:r w:rsidRPr="009805E9">
        <w:rPr>
          <w:rFonts w:ascii="Times New Roman" w:hAnsi="Times New Roman" w:eastAsia="Times New Roman" w:cs="Times New Roman"/>
          <w:sz w:val="21"/>
        </w:rPr>
        <w:t xml:space="preserve">2/L </w:t>
      </w:r>
      <w:r w:rsidRPr="009805E9">
        <w:rPr>
          <w:rFonts w:ascii="Times New Roman" w:hAnsi="Times New Roman" w:eastAsia="Times New Roman" w:cs="Times New Roman"/>
          <w:sz w:val="21"/>
        </w:rPr>
        <w:tab/>
      </w:r>
      <w:r w:rsidRPr="009805E9">
        <w:rPr>
          <w:rFonts w:ascii="Times New Roman" w:hAnsi="Times New Roman" w:eastAsia="Times New Roman" w:cs="Times New Roman"/>
          <w:sz w:val="21"/>
        </w:rPr>
        <w:t xml:space="preserve">2C+2P     5  </w:t>
      </w:r>
    </w:p>
    <w:p w:rsidR="009805E9" w:rsidP="009805E9" w:rsidRDefault="009805E9" w14:paraId="46F074E3" w14:textId="77777777">
      <w:pPr>
        <w:pStyle w:val="Odsekzoznamu"/>
        <w:spacing w:after="0" w:line="240" w:lineRule="auto"/>
      </w:pPr>
      <w:r w:rsidRPr="009805E9">
        <w:rPr>
          <w:rFonts w:ascii="Times New Roman" w:hAnsi="Times New Roman" w:eastAsia="Times New Roman" w:cs="Times New Roman"/>
          <w:i/>
          <w:sz w:val="21"/>
        </w:rPr>
        <w:t xml:space="preserve">N. Hlavatá Hudáčková, D. Reháková </w:t>
      </w:r>
    </w:p>
    <w:p w:rsidR="009805E9" w:rsidP="009805E9" w:rsidRDefault="009805E9" w14:paraId="11C0F160" w14:textId="3C6370E1">
      <w:pPr>
        <w:tabs>
          <w:tab w:val="center" w:pos="5337"/>
          <w:tab w:val="center" w:pos="8303"/>
        </w:tabs>
        <w:spacing w:after="0" w:line="240" w:lineRule="auto"/>
      </w:pPr>
      <w:r w:rsidRPr="009805E9">
        <w:rPr>
          <w:rFonts w:ascii="Courier New" w:hAnsi="Courier New" w:eastAsia="Courier New" w:cs="Courier New"/>
          <w:sz w:val="19"/>
        </w:rPr>
        <w:t xml:space="preserve">PriF.KGP/N-bGPA-105/15   </w:t>
      </w:r>
      <w:r w:rsidRPr="009805E9">
        <w:rPr>
          <w:rFonts w:ascii="Times New Roman" w:hAnsi="Times New Roman" w:eastAsia="Times New Roman" w:cs="Times New Roman"/>
          <w:b/>
          <w:sz w:val="21"/>
        </w:rPr>
        <w:t xml:space="preserve">Systematická paleontológia stavovcov </w:t>
      </w:r>
      <w:r w:rsidRPr="009805E9">
        <w:rPr>
          <w:rFonts w:ascii="Times New Roman" w:hAnsi="Times New Roman" w:eastAsia="Times New Roman" w:cs="Times New Roman"/>
          <w:i/>
          <w:sz w:val="21"/>
        </w:rPr>
        <w:t xml:space="preserve">- </w:t>
      </w:r>
      <w:r w:rsidRPr="009805E9">
        <w:rPr>
          <w:rFonts w:ascii="Times New Roman" w:hAnsi="Times New Roman" w:eastAsia="Times New Roman" w:cs="Times New Roman"/>
          <w:sz w:val="24"/>
        </w:rPr>
        <w:t xml:space="preserve">        </w:t>
      </w:r>
      <w:r w:rsidR="00CD01C0">
        <w:rPr>
          <w:rFonts w:ascii="Times New Roman" w:hAnsi="Times New Roman" w:eastAsia="Times New Roman" w:cs="Times New Roman"/>
          <w:sz w:val="24"/>
        </w:rPr>
        <w:t xml:space="preserve">      </w:t>
      </w:r>
      <w:r w:rsidRPr="009805E9">
        <w:rPr>
          <w:rFonts w:ascii="Times New Roman" w:hAnsi="Times New Roman" w:eastAsia="Times New Roman" w:cs="Times New Roman"/>
          <w:sz w:val="24"/>
        </w:rPr>
        <w:t xml:space="preserve"> </w:t>
      </w:r>
      <w:r w:rsidRPr="009805E9">
        <w:rPr>
          <w:rFonts w:ascii="Times New Roman" w:hAnsi="Times New Roman" w:eastAsia="Times New Roman" w:cs="Times New Roman"/>
          <w:sz w:val="21"/>
        </w:rPr>
        <w:t xml:space="preserve">2/L </w:t>
      </w:r>
      <w:r w:rsidRPr="009805E9">
        <w:rPr>
          <w:rFonts w:ascii="Times New Roman" w:hAnsi="Times New Roman" w:eastAsia="Times New Roman" w:cs="Times New Roman"/>
          <w:sz w:val="21"/>
        </w:rPr>
        <w:tab/>
      </w:r>
      <w:r w:rsidRPr="009805E9">
        <w:rPr>
          <w:rFonts w:ascii="Times New Roman" w:hAnsi="Times New Roman" w:eastAsia="Times New Roman" w:cs="Times New Roman"/>
          <w:sz w:val="21"/>
        </w:rPr>
        <w:t xml:space="preserve">2C+2P     5  </w:t>
      </w:r>
    </w:p>
    <w:p w:rsidR="009805E9" w:rsidP="009805E9" w:rsidRDefault="00CD01C0" w14:paraId="31F8993D" w14:textId="7B7E9C5B">
      <w:pPr>
        <w:pStyle w:val="Odsekzoznamu"/>
        <w:spacing w:after="0" w:line="240" w:lineRule="auto"/>
      </w:pPr>
      <w:r>
        <w:rPr>
          <w:rFonts w:ascii="Times New Roman" w:hAnsi="Times New Roman" w:eastAsia="Times New Roman" w:cs="Times New Roman"/>
          <w:i/>
          <w:sz w:val="21"/>
        </w:rPr>
        <w:t xml:space="preserve">M. </w:t>
      </w:r>
      <w:r w:rsidRPr="009805E9" w:rsidR="009805E9">
        <w:rPr>
          <w:rFonts w:ascii="Times New Roman" w:hAnsi="Times New Roman" w:eastAsia="Times New Roman" w:cs="Times New Roman"/>
          <w:i/>
          <w:sz w:val="21"/>
        </w:rPr>
        <w:t xml:space="preserve">Sabol </w:t>
      </w:r>
    </w:p>
    <w:p w:rsidR="009805E9" w:rsidP="009805E9" w:rsidRDefault="009805E9" w14:paraId="291B76D4" w14:textId="4DD8AB69">
      <w:pPr>
        <w:tabs>
          <w:tab w:val="center" w:pos="5337"/>
          <w:tab w:val="center" w:pos="8303"/>
        </w:tabs>
        <w:spacing w:after="0" w:line="240" w:lineRule="auto"/>
      </w:pPr>
      <w:r w:rsidRPr="009805E9">
        <w:rPr>
          <w:rFonts w:ascii="Courier New" w:hAnsi="Courier New" w:eastAsia="Courier New" w:cs="Courier New"/>
          <w:sz w:val="19"/>
        </w:rPr>
        <w:t xml:space="preserve">PriF.KGP/N-bGPA-106/15   </w:t>
      </w:r>
      <w:r w:rsidRPr="009805E9">
        <w:rPr>
          <w:rFonts w:ascii="Times New Roman" w:hAnsi="Times New Roman" w:eastAsia="Times New Roman" w:cs="Times New Roman"/>
          <w:b/>
          <w:sz w:val="21"/>
        </w:rPr>
        <w:t xml:space="preserve">Aplikovaná mikropaleontológia </w:t>
      </w:r>
      <w:r w:rsidRPr="009805E9">
        <w:rPr>
          <w:rFonts w:ascii="Times New Roman" w:hAnsi="Times New Roman" w:eastAsia="Times New Roman" w:cs="Times New Roman"/>
          <w:i/>
          <w:sz w:val="21"/>
        </w:rPr>
        <w:t xml:space="preserve">- N. Hlavatá </w:t>
      </w:r>
      <w:r w:rsidRPr="009805E9">
        <w:rPr>
          <w:rFonts w:ascii="Times New Roman" w:hAnsi="Times New Roman" w:eastAsia="Times New Roman" w:cs="Times New Roman"/>
          <w:sz w:val="24"/>
        </w:rPr>
        <w:t xml:space="preserve">       </w:t>
      </w:r>
      <w:r w:rsidRPr="009805E9">
        <w:rPr>
          <w:rFonts w:ascii="Times New Roman" w:hAnsi="Times New Roman" w:eastAsia="Times New Roman" w:cs="Times New Roman"/>
          <w:sz w:val="21"/>
        </w:rPr>
        <w:t xml:space="preserve">2/L </w:t>
      </w:r>
      <w:r w:rsidRPr="009805E9">
        <w:rPr>
          <w:rFonts w:ascii="Times New Roman" w:hAnsi="Times New Roman" w:eastAsia="Times New Roman" w:cs="Times New Roman"/>
          <w:sz w:val="21"/>
        </w:rPr>
        <w:tab/>
      </w:r>
      <w:r w:rsidRPr="009805E9">
        <w:rPr>
          <w:rFonts w:ascii="Times New Roman" w:hAnsi="Times New Roman" w:eastAsia="Times New Roman" w:cs="Times New Roman"/>
          <w:sz w:val="21"/>
        </w:rPr>
        <w:t xml:space="preserve">2C+1P     </w:t>
      </w:r>
      <w:r w:rsidR="00490973">
        <w:rPr>
          <w:rFonts w:ascii="Times New Roman" w:hAnsi="Times New Roman" w:eastAsia="Times New Roman" w:cs="Times New Roman"/>
          <w:sz w:val="21"/>
        </w:rPr>
        <w:t>3</w:t>
      </w:r>
      <w:r w:rsidRPr="009805E9">
        <w:rPr>
          <w:rFonts w:ascii="Times New Roman" w:hAnsi="Times New Roman" w:eastAsia="Times New Roman" w:cs="Times New Roman"/>
          <w:sz w:val="21"/>
        </w:rPr>
        <w:t xml:space="preserve">  </w:t>
      </w:r>
    </w:p>
    <w:p w:rsidR="009805E9" w:rsidP="009805E9" w:rsidRDefault="009805E9" w14:paraId="1DAA694D" w14:textId="77777777">
      <w:pPr>
        <w:pStyle w:val="Odsekzoznamu"/>
        <w:spacing w:after="0" w:line="240" w:lineRule="auto"/>
      </w:pPr>
      <w:r w:rsidRPr="009805E9">
        <w:rPr>
          <w:rFonts w:ascii="Times New Roman" w:hAnsi="Times New Roman" w:eastAsia="Times New Roman" w:cs="Times New Roman"/>
          <w:i/>
          <w:sz w:val="21"/>
        </w:rPr>
        <w:t xml:space="preserve">Hudáčková, M. Kováčová </w:t>
      </w:r>
    </w:p>
    <w:p w:rsidR="009805E9" w:rsidP="009805E9" w:rsidRDefault="009805E9" w14:paraId="2D9670FC" w14:textId="77777777">
      <w:pPr>
        <w:tabs>
          <w:tab w:val="center" w:pos="5336"/>
          <w:tab w:val="center" w:pos="8303"/>
        </w:tabs>
        <w:spacing w:after="0" w:line="240" w:lineRule="auto"/>
      </w:pPr>
      <w:r w:rsidRPr="009805E9">
        <w:rPr>
          <w:rFonts w:ascii="Courier New" w:hAnsi="Courier New" w:eastAsia="Courier New" w:cs="Courier New"/>
          <w:sz w:val="19"/>
        </w:rPr>
        <w:t xml:space="preserve">PriF.KGP/N-bUBI-063/15   </w:t>
      </w:r>
      <w:r w:rsidRPr="009805E9">
        <w:rPr>
          <w:rFonts w:ascii="Times New Roman" w:hAnsi="Times New Roman" w:eastAsia="Times New Roman" w:cs="Times New Roman"/>
          <w:b/>
          <w:sz w:val="21"/>
        </w:rPr>
        <w:t xml:space="preserve">Geológia Slovenska </w:t>
      </w:r>
      <w:r w:rsidRPr="009805E9">
        <w:rPr>
          <w:rFonts w:ascii="Times New Roman" w:hAnsi="Times New Roman" w:eastAsia="Times New Roman" w:cs="Times New Roman"/>
          <w:i/>
          <w:sz w:val="21"/>
        </w:rPr>
        <w:t xml:space="preserve">- R. Aubrecht, R. Vojtko </w:t>
      </w:r>
      <w:r w:rsidRPr="009805E9">
        <w:rPr>
          <w:rFonts w:ascii="Times New Roman" w:hAnsi="Times New Roman" w:eastAsia="Times New Roman" w:cs="Times New Roman"/>
          <w:sz w:val="24"/>
        </w:rPr>
        <w:t xml:space="preserve">         </w:t>
      </w:r>
      <w:r w:rsidRPr="009805E9">
        <w:rPr>
          <w:rFonts w:ascii="Times New Roman" w:hAnsi="Times New Roman" w:eastAsia="Times New Roman" w:cs="Times New Roman"/>
          <w:sz w:val="21"/>
        </w:rPr>
        <w:t xml:space="preserve">3/Z </w:t>
      </w:r>
      <w:r w:rsidRPr="009805E9">
        <w:rPr>
          <w:rFonts w:ascii="Times New Roman" w:hAnsi="Times New Roman" w:eastAsia="Times New Roman" w:cs="Times New Roman"/>
          <w:sz w:val="21"/>
        </w:rPr>
        <w:tab/>
      </w:r>
      <w:r w:rsidRPr="009805E9">
        <w:rPr>
          <w:rFonts w:ascii="Times New Roman" w:hAnsi="Times New Roman" w:eastAsia="Times New Roman" w:cs="Times New Roman"/>
          <w:sz w:val="21"/>
        </w:rPr>
        <w:t xml:space="preserve">1C+2P     4  </w:t>
      </w:r>
    </w:p>
    <w:p w:rsidRPr="009805E9" w:rsidR="009805E9" w:rsidP="009805E9" w:rsidRDefault="009805E9" w14:paraId="3FA4C742" w14:textId="65A5AB55">
      <w:pPr>
        <w:tabs>
          <w:tab w:val="center" w:pos="5336"/>
          <w:tab w:val="center" w:pos="8303"/>
        </w:tabs>
        <w:spacing w:after="0" w:line="240" w:lineRule="auto"/>
      </w:pPr>
      <w:r w:rsidRPr="009805E9">
        <w:rPr>
          <w:rFonts w:ascii="Courier New" w:hAnsi="Courier New" w:eastAsia="Courier New" w:cs="Courier New"/>
          <w:sz w:val="19"/>
        </w:rPr>
        <w:t xml:space="preserve">PriF.KGP/N-bGZL-107/16   </w:t>
      </w:r>
      <w:r w:rsidRPr="009805E9">
        <w:rPr>
          <w:rFonts w:ascii="Times New Roman" w:hAnsi="Times New Roman" w:eastAsia="Times New Roman" w:cs="Times New Roman"/>
          <w:b/>
          <w:sz w:val="21"/>
        </w:rPr>
        <w:t xml:space="preserve">Sedimentológia 1 </w:t>
      </w:r>
      <w:r w:rsidRPr="009805E9">
        <w:rPr>
          <w:rFonts w:ascii="Times New Roman" w:hAnsi="Times New Roman" w:eastAsia="Times New Roman" w:cs="Times New Roman"/>
          <w:i/>
          <w:sz w:val="21"/>
        </w:rPr>
        <w:t xml:space="preserve">- M. Kováč, M. Šujan. </w:t>
      </w:r>
      <w:r w:rsidRPr="009805E9">
        <w:rPr>
          <w:rFonts w:ascii="Times New Roman" w:hAnsi="Times New Roman" w:eastAsia="Times New Roman" w:cs="Times New Roman"/>
          <w:sz w:val="24"/>
        </w:rPr>
        <w:t xml:space="preserve">               </w:t>
      </w:r>
      <w:r w:rsidRPr="009805E9">
        <w:rPr>
          <w:rFonts w:ascii="Times New Roman" w:hAnsi="Times New Roman" w:eastAsia="Times New Roman" w:cs="Times New Roman"/>
          <w:sz w:val="21"/>
        </w:rPr>
        <w:t xml:space="preserve">3/Z      1C+2P     4  </w:t>
      </w:r>
      <w:r w:rsidRPr="009805E9">
        <w:rPr>
          <w:rFonts w:ascii="Courier New" w:hAnsi="Courier New" w:eastAsia="Courier New" w:cs="Courier New"/>
          <w:sz w:val="19"/>
        </w:rPr>
        <w:t xml:space="preserve">PriF.KGP/N-bGXX-063/16   </w:t>
      </w:r>
      <w:r w:rsidRPr="009805E9">
        <w:rPr>
          <w:rFonts w:ascii="Times New Roman" w:hAnsi="Times New Roman" w:eastAsia="Times New Roman" w:cs="Times New Roman"/>
          <w:b/>
          <w:sz w:val="21"/>
        </w:rPr>
        <w:t xml:space="preserve">Paleogeografia </w:t>
      </w:r>
      <w:r w:rsidRPr="009805E9">
        <w:rPr>
          <w:rFonts w:ascii="Times New Roman" w:hAnsi="Times New Roman" w:eastAsia="Times New Roman" w:cs="Times New Roman"/>
          <w:i/>
          <w:sz w:val="21"/>
        </w:rPr>
        <w:t xml:space="preserve">- P. Joniak, M. Kováč </w:t>
      </w:r>
      <w:r>
        <w:rPr>
          <w:rFonts w:ascii="Times New Roman" w:hAnsi="Times New Roman" w:eastAsia="Times New Roman" w:cs="Times New Roman"/>
          <w:i/>
          <w:sz w:val="21"/>
        </w:rPr>
        <w:t xml:space="preserve">                   </w:t>
      </w:r>
      <w:r w:rsidRPr="009805E9">
        <w:rPr>
          <w:rFonts w:ascii="Times New Roman" w:hAnsi="Times New Roman" w:eastAsia="Times New Roman" w:cs="Times New Roman"/>
          <w:sz w:val="24"/>
        </w:rPr>
        <w:t xml:space="preserve">  </w:t>
      </w:r>
      <w:r w:rsidRPr="009805E9">
        <w:rPr>
          <w:rFonts w:ascii="Times New Roman" w:hAnsi="Times New Roman" w:eastAsia="Times New Roman" w:cs="Times New Roman"/>
          <w:sz w:val="21"/>
        </w:rPr>
        <w:t xml:space="preserve">3/Z </w:t>
      </w:r>
      <w:r w:rsidRPr="009805E9">
        <w:rPr>
          <w:rFonts w:ascii="Times New Roman" w:hAnsi="Times New Roman" w:eastAsia="Times New Roman" w:cs="Times New Roman"/>
          <w:sz w:val="21"/>
        </w:rPr>
        <w:tab/>
      </w:r>
      <w:r w:rsidRPr="009805E9">
        <w:rPr>
          <w:rFonts w:ascii="Times New Roman" w:hAnsi="Times New Roman" w:eastAsia="Times New Roman" w:cs="Times New Roman"/>
          <w:sz w:val="21"/>
        </w:rPr>
        <w:t>2P</w:t>
      </w:r>
      <w:r w:rsidRPr="009805E9">
        <w:rPr>
          <w:rFonts w:ascii="Times New Roman" w:hAnsi="Times New Roman" w:eastAsia="Times New Roman" w:cs="Times New Roman"/>
          <w:sz w:val="21"/>
        </w:rPr>
        <w:tab/>
      </w:r>
      <w:r w:rsidRPr="009805E9">
        <w:rPr>
          <w:rFonts w:ascii="Times New Roman" w:hAnsi="Times New Roman" w:eastAsia="Times New Roman" w:cs="Times New Roman"/>
          <w:sz w:val="21"/>
        </w:rPr>
        <w:t xml:space="preserve">  </w:t>
      </w:r>
      <w:r w:rsidR="00E45BAA">
        <w:rPr>
          <w:rFonts w:ascii="Times New Roman" w:hAnsi="Times New Roman" w:eastAsia="Times New Roman" w:cs="Times New Roman"/>
          <w:sz w:val="21"/>
        </w:rPr>
        <w:t xml:space="preserve">  </w:t>
      </w:r>
      <w:r w:rsidRPr="009805E9" w:rsidR="00E45BAA">
        <w:rPr>
          <w:rFonts w:ascii="Times New Roman" w:hAnsi="Times New Roman" w:eastAsia="Times New Roman" w:cs="Times New Roman"/>
          <w:sz w:val="21"/>
        </w:rPr>
        <w:t>3</w:t>
      </w:r>
    </w:p>
    <w:p w:rsidR="009805E9" w:rsidP="00E45BAA" w:rsidRDefault="009805E9" w14:paraId="2F7D091E" w14:textId="379FA3CD">
      <w:pPr>
        <w:tabs>
          <w:tab w:val="center" w:pos="4215"/>
          <w:tab w:val="center" w:pos="7319"/>
          <w:tab w:val="center" w:pos="7965"/>
          <w:tab w:val="center" w:pos="8699"/>
        </w:tabs>
        <w:spacing w:after="0" w:line="240" w:lineRule="auto"/>
      </w:pPr>
      <w:r w:rsidRPr="00E45BAA">
        <w:rPr>
          <w:rFonts w:ascii="Courier New" w:hAnsi="Courier New" w:eastAsia="Courier New" w:cs="Courier New"/>
          <w:sz w:val="19"/>
        </w:rPr>
        <w:t xml:space="preserve">PriF.KGP/N-bGZL-091/15   </w:t>
      </w:r>
      <w:r w:rsidRPr="00E45BAA">
        <w:rPr>
          <w:rFonts w:ascii="Times New Roman" w:hAnsi="Times New Roman" w:eastAsia="Times New Roman" w:cs="Times New Roman"/>
          <w:b/>
          <w:sz w:val="21"/>
        </w:rPr>
        <w:t xml:space="preserve">Vývoj prírody </w:t>
      </w:r>
      <w:r w:rsidRPr="00E45BAA">
        <w:rPr>
          <w:rFonts w:ascii="Times New Roman" w:hAnsi="Times New Roman" w:eastAsia="Times New Roman" w:cs="Times New Roman"/>
          <w:i/>
          <w:sz w:val="21"/>
        </w:rPr>
        <w:t xml:space="preserve">- D. Pivko </w:t>
      </w:r>
      <w:r w:rsidRPr="00E45BAA">
        <w:rPr>
          <w:rFonts w:ascii="Times New Roman" w:hAnsi="Times New Roman" w:eastAsia="Times New Roman" w:cs="Times New Roman"/>
          <w:i/>
          <w:sz w:val="21"/>
        </w:rPr>
        <w:tab/>
      </w:r>
      <w:r w:rsidRPr="00E45BAA">
        <w:rPr>
          <w:rFonts w:ascii="Times New Roman" w:hAnsi="Times New Roman" w:eastAsia="Times New Roman" w:cs="Times New Roman"/>
          <w:sz w:val="24"/>
        </w:rPr>
        <w:t xml:space="preserve">   </w:t>
      </w:r>
      <w:r w:rsidRPr="00E45BAA">
        <w:rPr>
          <w:rFonts w:ascii="Times New Roman" w:hAnsi="Times New Roman" w:eastAsia="Times New Roman" w:cs="Times New Roman"/>
          <w:sz w:val="21"/>
        </w:rPr>
        <w:t>3/Z</w:t>
      </w:r>
      <w:r w:rsidRPr="00E45BAA">
        <w:rPr>
          <w:rFonts w:ascii="Times New Roman" w:hAnsi="Times New Roman" w:eastAsia="Times New Roman" w:cs="Times New Roman"/>
          <w:sz w:val="21"/>
        </w:rPr>
        <w:tab/>
      </w:r>
      <w:r w:rsidRPr="00E45BAA" w:rsidR="00E45BAA">
        <w:rPr>
          <w:rFonts w:ascii="Times New Roman" w:hAnsi="Times New Roman" w:eastAsia="Times New Roman" w:cs="Times New Roman"/>
          <w:sz w:val="21"/>
        </w:rPr>
        <w:t xml:space="preserve">  </w:t>
      </w:r>
      <w:r w:rsidR="00E45BAA">
        <w:rPr>
          <w:rFonts w:ascii="Times New Roman" w:hAnsi="Times New Roman" w:eastAsia="Times New Roman" w:cs="Times New Roman"/>
          <w:sz w:val="21"/>
        </w:rPr>
        <w:t xml:space="preserve">         </w:t>
      </w:r>
      <w:r w:rsidR="002716D0">
        <w:rPr>
          <w:rFonts w:ascii="Times New Roman" w:hAnsi="Times New Roman" w:eastAsia="Times New Roman" w:cs="Times New Roman"/>
          <w:sz w:val="21"/>
        </w:rPr>
        <w:t xml:space="preserve"> </w:t>
      </w:r>
      <w:r w:rsidRPr="00E45BAA" w:rsidR="00E45BAA">
        <w:rPr>
          <w:rFonts w:ascii="Times New Roman" w:hAnsi="Times New Roman" w:eastAsia="Times New Roman" w:cs="Times New Roman"/>
          <w:sz w:val="21"/>
        </w:rPr>
        <w:t>2P</w:t>
      </w:r>
      <w:r w:rsidRPr="00E45BAA">
        <w:rPr>
          <w:rFonts w:ascii="Times New Roman" w:hAnsi="Times New Roman" w:eastAsia="Times New Roman" w:cs="Times New Roman"/>
          <w:sz w:val="21"/>
        </w:rPr>
        <w:tab/>
      </w:r>
      <w:r w:rsidR="00E45BAA">
        <w:rPr>
          <w:rFonts w:ascii="Times New Roman" w:hAnsi="Times New Roman" w:eastAsia="Times New Roman" w:cs="Times New Roman"/>
          <w:sz w:val="21"/>
        </w:rPr>
        <w:t xml:space="preserve"> </w:t>
      </w:r>
      <w:r w:rsidRPr="00E45BAA">
        <w:rPr>
          <w:rFonts w:ascii="Times New Roman" w:hAnsi="Times New Roman" w:eastAsia="Times New Roman" w:cs="Times New Roman"/>
          <w:sz w:val="21"/>
        </w:rPr>
        <w:t xml:space="preserve">2  </w:t>
      </w:r>
    </w:p>
    <w:p w:rsidRPr="00CD01C0" w:rsidR="009805E9" w:rsidP="00CD01C0" w:rsidRDefault="009805E9" w14:paraId="6AD38B14" w14:textId="540AA66E">
      <w:pPr>
        <w:tabs>
          <w:tab w:val="center" w:pos="4215"/>
          <w:tab w:val="center" w:pos="7319"/>
          <w:tab w:val="center" w:pos="7965"/>
          <w:tab w:val="center" w:pos="8699"/>
        </w:tabs>
        <w:spacing w:after="0" w:line="240" w:lineRule="auto"/>
        <w:rPr>
          <w:rFonts w:ascii="Times New Roman" w:hAnsi="Times New Roman" w:eastAsia="Times New Roman" w:cs="Times New Roman"/>
          <w:i/>
          <w:sz w:val="21"/>
        </w:rPr>
      </w:pPr>
      <w:r w:rsidRPr="00CD01C0">
        <w:rPr>
          <w:rFonts w:ascii="Courier New" w:hAnsi="Courier New" w:eastAsia="Courier New" w:cs="Courier New"/>
          <w:sz w:val="19"/>
        </w:rPr>
        <w:t xml:space="preserve">PriF.KGP/N-bGDG-006/16   </w:t>
      </w:r>
      <w:r w:rsidRPr="00CD01C0">
        <w:rPr>
          <w:rFonts w:ascii="Times New Roman" w:hAnsi="Times New Roman" w:eastAsia="Times New Roman" w:cs="Times New Roman"/>
          <w:b/>
          <w:sz w:val="21"/>
        </w:rPr>
        <w:t>Významné geologické lokality Slovenska -</w:t>
      </w:r>
      <w:r w:rsidRPr="00CD01C0">
        <w:rPr>
          <w:rFonts w:ascii="Times New Roman" w:hAnsi="Times New Roman" w:eastAsia="Times New Roman" w:cs="Times New Roman"/>
          <w:i/>
          <w:sz w:val="21"/>
        </w:rPr>
        <w:t xml:space="preserve">            </w:t>
      </w:r>
      <w:r w:rsidRPr="00CD01C0">
        <w:rPr>
          <w:rFonts w:ascii="Times New Roman" w:hAnsi="Times New Roman" w:eastAsia="Times New Roman" w:cs="Times New Roman"/>
          <w:sz w:val="21"/>
        </w:rPr>
        <w:t>3/L</w:t>
      </w:r>
      <w:r w:rsidRPr="00CD01C0">
        <w:rPr>
          <w:rFonts w:ascii="Times New Roman" w:hAnsi="Times New Roman" w:eastAsia="Times New Roman" w:cs="Times New Roman"/>
          <w:sz w:val="21"/>
        </w:rPr>
        <w:tab/>
      </w:r>
      <w:r w:rsidR="002716D0">
        <w:rPr>
          <w:rFonts w:ascii="Times New Roman" w:hAnsi="Times New Roman" w:eastAsia="Times New Roman" w:cs="Times New Roman"/>
          <w:sz w:val="21"/>
        </w:rPr>
        <w:t xml:space="preserve">            </w:t>
      </w:r>
      <w:r w:rsidRPr="00CD01C0">
        <w:rPr>
          <w:rFonts w:ascii="Times New Roman" w:hAnsi="Times New Roman" w:eastAsia="Times New Roman" w:cs="Times New Roman"/>
          <w:sz w:val="21"/>
        </w:rPr>
        <w:t xml:space="preserve">2P </w:t>
      </w:r>
      <w:r w:rsidRPr="00CD01C0">
        <w:rPr>
          <w:rFonts w:ascii="Times New Roman" w:hAnsi="Times New Roman" w:eastAsia="Times New Roman" w:cs="Times New Roman"/>
          <w:sz w:val="21"/>
        </w:rPr>
        <w:tab/>
      </w:r>
      <w:r w:rsidRPr="00CD01C0">
        <w:rPr>
          <w:rFonts w:ascii="Times New Roman" w:hAnsi="Times New Roman" w:eastAsia="Times New Roman" w:cs="Times New Roman"/>
          <w:sz w:val="21"/>
        </w:rPr>
        <w:t xml:space="preserve">3  </w:t>
      </w:r>
    </w:p>
    <w:p w:rsidR="009805E9" w:rsidP="00CD01C0" w:rsidRDefault="009805E9" w14:paraId="508B6D89" w14:textId="6E4D35A0">
      <w:pPr>
        <w:tabs>
          <w:tab w:val="center" w:pos="4215"/>
          <w:tab w:val="center" w:pos="7319"/>
          <w:tab w:val="center" w:pos="7965"/>
          <w:tab w:val="center" w:pos="8699"/>
        </w:tabs>
        <w:spacing w:after="0" w:line="240" w:lineRule="auto"/>
      </w:pPr>
      <w:r w:rsidRPr="00CD01C0">
        <w:rPr>
          <w:rFonts w:ascii="Times New Roman" w:hAnsi="Times New Roman" w:eastAsia="Times New Roman" w:cs="Times New Roman"/>
          <w:i/>
          <w:sz w:val="21"/>
        </w:rPr>
        <w:t xml:space="preserve">                J. Hók </w:t>
      </w:r>
      <w:r w:rsidRPr="00CD01C0">
        <w:rPr>
          <w:rFonts w:ascii="Times New Roman" w:hAnsi="Times New Roman" w:eastAsia="Times New Roman" w:cs="Times New Roman"/>
          <w:i/>
          <w:sz w:val="21"/>
        </w:rPr>
        <w:tab/>
      </w:r>
      <w:r w:rsidRPr="00CD01C0">
        <w:rPr>
          <w:rFonts w:ascii="Times New Roman" w:hAnsi="Times New Roman" w:eastAsia="Times New Roman" w:cs="Times New Roman"/>
          <w:sz w:val="24"/>
        </w:rPr>
        <w:t xml:space="preserve">   </w:t>
      </w:r>
    </w:p>
    <w:p w:rsidR="00C02864" w:rsidP="00C02864" w:rsidRDefault="00C02864" w14:paraId="088A523F" w14:textId="77777777">
      <w:pPr>
        <w:tabs>
          <w:tab w:val="center" w:pos="4708"/>
          <w:tab w:val="center" w:pos="7321"/>
          <w:tab w:val="center" w:pos="8024"/>
          <w:tab w:val="center" w:pos="8699"/>
        </w:tabs>
        <w:spacing w:after="0" w:line="240" w:lineRule="auto"/>
      </w:pPr>
      <w:r w:rsidRPr="00CD01C0">
        <w:rPr>
          <w:rFonts w:ascii="Courier New" w:hAnsi="Courier New" w:eastAsia="Courier New" w:cs="Courier New"/>
          <w:sz w:val="19"/>
        </w:rPr>
        <w:t xml:space="preserve">PriF.KGP/N-bGDG-005/16   </w:t>
      </w:r>
      <w:r w:rsidRPr="00CD01C0">
        <w:rPr>
          <w:rFonts w:ascii="Times New Roman" w:hAnsi="Times New Roman" w:eastAsia="Times New Roman" w:cs="Times New Roman"/>
          <w:b/>
          <w:sz w:val="21"/>
        </w:rPr>
        <w:t xml:space="preserve">Terénne cvičenie zo stratigrafie </w:t>
      </w:r>
      <w:r w:rsidRPr="00CD01C0">
        <w:rPr>
          <w:rFonts w:ascii="Times New Roman" w:hAnsi="Times New Roman" w:eastAsia="Times New Roman" w:cs="Times New Roman"/>
          <w:i/>
          <w:sz w:val="21"/>
        </w:rPr>
        <w:t xml:space="preserve">-. </w:t>
      </w:r>
      <w:r w:rsidRPr="00CD01C0">
        <w:rPr>
          <w:rFonts w:ascii="Times New Roman" w:hAnsi="Times New Roman" w:eastAsia="Times New Roman" w:cs="Times New Roman"/>
          <w:i/>
          <w:sz w:val="21"/>
        </w:rPr>
        <w:tab/>
      </w:r>
      <w:r w:rsidRPr="00CD01C0">
        <w:rPr>
          <w:rFonts w:ascii="Times New Roman" w:hAnsi="Times New Roman" w:eastAsia="Times New Roman" w:cs="Times New Roman"/>
          <w:sz w:val="24"/>
        </w:rPr>
        <w:t xml:space="preserve"> </w:t>
      </w:r>
      <w:r w:rsidRPr="00CD01C0">
        <w:rPr>
          <w:rFonts w:ascii="Times New Roman" w:hAnsi="Times New Roman" w:eastAsia="Times New Roman" w:cs="Times New Roman"/>
          <w:sz w:val="21"/>
        </w:rPr>
        <w:t xml:space="preserve">3/L </w:t>
      </w:r>
      <w:r w:rsidRPr="00CD01C0">
        <w:rPr>
          <w:rFonts w:ascii="Times New Roman" w:hAnsi="Times New Roman" w:eastAsia="Times New Roman" w:cs="Times New Roman"/>
          <w:sz w:val="21"/>
        </w:rPr>
        <w:tab/>
      </w:r>
      <w:r w:rsidRPr="00CD01C0">
        <w:rPr>
          <w:rFonts w:ascii="Times New Roman" w:hAnsi="Times New Roman" w:eastAsia="Times New Roman" w:cs="Times New Roman"/>
          <w:sz w:val="21"/>
        </w:rPr>
        <w:t xml:space="preserve">5dT </w:t>
      </w:r>
      <w:r w:rsidRPr="00CD01C0">
        <w:rPr>
          <w:rFonts w:ascii="Times New Roman" w:hAnsi="Times New Roman" w:eastAsia="Times New Roman" w:cs="Times New Roman"/>
          <w:sz w:val="21"/>
        </w:rPr>
        <w:tab/>
      </w:r>
      <w:r w:rsidRPr="00CD01C0">
        <w:rPr>
          <w:rFonts w:ascii="Times New Roman" w:hAnsi="Times New Roman" w:eastAsia="Times New Roman" w:cs="Times New Roman"/>
          <w:sz w:val="21"/>
        </w:rPr>
        <w:t xml:space="preserve">3  </w:t>
      </w:r>
    </w:p>
    <w:p w:rsidRPr="00BB4EAC" w:rsidR="00C02864" w:rsidP="00C02864" w:rsidRDefault="00C02864" w14:paraId="3D81FDCC" w14:textId="77777777">
      <w:pPr>
        <w:pStyle w:val="Odsekzoznamu"/>
        <w:spacing w:after="0" w:line="240" w:lineRule="auto"/>
      </w:pPr>
      <w:r w:rsidRPr="00CD01C0">
        <w:rPr>
          <w:rFonts w:ascii="Times New Roman" w:hAnsi="Times New Roman" w:eastAsia="Times New Roman" w:cs="Times New Roman"/>
          <w:i/>
          <w:sz w:val="21"/>
        </w:rPr>
        <w:t>R</w:t>
      </w:r>
      <w:r>
        <w:rPr>
          <w:rFonts w:ascii="Times New Roman" w:hAnsi="Times New Roman" w:eastAsia="Times New Roman" w:cs="Times New Roman"/>
          <w:i/>
          <w:sz w:val="21"/>
        </w:rPr>
        <w:t>.</w:t>
      </w:r>
      <w:r w:rsidRPr="009805E9">
        <w:rPr>
          <w:rFonts w:ascii="Times New Roman" w:hAnsi="Times New Roman" w:eastAsia="Times New Roman" w:cs="Times New Roman"/>
          <w:i/>
          <w:sz w:val="21"/>
        </w:rPr>
        <w:t xml:space="preserve"> Aubrecht </w:t>
      </w:r>
    </w:p>
    <w:p w:rsidR="009805E9" w:rsidP="00CD01C0" w:rsidRDefault="009805E9" w14:paraId="0FF5F092" w14:textId="3CD1F945">
      <w:pPr>
        <w:tabs>
          <w:tab w:val="center" w:pos="5337"/>
          <w:tab w:val="center" w:pos="7966"/>
          <w:tab w:val="center" w:pos="8699"/>
        </w:tabs>
        <w:spacing w:after="0" w:line="240" w:lineRule="auto"/>
      </w:pPr>
      <w:r w:rsidRPr="00CD01C0">
        <w:rPr>
          <w:rFonts w:ascii="Courier New" w:hAnsi="Courier New" w:eastAsia="Courier New" w:cs="Courier New"/>
          <w:sz w:val="19"/>
        </w:rPr>
        <w:t xml:space="preserve">PriF.KGP/N-bGPA-009/16   </w:t>
      </w:r>
      <w:r w:rsidRPr="00CD01C0">
        <w:rPr>
          <w:rFonts w:ascii="Times New Roman" w:hAnsi="Times New Roman" w:eastAsia="Times New Roman" w:cs="Times New Roman"/>
          <w:b/>
          <w:sz w:val="21"/>
        </w:rPr>
        <w:t>Seminár k bakalárskej práci z paleo</w:t>
      </w:r>
      <w:r w:rsidR="00490973">
        <w:rPr>
          <w:rFonts w:ascii="Times New Roman" w:hAnsi="Times New Roman" w:eastAsia="Times New Roman" w:cs="Times New Roman"/>
          <w:b/>
          <w:sz w:val="21"/>
        </w:rPr>
        <w:t>ntológie</w:t>
      </w:r>
      <w:r w:rsidRPr="00CD01C0">
        <w:rPr>
          <w:rFonts w:ascii="Times New Roman" w:hAnsi="Times New Roman" w:eastAsia="Times New Roman" w:cs="Times New Roman"/>
          <w:b/>
          <w:sz w:val="21"/>
        </w:rPr>
        <w:t xml:space="preserve"> </w:t>
      </w:r>
      <w:r w:rsidRPr="00CD01C0">
        <w:rPr>
          <w:rFonts w:ascii="Times New Roman" w:hAnsi="Times New Roman" w:eastAsia="Times New Roman" w:cs="Times New Roman"/>
          <w:sz w:val="24"/>
        </w:rPr>
        <w:t xml:space="preserve">       </w:t>
      </w:r>
      <w:r w:rsidRPr="00CD01C0">
        <w:rPr>
          <w:rFonts w:ascii="Times New Roman" w:hAnsi="Times New Roman" w:eastAsia="Times New Roman" w:cs="Times New Roman"/>
          <w:sz w:val="21"/>
        </w:rPr>
        <w:t xml:space="preserve">3/L </w:t>
      </w:r>
      <w:r w:rsidRPr="00CD01C0">
        <w:rPr>
          <w:rFonts w:ascii="Times New Roman" w:hAnsi="Times New Roman" w:eastAsia="Times New Roman" w:cs="Times New Roman"/>
          <w:sz w:val="21"/>
        </w:rPr>
        <w:tab/>
      </w:r>
      <w:r w:rsidRPr="00CD01C0">
        <w:rPr>
          <w:rFonts w:ascii="Times New Roman" w:hAnsi="Times New Roman" w:eastAsia="Times New Roman" w:cs="Times New Roman"/>
          <w:sz w:val="21"/>
        </w:rPr>
        <w:t xml:space="preserve">2S </w:t>
      </w:r>
      <w:r w:rsidRPr="00CD01C0">
        <w:rPr>
          <w:rFonts w:ascii="Times New Roman" w:hAnsi="Times New Roman" w:eastAsia="Times New Roman" w:cs="Times New Roman"/>
          <w:sz w:val="21"/>
        </w:rPr>
        <w:tab/>
      </w:r>
      <w:r w:rsidRPr="00CD01C0">
        <w:rPr>
          <w:rFonts w:ascii="Times New Roman" w:hAnsi="Times New Roman" w:eastAsia="Times New Roman" w:cs="Times New Roman"/>
          <w:sz w:val="21"/>
        </w:rPr>
        <w:t xml:space="preserve">2  </w:t>
      </w:r>
    </w:p>
    <w:p w:rsidR="009805E9" w:rsidP="00CD01C0" w:rsidRDefault="009805E9" w14:paraId="691AD5AC" w14:textId="7EC812C1">
      <w:pPr>
        <w:pStyle w:val="Odsekzoznamu"/>
        <w:spacing w:after="0" w:line="240" w:lineRule="auto"/>
      </w:pPr>
      <w:r w:rsidRPr="009805E9">
        <w:rPr>
          <w:rFonts w:ascii="Times New Roman" w:hAnsi="Times New Roman" w:eastAsia="Times New Roman" w:cs="Times New Roman"/>
          <w:i/>
          <w:sz w:val="21"/>
        </w:rPr>
        <w:t xml:space="preserve">M. Sabol, N. Hlavatá Hudáčková, M. Kováčová </w:t>
      </w:r>
    </w:p>
    <w:p w:rsidR="009805E9" w:rsidP="00CD01C0" w:rsidRDefault="00CD01C0" w14:paraId="45841002" w14:textId="54DAB422">
      <w:pPr>
        <w:tabs>
          <w:tab w:val="center" w:pos="4668"/>
          <w:tab w:val="center" w:pos="7406"/>
          <w:tab w:val="center" w:pos="7854"/>
          <w:tab w:val="center" w:pos="8699"/>
        </w:tabs>
        <w:spacing w:after="0" w:line="240" w:lineRule="auto"/>
      </w:pPr>
      <w:r>
        <w:rPr>
          <w:rFonts w:ascii="Courier New" w:hAnsi="Courier New" w:eastAsia="Courier New" w:cs="Courier New"/>
          <w:sz w:val="19"/>
        </w:rPr>
        <w:t>P</w:t>
      </w:r>
      <w:r w:rsidRPr="00CD01C0" w:rsidR="009805E9">
        <w:rPr>
          <w:rFonts w:ascii="Courier New" w:hAnsi="Courier New" w:eastAsia="Courier New" w:cs="Courier New"/>
          <w:sz w:val="19"/>
        </w:rPr>
        <w:t xml:space="preserve">riF.KGP/N-bGPA-900/16   </w:t>
      </w:r>
      <w:r w:rsidRPr="00CD01C0" w:rsidR="009805E9">
        <w:rPr>
          <w:rFonts w:ascii="Times New Roman" w:hAnsi="Times New Roman" w:eastAsia="Times New Roman" w:cs="Times New Roman"/>
          <w:b/>
          <w:sz w:val="21"/>
        </w:rPr>
        <w:t>Bakalárska práca z paleo</w:t>
      </w:r>
      <w:r w:rsidR="00490973">
        <w:rPr>
          <w:rFonts w:ascii="Times New Roman" w:hAnsi="Times New Roman" w:eastAsia="Times New Roman" w:cs="Times New Roman"/>
          <w:b/>
          <w:sz w:val="21"/>
        </w:rPr>
        <w:t>ntológie</w:t>
      </w:r>
      <w:r w:rsidRPr="00CD01C0" w:rsidR="009805E9">
        <w:rPr>
          <w:rFonts w:ascii="Times New Roman" w:hAnsi="Times New Roman" w:eastAsia="Times New Roman" w:cs="Times New Roman"/>
          <w:i/>
          <w:sz w:val="21"/>
        </w:rPr>
        <w:t xml:space="preserve"> </w:t>
      </w:r>
      <w:r w:rsidRPr="00CD01C0" w:rsidR="009805E9">
        <w:rPr>
          <w:rFonts w:ascii="Times New Roman" w:hAnsi="Times New Roman" w:eastAsia="Times New Roman" w:cs="Times New Roman"/>
          <w:i/>
          <w:sz w:val="21"/>
        </w:rPr>
        <w:tab/>
      </w:r>
      <w:r w:rsidRPr="00CD01C0" w:rsidR="009805E9">
        <w:rPr>
          <w:rFonts w:ascii="Times New Roman" w:hAnsi="Times New Roman" w:eastAsia="Times New Roman" w:cs="Times New Roman"/>
          <w:sz w:val="21"/>
        </w:rPr>
        <w:t>3/L</w:t>
      </w:r>
      <w:r w:rsidRPr="00CD01C0" w:rsidR="009805E9">
        <w:rPr>
          <w:rFonts w:ascii="Times New Roman" w:hAnsi="Times New Roman" w:eastAsia="Times New Roman" w:cs="Times New Roman"/>
          <w:sz w:val="21"/>
        </w:rPr>
        <w:tab/>
      </w:r>
      <w:r w:rsidRPr="00CD01C0" w:rsidR="009805E9">
        <w:rPr>
          <w:rFonts w:ascii="Times New Roman" w:hAnsi="Times New Roman" w:eastAsia="Times New Roman" w:cs="Times New Roman"/>
          <w:sz w:val="21"/>
        </w:rPr>
        <w:t xml:space="preserve"> </w:t>
      </w:r>
      <w:r w:rsidRPr="00CD01C0" w:rsidR="009805E9">
        <w:rPr>
          <w:rFonts w:ascii="Times New Roman" w:hAnsi="Times New Roman" w:eastAsia="Times New Roman" w:cs="Times New Roman"/>
          <w:sz w:val="21"/>
        </w:rPr>
        <w:tab/>
      </w:r>
      <w:r w:rsidRPr="00CD01C0" w:rsidR="009805E9">
        <w:rPr>
          <w:rFonts w:ascii="Times New Roman" w:hAnsi="Times New Roman" w:eastAsia="Times New Roman" w:cs="Times New Roman"/>
          <w:sz w:val="21"/>
        </w:rPr>
        <w:t>2</w:t>
      </w:r>
    </w:p>
    <w:p w:rsidR="009805E9" w:rsidP="00CD01C0" w:rsidRDefault="00CD01C0" w14:paraId="76670579" w14:textId="31495A77">
      <w:pPr>
        <w:spacing w:after="0" w:line="240" w:lineRule="auto"/>
      </w:pPr>
      <w:r w:rsidRPr="00CD01C0">
        <w:rPr>
          <w:rFonts w:ascii="Times New Roman" w:hAnsi="Times New Roman" w:eastAsia="Times New Roman" w:cs="Times New Roman"/>
          <w:i/>
          <w:sz w:val="21"/>
        </w:rPr>
        <w:t>vedúci bakalárskej práce</w:t>
      </w:r>
    </w:p>
    <w:p w:rsidRPr="007F2676" w:rsidR="009805E9" w:rsidP="00CD01C0" w:rsidRDefault="009805E9" w14:paraId="54A0820A" w14:textId="4C804013">
      <w:pPr>
        <w:pBdr>
          <w:bottom w:val="single" w:color="auto" w:sz="4" w:space="1"/>
        </w:pBdr>
        <w:spacing w:after="0" w:line="240" w:lineRule="auto"/>
      </w:pPr>
      <w:r w:rsidRPr="00CD01C0">
        <w:rPr>
          <w:rFonts w:ascii="Times New Roman" w:hAnsi="Times New Roman" w:eastAsia="Times New Roman" w:cs="Times New Roman"/>
          <w:b/>
          <w:sz w:val="26"/>
        </w:rPr>
        <w:t>Povinne voliteľné predmety</w:t>
      </w:r>
      <w:r w:rsidRPr="00CD01C0">
        <w:rPr>
          <w:rFonts w:ascii="Times New Roman" w:hAnsi="Times New Roman" w:eastAsia="Times New Roman" w:cs="Times New Roman"/>
          <w:sz w:val="26"/>
        </w:rPr>
        <w:t xml:space="preserve"> </w:t>
      </w:r>
      <w:r w:rsidRPr="004515BC" w:rsidR="004515BC">
        <w:rPr>
          <w:rFonts w:ascii="Times New Roman" w:hAnsi="Times New Roman" w:eastAsia="Times New Roman" w:cs="Times New Roman"/>
          <w:sz w:val="20"/>
          <w:szCs w:val="20"/>
        </w:rPr>
        <w:t>vyberá si povinne predmety</w:t>
      </w:r>
      <w:r w:rsidR="00C02864">
        <w:rPr>
          <w:rFonts w:ascii="Times New Roman" w:hAnsi="Times New Roman" w:eastAsia="Times New Roman" w:cs="Times New Roman"/>
          <w:sz w:val="20"/>
          <w:szCs w:val="20"/>
        </w:rPr>
        <w:t xml:space="preserve"> minimálne za 1</w:t>
      </w:r>
      <w:r w:rsidR="00590274">
        <w:rPr>
          <w:rFonts w:ascii="Times New Roman" w:hAnsi="Times New Roman" w:eastAsia="Times New Roman" w:cs="Times New Roman"/>
          <w:sz w:val="20"/>
          <w:szCs w:val="20"/>
        </w:rPr>
        <w:t>4</w:t>
      </w:r>
      <w:r w:rsidR="00C02864">
        <w:rPr>
          <w:rFonts w:ascii="Times New Roman" w:hAnsi="Times New Roman" w:eastAsia="Times New Roman" w:cs="Times New Roman"/>
          <w:sz w:val="20"/>
          <w:szCs w:val="20"/>
        </w:rPr>
        <w:t xml:space="preserve"> kreditov</w:t>
      </w:r>
    </w:p>
    <w:p w:rsidR="00490973" w:rsidP="00490973" w:rsidRDefault="00490973" w14:paraId="50394E42" w14:textId="77777777">
      <w:pPr>
        <w:tabs>
          <w:tab w:val="center" w:pos="4965"/>
          <w:tab w:val="center" w:pos="7319"/>
          <w:tab w:val="center" w:pos="8303"/>
        </w:tabs>
        <w:spacing w:after="0" w:line="240" w:lineRule="auto"/>
        <w:rPr>
          <w:rFonts w:ascii="Times New Roman" w:hAnsi="Times New Roman" w:eastAsia="Times New Roman" w:cs="Times New Roman"/>
          <w:sz w:val="21"/>
        </w:rPr>
      </w:pPr>
      <w:r w:rsidRPr="009805E9">
        <w:rPr>
          <w:rFonts w:ascii="Courier New" w:hAnsi="Courier New" w:eastAsia="Courier New" w:cs="Courier New"/>
          <w:sz w:val="19"/>
        </w:rPr>
        <w:lastRenderedPageBreak/>
        <w:t xml:space="preserve">PriF.KFR/N-bBXX-029/15  </w:t>
      </w:r>
      <w:r>
        <w:rPr>
          <w:rFonts w:ascii="Courier New" w:hAnsi="Courier New" w:eastAsia="Courier New" w:cs="Courier New"/>
          <w:sz w:val="19"/>
        </w:rPr>
        <w:t xml:space="preserve"> </w:t>
      </w:r>
      <w:r w:rsidRPr="009805E9">
        <w:rPr>
          <w:rFonts w:ascii="Times New Roman" w:hAnsi="Times New Roman" w:eastAsia="Times New Roman" w:cs="Times New Roman"/>
          <w:b/>
          <w:sz w:val="21"/>
        </w:rPr>
        <w:t xml:space="preserve">Anatómia a morfológia rastlín </w:t>
      </w:r>
      <w:r w:rsidRPr="009805E9">
        <w:rPr>
          <w:rFonts w:ascii="Times New Roman" w:hAnsi="Times New Roman" w:eastAsia="Times New Roman" w:cs="Times New Roman"/>
          <w:i/>
          <w:sz w:val="21"/>
        </w:rPr>
        <w:t xml:space="preserve">- A. Lux, </w:t>
      </w:r>
      <w:r w:rsidRPr="009805E9">
        <w:rPr>
          <w:rFonts w:ascii="Times New Roman" w:hAnsi="Times New Roman" w:eastAsia="Times New Roman" w:cs="Times New Roman"/>
          <w:i/>
          <w:sz w:val="21"/>
        </w:rPr>
        <w:tab/>
      </w:r>
      <w:r w:rsidRPr="009805E9">
        <w:rPr>
          <w:rFonts w:ascii="Times New Roman" w:hAnsi="Times New Roman" w:eastAsia="Times New Roman" w:cs="Times New Roman"/>
          <w:sz w:val="24"/>
        </w:rPr>
        <w:t xml:space="preserve"> </w:t>
      </w:r>
      <w:r w:rsidRPr="009805E9">
        <w:rPr>
          <w:rFonts w:ascii="Times New Roman" w:hAnsi="Times New Roman" w:eastAsia="Times New Roman" w:cs="Times New Roman"/>
          <w:sz w:val="21"/>
        </w:rPr>
        <w:t xml:space="preserve">1/Z </w:t>
      </w:r>
      <w:r w:rsidRPr="009805E9">
        <w:rPr>
          <w:rFonts w:ascii="Times New Roman" w:hAnsi="Times New Roman" w:eastAsia="Times New Roman" w:cs="Times New Roman"/>
          <w:sz w:val="21"/>
        </w:rPr>
        <w:tab/>
      </w:r>
      <w:r w:rsidRPr="009805E9">
        <w:rPr>
          <w:rFonts w:ascii="Times New Roman" w:hAnsi="Times New Roman" w:eastAsia="Times New Roman" w:cs="Times New Roman"/>
          <w:sz w:val="21"/>
        </w:rPr>
        <w:t xml:space="preserve">2C+2P     5 </w:t>
      </w:r>
      <w:r>
        <w:rPr>
          <w:rFonts w:ascii="Times New Roman" w:hAnsi="Times New Roman" w:eastAsia="Times New Roman" w:cs="Times New Roman"/>
          <w:sz w:val="21"/>
        </w:rPr>
        <w:t xml:space="preserve">  </w:t>
      </w:r>
    </w:p>
    <w:p w:rsidR="00490973" w:rsidP="00490973" w:rsidRDefault="00490973" w14:paraId="417C122B" w14:textId="77777777">
      <w:pPr>
        <w:tabs>
          <w:tab w:val="center" w:pos="4965"/>
          <w:tab w:val="center" w:pos="7319"/>
          <w:tab w:val="center" w:pos="8303"/>
        </w:tabs>
        <w:spacing w:after="0" w:line="240" w:lineRule="auto"/>
      </w:pPr>
      <w:r>
        <w:rPr>
          <w:rFonts w:ascii="Times New Roman" w:hAnsi="Times New Roman" w:eastAsia="Times New Roman" w:cs="Times New Roman"/>
          <w:sz w:val="21"/>
        </w:rPr>
        <w:t xml:space="preserve">                 </w:t>
      </w:r>
      <w:r w:rsidRPr="009805E9">
        <w:rPr>
          <w:rFonts w:ascii="Times New Roman" w:hAnsi="Times New Roman" w:eastAsia="Times New Roman" w:cs="Times New Roman"/>
          <w:i/>
          <w:sz w:val="21"/>
        </w:rPr>
        <w:t xml:space="preserve">J.Miškovic, M. Martinka, Z. Lukačová, </w:t>
      </w:r>
    </w:p>
    <w:p w:rsidR="00490973" w:rsidP="00490973" w:rsidRDefault="00490973" w14:paraId="4FD1CD71" w14:textId="77777777">
      <w:pPr>
        <w:pStyle w:val="Odsekzoznamu"/>
        <w:spacing w:after="0" w:line="240" w:lineRule="auto"/>
      </w:pPr>
      <w:r>
        <w:rPr>
          <w:rFonts w:ascii="Times New Roman" w:hAnsi="Times New Roman" w:eastAsia="Times New Roman" w:cs="Times New Roman"/>
          <w:i/>
          <w:sz w:val="21"/>
        </w:rPr>
        <w:t xml:space="preserve">   </w:t>
      </w:r>
      <w:r w:rsidRPr="009805E9">
        <w:rPr>
          <w:rFonts w:ascii="Times New Roman" w:hAnsi="Times New Roman" w:eastAsia="Times New Roman" w:cs="Times New Roman"/>
          <w:i/>
          <w:sz w:val="21"/>
        </w:rPr>
        <w:t>B.</w:t>
      </w:r>
      <w:r>
        <w:rPr>
          <w:rFonts w:ascii="Times New Roman" w:hAnsi="Times New Roman" w:eastAsia="Times New Roman" w:cs="Times New Roman"/>
          <w:i/>
          <w:sz w:val="21"/>
        </w:rPr>
        <w:t xml:space="preserve"> </w:t>
      </w:r>
      <w:r w:rsidRPr="009805E9">
        <w:rPr>
          <w:rFonts w:ascii="Times New Roman" w:hAnsi="Times New Roman" w:eastAsia="Times New Roman" w:cs="Times New Roman"/>
          <w:i/>
          <w:sz w:val="21"/>
        </w:rPr>
        <w:t xml:space="preserve">Bokor, J. Kohanová, R. Švubová, M. Vaculík </w:t>
      </w:r>
    </w:p>
    <w:p w:rsidR="00490973" w:rsidP="00490973" w:rsidRDefault="00490973" w14:paraId="3EC34F61" w14:textId="77777777">
      <w:pPr>
        <w:tabs>
          <w:tab w:val="center" w:pos="5336"/>
          <w:tab w:val="center" w:pos="8303"/>
        </w:tabs>
        <w:spacing w:after="0" w:line="240" w:lineRule="auto"/>
      </w:pPr>
      <w:r w:rsidRPr="009805E9">
        <w:rPr>
          <w:rFonts w:ascii="Courier New" w:hAnsi="Courier New" w:eastAsia="Courier New" w:cs="Courier New"/>
          <w:sz w:val="19"/>
        </w:rPr>
        <w:t xml:space="preserve">PriF.KZ/N-bBXX-003/15    </w:t>
      </w:r>
      <w:r w:rsidRPr="009805E9">
        <w:rPr>
          <w:rFonts w:ascii="Times New Roman" w:hAnsi="Times New Roman" w:eastAsia="Times New Roman" w:cs="Times New Roman"/>
          <w:b/>
          <w:sz w:val="21"/>
        </w:rPr>
        <w:t xml:space="preserve">Zoológia </w:t>
      </w:r>
      <w:r w:rsidRPr="009805E9">
        <w:rPr>
          <w:rFonts w:ascii="Times New Roman" w:hAnsi="Times New Roman" w:eastAsia="Times New Roman" w:cs="Times New Roman"/>
          <w:i/>
          <w:sz w:val="21"/>
        </w:rPr>
        <w:t xml:space="preserve">- E. Tirjaková, D. Žiak, J. Kodada, </w:t>
      </w:r>
      <w:r w:rsidRPr="009805E9">
        <w:rPr>
          <w:rFonts w:ascii="Times New Roman" w:hAnsi="Times New Roman" w:eastAsia="Times New Roman" w:cs="Times New Roman"/>
          <w:sz w:val="24"/>
        </w:rPr>
        <w:t xml:space="preserve">         </w:t>
      </w:r>
      <w:r w:rsidRPr="009805E9">
        <w:rPr>
          <w:rFonts w:ascii="Times New Roman" w:hAnsi="Times New Roman" w:eastAsia="Times New Roman" w:cs="Times New Roman"/>
          <w:sz w:val="21"/>
        </w:rPr>
        <w:t xml:space="preserve">1/Z       2C+4P     8  </w:t>
      </w:r>
    </w:p>
    <w:p w:rsidR="00490973" w:rsidP="00490973" w:rsidRDefault="00490973" w14:paraId="65C90238" w14:textId="77777777">
      <w:pPr>
        <w:pStyle w:val="Odsekzoznamu"/>
        <w:spacing w:after="0" w:line="240" w:lineRule="auto"/>
      </w:pPr>
      <w:r w:rsidRPr="009805E9">
        <w:rPr>
          <w:rFonts w:ascii="Times New Roman" w:hAnsi="Times New Roman" w:eastAsia="Times New Roman" w:cs="Times New Roman"/>
          <w:i/>
          <w:sz w:val="21"/>
        </w:rPr>
        <w:t>P. Mikulíček</w:t>
      </w:r>
    </w:p>
    <w:p w:rsidRPr="00BB4EAC" w:rsidR="00490973" w:rsidP="00490973" w:rsidRDefault="00490973" w14:paraId="4F57385E" w14:textId="77777777">
      <w:pPr>
        <w:tabs>
          <w:tab w:val="center" w:pos="4674"/>
          <w:tab w:val="center" w:pos="7321"/>
          <w:tab w:val="center" w:pos="8303"/>
        </w:tabs>
        <w:spacing w:after="0" w:line="240" w:lineRule="auto"/>
      </w:pPr>
      <w:r w:rsidRPr="00BB4EAC">
        <w:rPr>
          <w:rFonts w:ascii="Courier New" w:hAnsi="Courier New" w:eastAsia="Courier New" w:cs="Courier New"/>
          <w:sz w:val="19"/>
        </w:rPr>
        <w:t xml:space="preserve">PriF.KBo/N-bBXX-023/15   </w:t>
      </w:r>
      <w:r w:rsidRPr="00BB4EAC">
        <w:rPr>
          <w:rFonts w:ascii="Times New Roman" w:hAnsi="Times New Roman" w:eastAsia="Times New Roman" w:cs="Times New Roman"/>
          <w:b/>
          <w:sz w:val="21"/>
        </w:rPr>
        <w:t xml:space="preserve">Botanika </w:t>
      </w:r>
      <w:r w:rsidRPr="00BB4EAC">
        <w:rPr>
          <w:rFonts w:ascii="Times New Roman" w:hAnsi="Times New Roman" w:eastAsia="Times New Roman" w:cs="Times New Roman"/>
          <w:i/>
          <w:sz w:val="21"/>
        </w:rPr>
        <w:t xml:space="preserve">- Ľ. Kováčik, Z. Pelechová </w:t>
      </w:r>
      <w:r w:rsidRPr="00BB4EAC">
        <w:rPr>
          <w:rFonts w:ascii="Times New Roman" w:hAnsi="Times New Roman" w:eastAsia="Times New Roman" w:cs="Times New Roman"/>
          <w:i/>
          <w:sz w:val="21"/>
        </w:rPr>
        <w:tab/>
      </w:r>
      <w:r w:rsidRPr="00BB4EAC">
        <w:rPr>
          <w:rFonts w:ascii="Times New Roman" w:hAnsi="Times New Roman" w:eastAsia="Times New Roman" w:cs="Times New Roman"/>
          <w:sz w:val="24"/>
        </w:rPr>
        <w:t xml:space="preserve"> </w:t>
      </w:r>
      <w:r w:rsidRPr="00BB4EAC">
        <w:rPr>
          <w:rFonts w:ascii="Times New Roman" w:hAnsi="Times New Roman" w:eastAsia="Times New Roman" w:cs="Times New Roman"/>
          <w:sz w:val="21"/>
        </w:rPr>
        <w:t xml:space="preserve">1/L </w:t>
      </w:r>
      <w:r w:rsidRPr="00BB4EAC">
        <w:rPr>
          <w:rFonts w:ascii="Times New Roman" w:hAnsi="Times New Roman" w:eastAsia="Times New Roman" w:cs="Times New Roman"/>
          <w:sz w:val="21"/>
        </w:rPr>
        <w:tab/>
      </w:r>
      <w:r w:rsidRPr="00BB4EAC">
        <w:rPr>
          <w:rFonts w:ascii="Times New Roman" w:hAnsi="Times New Roman" w:eastAsia="Times New Roman" w:cs="Times New Roman"/>
          <w:sz w:val="21"/>
        </w:rPr>
        <w:t xml:space="preserve">2C+4P     8  </w:t>
      </w:r>
    </w:p>
    <w:p w:rsidR="00490973" w:rsidP="00490973" w:rsidRDefault="00490973" w14:paraId="601A51E0" w14:textId="77777777">
      <w:pPr>
        <w:pStyle w:val="Odsekzoznamu"/>
        <w:spacing w:after="0" w:line="240" w:lineRule="auto"/>
      </w:pPr>
      <w:r w:rsidRPr="009805E9">
        <w:rPr>
          <w:rFonts w:ascii="Times New Roman" w:hAnsi="Times New Roman" w:eastAsia="Times New Roman" w:cs="Times New Roman"/>
          <w:i/>
          <w:sz w:val="21"/>
        </w:rPr>
        <w:t xml:space="preserve">Drongová, E. Zahradníková, M. Hrabovský, J. </w:t>
      </w:r>
    </w:p>
    <w:p w:rsidR="00490973" w:rsidP="00490973" w:rsidRDefault="00490973" w14:paraId="6CC3F582" w14:textId="77777777">
      <w:pPr>
        <w:pStyle w:val="Odsekzoznamu"/>
        <w:spacing w:after="0" w:line="240" w:lineRule="auto"/>
      </w:pPr>
      <w:r w:rsidRPr="009805E9">
        <w:rPr>
          <w:rFonts w:ascii="Times New Roman" w:hAnsi="Times New Roman" w:eastAsia="Times New Roman" w:cs="Times New Roman"/>
          <w:i/>
          <w:sz w:val="21"/>
        </w:rPr>
        <w:t xml:space="preserve">Dušička, J. Ščevková, K. Mičieta </w:t>
      </w:r>
    </w:p>
    <w:p w:rsidR="00490973" w:rsidP="00490973" w:rsidRDefault="00490973" w14:paraId="34AE7516" w14:textId="77777777">
      <w:pPr>
        <w:tabs>
          <w:tab w:val="center" w:pos="4855"/>
          <w:tab w:val="center" w:pos="7321"/>
          <w:tab w:val="center" w:pos="8303"/>
        </w:tabs>
        <w:spacing w:after="0" w:line="240" w:lineRule="auto"/>
      </w:pPr>
      <w:r w:rsidRPr="009805E9">
        <w:rPr>
          <w:rFonts w:ascii="Courier New" w:hAnsi="Courier New" w:eastAsia="Courier New" w:cs="Courier New"/>
          <w:sz w:val="19"/>
        </w:rPr>
        <w:t xml:space="preserve">PriF.KZ/N-bBXX-009/15    </w:t>
      </w:r>
      <w:r w:rsidRPr="009805E9">
        <w:rPr>
          <w:rFonts w:ascii="Times New Roman" w:hAnsi="Times New Roman" w:eastAsia="Times New Roman" w:cs="Times New Roman"/>
          <w:b/>
          <w:sz w:val="21"/>
        </w:rPr>
        <w:t xml:space="preserve">Anatómia a morfológia živočíchov </w:t>
      </w:r>
      <w:r w:rsidRPr="009805E9">
        <w:rPr>
          <w:rFonts w:ascii="Times New Roman" w:hAnsi="Times New Roman" w:eastAsia="Times New Roman" w:cs="Times New Roman"/>
          <w:i/>
          <w:sz w:val="21"/>
        </w:rPr>
        <w:t>-</w:t>
      </w:r>
      <w:r>
        <w:rPr>
          <w:rFonts w:ascii="Times New Roman" w:hAnsi="Times New Roman" w:eastAsia="Times New Roman" w:cs="Times New Roman"/>
          <w:i/>
          <w:sz w:val="21"/>
        </w:rPr>
        <w:t xml:space="preserve">  </w:t>
      </w:r>
      <w:r w:rsidRPr="009805E9">
        <w:rPr>
          <w:rFonts w:ascii="Times New Roman" w:hAnsi="Times New Roman" w:eastAsia="Times New Roman" w:cs="Times New Roman"/>
          <w:i/>
          <w:sz w:val="21"/>
        </w:rPr>
        <w:t xml:space="preserve"> </w:t>
      </w:r>
      <w:r w:rsidRPr="009805E9">
        <w:rPr>
          <w:rFonts w:ascii="Times New Roman" w:hAnsi="Times New Roman" w:eastAsia="Times New Roman" w:cs="Times New Roman"/>
          <w:i/>
          <w:sz w:val="21"/>
        </w:rPr>
        <w:tab/>
      </w:r>
      <w:r w:rsidRPr="009805E9">
        <w:rPr>
          <w:rFonts w:ascii="Times New Roman" w:hAnsi="Times New Roman" w:eastAsia="Times New Roman" w:cs="Times New Roman"/>
          <w:sz w:val="24"/>
        </w:rPr>
        <w:t xml:space="preserve"> </w:t>
      </w:r>
      <w:r w:rsidRPr="009805E9">
        <w:rPr>
          <w:rFonts w:ascii="Times New Roman" w:hAnsi="Times New Roman" w:eastAsia="Times New Roman" w:cs="Times New Roman"/>
          <w:sz w:val="21"/>
        </w:rPr>
        <w:t xml:space="preserve">1/L </w:t>
      </w:r>
      <w:r w:rsidRPr="009805E9">
        <w:rPr>
          <w:rFonts w:ascii="Times New Roman" w:hAnsi="Times New Roman" w:eastAsia="Times New Roman" w:cs="Times New Roman"/>
          <w:sz w:val="21"/>
        </w:rPr>
        <w:tab/>
      </w:r>
      <w:r w:rsidRPr="009805E9">
        <w:rPr>
          <w:rFonts w:ascii="Times New Roman" w:hAnsi="Times New Roman" w:eastAsia="Times New Roman" w:cs="Times New Roman"/>
          <w:sz w:val="21"/>
        </w:rPr>
        <w:t xml:space="preserve">2C+2P     5  </w:t>
      </w:r>
    </w:p>
    <w:p w:rsidR="00490973" w:rsidP="00490973" w:rsidRDefault="00490973" w14:paraId="23CEA662" w14:textId="77777777">
      <w:pPr>
        <w:pStyle w:val="Odsekzoznamu"/>
        <w:spacing w:after="0" w:line="240" w:lineRule="auto"/>
      </w:pPr>
      <w:r>
        <w:rPr>
          <w:rFonts w:ascii="Times New Roman" w:hAnsi="Times New Roman" w:eastAsia="Times New Roman" w:cs="Times New Roman"/>
          <w:i/>
          <w:sz w:val="21"/>
        </w:rPr>
        <w:t xml:space="preserve">M. </w:t>
      </w:r>
      <w:r w:rsidRPr="009805E9">
        <w:rPr>
          <w:rFonts w:ascii="Times New Roman" w:hAnsi="Times New Roman" w:eastAsia="Times New Roman" w:cs="Times New Roman"/>
          <w:i/>
          <w:sz w:val="21"/>
        </w:rPr>
        <w:t xml:space="preserve">Holecová, M. Mrvová Garajová, V. Hulejová </w:t>
      </w:r>
    </w:p>
    <w:p w:rsidR="00490973" w:rsidP="00490973" w:rsidRDefault="00490973" w14:paraId="49D1CBD4" w14:textId="77777777">
      <w:pPr>
        <w:pStyle w:val="Odsekzoznamu"/>
        <w:spacing w:after="0" w:line="240" w:lineRule="auto"/>
      </w:pPr>
      <w:r w:rsidRPr="009805E9">
        <w:rPr>
          <w:rFonts w:ascii="Times New Roman" w:hAnsi="Times New Roman" w:eastAsia="Times New Roman" w:cs="Times New Roman"/>
          <w:i/>
          <w:sz w:val="21"/>
        </w:rPr>
        <w:t xml:space="preserve">Sládkovičová, T. Kúdelová </w:t>
      </w:r>
    </w:p>
    <w:p w:rsidR="009805E9" w:rsidP="00CD01C0" w:rsidRDefault="009805E9" w14:paraId="2CA98CA8" w14:textId="39923DBF">
      <w:pPr>
        <w:tabs>
          <w:tab w:val="center" w:pos="4466"/>
          <w:tab w:val="center" w:pos="7319"/>
          <w:tab w:val="center" w:pos="7965"/>
          <w:tab w:val="center" w:pos="8699"/>
        </w:tabs>
        <w:spacing w:after="0" w:line="240" w:lineRule="auto"/>
      </w:pPr>
      <w:r w:rsidRPr="00CD01C0">
        <w:rPr>
          <w:rFonts w:ascii="Courier New" w:hAnsi="Courier New" w:eastAsia="Courier New" w:cs="Courier New"/>
          <w:sz w:val="19"/>
        </w:rPr>
        <w:t xml:space="preserve">PriF.KEk/N-bBEK-019/14   </w:t>
      </w:r>
      <w:r w:rsidRPr="00CD01C0">
        <w:rPr>
          <w:rFonts w:ascii="Times New Roman" w:hAnsi="Times New Roman" w:eastAsia="Times New Roman" w:cs="Times New Roman"/>
          <w:b/>
          <w:sz w:val="21"/>
        </w:rPr>
        <w:t xml:space="preserve">Evolučné trendy </w:t>
      </w:r>
      <w:r w:rsidRPr="00CD01C0">
        <w:rPr>
          <w:rFonts w:ascii="Times New Roman" w:hAnsi="Times New Roman" w:eastAsia="Times New Roman" w:cs="Times New Roman"/>
          <w:i/>
          <w:sz w:val="21"/>
        </w:rPr>
        <w:t>- J. Klembara</w:t>
      </w:r>
      <w:r w:rsidR="00BB4EAC">
        <w:rPr>
          <w:rFonts w:ascii="Times New Roman" w:hAnsi="Times New Roman" w:eastAsia="Times New Roman" w:cs="Times New Roman"/>
          <w:i/>
          <w:sz w:val="21"/>
        </w:rPr>
        <w:t>, A.Čerňanský</w:t>
      </w:r>
      <w:r w:rsidRPr="00CD01C0">
        <w:rPr>
          <w:rFonts w:ascii="Times New Roman" w:hAnsi="Times New Roman" w:eastAsia="Times New Roman" w:cs="Times New Roman"/>
          <w:i/>
          <w:sz w:val="21"/>
        </w:rPr>
        <w:t xml:space="preserve"> </w:t>
      </w:r>
      <w:r w:rsidRPr="00CD01C0">
        <w:rPr>
          <w:rFonts w:ascii="Times New Roman" w:hAnsi="Times New Roman" w:eastAsia="Times New Roman" w:cs="Times New Roman"/>
          <w:i/>
          <w:sz w:val="21"/>
        </w:rPr>
        <w:tab/>
      </w:r>
      <w:r w:rsidRPr="00CD01C0">
        <w:rPr>
          <w:rFonts w:ascii="Times New Roman" w:hAnsi="Times New Roman" w:eastAsia="Times New Roman" w:cs="Times New Roman"/>
          <w:sz w:val="24"/>
        </w:rPr>
        <w:t xml:space="preserve"> </w:t>
      </w:r>
      <w:r w:rsidRPr="00CD01C0">
        <w:rPr>
          <w:rFonts w:ascii="Times New Roman" w:hAnsi="Times New Roman" w:eastAsia="Times New Roman" w:cs="Times New Roman"/>
          <w:sz w:val="21"/>
        </w:rPr>
        <w:t xml:space="preserve">3/Z </w:t>
      </w:r>
      <w:r w:rsidRPr="00CD01C0">
        <w:rPr>
          <w:rFonts w:ascii="Times New Roman" w:hAnsi="Times New Roman" w:eastAsia="Times New Roman" w:cs="Times New Roman"/>
          <w:sz w:val="21"/>
        </w:rPr>
        <w:tab/>
      </w:r>
      <w:r w:rsidRPr="00CD01C0">
        <w:rPr>
          <w:rFonts w:ascii="Times New Roman" w:hAnsi="Times New Roman" w:eastAsia="Times New Roman" w:cs="Times New Roman"/>
          <w:sz w:val="21"/>
        </w:rPr>
        <w:t xml:space="preserve">2P </w:t>
      </w:r>
      <w:r w:rsidRPr="00CD01C0">
        <w:rPr>
          <w:rFonts w:ascii="Times New Roman" w:hAnsi="Times New Roman" w:eastAsia="Times New Roman" w:cs="Times New Roman"/>
          <w:sz w:val="21"/>
        </w:rPr>
        <w:tab/>
      </w:r>
      <w:r w:rsidRPr="00CD01C0">
        <w:rPr>
          <w:rFonts w:ascii="Times New Roman" w:hAnsi="Times New Roman" w:eastAsia="Times New Roman" w:cs="Times New Roman"/>
          <w:sz w:val="21"/>
        </w:rPr>
        <w:t xml:space="preserve">3  </w:t>
      </w:r>
    </w:p>
    <w:p w:rsidR="009805E9" w:rsidP="00CD01C0" w:rsidRDefault="009805E9" w14:paraId="7F85C665" w14:textId="77777777">
      <w:pPr>
        <w:tabs>
          <w:tab w:val="center" w:pos="4223"/>
          <w:tab w:val="center" w:pos="7321"/>
          <w:tab w:val="center" w:pos="7965"/>
          <w:tab w:val="center" w:pos="8699"/>
        </w:tabs>
        <w:spacing w:after="0" w:line="240" w:lineRule="auto"/>
      </w:pPr>
      <w:r w:rsidRPr="00CD01C0">
        <w:rPr>
          <w:rFonts w:ascii="Courier New" w:hAnsi="Courier New" w:eastAsia="Courier New" w:cs="Courier New"/>
          <w:sz w:val="19"/>
        </w:rPr>
        <w:t xml:space="preserve">PriF.KBo/N-bUBI-057/15   </w:t>
      </w:r>
      <w:r w:rsidRPr="00CD01C0">
        <w:rPr>
          <w:rFonts w:ascii="Times New Roman" w:hAnsi="Times New Roman" w:eastAsia="Times New Roman" w:cs="Times New Roman"/>
          <w:b/>
          <w:sz w:val="21"/>
        </w:rPr>
        <w:t xml:space="preserve">Biogeografia </w:t>
      </w:r>
      <w:r w:rsidRPr="00CD01C0">
        <w:rPr>
          <w:rFonts w:ascii="Times New Roman" w:hAnsi="Times New Roman" w:eastAsia="Times New Roman" w:cs="Times New Roman"/>
          <w:i/>
          <w:sz w:val="21"/>
        </w:rPr>
        <w:t xml:space="preserve">- K. Mičieta </w:t>
      </w:r>
      <w:r w:rsidRPr="00CD01C0">
        <w:rPr>
          <w:rFonts w:ascii="Times New Roman" w:hAnsi="Times New Roman" w:eastAsia="Times New Roman" w:cs="Times New Roman"/>
          <w:i/>
          <w:sz w:val="21"/>
        </w:rPr>
        <w:tab/>
      </w:r>
      <w:r w:rsidRPr="00CD01C0">
        <w:rPr>
          <w:rFonts w:ascii="Times New Roman" w:hAnsi="Times New Roman" w:eastAsia="Times New Roman" w:cs="Times New Roman"/>
          <w:sz w:val="24"/>
        </w:rPr>
        <w:t xml:space="preserve"> </w:t>
      </w:r>
      <w:r w:rsidRPr="00CD01C0">
        <w:rPr>
          <w:rFonts w:ascii="Times New Roman" w:hAnsi="Times New Roman" w:eastAsia="Times New Roman" w:cs="Times New Roman"/>
          <w:sz w:val="21"/>
        </w:rPr>
        <w:t xml:space="preserve">3/L </w:t>
      </w:r>
      <w:r w:rsidRPr="00CD01C0">
        <w:rPr>
          <w:rFonts w:ascii="Times New Roman" w:hAnsi="Times New Roman" w:eastAsia="Times New Roman" w:cs="Times New Roman"/>
          <w:sz w:val="21"/>
        </w:rPr>
        <w:tab/>
      </w:r>
      <w:r w:rsidRPr="00CD01C0">
        <w:rPr>
          <w:rFonts w:ascii="Times New Roman" w:hAnsi="Times New Roman" w:eastAsia="Times New Roman" w:cs="Times New Roman"/>
          <w:sz w:val="21"/>
        </w:rPr>
        <w:t xml:space="preserve">2P </w:t>
      </w:r>
      <w:r w:rsidRPr="00CD01C0">
        <w:rPr>
          <w:rFonts w:ascii="Times New Roman" w:hAnsi="Times New Roman" w:eastAsia="Times New Roman" w:cs="Times New Roman"/>
          <w:sz w:val="21"/>
        </w:rPr>
        <w:tab/>
      </w:r>
      <w:r w:rsidRPr="00CD01C0">
        <w:rPr>
          <w:rFonts w:ascii="Times New Roman" w:hAnsi="Times New Roman" w:eastAsia="Times New Roman" w:cs="Times New Roman"/>
          <w:sz w:val="21"/>
        </w:rPr>
        <w:t xml:space="preserve">3  </w:t>
      </w:r>
    </w:p>
    <w:p w:rsidR="009805E9" w:rsidP="00CD01C0" w:rsidRDefault="009805E9" w14:paraId="4A1907D4" w14:textId="409F4D44">
      <w:pPr>
        <w:tabs>
          <w:tab w:val="center" w:pos="4854"/>
          <w:tab w:val="center" w:pos="7321"/>
          <w:tab w:val="center" w:pos="7965"/>
          <w:tab w:val="center" w:pos="8699"/>
        </w:tabs>
        <w:spacing w:after="0" w:line="240" w:lineRule="auto"/>
      </w:pPr>
      <w:r w:rsidRPr="00CD01C0">
        <w:rPr>
          <w:rFonts w:ascii="Courier New" w:hAnsi="Courier New" w:eastAsia="Courier New" w:cs="Courier New"/>
          <w:sz w:val="19"/>
        </w:rPr>
        <w:t xml:space="preserve">PriF.KEk/N-bBEK-026/16   </w:t>
      </w:r>
      <w:r w:rsidRPr="00CD01C0">
        <w:rPr>
          <w:rFonts w:ascii="Times New Roman" w:hAnsi="Times New Roman" w:eastAsia="Times New Roman" w:cs="Times New Roman"/>
          <w:b/>
          <w:sz w:val="21"/>
        </w:rPr>
        <w:t xml:space="preserve">Evolúcia ekosystémov </w:t>
      </w:r>
      <w:r w:rsidRPr="00CD01C0">
        <w:rPr>
          <w:rFonts w:ascii="Times New Roman" w:hAnsi="Times New Roman" w:eastAsia="Times New Roman" w:cs="Times New Roman"/>
          <w:i/>
          <w:sz w:val="21"/>
        </w:rPr>
        <w:t>- J. Klembara,</w:t>
      </w:r>
      <w:r w:rsidRPr="00CD01C0">
        <w:rPr>
          <w:rFonts w:ascii="Times New Roman" w:hAnsi="Times New Roman" w:eastAsia="Times New Roman" w:cs="Times New Roman"/>
          <w:i/>
          <w:sz w:val="21"/>
        </w:rPr>
        <w:tab/>
      </w:r>
      <w:r w:rsidRPr="00CD01C0">
        <w:rPr>
          <w:rFonts w:ascii="Times New Roman" w:hAnsi="Times New Roman" w:eastAsia="Times New Roman" w:cs="Times New Roman"/>
          <w:sz w:val="24"/>
        </w:rPr>
        <w:t xml:space="preserve"> </w:t>
      </w:r>
      <w:r w:rsidRPr="00CD01C0">
        <w:rPr>
          <w:rFonts w:ascii="Times New Roman" w:hAnsi="Times New Roman" w:eastAsia="Times New Roman" w:cs="Times New Roman"/>
          <w:sz w:val="21"/>
        </w:rPr>
        <w:t xml:space="preserve">3/L </w:t>
      </w:r>
      <w:r w:rsidRPr="00CD01C0">
        <w:rPr>
          <w:rFonts w:ascii="Times New Roman" w:hAnsi="Times New Roman" w:eastAsia="Times New Roman" w:cs="Times New Roman"/>
          <w:sz w:val="21"/>
        </w:rPr>
        <w:tab/>
      </w:r>
      <w:r w:rsidRPr="00CD01C0">
        <w:rPr>
          <w:rFonts w:ascii="Times New Roman" w:hAnsi="Times New Roman" w:eastAsia="Times New Roman" w:cs="Times New Roman"/>
          <w:sz w:val="21"/>
        </w:rPr>
        <w:t xml:space="preserve">2P </w:t>
      </w:r>
      <w:r w:rsidRPr="00CD01C0">
        <w:rPr>
          <w:rFonts w:ascii="Times New Roman" w:hAnsi="Times New Roman" w:eastAsia="Times New Roman" w:cs="Times New Roman"/>
          <w:sz w:val="21"/>
        </w:rPr>
        <w:tab/>
      </w:r>
      <w:r w:rsidRPr="00CD01C0">
        <w:rPr>
          <w:rFonts w:ascii="Times New Roman" w:hAnsi="Times New Roman" w:eastAsia="Times New Roman" w:cs="Times New Roman"/>
          <w:sz w:val="21"/>
        </w:rPr>
        <w:t xml:space="preserve">3  </w:t>
      </w:r>
    </w:p>
    <w:p w:rsidRPr="00323CAD" w:rsidR="009805E9" w:rsidP="00BB4EAC" w:rsidRDefault="009805E9" w14:paraId="3D4E22A9" w14:textId="566C4E8A">
      <w:pPr>
        <w:pStyle w:val="Odsekzoznamu"/>
        <w:numPr>
          <w:ilvl w:val="0"/>
          <w:numId w:val="37"/>
        </w:numPr>
        <w:spacing w:after="0" w:line="240" w:lineRule="auto"/>
      </w:pPr>
      <w:r w:rsidRPr="009805E9">
        <w:rPr>
          <w:rFonts w:ascii="Times New Roman" w:hAnsi="Times New Roman" w:eastAsia="Times New Roman" w:cs="Times New Roman"/>
          <w:i/>
          <w:sz w:val="21"/>
        </w:rPr>
        <w:t xml:space="preserve">Čerňanský </w:t>
      </w:r>
    </w:p>
    <w:p w:rsidRPr="00323CAD" w:rsidR="00323CAD" w:rsidP="00323CAD" w:rsidRDefault="00323CAD" w14:paraId="73BE9698" w14:textId="493BC9E7">
      <w:pPr>
        <w:spacing w:after="0" w:line="240" w:lineRule="auto"/>
        <w:rPr>
          <w:rFonts w:ascii="Times New Roman" w:hAnsi="Times New Roman" w:cs="Times New Roman"/>
          <w:sz w:val="20"/>
          <w:szCs w:val="20"/>
        </w:rPr>
      </w:pPr>
      <w:r w:rsidRPr="00323CAD">
        <w:rPr>
          <w:rFonts w:ascii="Courier New" w:hAnsi="Courier New" w:eastAsia="Courier New" w:cs="Courier New"/>
          <w:sz w:val="20"/>
          <w:szCs w:val="20"/>
        </w:rPr>
        <w:t xml:space="preserve">Nový predmet </w:t>
      </w:r>
      <w:r w:rsidRPr="00323CAD">
        <w:rPr>
          <w:rFonts w:ascii="Times New Roman" w:hAnsi="Times New Roman" w:eastAsia="Times New Roman" w:cs="Times New Roman"/>
          <w:b/>
          <w:sz w:val="21"/>
        </w:rPr>
        <w:t xml:space="preserve">                           Paleobiológia mora</w:t>
      </w:r>
      <w:r w:rsidRPr="00323CAD">
        <w:rPr>
          <w:rFonts w:ascii="Times New Roman" w:hAnsi="Times New Roman" w:cs="Times New Roman"/>
          <w:sz w:val="20"/>
          <w:szCs w:val="20"/>
        </w:rPr>
        <w:t xml:space="preserve"> – N.Hlavatá Hudáčková               2,3,/Z  2P            3</w:t>
      </w:r>
    </w:p>
    <w:p w:rsidR="009805E9" w:rsidP="00CD01C0" w:rsidRDefault="009805E9" w14:paraId="548DB3F0" w14:textId="77777777">
      <w:pPr>
        <w:pBdr>
          <w:bottom w:val="single" w:color="auto" w:sz="4" w:space="1"/>
        </w:pBdr>
        <w:spacing w:after="0" w:line="240" w:lineRule="auto"/>
      </w:pPr>
      <w:r w:rsidRPr="00CD01C0">
        <w:rPr>
          <w:rFonts w:ascii="Times New Roman" w:hAnsi="Times New Roman" w:eastAsia="Times New Roman" w:cs="Times New Roman"/>
          <w:b/>
          <w:sz w:val="26"/>
        </w:rPr>
        <w:t>Výberové predmety</w:t>
      </w:r>
      <w:r w:rsidRPr="00CD01C0">
        <w:rPr>
          <w:rFonts w:ascii="Times New Roman" w:hAnsi="Times New Roman" w:eastAsia="Times New Roman" w:cs="Times New Roman"/>
          <w:sz w:val="26"/>
        </w:rPr>
        <w:t xml:space="preserve"> </w:t>
      </w:r>
    </w:p>
    <w:p w:rsidR="009805E9" w:rsidP="00CD01C0" w:rsidRDefault="009805E9" w14:paraId="5B3CDB9F" w14:textId="77777777">
      <w:pPr>
        <w:tabs>
          <w:tab w:val="center" w:pos="4792"/>
          <w:tab w:val="center" w:pos="7319"/>
          <w:tab w:val="center" w:pos="8303"/>
        </w:tabs>
        <w:spacing w:after="0" w:line="240" w:lineRule="auto"/>
      </w:pPr>
      <w:r w:rsidRPr="00CD01C0">
        <w:rPr>
          <w:rFonts w:ascii="Courier New" w:hAnsi="Courier New" w:eastAsia="Courier New" w:cs="Courier New"/>
          <w:sz w:val="19"/>
        </w:rPr>
        <w:t xml:space="preserve">PriF.KAEG/N-bGXX-001/15  </w:t>
      </w:r>
      <w:r w:rsidRPr="00CD01C0">
        <w:rPr>
          <w:rFonts w:ascii="Times New Roman" w:hAnsi="Times New Roman" w:eastAsia="Times New Roman" w:cs="Times New Roman"/>
          <w:b/>
          <w:sz w:val="21"/>
        </w:rPr>
        <w:t xml:space="preserve">Matematika (1) </w:t>
      </w:r>
      <w:r w:rsidRPr="00CD01C0">
        <w:rPr>
          <w:rFonts w:ascii="Times New Roman" w:hAnsi="Times New Roman" w:eastAsia="Times New Roman" w:cs="Times New Roman"/>
          <w:i/>
          <w:sz w:val="21"/>
        </w:rPr>
        <w:t xml:space="preserve">- M. Bielik, B. Brixová </w:t>
      </w:r>
      <w:r w:rsidRPr="00CD01C0">
        <w:rPr>
          <w:rFonts w:ascii="Times New Roman" w:hAnsi="Times New Roman" w:eastAsia="Times New Roman" w:cs="Times New Roman"/>
          <w:i/>
          <w:sz w:val="21"/>
        </w:rPr>
        <w:tab/>
      </w:r>
      <w:r w:rsidRPr="00CD01C0">
        <w:rPr>
          <w:rFonts w:ascii="Times New Roman" w:hAnsi="Times New Roman" w:eastAsia="Times New Roman" w:cs="Times New Roman"/>
          <w:sz w:val="24"/>
        </w:rPr>
        <w:t xml:space="preserve"> </w:t>
      </w:r>
      <w:r w:rsidRPr="00CD01C0">
        <w:rPr>
          <w:rFonts w:ascii="Times New Roman" w:hAnsi="Times New Roman" w:eastAsia="Times New Roman" w:cs="Times New Roman"/>
          <w:sz w:val="21"/>
        </w:rPr>
        <w:t xml:space="preserve">1/Z </w:t>
      </w:r>
      <w:r w:rsidRPr="00CD01C0">
        <w:rPr>
          <w:rFonts w:ascii="Times New Roman" w:hAnsi="Times New Roman" w:eastAsia="Times New Roman" w:cs="Times New Roman"/>
          <w:sz w:val="21"/>
        </w:rPr>
        <w:tab/>
      </w:r>
      <w:r w:rsidRPr="00CD01C0">
        <w:rPr>
          <w:rFonts w:ascii="Times New Roman" w:hAnsi="Times New Roman" w:eastAsia="Times New Roman" w:cs="Times New Roman"/>
          <w:sz w:val="21"/>
        </w:rPr>
        <w:t xml:space="preserve">2C+2P     5  </w:t>
      </w:r>
    </w:p>
    <w:p w:rsidR="009805E9" w:rsidP="00CD01C0" w:rsidRDefault="009805E9" w14:paraId="48C25002" w14:textId="7CA4CD08">
      <w:pPr>
        <w:tabs>
          <w:tab w:val="center" w:pos="4639"/>
          <w:tab w:val="center" w:pos="7319"/>
          <w:tab w:val="center" w:pos="7978"/>
          <w:tab w:val="center" w:pos="8699"/>
        </w:tabs>
        <w:spacing w:after="0" w:line="240" w:lineRule="auto"/>
      </w:pPr>
      <w:r w:rsidRPr="00CD01C0">
        <w:rPr>
          <w:rFonts w:ascii="Courier New" w:hAnsi="Courier New" w:eastAsia="Courier New" w:cs="Courier New"/>
          <w:sz w:val="19"/>
        </w:rPr>
        <w:t xml:space="preserve">PriF.KJ/N-bXCJ-094/10    </w:t>
      </w:r>
      <w:r w:rsidRPr="00CD01C0">
        <w:rPr>
          <w:rFonts w:ascii="Times New Roman" w:hAnsi="Times New Roman" w:eastAsia="Times New Roman" w:cs="Times New Roman"/>
          <w:b/>
          <w:sz w:val="21"/>
        </w:rPr>
        <w:t xml:space="preserve">Latinčina </w:t>
      </w:r>
      <w:r w:rsidRPr="00CD01C0">
        <w:rPr>
          <w:rFonts w:ascii="Times New Roman" w:hAnsi="Times New Roman" w:eastAsia="Times New Roman" w:cs="Times New Roman"/>
          <w:i/>
          <w:sz w:val="21"/>
        </w:rPr>
        <w:t xml:space="preserve">- Š. Dugovičová, I. Lábaj </w:t>
      </w:r>
      <w:r w:rsidRPr="00CD01C0">
        <w:rPr>
          <w:rFonts w:ascii="Times New Roman" w:hAnsi="Times New Roman" w:eastAsia="Times New Roman" w:cs="Times New Roman"/>
          <w:i/>
          <w:sz w:val="21"/>
        </w:rPr>
        <w:tab/>
      </w:r>
      <w:r w:rsidRPr="00CD01C0">
        <w:rPr>
          <w:rFonts w:ascii="Times New Roman" w:hAnsi="Times New Roman" w:eastAsia="Times New Roman" w:cs="Times New Roman"/>
          <w:sz w:val="24"/>
        </w:rPr>
        <w:t xml:space="preserve"> </w:t>
      </w:r>
      <w:r w:rsidRPr="00CD01C0">
        <w:rPr>
          <w:rFonts w:ascii="Times New Roman" w:hAnsi="Times New Roman" w:eastAsia="Times New Roman" w:cs="Times New Roman"/>
          <w:sz w:val="21"/>
        </w:rPr>
        <w:t xml:space="preserve">1/Z </w:t>
      </w:r>
      <w:r w:rsidRPr="00CD01C0">
        <w:rPr>
          <w:rFonts w:ascii="Times New Roman" w:hAnsi="Times New Roman" w:eastAsia="Times New Roman" w:cs="Times New Roman"/>
          <w:sz w:val="21"/>
        </w:rPr>
        <w:tab/>
      </w:r>
      <w:r w:rsidRPr="00CD01C0">
        <w:rPr>
          <w:rFonts w:ascii="Times New Roman" w:hAnsi="Times New Roman" w:eastAsia="Times New Roman" w:cs="Times New Roman"/>
          <w:sz w:val="21"/>
        </w:rPr>
        <w:t>2</w:t>
      </w:r>
      <w:r w:rsidR="00490973">
        <w:rPr>
          <w:rFonts w:ascii="Times New Roman" w:hAnsi="Times New Roman" w:eastAsia="Times New Roman" w:cs="Times New Roman"/>
          <w:sz w:val="21"/>
        </w:rPr>
        <w:t>S</w:t>
      </w:r>
      <w:r w:rsidRPr="00CD01C0">
        <w:rPr>
          <w:rFonts w:ascii="Times New Roman" w:hAnsi="Times New Roman" w:eastAsia="Times New Roman" w:cs="Times New Roman"/>
          <w:sz w:val="21"/>
        </w:rPr>
        <w:t xml:space="preserve"> </w:t>
      </w:r>
      <w:r w:rsidRPr="00CD01C0">
        <w:rPr>
          <w:rFonts w:ascii="Times New Roman" w:hAnsi="Times New Roman" w:eastAsia="Times New Roman" w:cs="Times New Roman"/>
          <w:sz w:val="21"/>
        </w:rPr>
        <w:tab/>
      </w:r>
      <w:r w:rsidRPr="00CD01C0">
        <w:rPr>
          <w:rFonts w:ascii="Times New Roman" w:hAnsi="Times New Roman" w:eastAsia="Times New Roman" w:cs="Times New Roman"/>
          <w:sz w:val="21"/>
        </w:rPr>
        <w:t xml:space="preserve">2  </w:t>
      </w:r>
    </w:p>
    <w:p w:rsidR="009805E9" w:rsidP="00CD01C0" w:rsidRDefault="009805E9" w14:paraId="6184301F" w14:textId="77777777">
      <w:pPr>
        <w:tabs>
          <w:tab w:val="center" w:pos="8303"/>
        </w:tabs>
        <w:spacing w:after="0" w:line="240" w:lineRule="auto"/>
      </w:pPr>
      <w:r w:rsidRPr="00CD01C0">
        <w:rPr>
          <w:rFonts w:ascii="Courier New" w:hAnsi="Courier New" w:eastAsia="Courier New" w:cs="Courier New"/>
          <w:sz w:val="19"/>
        </w:rPr>
        <w:t xml:space="preserve">PriF.KOrCh/N-bBXX-022/15 </w:t>
      </w:r>
      <w:r w:rsidRPr="00CD01C0">
        <w:rPr>
          <w:rFonts w:ascii="Times New Roman" w:hAnsi="Times New Roman" w:eastAsia="Times New Roman" w:cs="Times New Roman"/>
          <w:b/>
          <w:sz w:val="21"/>
        </w:rPr>
        <w:t xml:space="preserve">Organická chémia </w:t>
      </w:r>
      <w:r w:rsidRPr="00CD01C0">
        <w:rPr>
          <w:rFonts w:ascii="Times New Roman" w:hAnsi="Times New Roman" w:eastAsia="Times New Roman" w:cs="Times New Roman"/>
          <w:i/>
          <w:sz w:val="21"/>
        </w:rPr>
        <w:t xml:space="preserve">- A. Boháč, V. Poláčková </w:t>
      </w:r>
      <w:r w:rsidRPr="00CD01C0">
        <w:rPr>
          <w:rFonts w:ascii="Times New Roman" w:hAnsi="Times New Roman" w:eastAsia="Times New Roman" w:cs="Times New Roman"/>
          <w:sz w:val="24"/>
        </w:rPr>
        <w:t xml:space="preserve">        </w:t>
      </w:r>
      <w:r w:rsidRPr="00CD01C0">
        <w:rPr>
          <w:rFonts w:ascii="Times New Roman" w:hAnsi="Times New Roman" w:eastAsia="Times New Roman" w:cs="Times New Roman"/>
          <w:sz w:val="21"/>
        </w:rPr>
        <w:t xml:space="preserve">1/Z </w:t>
      </w:r>
      <w:r w:rsidRPr="00CD01C0">
        <w:rPr>
          <w:rFonts w:ascii="Times New Roman" w:hAnsi="Times New Roman" w:eastAsia="Times New Roman" w:cs="Times New Roman"/>
          <w:sz w:val="21"/>
        </w:rPr>
        <w:tab/>
      </w:r>
      <w:r w:rsidRPr="00CD01C0">
        <w:rPr>
          <w:rFonts w:ascii="Times New Roman" w:hAnsi="Times New Roman" w:eastAsia="Times New Roman" w:cs="Times New Roman"/>
          <w:sz w:val="21"/>
        </w:rPr>
        <w:t xml:space="preserve">2C+2P     5  </w:t>
      </w:r>
    </w:p>
    <w:p w:rsidR="009805E9" w:rsidP="00CD01C0" w:rsidRDefault="009805E9" w14:paraId="2736F579" w14:textId="000A23C3">
      <w:pPr>
        <w:tabs>
          <w:tab w:val="center" w:pos="7966"/>
          <w:tab w:val="center" w:pos="8699"/>
        </w:tabs>
        <w:spacing w:after="0" w:line="240" w:lineRule="auto"/>
      </w:pPr>
      <w:r w:rsidRPr="00CD01C0">
        <w:rPr>
          <w:rFonts w:ascii="Courier New" w:hAnsi="Courier New" w:eastAsia="Courier New" w:cs="Courier New"/>
          <w:sz w:val="19"/>
        </w:rPr>
        <w:t xml:space="preserve">PriF.KOrCh/N-bBXX-023/15 </w:t>
      </w:r>
      <w:r w:rsidRPr="00CD01C0">
        <w:rPr>
          <w:rFonts w:ascii="Times New Roman" w:hAnsi="Times New Roman" w:eastAsia="Times New Roman" w:cs="Times New Roman"/>
          <w:b/>
          <w:sz w:val="21"/>
        </w:rPr>
        <w:t xml:space="preserve">Seminár z organickej chémie </w:t>
      </w:r>
      <w:r w:rsidRPr="00CD01C0">
        <w:rPr>
          <w:rFonts w:ascii="Times New Roman" w:hAnsi="Times New Roman" w:eastAsia="Times New Roman" w:cs="Times New Roman"/>
          <w:i/>
          <w:sz w:val="21"/>
        </w:rPr>
        <w:t xml:space="preserve">- A. Boháč, </w:t>
      </w:r>
      <w:r w:rsidRPr="00CD01C0">
        <w:rPr>
          <w:rFonts w:ascii="Times New Roman" w:hAnsi="Times New Roman" w:eastAsia="Times New Roman" w:cs="Times New Roman"/>
          <w:sz w:val="24"/>
        </w:rPr>
        <w:t xml:space="preserve">        </w:t>
      </w:r>
      <w:r w:rsidRPr="00CD01C0">
        <w:rPr>
          <w:rFonts w:ascii="Times New Roman" w:hAnsi="Times New Roman" w:eastAsia="Times New Roman" w:cs="Times New Roman"/>
          <w:sz w:val="21"/>
        </w:rPr>
        <w:t xml:space="preserve">1/Z </w:t>
      </w:r>
      <w:r w:rsidRPr="00CD01C0">
        <w:rPr>
          <w:rFonts w:ascii="Times New Roman" w:hAnsi="Times New Roman" w:eastAsia="Times New Roman" w:cs="Times New Roman"/>
          <w:sz w:val="21"/>
        </w:rPr>
        <w:tab/>
      </w:r>
      <w:r w:rsidRPr="00CD01C0">
        <w:rPr>
          <w:rFonts w:ascii="Times New Roman" w:hAnsi="Times New Roman" w:eastAsia="Times New Roman" w:cs="Times New Roman"/>
          <w:sz w:val="21"/>
        </w:rPr>
        <w:t xml:space="preserve">2S </w:t>
      </w:r>
      <w:r w:rsidRPr="00CD01C0">
        <w:rPr>
          <w:rFonts w:ascii="Times New Roman" w:hAnsi="Times New Roman" w:eastAsia="Times New Roman" w:cs="Times New Roman"/>
          <w:sz w:val="21"/>
        </w:rPr>
        <w:tab/>
      </w:r>
      <w:r w:rsidRPr="00CD01C0">
        <w:rPr>
          <w:rFonts w:ascii="Times New Roman" w:hAnsi="Times New Roman" w:eastAsia="Times New Roman" w:cs="Times New Roman"/>
          <w:sz w:val="21"/>
        </w:rPr>
        <w:t xml:space="preserve">3  </w:t>
      </w:r>
    </w:p>
    <w:p w:rsidR="009805E9" w:rsidP="00CD01C0" w:rsidRDefault="00BB4EAC" w14:paraId="0273DF21" w14:textId="200AA378">
      <w:pPr>
        <w:pStyle w:val="Odsekzoznamu"/>
        <w:spacing w:after="0" w:line="240" w:lineRule="auto"/>
      </w:pPr>
      <w:r w:rsidRPr="00CD01C0">
        <w:rPr>
          <w:rFonts w:ascii="Times New Roman" w:hAnsi="Times New Roman" w:eastAsia="Times New Roman" w:cs="Times New Roman"/>
          <w:i/>
          <w:sz w:val="21"/>
        </w:rPr>
        <w:t>V.</w:t>
      </w:r>
      <w:r w:rsidRPr="009805E9" w:rsidR="009805E9">
        <w:rPr>
          <w:rFonts w:ascii="Times New Roman" w:hAnsi="Times New Roman" w:eastAsia="Times New Roman" w:cs="Times New Roman"/>
          <w:i/>
          <w:sz w:val="21"/>
        </w:rPr>
        <w:t xml:space="preserve">Poláčková, I. Sigmundová </w:t>
      </w:r>
    </w:p>
    <w:p w:rsidR="009805E9" w:rsidP="00CD01C0" w:rsidRDefault="009805E9" w14:paraId="3243A2FF" w14:textId="20654CF0">
      <w:pPr>
        <w:tabs>
          <w:tab w:val="center" w:pos="4807"/>
          <w:tab w:val="center" w:pos="7358"/>
          <w:tab w:val="center" w:pos="8036"/>
          <w:tab w:val="center" w:pos="8699"/>
        </w:tabs>
        <w:spacing w:after="0" w:line="240" w:lineRule="auto"/>
      </w:pPr>
      <w:r w:rsidRPr="00CD01C0">
        <w:rPr>
          <w:rFonts w:ascii="Courier New" w:hAnsi="Courier New" w:eastAsia="Courier New" w:cs="Courier New"/>
          <w:sz w:val="19"/>
        </w:rPr>
        <w:t xml:space="preserve">PriF.KGP/N-bGPA-108/18   </w:t>
      </w:r>
      <w:r w:rsidRPr="00CD01C0">
        <w:rPr>
          <w:rFonts w:ascii="Times New Roman" w:hAnsi="Times New Roman" w:eastAsia="Times New Roman" w:cs="Times New Roman"/>
          <w:b/>
          <w:sz w:val="21"/>
        </w:rPr>
        <w:t xml:space="preserve">Marine Sciences, Paleoceanography – </w:t>
      </w:r>
      <w:r w:rsidRPr="00CD01C0">
        <w:rPr>
          <w:rFonts w:ascii="Times New Roman" w:hAnsi="Times New Roman" w:eastAsia="Times New Roman" w:cs="Times New Roman"/>
          <w:b/>
          <w:sz w:val="21"/>
        </w:rPr>
        <w:tab/>
      </w:r>
      <w:r w:rsidRPr="00CD01C0">
        <w:rPr>
          <w:rFonts w:ascii="Times New Roman" w:hAnsi="Times New Roman" w:eastAsia="Times New Roman" w:cs="Times New Roman"/>
          <w:sz w:val="24"/>
        </w:rPr>
        <w:t xml:space="preserve"> </w:t>
      </w:r>
      <w:r w:rsidRPr="00CD01C0">
        <w:rPr>
          <w:rFonts w:ascii="Times New Roman" w:hAnsi="Times New Roman" w:eastAsia="Times New Roman" w:cs="Times New Roman"/>
          <w:sz w:val="21"/>
        </w:rPr>
        <w:t xml:space="preserve">1, 2, </w:t>
      </w:r>
      <w:r w:rsidRPr="00CD01C0">
        <w:rPr>
          <w:rFonts w:ascii="Times New Roman" w:hAnsi="Times New Roman" w:eastAsia="Times New Roman" w:cs="Times New Roman"/>
          <w:sz w:val="21"/>
        </w:rPr>
        <w:tab/>
      </w:r>
      <w:r w:rsidRPr="00CD01C0">
        <w:rPr>
          <w:rFonts w:ascii="Times New Roman" w:hAnsi="Times New Roman" w:eastAsia="Times New Roman" w:cs="Times New Roman"/>
          <w:sz w:val="21"/>
        </w:rPr>
        <w:t>5</w:t>
      </w:r>
      <w:r w:rsidR="00FC0334">
        <w:rPr>
          <w:rFonts w:ascii="Times New Roman" w:hAnsi="Times New Roman" w:eastAsia="Times New Roman" w:cs="Times New Roman"/>
          <w:sz w:val="21"/>
        </w:rPr>
        <w:t>d</w:t>
      </w:r>
      <w:r w:rsidRPr="00CD01C0">
        <w:rPr>
          <w:rFonts w:ascii="Times New Roman" w:hAnsi="Times New Roman" w:eastAsia="Times New Roman" w:cs="Times New Roman"/>
          <w:sz w:val="21"/>
        </w:rPr>
        <w:t xml:space="preserve">K </w:t>
      </w:r>
      <w:r w:rsidRPr="00CD01C0">
        <w:rPr>
          <w:rFonts w:ascii="Times New Roman" w:hAnsi="Times New Roman" w:eastAsia="Times New Roman" w:cs="Times New Roman"/>
          <w:sz w:val="21"/>
        </w:rPr>
        <w:tab/>
      </w:r>
      <w:r w:rsidRPr="00CD01C0">
        <w:rPr>
          <w:rFonts w:ascii="Times New Roman" w:hAnsi="Times New Roman" w:eastAsia="Times New Roman" w:cs="Times New Roman"/>
          <w:sz w:val="21"/>
        </w:rPr>
        <w:t xml:space="preserve">5  </w:t>
      </w:r>
    </w:p>
    <w:p w:rsidR="009805E9" w:rsidP="00CD01C0" w:rsidRDefault="009805E9" w14:paraId="67D0D858" w14:textId="0BAFDEA7">
      <w:pPr>
        <w:tabs>
          <w:tab w:val="center" w:pos="4665"/>
          <w:tab w:val="center" w:pos="7406"/>
        </w:tabs>
        <w:spacing w:after="0" w:line="240" w:lineRule="auto"/>
      </w:pPr>
      <w:r>
        <w:t xml:space="preserve">                                                         </w:t>
      </w:r>
      <w:r w:rsidRPr="00CD01C0">
        <w:rPr>
          <w:rFonts w:ascii="Times New Roman" w:hAnsi="Times New Roman" w:eastAsia="Times New Roman" w:cs="Times New Roman"/>
          <w:b/>
          <w:sz w:val="21"/>
        </w:rPr>
        <w:t xml:space="preserve">proxy, Collecting data </w:t>
      </w:r>
      <w:r w:rsidRPr="00CD01C0">
        <w:rPr>
          <w:rFonts w:ascii="Times New Roman" w:hAnsi="Times New Roman" w:eastAsia="Times New Roman" w:cs="Times New Roman"/>
          <w:i/>
          <w:sz w:val="21"/>
        </w:rPr>
        <w:t>-</w:t>
      </w:r>
      <w:r w:rsidRPr="00CD01C0">
        <w:rPr>
          <w:rFonts w:ascii="Times New Roman" w:hAnsi="Times New Roman" w:eastAsia="Times New Roman" w:cs="Times New Roman"/>
          <w:i/>
          <w:sz w:val="21"/>
        </w:rPr>
        <w:tab/>
      </w:r>
      <w:r w:rsidRPr="00CD01C0">
        <w:rPr>
          <w:rFonts w:ascii="Times New Roman" w:hAnsi="Times New Roman" w:eastAsia="Times New Roman" w:cs="Times New Roman"/>
          <w:sz w:val="21"/>
        </w:rPr>
        <w:t xml:space="preserve">3/L </w:t>
      </w:r>
    </w:p>
    <w:p w:rsidR="009805E9" w:rsidP="00CD01C0" w:rsidRDefault="00BB4EAC" w14:paraId="5208924B" w14:textId="74FD74BF">
      <w:pPr>
        <w:pStyle w:val="Odsekzoznamu"/>
        <w:spacing w:after="0" w:line="240" w:lineRule="auto"/>
      </w:pPr>
      <w:r w:rsidRPr="00CD01C0">
        <w:rPr>
          <w:rFonts w:ascii="Times New Roman" w:hAnsi="Times New Roman" w:eastAsia="Times New Roman" w:cs="Times New Roman"/>
          <w:i/>
          <w:sz w:val="21"/>
        </w:rPr>
        <w:t xml:space="preserve">N. Hlavatá </w:t>
      </w:r>
      <w:r w:rsidRPr="009805E9" w:rsidR="009805E9">
        <w:rPr>
          <w:rFonts w:ascii="Times New Roman" w:hAnsi="Times New Roman" w:eastAsia="Times New Roman" w:cs="Times New Roman"/>
          <w:i/>
          <w:sz w:val="21"/>
        </w:rPr>
        <w:t xml:space="preserve">Hudáčková, K. Báldi </w:t>
      </w:r>
    </w:p>
    <w:p w:rsidR="009805E9" w:rsidP="00CD01C0" w:rsidRDefault="009805E9" w14:paraId="2DE1176C" w14:textId="5DD30E6C">
      <w:pPr>
        <w:tabs>
          <w:tab w:val="center" w:pos="5337"/>
          <w:tab w:val="center" w:pos="8024"/>
          <w:tab w:val="center" w:pos="8699"/>
        </w:tabs>
        <w:spacing w:after="0" w:line="240" w:lineRule="auto"/>
      </w:pPr>
      <w:r w:rsidRPr="00CD01C0">
        <w:rPr>
          <w:rFonts w:ascii="Courier New" w:hAnsi="Courier New" w:eastAsia="Courier New" w:cs="Courier New"/>
          <w:sz w:val="19"/>
        </w:rPr>
        <w:t xml:space="preserve">PriF.KIG/N-bGXX-001/15   </w:t>
      </w:r>
      <w:r w:rsidRPr="00CD01C0">
        <w:rPr>
          <w:rFonts w:ascii="Times New Roman" w:hAnsi="Times New Roman" w:eastAsia="Times New Roman" w:cs="Times New Roman"/>
          <w:b/>
          <w:sz w:val="21"/>
        </w:rPr>
        <w:t xml:space="preserve">Kurz geodézie </w:t>
      </w:r>
      <w:r w:rsidRPr="00CD01C0">
        <w:rPr>
          <w:rFonts w:ascii="Times New Roman" w:hAnsi="Times New Roman" w:eastAsia="Times New Roman" w:cs="Times New Roman"/>
          <w:i/>
          <w:sz w:val="21"/>
        </w:rPr>
        <w:t xml:space="preserve">- M. Bednarik, D. Krčmář, </w:t>
      </w:r>
      <w:r w:rsidRPr="00CD01C0">
        <w:rPr>
          <w:rFonts w:ascii="Times New Roman" w:hAnsi="Times New Roman" w:eastAsia="Times New Roman" w:cs="Times New Roman"/>
          <w:sz w:val="24"/>
        </w:rPr>
        <w:t xml:space="preserve">         </w:t>
      </w:r>
      <w:r w:rsidRPr="00CD01C0">
        <w:rPr>
          <w:rFonts w:ascii="Times New Roman" w:hAnsi="Times New Roman" w:eastAsia="Times New Roman" w:cs="Times New Roman"/>
          <w:sz w:val="21"/>
        </w:rPr>
        <w:t xml:space="preserve">1/L </w:t>
      </w:r>
      <w:r w:rsidRPr="00CD01C0">
        <w:rPr>
          <w:rFonts w:ascii="Times New Roman" w:hAnsi="Times New Roman" w:eastAsia="Times New Roman" w:cs="Times New Roman"/>
          <w:sz w:val="21"/>
        </w:rPr>
        <w:tab/>
      </w:r>
      <w:r w:rsidRPr="00CD01C0">
        <w:rPr>
          <w:rFonts w:ascii="Times New Roman" w:hAnsi="Times New Roman" w:eastAsia="Times New Roman" w:cs="Times New Roman"/>
          <w:sz w:val="21"/>
        </w:rPr>
        <w:t xml:space="preserve">5dT </w:t>
      </w:r>
      <w:r w:rsidRPr="00CD01C0">
        <w:rPr>
          <w:rFonts w:ascii="Times New Roman" w:hAnsi="Times New Roman" w:eastAsia="Times New Roman" w:cs="Times New Roman"/>
          <w:sz w:val="21"/>
        </w:rPr>
        <w:tab/>
      </w:r>
      <w:r w:rsidRPr="00CD01C0">
        <w:rPr>
          <w:rFonts w:ascii="Times New Roman" w:hAnsi="Times New Roman" w:eastAsia="Times New Roman" w:cs="Times New Roman"/>
          <w:sz w:val="21"/>
        </w:rPr>
        <w:t xml:space="preserve">3  </w:t>
      </w:r>
    </w:p>
    <w:p w:rsidR="009805E9" w:rsidP="00CD01C0" w:rsidRDefault="00BB4EAC" w14:paraId="2F4C4B59" w14:textId="51AA40D0">
      <w:pPr>
        <w:pStyle w:val="Odsekzoznamu"/>
        <w:spacing w:after="0" w:line="240" w:lineRule="auto"/>
      </w:pPr>
      <w:r w:rsidRPr="00CD01C0">
        <w:rPr>
          <w:rFonts w:ascii="Times New Roman" w:hAnsi="Times New Roman" w:eastAsia="Times New Roman" w:cs="Times New Roman"/>
          <w:i/>
          <w:sz w:val="21"/>
        </w:rPr>
        <w:t>R.</w:t>
      </w:r>
      <w:r>
        <w:rPr>
          <w:rFonts w:ascii="Times New Roman" w:hAnsi="Times New Roman" w:eastAsia="Times New Roman" w:cs="Times New Roman"/>
          <w:i/>
          <w:sz w:val="21"/>
        </w:rPr>
        <w:t xml:space="preserve"> </w:t>
      </w:r>
      <w:r w:rsidRPr="009805E9" w:rsidR="009805E9">
        <w:rPr>
          <w:rFonts w:ascii="Times New Roman" w:hAnsi="Times New Roman" w:eastAsia="Times New Roman" w:cs="Times New Roman"/>
          <w:i/>
          <w:sz w:val="21"/>
        </w:rPr>
        <w:t xml:space="preserve">Tornyai </w:t>
      </w:r>
    </w:p>
    <w:p w:rsidR="009805E9" w:rsidP="00CD01C0" w:rsidRDefault="009805E9" w14:paraId="1CF36941" w14:textId="77777777">
      <w:pPr>
        <w:tabs>
          <w:tab w:val="center" w:pos="4639"/>
          <w:tab w:val="center" w:pos="7321"/>
          <w:tab w:val="center" w:pos="7978"/>
          <w:tab w:val="center" w:pos="8699"/>
        </w:tabs>
        <w:spacing w:after="0" w:line="240" w:lineRule="auto"/>
      </w:pPr>
      <w:r w:rsidRPr="00CD01C0">
        <w:rPr>
          <w:rFonts w:ascii="Courier New" w:hAnsi="Courier New" w:eastAsia="Courier New" w:cs="Courier New"/>
          <w:sz w:val="19"/>
        </w:rPr>
        <w:t xml:space="preserve">PriF.KJ/N-bXCJ-095/10    </w:t>
      </w:r>
      <w:r w:rsidRPr="00CD01C0">
        <w:rPr>
          <w:rFonts w:ascii="Times New Roman" w:hAnsi="Times New Roman" w:eastAsia="Times New Roman" w:cs="Times New Roman"/>
          <w:b/>
          <w:sz w:val="21"/>
        </w:rPr>
        <w:t xml:space="preserve">Latinčina </w:t>
      </w:r>
      <w:r w:rsidRPr="00CD01C0">
        <w:rPr>
          <w:rFonts w:ascii="Times New Roman" w:hAnsi="Times New Roman" w:eastAsia="Times New Roman" w:cs="Times New Roman"/>
          <w:i/>
          <w:sz w:val="21"/>
        </w:rPr>
        <w:t xml:space="preserve">- Š. Dugovičová, I. Lábaj </w:t>
      </w:r>
      <w:r w:rsidRPr="00CD01C0">
        <w:rPr>
          <w:rFonts w:ascii="Times New Roman" w:hAnsi="Times New Roman" w:eastAsia="Times New Roman" w:cs="Times New Roman"/>
          <w:i/>
          <w:sz w:val="21"/>
        </w:rPr>
        <w:tab/>
      </w:r>
      <w:r w:rsidRPr="00CD01C0">
        <w:rPr>
          <w:rFonts w:ascii="Times New Roman" w:hAnsi="Times New Roman" w:eastAsia="Times New Roman" w:cs="Times New Roman"/>
          <w:sz w:val="24"/>
        </w:rPr>
        <w:t xml:space="preserve"> </w:t>
      </w:r>
      <w:r w:rsidRPr="00CD01C0">
        <w:rPr>
          <w:rFonts w:ascii="Times New Roman" w:hAnsi="Times New Roman" w:eastAsia="Times New Roman" w:cs="Times New Roman"/>
          <w:sz w:val="21"/>
        </w:rPr>
        <w:t xml:space="preserve">1/L </w:t>
      </w:r>
      <w:r w:rsidRPr="00CD01C0">
        <w:rPr>
          <w:rFonts w:ascii="Times New Roman" w:hAnsi="Times New Roman" w:eastAsia="Times New Roman" w:cs="Times New Roman"/>
          <w:sz w:val="21"/>
        </w:rPr>
        <w:tab/>
      </w:r>
      <w:r w:rsidRPr="00CD01C0">
        <w:rPr>
          <w:rFonts w:ascii="Times New Roman" w:hAnsi="Times New Roman" w:eastAsia="Times New Roman" w:cs="Times New Roman"/>
          <w:sz w:val="21"/>
        </w:rPr>
        <w:t xml:space="preserve">2C </w:t>
      </w:r>
      <w:r w:rsidRPr="00CD01C0">
        <w:rPr>
          <w:rFonts w:ascii="Times New Roman" w:hAnsi="Times New Roman" w:eastAsia="Times New Roman" w:cs="Times New Roman"/>
          <w:sz w:val="21"/>
        </w:rPr>
        <w:tab/>
      </w:r>
      <w:r w:rsidRPr="00CD01C0">
        <w:rPr>
          <w:rFonts w:ascii="Times New Roman" w:hAnsi="Times New Roman" w:eastAsia="Times New Roman" w:cs="Times New Roman"/>
          <w:sz w:val="21"/>
        </w:rPr>
        <w:t xml:space="preserve">2  </w:t>
      </w:r>
    </w:p>
    <w:p w:rsidR="009805E9" w:rsidP="00CD01C0" w:rsidRDefault="009805E9" w14:paraId="42800771" w14:textId="77777777">
      <w:pPr>
        <w:tabs>
          <w:tab w:val="center" w:pos="5336"/>
          <w:tab w:val="center" w:pos="7965"/>
          <w:tab w:val="center" w:pos="8699"/>
        </w:tabs>
        <w:spacing w:after="0" w:line="240" w:lineRule="auto"/>
      </w:pPr>
      <w:r w:rsidRPr="00CD01C0">
        <w:rPr>
          <w:rFonts w:ascii="Courier New" w:hAnsi="Courier New" w:eastAsia="Courier New" w:cs="Courier New"/>
          <w:sz w:val="19"/>
        </w:rPr>
        <w:t xml:space="preserve">PriF.KZ/N-bBZO-072/15    </w:t>
      </w:r>
      <w:r w:rsidRPr="00CD01C0">
        <w:rPr>
          <w:rFonts w:ascii="Times New Roman" w:hAnsi="Times New Roman" w:eastAsia="Times New Roman" w:cs="Times New Roman"/>
          <w:b/>
          <w:sz w:val="21"/>
        </w:rPr>
        <w:t xml:space="preserve">Základy muzeológie </w:t>
      </w:r>
      <w:r w:rsidRPr="00CD01C0">
        <w:rPr>
          <w:rFonts w:ascii="Times New Roman" w:hAnsi="Times New Roman" w:eastAsia="Times New Roman" w:cs="Times New Roman"/>
          <w:i/>
          <w:sz w:val="21"/>
        </w:rPr>
        <w:t xml:space="preserve">- J. Kodada, J. Kautman </w:t>
      </w:r>
      <w:r w:rsidRPr="00CD01C0">
        <w:rPr>
          <w:rFonts w:ascii="Times New Roman" w:hAnsi="Times New Roman" w:eastAsia="Times New Roman" w:cs="Times New Roman"/>
          <w:sz w:val="24"/>
        </w:rPr>
        <w:t xml:space="preserve">       </w:t>
      </w:r>
      <w:r w:rsidRPr="00CD01C0">
        <w:rPr>
          <w:rFonts w:ascii="Times New Roman" w:hAnsi="Times New Roman" w:eastAsia="Times New Roman" w:cs="Times New Roman"/>
          <w:sz w:val="21"/>
        </w:rPr>
        <w:t xml:space="preserve">2/Z </w:t>
      </w:r>
      <w:r w:rsidRPr="00CD01C0">
        <w:rPr>
          <w:rFonts w:ascii="Times New Roman" w:hAnsi="Times New Roman" w:eastAsia="Times New Roman" w:cs="Times New Roman"/>
          <w:sz w:val="21"/>
        </w:rPr>
        <w:tab/>
      </w:r>
      <w:r w:rsidRPr="00CD01C0">
        <w:rPr>
          <w:rFonts w:ascii="Times New Roman" w:hAnsi="Times New Roman" w:eastAsia="Times New Roman" w:cs="Times New Roman"/>
          <w:sz w:val="21"/>
        </w:rPr>
        <w:t xml:space="preserve">2P </w:t>
      </w:r>
      <w:r w:rsidRPr="00CD01C0">
        <w:rPr>
          <w:rFonts w:ascii="Times New Roman" w:hAnsi="Times New Roman" w:eastAsia="Times New Roman" w:cs="Times New Roman"/>
          <w:sz w:val="21"/>
        </w:rPr>
        <w:tab/>
      </w:r>
      <w:r w:rsidRPr="00CD01C0">
        <w:rPr>
          <w:rFonts w:ascii="Times New Roman" w:hAnsi="Times New Roman" w:eastAsia="Times New Roman" w:cs="Times New Roman"/>
          <w:sz w:val="21"/>
        </w:rPr>
        <w:t xml:space="preserve">3  </w:t>
      </w:r>
    </w:p>
    <w:p w:rsidR="009805E9" w:rsidP="00CD01C0" w:rsidRDefault="009805E9" w14:paraId="44AA4F78" w14:textId="77777777">
      <w:pPr>
        <w:tabs>
          <w:tab w:val="center" w:pos="4982"/>
          <w:tab w:val="center" w:pos="7321"/>
          <w:tab w:val="center" w:pos="8136"/>
          <w:tab w:val="center" w:pos="8699"/>
        </w:tabs>
        <w:spacing w:after="0" w:line="240" w:lineRule="auto"/>
      </w:pPr>
      <w:r w:rsidRPr="00CD01C0">
        <w:rPr>
          <w:rFonts w:ascii="Courier New" w:hAnsi="Courier New" w:eastAsia="Courier New" w:cs="Courier New"/>
          <w:sz w:val="19"/>
        </w:rPr>
        <w:t xml:space="preserve">PriF.KEk/N-bBXX-001/15   </w:t>
      </w:r>
      <w:r w:rsidRPr="00CD01C0">
        <w:rPr>
          <w:rFonts w:ascii="Times New Roman" w:hAnsi="Times New Roman" w:eastAsia="Times New Roman" w:cs="Times New Roman"/>
          <w:b/>
          <w:sz w:val="21"/>
        </w:rPr>
        <w:t xml:space="preserve">Ekológia </w:t>
      </w:r>
      <w:r w:rsidRPr="00CD01C0">
        <w:rPr>
          <w:rFonts w:ascii="Times New Roman" w:hAnsi="Times New Roman" w:eastAsia="Times New Roman" w:cs="Times New Roman"/>
          <w:i/>
          <w:sz w:val="21"/>
        </w:rPr>
        <w:t xml:space="preserve">- E. Záhorská, T. Derka </w:t>
      </w:r>
      <w:r w:rsidRPr="00CD01C0">
        <w:rPr>
          <w:rFonts w:ascii="Times New Roman" w:hAnsi="Times New Roman" w:eastAsia="Times New Roman" w:cs="Times New Roman"/>
          <w:i/>
          <w:sz w:val="21"/>
        </w:rPr>
        <w:tab/>
      </w:r>
      <w:r w:rsidRPr="00CD01C0">
        <w:rPr>
          <w:rFonts w:ascii="Times New Roman" w:hAnsi="Times New Roman" w:eastAsia="Times New Roman" w:cs="Times New Roman"/>
          <w:sz w:val="24"/>
        </w:rPr>
        <w:t xml:space="preserve"> </w:t>
      </w:r>
      <w:r w:rsidRPr="00CD01C0">
        <w:rPr>
          <w:rFonts w:ascii="Times New Roman" w:hAnsi="Times New Roman" w:eastAsia="Times New Roman" w:cs="Times New Roman"/>
          <w:sz w:val="21"/>
        </w:rPr>
        <w:t xml:space="preserve">1/L </w:t>
      </w:r>
      <w:r w:rsidRPr="00CD01C0">
        <w:rPr>
          <w:rFonts w:ascii="Times New Roman" w:hAnsi="Times New Roman" w:eastAsia="Times New Roman" w:cs="Times New Roman"/>
          <w:sz w:val="21"/>
        </w:rPr>
        <w:tab/>
      </w:r>
      <w:r w:rsidRPr="00CD01C0">
        <w:rPr>
          <w:rFonts w:ascii="Times New Roman" w:hAnsi="Times New Roman" w:eastAsia="Times New Roman" w:cs="Times New Roman"/>
          <w:sz w:val="21"/>
        </w:rPr>
        <w:t xml:space="preserve">4P+2S </w:t>
      </w:r>
      <w:r w:rsidRPr="00CD01C0">
        <w:rPr>
          <w:rFonts w:ascii="Times New Roman" w:hAnsi="Times New Roman" w:eastAsia="Times New Roman" w:cs="Times New Roman"/>
          <w:sz w:val="21"/>
        </w:rPr>
        <w:tab/>
      </w:r>
      <w:r w:rsidRPr="00CD01C0">
        <w:rPr>
          <w:rFonts w:ascii="Times New Roman" w:hAnsi="Times New Roman" w:eastAsia="Times New Roman" w:cs="Times New Roman"/>
          <w:sz w:val="21"/>
        </w:rPr>
        <w:t xml:space="preserve">8  </w:t>
      </w:r>
    </w:p>
    <w:p w:rsidR="009805E9" w:rsidP="00CD01C0" w:rsidRDefault="009805E9" w14:paraId="51608317" w14:textId="77777777">
      <w:pPr>
        <w:tabs>
          <w:tab w:val="center" w:pos="4959"/>
          <w:tab w:val="center" w:pos="7321"/>
          <w:tab w:val="center" w:pos="8024"/>
          <w:tab w:val="center" w:pos="8699"/>
        </w:tabs>
        <w:spacing w:after="0" w:line="240" w:lineRule="auto"/>
      </w:pPr>
      <w:r w:rsidRPr="00CD01C0">
        <w:rPr>
          <w:rFonts w:ascii="Courier New" w:hAnsi="Courier New" w:eastAsia="Courier New" w:cs="Courier New"/>
          <w:sz w:val="19"/>
        </w:rPr>
        <w:t xml:space="preserve">PriF.KBo/N-bUBI-052/15   </w:t>
      </w:r>
      <w:r w:rsidRPr="00CD01C0">
        <w:rPr>
          <w:rFonts w:ascii="Times New Roman" w:hAnsi="Times New Roman" w:eastAsia="Times New Roman" w:cs="Times New Roman"/>
          <w:b/>
          <w:sz w:val="21"/>
        </w:rPr>
        <w:t xml:space="preserve">Terénny kurz z botaniky </w:t>
      </w:r>
      <w:r w:rsidRPr="00CD01C0">
        <w:rPr>
          <w:rFonts w:ascii="Times New Roman" w:hAnsi="Times New Roman" w:eastAsia="Times New Roman" w:cs="Times New Roman"/>
          <w:i/>
          <w:sz w:val="21"/>
        </w:rPr>
        <w:t xml:space="preserve">- S. Kubalová, J. </w:t>
      </w:r>
      <w:r w:rsidRPr="00CD01C0">
        <w:rPr>
          <w:rFonts w:ascii="Times New Roman" w:hAnsi="Times New Roman" w:eastAsia="Times New Roman" w:cs="Times New Roman"/>
          <w:i/>
          <w:sz w:val="21"/>
        </w:rPr>
        <w:tab/>
      </w:r>
      <w:r w:rsidRPr="00CD01C0">
        <w:rPr>
          <w:rFonts w:ascii="Times New Roman" w:hAnsi="Times New Roman" w:eastAsia="Times New Roman" w:cs="Times New Roman"/>
          <w:sz w:val="24"/>
        </w:rPr>
        <w:t xml:space="preserve"> </w:t>
      </w:r>
      <w:r w:rsidRPr="00CD01C0">
        <w:rPr>
          <w:rFonts w:ascii="Times New Roman" w:hAnsi="Times New Roman" w:eastAsia="Times New Roman" w:cs="Times New Roman"/>
          <w:sz w:val="21"/>
        </w:rPr>
        <w:t xml:space="preserve">2/L </w:t>
      </w:r>
      <w:r w:rsidRPr="00CD01C0">
        <w:rPr>
          <w:rFonts w:ascii="Times New Roman" w:hAnsi="Times New Roman" w:eastAsia="Times New Roman" w:cs="Times New Roman"/>
          <w:sz w:val="21"/>
        </w:rPr>
        <w:tab/>
      </w:r>
      <w:r w:rsidRPr="00CD01C0">
        <w:rPr>
          <w:rFonts w:ascii="Times New Roman" w:hAnsi="Times New Roman" w:eastAsia="Times New Roman" w:cs="Times New Roman"/>
          <w:sz w:val="21"/>
        </w:rPr>
        <w:t xml:space="preserve">5dT </w:t>
      </w:r>
      <w:r w:rsidRPr="00CD01C0">
        <w:rPr>
          <w:rFonts w:ascii="Times New Roman" w:hAnsi="Times New Roman" w:eastAsia="Times New Roman" w:cs="Times New Roman"/>
          <w:sz w:val="21"/>
        </w:rPr>
        <w:tab/>
      </w:r>
      <w:r w:rsidRPr="00CD01C0">
        <w:rPr>
          <w:rFonts w:ascii="Times New Roman" w:hAnsi="Times New Roman" w:eastAsia="Times New Roman" w:cs="Times New Roman"/>
          <w:sz w:val="21"/>
        </w:rPr>
        <w:t xml:space="preserve">1  </w:t>
      </w:r>
    </w:p>
    <w:p w:rsidR="009805E9" w:rsidP="00CD01C0" w:rsidRDefault="009805E9" w14:paraId="7E91E510" w14:textId="77777777">
      <w:pPr>
        <w:pStyle w:val="Odsekzoznamu"/>
        <w:spacing w:after="0" w:line="240" w:lineRule="auto"/>
      </w:pPr>
      <w:r w:rsidRPr="009805E9">
        <w:rPr>
          <w:rFonts w:ascii="Times New Roman" w:hAnsi="Times New Roman" w:eastAsia="Times New Roman" w:cs="Times New Roman"/>
          <w:i/>
          <w:sz w:val="21"/>
        </w:rPr>
        <w:t xml:space="preserve">Dušička </w:t>
      </w:r>
    </w:p>
    <w:p w:rsidR="009805E9" w:rsidP="00CD01C0" w:rsidRDefault="009805E9" w14:paraId="3E0DA39A" w14:textId="77777777">
      <w:pPr>
        <w:tabs>
          <w:tab w:val="center" w:pos="4456"/>
          <w:tab w:val="center" w:pos="7321"/>
          <w:tab w:val="center" w:pos="7966"/>
          <w:tab w:val="center" w:pos="8699"/>
        </w:tabs>
        <w:spacing w:after="0" w:line="240" w:lineRule="auto"/>
      </w:pPr>
      <w:r w:rsidRPr="00CD01C0">
        <w:rPr>
          <w:rFonts w:ascii="Courier New" w:hAnsi="Courier New" w:eastAsia="Courier New" w:cs="Courier New"/>
          <w:sz w:val="19"/>
        </w:rPr>
        <w:t xml:space="preserve">PriF.KGP/N-bGXX-059/15   </w:t>
      </w:r>
      <w:r w:rsidRPr="00CD01C0">
        <w:rPr>
          <w:rFonts w:ascii="Times New Roman" w:hAnsi="Times New Roman" w:eastAsia="Times New Roman" w:cs="Times New Roman"/>
          <w:b/>
          <w:sz w:val="21"/>
        </w:rPr>
        <w:t xml:space="preserve">Peľová analýza </w:t>
      </w:r>
      <w:r w:rsidRPr="00CD01C0">
        <w:rPr>
          <w:rFonts w:ascii="Times New Roman" w:hAnsi="Times New Roman" w:eastAsia="Times New Roman" w:cs="Times New Roman"/>
          <w:i/>
          <w:sz w:val="21"/>
        </w:rPr>
        <w:t xml:space="preserve">- M. Kováčová </w:t>
      </w:r>
      <w:r w:rsidRPr="00CD01C0">
        <w:rPr>
          <w:rFonts w:ascii="Times New Roman" w:hAnsi="Times New Roman" w:eastAsia="Times New Roman" w:cs="Times New Roman"/>
          <w:i/>
          <w:sz w:val="21"/>
        </w:rPr>
        <w:tab/>
      </w:r>
      <w:r w:rsidRPr="00CD01C0">
        <w:rPr>
          <w:rFonts w:ascii="Times New Roman" w:hAnsi="Times New Roman" w:eastAsia="Times New Roman" w:cs="Times New Roman"/>
          <w:sz w:val="24"/>
        </w:rPr>
        <w:t xml:space="preserve"> </w:t>
      </w:r>
      <w:r w:rsidRPr="00CD01C0">
        <w:rPr>
          <w:rFonts w:ascii="Times New Roman" w:hAnsi="Times New Roman" w:eastAsia="Times New Roman" w:cs="Times New Roman"/>
          <w:sz w:val="21"/>
        </w:rPr>
        <w:t xml:space="preserve">2/L </w:t>
      </w:r>
      <w:r w:rsidRPr="00CD01C0">
        <w:rPr>
          <w:rFonts w:ascii="Times New Roman" w:hAnsi="Times New Roman" w:eastAsia="Times New Roman" w:cs="Times New Roman"/>
          <w:sz w:val="21"/>
        </w:rPr>
        <w:tab/>
      </w:r>
      <w:r w:rsidRPr="00CD01C0">
        <w:rPr>
          <w:rFonts w:ascii="Times New Roman" w:hAnsi="Times New Roman" w:eastAsia="Times New Roman" w:cs="Times New Roman"/>
          <w:sz w:val="21"/>
        </w:rPr>
        <w:t xml:space="preserve">2S </w:t>
      </w:r>
      <w:r w:rsidRPr="00CD01C0">
        <w:rPr>
          <w:rFonts w:ascii="Times New Roman" w:hAnsi="Times New Roman" w:eastAsia="Times New Roman" w:cs="Times New Roman"/>
          <w:sz w:val="21"/>
        </w:rPr>
        <w:tab/>
      </w:r>
      <w:r w:rsidRPr="00CD01C0">
        <w:rPr>
          <w:rFonts w:ascii="Times New Roman" w:hAnsi="Times New Roman" w:eastAsia="Times New Roman" w:cs="Times New Roman"/>
          <w:sz w:val="21"/>
        </w:rPr>
        <w:t xml:space="preserve">2  </w:t>
      </w:r>
    </w:p>
    <w:p w:rsidR="009805E9" w:rsidP="00CD01C0" w:rsidRDefault="009805E9" w14:paraId="2C4A307A" w14:textId="77777777">
      <w:pPr>
        <w:tabs>
          <w:tab w:val="center" w:pos="4456"/>
          <w:tab w:val="center" w:pos="7321"/>
          <w:tab w:val="center" w:pos="7966"/>
          <w:tab w:val="center" w:pos="8699"/>
        </w:tabs>
        <w:spacing w:after="0" w:line="240" w:lineRule="auto"/>
      </w:pPr>
      <w:r w:rsidRPr="00CD01C0">
        <w:rPr>
          <w:rFonts w:ascii="Courier New" w:hAnsi="Courier New" w:eastAsia="Courier New" w:cs="Courier New"/>
          <w:sz w:val="19"/>
        </w:rPr>
        <w:t xml:space="preserve">PriF.KZ/N-bBXX-023/15   </w:t>
      </w:r>
      <w:r w:rsidRPr="00CD01C0">
        <w:rPr>
          <w:rFonts w:ascii="Courier New" w:hAnsi="Courier New" w:eastAsia="Courier New" w:cs="Courier New"/>
          <w:sz w:val="19"/>
        </w:rPr>
        <w:tab/>
      </w:r>
      <w:r w:rsidRPr="00CD01C0">
        <w:rPr>
          <w:rFonts w:ascii="Courier New" w:hAnsi="Courier New" w:eastAsia="Courier New" w:cs="Courier New"/>
          <w:sz w:val="19"/>
        </w:rPr>
        <w:t xml:space="preserve"> </w:t>
      </w:r>
      <w:r w:rsidRPr="00CD01C0">
        <w:rPr>
          <w:rFonts w:ascii="Times New Roman" w:hAnsi="Times New Roman" w:eastAsia="Times New Roman" w:cs="Times New Roman"/>
          <w:b/>
          <w:sz w:val="21"/>
        </w:rPr>
        <w:t xml:space="preserve">Terénne práce zo zoológie </w:t>
      </w:r>
      <w:r w:rsidRPr="00CD01C0">
        <w:rPr>
          <w:rFonts w:ascii="Times New Roman" w:hAnsi="Times New Roman" w:eastAsia="Times New Roman" w:cs="Times New Roman"/>
          <w:i/>
          <w:sz w:val="21"/>
        </w:rPr>
        <w:t xml:space="preserve">- P. Mikulíček, P. </w:t>
      </w:r>
      <w:r w:rsidRPr="00CD01C0">
        <w:rPr>
          <w:rFonts w:ascii="Times New Roman" w:hAnsi="Times New Roman" w:eastAsia="Times New Roman" w:cs="Times New Roman"/>
          <w:sz w:val="24"/>
        </w:rPr>
        <w:t xml:space="preserve">        </w:t>
      </w:r>
      <w:r w:rsidRPr="00CD01C0">
        <w:rPr>
          <w:rFonts w:ascii="Times New Roman" w:hAnsi="Times New Roman" w:eastAsia="Times New Roman" w:cs="Times New Roman"/>
          <w:sz w:val="21"/>
        </w:rPr>
        <w:t xml:space="preserve">2/L </w:t>
      </w:r>
      <w:r w:rsidRPr="00CD01C0">
        <w:rPr>
          <w:rFonts w:ascii="Times New Roman" w:hAnsi="Times New Roman" w:eastAsia="Times New Roman" w:cs="Times New Roman"/>
          <w:sz w:val="21"/>
        </w:rPr>
        <w:tab/>
      </w:r>
      <w:r w:rsidRPr="00CD01C0">
        <w:rPr>
          <w:rFonts w:ascii="Times New Roman" w:hAnsi="Times New Roman" w:eastAsia="Times New Roman" w:cs="Times New Roman"/>
          <w:sz w:val="21"/>
        </w:rPr>
        <w:t xml:space="preserve">5dT </w:t>
      </w:r>
      <w:r w:rsidRPr="00CD01C0">
        <w:rPr>
          <w:rFonts w:ascii="Times New Roman" w:hAnsi="Times New Roman" w:eastAsia="Times New Roman" w:cs="Times New Roman"/>
          <w:sz w:val="21"/>
        </w:rPr>
        <w:tab/>
      </w:r>
      <w:r w:rsidRPr="00CD01C0">
        <w:rPr>
          <w:rFonts w:ascii="Times New Roman" w:hAnsi="Times New Roman" w:eastAsia="Times New Roman" w:cs="Times New Roman"/>
          <w:sz w:val="21"/>
        </w:rPr>
        <w:t xml:space="preserve">4  </w:t>
      </w:r>
    </w:p>
    <w:p w:rsidR="009805E9" w:rsidP="00CD01C0" w:rsidRDefault="009805E9" w14:paraId="35327084" w14:textId="77777777">
      <w:pPr>
        <w:pStyle w:val="Odsekzoznamu"/>
        <w:spacing w:after="0" w:line="240" w:lineRule="auto"/>
      </w:pPr>
      <w:r w:rsidRPr="009805E9">
        <w:rPr>
          <w:rFonts w:ascii="Times New Roman" w:hAnsi="Times New Roman" w:eastAsia="Times New Roman" w:cs="Times New Roman"/>
          <w:i/>
          <w:sz w:val="21"/>
        </w:rPr>
        <w:t xml:space="preserve">Degma, Z. Országhová, D. Gruľa, J. Kodada </w:t>
      </w:r>
    </w:p>
    <w:p w:rsidR="009805E9" w:rsidP="00CD01C0" w:rsidRDefault="009805E9" w14:paraId="6B135AA2" w14:textId="77777777">
      <w:pPr>
        <w:tabs>
          <w:tab w:val="center" w:pos="4751"/>
          <w:tab w:val="center" w:pos="7319"/>
          <w:tab w:val="center" w:pos="7965"/>
          <w:tab w:val="center" w:pos="8699"/>
        </w:tabs>
        <w:spacing w:after="0" w:line="240" w:lineRule="auto"/>
      </w:pPr>
      <w:r w:rsidRPr="00CD01C0">
        <w:rPr>
          <w:rFonts w:ascii="Courier New" w:hAnsi="Courier New" w:eastAsia="Courier New" w:cs="Courier New"/>
          <w:sz w:val="19"/>
        </w:rPr>
        <w:t xml:space="preserve">PriF.KAn/N-bBAN-002/15   </w:t>
      </w:r>
      <w:r w:rsidRPr="00CD01C0">
        <w:rPr>
          <w:rFonts w:ascii="Times New Roman" w:hAnsi="Times New Roman" w:eastAsia="Times New Roman" w:cs="Times New Roman"/>
          <w:b/>
          <w:sz w:val="21"/>
        </w:rPr>
        <w:t xml:space="preserve">Pravek na našom území </w:t>
      </w:r>
      <w:r w:rsidRPr="00CD01C0">
        <w:rPr>
          <w:rFonts w:ascii="Times New Roman" w:hAnsi="Times New Roman" w:eastAsia="Times New Roman" w:cs="Times New Roman"/>
          <w:i/>
          <w:sz w:val="21"/>
        </w:rPr>
        <w:t xml:space="preserve">- P. Podolan </w:t>
      </w:r>
      <w:r w:rsidRPr="00CD01C0">
        <w:rPr>
          <w:rFonts w:ascii="Times New Roman" w:hAnsi="Times New Roman" w:eastAsia="Times New Roman" w:cs="Times New Roman"/>
          <w:i/>
          <w:sz w:val="21"/>
        </w:rPr>
        <w:tab/>
      </w:r>
      <w:r w:rsidRPr="00CD01C0">
        <w:rPr>
          <w:rFonts w:ascii="Times New Roman" w:hAnsi="Times New Roman" w:eastAsia="Times New Roman" w:cs="Times New Roman"/>
          <w:sz w:val="24"/>
        </w:rPr>
        <w:t xml:space="preserve"> </w:t>
      </w:r>
      <w:r w:rsidRPr="00CD01C0">
        <w:rPr>
          <w:rFonts w:ascii="Times New Roman" w:hAnsi="Times New Roman" w:eastAsia="Times New Roman" w:cs="Times New Roman"/>
          <w:sz w:val="21"/>
        </w:rPr>
        <w:t xml:space="preserve">3/Z </w:t>
      </w:r>
      <w:r w:rsidRPr="00CD01C0">
        <w:rPr>
          <w:rFonts w:ascii="Times New Roman" w:hAnsi="Times New Roman" w:eastAsia="Times New Roman" w:cs="Times New Roman"/>
          <w:sz w:val="21"/>
        </w:rPr>
        <w:tab/>
      </w:r>
      <w:r w:rsidRPr="00CD01C0">
        <w:rPr>
          <w:rFonts w:ascii="Times New Roman" w:hAnsi="Times New Roman" w:eastAsia="Times New Roman" w:cs="Times New Roman"/>
          <w:sz w:val="21"/>
        </w:rPr>
        <w:t xml:space="preserve">2P </w:t>
      </w:r>
      <w:r w:rsidRPr="00CD01C0">
        <w:rPr>
          <w:rFonts w:ascii="Times New Roman" w:hAnsi="Times New Roman" w:eastAsia="Times New Roman" w:cs="Times New Roman"/>
          <w:sz w:val="21"/>
        </w:rPr>
        <w:tab/>
      </w:r>
      <w:r w:rsidRPr="00CD01C0">
        <w:rPr>
          <w:rFonts w:ascii="Times New Roman" w:hAnsi="Times New Roman" w:eastAsia="Times New Roman" w:cs="Times New Roman"/>
          <w:sz w:val="21"/>
        </w:rPr>
        <w:t xml:space="preserve">3  </w:t>
      </w:r>
    </w:p>
    <w:p w:rsidR="009805E9" w:rsidP="00CD01C0" w:rsidRDefault="009805E9" w14:paraId="6088DB28" w14:textId="77777777">
      <w:pPr>
        <w:tabs>
          <w:tab w:val="center" w:pos="4242"/>
          <w:tab w:val="center" w:pos="7319"/>
          <w:tab w:val="center" w:pos="7966"/>
          <w:tab w:val="center" w:pos="8699"/>
        </w:tabs>
        <w:spacing w:after="0" w:line="240" w:lineRule="auto"/>
      </w:pPr>
      <w:r w:rsidRPr="00CD01C0">
        <w:rPr>
          <w:rFonts w:ascii="Courier New" w:hAnsi="Courier New" w:eastAsia="Courier New" w:cs="Courier New"/>
          <w:sz w:val="19"/>
        </w:rPr>
        <w:t xml:space="preserve">PriF.KAn/N-bBAN-031/15   </w:t>
      </w:r>
      <w:r w:rsidRPr="00CD01C0">
        <w:rPr>
          <w:rFonts w:ascii="Times New Roman" w:hAnsi="Times New Roman" w:eastAsia="Times New Roman" w:cs="Times New Roman"/>
          <w:b/>
          <w:sz w:val="21"/>
        </w:rPr>
        <w:t xml:space="preserve">Paleopatológia </w:t>
      </w:r>
      <w:r w:rsidRPr="00CD01C0">
        <w:rPr>
          <w:rFonts w:ascii="Times New Roman" w:hAnsi="Times New Roman" w:eastAsia="Times New Roman" w:cs="Times New Roman"/>
          <w:i/>
          <w:sz w:val="21"/>
        </w:rPr>
        <w:t xml:space="preserve">- R. Beňuš </w:t>
      </w:r>
      <w:r w:rsidRPr="00CD01C0">
        <w:rPr>
          <w:rFonts w:ascii="Times New Roman" w:hAnsi="Times New Roman" w:eastAsia="Times New Roman" w:cs="Times New Roman"/>
          <w:i/>
          <w:sz w:val="21"/>
        </w:rPr>
        <w:tab/>
      </w:r>
      <w:r w:rsidRPr="00CD01C0">
        <w:rPr>
          <w:rFonts w:ascii="Times New Roman" w:hAnsi="Times New Roman" w:eastAsia="Times New Roman" w:cs="Times New Roman"/>
          <w:sz w:val="24"/>
        </w:rPr>
        <w:t xml:space="preserve"> </w:t>
      </w:r>
      <w:r w:rsidRPr="00CD01C0">
        <w:rPr>
          <w:rFonts w:ascii="Times New Roman" w:hAnsi="Times New Roman" w:eastAsia="Times New Roman" w:cs="Times New Roman"/>
          <w:sz w:val="21"/>
        </w:rPr>
        <w:t xml:space="preserve">3/Z </w:t>
      </w:r>
      <w:r w:rsidRPr="00CD01C0">
        <w:rPr>
          <w:rFonts w:ascii="Times New Roman" w:hAnsi="Times New Roman" w:eastAsia="Times New Roman" w:cs="Times New Roman"/>
          <w:sz w:val="21"/>
        </w:rPr>
        <w:tab/>
      </w:r>
      <w:r w:rsidRPr="00CD01C0">
        <w:rPr>
          <w:rFonts w:ascii="Times New Roman" w:hAnsi="Times New Roman" w:eastAsia="Times New Roman" w:cs="Times New Roman"/>
          <w:sz w:val="21"/>
        </w:rPr>
        <w:t xml:space="preserve">2S </w:t>
      </w:r>
      <w:r w:rsidRPr="00CD01C0">
        <w:rPr>
          <w:rFonts w:ascii="Times New Roman" w:hAnsi="Times New Roman" w:eastAsia="Times New Roman" w:cs="Times New Roman"/>
          <w:sz w:val="21"/>
        </w:rPr>
        <w:tab/>
      </w:r>
      <w:r w:rsidRPr="00CD01C0">
        <w:rPr>
          <w:rFonts w:ascii="Times New Roman" w:hAnsi="Times New Roman" w:eastAsia="Times New Roman" w:cs="Times New Roman"/>
          <w:sz w:val="21"/>
        </w:rPr>
        <w:t xml:space="preserve">3  </w:t>
      </w:r>
    </w:p>
    <w:p w:rsidR="009805E9" w:rsidP="00CD01C0" w:rsidRDefault="009805E9" w14:paraId="7D4C735B" w14:textId="77777777">
      <w:pPr>
        <w:tabs>
          <w:tab w:val="center" w:pos="5336"/>
          <w:tab w:val="center" w:pos="7966"/>
          <w:tab w:val="center" w:pos="8699"/>
        </w:tabs>
        <w:spacing w:after="0" w:line="240" w:lineRule="auto"/>
      </w:pPr>
      <w:r w:rsidRPr="00CD01C0">
        <w:rPr>
          <w:rFonts w:ascii="Courier New" w:hAnsi="Courier New" w:eastAsia="Courier New" w:cs="Courier New"/>
          <w:sz w:val="19"/>
        </w:rPr>
        <w:t xml:space="preserve">PriF.KAn/N-bBAN-032/15   </w:t>
      </w:r>
      <w:r w:rsidRPr="00CD01C0">
        <w:rPr>
          <w:rFonts w:ascii="Times New Roman" w:hAnsi="Times New Roman" w:eastAsia="Times New Roman" w:cs="Times New Roman"/>
          <w:b/>
          <w:sz w:val="21"/>
        </w:rPr>
        <w:t xml:space="preserve">Bioarcheológia </w:t>
      </w:r>
      <w:r w:rsidRPr="00CD01C0">
        <w:rPr>
          <w:rFonts w:ascii="Times New Roman" w:hAnsi="Times New Roman" w:eastAsia="Times New Roman" w:cs="Times New Roman"/>
          <w:i/>
          <w:sz w:val="21"/>
        </w:rPr>
        <w:t xml:space="preserve">- R. Beňuš, S. Bodoriková, M. </w:t>
      </w:r>
      <w:r w:rsidRPr="00CD01C0">
        <w:rPr>
          <w:rFonts w:ascii="Times New Roman" w:hAnsi="Times New Roman" w:eastAsia="Times New Roman" w:cs="Times New Roman"/>
          <w:sz w:val="24"/>
        </w:rPr>
        <w:t xml:space="preserve">       </w:t>
      </w:r>
      <w:r w:rsidRPr="00CD01C0">
        <w:rPr>
          <w:rFonts w:ascii="Times New Roman" w:hAnsi="Times New Roman" w:eastAsia="Times New Roman" w:cs="Times New Roman"/>
          <w:sz w:val="21"/>
        </w:rPr>
        <w:t xml:space="preserve">3/Z </w:t>
      </w:r>
      <w:r w:rsidRPr="00CD01C0">
        <w:rPr>
          <w:rFonts w:ascii="Times New Roman" w:hAnsi="Times New Roman" w:eastAsia="Times New Roman" w:cs="Times New Roman"/>
          <w:sz w:val="21"/>
        </w:rPr>
        <w:tab/>
      </w:r>
      <w:r w:rsidRPr="00CD01C0">
        <w:rPr>
          <w:rFonts w:ascii="Times New Roman" w:hAnsi="Times New Roman" w:eastAsia="Times New Roman" w:cs="Times New Roman"/>
          <w:sz w:val="21"/>
        </w:rPr>
        <w:t xml:space="preserve">2S </w:t>
      </w:r>
      <w:r w:rsidRPr="00CD01C0">
        <w:rPr>
          <w:rFonts w:ascii="Times New Roman" w:hAnsi="Times New Roman" w:eastAsia="Times New Roman" w:cs="Times New Roman"/>
          <w:sz w:val="21"/>
        </w:rPr>
        <w:tab/>
      </w:r>
      <w:r w:rsidRPr="00CD01C0">
        <w:rPr>
          <w:rFonts w:ascii="Times New Roman" w:hAnsi="Times New Roman" w:eastAsia="Times New Roman" w:cs="Times New Roman"/>
          <w:sz w:val="21"/>
        </w:rPr>
        <w:t xml:space="preserve">3  </w:t>
      </w:r>
    </w:p>
    <w:p w:rsidR="009805E9" w:rsidP="00CD01C0" w:rsidRDefault="009805E9" w14:paraId="78F2647D" w14:textId="77777777">
      <w:pPr>
        <w:pStyle w:val="Odsekzoznamu"/>
        <w:spacing w:after="0" w:line="240" w:lineRule="auto"/>
      </w:pPr>
      <w:r w:rsidRPr="009805E9">
        <w:rPr>
          <w:rFonts w:ascii="Times New Roman" w:hAnsi="Times New Roman" w:eastAsia="Times New Roman" w:cs="Times New Roman"/>
          <w:i/>
          <w:sz w:val="21"/>
        </w:rPr>
        <w:t xml:space="preserve">Dörnhöferová </w:t>
      </w:r>
    </w:p>
    <w:p w:rsidR="009805E9" w:rsidP="00CD01C0" w:rsidRDefault="009805E9" w14:paraId="2DC23AF3" w14:textId="6A4C44D3">
      <w:pPr>
        <w:tabs>
          <w:tab w:val="center" w:pos="4765"/>
          <w:tab w:val="center" w:pos="7319"/>
          <w:tab w:val="center" w:pos="7978"/>
          <w:tab w:val="center" w:pos="8699"/>
        </w:tabs>
        <w:spacing w:after="0" w:line="240" w:lineRule="auto"/>
      </w:pPr>
      <w:r w:rsidRPr="00CD01C0">
        <w:rPr>
          <w:rFonts w:ascii="Courier New" w:hAnsi="Courier New" w:eastAsia="Courier New" w:cs="Courier New"/>
          <w:sz w:val="19"/>
        </w:rPr>
        <w:t xml:space="preserve">PriF.KGP/N-bGXX-034/11   </w:t>
      </w:r>
      <w:r w:rsidRPr="00CD01C0">
        <w:rPr>
          <w:rFonts w:ascii="Times New Roman" w:hAnsi="Times New Roman" w:eastAsia="Times New Roman" w:cs="Times New Roman"/>
          <w:b/>
          <w:sz w:val="21"/>
        </w:rPr>
        <w:t xml:space="preserve">Základy vedeckého publikovania </w:t>
      </w:r>
      <w:r w:rsidRPr="00CD01C0">
        <w:rPr>
          <w:rFonts w:ascii="Times New Roman" w:hAnsi="Times New Roman" w:eastAsia="Times New Roman" w:cs="Times New Roman"/>
          <w:i/>
          <w:sz w:val="21"/>
        </w:rPr>
        <w:t xml:space="preserve">- </w:t>
      </w:r>
      <w:r w:rsidRPr="00CD01C0">
        <w:rPr>
          <w:rFonts w:ascii="Times New Roman" w:hAnsi="Times New Roman" w:eastAsia="Times New Roman" w:cs="Times New Roman"/>
          <w:i/>
          <w:sz w:val="21"/>
        </w:rPr>
        <w:tab/>
      </w:r>
      <w:r w:rsidRPr="00CD01C0">
        <w:rPr>
          <w:rFonts w:ascii="Times New Roman" w:hAnsi="Times New Roman" w:eastAsia="Times New Roman" w:cs="Times New Roman"/>
          <w:sz w:val="24"/>
        </w:rPr>
        <w:t xml:space="preserve"> </w:t>
      </w:r>
      <w:r w:rsidRPr="00CD01C0">
        <w:rPr>
          <w:rFonts w:ascii="Times New Roman" w:hAnsi="Times New Roman" w:eastAsia="Times New Roman" w:cs="Times New Roman"/>
          <w:sz w:val="21"/>
        </w:rPr>
        <w:t xml:space="preserve">3/Z </w:t>
      </w:r>
      <w:r w:rsidRPr="00CD01C0">
        <w:rPr>
          <w:rFonts w:ascii="Times New Roman" w:hAnsi="Times New Roman" w:eastAsia="Times New Roman" w:cs="Times New Roman"/>
          <w:sz w:val="21"/>
        </w:rPr>
        <w:tab/>
      </w:r>
      <w:r w:rsidRPr="00CD01C0">
        <w:rPr>
          <w:rFonts w:ascii="Times New Roman" w:hAnsi="Times New Roman" w:eastAsia="Times New Roman" w:cs="Times New Roman"/>
          <w:sz w:val="21"/>
        </w:rPr>
        <w:t xml:space="preserve">2C </w:t>
      </w:r>
      <w:r w:rsidRPr="00CD01C0">
        <w:rPr>
          <w:rFonts w:ascii="Times New Roman" w:hAnsi="Times New Roman" w:eastAsia="Times New Roman" w:cs="Times New Roman"/>
          <w:sz w:val="21"/>
        </w:rPr>
        <w:tab/>
      </w:r>
      <w:r w:rsidRPr="00CD01C0">
        <w:rPr>
          <w:rFonts w:ascii="Times New Roman" w:hAnsi="Times New Roman" w:eastAsia="Times New Roman" w:cs="Times New Roman"/>
          <w:sz w:val="21"/>
        </w:rPr>
        <w:t xml:space="preserve">2  </w:t>
      </w:r>
    </w:p>
    <w:p w:rsidRPr="009805E9" w:rsidR="009805E9" w:rsidP="00CD01C0" w:rsidRDefault="00BB4EAC" w14:paraId="0F5C4749" w14:textId="180C62D5">
      <w:pPr>
        <w:pStyle w:val="Odsekzoznamu"/>
        <w:spacing w:after="0" w:line="240" w:lineRule="auto"/>
        <w:rPr>
          <w:rFonts w:ascii="Times New Roman" w:hAnsi="Times New Roman" w:eastAsia="Times New Roman" w:cs="Times New Roman"/>
          <w:i/>
          <w:sz w:val="21"/>
        </w:rPr>
      </w:pPr>
      <w:r w:rsidRPr="00CD01C0">
        <w:rPr>
          <w:rFonts w:ascii="Times New Roman" w:hAnsi="Times New Roman" w:eastAsia="Times New Roman" w:cs="Times New Roman"/>
          <w:i/>
          <w:sz w:val="21"/>
        </w:rPr>
        <w:t>J.</w:t>
      </w:r>
      <w:r>
        <w:rPr>
          <w:rFonts w:ascii="Times New Roman" w:hAnsi="Times New Roman" w:eastAsia="Times New Roman" w:cs="Times New Roman"/>
          <w:i/>
          <w:sz w:val="21"/>
        </w:rPr>
        <w:t xml:space="preserve"> </w:t>
      </w:r>
      <w:r w:rsidRPr="009805E9" w:rsidR="009805E9">
        <w:rPr>
          <w:rFonts w:ascii="Times New Roman" w:hAnsi="Times New Roman" w:eastAsia="Times New Roman" w:cs="Times New Roman"/>
          <w:i/>
          <w:sz w:val="21"/>
        </w:rPr>
        <w:t>Schlögl, N. Hlavatá Hudáčková</w:t>
      </w:r>
    </w:p>
    <w:p w:rsidR="009805E9" w:rsidP="00CD01C0" w:rsidRDefault="009805E9" w14:paraId="6227682D" w14:textId="77777777">
      <w:pPr>
        <w:tabs>
          <w:tab w:val="center" w:pos="4765"/>
          <w:tab w:val="center" w:pos="7319"/>
          <w:tab w:val="center" w:pos="7978"/>
          <w:tab w:val="center" w:pos="8699"/>
        </w:tabs>
        <w:spacing w:after="0" w:line="240" w:lineRule="auto"/>
      </w:pPr>
      <w:r w:rsidRPr="00CD01C0">
        <w:rPr>
          <w:rFonts w:ascii="Courier New" w:hAnsi="Courier New" w:eastAsia="Courier New" w:cs="Courier New"/>
          <w:sz w:val="19"/>
        </w:rPr>
        <w:t xml:space="preserve">PriF.KPl/N-bEXX-009/15   </w:t>
      </w:r>
      <w:r w:rsidRPr="00CD01C0">
        <w:rPr>
          <w:rFonts w:ascii="Times New Roman" w:hAnsi="Times New Roman" w:eastAsia="Times New Roman" w:cs="Times New Roman"/>
          <w:b/>
          <w:sz w:val="21"/>
        </w:rPr>
        <w:t xml:space="preserve">Geobotanika </w:t>
      </w:r>
      <w:r w:rsidRPr="00CD01C0">
        <w:rPr>
          <w:rFonts w:ascii="Times New Roman" w:hAnsi="Times New Roman" w:eastAsia="Times New Roman" w:cs="Times New Roman"/>
          <w:i/>
          <w:sz w:val="21"/>
        </w:rPr>
        <w:t xml:space="preserve">- E. Masarovičová, I. Vykouková </w:t>
      </w:r>
      <w:r w:rsidRPr="00CD01C0">
        <w:rPr>
          <w:rFonts w:ascii="Times New Roman" w:hAnsi="Times New Roman" w:eastAsia="Times New Roman" w:cs="Times New Roman"/>
          <w:i/>
          <w:sz w:val="21"/>
        </w:rPr>
        <w:tab/>
      </w:r>
      <w:r w:rsidRPr="00CD01C0">
        <w:rPr>
          <w:rFonts w:ascii="Times New Roman" w:hAnsi="Times New Roman" w:eastAsia="Times New Roman" w:cs="Times New Roman"/>
          <w:sz w:val="24"/>
        </w:rPr>
        <w:t xml:space="preserve"> </w:t>
      </w:r>
      <w:r w:rsidRPr="00CD01C0">
        <w:rPr>
          <w:rFonts w:ascii="Times New Roman" w:hAnsi="Times New Roman" w:eastAsia="Times New Roman" w:cs="Times New Roman"/>
          <w:sz w:val="21"/>
        </w:rPr>
        <w:t xml:space="preserve">3/Z </w:t>
      </w:r>
      <w:r w:rsidRPr="00CD01C0">
        <w:rPr>
          <w:rFonts w:ascii="Times New Roman" w:hAnsi="Times New Roman" w:eastAsia="Times New Roman" w:cs="Times New Roman"/>
          <w:sz w:val="21"/>
        </w:rPr>
        <w:tab/>
      </w:r>
      <w:r w:rsidRPr="00CD01C0">
        <w:rPr>
          <w:rFonts w:ascii="Times New Roman" w:hAnsi="Times New Roman" w:eastAsia="Times New Roman" w:cs="Times New Roman"/>
          <w:sz w:val="21"/>
        </w:rPr>
        <w:t xml:space="preserve">2P </w:t>
      </w:r>
      <w:r w:rsidRPr="00CD01C0">
        <w:rPr>
          <w:rFonts w:ascii="Times New Roman" w:hAnsi="Times New Roman" w:eastAsia="Times New Roman" w:cs="Times New Roman"/>
          <w:sz w:val="21"/>
        </w:rPr>
        <w:tab/>
      </w:r>
      <w:r w:rsidRPr="00CD01C0">
        <w:rPr>
          <w:rFonts w:ascii="Times New Roman" w:hAnsi="Times New Roman" w:eastAsia="Times New Roman" w:cs="Times New Roman"/>
          <w:sz w:val="21"/>
        </w:rPr>
        <w:t xml:space="preserve">3  </w:t>
      </w:r>
    </w:p>
    <w:p w:rsidR="009805E9" w:rsidP="00CD01C0" w:rsidRDefault="009805E9" w14:paraId="1CD46A14" w14:textId="77777777">
      <w:pPr>
        <w:tabs>
          <w:tab w:val="center" w:pos="4765"/>
          <w:tab w:val="center" w:pos="7319"/>
          <w:tab w:val="center" w:pos="7978"/>
          <w:tab w:val="center" w:pos="8699"/>
        </w:tabs>
        <w:spacing w:after="0" w:line="240" w:lineRule="auto"/>
      </w:pPr>
      <w:r w:rsidRPr="00CD01C0">
        <w:rPr>
          <w:rFonts w:ascii="Courier New" w:hAnsi="Courier New" w:eastAsia="Courier New" w:cs="Courier New"/>
          <w:sz w:val="19"/>
        </w:rPr>
        <w:t xml:space="preserve">PriF.KZ/N-bBZO-076/16    </w:t>
      </w:r>
      <w:r w:rsidRPr="00CD01C0">
        <w:rPr>
          <w:rFonts w:ascii="Times New Roman" w:hAnsi="Times New Roman" w:eastAsia="Times New Roman" w:cs="Times New Roman"/>
          <w:b/>
          <w:sz w:val="21"/>
        </w:rPr>
        <w:t xml:space="preserve">Zoologické praktikum (1) </w:t>
      </w:r>
      <w:r w:rsidRPr="00CD01C0">
        <w:rPr>
          <w:rFonts w:ascii="Times New Roman" w:hAnsi="Times New Roman" w:eastAsia="Times New Roman" w:cs="Times New Roman"/>
          <w:i/>
          <w:sz w:val="21"/>
        </w:rPr>
        <w:t>- P. Fenďa, J.</w:t>
      </w:r>
      <w:r w:rsidRPr="00CD01C0">
        <w:rPr>
          <w:rFonts w:ascii="Times New Roman" w:hAnsi="Times New Roman" w:eastAsia="Times New Roman" w:cs="Times New Roman"/>
          <w:i/>
          <w:sz w:val="21"/>
        </w:rPr>
        <w:tab/>
      </w:r>
      <w:r w:rsidRPr="00CD01C0">
        <w:rPr>
          <w:rFonts w:ascii="Times New Roman" w:hAnsi="Times New Roman" w:eastAsia="Times New Roman" w:cs="Times New Roman"/>
          <w:sz w:val="24"/>
        </w:rPr>
        <w:t xml:space="preserve"> </w:t>
      </w:r>
      <w:r w:rsidRPr="00CD01C0">
        <w:rPr>
          <w:rFonts w:ascii="Times New Roman" w:hAnsi="Times New Roman" w:eastAsia="Times New Roman" w:cs="Times New Roman"/>
          <w:sz w:val="21"/>
        </w:rPr>
        <w:t xml:space="preserve">3/Z </w:t>
      </w:r>
      <w:r w:rsidRPr="00CD01C0">
        <w:rPr>
          <w:rFonts w:ascii="Times New Roman" w:hAnsi="Times New Roman" w:eastAsia="Times New Roman" w:cs="Times New Roman"/>
          <w:sz w:val="21"/>
        </w:rPr>
        <w:tab/>
      </w:r>
      <w:r w:rsidRPr="00CD01C0">
        <w:rPr>
          <w:rFonts w:ascii="Times New Roman" w:hAnsi="Times New Roman" w:eastAsia="Times New Roman" w:cs="Times New Roman"/>
          <w:sz w:val="21"/>
        </w:rPr>
        <w:t xml:space="preserve">2C </w:t>
      </w:r>
      <w:r w:rsidRPr="00CD01C0">
        <w:rPr>
          <w:rFonts w:ascii="Times New Roman" w:hAnsi="Times New Roman" w:eastAsia="Times New Roman" w:cs="Times New Roman"/>
          <w:sz w:val="21"/>
        </w:rPr>
        <w:tab/>
      </w:r>
      <w:r w:rsidRPr="00CD01C0">
        <w:rPr>
          <w:rFonts w:ascii="Times New Roman" w:hAnsi="Times New Roman" w:eastAsia="Times New Roman" w:cs="Times New Roman"/>
          <w:sz w:val="21"/>
        </w:rPr>
        <w:t xml:space="preserve">4  </w:t>
      </w:r>
    </w:p>
    <w:p w:rsidRPr="009805E9" w:rsidR="009805E9" w:rsidP="00CD01C0" w:rsidRDefault="009805E9" w14:paraId="1BF6520A" w14:textId="77777777">
      <w:pPr>
        <w:pStyle w:val="Odsekzoznamu"/>
        <w:spacing w:after="0" w:line="240" w:lineRule="auto"/>
        <w:rPr>
          <w:rFonts w:ascii="Times New Roman" w:hAnsi="Times New Roman" w:eastAsia="Times New Roman" w:cs="Times New Roman"/>
          <w:i/>
          <w:sz w:val="21"/>
        </w:rPr>
      </w:pPr>
      <w:r w:rsidRPr="009805E9">
        <w:rPr>
          <w:rFonts w:ascii="Times New Roman" w:hAnsi="Times New Roman" w:eastAsia="Times New Roman" w:cs="Times New Roman"/>
          <w:i/>
          <w:sz w:val="21"/>
        </w:rPr>
        <w:t>Christophoryová</w:t>
      </w:r>
    </w:p>
    <w:p w:rsidR="009805E9" w:rsidP="00CD01C0" w:rsidRDefault="009805E9" w14:paraId="53B61C21" w14:textId="77777777">
      <w:pPr>
        <w:tabs>
          <w:tab w:val="center" w:pos="5336"/>
          <w:tab w:val="center" w:pos="7966"/>
          <w:tab w:val="center" w:pos="8699"/>
        </w:tabs>
        <w:spacing w:after="0" w:line="240" w:lineRule="auto"/>
      </w:pPr>
      <w:r w:rsidRPr="00CD01C0">
        <w:rPr>
          <w:rFonts w:ascii="Courier New" w:hAnsi="Courier New" w:eastAsia="Courier New" w:cs="Courier New"/>
          <w:sz w:val="19"/>
        </w:rPr>
        <w:t xml:space="preserve">PriF.KAn/N-bBAN-029/16   </w:t>
      </w:r>
      <w:r w:rsidRPr="00CD01C0">
        <w:rPr>
          <w:rFonts w:ascii="Times New Roman" w:hAnsi="Times New Roman" w:eastAsia="Times New Roman" w:cs="Times New Roman"/>
          <w:b/>
          <w:sz w:val="21"/>
        </w:rPr>
        <w:t xml:space="preserve">Paleoantropológia </w:t>
      </w:r>
      <w:r w:rsidRPr="00CD01C0">
        <w:rPr>
          <w:rFonts w:ascii="Times New Roman" w:hAnsi="Times New Roman" w:eastAsia="Times New Roman" w:cs="Times New Roman"/>
          <w:i/>
          <w:sz w:val="21"/>
        </w:rPr>
        <w:t xml:space="preserve">- R. Beňuš, S. Bodoriková </w:t>
      </w:r>
      <w:r w:rsidRPr="00CD01C0">
        <w:rPr>
          <w:rFonts w:ascii="Times New Roman" w:hAnsi="Times New Roman" w:eastAsia="Times New Roman" w:cs="Times New Roman"/>
          <w:sz w:val="24"/>
        </w:rPr>
        <w:t xml:space="preserve">        </w:t>
      </w:r>
      <w:r w:rsidRPr="00CD01C0">
        <w:rPr>
          <w:rFonts w:ascii="Times New Roman" w:hAnsi="Times New Roman" w:eastAsia="Times New Roman" w:cs="Times New Roman"/>
          <w:sz w:val="21"/>
        </w:rPr>
        <w:t xml:space="preserve">3/L </w:t>
      </w:r>
      <w:r w:rsidRPr="00CD01C0">
        <w:rPr>
          <w:rFonts w:ascii="Times New Roman" w:hAnsi="Times New Roman" w:eastAsia="Times New Roman" w:cs="Times New Roman"/>
          <w:sz w:val="21"/>
        </w:rPr>
        <w:tab/>
      </w:r>
      <w:r w:rsidRPr="00CD01C0">
        <w:rPr>
          <w:rFonts w:ascii="Times New Roman" w:hAnsi="Times New Roman" w:eastAsia="Times New Roman" w:cs="Times New Roman"/>
          <w:sz w:val="21"/>
        </w:rPr>
        <w:t xml:space="preserve">2P </w:t>
      </w:r>
      <w:r w:rsidRPr="00CD01C0">
        <w:rPr>
          <w:rFonts w:ascii="Times New Roman" w:hAnsi="Times New Roman" w:eastAsia="Times New Roman" w:cs="Times New Roman"/>
          <w:sz w:val="21"/>
        </w:rPr>
        <w:tab/>
      </w:r>
      <w:r w:rsidRPr="00CD01C0">
        <w:rPr>
          <w:rFonts w:ascii="Times New Roman" w:hAnsi="Times New Roman" w:eastAsia="Times New Roman" w:cs="Times New Roman"/>
          <w:sz w:val="21"/>
        </w:rPr>
        <w:t xml:space="preserve">3  </w:t>
      </w:r>
    </w:p>
    <w:p w:rsidR="009805E9" w:rsidP="00CD01C0" w:rsidRDefault="009805E9" w14:paraId="69F6C117" w14:textId="77777777">
      <w:pPr>
        <w:tabs>
          <w:tab w:val="center" w:pos="4765"/>
          <w:tab w:val="center" w:pos="7319"/>
          <w:tab w:val="center" w:pos="7978"/>
          <w:tab w:val="center" w:pos="8699"/>
        </w:tabs>
        <w:spacing w:after="0" w:line="240" w:lineRule="auto"/>
      </w:pPr>
      <w:r w:rsidRPr="00CD01C0">
        <w:rPr>
          <w:rFonts w:ascii="Courier New" w:hAnsi="Courier New" w:eastAsia="Courier New" w:cs="Courier New"/>
          <w:sz w:val="19"/>
        </w:rPr>
        <w:t xml:space="preserve">PriF.KZ/N-bBZO-077/16    </w:t>
      </w:r>
      <w:r w:rsidRPr="00CD01C0">
        <w:rPr>
          <w:rFonts w:ascii="Times New Roman" w:hAnsi="Times New Roman" w:eastAsia="Times New Roman" w:cs="Times New Roman"/>
          <w:b/>
          <w:sz w:val="21"/>
        </w:rPr>
        <w:t xml:space="preserve">Zoologické praktikum (2) </w:t>
      </w:r>
      <w:r w:rsidRPr="00CD01C0">
        <w:rPr>
          <w:rFonts w:ascii="Times New Roman" w:hAnsi="Times New Roman" w:eastAsia="Times New Roman" w:cs="Times New Roman"/>
          <w:i/>
          <w:sz w:val="21"/>
        </w:rPr>
        <w:t>- P. Miklós, P.</w:t>
      </w:r>
      <w:r w:rsidRPr="00CD01C0">
        <w:rPr>
          <w:rFonts w:ascii="Times New Roman" w:hAnsi="Times New Roman" w:eastAsia="Times New Roman" w:cs="Times New Roman"/>
          <w:i/>
          <w:sz w:val="21"/>
        </w:rPr>
        <w:tab/>
      </w:r>
      <w:r w:rsidRPr="00CD01C0">
        <w:rPr>
          <w:rFonts w:ascii="Times New Roman" w:hAnsi="Times New Roman" w:eastAsia="Times New Roman" w:cs="Times New Roman"/>
          <w:sz w:val="24"/>
        </w:rPr>
        <w:t xml:space="preserve">  </w:t>
      </w:r>
      <w:r w:rsidRPr="00CD01C0">
        <w:rPr>
          <w:rFonts w:ascii="Times New Roman" w:hAnsi="Times New Roman" w:eastAsia="Times New Roman" w:cs="Times New Roman"/>
          <w:sz w:val="21"/>
        </w:rPr>
        <w:t xml:space="preserve">3/L </w:t>
      </w:r>
      <w:r w:rsidRPr="00CD01C0">
        <w:rPr>
          <w:rFonts w:ascii="Times New Roman" w:hAnsi="Times New Roman" w:eastAsia="Times New Roman" w:cs="Times New Roman"/>
          <w:sz w:val="21"/>
        </w:rPr>
        <w:tab/>
      </w:r>
      <w:r w:rsidRPr="00CD01C0">
        <w:rPr>
          <w:rFonts w:ascii="Times New Roman" w:hAnsi="Times New Roman" w:eastAsia="Times New Roman" w:cs="Times New Roman"/>
          <w:sz w:val="21"/>
        </w:rPr>
        <w:t xml:space="preserve">2C </w:t>
      </w:r>
      <w:r w:rsidRPr="00CD01C0">
        <w:rPr>
          <w:rFonts w:ascii="Times New Roman" w:hAnsi="Times New Roman" w:eastAsia="Times New Roman" w:cs="Times New Roman"/>
          <w:sz w:val="21"/>
        </w:rPr>
        <w:tab/>
      </w:r>
      <w:r w:rsidRPr="00CD01C0">
        <w:rPr>
          <w:rFonts w:ascii="Times New Roman" w:hAnsi="Times New Roman" w:eastAsia="Times New Roman" w:cs="Times New Roman"/>
          <w:sz w:val="21"/>
        </w:rPr>
        <w:t xml:space="preserve">4  </w:t>
      </w:r>
    </w:p>
    <w:p w:rsidR="009805E9" w:rsidP="00CD01C0" w:rsidRDefault="009805E9" w14:paraId="3A5A8152" w14:textId="77777777">
      <w:pPr>
        <w:pStyle w:val="Odsekzoznamu"/>
        <w:spacing w:after="0" w:line="240" w:lineRule="auto"/>
      </w:pPr>
      <w:r w:rsidRPr="009805E9">
        <w:rPr>
          <w:rFonts w:ascii="Times New Roman" w:hAnsi="Times New Roman" w:eastAsia="Times New Roman" w:cs="Times New Roman"/>
          <w:i/>
          <w:sz w:val="21"/>
        </w:rPr>
        <w:t>Mikulíček, Z. Országhová, D. Gruľa</w:t>
      </w:r>
    </w:p>
    <w:p w:rsidRPr="009805E9" w:rsidR="009805E9" w:rsidP="00CD01C0" w:rsidRDefault="009805E9" w14:paraId="3D200B32" w14:textId="77777777">
      <w:pPr>
        <w:pStyle w:val="Odsekzoznamu"/>
        <w:spacing w:after="0" w:line="240" w:lineRule="auto"/>
        <w:rPr>
          <w:rFonts w:ascii="Times New Roman" w:hAnsi="Times New Roman" w:eastAsia="Times New Roman" w:cs="Times New Roman"/>
          <w:sz w:val="21"/>
        </w:rPr>
      </w:pPr>
    </w:p>
    <w:p w:rsidR="009805E9" w:rsidP="00CD01C0" w:rsidRDefault="009805E9" w14:paraId="4E533ADE" w14:textId="77777777">
      <w:pPr>
        <w:spacing w:after="0" w:line="240" w:lineRule="auto"/>
        <w:ind w:right="3730"/>
      </w:pPr>
      <w:r w:rsidRPr="00CD01C0">
        <w:rPr>
          <w:rFonts w:ascii="Times New Roman" w:hAnsi="Times New Roman" w:eastAsia="Times New Roman" w:cs="Times New Roman"/>
          <w:b/>
          <w:sz w:val="28"/>
        </w:rPr>
        <w:t xml:space="preserve">Štátne skúšky </w:t>
      </w:r>
    </w:p>
    <w:p w:rsidR="009805E9" w:rsidP="00CD01C0" w:rsidRDefault="009805E9" w14:paraId="6A063355" w14:textId="6E7C07D8">
      <w:pPr>
        <w:spacing w:after="0" w:line="240" w:lineRule="auto"/>
        <w:ind w:right="-79"/>
      </w:pPr>
      <w:r>
        <w:rPr>
          <w:noProof/>
          <w:lang w:eastAsia="sk-SK"/>
        </w:rPr>
        <mc:AlternateContent>
          <mc:Choice Requires="wpg">
            <w:drawing>
              <wp:inline distT="0" distB="0" distL="0" distR="0" wp14:anchorId="3A48FA73" wp14:editId="3E200C13">
                <wp:extent cx="5813425" cy="8890"/>
                <wp:effectExtent l="0" t="0" r="0" b="635"/>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3425" cy="8890"/>
                          <a:chOff x="0" y="0"/>
                          <a:chExt cx="58135" cy="91"/>
                        </a:xfrm>
                      </wpg:grpSpPr>
                      <wps:wsp>
                        <wps:cNvPr id="2" name="Shape 666933"/>
                        <wps:cNvSpPr>
                          <a:spLocks/>
                        </wps:cNvSpPr>
                        <wps:spPr bwMode="auto">
                          <a:xfrm>
                            <a:off x="0" y="0"/>
                            <a:ext cx="19799" cy="91"/>
                          </a:xfrm>
                          <a:custGeom>
                            <a:avLst/>
                            <a:gdLst>
                              <a:gd name="T0" fmla="*/ 0 w 1979930"/>
                              <a:gd name="T1" fmla="*/ 0 h 9144"/>
                              <a:gd name="T2" fmla="*/ 1979930 w 1979930"/>
                              <a:gd name="T3" fmla="*/ 0 h 9144"/>
                              <a:gd name="T4" fmla="*/ 1979930 w 1979930"/>
                              <a:gd name="T5" fmla="*/ 9144 h 9144"/>
                              <a:gd name="T6" fmla="*/ 0 w 1979930"/>
                              <a:gd name="T7" fmla="*/ 9144 h 9144"/>
                              <a:gd name="T8" fmla="*/ 0 w 1979930"/>
                              <a:gd name="T9" fmla="*/ 0 h 9144"/>
                              <a:gd name="T10" fmla="*/ 0 w 1979930"/>
                              <a:gd name="T11" fmla="*/ 0 h 9144"/>
                              <a:gd name="T12" fmla="*/ 1979930 w 1979930"/>
                              <a:gd name="T13" fmla="*/ 9144 h 9144"/>
                            </a:gdLst>
                            <a:ahLst/>
                            <a:cxnLst>
                              <a:cxn ang="0">
                                <a:pos x="T0" y="T1"/>
                              </a:cxn>
                              <a:cxn ang="0">
                                <a:pos x="T2" y="T3"/>
                              </a:cxn>
                              <a:cxn ang="0">
                                <a:pos x="T4" y="T5"/>
                              </a:cxn>
                              <a:cxn ang="0">
                                <a:pos x="T6" y="T7"/>
                              </a:cxn>
                              <a:cxn ang="0">
                                <a:pos x="T8" y="T9"/>
                              </a:cxn>
                            </a:cxnLst>
                            <a:rect l="T10" t="T11" r="T12" b="T13"/>
                            <a:pathLst>
                              <a:path w="1979930" h="9144">
                                <a:moveTo>
                                  <a:pt x="0" y="0"/>
                                </a:moveTo>
                                <a:lnTo>
                                  <a:pt x="1979930" y="0"/>
                                </a:lnTo>
                                <a:lnTo>
                                  <a:pt x="197993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666934"/>
                        <wps:cNvSpPr>
                          <a:spLocks/>
                        </wps:cNvSpPr>
                        <wps:spPr bwMode="auto">
                          <a:xfrm>
                            <a:off x="19800"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666935"/>
                        <wps:cNvSpPr>
                          <a:spLocks/>
                        </wps:cNvSpPr>
                        <wps:spPr bwMode="auto">
                          <a:xfrm>
                            <a:off x="19891" y="0"/>
                            <a:ext cx="35013" cy="91"/>
                          </a:xfrm>
                          <a:custGeom>
                            <a:avLst/>
                            <a:gdLst>
                              <a:gd name="T0" fmla="*/ 0 w 3501263"/>
                              <a:gd name="T1" fmla="*/ 0 h 9144"/>
                              <a:gd name="T2" fmla="*/ 3501263 w 3501263"/>
                              <a:gd name="T3" fmla="*/ 0 h 9144"/>
                              <a:gd name="T4" fmla="*/ 3501263 w 3501263"/>
                              <a:gd name="T5" fmla="*/ 9144 h 9144"/>
                              <a:gd name="T6" fmla="*/ 0 w 3501263"/>
                              <a:gd name="T7" fmla="*/ 9144 h 9144"/>
                              <a:gd name="T8" fmla="*/ 0 w 3501263"/>
                              <a:gd name="T9" fmla="*/ 0 h 9144"/>
                              <a:gd name="T10" fmla="*/ 0 w 3501263"/>
                              <a:gd name="T11" fmla="*/ 0 h 9144"/>
                              <a:gd name="T12" fmla="*/ 3501263 w 3501263"/>
                              <a:gd name="T13" fmla="*/ 9144 h 9144"/>
                            </a:gdLst>
                            <a:ahLst/>
                            <a:cxnLst>
                              <a:cxn ang="0">
                                <a:pos x="T0" y="T1"/>
                              </a:cxn>
                              <a:cxn ang="0">
                                <a:pos x="T2" y="T3"/>
                              </a:cxn>
                              <a:cxn ang="0">
                                <a:pos x="T4" y="T5"/>
                              </a:cxn>
                              <a:cxn ang="0">
                                <a:pos x="T6" y="T7"/>
                              </a:cxn>
                              <a:cxn ang="0">
                                <a:pos x="T8" y="T9"/>
                              </a:cxn>
                            </a:cxnLst>
                            <a:rect l="T10" t="T11" r="T12" b="T13"/>
                            <a:pathLst>
                              <a:path w="3501263" h="9144">
                                <a:moveTo>
                                  <a:pt x="0" y="0"/>
                                </a:moveTo>
                                <a:lnTo>
                                  <a:pt x="3501263" y="0"/>
                                </a:lnTo>
                                <a:lnTo>
                                  <a:pt x="350126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666936"/>
                        <wps:cNvSpPr>
                          <a:spLocks/>
                        </wps:cNvSpPr>
                        <wps:spPr bwMode="auto">
                          <a:xfrm>
                            <a:off x="54904"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666937"/>
                        <wps:cNvSpPr>
                          <a:spLocks/>
                        </wps:cNvSpPr>
                        <wps:spPr bwMode="auto">
                          <a:xfrm>
                            <a:off x="54995" y="0"/>
                            <a:ext cx="1707" cy="91"/>
                          </a:xfrm>
                          <a:custGeom>
                            <a:avLst/>
                            <a:gdLst>
                              <a:gd name="T0" fmla="*/ 0 w 170688"/>
                              <a:gd name="T1" fmla="*/ 0 h 9144"/>
                              <a:gd name="T2" fmla="*/ 170688 w 170688"/>
                              <a:gd name="T3" fmla="*/ 0 h 9144"/>
                              <a:gd name="T4" fmla="*/ 170688 w 170688"/>
                              <a:gd name="T5" fmla="*/ 9144 h 9144"/>
                              <a:gd name="T6" fmla="*/ 0 w 170688"/>
                              <a:gd name="T7" fmla="*/ 9144 h 9144"/>
                              <a:gd name="T8" fmla="*/ 0 w 170688"/>
                              <a:gd name="T9" fmla="*/ 0 h 9144"/>
                              <a:gd name="T10" fmla="*/ 0 w 170688"/>
                              <a:gd name="T11" fmla="*/ 0 h 9144"/>
                              <a:gd name="T12" fmla="*/ 170688 w 170688"/>
                              <a:gd name="T13" fmla="*/ 9144 h 9144"/>
                            </a:gdLst>
                            <a:ahLst/>
                            <a:cxnLst>
                              <a:cxn ang="0">
                                <a:pos x="T0" y="T1"/>
                              </a:cxn>
                              <a:cxn ang="0">
                                <a:pos x="T2" y="T3"/>
                              </a:cxn>
                              <a:cxn ang="0">
                                <a:pos x="T4" y="T5"/>
                              </a:cxn>
                              <a:cxn ang="0">
                                <a:pos x="T6" y="T7"/>
                              </a:cxn>
                              <a:cxn ang="0">
                                <a:pos x="T8" y="T9"/>
                              </a:cxn>
                            </a:cxnLst>
                            <a:rect l="T10" t="T11" r="T12" b="T13"/>
                            <a:pathLst>
                              <a:path w="170688" h="9144">
                                <a:moveTo>
                                  <a:pt x="0" y="0"/>
                                </a:moveTo>
                                <a:lnTo>
                                  <a:pt x="170688" y="0"/>
                                </a:lnTo>
                                <a:lnTo>
                                  <a:pt x="17068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666938"/>
                        <wps:cNvSpPr>
                          <a:spLocks/>
                        </wps:cNvSpPr>
                        <wps:spPr bwMode="auto">
                          <a:xfrm>
                            <a:off x="56702"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666939"/>
                        <wps:cNvSpPr>
                          <a:spLocks/>
                        </wps:cNvSpPr>
                        <wps:spPr bwMode="auto">
                          <a:xfrm>
                            <a:off x="56793" y="0"/>
                            <a:ext cx="1342" cy="91"/>
                          </a:xfrm>
                          <a:custGeom>
                            <a:avLst/>
                            <a:gdLst>
                              <a:gd name="T0" fmla="*/ 0 w 134112"/>
                              <a:gd name="T1" fmla="*/ 0 h 9144"/>
                              <a:gd name="T2" fmla="*/ 134112 w 134112"/>
                              <a:gd name="T3" fmla="*/ 0 h 9144"/>
                              <a:gd name="T4" fmla="*/ 134112 w 134112"/>
                              <a:gd name="T5" fmla="*/ 9144 h 9144"/>
                              <a:gd name="T6" fmla="*/ 0 w 134112"/>
                              <a:gd name="T7" fmla="*/ 9144 h 9144"/>
                              <a:gd name="T8" fmla="*/ 0 w 134112"/>
                              <a:gd name="T9" fmla="*/ 0 h 9144"/>
                              <a:gd name="T10" fmla="*/ 0 w 134112"/>
                              <a:gd name="T11" fmla="*/ 0 h 9144"/>
                              <a:gd name="T12" fmla="*/ 134112 w 134112"/>
                              <a:gd name="T13" fmla="*/ 9144 h 9144"/>
                            </a:gdLst>
                            <a:ahLst/>
                            <a:cxnLst>
                              <a:cxn ang="0">
                                <a:pos x="T0" y="T1"/>
                              </a:cxn>
                              <a:cxn ang="0">
                                <a:pos x="T2" y="T3"/>
                              </a:cxn>
                              <a:cxn ang="0">
                                <a:pos x="T4" y="T5"/>
                              </a:cxn>
                              <a:cxn ang="0">
                                <a:pos x="T6" y="T7"/>
                              </a:cxn>
                              <a:cxn ang="0">
                                <a:pos x="T8" y="T9"/>
                              </a:cxn>
                            </a:cxnLst>
                            <a:rect l="T10" t="T11" r="T12" b="T13"/>
                            <a:pathLst>
                              <a:path w="134112" h="9144">
                                <a:moveTo>
                                  <a:pt x="0" y="0"/>
                                </a:moveTo>
                                <a:lnTo>
                                  <a:pt x="134112" y="0"/>
                                </a:lnTo>
                                <a:lnTo>
                                  <a:pt x="13411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w14:anchorId="18AA3B20">
              <v:group id="Skupina 1" style="width:457.75pt;height:.7pt;mso-position-horizontal-relative:char;mso-position-vertical-relative:line" coordsize="58135,91" o:spid="_x0000_s1026" w14:anchorId="62FAC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">
                <v:shape id="Shape 666933" style="position:absolute;width:19799;height:91;visibility:visible;mso-wrap-style:square;v-text-anchor:top" coordsize="1979930,9144" o:spid="_x0000_s1027" fillcolor="black" stroked="f" strokeweight="0" path="m,l1979930,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">
                  <v:stroke miterlimit="83231f" joinstyle="miter"/>
                  <v:path textboxrect="0,0,1979930,9144" arrowok="t" o:connecttype="custom" o:connectlocs="0,0;19799,0;19799,91;0,91;0,0" o:connectangles="0,0,0,0,0"/>
                </v:shape>
                <v:shape id="Shape 666934" style="position:absolute;left:19800;width:91;height:91;visibility:visible;mso-wrap-style:square;v-text-anchor:top" coordsize="9144,9144" o:spid="_x0000_s1028" fillcolor="black"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">
                  <v:stroke miterlimit="83231f" joinstyle="miter"/>
                  <v:path textboxrect="0,0,9144,9144" arrowok="t" o:connecttype="custom" o:connectlocs="0,0;91,0;91,91;0,91;0,0" o:connectangles="0,0,0,0,0"/>
                </v:shape>
                <v:shape id="Shape 666935" style="position:absolute;left:19891;width:35013;height:91;visibility:visible;mso-wrap-style:square;v-text-anchor:top" coordsize="3501263,9144" o:spid="_x0000_s1029" fillcolor="black" stroked="f" strokeweight="0" path="m,l3501263,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">
                  <v:stroke miterlimit="83231f" joinstyle="miter"/>
                  <v:path textboxrect="0,0,3501263,9144" arrowok="t" o:connecttype="custom" o:connectlocs="0,0;35013,0;35013,91;0,91;0,0" o:connectangles="0,0,0,0,0"/>
                </v:shape>
                <v:shape id="Shape 666936" style="position:absolute;left:54904;width:91;height:91;visibility:visible;mso-wrap-style:square;v-text-anchor:top" coordsize="9144,9144" o:spid="_x0000_s1030" fillcolor="black"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">
                  <v:stroke miterlimit="83231f" joinstyle="miter"/>
                  <v:path textboxrect="0,0,9144,9144" arrowok="t" o:connecttype="custom" o:connectlocs="0,0;91,0;91,91;0,91;0,0" o:connectangles="0,0,0,0,0"/>
                </v:shape>
                <v:shape id="Shape 666937" style="position:absolute;left:54995;width:1707;height:91;visibility:visible;mso-wrap-style:square;v-text-anchor:top" coordsize="170688,9144" o:spid="_x0000_s1031" fillcolor="black" stroked="f" strokeweight="0" path="m,l170688,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">
                  <v:stroke miterlimit="83231f" joinstyle="miter"/>
                  <v:path textboxrect="0,0,170688,9144" arrowok="t" o:connecttype="custom" o:connectlocs="0,0;1707,0;1707,91;0,91;0,0" o:connectangles="0,0,0,0,0"/>
                </v:shape>
                <v:shape id="Shape 666938" style="position:absolute;left:56702;width:91;height:91;visibility:visible;mso-wrap-style:square;v-text-anchor:top" coordsize="9144,9144" o:spid="_x0000_s1032" fillcolor="black"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">
                  <v:stroke miterlimit="83231f" joinstyle="miter"/>
                  <v:path textboxrect="0,0,9144,9144" arrowok="t" o:connecttype="custom" o:connectlocs="0,0;91,0;91,91;0,91;0,0" o:connectangles="0,0,0,0,0"/>
                </v:shape>
                <v:shape id="Shape 666939" style="position:absolute;left:56793;width:1342;height:91;visibility:visible;mso-wrap-style:square;v-text-anchor:top" coordsize="134112,9144" o:spid="_x0000_s1033" fillcolor="black" stroked="f" strokeweight="0" path="m,l134112,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">
                  <v:stroke miterlimit="83231f" joinstyle="miter"/>
                  <v:path textboxrect="0,0,134112,9144" arrowok="t" o:connecttype="custom" o:connectlocs="0,0;1342,0;1342,91;0,91;0,0" o:connectangles="0,0,0,0,0"/>
                </v:shape>
                <w10:anchorlock/>
              </v:group>
            </w:pict>
          </mc:Fallback>
        </mc:AlternateContent>
      </w:r>
    </w:p>
    <w:p w:rsidR="009805E9" w:rsidP="00CD01C0" w:rsidRDefault="009805E9" w14:paraId="0AEC382C" w14:textId="77777777">
      <w:pPr>
        <w:tabs>
          <w:tab w:val="center" w:pos="4405"/>
          <w:tab w:val="center" w:pos="8702"/>
        </w:tabs>
        <w:spacing w:after="0" w:line="240" w:lineRule="auto"/>
      </w:pPr>
      <w:r w:rsidRPr="00CD01C0">
        <w:rPr>
          <w:rFonts w:ascii="Courier New" w:hAnsi="Courier New" w:eastAsia="Courier New" w:cs="Courier New"/>
          <w:sz w:val="19"/>
        </w:rPr>
        <w:t xml:space="preserve">PriF.KGP/N-bOBH-100/15   </w:t>
      </w:r>
      <w:r w:rsidRPr="00CD01C0">
        <w:rPr>
          <w:rFonts w:ascii="Times New Roman" w:hAnsi="Times New Roman" w:eastAsia="Times New Roman" w:cs="Times New Roman"/>
          <w:b/>
          <w:sz w:val="21"/>
        </w:rPr>
        <w:t xml:space="preserve">Obhajoba bakalárskej práce </w:t>
      </w:r>
      <w:r w:rsidRPr="00CD01C0">
        <w:rPr>
          <w:rFonts w:ascii="Times New Roman" w:hAnsi="Times New Roman" w:eastAsia="Times New Roman" w:cs="Times New Roman"/>
          <w:b/>
          <w:sz w:val="21"/>
        </w:rPr>
        <w:tab/>
      </w:r>
      <w:r w:rsidRPr="00CD01C0">
        <w:rPr>
          <w:rFonts w:ascii="Times New Roman" w:hAnsi="Times New Roman" w:eastAsia="Times New Roman" w:cs="Times New Roman"/>
          <w:sz w:val="21"/>
        </w:rPr>
        <w:t xml:space="preserve">8  </w:t>
      </w:r>
    </w:p>
    <w:p w:rsidR="009805E9" w:rsidP="00CD01C0" w:rsidRDefault="009805E9" w14:paraId="23339FDE" w14:textId="77777777">
      <w:pPr>
        <w:pStyle w:val="Odsekzoznamu"/>
        <w:spacing w:after="0" w:line="240" w:lineRule="auto"/>
      </w:pPr>
    </w:p>
    <w:p w:rsidRPr="00DB4CF8" w:rsidR="009805E9" w:rsidP="00CD01C0" w:rsidRDefault="009805E9" w14:paraId="0E88BDC0" w14:textId="77777777">
      <w:pPr>
        <w:pStyle w:val="Odsekzoznamu"/>
      </w:pPr>
    </w:p>
    <w:p w:rsidRPr="009805E9" w:rsidR="009805E9" w:rsidP="009805E9" w:rsidRDefault="009805E9" w14:paraId="46B3AC6F" w14:textId="77777777">
      <w:pPr>
        <w:autoSpaceDE w:val="0"/>
        <w:autoSpaceDN w:val="0"/>
        <w:adjustRightInd w:val="0"/>
        <w:spacing w:after="0" w:line="240" w:lineRule="auto"/>
        <w:jc w:val="both"/>
        <w:rPr>
          <w:rFonts w:cstheme="minorHAnsi"/>
          <w:i/>
          <w:iCs/>
          <w:sz w:val="16"/>
          <w:szCs w:val="16"/>
        </w:rPr>
      </w:pPr>
    </w:p>
    <w:p w:rsidRPr="007936C8" w:rsidR="00FD0E18" w:rsidP="000F2D77" w:rsidRDefault="001D6EEC" w14:paraId="2F9A8CE5" w14:textId="5EB67219">
      <w:pPr>
        <w:pStyle w:val="Odsekzoznamu"/>
        <w:numPr>
          <w:ilvl w:val="0"/>
          <w:numId w:val="13"/>
        </w:numPr>
        <w:autoSpaceDE w:val="0"/>
        <w:autoSpaceDN w:val="0"/>
        <w:adjustRightInd w:val="0"/>
        <w:spacing w:after="0" w:line="240" w:lineRule="auto"/>
        <w:jc w:val="both"/>
        <w:rPr>
          <w:rFonts w:cstheme="minorHAnsi"/>
          <w:color w:val="0D0D0D" w:themeColor="text1" w:themeTint="F2"/>
          <w:sz w:val="16"/>
          <w:szCs w:val="16"/>
        </w:rPr>
      </w:pPr>
      <w:r w:rsidRPr="00E52176">
        <w:rPr>
          <w:rFonts w:cstheme="minorHAnsi"/>
          <w:i/>
          <w:iCs/>
          <w:color w:val="0D0D0D" w:themeColor="text1" w:themeTint="F2"/>
          <w:sz w:val="16"/>
          <w:szCs w:val="16"/>
        </w:rPr>
        <w:lastRenderedPageBreak/>
        <w:t xml:space="preserve">Vysoká škola </w:t>
      </w:r>
      <w:r w:rsidRPr="00E52176" w:rsidR="005D3722">
        <w:rPr>
          <w:rFonts w:cstheme="minorHAnsi"/>
          <w:i/>
          <w:iCs/>
          <w:color w:val="0D0D0D" w:themeColor="text1" w:themeTint="F2"/>
          <w:sz w:val="16"/>
          <w:szCs w:val="16"/>
        </w:rPr>
        <w:t>uvedie</w:t>
      </w:r>
      <w:r w:rsidRPr="00E52176">
        <w:rPr>
          <w:rFonts w:cstheme="minorHAnsi"/>
          <w:i/>
          <w:iCs/>
          <w:color w:val="0D0D0D" w:themeColor="text1" w:themeTint="F2"/>
          <w:sz w:val="16"/>
          <w:szCs w:val="16"/>
        </w:rPr>
        <w:t xml:space="preserve"> počet kreditov, ktorého dosiahnutie je podmienkou riadneho skončenia štúdia a ďalšie podmienky, ktoré musí študent splniť v priebehu štúdia študijného programu a na jeho riadne skončenie</w:t>
      </w:r>
      <w:r w:rsidRPr="00E52176" w:rsidR="005F5D1B">
        <w:rPr>
          <w:rFonts w:cstheme="minorHAnsi"/>
          <w:i/>
          <w:iCs/>
          <w:color w:val="0D0D0D" w:themeColor="text1" w:themeTint="F2"/>
          <w:sz w:val="16"/>
          <w:szCs w:val="16"/>
        </w:rPr>
        <w:t>,</w:t>
      </w:r>
      <w:r w:rsidRPr="00E52176" w:rsidR="00F646F3">
        <w:rPr>
          <w:rFonts w:cstheme="minorHAnsi"/>
          <w:i/>
          <w:iCs/>
          <w:color w:val="0D0D0D" w:themeColor="text1" w:themeTint="F2"/>
          <w:sz w:val="16"/>
          <w:szCs w:val="16"/>
        </w:rPr>
        <w:t xml:space="preserve"> vrátane</w:t>
      </w:r>
      <w:r w:rsidRPr="00E52176" w:rsidR="00002480">
        <w:rPr>
          <w:rFonts w:cstheme="minorHAnsi"/>
          <w:i/>
          <w:iCs/>
          <w:color w:val="0D0D0D" w:themeColor="text1" w:themeTint="F2"/>
          <w:sz w:val="16"/>
          <w:szCs w:val="16"/>
        </w:rPr>
        <w:t xml:space="preserve"> </w:t>
      </w:r>
      <w:r w:rsidRPr="00E52176" w:rsidR="00F646F3">
        <w:rPr>
          <w:rFonts w:cstheme="minorHAnsi"/>
          <w:i/>
          <w:iCs/>
          <w:color w:val="0D0D0D" w:themeColor="text1" w:themeTint="F2"/>
          <w:sz w:val="16"/>
          <w:szCs w:val="16"/>
        </w:rPr>
        <w:t>podmienok</w:t>
      </w:r>
      <w:r w:rsidRPr="00E52176" w:rsidR="00002480">
        <w:rPr>
          <w:rFonts w:cstheme="minorHAnsi"/>
          <w:i/>
          <w:iCs/>
          <w:color w:val="0D0D0D" w:themeColor="text1" w:themeTint="F2"/>
          <w:sz w:val="16"/>
          <w:szCs w:val="16"/>
        </w:rPr>
        <w:t xml:space="preserve"> </w:t>
      </w:r>
      <w:r w:rsidRPr="00E52176" w:rsidR="005F5D1B">
        <w:rPr>
          <w:rFonts w:cstheme="minorHAnsi"/>
          <w:i/>
          <w:iCs/>
          <w:color w:val="0D0D0D" w:themeColor="text1" w:themeTint="F2"/>
          <w:sz w:val="16"/>
          <w:szCs w:val="16"/>
        </w:rPr>
        <w:t>š</w:t>
      </w:r>
      <w:r w:rsidRPr="00E52176">
        <w:rPr>
          <w:rFonts w:cstheme="minorHAnsi"/>
          <w:i/>
          <w:iCs/>
          <w:color w:val="0D0D0D" w:themeColor="text1" w:themeTint="F2"/>
          <w:sz w:val="16"/>
          <w:szCs w:val="16"/>
        </w:rPr>
        <w:t>tátnych skúšok</w:t>
      </w:r>
      <w:r w:rsidRPr="00E52176" w:rsidR="00E52176">
        <w:rPr>
          <w:rFonts w:cstheme="minorHAnsi"/>
          <w:i/>
          <w:iCs/>
          <w:color w:val="0D0D0D" w:themeColor="text1" w:themeTint="F2"/>
          <w:sz w:val="16"/>
          <w:szCs w:val="16"/>
        </w:rPr>
        <w:t xml:space="preserve">, </w:t>
      </w:r>
      <w:r w:rsidRPr="00E52176" w:rsidR="00002480">
        <w:rPr>
          <w:rFonts w:cstheme="minorHAnsi"/>
          <w:i/>
          <w:iCs/>
          <w:color w:val="0D0D0D" w:themeColor="text1" w:themeTint="F2"/>
          <w:sz w:val="16"/>
          <w:szCs w:val="16"/>
        </w:rPr>
        <w:t xml:space="preserve">pravidiel na </w:t>
      </w:r>
      <w:r w:rsidRPr="00AF3B72" w:rsidR="005D3722">
        <w:rPr>
          <w:rFonts w:cstheme="minorHAnsi"/>
          <w:i/>
          <w:iCs/>
          <w:color w:val="0D0D0D" w:themeColor="text1" w:themeTint="F2"/>
          <w:sz w:val="16"/>
          <w:szCs w:val="16"/>
        </w:rPr>
        <w:t>opakovani</w:t>
      </w:r>
      <w:r w:rsidRPr="00AF3B72" w:rsidR="00002480">
        <w:rPr>
          <w:rFonts w:cstheme="minorHAnsi"/>
          <w:i/>
          <w:iCs/>
          <w:color w:val="0D0D0D" w:themeColor="text1" w:themeTint="F2"/>
          <w:sz w:val="16"/>
          <w:szCs w:val="16"/>
        </w:rPr>
        <w:t>e</w:t>
      </w:r>
      <w:r w:rsidRPr="00AF3B72" w:rsidR="005D3722">
        <w:rPr>
          <w:rFonts w:cstheme="minorHAnsi"/>
          <w:i/>
          <w:iCs/>
          <w:color w:val="0D0D0D" w:themeColor="text1" w:themeTint="F2"/>
          <w:sz w:val="16"/>
          <w:szCs w:val="16"/>
        </w:rPr>
        <w:t xml:space="preserve"> štúdia</w:t>
      </w:r>
      <w:r w:rsidRPr="00AF3B72" w:rsidR="00E52176">
        <w:rPr>
          <w:rFonts w:cstheme="minorHAnsi"/>
          <w:i/>
          <w:iCs/>
          <w:color w:val="0D0D0D" w:themeColor="text1" w:themeTint="F2"/>
          <w:sz w:val="16"/>
          <w:szCs w:val="16"/>
        </w:rPr>
        <w:t xml:space="preserve"> a pravidiel na predĺženie, prerušenie štúdia. </w:t>
      </w:r>
    </w:p>
    <w:p w:rsidRPr="00FC0334" w:rsidR="007936C8" w:rsidP="007936C8" w:rsidRDefault="007936C8" w14:paraId="18442398" w14:textId="5A7793C1">
      <w:pPr>
        <w:pStyle w:val="Odsekzoznamu"/>
        <w:autoSpaceDE w:val="0"/>
        <w:autoSpaceDN w:val="0"/>
        <w:adjustRightInd w:val="0"/>
        <w:spacing w:after="0" w:line="240" w:lineRule="auto"/>
        <w:ind w:left="360"/>
        <w:jc w:val="both"/>
        <w:rPr>
          <w:rFonts w:cstheme="minorHAnsi"/>
          <w:b/>
          <w:bCs/>
          <w:color w:val="0D0D0D" w:themeColor="text1" w:themeTint="F2"/>
          <w:sz w:val="16"/>
          <w:szCs w:val="16"/>
        </w:rPr>
      </w:pPr>
      <w:r w:rsidRPr="00FC0334">
        <w:rPr>
          <w:rFonts w:cstheme="minorHAnsi"/>
          <w:b/>
          <w:bCs/>
          <w:color w:val="0D0D0D" w:themeColor="text1" w:themeTint="F2"/>
          <w:sz w:val="16"/>
          <w:szCs w:val="16"/>
        </w:rPr>
        <w:t xml:space="preserve">Podmienky riadneho skončenia štúdia a ďalšie podmienky, ktoré musí študent splniť v rámci kontrolných etáp sú uvedené v Študijnom poriadku PriF UK. Na riadne skončenie štúdia prvého stupňa je potrebné dosiahnuť 180 kreditov za celé štúdium. Štátna skúška je realizovaná formou obhajoby bakalárskej práce a študent pri úspešnej obhajobe získa 8 kreditov. Celkový výsledok </w:t>
      </w:r>
      <w:r w:rsidRPr="00FC0334" w:rsidR="004515BC">
        <w:rPr>
          <w:rFonts w:cstheme="minorHAnsi"/>
          <w:b/>
          <w:bCs/>
          <w:color w:val="0D0D0D" w:themeColor="text1" w:themeTint="F2"/>
          <w:sz w:val="16"/>
          <w:szCs w:val="16"/>
        </w:rPr>
        <w:t xml:space="preserve">štúdia upravuje čl. 16 študijného poriadku PriF UK. </w:t>
      </w:r>
    </w:p>
    <w:p w:rsidRPr="00AF3B72" w:rsidR="00104D2A" w:rsidP="000F2D77" w:rsidRDefault="00854880" w14:paraId="75E66C15" w14:textId="409D54AE">
      <w:pPr>
        <w:pStyle w:val="Odsekzoznamu"/>
        <w:numPr>
          <w:ilvl w:val="0"/>
          <w:numId w:val="13"/>
        </w:numPr>
        <w:autoSpaceDE w:val="0"/>
        <w:autoSpaceDN w:val="0"/>
        <w:adjustRightInd w:val="0"/>
        <w:spacing w:after="0" w:line="240" w:lineRule="auto"/>
        <w:jc w:val="both"/>
        <w:rPr>
          <w:rFonts w:cstheme="minorHAnsi"/>
          <w:sz w:val="16"/>
          <w:szCs w:val="16"/>
        </w:rPr>
      </w:pPr>
      <w:r w:rsidRPr="00AF3B72">
        <w:rPr>
          <w:rFonts w:cstheme="minorHAnsi"/>
          <w:i/>
          <w:iCs/>
          <w:sz w:val="16"/>
          <w:szCs w:val="16"/>
        </w:rPr>
        <w:t xml:space="preserve">Vysoká škola </w:t>
      </w:r>
      <w:r w:rsidRPr="00AF3B72" w:rsidR="00892052">
        <w:rPr>
          <w:rFonts w:cstheme="minorHAnsi"/>
          <w:i/>
          <w:iCs/>
          <w:sz w:val="16"/>
          <w:szCs w:val="16"/>
        </w:rPr>
        <w:t xml:space="preserve">pre jednotlivé študijné plány </w:t>
      </w:r>
      <w:r w:rsidRPr="00AF3B72" w:rsidR="005D3722">
        <w:rPr>
          <w:rFonts w:cstheme="minorHAnsi"/>
          <w:i/>
          <w:iCs/>
          <w:sz w:val="16"/>
          <w:szCs w:val="16"/>
        </w:rPr>
        <w:t>uvedie</w:t>
      </w:r>
      <w:r w:rsidRPr="00AF3B72">
        <w:rPr>
          <w:rFonts w:cstheme="minorHAnsi"/>
          <w:i/>
          <w:iCs/>
          <w:sz w:val="16"/>
          <w:szCs w:val="16"/>
        </w:rPr>
        <w:t xml:space="preserve"> podmienky </w:t>
      </w:r>
      <w:r w:rsidR="00365287">
        <w:rPr>
          <w:rFonts w:cstheme="minorHAnsi"/>
          <w:i/>
          <w:iCs/>
          <w:sz w:val="16"/>
          <w:szCs w:val="16"/>
        </w:rPr>
        <w:t>absolvovania</w:t>
      </w:r>
      <w:r w:rsidRPr="00AF3B72">
        <w:rPr>
          <w:rFonts w:cstheme="minorHAnsi"/>
          <w:i/>
          <w:iCs/>
          <w:sz w:val="16"/>
          <w:szCs w:val="16"/>
        </w:rPr>
        <w:t xml:space="preserve"> jednotlivých čast</w:t>
      </w:r>
      <w:r w:rsidRPr="00AF3B72" w:rsidR="00945BD5">
        <w:rPr>
          <w:rFonts w:cstheme="minorHAnsi"/>
          <w:i/>
          <w:iCs/>
          <w:sz w:val="16"/>
          <w:szCs w:val="16"/>
        </w:rPr>
        <w:t>í</w:t>
      </w:r>
      <w:r w:rsidRPr="00AF3B72">
        <w:rPr>
          <w:rFonts w:cstheme="minorHAnsi"/>
          <w:i/>
          <w:iCs/>
          <w:sz w:val="16"/>
          <w:szCs w:val="16"/>
        </w:rPr>
        <w:t xml:space="preserve"> študijného programu a postup študenta v študijnom programe</w:t>
      </w:r>
      <w:r w:rsidRPr="00AF3B72" w:rsidR="00F624EB">
        <w:rPr>
          <w:rFonts w:cstheme="minorHAnsi"/>
          <w:i/>
          <w:iCs/>
          <w:sz w:val="16"/>
          <w:szCs w:val="16"/>
        </w:rPr>
        <w:t xml:space="preserve"> v štruktúre: </w:t>
      </w:r>
    </w:p>
    <w:p w:rsidRPr="00FC0334" w:rsidR="00F624EB" w:rsidP="00A4496E" w:rsidRDefault="00B35623" w14:paraId="727C57B2" w14:textId="05FF1531">
      <w:pPr>
        <w:pStyle w:val="Odsekzoznamu"/>
        <w:numPr>
          <w:ilvl w:val="0"/>
          <w:numId w:val="32"/>
        </w:numPr>
        <w:autoSpaceDE w:val="0"/>
        <w:autoSpaceDN w:val="0"/>
        <w:adjustRightInd w:val="0"/>
        <w:spacing w:after="0" w:line="240" w:lineRule="auto"/>
        <w:jc w:val="both"/>
        <w:rPr>
          <w:rFonts w:cstheme="minorHAnsi"/>
          <w:b/>
          <w:color w:val="000000" w:themeColor="text1"/>
          <w:sz w:val="16"/>
          <w:szCs w:val="16"/>
          <w:lang w:eastAsia="sk-SK"/>
        </w:rPr>
      </w:pPr>
      <w:r>
        <w:rPr>
          <w:rFonts w:cstheme="minorHAnsi"/>
          <w:bCs/>
          <w:i/>
          <w:iCs/>
          <w:color w:val="000000" w:themeColor="text1"/>
          <w:sz w:val="16"/>
          <w:szCs w:val="16"/>
          <w:lang w:eastAsia="sk-SK"/>
        </w:rPr>
        <w:t>p</w:t>
      </w:r>
      <w:r w:rsidRPr="00A4496E" w:rsidR="00F624EB">
        <w:rPr>
          <w:rFonts w:cstheme="minorHAnsi"/>
          <w:bCs/>
          <w:i/>
          <w:iCs/>
          <w:color w:val="000000" w:themeColor="text1"/>
          <w:sz w:val="16"/>
          <w:szCs w:val="16"/>
          <w:lang w:eastAsia="sk-SK"/>
        </w:rPr>
        <w:t xml:space="preserve">očet kreditov </w:t>
      </w:r>
      <w:r w:rsidRPr="00A4496E" w:rsidR="00807F32">
        <w:rPr>
          <w:rFonts w:cstheme="minorHAnsi"/>
          <w:bCs/>
          <w:i/>
          <w:iCs/>
          <w:color w:val="000000" w:themeColor="text1"/>
          <w:sz w:val="16"/>
          <w:szCs w:val="16"/>
          <w:lang w:eastAsia="sk-SK"/>
        </w:rPr>
        <w:t xml:space="preserve">za povinné predmety </w:t>
      </w:r>
      <w:r w:rsidRPr="00A4496E" w:rsidR="00F624EB">
        <w:rPr>
          <w:rFonts w:cstheme="minorHAnsi"/>
          <w:bCs/>
          <w:i/>
          <w:iCs/>
          <w:color w:val="000000" w:themeColor="text1"/>
          <w:sz w:val="16"/>
          <w:szCs w:val="16"/>
          <w:lang w:eastAsia="sk-SK"/>
        </w:rPr>
        <w:t>potrebných na riadne skončenie štúdia/ ukončenie časti štúdia</w:t>
      </w:r>
      <w:r w:rsidR="00D4358F">
        <w:rPr>
          <w:rFonts w:cstheme="minorHAnsi"/>
          <w:bCs/>
          <w:i/>
          <w:iCs/>
          <w:color w:val="000000" w:themeColor="text1"/>
          <w:sz w:val="16"/>
          <w:szCs w:val="16"/>
          <w:lang w:eastAsia="sk-SK"/>
        </w:rPr>
        <w:t>,</w:t>
      </w:r>
      <w:r w:rsidR="004515BC">
        <w:rPr>
          <w:rFonts w:cstheme="minorHAnsi"/>
          <w:bCs/>
          <w:i/>
          <w:iCs/>
          <w:color w:val="000000" w:themeColor="text1"/>
          <w:sz w:val="16"/>
          <w:szCs w:val="16"/>
          <w:lang w:eastAsia="sk-SK"/>
        </w:rPr>
        <w:t xml:space="preserve"> </w:t>
      </w:r>
      <w:r w:rsidRPr="00FC0334" w:rsidR="004515BC">
        <w:rPr>
          <w:rFonts w:cstheme="minorHAnsi"/>
          <w:b/>
          <w:color w:val="000000" w:themeColor="text1"/>
          <w:sz w:val="16"/>
          <w:szCs w:val="16"/>
          <w:lang w:eastAsia="sk-SK"/>
        </w:rPr>
        <w:t>1</w:t>
      </w:r>
      <w:r w:rsidR="00C02864">
        <w:rPr>
          <w:rFonts w:cstheme="minorHAnsi"/>
          <w:b/>
          <w:color w:val="000000" w:themeColor="text1"/>
          <w:sz w:val="16"/>
          <w:szCs w:val="16"/>
          <w:lang w:eastAsia="sk-SK"/>
        </w:rPr>
        <w:t>05</w:t>
      </w:r>
    </w:p>
    <w:p w:rsidRPr="00FC0334" w:rsidR="00F624EB" w:rsidP="00A4496E" w:rsidRDefault="00B35623" w14:paraId="273D3E5A" w14:textId="384135C5">
      <w:pPr>
        <w:pStyle w:val="Odsekzoznamu"/>
        <w:numPr>
          <w:ilvl w:val="0"/>
          <w:numId w:val="32"/>
        </w:numPr>
        <w:autoSpaceDE w:val="0"/>
        <w:autoSpaceDN w:val="0"/>
        <w:adjustRightInd w:val="0"/>
        <w:spacing w:after="0" w:line="240" w:lineRule="auto"/>
        <w:jc w:val="both"/>
        <w:rPr>
          <w:rFonts w:cstheme="minorHAnsi"/>
          <w:b/>
          <w:color w:val="000000" w:themeColor="text1"/>
          <w:sz w:val="16"/>
          <w:szCs w:val="16"/>
          <w:lang w:eastAsia="sk-SK"/>
        </w:rPr>
      </w:pPr>
      <w:r>
        <w:rPr>
          <w:rFonts w:cstheme="minorHAnsi"/>
          <w:bCs/>
          <w:i/>
          <w:iCs/>
          <w:color w:val="000000" w:themeColor="text1"/>
          <w:sz w:val="16"/>
          <w:szCs w:val="16"/>
          <w:lang w:eastAsia="sk-SK"/>
        </w:rPr>
        <w:t>p</w:t>
      </w:r>
      <w:r w:rsidRPr="00A4496E" w:rsidR="00F624EB">
        <w:rPr>
          <w:rFonts w:cstheme="minorHAnsi"/>
          <w:bCs/>
          <w:i/>
          <w:iCs/>
          <w:color w:val="000000" w:themeColor="text1"/>
          <w:sz w:val="16"/>
          <w:szCs w:val="16"/>
          <w:lang w:eastAsia="sk-SK"/>
        </w:rPr>
        <w:t xml:space="preserve">očet kreditov </w:t>
      </w:r>
      <w:r w:rsidRPr="00A4496E" w:rsidR="00592347">
        <w:rPr>
          <w:rFonts w:cstheme="minorHAnsi"/>
          <w:bCs/>
          <w:i/>
          <w:iCs/>
          <w:color w:val="000000" w:themeColor="text1"/>
          <w:sz w:val="16"/>
          <w:szCs w:val="16"/>
          <w:lang w:eastAsia="sk-SK"/>
        </w:rPr>
        <w:t xml:space="preserve">za povinne voliteľné predmety </w:t>
      </w:r>
      <w:r w:rsidRPr="00A4496E" w:rsidR="00F624EB">
        <w:rPr>
          <w:rFonts w:cstheme="minorHAnsi"/>
          <w:bCs/>
          <w:i/>
          <w:iCs/>
          <w:color w:val="000000" w:themeColor="text1"/>
          <w:sz w:val="16"/>
          <w:szCs w:val="16"/>
          <w:lang w:eastAsia="sk-SK"/>
        </w:rPr>
        <w:t>potrebných na riadne skončenie štúdia/ ukončenie časti štúdia</w:t>
      </w:r>
      <w:r w:rsidRPr="00FC0334" w:rsidR="00D4358F">
        <w:rPr>
          <w:rFonts w:cstheme="minorHAnsi"/>
          <w:b/>
          <w:color w:val="000000" w:themeColor="text1"/>
          <w:sz w:val="16"/>
          <w:szCs w:val="16"/>
          <w:lang w:eastAsia="sk-SK"/>
        </w:rPr>
        <w:t>,</w:t>
      </w:r>
      <w:r w:rsidRPr="00FC0334" w:rsidR="004515BC">
        <w:rPr>
          <w:rFonts w:cstheme="minorHAnsi"/>
          <w:b/>
          <w:color w:val="000000" w:themeColor="text1"/>
          <w:sz w:val="16"/>
          <w:szCs w:val="16"/>
          <w:lang w:eastAsia="sk-SK"/>
        </w:rPr>
        <w:t xml:space="preserve"> </w:t>
      </w:r>
      <w:r w:rsidR="00590274">
        <w:rPr>
          <w:rFonts w:cstheme="minorHAnsi"/>
          <w:b/>
          <w:color w:val="000000" w:themeColor="text1"/>
          <w:sz w:val="16"/>
          <w:szCs w:val="16"/>
          <w:lang w:eastAsia="sk-SK"/>
        </w:rPr>
        <w:t>14</w:t>
      </w:r>
    </w:p>
    <w:p w:rsidRPr="00A4496E" w:rsidR="00BE4510" w:rsidP="00A4496E" w:rsidRDefault="00B35623" w14:paraId="47FDB56E" w14:textId="5F209B82">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Pr>
          <w:rFonts w:cstheme="minorHAnsi"/>
          <w:bCs/>
          <w:i/>
          <w:iCs/>
          <w:color w:val="000000" w:themeColor="text1"/>
          <w:sz w:val="16"/>
          <w:szCs w:val="16"/>
          <w:lang w:eastAsia="sk-SK"/>
        </w:rPr>
        <w:t>p</w:t>
      </w:r>
      <w:r w:rsidRPr="00A4496E" w:rsidR="00BE4510">
        <w:rPr>
          <w:rFonts w:cstheme="minorHAnsi"/>
          <w:bCs/>
          <w:i/>
          <w:iCs/>
          <w:color w:val="000000" w:themeColor="text1"/>
          <w:sz w:val="16"/>
          <w:szCs w:val="16"/>
          <w:lang w:eastAsia="sk-SK"/>
        </w:rPr>
        <w:t>očet kreditov za výberové predmety potrebných na riadne skončenie štúdia/ ukončenie časti štúdia</w:t>
      </w:r>
      <w:r w:rsidR="00D4358F">
        <w:rPr>
          <w:rFonts w:cstheme="minorHAnsi"/>
          <w:bCs/>
          <w:i/>
          <w:iCs/>
          <w:color w:val="000000" w:themeColor="text1"/>
          <w:sz w:val="16"/>
          <w:szCs w:val="16"/>
          <w:lang w:eastAsia="sk-SK"/>
        </w:rPr>
        <w:t>,</w:t>
      </w:r>
      <w:r w:rsidR="004515BC">
        <w:rPr>
          <w:rFonts w:cstheme="minorHAnsi"/>
          <w:bCs/>
          <w:i/>
          <w:iCs/>
          <w:color w:val="000000" w:themeColor="text1"/>
          <w:sz w:val="16"/>
          <w:szCs w:val="16"/>
          <w:lang w:eastAsia="sk-SK"/>
        </w:rPr>
        <w:t xml:space="preserve"> </w:t>
      </w:r>
      <w:r w:rsidR="00590274">
        <w:rPr>
          <w:rFonts w:cstheme="minorHAnsi"/>
          <w:b/>
          <w:i/>
          <w:iCs/>
          <w:color w:val="000000" w:themeColor="text1"/>
          <w:sz w:val="16"/>
          <w:szCs w:val="16"/>
          <w:lang w:eastAsia="sk-SK"/>
        </w:rPr>
        <w:t>61</w:t>
      </w:r>
    </w:p>
    <w:p w:rsidRPr="00A4496E" w:rsidR="00F624EB" w:rsidP="00A4496E" w:rsidRDefault="00B35623" w14:paraId="7BA34955" w14:textId="7F0544BF">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Pr>
          <w:rFonts w:cstheme="minorHAnsi"/>
          <w:bCs/>
          <w:i/>
          <w:iCs/>
          <w:color w:val="000000" w:themeColor="text1"/>
          <w:sz w:val="16"/>
          <w:szCs w:val="16"/>
          <w:lang w:eastAsia="sk-SK"/>
        </w:rPr>
        <w:t>p</w:t>
      </w:r>
      <w:r w:rsidRPr="00A4496E" w:rsidR="00F624EB">
        <w:rPr>
          <w:rFonts w:cstheme="minorHAnsi"/>
          <w:bCs/>
          <w:i/>
          <w:iCs/>
          <w:color w:val="000000" w:themeColor="text1"/>
          <w:sz w:val="16"/>
          <w:szCs w:val="16"/>
          <w:lang w:eastAsia="sk-SK"/>
        </w:rPr>
        <w:t xml:space="preserve">očet kreditov </w:t>
      </w:r>
      <w:r w:rsidRPr="00A4496E" w:rsidR="00BE4510">
        <w:rPr>
          <w:rFonts w:cstheme="minorHAnsi"/>
          <w:bCs/>
          <w:i/>
          <w:iCs/>
          <w:color w:val="000000" w:themeColor="text1"/>
          <w:sz w:val="16"/>
          <w:szCs w:val="16"/>
          <w:lang w:eastAsia="sk-SK"/>
        </w:rPr>
        <w:t xml:space="preserve">za záverečnú prácu a obhajobu záverečnej práce </w:t>
      </w:r>
      <w:r w:rsidRPr="00A4496E" w:rsidR="00F624EB">
        <w:rPr>
          <w:rFonts w:cstheme="minorHAnsi"/>
          <w:bCs/>
          <w:i/>
          <w:iCs/>
          <w:color w:val="000000" w:themeColor="text1"/>
          <w:sz w:val="16"/>
          <w:szCs w:val="16"/>
          <w:lang w:eastAsia="sk-SK"/>
        </w:rPr>
        <w:t xml:space="preserve">potrebných na riadne skončenie </w:t>
      </w:r>
      <w:r w:rsidRPr="00FC0334" w:rsidR="00F624EB">
        <w:rPr>
          <w:rFonts w:cstheme="minorHAnsi"/>
          <w:bCs/>
          <w:i/>
          <w:iCs/>
          <w:color w:val="000000" w:themeColor="text1"/>
          <w:sz w:val="16"/>
          <w:szCs w:val="16"/>
          <w:lang w:eastAsia="sk-SK"/>
        </w:rPr>
        <w:t>štúdia</w:t>
      </w:r>
      <w:r w:rsidRPr="00FC0334" w:rsidR="004515BC">
        <w:rPr>
          <w:rFonts w:cstheme="minorHAnsi"/>
          <w:bCs/>
          <w:i/>
          <w:iCs/>
          <w:color w:val="000000" w:themeColor="text1"/>
          <w:sz w:val="16"/>
          <w:szCs w:val="16"/>
          <w:lang w:eastAsia="sk-SK"/>
        </w:rPr>
        <w:t xml:space="preserve">  </w:t>
      </w:r>
      <w:r w:rsidRPr="00FC0334" w:rsidR="004515BC">
        <w:rPr>
          <w:rFonts w:cstheme="minorHAnsi"/>
          <w:b/>
          <w:color w:val="000000" w:themeColor="text1"/>
          <w:sz w:val="16"/>
          <w:szCs w:val="16"/>
          <w:lang w:eastAsia="sk-SK"/>
        </w:rPr>
        <w:t>8</w:t>
      </w:r>
      <w:r w:rsidRPr="00FC0334" w:rsidR="00F624EB">
        <w:rPr>
          <w:rFonts w:cstheme="minorHAnsi"/>
          <w:b/>
          <w:color w:val="000000" w:themeColor="text1"/>
          <w:sz w:val="16"/>
          <w:szCs w:val="16"/>
          <w:lang w:eastAsia="sk-SK"/>
        </w:rPr>
        <w:t xml:space="preserve"> </w:t>
      </w:r>
    </w:p>
    <w:p w:rsidR="00B16C75" w:rsidP="00B16C75" w:rsidRDefault="00A17AC4" w14:paraId="2AF4A25C" w14:textId="77777777">
      <w:pPr>
        <w:pStyle w:val="Odsekzoznamu"/>
        <w:numPr>
          <w:ilvl w:val="0"/>
          <w:numId w:val="13"/>
        </w:numPr>
        <w:spacing w:line="216" w:lineRule="auto"/>
        <w:jc w:val="both"/>
        <w:rPr>
          <w:rFonts w:cstheme="minorHAnsi"/>
          <w:bCs/>
          <w:i/>
          <w:sz w:val="18"/>
          <w:szCs w:val="18"/>
          <w:lang w:eastAsia="sk-SK"/>
        </w:rPr>
      </w:pPr>
      <w:r w:rsidRPr="00B16C75">
        <w:rPr>
          <w:rFonts w:cstheme="minorHAnsi"/>
          <w:i/>
          <w:iCs/>
          <w:sz w:val="16"/>
          <w:szCs w:val="16"/>
        </w:rPr>
        <w:t>Vysoká škola popíše pravidlá pre overovanie výstupov vzdelávania a</w:t>
      </w:r>
      <w:r w:rsidRPr="00B16C75" w:rsidR="00713472">
        <w:rPr>
          <w:rFonts w:cstheme="minorHAnsi"/>
          <w:i/>
          <w:iCs/>
          <w:sz w:val="16"/>
          <w:szCs w:val="16"/>
        </w:rPr>
        <w:t> </w:t>
      </w:r>
      <w:r w:rsidRPr="00B16C75">
        <w:rPr>
          <w:rFonts w:cstheme="minorHAnsi"/>
          <w:i/>
          <w:iCs/>
          <w:sz w:val="16"/>
          <w:szCs w:val="16"/>
        </w:rPr>
        <w:t>hodnotenie</w:t>
      </w:r>
      <w:r w:rsidRPr="00B16C75" w:rsidR="00713472">
        <w:rPr>
          <w:rFonts w:cstheme="minorHAnsi"/>
          <w:i/>
          <w:iCs/>
          <w:sz w:val="16"/>
          <w:szCs w:val="16"/>
        </w:rPr>
        <w:t xml:space="preserve"> študentov</w:t>
      </w:r>
      <w:r w:rsidRPr="00B16C75">
        <w:rPr>
          <w:rFonts w:cstheme="minorHAnsi"/>
          <w:i/>
          <w:iCs/>
          <w:sz w:val="16"/>
          <w:szCs w:val="16"/>
        </w:rPr>
        <w:t xml:space="preserve"> a možnosti opravných postupov voči tomuto hodnoteniu.</w:t>
      </w:r>
      <w:r w:rsidRPr="00B16C75" w:rsidR="00B16C75">
        <w:rPr>
          <w:rFonts w:cstheme="minorHAnsi"/>
          <w:bCs/>
          <w:i/>
          <w:sz w:val="18"/>
          <w:szCs w:val="18"/>
          <w:lang w:eastAsia="sk-SK"/>
        </w:rPr>
        <w:t xml:space="preserve"> </w:t>
      </w:r>
    </w:p>
    <w:p w:rsidRPr="00FC0334" w:rsidR="00B16C75" w:rsidP="00B16C75" w:rsidRDefault="00B16C75" w14:paraId="3BC46498" w14:textId="6360D6CC">
      <w:pPr>
        <w:pStyle w:val="Odsekzoznamu"/>
        <w:spacing w:line="216" w:lineRule="auto"/>
        <w:ind w:left="360"/>
        <w:jc w:val="both"/>
        <w:rPr>
          <w:rFonts w:cstheme="minorHAnsi"/>
          <w:b/>
          <w:iCs/>
          <w:sz w:val="16"/>
          <w:szCs w:val="16"/>
          <w:lang w:eastAsia="sk-SK"/>
        </w:rPr>
      </w:pPr>
      <w:r w:rsidRPr="00FC0334">
        <w:rPr>
          <w:rFonts w:cstheme="minorHAnsi"/>
          <w:b/>
          <w:iCs/>
          <w:sz w:val="16"/>
          <w:szCs w:val="16"/>
          <w:lang w:eastAsia="sk-SK"/>
        </w:rPr>
        <w:t>Všetky typy hodnotenia študijných výsledkov sú navrhnuté tak, aby jednoznačne určovali požadované podmienky pre absolvovanie predmetu. Študent je včas oboznámený s termínmi riadnych a opravných možností priebežného hodnotenia a s riadnymi a opravnými termínmi skúšok. Každý študent má právo byť informovaný o hodnotení všetkých častí priebežného hodnotenia a skúšky. Študent má právo hodnotenie na termíne skúšky neprijať a prihlásiť sa na príslušný opravný termín skúšky. Ak bol študent na riadnom termíne skúšky hodnotený známkou FX alebo sa včas neprihlásil na niektorý z riadnych termínov skúšky, má právo na dva opravné termíny. Študent má právo požiadať o vykonanie posledného opravného termínu skúšky komisionálnou formou skúšania.</w:t>
      </w:r>
      <w:r w:rsidRPr="00FC0334">
        <w:rPr>
          <w:b/>
          <w:iCs/>
          <w:sz w:val="16"/>
          <w:szCs w:val="16"/>
        </w:rPr>
        <w:t xml:space="preserve"> </w:t>
      </w:r>
      <w:r w:rsidRPr="00FC0334">
        <w:rPr>
          <w:rFonts w:cstheme="minorHAnsi"/>
          <w:b/>
          <w:iCs/>
          <w:sz w:val="16"/>
          <w:szCs w:val="16"/>
          <w:lang w:eastAsia="sk-SK"/>
        </w:rPr>
        <w:t xml:space="preserve">Dekan na návrh </w:t>
      </w:r>
      <w:r w:rsidRPr="00A06726" w:rsidR="00A06726">
        <w:rPr>
          <w:rFonts w:cstheme="minorHAnsi"/>
          <w:b/>
          <w:iCs/>
          <w:sz w:val="16"/>
          <w:szCs w:val="16"/>
          <w:lang w:eastAsia="sk-SK"/>
        </w:rPr>
        <w:t xml:space="preserve">osoby nesúcej hlavnú zodpovednosť za uskutočňovanie, rozvoj a zabezpečenie kvality študijného programu </w:t>
      </w:r>
      <w:r w:rsidRPr="00FC0334">
        <w:rPr>
          <w:rFonts w:cstheme="minorHAnsi"/>
          <w:b/>
          <w:iCs/>
          <w:sz w:val="16"/>
          <w:szCs w:val="16"/>
          <w:lang w:eastAsia="sk-SK"/>
        </w:rPr>
        <w:t>vymenuje najmenej trojčlennú skúšobnú komisiu; predsedom skúšobnej komisie je spravidla vyučujúci daného predmetu. Komisionálna forma skúšania sa môže uskutočniť aj bez žiadosti študenta, pokiaľ o ňu požiada vyučujúci predmetu. Podrobnosti upravuje študijný poriadok fakulty. Študent môže podať žiadosť o preskúmanie rozhodnutia o vylúčení zo štúdia. Dekan môže žiadosti vyhovieť alebo postúpi žiadosť do 15 dní odo dňa jej doručenia rektorovi spolu s pripojeným spisovým materiálom a písomným stanoviskom k vyjadreniam a námietkam žiadateľa. Dekan môže na základe písomnej žiadosti študenta udeliť výnimku z termínov fakultného harmonogramu štúdia, z kontrolných etáp štúdia, z maximálnej dĺžky prerušenia štúdia, umožniť prerušenie štúdia v prípade, že študent nemá splnené podmienky kontrolnej etapy štúdia alebo odpustiť zmeškanie lehoty. Podrobnosti upravuje študijný poriadok fakulty.</w:t>
      </w:r>
    </w:p>
    <w:p w:rsidR="00B16C75" w:rsidP="00B16C75" w:rsidRDefault="00B16C75" w14:paraId="7853F009" w14:textId="77777777">
      <w:pPr>
        <w:pStyle w:val="Textkomentra"/>
      </w:pPr>
    </w:p>
    <w:p w:rsidRPr="00B16C75" w:rsidR="00B16C75" w:rsidP="00B16C75" w:rsidRDefault="005D3722" w14:paraId="59F8636B" w14:textId="77777777">
      <w:pPr>
        <w:pStyle w:val="Odsekzoznamu"/>
        <w:numPr>
          <w:ilvl w:val="0"/>
          <w:numId w:val="13"/>
        </w:numPr>
        <w:autoSpaceDE w:val="0"/>
        <w:autoSpaceDN w:val="0"/>
        <w:adjustRightInd w:val="0"/>
        <w:spacing w:after="0" w:line="240" w:lineRule="auto"/>
        <w:jc w:val="both"/>
        <w:rPr>
          <w:rStyle w:val="Odkaznakomentr"/>
          <w:rFonts w:cstheme="minorHAnsi"/>
          <w:bCs/>
          <w:i/>
          <w:iCs/>
          <w:sz w:val="18"/>
          <w:szCs w:val="18"/>
          <w:lang w:eastAsia="sk-SK"/>
        </w:rPr>
      </w:pPr>
      <w:r w:rsidRPr="00B16C75">
        <w:rPr>
          <w:rFonts w:cstheme="minorHAnsi"/>
          <w:i/>
          <w:iCs/>
          <w:sz w:val="16"/>
          <w:szCs w:val="16"/>
        </w:rPr>
        <w:t xml:space="preserve">Podmienky uznávania štúdia, alebo časti štúdia. </w:t>
      </w:r>
    </w:p>
    <w:p w:rsidRPr="00FC0334" w:rsidR="00B16C75" w:rsidP="00B16C75" w:rsidRDefault="00B16C75" w14:paraId="6D708FB5" w14:textId="77777777">
      <w:pPr>
        <w:pStyle w:val="Odsekzoznamu"/>
        <w:autoSpaceDE w:val="0"/>
        <w:autoSpaceDN w:val="0"/>
        <w:adjustRightInd w:val="0"/>
        <w:ind w:left="360"/>
        <w:jc w:val="both"/>
        <w:rPr>
          <w:rFonts w:cstheme="minorHAnsi"/>
          <w:b/>
          <w:bCs/>
          <w:sz w:val="18"/>
          <w:szCs w:val="18"/>
          <w:lang w:eastAsia="sk-SK"/>
        </w:rPr>
      </w:pPr>
      <w:r w:rsidRPr="00FC0334">
        <w:rPr>
          <w:rStyle w:val="Odkaznakomentr"/>
          <w:b/>
          <w:bCs/>
        </w:rPr>
        <w:t>Š</w:t>
      </w:r>
      <w:r w:rsidRPr="00FC0334">
        <w:rPr>
          <w:rFonts w:cstheme="minorHAnsi"/>
          <w:b/>
          <w:bCs/>
          <w:sz w:val="18"/>
          <w:szCs w:val="18"/>
          <w:lang w:eastAsia="sk-SK"/>
        </w:rPr>
        <w:t xml:space="preserve">P programy sú dizajnované v súlade s ECTS transferov a uznávania kreditov, pričom je prioritou aby absolventi ŠP získavali vedomosti a nové zručnosti aj prostredníctvom mobilít na domácich a zahraničných inštitúciách. Špecifické požiadavky na absolvovanie mobilít upravuje študijný plán. Mobility sú realizované v rámci širokej škály ponúkaných verejne dostupných schém (ERASMUS+, SAIA). </w:t>
      </w:r>
    </w:p>
    <w:p w:rsidRPr="00FC0334" w:rsidR="00B16C75" w:rsidP="00B16C75" w:rsidRDefault="00B16C75" w14:paraId="2AB619F6" w14:textId="0088B4B0">
      <w:pPr>
        <w:pStyle w:val="Odsekzoznamu"/>
        <w:autoSpaceDE w:val="0"/>
        <w:autoSpaceDN w:val="0"/>
        <w:adjustRightInd w:val="0"/>
        <w:spacing w:after="0" w:line="240" w:lineRule="auto"/>
        <w:ind w:left="360"/>
        <w:jc w:val="both"/>
        <w:rPr>
          <w:rFonts w:cstheme="minorHAnsi"/>
          <w:b/>
          <w:bCs/>
          <w:sz w:val="18"/>
          <w:szCs w:val="18"/>
          <w:lang w:eastAsia="sk-SK"/>
        </w:rPr>
      </w:pPr>
      <w:r w:rsidRPr="00FC0334">
        <w:rPr>
          <w:rFonts w:cstheme="minorHAnsi"/>
          <w:b/>
          <w:bCs/>
          <w:sz w:val="18"/>
          <w:szCs w:val="18"/>
          <w:lang w:eastAsia="sk-SK"/>
        </w:rPr>
        <w:t xml:space="preserve">Uznaním absolvovania predmetu je udelenie hodnotenia predmetu a následné získanie príslušného počtu kreditov, ktoré sú priradené k predmetu, na základe časti štúdia absolvovaného v minulosti. Študent, ktorý v minulosti študoval na vysokej škole a jeho štúdium nebolo riadne skončené, študent žiadajúci o prestup a študent žiadajúci o zmenu študijného programu v rámci UK môže požiadať o uznanie absolvovania predmetov, ak splní podmienky stanovené študijným poriadkom PriF UK. O uznanie absolvovania predmetov musí študent písomne požiadať pred začiatkom výučbovej časti príslušného semestra akademického roku, v ktorom sa predmet vyučuje. O uznaní absolvovania predmetov rozhoduje dekan po vyjadrení </w:t>
      </w:r>
      <w:r w:rsidR="00A06726">
        <w:rPr>
          <w:rFonts w:cstheme="minorHAnsi"/>
          <w:b/>
          <w:bCs/>
          <w:sz w:val="18"/>
          <w:szCs w:val="18"/>
          <w:lang w:eastAsia="sk-SK"/>
        </w:rPr>
        <w:t>zodpovedných učiteľov</w:t>
      </w:r>
      <w:r w:rsidRPr="00FC0334">
        <w:rPr>
          <w:rFonts w:cstheme="minorHAnsi"/>
          <w:b/>
          <w:bCs/>
          <w:sz w:val="18"/>
          <w:szCs w:val="18"/>
          <w:lang w:eastAsia="sk-SK"/>
        </w:rPr>
        <w:t xml:space="preserve"> predmetov, o ktorých uznanie absolvovania študent žiada. Prenos kreditov je proces započítania kreditov získaných v rámci časti štúdia na inej vysokej škole v Slovenskej republike alebo na vysokej škole v zahraničí do počtu spočítavaných kreditov študenta podľa § 4 ods. 3 vyhlášky o kreditovom systéme štúdia. Akademická mobilita je formálne podmienená zmluvou o štúdiu medzi študentom, UK a prijímajúcou vysokou školou. Zmluva o štúdiu obsahuje najmä navrhovaný študijný plán na prijímajúcej vysokej škole a uznanie zodpovedajúcej časti štúdia na vysielajúcej fakulte. Predmety, ktoré má študent absolvovať na prijímajúcej vysokej škole na základe zmluvy o štúdiu, sa stávajú platnou súčasťou študijného plánu študenta. Predmety absolvované na prijímajúcej vysokej škole v rámci akademickej mobility uznáva fakulta študentovi na základe výpisu výsledkov štúdia, ktorý vyhotoví prijímajúca vysoká škola na záver jeho štúdia. Výpis výsledkov štúdia sa stáva súčasťou osobnej študijnej dokumentácie študenta vedenej fakultou. Podrobnosti o uznávaní predmetov pri akademickej mobilite sú stanovené v študijnom poriadku PriF UK.</w:t>
      </w:r>
    </w:p>
    <w:p w:rsidR="00B16C75" w:rsidP="00B16C75" w:rsidRDefault="00B16C75" w14:paraId="270EAD6A" w14:textId="77777777">
      <w:pPr>
        <w:pStyle w:val="Textkomentra"/>
      </w:pPr>
    </w:p>
    <w:p w:rsidRPr="00CB6307" w:rsidR="005D3722" w:rsidP="00B16C75" w:rsidRDefault="005D3722" w14:paraId="37EE99B8" w14:textId="791F7413">
      <w:pPr>
        <w:pStyle w:val="Odsekzoznamu"/>
        <w:autoSpaceDE w:val="0"/>
        <w:autoSpaceDN w:val="0"/>
        <w:adjustRightInd w:val="0"/>
        <w:spacing w:after="0" w:line="240" w:lineRule="auto"/>
        <w:ind w:left="360"/>
        <w:jc w:val="both"/>
        <w:rPr>
          <w:rFonts w:cstheme="minorHAnsi"/>
          <w:i/>
          <w:iCs/>
          <w:sz w:val="16"/>
          <w:szCs w:val="16"/>
          <w:highlight w:val="red"/>
        </w:rPr>
      </w:pPr>
    </w:p>
    <w:p w:rsidR="00B16C75" w:rsidP="00957EDD" w:rsidRDefault="00A17AC4" w14:paraId="7EB6C19E" w14:textId="77777777">
      <w:pPr>
        <w:pStyle w:val="Odsekzoznamu"/>
        <w:numPr>
          <w:ilvl w:val="0"/>
          <w:numId w:val="13"/>
        </w:numPr>
        <w:autoSpaceDE w:val="0"/>
        <w:autoSpaceDN w:val="0"/>
        <w:adjustRightInd w:val="0"/>
        <w:spacing w:after="0" w:line="240" w:lineRule="auto"/>
        <w:rPr>
          <w:rFonts w:cstheme="minorHAnsi"/>
          <w:i/>
          <w:iCs/>
          <w:sz w:val="16"/>
          <w:szCs w:val="16"/>
        </w:rPr>
      </w:pPr>
      <w:r w:rsidRPr="00B16C75">
        <w:rPr>
          <w:rFonts w:cstheme="minorHAnsi"/>
          <w:i/>
          <w:iCs/>
          <w:sz w:val="16"/>
          <w:szCs w:val="16"/>
        </w:rPr>
        <w:t>Vysoká škola uvedie t</w:t>
      </w:r>
      <w:r w:rsidRPr="00B16C75" w:rsidR="00DA55AF">
        <w:rPr>
          <w:rFonts w:cstheme="minorHAnsi"/>
          <w:i/>
          <w:iCs/>
          <w:sz w:val="16"/>
          <w:szCs w:val="16"/>
        </w:rPr>
        <w:t xml:space="preserve">émy </w:t>
      </w:r>
      <w:r w:rsidRPr="00B16C75" w:rsidR="0057099A">
        <w:rPr>
          <w:rFonts w:cstheme="minorHAnsi"/>
          <w:i/>
          <w:iCs/>
          <w:sz w:val="16"/>
          <w:szCs w:val="16"/>
        </w:rPr>
        <w:t>záverečných prác študijného programu (alebo odkaz na zoznam)</w:t>
      </w:r>
      <w:r w:rsidRPr="00B16C75" w:rsidR="002E54B1">
        <w:rPr>
          <w:rFonts w:cstheme="minorHAnsi"/>
          <w:i/>
          <w:iCs/>
          <w:sz w:val="16"/>
          <w:szCs w:val="16"/>
        </w:rPr>
        <w:t xml:space="preserve">. </w:t>
      </w:r>
    </w:p>
    <w:p w:rsidRPr="00FC0334" w:rsidR="007E30C7" w:rsidP="00B16C75" w:rsidRDefault="00B16C75" w14:paraId="624CA78A" w14:textId="09C5A77B">
      <w:pPr>
        <w:pStyle w:val="Odsekzoznamu"/>
        <w:autoSpaceDE w:val="0"/>
        <w:autoSpaceDN w:val="0"/>
        <w:adjustRightInd w:val="0"/>
        <w:spacing w:after="0" w:line="240" w:lineRule="auto"/>
        <w:ind w:left="360"/>
        <w:rPr>
          <w:rFonts w:cstheme="minorHAnsi"/>
          <w:b/>
          <w:bCs/>
          <w:sz w:val="16"/>
          <w:szCs w:val="16"/>
        </w:rPr>
      </w:pPr>
      <w:r w:rsidRPr="00FC0334">
        <w:rPr>
          <w:rFonts w:cstheme="minorHAnsi"/>
          <w:b/>
          <w:bCs/>
          <w:sz w:val="16"/>
          <w:szCs w:val="16"/>
        </w:rPr>
        <w:t xml:space="preserve">Jedná sa o nový študijný program, na ktorom neboli realizované záverečné práce. </w:t>
      </w:r>
    </w:p>
    <w:p w:rsidRPr="00FC0334" w:rsidR="00A4496E" w:rsidP="003F02AA" w:rsidRDefault="00A17AC4" w14:paraId="57FE8216" w14:textId="2E41F306">
      <w:pPr>
        <w:pStyle w:val="Odsekzoznamu"/>
        <w:numPr>
          <w:ilvl w:val="0"/>
          <w:numId w:val="13"/>
        </w:numPr>
        <w:autoSpaceDE w:val="0"/>
        <w:autoSpaceDN w:val="0"/>
        <w:adjustRightInd w:val="0"/>
        <w:spacing w:after="0" w:line="240" w:lineRule="auto"/>
        <w:jc w:val="both"/>
        <w:rPr>
          <w:rFonts w:cstheme="minorHAnsi"/>
          <w:b/>
          <w:bCs/>
          <w:sz w:val="16"/>
          <w:szCs w:val="16"/>
        </w:rPr>
      </w:pPr>
      <w:r w:rsidRPr="00FC0334">
        <w:rPr>
          <w:rFonts w:cstheme="minorHAnsi"/>
          <w:b/>
          <w:bCs/>
          <w:sz w:val="16"/>
          <w:szCs w:val="16"/>
        </w:rPr>
        <w:t>Vysoká škola popíše alebo sa odkáže na</w:t>
      </w:r>
      <w:r w:rsidRPr="00FC0334" w:rsidR="001F3EAE">
        <w:rPr>
          <w:rFonts w:cstheme="minorHAnsi"/>
          <w:b/>
          <w:bCs/>
          <w:sz w:val="16"/>
          <w:szCs w:val="16"/>
        </w:rPr>
        <w:t>:</w:t>
      </w:r>
    </w:p>
    <w:p w:rsidRPr="00FC0334" w:rsidR="00A4496E" w:rsidP="00A4496E" w:rsidRDefault="00A17AC4" w14:paraId="1BE798AD" w14:textId="64F6CFC4">
      <w:pPr>
        <w:pStyle w:val="Odsekzoznamu"/>
        <w:numPr>
          <w:ilvl w:val="0"/>
          <w:numId w:val="31"/>
        </w:numPr>
        <w:autoSpaceDE w:val="0"/>
        <w:autoSpaceDN w:val="0"/>
        <w:adjustRightInd w:val="0"/>
        <w:spacing w:after="0" w:line="240" w:lineRule="auto"/>
        <w:jc w:val="both"/>
        <w:rPr>
          <w:rFonts w:cstheme="minorHAnsi"/>
          <w:b/>
          <w:bCs/>
          <w:sz w:val="16"/>
          <w:szCs w:val="16"/>
        </w:rPr>
      </w:pPr>
      <w:r w:rsidRPr="00FC0334">
        <w:rPr>
          <w:rFonts w:cstheme="minorHAnsi"/>
          <w:b/>
          <w:bCs/>
          <w:sz w:val="16"/>
          <w:szCs w:val="16"/>
        </w:rPr>
        <w:t>pravidl</w:t>
      </w:r>
      <w:r w:rsidRPr="00FC0334" w:rsidR="003E67EF">
        <w:rPr>
          <w:rFonts w:cstheme="minorHAnsi"/>
          <w:b/>
          <w:bCs/>
          <w:sz w:val="16"/>
          <w:szCs w:val="16"/>
        </w:rPr>
        <w:t>á</w:t>
      </w:r>
      <w:r w:rsidRPr="00FC0334">
        <w:rPr>
          <w:rFonts w:cstheme="minorHAnsi"/>
          <w:b/>
          <w:bCs/>
          <w:sz w:val="16"/>
          <w:szCs w:val="16"/>
        </w:rPr>
        <w:t xml:space="preserve"> pri zadávaní, spracovaní, oponovaní, obhajobe a hodnotení záverečných prác v študijnom programe</w:t>
      </w:r>
      <w:r w:rsidRPr="00FC0334" w:rsidR="00BB4EAC">
        <w:rPr>
          <w:rFonts w:cstheme="minorHAnsi"/>
          <w:b/>
          <w:bCs/>
          <w:sz w:val="16"/>
          <w:szCs w:val="16"/>
        </w:rPr>
        <w:t xml:space="preserve"> </w:t>
      </w:r>
      <w:r w:rsidRPr="00FC0334" w:rsidR="00BB4EAC">
        <w:rPr>
          <w:rStyle w:val="Odkaznakomentr"/>
          <w:b/>
          <w:bCs/>
        </w:rPr>
        <w:t>sú uvedené v Študijnom poriadku PriF UK.</w:t>
      </w:r>
      <w:r w:rsidRPr="00FC0334" w:rsidR="00BB4EAC">
        <w:rPr>
          <w:b/>
          <w:bCs/>
        </w:rPr>
        <w:t xml:space="preserve"> </w:t>
      </w:r>
      <w:hyperlink w:history="1" r:id="rId11">
        <w:r w:rsidRPr="00B929DC" w:rsidR="006032BB">
          <w:rPr>
            <w:rStyle w:val="Hypertextovprepojenie"/>
            <w:b/>
            <w:bCs/>
            <w:sz w:val="16"/>
            <w:szCs w:val="16"/>
          </w:rPr>
          <w:t>https://fns.uniba.sk/fileadmin/prif/studium/2020/Studijny_poriadok_PriFUK_cistopis.pdf</w:t>
        </w:r>
      </w:hyperlink>
      <w:r w:rsidR="006032BB">
        <w:rPr>
          <w:rStyle w:val="Odkaznakomentr"/>
          <w:b/>
          <w:bCs/>
        </w:rPr>
        <w:t xml:space="preserve"> </w:t>
      </w:r>
    </w:p>
    <w:p w:rsidRPr="00FC0334" w:rsidR="00BB4EAC" w:rsidP="00BB4EAC" w:rsidRDefault="00BA1D31" w14:paraId="3C9D2EF0" w14:textId="77777777">
      <w:pPr>
        <w:pStyle w:val="Odsekzoznamu"/>
        <w:numPr>
          <w:ilvl w:val="0"/>
          <w:numId w:val="31"/>
        </w:numPr>
        <w:autoSpaceDE w:val="0"/>
        <w:autoSpaceDN w:val="0"/>
        <w:adjustRightInd w:val="0"/>
        <w:spacing w:after="0"/>
        <w:jc w:val="both"/>
        <w:rPr>
          <w:rFonts w:cstheme="minorHAnsi"/>
          <w:b/>
          <w:bCs/>
          <w:sz w:val="16"/>
          <w:szCs w:val="16"/>
        </w:rPr>
      </w:pPr>
      <w:r w:rsidRPr="00FC0334">
        <w:rPr>
          <w:rFonts w:cstheme="minorHAnsi"/>
          <w:b/>
          <w:bCs/>
          <w:sz w:val="16"/>
          <w:szCs w:val="16"/>
        </w:rPr>
        <w:t xml:space="preserve">možnosti a postupy </w:t>
      </w:r>
      <w:r w:rsidRPr="00FC0334" w:rsidR="00A4496E">
        <w:rPr>
          <w:rFonts w:cstheme="minorHAnsi"/>
          <w:b/>
          <w:bCs/>
          <w:sz w:val="16"/>
          <w:szCs w:val="16"/>
        </w:rPr>
        <w:t>účasti na mobilitách</w:t>
      </w:r>
      <w:r w:rsidRPr="00FC0334">
        <w:rPr>
          <w:rFonts w:cstheme="minorHAnsi"/>
          <w:b/>
          <w:bCs/>
          <w:sz w:val="16"/>
          <w:szCs w:val="16"/>
        </w:rPr>
        <w:t xml:space="preserve"> štud</w:t>
      </w:r>
      <w:r w:rsidRPr="00FC0334" w:rsidR="009B1989">
        <w:rPr>
          <w:rFonts w:cstheme="minorHAnsi"/>
          <w:b/>
          <w:bCs/>
          <w:sz w:val="16"/>
          <w:szCs w:val="16"/>
        </w:rPr>
        <w:t>e</w:t>
      </w:r>
      <w:r w:rsidRPr="00FC0334">
        <w:rPr>
          <w:rFonts w:cstheme="minorHAnsi"/>
          <w:b/>
          <w:bCs/>
          <w:sz w:val="16"/>
          <w:szCs w:val="16"/>
        </w:rPr>
        <w:t>ntov</w:t>
      </w:r>
      <w:r w:rsidRPr="00FC0334" w:rsidR="00BB4EAC">
        <w:rPr>
          <w:rFonts w:cstheme="minorHAnsi"/>
          <w:b/>
          <w:bCs/>
          <w:sz w:val="16"/>
          <w:szCs w:val="16"/>
        </w:rPr>
        <w:t xml:space="preserve"> sú zverejnené na webovom sídle fakulty v časti medzinárodné vzťahy </w:t>
      </w:r>
    </w:p>
    <w:p w:rsidRPr="00FC0334" w:rsidR="00BB4EAC" w:rsidP="007936C8" w:rsidRDefault="0025101C" w14:paraId="751E82C1" w14:textId="5050D419">
      <w:pPr>
        <w:pStyle w:val="Odsekzoznamu"/>
        <w:autoSpaceDE w:val="0"/>
        <w:autoSpaceDN w:val="0"/>
        <w:adjustRightInd w:val="0"/>
        <w:spacing w:after="0"/>
        <w:jc w:val="both"/>
        <w:rPr>
          <w:rFonts w:cstheme="minorHAnsi"/>
          <w:b/>
          <w:bCs/>
          <w:sz w:val="16"/>
          <w:szCs w:val="16"/>
        </w:rPr>
      </w:pPr>
      <w:hyperlink w:history="1" r:id="rId12">
        <w:r w:rsidRPr="00B929DC" w:rsidR="006032BB">
          <w:rPr>
            <w:rStyle w:val="Hypertextovprepojenie"/>
            <w:rFonts w:cstheme="minorHAnsi"/>
            <w:b/>
            <w:bCs/>
            <w:sz w:val="16"/>
            <w:szCs w:val="16"/>
          </w:rPr>
          <w:t>https://fns.uniba.sk/medzinarodne-vztahy/zahranicne-mobility-pre-studentov/</w:t>
        </w:r>
      </w:hyperlink>
      <w:r w:rsidR="006032BB">
        <w:rPr>
          <w:rFonts w:cstheme="minorHAnsi"/>
          <w:b/>
          <w:bCs/>
          <w:sz w:val="16"/>
          <w:szCs w:val="16"/>
        </w:rPr>
        <w:t xml:space="preserve"> </w:t>
      </w:r>
    </w:p>
    <w:p w:rsidRPr="00FC0334" w:rsidR="00A4496E" w:rsidP="00BB4EAC" w:rsidRDefault="0025101C" w14:paraId="65E424D0" w14:textId="00440299">
      <w:pPr>
        <w:pStyle w:val="Odsekzoznamu"/>
        <w:numPr>
          <w:ilvl w:val="0"/>
          <w:numId w:val="31"/>
        </w:numPr>
        <w:autoSpaceDE w:val="0"/>
        <w:autoSpaceDN w:val="0"/>
        <w:adjustRightInd w:val="0"/>
        <w:spacing w:after="0" w:line="240" w:lineRule="auto"/>
        <w:jc w:val="both"/>
        <w:rPr>
          <w:rFonts w:cstheme="minorHAnsi"/>
          <w:b/>
          <w:bCs/>
          <w:sz w:val="16"/>
          <w:szCs w:val="16"/>
        </w:rPr>
      </w:pPr>
      <w:hyperlink w:history="1" r:id="rId13">
        <w:r w:rsidRPr="00B929DC" w:rsidR="006032BB">
          <w:rPr>
            <w:rStyle w:val="Hypertextovprepojenie"/>
            <w:rFonts w:cstheme="minorHAnsi"/>
            <w:b/>
            <w:bCs/>
            <w:sz w:val="16"/>
            <w:szCs w:val="16"/>
          </w:rPr>
          <w:t>https://www.google.com/maps/d/u/0/viewer?mid=1jpA8V4ez_iZjXR3r-pbUrfXQx_CMHwTe&amp;ll=50.25884159654983%2C9.982624003316467&amp;z=5</w:t>
        </w:r>
      </w:hyperlink>
      <w:r w:rsidR="006032BB">
        <w:rPr>
          <w:rFonts w:cstheme="minorHAnsi"/>
          <w:b/>
          <w:bCs/>
          <w:sz w:val="16"/>
          <w:szCs w:val="16"/>
        </w:rPr>
        <w:t xml:space="preserve"> </w:t>
      </w:r>
      <w:r w:rsidRPr="00FC0334" w:rsidR="00A4496E">
        <w:rPr>
          <w:rFonts w:cstheme="minorHAnsi"/>
          <w:b/>
          <w:bCs/>
          <w:sz w:val="16"/>
          <w:szCs w:val="16"/>
        </w:rPr>
        <w:t xml:space="preserve"> </w:t>
      </w:r>
      <w:r w:rsidR="006032BB">
        <w:rPr>
          <w:rFonts w:cstheme="minorHAnsi"/>
          <w:b/>
          <w:bCs/>
          <w:sz w:val="16"/>
          <w:szCs w:val="16"/>
        </w:rPr>
        <w:t xml:space="preserve"> </w:t>
      </w:r>
    </w:p>
    <w:p w:rsidRPr="00FC0334" w:rsidR="007936C8" w:rsidP="007936C8" w:rsidRDefault="00A17AC4" w14:paraId="31109029" w14:textId="77777777">
      <w:pPr>
        <w:pStyle w:val="Odsekzoznamu"/>
        <w:numPr>
          <w:ilvl w:val="0"/>
          <w:numId w:val="31"/>
        </w:numPr>
        <w:autoSpaceDE w:val="0"/>
        <w:autoSpaceDN w:val="0"/>
        <w:adjustRightInd w:val="0"/>
        <w:spacing w:after="0"/>
        <w:jc w:val="both"/>
        <w:rPr>
          <w:rFonts w:cstheme="minorHAnsi"/>
          <w:b/>
          <w:bCs/>
          <w:sz w:val="16"/>
          <w:szCs w:val="16"/>
        </w:rPr>
      </w:pPr>
      <w:r w:rsidRPr="00FC0334">
        <w:rPr>
          <w:rFonts w:cstheme="minorHAnsi"/>
          <w:b/>
          <w:bCs/>
          <w:sz w:val="16"/>
          <w:szCs w:val="16"/>
        </w:rPr>
        <w:t>pravidl</w:t>
      </w:r>
      <w:r w:rsidRPr="00FC0334" w:rsidR="003E67EF">
        <w:rPr>
          <w:rFonts w:cstheme="minorHAnsi"/>
          <w:b/>
          <w:bCs/>
          <w:sz w:val="16"/>
          <w:szCs w:val="16"/>
        </w:rPr>
        <w:t>á</w:t>
      </w:r>
      <w:r w:rsidRPr="00FC0334">
        <w:rPr>
          <w:rFonts w:cstheme="minorHAnsi"/>
          <w:b/>
          <w:bCs/>
          <w:sz w:val="16"/>
          <w:szCs w:val="16"/>
        </w:rPr>
        <w:t xml:space="preserve"> dodržiavania </w:t>
      </w:r>
      <w:r w:rsidRPr="00FC0334" w:rsidR="001A0122">
        <w:rPr>
          <w:rFonts w:cstheme="minorHAnsi"/>
          <w:b/>
          <w:bCs/>
          <w:sz w:val="16"/>
          <w:szCs w:val="16"/>
        </w:rPr>
        <w:t>akademickej etiky</w:t>
      </w:r>
      <w:r w:rsidRPr="00FC0334" w:rsidR="00CE4F66">
        <w:rPr>
          <w:rFonts w:cstheme="minorHAnsi"/>
          <w:b/>
          <w:bCs/>
          <w:sz w:val="16"/>
          <w:szCs w:val="16"/>
        </w:rPr>
        <w:t xml:space="preserve"> a</w:t>
      </w:r>
      <w:r w:rsidRPr="00FC0334" w:rsidR="00AD069D">
        <w:rPr>
          <w:rFonts w:cstheme="minorHAnsi"/>
          <w:b/>
          <w:bCs/>
          <w:sz w:val="16"/>
          <w:szCs w:val="16"/>
        </w:rPr>
        <w:t> vyvodzovania dôsledkov</w:t>
      </w:r>
      <w:r w:rsidRPr="00FC0334" w:rsidR="007936C8">
        <w:rPr>
          <w:rFonts w:cstheme="minorHAnsi"/>
          <w:b/>
          <w:bCs/>
          <w:sz w:val="16"/>
          <w:szCs w:val="16"/>
        </w:rPr>
        <w:t xml:space="preserve"> upravuje disciplinárna komisia, etický kódex a etická rada </w:t>
      </w:r>
    </w:p>
    <w:p w:rsidRPr="00FC0334" w:rsidR="007936C8" w:rsidP="007936C8" w:rsidRDefault="0025101C" w14:paraId="637745F7" w14:textId="4A8FAF80">
      <w:pPr>
        <w:pStyle w:val="Odsekzoznamu"/>
        <w:autoSpaceDE w:val="0"/>
        <w:autoSpaceDN w:val="0"/>
        <w:adjustRightInd w:val="0"/>
        <w:spacing w:after="0"/>
        <w:jc w:val="both"/>
        <w:rPr>
          <w:rFonts w:cstheme="minorHAnsi"/>
          <w:b/>
          <w:bCs/>
          <w:sz w:val="16"/>
          <w:szCs w:val="16"/>
        </w:rPr>
      </w:pPr>
      <w:hyperlink w:history="1" r:id="rId14">
        <w:r w:rsidRPr="00B929DC" w:rsidR="006032BB">
          <w:rPr>
            <w:rStyle w:val="Hypertextovprepojenie"/>
            <w:rFonts w:cstheme="minorHAnsi"/>
            <w:b/>
            <w:bCs/>
            <w:sz w:val="16"/>
            <w:szCs w:val="16"/>
          </w:rPr>
          <w:t>https://fns.uniba.sk/o-fakulte/disciplinarna-komisia-pre-studentov/</w:t>
        </w:r>
      </w:hyperlink>
      <w:r w:rsidR="006032BB">
        <w:rPr>
          <w:rFonts w:cstheme="minorHAnsi"/>
          <w:b/>
          <w:bCs/>
          <w:sz w:val="16"/>
          <w:szCs w:val="16"/>
        </w:rPr>
        <w:t xml:space="preserve"> </w:t>
      </w:r>
    </w:p>
    <w:p w:rsidRPr="00FC0334" w:rsidR="007936C8" w:rsidP="007936C8" w:rsidRDefault="0025101C" w14:paraId="71C40E99" w14:textId="3384B2D4">
      <w:pPr>
        <w:pStyle w:val="Odsekzoznamu"/>
        <w:autoSpaceDE w:val="0"/>
        <w:autoSpaceDN w:val="0"/>
        <w:adjustRightInd w:val="0"/>
        <w:spacing w:after="0"/>
        <w:jc w:val="both"/>
        <w:rPr>
          <w:rFonts w:cstheme="minorHAnsi"/>
          <w:b/>
          <w:bCs/>
          <w:sz w:val="16"/>
          <w:szCs w:val="16"/>
        </w:rPr>
      </w:pPr>
      <w:hyperlink w:history="1" r:id="rId15">
        <w:r w:rsidRPr="00B929DC" w:rsidR="006032BB">
          <w:rPr>
            <w:rStyle w:val="Hypertextovprepojenie"/>
            <w:rFonts w:cstheme="minorHAnsi"/>
            <w:b/>
            <w:bCs/>
            <w:sz w:val="16"/>
            <w:szCs w:val="16"/>
          </w:rPr>
          <w:t>https://uniba.sk/fileadmin/ruk/legislativa/2018/Vp_2018_14.pdf</w:t>
        </w:r>
      </w:hyperlink>
      <w:r w:rsidR="006032BB">
        <w:rPr>
          <w:rFonts w:cstheme="minorHAnsi"/>
          <w:b/>
          <w:bCs/>
          <w:sz w:val="16"/>
          <w:szCs w:val="16"/>
        </w:rPr>
        <w:t xml:space="preserve"> </w:t>
      </w:r>
    </w:p>
    <w:p w:rsidRPr="00FC0334" w:rsidR="007936C8" w:rsidP="007936C8" w:rsidRDefault="0025101C" w14:paraId="09710177" w14:textId="313CD2C1">
      <w:pPr>
        <w:pStyle w:val="Odsekzoznamu"/>
        <w:autoSpaceDE w:val="0"/>
        <w:autoSpaceDN w:val="0"/>
        <w:adjustRightInd w:val="0"/>
        <w:spacing w:after="0"/>
        <w:jc w:val="both"/>
        <w:rPr>
          <w:rFonts w:cstheme="minorHAnsi"/>
          <w:b/>
          <w:bCs/>
          <w:sz w:val="16"/>
          <w:szCs w:val="16"/>
        </w:rPr>
      </w:pPr>
      <w:hyperlink w:history="1" r:id="rId16">
        <w:r w:rsidRPr="00B929DC" w:rsidR="006032BB">
          <w:rPr>
            <w:rStyle w:val="Hypertextovprepojenie"/>
            <w:rFonts w:cstheme="minorHAnsi"/>
            <w:b/>
            <w:bCs/>
            <w:sz w:val="16"/>
            <w:szCs w:val="16"/>
          </w:rPr>
          <w:t>https://uniba.sk/fileadmin/ruk/legislativa/2018/Vp_2018_13.pdf</w:t>
        </w:r>
      </w:hyperlink>
      <w:r w:rsidR="006032BB">
        <w:rPr>
          <w:rFonts w:cstheme="minorHAnsi"/>
          <w:b/>
          <w:bCs/>
          <w:sz w:val="16"/>
          <w:szCs w:val="16"/>
        </w:rPr>
        <w:t xml:space="preserve"> </w:t>
      </w:r>
    </w:p>
    <w:p w:rsidRPr="00FC0334" w:rsidR="007936C8" w:rsidP="007936C8" w:rsidRDefault="007936C8" w14:paraId="4F51EBB3" w14:textId="77777777">
      <w:pPr>
        <w:pStyle w:val="Odsekzoznamu"/>
        <w:autoSpaceDE w:val="0"/>
        <w:autoSpaceDN w:val="0"/>
        <w:adjustRightInd w:val="0"/>
        <w:jc w:val="both"/>
        <w:rPr>
          <w:rFonts w:cstheme="minorHAnsi"/>
          <w:b/>
          <w:bCs/>
          <w:sz w:val="16"/>
          <w:szCs w:val="16"/>
        </w:rPr>
      </w:pPr>
      <w:r w:rsidRPr="00FC0334">
        <w:rPr>
          <w:rFonts w:cstheme="minorHAnsi"/>
          <w:b/>
          <w:bCs/>
          <w:sz w:val="16"/>
          <w:szCs w:val="16"/>
        </w:rPr>
        <w:lastRenderedPageBreak/>
        <w:t>Smernica rektora UK č. 23/2016 Etický kódex UK</w:t>
      </w:r>
    </w:p>
    <w:p w:rsidRPr="00FC0334" w:rsidR="007936C8" w:rsidP="007936C8" w:rsidRDefault="0025101C" w14:paraId="14CC1815" w14:textId="77777777">
      <w:pPr>
        <w:pStyle w:val="Odsekzoznamu"/>
        <w:autoSpaceDE w:val="0"/>
        <w:autoSpaceDN w:val="0"/>
        <w:adjustRightInd w:val="0"/>
        <w:jc w:val="both"/>
        <w:rPr>
          <w:rFonts w:cstheme="minorHAnsi"/>
          <w:b/>
          <w:bCs/>
          <w:sz w:val="16"/>
          <w:szCs w:val="16"/>
        </w:rPr>
      </w:pPr>
      <w:hyperlink w:tgtFrame="_blank" w:tooltip="https://uniba.sk/o-univerzite/organy-uk/eticka-rada-uk/" w:history="1" r:id="rId17">
        <w:r w:rsidRPr="00FC0334" w:rsidR="007936C8">
          <w:rPr>
            <w:rStyle w:val="Hypertextovprepojenie"/>
            <w:rFonts w:cstheme="minorHAnsi"/>
            <w:b/>
            <w:bCs/>
            <w:sz w:val="16"/>
            <w:szCs w:val="16"/>
          </w:rPr>
          <w:t>https://uniba.sk/o-univerzite/organy-uk/eticka-rada-uk/</w:t>
        </w:r>
      </w:hyperlink>
    </w:p>
    <w:p w:rsidRPr="00FC0334" w:rsidR="007936C8" w:rsidP="007936C8" w:rsidRDefault="007936C8" w14:paraId="74C4A03D" w14:textId="77777777">
      <w:pPr>
        <w:pStyle w:val="Odsekzoznamu"/>
        <w:autoSpaceDE w:val="0"/>
        <w:autoSpaceDN w:val="0"/>
        <w:adjustRightInd w:val="0"/>
        <w:jc w:val="both"/>
        <w:rPr>
          <w:rFonts w:cstheme="minorHAnsi"/>
          <w:b/>
          <w:bCs/>
          <w:sz w:val="16"/>
          <w:szCs w:val="16"/>
        </w:rPr>
      </w:pPr>
      <w:r w:rsidRPr="00FC0334">
        <w:rPr>
          <w:rFonts w:cstheme="minorHAnsi"/>
          <w:b/>
          <w:bCs/>
          <w:sz w:val="16"/>
          <w:szCs w:val="16"/>
        </w:rPr>
        <w:t>Smernica rektora UK č. 24/2016 Rokovací poriadok Etickej rady UK</w:t>
      </w:r>
    </w:p>
    <w:p w:rsidRPr="00FC0334" w:rsidR="007936C8" w:rsidP="007936C8" w:rsidRDefault="0025101C" w14:paraId="3644305C" w14:textId="77777777">
      <w:pPr>
        <w:pStyle w:val="Odsekzoznamu"/>
        <w:autoSpaceDE w:val="0"/>
        <w:autoSpaceDN w:val="0"/>
        <w:adjustRightInd w:val="0"/>
        <w:jc w:val="both"/>
        <w:rPr>
          <w:rFonts w:cstheme="minorHAnsi"/>
          <w:b/>
          <w:bCs/>
          <w:sz w:val="16"/>
          <w:szCs w:val="16"/>
        </w:rPr>
      </w:pPr>
      <w:hyperlink w:tgtFrame="_blank" w:tooltip="https://uniba.sk/o-univerzite/organy-uk/eticka-rada-uk/" w:history="1" r:id="rId18">
        <w:r w:rsidRPr="00FC0334" w:rsidR="007936C8">
          <w:rPr>
            <w:rStyle w:val="Hypertextovprepojenie"/>
            <w:rFonts w:cstheme="minorHAnsi"/>
            <w:b/>
            <w:bCs/>
            <w:sz w:val="16"/>
            <w:szCs w:val="16"/>
          </w:rPr>
          <w:t>https://uniba.sk/o-univerzite/organy-uk/eticka-rada-uk/</w:t>
        </w:r>
      </w:hyperlink>
    </w:p>
    <w:p w:rsidRPr="00FC0334" w:rsidR="007936C8" w:rsidP="007936C8" w:rsidRDefault="007936C8" w14:paraId="70FFF7FC" w14:textId="77777777">
      <w:pPr>
        <w:pStyle w:val="Odsekzoznamu"/>
        <w:autoSpaceDE w:val="0"/>
        <w:autoSpaceDN w:val="0"/>
        <w:adjustRightInd w:val="0"/>
        <w:jc w:val="both"/>
        <w:rPr>
          <w:rFonts w:cstheme="minorHAnsi"/>
          <w:b/>
          <w:bCs/>
          <w:sz w:val="16"/>
          <w:szCs w:val="16"/>
        </w:rPr>
      </w:pPr>
      <w:r w:rsidRPr="00FC0334">
        <w:rPr>
          <w:rFonts w:cstheme="minorHAnsi"/>
          <w:b/>
          <w:bCs/>
          <w:sz w:val="16"/>
          <w:szCs w:val="16"/>
        </w:rPr>
        <w:t>Zloženie Etickej rady UK</w:t>
      </w:r>
    </w:p>
    <w:p w:rsidRPr="00FC0334" w:rsidR="00A17AC4" w:rsidP="007936C8" w:rsidRDefault="0025101C" w14:paraId="5B7C5897" w14:textId="26D97217">
      <w:pPr>
        <w:pStyle w:val="Odsekzoznamu"/>
        <w:autoSpaceDE w:val="0"/>
        <w:autoSpaceDN w:val="0"/>
        <w:adjustRightInd w:val="0"/>
        <w:spacing w:after="0" w:line="240" w:lineRule="auto"/>
        <w:jc w:val="both"/>
        <w:rPr>
          <w:rFonts w:cstheme="minorHAnsi"/>
          <w:b/>
          <w:bCs/>
          <w:sz w:val="16"/>
          <w:szCs w:val="16"/>
        </w:rPr>
      </w:pPr>
      <w:hyperlink w:tgtFrame="_blank" w:tooltip="https://uniba.sk/o-univerzite/organy-uk/eticka-rada-uk/" w:history="1" r:id="rId19">
        <w:r w:rsidRPr="00FC0334" w:rsidR="007936C8">
          <w:rPr>
            <w:rStyle w:val="Hypertextovprepojenie"/>
            <w:rFonts w:cstheme="minorHAnsi"/>
            <w:b/>
            <w:bCs/>
            <w:sz w:val="16"/>
            <w:szCs w:val="16"/>
          </w:rPr>
          <w:t>https://uniba.sk/o-univerzite/organy-uk/eticka-rada-uk/</w:t>
        </w:r>
      </w:hyperlink>
      <w:r w:rsidRPr="00FC0334" w:rsidR="00CE4F66">
        <w:rPr>
          <w:rFonts w:cstheme="minorHAnsi"/>
          <w:b/>
          <w:bCs/>
          <w:sz w:val="16"/>
          <w:szCs w:val="16"/>
        </w:rPr>
        <w:t xml:space="preserve"> </w:t>
      </w:r>
    </w:p>
    <w:p w:rsidRPr="00FC0334" w:rsidR="007936C8" w:rsidP="007936C8" w:rsidRDefault="00BA1D31" w14:paraId="4CC32112" w14:textId="77777777">
      <w:pPr>
        <w:pStyle w:val="Odsekzoznamu"/>
        <w:numPr>
          <w:ilvl w:val="0"/>
          <w:numId w:val="31"/>
        </w:numPr>
        <w:autoSpaceDE w:val="0"/>
        <w:autoSpaceDN w:val="0"/>
        <w:adjustRightInd w:val="0"/>
        <w:spacing w:after="0" w:line="240" w:lineRule="auto"/>
        <w:jc w:val="both"/>
        <w:rPr>
          <w:rFonts w:cstheme="minorHAnsi"/>
          <w:b/>
          <w:bCs/>
          <w:sz w:val="16"/>
          <w:szCs w:val="16"/>
        </w:rPr>
      </w:pPr>
      <w:r w:rsidRPr="00FC0334">
        <w:rPr>
          <w:rFonts w:cstheme="minorHAnsi"/>
          <w:b/>
          <w:bCs/>
          <w:sz w:val="16"/>
          <w:szCs w:val="16"/>
        </w:rPr>
        <w:t>postupy aplikovateľné pre študentov so špeciálnymi potrebami</w:t>
      </w:r>
      <w:r w:rsidRPr="00FC0334" w:rsidR="007936C8">
        <w:rPr>
          <w:rFonts w:cstheme="minorHAnsi"/>
          <w:b/>
          <w:bCs/>
          <w:sz w:val="16"/>
          <w:szCs w:val="16"/>
        </w:rPr>
        <w:t>: Na Univerzite Komenského v Bratislave pôsobí </w:t>
      </w:r>
      <w:hyperlink w:history="1" r:id="rId20">
        <w:r w:rsidRPr="00FC0334" w:rsidR="007936C8">
          <w:rPr>
            <w:rStyle w:val="Hypertextovprepojenie"/>
            <w:rFonts w:cstheme="minorHAnsi"/>
            <w:b/>
            <w:bCs/>
            <w:sz w:val="16"/>
            <w:szCs w:val="16"/>
          </w:rPr>
          <w:t>Centrum podpory študentov so špecifickými potrebami</w:t>
        </w:r>
      </w:hyperlink>
      <w:r w:rsidRPr="00FC0334" w:rsidR="007936C8">
        <w:rPr>
          <w:rFonts w:cstheme="minorHAnsi"/>
          <w:b/>
          <w:bCs/>
          <w:sz w:val="16"/>
          <w:szCs w:val="16"/>
        </w:rPr>
        <w:t>. Centrum poskytuje informácie, poradenstvo, podporné služby a vzdelávacie aktivity pre uchádzačov a študentov so špecifickými potrebami, učiteľov a širšiu verejnosť. Na úrovni fakulty pôsobí koordinátor pre podporu študentov so špecifickými potrebami a posudzuje možnosti / obmedzenia / a mieru rizík štúdia príslušného študijného programu pre študentov so špecifickými potrebami. Navrhuje konkrétne primerané úpravy a podporné služby určené pre študenta so špecifickými potrebami a vykonáva poradenskú a mediátorskú činnosť. Podieľa sa na tvorbe špeciálneho systému hybridného vzdelávania a podpory pre študentov so špecifickými potrebami.</w:t>
      </w:r>
    </w:p>
    <w:p w:rsidRPr="00FC0334" w:rsidR="007936C8" w:rsidP="007936C8" w:rsidRDefault="001A0122" w14:paraId="3BB97B06" w14:textId="30EE1504">
      <w:pPr>
        <w:pStyle w:val="Odsekzoznamu"/>
        <w:numPr>
          <w:ilvl w:val="0"/>
          <w:numId w:val="31"/>
        </w:numPr>
        <w:autoSpaceDE w:val="0"/>
        <w:autoSpaceDN w:val="0"/>
        <w:adjustRightInd w:val="0"/>
        <w:spacing w:after="0" w:line="240" w:lineRule="auto"/>
        <w:jc w:val="both"/>
        <w:rPr>
          <w:rFonts w:cstheme="minorHAnsi"/>
          <w:b/>
          <w:bCs/>
          <w:sz w:val="16"/>
          <w:szCs w:val="16"/>
        </w:rPr>
      </w:pPr>
      <w:r w:rsidRPr="00FC0334">
        <w:rPr>
          <w:rFonts w:cstheme="minorHAnsi"/>
          <w:b/>
          <w:bCs/>
          <w:sz w:val="16"/>
          <w:szCs w:val="16"/>
        </w:rPr>
        <w:t>postupy podávania po</w:t>
      </w:r>
      <w:r w:rsidRPr="00FC0334" w:rsidR="00093B72">
        <w:rPr>
          <w:rFonts w:cstheme="minorHAnsi"/>
          <w:b/>
          <w:bCs/>
          <w:sz w:val="16"/>
          <w:szCs w:val="16"/>
        </w:rPr>
        <w:t>dnetov</w:t>
      </w:r>
      <w:r w:rsidRPr="00FC0334" w:rsidR="00553613">
        <w:rPr>
          <w:rFonts w:cstheme="minorHAnsi"/>
          <w:b/>
          <w:bCs/>
          <w:sz w:val="16"/>
          <w:szCs w:val="16"/>
        </w:rPr>
        <w:t xml:space="preserve"> a</w:t>
      </w:r>
      <w:r w:rsidRPr="00FC0334" w:rsidR="00490701">
        <w:rPr>
          <w:rFonts w:cstheme="minorHAnsi"/>
          <w:b/>
          <w:bCs/>
          <w:sz w:val="16"/>
          <w:szCs w:val="16"/>
        </w:rPr>
        <w:t> </w:t>
      </w:r>
      <w:r w:rsidRPr="00FC0334" w:rsidR="00553613">
        <w:rPr>
          <w:rFonts w:cstheme="minorHAnsi"/>
          <w:b/>
          <w:bCs/>
          <w:sz w:val="16"/>
          <w:szCs w:val="16"/>
        </w:rPr>
        <w:t>odvolaní</w:t>
      </w:r>
      <w:r w:rsidRPr="00FC0334">
        <w:rPr>
          <w:rFonts w:cstheme="minorHAnsi"/>
          <w:b/>
          <w:bCs/>
          <w:sz w:val="16"/>
          <w:szCs w:val="16"/>
        </w:rPr>
        <w:t xml:space="preserve"> </w:t>
      </w:r>
      <w:r w:rsidRPr="00FC0334" w:rsidR="00BC7FF6">
        <w:rPr>
          <w:rFonts w:cstheme="minorHAnsi"/>
          <w:b/>
          <w:bCs/>
          <w:sz w:val="16"/>
          <w:szCs w:val="16"/>
        </w:rPr>
        <w:t>z</w:t>
      </w:r>
      <w:r w:rsidRPr="00FC0334">
        <w:rPr>
          <w:rFonts w:cstheme="minorHAnsi"/>
          <w:b/>
          <w:bCs/>
          <w:sz w:val="16"/>
          <w:szCs w:val="16"/>
        </w:rPr>
        <w:t>o strany študenta</w:t>
      </w:r>
      <w:r w:rsidRPr="00FC0334" w:rsidR="007936C8">
        <w:rPr>
          <w:rFonts w:cstheme="minorHAnsi"/>
          <w:b/>
          <w:bCs/>
          <w:sz w:val="16"/>
          <w:szCs w:val="16"/>
        </w:rPr>
        <w:t xml:space="preserve"> sú uvedené v Študijnom poriadku PriF UK </w:t>
      </w:r>
      <w:r w:rsidRPr="00FC0334" w:rsidR="007936C8">
        <w:rPr>
          <w:rStyle w:val="Odkaznakomentr"/>
          <w:b/>
          <w:bCs/>
        </w:rPr>
        <w:t>.</w:t>
      </w:r>
      <w:r w:rsidRPr="00FC0334" w:rsidR="007936C8">
        <w:rPr>
          <w:b/>
          <w:bCs/>
        </w:rPr>
        <w:t xml:space="preserve"> </w:t>
      </w:r>
      <w:r w:rsidRPr="00FC0334" w:rsidR="007936C8">
        <w:rPr>
          <w:rStyle w:val="Odkaznakomentr"/>
          <w:b/>
          <w:bCs/>
        </w:rPr>
        <w:t>https://fns.uniba.sk/fileadmin/prif/studium/2020/Studijny_poriadok_PriFUK_cistopis.pdf</w:t>
      </w:r>
    </w:p>
    <w:p w:rsidRPr="00FC0334" w:rsidR="001A0122" w:rsidP="007936C8" w:rsidRDefault="001A0122" w14:paraId="52B78EA6" w14:textId="38A8F81F">
      <w:pPr>
        <w:pStyle w:val="Odsekzoznamu"/>
        <w:autoSpaceDE w:val="0"/>
        <w:autoSpaceDN w:val="0"/>
        <w:adjustRightInd w:val="0"/>
        <w:spacing w:after="0" w:line="240" w:lineRule="auto"/>
        <w:jc w:val="both"/>
        <w:rPr>
          <w:rFonts w:cstheme="minorHAnsi"/>
          <w:b/>
          <w:bCs/>
          <w:sz w:val="16"/>
          <w:szCs w:val="16"/>
        </w:rPr>
      </w:pPr>
    </w:p>
    <w:p w:rsidRPr="004D3F71" w:rsidR="0057099A" w:rsidP="0057099A" w:rsidRDefault="0057099A" w14:paraId="0694FE39" w14:textId="46925A46">
      <w:pPr>
        <w:pStyle w:val="Odsekzoznamu"/>
        <w:autoSpaceDE w:val="0"/>
        <w:autoSpaceDN w:val="0"/>
        <w:adjustRightInd w:val="0"/>
        <w:spacing w:after="0" w:line="240" w:lineRule="auto"/>
        <w:ind w:left="360"/>
        <w:jc w:val="both"/>
        <w:rPr>
          <w:rFonts w:cstheme="minorHAnsi"/>
          <w:sz w:val="16"/>
          <w:szCs w:val="16"/>
        </w:rPr>
      </w:pPr>
    </w:p>
    <w:p w:rsidRPr="004D3F71" w:rsidR="00D9058C" w:rsidP="00DC12D5" w:rsidRDefault="00FA6611" w14:paraId="4F34C882" w14:textId="019A728D">
      <w:pPr>
        <w:pStyle w:val="Odsekzoznamu"/>
        <w:numPr>
          <w:ilvl w:val="0"/>
          <w:numId w:val="6"/>
        </w:numPr>
        <w:autoSpaceDE w:val="0"/>
        <w:autoSpaceDN w:val="0"/>
        <w:adjustRightInd w:val="0"/>
        <w:spacing w:after="0" w:line="240" w:lineRule="auto"/>
        <w:jc w:val="both"/>
        <w:rPr>
          <w:rFonts w:cstheme="minorHAnsi"/>
          <w:b/>
          <w:bCs/>
          <w:sz w:val="16"/>
          <w:szCs w:val="16"/>
        </w:rPr>
      </w:pPr>
      <w:r w:rsidRPr="004D3F71">
        <w:rPr>
          <w:rFonts w:cstheme="minorHAnsi"/>
          <w:b/>
          <w:bCs/>
          <w:sz w:val="16"/>
          <w:szCs w:val="16"/>
        </w:rPr>
        <w:t>I</w:t>
      </w:r>
      <w:r w:rsidRPr="004D3F71" w:rsidR="007E30C7">
        <w:rPr>
          <w:rFonts w:cstheme="minorHAnsi"/>
          <w:b/>
          <w:bCs/>
          <w:sz w:val="16"/>
          <w:szCs w:val="16"/>
        </w:rPr>
        <w:t>nformačn</w:t>
      </w:r>
      <w:r w:rsidRPr="004D3F71">
        <w:rPr>
          <w:rFonts w:cstheme="minorHAnsi"/>
          <w:b/>
          <w:bCs/>
          <w:sz w:val="16"/>
          <w:szCs w:val="16"/>
        </w:rPr>
        <w:t>é</w:t>
      </w:r>
      <w:r w:rsidRPr="004D3F71" w:rsidR="007E30C7">
        <w:rPr>
          <w:rFonts w:cstheme="minorHAnsi"/>
          <w:b/>
          <w:bCs/>
          <w:sz w:val="16"/>
          <w:szCs w:val="16"/>
        </w:rPr>
        <w:t xml:space="preserve"> list</w:t>
      </w:r>
      <w:r w:rsidRPr="004D3F71">
        <w:rPr>
          <w:rFonts w:cstheme="minorHAnsi"/>
          <w:b/>
          <w:bCs/>
          <w:sz w:val="16"/>
          <w:szCs w:val="16"/>
        </w:rPr>
        <w:t xml:space="preserve">y </w:t>
      </w:r>
      <w:r w:rsidRPr="004D3F71" w:rsidR="007E30C7">
        <w:rPr>
          <w:rFonts w:cstheme="minorHAnsi"/>
          <w:b/>
          <w:bCs/>
          <w:sz w:val="16"/>
          <w:szCs w:val="16"/>
        </w:rPr>
        <w:t>predmetov</w:t>
      </w:r>
      <w:r w:rsidRPr="004D3F71">
        <w:rPr>
          <w:rFonts w:cstheme="minorHAnsi"/>
          <w:b/>
          <w:bCs/>
          <w:sz w:val="16"/>
          <w:szCs w:val="16"/>
        </w:rPr>
        <w:t xml:space="preserve"> študijného programu</w:t>
      </w:r>
      <w:r w:rsidR="00E05E8F">
        <w:rPr>
          <w:rFonts w:cstheme="minorHAnsi"/>
          <w:b/>
          <w:bCs/>
          <w:sz w:val="16"/>
          <w:szCs w:val="16"/>
        </w:rPr>
        <w:t xml:space="preserve"> </w:t>
      </w:r>
    </w:p>
    <w:p w:rsidRPr="002455B4" w:rsidR="00AC0BAB" w:rsidP="00B6329C" w:rsidRDefault="00E05E8F" w14:paraId="36FCFC51" w14:textId="1BCD1290">
      <w:pPr>
        <w:autoSpaceDE w:val="0"/>
        <w:autoSpaceDN w:val="0"/>
        <w:adjustRightInd w:val="0"/>
        <w:spacing w:after="0" w:line="240" w:lineRule="auto"/>
        <w:ind w:firstLine="360"/>
        <w:rPr>
          <w:rFonts w:cstheme="minorHAnsi"/>
          <w:bCs/>
          <w:sz w:val="18"/>
          <w:szCs w:val="18"/>
          <w:highlight w:val="yellow"/>
          <w:lang w:eastAsia="sk-SK"/>
        </w:rPr>
      </w:pPr>
      <w:r w:rsidRPr="00FC0334">
        <w:rPr>
          <w:rFonts w:cstheme="minorHAnsi"/>
          <w:b/>
          <w:sz w:val="18"/>
          <w:szCs w:val="18"/>
          <w:lang w:eastAsia="sk-SK"/>
        </w:rPr>
        <w:t xml:space="preserve">V štruktúre </w:t>
      </w:r>
      <w:r w:rsidRPr="00FC0334" w:rsidR="00AC0BAB">
        <w:rPr>
          <w:rFonts w:cstheme="minorHAnsi"/>
          <w:b/>
          <w:sz w:val="18"/>
          <w:szCs w:val="18"/>
          <w:lang w:eastAsia="sk-SK"/>
        </w:rPr>
        <w:t xml:space="preserve">podľa </w:t>
      </w:r>
      <w:r w:rsidRPr="00FC0334" w:rsidR="009F2F8B">
        <w:rPr>
          <w:rFonts w:cstheme="minorHAnsi"/>
          <w:b/>
          <w:sz w:val="18"/>
          <w:szCs w:val="18"/>
          <w:lang w:eastAsia="sk-SK"/>
        </w:rPr>
        <w:t>v</w:t>
      </w:r>
      <w:r w:rsidRPr="00FC0334" w:rsidR="00AC0BAB">
        <w:rPr>
          <w:rFonts w:cstheme="minorHAnsi"/>
          <w:b/>
          <w:sz w:val="18"/>
          <w:szCs w:val="18"/>
          <w:lang w:eastAsia="sk-SK"/>
        </w:rPr>
        <w:t>yhlášky č. 614/2002 Z. z.</w:t>
      </w:r>
      <w:r w:rsidRPr="00FC0334" w:rsidR="007936C8">
        <w:rPr>
          <w:rFonts w:cstheme="minorHAnsi"/>
          <w:b/>
          <w:sz w:val="18"/>
          <w:szCs w:val="18"/>
          <w:lang w:eastAsia="sk-SK"/>
        </w:rPr>
        <w:t xml:space="preserve"> tvoria samostatnú príloh</w:t>
      </w:r>
      <w:r w:rsidRPr="002455B4" w:rsidR="007936C8">
        <w:rPr>
          <w:rFonts w:cstheme="minorHAnsi"/>
          <w:bCs/>
          <w:i/>
          <w:iCs/>
          <w:sz w:val="18"/>
          <w:szCs w:val="18"/>
          <w:lang w:eastAsia="sk-SK"/>
        </w:rPr>
        <w:t>u</w:t>
      </w:r>
    </w:p>
    <w:p w:rsidRPr="007936C8" w:rsidR="007C1C0C" w:rsidP="007C1C0C" w:rsidRDefault="007C1C0C" w14:paraId="22688825" w14:textId="2D5E033F">
      <w:pPr>
        <w:autoSpaceDE w:val="0"/>
        <w:autoSpaceDN w:val="0"/>
        <w:adjustRightInd w:val="0"/>
        <w:spacing w:after="0" w:line="240" w:lineRule="auto"/>
        <w:rPr>
          <w:rFonts w:cstheme="minorHAnsi"/>
          <w:bCs/>
          <w:i/>
          <w:iCs/>
          <w:sz w:val="18"/>
          <w:szCs w:val="18"/>
          <w:highlight w:val="yellow"/>
          <w:lang w:eastAsia="sk-SK"/>
        </w:rPr>
      </w:pPr>
    </w:p>
    <w:p w:rsidRPr="00FC0334" w:rsidR="003C34BA" w:rsidP="00FA6611" w:rsidRDefault="003C34BA" w14:paraId="0F9CC484" w14:textId="642BBA2F">
      <w:pPr>
        <w:pStyle w:val="Odsekzoznamu"/>
        <w:numPr>
          <w:ilvl w:val="0"/>
          <w:numId w:val="6"/>
        </w:numPr>
        <w:autoSpaceDE w:val="0"/>
        <w:autoSpaceDN w:val="0"/>
        <w:adjustRightInd w:val="0"/>
        <w:spacing w:after="0" w:line="240" w:lineRule="auto"/>
        <w:rPr>
          <w:rFonts w:cstheme="minorHAnsi"/>
          <w:b/>
          <w:bCs/>
          <w:sz w:val="16"/>
          <w:szCs w:val="16"/>
        </w:rPr>
      </w:pPr>
      <w:r w:rsidRPr="00FC0334">
        <w:rPr>
          <w:rFonts w:cstheme="minorHAnsi"/>
          <w:b/>
          <w:bCs/>
          <w:sz w:val="16"/>
          <w:szCs w:val="16"/>
        </w:rPr>
        <w:t xml:space="preserve">Aktuálny </w:t>
      </w:r>
      <w:r w:rsidRPr="00FC0334" w:rsidR="00572B80">
        <w:rPr>
          <w:rFonts w:cstheme="minorHAnsi"/>
          <w:b/>
          <w:bCs/>
          <w:sz w:val="16"/>
          <w:szCs w:val="16"/>
        </w:rPr>
        <w:t>harmonogram akademického roka a</w:t>
      </w:r>
      <w:r w:rsidRPr="00FC0334" w:rsidR="00253EEA">
        <w:rPr>
          <w:rFonts w:cstheme="minorHAnsi"/>
          <w:b/>
          <w:bCs/>
          <w:sz w:val="16"/>
          <w:szCs w:val="16"/>
        </w:rPr>
        <w:t xml:space="preserve"> aktuálny </w:t>
      </w:r>
      <w:r w:rsidRPr="00FC0334">
        <w:rPr>
          <w:rFonts w:cstheme="minorHAnsi"/>
          <w:b/>
          <w:bCs/>
          <w:sz w:val="16"/>
          <w:szCs w:val="16"/>
        </w:rPr>
        <w:t>rozvrh</w:t>
      </w:r>
      <w:r w:rsidRPr="00FC0334" w:rsidR="0088160F">
        <w:rPr>
          <w:rFonts w:cstheme="minorHAnsi"/>
          <w:b/>
          <w:bCs/>
          <w:sz w:val="16"/>
          <w:szCs w:val="16"/>
        </w:rPr>
        <w:t xml:space="preserve"> </w:t>
      </w:r>
      <w:r w:rsidRPr="00FC0334" w:rsidR="0088160F">
        <w:rPr>
          <w:rFonts w:cstheme="minorHAnsi"/>
          <w:sz w:val="16"/>
          <w:szCs w:val="16"/>
        </w:rPr>
        <w:t>(</w:t>
      </w:r>
      <w:r w:rsidRPr="00FC0334">
        <w:rPr>
          <w:rFonts w:cstheme="minorHAnsi"/>
          <w:sz w:val="16"/>
          <w:szCs w:val="16"/>
        </w:rPr>
        <w:t xml:space="preserve">alebo </w:t>
      </w:r>
      <w:r w:rsidRPr="00FC0334" w:rsidR="00A25745">
        <w:rPr>
          <w:rFonts w:cstheme="minorHAnsi"/>
          <w:sz w:val="16"/>
          <w:szCs w:val="16"/>
        </w:rPr>
        <w:t>hypertextový odkaz</w:t>
      </w:r>
      <w:r w:rsidRPr="00FC0334" w:rsidR="0088160F">
        <w:rPr>
          <w:rFonts w:cstheme="minorHAnsi"/>
          <w:sz w:val="16"/>
          <w:szCs w:val="16"/>
        </w:rPr>
        <w:t xml:space="preserve">). </w:t>
      </w:r>
    </w:p>
    <w:p w:rsidRPr="00FC0334" w:rsidR="007936C8" w:rsidP="007936C8" w:rsidRDefault="007936C8" w14:paraId="1D52995E" w14:textId="11570619">
      <w:pPr>
        <w:pStyle w:val="Textkomentra"/>
        <w:ind w:left="360"/>
        <w:rPr>
          <w:rFonts w:cstheme="minorHAnsi"/>
          <w:b/>
          <w:sz w:val="18"/>
          <w:szCs w:val="18"/>
          <w:lang w:eastAsia="sk-SK"/>
        </w:rPr>
      </w:pPr>
      <w:r w:rsidRPr="00FC0334">
        <w:rPr>
          <w:rFonts w:cstheme="minorHAnsi"/>
          <w:b/>
          <w:sz w:val="18"/>
          <w:szCs w:val="18"/>
          <w:lang w:eastAsia="sk-SK"/>
        </w:rPr>
        <w:t>Harmonogram aktuálneho akademického roka je k dispozícii tu</w:t>
      </w:r>
      <w:r w:rsidRPr="00FC0334">
        <w:rPr>
          <w:b/>
        </w:rPr>
        <w:t xml:space="preserve"> </w:t>
      </w:r>
      <w:r w:rsidRPr="00FC0334">
        <w:rPr>
          <w:rFonts w:cstheme="minorHAnsi"/>
          <w:b/>
          <w:sz w:val="18"/>
          <w:szCs w:val="18"/>
          <w:lang w:eastAsia="sk-SK"/>
        </w:rPr>
        <w:t>https://fns.uniba.sk/studium/studenti-bc-mgr/harmonogram-studia/.</w:t>
      </w:r>
    </w:p>
    <w:p w:rsidR="007936C8" w:rsidP="007936C8" w:rsidRDefault="007936C8" w14:paraId="04D26B84" w14:textId="77777777">
      <w:pPr>
        <w:pStyle w:val="Textkomentra"/>
        <w:ind w:left="360"/>
      </w:pPr>
    </w:p>
    <w:p w:rsidRPr="00CB6307" w:rsidR="007936C8" w:rsidP="007936C8" w:rsidRDefault="007936C8" w14:paraId="7C928DB0" w14:textId="77777777">
      <w:pPr>
        <w:pStyle w:val="Odsekzoznamu"/>
        <w:autoSpaceDE w:val="0"/>
        <w:autoSpaceDN w:val="0"/>
        <w:adjustRightInd w:val="0"/>
        <w:spacing w:after="0" w:line="240" w:lineRule="auto"/>
        <w:ind w:left="360"/>
        <w:rPr>
          <w:rFonts w:cstheme="minorHAnsi"/>
          <w:b/>
          <w:bCs/>
          <w:sz w:val="16"/>
          <w:szCs w:val="16"/>
          <w:highlight w:val="red"/>
        </w:rPr>
      </w:pPr>
    </w:p>
    <w:p w:rsidR="003C34BA" w:rsidP="003C34BA" w:rsidRDefault="003C34BA" w14:paraId="62C8BB14" w14:textId="77777777">
      <w:pPr>
        <w:pStyle w:val="Odsekzoznamu"/>
        <w:autoSpaceDE w:val="0"/>
        <w:autoSpaceDN w:val="0"/>
        <w:adjustRightInd w:val="0"/>
        <w:spacing w:after="0" w:line="240" w:lineRule="auto"/>
        <w:ind w:left="360"/>
        <w:rPr>
          <w:rFonts w:cstheme="minorHAnsi"/>
          <w:b/>
          <w:bCs/>
          <w:sz w:val="16"/>
          <w:szCs w:val="16"/>
        </w:rPr>
      </w:pPr>
    </w:p>
    <w:p w:rsidRPr="004D3F71" w:rsidR="00FA6611" w:rsidP="00FA6611" w:rsidRDefault="00FA6611" w14:paraId="0AAF4329" w14:textId="1C0F3CD0">
      <w:pPr>
        <w:pStyle w:val="Odsekzoznamu"/>
        <w:numPr>
          <w:ilvl w:val="0"/>
          <w:numId w:val="6"/>
        </w:numPr>
        <w:autoSpaceDE w:val="0"/>
        <w:autoSpaceDN w:val="0"/>
        <w:adjustRightInd w:val="0"/>
        <w:spacing w:after="0" w:line="240" w:lineRule="auto"/>
        <w:rPr>
          <w:rFonts w:cstheme="minorHAnsi"/>
          <w:b/>
          <w:bCs/>
          <w:sz w:val="16"/>
          <w:szCs w:val="16"/>
        </w:rPr>
      </w:pPr>
      <w:r w:rsidRPr="004D3F71">
        <w:rPr>
          <w:rFonts w:cstheme="minorHAnsi"/>
          <w:b/>
          <w:bCs/>
          <w:sz w:val="16"/>
          <w:szCs w:val="16"/>
        </w:rPr>
        <w:t xml:space="preserve">Personálne zabezpečenie študijného programu </w:t>
      </w:r>
    </w:p>
    <w:p w:rsidR="00431DCB" w:rsidP="00431DCB" w:rsidRDefault="00431DCB" w14:paraId="2A526B62" w14:textId="51AA93E8">
      <w:pPr>
        <w:pStyle w:val="Odsekzoznamu"/>
        <w:numPr>
          <w:ilvl w:val="0"/>
          <w:numId w:val="15"/>
        </w:numPr>
        <w:rPr>
          <w:rFonts w:cstheme="minorHAnsi"/>
          <w:sz w:val="16"/>
          <w:szCs w:val="16"/>
        </w:rPr>
      </w:pPr>
      <w:r w:rsidRPr="005F6835">
        <w:rPr>
          <w:rFonts w:cstheme="minorHAnsi"/>
          <w:sz w:val="16"/>
          <w:szCs w:val="16"/>
        </w:rPr>
        <w:t xml:space="preserve">Osoba </w:t>
      </w:r>
      <w:r w:rsidRPr="002C3B4D">
        <w:rPr>
          <w:rFonts w:cstheme="minorHAnsi"/>
          <w:sz w:val="16"/>
          <w:szCs w:val="16"/>
        </w:rPr>
        <w:t xml:space="preserve">zodpovedná za uskutočňovanie, rozvoj a kvalitu študijného programu (s </w:t>
      </w:r>
      <w:r w:rsidR="00AF3EA2">
        <w:rPr>
          <w:rFonts w:cstheme="minorHAnsi"/>
          <w:sz w:val="16"/>
          <w:szCs w:val="16"/>
        </w:rPr>
        <w:t xml:space="preserve">uvedením </w:t>
      </w:r>
      <w:r w:rsidR="005E1A00">
        <w:rPr>
          <w:rFonts w:cstheme="minorHAnsi"/>
          <w:sz w:val="16"/>
          <w:szCs w:val="16"/>
        </w:rPr>
        <w:t>fun</w:t>
      </w:r>
      <w:r w:rsidR="00C54DD0">
        <w:rPr>
          <w:rFonts w:cstheme="minorHAnsi"/>
          <w:sz w:val="16"/>
          <w:szCs w:val="16"/>
        </w:rPr>
        <w:t>kcie</w:t>
      </w:r>
      <w:r w:rsidR="005E1A00">
        <w:rPr>
          <w:rFonts w:cstheme="minorHAnsi"/>
          <w:sz w:val="16"/>
          <w:szCs w:val="16"/>
        </w:rPr>
        <w:t xml:space="preserve"> a </w:t>
      </w:r>
      <w:r w:rsidRPr="002C3B4D">
        <w:rPr>
          <w:rFonts w:cstheme="minorHAnsi"/>
          <w:sz w:val="16"/>
          <w:szCs w:val="16"/>
        </w:rPr>
        <w:t>kontakt</w:t>
      </w:r>
      <w:r w:rsidR="00AF3EA2">
        <w:rPr>
          <w:rFonts w:cstheme="minorHAnsi"/>
          <w:sz w:val="16"/>
          <w:szCs w:val="16"/>
        </w:rPr>
        <w:t>u</w:t>
      </w:r>
      <w:r w:rsidRPr="002C3B4D">
        <w:rPr>
          <w:rFonts w:cstheme="minorHAnsi"/>
          <w:sz w:val="16"/>
          <w:szCs w:val="16"/>
        </w:rPr>
        <w:t>).</w:t>
      </w:r>
    </w:p>
    <w:p w:rsidRPr="00E06592" w:rsidR="00C51537" w:rsidP="00C51537" w:rsidRDefault="00C51537" w14:paraId="17F90067" w14:textId="370C5AC0">
      <w:pPr>
        <w:pStyle w:val="Odsekzoznamu"/>
        <w:autoSpaceDE w:val="0"/>
        <w:autoSpaceDN w:val="0"/>
        <w:adjustRightInd w:val="0"/>
        <w:spacing w:after="0" w:line="240" w:lineRule="auto"/>
        <w:ind w:left="360"/>
        <w:rPr>
          <w:rFonts w:cstheme="minorHAnsi"/>
          <w:b/>
          <w:bCs/>
          <w:sz w:val="16"/>
          <w:szCs w:val="16"/>
        </w:rPr>
      </w:pPr>
      <w:r w:rsidRPr="00E06592">
        <w:rPr>
          <w:rFonts w:cstheme="minorHAnsi"/>
          <w:b/>
          <w:bCs/>
          <w:sz w:val="16"/>
          <w:szCs w:val="16"/>
        </w:rPr>
        <w:t xml:space="preserve">Prof. RNDr. Daniela Reháková, CSc.; profesorka, </w:t>
      </w:r>
      <w:hyperlink w:history="1" r:id="rId21">
        <w:r w:rsidRPr="00B929DC" w:rsidR="006032BB">
          <w:rPr>
            <w:rStyle w:val="Hypertextovprepojenie"/>
            <w:rFonts w:cstheme="minorHAnsi"/>
            <w:b/>
            <w:bCs/>
            <w:sz w:val="16"/>
            <w:szCs w:val="16"/>
          </w:rPr>
          <w:t>daniela.rehakova@uniba.sk</w:t>
        </w:r>
      </w:hyperlink>
      <w:r w:rsidR="006032BB">
        <w:rPr>
          <w:rFonts w:cstheme="minorHAnsi"/>
          <w:b/>
          <w:bCs/>
          <w:sz w:val="16"/>
          <w:szCs w:val="16"/>
        </w:rPr>
        <w:t xml:space="preserve"> </w:t>
      </w:r>
    </w:p>
    <w:p w:rsidRPr="00E06592" w:rsidR="00E06592" w:rsidP="00E06592" w:rsidRDefault="00E06592" w14:paraId="5E7416B1" w14:textId="77777777">
      <w:pPr>
        <w:autoSpaceDE w:val="0"/>
        <w:autoSpaceDN w:val="0"/>
        <w:adjustRightInd w:val="0"/>
        <w:spacing w:after="0" w:line="240" w:lineRule="auto"/>
        <w:rPr>
          <w:rFonts w:cstheme="minorHAnsi"/>
          <w:sz w:val="16"/>
          <w:szCs w:val="16"/>
        </w:rPr>
      </w:pPr>
    </w:p>
    <w:p w:rsidR="00FA6611" w:rsidP="00165A89" w:rsidRDefault="00FA6611" w14:paraId="6F7B8DEC" w14:textId="10E0CDD5">
      <w:pPr>
        <w:pStyle w:val="Odsekzoznamu"/>
        <w:numPr>
          <w:ilvl w:val="0"/>
          <w:numId w:val="15"/>
        </w:numPr>
        <w:autoSpaceDE w:val="0"/>
        <w:autoSpaceDN w:val="0"/>
        <w:adjustRightInd w:val="0"/>
        <w:spacing w:after="0" w:line="240" w:lineRule="auto"/>
        <w:rPr>
          <w:rFonts w:cstheme="minorHAnsi"/>
          <w:sz w:val="16"/>
          <w:szCs w:val="16"/>
        </w:rPr>
      </w:pPr>
      <w:r w:rsidRPr="002C3B4D">
        <w:rPr>
          <w:rFonts w:cstheme="minorHAnsi"/>
          <w:sz w:val="16"/>
          <w:szCs w:val="16"/>
        </w:rPr>
        <w:t>Zoznam osôb zabezpečujúcich profilové predmety študijného programu</w:t>
      </w:r>
      <w:r w:rsidRPr="002C3B4D" w:rsidR="00431DCB">
        <w:rPr>
          <w:rFonts w:cstheme="minorHAnsi"/>
          <w:sz w:val="16"/>
          <w:szCs w:val="16"/>
        </w:rPr>
        <w:t xml:space="preserve"> </w:t>
      </w:r>
      <w:r w:rsidRPr="002C3B4D" w:rsidR="008C5F93">
        <w:rPr>
          <w:rFonts w:cstheme="minorHAnsi"/>
          <w:sz w:val="16"/>
          <w:szCs w:val="16"/>
        </w:rPr>
        <w:t xml:space="preserve">s priradením k predmetu </w:t>
      </w:r>
      <w:r w:rsidRPr="002C3B4D" w:rsidR="00165A89">
        <w:rPr>
          <w:rFonts w:cstheme="minorHAnsi"/>
          <w:sz w:val="16"/>
          <w:szCs w:val="16"/>
        </w:rPr>
        <w:t xml:space="preserve">s prepojením na centrálny </w:t>
      </w:r>
      <w:r w:rsidR="00D26994">
        <w:rPr>
          <w:rFonts w:cstheme="minorHAnsi"/>
          <w:sz w:val="16"/>
          <w:szCs w:val="16"/>
        </w:rPr>
        <w:t>R</w:t>
      </w:r>
      <w:r w:rsidRPr="002C3B4D" w:rsidR="00165A89">
        <w:rPr>
          <w:rFonts w:cstheme="minorHAnsi"/>
          <w:sz w:val="16"/>
          <w:szCs w:val="16"/>
        </w:rPr>
        <w:t>egister zamestnancov vysokých škôl</w:t>
      </w:r>
      <w:r w:rsidRPr="002C3B4D" w:rsidR="00692ED7">
        <w:rPr>
          <w:rFonts w:cstheme="minorHAnsi"/>
          <w:sz w:val="16"/>
          <w:szCs w:val="16"/>
        </w:rPr>
        <w:t xml:space="preserve">, </w:t>
      </w:r>
      <w:r w:rsidRPr="002C3B4D" w:rsidR="00026F87">
        <w:rPr>
          <w:rFonts w:cstheme="minorHAnsi"/>
          <w:sz w:val="16"/>
          <w:szCs w:val="16"/>
        </w:rPr>
        <w:t>s</w:t>
      </w:r>
      <w:r w:rsidRPr="002C3B4D" w:rsidR="00692ED7">
        <w:rPr>
          <w:rFonts w:cstheme="minorHAnsi"/>
          <w:sz w:val="16"/>
          <w:szCs w:val="16"/>
        </w:rPr>
        <w:t> </w:t>
      </w:r>
      <w:r w:rsidRPr="002C3B4D" w:rsidR="00026F87">
        <w:rPr>
          <w:rFonts w:cstheme="minorHAnsi"/>
          <w:sz w:val="16"/>
          <w:szCs w:val="16"/>
        </w:rPr>
        <w:t>kontaktom</w:t>
      </w:r>
      <w:r w:rsidRPr="002C3B4D" w:rsidR="00692ED7">
        <w:rPr>
          <w:rFonts w:cstheme="minorHAnsi"/>
          <w:sz w:val="16"/>
          <w:szCs w:val="16"/>
        </w:rPr>
        <w:t xml:space="preserve"> (môžu byť uvedení aj v študijnom pláne).</w:t>
      </w:r>
    </w:p>
    <w:p w:rsidRPr="00E06592" w:rsidR="00E06592" w:rsidP="00E06592" w:rsidRDefault="00E06592" w14:paraId="385E6FF2" w14:textId="7BB80124">
      <w:pPr>
        <w:pStyle w:val="Odsekzoznamu"/>
        <w:numPr>
          <w:ilvl w:val="0"/>
          <w:numId w:val="15"/>
        </w:numPr>
        <w:autoSpaceDE w:val="0"/>
        <w:autoSpaceDN w:val="0"/>
        <w:adjustRightInd w:val="0"/>
        <w:spacing w:after="0" w:line="240" w:lineRule="auto"/>
        <w:rPr>
          <w:rFonts w:cstheme="minorHAnsi"/>
          <w:b/>
          <w:bCs/>
          <w:sz w:val="16"/>
          <w:szCs w:val="16"/>
        </w:rPr>
      </w:pPr>
      <w:r w:rsidRPr="00E06592">
        <w:rPr>
          <w:rFonts w:cstheme="minorHAnsi"/>
          <w:b/>
          <w:bCs/>
          <w:sz w:val="16"/>
          <w:szCs w:val="16"/>
        </w:rPr>
        <w:t xml:space="preserve">Prof. RNDr. Daniela Reháková, CSc.; profesorka, </w:t>
      </w:r>
      <w:hyperlink w:history="1" r:id="rId22">
        <w:r w:rsidRPr="00B929DC" w:rsidR="006032BB">
          <w:rPr>
            <w:rStyle w:val="Hypertextovprepojenie"/>
            <w:rFonts w:cstheme="minorHAnsi"/>
            <w:b/>
            <w:bCs/>
            <w:sz w:val="16"/>
            <w:szCs w:val="16"/>
          </w:rPr>
          <w:t>daniela.rehakova@uniba.sk</w:t>
        </w:r>
      </w:hyperlink>
      <w:r w:rsidR="006032BB">
        <w:rPr>
          <w:rFonts w:cstheme="minorHAnsi"/>
          <w:b/>
          <w:bCs/>
          <w:sz w:val="16"/>
          <w:szCs w:val="16"/>
        </w:rPr>
        <w:t xml:space="preserve"> </w:t>
      </w:r>
    </w:p>
    <w:p w:rsidRPr="00E06592" w:rsidR="00E06592" w:rsidP="00C51537" w:rsidRDefault="00E06592" w14:paraId="2EFEC78F" w14:textId="637A33E8">
      <w:pPr>
        <w:pStyle w:val="Odsekzoznamu"/>
        <w:autoSpaceDE w:val="0"/>
        <w:autoSpaceDN w:val="0"/>
        <w:adjustRightInd w:val="0"/>
        <w:spacing w:after="0" w:line="240" w:lineRule="auto"/>
        <w:ind w:left="360"/>
        <w:rPr>
          <w:rFonts w:cstheme="minorHAnsi"/>
          <w:sz w:val="16"/>
          <w:szCs w:val="16"/>
        </w:rPr>
      </w:pPr>
      <w:r w:rsidRPr="00E06592">
        <w:rPr>
          <w:rFonts w:cstheme="minorHAnsi"/>
          <w:sz w:val="16"/>
          <w:szCs w:val="16"/>
        </w:rPr>
        <w:t>Systematická paleontológia bezchordát</w:t>
      </w:r>
      <w:r w:rsidR="007C66DC">
        <w:rPr>
          <w:rFonts w:cstheme="minorHAnsi"/>
          <w:sz w:val="16"/>
          <w:szCs w:val="16"/>
        </w:rPr>
        <w:t xml:space="preserve">ov </w:t>
      </w:r>
      <w:r w:rsidR="00F869A1">
        <w:rPr>
          <w:rFonts w:cstheme="minorHAnsi"/>
          <w:sz w:val="16"/>
          <w:szCs w:val="16"/>
        </w:rPr>
        <w:t xml:space="preserve">1, </w:t>
      </w:r>
      <w:r w:rsidRPr="00E06592">
        <w:rPr>
          <w:rFonts w:cstheme="minorHAnsi"/>
          <w:sz w:val="16"/>
          <w:szCs w:val="16"/>
        </w:rPr>
        <w:t xml:space="preserve">2 </w:t>
      </w:r>
    </w:p>
    <w:p w:rsidRPr="00E06592" w:rsidR="00E06592" w:rsidP="00C51537" w:rsidRDefault="00E06592" w14:paraId="103C7B3D" w14:textId="04D9B4EE">
      <w:pPr>
        <w:pStyle w:val="Odsekzoznamu"/>
        <w:autoSpaceDE w:val="0"/>
        <w:autoSpaceDN w:val="0"/>
        <w:adjustRightInd w:val="0"/>
        <w:spacing w:after="0" w:line="240" w:lineRule="auto"/>
        <w:ind w:left="360"/>
        <w:rPr>
          <w:rFonts w:cstheme="minorHAnsi"/>
          <w:sz w:val="16"/>
          <w:szCs w:val="16"/>
        </w:rPr>
      </w:pPr>
      <w:r w:rsidRPr="00E06592">
        <w:rPr>
          <w:rFonts w:cstheme="minorHAnsi"/>
          <w:sz w:val="16"/>
          <w:szCs w:val="16"/>
        </w:rPr>
        <w:t>https://www.portalvs.sk/regzam/detail/4418</w:t>
      </w:r>
    </w:p>
    <w:p w:rsidRPr="00E06592" w:rsidR="00C51537" w:rsidP="00C51537" w:rsidRDefault="00C51537" w14:paraId="7A082FE5" w14:textId="6FCD1DA2">
      <w:pPr>
        <w:pStyle w:val="Odsekzoznamu"/>
        <w:autoSpaceDE w:val="0"/>
        <w:autoSpaceDN w:val="0"/>
        <w:adjustRightInd w:val="0"/>
        <w:spacing w:after="0" w:line="240" w:lineRule="auto"/>
        <w:ind w:left="360"/>
        <w:rPr>
          <w:rFonts w:cstheme="minorHAnsi"/>
          <w:b/>
          <w:bCs/>
          <w:sz w:val="16"/>
          <w:szCs w:val="16"/>
        </w:rPr>
      </w:pPr>
      <w:r w:rsidRPr="00E06592">
        <w:rPr>
          <w:rFonts w:cstheme="minorHAnsi"/>
          <w:b/>
          <w:bCs/>
          <w:sz w:val="16"/>
          <w:szCs w:val="16"/>
        </w:rPr>
        <w:t xml:space="preserve">Doc. Mgr. Natália Hlavatá Hudáčková, PhD.; </w:t>
      </w:r>
      <w:hyperlink w:history="1" r:id="rId23">
        <w:r w:rsidRPr="00B929DC" w:rsidR="006032BB">
          <w:rPr>
            <w:rStyle w:val="Hypertextovprepojenie"/>
            <w:rFonts w:cstheme="minorHAnsi"/>
            <w:b/>
            <w:bCs/>
            <w:sz w:val="16"/>
            <w:szCs w:val="16"/>
          </w:rPr>
          <w:t>natalia.hudackova@uniba.sk</w:t>
        </w:r>
      </w:hyperlink>
      <w:r w:rsidR="006032BB">
        <w:rPr>
          <w:rFonts w:cstheme="minorHAnsi"/>
          <w:b/>
          <w:bCs/>
          <w:sz w:val="16"/>
          <w:szCs w:val="16"/>
        </w:rPr>
        <w:t xml:space="preserve"> </w:t>
      </w:r>
    </w:p>
    <w:p w:rsidR="00E06592" w:rsidP="00C51537" w:rsidRDefault="00E06592" w14:paraId="49C5C97A" w14:textId="5D944B37">
      <w:pPr>
        <w:pStyle w:val="Odsekzoznamu"/>
        <w:autoSpaceDE w:val="0"/>
        <w:autoSpaceDN w:val="0"/>
        <w:adjustRightInd w:val="0"/>
        <w:spacing w:after="0" w:line="240" w:lineRule="auto"/>
        <w:ind w:left="360"/>
        <w:rPr>
          <w:rFonts w:cstheme="minorHAnsi"/>
          <w:sz w:val="16"/>
          <w:szCs w:val="16"/>
        </w:rPr>
      </w:pPr>
      <w:r>
        <w:rPr>
          <w:rFonts w:cstheme="minorHAnsi"/>
          <w:sz w:val="16"/>
          <w:szCs w:val="16"/>
        </w:rPr>
        <w:t>Štatistické metódy v paleobiológii 1</w:t>
      </w:r>
      <w:r w:rsidR="00F869A1">
        <w:rPr>
          <w:rFonts w:cstheme="minorHAnsi"/>
          <w:sz w:val="16"/>
          <w:szCs w:val="16"/>
        </w:rPr>
        <w:t>,2</w:t>
      </w:r>
      <w:r>
        <w:rPr>
          <w:rFonts w:cstheme="minorHAnsi"/>
          <w:sz w:val="16"/>
          <w:szCs w:val="16"/>
        </w:rPr>
        <w:t>; Všeobecná paleobiológia</w:t>
      </w:r>
    </w:p>
    <w:p w:rsidRPr="00E06592" w:rsidR="00E06592" w:rsidP="00C51537" w:rsidRDefault="00E06592" w14:paraId="7F99526E" w14:textId="0D486052">
      <w:pPr>
        <w:pStyle w:val="Odsekzoznamu"/>
        <w:autoSpaceDE w:val="0"/>
        <w:autoSpaceDN w:val="0"/>
        <w:adjustRightInd w:val="0"/>
        <w:spacing w:after="0" w:line="240" w:lineRule="auto"/>
        <w:ind w:left="360"/>
        <w:rPr>
          <w:rFonts w:cstheme="minorHAnsi"/>
          <w:sz w:val="16"/>
          <w:szCs w:val="16"/>
        </w:rPr>
      </w:pPr>
      <w:r w:rsidRPr="00E06592">
        <w:rPr>
          <w:rFonts w:cstheme="minorHAnsi"/>
          <w:sz w:val="16"/>
          <w:szCs w:val="16"/>
        </w:rPr>
        <w:t>https://www.portalvs.sk/regzam/detail/4258</w:t>
      </w:r>
    </w:p>
    <w:p w:rsidRPr="00E06592" w:rsidR="00C51537" w:rsidP="00C51537" w:rsidRDefault="00C51537" w14:paraId="27225E8D" w14:textId="646FCEB1">
      <w:pPr>
        <w:pStyle w:val="Odsekzoznamu"/>
        <w:autoSpaceDE w:val="0"/>
        <w:autoSpaceDN w:val="0"/>
        <w:adjustRightInd w:val="0"/>
        <w:spacing w:after="0" w:line="240" w:lineRule="auto"/>
        <w:ind w:left="360"/>
        <w:rPr>
          <w:rFonts w:cstheme="minorHAnsi"/>
          <w:b/>
          <w:bCs/>
          <w:sz w:val="16"/>
          <w:szCs w:val="16"/>
        </w:rPr>
      </w:pPr>
      <w:r w:rsidRPr="00E06592">
        <w:rPr>
          <w:rFonts w:cstheme="minorHAnsi"/>
          <w:b/>
          <w:bCs/>
          <w:sz w:val="16"/>
          <w:szCs w:val="16"/>
        </w:rPr>
        <w:t xml:space="preserve">Doc. Mgr. Martin Sabol, PhD.; </w:t>
      </w:r>
      <w:hyperlink w:history="1" r:id="rId24">
        <w:r w:rsidRPr="00B929DC" w:rsidR="006032BB">
          <w:rPr>
            <w:rStyle w:val="Hypertextovprepojenie"/>
            <w:rFonts w:cstheme="minorHAnsi"/>
            <w:b/>
            <w:bCs/>
            <w:sz w:val="16"/>
            <w:szCs w:val="16"/>
          </w:rPr>
          <w:t>martin.sabol@uniba.sk</w:t>
        </w:r>
      </w:hyperlink>
      <w:r w:rsidR="006032BB">
        <w:rPr>
          <w:rFonts w:cstheme="minorHAnsi"/>
          <w:b/>
          <w:bCs/>
          <w:sz w:val="16"/>
          <w:szCs w:val="16"/>
        </w:rPr>
        <w:t xml:space="preserve"> </w:t>
      </w:r>
    </w:p>
    <w:p w:rsidR="00E06592" w:rsidP="00C51537" w:rsidRDefault="00E06592" w14:paraId="35F694DD" w14:textId="08CB7AB5">
      <w:pPr>
        <w:pStyle w:val="Odsekzoznamu"/>
        <w:autoSpaceDE w:val="0"/>
        <w:autoSpaceDN w:val="0"/>
        <w:adjustRightInd w:val="0"/>
        <w:spacing w:after="0" w:line="240" w:lineRule="auto"/>
        <w:ind w:left="360"/>
        <w:rPr>
          <w:rFonts w:cstheme="minorHAnsi"/>
          <w:sz w:val="16"/>
          <w:szCs w:val="16"/>
        </w:rPr>
      </w:pPr>
      <w:r>
        <w:rPr>
          <w:rFonts w:cstheme="minorHAnsi"/>
          <w:sz w:val="16"/>
          <w:szCs w:val="16"/>
        </w:rPr>
        <w:t>Systematická paleontológia stavovcov</w:t>
      </w:r>
    </w:p>
    <w:p w:rsidRPr="00E06592" w:rsidR="00E06592" w:rsidP="00C51537" w:rsidRDefault="00E06592" w14:paraId="13AB6D9D" w14:textId="3CDAEE59">
      <w:pPr>
        <w:pStyle w:val="Odsekzoznamu"/>
        <w:autoSpaceDE w:val="0"/>
        <w:autoSpaceDN w:val="0"/>
        <w:adjustRightInd w:val="0"/>
        <w:spacing w:after="0" w:line="240" w:lineRule="auto"/>
        <w:ind w:left="360"/>
        <w:rPr>
          <w:rFonts w:cstheme="minorHAnsi"/>
          <w:sz w:val="16"/>
          <w:szCs w:val="16"/>
        </w:rPr>
      </w:pPr>
      <w:r w:rsidRPr="00E06592">
        <w:rPr>
          <w:rFonts w:cstheme="minorHAnsi"/>
          <w:sz w:val="16"/>
          <w:szCs w:val="16"/>
        </w:rPr>
        <w:t>https://www.portalvs.sk/regzam/detail/4442</w:t>
      </w:r>
    </w:p>
    <w:p w:rsidR="00C51537" w:rsidP="00C51537" w:rsidRDefault="00C51537" w14:paraId="6C921286" w14:textId="0A857D69">
      <w:pPr>
        <w:pStyle w:val="Odsekzoznamu"/>
        <w:autoSpaceDE w:val="0"/>
        <w:autoSpaceDN w:val="0"/>
        <w:adjustRightInd w:val="0"/>
        <w:spacing w:after="0" w:line="240" w:lineRule="auto"/>
        <w:ind w:left="360"/>
        <w:rPr>
          <w:rFonts w:cstheme="minorHAnsi"/>
          <w:b/>
          <w:bCs/>
          <w:sz w:val="16"/>
          <w:szCs w:val="16"/>
        </w:rPr>
      </w:pPr>
      <w:r w:rsidRPr="00E06592">
        <w:rPr>
          <w:rFonts w:cstheme="minorHAnsi"/>
          <w:b/>
          <w:bCs/>
          <w:sz w:val="16"/>
          <w:szCs w:val="16"/>
        </w:rPr>
        <w:t xml:space="preserve">Doc. RNDr. Marianna Kováčová, PhD.; </w:t>
      </w:r>
      <w:hyperlink w:history="1" r:id="rId25">
        <w:r w:rsidRPr="00B929DC" w:rsidR="006032BB">
          <w:rPr>
            <w:rStyle w:val="Hypertextovprepojenie"/>
            <w:rFonts w:cstheme="minorHAnsi"/>
            <w:b/>
            <w:bCs/>
            <w:sz w:val="16"/>
            <w:szCs w:val="16"/>
          </w:rPr>
          <w:t>marianna.kovacova@uniba.sk</w:t>
        </w:r>
      </w:hyperlink>
      <w:r w:rsidR="006032BB">
        <w:rPr>
          <w:rFonts w:cstheme="minorHAnsi"/>
          <w:b/>
          <w:bCs/>
          <w:sz w:val="16"/>
          <w:szCs w:val="16"/>
        </w:rPr>
        <w:t xml:space="preserve"> </w:t>
      </w:r>
    </w:p>
    <w:p w:rsidR="00F869A1" w:rsidP="00C51537" w:rsidRDefault="00F869A1" w14:paraId="65086A3D" w14:textId="1348431B">
      <w:pPr>
        <w:pStyle w:val="Odsekzoznamu"/>
        <w:autoSpaceDE w:val="0"/>
        <w:autoSpaceDN w:val="0"/>
        <w:adjustRightInd w:val="0"/>
        <w:spacing w:after="0" w:line="240" w:lineRule="auto"/>
        <w:ind w:left="360"/>
        <w:rPr>
          <w:rFonts w:cstheme="minorHAnsi"/>
          <w:sz w:val="16"/>
          <w:szCs w:val="16"/>
        </w:rPr>
      </w:pPr>
      <w:r w:rsidRPr="00F869A1">
        <w:rPr>
          <w:rFonts w:cstheme="minorHAnsi"/>
          <w:sz w:val="16"/>
          <w:szCs w:val="16"/>
        </w:rPr>
        <w:t>Systematická paleobotanika, Aplikovaná mikropaleontológia</w:t>
      </w:r>
    </w:p>
    <w:p w:rsidRPr="00F869A1" w:rsidR="00F869A1" w:rsidP="00C51537" w:rsidRDefault="00F869A1" w14:paraId="564310BD" w14:textId="369A53CF">
      <w:pPr>
        <w:pStyle w:val="Odsekzoznamu"/>
        <w:autoSpaceDE w:val="0"/>
        <w:autoSpaceDN w:val="0"/>
        <w:adjustRightInd w:val="0"/>
        <w:spacing w:after="0" w:line="240" w:lineRule="auto"/>
        <w:ind w:left="360"/>
        <w:rPr>
          <w:rFonts w:cstheme="minorHAnsi"/>
          <w:sz w:val="16"/>
          <w:szCs w:val="16"/>
        </w:rPr>
      </w:pPr>
      <w:r w:rsidRPr="00F869A1">
        <w:rPr>
          <w:rFonts w:cstheme="minorHAnsi"/>
          <w:sz w:val="16"/>
          <w:szCs w:val="16"/>
        </w:rPr>
        <w:t>https://www.portalvs.sk/regzam/detail/4308</w:t>
      </w:r>
    </w:p>
    <w:p w:rsidRPr="00E06592" w:rsidR="00C51537" w:rsidP="00C51537" w:rsidRDefault="00C51537" w14:paraId="3ADD8D93" w14:textId="36C5460E">
      <w:pPr>
        <w:pStyle w:val="Odsekzoznamu"/>
        <w:autoSpaceDE w:val="0"/>
        <w:autoSpaceDN w:val="0"/>
        <w:adjustRightInd w:val="0"/>
        <w:spacing w:after="0" w:line="240" w:lineRule="auto"/>
        <w:ind w:left="360"/>
        <w:rPr>
          <w:rFonts w:cstheme="minorHAnsi"/>
          <w:b/>
          <w:bCs/>
          <w:sz w:val="16"/>
          <w:szCs w:val="16"/>
        </w:rPr>
      </w:pPr>
      <w:r w:rsidRPr="00E06592">
        <w:rPr>
          <w:rFonts w:cstheme="minorHAnsi"/>
          <w:b/>
          <w:bCs/>
          <w:sz w:val="16"/>
          <w:szCs w:val="16"/>
        </w:rPr>
        <w:t xml:space="preserve">Doc. RNDr. Daniel Pivko, PhD. ; </w:t>
      </w:r>
      <w:hyperlink w:history="1" r:id="rId26">
        <w:r w:rsidRPr="00B929DC" w:rsidR="006032BB">
          <w:rPr>
            <w:rStyle w:val="Hypertextovprepojenie"/>
            <w:rFonts w:cstheme="minorHAnsi"/>
            <w:b/>
            <w:bCs/>
            <w:sz w:val="16"/>
            <w:szCs w:val="16"/>
          </w:rPr>
          <w:t>daniel.pivko@uniba.sk</w:t>
        </w:r>
      </w:hyperlink>
      <w:r w:rsidR="006032BB">
        <w:rPr>
          <w:rFonts w:cstheme="minorHAnsi"/>
          <w:b/>
          <w:bCs/>
          <w:sz w:val="16"/>
          <w:szCs w:val="16"/>
        </w:rPr>
        <w:t xml:space="preserve"> </w:t>
      </w:r>
    </w:p>
    <w:p w:rsidR="00C51537" w:rsidP="00C51537" w:rsidRDefault="00F869A1" w14:paraId="1B45208D" w14:textId="0DE3D7C2">
      <w:pPr>
        <w:pStyle w:val="Odsekzoznamu"/>
        <w:autoSpaceDE w:val="0"/>
        <w:autoSpaceDN w:val="0"/>
        <w:adjustRightInd w:val="0"/>
        <w:spacing w:after="0" w:line="240" w:lineRule="auto"/>
        <w:ind w:left="360"/>
        <w:rPr>
          <w:rFonts w:cstheme="minorHAnsi"/>
          <w:sz w:val="16"/>
          <w:szCs w:val="16"/>
        </w:rPr>
      </w:pPr>
      <w:r>
        <w:rPr>
          <w:rFonts w:cstheme="minorHAnsi"/>
          <w:sz w:val="16"/>
          <w:szCs w:val="16"/>
        </w:rPr>
        <w:t>Vývoj prírody</w:t>
      </w:r>
    </w:p>
    <w:p w:rsidR="00F869A1" w:rsidP="00C51537" w:rsidRDefault="00F869A1" w14:paraId="78D8D32A" w14:textId="358CE722">
      <w:pPr>
        <w:pStyle w:val="Odsekzoznamu"/>
        <w:autoSpaceDE w:val="0"/>
        <w:autoSpaceDN w:val="0"/>
        <w:adjustRightInd w:val="0"/>
        <w:spacing w:after="0" w:line="240" w:lineRule="auto"/>
        <w:ind w:left="360"/>
        <w:rPr>
          <w:rFonts w:cstheme="minorHAnsi"/>
          <w:sz w:val="16"/>
          <w:szCs w:val="16"/>
        </w:rPr>
      </w:pPr>
      <w:r w:rsidRPr="00F869A1">
        <w:rPr>
          <w:rFonts w:cstheme="minorHAnsi"/>
          <w:sz w:val="16"/>
          <w:szCs w:val="16"/>
        </w:rPr>
        <w:t>https://www.portalvs.sk/regzam/detail/4403</w:t>
      </w:r>
    </w:p>
    <w:p w:rsidRPr="002C3B4D" w:rsidR="00F869A1" w:rsidP="00C51537" w:rsidRDefault="00F869A1" w14:paraId="798BC762" w14:textId="77777777">
      <w:pPr>
        <w:pStyle w:val="Odsekzoznamu"/>
        <w:autoSpaceDE w:val="0"/>
        <w:autoSpaceDN w:val="0"/>
        <w:adjustRightInd w:val="0"/>
        <w:spacing w:after="0" w:line="240" w:lineRule="auto"/>
        <w:ind w:left="360"/>
        <w:rPr>
          <w:rFonts w:cstheme="minorHAnsi"/>
          <w:sz w:val="16"/>
          <w:szCs w:val="16"/>
        </w:rPr>
      </w:pPr>
    </w:p>
    <w:p w:rsidR="00C51537" w:rsidP="00874FE1" w:rsidRDefault="00874FE1" w14:paraId="330B872D" w14:textId="77777777">
      <w:pPr>
        <w:pStyle w:val="Odsekzoznamu"/>
        <w:numPr>
          <w:ilvl w:val="0"/>
          <w:numId w:val="15"/>
        </w:numPr>
        <w:autoSpaceDE w:val="0"/>
        <w:autoSpaceDN w:val="0"/>
        <w:adjustRightInd w:val="0"/>
        <w:spacing w:after="0" w:line="240" w:lineRule="auto"/>
        <w:rPr>
          <w:rFonts w:cstheme="minorHAnsi"/>
          <w:sz w:val="16"/>
          <w:szCs w:val="16"/>
        </w:rPr>
      </w:pPr>
      <w:r w:rsidRPr="002C3B4D">
        <w:rPr>
          <w:rFonts w:cstheme="minorHAnsi"/>
          <w:sz w:val="16"/>
          <w:szCs w:val="16"/>
        </w:rPr>
        <w:t xml:space="preserve">Odkaz na </w:t>
      </w:r>
      <w:r w:rsidR="00800AD6">
        <w:rPr>
          <w:rFonts w:cstheme="minorHAnsi"/>
          <w:sz w:val="16"/>
          <w:szCs w:val="16"/>
        </w:rPr>
        <w:t>v</w:t>
      </w:r>
      <w:r w:rsidRPr="002C3B4D">
        <w:rPr>
          <w:rFonts w:cstheme="minorHAnsi"/>
          <w:sz w:val="16"/>
          <w:szCs w:val="16"/>
        </w:rPr>
        <w:t>edecko</w:t>
      </w:r>
      <w:r w:rsidR="00BA7B8A">
        <w:rPr>
          <w:rFonts w:cstheme="minorHAnsi"/>
          <w:sz w:val="16"/>
          <w:szCs w:val="16"/>
        </w:rPr>
        <w:t>/umelecko</w:t>
      </w:r>
      <w:r w:rsidR="00803771">
        <w:rPr>
          <w:rFonts w:cstheme="minorHAnsi"/>
          <w:sz w:val="16"/>
          <w:szCs w:val="16"/>
        </w:rPr>
        <w:t>-</w:t>
      </w:r>
      <w:r w:rsidRPr="002C3B4D">
        <w:rPr>
          <w:rFonts w:cstheme="minorHAnsi"/>
          <w:sz w:val="16"/>
          <w:szCs w:val="16"/>
        </w:rPr>
        <w:t>pedagogické charakteristiky osôb zabezpečujúcich profilové predmety študijného programu.</w:t>
      </w:r>
    </w:p>
    <w:p w:rsidR="00503280" w:rsidP="00C51537" w:rsidRDefault="00503280" w14:paraId="17222C03" w14:textId="58803F3B">
      <w:pPr>
        <w:pStyle w:val="Odsekzoznamu"/>
        <w:autoSpaceDE w:val="0"/>
        <w:autoSpaceDN w:val="0"/>
        <w:adjustRightInd w:val="0"/>
        <w:spacing w:after="0" w:line="240" w:lineRule="auto"/>
        <w:ind w:left="360"/>
        <w:rPr>
          <w:rFonts w:cstheme="minorHAnsi"/>
          <w:sz w:val="16"/>
          <w:szCs w:val="16"/>
        </w:rPr>
      </w:pPr>
      <w:r w:rsidRPr="00503280">
        <w:rPr>
          <w:rFonts w:cstheme="minorHAnsi"/>
          <w:sz w:val="16"/>
          <w:szCs w:val="16"/>
        </w:rPr>
        <w:t>Vedecko-pedagogické charakteristiky učiteľov profilových predmetov (pätica učiteľov profilových predmetov) sa nachádzajú v samostatnej prílohe. Vedecko-pedagogické charakteristiky ostatných učiteľov sú prístupné na fakulte.</w:t>
      </w:r>
    </w:p>
    <w:p w:rsidRPr="002C3B4D" w:rsidR="00503280" w:rsidP="00C51537" w:rsidRDefault="00503280" w14:paraId="3C30BDC4" w14:textId="77777777">
      <w:pPr>
        <w:pStyle w:val="Odsekzoznamu"/>
        <w:autoSpaceDE w:val="0"/>
        <w:autoSpaceDN w:val="0"/>
        <w:adjustRightInd w:val="0"/>
        <w:spacing w:after="0" w:line="240" w:lineRule="auto"/>
        <w:ind w:left="360"/>
        <w:rPr>
          <w:rFonts w:cstheme="minorHAnsi"/>
          <w:sz w:val="16"/>
          <w:szCs w:val="16"/>
        </w:rPr>
      </w:pPr>
    </w:p>
    <w:p w:rsidRPr="00DF6F79" w:rsidR="00A537D3" w:rsidP="00FA6611" w:rsidRDefault="00A537D3" w14:paraId="62B742A8" w14:textId="2A522204">
      <w:pPr>
        <w:pStyle w:val="Odsekzoznamu"/>
        <w:numPr>
          <w:ilvl w:val="0"/>
          <w:numId w:val="15"/>
        </w:numPr>
        <w:autoSpaceDE w:val="0"/>
        <w:autoSpaceDN w:val="0"/>
        <w:adjustRightInd w:val="0"/>
        <w:spacing w:after="0" w:line="240" w:lineRule="auto"/>
        <w:rPr>
          <w:rFonts w:cstheme="minorHAnsi"/>
          <w:sz w:val="16"/>
          <w:szCs w:val="16"/>
        </w:rPr>
      </w:pPr>
      <w:r w:rsidRPr="002C3B4D">
        <w:rPr>
          <w:rFonts w:cstheme="minorHAnsi"/>
          <w:sz w:val="16"/>
          <w:szCs w:val="16"/>
        </w:rPr>
        <w:t xml:space="preserve">Zoznam učiteľov študijného programu </w:t>
      </w:r>
      <w:r w:rsidRPr="002C3B4D" w:rsidR="00431DCB">
        <w:rPr>
          <w:rFonts w:cstheme="minorHAnsi"/>
          <w:sz w:val="16"/>
          <w:szCs w:val="16"/>
        </w:rPr>
        <w:t xml:space="preserve">s priradením k predmetu </w:t>
      </w:r>
      <w:r w:rsidRPr="002C3B4D" w:rsidR="00026F87">
        <w:rPr>
          <w:rFonts w:cstheme="minorHAnsi"/>
          <w:sz w:val="16"/>
          <w:szCs w:val="16"/>
        </w:rPr>
        <w:t>a </w:t>
      </w:r>
      <w:r w:rsidRPr="002C3B4D" w:rsidR="00F43F51">
        <w:rPr>
          <w:rFonts w:cstheme="minorHAnsi"/>
          <w:sz w:val="16"/>
          <w:szCs w:val="16"/>
        </w:rPr>
        <w:t>prepojen</w:t>
      </w:r>
      <w:r w:rsidRPr="002C3B4D" w:rsidR="00026F87">
        <w:rPr>
          <w:rFonts w:cstheme="minorHAnsi"/>
          <w:sz w:val="16"/>
          <w:szCs w:val="16"/>
        </w:rPr>
        <w:t xml:space="preserve">ím </w:t>
      </w:r>
      <w:r w:rsidRPr="002C3B4D" w:rsidR="00F43F51">
        <w:rPr>
          <w:rFonts w:cstheme="minorHAnsi"/>
          <w:sz w:val="16"/>
          <w:szCs w:val="16"/>
        </w:rPr>
        <w:t xml:space="preserve">na centrálny register </w:t>
      </w:r>
      <w:r w:rsidRPr="002C3B4D" w:rsidR="00026F87">
        <w:rPr>
          <w:rFonts w:cstheme="minorHAnsi"/>
          <w:sz w:val="16"/>
          <w:szCs w:val="16"/>
        </w:rPr>
        <w:t>zamestnancov</w:t>
      </w:r>
      <w:r w:rsidRPr="002C3B4D" w:rsidR="00F43F51">
        <w:rPr>
          <w:rFonts w:cstheme="minorHAnsi"/>
          <w:sz w:val="16"/>
          <w:szCs w:val="16"/>
        </w:rPr>
        <w:t xml:space="preserve"> vysokých škôl</w:t>
      </w:r>
      <w:r w:rsidRPr="002C3B4D" w:rsidR="00692ED7">
        <w:rPr>
          <w:rFonts w:cstheme="minorHAnsi"/>
          <w:sz w:val="16"/>
          <w:szCs w:val="16"/>
        </w:rPr>
        <w:t xml:space="preserve">, </w:t>
      </w:r>
      <w:r w:rsidRPr="002C3B4D" w:rsidR="00026F87">
        <w:rPr>
          <w:rFonts w:cstheme="minorHAnsi"/>
          <w:sz w:val="16"/>
          <w:szCs w:val="16"/>
        </w:rPr>
        <w:t xml:space="preserve"> </w:t>
      </w:r>
      <w:r w:rsidRPr="00DF6F79" w:rsidR="00026F87">
        <w:rPr>
          <w:rFonts w:cstheme="minorHAnsi"/>
          <w:sz w:val="16"/>
          <w:szCs w:val="16"/>
        </w:rPr>
        <w:t>s</w:t>
      </w:r>
      <w:r w:rsidRPr="00DF6F79" w:rsidR="00AF3EA2">
        <w:rPr>
          <w:rFonts w:cstheme="minorHAnsi"/>
          <w:sz w:val="16"/>
          <w:szCs w:val="16"/>
        </w:rPr>
        <w:t xml:space="preserve"> uvedením </w:t>
      </w:r>
      <w:r w:rsidRPr="00DF6F79" w:rsidR="00026F87">
        <w:rPr>
          <w:rFonts w:cstheme="minorHAnsi"/>
          <w:sz w:val="16"/>
          <w:szCs w:val="16"/>
        </w:rPr>
        <w:t>kontakt</w:t>
      </w:r>
      <w:r w:rsidRPr="00DF6F79" w:rsidR="00AF3EA2">
        <w:rPr>
          <w:rFonts w:cstheme="minorHAnsi"/>
          <w:sz w:val="16"/>
          <w:szCs w:val="16"/>
        </w:rPr>
        <w:t xml:space="preserve">ov </w:t>
      </w:r>
      <w:r w:rsidRPr="00DF6F79" w:rsidR="00692ED7">
        <w:rPr>
          <w:rFonts w:cstheme="minorHAnsi"/>
          <w:sz w:val="16"/>
          <w:szCs w:val="16"/>
        </w:rPr>
        <w:t>(môž</w:t>
      </w:r>
      <w:r w:rsidRPr="00DF6F79" w:rsidR="00AF3EA2">
        <w:rPr>
          <w:rFonts w:cstheme="minorHAnsi"/>
          <w:sz w:val="16"/>
          <w:szCs w:val="16"/>
        </w:rPr>
        <w:t xml:space="preserve">e byť súčasťou </w:t>
      </w:r>
      <w:r w:rsidRPr="00DF6F79" w:rsidR="00692ED7">
        <w:rPr>
          <w:rFonts w:cstheme="minorHAnsi"/>
          <w:sz w:val="16"/>
          <w:szCs w:val="16"/>
        </w:rPr>
        <w:t>študijn</w:t>
      </w:r>
      <w:r w:rsidRPr="00DF6F79" w:rsidR="00AF3EA2">
        <w:rPr>
          <w:rFonts w:cstheme="minorHAnsi"/>
          <w:sz w:val="16"/>
          <w:szCs w:val="16"/>
        </w:rPr>
        <w:t xml:space="preserve">ého </w:t>
      </w:r>
      <w:r w:rsidRPr="00DF6F79" w:rsidR="00692ED7">
        <w:rPr>
          <w:rFonts w:cstheme="minorHAnsi"/>
          <w:sz w:val="16"/>
          <w:szCs w:val="16"/>
        </w:rPr>
        <w:t>plán</w:t>
      </w:r>
      <w:r w:rsidRPr="00DF6F79" w:rsidR="00AF3EA2">
        <w:rPr>
          <w:rFonts w:cstheme="minorHAnsi"/>
          <w:sz w:val="16"/>
          <w:szCs w:val="16"/>
        </w:rPr>
        <w:t>u</w:t>
      </w:r>
      <w:r w:rsidRPr="00DF6F79" w:rsidR="00692ED7">
        <w:rPr>
          <w:rFonts w:cstheme="minorHAnsi"/>
          <w:sz w:val="16"/>
          <w:szCs w:val="16"/>
        </w:rPr>
        <w:t xml:space="preserve">). </w:t>
      </w:r>
    </w:p>
    <w:p w:rsidR="00C51537" w:rsidP="00FA6611" w:rsidRDefault="00431DCB" w14:paraId="37C5D006" w14:textId="77777777">
      <w:pPr>
        <w:pStyle w:val="Odsekzoznamu"/>
        <w:numPr>
          <w:ilvl w:val="0"/>
          <w:numId w:val="15"/>
        </w:numPr>
        <w:autoSpaceDE w:val="0"/>
        <w:autoSpaceDN w:val="0"/>
        <w:adjustRightInd w:val="0"/>
        <w:spacing w:after="0" w:line="240" w:lineRule="auto"/>
        <w:rPr>
          <w:rFonts w:cstheme="minorHAnsi"/>
          <w:sz w:val="16"/>
          <w:szCs w:val="16"/>
        </w:rPr>
      </w:pPr>
      <w:r w:rsidRPr="00DF6F79">
        <w:rPr>
          <w:rFonts w:cstheme="minorHAnsi"/>
          <w:sz w:val="16"/>
          <w:szCs w:val="16"/>
        </w:rPr>
        <w:t xml:space="preserve">Zoznam školiteľov záverečných prác s priradením k témam (s </w:t>
      </w:r>
      <w:r w:rsidRPr="00DF6F79" w:rsidR="00AF3EA2">
        <w:rPr>
          <w:rFonts w:cstheme="minorHAnsi"/>
          <w:sz w:val="16"/>
          <w:szCs w:val="16"/>
        </w:rPr>
        <w:t xml:space="preserve">uvedením </w:t>
      </w:r>
      <w:r w:rsidRPr="00DF6F79">
        <w:rPr>
          <w:rFonts w:cstheme="minorHAnsi"/>
          <w:sz w:val="16"/>
          <w:szCs w:val="16"/>
        </w:rPr>
        <w:t>kontakt</w:t>
      </w:r>
      <w:r w:rsidRPr="00DF6F79" w:rsidR="00AF3EA2">
        <w:rPr>
          <w:rFonts w:cstheme="minorHAnsi"/>
          <w:sz w:val="16"/>
          <w:szCs w:val="16"/>
        </w:rPr>
        <w:t>ov</w:t>
      </w:r>
      <w:r w:rsidRPr="00DF6F79">
        <w:rPr>
          <w:rFonts w:cstheme="minorHAnsi"/>
          <w:sz w:val="16"/>
          <w:szCs w:val="16"/>
        </w:rPr>
        <w:t xml:space="preserve">). </w:t>
      </w:r>
    </w:p>
    <w:p w:rsidR="00C51537" w:rsidP="00C51537" w:rsidRDefault="00C51537" w14:paraId="7C957540" w14:textId="37BCF2C6">
      <w:pPr>
        <w:pStyle w:val="Odsekzoznamu"/>
        <w:autoSpaceDE w:val="0"/>
        <w:autoSpaceDN w:val="0"/>
        <w:adjustRightInd w:val="0"/>
        <w:spacing w:after="0" w:line="240" w:lineRule="auto"/>
        <w:ind w:left="360"/>
        <w:rPr>
          <w:rFonts w:cstheme="minorHAnsi"/>
          <w:b/>
          <w:bCs/>
          <w:sz w:val="16"/>
          <w:szCs w:val="16"/>
        </w:rPr>
      </w:pPr>
      <w:r w:rsidRPr="00F869A1">
        <w:rPr>
          <w:rFonts w:cstheme="minorHAnsi"/>
          <w:b/>
          <w:bCs/>
          <w:sz w:val="16"/>
          <w:szCs w:val="16"/>
        </w:rPr>
        <w:t xml:space="preserve">Prof. RNDr. Daniela Reháková, CSc.; </w:t>
      </w:r>
      <w:hyperlink w:history="1" r:id="rId27">
        <w:r w:rsidRPr="00B929DC" w:rsidR="006032BB">
          <w:rPr>
            <w:rStyle w:val="Hypertextovprepojenie"/>
            <w:rFonts w:cstheme="minorHAnsi"/>
            <w:b/>
            <w:bCs/>
            <w:sz w:val="16"/>
            <w:szCs w:val="16"/>
          </w:rPr>
          <w:t>daniela.rehakova@uniba.sk</w:t>
        </w:r>
      </w:hyperlink>
      <w:r w:rsidR="006032BB">
        <w:rPr>
          <w:rFonts w:cstheme="minorHAnsi"/>
          <w:b/>
          <w:bCs/>
          <w:sz w:val="16"/>
          <w:szCs w:val="16"/>
        </w:rPr>
        <w:t xml:space="preserve"> </w:t>
      </w:r>
    </w:p>
    <w:p w:rsidRPr="00BC40FF" w:rsidR="00BC40FF" w:rsidP="00C51537" w:rsidRDefault="00BC40FF" w14:paraId="327A5AB2" w14:textId="05FB2FD4">
      <w:pPr>
        <w:pStyle w:val="Odsekzoznamu"/>
        <w:autoSpaceDE w:val="0"/>
        <w:autoSpaceDN w:val="0"/>
        <w:adjustRightInd w:val="0"/>
        <w:spacing w:after="0" w:line="240" w:lineRule="auto"/>
        <w:ind w:left="360"/>
        <w:rPr>
          <w:rFonts w:cstheme="minorHAnsi"/>
          <w:i/>
          <w:iCs/>
          <w:sz w:val="16"/>
          <w:szCs w:val="16"/>
        </w:rPr>
      </w:pPr>
      <w:r w:rsidRPr="00BC40FF">
        <w:rPr>
          <w:rFonts w:cstheme="minorHAnsi"/>
          <w:i/>
          <w:iCs/>
          <w:sz w:val="16"/>
          <w:szCs w:val="16"/>
        </w:rPr>
        <w:t>Biostratigrafický význam kalpionelíd</w:t>
      </w:r>
    </w:p>
    <w:p w:rsidR="00C51537" w:rsidP="00C51537" w:rsidRDefault="00C51537" w14:paraId="5E4F1141" w14:textId="4F408D3D">
      <w:pPr>
        <w:pStyle w:val="Odsekzoznamu"/>
        <w:autoSpaceDE w:val="0"/>
        <w:autoSpaceDN w:val="0"/>
        <w:adjustRightInd w:val="0"/>
        <w:spacing w:after="0" w:line="240" w:lineRule="auto"/>
        <w:ind w:left="360"/>
        <w:rPr>
          <w:rFonts w:cstheme="minorHAnsi"/>
          <w:b/>
          <w:bCs/>
          <w:sz w:val="16"/>
          <w:szCs w:val="16"/>
        </w:rPr>
      </w:pPr>
      <w:r w:rsidRPr="00F869A1">
        <w:rPr>
          <w:rFonts w:cstheme="minorHAnsi"/>
          <w:b/>
          <w:bCs/>
          <w:sz w:val="16"/>
          <w:szCs w:val="16"/>
        </w:rPr>
        <w:t xml:space="preserve">Doc. Mgr. Natália Hlavatá Hudáčková, PhD.; </w:t>
      </w:r>
      <w:hyperlink w:history="1" r:id="rId28">
        <w:r w:rsidRPr="00B929DC" w:rsidR="006032BB">
          <w:rPr>
            <w:rStyle w:val="Hypertextovprepojenie"/>
            <w:rFonts w:cstheme="minorHAnsi"/>
            <w:b/>
            <w:bCs/>
            <w:sz w:val="16"/>
            <w:szCs w:val="16"/>
          </w:rPr>
          <w:t>natalia.hudackova@uniba.sk</w:t>
        </w:r>
      </w:hyperlink>
      <w:r w:rsidR="006032BB">
        <w:rPr>
          <w:rFonts w:cstheme="minorHAnsi"/>
          <w:b/>
          <w:bCs/>
          <w:sz w:val="16"/>
          <w:szCs w:val="16"/>
        </w:rPr>
        <w:t xml:space="preserve"> </w:t>
      </w:r>
    </w:p>
    <w:p w:rsidRPr="00BC40FF" w:rsidR="00BC40FF" w:rsidP="00C51537" w:rsidRDefault="00BC40FF" w14:paraId="49C2C9C8" w14:textId="539AEC80">
      <w:pPr>
        <w:pStyle w:val="Odsekzoznamu"/>
        <w:autoSpaceDE w:val="0"/>
        <w:autoSpaceDN w:val="0"/>
        <w:adjustRightInd w:val="0"/>
        <w:spacing w:after="0" w:line="240" w:lineRule="auto"/>
        <w:ind w:left="360"/>
        <w:rPr>
          <w:rFonts w:cstheme="minorHAnsi"/>
          <w:i/>
          <w:iCs/>
          <w:sz w:val="16"/>
          <w:szCs w:val="16"/>
        </w:rPr>
      </w:pPr>
      <w:r w:rsidRPr="00BC40FF">
        <w:rPr>
          <w:rFonts w:cstheme="minorHAnsi"/>
          <w:i/>
          <w:iCs/>
          <w:sz w:val="16"/>
          <w:szCs w:val="16"/>
        </w:rPr>
        <w:t>Biostratigrafický význam dierkavcov</w:t>
      </w:r>
    </w:p>
    <w:p w:rsidR="00C51537" w:rsidP="00C51537" w:rsidRDefault="00C51537" w14:paraId="54464A11" w14:textId="43EDC69A">
      <w:pPr>
        <w:pStyle w:val="Odsekzoznamu"/>
        <w:autoSpaceDE w:val="0"/>
        <w:autoSpaceDN w:val="0"/>
        <w:adjustRightInd w:val="0"/>
        <w:spacing w:after="0" w:line="240" w:lineRule="auto"/>
        <w:ind w:left="360"/>
        <w:rPr>
          <w:rFonts w:cstheme="minorHAnsi"/>
          <w:b/>
          <w:bCs/>
          <w:sz w:val="16"/>
          <w:szCs w:val="16"/>
        </w:rPr>
      </w:pPr>
      <w:r w:rsidRPr="00F869A1">
        <w:rPr>
          <w:rFonts w:cstheme="minorHAnsi"/>
          <w:b/>
          <w:bCs/>
          <w:sz w:val="16"/>
          <w:szCs w:val="16"/>
        </w:rPr>
        <w:t xml:space="preserve">Doc. Mgr. Martin Sabol, PhD.; </w:t>
      </w:r>
      <w:hyperlink w:history="1" r:id="rId29">
        <w:r w:rsidRPr="00B929DC" w:rsidR="006032BB">
          <w:rPr>
            <w:rStyle w:val="Hypertextovprepojenie"/>
            <w:rFonts w:cstheme="minorHAnsi"/>
            <w:b/>
            <w:bCs/>
            <w:sz w:val="16"/>
            <w:szCs w:val="16"/>
          </w:rPr>
          <w:t>martin.sabol@uniba.sk</w:t>
        </w:r>
      </w:hyperlink>
      <w:r w:rsidR="006032BB">
        <w:rPr>
          <w:rFonts w:cstheme="minorHAnsi"/>
          <w:b/>
          <w:bCs/>
          <w:sz w:val="16"/>
          <w:szCs w:val="16"/>
        </w:rPr>
        <w:t xml:space="preserve"> </w:t>
      </w:r>
    </w:p>
    <w:p w:rsidRPr="00BC40FF" w:rsidR="00BC40FF" w:rsidP="00C51537" w:rsidRDefault="00BC40FF" w14:paraId="50A0C5B5" w14:textId="2D5F54E8">
      <w:pPr>
        <w:pStyle w:val="Odsekzoznamu"/>
        <w:autoSpaceDE w:val="0"/>
        <w:autoSpaceDN w:val="0"/>
        <w:adjustRightInd w:val="0"/>
        <w:spacing w:after="0" w:line="240" w:lineRule="auto"/>
        <w:ind w:left="360"/>
        <w:rPr>
          <w:rFonts w:cstheme="minorHAnsi"/>
          <w:i/>
          <w:iCs/>
          <w:sz w:val="16"/>
          <w:szCs w:val="16"/>
        </w:rPr>
      </w:pPr>
      <w:r w:rsidRPr="00BC40FF">
        <w:rPr>
          <w:rFonts w:cstheme="minorHAnsi"/>
          <w:i/>
          <w:iCs/>
          <w:sz w:val="16"/>
          <w:szCs w:val="16"/>
        </w:rPr>
        <w:t>Biostratigrafický význam hmyzožravcov z obdobia miocénu v Západných Karpatoch</w:t>
      </w:r>
    </w:p>
    <w:p w:rsidR="00C51537" w:rsidP="00C51537" w:rsidRDefault="00C51537" w14:paraId="10023E78" w14:textId="38822E4B">
      <w:pPr>
        <w:pStyle w:val="Odsekzoznamu"/>
        <w:autoSpaceDE w:val="0"/>
        <w:autoSpaceDN w:val="0"/>
        <w:adjustRightInd w:val="0"/>
        <w:spacing w:after="0" w:line="240" w:lineRule="auto"/>
        <w:ind w:left="360"/>
        <w:rPr>
          <w:rFonts w:cstheme="minorHAnsi"/>
          <w:b/>
          <w:bCs/>
          <w:sz w:val="16"/>
          <w:szCs w:val="16"/>
        </w:rPr>
      </w:pPr>
      <w:r w:rsidRPr="00F869A1">
        <w:rPr>
          <w:rFonts w:cstheme="minorHAnsi"/>
          <w:b/>
          <w:bCs/>
          <w:sz w:val="16"/>
          <w:szCs w:val="16"/>
        </w:rPr>
        <w:t xml:space="preserve">Doc. RNDr. Marianna Kováčová, PhD.; </w:t>
      </w:r>
      <w:hyperlink w:history="1" r:id="rId30">
        <w:r w:rsidRPr="00B929DC" w:rsidR="006032BB">
          <w:rPr>
            <w:rStyle w:val="Hypertextovprepojenie"/>
            <w:rFonts w:cstheme="minorHAnsi"/>
            <w:b/>
            <w:bCs/>
            <w:sz w:val="16"/>
            <w:szCs w:val="16"/>
          </w:rPr>
          <w:t>marianna.kovacova@uniba.sk</w:t>
        </w:r>
      </w:hyperlink>
      <w:r w:rsidR="006032BB">
        <w:rPr>
          <w:rFonts w:cstheme="minorHAnsi"/>
          <w:b/>
          <w:bCs/>
          <w:sz w:val="16"/>
          <w:szCs w:val="16"/>
        </w:rPr>
        <w:t xml:space="preserve"> </w:t>
      </w:r>
    </w:p>
    <w:p w:rsidRPr="00BC40FF" w:rsidR="00BC40FF" w:rsidP="00C51537" w:rsidRDefault="00BC40FF" w14:paraId="3716CECF" w14:textId="45ADA905">
      <w:pPr>
        <w:pStyle w:val="Odsekzoznamu"/>
        <w:autoSpaceDE w:val="0"/>
        <w:autoSpaceDN w:val="0"/>
        <w:adjustRightInd w:val="0"/>
        <w:spacing w:after="0" w:line="240" w:lineRule="auto"/>
        <w:ind w:left="360"/>
        <w:rPr>
          <w:rFonts w:cstheme="minorHAnsi"/>
          <w:i/>
          <w:iCs/>
          <w:sz w:val="16"/>
          <w:szCs w:val="16"/>
        </w:rPr>
      </w:pPr>
      <w:r w:rsidRPr="00BC40FF">
        <w:rPr>
          <w:rFonts w:cstheme="minorHAnsi"/>
          <w:i/>
          <w:iCs/>
          <w:sz w:val="16"/>
          <w:szCs w:val="16"/>
        </w:rPr>
        <w:t>Využitie palynológie v paleoklimatológii</w:t>
      </w:r>
    </w:p>
    <w:p w:rsidR="00C51537" w:rsidP="00C51537" w:rsidRDefault="00C51537" w14:paraId="449AAAC1" w14:textId="2FFCF6F6">
      <w:pPr>
        <w:pStyle w:val="Odsekzoznamu"/>
        <w:autoSpaceDE w:val="0"/>
        <w:autoSpaceDN w:val="0"/>
        <w:adjustRightInd w:val="0"/>
        <w:spacing w:after="0" w:line="240" w:lineRule="auto"/>
        <w:ind w:left="360"/>
        <w:rPr>
          <w:rFonts w:cstheme="minorHAnsi"/>
          <w:b/>
          <w:bCs/>
          <w:sz w:val="16"/>
          <w:szCs w:val="16"/>
        </w:rPr>
      </w:pPr>
      <w:r w:rsidRPr="00F869A1">
        <w:rPr>
          <w:rFonts w:cstheme="minorHAnsi"/>
          <w:b/>
          <w:bCs/>
          <w:sz w:val="16"/>
          <w:szCs w:val="16"/>
        </w:rPr>
        <w:t xml:space="preserve">Doc. RNDr. Daniel Pivko, PhD. ; </w:t>
      </w:r>
      <w:hyperlink w:history="1" r:id="rId31">
        <w:r w:rsidRPr="00B929DC" w:rsidR="006032BB">
          <w:rPr>
            <w:rStyle w:val="Hypertextovprepojenie"/>
            <w:rFonts w:cstheme="minorHAnsi"/>
            <w:b/>
            <w:bCs/>
            <w:sz w:val="16"/>
            <w:szCs w:val="16"/>
          </w:rPr>
          <w:t>daniel.pivko@uniba.sk</w:t>
        </w:r>
      </w:hyperlink>
      <w:r w:rsidR="006032BB">
        <w:rPr>
          <w:rFonts w:cstheme="minorHAnsi"/>
          <w:b/>
          <w:bCs/>
          <w:sz w:val="16"/>
          <w:szCs w:val="16"/>
        </w:rPr>
        <w:t xml:space="preserve"> </w:t>
      </w:r>
    </w:p>
    <w:p w:rsidRPr="00BC40FF" w:rsidR="00BC40FF" w:rsidP="00C51537" w:rsidRDefault="00BC40FF" w14:paraId="74D7511E" w14:textId="4B235ECC">
      <w:pPr>
        <w:pStyle w:val="Odsekzoznamu"/>
        <w:autoSpaceDE w:val="0"/>
        <w:autoSpaceDN w:val="0"/>
        <w:adjustRightInd w:val="0"/>
        <w:spacing w:after="0" w:line="240" w:lineRule="auto"/>
        <w:ind w:left="360"/>
        <w:rPr>
          <w:rFonts w:cstheme="minorHAnsi"/>
          <w:i/>
          <w:iCs/>
          <w:sz w:val="16"/>
          <w:szCs w:val="16"/>
        </w:rPr>
      </w:pPr>
      <w:r w:rsidRPr="00BC40FF">
        <w:rPr>
          <w:rFonts w:cstheme="minorHAnsi"/>
          <w:i/>
          <w:iCs/>
          <w:sz w:val="16"/>
          <w:szCs w:val="16"/>
        </w:rPr>
        <w:t xml:space="preserve">Typy depozičných systémov </w:t>
      </w:r>
    </w:p>
    <w:p w:rsidR="00F869A1" w:rsidP="00C51537" w:rsidRDefault="00F869A1" w14:paraId="3C71F3EC" w14:textId="594B09BA">
      <w:pPr>
        <w:pStyle w:val="Odsekzoznamu"/>
        <w:autoSpaceDE w:val="0"/>
        <w:autoSpaceDN w:val="0"/>
        <w:adjustRightInd w:val="0"/>
        <w:spacing w:after="0" w:line="240" w:lineRule="auto"/>
        <w:ind w:left="360"/>
        <w:rPr>
          <w:rFonts w:cstheme="minorHAnsi"/>
          <w:b/>
          <w:bCs/>
          <w:sz w:val="16"/>
          <w:szCs w:val="16"/>
        </w:rPr>
      </w:pPr>
      <w:r w:rsidRPr="00F869A1">
        <w:rPr>
          <w:rFonts w:cstheme="minorHAnsi"/>
          <w:b/>
          <w:bCs/>
          <w:sz w:val="16"/>
          <w:szCs w:val="16"/>
        </w:rPr>
        <w:t xml:space="preserve">Mgr. Matúš Hyžný, PhD., </w:t>
      </w:r>
      <w:hyperlink w:history="1" r:id="rId32">
        <w:r w:rsidRPr="00B929DC" w:rsidR="006032BB">
          <w:rPr>
            <w:rStyle w:val="Hypertextovprepojenie"/>
            <w:rFonts w:cstheme="minorHAnsi"/>
            <w:b/>
            <w:bCs/>
            <w:sz w:val="16"/>
            <w:szCs w:val="16"/>
          </w:rPr>
          <w:t>matus.hyzny@uniba.sk</w:t>
        </w:r>
      </w:hyperlink>
      <w:r w:rsidR="006032BB">
        <w:rPr>
          <w:rFonts w:cstheme="minorHAnsi"/>
          <w:b/>
          <w:bCs/>
          <w:sz w:val="16"/>
          <w:szCs w:val="16"/>
        </w:rPr>
        <w:t xml:space="preserve"> </w:t>
      </w:r>
    </w:p>
    <w:p w:rsidRPr="00BC40FF" w:rsidR="00BC40FF" w:rsidP="00C51537" w:rsidRDefault="00BC40FF" w14:paraId="2720FEAE" w14:textId="6B91CBC6">
      <w:pPr>
        <w:pStyle w:val="Odsekzoznamu"/>
        <w:autoSpaceDE w:val="0"/>
        <w:autoSpaceDN w:val="0"/>
        <w:adjustRightInd w:val="0"/>
        <w:spacing w:after="0" w:line="240" w:lineRule="auto"/>
        <w:ind w:left="360"/>
        <w:rPr>
          <w:rFonts w:cstheme="minorHAnsi"/>
          <w:i/>
          <w:iCs/>
          <w:sz w:val="16"/>
          <w:szCs w:val="16"/>
        </w:rPr>
      </w:pPr>
      <w:r w:rsidRPr="00BC40FF">
        <w:rPr>
          <w:rFonts w:cstheme="minorHAnsi"/>
          <w:i/>
          <w:iCs/>
          <w:sz w:val="16"/>
          <w:szCs w:val="16"/>
        </w:rPr>
        <w:t>Desaťnožce Západných Karpát</w:t>
      </w:r>
    </w:p>
    <w:p w:rsidR="00F869A1" w:rsidP="00C51537" w:rsidRDefault="00F869A1" w14:paraId="0E672A64" w14:textId="133B5C66">
      <w:pPr>
        <w:pStyle w:val="Odsekzoznamu"/>
        <w:autoSpaceDE w:val="0"/>
        <w:autoSpaceDN w:val="0"/>
        <w:adjustRightInd w:val="0"/>
        <w:spacing w:after="0" w:line="240" w:lineRule="auto"/>
        <w:ind w:left="360"/>
        <w:rPr>
          <w:rFonts w:cstheme="minorHAnsi"/>
          <w:b/>
          <w:bCs/>
          <w:sz w:val="16"/>
          <w:szCs w:val="16"/>
        </w:rPr>
      </w:pPr>
      <w:r w:rsidRPr="00F869A1">
        <w:rPr>
          <w:rFonts w:cstheme="minorHAnsi"/>
          <w:b/>
          <w:bCs/>
          <w:sz w:val="16"/>
          <w:szCs w:val="16"/>
        </w:rPr>
        <w:t xml:space="preserve">Mgr. Peter Joniak, PhD., </w:t>
      </w:r>
      <w:hyperlink w:history="1" r:id="rId33">
        <w:r w:rsidRPr="00B929DC" w:rsidR="006032BB">
          <w:rPr>
            <w:rStyle w:val="Hypertextovprepojenie"/>
            <w:rFonts w:cstheme="minorHAnsi"/>
            <w:b/>
            <w:bCs/>
            <w:sz w:val="16"/>
            <w:szCs w:val="16"/>
          </w:rPr>
          <w:t>peter.joniak@uniba.sk</w:t>
        </w:r>
      </w:hyperlink>
      <w:r w:rsidR="006032BB">
        <w:rPr>
          <w:rFonts w:cstheme="minorHAnsi"/>
          <w:b/>
          <w:bCs/>
          <w:sz w:val="16"/>
          <w:szCs w:val="16"/>
        </w:rPr>
        <w:t xml:space="preserve"> </w:t>
      </w:r>
    </w:p>
    <w:p w:rsidRPr="00BC40FF" w:rsidR="00BC40FF" w:rsidP="00C51537" w:rsidRDefault="00BC40FF" w14:paraId="5A9A5E4E" w14:textId="4A953D24">
      <w:pPr>
        <w:pStyle w:val="Odsekzoznamu"/>
        <w:autoSpaceDE w:val="0"/>
        <w:autoSpaceDN w:val="0"/>
        <w:adjustRightInd w:val="0"/>
        <w:spacing w:after="0" w:line="240" w:lineRule="auto"/>
        <w:ind w:left="360"/>
        <w:rPr>
          <w:rFonts w:cstheme="minorHAnsi"/>
          <w:i/>
          <w:iCs/>
          <w:sz w:val="16"/>
          <w:szCs w:val="16"/>
        </w:rPr>
      </w:pPr>
      <w:r w:rsidRPr="00BC40FF">
        <w:rPr>
          <w:rFonts w:cstheme="minorHAnsi"/>
          <w:i/>
          <w:iCs/>
          <w:sz w:val="16"/>
          <w:szCs w:val="16"/>
        </w:rPr>
        <w:t>Drobné cicavce z oblasti západnej Anatólie</w:t>
      </w:r>
    </w:p>
    <w:p w:rsidR="00F869A1" w:rsidP="00C51537" w:rsidRDefault="00F869A1" w14:paraId="392CEA64" w14:textId="1F9624D4">
      <w:pPr>
        <w:pStyle w:val="Odsekzoznamu"/>
        <w:autoSpaceDE w:val="0"/>
        <w:autoSpaceDN w:val="0"/>
        <w:adjustRightInd w:val="0"/>
        <w:spacing w:after="0" w:line="240" w:lineRule="auto"/>
        <w:ind w:left="360"/>
        <w:rPr>
          <w:rFonts w:cstheme="minorHAnsi"/>
          <w:b/>
          <w:bCs/>
          <w:sz w:val="16"/>
          <w:szCs w:val="16"/>
        </w:rPr>
      </w:pPr>
      <w:r w:rsidRPr="00F869A1">
        <w:rPr>
          <w:rFonts w:cstheme="minorHAnsi"/>
          <w:b/>
          <w:bCs/>
          <w:sz w:val="16"/>
          <w:szCs w:val="16"/>
        </w:rPr>
        <w:t xml:space="preserve">Mgr. Ján Schlogl, PhD., </w:t>
      </w:r>
      <w:hyperlink w:history="1" r:id="rId34">
        <w:r w:rsidRPr="00B929DC" w:rsidR="006032BB">
          <w:rPr>
            <w:rStyle w:val="Hypertextovprepojenie"/>
            <w:rFonts w:cstheme="minorHAnsi"/>
            <w:b/>
            <w:bCs/>
            <w:sz w:val="16"/>
            <w:szCs w:val="16"/>
          </w:rPr>
          <w:t>Jan.schlogl@uniba.sk</w:t>
        </w:r>
      </w:hyperlink>
      <w:r w:rsidR="006032BB">
        <w:rPr>
          <w:rFonts w:cstheme="minorHAnsi"/>
          <w:b/>
          <w:bCs/>
          <w:sz w:val="16"/>
          <w:szCs w:val="16"/>
        </w:rPr>
        <w:t xml:space="preserve"> </w:t>
      </w:r>
    </w:p>
    <w:p w:rsidRPr="00BC40FF" w:rsidR="00BC40FF" w:rsidP="00C51537" w:rsidRDefault="00BC40FF" w14:paraId="6717CA15" w14:textId="1796C07C">
      <w:pPr>
        <w:pStyle w:val="Odsekzoznamu"/>
        <w:autoSpaceDE w:val="0"/>
        <w:autoSpaceDN w:val="0"/>
        <w:adjustRightInd w:val="0"/>
        <w:spacing w:after="0" w:line="240" w:lineRule="auto"/>
        <w:ind w:left="360"/>
        <w:rPr>
          <w:rFonts w:cstheme="minorHAnsi"/>
          <w:i/>
          <w:iCs/>
          <w:sz w:val="16"/>
          <w:szCs w:val="16"/>
        </w:rPr>
      </w:pPr>
      <w:r w:rsidRPr="00BC40FF">
        <w:rPr>
          <w:rFonts w:cstheme="minorHAnsi"/>
          <w:i/>
          <w:iCs/>
          <w:sz w:val="16"/>
          <w:szCs w:val="16"/>
        </w:rPr>
        <w:lastRenderedPageBreak/>
        <w:t>Biostratigrafický význam amonitov</w:t>
      </w:r>
    </w:p>
    <w:p w:rsidRPr="00BC40FF" w:rsidR="00F869A1" w:rsidP="00C72AE8" w:rsidRDefault="00F869A1" w14:paraId="2A1BD41E" w14:textId="1CA7E9E6">
      <w:pPr>
        <w:autoSpaceDE w:val="0"/>
        <w:autoSpaceDN w:val="0"/>
        <w:adjustRightInd w:val="0"/>
        <w:spacing w:after="0" w:line="240" w:lineRule="auto"/>
        <w:ind w:firstLine="360"/>
        <w:rPr>
          <w:rFonts w:cstheme="minorHAnsi"/>
          <w:b/>
          <w:bCs/>
          <w:sz w:val="16"/>
          <w:szCs w:val="16"/>
        </w:rPr>
      </w:pPr>
      <w:r w:rsidRPr="00BC40FF">
        <w:rPr>
          <w:rFonts w:cstheme="minorHAnsi"/>
          <w:b/>
          <w:bCs/>
          <w:sz w:val="16"/>
          <w:szCs w:val="16"/>
        </w:rPr>
        <w:t xml:space="preserve">Témy budú priradené až v treťom roku po akreditácii. </w:t>
      </w:r>
    </w:p>
    <w:p w:rsidRPr="00F869A1" w:rsidR="00F869A1" w:rsidP="00C51537" w:rsidRDefault="00F869A1" w14:paraId="70C4E3CF" w14:textId="77777777">
      <w:pPr>
        <w:pStyle w:val="Odsekzoznamu"/>
        <w:autoSpaceDE w:val="0"/>
        <w:autoSpaceDN w:val="0"/>
        <w:adjustRightInd w:val="0"/>
        <w:spacing w:after="0" w:line="240" w:lineRule="auto"/>
        <w:ind w:left="360"/>
        <w:rPr>
          <w:rFonts w:cstheme="minorHAnsi"/>
          <w:b/>
          <w:bCs/>
          <w:sz w:val="16"/>
          <w:szCs w:val="16"/>
        </w:rPr>
      </w:pPr>
    </w:p>
    <w:p w:rsidR="00FA6611" w:rsidP="000F2D77" w:rsidRDefault="00431DCB" w14:paraId="003BD687" w14:textId="7841859D">
      <w:pPr>
        <w:pStyle w:val="Odsekzoznamu"/>
        <w:numPr>
          <w:ilvl w:val="0"/>
          <w:numId w:val="15"/>
        </w:numPr>
        <w:autoSpaceDE w:val="0"/>
        <w:autoSpaceDN w:val="0"/>
        <w:adjustRightInd w:val="0"/>
        <w:spacing w:after="0" w:line="240" w:lineRule="auto"/>
        <w:rPr>
          <w:rFonts w:cstheme="minorHAnsi"/>
          <w:sz w:val="16"/>
          <w:szCs w:val="16"/>
        </w:rPr>
      </w:pPr>
      <w:r w:rsidRPr="00DF6F79">
        <w:rPr>
          <w:rFonts w:cstheme="minorHAnsi"/>
          <w:sz w:val="16"/>
          <w:szCs w:val="16"/>
        </w:rPr>
        <w:t xml:space="preserve">Odkaz na </w:t>
      </w:r>
      <w:r w:rsidR="00800AD6">
        <w:rPr>
          <w:rFonts w:cstheme="minorHAnsi"/>
          <w:sz w:val="16"/>
          <w:szCs w:val="16"/>
        </w:rPr>
        <w:t>v</w:t>
      </w:r>
      <w:r w:rsidRPr="00DF6F79">
        <w:rPr>
          <w:rFonts w:cstheme="minorHAnsi"/>
          <w:sz w:val="16"/>
          <w:szCs w:val="16"/>
        </w:rPr>
        <w:t>edecko</w:t>
      </w:r>
      <w:r w:rsidRPr="00DF6F79" w:rsidR="00BA7B8A">
        <w:rPr>
          <w:rFonts w:cstheme="minorHAnsi"/>
          <w:sz w:val="16"/>
          <w:szCs w:val="16"/>
        </w:rPr>
        <w:t>/umeleck</w:t>
      </w:r>
      <w:r w:rsidR="00803771">
        <w:rPr>
          <w:rFonts w:cstheme="minorHAnsi"/>
          <w:sz w:val="16"/>
          <w:szCs w:val="16"/>
        </w:rPr>
        <w:t>o-</w:t>
      </w:r>
      <w:r w:rsidRPr="00DF6F79">
        <w:rPr>
          <w:rFonts w:cstheme="minorHAnsi"/>
          <w:sz w:val="16"/>
          <w:szCs w:val="16"/>
        </w:rPr>
        <w:t xml:space="preserve">pedagogické charakteristiky školiteľov záverečných prác. </w:t>
      </w:r>
    </w:p>
    <w:p w:rsidRPr="00F869A1" w:rsidR="00C57F84" w:rsidP="00C57F84" w:rsidRDefault="0025101C" w14:paraId="04AFCA01" w14:textId="37E241C2">
      <w:pPr>
        <w:pStyle w:val="Odsekzoznamu"/>
        <w:autoSpaceDE w:val="0"/>
        <w:autoSpaceDN w:val="0"/>
        <w:adjustRightInd w:val="0"/>
        <w:spacing w:after="0" w:line="240" w:lineRule="auto"/>
        <w:ind w:left="360"/>
        <w:rPr>
          <w:rFonts w:cstheme="minorHAnsi"/>
          <w:b/>
          <w:bCs/>
          <w:sz w:val="16"/>
          <w:szCs w:val="16"/>
        </w:rPr>
      </w:pPr>
      <w:hyperlink w:history="1" r:id="rId35">
        <w:r w:rsidRPr="00B929DC" w:rsidR="00746D33">
          <w:rPr>
            <w:rStyle w:val="Hypertextovprepojenie"/>
            <w:rFonts w:cstheme="minorHAnsi"/>
            <w:b/>
            <w:bCs/>
            <w:sz w:val="16"/>
            <w:szCs w:val="16"/>
          </w:rPr>
          <w:t>www.geopaleo.sk/staff</w:t>
        </w:r>
      </w:hyperlink>
      <w:r w:rsidR="00746D33">
        <w:rPr>
          <w:rFonts w:cstheme="minorHAnsi"/>
          <w:b/>
          <w:bCs/>
          <w:sz w:val="16"/>
          <w:szCs w:val="16"/>
        </w:rPr>
        <w:t xml:space="preserve"> </w:t>
      </w:r>
    </w:p>
    <w:p w:rsidR="00C57F84" w:rsidP="009572B9" w:rsidRDefault="009572B9" w14:paraId="32092A4A" w14:textId="77777777">
      <w:pPr>
        <w:pStyle w:val="Odsekzoznamu"/>
        <w:numPr>
          <w:ilvl w:val="0"/>
          <w:numId w:val="15"/>
        </w:numPr>
        <w:autoSpaceDE w:val="0"/>
        <w:autoSpaceDN w:val="0"/>
        <w:adjustRightInd w:val="0"/>
        <w:spacing w:after="0" w:line="240" w:lineRule="auto"/>
        <w:rPr>
          <w:rFonts w:cstheme="minorHAnsi"/>
          <w:sz w:val="16"/>
          <w:szCs w:val="16"/>
        </w:rPr>
      </w:pPr>
      <w:r w:rsidRPr="00DF6F79">
        <w:rPr>
          <w:rFonts w:cstheme="minorHAnsi"/>
          <w:sz w:val="16"/>
          <w:szCs w:val="16"/>
        </w:rPr>
        <w:t>Zástupcovia študentov, ktor</w:t>
      </w:r>
      <w:r w:rsidR="00A0091E">
        <w:rPr>
          <w:rFonts w:cstheme="minorHAnsi"/>
          <w:sz w:val="16"/>
          <w:szCs w:val="16"/>
        </w:rPr>
        <w:t>í</w:t>
      </w:r>
      <w:r w:rsidRPr="00DF6F79">
        <w:rPr>
          <w:rFonts w:cstheme="minorHAnsi"/>
          <w:sz w:val="16"/>
          <w:szCs w:val="16"/>
        </w:rPr>
        <w:t xml:space="preserve"> zastupujú záujmy študent</w:t>
      </w:r>
      <w:r w:rsidRPr="00DF6F79" w:rsidR="00AF3EA2">
        <w:rPr>
          <w:rFonts w:cstheme="minorHAnsi"/>
          <w:sz w:val="16"/>
          <w:szCs w:val="16"/>
        </w:rPr>
        <w:t>ov</w:t>
      </w:r>
      <w:r w:rsidRPr="00DF6F79">
        <w:rPr>
          <w:rFonts w:cstheme="minorHAnsi"/>
          <w:sz w:val="16"/>
          <w:szCs w:val="16"/>
        </w:rPr>
        <w:t xml:space="preserve"> študijného programu (meno a kontakt).</w:t>
      </w:r>
    </w:p>
    <w:p w:rsidR="009572B9" w:rsidP="00C57F84" w:rsidRDefault="00C57F84" w14:paraId="5DD03431" w14:textId="0D620949">
      <w:pPr>
        <w:pStyle w:val="Odsekzoznamu"/>
        <w:autoSpaceDE w:val="0"/>
        <w:autoSpaceDN w:val="0"/>
        <w:adjustRightInd w:val="0"/>
        <w:spacing w:after="0" w:line="240" w:lineRule="auto"/>
        <w:ind w:left="360"/>
        <w:rPr>
          <w:rFonts w:cstheme="minorHAnsi"/>
          <w:b/>
          <w:bCs/>
          <w:sz w:val="16"/>
          <w:szCs w:val="16"/>
        </w:rPr>
      </w:pPr>
      <w:r w:rsidRPr="00F869A1">
        <w:rPr>
          <w:rFonts w:cstheme="minorHAnsi"/>
          <w:b/>
          <w:bCs/>
          <w:sz w:val="16"/>
          <w:szCs w:val="16"/>
        </w:rPr>
        <w:t>SČAS – členovia študentskej časti akademického senátu PriF UK, platné mandáty sú zverejnené na webovom sídle fakulty a pravidelne aktualizované v časti Akademický senát.</w:t>
      </w:r>
      <w:r w:rsidRPr="00F869A1" w:rsidR="009572B9">
        <w:rPr>
          <w:rFonts w:cstheme="minorHAnsi"/>
          <w:b/>
          <w:bCs/>
          <w:sz w:val="16"/>
          <w:szCs w:val="16"/>
        </w:rPr>
        <w:t xml:space="preserve"> </w:t>
      </w:r>
    </w:p>
    <w:p w:rsidRPr="00F869A1" w:rsidR="00C72AE8" w:rsidP="00C57F84" w:rsidRDefault="00C72AE8" w14:paraId="050AE6C0" w14:textId="41DBB23F">
      <w:pPr>
        <w:pStyle w:val="Odsekzoznamu"/>
        <w:autoSpaceDE w:val="0"/>
        <w:autoSpaceDN w:val="0"/>
        <w:adjustRightInd w:val="0"/>
        <w:spacing w:after="0" w:line="240" w:lineRule="auto"/>
        <w:ind w:left="360"/>
        <w:rPr>
          <w:rFonts w:cstheme="minorHAnsi"/>
          <w:b/>
          <w:bCs/>
          <w:sz w:val="16"/>
          <w:szCs w:val="16"/>
        </w:rPr>
      </w:pPr>
      <w:r>
        <w:rPr>
          <w:rFonts w:cstheme="minorHAnsi"/>
          <w:b/>
          <w:bCs/>
          <w:sz w:val="16"/>
          <w:szCs w:val="16"/>
        </w:rPr>
        <w:t xml:space="preserve">Mgr. Petronela Nováková; </w:t>
      </w:r>
      <w:hyperlink w:history="1" r:id="rId36">
        <w:r w:rsidRPr="00B929DC" w:rsidR="00746D33">
          <w:rPr>
            <w:rStyle w:val="Hypertextovprepojenie"/>
            <w:rFonts w:cstheme="minorHAnsi"/>
            <w:b/>
            <w:bCs/>
            <w:sz w:val="16"/>
            <w:szCs w:val="16"/>
          </w:rPr>
          <w:t>novakova148@uniba.sk</w:t>
        </w:r>
      </w:hyperlink>
      <w:r w:rsidR="00746D33">
        <w:rPr>
          <w:rFonts w:cstheme="minorHAnsi"/>
          <w:b/>
          <w:bCs/>
          <w:sz w:val="16"/>
          <w:szCs w:val="16"/>
        </w:rPr>
        <w:t xml:space="preserve"> </w:t>
      </w:r>
    </w:p>
    <w:p w:rsidR="00C57F84" w:rsidP="00C57F84" w:rsidRDefault="00431DCB" w14:paraId="25D0EA0F" w14:textId="77777777">
      <w:pPr>
        <w:pStyle w:val="Odsekzoznamu"/>
        <w:numPr>
          <w:ilvl w:val="0"/>
          <w:numId w:val="15"/>
        </w:numPr>
        <w:autoSpaceDE w:val="0"/>
        <w:autoSpaceDN w:val="0"/>
        <w:adjustRightInd w:val="0"/>
        <w:spacing w:after="0" w:line="240" w:lineRule="auto"/>
        <w:rPr>
          <w:rFonts w:cstheme="minorHAnsi"/>
          <w:sz w:val="16"/>
          <w:szCs w:val="16"/>
        </w:rPr>
      </w:pPr>
      <w:r w:rsidRPr="00DF6F79">
        <w:rPr>
          <w:rFonts w:cstheme="minorHAnsi"/>
          <w:sz w:val="16"/>
          <w:szCs w:val="16"/>
        </w:rPr>
        <w:t>Študijný poradca študijného programu (s </w:t>
      </w:r>
      <w:r w:rsidRPr="00DF6F79" w:rsidR="00172A82">
        <w:rPr>
          <w:rFonts w:cstheme="minorHAnsi"/>
          <w:sz w:val="16"/>
          <w:szCs w:val="16"/>
        </w:rPr>
        <w:t xml:space="preserve">uvedením </w:t>
      </w:r>
      <w:r w:rsidRPr="00DF6F79">
        <w:rPr>
          <w:rFonts w:cstheme="minorHAnsi"/>
          <w:sz w:val="16"/>
          <w:szCs w:val="16"/>
        </w:rPr>
        <w:t>kontakt</w:t>
      </w:r>
      <w:r w:rsidRPr="00DF6F79" w:rsidR="00172A82">
        <w:rPr>
          <w:rFonts w:cstheme="minorHAnsi"/>
          <w:sz w:val="16"/>
          <w:szCs w:val="16"/>
        </w:rPr>
        <w:t>u</w:t>
      </w:r>
      <w:r w:rsidRPr="00DF6F79" w:rsidR="00C37141">
        <w:rPr>
          <w:rFonts w:cstheme="minorHAnsi"/>
          <w:sz w:val="16"/>
          <w:szCs w:val="16"/>
        </w:rPr>
        <w:t xml:space="preserve"> a</w:t>
      </w:r>
      <w:r w:rsidR="007C2EFB">
        <w:rPr>
          <w:rFonts w:cstheme="minorHAnsi"/>
          <w:sz w:val="16"/>
          <w:szCs w:val="16"/>
        </w:rPr>
        <w:t xml:space="preserve"> s </w:t>
      </w:r>
      <w:r w:rsidRPr="00DF6F79" w:rsidR="00C37141">
        <w:rPr>
          <w:rFonts w:cstheme="minorHAnsi"/>
          <w:sz w:val="16"/>
          <w:szCs w:val="16"/>
        </w:rPr>
        <w:t>informáciou o</w:t>
      </w:r>
      <w:r w:rsidRPr="00DF6F79" w:rsidR="005F6835">
        <w:rPr>
          <w:rFonts w:cstheme="minorHAnsi"/>
          <w:sz w:val="16"/>
          <w:szCs w:val="16"/>
        </w:rPr>
        <w:t> prístupe k</w:t>
      </w:r>
      <w:r w:rsidRPr="00DF6F79" w:rsidR="007E3D44">
        <w:rPr>
          <w:rFonts w:cstheme="minorHAnsi"/>
          <w:sz w:val="16"/>
          <w:szCs w:val="16"/>
        </w:rPr>
        <w:t xml:space="preserve"> poradenstvu </w:t>
      </w:r>
      <w:r w:rsidRPr="00DF6F79" w:rsidR="005F6835">
        <w:rPr>
          <w:rFonts w:cstheme="minorHAnsi"/>
          <w:sz w:val="16"/>
          <w:szCs w:val="16"/>
        </w:rPr>
        <w:t xml:space="preserve">a o </w:t>
      </w:r>
      <w:r w:rsidRPr="00DF6F79" w:rsidR="00C37141">
        <w:rPr>
          <w:rFonts w:cstheme="minorHAnsi"/>
          <w:sz w:val="16"/>
          <w:szCs w:val="16"/>
        </w:rPr>
        <w:t>rozvrhu konzultáci</w:t>
      </w:r>
      <w:r w:rsidR="007C2EFB">
        <w:rPr>
          <w:rFonts w:cstheme="minorHAnsi"/>
          <w:sz w:val="16"/>
          <w:szCs w:val="16"/>
        </w:rPr>
        <w:t>í</w:t>
      </w:r>
      <w:r w:rsidRPr="00DF6F79">
        <w:rPr>
          <w:rFonts w:cstheme="minorHAnsi"/>
          <w:sz w:val="16"/>
          <w:szCs w:val="16"/>
        </w:rPr>
        <w:t>).</w:t>
      </w:r>
    </w:p>
    <w:p w:rsidRPr="00F869A1" w:rsidR="00C57F84" w:rsidP="00C57F84" w:rsidRDefault="00C57F84" w14:paraId="08CB9641" w14:textId="5FD6C7D3">
      <w:pPr>
        <w:pStyle w:val="Odsekzoznamu"/>
        <w:autoSpaceDE w:val="0"/>
        <w:autoSpaceDN w:val="0"/>
        <w:adjustRightInd w:val="0"/>
        <w:spacing w:after="0" w:line="240" w:lineRule="auto"/>
        <w:ind w:left="360"/>
        <w:rPr>
          <w:rFonts w:cstheme="minorHAnsi"/>
          <w:b/>
          <w:bCs/>
          <w:sz w:val="16"/>
          <w:szCs w:val="16"/>
        </w:rPr>
      </w:pPr>
      <w:r w:rsidRPr="00F869A1">
        <w:rPr>
          <w:rFonts w:cstheme="minorHAnsi"/>
          <w:b/>
          <w:bCs/>
          <w:sz w:val="16"/>
          <w:szCs w:val="16"/>
        </w:rPr>
        <w:t>doc.</w:t>
      </w:r>
      <w:r w:rsidR="002455B4">
        <w:rPr>
          <w:rFonts w:cstheme="minorHAnsi"/>
          <w:b/>
          <w:bCs/>
          <w:sz w:val="16"/>
          <w:szCs w:val="16"/>
        </w:rPr>
        <w:t xml:space="preserve"> </w:t>
      </w:r>
      <w:r w:rsidRPr="00F869A1">
        <w:rPr>
          <w:rFonts w:cstheme="minorHAnsi"/>
          <w:b/>
          <w:bCs/>
          <w:sz w:val="16"/>
          <w:szCs w:val="16"/>
        </w:rPr>
        <w:t>Mgr.</w:t>
      </w:r>
      <w:r w:rsidR="002455B4">
        <w:rPr>
          <w:rFonts w:cstheme="minorHAnsi"/>
          <w:b/>
          <w:bCs/>
          <w:sz w:val="16"/>
          <w:szCs w:val="16"/>
        </w:rPr>
        <w:t xml:space="preserve"> </w:t>
      </w:r>
      <w:r w:rsidRPr="00F869A1">
        <w:rPr>
          <w:rFonts w:cstheme="minorHAnsi"/>
          <w:b/>
          <w:bCs/>
          <w:sz w:val="16"/>
          <w:szCs w:val="16"/>
        </w:rPr>
        <w:t xml:space="preserve">Natália Hlavatá Hudáčková, PhD., </w:t>
      </w:r>
      <w:hyperlink w:history="1" r:id="rId37">
        <w:r w:rsidRPr="00B929DC" w:rsidR="00746D33">
          <w:rPr>
            <w:rStyle w:val="Hypertextovprepojenie"/>
            <w:rFonts w:cstheme="minorHAnsi"/>
            <w:b/>
            <w:bCs/>
            <w:sz w:val="16"/>
            <w:szCs w:val="16"/>
          </w:rPr>
          <w:t>natalia.hudackova@uniba.sk</w:t>
        </w:r>
      </w:hyperlink>
      <w:r w:rsidRPr="00F869A1">
        <w:rPr>
          <w:rFonts w:cstheme="minorHAnsi"/>
          <w:b/>
          <w:bCs/>
          <w:sz w:val="16"/>
          <w:szCs w:val="16"/>
        </w:rPr>
        <w:t>; rozvrh konzultácií bude po akreditáci</w:t>
      </w:r>
      <w:r w:rsidR="002455B4">
        <w:rPr>
          <w:rFonts w:cstheme="minorHAnsi"/>
          <w:b/>
          <w:bCs/>
          <w:sz w:val="16"/>
          <w:szCs w:val="16"/>
        </w:rPr>
        <w:t>i</w:t>
      </w:r>
      <w:r w:rsidRPr="00F869A1">
        <w:rPr>
          <w:rFonts w:cstheme="minorHAnsi"/>
          <w:b/>
          <w:bCs/>
          <w:sz w:val="16"/>
          <w:szCs w:val="16"/>
        </w:rPr>
        <w:t xml:space="preserve"> prístupný na </w:t>
      </w:r>
      <w:hyperlink w:history="1" r:id="rId38">
        <w:r w:rsidRPr="00B929DC" w:rsidR="00746D33">
          <w:rPr>
            <w:rStyle w:val="Hypertextovprepojenie"/>
            <w:rFonts w:cstheme="minorHAnsi"/>
            <w:b/>
            <w:bCs/>
            <w:sz w:val="16"/>
            <w:szCs w:val="16"/>
          </w:rPr>
          <w:t>www.geopaleo.sk</w:t>
        </w:r>
      </w:hyperlink>
      <w:r w:rsidR="00746D33">
        <w:rPr>
          <w:rFonts w:cstheme="minorHAnsi"/>
          <w:b/>
          <w:bCs/>
          <w:sz w:val="16"/>
          <w:szCs w:val="16"/>
        </w:rPr>
        <w:t xml:space="preserve"> </w:t>
      </w:r>
      <w:r w:rsidRPr="00F869A1" w:rsidR="00431DCB">
        <w:rPr>
          <w:rFonts w:cstheme="minorHAnsi"/>
          <w:b/>
          <w:bCs/>
          <w:sz w:val="16"/>
          <w:szCs w:val="16"/>
        </w:rPr>
        <w:t xml:space="preserve"> </w:t>
      </w:r>
    </w:p>
    <w:p w:rsidR="00C57F84" w:rsidP="00C57F84" w:rsidRDefault="00431DCB" w14:paraId="6CF93F70" w14:textId="77777777">
      <w:pPr>
        <w:pStyle w:val="Odsekzoznamu"/>
        <w:numPr>
          <w:ilvl w:val="0"/>
          <w:numId w:val="15"/>
        </w:numPr>
        <w:autoSpaceDE w:val="0"/>
        <w:autoSpaceDN w:val="0"/>
        <w:adjustRightInd w:val="0"/>
        <w:spacing w:after="0" w:line="240" w:lineRule="auto"/>
        <w:rPr>
          <w:rFonts w:cstheme="minorHAnsi"/>
          <w:sz w:val="16"/>
          <w:szCs w:val="16"/>
        </w:rPr>
      </w:pPr>
      <w:r w:rsidRPr="00C57F84">
        <w:rPr>
          <w:rFonts w:cstheme="minorHAnsi"/>
          <w:sz w:val="16"/>
          <w:szCs w:val="16"/>
        </w:rPr>
        <w:t xml:space="preserve">Iný podporný personál </w:t>
      </w:r>
      <w:r w:rsidRPr="00C57F84" w:rsidR="00F43F51">
        <w:rPr>
          <w:rFonts w:cstheme="minorHAnsi"/>
          <w:sz w:val="16"/>
          <w:szCs w:val="16"/>
        </w:rPr>
        <w:t xml:space="preserve">študijného programu </w:t>
      </w:r>
      <w:r w:rsidRPr="00C57F84">
        <w:rPr>
          <w:rFonts w:cstheme="minorHAnsi"/>
          <w:sz w:val="16"/>
          <w:szCs w:val="16"/>
        </w:rPr>
        <w:t>– priradený študijný referent, kariérn</w:t>
      </w:r>
      <w:r w:rsidRPr="00C57F84" w:rsidR="00F43F51">
        <w:rPr>
          <w:rFonts w:cstheme="minorHAnsi"/>
          <w:sz w:val="16"/>
          <w:szCs w:val="16"/>
        </w:rPr>
        <w:t xml:space="preserve">y </w:t>
      </w:r>
      <w:r w:rsidRPr="00C57F84">
        <w:rPr>
          <w:rFonts w:cstheme="minorHAnsi"/>
          <w:sz w:val="16"/>
          <w:szCs w:val="16"/>
        </w:rPr>
        <w:t>porad</w:t>
      </w:r>
      <w:r w:rsidRPr="00C57F84" w:rsidR="00F43F51">
        <w:rPr>
          <w:rFonts w:cstheme="minorHAnsi"/>
          <w:sz w:val="16"/>
          <w:szCs w:val="16"/>
        </w:rPr>
        <w:t>ca</w:t>
      </w:r>
      <w:r w:rsidRPr="00C57F84">
        <w:rPr>
          <w:rFonts w:cstheme="minorHAnsi"/>
          <w:sz w:val="16"/>
          <w:szCs w:val="16"/>
        </w:rPr>
        <w:t>, administratíva</w:t>
      </w:r>
      <w:r w:rsidRPr="00C57F84" w:rsidR="00811355">
        <w:rPr>
          <w:rFonts w:cstheme="minorHAnsi"/>
          <w:sz w:val="16"/>
          <w:szCs w:val="16"/>
        </w:rPr>
        <w:t xml:space="preserve">, ubytovací referát a podobne (s kontaktami). </w:t>
      </w:r>
    </w:p>
    <w:p w:rsidRPr="00F869A1" w:rsidR="00C57F84" w:rsidP="00C57F84" w:rsidRDefault="00C57F84" w14:paraId="4B8DB1D7" w14:textId="3E03B56D">
      <w:pPr>
        <w:pStyle w:val="Odsekzoznamu"/>
        <w:autoSpaceDE w:val="0"/>
        <w:autoSpaceDN w:val="0"/>
        <w:adjustRightInd w:val="0"/>
        <w:spacing w:after="0" w:line="240" w:lineRule="auto"/>
        <w:ind w:left="360"/>
        <w:jc w:val="both"/>
        <w:rPr>
          <w:rFonts w:cstheme="minorHAnsi"/>
          <w:b/>
          <w:sz w:val="16"/>
          <w:szCs w:val="16"/>
        </w:rPr>
      </w:pPr>
      <w:r w:rsidRPr="00F869A1">
        <w:rPr>
          <w:rFonts w:cstheme="minorHAnsi"/>
          <w:b/>
          <w:sz w:val="18"/>
          <w:szCs w:val="18"/>
        </w:rPr>
        <w:t>Na fakulte pôsobia oddelenie pre bakalárske, magisterské štúdium a sociálne záležitosti študentov a oddelenie pre vedeckovýskumnú činnosť, ktoré sú adekvátne personálne, odborne a finančne zabezpečené. Podporný odborný personál na týchto oddeleniach, ktoré kompetentnosťou a počtom zodpovedajú potrebám študentov a učiteľov študijného programu vo väzbe na vzdelávacie ciele a výstupy, zabezpečujú tútorské, poradenské, administratívne a ďalšie podporné služby a súvisiace činnosti pre študentov tohto ŠP. Zodpovednosť a kompetencie tohto útvaru sú upravené v organizačnom poriadku fakulty.</w:t>
      </w:r>
    </w:p>
    <w:p w:rsidRPr="00F869A1" w:rsidR="00E430FB" w:rsidP="00F869A1" w:rsidRDefault="00F869A1" w14:paraId="31F23A80" w14:textId="380688FC">
      <w:pPr>
        <w:spacing w:line="216" w:lineRule="auto"/>
        <w:ind w:left="360"/>
        <w:contextualSpacing/>
        <w:jc w:val="both"/>
        <w:rPr>
          <w:rFonts w:cstheme="minorHAnsi"/>
          <w:b/>
          <w:sz w:val="18"/>
          <w:szCs w:val="18"/>
          <w:lang w:eastAsia="sk-SK"/>
        </w:rPr>
      </w:pPr>
      <w:r>
        <w:rPr>
          <w:rFonts w:cstheme="minorHAnsi"/>
          <w:b/>
          <w:sz w:val="18"/>
          <w:szCs w:val="18"/>
          <w:lang w:eastAsia="sk-SK"/>
        </w:rPr>
        <w:t>Ad</w:t>
      </w:r>
      <w:r w:rsidRPr="00F869A1" w:rsidR="00C57F84">
        <w:rPr>
          <w:rFonts w:cstheme="minorHAnsi"/>
          <w:b/>
          <w:sz w:val="18"/>
          <w:szCs w:val="18"/>
          <w:lang w:eastAsia="sk-SK"/>
        </w:rPr>
        <w:t>ministratívnu podporu zahraničných mobilít poskytuje na fakulte študentom a akademickým pracovníkom Referát zahraničných vzťahov, ktorý sa venuje a poradenstvu v oblasti výmenných pobytov a stáží študentov a propagácie zahraničných mobilít. Pre aktivity programu Erasmus+ pracuje na Rektoráte UK Oddelenie programu E+ (ďalej OPE+), ktoré manažuje všetky aktivity programu na UK. Študenti ŠP využívajú ubytovacie zariadenia UK s podporným technickým personálom (</w:t>
      </w:r>
      <w:hyperlink w:history="1" r:id="rId39">
        <w:r w:rsidRPr="00B929DC" w:rsidR="00746D33">
          <w:rPr>
            <w:rStyle w:val="Hypertextovprepojenie"/>
            <w:rFonts w:cstheme="minorHAnsi"/>
            <w:b/>
            <w:sz w:val="18"/>
            <w:szCs w:val="18"/>
            <w:lang w:eastAsia="sk-SK"/>
          </w:rPr>
          <w:t>https://uniba.sk/studujnauk/byvajnauk/</w:t>
        </w:r>
      </w:hyperlink>
      <w:r w:rsidRPr="00F869A1" w:rsidR="00C57F84">
        <w:rPr>
          <w:rFonts w:cstheme="minorHAnsi"/>
          <w:b/>
          <w:sz w:val="18"/>
          <w:szCs w:val="18"/>
          <w:lang w:eastAsia="sk-SK"/>
        </w:rPr>
        <w:t>)</w:t>
      </w:r>
      <w:r>
        <w:rPr>
          <w:rFonts w:cstheme="minorHAnsi"/>
          <w:b/>
          <w:sz w:val="18"/>
          <w:szCs w:val="18"/>
          <w:lang w:eastAsia="sk-SK"/>
        </w:rPr>
        <w:t>.</w:t>
      </w:r>
    </w:p>
    <w:p w:rsidR="00E430FB" w:rsidP="00E430FB" w:rsidRDefault="00E430FB" w14:paraId="7803C9B0" w14:textId="7AC236B4">
      <w:pPr>
        <w:autoSpaceDE w:val="0"/>
        <w:autoSpaceDN w:val="0"/>
        <w:adjustRightInd w:val="0"/>
        <w:spacing w:after="0" w:line="240" w:lineRule="auto"/>
        <w:rPr>
          <w:rFonts w:cstheme="minorHAnsi"/>
          <w:b/>
          <w:bCs/>
          <w:sz w:val="16"/>
          <w:szCs w:val="16"/>
        </w:rPr>
      </w:pPr>
    </w:p>
    <w:p w:rsidR="005B4151" w:rsidP="00E430FB" w:rsidRDefault="005B4151" w14:paraId="07B9993F" w14:textId="7638B11E">
      <w:pPr>
        <w:autoSpaceDE w:val="0"/>
        <w:autoSpaceDN w:val="0"/>
        <w:adjustRightInd w:val="0"/>
        <w:spacing w:after="0" w:line="240" w:lineRule="auto"/>
        <w:rPr>
          <w:rFonts w:cstheme="minorHAnsi"/>
          <w:b/>
          <w:bCs/>
          <w:sz w:val="16"/>
          <w:szCs w:val="16"/>
        </w:rPr>
      </w:pPr>
    </w:p>
    <w:p w:rsidRPr="004D3F71" w:rsidR="005B4151" w:rsidP="00E430FB" w:rsidRDefault="005B4151" w14:paraId="77EFC4AE" w14:textId="77777777">
      <w:pPr>
        <w:autoSpaceDE w:val="0"/>
        <w:autoSpaceDN w:val="0"/>
        <w:adjustRightInd w:val="0"/>
        <w:spacing w:after="0" w:line="240" w:lineRule="auto"/>
        <w:rPr>
          <w:rFonts w:cstheme="minorHAnsi"/>
          <w:b/>
          <w:bCs/>
          <w:sz w:val="16"/>
          <w:szCs w:val="16"/>
        </w:rPr>
      </w:pPr>
    </w:p>
    <w:p w:rsidRPr="004D3F71" w:rsidR="0085194C" w:rsidP="0085194C" w:rsidRDefault="00E430FB" w14:paraId="0CC81FE5" w14:textId="47BFDFC9">
      <w:pPr>
        <w:pStyle w:val="Odsekzoznamu"/>
        <w:numPr>
          <w:ilvl w:val="0"/>
          <w:numId w:val="6"/>
        </w:numPr>
        <w:autoSpaceDE w:val="0"/>
        <w:autoSpaceDN w:val="0"/>
        <w:adjustRightInd w:val="0"/>
        <w:spacing w:after="0" w:line="240" w:lineRule="auto"/>
        <w:rPr>
          <w:rFonts w:cstheme="minorHAnsi"/>
          <w:b/>
          <w:bCs/>
          <w:sz w:val="16"/>
          <w:szCs w:val="16"/>
        </w:rPr>
      </w:pPr>
      <w:r w:rsidRPr="004D3F71">
        <w:rPr>
          <w:rFonts w:cstheme="minorHAnsi"/>
          <w:b/>
          <w:bCs/>
          <w:sz w:val="16"/>
          <w:szCs w:val="16"/>
        </w:rPr>
        <w:t xml:space="preserve">Priestorové, materiálne </w:t>
      </w:r>
      <w:r w:rsidRPr="004D3F71" w:rsidR="0085194C">
        <w:rPr>
          <w:rFonts w:cstheme="minorHAnsi"/>
          <w:b/>
          <w:bCs/>
          <w:sz w:val="16"/>
          <w:szCs w:val="16"/>
        </w:rPr>
        <w:t>a technické zabezpečenie študijného programu</w:t>
      </w:r>
      <w:r w:rsidR="005D3722">
        <w:rPr>
          <w:rFonts w:cstheme="minorHAnsi"/>
          <w:b/>
          <w:bCs/>
          <w:sz w:val="16"/>
          <w:szCs w:val="16"/>
        </w:rPr>
        <w:t xml:space="preserve"> a podpora</w:t>
      </w:r>
    </w:p>
    <w:p w:rsidRPr="00295819" w:rsidR="00295819" w:rsidP="00546C2F" w:rsidRDefault="0085194C" w14:paraId="0B59D6CA" w14:textId="77777777">
      <w:pPr>
        <w:pStyle w:val="Odsekzoznamu"/>
        <w:numPr>
          <w:ilvl w:val="0"/>
          <w:numId w:val="16"/>
        </w:numPr>
        <w:autoSpaceDE w:val="0"/>
        <w:autoSpaceDN w:val="0"/>
        <w:adjustRightInd w:val="0"/>
        <w:spacing w:after="0" w:line="216" w:lineRule="auto"/>
        <w:jc w:val="both"/>
        <w:rPr>
          <w:rFonts w:cstheme="minorHAnsi"/>
          <w:b/>
          <w:sz w:val="18"/>
          <w:szCs w:val="18"/>
          <w:lang w:eastAsia="sk-SK"/>
        </w:rPr>
      </w:pPr>
      <w:r w:rsidRPr="00295819">
        <w:rPr>
          <w:rFonts w:cstheme="minorHAnsi"/>
          <w:sz w:val="16"/>
          <w:szCs w:val="16"/>
        </w:rPr>
        <w:t xml:space="preserve">Zoznam a charakteristika učební </w:t>
      </w:r>
      <w:r w:rsidRPr="00295819" w:rsidR="00000145">
        <w:rPr>
          <w:rFonts w:cstheme="minorHAnsi"/>
          <w:sz w:val="16"/>
          <w:szCs w:val="16"/>
        </w:rPr>
        <w:t xml:space="preserve">študijného programu </w:t>
      </w:r>
      <w:r w:rsidRPr="00295819" w:rsidR="00583FD4">
        <w:rPr>
          <w:rFonts w:cstheme="minorHAnsi"/>
          <w:sz w:val="16"/>
          <w:szCs w:val="16"/>
        </w:rPr>
        <w:t xml:space="preserve">a ich technického vybavenia </w:t>
      </w:r>
      <w:r w:rsidRPr="00295819">
        <w:rPr>
          <w:rFonts w:cstheme="minorHAnsi"/>
          <w:sz w:val="16"/>
          <w:szCs w:val="16"/>
        </w:rPr>
        <w:t>s priradením k výstupom vzdelávania</w:t>
      </w:r>
      <w:r w:rsidRPr="00295819" w:rsidR="00B86EE3">
        <w:rPr>
          <w:rFonts w:cstheme="minorHAnsi"/>
          <w:sz w:val="16"/>
          <w:szCs w:val="16"/>
        </w:rPr>
        <w:t xml:space="preserve"> a</w:t>
      </w:r>
      <w:r w:rsidRPr="00295819" w:rsidR="00450AEB">
        <w:rPr>
          <w:rFonts w:cstheme="minorHAnsi"/>
          <w:sz w:val="16"/>
          <w:szCs w:val="16"/>
        </w:rPr>
        <w:t> </w:t>
      </w:r>
      <w:r w:rsidRPr="00295819" w:rsidR="00B86EE3">
        <w:rPr>
          <w:rFonts w:cstheme="minorHAnsi"/>
          <w:sz w:val="16"/>
          <w:szCs w:val="16"/>
        </w:rPr>
        <w:t>predmet</w:t>
      </w:r>
      <w:r w:rsidRPr="00295819" w:rsidR="00450AEB">
        <w:rPr>
          <w:rFonts w:cstheme="minorHAnsi"/>
          <w:sz w:val="16"/>
          <w:szCs w:val="16"/>
        </w:rPr>
        <w:t>u (</w:t>
      </w:r>
      <w:r w:rsidRPr="00295819" w:rsidR="00B86EE3">
        <w:rPr>
          <w:rFonts w:cstheme="minorHAnsi"/>
          <w:sz w:val="16"/>
          <w:szCs w:val="16"/>
        </w:rPr>
        <w:t>laboratóri</w:t>
      </w:r>
      <w:r w:rsidRPr="00295819" w:rsidR="00C918B8">
        <w:rPr>
          <w:rFonts w:cstheme="minorHAnsi"/>
          <w:sz w:val="16"/>
          <w:szCs w:val="16"/>
        </w:rPr>
        <w:t>á</w:t>
      </w:r>
      <w:r w:rsidRPr="00295819" w:rsidR="00B86EE3">
        <w:rPr>
          <w:rFonts w:cstheme="minorHAnsi"/>
          <w:sz w:val="16"/>
          <w:szCs w:val="16"/>
        </w:rPr>
        <w:t>, projektové a umelecké štúdiá, ateliéry, dielne, tlmočnícke kabíny, kliniky, kňazské semináre, vedecké a technologické parky, technologické inkubátory, školské podniky, strediská praxe, cvičné školy, učebno-výcvikové zariadenia, športové haly, plavárne, športoviská)</w:t>
      </w:r>
      <w:r w:rsidRPr="00295819" w:rsidR="00450AEB">
        <w:rPr>
          <w:rFonts w:cstheme="minorHAnsi"/>
          <w:sz w:val="16"/>
          <w:szCs w:val="16"/>
        </w:rPr>
        <w:t xml:space="preserve">.  </w:t>
      </w:r>
    </w:p>
    <w:p w:rsidR="006032BB" w:rsidP="00295819" w:rsidRDefault="00A93B47" w14:paraId="021EC10C" w14:textId="77777777">
      <w:pPr>
        <w:pStyle w:val="Odsekzoznamu"/>
        <w:autoSpaceDE w:val="0"/>
        <w:autoSpaceDN w:val="0"/>
        <w:adjustRightInd w:val="0"/>
        <w:spacing w:after="0" w:line="216" w:lineRule="auto"/>
        <w:ind w:left="360"/>
        <w:jc w:val="both"/>
        <w:rPr>
          <w:rFonts w:cstheme="minorHAnsi"/>
          <w:b/>
          <w:sz w:val="18"/>
          <w:szCs w:val="18"/>
          <w:lang w:eastAsia="sk-SK"/>
        </w:rPr>
      </w:pPr>
      <w:r w:rsidRPr="00295819">
        <w:rPr>
          <w:rFonts w:cstheme="minorHAnsi"/>
          <w:b/>
          <w:sz w:val="18"/>
          <w:szCs w:val="18"/>
          <w:lang w:eastAsia="sk-SK"/>
        </w:rPr>
        <w:t xml:space="preserve">Vybavenie fakulty je dostatočné pre kvalitnú výučbu predmetov študijného programu. Fakulta vzhľadom na aktuálny počet študentov má dostatočný počet rekonštruovaných učební s kvalitnou technickou infraštruktúrou vrátane učební na interaktívne vyučovanie. PriF UK má k dispozícií 23 fakultných učební (z toho 2 auly). Vo všetkých učebniach sú jednotné zostavy PC Lenovo + dataprojektor Epson. Auly sú vybavené aj audio zostavou v zložení zosilňovač, reprosústava a 3 mikrofóny (bezdrôtový ručný mikrofón, bezdrôtový klopový mikrofón a pultový mikrofón). V každej učebni je k dispozícii káblové pripojenie s rýchlosťou 100 Mb/s. Pre potreby dištančnej výučby je v celefakultných učebniach nainštalovaný softvér MS Teams a webkamera. Fakulta disponuje aj tromi teleprezentačnými zariadeniami, ktoré dokážu komunikovať s akýmkoľvek teleprezentačným zariadením, ktoré používa na komunikáciu adresovaciu schému SIP. Okrem štandardných posluchární sú k dispozícii 3 fakultné počítačové učebne, v ktorých sa nachádza spolu 60 PC zostáv. Počítačové učebne sú taktiež doplnené minimálne jedným dataprojektorom. Oddelenie informačných technológií PriF UK zabezpečuje pravidelnú údržbu fakultných učební po softvérovej a hardvérovej stránke. Pre študentov je na fakulte k dispozícii Wifi sieť Eduroam. Aktuálne je zabezpečené pokrytie v najviac vyťažených posluchárňach a spoločných priestoroch fakulty. V rámci projektu ACCORD prebieha  modernizácia </w:t>
      </w:r>
      <w:r w:rsidRPr="00295819" w:rsidR="00033785">
        <w:rPr>
          <w:rFonts w:cstheme="minorHAnsi"/>
          <w:b/>
          <w:sz w:val="18"/>
          <w:szCs w:val="18"/>
          <w:lang w:eastAsia="sk-SK"/>
        </w:rPr>
        <w:t>štrukt</w:t>
      </w:r>
      <w:r w:rsidR="00033785">
        <w:rPr>
          <w:rFonts w:cstheme="minorHAnsi"/>
          <w:b/>
          <w:sz w:val="18"/>
          <w:szCs w:val="18"/>
          <w:lang w:eastAsia="sk-SK"/>
        </w:rPr>
        <w:t>ú</w:t>
      </w:r>
      <w:r w:rsidRPr="00295819" w:rsidR="00033785">
        <w:rPr>
          <w:rFonts w:cstheme="minorHAnsi"/>
          <w:b/>
          <w:sz w:val="18"/>
          <w:szCs w:val="18"/>
          <w:lang w:eastAsia="sk-SK"/>
        </w:rPr>
        <w:t xml:space="preserve">rovanej </w:t>
      </w:r>
      <w:r w:rsidRPr="00295819">
        <w:rPr>
          <w:rFonts w:cstheme="minorHAnsi"/>
          <w:b/>
          <w:sz w:val="18"/>
          <w:szCs w:val="18"/>
          <w:lang w:eastAsia="sk-SK"/>
        </w:rPr>
        <w:t>siete, pri ktorej sa počíta s navýšením rýchlosti prenosu na 1 Gb/s a rozšírením pokrytia Wifi siete Eduroam o cca. 150%. Okrem fakultných posluchárni sú študentom k dispozícií aj katedrálne posluchárne a počítačové učebne. Vybavenie jednotlivých učební je rozdielne a závisí od potrieb výučby v jednotlivých študijných programoch. Katedrálne posluchárne a počítačové učebne spravujú katedrálny správcovia. Tieto sú uvedené priamo v opise ŠP. Študenti PriF UK majú k dispozícii aj softvérový balík Microsoft Office 365. Študentská licencia im umožňuje používať webové a desktopové aplikácie balíka O365 počas celej doby štúdia. Zamestnanci i študenti môžu nahlasovať prípadné problémy s technikou a sú vyriešené v najkratšej možnej dobe. Laboratória, laboratórne prístroje a iné potrebné vybavenie sú pre potreby študentov ŠP prístupné na jednotlivých katedrách a ústavoch, sú uvedené priamo v opise ŠP. Katedra telesnej výchovy v rámci výučby telesnej výchovy a telovýchovných sústredení najmä využíva športoviská, telovýchovné priestory a vybavenie univerzity. Konkretizované sú  v opise ŠP. Ústredná knižnica – centrum knižničných, informačných a propagačných služieb zabezpečuje prostredníctvom študovní a knižničných fondov (biologická a environmentálna, chemická, geologická, geografická knižnica) prístup k študijným materiálom. Zároveň sú dostupné všetky externé informačné zdroje z PC zamestnancov a študentov aj z pripojenia WIFI. Prevádzka a dostupnosť materiálnych, technických a informačného zdrojov je zabezpečená z dotačných prostriedkov, prostriedkov z podnikateľskej činnosti a prostriedkov verejne dostupných grantových schém.</w:t>
      </w:r>
    </w:p>
    <w:p w:rsidRPr="00295819" w:rsidR="00A93B47" w:rsidP="00295819" w:rsidRDefault="0025101C" w14:paraId="17CDFCA5" w14:textId="71B18926">
      <w:pPr>
        <w:pStyle w:val="Odsekzoznamu"/>
        <w:autoSpaceDE w:val="0"/>
        <w:autoSpaceDN w:val="0"/>
        <w:adjustRightInd w:val="0"/>
        <w:spacing w:after="0" w:line="216" w:lineRule="auto"/>
        <w:ind w:left="360"/>
        <w:jc w:val="both"/>
        <w:rPr>
          <w:rFonts w:cstheme="minorHAnsi"/>
          <w:b/>
          <w:sz w:val="18"/>
          <w:szCs w:val="18"/>
          <w:lang w:eastAsia="sk-SK"/>
        </w:rPr>
      </w:pPr>
      <w:hyperlink w:history="1" r:id="rId40">
        <w:r w:rsidRPr="00B929DC" w:rsidR="006032BB">
          <w:rPr>
            <w:rStyle w:val="Hypertextovprepojenie"/>
            <w:rFonts w:cstheme="minorHAnsi"/>
            <w:b/>
            <w:sz w:val="18"/>
            <w:szCs w:val="18"/>
            <w:lang w:eastAsia="sk-SK"/>
          </w:rPr>
          <w:t>https://fns.uniba.sk/fileadmin/prif/fakulta/akreditacia/PRIF_UK_ucebne_vybavenost.pdf</w:t>
        </w:r>
      </w:hyperlink>
      <w:r w:rsidR="006032BB">
        <w:rPr>
          <w:rFonts w:cstheme="minorHAnsi"/>
          <w:b/>
          <w:sz w:val="18"/>
          <w:szCs w:val="18"/>
          <w:lang w:eastAsia="sk-SK"/>
        </w:rPr>
        <w:t xml:space="preserve"> </w:t>
      </w:r>
    </w:p>
    <w:p w:rsidRPr="00E738AF" w:rsidR="00F869A1" w:rsidP="00A93B47" w:rsidRDefault="00F869A1" w14:paraId="0AB47C3B" w14:textId="44A73861">
      <w:pPr>
        <w:pStyle w:val="Odsekzoznamu"/>
        <w:spacing w:line="216" w:lineRule="auto"/>
        <w:ind w:left="360"/>
        <w:jc w:val="both"/>
        <w:rPr>
          <w:rFonts w:cstheme="minorHAnsi"/>
          <w:b/>
          <w:sz w:val="18"/>
          <w:szCs w:val="18"/>
          <w:lang w:eastAsia="sk-SK"/>
        </w:rPr>
      </w:pPr>
      <w:r w:rsidRPr="00E738AF">
        <w:rPr>
          <w:rFonts w:cstheme="minorHAnsi"/>
          <w:b/>
          <w:sz w:val="18"/>
          <w:szCs w:val="18"/>
          <w:lang w:eastAsia="sk-SK"/>
        </w:rPr>
        <w:t xml:space="preserve">Katedra geológie a paleontológie disponuje 4 moderne vybavenými špecializovanými laboratóriami – špeciálne </w:t>
      </w:r>
      <w:r w:rsidRPr="00E738AF" w:rsidR="00E738AF">
        <w:rPr>
          <w:rFonts w:cstheme="minorHAnsi"/>
          <w:b/>
          <w:sz w:val="18"/>
          <w:szCs w:val="18"/>
          <w:lang w:eastAsia="sk-SK"/>
        </w:rPr>
        <w:t>laboratórium na spracovanie vzoriek určených na datovanie kozmogénnymi nuklidmi (G211) vybavené vzduchotechnikou, odsávanými laboratórnymi skriňami, presnými analytickými váhami a chladiacim boxom na spracované vzorky; samostatné separačné a sedimentologické laboratórium s vybavením na mechanickú prípravu vzoriek, mokrými a suchými laboratórnymi stolmi s kompletnou výbavou a s </w:t>
      </w:r>
      <w:r w:rsidRPr="00E738AF" w:rsidR="00033785">
        <w:rPr>
          <w:rFonts w:cstheme="minorHAnsi"/>
          <w:b/>
          <w:sz w:val="18"/>
          <w:szCs w:val="18"/>
          <w:lang w:eastAsia="sk-SK"/>
        </w:rPr>
        <w:t>digestor</w:t>
      </w:r>
      <w:r w:rsidR="00033785">
        <w:rPr>
          <w:rFonts w:cstheme="minorHAnsi"/>
          <w:b/>
          <w:sz w:val="18"/>
          <w:szCs w:val="18"/>
          <w:lang w:eastAsia="sk-SK"/>
        </w:rPr>
        <w:t>om</w:t>
      </w:r>
      <w:r w:rsidRPr="00E738AF" w:rsidR="00033785">
        <w:rPr>
          <w:rFonts w:cstheme="minorHAnsi"/>
          <w:b/>
          <w:sz w:val="18"/>
          <w:szCs w:val="18"/>
          <w:lang w:eastAsia="sk-SK"/>
        </w:rPr>
        <w:t xml:space="preserve"> </w:t>
      </w:r>
      <w:r w:rsidRPr="00E738AF" w:rsidR="00E738AF">
        <w:rPr>
          <w:rFonts w:cstheme="minorHAnsi"/>
          <w:b/>
          <w:sz w:val="18"/>
          <w:szCs w:val="18"/>
          <w:lang w:eastAsia="sk-SK"/>
        </w:rPr>
        <w:t xml:space="preserve">s novou vzduchotechnikou; mikropaleontologické laboratórium pre maceračné techniky s koncentrovanými kyselinami, dve odstredivky, sušička na výplavy. Pre praktické cvičenie z metód paleontologického výskumu slúži samostatná plaviareň na spracovanie veľkorozmerných vzoriek a susediace preparačné laboratórium na preparáciu fosílií z hornín. </w:t>
      </w:r>
    </w:p>
    <w:p w:rsidR="00E738AF" w:rsidP="00A93B47" w:rsidRDefault="00E738AF" w14:paraId="1D986107" w14:textId="6966E772">
      <w:pPr>
        <w:pStyle w:val="Odsekzoznamu"/>
        <w:spacing w:line="216" w:lineRule="auto"/>
        <w:ind w:left="360"/>
        <w:jc w:val="both"/>
        <w:rPr>
          <w:rFonts w:cstheme="minorHAnsi"/>
          <w:b/>
          <w:sz w:val="18"/>
          <w:szCs w:val="18"/>
          <w:lang w:eastAsia="sk-SK"/>
        </w:rPr>
      </w:pPr>
      <w:r w:rsidRPr="00E738AF">
        <w:rPr>
          <w:rFonts w:cstheme="minorHAnsi"/>
          <w:b/>
          <w:sz w:val="18"/>
          <w:szCs w:val="18"/>
          <w:lang w:eastAsia="sk-SK"/>
        </w:rPr>
        <w:lastRenderedPageBreak/>
        <w:t xml:space="preserve">Študijné zbierky pre praktickú výučbu poznávania fosílií sú situované jednak samostatne v špecializovanej paleontologickej učebni (G201), v depozitoch ale i vo vitrínkach na chodbách pavilónu G. </w:t>
      </w:r>
    </w:p>
    <w:p w:rsidR="00E738AF" w:rsidP="00A93B47" w:rsidRDefault="00E738AF" w14:paraId="2BC9F7C7" w14:textId="1091C7A5">
      <w:pPr>
        <w:pStyle w:val="Odsekzoznamu"/>
        <w:spacing w:line="216" w:lineRule="auto"/>
        <w:ind w:left="360"/>
        <w:jc w:val="both"/>
        <w:rPr>
          <w:rFonts w:cstheme="minorHAnsi"/>
          <w:b/>
          <w:sz w:val="18"/>
          <w:szCs w:val="18"/>
          <w:lang w:eastAsia="sk-SK"/>
        </w:rPr>
      </w:pPr>
      <w:r>
        <w:rPr>
          <w:rFonts w:cstheme="minorHAnsi"/>
          <w:b/>
          <w:sz w:val="18"/>
          <w:szCs w:val="18"/>
          <w:lang w:eastAsia="sk-SK"/>
        </w:rPr>
        <w:t xml:space="preserve">Katedra disponuje mikroskopovacou technikou (mikroskopy, binokulárne lupy), ktorá sa využíva jednaj v rámci výučby ale i v rámci výskumnej činnosti. </w:t>
      </w:r>
    </w:p>
    <w:p w:rsidR="00295819" w:rsidP="00A93B47" w:rsidRDefault="00295819" w14:paraId="43A4CAA0" w14:textId="25C9C0B6">
      <w:pPr>
        <w:pStyle w:val="Odsekzoznamu"/>
        <w:spacing w:line="216" w:lineRule="auto"/>
        <w:ind w:left="360"/>
        <w:jc w:val="both"/>
        <w:rPr>
          <w:rFonts w:cstheme="minorHAnsi"/>
          <w:b/>
          <w:sz w:val="18"/>
          <w:szCs w:val="18"/>
          <w:lang w:eastAsia="sk-SK"/>
        </w:rPr>
      </w:pPr>
      <w:r>
        <w:rPr>
          <w:rFonts w:cstheme="minorHAnsi"/>
          <w:b/>
          <w:sz w:val="18"/>
          <w:szCs w:val="18"/>
          <w:lang w:eastAsia="sk-SK"/>
        </w:rPr>
        <w:t xml:space="preserve">Katedra zároveň disponuje samostatnou knižnicou s vybavením (dataprojektor, nástenne mapy, PC). </w:t>
      </w:r>
    </w:p>
    <w:p w:rsidRPr="00E738AF" w:rsidR="00E738AF" w:rsidP="00A93B47" w:rsidRDefault="00E738AF" w14:paraId="6579925E" w14:textId="77777777">
      <w:pPr>
        <w:pStyle w:val="Odsekzoznamu"/>
        <w:spacing w:line="216" w:lineRule="auto"/>
        <w:ind w:left="360"/>
        <w:jc w:val="both"/>
        <w:rPr>
          <w:rFonts w:cstheme="minorHAnsi"/>
          <w:b/>
          <w:sz w:val="18"/>
          <w:szCs w:val="18"/>
          <w:lang w:eastAsia="sk-SK"/>
        </w:rPr>
      </w:pPr>
    </w:p>
    <w:p w:rsidRPr="00A93B47" w:rsidR="00A93B47" w:rsidP="00A93B47" w:rsidRDefault="00B86EE3" w14:paraId="55A4BD13" w14:textId="77777777">
      <w:pPr>
        <w:pStyle w:val="Odsekzoznamu"/>
        <w:numPr>
          <w:ilvl w:val="0"/>
          <w:numId w:val="16"/>
        </w:numPr>
        <w:spacing w:line="216" w:lineRule="auto"/>
        <w:jc w:val="both"/>
        <w:rPr>
          <w:rFonts w:cstheme="minorHAnsi"/>
          <w:bCs/>
          <w:i/>
          <w:iCs/>
          <w:sz w:val="18"/>
          <w:szCs w:val="18"/>
          <w:lang w:eastAsia="sk-SK"/>
        </w:rPr>
      </w:pPr>
      <w:r w:rsidRPr="00A93B47">
        <w:rPr>
          <w:rFonts w:cstheme="minorHAnsi"/>
          <w:sz w:val="16"/>
          <w:szCs w:val="16"/>
        </w:rPr>
        <w:t xml:space="preserve">Charakteristika informačného zabezpečenia študijného programu (prístup k študijnej literatúre podľa </w:t>
      </w:r>
      <w:r w:rsidRPr="00A93B47" w:rsidR="0077579B">
        <w:rPr>
          <w:rFonts w:cstheme="minorHAnsi"/>
          <w:sz w:val="16"/>
          <w:szCs w:val="16"/>
        </w:rPr>
        <w:t>i</w:t>
      </w:r>
      <w:r w:rsidRPr="00A93B47">
        <w:rPr>
          <w:rFonts w:cstheme="minorHAnsi"/>
          <w:sz w:val="16"/>
          <w:szCs w:val="16"/>
        </w:rPr>
        <w:t>nformačných listov</w:t>
      </w:r>
      <w:r w:rsidRPr="00A93B47" w:rsidR="00507FBF">
        <w:rPr>
          <w:rFonts w:cstheme="minorHAnsi"/>
          <w:sz w:val="16"/>
          <w:szCs w:val="16"/>
        </w:rPr>
        <w:t xml:space="preserve"> predmetov</w:t>
      </w:r>
      <w:r w:rsidRPr="00A93B47" w:rsidR="002E27BC">
        <w:rPr>
          <w:rFonts w:cstheme="minorHAnsi"/>
          <w:sz w:val="16"/>
          <w:szCs w:val="16"/>
        </w:rPr>
        <w:t>)</w:t>
      </w:r>
      <w:r w:rsidRPr="00A93B47">
        <w:rPr>
          <w:rFonts w:cstheme="minorHAnsi"/>
          <w:sz w:val="16"/>
          <w:szCs w:val="16"/>
        </w:rPr>
        <w:t xml:space="preserve">, </w:t>
      </w:r>
      <w:r w:rsidRPr="00A93B47" w:rsidR="00507FBF">
        <w:rPr>
          <w:rFonts w:cstheme="minorHAnsi"/>
          <w:sz w:val="16"/>
          <w:szCs w:val="16"/>
        </w:rPr>
        <w:t xml:space="preserve">prístup k </w:t>
      </w:r>
      <w:r w:rsidRPr="00A93B47">
        <w:rPr>
          <w:rFonts w:cstheme="minorHAnsi"/>
          <w:sz w:val="16"/>
          <w:szCs w:val="16"/>
        </w:rPr>
        <w:t>informačným databázam a ďalším informačným zdrojom, informačným technológiám a podobne).</w:t>
      </w:r>
      <w:r w:rsidRPr="00A93B47" w:rsidR="00A93B47">
        <w:rPr>
          <w:rFonts w:cstheme="minorHAnsi"/>
          <w:sz w:val="16"/>
          <w:szCs w:val="16"/>
        </w:rPr>
        <w:t xml:space="preserve"> </w:t>
      </w:r>
    </w:p>
    <w:p w:rsidR="00A93B47" w:rsidP="00A93B47" w:rsidRDefault="00A93B47" w14:paraId="6EC72237" w14:textId="13E93F6C">
      <w:pPr>
        <w:pStyle w:val="Odsekzoznamu"/>
        <w:spacing w:line="216" w:lineRule="auto"/>
        <w:ind w:left="360"/>
        <w:jc w:val="both"/>
        <w:rPr>
          <w:rStyle w:val="Hypertextovprepojenie"/>
          <w:rFonts w:cstheme="minorHAnsi"/>
          <w:b/>
          <w:sz w:val="18"/>
          <w:szCs w:val="18"/>
          <w:lang w:eastAsia="sk-SK"/>
        </w:rPr>
      </w:pPr>
      <w:r w:rsidRPr="00E738AF">
        <w:rPr>
          <w:rFonts w:cstheme="minorHAnsi"/>
          <w:b/>
          <w:sz w:val="18"/>
          <w:szCs w:val="18"/>
          <w:lang w:eastAsia="sk-SK"/>
        </w:rPr>
        <w:t xml:space="preserve">Vybavenie fakulty je dostatočné pre kvalitnú výučbu predmetov študijného programu. Fakulta vzhľadom na aktuálny počet študentov má dostatočný počet rekonštruovaných učební s kvalitnou technickou infraštruktúrou vrátane učební na interaktívne vyučovanie. PriF UK má k dispozícií 23 fakultných učební (z toho 2 auly). Vo všetkých učebniach sú jednotné zostavy PC Lenovo + dataprojektor Epson. Auly sú vybavené aj audio zostavou v zložení zosilňovač, reprosústava a 3 mikrofóny (bezdrôtový ručný mikrofón, bezdrôtový klopový mikrofón a pultový mikrofón). V každej učebni je k dispozícii káblové pripojenie s rýchlosťou 100 Mb/s. Pre potreby dištančnej výučby je v celefakultných učebniach nainštalovaný softvér MS Teams a webkamera. Fakulta disponuje aj tromi teleprezentačnými zariadeniami, ktoré dokážu komunikovať s akýmkoľvek teleprezentačným zariadením, ktoré používa na komunikáciu adresovaciu schému SIP. Okrem štandardných posluchární sú k dispozícii 3 fakultné počítačové učebne, v ktorých sa nachádza spolu 60 PC zostáv. Počítačové učebne sú taktiež doplnené minimálne jedným dataprojektorom. Oddelenie informačných technológií PriF UK zabezpečuje pravidelnú údržbu fakultných učební po softvérovej a hardvérovej stránke. Pre študentov je na fakulte k dispozícii Wifi sieť Eduroam. Aktuálne je zabezpečené pokrytie v najviac vyťažených posluchárňach a spoločných priestoroch fakulty. V rámci projektu ACCORD prebieha  modernizácia štrukturovanej siete, pri ktorej sa počíta s navýšením rýchlosti prenosu na 1 Gb/s a rozšírením pokrytia Wifi siete Eduroam o cca. 150%. Ústredná knižnica – centrum knižničných, informačných a propagačných služieb zabezpečuje prostredníctvom študovní a knižničných fondov (biologická a environmentálna, chemická, geologická, geografická knižnica) prístup k študijným materiálom. Zároveň sú dostupné všetky externé informačné zdroje z PC zamestnancov a študentov aj z pripojenia WIFI. Prevádzka a dostupnosť materiálnych, technických a informačného zdrojov je zabezpečená z dotačných prostriedkov, prostriedkov z podnikateľskej činnosti a prostriedkov verejne dostupných grantových schém. Informačné zdroje sú dostupné v Akadamickej knižnici UK a Ústrednej knižnici -  centre knižničných, informačných a propagačných služieb. Externé informačné zdroje: Portál e-časopisov UK, Web of Science, Scopus, ProQuest Ebook Central Academic Complete, EBSCOhost Web, Academic Video Online, ScienceDirect, SpringerLink, Springer Nature, Knovel, Wiley Online Library, Oxford Journals, Statista.com; </w:t>
      </w:r>
      <w:hyperlink w:history="1" r:id="rId41">
        <w:r w:rsidRPr="00E738AF">
          <w:rPr>
            <w:rStyle w:val="Hypertextovprepojenie"/>
            <w:rFonts w:cstheme="minorHAnsi"/>
            <w:b/>
            <w:sz w:val="18"/>
            <w:szCs w:val="18"/>
            <w:lang w:eastAsia="sk-SK"/>
          </w:rPr>
          <w:t>https://www.facebook.com/AkademickaKniznicaUK</w:t>
        </w:r>
      </w:hyperlink>
      <w:r w:rsidRPr="00E738AF">
        <w:rPr>
          <w:rStyle w:val="Hypertextovprepojenie"/>
          <w:rFonts w:cstheme="minorHAnsi"/>
          <w:b/>
          <w:sz w:val="18"/>
          <w:szCs w:val="18"/>
          <w:lang w:eastAsia="sk-SK"/>
        </w:rPr>
        <w:t xml:space="preserve">; </w:t>
      </w:r>
      <w:hyperlink w:history="1" r:id="rId42">
        <w:r w:rsidRPr="00E738AF">
          <w:rPr>
            <w:rStyle w:val="Hypertextovprepojenie"/>
            <w:rFonts w:cstheme="minorHAnsi"/>
            <w:b/>
            <w:sz w:val="18"/>
            <w:szCs w:val="18"/>
            <w:lang w:eastAsia="sk-SK"/>
          </w:rPr>
          <w:t>https://uniba.sk/o-univerzite/fakulty-a-dalsie-sucasti/akademicka-kniznica-uk/</w:t>
        </w:r>
      </w:hyperlink>
      <w:r w:rsidRPr="00E738AF">
        <w:rPr>
          <w:rStyle w:val="Hypertextovprepojenie"/>
          <w:rFonts w:cstheme="minorHAnsi"/>
          <w:b/>
          <w:sz w:val="18"/>
          <w:szCs w:val="18"/>
          <w:lang w:eastAsia="sk-SK"/>
        </w:rPr>
        <w:t xml:space="preserve">; </w:t>
      </w:r>
      <w:hyperlink w:history="1" r:id="rId43">
        <w:r w:rsidRPr="00E738AF">
          <w:rPr>
            <w:rStyle w:val="Hypertextovprepojenie"/>
            <w:rFonts w:cstheme="minorHAnsi"/>
            <w:b/>
            <w:sz w:val="18"/>
            <w:szCs w:val="18"/>
            <w:lang w:eastAsia="sk-SK"/>
          </w:rPr>
          <w:t>https://uniba.sk/o-univerzite/fakulty-a-dalsie-sucasti/akademicka-kniznica-uk/externe-informacne-zdroje/</w:t>
        </w:r>
      </w:hyperlink>
    </w:p>
    <w:p w:rsidR="00E738AF" w:rsidP="00A93B47" w:rsidRDefault="00E738AF" w14:paraId="702DC69B" w14:textId="47F2CDD3">
      <w:pPr>
        <w:pStyle w:val="Odsekzoznamu"/>
        <w:spacing w:line="216" w:lineRule="auto"/>
        <w:ind w:left="360"/>
        <w:jc w:val="both"/>
        <w:rPr>
          <w:rFonts w:cstheme="minorHAnsi"/>
          <w:b/>
          <w:sz w:val="18"/>
          <w:szCs w:val="18"/>
          <w:lang w:eastAsia="sk-SK"/>
        </w:rPr>
      </w:pPr>
      <w:r>
        <w:rPr>
          <w:rFonts w:cstheme="minorHAnsi"/>
          <w:b/>
          <w:sz w:val="18"/>
          <w:szCs w:val="18"/>
          <w:lang w:eastAsia="sk-SK"/>
        </w:rPr>
        <w:t>Katedra disponuje vlastnou knižnicou so špecializovanou odbornou a vedeckou literatúrou.</w:t>
      </w:r>
    </w:p>
    <w:p w:rsidR="00295819" w:rsidP="00A93B47" w:rsidRDefault="00295819" w14:paraId="48CEEAF9" w14:textId="5B88EEFC">
      <w:pPr>
        <w:pStyle w:val="Odsekzoznamu"/>
        <w:spacing w:line="216" w:lineRule="auto"/>
        <w:ind w:left="360"/>
        <w:jc w:val="both"/>
        <w:rPr>
          <w:rFonts w:cstheme="minorHAnsi"/>
          <w:b/>
          <w:sz w:val="18"/>
          <w:szCs w:val="18"/>
          <w:lang w:eastAsia="sk-SK"/>
        </w:rPr>
      </w:pPr>
      <w:r>
        <w:rPr>
          <w:rFonts w:cstheme="minorHAnsi"/>
          <w:b/>
          <w:sz w:val="18"/>
          <w:szCs w:val="18"/>
          <w:lang w:eastAsia="sk-SK"/>
        </w:rPr>
        <w:t xml:space="preserve">Všetky informačné zdroje uvedené v informačných listoch sú k dispozícii študentom. </w:t>
      </w:r>
    </w:p>
    <w:p w:rsidRPr="00E738AF" w:rsidR="00E738AF" w:rsidP="00A93B47" w:rsidRDefault="00E738AF" w14:paraId="3089FD5E" w14:textId="77777777">
      <w:pPr>
        <w:pStyle w:val="Odsekzoznamu"/>
        <w:spacing w:line="216" w:lineRule="auto"/>
        <w:ind w:left="360"/>
        <w:jc w:val="both"/>
        <w:rPr>
          <w:rFonts w:cstheme="minorHAnsi"/>
          <w:b/>
          <w:sz w:val="18"/>
          <w:szCs w:val="18"/>
          <w:lang w:eastAsia="sk-SK"/>
        </w:rPr>
      </w:pPr>
    </w:p>
    <w:p w:rsidRPr="00125023" w:rsidR="00B13A70" w:rsidP="00A93B47" w:rsidRDefault="00F356F5" w14:paraId="50331D6C" w14:textId="77777777">
      <w:pPr>
        <w:pStyle w:val="Odsekzoznamu"/>
        <w:numPr>
          <w:ilvl w:val="0"/>
          <w:numId w:val="16"/>
        </w:numPr>
        <w:spacing w:line="216" w:lineRule="auto"/>
        <w:rPr>
          <w:rFonts w:cstheme="minorHAnsi"/>
          <w:sz w:val="18"/>
          <w:szCs w:val="18"/>
          <w:lang w:eastAsia="sk-SK"/>
        </w:rPr>
      </w:pPr>
      <w:r w:rsidRPr="00125023">
        <w:rPr>
          <w:rFonts w:cstheme="minorHAnsi"/>
          <w:sz w:val="16"/>
          <w:szCs w:val="16"/>
        </w:rPr>
        <w:t>Charakteristika a rozsah dištančného vzdelávania uplatňovaná v študijnom programe s priradením k predmetom.</w:t>
      </w:r>
      <w:r w:rsidRPr="00125023" w:rsidR="005443FF">
        <w:rPr>
          <w:rFonts w:cstheme="minorHAnsi"/>
          <w:sz w:val="16"/>
          <w:szCs w:val="16"/>
        </w:rPr>
        <w:t xml:space="preserve"> Prístupy, manuály </w:t>
      </w:r>
      <w:r w:rsidRPr="00125023" w:rsidR="00BC321D">
        <w:rPr>
          <w:rFonts w:cstheme="minorHAnsi"/>
          <w:sz w:val="16"/>
          <w:szCs w:val="16"/>
        </w:rPr>
        <w:t>e</w:t>
      </w:r>
      <w:r w:rsidRPr="00125023" w:rsidR="005443FF">
        <w:rPr>
          <w:rFonts w:cstheme="minorHAnsi"/>
          <w:sz w:val="16"/>
          <w:szCs w:val="16"/>
        </w:rPr>
        <w:t>-learni</w:t>
      </w:r>
      <w:r w:rsidRPr="00125023" w:rsidR="00BC321D">
        <w:rPr>
          <w:rFonts w:cstheme="minorHAnsi"/>
          <w:sz w:val="16"/>
          <w:szCs w:val="16"/>
        </w:rPr>
        <w:t>n</w:t>
      </w:r>
      <w:r w:rsidRPr="00125023" w:rsidR="005443FF">
        <w:rPr>
          <w:rFonts w:cstheme="minorHAnsi"/>
          <w:sz w:val="16"/>
          <w:szCs w:val="16"/>
        </w:rPr>
        <w:t xml:space="preserve">gových portálov. </w:t>
      </w:r>
      <w:r w:rsidRPr="00125023">
        <w:rPr>
          <w:rFonts w:cstheme="minorHAnsi"/>
          <w:sz w:val="16"/>
          <w:szCs w:val="16"/>
        </w:rPr>
        <w:t xml:space="preserve">Postupy pri prechode z prezenčného na dištančné vzdelávanie. </w:t>
      </w:r>
      <w:r w:rsidRPr="00125023" w:rsidR="00A93B47">
        <w:rPr>
          <w:rFonts w:cstheme="minorHAnsi"/>
          <w:sz w:val="16"/>
          <w:szCs w:val="16"/>
        </w:rPr>
        <w:t xml:space="preserve"> </w:t>
      </w:r>
    </w:p>
    <w:p w:rsidRPr="00E738AF" w:rsidR="00A93B47" w:rsidP="00B13A70" w:rsidRDefault="00A93B47" w14:paraId="0797C7A7" w14:textId="22F5F134">
      <w:pPr>
        <w:pStyle w:val="Odsekzoznamu"/>
        <w:spacing w:line="216" w:lineRule="auto"/>
        <w:ind w:left="360"/>
        <w:jc w:val="both"/>
        <w:rPr>
          <w:rFonts w:cstheme="minorHAnsi"/>
          <w:b/>
          <w:sz w:val="18"/>
          <w:szCs w:val="18"/>
          <w:lang w:eastAsia="sk-SK"/>
        </w:rPr>
      </w:pPr>
      <w:r w:rsidRPr="00E738AF">
        <w:rPr>
          <w:rFonts w:cstheme="minorHAnsi"/>
          <w:b/>
          <w:sz w:val="18"/>
          <w:szCs w:val="18"/>
          <w:lang w:eastAsia="sk-SK"/>
        </w:rPr>
        <w:t xml:space="preserve">Štandardnou súčasťou výučbového procesu je poskytovanie študijných materiálov študentom. Pre tieto účely sa využíva niekoľko prístupov. Základná informácia o obsahu predmetu je zverejnená v informačnom liste predmetu, kde je zároveň popis relevantných zdrojov literatúry nevyhnutných pre získanie vedomostí určených obsahom predmetu. Fakulta sa snaží zabezpečiť potrebnú študijnú literatúru prostredníctvom fakultnej ústrednej knižnice. Ďalší spôsob je zverejnenie prezentácií a iných študijných materiálov na webovej stránke fakulty pri príslušných predmetoch v rámci jednotlivých katedier v súlade s autorským zákonom. Novším sofistikovanejším prístupom je zverejnenie študijných materiálov prostredníctvom systému moodle a rôznych nástrojov e-learning, ktoré umožňujú študentom na základe univerzitných personálnych prístupov používať študijný materiál vo forme prezentácií, videí, testov a umožňujú priamu komunikáciu s vyučujúcim formou prednášok, seminárov, cvičení a konzultácií k predmetu. </w:t>
      </w:r>
    </w:p>
    <w:p w:rsidRPr="00E738AF" w:rsidR="00F356F5" w:rsidP="00B13A70" w:rsidRDefault="00F356F5" w14:paraId="5AA682A8" w14:textId="64D31660">
      <w:pPr>
        <w:pStyle w:val="Odsekzoznamu"/>
        <w:autoSpaceDE w:val="0"/>
        <w:autoSpaceDN w:val="0"/>
        <w:adjustRightInd w:val="0"/>
        <w:spacing w:after="0" w:line="240" w:lineRule="auto"/>
        <w:ind w:left="360"/>
        <w:jc w:val="both"/>
        <w:rPr>
          <w:rFonts w:cstheme="minorHAnsi"/>
          <w:b/>
          <w:sz w:val="16"/>
          <w:szCs w:val="16"/>
        </w:rPr>
      </w:pPr>
    </w:p>
    <w:p w:rsidRPr="00125023" w:rsidR="0085194C" w:rsidP="00B13A70" w:rsidRDefault="0085194C" w14:paraId="19198E3F" w14:textId="53FCA7A7">
      <w:pPr>
        <w:pStyle w:val="Odsekzoznamu"/>
        <w:numPr>
          <w:ilvl w:val="0"/>
          <w:numId w:val="16"/>
        </w:numPr>
        <w:autoSpaceDE w:val="0"/>
        <w:autoSpaceDN w:val="0"/>
        <w:adjustRightInd w:val="0"/>
        <w:spacing w:after="0" w:line="240" w:lineRule="auto"/>
        <w:rPr>
          <w:rFonts w:cstheme="minorHAnsi"/>
          <w:sz w:val="16"/>
          <w:szCs w:val="16"/>
        </w:rPr>
      </w:pPr>
      <w:r w:rsidRPr="00125023">
        <w:rPr>
          <w:rFonts w:cstheme="minorHAnsi"/>
          <w:sz w:val="16"/>
          <w:szCs w:val="16"/>
        </w:rPr>
        <w:t xml:space="preserve">Partneri vysokej školy pri zabezpečovaní </w:t>
      </w:r>
      <w:r w:rsidRPr="00125023" w:rsidR="00137788">
        <w:rPr>
          <w:rFonts w:cstheme="minorHAnsi"/>
          <w:sz w:val="16"/>
          <w:szCs w:val="16"/>
        </w:rPr>
        <w:t xml:space="preserve">vzdelávacích činností </w:t>
      </w:r>
      <w:r w:rsidRPr="00125023">
        <w:rPr>
          <w:rFonts w:cstheme="minorHAnsi"/>
          <w:sz w:val="16"/>
          <w:szCs w:val="16"/>
        </w:rPr>
        <w:t xml:space="preserve">študijného programu a charakteristika ich participácie. </w:t>
      </w:r>
    </w:p>
    <w:p w:rsidRPr="00E738AF" w:rsidR="00B13A70" w:rsidP="00B13A70" w:rsidRDefault="00B13A70" w14:paraId="1EB88F55" w14:textId="21055BD1">
      <w:pPr>
        <w:pStyle w:val="Odsekzoznamu"/>
        <w:autoSpaceDE w:val="0"/>
        <w:autoSpaceDN w:val="0"/>
        <w:adjustRightInd w:val="0"/>
        <w:spacing w:after="0" w:line="240" w:lineRule="auto"/>
        <w:ind w:left="360"/>
        <w:rPr>
          <w:rFonts w:cstheme="minorHAnsi"/>
          <w:b/>
          <w:bCs/>
          <w:sz w:val="16"/>
          <w:szCs w:val="16"/>
        </w:rPr>
      </w:pPr>
      <w:r w:rsidRPr="00E738AF">
        <w:rPr>
          <w:rFonts w:cstheme="minorHAnsi"/>
          <w:b/>
          <w:bCs/>
          <w:sz w:val="16"/>
          <w:szCs w:val="16"/>
        </w:rPr>
        <w:t xml:space="preserve">Slovenské národné múzeum – Prírodovedné múzeum sa podieľa na poskytovaní študijného materiálu v rámci vlastných depozitov. </w:t>
      </w:r>
    </w:p>
    <w:p w:rsidRPr="00E738AF" w:rsidR="00B13A70" w:rsidP="00B13A70" w:rsidRDefault="00B13A70" w14:paraId="65A01766" w14:textId="2B707EB3">
      <w:pPr>
        <w:pStyle w:val="Odsekzoznamu"/>
        <w:autoSpaceDE w:val="0"/>
        <w:autoSpaceDN w:val="0"/>
        <w:adjustRightInd w:val="0"/>
        <w:spacing w:after="0" w:line="240" w:lineRule="auto"/>
        <w:ind w:left="360"/>
        <w:rPr>
          <w:rFonts w:cstheme="minorHAnsi"/>
          <w:b/>
          <w:bCs/>
          <w:sz w:val="16"/>
          <w:szCs w:val="16"/>
        </w:rPr>
      </w:pPr>
      <w:r w:rsidRPr="00E738AF">
        <w:rPr>
          <w:rFonts w:cstheme="minorHAnsi"/>
          <w:b/>
          <w:bCs/>
          <w:sz w:val="16"/>
          <w:szCs w:val="16"/>
        </w:rPr>
        <w:t xml:space="preserve">Slovenská Akadémia Vied, Ústav Vied o Zemi – v rámci výučby metód paleontologického a mikropaleontologického výskumu personálne a technicky vstupuje do výučbového procesu prezentáciou svojho unikátneho prístrojového vybavenia a demonštráciou jeho využitia pri štúdiu fosílneho materiálu. </w:t>
      </w:r>
    </w:p>
    <w:p w:rsidRPr="00E738AF" w:rsidR="000C6490" w:rsidP="00B13A70" w:rsidRDefault="000C6490" w14:paraId="15B96229" w14:textId="0CA7AD0A">
      <w:pPr>
        <w:pStyle w:val="Odsekzoznamu"/>
        <w:autoSpaceDE w:val="0"/>
        <w:autoSpaceDN w:val="0"/>
        <w:adjustRightInd w:val="0"/>
        <w:spacing w:after="0" w:line="240" w:lineRule="auto"/>
        <w:ind w:left="360"/>
        <w:rPr>
          <w:rFonts w:cstheme="minorHAnsi"/>
          <w:b/>
          <w:bCs/>
          <w:sz w:val="16"/>
          <w:szCs w:val="16"/>
        </w:rPr>
      </w:pPr>
      <w:r w:rsidRPr="00E738AF">
        <w:rPr>
          <w:rFonts w:cstheme="minorHAnsi"/>
          <w:b/>
          <w:bCs/>
          <w:sz w:val="16"/>
          <w:szCs w:val="16"/>
        </w:rPr>
        <w:t>SMOPaJ – Slovenské múzeum ochrany prírody a jaskyniarstva</w:t>
      </w:r>
    </w:p>
    <w:p w:rsidRPr="00E738AF" w:rsidR="000C6490" w:rsidP="00B13A70" w:rsidRDefault="000C6490" w14:paraId="796FF312" w14:textId="1A2CFF14">
      <w:pPr>
        <w:pStyle w:val="Odsekzoznamu"/>
        <w:autoSpaceDE w:val="0"/>
        <w:autoSpaceDN w:val="0"/>
        <w:adjustRightInd w:val="0"/>
        <w:spacing w:after="0" w:line="240" w:lineRule="auto"/>
        <w:ind w:left="360"/>
        <w:rPr>
          <w:rFonts w:cstheme="minorHAnsi"/>
          <w:b/>
          <w:bCs/>
          <w:sz w:val="16"/>
          <w:szCs w:val="16"/>
        </w:rPr>
      </w:pPr>
      <w:r w:rsidRPr="00E738AF">
        <w:rPr>
          <w:rFonts w:cstheme="minorHAnsi"/>
          <w:b/>
          <w:bCs/>
          <w:sz w:val="16"/>
          <w:szCs w:val="16"/>
        </w:rPr>
        <w:t>SNM MAK – Múzeum Andreja Kmeťa v Martine</w:t>
      </w:r>
    </w:p>
    <w:p w:rsidRPr="00E738AF" w:rsidR="000C6490" w:rsidP="00B13A70" w:rsidRDefault="000C6490" w14:paraId="485E8ED1" w14:textId="60FD6FFB">
      <w:pPr>
        <w:pStyle w:val="Odsekzoznamu"/>
        <w:autoSpaceDE w:val="0"/>
        <w:autoSpaceDN w:val="0"/>
        <w:adjustRightInd w:val="0"/>
        <w:spacing w:after="0" w:line="240" w:lineRule="auto"/>
        <w:ind w:left="360"/>
        <w:rPr>
          <w:rFonts w:cstheme="minorHAnsi"/>
          <w:b/>
          <w:bCs/>
          <w:sz w:val="16"/>
          <w:szCs w:val="16"/>
        </w:rPr>
      </w:pPr>
      <w:r w:rsidRPr="00E738AF">
        <w:rPr>
          <w:rFonts w:cstheme="minorHAnsi"/>
          <w:b/>
          <w:bCs/>
          <w:sz w:val="16"/>
          <w:szCs w:val="16"/>
        </w:rPr>
        <w:t xml:space="preserve">Múzeum Spiša </w:t>
      </w:r>
      <w:r w:rsidR="006C688D">
        <w:rPr>
          <w:rFonts w:cstheme="minorHAnsi"/>
          <w:b/>
          <w:bCs/>
          <w:sz w:val="16"/>
          <w:szCs w:val="16"/>
        </w:rPr>
        <w:t>v Spišskej Novej Vsi – prístup do depozitov.</w:t>
      </w:r>
    </w:p>
    <w:p w:rsidRPr="00125023" w:rsidR="00B13A70" w:rsidP="00B13A70" w:rsidRDefault="00B13A70" w14:paraId="27488A24" w14:textId="77777777">
      <w:pPr>
        <w:pStyle w:val="Odsekzoznamu"/>
        <w:autoSpaceDE w:val="0"/>
        <w:autoSpaceDN w:val="0"/>
        <w:adjustRightInd w:val="0"/>
        <w:spacing w:after="0" w:line="240" w:lineRule="auto"/>
        <w:ind w:left="360"/>
        <w:rPr>
          <w:rFonts w:cstheme="minorHAnsi"/>
          <w:sz w:val="16"/>
          <w:szCs w:val="16"/>
        </w:rPr>
      </w:pPr>
    </w:p>
    <w:p w:rsidRPr="00125023" w:rsidR="00B13A70" w:rsidP="00B13A70" w:rsidRDefault="006B54C1" w14:paraId="1799076F" w14:textId="77777777">
      <w:pPr>
        <w:pStyle w:val="Odsekzoznamu"/>
        <w:numPr>
          <w:ilvl w:val="0"/>
          <w:numId w:val="16"/>
        </w:numPr>
        <w:autoSpaceDE w:val="0"/>
        <w:autoSpaceDN w:val="0"/>
        <w:adjustRightInd w:val="0"/>
        <w:spacing w:after="0" w:line="240" w:lineRule="auto"/>
        <w:jc w:val="both"/>
        <w:rPr>
          <w:rFonts w:cstheme="minorHAnsi"/>
          <w:sz w:val="16"/>
          <w:szCs w:val="16"/>
        </w:rPr>
      </w:pPr>
      <w:r w:rsidRPr="00125023">
        <w:rPr>
          <w:rFonts w:cstheme="minorHAnsi"/>
          <w:sz w:val="16"/>
          <w:szCs w:val="16"/>
        </w:rPr>
        <w:t xml:space="preserve">Charakteristika </w:t>
      </w:r>
      <w:r w:rsidRPr="00125023" w:rsidR="0085194C">
        <w:rPr>
          <w:rFonts w:cstheme="minorHAnsi"/>
          <w:sz w:val="16"/>
          <w:szCs w:val="16"/>
        </w:rPr>
        <w:t>na možnost</w:t>
      </w:r>
      <w:r w:rsidRPr="00125023" w:rsidR="00C007BE">
        <w:rPr>
          <w:rFonts w:cstheme="minorHAnsi"/>
          <w:sz w:val="16"/>
          <w:szCs w:val="16"/>
        </w:rPr>
        <w:t>í</w:t>
      </w:r>
      <w:r w:rsidRPr="00125023" w:rsidR="0085194C">
        <w:rPr>
          <w:rFonts w:cstheme="minorHAnsi"/>
          <w:sz w:val="16"/>
          <w:szCs w:val="16"/>
        </w:rPr>
        <w:t xml:space="preserve"> sociálneho, športového, kultúrneho, duchovného a spoločenského vyžitia. </w:t>
      </w:r>
    </w:p>
    <w:p w:rsidR="006C688D" w:rsidP="00B13A70" w:rsidRDefault="006C688D" w14:paraId="1E218058" w14:textId="4F05A04A">
      <w:pPr>
        <w:pStyle w:val="Odsekzoznamu"/>
        <w:autoSpaceDE w:val="0"/>
        <w:autoSpaceDN w:val="0"/>
        <w:adjustRightInd w:val="0"/>
        <w:spacing w:after="0" w:line="240" w:lineRule="auto"/>
        <w:ind w:left="360"/>
        <w:jc w:val="both"/>
        <w:rPr>
          <w:rFonts w:cstheme="minorHAnsi"/>
          <w:b/>
          <w:bCs/>
          <w:color w:val="000000" w:themeColor="text1"/>
          <w:sz w:val="16"/>
          <w:szCs w:val="16"/>
          <w:lang w:eastAsia="sk-SK"/>
        </w:rPr>
      </w:pPr>
      <w:r w:rsidRPr="006C688D">
        <w:rPr>
          <w:rFonts w:cstheme="minorHAnsi"/>
          <w:b/>
          <w:bCs/>
          <w:sz w:val="16"/>
          <w:szCs w:val="16"/>
        </w:rPr>
        <w:t xml:space="preserve">Katedra v spolupráci so záujmovými organizáciami pravidelne organizuje aktivity, ktoré pomáhajú rozvíjať akademické povedomie študentov, udržiavať a vytvárať sociálne väzby v rámci kolektívu, vytvárať si nové kontakty. Úzka spolupráca veľmi dobre už niekoľko rokov funguje v rámci aktivít (exkurzie, kurzy) s </w:t>
      </w:r>
      <w:r w:rsidRPr="006C688D" w:rsidR="000C6490">
        <w:rPr>
          <w:rFonts w:cstheme="minorHAnsi"/>
          <w:b/>
          <w:bCs/>
          <w:color w:val="000000" w:themeColor="text1"/>
          <w:sz w:val="16"/>
          <w:szCs w:val="16"/>
          <w:lang w:eastAsia="sk-SK"/>
        </w:rPr>
        <w:t>Geologický</w:t>
      </w:r>
      <w:r w:rsidRPr="006C688D">
        <w:rPr>
          <w:rFonts w:cstheme="minorHAnsi"/>
          <w:b/>
          <w:bCs/>
          <w:color w:val="000000" w:themeColor="text1"/>
          <w:sz w:val="16"/>
          <w:szCs w:val="16"/>
          <w:lang w:eastAsia="sk-SK"/>
        </w:rPr>
        <w:t>m</w:t>
      </w:r>
      <w:r w:rsidRPr="006C688D" w:rsidR="000C6490">
        <w:rPr>
          <w:rFonts w:cstheme="minorHAnsi"/>
          <w:b/>
          <w:bCs/>
          <w:color w:val="000000" w:themeColor="text1"/>
          <w:sz w:val="16"/>
          <w:szCs w:val="16"/>
          <w:lang w:eastAsia="sk-SK"/>
        </w:rPr>
        <w:t xml:space="preserve"> klub</w:t>
      </w:r>
      <w:r w:rsidRPr="006C688D">
        <w:rPr>
          <w:rFonts w:cstheme="minorHAnsi"/>
          <w:b/>
          <w:bCs/>
          <w:color w:val="000000" w:themeColor="text1"/>
          <w:sz w:val="16"/>
          <w:szCs w:val="16"/>
          <w:lang w:eastAsia="sk-SK"/>
        </w:rPr>
        <w:t>om, Slovenským paleontologickým klubom, S</w:t>
      </w:r>
      <w:r w:rsidRPr="006C688D" w:rsidR="000C6490">
        <w:rPr>
          <w:rFonts w:cstheme="minorHAnsi"/>
          <w:b/>
          <w:bCs/>
          <w:color w:val="000000" w:themeColor="text1"/>
          <w:sz w:val="16"/>
          <w:szCs w:val="16"/>
          <w:lang w:eastAsia="sk-SK"/>
        </w:rPr>
        <w:t>peleologický</w:t>
      </w:r>
      <w:r w:rsidRPr="006C688D">
        <w:rPr>
          <w:rFonts w:cstheme="minorHAnsi"/>
          <w:b/>
          <w:bCs/>
          <w:color w:val="000000" w:themeColor="text1"/>
          <w:sz w:val="16"/>
          <w:szCs w:val="16"/>
          <w:lang w:eastAsia="sk-SK"/>
        </w:rPr>
        <w:t>m</w:t>
      </w:r>
      <w:r w:rsidRPr="006C688D" w:rsidR="000C6490">
        <w:rPr>
          <w:rFonts w:cstheme="minorHAnsi"/>
          <w:b/>
          <w:bCs/>
          <w:color w:val="000000" w:themeColor="text1"/>
          <w:sz w:val="16"/>
          <w:szCs w:val="16"/>
          <w:lang w:eastAsia="sk-SK"/>
        </w:rPr>
        <w:t xml:space="preserve"> klub PriF UK</w:t>
      </w:r>
      <w:r w:rsidRPr="006C688D">
        <w:rPr>
          <w:rFonts w:cstheme="minorHAnsi"/>
          <w:b/>
          <w:bCs/>
          <w:color w:val="000000" w:themeColor="text1"/>
          <w:sz w:val="16"/>
          <w:szCs w:val="16"/>
          <w:lang w:eastAsia="sk-SK"/>
        </w:rPr>
        <w:t xml:space="preserve"> a Slovenskou geologickou spoločnosťou. </w:t>
      </w:r>
    </w:p>
    <w:p w:rsidRPr="006C688D" w:rsidR="00A8320F" w:rsidP="00B13A70" w:rsidRDefault="00A8320F" w14:paraId="25E32734" w14:textId="2ED63021">
      <w:pPr>
        <w:pStyle w:val="Odsekzoznamu"/>
        <w:autoSpaceDE w:val="0"/>
        <w:autoSpaceDN w:val="0"/>
        <w:adjustRightInd w:val="0"/>
        <w:spacing w:after="0" w:line="240" w:lineRule="auto"/>
        <w:ind w:left="360"/>
        <w:jc w:val="both"/>
        <w:rPr>
          <w:rFonts w:cstheme="minorHAnsi"/>
          <w:b/>
          <w:bCs/>
          <w:color w:val="000000" w:themeColor="text1"/>
          <w:sz w:val="16"/>
          <w:szCs w:val="16"/>
          <w:lang w:eastAsia="sk-SK"/>
        </w:rPr>
      </w:pPr>
      <w:r w:rsidRPr="00A8320F">
        <w:rPr>
          <w:rFonts w:cstheme="minorHAnsi"/>
          <w:b/>
          <w:bCs/>
          <w:color w:val="000000" w:themeColor="text1"/>
          <w:sz w:val="16"/>
          <w:szCs w:val="16"/>
          <w:lang w:eastAsia="sk-SK"/>
        </w:rPr>
        <w:t>Študentskí zástupcovia v Akademickom senáte Prírodovedeckej fakulty každoročne spolupracujú na príprave a priebehu Dňa otvorených dverí a popoularizácii štúdia na fakulte (Roadshow Kam na vysokú, Profesia Days, veľtrh vysokých škôl Gaudeamus, MiniErazmus pre stredoškolákov), zapájajú sa do dňa Narcisov, zápisov prvákov. Ďalej študentskí senátori organizujú pre študentov viacero podujatí, ako je Kvapka krvi, Športový deň, Anketa, Beánia PriF UK a FMFI UK, Vianočná kapustnica a Párty PriF UK.</w:t>
      </w:r>
      <w:r w:rsidR="00BD746F">
        <w:rPr>
          <w:rFonts w:cstheme="minorHAnsi"/>
          <w:b/>
          <w:bCs/>
          <w:color w:val="000000" w:themeColor="text1"/>
          <w:sz w:val="16"/>
          <w:szCs w:val="16"/>
          <w:lang w:eastAsia="sk-SK"/>
        </w:rPr>
        <w:t xml:space="preserve"> (</w:t>
      </w:r>
      <w:hyperlink w:history="1" r:id="rId44">
        <w:r w:rsidRPr="00551D22" w:rsidR="00BD746F">
          <w:rPr>
            <w:rStyle w:val="Hypertextovprepojenie"/>
            <w:rFonts w:cstheme="minorHAnsi"/>
            <w:b/>
            <w:bCs/>
            <w:sz w:val="16"/>
            <w:szCs w:val="16"/>
            <w:lang w:eastAsia="sk-SK"/>
          </w:rPr>
          <w:t>https://fns.uniba.sk/studium/studentske-organizacie/scas/zapisnice-a-spravy-o-cinnosti/</w:t>
        </w:r>
      </w:hyperlink>
      <w:r w:rsidR="00BD746F">
        <w:rPr>
          <w:rFonts w:cstheme="minorHAnsi"/>
          <w:b/>
          <w:bCs/>
          <w:color w:val="000000" w:themeColor="text1"/>
          <w:sz w:val="16"/>
          <w:szCs w:val="16"/>
          <w:lang w:eastAsia="sk-SK"/>
        </w:rPr>
        <w:t xml:space="preserve">) </w:t>
      </w:r>
    </w:p>
    <w:p w:rsidRPr="00125023" w:rsidR="000C6490" w:rsidP="00B13A70" w:rsidRDefault="000C6490" w14:paraId="18F0156F" w14:textId="119BB954">
      <w:pPr>
        <w:pStyle w:val="Odsekzoznamu"/>
        <w:autoSpaceDE w:val="0"/>
        <w:autoSpaceDN w:val="0"/>
        <w:adjustRightInd w:val="0"/>
        <w:spacing w:after="0" w:line="240" w:lineRule="auto"/>
        <w:ind w:left="360"/>
        <w:jc w:val="both"/>
        <w:rPr>
          <w:rFonts w:cstheme="minorHAnsi"/>
          <w:bCs/>
          <w:color w:val="000000" w:themeColor="text1"/>
          <w:sz w:val="16"/>
          <w:szCs w:val="16"/>
          <w:lang w:eastAsia="sk-SK"/>
        </w:rPr>
      </w:pPr>
      <w:r>
        <w:rPr>
          <w:rFonts w:cstheme="minorHAnsi"/>
          <w:bCs/>
          <w:color w:val="000000" w:themeColor="text1"/>
          <w:sz w:val="16"/>
          <w:szCs w:val="16"/>
          <w:lang w:eastAsia="sk-SK"/>
        </w:rPr>
        <w:t xml:space="preserve"> </w:t>
      </w:r>
    </w:p>
    <w:p w:rsidRPr="00125023" w:rsidR="00B13A70" w:rsidP="00B13A70" w:rsidRDefault="008F0942" w14:paraId="699791EF" w14:textId="77777777">
      <w:pPr>
        <w:pStyle w:val="Odsekzoznamu"/>
        <w:numPr>
          <w:ilvl w:val="0"/>
          <w:numId w:val="16"/>
        </w:numPr>
        <w:autoSpaceDE w:val="0"/>
        <w:autoSpaceDN w:val="0"/>
        <w:adjustRightInd w:val="0"/>
        <w:spacing w:after="0" w:line="240" w:lineRule="auto"/>
        <w:jc w:val="both"/>
        <w:rPr>
          <w:rFonts w:cstheme="minorHAnsi"/>
          <w:bCs/>
          <w:color w:val="000000" w:themeColor="text1"/>
          <w:sz w:val="16"/>
          <w:szCs w:val="16"/>
          <w:lang w:eastAsia="sk-SK"/>
        </w:rPr>
      </w:pPr>
      <w:r w:rsidRPr="00125023">
        <w:rPr>
          <w:rFonts w:cstheme="minorHAnsi"/>
          <w:sz w:val="16"/>
          <w:szCs w:val="16"/>
        </w:rPr>
        <w:t xml:space="preserve">Možnosti a podmienky </w:t>
      </w:r>
      <w:r w:rsidRPr="00125023" w:rsidR="006B6C62">
        <w:rPr>
          <w:rFonts w:cstheme="minorHAnsi"/>
          <w:sz w:val="16"/>
          <w:szCs w:val="16"/>
        </w:rPr>
        <w:t>účasti</w:t>
      </w:r>
      <w:r w:rsidRPr="00125023" w:rsidR="00556D56">
        <w:rPr>
          <w:rFonts w:cstheme="minorHAnsi"/>
          <w:sz w:val="16"/>
          <w:szCs w:val="16"/>
        </w:rPr>
        <w:t xml:space="preserve"> študentov študijného programu </w:t>
      </w:r>
      <w:r w:rsidRPr="00125023" w:rsidR="006B6C62">
        <w:rPr>
          <w:rFonts w:cstheme="minorHAnsi"/>
          <w:sz w:val="16"/>
          <w:szCs w:val="16"/>
        </w:rPr>
        <w:t>na</w:t>
      </w:r>
      <w:r w:rsidRPr="00125023" w:rsidR="00556D56">
        <w:rPr>
          <w:rFonts w:cstheme="minorHAnsi"/>
          <w:sz w:val="16"/>
          <w:szCs w:val="16"/>
        </w:rPr>
        <w:t> mobilitá</w:t>
      </w:r>
      <w:r w:rsidRPr="00125023" w:rsidR="00BC0232">
        <w:rPr>
          <w:rFonts w:cstheme="minorHAnsi"/>
          <w:sz w:val="16"/>
          <w:szCs w:val="16"/>
        </w:rPr>
        <w:t>ch</w:t>
      </w:r>
      <w:r w:rsidRPr="00125023" w:rsidR="00556D56">
        <w:rPr>
          <w:rFonts w:cstheme="minorHAnsi"/>
          <w:sz w:val="16"/>
          <w:szCs w:val="16"/>
        </w:rPr>
        <w:t xml:space="preserve"> a</w:t>
      </w:r>
      <w:r w:rsidRPr="00125023" w:rsidR="001E60EB">
        <w:rPr>
          <w:rFonts w:cstheme="minorHAnsi"/>
          <w:sz w:val="16"/>
          <w:szCs w:val="16"/>
        </w:rPr>
        <w:t> </w:t>
      </w:r>
      <w:r w:rsidRPr="00125023" w:rsidR="00556D56">
        <w:rPr>
          <w:rFonts w:cstheme="minorHAnsi"/>
          <w:sz w:val="16"/>
          <w:szCs w:val="16"/>
        </w:rPr>
        <w:t>stáža</w:t>
      </w:r>
      <w:r w:rsidRPr="00125023" w:rsidR="00036941">
        <w:rPr>
          <w:rFonts w:cstheme="minorHAnsi"/>
          <w:sz w:val="16"/>
          <w:szCs w:val="16"/>
        </w:rPr>
        <w:t>ch</w:t>
      </w:r>
      <w:r w:rsidRPr="00125023" w:rsidR="001E60EB">
        <w:rPr>
          <w:rFonts w:cstheme="minorHAnsi"/>
          <w:sz w:val="16"/>
          <w:szCs w:val="16"/>
        </w:rPr>
        <w:t xml:space="preserve"> (s uvedením kontaktov)</w:t>
      </w:r>
      <w:r w:rsidRPr="00125023" w:rsidR="008F5165">
        <w:rPr>
          <w:rFonts w:cstheme="minorHAnsi"/>
          <w:sz w:val="16"/>
          <w:szCs w:val="16"/>
        </w:rPr>
        <w:t xml:space="preserve">, pokyny na prihlasovanie, pravidlá uznávania </w:t>
      </w:r>
      <w:r w:rsidRPr="00125023" w:rsidR="009C6736">
        <w:rPr>
          <w:rFonts w:cstheme="minorHAnsi"/>
          <w:sz w:val="16"/>
          <w:szCs w:val="16"/>
        </w:rPr>
        <w:t xml:space="preserve">tohto </w:t>
      </w:r>
      <w:r w:rsidRPr="00125023" w:rsidR="008F5165">
        <w:rPr>
          <w:rFonts w:cstheme="minorHAnsi"/>
          <w:sz w:val="16"/>
          <w:szCs w:val="16"/>
        </w:rPr>
        <w:t xml:space="preserve">vzdelávania. </w:t>
      </w:r>
    </w:p>
    <w:p w:rsidR="005D3722" w:rsidP="00B13A70" w:rsidRDefault="00B13A70" w14:paraId="38789D61" w14:textId="64066BB9">
      <w:pPr>
        <w:pStyle w:val="Odsekzoznamu"/>
        <w:autoSpaceDE w:val="0"/>
        <w:autoSpaceDN w:val="0"/>
        <w:adjustRightInd w:val="0"/>
        <w:spacing w:after="0" w:line="240" w:lineRule="auto"/>
        <w:ind w:left="360"/>
        <w:jc w:val="both"/>
        <w:rPr>
          <w:rStyle w:val="Hypertextovprepojenie"/>
          <w:rFonts w:cstheme="minorHAnsi"/>
          <w:b/>
          <w:sz w:val="18"/>
          <w:szCs w:val="18"/>
        </w:rPr>
      </w:pPr>
      <w:r w:rsidRPr="006C688D">
        <w:rPr>
          <w:rFonts w:cstheme="minorHAnsi"/>
          <w:b/>
          <w:sz w:val="18"/>
          <w:szCs w:val="18"/>
        </w:rPr>
        <w:lastRenderedPageBreak/>
        <w:t xml:space="preserve">Záväzné zmluvné partnerstvá umožňujú účasť zainteresovaných strán a ich zástupcov pri návrhu, schvaľovaní, uskutočňovaní a hodnotení študijného programu. Dohody s partnermi konkretizujú podmienky participácie zamestnancov partnera na uskutočňovaní študijného programu a podmienky poskytovania priestorových, materiálových a informačných zdrojov a zabezpečovania kvality štúdia realizovaného v priestoroch partnera vrátane záverečných prác. </w:t>
      </w:r>
      <w:r w:rsidRPr="006C688D">
        <w:rPr>
          <w:rFonts w:cstheme="minorHAnsi"/>
          <w:b/>
          <w:sz w:val="18"/>
          <w:szCs w:val="18"/>
          <w:lang w:eastAsia="sk-SK"/>
        </w:rPr>
        <w:t>Univerzita Komenského má možnosť vysielať študentov do zahraničia s cieľom štúdia alebo stáže v rámci svojich partnerstiev (Utrecht Network, SYLFF, niektoré bilaterálne zmluvy), na 63 zahraničných univerzít vo vyše 30 krajinách v Európe aj mimo nej. Ešte širšie možnosti pokrývajúce prakticky celý svet existujú v rámci iných schém, najmä v rámci programu Erasmus+ a aktivít zastrešených MŠVVŠ SR, realizovaných prostredníctvom SAIA. Sú to najmä: Stredoeurópsky výmenný program univerzitných štúdií (CEEPUS), Národný štipendijný program (NŠP), Akcia Rakúsko-Slovensko, Višegrádsky fond a i.. Nové možnosti mobilít v širšom rámci programu Erasmus+ ponúka univerzitná aliancia ENLIGHT, v rámci ktorej Univerzita Komenského v Bratislave nadviazala v roku 2020 spoluprácu v oblasti vzdelávania s ôsmymi európskymi univerzitami: Univerzita v Bordeaux, Univerzita v Gente, Univerzita v Groningene, Univerzita v Göttingene, Univerzita v Uppsale, Univerzita v Tartu, Írska národná univerzita v Galway a Baskická univerzita. Univerzity sa zaviazali ponúkať svojim študentom rôzne vzdelávacie formáty od krátkodobých fyzických aj virtuálnych mobilít v podobe letných škôl alebo tzv. živých laboratórií, až po spoločné študijné programy, nadväzujúce na akreditované ŠP v jednotlivých krajinách a uznávať si navzájom absolvované predmety. Koordinátor Erasmus+ pôsobiaci na fakulte pomáha zostaviť uchádzačom študijný plán na zahraničnej univerzite, ktorý tvorí predpoklad na uznanie štúdia absolvovaného v zahraničí na UK. Podrobné informácie o účasti študentov v zahraničných mobilitách za jednotlivé akademické roky poskytujú výročné správy fakulty.</w:t>
      </w:r>
      <w:r w:rsidRPr="006C688D">
        <w:rPr>
          <w:b/>
        </w:rPr>
        <w:t xml:space="preserve"> </w:t>
      </w:r>
      <w:hyperlink w:history="1" r:id="rId45">
        <w:r w:rsidRPr="006C688D">
          <w:rPr>
            <w:rStyle w:val="Hypertextovprepojenie"/>
            <w:rFonts w:cstheme="minorHAnsi"/>
            <w:b/>
            <w:sz w:val="18"/>
            <w:szCs w:val="18"/>
          </w:rPr>
          <w:t>https://fns.uniba.sk/medzinarodne-vztahy/zahranicne-mobility-pre-studentov/erasmus-studium/</w:t>
        </w:r>
      </w:hyperlink>
    </w:p>
    <w:p w:rsidR="006C688D" w:rsidP="00B13A70" w:rsidRDefault="006C688D" w14:paraId="655F81A1" w14:textId="21E66FAB">
      <w:pPr>
        <w:pStyle w:val="Odsekzoznamu"/>
        <w:autoSpaceDE w:val="0"/>
        <w:autoSpaceDN w:val="0"/>
        <w:adjustRightInd w:val="0"/>
        <w:spacing w:after="0" w:line="240" w:lineRule="auto"/>
        <w:ind w:left="360"/>
        <w:jc w:val="both"/>
        <w:rPr>
          <w:rFonts w:cstheme="minorHAnsi"/>
          <w:b/>
          <w:sz w:val="16"/>
          <w:szCs w:val="16"/>
        </w:rPr>
      </w:pPr>
      <w:r>
        <w:rPr>
          <w:rFonts w:cstheme="minorHAnsi"/>
          <w:b/>
          <w:sz w:val="18"/>
          <w:szCs w:val="18"/>
        </w:rPr>
        <w:t>V rámci ERASMUS+ zmlúv sú aktívne využívané napr</w:t>
      </w:r>
      <w:r w:rsidRPr="006C688D">
        <w:rPr>
          <w:rFonts w:cstheme="minorHAnsi"/>
          <w:b/>
          <w:sz w:val="16"/>
          <w:szCs w:val="16"/>
        </w:rPr>
        <w:t>.</w:t>
      </w:r>
      <w:r>
        <w:rPr>
          <w:rFonts w:cstheme="minorHAnsi"/>
          <w:b/>
          <w:sz w:val="16"/>
          <w:szCs w:val="16"/>
        </w:rPr>
        <w:t xml:space="preserve"> s Univerzitou Karlovou v Prahe, Univerzitou Izmir, prípadne pobyty v rámci CEEPUS schémy sú využívané pobyty študentov i učiteľov (Leoben, Zagreb, Brno, Krakov, Budapešť, Belehrad). </w:t>
      </w:r>
    </w:p>
    <w:p w:rsidRPr="006C688D" w:rsidR="006C688D" w:rsidP="00B13A70" w:rsidRDefault="006C688D" w14:paraId="43148C88" w14:textId="77777777">
      <w:pPr>
        <w:pStyle w:val="Odsekzoznamu"/>
        <w:autoSpaceDE w:val="0"/>
        <w:autoSpaceDN w:val="0"/>
        <w:adjustRightInd w:val="0"/>
        <w:spacing w:after="0" w:line="240" w:lineRule="auto"/>
        <w:ind w:left="360"/>
        <w:jc w:val="both"/>
        <w:rPr>
          <w:rFonts w:cstheme="minorHAnsi"/>
          <w:b/>
          <w:sz w:val="16"/>
          <w:szCs w:val="16"/>
        </w:rPr>
      </w:pPr>
    </w:p>
    <w:p w:rsidRPr="00125023" w:rsidR="00B13A70" w:rsidP="00B13A70" w:rsidRDefault="00B13A70" w14:paraId="3191CFE6" w14:textId="77777777">
      <w:pPr>
        <w:pStyle w:val="Odsekzoznamu"/>
        <w:autoSpaceDE w:val="0"/>
        <w:autoSpaceDN w:val="0"/>
        <w:adjustRightInd w:val="0"/>
        <w:spacing w:after="0" w:line="240" w:lineRule="auto"/>
        <w:ind w:left="360"/>
        <w:jc w:val="both"/>
        <w:rPr>
          <w:rFonts w:cstheme="minorHAnsi"/>
          <w:sz w:val="16"/>
          <w:szCs w:val="16"/>
        </w:rPr>
      </w:pPr>
    </w:p>
    <w:p w:rsidRPr="00125023" w:rsidR="00FA6611" w:rsidP="007C1C0C" w:rsidRDefault="00FA6611" w14:paraId="5DBDBA7F" w14:textId="77777777">
      <w:pPr>
        <w:autoSpaceDE w:val="0"/>
        <w:autoSpaceDN w:val="0"/>
        <w:adjustRightInd w:val="0"/>
        <w:spacing w:after="0" w:line="240" w:lineRule="auto"/>
        <w:rPr>
          <w:rFonts w:cstheme="minorHAnsi"/>
          <w:b/>
          <w:bCs/>
          <w:sz w:val="16"/>
          <w:szCs w:val="16"/>
        </w:rPr>
      </w:pPr>
    </w:p>
    <w:p w:rsidRPr="00125023" w:rsidR="00200599" w:rsidP="00F43F51" w:rsidRDefault="00945BD5" w14:paraId="1A784007" w14:textId="16396D2A">
      <w:pPr>
        <w:pStyle w:val="Odsekzoznamu"/>
        <w:numPr>
          <w:ilvl w:val="0"/>
          <w:numId w:val="6"/>
        </w:numPr>
        <w:autoSpaceDE w:val="0"/>
        <w:autoSpaceDN w:val="0"/>
        <w:adjustRightInd w:val="0"/>
        <w:spacing w:after="0" w:line="240" w:lineRule="auto"/>
        <w:rPr>
          <w:rFonts w:cstheme="minorHAnsi"/>
          <w:b/>
          <w:bCs/>
          <w:sz w:val="16"/>
          <w:szCs w:val="16"/>
        </w:rPr>
      </w:pPr>
      <w:r w:rsidRPr="00125023">
        <w:rPr>
          <w:rFonts w:cstheme="minorHAnsi"/>
          <w:b/>
          <w:bCs/>
          <w:sz w:val="16"/>
          <w:szCs w:val="16"/>
        </w:rPr>
        <w:t xml:space="preserve">Požadované schopnosti a predpoklady uchádzača o štúdium študijného programu </w:t>
      </w:r>
    </w:p>
    <w:p w:rsidRPr="006C688D" w:rsidR="00125023" w:rsidP="00125023" w:rsidRDefault="00200599" w14:paraId="175E908B" w14:textId="2FF615EA">
      <w:pPr>
        <w:pStyle w:val="Odsekzoznamu"/>
        <w:numPr>
          <w:ilvl w:val="0"/>
          <w:numId w:val="21"/>
        </w:numPr>
        <w:tabs>
          <w:tab w:val="left" w:pos="6290"/>
        </w:tabs>
        <w:jc w:val="both"/>
        <w:rPr>
          <w:b/>
          <w:bCs/>
          <w:sz w:val="16"/>
          <w:szCs w:val="16"/>
        </w:rPr>
      </w:pPr>
      <w:r w:rsidRPr="00125023">
        <w:rPr>
          <w:rFonts w:cstheme="minorHAnsi"/>
          <w:sz w:val="16"/>
          <w:szCs w:val="16"/>
        </w:rPr>
        <w:t xml:space="preserve">Požadované schopnosti a predpoklady potrebné na prijatie </w:t>
      </w:r>
      <w:r w:rsidRPr="006C688D">
        <w:rPr>
          <w:rFonts w:cstheme="minorHAnsi"/>
          <w:sz w:val="16"/>
          <w:szCs w:val="16"/>
        </w:rPr>
        <w:t>na štúdium</w:t>
      </w:r>
      <w:r w:rsidRPr="006C688D">
        <w:rPr>
          <w:rFonts w:cstheme="minorHAnsi"/>
          <w:b/>
          <w:bCs/>
          <w:sz w:val="16"/>
          <w:szCs w:val="16"/>
        </w:rPr>
        <w:t xml:space="preserve"> </w:t>
      </w:r>
      <w:r w:rsidRPr="006C688D" w:rsidR="00B13A70">
        <w:rPr>
          <w:b/>
          <w:bCs/>
          <w:sz w:val="16"/>
          <w:szCs w:val="16"/>
        </w:rPr>
        <w:t>sú v súlade s pravidelne aktualizovanými podmienkami prijatia na príslušný stupeň štúdia. Podmienky prijatia na bakalárske študijné programy uskutočňované na Prírodovedeckej fakulte UK sú schvaľované každý rok a zverejnené na začiatku školského roku pre končiace ročníky na strednej škole. V materiáli sú upravené základné podmienky prihlásenia a prijatia na študijný program, termín prihlášok, termín prijímacej skúšky, zoznam programov, ktoré fakulta ponúka aj s plánovanými počtami prijatých študentov, podmienky prijatia bez prijímacej skúšky, pre každý program sú stanovené profilové predmety a predmety prijímacej skúšky. Priebeh, hodnotenie a ukončenie štúdia podrobne upravuje študijný poriadok, smernica rektora o záverečných prácach a smernica dekana o záverečných prácach a vykonávaní štátnych skúšok v bakalárskych a magisterských študijných programoch.</w:t>
      </w:r>
    </w:p>
    <w:p w:rsidRPr="006C688D" w:rsidR="00125023" w:rsidP="00125023" w:rsidRDefault="00125023" w14:paraId="0EB37226" w14:textId="77777777">
      <w:pPr>
        <w:pStyle w:val="Odsekzoznamu"/>
        <w:tabs>
          <w:tab w:val="left" w:pos="6290"/>
        </w:tabs>
        <w:ind w:left="360"/>
        <w:jc w:val="both"/>
        <w:rPr>
          <w:sz w:val="16"/>
          <w:szCs w:val="16"/>
        </w:rPr>
      </w:pPr>
    </w:p>
    <w:p w:rsidRPr="00295819" w:rsidR="00125023" w:rsidP="00125023" w:rsidRDefault="00200599" w14:paraId="7A1012D6" w14:textId="37EE05EC">
      <w:pPr>
        <w:pStyle w:val="Odsekzoznamu"/>
        <w:numPr>
          <w:ilvl w:val="0"/>
          <w:numId w:val="21"/>
        </w:numPr>
        <w:tabs>
          <w:tab w:val="left" w:pos="6290"/>
        </w:tabs>
        <w:jc w:val="both"/>
        <w:rPr>
          <w:b/>
          <w:bCs/>
          <w:sz w:val="16"/>
          <w:szCs w:val="16"/>
        </w:rPr>
      </w:pPr>
      <w:r w:rsidRPr="006C688D">
        <w:rPr>
          <w:rFonts w:cstheme="minorHAnsi"/>
          <w:sz w:val="16"/>
          <w:szCs w:val="16"/>
        </w:rPr>
        <w:t>Postupy prijímania na štúdium</w:t>
      </w:r>
      <w:r w:rsidRPr="006C688D" w:rsidR="00125023">
        <w:rPr>
          <w:rFonts w:cstheme="minorHAnsi"/>
          <w:sz w:val="16"/>
          <w:szCs w:val="16"/>
        </w:rPr>
        <w:t xml:space="preserve"> </w:t>
      </w:r>
      <w:r w:rsidRPr="00295819" w:rsidR="00125023">
        <w:rPr>
          <w:rFonts w:cstheme="minorHAnsi"/>
          <w:b/>
          <w:bCs/>
          <w:sz w:val="16"/>
          <w:szCs w:val="16"/>
        </w:rPr>
        <w:t>s</w:t>
      </w:r>
      <w:r w:rsidRPr="00295819" w:rsidR="00125023">
        <w:rPr>
          <w:b/>
          <w:bCs/>
          <w:sz w:val="16"/>
          <w:szCs w:val="16"/>
        </w:rPr>
        <w:t>ú v súlade so Študijným poriadkom PriF UK a  dostupné v ak</w:t>
      </w:r>
      <w:r w:rsidRPr="00295819" w:rsidR="00295819">
        <w:rPr>
          <w:b/>
          <w:bCs/>
          <w:sz w:val="16"/>
          <w:szCs w:val="16"/>
        </w:rPr>
        <w:t>t</w:t>
      </w:r>
      <w:r w:rsidRPr="00295819" w:rsidR="00125023">
        <w:rPr>
          <w:b/>
          <w:bCs/>
          <w:sz w:val="16"/>
          <w:szCs w:val="16"/>
        </w:rPr>
        <w:t xml:space="preserve">ualizovaných podmienkach a zásadách prijímacieho konania na PriF UK. </w:t>
      </w:r>
      <w:hyperlink w:history="1" r:id="rId46">
        <w:r w:rsidRPr="00B929DC" w:rsidR="006032BB">
          <w:rPr>
            <w:rStyle w:val="Hypertextovprepojenie"/>
            <w:b/>
            <w:bCs/>
            <w:sz w:val="16"/>
            <w:szCs w:val="16"/>
          </w:rPr>
          <w:t>https://fns.uniba.sk/studium/uchadzaci-o-studium/prijimacie-konanie/</w:t>
        </w:r>
      </w:hyperlink>
      <w:r w:rsidR="006032BB">
        <w:rPr>
          <w:b/>
          <w:bCs/>
          <w:sz w:val="16"/>
          <w:szCs w:val="16"/>
        </w:rPr>
        <w:t xml:space="preserve"> </w:t>
      </w:r>
    </w:p>
    <w:p w:rsidRPr="006C688D" w:rsidR="00125023" w:rsidP="00125023" w:rsidRDefault="00125023" w14:paraId="55AF9C9E" w14:textId="77777777">
      <w:pPr>
        <w:pStyle w:val="Odsekzoznamu"/>
        <w:rPr>
          <w:rFonts w:cstheme="minorHAnsi"/>
          <w:sz w:val="16"/>
          <w:szCs w:val="16"/>
        </w:rPr>
      </w:pPr>
    </w:p>
    <w:p w:rsidR="00295819" w:rsidP="00295819" w:rsidRDefault="00200599" w14:paraId="2A93369D" w14:textId="77777777">
      <w:pPr>
        <w:pStyle w:val="Odsekzoznamu"/>
        <w:numPr>
          <w:ilvl w:val="0"/>
          <w:numId w:val="21"/>
        </w:numPr>
        <w:tabs>
          <w:tab w:val="left" w:pos="6290"/>
        </w:tabs>
        <w:jc w:val="both"/>
        <w:rPr>
          <w:sz w:val="16"/>
          <w:szCs w:val="16"/>
        </w:rPr>
      </w:pPr>
      <w:r w:rsidRPr="00295819">
        <w:rPr>
          <w:rFonts w:cstheme="minorHAnsi"/>
          <w:sz w:val="16"/>
          <w:szCs w:val="16"/>
        </w:rPr>
        <w:t xml:space="preserve">Výsledky prijímacieho konania za posledné </w:t>
      </w:r>
      <w:r w:rsidRPr="00295819" w:rsidR="00910044">
        <w:rPr>
          <w:rFonts w:cstheme="minorHAnsi"/>
          <w:sz w:val="16"/>
          <w:szCs w:val="16"/>
        </w:rPr>
        <w:t xml:space="preserve">obdobie. </w:t>
      </w:r>
    </w:p>
    <w:p w:rsidRPr="00295819" w:rsidR="00295819" w:rsidP="00295819" w:rsidRDefault="00295819" w14:paraId="6CA2E46C" w14:textId="77777777">
      <w:pPr>
        <w:pStyle w:val="Odsekzoznamu"/>
        <w:rPr>
          <w:sz w:val="16"/>
          <w:szCs w:val="16"/>
        </w:rPr>
      </w:pPr>
    </w:p>
    <w:p w:rsidRPr="00295819" w:rsidR="00125023" w:rsidP="00295819" w:rsidRDefault="00125023" w14:paraId="658BDB51" w14:textId="35295F75">
      <w:pPr>
        <w:pStyle w:val="Odsekzoznamu"/>
        <w:tabs>
          <w:tab w:val="left" w:pos="6290"/>
        </w:tabs>
        <w:ind w:left="360"/>
        <w:jc w:val="both"/>
        <w:rPr>
          <w:b/>
          <w:bCs/>
          <w:sz w:val="16"/>
          <w:szCs w:val="16"/>
        </w:rPr>
      </w:pPr>
      <w:r w:rsidRPr="00295819">
        <w:rPr>
          <w:b/>
          <w:bCs/>
          <w:sz w:val="16"/>
          <w:szCs w:val="16"/>
        </w:rPr>
        <w:t>Predkladaný študijný program je nový</w:t>
      </w:r>
      <w:r w:rsidR="00295819">
        <w:rPr>
          <w:b/>
          <w:bCs/>
          <w:sz w:val="16"/>
          <w:szCs w:val="16"/>
        </w:rPr>
        <w:t>. N</w:t>
      </w:r>
      <w:r w:rsidRPr="00295819">
        <w:rPr>
          <w:b/>
          <w:bCs/>
          <w:sz w:val="16"/>
          <w:szCs w:val="16"/>
        </w:rPr>
        <w:t xml:space="preserve">ie je k dispozícii štatistika prijímacieho konania.  </w:t>
      </w:r>
    </w:p>
    <w:p w:rsidRPr="00125023" w:rsidR="00200599" w:rsidP="00200599" w:rsidRDefault="00200599" w14:paraId="19EABE8F" w14:textId="341DA838">
      <w:pPr>
        <w:pStyle w:val="Odsekzoznamu"/>
        <w:numPr>
          <w:ilvl w:val="0"/>
          <w:numId w:val="6"/>
        </w:numPr>
        <w:autoSpaceDE w:val="0"/>
        <w:autoSpaceDN w:val="0"/>
        <w:adjustRightInd w:val="0"/>
        <w:spacing w:after="0" w:line="240" w:lineRule="auto"/>
        <w:rPr>
          <w:rFonts w:cstheme="minorHAnsi"/>
          <w:b/>
          <w:bCs/>
          <w:sz w:val="16"/>
          <w:szCs w:val="16"/>
        </w:rPr>
      </w:pPr>
      <w:r w:rsidRPr="00125023">
        <w:rPr>
          <w:rFonts w:cstheme="minorHAnsi"/>
          <w:b/>
          <w:bCs/>
          <w:sz w:val="16"/>
          <w:szCs w:val="16"/>
        </w:rPr>
        <w:t xml:space="preserve">Spätná väzba na kvalitu poskytovaného vzdelávania </w:t>
      </w:r>
    </w:p>
    <w:p w:rsidR="00295819" w:rsidP="00125023" w:rsidRDefault="00200599" w14:paraId="668BF0A2" w14:textId="77777777">
      <w:pPr>
        <w:pStyle w:val="Odsekzoznamu"/>
        <w:numPr>
          <w:ilvl w:val="0"/>
          <w:numId w:val="23"/>
        </w:numPr>
        <w:autoSpaceDE w:val="0"/>
        <w:autoSpaceDN w:val="0"/>
        <w:adjustRightInd w:val="0"/>
        <w:spacing w:after="0" w:line="216" w:lineRule="auto"/>
        <w:jc w:val="both"/>
        <w:rPr>
          <w:rFonts w:cstheme="minorHAnsi"/>
          <w:b/>
          <w:bCs/>
          <w:color w:val="000000" w:themeColor="text1"/>
          <w:sz w:val="16"/>
          <w:szCs w:val="16"/>
          <w:lang w:eastAsia="sk-SK"/>
        </w:rPr>
      </w:pPr>
      <w:r w:rsidRPr="00295819">
        <w:rPr>
          <w:rFonts w:cstheme="minorHAnsi"/>
          <w:sz w:val="16"/>
          <w:szCs w:val="16"/>
        </w:rPr>
        <w:t>Postupy monitorovania a hodnotenia názorov študentov na kvalitu študijného programu.</w:t>
      </w:r>
      <w:r w:rsidRPr="00295819" w:rsidR="00125023">
        <w:rPr>
          <w:rFonts w:cstheme="minorHAnsi"/>
          <w:b/>
          <w:bCs/>
          <w:sz w:val="16"/>
          <w:szCs w:val="16"/>
        </w:rPr>
        <w:t xml:space="preserve"> </w:t>
      </w:r>
    </w:p>
    <w:p w:rsidRPr="00295819" w:rsidR="00125023" w:rsidP="00295819" w:rsidRDefault="00125023" w14:paraId="27F57354" w14:textId="777F37C8">
      <w:pPr>
        <w:pStyle w:val="Odsekzoznamu"/>
        <w:autoSpaceDE w:val="0"/>
        <w:autoSpaceDN w:val="0"/>
        <w:adjustRightInd w:val="0"/>
        <w:spacing w:after="0" w:line="216" w:lineRule="auto"/>
        <w:ind w:left="360"/>
        <w:jc w:val="both"/>
        <w:rPr>
          <w:rFonts w:cstheme="minorHAnsi"/>
          <w:b/>
          <w:bCs/>
          <w:color w:val="000000" w:themeColor="text1"/>
          <w:sz w:val="16"/>
          <w:szCs w:val="16"/>
          <w:lang w:eastAsia="sk-SK"/>
        </w:rPr>
      </w:pPr>
      <w:r w:rsidRPr="00295819">
        <w:rPr>
          <w:rFonts w:cstheme="minorHAnsi"/>
          <w:b/>
          <w:bCs/>
          <w:color w:val="000000" w:themeColor="text1"/>
          <w:sz w:val="16"/>
          <w:szCs w:val="16"/>
          <w:lang w:eastAsia="sk-SK"/>
        </w:rPr>
        <w:t>VS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Dodržiavanie formalizovaných procesov využívania relevantných informácií zabezpečí, že budú analyzované informácie používané pri hodnotení študijného programu a pri návrhoch na jeho úpravy a zlepšovanie. Niektoré procesy už teraz zabezpečujú, že prebieha efektívny zber a analýza informácií o študijnom programe a ďalších aktivitách. Fakulta má spracovaný postup nakladania s výsledkami študentskej ankety, kde sú aj predmety predkladaného študijného programu, kde sú presne určené kompetencie, zodpovednosť, postupy jednotlivých aktérov. Takto je zabezpečené, aby spätná väzba od študentov bola reálne využitá pri návrhu a budúcom udržiavaní kvality št. programu. O výsledkoch ankiet o. i. rokuje vedenie fakulty, učiteľom je odporúčané priamo v ankete reagovať a písať komentáre na hodnotenie, čo prehlbuje spätnú väzbu. V spolupráci so študentskou časťou AS je zabezpečovaná popularizácia ankety medzi študentmi, tak aby účasť bola čo najvyššia. Zároveň vedenie preberá so študentmi štruktúru a dikciu otázok.</w:t>
      </w:r>
    </w:p>
    <w:p w:rsidRPr="00295819" w:rsidR="00125023" w:rsidP="00125023" w:rsidRDefault="0025101C" w14:paraId="0E562D18" w14:textId="6DC2089B">
      <w:pPr>
        <w:pStyle w:val="Odsekzoznamu"/>
        <w:spacing w:line="216" w:lineRule="auto"/>
        <w:ind w:left="360"/>
        <w:jc w:val="both"/>
        <w:rPr>
          <w:rFonts w:cstheme="minorHAnsi"/>
          <w:b/>
          <w:bCs/>
          <w:color w:val="000000" w:themeColor="text1"/>
          <w:sz w:val="16"/>
          <w:szCs w:val="16"/>
          <w:lang w:eastAsia="sk-SK"/>
        </w:rPr>
      </w:pPr>
      <w:hyperlink w:history="1" r:id="rId47">
        <w:r w:rsidRPr="00295819" w:rsidR="00125023">
          <w:rPr>
            <w:rStyle w:val="Hypertextovprepojenie"/>
            <w:rFonts w:cstheme="minorHAnsi"/>
            <w:b/>
            <w:bCs/>
            <w:color w:val="000000" w:themeColor="text1"/>
            <w:sz w:val="16"/>
            <w:szCs w:val="16"/>
            <w:lang w:eastAsia="sk-SK"/>
          </w:rPr>
          <w:t>https://anketa.uniba.sk/fns/</w:t>
        </w:r>
      </w:hyperlink>
      <w:r w:rsidR="00746D33">
        <w:rPr>
          <w:rStyle w:val="Hypertextovprepojenie"/>
          <w:rFonts w:cstheme="minorHAnsi"/>
          <w:b/>
          <w:bCs/>
          <w:color w:val="000000" w:themeColor="text1"/>
          <w:sz w:val="16"/>
          <w:szCs w:val="16"/>
          <w:lang w:eastAsia="sk-SK"/>
        </w:rPr>
        <w:t xml:space="preserve"> </w:t>
      </w:r>
    </w:p>
    <w:p w:rsidRPr="00295819" w:rsidR="00200599" w:rsidP="00125023" w:rsidRDefault="00200599" w14:paraId="1AC93C5B" w14:textId="596A436D">
      <w:pPr>
        <w:pStyle w:val="Odsekzoznamu"/>
        <w:autoSpaceDE w:val="0"/>
        <w:autoSpaceDN w:val="0"/>
        <w:adjustRightInd w:val="0"/>
        <w:spacing w:after="0" w:line="240" w:lineRule="auto"/>
        <w:ind w:left="360"/>
        <w:rPr>
          <w:rFonts w:cstheme="minorHAnsi"/>
          <w:b/>
          <w:bCs/>
          <w:sz w:val="16"/>
          <w:szCs w:val="16"/>
        </w:rPr>
      </w:pPr>
      <w:r w:rsidRPr="00295819">
        <w:rPr>
          <w:rFonts w:cstheme="minorHAnsi"/>
          <w:b/>
          <w:bCs/>
          <w:sz w:val="16"/>
          <w:szCs w:val="16"/>
        </w:rPr>
        <w:t xml:space="preserve"> </w:t>
      </w:r>
    </w:p>
    <w:p w:rsidR="00F43F51" w:rsidP="000F2D77" w:rsidRDefault="00200599" w14:paraId="0577CB6C" w14:textId="730BC71F">
      <w:pPr>
        <w:pStyle w:val="Odsekzoznamu"/>
        <w:numPr>
          <w:ilvl w:val="0"/>
          <w:numId w:val="23"/>
        </w:numPr>
        <w:autoSpaceDE w:val="0"/>
        <w:autoSpaceDN w:val="0"/>
        <w:adjustRightInd w:val="0"/>
        <w:spacing w:after="0" w:line="240" w:lineRule="auto"/>
        <w:rPr>
          <w:rFonts w:cstheme="minorHAnsi"/>
          <w:sz w:val="16"/>
          <w:szCs w:val="16"/>
        </w:rPr>
      </w:pPr>
      <w:r w:rsidRPr="00125023">
        <w:rPr>
          <w:rFonts w:cstheme="minorHAnsi"/>
          <w:sz w:val="16"/>
          <w:szCs w:val="16"/>
        </w:rPr>
        <w:t xml:space="preserve">Výsledky spätnej väzby študentov </w:t>
      </w:r>
      <w:r w:rsidRPr="00125023" w:rsidR="00DD4B38">
        <w:rPr>
          <w:rFonts w:cstheme="minorHAnsi"/>
          <w:sz w:val="16"/>
          <w:szCs w:val="16"/>
        </w:rPr>
        <w:t>a</w:t>
      </w:r>
      <w:r w:rsidRPr="00125023" w:rsidR="00910044">
        <w:rPr>
          <w:rFonts w:cstheme="minorHAnsi"/>
          <w:sz w:val="16"/>
          <w:szCs w:val="16"/>
        </w:rPr>
        <w:t xml:space="preserve"> súvisiace opatrenia na zvyšovania </w:t>
      </w:r>
      <w:r w:rsidRPr="00125023">
        <w:rPr>
          <w:rFonts w:cstheme="minorHAnsi"/>
          <w:sz w:val="16"/>
          <w:szCs w:val="16"/>
        </w:rPr>
        <w:t>kvalit</w:t>
      </w:r>
      <w:r w:rsidRPr="00125023" w:rsidR="00910044">
        <w:rPr>
          <w:rFonts w:cstheme="minorHAnsi"/>
          <w:sz w:val="16"/>
          <w:szCs w:val="16"/>
        </w:rPr>
        <w:t>y</w:t>
      </w:r>
      <w:r w:rsidRPr="00125023">
        <w:rPr>
          <w:rFonts w:cstheme="minorHAnsi"/>
          <w:sz w:val="16"/>
          <w:szCs w:val="16"/>
        </w:rPr>
        <w:t xml:space="preserve"> študijného programu. </w:t>
      </w:r>
    </w:p>
    <w:p w:rsidRPr="00295819" w:rsidR="00125023" w:rsidP="00295819" w:rsidRDefault="00125023" w14:paraId="0A5BA328" w14:textId="43807EBA">
      <w:pPr>
        <w:pStyle w:val="Textkomentra"/>
        <w:ind w:left="360"/>
        <w:jc w:val="both"/>
        <w:rPr>
          <w:b/>
          <w:sz w:val="16"/>
          <w:szCs w:val="16"/>
        </w:rPr>
      </w:pPr>
      <w:r w:rsidRPr="00295819">
        <w:rPr>
          <w:rFonts w:cstheme="minorHAnsi"/>
          <w:b/>
          <w:sz w:val="16"/>
          <w:szCs w:val="16"/>
          <w:lang w:eastAsia="sk-SK"/>
        </w:rPr>
        <w:t>VS UK v súčasnosti prebieha procesom zosúlaďovania s akreditačnými štandardami zverejnenými SAAVŠ 25.7.2020 tak, aby bol zosúladený najneskôr k zákonne stanovenému termínu 31. 8. 2022. Formalizované procesy zosúladeného VS zabezpečia, že do zberu, analýzy a využívania relevantných informácií na efektívne riadenie ŠP budú vhodným spôsobom zapojení študenti, učitelia, zamestnávatelia a ďalšie zainteresované strany ŠP</w:t>
      </w:r>
      <w:r w:rsidR="00295819">
        <w:rPr>
          <w:rFonts w:cstheme="minorHAnsi"/>
          <w:b/>
          <w:sz w:val="16"/>
          <w:szCs w:val="16"/>
          <w:lang w:eastAsia="sk-SK"/>
        </w:rPr>
        <w:t>.</w:t>
      </w:r>
    </w:p>
    <w:p w:rsidR="00FF2726" w:rsidP="00FF2726" w:rsidRDefault="00FF2726" w14:paraId="0849D519" w14:textId="6E2ADB75">
      <w:pPr>
        <w:pStyle w:val="Odsekzoznamu"/>
        <w:numPr>
          <w:ilvl w:val="0"/>
          <w:numId w:val="23"/>
        </w:numPr>
        <w:autoSpaceDE w:val="0"/>
        <w:autoSpaceDN w:val="0"/>
        <w:adjustRightInd w:val="0"/>
        <w:spacing w:after="0" w:line="240" w:lineRule="auto"/>
        <w:rPr>
          <w:rFonts w:cstheme="minorHAnsi"/>
          <w:sz w:val="16"/>
          <w:szCs w:val="16"/>
        </w:rPr>
      </w:pPr>
      <w:r w:rsidRPr="00125023">
        <w:rPr>
          <w:rFonts w:cstheme="minorHAnsi"/>
          <w:sz w:val="16"/>
          <w:szCs w:val="16"/>
        </w:rPr>
        <w:t xml:space="preserve">Výsledky spätnej </w:t>
      </w:r>
      <w:r w:rsidRPr="00125023" w:rsidR="00036941">
        <w:rPr>
          <w:rFonts w:cstheme="minorHAnsi"/>
          <w:sz w:val="16"/>
          <w:szCs w:val="16"/>
        </w:rPr>
        <w:t xml:space="preserve">väzby </w:t>
      </w:r>
      <w:r w:rsidRPr="00125023">
        <w:rPr>
          <w:rFonts w:cstheme="minorHAnsi"/>
          <w:sz w:val="16"/>
          <w:szCs w:val="16"/>
        </w:rPr>
        <w:t xml:space="preserve">absolventov a súvisiace opatrenia na zvyšovania kvality študijného programu. </w:t>
      </w:r>
    </w:p>
    <w:p w:rsidRPr="00295819" w:rsidR="00295819" w:rsidP="00295819" w:rsidRDefault="00295819" w14:paraId="4D0FF036" w14:textId="77777777">
      <w:pPr>
        <w:pStyle w:val="Textkomentra"/>
        <w:ind w:left="360"/>
        <w:jc w:val="both"/>
        <w:rPr>
          <w:b/>
          <w:sz w:val="16"/>
          <w:szCs w:val="16"/>
        </w:rPr>
      </w:pPr>
      <w:r w:rsidRPr="00295819">
        <w:rPr>
          <w:rFonts w:cstheme="minorHAnsi"/>
          <w:b/>
          <w:sz w:val="16"/>
          <w:szCs w:val="16"/>
          <w:lang w:eastAsia="sk-SK"/>
        </w:rPr>
        <w:t>VS UK v súčasnosti prebieha procesom zosúlaďovania s akreditačnými štandardami zverejnenými SAAVŠ 25.7.2020 tak, aby bol zosúladený najneskôr k zákonne stanovenému termínu 31. 8. 2022. Formalizované procesy zosúladeného VS zabezpečia, že do zberu, analýzy a využívania relevantných informácií na efektívne riadenie ŠP budú vhodným spôsobom zapojení študenti, učitelia, zamestnávatelia a ďalšie zainteresované strany ŠP</w:t>
      </w:r>
      <w:r>
        <w:rPr>
          <w:rFonts w:cstheme="minorHAnsi"/>
          <w:b/>
          <w:sz w:val="16"/>
          <w:szCs w:val="16"/>
          <w:lang w:eastAsia="sk-SK"/>
        </w:rPr>
        <w:t>.</w:t>
      </w:r>
    </w:p>
    <w:p w:rsidRPr="00FD0E18" w:rsidR="006F3648" w:rsidP="006F3648" w:rsidRDefault="006F3648" w14:paraId="0C90622F" w14:textId="77777777">
      <w:pPr>
        <w:pStyle w:val="Odsekzoznamu"/>
        <w:autoSpaceDE w:val="0"/>
        <w:autoSpaceDN w:val="0"/>
        <w:adjustRightInd w:val="0"/>
        <w:spacing w:after="0" w:line="240" w:lineRule="auto"/>
        <w:rPr>
          <w:rFonts w:cstheme="minorHAnsi"/>
          <w:b/>
          <w:bCs/>
          <w:sz w:val="16"/>
          <w:szCs w:val="16"/>
        </w:rPr>
      </w:pPr>
    </w:p>
    <w:p w:rsidRPr="00295819" w:rsidR="00295819" w:rsidP="009805E9" w:rsidRDefault="00B04F60" w14:paraId="142FBC72" w14:textId="77777777">
      <w:pPr>
        <w:pStyle w:val="Odsekzoznamu"/>
        <w:numPr>
          <w:ilvl w:val="0"/>
          <w:numId w:val="6"/>
        </w:numPr>
        <w:spacing w:after="0" w:line="240" w:lineRule="auto"/>
        <w:rPr>
          <w:b/>
          <w:sz w:val="16"/>
          <w:szCs w:val="16"/>
        </w:rPr>
      </w:pPr>
      <w:r w:rsidRPr="00295819">
        <w:rPr>
          <w:rFonts w:cstheme="minorHAnsi"/>
          <w:bCs/>
          <w:sz w:val="16"/>
          <w:szCs w:val="16"/>
        </w:rPr>
        <w:lastRenderedPageBreak/>
        <w:t xml:space="preserve">Odkazy na </w:t>
      </w:r>
      <w:r w:rsidRPr="00295819" w:rsidR="006F3648">
        <w:rPr>
          <w:rFonts w:cstheme="minorHAnsi"/>
          <w:bCs/>
          <w:sz w:val="16"/>
          <w:szCs w:val="16"/>
        </w:rPr>
        <w:t xml:space="preserve">ďalšie </w:t>
      </w:r>
      <w:r w:rsidRPr="00295819">
        <w:rPr>
          <w:rFonts w:cstheme="minorHAnsi"/>
          <w:bCs/>
          <w:sz w:val="16"/>
          <w:szCs w:val="16"/>
        </w:rPr>
        <w:t>relevantn</w:t>
      </w:r>
      <w:r w:rsidRPr="00295819" w:rsidR="00EC50D8">
        <w:rPr>
          <w:rFonts w:cstheme="minorHAnsi"/>
          <w:bCs/>
          <w:sz w:val="16"/>
          <w:szCs w:val="16"/>
        </w:rPr>
        <w:t>é vnútorné predpisy</w:t>
      </w:r>
      <w:r w:rsidRPr="00295819" w:rsidR="006F3648">
        <w:rPr>
          <w:rFonts w:cstheme="minorHAnsi"/>
          <w:bCs/>
          <w:sz w:val="16"/>
          <w:szCs w:val="16"/>
        </w:rPr>
        <w:t xml:space="preserve"> </w:t>
      </w:r>
      <w:r w:rsidRPr="00295819" w:rsidR="006E5DE2">
        <w:rPr>
          <w:rFonts w:cstheme="minorHAnsi"/>
          <w:bCs/>
          <w:sz w:val="16"/>
          <w:szCs w:val="16"/>
        </w:rPr>
        <w:t xml:space="preserve">a informácie </w:t>
      </w:r>
      <w:r w:rsidRPr="00295819" w:rsidR="006F3648">
        <w:rPr>
          <w:rFonts w:cstheme="minorHAnsi"/>
          <w:bCs/>
          <w:sz w:val="16"/>
          <w:szCs w:val="16"/>
        </w:rPr>
        <w:t>týkajúce sa štúdia alebo študenta študijného programu</w:t>
      </w:r>
      <w:r w:rsidRPr="00295819" w:rsidR="00572B80">
        <w:rPr>
          <w:rFonts w:cstheme="minorHAnsi"/>
          <w:b/>
          <w:sz w:val="16"/>
          <w:szCs w:val="16"/>
        </w:rPr>
        <w:t xml:space="preserve"> </w:t>
      </w:r>
      <w:r w:rsidRPr="00295819" w:rsidR="00572B80">
        <w:rPr>
          <w:rFonts w:cstheme="minorHAnsi"/>
          <w:bCs/>
          <w:sz w:val="16"/>
          <w:szCs w:val="16"/>
        </w:rPr>
        <w:t xml:space="preserve">(napr. sprievodca štúdiom, ubytovacie poriadky, </w:t>
      </w:r>
      <w:r w:rsidRPr="00295819" w:rsidR="00897EF5">
        <w:rPr>
          <w:rFonts w:cstheme="minorHAnsi"/>
          <w:bCs/>
          <w:sz w:val="16"/>
          <w:szCs w:val="16"/>
        </w:rPr>
        <w:t xml:space="preserve">smernica o </w:t>
      </w:r>
      <w:r w:rsidRPr="00295819" w:rsidR="00D55264">
        <w:rPr>
          <w:rFonts w:cstheme="minorHAnsi"/>
          <w:bCs/>
          <w:sz w:val="16"/>
          <w:szCs w:val="16"/>
        </w:rPr>
        <w:t>poplatk</w:t>
      </w:r>
      <w:r w:rsidRPr="00295819" w:rsidR="00897EF5">
        <w:rPr>
          <w:rFonts w:cstheme="minorHAnsi"/>
          <w:bCs/>
          <w:sz w:val="16"/>
          <w:szCs w:val="16"/>
        </w:rPr>
        <w:t>och</w:t>
      </w:r>
      <w:r w:rsidRPr="00295819" w:rsidR="00D43C84">
        <w:rPr>
          <w:rFonts w:cstheme="minorHAnsi"/>
          <w:bCs/>
          <w:sz w:val="16"/>
          <w:szCs w:val="16"/>
        </w:rPr>
        <w:t xml:space="preserve">, </w:t>
      </w:r>
      <w:r w:rsidRPr="00295819" w:rsidR="00897EF5">
        <w:rPr>
          <w:rFonts w:cstheme="minorHAnsi"/>
          <w:bCs/>
          <w:sz w:val="16"/>
          <w:szCs w:val="16"/>
        </w:rPr>
        <w:t xml:space="preserve">usmernenia pre </w:t>
      </w:r>
      <w:r w:rsidRPr="00295819" w:rsidR="00D43C84">
        <w:rPr>
          <w:rFonts w:cstheme="minorHAnsi"/>
          <w:bCs/>
          <w:sz w:val="16"/>
          <w:szCs w:val="16"/>
        </w:rPr>
        <w:t>študentské pôžičky</w:t>
      </w:r>
      <w:r w:rsidRPr="00295819" w:rsidR="00D55264">
        <w:rPr>
          <w:rFonts w:cstheme="minorHAnsi"/>
          <w:bCs/>
          <w:sz w:val="16"/>
          <w:szCs w:val="16"/>
        </w:rPr>
        <w:t xml:space="preserve"> a podobne).</w:t>
      </w:r>
      <w:r w:rsidRPr="00295819" w:rsidR="00D55264">
        <w:rPr>
          <w:rFonts w:cstheme="minorHAnsi"/>
          <w:b/>
          <w:sz w:val="16"/>
          <w:szCs w:val="16"/>
        </w:rPr>
        <w:t xml:space="preserve"> </w:t>
      </w:r>
    </w:p>
    <w:p w:rsidRPr="00295819" w:rsidR="00B16C75" w:rsidP="00295819" w:rsidRDefault="00125023" w14:paraId="745A67E0" w14:textId="6DEF662D">
      <w:pPr>
        <w:pStyle w:val="Odsekzoznamu"/>
        <w:spacing w:after="0" w:line="240" w:lineRule="auto"/>
        <w:ind w:left="360"/>
        <w:rPr>
          <w:b/>
          <w:sz w:val="16"/>
          <w:szCs w:val="16"/>
        </w:rPr>
      </w:pPr>
      <w:r w:rsidRPr="00295819">
        <w:rPr>
          <w:b/>
          <w:sz w:val="16"/>
          <w:szCs w:val="16"/>
        </w:rPr>
        <w:t>Sprievodcovia štúdio</w:t>
      </w:r>
      <w:r w:rsidRPr="00295819" w:rsidR="00B16C75">
        <w:rPr>
          <w:b/>
          <w:sz w:val="16"/>
          <w:szCs w:val="16"/>
        </w:rPr>
        <w:t>m</w:t>
      </w:r>
    </w:p>
    <w:p w:rsidR="00295819" w:rsidP="00B16C75" w:rsidRDefault="0025101C" w14:paraId="6410A74F" w14:textId="26DA3E94">
      <w:pPr>
        <w:pStyle w:val="Odsekzoznamu"/>
        <w:spacing w:after="0" w:line="240" w:lineRule="auto"/>
        <w:ind w:left="360"/>
        <w:rPr>
          <w:b/>
          <w:sz w:val="16"/>
          <w:szCs w:val="16"/>
        </w:rPr>
      </w:pPr>
      <w:hyperlink w:history="1" r:id="rId48">
        <w:r w:rsidRPr="00B929DC" w:rsidR="00746D33">
          <w:rPr>
            <w:rStyle w:val="Hypertextovprepojenie"/>
            <w:b/>
            <w:sz w:val="16"/>
            <w:szCs w:val="16"/>
          </w:rPr>
          <w:t>https://fns.uniba.sk/fileadmin/prif/zahranicie/2020-2021/STUDY_GUIDE_FNS_CU_2020.pdf</w:t>
        </w:r>
      </w:hyperlink>
      <w:r w:rsidRPr="00295819" w:rsidR="00125023">
        <w:rPr>
          <w:b/>
          <w:sz w:val="16"/>
          <w:szCs w:val="16"/>
        </w:rPr>
        <w:t>;</w:t>
      </w:r>
      <w:r w:rsidR="00746D33">
        <w:rPr>
          <w:b/>
          <w:sz w:val="16"/>
          <w:szCs w:val="16"/>
        </w:rPr>
        <w:t xml:space="preserve"> </w:t>
      </w:r>
      <w:r w:rsidRPr="00295819" w:rsidR="00125023">
        <w:rPr>
          <w:b/>
          <w:sz w:val="16"/>
          <w:szCs w:val="16"/>
        </w:rPr>
        <w:t xml:space="preserve"> </w:t>
      </w:r>
      <w:r w:rsidR="00746D33">
        <w:rPr>
          <w:b/>
          <w:sz w:val="16"/>
          <w:szCs w:val="16"/>
        </w:rPr>
        <w:t xml:space="preserve"> </w:t>
      </w:r>
    </w:p>
    <w:p w:rsidRPr="00295819" w:rsidR="00B16C75" w:rsidP="00B16C75" w:rsidRDefault="0025101C" w14:paraId="69C76EA1" w14:textId="67E81D67">
      <w:pPr>
        <w:pStyle w:val="Odsekzoznamu"/>
        <w:spacing w:after="0" w:line="240" w:lineRule="auto"/>
        <w:ind w:left="360"/>
        <w:rPr>
          <w:b/>
          <w:sz w:val="16"/>
          <w:szCs w:val="16"/>
        </w:rPr>
      </w:pPr>
      <w:hyperlink w:history="1" r:id="rId49">
        <w:r w:rsidRPr="00B929DC" w:rsidR="00746D33">
          <w:rPr>
            <w:rStyle w:val="Hypertextovprepojenie"/>
            <w:b/>
            <w:sz w:val="16"/>
            <w:szCs w:val="16"/>
          </w:rPr>
          <w:t>https://fns.uniba.sk/studium/studentske-organizacie/scas/prirucka-pre-prvakov/</w:t>
        </w:r>
      </w:hyperlink>
      <w:r w:rsidR="00746D33">
        <w:rPr>
          <w:b/>
          <w:sz w:val="16"/>
          <w:szCs w:val="16"/>
        </w:rPr>
        <w:t xml:space="preserve"> </w:t>
      </w:r>
    </w:p>
    <w:p w:rsidRPr="00295819" w:rsidR="00B16C75" w:rsidP="00B16C75" w:rsidRDefault="00B16C75" w14:paraId="51B46993" w14:textId="77777777">
      <w:pPr>
        <w:pStyle w:val="Odsekzoznamu"/>
        <w:spacing w:after="0" w:line="240" w:lineRule="auto"/>
        <w:ind w:left="360"/>
        <w:rPr>
          <w:b/>
          <w:sz w:val="16"/>
          <w:szCs w:val="16"/>
        </w:rPr>
      </w:pPr>
    </w:p>
    <w:p w:rsidRPr="00295819" w:rsidR="00B16C75" w:rsidP="00B16C75" w:rsidRDefault="00125023" w14:paraId="12245FFA" w14:textId="77777777">
      <w:pPr>
        <w:pStyle w:val="Odsekzoznamu"/>
        <w:spacing w:after="0" w:line="240" w:lineRule="auto"/>
        <w:ind w:left="360"/>
        <w:rPr>
          <w:b/>
          <w:sz w:val="16"/>
          <w:szCs w:val="16"/>
        </w:rPr>
      </w:pPr>
      <w:r w:rsidRPr="00295819">
        <w:rPr>
          <w:b/>
          <w:sz w:val="16"/>
          <w:szCs w:val="16"/>
        </w:rPr>
        <w:t>Ubytovacie poriadky</w:t>
      </w:r>
    </w:p>
    <w:p w:rsidRPr="00295819" w:rsidR="00B16C75" w:rsidP="00B16C75" w:rsidRDefault="00125023" w14:paraId="4660249B" w14:textId="77777777">
      <w:pPr>
        <w:pStyle w:val="Odsekzoznamu"/>
        <w:spacing w:after="0" w:line="240" w:lineRule="auto"/>
        <w:ind w:left="360"/>
        <w:rPr>
          <w:b/>
          <w:sz w:val="16"/>
          <w:szCs w:val="16"/>
        </w:rPr>
      </w:pPr>
      <w:r w:rsidRPr="00295819">
        <w:rPr>
          <w:b/>
          <w:sz w:val="16"/>
          <w:szCs w:val="16"/>
        </w:rPr>
        <w:t>Vysokoškolské mesto Ľ. Štúra - Mlyny UK</w:t>
      </w:r>
    </w:p>
    <w:p w:rsidRPr="00295819" w:rsidR="00B16C75" w:rsidP="00B16C75" w:rsidRDefault="0025101C" w14:paraId="3012E30F" w14:textId="7A9D40FA">
      <w:pPr>
        <w:pStyle w:val="Odsekzoznamu"/>
        <w:spacing w:after="0" w:line="240" w:lineRule="auto"/>
        <w:ind w:left="360"/>
        <w:rPr>
          <w:b/>
          <w:sz w:val="16"/>
          <w:szCs w:val="16"/>
        </w:rPr>
      </w:pPr>
      <w:hyperlink w:history="1" r:id="rId50">
        <w:r w:rsidRPr="00B929DC" w:rsidR="00746D33">
          <w:rPr>
            <w:rStyle w:val="Hypertextovprepojenie"/>
            <w:b/>
            <w:sz w:val="16"/>
            <w:szCs w:val="16"/>
          </w:rPr>
          <w:t>https://mlyny.uniba.sk/ubytovanie/internatny-poriadok/</w:t>
        </w:r>
      </w:hyperlink>
      <w:r w:rsidR="00746D33">
        <w:rPr>
          <w:b/>
          <w:sz w:val="16"/>
          <w:szCs w:val="16"/>
        </w:rPr>
        <w:t xml:space="preserve"> </w:t>
      </w:r>
    </w:p>
    <w:p w:rsidRPr="00295819" w:rsidR="00B16C75" w:rsidP="00B16C75" w:rsidRDefault="00125023" w14:paraId="554778F9" w14:textId="77777777">
      <w:pPr>
        <w:pStyle w:val="Odsekzoznamu"/>
        <w:spacing w:after="0" w:line="240" w:lineRule="auto"/>
        <w:ind w:left="360"/>
        <w:rPr>
          <w:b/>
          <w:sz w:val="16"/>
          <w:szCs w:val="16"/>
        </w:rPr>
      </w:pPr>
      <w:r w:rsidRPr="00295819">
        <w:rPr>
          <w:b/>
          <w:sz w:val="16"/>
          <w:szCs w:val="16"/>
        </w:rPr>
        <w:t>Vysokoškolský internát Družba UK</w:t>
      </w:r>
    </w:p>
    <w:p w:rsidRPr="00295819" w:rsidR="00B16C75" w:rsidP="00B16C75" w:rsidRDefault="0025101C" w14:paraId="747CE182" w14:textId="7EEAE0FB">
      <w:pPr>
        <w:pStyle w:val="Odsekzoznamu"/>
        <w:spacing w:after="0" w:line="240" w:lineRule="auto"/>
        <w:ind w:left="360"/>
        <w:rPr>
          <w:b/>
          <w:sz w:val="16"/>
          <w:szCs w:val="16"/>
        </w:rPr>
      </w:pPr>
      <w:hyperlink w:history="1" r:id="rId51">
        <w:r w:rsidRPr="00B929DC" w:rsidR="00746D33">
          <w:rPr>
            <w:rStyle w:val="Hypertextovprepojenie"/>
            <w:b/>
            <w:sz w:val="16"/>
            <w:szCs w:val="16"/>
          </w:rPr>
          <w:t>https://druzba.uniba.sk/ubytovanie/ubytovaci-poriadok/</w:t>
        </w:r>
      </w:hyperlink>
      <w:r w:rsidR="00746D33">
        <w:rPr>
          <w:b/>
          <w:sz w:val="16"/>
          <w:szCs w:val="16"/>
        </w:rPr>
        <w:t xml:space="preserve"> </w:t>
      </w:r>
    </w:p>
    <w:p w:rsidRPr="00295819" w:rsidR="00B16C75" w:rsidP="00B16C75" w:rsidRDefault="00125023" w14:paraId="219DD2E9" w14:textId="77777777">
      <w:pPr>
        <w:pStyle w:val="Odsekzoznamu"/>
        <w:spacing w:after="0" w:line="240" w:lineRule="auto"/>
        <w:ind w:left="360"/>
        <w:rPr>
          <w:b/>
          <w:sz w:val="16"/>
          <w:szCs w:val="16"/>
        </w:rPr>
      </w:pPr>
      <w:r w:rsidRPr="00295819">
        <w:rPr>
          <w:b/>
          <w:sz w:val="16"/>
          <w:szCs w:val="16"/>
        </w:rPr>
        <w:t>Študentský dom Lafranconi</w:t>
      </w:r>
    </w:p>
    <w:p w:rsidRPr="00295819" w:rsidR="00B16C75" w:rsidP="00B16C75" w:rsidRDefault="0025101C" w14:paraId="16C193C9" w14:textId="0E62415D">
      <w:pPr>
        <w:pStyle w:val="Odsekzoznamu"/>
        <w:spacing w:after="0" w:line="240" w:lineRule="auto"/>
        <w:ind w:left="360"/>
        <w:rPr>
          <w:b/>
          <w:sz w:val="16"/>
          <w:szCs w:val="16"/>
        </w:rPr>
      </w:pPr>
      <w:hyperlink w:history="1" r:id="rId52">
        <w:r w:rsidRPr="00B929DC" w:rsidR="00746D33">
          <w:rPr>
            <w:rStyle w:val="Hypertextovprepojenie"/>
            <w:b/>
            <w:sz w:val="16"/>
            <w:szCs w:val="16"/>
          </w:rPr>
          <w:t>https://fsport.uniba.sk/sluzby/studentsky-domov-lafranconi/internatny-poriadok/</w:t>
        </w:r>
      </w:hyperlink>
      <w:r w:rsidR="00746D33">
        <w:rPr>
          <w:b/>
          <w:sz w:val="16"/>
          <w:szCs w:val="16"/>
        </w:rPr>
        <w:t xml:space="preserve"> </w:t>
      </w:r>
    </w:p>
    <w:p w:rsidRPr="00295819" w:rsidR="00B16C75" w:rsidP="00B16C75" w:rsidRDefault="00B16C75" w14:paraId="4AADF6AE" w14:textId="77777777">
      <w:pPr>
        <w:pStyle w:val="Odsekzoznamu"/>
        <w:spacing w:after="0" w:line="240" w:lineRule="auto"/>
        <w:ind w:left="360"/>
        <w:rPr>
          <w:b/>
          <w:sz w:val="16"/>
          <w:szCs w:val="16"/>
        </w:rPr>
      </w:pPr>
    </w:p>
    <w:p w:rsidRPr="00295819" w:rsidR="00B16C75" w:rsidP="00B16C75" w:rsidRDefault="00125023" w14:paraId="1F8AF4CE" w14:textId="5B5FE3FF">
      <w:pPr>
        <w:pStyle w:val="Odsekzoznamu"/>
        <w:spacing w:after="0" w:line="240" w:lineRule="auto"/>
        <w:ind w:left="360"/>
        <w:rPr>
          <w:b/>
          <w:sz w:val="16"/>
          <w:szCs w:val="16"/>
        </w:rPr>
      </w:pPr>
      <w:r w:rsidRPr="00295819">
        <w:rPr>
          <w:b/>
          <w:sz w:val="16"/>
          <w:szCs w:val="16"/>
        </w:rPr>
        <w:t>Aktuálna smernica o</w:t>
      </w:r>
      <w:r w:rsidRPr="00295819" w:rsidR="00B16C75">
        <w:rPr>
          <w:b/>
          <w:sz w:val="16"/>
          <w:szCs w:val="16"/>
        </w:rPr>
        <w:t> </w:t>
      </w:r>
      <w:r w:rsidRPr="00295819">
        <w:rPr>
          <w:b/>
          <w:sz w:val="16"/>
          <w:szCs w:val="16"/>
        </w:rPr>
        <w:t>poplatkoch</w:t>
      </w:r>
    </w:p>
    <w:p w:rsidRPr="00295819" w:rsidR="00B16C75" w:rsidP="00B16C75" w:rsidRDefault="0025101C" w14:paraId="0781D73F" w14:textId="413F13F3">
      <w:pPr>
        <w:pStyle w:val="Odsekzoznamu"/>
        <w:spacing w:after="0" w:line="240" w:lineRule="auto"/>
        <w:ind w:left="360"/>
        <w:rPr>
          <w:b/>
          <w:sz w:val="16"/>
          <w:szCs w:val="16"/>
        </w:rPr>
      </w:pPr>
      <w:hyperlink w:history="1" r:id="rId53">
        <w:r w:rsidRPr="00B929DC" w:rsidR="00746D33">
          <w:rPr>
            <w:rStyle w:val="Hypertextovprepojenie"/>
            <w:b/>
            <w:sz w:val="16"/>
            <w:szCs w:val="16"/>
          </w:rPr>
          <w:t>https://fns.uniba.sk/studium/doktorandi/skolne-a-poplatky/</w:t>
        </w:r>
      </w:hyperlink>
      <w:r w:rsidR="00746D33">
        <w:rPr>
          <w:b/>
          <w:sz w:val="16"/>
          <w:szCs w:val="16"/>
        </w:rPr>
        <w:t xml:space="preserve"> </w:t>
      </w:r>
    </w:p>
    <w:p w:rsidRPr="00295819" w:rsidR="00B16C75" w:rsidP="00B16C75" w:rsidRDefault="0025101C" w14:paraId="3A55CF76" w14:textId="4881990E">
      <w:pPr>
        <w:pStyle w:val="Odsekzoznamu"/>
        <w:spacing w:after="0" w:line="240" w:lineRule="auto"/>
        <w:ind w:left="360"/>
        <w:rPr>
          <w:b/>
          <w:sz w:val="16"/>
          <w:szCs w:val="16"/>
        </w:rPr>
      </w:pPr>
      <w:hyperlink w:history="1" r:id="rId54">
        <w:r w:rsidRPr="00B929DC" w:rsidR="00746D33">
          <w:rPr>
            <w:rStyle w:val="Hypertextovprepojenie"/>
            <w:b/>
            <w:sz w:val="16"/>
            <w:szCs w:val="16"/>
          </w:rPr>
          <w:t>https://fns.uniba.sk/fileadmin/prif/phd/legislativa/Vp_2019_17.pdf</w:t>
        </w:r>
      </w:hyperlink>
      <w:r w:rsidR="00746D33">
        <w:rPr>
          <w:b/>
          <w:sz w:val="16"/>
          <w:szCs w:val="16"/>
        </w:rPr>
        <w:t xml:space="preserve"> </w:t>
      </w:r>
    </w:p>
    <w:p w:rsidRPr="00295819" w:rsidR="00B16C75" w:rsidP="00B16C75" w:rsidRDefault="00B16C75" w14:paraId="11D08C66" w14:textId="77777777">
      <w:pPr>
        <w:pStyle w:val="Odsekzoznamu"/>
        <w:spacing w:after="0" w:line="240" w:lineRule="auto"/>
        <w:ind w:left="360"/>
        <w:rPr>
          <w:b/>
          <w:sz w:val="16"/>
          <w:szCs w:val="16"/>
        </w:rPr>
      </w:pPr>
    </w:p>
    <w:p w:rsidRPr="00295819" w:rsidR="00B16C75" w:rsidP="00B16C75" w:rsidRDefault="00125023" w14:paraId="60395702" w14:textId="77777777">
      <w:pPr>
        <w:pStyle w:val="Odsekzoznamu"/>
        <w:spacing w:after="0" w:line="240" w:lineRule="auto"/>
        <w:ind w:left="360"/>
        <w:rPr>
          <w:b/>
          <w:sz w:val="16"/>
          <w:szCs w:val="16"/>
        </w:rPr>
      </w:pPr>
      <w:r w:rsidRPr="00295819">
        <w:rPr>
          <w:b/>
          <w:sz w:val="16"/>
          <w:szCs w:val="16"/>
        </w:rPr>
        <w:t>Štipendiá</w:t>
      </w:r>
    </w:p>
    <w:p w:rsidRPr="00295819" w:rsidR="00B16C75" w:rsidP="00B16C75" w:rsidRDefault="0025101C" w14:paraId="33EEC466" w14:textId="586D2E6A">
      <w:pPr>
        <w:pStyle w:val="Odsekzoznamu"/>
        <w:spacing w:after="0" w:line="240" w:lineRule="auto"/>
        <w:ind w:left="360"/>
        <w:rPr>
          <w:b/>
          <w:sz w:val="16"/>
          <w:szCs w:val="16"/>
        </w:rPr>
      </w:pPr>
      <w:hyperlink w:history="1" r:id="rId55">
        <w:r w:rsidRPr="00B929DC" w:rsidR="00746D33">
          <w:rPr>
            <w:rStyle w:val="Hypertextovprepojenie"/>
            <w:b/>
            <w:sz w:val="16"/>
            <w:szCs w:val="16"/>
          </w:rPr>
          <w:t>https://fns.uniba.sk/studium/stipendia/</w:t>
        </w:r>
      </w:hyperlink>
      <w:r w:rsidR="00746D33">
        <w:rPr>
          <w:b/>
          <w:sz w:val="16"/>
          <w:szCs w:val="16"/>
        </w:rPr>
        <w:t xml:space="preserve"> </w:t>
      </w:r>
    </w:p>
    <w:p w:rsidR="00125023" w:rsidP="00B16C75" w:rsidRDefault="0025101C" w14:paraId="225C75F4" w14:textId="7332EFF6">
      <w:pPr>
        <w:pStyle w:val="Odsekzoznamu"/>
        <w:spacing w:after="0" w:line="240" w:lineRule="auto"/>
        <w:ind w:left="360"/>
        <w:rPr>
          <w:b/>
          <w:sz w:val="16"/>
          <w:szCs w:val="16"/>
        </w:rPr>
      </w:pPr>
      <w:hyperlink w:history="1" r:id="rId56">
        <w:r w:rsidRPr="00B929DC" w:rsidR="00746D33">
          <w:rPr>
            <w:rStyle w:val="Hypertextovprepojenie"/>
            <w:b/>
            <w:sz w:val="16"/>
            <w:szCs w:val="16"/>
          </w:rPr>
          <w:t>https://uniba.sk/fileadmin/ruk/legislativa/2018/Vp_2018_09.pdf</w:t>
        </w:r>
      </w:hyperlink>
      <w:r w:rsidR="00746D33">
        <w:rPr>
          <w:b/>
          <w:sz w:val="16"/>
          <w:szCs w:val="16"/>
        </w:rPr>
        <w:t xml:space="preserve"> </w:t>
      </w:r>
    </w:p>
    <w:p w:rsidR="007F2452" w:rsidP="00B16C75" w:rsidRDefault="007F2452" w14:paraId="042C9FCA" w14:textId="3EFABFC1">
      <w:pPr>
        <w:pStyle w:val="Odsekzoznamu"/>
        <w:spacing w:after="0" w:line="240" w:lineRule="auto"/>
        <w:ind w:left="360"/>
        <w:rPr>
          <w:b/>
          <w:sz w:val="16"/>
          <w:szCs w:val="16"/>
        </w:rPr>
      </w:pPr>
    </w:p>
    <w:p w:rsidRPr="007F2452" w:rsidR="007F2452" w:rsidP="00B16C75" w:rsidRDefault="007F2452" w14:paraId="349B31DF" w14:textId="67853546">
      <w:pPr>
        <w:pStyle w:val="Odsekzoznamu"/>
        <w:spacing w:after="0" w:line="240" w:lineRule="auto"/>
        <w:ind w:left="360"/>
        <w:rPr>
          <w:b/>
          <w:sz w:val="16"/>
          <w:szCs w:val="16"/>
        </w:rPr>
      </w:pPr>
      <w:r w:rsidRPr="007F2452">
        <w:rPr>
          <w:b/>
          <w:sz w:val="16"/>
          <w:szCs w:val="16"/>
        </w:rPr>
        <w:t>Študentská časť Akademického senátu PriF UK</w:t>
      </w:r>
    </w:p>
    <w:p w:rsidR="007F2452" w:rsidP="00B16C75" w:rsidRDefault="007F2452" w14:paraId="7C599B6A" w14:textId="2DE37685">
      <w:pPr>
        <w:pStyle w:val="Odsekzoznamu"/>
        <w:spacing w:after="0" w:line="240" w:lineRule="auto"/>
        <w:ind w:left="360"/>
        <w:rPr>
          <w:bCs/>
          <w:sz w:val="16"/>
          <w:szCs w:val="16"/>
        </w:rPr>
      </w:pPr>
      <w:hyperlink w:history="1" r:id="rId57">
        <w:r w:rsidRPr="00551D22">
          <w:rPr>
            <w:rStyle w:val="Hypertextovprepojenie"/>
            <w:bCs/>
            <w:sz w:val="16"/>
            <w:szCs w:val="16"/>
          </w:rPr>
          <w:t>https://fns.uniba.sk/studium/studentske-organizacie/scas/zapisnice-a-spravy-o-cinnosti/</w:t>
        </w:r>
      </w:hyperlink>
    </w:p>
    <w:p w:rsidRPr="007F2452" w:rsidR="007F2452" w:rsidP="00B16C75" w:rsidRDefault="007F2452" w14:paraId="1B783F55" w14:textId="2DC2903C">
      <w:pPr>
        <w:pStyle w:val="Odsekzoznamu"/>
        <w:spacing w:after="0" w:line="240" w:lineRule="auto"/>
        <w:ind w:left="360"/>
        <w:rPr>
          <w:bCs/>
          <w:sz w:val="16"/>
          <w:szCs w:val="16"/>
        </w:rPr>
      </w:pPr>
      <w:hyperlink w:history="1" r:id="rId58">
        <w:r w:rsidRPr="00551D22">
          <w:rPr>
            <w:rStyle w:val="Hypertextovprepojenie"/>
            <w:bCs/>
            <w:sz w:val="16"/>
            <w:szCs w:val="16"/>
          </w:rPr>
          <w:t>https://fns.uniba.sk/studium/studentske-organizacie/scas/akcie-a-udalosti/</w:t>
        </w:r>
      </w:hyperlink>
      <w:r>
        <w:rPr>
          <w:bCs/>
          <w:sz w:val="16"/>
          <w:szCs w:val="16"/>
        </w:rPr>
        <w:t xml:space="preserve"> - organizácia rôznych akcií </w:t>
      </w:r>
      <w:r w:rsidR="00763F95">
        <w:rPr>
          <w:bCs/>
          <w:sz w:val="16"/>
          <w:szCs w:val="16"/>
        </w:rPr>
        <w:t>pre študentov</w:t>
      </w:r>
    </w:p>
    <w:sectPr w:rsidRPr="007F2452" w:rsidR="007F2452" w:rsidSect="00D200B7">
      <w:headerReference w:type="default" r:id="rId59"/>
      <w:footerReference w:type="default" r:id="rId60"/>
      <w:pgSz w:w="11906" w:h="16838" w:orient="portrait"/>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5101C" w:rsidP="00111AAB" w:rsidRDefault="0025101C" w14:paraId="4057B412" w14:textId="77777777">
      <w:pPr>
        <w:spacing w:after="0" w:line="240" w:lineRule="auto"/>
      </w:pPr>
      <w:r>
        <w:separator/>
      </w:r>
    </w:p>
  </w:endnote>
  <w:endnote w:type="continuationSeparator" w:id="0">
    <w:p w:rsidR="0025101C" w:rsidP="00111AAB" w:rsidRDefault="0025101C" w14:paraId="5151D38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D0E18" w:rsidR="006C688D" w:rsidRDefault="006C688D" w14:paraId="51826DD0" w14:textId="177734BD">
    <w:pPr>
      <w:pStyle w:val="Pta"/>
      <w:rPr>
        <w:rFonts w:cstheme="minorHAnsi"/>
        <w:i/>
        <w:sz w:val="16"/>
        <w:szCs w:val="16"/>
      </w:rPr>
    </w:pPr>
    <w:r w:rsidRPr="00A14B95">
      <w:rPr>
        <w:rFonts w:ascii="Arial" w:hAnsi="Arial" w:cs="Arial"/>
        <w:i/>
        <w:sz w:val="14"/>
        <w:szCs w:val="18"/>
      </w:rPr>
      <w:t>T_</w:t>
    </w:r>
    <w:r>
      <w:rPr>
        <w:rFonts w:ascii="Arial" w:hAnsi="Arial" w:cs="Arial"/>
        <w:i/>
        <w:sz w:val="14"/>
        <w:szCs w:val="18"/>
      </w:rPr>
      <w:t>Z_OSP</w:t>
    </w:r>
    <w:r w:rsidRPr="00A14B95">
      <w:rPr>
        <w:rFonts w:ascii="Arial" w:hAnsi="Arial" w:cs="Arial"/>
        <w:i/>
        <w:sz w:val="14"/>
        <w:szCs w:val="18"/>
      </w:rPr>
      <w:t>_1/2020</w:t>
    </w:r>
    <w:r w:rsidRPr="00A14B95">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323CAD">
          <w:rPr>
            <w:rFonts w:cstheme="minorHAnsi"/>
            <w:i/>
            <w:noProof/>
            <w:sz w:val="16"/>
            <w:szCs w:val="16"/>
          </w:rPr>
          <w:t>4</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323CAD">
      <w:rPr>
        <w:rFonts w:cstheme="minorHAnsi"/>
        <w:i/>
        <w:noProof/>
        <w:sz w:val="16"/>
        <w:szCs w:val="16"/>
      </w:rPr>
      <w:t>10</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5101C" w:rsidP="00111AAB" w:rsidRDefault="0025101C" w14:paraId="2EC19BF4" w14:textId="77777777">
      <w:pPr>
        <w:spacing w:after="0" w:line="240" w:lineRule="auto"/>
      </w:pPr>
      <w:r>
        <w:separator/>
      </w:r>
    </w:p>
  </w:footnote>
  <w:footnote w:type="continuationSeparator" w:id="0">
    <w:p w:rsidR="0025101C" w:rsidP="00111AAB" w:rsidRDefault="0025101C" w14:paraId="1BDD49D2" w14:textId="77777777">
      <w:pPr>
        <w:spacing w:after="0" w:line="240" w:lineRule="auto"/>
      </w:pPr>
      <w:r>
        <w:continuationSeparator/>
      </w:r>
    </w:p>
  </w:footnote>
  <w:footnote w:id="1">
    <w:p w:rsidRPr="005867F5" w:rsidR="006C688D" w:rsidP="00B219BD" w:rsidRDefault="006C688D" w14:paraId="7FAE3960" w14:textId="0B8C146E">
      <w:pPr>
        <w:pStyle w:val="Textpoznmkypodiarou"/>
        <w:rPr>
          <w:color w:val="0070C0"/>
          <w:sz w:val="14"/>
          <w:szCs w:val="18"/>
        </w:rPr>
      </w:pPr>
      <w:r w:rsidRPr="005867F5">
        <w:rPr>
          <w:rStyle w:val="Odkaznapoznmkupodiarou"/>
          <w:color w:val="0070C0"/>
          <w:sz w:val="14"/>
          <w:szCs w:val="18"/>
        </w:rPr>
        <w:footnoteRef/>
      </w:r>
      <w:r w:rsidRPr="005867F5">
        <w:rPr>
          <w:color w:val="0070C0"/>
          <w:sz w:val="14"/>
          <w:szCs w:val="18"/>
        </w:rPr>
        <w:t xml:space="preserve"> Učitelia zabezpečujúci predmet počas posudzovania umožnia prístup pracovnej skupiny k študijným materiálom predmetu a obsahu jednotlivých vzdelávacích činností. </w:t>
      </w:r>
    </w:p>
  </w:footnote>
  <w:footnote w:id="2">
    <w:p w:rsidRPr="005867F5" w:rsidR="006C688D" w:rsidRDefault="006C688D" w14:paraId="31C4B509" w14:textId="672F9EDC">
      <w:pPr>
        <w:pStyle w:val="Textpoznmkypodiarou"/>
        <w:rPr>
          <w:color w:val="0070C0"/>
          <w:sz w:val="14"/>
          <w:szCs w:val="14"/>
        </w:rPr>
      </w:pPr>
      <w:r w:rsidRPr="005867F5">
        <w:rPr>
          <w:rStyle w:val="Odkaznapoznmkupodiarou"/>
          <w:color w:val="0070C0"/>
        </w:rPr>
        <w:footnoteRef/>
      </w:r>
      <w:r w:rsidRPr="005867F5">
        <w:rPr>
          <w:color w:val="0070C0"/>
        </w:rPr>
        <w:t xml:space="preserve"> </w:t>
      </w:r>
      <w:r w:rsidRPr="005867F5">
        <w:rPr>
          <w:color w:val="0070C0"/>
          <w:sz w:val="14"/>
          <w:szCs w:val="14"/>
        </w:rPr>
        <w:t>Odporúčame uvádzať záťaž súvisiacu s kontakt</w:t>
      </w:r>
      <w:r>
        <w:rPr>
          <w:color w:val="0070C0"/>
          <w:sz w:val="14"/>
          <w:szCs w:val="14"/>
        </w:rPr>
        <w:t>no</w:t>
      </w:r>
      <w:r w:rsidRPr="005867F5">
        <w:rPr>
          <w:color w:val="0070C0"/>
          <w:sz w:val="14"/>
          <w:szCs w:val="14"/>
        </w:rPr>
        <w:t xml:space="preserve">u aj nekontaktnou výučbou v súlade s ECTS </w:t>
      </w:r>
      <w:r>
        <w:rPr>
          <w:color w:val="0070C0"/>
          <w:sz w:val="14"/>
          <w:szCs w:val="14"/>
        </w:rPr>
        <w:t>U</w:t>
      </w:r>
      <w:r w:rsidRPr="005867F5">
        <w:rPr>
          <w:color w:val="0070C0"/>
          <w:sz w:val="14"/>
          <w:szCs w:val="14"/>
        </w:rPr>
        <w:t xml:space="preserve">sers' </w:t>
      </w:r>
      <w:r>
        <w:rPr>
          <w:color w:val="0070C0"/>
          <w:sz w:val="14"/>
          <w:szCs w:val="14"/>
        </w:rPr>
        <w:t>G</w:t>
      </w:r>
      <w:r w:rsidRPr="005867F5">
        <w:rPr>
          <w:color w:val="0070C0"/>
          <w:sz w:val="14"/>
          <w:szCs w:val="14"/>
        </w:rPr>
        <w:t>uide 2015.</w:t>
      </w:r>
    </w:p>
  </w:footnote>
  <w:footnote w:id="3">
    <w:p w:rsidRPr="00324062" w:rsidR="006C688D" w:rsidRDefault="006C688D" w14:paraId="3238174D" w14:textId="245142CA">
      <w:pPr>
        <w:pStyle w:val="Textpoznmkypodiarou"/>
        <w:rPr>
          <w:color w:val="2F5496" w:themeColor="accent1" w:themeShade="BF"/>
        </w:rPr>
      </w:pPr>
      <w:r w:rsidRPr="005867F5">
        <w:rPr>
          <w:rStyle w:val="Odkaznapoznmkupodiarou"/>
          <w:color w:val="0070C0"/>
          <w:sz w:val="14"/>
          <w:szCs w:val="18"/>
        </w:rPr>
        <w:footnoteRef/>
      </w:r>
      <w:r w:rsidRPr="005867F5">
        <w:rPr>
          <w:color w:val="0070C0"/>
          <w:sz w:val="14"/>
          <w:szCs w:val="18"/>
        </w:rPr>
        <w:t xml:space="preserve"> Napr. pri zabezpečovaní odbornej praxe, alebo inej vzdelávacej činnosti uskutočňovanej mimo univerzity.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A8061E" w:rsidR="006C688D" w:rsidRDefault="006C688D" w14:paraId="5D3DEA06" w14:textId="19C8DF20">
    <w:pPr>
      <w:pStyle w:val="Hlavika"/>
      <w:rPr>
        <w:i/>
        <w:iCs/>
        <w:color w:val="0070C0"/>
        <w:sz w:val="20"/>
        <w:szCs w:val="20"/>
      </w:rPr>
    </w:pPr>
    <w:r w:rsidRPr="00A8061E">
      <w:rPr>
        <w:i/>
        <w:iCs/>
        <w:color w:val="0070C0"/>
        <w:sz w:val="20"/>
        <w:szCs w:val="20"/>
      </w:rPr>
      <w:t xml:space="preserve">Osnova opisu študijného programu slúži na spracovanie prílohy 2 </w:t>
    </w:r>
    <w:r>
      <w:rPr>
        <w:i/>
        <w:iCs/>
        <w:color w:val="0070C0"/>
        <w:sz w:val="20"/>
        <w:szCs w:val="20"/>
      </w:rPr>
      <w:t>ž</w:t>
    </w:r>
    <w:r w:rsidRPr="00A8061E">
      <w:rPr>
        <w:i/>
        <w:iCs/>
        <w:color w:val="0070C0"/>
        <w:sz w:val="20"/>
        <w:szCs w:val="20"/>
      </w:rPr>
      <w:t>iadosti o udelenie akreditácie študijného programu.</w:t>
    </w:r>
  </w:p>
  <w:p w:rsidRPr="00E024DD" w:rsidR="006C688D" w:rsidRDefault="006C688D" w14:paraId="7D8E8D18" w14:textId="77777777">
    <w:pPr>
      <w:pStyle w:val="Hlavika"/>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4D0A"/>
    <w:multiLevelType w:val="hybridMultilevel"/>
    <w:tmpl w:val="932A2A7A"/>
    <w:lvl w:ilvl="0" w:tplc="93E2EDBA">
      <w:start w:val="2"/>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 w15:restartNumberingAfterBreak="0">
    <w:nsid w:val="02A10CE9"/>
    <w:multiLevelType w:val="hybridMultilevel"/>
    <w:tmpl w:val="174E5BEA"/>
    <w:lvl w:ilvl="0" w:tplc="D6E82D30">
      <w:numFmt w:val="bullet"/>
      <w:lvlText w:val="-"/>
      <w:lvlJc w:val="left"/>
      <w:pPr>
        <w:ind w:left="720" w:hanging="360"/>
      </w:pPr>
      <w:rPr>
        <w:rFonts w:hint="default" w:ascii="Arial" w:hAnsi="Arial" w:cs="Arial"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 w15:restartNumberingAfterBreak="0">
    <w:nsid w:val="0B712787"/>
    <w:multiLevelType w:val="hybridMultilevel"/>
    <w:tmpl w:val="22602B74"/>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3" w15:restartNumberingAfterBreak="0">
    <w:nsid w:val="0E394F8D"/>
    <w:multiLevelType w:val="hybridMultilevel"/>
    <w:tmpl w:val="58529EA4"/>
    <w:lvl w:ilvl="0" w:tplc="D6E82D30">
      <w:numFmt w:val="bullet"/>
      <w:lvlText w:val="-"/>
      <w:lvlJc w:val="left"/>
      <w:pPr>
        <w:ind w:left="720" w:hanging="360"/>
      </w:pPr>
      <w:rPr>
        <w:rFonts w:hint="default" w:ascii="Arial" w:hAnsi="Arial" w:cs="Arial"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4" w15:restartNumberingAfterBreak="0">
    <w:nsid w:val="140D7638"/>
    <w:multiLevelType w:val="hybridMultilevel"/>
    <w:tmpl w:val="646CE02E"/>
    <w:lvl w:ilvl="0" w:tplc="040EEA56">
      <w:start w:val="1"/>
      <w:numFmt w:val="upperLetter"/>
      <w:lvlText w:val="%1."/>
      <w:lvlJc w:val="left"/>
      <w:pPr>
        <w:ind w:left="1080" w:hanging="360"/>
      </w:pPr>
      <w:rPr>
        <w:rFonts w:hint="default" w:ascii="Times New Roman" w:hAnsi="Times New Roman" w:eastAsia="Times New Roman" w:cs="Times New Roman"/>
        <w:i/>
        <w:sz w:val="21"/>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16C12F9D"/>
    <w:multiLevelType w:val="hybridMultilevel"/>
    <w:tmpl w:val="0E9A9A06"/>
    <w:lvl w:ilvl="0" w:tplc="A45E3D10">
      <w:numFmt w:val="bullet"/>
      <w:lvlText w:val="-"/>
      <w:lvlJc w:val="left"/>
      <w:pPr>
        <w:ind w:left="360" w:hanging="360"/>
      </w:pPr>
      <w:rPr>
        <w:rFonts w:hint="default" w:ascii="Calibri" w:hAnsi="Calibri" w:cs="Calibri" w:eastAsiaTheme="minorHAnsi"/>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6" w15:restartNumberingAfterBreak="0">
    <w:nsid w:val="18A100BD"/>
    <w:multiLevelType w:val="hybridMultilevel"/>
    <w:tmpl w:val="EDA2113A"/>
    <w:lvl w:ilvl="0" w:tplc="53881B28">
      <w:start w:val="1"/>
      <w:numFmt w:val="decimal"/>
      <w:lvlText w:val="%1."/>
      <w:lvlJc w:val="left"/>
      <w:pPr>
        <w:ind w:left="360" w:hanging="360"/>
      </w:pPr>
      <w:rPr>
        <w:rFonts w:hint="default"/>
        <w:b/>
        <w:bCs/>
        <w:sz w:val="16"/>
        <w:szCs w:val="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8FC1F31"/>
    <w:multiLevelType w:val="hybridMultilevel"/>
    <w:tmpl w:val="C1F215D2"/>
    <w:lvl w:ilvl="0" w:tplc="A45E3D10">
      <w:numFmt w:val="bullet"/>
      <w:lvlText w:val="-"/>
      <w:lvlJc w:val="left"/>
      <w:pPr>
        <w:ind w:left="36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8" w15:restartNumberingAfterBreak="0">
    <w:nsid w:val="1B6471FD"/>
    <w:multiLevelType w:val="hybridMultilevel"/>
    <w:tmpl w:val="834C8B8E"/>
    <w:lvl w:ilvl="0" w:tplc="E6B8D6A8">
      <w:start w:val="1"/>
      <w:numFmt w:val="lowerLetter"/>
      <w:lvlText w:val="%1)"/>
      <w:lvlJc w:val="left"/>
      <w:pPr>
        <w:ind w:left="360" w:hanging="360"/>
      </w:pPr>
      <w:rPr>
        <w:rFonts w:hint="default" w:ascii="Calibri" w:hAnsi="Calibri"/>
        <w:b w:val="0"/>
        <w:i w:val="0"/>
        <w:caps w:val="0"/>
        <w:strike w:val="0"/>
        <w:dstrike w:val="0"/>
        <w:vanish w:val="0"/>
        <w:sz w:val="22"/>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048117F"/>
    <w:multiLevelType w:val="hybridMultilevel"/>
    <w:tmpl w:val="A4946B3C"/>
    <w:lvl w:ilvl="0" w:tplc="041B0017">
      <w:start w:val="2"/>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7D41C85"/>
    <w:multiLevelType w:val="hybridMultilevel"/>
    <w:tmpl w:val="90A467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DB2305E"/>
    <w:multiLevelType w:val="hybridMultilevel"/>
    <w:tmpl w:val="780AB4C0"/>
    <w:lvl w:ilvl="0" w:tplc="D6E82D30">
      <w:numFmt w:val="bullet"/>
      <w:lvlText w:val="-"/>
      <w:lvlJc w:val="left"/>
      <w:pPr>
        <w:ind w:left="720" w:hanging="360"/>
      </w:pPr>
      <w:rPr>
        <w:rFonts w:hint="default" w:ascii="Arial" w:hAnsi="Arial" w:cs="Arial"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3" w15:restartNumberingAfterBreak="0">
    <w:nsid w:val="2EB756B3"/>
    <w:multiLevelType w:val="hybridMultilevel"/>
    <w:tmpl w:val="AB68600A"/>
    <w:lvl w:ilvl="0" w:tplc="93E2EDBA">
      <w:start w:val="2"/>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4" w15:restartNumberingAfterBreak="0">
    <w:nsid w:val="2FD115ED"/>
    <w:multiLevelType w:val="hybridMultilevel"/>
    <w:tmpl w:val="F94C6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4AF4D01"/>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352F7DF9"/>
    <w:multiLevelType w:val="hybridMultilevel"/>
    <w:tmpl w:val="FDC896A2"/>
    <w:lvl w:ilvl="0" w:tplc="5B564784">
      <w:start w:val="1"/>
      <w:numFmt w:val="lowerLetter"/>
      <w:lvlText w:val="%1)"/>
      <w:lvlJc w:val="left"/>
      <w:pPr>
        <w:ind w:left="360" w:hanging="360"/>
      </w:pPr>
      <w:rPr>
        <w:rFonts w:hint="default"/>
        <w:i/>
        <w:iCs/>
        <w:sz w:val="1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3EB855FD"/>
    <w:multiLevelType w:val="hybridMultilevel"/>
    <w:tmpl w:val="2DD8478C"/>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8"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450B0BB8"/>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47DD377E"/>
    <w:multiLevelType w:val="hybridMultilevel"/>
    <w:tmpl w:val="BFEEBB2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A6B268A"/>
    <w:multiLevelType w:val="hybridMultilevel"/>
    <w:tmpl w:val="F6A49974"/>
    <w:lvl w:ilvl="0" w:tplc="041B0001">
      <w:start w:val="1"/>
      <w:numFmt w:val="bullet"/>
      <w:lvlText w:val=""/>
      <w:lvlJc w:val="left"/>
      <w:pPr>
        <w:ind w:left="360" w:hanging="360"/>
      </w:pPr>
      <w:rPr>
        <w:rFonts w:hint="default" w:ascii="Symbol" w:hAnsi="Symbol" w:cs="Symbol"/>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cs="Wingdings"/>
      </w:rPr>
    </w:lvl>
    <w:lvl w:ilvl="3" w:tplc="041B0001" w:tentative="1">
      <w:start w:val="1"/>
      <w:numFmt w:val="bullet"/>
      <w:lvlText w:val=""/>
      <w:lvlJc w:val="left"/>
      <w:pPr>
        <w:ind w:left="2520" w:hanging="360"/>
      </w:pPr>
      <w:rPr>
        <w:rFonts w:hint="default" w:ascii="Symbol" w:hAnsi="Symbol" w:cs="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cs="Wingdings"/>
      </w:rPr>
    </w:lvl>
    <w:lvl w:ilvl="6" w:tplc="041B0001" w:tentative="1">
      <w:start w:val="1"/>
      <w:numFmt w:val="bullet"/>
      <w:lvlText w:val=""/>
      <w:lvlJc w:val="left"/>
      <w:pPr>
        <w:ind w:left="4680" w:hanging="360"/>
      </w:pPr>
      <w:rPr>
        <w:rFonts w:hint="default" w:ascii="Symbol" w:hAnsi="Symbol" w:cs="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cs="Wingdings"/>
      </w:rPr>
    </w:lvl>
  </w:abstractNum>
  <w:abstractNum w:abstractNumId="23"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4B875135"/>
    <w:multiLevelType w:val="hybridMultilevel"/>
    <w:tmpl w:val="BA0AB0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341360E"/>
    <w:multiLevelType w:val="hybridMultilevel"/>
    <w:tmpl w:val="095C5DD8"/>
    <w:lvl w:ilvl="0" w:tplc="041B0001">
      <w:start w:val="1"/>
      <w:numFmt w:val="bullet"/>
      <w:lvlText w:val=""/>
      <w:lvlJc w:val="left"/>
      <w:pPr>
        <w:ind w:left="360" w:hanging="360"/>
      </w:pPr>
      <w:rPr>
        <w:rFonts w:hint="default" w:ascii="Symbol" w:hAnsi="Symbol"/>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26" w15:restartNumberingAfterBreak="0">
    <w:nsid w:val="59D053C5"/>
    <w:multiLevelType w:val="hybridMultilevel"/>
    <w:tmpl w:val="D01A27D2"/>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7" w15:restartNumberingAfterBreak="0">
    <w:nsid w:val="5B9235B6"/>
    <w:multiLevelType w:val="hybridMultilevel"/>
    <w:tmpl w:val="613A6F6C"/>
    <w:lvl w:ilvl="0" w:tplc="6B84458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0586BCE"/>
    <w:multiLevelType w:val="hybridMultilevel"/>
    <w:tmpl w:val="3C32AB12"/>
    <w:lvl w:ilvl="0" w:tplc="855A719E">
      <w:start w:val="1"/>
      <w:numFmt w:val="decimal"/>
      <w:lvlText w:val="%1."/>
      <w:lvlJc w:val="left"/>
      <w:pPr>
        <w:ind w:left="360" w:hanging="360"/>
      </w:pPr>
      <w:rPr>
        <w:rFonts w:asciiTheme="minorHAnsi" w:hAnsiTheme="minorHAnsi" w:eastAsiaTheme="minorHAnsi" w:cstheme="minorHAnsi"/>
      </w:rPr>
    </w:lvl>
    <w:lvl w:ilvl="1" w:tplc="041B0003">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29" w15:restartNumberingAfterBreak="0">
    <w:nsid w:val="624C4824"/>
    <w:multiLevelType w:val="hybridMultilevel"/>
    <w:tmpl w:val="1242F390"/>
    <w:lvl w:ilvl="0">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6F0D2523"/>
    <w:multiLevelType w:val="hybridMultilevel"/>
    <w:tmpl w:val="BF6664FC"/>
    <w:lvl w:ilvl="0" w:tplc="AFC6D538">
      <w:start w:val="1"/>
      <w:numFmt w:val="bullet"/>
      <w:lvlText w:val="-"/>
      <w:lvlJc w:val="left"/>
      <w:pPr>
        <w:ind w:left="360" w:hanging="360"/>
      </w:pPr>
      <w:rPr>
        <w:rFonts w:hint="default" w:ascii="Times New Roman" w:hAnsi="Times New Roman" w:eastAsia="Times New Roman" w:cs="Times New Roman"/>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32" w15:restartNumberingAfterBreak="0">
    <w:nsid w:val="72171BD5"/>
    <w:multiLevelType w:val="hybridMultilevel"/>
    <w:tmpl w:val="67FE11B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7A0A3065"/>
    <w:multiLevelType w:val="hybridMultilevel"/>
    <w:tmpl w:val="A7E2F81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7ADA595B"/>
    <w:multiLevelType w:val="hybridMultilevel"/>
    <w:tmpl w:val="CB58862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35" w15:restartNumberingAfterBreak="0">
    <w:nsid w:val="7CA1782D"/>
    <w:multiLevelType w:val="hybridMultilevel"/>
    <w:tmpl w:val="FF8AE5A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4"/>
  </w:num>
  <w:num w:numId="2">
    <w:abstractNumId w:val="22"/>
  </w:num>
  <w:num w:numId="3">
    <w:abstractNumId w:val="9"/>
  </w:num>
  <w:num w:numId="4">
    <w:abstractNumId w:val="33"/>
  </w:num>
  <w:num w:numId="5">
    <w:abstractNumId w:val="14"/>
  </w:num>
  <w:num w:numId="6">
    <w:abstractNumId w:val="6"/>
  </w:num>
  <w:num w:numId="7">
    <w:abstractNumId w:val="29"/>
  </w:num>
  <w:num w:numId="8">
    <w:abstractNumId w:val="24"/>
  </w:num>
  <w:num w:numId="9">
    <w:abstractNumId w:val="35"/>
  </w:num>
  <w:num w:numId="10">
    <w:abstractNumId w:val="21"/>
  </w:num>
  <w:num w:numId="11">
    <w:abstractNumId w:val="27"/>
  </w:num>
  <w:num w:numId="12">
    <w:abstractNumId w:val="15"/>
  </w:num>
  <w:num w:numId="13">
    <w:abstractNumId w:val="16"/>
  </w:num>
  <w:num w:numId="14">
    <w:abstractNumId w:val="0"/>
  </w:num>
  <w:num w:numId="15">
    <w:abstractNumId w:val="19"/>
  </w:num>
  <w:num w:numId="16">
    <w:abstractNumId w:val="18"/>
  </w:num>
  <w:num w:numId="17">
    <w:abstractNumId w:val="31"/>
  </w:num>
  <w:num w:numId="18">
    <w:abstractNumId w:val="30"/>
  </w:num>
  <w:num w:numId="19">
    <w:abstractNumId w:val="2"/>
  </w:num>
  <w:num w:numId="20">
    <w:abstractNumId w:val="13"/>
  </w:num>
  <w:num w:numId="21">
    <w:abstractNumId w:val="10"/>
  </w:num>
  <w:num w:numId="22">
    <w:abstractNumId w:val="32"/>
  </w:num>
  <w:num w:numId="23">
    <w:abstractNumId w:val="23"/>
  </w:num>
  <w:num w:numId="24">
    <w:abstractNumId w:val="28"/>
  </w:num>
  <w:num w:numId="25">
    <w:abstractNumId w:val="20"/>
  </w:num>
  <w:num w:numId="26">
    <w:abstractNumId w:val="25"/>
  </w:num>
  <w:num w:numId="27">
    <w:abstractNumId w:val="5"/>
  </w:num>
  <w:num w:numId="28">
    <w:abstractNumId w:val="7"/>
  </w:num>
  <w:num w:numId="29">
    <w:abstractNumId w:val="26"/>
  </w:num>
  <w:num w:numId="30">
    <w:abstractNumId w:val="17"/>
  </w:num>
  <w:num w:numId="31">
    <w:abstractNumId w:val="12"/>
  </w:num>
  <w:num w:numId="32">
    <w:abstractNumId w:val="3"/>
  </w:num>
  <w:num w:numId="33">
    <w:abstractNumId w:val="11"/>
  </w:num>
  <w:num w:numId="34">
    <w:abstractNumId w:val="8"/>
  </w:num>
  <w:num w:numId="35">
    <w:abstractNumId w:val="36"/>
  </w:num>
  <w:num w:numId="36">
    <w:abstractNumId w:val="1"/>
  </w:num>
  <w:num w:numId="37">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2521"/>
    <w:rsid w:val="00000145"/>
    <w:rsid w:val="00002480"/>
    <w:rsid w:val="00012A77"/>
    <w:rsid w:val="0001367B"/>
    <w:rsid w:val="00017A79"/>
    <w:rsid w:val="00020C28"/>
    <w:rsid w:val="00024B6D"/>
    <w:rsid w:val="00026F87"/>
    <w:rsid w:val="00033785"/>
    <w:rsid w:val="00036941"/>
    <w:rsid w:val="00036AB3"/>
    <w:rsid w:val="0003774B"/>
    <w:rsid w:val="00040B71"/>
    <w:rsid w:val="000413DC"/>
    <w:rsid w:val="0004493F"/>
    <w:rsid w:val="00045186"/>
    <w:rsid w:val="00045FF0"/>
    <w:rsid w:val="0004736F"/>
    <w:rsid w:val="0005765C"/>
    <w:rsid w:val="00057ED5"/>
    <w:rsid w:val="00061307"/>
    <w:rsid w:val="00064287"/>
    <w:rsid w:val="0007213E"/>
    <w:rsid w:val="00073F5D"/>
    <w:rsid w:val="00076C46"/>
    <w:rsid w:val="00080064"/>
    <w:rsid w:val="0008044D"/>
    <w:rsid w:val="00080896"/>
    <w:rsid w:val="000821D6"/>
    <w:rsid w:val="00086051"/>
    <w:rsid w:val="00086A6A"/>
    <w:rsid w:val="0008708D"/>
    <w:rsid w:val="00087C75"/>
    <w:rsid w:val="00093B72"/>
    <w:rsid w:val="00093CEB"/>
    <w:rsid w:val="00097269"/>
    <w:rsid w:val="000A3F8E"/>
    <w:rsid w:val="000A5290"/>
    <w:rsid w:val="000B00AB"/>
    <w:rsid w:val="000B5815"/>
    <w:rsid w:val="000B7441"/>
    <w:rsid w:val="000C0CCD"/>
    <w:rsid w:val="000C3152"/>
    <w:rsid w:val="000C36B4"/>
    <w:rsid w:val="000C6490"/>
    <w:rsid w:val="000D28C6"/>
    <w:rsid w:val="000D4C98"/>
    <w:rsid w:val="000E152C"/>
    <w:rsid w:val="000F2D77"/>
    <w:rsid w:val="000F570C"/>
    <w:rsid w:val="00104D2A"/>
    <w:rsid w:val="00111916"/>
    <w:rsid w:val="00111AAB"/>
    <w:rsid w:val="00114F93"/>
    <w:rsid w:val="00122C6E"/>
    <w:rsid w:val="0012441E"/>
    <w:rsid w:val="00125023"/>
    <w:rsid w:val="00137788"/>
    <w:rsid w:val="00141990"/>
    <w:rsid w:val="001425FC"/>
    <w:rsid w:val="00144A39"/>
    <w:rsid w:val="00145282"/>
    <w:rsid w:val="00155CAF"/>
    <w:rsid w:val="00155FD3"/>
    <w:rsid w:val="00161A02"/>
    <w:rsid w:val="001647A4"/>
    <w:rsid w:val="00165A89"/>
    <w:rsid w:val="001673C1"/>
    <w:rsid w:val="00172A82"/>
    <w:rsid w:val="00173E1D"/>
    <w:rsid w:val="001759A8"/>
    <w:rsid w:val="00182778"/>
    <w:rsid w:val="001909DE"/>
    <w:rsid w:val="0019418E"/>
    <w:rsid w:val="0019522F"/>
    <w:rsid w:val="001A0122"/>
    <w:rsid w:val="001B153C"/>
    <w:rsid w:val="001B568C"/>
    <w:rsid w:val="001C2232"/>
    <w:rsid w:val="001C375B"/>
    <w:rsid w:val="001C62E1"/>
    <w:rsid w:val="001C693F"/>
    <w:rsid w:val="001D03D8"/>
    <w:rsid w:val="001D5529"/>
    <w:rsid w:val="001D6EEC"/>
    <w:rsid w:val="001E0DEA"/>
    <w:rsid w:val="001E1585"/>
    <w:rsid w:val="001E4728"/>
    <w:rsid w:val="001E53F3"/>
    <w:rsid w:val="001E60EB"/>
    <w:rsid w:val="001E7761"/>
    <w:rsid w:val="001F11DB"/>
    <w:rsid w:val="001F3EAE"/>
    <w:rsid w:val="001F6E5A"/>
    <w:rsid w:val="00200599"/>
    <w:rsid w:val="00211535"/>
    <w:rsid w:val="00211F85"/>
    <w:rsid w:val="00215DDB"/>
    <w:rsid w:val="00230174"/>
    <w:rsid w:val="002341C4"/>
    <w:rsid w:val="002353D4"/>
    <w:rsid w:val="00242650"/>
    <w:rsid w:val="002455B4"/>
    <w:rsid w:val="00245CA9"/>
    <w:rsid w:val="0025101C"/>
    <w:rsid w:val="00253EEA"/>
    <w:rsid w:val="00256887"/>
    <w:rsid w:val="00260945"/>
    <w:rsid w:val="00262077"/>
    <w:rsid w:val="00263356"/>
    <w:rsid w:val="002716D0"/>
    <w:rsid w:val="00275A29"/>
    <w:rsid w:val="002926D2"/>
    <w:rsid w:val="00292917"/>
    <w:rsid w:val="00295819"/>
    <w:rsid w:val="00295C8A"/>
    <w:rsid w:val="002B2953"/>
    <w:rsid w:val="002B34F8"/>
    <w:rsid w:val="002B780B"/>
    <w:rsid w:val="002C339F"/>
    <w:rsid w:val="002C3B4D"/>
    <w:rsid w:val="002D33FC"/>
    <w:rsid w:val="002D4C87"/>
    <w:rsid w:val="002E09FC"/>
    <w:rsid w:val="002E27BC"/>
    <w:rsid w:val="002E4CCC"/>
    <w:rsid w:val="002E54B1"/>
    <w:rsid w:val="002E7394"/>
    <w:rsid w:val="002F43F4"/>
    <w:rsid w:val="0030306E"/>
    <w:rsid w:val="00304029"/>
    <w:rsid w:val="00305B49"/>
    <w:rsid w:val="00311466"/>
    <w:rsid w:val="00312667"/>
    <w:rsid w:val="003127FA"/>
    <w:rsid w:val="003143B8"/>
    <w:rsid w:val="00314B3B"/>
    <w:rsid w:val="003216FC"/>
    <w:rsid w:val="003230C7"/>
    <w:rsid w:val="00323802"/>
    <w:rsid w:val="00323CAD"/>
    <w:rsid w:val="00324062"/>
    <w:rsid w:val="00334A31"/>
    <w:rsid w:val="00344204"/>
    <w:rsid w:val="00352B50"/>
    <w:rsid w:val="00353C34"/>
    <w:rsid w:val="003557CA"/>
    <w:rsid w:val="003618DB"/>
    <w:rsid w:val="00365287"/>
    <w:rsid w:val="00370783"/>
    <w:rsid w:val="003733C6"/>
    <w:rsid w:val="00373526"/>
    <w:rsid w:val="00374846"/>
    <w:rsid w:val="0038004B"/>
    <w:rsid w:val="00380372"/>
    <w:rsid w:val="00381D2B"/>
    <w:rsid w:val="0038454B"/>
    <w:rsid w:val="00386524"/>
    <w:rsid w:val="00387B1B"/>
    <w:rsid w:val="0039098D"/>
    <w:rsid w:val="003B2A1E"/>
    <w:rsid w:val="003C34BA"/>
    <w:rsid w:val="003C7830"/>
    <w:rsid w:val="003D30EC"/>
    <w:rsid w:val="003D33F5"/>
    <w:rsid w:val="003D5258"/>
    <w:rsid w:val="003D637E"/>
    <w:rsid w:val="003D6D98"/>
    <w:rsid w:val="003E034C"/>
    <w:rsid w:val="003E3145"/>
    <w:rsid w:val="003E42D6"/>
    <w:rsid w:val="003E67EF"/>
    <w:rsid w:val="003F02AA"/>
    <w:rsid w:val="003F0741"/>
    <w:rsid w:val="003F2B57"/>
    <w:rsid w:val="003F3DBE"/>
    <w:rsid w:val="004012DC"/>
    <w:rsid w:val="00402BE6"/>
    <w:rsid w:val="00402FE8"/>
    <w:rsid w:val="004108F0"/>
    <w:rsid w:val="00412491"/>
    <w:rsid w:val="00417AE1"/>
    <w:rsid w:val="00420F32"/>
    <w:rsid w:val="004227A9"/>
    <w:rsid w:val="004244CD"/>
    <w:rsid w:val="00424EBB"/>
    <w:rsid w:val="004263EA"/>
    <w:rsid w:val="00427B0D"/>
    <w:rsid w:val="00431DCB"/>
    <w:rsid w:val="00433050"/>
    <w:rsid w:val="0043329E"/>
    <w:rsid w:val="0043666E"/>
    <w:rsid w:val="00441141"/>
    <w:rsid w:val="004412F7"/>
    <w:rsid w:val="00442F5C"/>
    <w:rsid w:val="00443E51"/>
    <w:rsid w:val="0044502A"/>
    <w:rsid w:val="00447323"/>
    <w:rsid w:val="00450AEB"/>
    <w:rsid w:val="00450DD1"/>
    <w:rsid w:val="004515BC"/>
    <w:rsid w:val="00451E1D"/>
    <w:rsid w:val="0045417A"/>
    <w:rsid w:val="00457933"/>
    <w:rsid w:val="0046106F"/>
    <w:rsid w:val="0046747F"/>
    <w:rsid w:val="004721BA"/>
    <w:rsid w:val="004755DF"/>
    <w:rsid w:val="00481C49"/>
    <w:rsid w:val="00483D23"/>
    <w:rsid w:val="004855F5"/>
    <w:rsid w:val="00485B26"/>
    <w:rsid w:val="0048758C"/>
    <w:rsid w:val="00490701"/>
    <w:rsid w:val="00490973"/>
    <w:rsid w:val="0049296F"/>
    <w:rsid w:val="004943EB"/>
    <w:rsid w:val="00495197"/>
    <w:rsid w:val="004977E4"/>
    <w:rsid w:val="00497E63"/>
    <w:rsid w:val="004A13B6"/>
    <w:rsid w:val="004A4FA4"/>
    <w:rsid w:val="004B1F98"/>
    <w:rsid w:val="004B3E57"/>
    <w:rsid w:val="004B5D11"/>
    <w:rsid w:val="004C38D1"/>
    <w:rsid w:val="004D3F71"/>
    <w:rsid w:val="004D6C51"/>
    <w:rsid w:val="004E3395"/>
    <w:rsid w:val="004E5CCF"/>
    <w:rsid w:val="004F2F9A"/>
    <w:rsid w:val="004F38AE"/>
    <w:rsid w:val="004F793B"/>
    <w:rsid w:val="00503280"/>
    <w:rsid w:val="00503BDA"/>
    <w:rsid w:val="00507E7A"/>
    <w:rsid w:val="00507FBF"/>
    <w:rsid w:val="00511D48"/>
    <w:rsid w:val="005172CA"/>
    <w:rsid w:val="00524A48"/>
    <w:rsid w:val="005258AC"/>
    <w:rsid w:val="00536CEC"/>
    <w:rsid w:val="005429D4"/>
    <w:rsid w:val="005443FF"/>
    <w:rsid w:val="0054575E"/>
    <w:rsid w:val="00550846"/>
    <w:rsid w:val="00553613"/>
    <w:rsid w:val="00556D56"/>
    <w:rsid w:val="00560A71"/>
    <w:rsid w:val="0057099A"/>
    <w:rsid w:val="00572B80"/>
    <w:rsid w:val="005808D8"/>
    <w:rsid w:val="00583FD4"/>
    <w:rsid w:val="00584373"/>
    <w:rsid w:val="005867F5"/>
    <w:rsid w:val="00590274"/>
    <w:rsid w:val="0059229E"/>
    <w:rsid w:val="00592347"/>
    <w:rsid w:val="005A1A4E"/>
    <w:rsid w:val="005A240E"/>
    <w:rsid w:val="005A3545"/>
    <w:rsid w:val="005B0BC7"/>
    <w:rsid w:val="005B4151"/>
    <w:rsid w:val="005B55EE"/>
    <w:rsid w:val="005C074A"/>
    <w:rsid w:val="005C0943"/>
    <w:rsid w:val="005C1085"/>
    <w:rsid w:val="005C3D57"/>
    <w:rsid w:val="005C4A57"/>
    <w:rsid w:val="005D3722"/>
    <w:rsid w:val="005D66AF"/>
    <w:rsid w:val="005E1A00"/>
    <w:rsid w:val="005E6123"/>
    <w:rsid w:val="005E6947"/>
    <w:rsid w:val="005F4A7B"/>
    <w:rsid w:val="005F5D1B"/>
    <w:rsid w:val="005F6160"/>
    <w:rsid w:val="005F6835"/>
    <w:rsid w:val="00602161"/>
    <w:rsid w:val="006022A0"/>
    <w:rsid w:val="006032BB"/>
    <w:rsid w:val="006037B6"/>
    <w:rsid w:val="00605098"/>
    <w:rsid w:val="00607B72"/>
    <w:rsid w:val="00607E6A"/>
    <w:rsid w:val="00611E25"/>
    <w:rsid w:val="00612657"/>
    <w:rsid w:val="00612C51"/>
    <w:rsid w:val="0061333F"/>
    <w:rsid w:val="00625B05"/>
    <w:rsid w:val="00625F5B"/>
    <w:rsid w:val="00631293"/>
    <w:rsid w:val="00634709"/>
    <w:rsid w:val="00636D21"/>
    <w:rsid w:val="00640EE7"/>
    <w:rsid w:val="00644F55"/>
    <w:rsid w:val="00657DDA"/>
    <w:rsid w:val="00663E62"/>
    <w:rsid w:val="006709DD"/>
    <w:rsid w:val="00674A60"/>
    <w:rsid w:val="006776C4"/>
    <w:rsid w:val="006877D2"/>
    <w:rsid w:val="00691778"/>
    <w:rsid w:val="00692ED7"/>
    <w:rsid w:val="006A1012"/>
    <w:rsid w:val="006A1DD6"/>
    <w:rsid w:val="006A5B49"/>
    <w:rsid w:val="006A710F"/>
    <w:rsid w:val="006B54C1"/>
    <w:rsid w:val="006B6C62"/>
    <w:rsid w:val="006B6E7F"/>
    <w:rsid w:val="006C1E79"/>
    <w:rsid w:val="006C688D"/>
    <w:rsid w:val="006D020D"/>
    <w:rsid w:val="006E2498"/>
    <w:rsid w:val="006E36A5"/>
    <w:rsid w:val="006E5A29"/>
    <w:rsid w:val="006E5DE2"/>
    <w:rsid w:val="006F3648"/>
    <w:rsid w:val="006F49B8"/>
    <w:rsid w:val="006F5607"/>
    <w:rsid w:val="00713472"/>
    <w:rsid w:val="00714819"/>
    <w:rsid w:val="00730973"/>
    <w:rsid w:val="007353D6"/>
    <w:rsid w:val="007368C3"/>
    <w:rsid w:val="0073705A"/>
    <w:rsid w:val="00746130"/>
    <w:rsid w:val="00746915"/>
    <w:rsid w:val="00746D33"/>
    <w:rsid w:val="0075428F"/>
    <w:rsid w:val="00755535"/>
    <w:rsid w:val="00763F95"/>
    <w:rsid w:val="007741F5"/>
    <w:rsid w:val="0077579B"/>
    <w:rsid w:val="00781623"/>
    <w:rsid w:val="00782A26"/>
    <w:rsid w:val="0078415E"/>
    <w:rsid w:val="007902AA"/>
    <w:rsid w:val="007936C8"/>
    <w:rsid w:val="007955A0"/>
    <w:rsid w:val="007A4B49"/>
    <w:rsid w:val="007B4D05"/>
    <w:rsid w:val="007B6FA6"/>
    <w:rsid w:val="007B703F"/>
    <w:rsid w:val="007B70CF"/>
    <w:rsid w:val="007C1C0C"/>
    <w:rsid w:val="007C21BE"/>
    <w:rsid w:val="007C2EFB"/>
    <w:rsid w:val="007C66DC"/>
    <w:rsid w:val="007D0F4F"/>
    <w:rsid w:val="007E30C7"/>
    <w:rsid w:val="007E3D44"/>
    <w:rsid w:val="007E4BEC"/>
    <w:rsid w:val="007F2452"/>
    <w:rsid w:val="0080082E"/>
    <w:rsid w:val="00800AD6"/>
    <w:rsid w:val="00801661"/>
    <w:rsid w:val="00803771"/>
    <w:rsid w:val="00807F32"/>
    <w:rsid w:val="00811355"/>
    <w:rsid w:val="00815770"/>
    <w:rsid w:val="008221F2"/>
    <w:rsid w:val="00825F10"/>
    <w:rsid w:val="00826F0C"/>
    <w:rsid w:val="0082733C"/>
    <w:rsid w:val="00830D50"/>
    <w:rsid w:val="00834033"/>
    <w:rsid w:val="008355AA"/>
    <w:rsid w:val="00837DF2"/>
    <w:rsid w:val="008478C8"/>
    <w:rsid w:val="0085194C"/>
    <w:rsid w:val="00853CA3"/>
    <w:rsid w:val="00854880"/>
    <w:rsid w:val="00860C55"/>
    <w:rsid w:val="00862082"/>
    <w:rsid w:val="008626E7"/>
    <w:rsid w:val="00862CAB"/>
    <w:rsid w:val="008667AF"/>
    <w:rsid w:val="00872F02"/>
    <w:rsid w:val="00874FE1"/>
    <w:rsid w:val="00877BAF"/>
    <w:rsid w:val="00880615"/>
    <w:rsid w:val="0088160F"/>
    <w:rsid w:val="008854EC"/>
    <w:rsid w:val="0089064D"/>
    <w:rsid w:val="00892052"/>
    <w:rsid w:val="008943E2"/>
    <w:rsid w:val="008949E5"/>
    <w:rsid w:val="00897EF5"/>
    <w:rsid w:val="008A082A"/>
    <w:rsid w:val="008A3A20"/>
    <w:rsid w:val="008B039E"/>
    <w:rsid w:val="008B24C0"/>
    <w:rsid w:val="008B2B19"/>
    <w:rsid w:val="008B434B"/>
    <w:rsid w:val="008B5BFA"/>
    <w:rsid w:val="008C5D17"/>
    <w:rsid w:val="008C5F93"/>
    <w:rsid w:val="008C6FCF"/>
    <w:rsid w:val="008D16A5"/>
    <w:rsid w:val="008D1AA1"/>
    <w:rsid w:val="008D37F7"/>
    <w:rsid w:val="008F0647"/>
    <w:rsid w:val="008F0942"/>
    <w:rsid w:val="008F2E07"/>
    <w:rsid w:val="008F3183"/>
    <w:rsid w:val="008F5165"/>
    <w:rsid w:val="00902B33"/>
    <w:rsid w:val="00903BFA"/>
    <w:rsid w:val="00910044"/>
    <w:rsid w:val="0092278C"/>
    <w:rsid w:val="00925229"/>
    <w:rsid w:val="00925529"/>
    <w:rsid w:val="00930C75"/>
    <w:rsid w:val="009347C5"/>
    <w:rsid w:val="00934D51"/>
    <w:rsid w:val="00940BC2"/>
    <w:rsid w:val="0094105F"/>
    <w:rsid w:val="009413A6"/>
    <w:rsid w:val="00941A55"/>
    <w:rsid w:val="00943EEE"/>
    <w:rsid w:val="00945BD5"/>
    <w:rsid w:val="0095122A"/>
    <w:rsid w:val="009572B9"/>
    <w:rsid w:val="00957EDD"/>
    <w:rsid w:val="00963149"/>
    <w:rsid w:val="009638AC"/>
    <w:rsid w:val="00966CE9"/>
    <w:rsid w:val="009805E9"/>
    <w:rsid w:val="00982FB1"/>
    <w:rsid w:val="00991059"/>
    <w:rsid w:val="009A2D95"/>
    <w:rsid w:val="009A5649"/>
    <w:rsid w:val="009B1167"/>
    <w:rsid w:val="009B1989"/>
    <w:rsid w:val="009C000B"/>
    <w:rsid w:val="009C29FD"/>
    <w:rsid w:val="009C64AF"/>
    <w:rsid w:val="009C651D"/>
    <w:rsid w:val="009C6736"/>
    <w:rsid w:val="009E6313"/>
    <w:rsid w:val="009F2F8B"/>
    <w:rsid w:val="009F48C8"/>
    <w:rsid w:val="00A0091E"/>
    <w:rsid w:val="00A06726"/>
    <w:rsid w:val="00A17AC4"/>
    <w:rsid w:val="00A2427A"/>
    <w:rsid w:val="00A25656"/>
    <w:rsid w:val="00A25745"/>
    <w:rsid w:val="00A4496E"/>
    <w:rsid w:val="00A44F7C"/>
    <w:rsid w:val="00A50CE2"/>
    <w:rsid w:val="00A5358B"/>
    <w:rsid w:val="00A537D3"/>
    <w:rsid w:val="00A559E2"/>
    <w:rsid w:val="00A56FFB"/>
    <w:rsid w:val="00A60517"/>
    <w:rsid w:val="00A60918"/>
    <w:rsid w:val="00A61D6A"/>
    <w:rsid w:val="00A62FD8"/>
    <w:rsid w:val="00A6428F"/>
    <w:rsid w:val="00A649DB"/>
    <w:rsid w:val="00A7362D"/>
    <w:rsid w:val="00A75CFA"/>
    <w:rsid w:val="00A8061E"/>
    <w:rsid w:val="00A82B9E"/>
    <w:rsid w:val="00A82ED0"/>
    <w:rsid w:val="00A8320F"/>
    <w:rsid w:val="00A85240"/>
    <w:rsid w:val="00A93B47"/>
    <w:rsid w:val="00AA4E8C"/>
    <w:rsid w:val="00AB1746"/>
    <w:rsid w:val="00AC0BAB"/>
    <w:rsid w:val="00AC1309"/>
    <w:rsid w:val="00AC16B5"/>
    <w:rsid w:val="00AC487F"/>
    <w:rsid w:val="00AC5527"/>
    <w:rsid w:val="00AD069D"/>
    <w:rsid w:val="00AD1489"/>
    <w:rsid w:val="00AF04F1"/>
    <w:rsid w:val="00AF1C26"/>
    <w:rsid w:val="00AF3B72"/>
    <w:rsid w:val="00AF3EA2"/>
    <w:rsid w:val="00AF47E9"/>
    <w:rsid w:val="00AF6CE0"/>
    <w:rsid w:val="00AF6F44"/>
    <w:rsid w:val="00B0423A"/>
    <w:rsid w:val="00B04F60"/>
    <w:rsid w:val="00B10CCD"/>
    <w:rsid w:val="00B11E4F"/>
    <w:rsid w:val="00B13A70"/>
    <w:rsid w:val="00B152E8"/>
    <w:rsid w:val="00B16C75"/>
    <w:rsid w:val="00B20938"/>
    <w:rsid w:val="00B219BD"/>
    <w:rsid w:val="00B2305A"/>
    <w:rsid w:val="00B25129"/>
    <w:rsid w:val="00B269DC"/>
    <w:rsid w:val="00B27D59"/>
    <w:rsid w:val="00B33340"/>
    <w:rsid w:val="00B35623"/>
    <w:rsid w:val="00B420EC"/>
    <w:rsid w:val="00B42521"/>
    <w:rsid w:val="00B6329C"/>
    <w:rsid w:val="00B655C3"/>
    <w:rsid w:val="00B65AFD"/>
    <w:rsid w:val="00B71340"/>
    <w:rsid w:val="00B719A6"/>
    <w:rsid w:val="00B77AD0"/>
    <w:rsid w:val="00B800D9"/>
    <w:rsid w:val="00B80FC4"/>
    <w:rsid w:val="00B86EE3"/>
    <w:rsid w:val="00B87942"/>
    <w:rsid w:val="00B975DF"/>
    <w:rsid w:val="00BA1A2F"/>
    <w:rsid w:val="00BA1D31"/>
    <w:rsid w:val="00BA7B8A"/>
    <w:rsid w:val="00BB4EAC"/>
    <w:rsid w:val="00BB6449"/>
    <w:rsid w:val="00BB6A3D"/>
    <w:rsid w:val="00BB7842"/>
    <w:rsid w:val="00BC0232"/>
    <w:rsid w:val="00BC321D"/>
    <w:rsid w:val="00BC40FF"/>
    <w:rsid w:val="00BC7FF6"/>
    <w:rsid w:val="00BD746F"/>
    <w:rsid w:val="00BE1681"/>
    <w:rsid w:val="00BE4510"/>
    <w:rsid w:val="00BE76E0"/>
    <w:rsid w:val="00BF170F"/>
    <w:rsid w:val="00BF4539"/>
    <w:rsid w:val="00BF4D80"/>
    <w:rsid w:val="00C007BE"/>
    <w:rsid w:val="00C02195"/>
    <w:rsid w:val="00C02864"/>
    <w:rsid w:val="00C07E4C"/>
    <w:rsid w:val="00C1019C"/>
    <w:rsid w:val="00C11908"/>
    <w:rsid w:val="00C13C27"/>
    <w:rsid w:val="00C15A93"/>
    <w:rsid w:val="00C32BA9"/>
    <w:rsid w:val="00C3591B"/>
    <w:rsid w:val="00C37141"/>
    <w:rsid w:val="00C46E7A"/>
    <w:rsid w:val="00C51537"/>
    <w:rsid w:val="00C54DD0"/>
    <w:rsid w:val="00C57F84"/>
    <w:rsid w:val="00C64A59"/>
    <w:rsid w:val="00C64BA5"/>
    <w:rsid w:val="00C67D23"/>
    <w:rsid w:val="00C7264A"/>
    <w:rsid w:val="00C72AE8"/>
    <w:rsid w:val="00C75D6C"/>
    <w:rsid w:val="00C7699D"/>
    <w:rsid w:val="00C76F2D"/>
    <w:rsid w:val="00C77FC0"/>
    <w:rsid w:val="00C842AA"/>
    <w:rsid w:val="00C918B8"/>
    <w:rsid w:val="00CA460B"/>
    <w:rsid w:val="00CB4AB3"/>
    <w:rsid w:val="00CB6307"/>
    <w:rsid w:val="00CC24D6"/>
    <w:rsid w:val="00CC4AB4"/>
    <w:rsid w:val="00CC6722"/>
    <w:rsid w:val="00CD01C0"/>
    <w:rsid w:val="00CD4215"/>
    <w:rsid w:val="00CD754D"/>
    <w:rsid w:val="00CE2215"/>
    <w:rsid w:val="00CE313F"/>
    <w:rsid w:val="00CE3ED9"/>
    <w:rsid w:val="00CE4F66"/>
    <w:rsid w:val="00CF00B0"/>
    <w:rsid w:val="00CF139F"/>
    <w:rsid w:val="00CF2514"/>
    <w:rsid w:val="00CF2C0C"/>
    <w:rsid w:val="00D14632"/>
    <w:rsid w:val="00D200B7"/>
    <w:rsid w:val="00D22531"/>
    <w:rsid w:val="00D22F9F"/>
    <w:rsid w:val="00D26994"/>
    <w:rsid w:val="00D26EE9"/>
    <w:rsid w:val="00D272CD"/>
    <w:rsid w:val="00D27515"/>
    <w:rsid w:val="00D358AB"/>
    <w:rsid w:val="00D37792"/>
    <w:rsid w:val="00D4358F"/>
    <w:rsid w:val="00D43C84"/>
    <w:rsid w:val="00D50820"/>
    <w:rsid w:val="00D55264"/>
    <w:rsid w:val="00D618BB"/>
    <w:rsid w:val="00D63BB2"/>
    <w:rsid w:val="00D779F9"/>
    <w:rsid w:val="00D8257E"/>
    <w:rsid w:val="00D8310C"/>
    <w:rsid w:val="00D83FA4"/>
    <w:rsid w:val="00D84845"/>
    <w:rsid w:val="00D8659D"/>
    <w:rsid w:val="00D9058C"/>
    <w:rsid w:val="00D962C8"/>
    <w:rsid w:val="00D97589"/>
    <w:rsid w:val="00D97BA5"/>
    <w:rsid w:val="00DA55AF"/>
    <w:rsid w:val="00DA6F1D"/>
    <w:rsid w:val="00DC12D5"/>
    <w:rsid w:val="00DC18D9"/>
    <w:rsid w:val="00DC4C3C"/>
    <w:rsid w:val="00DC78A6"/>
    <w:rsid w:val="00DD2674"/>
    <w:rsid w:val="00DD4B38"/>
    <w:rsid w:val="00DD6185"/>
    <w:rsid w:val="00DE0354"/>
    <w:rsid w:val="00DE6DF3"/>
    <w:rsid w:val="00DE6F2A"/>
    <w:rsid w:val="00DF425B"/>
    <w:rsid w:val="00DF6F79"/>
    <w:rsid w:val="00E007A8"/>
    <w:rsid w:val="00E00E00"/>
    <w:rsid w:val="00E024DD"/>
    <w:rsid w:val="00E03152"/>
    <w:rsid w:val="00E03BA3"/>
    <w:rsid w:val="00E05E8F"/>
    <w:rsid w:val="00E06592"/>
    <w:rsid w:val="00E15F28"/>
    <w:rsid w:val="00E16A3F"/>
    <w:rsid w:val="00E27512"/>
    <w:rsid w:val="00E3006C"/>
    <w:rsid w:val="00E32EA2"/>
    <w:rsid w:val="00E35076"/>
    <w:rsid w:val="00E410A6"/>
    <w:rsid w:val="00E41829"/>
    <w:rsid w:val="00E430FB"/>
    <w:rsid w:val="00E44D74"/>
    <w:rsid w:val="00E44F44"/>
    <w:rsid w:val="00E45BAA"/>
    <w:rsid w:val="00E52176"/>
    <w:rsid w:val="00E55AA8"/>
    <w:rsid w:val="00E55E03"/>
    <w:rsid w:val="00E648D3"/>
    <w:rsid w:val="00E65945"/>
    <w:rsid w:val="00E711AB"/>
    <w:rsid w:val="00E738AF"/>
    <w:rsid w:val="00E73A28"/>
    <w:rsid w:val="00E93C18"/>
    <w:rsid w:val="00E93E28"/>
    <w:rsid w:val="00E961E0"/>
    <w:rsid w:val="00EA086A"/>
    <w:rsid w:val="00EA5328"/>
    <w:rsid w:val="00EB6DB2"/>
    <w:rsid w:val="00EB6F6C"/>
    <w:rsid w:val="00EC3AD1"/>
    <w:rsid w:val="00EC50D8"/>
    <w:rsid w:val="00EC7726"/>
    <w:rsid w:val="00EE203F"/>
    <w:rsid w:val="00EE3608"/>
    <w:rsid w:val="00EE7005"/>
    <w:rsid w:val="00EF47BB"/>
    <w:rsid w:val="00EF5EBE"/>
    <w:rsid w:val="00EF6B9C"/>
    <w:rsid w:val="00EF761A"/>
    <w:rsid w:val="00F1179C"/>
    <w:rsid w:val="00F11862"/>
    <w:rsid w:val="00F127C8"/>
    <w:rsid w:val="00F12ED9"/>
    <w:rsid w:val="00F21AAF"/>
    <w:rsid w:val="00F22F6D"/>
    <w:rsid w:val="00F24512"/>
    <w:rsid w:val="00F31005"/>
    <w:rsid w:val="00F31273"/>
    <w:rsid w:val="00F3284B"/>
    <w:rsid w:val="00F356F5"/>
    <w:rsid w:val="00F35B66"/>
    <w:rsid w:val="00F373A3"/>
    <w:rsid w:val="00F43F51"/>
    <w:rsid w:val="00F46956"/>
    <w:rsid w:val="00F57B3A"/>
    <w:rsid w:val="00F57BFF"/>
    <w:rsid w:val="00F57ED9"/>
    <w:rsid w:val="00F624EB"/>
    <w:rsid w:val="00F62931"/>
    <w:rsid w:val="00F646F3"/>
    <w:rsid w:val="00F70B18"/>
    <w:rsid w:val="00F80375"/>
    <w:rsid w:val="00F803A6"/>
    <w:rsid w:val="00F8214C"/>
    <w:rsid w:val="00F869A1"/>
    <w:rsid w:val="00F87712"/>
    <w:rsid w:val="00F90EC6"/>
    <w:rsid w:val="00F93193"/>
    <w:rsid w:val="00FA0F0E"/>
    <w:rsid w:val="00FA6611"/>
    <w:rsid w:val="00FB3F68"/>
    <w:rsid w:val="00FC0334"/>
    <w:rsid w:val="00FC0E66"/>
    <w:rsid w:val="00FC2670"/>
    <w:rsid w:val="00FC5F65"/>
    <w:rsid w:val="00FD0E18"/>
    <w:rsid w:val="00FD2D7A"/>
    <w:rsid w:val="00FE79DB"/>
    <w:rsid w:val="00FF0D48"/>
    <w:rsid w:val="00FF18C0"/>
    <w:rsid w:val="00FF2726"/>
    <w:rsid w:val="00FF39FB"/>
    <w:rsid w:val="0E52D5DB"/>
    <w:rsid w:val="163CA007"/>
    <w:rsid w:val="25E1D3BE"/>
    <w:rsid w:val="34BBDC63"/>
    <w:rsid w:val="4FFE1B28"/>
    <w:rsid w:val="55118FA4"/>
    <w:rsid w:val="61132AAC"/>
    <w:rsid w:val="737DD1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A4AFD"/>
  <w15:docId w15:val="{07E99389-D5CA-482D-854A-3F1F7EEDA38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paragraph" w:styleId="Odsekzoznamu">
    <w:name w:val="List Paragraph"/>
    <w:aliases w:val="ODRAZKY PRVA UROVEN"/>
    <w:basedOn w:val="Normlny"/>
    <w:link w:val="OdsekzoznamuChar"/>
    <w:uiPriority w:val="34"/>
    <w:qFormat/>
    <w:rsid w:val="00111AAB"/>
    <w:pPr>
      <w:ind w:left="720"/>
      <w:contextualSpacing/>
    </w:pPr>
  </w:style>
  <w:style w:type="paragraph" w:styleId="Hlavika">
    <w:name w:val="header"/>
    <w:basedOn w:val="Normlny"/>
    <w:link w:val="HlavikaChar"/>
    <w:uiPriority w:val="99"/>
    <w:unhideWhenUsed/>
    <w:rsid w:val="00111AAB"/>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spacing w:after="0" w:line="240" w:lineRule="auto"/>
    </w:pPr>
  </w:style>
  <w:style w:type="character" w:styleId="PtaChar" w:customStyle="1">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line="240" w:lineRule="auto"/>
    </w:pPr>
    <w:rPr>
      <w:rFonts w:ascii="Segoe UI" w:hAnsi="Segoe UI" w:cs="Segoe UI"/>
      <w:sz w:val="18"/>
      <w:szCs w:val="18"/>
    </w:rPr>
  </w:style>
  <w:style w:type="character" w:styleId="TextbublinyChar" w:customStyle="1">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line="240" w:lineRule="auto"/>
    </w:pPr>
    <w:rPr>
      <w:i/>
      <w:sz w:val="16"/>
      <w:szCs w:val="20"/>
    </w:rPr>
  </w:style>
  <w:style w:type="character" w:styleId="TextpoznmkypodiarouChar" w:customStyle="1">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styleId="Obyajntabuka21" w:customStyle="1">
    <w:name w:val="Obyčajná tabuľka 21"/>
    <w:basedOn w:val="Normlnatabuka"/>
    <w:uiPriority w:val="42"/>
    <w:rsid w:val="00DC18D9"/>
    <w:pPr>
      <w:spacing w:after="0" w:line="240" w:lineRule="auto"/>
    </w:pPr>
    <w:rPr>
      <w:rFonts w:eastAsia="Times New Roman" w:cstheme="minorHAnsi"/>
    </w:r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character" w:styleId="OdsekzoznamuChar" w:customStyle="1">
    <w:name w:val="Odsek zoznamu Char"/>
    <w:aliases w:val="ODRAZKY PRVA UROVEN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nhideWhenUsed/>
    <w:rsid w:val="00451E1D"/>
    <w:pPr>
      <w:spacing w:line="240" w:lineRule="auto"/>
    </w:pPr>
    <w:rPr>
      <w:sz w:val="20"/>
      <w:szCs w:val="20"/>
    </w:rPr>
  </w:style>
  <w:style w:type="character" w:styleId="TextkomentraChar" w:customStyle="1">
    <w:name w:val="Text komentára Char"/>
    <w:basedOn w:val="Predvolenpsmoodseku"/>
    <w:link w:val="Textkomentra"/>
    <w:rsid w:val="00451E1D"/>
    <w:rPr>
      <w:sz w:val="20"/>
      <w:szCs w:val="20"/>
    </w:rPr>
  </w:style>
  <w:style w:type="paragraph" w:styleId="Predmetkomentra">
    <w:name w:val="annotation subject"/>
    <w:basedOn w:val="Textkomentra"/>
    <w:next w:val="Textkomentra"/>
    <w:link w:val="PredmetkomentraChar"/>
    <w:uiPriority w:val="99"/>
    <w:semiHidden/>
    <w:unhideWhenUsed/>
    <w:rsid w:val="00E16A3F"/>
    <w:rPr>
      <w:b/>
      <w:bCs/>
    </w:rPr>
  </w:style>
  <w:style w:type="character" w:styleId="PredmetkomentraChar" w:customStyle="1">
    <w:name w:val="Predmet komentára Char"/>
    <w:basedOn w:val="TextkomentraChar"/>
    <w:link w:val="Predmetkomentra"/>
    <w:uiPriority w:val="99"/>
    <w:semiHidden/>
    <w:rsid w:val="00E16A3F"/>
    <w:rPr>
      <w:b/>
      <w:bCs/>
      <w:sz w:val="20"/>
      <w:szCs w:val="20"/>
    </w:rPr>
  </w:style>
  <w:style w:type="paragraph" w:styleId="Revzia">
    <w:name w:val="Revision"/>
    <w:hidden/>
    <w:uiPriority w:val="99"/>
    <w:semiHidden/>
    <w:rsid w:val="00E16A3F"/>
    <w:pPr>
      <w:spacing w:after="0" w:line="240" w:lineRule="auto"/>
    </w:pPr>
  </w:style>
  <w:style w:type="paragraph" w:styleId="Normlnywebov">
    <w:name w:val="Normal (Web)"/>
    <w:basedOn w:val="Normlny"/>
    <w:uiPriority w:val="99"/>
    <w:semiHidden/>
    <w:unhideWhenUsed/>
    <w:rsid w:val="00E961E0"/>
    <w:pPr>
      <w:spacing w:before="100" w:beforeAutospacing="1" w:after="100" w:afterAutospacing="1" w:line="240" w:lineRule="auto"/>
    </w:pPr>
    <w:rPr>
      <w:rFonts w:ascii="Times New Roman" w:hAnsi="Times New Roman" w:eastAsia="Times New Roman" w:cs="Times New Roman"/>
      <w:sz w:val="24"/>
      <w:szCs w:val="24"/>
      <w:lang w:eastAsia="sk-SK"/>
    </w:rPr>
  </w:style>
  <w:style w:type="table" w:styleId="Tabukasmriekou31" w:customStyle="1">
    <w:name w:val="Tabuľka s mriežkou 31"/>
    <w:basedOn w:val="Normlnatabuka"/>
    <w:uiPriority w:val="48"/>
    <w:rsid w:val="00730973"/>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character" w:styleId="Nevyrieenzmienka1" w:customStyle="1">
    <w:name w:val="Nevyriešená zmienka1"/>
    <w:basedOn w:val="Predvolenpsmoodseku"/>
    <w:uiPriority w:val="99"/>
    <w:semiHidden/>
    <w:unhideWhenUsed/>
    <w:rsid w:val="007936C8"/>
    <w:rPr>
      <w:color w:val="605E5C"/>
      <w:shd w:val="clear" w:color="auto" w:fill="E1DFDD"/>
    </w:rPr>
  </w:style>
  <w:style w:type="character" w:styleId="Nevyrieenzmienka">
    <w:name w:val="Unresolved Mention"/>
    <w:basedOn w:val="Predvolenpsmoodseku"/>
    <w:uiPriority w:val="99"/>
    <w:semiHidden/>
    <w:unhideWhenUsed/>
    <w:rsid w:val="00746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700382">
      <w:bodyDiv w:val="1"/>
      <w:marLeft w:val="0"/>
      <w:marRight w:val="0"/>
      <w:marTop w:val="0"/>
      <w:marBottom w:val="0"/>
      <w:divBdr>
        <w:top w:val="none" w:sz="0" w:space="0" w:color="auto"/>
        <w:left w:val="none" w:sz="0" w:space="0" w:color="auto"/>
        <w:bottom w:val="none" w:sz="0" w:space="0" w:color="auto"/>
        <w:right w:val="none" w:sz="0" w:space="0" w:color="auto"/>
      </w:divBdr>
    </w:div>
    <w:div w:id="1559053316">
      <w:bodyDiv w:val="1"/>
      <w:marLeft w:val="0"/>
      <w:marRight w:val="0"/>
      <w:marTop w:val="0"/>
      <w:marBottom w:val="0"/>
      <w:divBdr>
        <w:top w:val="none" w:sz="0" w:space="0" w:color="auto"/>
        <w:left w:val="none" w:sz="0" w:space="0" w:color="auto"/>
        <w:bottom w:val="none" w:sz="0" w:space="0" w:color="auto"/>
        <w:right w:val="none" w:sz="0" w:space="0" w:color="auto"/>
      </w:divBdr>
      <w:divsChild>
        <w:div w:id="1590192368">
          <w:marLeft w:val="0"/>
          <w:marRight w:val="0"/>
          <w:marTop w:val="0"/>
          <w:marBottom w:val="0"/>
          <w:divBdr>
            <w:top w:val="none" w:sz="0" w:space="0" w:color="auto"/>
            <w:left w:val="none" w:sz="0" w:space="0" w:color="auto"/>
            <w:bottom w:val="none" w:sz="0" w:space="0" w:color="auto"/>
            <w:right w:val="none" w:sz="0" w:space="0" w:color="auto"/>
          </w:divBdr>
          <w:divsChild>
            <w:div w:id="1466704474">
              <w:marLeft w:val="0"/>
              <w:marRight w:val="0"/>
              <w:marTop w:val="0"/>
              <w:marBottom w:val="0"/>
              <w:divBdr>
                <w:top w:val="none" w:sz="0" w:space="0" w:color="auto"/>
                <w:left w:val="none" w:sz="0" w:space="0" w:color="auto"/>
                <w:bottom w:val="none" w:sz="0" w:space="0" w:color="auto"/>
                <w:right w:val="none" w:sz="0" w:space="0" w:color="auto"/>
              </w:divBdr>
              <w:divsChild>
                <w:div w:id="600333758">
                  <w:marLeft w:val="0"/>
                  <w:marRight w:val="0"/>
                  <w:marTop w:val="0"/>
                  <w:marBottom w:val="0"/>
                  <w:divBdr>
                    <w:top w:val="none" w:sz="0" w:space="0" w:color="auto"/>
                    <w:left w:val="none" w:sz="0" w:space="0" w:color="auto"/>
                    <w:bottom w:val="none" w:sz="0" w:space="0" w:color="auto"/>
                    <w:right w:val="none" w:sz="0" w:space="0" w:color="auto"/>
                  </w:divBdr>
                  <w:divsChild>
                    <w:div w:id="344870488">
                      <w:marLeft w:val="0"/>
                      <w:marRight w:val="0"/>
                      <w:marTop w:val="0"/>
                      <w:marBottom w:val="0"/>
                      <w:divBdr>
                        <w:top w:val="none" w:sz="0" w:space="0" w:color="auto"/>
                        <w:left w:val="none" w:sz="0" w:space="0" w:color="auto"/>
                        <w:bottom w:val="none" w:sz="0" w:space="0" w:color="auto"/>
                        <w:right w:val="none" w:sz="0" w:space="0" w:color="auto"/>
                      </w:divBdr>
                      <w:divsChild>
                        <w:div w:id="25397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52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google.com/maps/d/u/0/viewer?mid=1jpA8V4ez_iZjXR3r-pbUrfXQx_CMHwTe&amp;ll=50.25884159654983%2C9.982624003316467&amp;z=5" TargetMode="External" Id="rId13" /><Relationship Type="http://schemas.openxmlformats.org/officeDocument/2006/relationships/hyperlink" Target="https://uniba.sk/o-univerzite/organy-uk/eticka-rada-uk/" TargetMode="External" Id="rId18" /><Relationship Type="http://schemas.openxmlformats.org/officeDocument/2006/relationships/hyperlink" Target="mailto:daniel.pivko@uniba.sk" TargetMode="External" Id="rId26" /><Relationship Type="http://schemas.openxmlformats.org/officeDocument/2006/relationships/hyperlink" Target="https://uniba.sk/studujnauk/byvajnauk/" TargetMode="External" Id="rId39" /><Relationship Type="http://schemas.openxmlformats.org/officeDocument/2006/relationships/hyperlink" Target="mailto:daniela.rehakova@uniba.sk" TargetMode="External" Id="rId21" /><Relationship Type="http://schemas.openxmlformats.org/officeDocument/2006/relationships/hyperlink" Target="mailto:Jan.schlogl@uniba.sk" TargetMode="External" Id="rId34" /><Relationship Type="http://schemas.openxmlformats.org/officeDocument/2006/relationships/hyperlink" Target="https://uniba.sk/o-univerzite/fakulty-a-dalsie-sucasti/akademicka-kniznica-uk/" TargetMode="External" Id="rId42" /><Relationship Type="http://schemas.openxmlformats.org/officeDocument/2006/relationships/hyperlink" Target="https://anketa.uniba.sk/fns/" TargetMode="External" Id="rId47" /><Relationship Type="http://schemas.openxmlformats.org/officeDocument/2006/relationships/hyperlink" Target="https://mlyny.uniba.sk/ubytovanie/internatny-poriadok/" TargetMode="External" Id="rId50" /><Relationship Type="http://schemas.openxmlformats.org/officeDocument/2006/relationships/hyperlink" Target="https://fns.uniba.sk/studium/stipendia/" TargetMode="External" Id="rId55"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uniba.sk/fileadmin/ruk/legislativa/2018/Vp_2018_13.pdf" TargetMode="External" Id="rId16" /><Relationship Type="http://schemas.openxmlformats.org/officeDocument/2006/relationships/hyperlink" Target="mailto:martin.sabol@uniba.sk" TargetMode="External" Id="rId29" /><Relationship Type="http://schemas.openxmlformats.org/officeDocument/2006/relationships/hyperlink" Target="https://fns.uniba.sk/fileadmin/prif/studium/2020/Studijny_poriadok_PriFUK_cistopis.pdf" TargetMode="External" Id="rId11" /><Relationship Type="http://schemas.openxmlformats.org/officeDocument/2006/relationships/hyperlink" Target="mailto:martin.sabol@uniba.sk" TargetMode="External" Id="rId24" /><Relationship Type="http://schemas.openxmlformats.org/officeDocument/2006/relationships/hyperlink" Target="mailto:matus.hyzny@uniba.sk" TargetMode="External" Id="rId32" /><Relationship Type="http://schemas.openxmlformats.org/officeDocument/2006/relationships/hyperlink" Target="mailto:natalia.hudackova@uniba.sk" TargetMode="External" Id="rId37" /><Relationship Type="http://schemas.openxmlformats.org/officeDocument/2006/relationships/hyperlink" Target="https://fns.uniba.sk/fileadmin/prif/fakulta/akreditacia/PRIF_UK_ucebne_vybavenost.pdf" TargetMode="External" Id="rId40" /><Relationship Type="http://schemas.openxmlformats.org/officeDocument/2006/relationships/hyperlink" Target="https://fns.uniba.sk/medzinarodne-vztahy/zahranicne-mobility-pre-studentov/erasmus-studium/" TargetMode="External" Id="rId45" /><Relationship Type="http://schemas.openxmlformats.org/officeDocument/2006/relationships/hyperlink" Target="https://fns.uniba.sk/studium/doktorandi/skolne-a-poplatky/" TargetMode="External" Id="rId53" /><Relationship Type="http://schemas.openxmlformats.org/officeDocument/2006/relationships/hyperlink" Target="https://fns.uniba.sk/studium/studentske-organizacie/scas/akcie-a-udalosti/" TargetMode="External" Id="rId58" /><Relationship Type="http://schemas.openxmlformats.org/officeDocument/2006/relationships/numbering" Target="numbering.xml" Id="rId5" /><Relationship Type="http://schemas.openxmlformats.org/officeDocument/2006/relationships/fontTable" Target="fontTable.xml" Id="rId61" /><Relationship Type="http://schemas.openxmlformats.org/officeDocument/2006/relationships/hyperlink" Target="https://uniba.sk/o-univerzite/organy-uk/eticka-rada-uk/" TargetMode="External" Id="rId19" /><Relationship Type="http://schemas.openxmlformats.org/officeDocument/2006/relationships/hyperlink" Target="https://fns.uniba.sk/o-fakulte/disciplinarna-komisia-pre-studentov/" TargetMode="External" Id="rId14" /><Relationship Type="http://schemas.openxmlformats.org/officeDocument/2006/relationships/hyperlink" Target="mailto:daniela.rehakova@uniba.sk" TargetMode="External" Id="rId22" /><Relationship Type="http://schemas.openxmlformats.org/officeDocument/2006/relationships/hyperlink" Target="mailto:daniela.rehakova@uniba.sk" TargetMode="External" Id="rId27" /><Relationship Type="http://schemas.openxmlformats.org/officeDocument/2006/relationships/hyperlink" Target="mailto:marianna.kovacova@uniba.sk" TargetMode="External" Id="rId30" /><Relationship Type="http://schemas.openxmlformats.org/officeDocument/2006/relationships/hyperlink" Target="http://www.geopaleo.sk/staff" TargetMode="External" Id="rId35" /><Relationship Type="http://schemas.openxmlformats.org/officeDocument/2006/relationships/hyperlink" Target="https://uniba.sk/o-univerzite/fakulty-a-dalsie-sucasti/akademicka-kniznica-uk/externe-informacne-zdroje/" TargetMode="External" Id="rId43" /><Relationship Type="http://schemas.openxmlformats.org/officeDocument/2006/relationships/hyperlink" Target="https://fns.uniba.sk/fileadmin/prif/zahranicie/2020-2021/STUDY_GUIDE_FNS_CU_2020.pdf" TargetMode="External" Id="rId48" /><Relationship Type="http://schemas.openxmlformats.org/officeDocument/2006/relationships/hyperlink" Target="https://uniba.sk/fileadmin/ruk/legislativa/2018/Vp_2018_09.pdf" TargetMode="External" Id="rId56" /><Relationship Type="http://schemas.openxmlformats.org/officeDocument/2006/relationships/webSettings" Target="webSettings.xml" Id="rId8" /><Relationship Type="http://schemas.openxmlformats.org/officeDocument/2006/relationships/hyperlink" Target="https://druzba.uniba.sk/ubytovanie/ubytovaci-poriadok/" TargetMode="External" Id="rId51" /><Relationship Type="http://schemas.openxmlformats.org/officeDocument/2006/relationships/customXml" Target="../customXml/item3.xml" Id="rId3" /><Relationship Type="http://schemas.openxmlformats.org/officeDocument/2006/relationships/hyperlink" Target="https://fns.uniba.sk/medzinarodne-vztahy/zahranicne-mobility-pre-studentov/" TargetMode="External" Id="rId12" /><Relationship Type="http://schemas.openxmlformats.org/officeDocument/2006/relationships/hyperlink" Target="https://uniba.sk/o-univerzite/organy-uk/eticka-rada-uk/" TargetMode="External" Id="rId17" /><Relationship Type="http://schemas.openxmlformats.org/officeDocument/2006/relationships/hyperlink" Target="mailto:marianna.kovacova@uniba.sk" TargetMode="External" Id="rId25" /><Relationship Type="http://schemas.openxmlformats.org/officeDocument/2006/relationships/hyperlink" Target="mailto:peter.joniak@uniba.sk" TargetMode="External" Id="rId33" /><Relationship Type="http://schemas.openxmlformats.org/officeDocument/2006/relationships/hyperlink" Target="http://www.geopaleo.sk" TargetMode="External" Id="rId38" /><Relationship Type="http://schemas.openxmlformats.org/officeDocument/2006/relationships/hyperlink" Target="https://fns.uniba.sk/studium/uchadzaci-o-studium/prijimacie-konanie/" TargetMode="External" Id="rId46" /><Relationship Type="http://schemas.openxmlformats.org/officeDocument/2006/relationships/header" Target="header1.xml" Id="rId59" /><Relationship Type="http://schemas.openxmlformats.org/officeDocument/2006/relationships/hyperlink" Target="https://uniba.sk/o-univerzite/rektorat-uk/oddelenie-socialnych-sluzieb-a-poradenstva-ossp/centrum-podpory-studentov-so-specifickymi-potrebami-cps/" TargetMode="External" Id="rId20" /><Relationship Type="http://schemas.openxmlformats.org/officeDocument/2006/relationships/hyperlink" Target="https://www.facebook.com/AkademickaKniznicaUK" TargetMode="External" Id="rId41" /><Relationship Type="http://schemas.openxmlformats.org/officeDocument/2006/relationships/hyperlink" Target="https://fns.uniba.sk/fileadmin/prif/phd/legislativa/Vp_2019_17.pdf" TargetMode="External" Id="rId54" /><Relationship Type="http://schemas.openxmlformats.org/officeDocument/2006/relationships/theme" Target="theme/theme1.xml" Id="rId6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uniba.sk/fileadmin/ruk/legislativa/2018/Vp_2018_14.pdf" TargetMode="External" Id="rId15" /><Relationship Type="http://schemas.openxmlformats.org/officeDocument/2006/relationships/hyperlink" Target="mailto:natalia.hudackova@uniba.sk" TargetMode="External" Id="rId23" /><Relationship Type="http://schemas.openxmlformats.org/officeDocument/2006/relationships/hyperlink" Target="mailto:natalia.hudackova@uniba.sk" TargetMode="External" Id="rId28" /><Relationship Type="http://schemas.openxmlformats.org/officeDocument/2006/relationships/hyperlink" Target="mailto:novakova148@uniba.sk" TargetMode="External" Id="rId36" /><Relationship Type="http://schemas.openxmlformats.org/officeDocument/2006/relationships/hyperlink" Target="https://fns.uniba.sk/studium/studentske-organizacie/scas/prirucka-pre-prvakov/" TargetMode="External" Id="rId49" /><Relationship Type="http://schemas.openxmlformats.org/officeDocument/2006/relationships/hyperlink" Target="https://fns.uniba.sk/studium/studentske-organizacie/scas/zapisnice-a-spravy-o-cinnosti/" TargetMode="External" Id="rId57" /><Relationship Type="http://schemas.openxmlformats.org/officeDocument/2006/relationships/endnotes" Target="endnotes.xml" Id="rId10" /><Relationship Type="http://schemas.openxmlformats.org/officeDocument/2006/relationships/hyperlink" Target="mailto:daniel.pivko@uniba.sk" TargetMode="External" Id="rId31" /><Relationship Type="http://schemas.openxmlformats.org/officeDocument/2006/relationships/hyperlink" Target="https://fns.uniba.sk/studium/studentske-organizacie/scas/zapisnice-a-spravy-o-cinnosti/" TargetMode="External" Id="rId44" /><Relationship Type="http://schemas.openxmlformats.org/officeDocument/2006/relationships/hyperlink" Target="https://fsport.uniba.sk/sluzby/studentsky-domov-lafranconi/internatny-poriadok/" TargetMode="External" Id="rId52" /><Relationship Type="http://schemas.openxmlformats.org/officeDocument/2006/relationships/footer" Target="footer1.xml" Id="rId6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uniba.sk/dokumenty-dar" TargetMode="External" Id="R8bd58cd70bda4ff3" /><Relationship Type="http://schemas.openxmlformats.org/officeDocument/2006/relationships/glossaryDocument" Target="/word/glossary/document.xml" Id="R687548cb81b84cf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6343180-a9b8-4e1d-ae3b-585f7da37665}"/>
      </w:docPartPr>
      <w:docPartBody>
        <w:p w14:paraId="4709D24F">
          <w:r>
            <w:rPr>
              <w:rStyle w:val="PlaceholderText"/>
            </w:rPr>
            <w:t/>
          </w:r>
        </w:p>
      </w:docPartBody>
    </w:docPart>
  </w:docParts>
</w:glossaryDocument>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C74F27CDE2C374AAF75B933165700DA" ma:contentTypeVersion="6" ma:contentTypeDescription="Umožňuje vytvoriť nový dokument." ma:contentTypeScope="" ma:versionID="23869095a2571f3756d5948d8f765005">
  <xsd:schema xmlns:xsd="http://www.w3.org/2001/XMLSchema" xmlns:xs="http://www.w3.org/2001/XMLSchema" xmlns:p="http://schemas.microsoft.com/office/2006/metadata/properties" xmlns:ns2="5bda1d00-cae3-4908-af88-d245b5707cdc" xmlns:ns3="620fe7d8-69c6-45d4-8b16-bc95d3d14c16" targetNamespace="http://schemas.microsoft.com/office/2006/metadata/properties" ma:root="true" ma:fieldsID="cc18c41755039abf29cf39504e3ade24" ns2:_="" ns3:_="">
    <xsd:import namespace="5bda1d00-cae3-4908-af88-d245b5707cdc"/>
    <xsd:import namespace="620fe7d8-69c6-45d4-8b16-bc95d3d14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a1d00-cae3-4908-af88-d245b5707cdc"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fe7d8-69c6-45d4-8b16-bc95d3d14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70B2A4-BA70-435F-953B-56A95D718EE7}">
  <ds:schemaRefs>
    <ds:schemaRef ds:uri="http://schemas.openxmlformats.org/officeDocument/2006/bibliography"/>
  </ds:schemaRefs>
</ds:datastoreItem>
</file>

<file path=customXml/itemProps2.xml><?xml version="1.0" encoding="utf-8"?>
<ds:datastoreItem xmlns:ds="http://schemas.openxmlformats.org/officeDocument/2006/customXml" ds:itemID="{572ECBB3-667E-4D25-984B-FAE823B71936}">
  <ds:schemaRefs>
    <ds:schemaRef ds:uri="http://schemas.microsoft.com/sharepoint/v3/contenttype/forms"/>
  </ds:schemaRefs>
</ds:datastoreItem>
</file>

<file path=customXml/itemProps3.xml><?xml version="1.0" encoding="utf-8"?>
<ds:datastoreItem xmlns:ds="http://schemas.openxmlformats.org/officeDocument/2006/customXml" ds:itemID="{FD08807E-AF27-4557-9F48-B2C82D194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a1d00-cae3-4908-af88-d245b5707cdc"/>
    <ds:schemaRef ds:uri="620fe7d8-69c6-45d4-8b16-bc95d3d14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BC6681-26E8-4E24-AE5B-B746A0B8CC93}">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Martina Džubáková</dc:creator>
  <lastModifiedBy>Kováčová Marianna</lastModifiedBy>
  <revision>9</revision>
  <lastPrinted>2020-10-01T13:56:00.0000000Z</lastPrinted>
  <dcterms:created xsi:type="dcterms:W3CDTF">2021-03-07T20:20:00.0000000Z</dcterms:created>
  <dcterms:modified xsi:type="dcterms:W3CDTF">2021-03-27T17:25:16.9740911Z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0x010100CC74F27CDE2C374AAF75B933165700DA</vt:lpwstr>
  </property>
</Properties>
</file>