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1C946C76"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7E7253">
        <w:rPr>
          <w:rFonts w:cstheme="minorHAnsi"/>
          <w:b/>
          <w:bCs/>
          <w:sz w:val="18"/>
          <w:szCs w:val="18"/>
        </w:rPr>
        <w:t>Univerzita Komenského v Bratislave</w:t>
      </w:r>
    </w:p>
    <w:p w14:paraId="38E6754E" w14:textId="0617C2F5"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7E7253" w:rsidRPr="007E7253">
        <w:rPr>
          <w:rFonts w:cstheme="minorHAnsi"/>
          <w:b/>
          <w:bCs/>
          <w:sz w:val="18"/>
          <w:szCs w:val="18"/>
        </w:rPr>
        <w:t>Inžinierska geológia a hydrogeológia</w:t>
      </w:r>
      <w:r w:rsidR="008D51A7" w:rsidRPr="001E065C">
        <w:rPr>
          <w:rFonts w:cstheme="minorHAnsi"/>
          <w:b/>
          <w:bCs/>
          <w:sz w:val="18"/>
          <w:szCs w:val="18"/>
        </w:rPr>
        <w:br/>
        <w:t>Stupeň štúdia:</w:t>
      </w:r>
      <w:r w:rsidR="00C16D58">
        <w:rPr>
          <w:rFonts w:cstheme="minorHAnsi"/>
          <w:b/>
          <w:bCs/>
          <w:sz w:val="18"/>
          <w:szCs w:val="18"/>
        </w:rPr>
        <w:t xml:space="preserve"> </w:t>
      </w:r>
      <w:r w:rsidR="007E7253">
        <w:rPr>
          <w:rFonts w:cstheme="minorHAnsi"/>
          <w:b/>
          <w:bCs/>
          <w:sz w:val="18"/>
          <w:szCs w:val="18"/>
        </w:rPr>
        <w:t>tretí</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7E7253">
        <w:rPr>
          <w:rFonts w:cstheme="minorHAnsi"/>
          <w:color w:val="000000" w:themeColor="text1"/>
          <w:sz w:val="18"/>
          <w:szCs w:val="18"/>
        </w:rPr>
        <w:t>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76EBD41A"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Samohodnotenie plnenia</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2D9A7264"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p>
        </w:tc>
      </w:tr>
      <w:tr w:rsidR="001B7E54" w:rsidRPr="001E065C" w14:paraId="21758D8A" w14:textId="77777777" w:rsidTr="00C679A7">
        <w:trPr>
          <w:trHeight w:val="478"/>
        </w:trPr>
        <w:tc>
          <w:tcPr>
            <w:tcW w:w="7093" w:type="dxa"/>
          </w:tcPr>
          <w:p w14:paraId="3EA8CF6B" w14:textId="7CA029F8"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PriF UK, Dočasnej návrhovej rade pre študijné programy PriF UK a Dočasnej akreditačnej schvaľovacej rady UK. </w:t>
            </w:r>
            <w:r w:rsidR="004A2217" w:rsidRPr="00C908C7">
              <w:rPr>
                <w:rFonts w:cstheme="minorHAnsi"/>
                <w:bCs/>
                <w:i/>
                <w:iCs/>
                <w:sz w:val="18"/>
                <w:szCs w:val="18"/>
                <w:lang w:eastAsia="sk-SK"/>
              </w:rPr>
              <w:t xml:space="preserve">Návrhy nových ŠP sú predkladané na prerokovanie vo vedení PriF UK za aktívnej účasti zástupcu študentskej časti AS PriF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C557E2"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380E70DF" w14:textId="77777777" w:rsidR="00F33CAB" w:rsidRPr="001E065C" w:rsidRDefault="00F33CAB" w:rsidP="00D129CF">
            <w:pPr>
              <w:spacing w:line="216" w:lineRule="auto"/>
              <w:contextualSpacing/>
              <w:rPr>
                <w:rFonts w:cstheme="minorHAnsi"/>
                <w:bCs/>
                <w:i/>
                <w:iCs/>
                <w:sz w:val="18"/>
                <w:szCs w:val="18"/>
                <w:lang w:eastAsia="sk-SK"/>
              </w:rPr>
            </w:pPr>
          </w:p>
          <w:p w14:paraId="3D221521" w14:textId="77777777" w:rsidR="00C5179E" w:rsidRPr="007D0CA4" w:rsidRDefault="00C5179E" w:rsidP="00C5179E">
            <w:pPr>
              <w:spacing w:line="216" w:lineRule="auto"/>
              <w:contextualSpacing/>
              <w:rPr>
                <w:rFonts w:cstheme="minorHAnsi"/>
                <w:bCs/>
                <w:i/>
                <w:iCs/>
                <w:sz w:val="18"/>
                <w:szCs w:val="18"/>
                <w:lang w:eastAsia="sk-SK"/>
              </w:rPr>
            </w:pPr>
            <w:r w:rsidRPr="007D0CA4">
              <w:rPr>
                <w:rFonts w:cstheme="minorHAnsi"/>
                <w:bCs/>
                <w:i/>
                <w:iCs/>
                <w:sz w:val="18"/>
                <w:szCs w:val="18"/>
                <w:lang w:eastAsia="sk-SK"/>
              </w:rPr>
              <w:t xml:space="preserve">Smernica rektora č.3/2021 o zriadení „Dočasnej </w:t>
            </w:r>
            <w:r>
              <w:rPr>
                <w:rFonts w:cstheme="minorHAnsi"/>
                <w:bCs/>
                <w:i/>
                <w:iCs/>
                <w:sz w:val="18"/>
                <w:szCs w:val="18"/>
                <w:lang w:eastAsia="sk-SK"/>
              </w:rPr>
              <w:t>a</w:t>
            </w:r>
            <w:r w:rsidRPr="007D0CA4">
              <w:rPr>
                <w:rFonts w:cstheme="minorHAnsi"/>
                <w:bCs/>
                <w:i/>
                <w:iCs/>
                <w:sz w:val="18"/>
                <w:szCs w:val="18"/>
                <w:lang w:eastAsia="sk-SK"/>
              </w:rPr>
              <w:t>kreditačnej rady UK“</w:t>
            </w:r>
          </w:p>
          <w:p w14:paraId="27970AF9" w14:textId="0BF919E8" w:rsidR="0074047D" w:rsidRDefault="00C557E2" w:rsidP="00C5179E">
            <w:pPr>
              <w:spacing w:line="216" w:lineRule="auto"/>
              <w:contextualSpacing/>
              <w:rPr>
                <w:rFonts w:cstheme="minorHAnsi"/>
                <w:bCs/>
                <w:i/>
                <w:iCs/>
                <w:sz w:val="16"/>
                <w:szCs w:val="16"/>
                <w:lang w:eastAsia="sk-SK"/>
              </w:rPr>
            </w:pPr>
            <w:hyperlink r:id="rId12" w:history="1">
              <w:r w:rsidR="00C5179E" w:rsidRPr="008136BA">
                <w:rPr>
                  <w:rStyle w:val="Hypertextovprepojenie"/>
                  <w:rFonts w:cstheme="minorHAnsi"/>
                  <w:bCs/>
                  <w:i/>
                  <w:iCs/>
                  <w:sz w:val="16"/>
                  <w:szCs w:val="16"/>
                  <w:lang w:eastAsia="sk-SK"/>
                </w:rPr>
                <w:t>https://uniba.sk/fileadmin/ruk/legislativa/2021/Vp_2021_03.pdf</w:t>
              </w:r>
            </w:hyperlink>
            <w:r w:rsidR="00C5179E">
              <w:rPr>
                <w:rFonts w:cstheme="minorHAnsi"/>
                <w:bCs/>
                <w:i/>
                <w:iCs/>
                <w:sz w:val="16"/>
                <w:szCs w:val="16"/>
                <w:lang w:eastAsia="sk-SK"/>
              </w:rPr>
              <w:t xml:space="preserve"> </w:t>
            </w:r>
          </w:p>
          <w:p w14:paraId="6E639080" w14:textId="77777777" w:rsidR="00C5179E" w:rsidRPr="0074047D" w:rsidRDefault="00C5179E" w:rsidP="00C5179E">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56124781" w14:textId="11C04B91" w:rsidR="000E6A63" w:rsidRDefault="00C557E2"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018D36A2" w14:textId="2E5A277D" w:rsidR="000E6A63" w:rsidRPr="001E065C" w:rsidRDefault="00C557E2"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PriF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Študijný program zohľadňuje poslanie ale aj ciele stanovené Prírodovedeckou fakultou v oblasti vedy a výskumu (od str.4 v Dlhodobom zámere PriF UK) a najmä v oblasti vzdelávania (od str.7 v Dlhodobom zámere PriF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C557E2"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PriF UK na roky 2015-2025</w:t>
            </w:r>
          </w:p>
          <w:p w14:paraId="4B25B9E2" w14:textId="46E15F7E" w:rsidR="0088790A" w:rsidRPr="004A2217" w:rsidRDefault="00C557E2" w:rsidP="003B3E92">
            <w:pPr>
              <w:spacing w:line="216" w:lineRule="auto"/>
              <w:contextualSpacing/>
              <w:jc w:val="both"/>
              <w:rPr>
                <w:rFonts w:cstheme="minorHAnsi"/>
                <w:bCs/>
                <w:i/>
                <w:iCs/>
                <w:sz w:val="18"/>
                <w:szCs w:val="18"/>
                <w:lang w:eastAsia="sk-SK"/>
              </w:rPr>
            </w:pPr>
            <w:hyperlink r:id="rId16" w:history="1">
              <w:r w:rsidR="00C5179E" w:rsidRPr="00F947E2">
                <w:rPr>
                  <w:rStyle w:val="Hypertextovprepojenie"/>
                  <w:rFonts w:cstheme="minorHAnsi"/>
                  <w:bCs/>
                  <w:i/>
                  <w:iCs/>
                  <w:sz w:val="18"/>
                  <w:szCs w:val="18"/>
                  <w:lang w:eastAsia="sk-SK"/>
                </w:rPr>
                <w:t>https://fns.uniba.sk/fileadmin/prif/dokumenty/Dlhodoby_zamer_PriFUK_2015-2025_final_version.pdf</w:t>
              </w:r>
            </w:hyperlink>
            <w:r w:rsidR="00C5179E">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5EC76550" w14:textId="1EB3EDE0" w:rsidR="00841E55" w:rsidRPr="00534F0C" w:rsidRDefault="003B3E92" w:rsidP="00534F0C">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Prírodovedecká fakulta spĺňa toto kritérium. Študijný program bol navrhovaný v spolupráci s Dočasnou návrhovou radou Prírodovedeckej fakulty Univerzity Komenského a posúdený a schválený Dočasnou akreditačnou radou </w:t>
            </w:r>
            <w:r w:rsidR="00D2163A" w:rsidRPr="006B0A91">
              <w:rPr>
                <w:rFonts w:cstheme="minorHAnsi"/>
                <w:bCs/>
                <w:i/>
                <w:iCs/>
                <w:sz w:val="18"/>
                <w:szCs w:val="18"/>
                <w:lang w:eastAsia="sk-SK"/>
              </w:rPr>
              <w:t xml:space="preserve">Prírodovedeckej fakulty Univerzity Komenského. Štatút a zloženie  týchto dvoch orgánov bol prerokovaný a schválený príslušnými orgánmi, teda </w:t>
            </w:r>
            <w:r w:rsidR="00D2163A" w:rsidRPr="006B0A91">
              <w:rPr>
                <w:rFonts w:cstheme="minorHAnsi"/>
                <w:bCs/>
                <w:i/>
                <w:iCs/>
                <w:sz w:val="18"/>
                <w:szCs w:val="18"/>
                <w:lang w:eastAsia="sk-SK"/>
              </w:rPr>
              <w:lastRenderedPageBreak/>
              <w:t>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Študijný program bol prerokovaný a navrhnutý Dočasnou návrhovou radou PriF UK a následne schválený Dočasnou akreditačnou radou PriF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lastRenderedPageBreak/>
              <w:t>Vnútorný predpis PriF UK č. 4/2021</w:t>
            </w:r>
          </w:p>
          <w:p w14:paraId="5F8D0367" w14:textId="77777777" w:rsidR="006E61F5" w:rsidRPr="006B0A91" w:rsidRDefault="00C557E2"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5/2021</w:t>
            </w:r>
          </w:p>
          <w:p w14:paraId="1B3B5A9E" w14:textId="77777777" w:rsidR="006E61F5" w:rsidRPr="006B0A91" w:rsidRDefault="00C557E2"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4F876462"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Link na zloženie Rád:</w:t>
            </w:r>
          </w:p>
          <w:p w14:paraId="11CC682A" w14:textId="77B96FC1" w:rsidR="006E61F5" w:rsidRPr="00534F0C" w:rsidRDefault="00C557E2" w:rsidP="006E61F5">
            <w:pPr>
              <w:spacing w:line="216" w:lineRule="auto"/>
              <w:contextualSpacing/>
              <w:rPr>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2F3C91F9" w14:textId="07A505D8" w:rsidR="00211BFD" w:rsidRDefault="00534F0C" w:rsidP="00E918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211BFD">
              <w:rPr>
                <w:rFonts w:cstheme="minorHAnsi"/>
                <w:bCs/>
                <w:i/>
                <w:iCs/>
                <w:sz w:val="18"/>
                <w:szCs w:val="18"/>
                <w:lang w:eastAsia="sk-SK"/>
              </w:rPr>
              <w:t>P</w:t>
            </w:r>
            <w:r w:rsidR="003B3E92">
              <w:rPr>
                <w:rFonts w:cstheme="minorHAnsi"/>
                <w:bCs/>
                <w:i/>
                <w:iCs/>
                <w:sz w:val="18"/>
                <w:szCs w:val="18"/>
                <w:lang w:eastAsia="sk-SK"/>
              </w:rPr>
              <w:t>redkladan</w:t>
            </w:r>
            <w:r w:rsidR="00211BFD">
              <w:rPr>
                <w:rFonts w:cstheme="minorHAnsi"/>
                <w:bCs/>
                <w:i/>
                <w:iCs/>
                <w:sz w:val="18"/>
                <w:szCs w:val="18"/>
                <w:lang w:eastAsia="sk-SK"/>
              </w:rPr>
              <w:t>ý</w:t>
            </w:r>
            <w:r w:rsidR="003B3E92">
              <w:rPr>
                <w:rFonts w:cstheme="minorHAnsi"/>
                <w:bCs/>
                <w:i/>
                <w:iCs/>
                <w:sz w:val="18"/>
                <w:szCs w:val="18"/>
                <w:lang w:eastAsia="sk-SK"/>
              </w:rPr>
              <w:t xml:space="preserve"> ŠP je </w:t>
            </w:r>
            <w:r w:rsidR="00211BFD">
              <w:rPr>
                <w:rFonts w:cstheme="minorHAnsi"/>
                <w:bCs/>
                <w:i/>
                <w:iCs/>
                <w:sz w:val="18"/>
                <w:szCs w:val="18"/>
                <w:lang w:eastAsia="sk-SK"/>
              </w:rPr>
              <w:t xml:space="preserve">z hľadiska obsahu v jednoznačnej zhode s opisom príslušného študijného  odboru (ŠO), v zmysle sústavy ŠO SR podľa vyhlášky č. 244/2019, </w:t>
            </w:r>
            <w:r w:rsidR="00211BFD" w:rsidRPr="00E91849">
              <w:rPr>
                <w:rFonts w:cstheme="minorHAnsi"/>
                <w:bCs/>
                <w:i/>
                <w:iCs/>
                <w:sz w:val="18"/>
                <w:szCs w:val="18"/>
                <w:lang w:eastAsia="sk-SK"/>
              </w:rPr>
              <w:t>Z.z. (t.j. 42. Vedy o</w:t>
            </w:r>
            <w:r w:rsidR="00E91849" w:rsidRPr="00E91849">
              <w:rPr>
                <w:rFonts w:cstheme="minorHAnsi"/>
                <w:bCs/>
                <w:i/>
                <w:iCs/>
                <w:sz w:val="18"/>
                <w:szCs w:val="18"/>
                <w:lang w:eastAsia="sk-SK"/>
              </w:rPr>
              <w:t> </w:t>
            </w:r>
            <w:r w:rsidR="00211BFD" w:rsidRPr="00E91849">
              <w:rPr>
                <w:rFonts w:cstheme="minorHAnsi"/>
                <w:bCs/>
                <w:i/>
                <w:iCs/>
                <w:sz w:val="18"/>
                <w:szCs w:val="18"/>
                <w:lang w:eastAsia="sk-SK"/>
              </w:rPr>
              <w:t>Zemi</w:t>
            </w:r>
            <w:r w:rsidR="00E91849" w:rsidRPr="00E91849">
              <w:rPr>
                <w:rFonts w:cstheme="minorHAnsi"/>
                <w:bCs/>
                <w:i/>
                <w:iCs/>
                <w:sz w:val="18"/>
                <w:szCs w:val="18"/>
                <w:lang w:eastAsia="sk-SK"/>
              </w:rPr>
              <w:t>).</w:t>
            </w:r>
          </w:p>
          <w:p w14:paraId="1778DC61" w14:textId="2A86BAF6" w:rsidR="00E91849" w:rsidRPr="00E91849" w:rsidRDefault="00E91849" w:rsidP="00E91849">
            <w:pPr>
              <w:spacing w:line="216" w:lineRule="auto"/>
              <w:contextualSpacing/>
              <w:jc w:val="both"/>
              <w:rPr>
                <w:rFonts w:cstheme="minorHAnsi"/>
                <w:bCs/>
                <w:i/>
                <w:iCs/>
                <w:sz w:val="18"/>
                <w:szCs w:val="18"/>
                <w:lang w:eastAsia="sk-SK"/>
              </w:rPr>
            </w:pPr>
            <w:r w:rsidRPr="00CC4CD3">
              <w:rPr>
                <w:rFonts w:cstheme="minorHAnsi"/>
                <w:bCs/>
                <w:i/>
                <w:iCs/>
                <w:sz w:val="18"/>
                <w:szCs w:val="18"/>
                <w:lang w:eastAsia="sk-SK"/>
              </w:rPr>
              <w:t>Študijný program je priradený k študijnému odboru vedy o Zemi, miera jeho obsahovej zhody s uvedeným študijným odborom je veľmi vysoká. Študijný program inžinierska geológia a hydrogeológia dokáže sprostredkovať poslucháčom pokrok vo vede v oblasti výskumu príčin, následkov a vzájomnej interakcie aktivít človeka s geologickým prostredím, ukázať im všetky aspekty teórie, princípov, metodológie a praxe a naučiť ich samostatnej vedeckej činnosti v</w:t>
            </w:r>
            <w:r>
              <w:rPr>
                <w:rFonts w:cstheme="minorHAnsi"/>
                <w:bCs/>
                <w:i/>
                <w:iCs/>
                <w:sz w:val="18"/>
                <w:szCs w:val="18"/>
                <w:lang w:eastAsia="sk-SK"/>
              </w:rPr>
              <w:t> tomto vednom odbore.</w:t>
            </w:r>
          </w:p>
        </w:tc>
        <w:tc>
          <w:tcPr>
            <w:tcW w:w="2693" w:type="dxa"/>
          </w:tcPr>
          <w:p w14:paraId="27CBA4C9" w14:textId="77777777" w:rsidR="00D80AD1" w:rsidRPr="006B0A91" w:rsidRDefault="00C557E2" w:rsidP="00D80AD1">
            <w:pPr>
              <w:spacing w:line="216" w:lineRule="auto"/>
              <w:contextualSpacing/>
              <w:jc w:val="both"/>
              <w:rPr>
                <w:rFonts w:cstheme="minorHAnsi"/>
                <w:bCs/>
                <w:i/>
                <w:iCs/>
                <w:sz w:val="18"/>
                <w:szCs w:val="18"/>
                <w:lang w:eastAsia="sk-SK"/>
              </w:rPr>
            </w:pPr>
            <w:hyperlink r:id="rId20" w:history="1">
              <w:r w:rsidR="00D80AD1" w:rsidRPr="006B0A91">
                <w:rPr>
                  <w:rFonts w:cstheme="minorHAnsi"/>
                  <w:bCs/>
                  <w:i/>
                  <w:iCs/>
                  <w:sz w:val="18"/>
                  <w:szCs w:val="18"/>
                  <w:lang w:eastAsia="sk-SK"/>
                </w:rPr>
                <w:t>244/2019 Z.z. - Vyhláška Ministerstva školstva, ved... - SLOV-LEX (slov-lex.sk)</w:t>
              </w:r>
            </w:hyperlink>
          </w:p>
          <w:p w14:paraId="12AB2B1D" w14:textId="0D621A95" w:rsidR="00D6673B" w:rsidRPr="006B0A91" w:rsidRDefault="00D6673B" w:rsidP="00D129CF">
            <w:pPr>
              <w:spacing w:line="216" w:lineRule="auto"/>
              <w:contextualSpacing/>
              <w:rPr>
                <w:rFonts w:cstheme="minorHAnsi"/>
                <w:bCs/>
                <w:i/>
                <w:iCs/>
                <w:sz w:val="18"/>
                <w:szCs w:val="18"/>
                <w:lang w:eastAsia="sk-SK"/>
              </w:rPr>
            </w:pP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22EFD455" w14:textId="60DDF5E6" w:rsidR="00C16D58" w:rsidRDefault="00534F0C" w:rsidP="00534F0C">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r w:rsidR="0077287E"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Dublinskými deskriptormi a zároveň v zmysle </w:t>
            </w:r>
            <w:r w:rsidR="00C16D58" w:rsidRPr="006B0A91">
              <w:rPr>
                <w:rFonts w:cstheme="minorHAnsi"/>
                <w:bCs/>
                <w:i/>
                <w:iCs/>
                <w:sz w:val="18"/>
                <w:szCs w:val="18"/>
                <w:lang w:eastAsia="sk-SK"/>
              </w:rPr>
              <w:t>národn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kvalifikačn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rám</w:t>
            </w:r>
            <w:r w:rsidR="00D80AD1" w:rsidRPr="006B0A91">
              <w:rPr>
                <w:rFonts w:cstheme="minorHAnsi"/>
                <w:bCs/>
                <w:i/>
                <w:iCs/>
                <w:sz w:val="18"/>
                <w:szCs w:val="18"/>
                <w:lang w:eastAsia="sk-SK"/>
              </w:rPr>
              <w:t xml:space="preserve">ca absolventi ŠP </w:t>
            </w:r>
            <w:r w:rsidR="00D80AD1" w:rsidRPr="00E91849">
              <w:rPr>
                <w:rFonts w:cstheme="minorHAnsi"/>
                <w:bCs/>
                <w:i/>
                <w:iCs/>
                <w:sz w:val="18"/>
                <w:szCs w:val="18"/>
                <w:lang w:eastAsia="sk-SK"/>
              </w:rPr>
              <w:t>získajú 8. úroveň kvalifikácie</w:t>
            </w:r>
            <w:r w:rsidR="00E91849" w:rsidRPr="00E91849">
              <w:rPr>
                <w:rFonts w:cstheme="minorHAnsi"/>
                <w:bCs/>
                <w:i/>
                <w:iCs/>
                <w:sz w:val="18"/>
                <w:szCs w:val="18"/>
                <w:lang w:eastAsia="sk-SK"/>
              </w:rPr>
              <w:t>.</w:t>
            </w:r>
            <w:r w:rsidR="00D80AD1" w:rsidRPr="006B0A91">
              <w:rPr>
                <w:rFonts w:cstheme="minorHAnsi"/>
                <w:bCs/>
                <w:i/>
                <w:iCs/>
                <w:sz w:val="18"/>
                <w:szCs w:val="18"/>
                <w:lang w:eastAsia="sk-SK"/>
              </w:rPr>
              <w:t xml:space="preserve"> </w:t>
            </w:r>
          </w:p>
          <w:p w14:paraId="7591D152" w14:textId="07F9D1B5" w:rsidR="00C22987" w:rsidRPr="00E91849" w:rsidRDefault="00C22987" w:rsidP="009F4646">
            <w:pPr>
              <w:tabs>
                <w:tab w:val="left" w:pos="2936"/>
              </w:tabs>
              <w:spacing w:line="216" w:lineRule="auto"/>
              <w:contextualSpacing/>
              <w:rPr>
                <w:rFonts w:cstheme="minorHAnsi"/>
                <w:bCs/>
                <w:i/>
                <w:iCs/>
                <w:sz w:val="18"/>
                <w:szCs w:val="18"/>
                <w:lang w:eastAsia="sk-SK"/>
              </w:rPr>
            </w:pPr>
            <w:r w:rsidRPr="00C22987">
              <w:rPr>
                <w:rFonts w:cstheme="minorHAnsi"/>
                <w:bCs/>
                <w:i/>
                <w:iCs/>
                <w:sz w:val="18"/>
                <w:szCs w:val="18"/>
                <w:lang w:eastAsia="sk-SK"/>
              </w:rPr>
              <w:t>Tretí stupeň vysokoškolského vzdelania – SKKR 8</w:t>
            </w:r>
          </w:p>
        </w:tc>
        <w:tc>
          <w:tcPr>
            <w:tcW w:w="2693" w:type="dxa"/>
          </w:tcPr>
          <w:p w14:paraId="4070E7A9" w14:textId="2C20FD7D" w:rsidR="00D80AD1" w:rsidRPr="006B0A91" w:rsidRDefault="00D80AD1" w:rsidP="00D80AD1">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https://www.m</w:t>
            </w:r>
            <w:r w:rsidR="009F4646" w:rsidRPr="006B0A91">
              <w:rPr>
                <w:rFonts w:cstheme="minorHAnsi"/>
                <w:bCs/>
                <w:i/>
                <w:iCs/>
                <w:sz w:val="18"/>
                <w:szCs w:val="18"/>
                <w:lang w:eastAsia="sk-SK"/>
              </w:rPr>
              <w:t>i</w:t>
            </w:r>
            <w:r w:rsidRPr="006B0A91">
              <w:rPr>
                <w:rFonts w:cstheme="minorHAnsi"/>
                <w:bCs/>
                <w:i/>
                <w:iCs/>
                <w:sz w:val="18"/>
                <w:szCs w:val="18"/>
                <w:lang w:eastAsia="sk-SK"/>
              </w:rPr>
              <w:t>nedu.sk/data/files/289_Narodny%20kvalifikacny%20ramec%20SR_final.pdf</w:t>
            </w:r>
          </w:p>
          <w:p w14:paraId="1A7B7314" w14:textId="12B25AF9" w:rsidR="009F4646" w:rsidRPr="006B0A91" w:rsidRDefault="00C557E2" w:rsidP="00D129CF">
            <w:pPr>
              <w:tabs>
                <w:tab w:val="left" w:pos="2936"/>
              </w:tabs>
              <w:spacing w:line="216" w:lineRule="auto"/>
              <w:contextualSpacing/>
              <w:rPr>
                <w:rFonts w:cstheme="minorHAnsi"/>
                <w:bCs/>
                <w:i/>
                <w:iCs/>
                <w:sz w:val="18"/>
                <w:szCs w:val="18"/>
                <w:lang w:eastAsia="sk-SK"/>
              </w:rPr>
            </w:pPr>
            <w:hyperlink r:id="rId21" w:history="1">
              <w:r w:rsidR="009F4646" w:rsidRPr="006B0A91">
                <w:rPr>
                  <w:rStyle w:val="Hypertextovprepojenie"/>
                  <w:rFonts w:cstheme="minorHAnsi"/>
                  <w:i/>
                  <w:iCs/>
                  <w:color w:val="auto"/>
                  <w:sz w:val="18"/>
                  <w:szCs w:val="18"/>
                </w:rPr>
                <w:t>11_1.indd (minedu.sk)</w:t>
              </w:r>
            </w:hyperlink>
          </w:p>
          <w:p w14:paraId="7618247B" w14:textId="6962EEA9" w:rsidR="008046B9" w:rsidRPr="006B0A91" w:rsidRDefault="0098658C" w:rsidP="00D129CF">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6E35FA38" w14:textId="3E2F6EDE" w:rsidR="001476BA" w:rsidRPr="006B0A91" w:rsidRDefault="00534F0C" w:rsidP="00534F0C">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r w:rsidR="00ED0F70">
              <w:rPr>
                <w:rFonts w:cstheme="minorHAnsi"/>
                <w:bCs/>
                <w:i/>
                <w:iCs/>
                <w:sz w:val="18"/>
                <w:szCs w:val="18"/>
                <w:lang w:eastAsia="sk-SK"/>
              </w:rPr>
              <w:t>Absolvent m</w:t>
            </w:r>
            <w:r w:rsidR="001476BA" w:rsidRPr="006B0A91">
              <w:rPr>
                <w:rFonts w:cstheme="minorHAnsi"/>
                <w:bCs/>
                <w:i/>
                <w:iCs/>
                <w:sz w:val="18"/>
                <w:szCs w:val="18"/>
                <w:lang w:eastAsia="sk-SK"/>
              </w:rPr>
              <w:t>á systematický, ucelený a komplexný súbor vedomostí v špecializovanej oblasti, vrátane poznania a porozumenia vzťahov k iným častiam odboru a k súvisiacim odborom; má hlboké poznanie t</w:t>
            </w:r>
            <w:r w:rsidR="00EC6977" w:rsidRPr="006B0A91">
              <w:rPr>
                <w:rFonts w:cstheme="minorHAnsi"/>
                <w:bCs/>
                <w:i/>
                <w:iCs/>
                <w:sz w:val="18"/>
                <w:szCs w:val="18"/>
                <w:lang w:eastAsia="sk-SK"/>
              </w:rPr>
              <w:t>e</w:t>
            </w:r>
            <w:r w:rsidR="001476BA" w:rsidRPr="006B0A91">
              <w:rPr>
                <w:rFonts w:cstheme="minorHAnsi"/>
                <w:bCs/>
                <w:i/>
                <w:iCs/>
                <w:sz w:val="18"/>
                <w:szCs w:val="18"/>
                <w:lang w:eastAsia="sk-SK"/>
              </w:rPr>
              <w:t>órií, sofistikovaných metód, a postupov vedy a výskumu na úrovni zodpovedajúcej medzinárodným kritériám. Vie aktívnym spôsobom získavať nové znalosti a informácie, kriticky ich analyzovať a prehodnocovať a využívať ich v teórii i praktických aplikáciách pre rozvoj odboru; dokáže aplikovať a tvorivým spôsobom zdokonaľovať a</w:t>
            </w:r>
            <w:r w:rsidR="00EC6977" w:rsidRPr="006B0A91">
              <w:rPr>
                <w:rFonts w:cstheme="minorHAnsi"/>
                <w:bCs/>
                <w:i/>
                <w:iCs/>
                <w:sz w:val="18"/>
                <w:szCs w:val="18"/>
                <w:lang w:eastAsia="sk-SK"/>
              </w:rPr>
              <w:t> </w:t>
            </w:r>
            <w:r w:rsidR="001476BA" w:rsidRPr="006B0A91">
              <w:rPr>
                <w:rFonts w:cstheme="minorHAnsi"/>
                <w:bCs/>
                <w:i/>
                <w:iCs/>
                <w:sz w:val="18"/>
                <w:szCs w:val="18"/>
                <w:lang w:eastAsia="sk-SK"/>
              </w:rPr>
              <w:t>rozvíjať</w:t>
            </w:r>
            <w:r w:rsidR="00EC6977" w:rsidRPr="006B0A91">
              <w:rPr>
                <w:rFonts w:cstheme="minorHAnsi"/>
                <w:bCs/>
                <w:i/>
                <w:iCs/>
                <w:sz w:val="18"/>
                <w:szCs w:val="18"/>
                <w:lang w:eastAsia="sk-SK"/>
              </w:rPr>
              <w:t xml:space="preserve"> teórie a výskumné, vývojové a inovačné postupy v odbore a vytvárať nové; dokáže identifikovať svetový vedecký a inovačný vývoj v odbore a v súvisiacich odboroch a využívať ho v smerovaní a rozvoji odboru, s integráciou vedomostí z rôznych oblastí. Dokáže plánovať a iniciovať riešenie komplexných problémov/projektov, vrátane formulovania cieľov, prostriedkov a metód v oblasti vývoja v odbore; vie posudzovať a modifikovať vlastnú odbornú činnosť v širšom kontexte, vo vzťahu na dlhodobý dopad v danej oblasti a z hľadiska sociálnych, etických  environmentálnych a ďalších kritérií; je pripravených formulovať informácie o výstupoch a záveroch vedeckej, výskumnej a vývojovej práce na medzinárodnej úrovni a riadiť rozsiahle výskumne úlohy a tímy. </w:t>
            </w:r>
          </w:p>
          <w:p w14:paraId="1554C6B3" w14:textId="77777777" w:rsidR="00A41D0E" w:rsidRDefault="00A41D0E" w:rsidP="00EC6977">
            <w:pPr>
              <w:spacing w:line="216" w:lineRule="auto"/>
              <w:contextualSpacing/>
              <w:jc w:val="both"/>
              <w:rPr>
                <w:rFonts w:cstheme="minorHAnsi"/>
                <w:bCs/>
                <w:i/>
                <w:iCs/>
                <w:sz w:val="16"/>
                <w:szCs w:val="16"/>
                <w:lang w:eastAsia="sk-SK"/>
              </w:rPr>
            </w:pPr>
          </w:p>
          <w:p w14:paraId="7D788734" w14:textId="6673F67A" w:rsidR="00C15AE8" w:rsidRPr="00C15AE8" w:rsidRDefault="00C15AE8" w:rsidP="00EC6977">
            <w:pPr>
              <w:spacing w:line="216" w:lineRule="auto"/>
              <w:contextualSpacing/>
              <w:jc w:val="both"/>
              <w:rPr>
                <w:rFonts w:cstheme="minorHAnsi"/>
                <w:bCs/>
                <w:i/>
                <w:iCs/>
                <w:sz w:val="20"/>
                <w:szCs w:val="20"/>
                <w:lang w:eastAsia="sk-SK"/>
              </w:rPr>
            </w:pPr>
            <w:r w:rsidRPr="00AC14BE">
              <w:rPr>
                <w:rFonts w:cstheme="minorHAnsi"/>
                <w:bCs/>
                <w:i/>
                <w:iCs/>
                <w:sz w:val="20"/>
                <w:szCs w:val="20"/>
                <w:lang w:eastAsia="sk-SK"/>
              </w:rPr>
              <w:t xml:space="preserve">Absolvent tretieho stupňa vysokoškolského vzdelávania v programe inžinierska geológia a hydrogeológia ovláda vedecké metódy výskumu v inžinierskej geológii a v hydrogeológii. </w:t>
            </w:r>
            <w:r>
              <w:rPr>
                <w:rFonts w:cstheme="minorHAnsi"/>
                <w:bCs/>
                <w:i/>
                <w:iCs/>
                <w:sz w:val="20"/>
                <w:szCs w:val="20"/>
                <w:lang w:eastAsia="sk-SK"/>
              </w:rPr>
              <w:t>O</w:t>
            </w:r>
            <w:r w:rsidRPr="00AC14BE">
              <w:rPr>
                <w:rFonts w:cstheme="minorHAnsi"/>
                <w:bCs/>
                <w:i/>
                <w:iCs/>
                <w:sz w:val="20"/>
                <w:szCs w:val="20"/>
                <w:lang w:eastAsia="sk-SK"/>
              </w:rPr>
              <w:t>vláda aplikácie geológie pri riešení problémov racionálneho využívania geologického prostredia, predprojektovej a projektovej prípravy stavieb, ich zaklada</w:t>
            </w:r>
            <w:r w:rsidRPr="00AC14BE">
              <w:rPr>
                <w:rFonts w:cstheme="minorHAnsi"/>
                <w:bCs/>
                <w:i/>
                <w:iCs/>
                <w:sz w:val="20"/>
                <w:szCs w:val="20"/>
                <w:lang w:eastAsia="sk-SK"/>
              </w:rPr>
              <w:lastRenderedPageBreak/>
              <w:t>nia, výstavby a využívania. Ovláda technológie prieskumných prác a zlepšovania horninového prostredia. Získal nadstavbové a pokročilé znalosti z oblasti hydrogeológie, je schopný riešiť úlohy hydrogeologického výskumu a prieskumu obyčajných, minerálnych a geotermálnych vôd, dokáže riešiť problémy znečistenia a ochrany podzemných vôd a sanácie environmentálnych záťaží. Tieto znalosti sú nevyhnutné pre teoretickú výbavu doktoranda z hľadiska jeho vedomostí, ale rovnako podporujú rozvoj jeho potenciálu v širokej oblasti inžinierskogeologickej a hydrogeologickej praxe. Výsledky vzdelávania sa prejavia aj na prehľade študenta v rovine metodologických prístupov v predmetnej problematike.</w:t>
            </w:r>
          </w:p>
        </w:tc>
        <w:tc>
          <w:tcPr>
            <w:tcW w:w="2693" w:type="dxa"/>
          </w:tcPr>
          <w:p w14:paraId="13E7C097" w14:textId="59885F1A" w:rsidR="00A41D0E" w:rsidRPr="006B0A91" w:rsidRDefault="00BB6E78" w:rsidP="00D129CF">
            <w:pPr>
              <w:spacing w:line="216" w:lineRule="auto"/>
              <w:contextualSpacing/>
              <w:rPr>
                <w:rFonts w:cstheme="minorHAnsi"/>
                <w:bCs/>
                <w:i/>
                <w:iCs/>
                <w:sz w:val="18"/>
                <w:szCs w:val="18"/>
                <w:lang w:eastAsia="sk-SK"/>
              </w:rPr>
            </w:pPr>
            <w:r w:rsidRPr="00C15AE8">
              <w:rPr>
                <w:rFonts w:cstheme="minorHAnsi"/>
                <w:bCs/>
                <w:i/>
                <w:iCs/>
                <w:sz w:val="18"/>
                <w:szCs w:val="18"/>
                <w:lang w:eastAsia="sk-SK"/>
              </w:rPr>
              <w:lastRenderedPageBreak/>
              <w:t>Opis a informácia o ŠP na webe fakulty</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064DA95B" w14:textId="1872139A" w:rsidR="000A6A0D" w:rsidRDefault="00534F0C" w:rsidP="00534F0C">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r w:rsidR="00E17E54" w:rsidRPr="008408CA">
              <w:rPr>
                <w:rFonts w:cstheme="minorHAnsi"/>
                <w:bCs/>
                <w:i/>
                <w:iCs/>
                <w:sz w:val="18"/>
                <w:szCs w:val="18"/>
                <w:lang w:eastAsia="sk-SK"/>
              </w:rPr>
              <w:t xml:space="preserve">V študijnom programe a jeho koncepcii sú </w:t>
            </w:r>
            <w:r w:rsidR="00D6673B" w:rsidRPr="008408CA">
              <w:rPr>
                <w:rFonts w:cstheme="minorHAnsi"/>
                <w:bCs/>
                <w:i/>
                <w:iCs/>
                <w:sz w:val="18"/>
                <w:szCs w:val="18"/>
                <w:lang w:eastAsia="sk-SK"/>
              </w:rPr>
              <w:t>uplat</w:t>
            </w:r>
            <w:r w:rsidR="00E17E54" w:rsidRPr="008408CA">
              <w:rPr>
                <w:rFonts w:cstheme="minorHAnsi"/>
                <w:bCs/>
                <w:i/>
                <w:iCs/>
                <w:sz w:val="18"/>
                <w:szCs w:val="18"/>
                <w:lang w:eastAsia="sk-SK"/>
              </w:rPr>
              <w:t>nené</w:t>
            </w:r>
            <w:r w:rsidR="00D6673B" w:rsidRPr="008408CA">
              <w:rPr>
                <w:rFonts w:cstheme="minorHAnsi"/>
                <w:bCs/>
                <w:i/>
                <w:iCs/>
                <w:sz w:val="18"/>
                <w:szCs w:val="18"/>
                <w:lang w:eastAsia="sk-SK"/>
              </w:rPr>
              <w:t xml:space="preserve"> politiky na preskúmavanie požiadaviek pracovaného trhu na výkon povolaní a uplatniteľnosť absolventov</w:t>
            </w:r>
            <w:r w:rsidR="000A6A0D" w:rsidRPr="008408CA">
              <w:rPr>
                <w:rFonts w:cstheme="minorHAnsi"/>
                <w:bCs/>
                <w:i/>
                <w:iCs/>
                <w:sz w:val="18"/>
                <w:szCs w:val="18"/>
                <w:lang w:eastAsia="sk-SK"/>
              </w:rPr>
              <w:t xml:space="preserve">. </w:t>
            </w:r>
          </w:p>
          <w:p w14:paraId="15B4C949" w14:textId="54459E47" w:rsidR="00C16D58" w:rsidRPr="00806751" w:rsidRDefault="00806751" w:rsidP="00806751">
            <w:pPr>
              <w:spacing w:line="216" w:lineRule="auto"/>
              <w:contextualSpacing/>
              <w:jc w:val="both"/>
              <w:rPr>
                <w:rFonts w:cstheme="minorHAnsi"/>
                <w:bCs/>
                <w:i/>
                <w:iCs/>
                <w:sz w:val="20"/>
                <w:szCs w:val="20"/>
                <w:lang w:eastAsia="sk-SK"/>
              </w:rPr>
            </w:pPr>
            <w:r w:rsidRPr="008616C4">
              <w:rPr>
                <w:rFonts w:cstheme="minorHAnsi"/>
                <w:bCs/>
                <w:i/>
                <w:iCs/>
                <w:sz w:val="20"/>
                <w:szCs w:val="20"/>
                <w:lang w:eastAsia="sk-SK"/>
              </w:rPr>
              <w:t>Rozsiahle teoretické vedomosti a praktické zručnosti absolventov doktorandského stupňa štúdia poskytujú možnosti ich širokého uplatnenia</w:t>
            </w:r>
            <w:r>
              <w:rPr>
                <w:rFonts w:cstheme="minorHAnsi"/>
                <w:bCs/>
                <w:i/>
                <w:iCs/>
                <w:sz w:val="20"/>
                <w:szCs w:val="20"/>
                <w:lang w:eastAsia="sk-SK"/>
              </w:rPr>
              <w:t xml:space="preserve"> ni</w:t>
            </w:r>
            <w:r w:rsidRPr="008616C4">
              <w:rPr>
                <w:rFonts w:cstheme="minorHAnsi"/>
                <w:bCs/>
                <w:i/>
                <w:iCs/>
                <w:sz w:val="20"/>
                <w:szCs w:val="20"/>
                <w:lang w:eastAsia="sk-SK"/>
              </w:rPr>
              <w:t xml:space="preserve">elen na Slovensku, ale aj v zahraničí. Absolventi študijného programu </w:t>
            </w:r>
            <w:r>
              <w:rPr>
                <w:rFonts w:cstheme="minorHAnsi"/>
                <w:bCs/>
                <w:i/>
                <w:iCs/>
                <w:sz w:val="20"/>
                <w:szCs w:val="20"/>
                <w:lang w:eastAsia="sk-SK"/>
              </w:rPr>
              <w:t>i</w:t>
            </w:r>
            <w:r w:rsidRPr="008616C4">
              <w:rPr>
                <w:rFonts w:cstheme="minorHAnsi"/>
                <w:bCs/>
                <w:i/>
                <w:iCs/>
                <w:sz w:val="20"/>
                <w:szCs w:val="20"/>
                <w:lang w:eastAsia="sk-SK"/>
              </w:rPr>
              <w:t>nžinierska geológia a hydrogeológia sú spôsobilí vykonávať profesi</w:t>
            </w:r>
            <w:r>
              <w:rPr>
                <w:rFonts w:cstheme="minorHAnsi"/>
                <w:bCs/>
                <w:i/>
                <w:iCs/>
                <w:sz w:val="20"/>
                <w:szCs w:val="20"/>
                <w:lang w:eastAsia="sk-SK"/>
              </w:rPr>
              <w:t xml:space="preserve">u inžinierskeho geológa alebo hydrogeológa vo </w:t>
            </w:r>
            <w:r w:rsidRPr="008616C4">
              <w:rPr>
                <w:rFonts w:cstheme="minorHAnsi"/>
                <w:bCs/>
                <w:i/>
                <w:iCs/>
                <w:sz w:val="20"/>
                <w:szCs w:val="20"/>
                <w:lang w:eastAsia="sk-SK"/>
              </w:rPr>
              <w:t>vedecko-výskumných a výchovno-vzdelávacích inštitúciách prírodovedného zamerania</w:t>
            </w:r>
            <w:r>
              <w:rPr>
                <w:rFonts w:cstheme="minorHAnsi"/>
                <w:bCs/>
                <w:i/>
                <w:iCs/>
                <w:sz w:val="20"/>
                <w:szCs w:val="20"/>
                <w:lang w:eastAsia="sk-SK"/>
              </w:rPr>
              <w:t xml:space="preserve">, </w:t>
            </w:r>
            <w:r w:rsidRPr="008616C4">
              <w:rPr>
                <w:rFonts w:cstheme="minorHAnsi"/>
                <w:bCs/>
                <w:i/>
                <w:iCs/>
                <w:sz w:val="20"/>
                <w:szCs w:val="20"/>
                <w:lang w:eastAsia="sk-SK"/>
              </w:rPr>
              <w:t>v</w:t>
            </w:r>
            <w:r>
              <w:rPr>
                <w:rFonts w:cstheme="minorHAnsi"/>
                <w:bCs/>
                <w:i/>
                <w:iCs/>
                <w:sz w:val="20"/>
                <w:szCs w:val="20"/>
                <w:lang w:eastAsia="sk-SK"/>
              </w:rPr>
              <w:t> </w:t>
            </w:r>
            <w:r w:rsidRPr="008616C4">
              <w:rPr>
                <w:rFonts w:cstheme="minorHAnsi"/>
                <w:bCs/>
                <w:i/>
                <w:iCs/>
                <w:sz w:val="20"/>
                <w:szCs w:val="20"/>
                <w:lang w:eastAsia="sk-SK"/>
              </w:rPr>
              <w:t>projektových organizáciách, laboratóriách a firmách zameraných na stavebno-geologické práce, vodné hospodárstvo</w:t>
            </w:r>
            <w:r>
              <w:rPr>
                <w:rFonts w:cstheme="minorHAnsi"/>
                <w:bCs/>
                <w:i/>
                <w:iCs/>
                <w:sz w:val="20"/>
                <w:szCs w:val="20"/>
                <w:lang w:eastAsia="sk-SK"/>
              </w:rPr>
              <w:t xml:space="preserve">, </w:t>
            </w:r>
            <w:r w:rsidRPr="008616C4">
              <w:rPr>
                <w:rFonts w:cstheme="minorHAnsi"/>
                <w:bCs/>
                <w:i/>
                <w:iCs/>
                <w:sz w:val="20"/>
                <w:szCs w:val="20"/>
                <w:lang w:eastAsia="sk-SK"/>
              </w:rPr>
              <w:t>v organizáciách verejnej správy (štátnej správy a samosprávy) v procese územného plánovania a posudzovania vplyvov na životné prostredie</w:t>
            </w:r>
            <w:r>
              <w:rPr>
                <w:rFonts w:cstheme="minorHAnsi"/>
                <w:bCs/>
                <w:i/>
                <w:iCs/>
                <w:sz w:val="20"/>
                <w:szCs w:val="20"/>
                <w:lang w:eastAsia="sk-SK"/>
              </w:rPr>
              <w:t xml:space="preserve">, </w:t>
            </w:r>
            <w:r w:rsidRPr="008616C4">
              <w:rPr>
                <w:rFonts w:cstheme="minorHAnsi"/>
                <w:bCs/>
                <w:i/>
                <w:iCs/>
                <w:sz w:val="20"/>
                <w:szCs w:val="20"/>
                <w:lang w:eastAsia="sk-SK"/>
              </w:rPr>
              <w:t>v projektových organizáciách so zameraním na technické prieskumné práce pre investičnú výstavbu</w:t>
            </w:r>
            <w:r>
              <w:rPr>
                <w:rFonts w:cstheme="minorHAnsi"/>
                <w:bCs/>
                <w:i/>
                <w:iCs/>
                <w:sz w:val="20"/>
                <w:szCs w:val="20"/>
                <w:lang w:eastAsia="sk-SK"/>
              </w:rPr>
              <w:t xml:space="preserve">, </w:t>
            </w:r>
            <w:r w:rsidRPr="008616C4">
              <w:rPr>
                <w:rFonts w:cstheme="minorHAnsi"/>
                <w:bCs/>
                <w:i/>
                <w:iCs/>
                <w:sz w:val="20"/>
                <w:szCs w:val="20"/>
                <w:lang w:eastAsia="sk-SK"/>
              </w:rPr>
              <w:t>vo výskumných a projektových organizáciách so zameraním na mechaniku hornín a</w:t>
            </w:r>
            <w:r>
              <w:rPr>
                <w:rFonts w:cstheme="minorHAnsi"/>
                <w:bCs/>
                <w:i/>
                <w:iCs/>
                <w:sz w:val="20"/>
                <w:szCs w:val="20"/>
                <w:lang w:eastAsia="sk-SK"/>
              </w:rPr>
              <w:t> </w:t>
            </w:r>
            <w:r w:rsidRPr="008616C4">
              <w:rPr>
                <w:rFonts w:cstheme="minorHAnsi"/>
                <w:bCs/>
                <w:i/>
                <w:iCs/>
                <w:sz w:val="20"/>
                <w:szCs w:val="20"/>
                <w:lang w:eastAsia="sk-SK"/>
              </w:rPr>
              <w:t>zemín</w:t>
            </w:r>
            <w:r>
              <w:rPr>
                <w:rFonts w:cstheme="minorHAnsi"/>
                <w:bCs/>
                <w:i/>
                <w:iCs/>
                <w:sz w:val="20"/>
                <w:szCs w:val="20"/>
                <w:lang w:eastAsia="sk-SK"/>
              </w:rPr>
              <w:t xml:space="preserve">, </w:t>
            </w:r>
            <w:r w:rsidRPr="008616C4">
              <w:rPr>
                <w:rFonts w:cstheme="minorHAnsi"/>
                <w:bCs/>
                <w:i/>
                <w:iCs/>
                <w:sz w:val="20"/>
                <w:szCs w:val="20"/>
                <w:lang w:eastAsia="sk-SK"/>
              </w:rPr>
              <w:t>v kúpeľoch, resp. plniarňach minerálnych vôd</w:t>
            </w:r>
            <w:r>
              <w:rPr>
                <w:rFonts w:cstheme="minorHAnsi"/>
                <w:bCs/>
                <w:i/>
                <w:iCs/>
                <w:sz w:val="20"/>
                <w:szCs w:val="20"/>
                <w:lang w:eastAsia="sk-SK"/>
              </w:rPr>
              <w:t xml:space="preserve">, </w:t>
            </w:r>
            <w:r w:rsidRPr="008616C4">
              <w:rPr>
                <w:rFonts w:cstheme="minorHAnsi"/>
                <w:bCs/>
                <w:i/>
                <w:iCs/>
                <w:sz w:val="20"/>
                <w:szCs w:val="20"/>
                <w:lang w:eastAsia="sk-SK"/>
              </w:rPr>
              <w:t>v ťažobných závodoch ložísk nerastných surovín</w:t>
            </w:r>
            <w:r>
              <w:rPr>
                <w:rFonts w:cstheme="minorHAnsi"/>
                <w:bCs/>
                <w:i/>
                <w:iCs/>
                <w:sz w:val="20"/>
                <w:szCs w:val="20"/>
                <w:lang w:eastAsia="sk-SK"/>
              </w:rPr>
              <w:t xml:space="preserve">. </w:t>
            </w:r>
            <w:r w:rsidRPr="008616C4">
              <w:rPr>
                <w:rFonts w:cstheme="minorHAnsi"/>
                <w:bCs/>
                <w:i/>
                <w:iCs/>
                <w:sz w:val="20"/>
                <w:szCs w:val="20"/>
                <w:lang w:eastAsia="sk-SK"/>
              </w:rPr>
              <w:t>Komora stavebných inžinierov akceptuje profilové inžinierskogeologické predmety absolvované v tomto študijnom programe, preto sa po získaní potrebnej praxe a doplnení vybraných skúšok na STU absolventi môžu uchádzať o autorizáciu a následne pracovať ako autorizovaný stavebný inžinier pre stavebný dozor a geotechnické konštrukcie.</w:t>
            </w:r>
            <w:r>
              <w:rPr>
                <w:rFonts w:cstheme="minorHAnsi"/>
                <w:bCs/>
                <w:i/>
                <w:iCs/>
                <w:sz w:val="20"/>
                <w:szCs w:val="20"/>
                <w:lang w:eastAsia="sk-SK"/>
              </w:rPr>
              <w:t xml:space="preserve"> Pri prieskumoch environmentálnych záťaží, overovaní využiteľných množstiev podzemných vôd, hydrogeologickom prieskume väčších stavieb je potrebná odborná spôsobilosť z oblasti hydrogeológie.</w:t>
            </w:r>
          </w:p>
        </w:tc>
        <w:tc>
          <w:tcPr>
            <w:tcW w:w="2693" w:type="dxa"/>
          </w:tcPr>
          <w:p w14:paraId="6F512418" w14:textId="4EB52376" w:rsidR="0059373A" w:rsidRPr="00F831A4" w:rsidRDefault="0059373A" w:rsidP="000A6A0D">
            <w:pPr>
              <w:spacing w:line="216" w:lineRule="auto"/>
              <w:contextualSpacing/>
              <w:jc w:val="both"/>
              <w:rPr>
                <w:rFonts w:cstheme="minorHAnsi"/>
                <w:bCs/>
                <w:i/>
                <w:iCs/>
                <w:sz w:val="18"/>
                <w:szCs w:val="18"/>
                <w:lang w:eastAsia="sk-SK"/>
              </w:rPr>
            </w:pPr>
            <w:r w:rsidRPr="00F831A4">
              <w:rPr>
                <w:rFonts w:cstheme="minorHAnsi"/>
                <w:bCs/>
                <w:i/>
                <w:iCs/>
                <w:sz w:val="18"/>
                <w:szCs w:val="18"/>
                <w:lang w:eastAsia="sk-SK"/>
              </w:rPr>
              <w:t>Opis ŠP</w:t>
            </w:r>
          </w:p>
          <w:p w14:paraId="10F9AC85" w14:textId="77777777" w:rsidR="0059373A" w:rsidRDefault="0059373A" w:rsidP="000A6A0D">
            <w:pPr>
              <w:spacing w:line="216" w:lineRule="auto"/>
              <w:contextualSpacing/>
              <w:jc w:val="both"/>
              <w:rPr>
                <w:rFonts w:cstheme="minorHAnsi"/>
                <w:bCs/>
                <w:i/>
                <w:iCs/>
                <w:color w:val="833C0B" w:themeColor="accent2" w:themeShade="80"/>
                <w:sz w:val="16"/>
                <w:szCs w:val="16"/>
                <w:lang w:eastAsia="sk-SK"/>
              </w:rPr>
            </w:pPr>
          </w:p>
          <w:p w14:paraId="539AB5BB" w14:textId="13589569" w:rsidR="000A6A0D" w:rsidRPr="001E065C" w:rsidRDefault="000A6A0D" w:rsidP="0059373A">
            <w:pPr>
              <w:spacing w:line="216" w:lineRule="auto"/>
              <w:contextualSpacing/>
              <w:rPr>
                <w:rFonts w:cstheme="minorHAnsi"/>
                <w:bCs/>
                <w:i/>
                <w:iCs/>
                <w:sz w:val="16"/>
                <w:szCs w:val="16"/>
                <w:lang w:eastAsia="sk-SK"/>
              </w:rPr>
            </w:pPr>
          </w:p>
        </w:tc>
      </w:tr>
    </w:tbl>
    <w:p w14:paraId="64BAEACB" w14:textId="77777777" w:rsidR="00806751" w:rsidRDefault="00806751" w:rsidP="00D129CF">
      <w:pPr>
        <w:pStyle w:val="Default"/>
        <w:spacing w:line="216" w:lineRule="auto"/>
        <w:jc w:val="both"/>
        <w:rPr>
          <w:rFonts w:asciiTheme="minorHAnsi" w:hAnsiTheme="minorHAnsi" w:cstheme="minorHAnsi"/>
          <w:b/>
          <w:bCs/>
          <w:color w:val="auto"/>
          <w:sz w:val="18"/>
          <w:szCs w:val="18"/>
        </w:rPr>
      </w:pPr>
    </w:p>
    <w:p w14:paraId="319D65D6" w14:textId="0DD5F8EA"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2D120D80" w14:textId="1D4969C3" w:rsidR="00280D07" w:rsidRPr="00534F0C" w:rsidRDefault="00534F0C" w:rsidP="0059373A">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bookmarkStart w:id="1" w:name="_Hlk62404805"/>
            <w:r w:rsidR="0059373A"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bookmarkEnd w:id="1"/>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7C263428" w14:textId="5C9EB300" w:rsidR="0077287E" w:rsidRPr="00707C30" w:rsidRDefault="00534F0C"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264FE9F9" w14:textId="3BB0FDA1" w:rsidR="00280D07" w:rsidRPr="001E065C" w:rsidRDefault="0059373A" w:rsidP="00534F0C">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 xml:space="preserve">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w:t>
            </w:r>
            <w:r w:rsidRPr="00707C30">
              <w:rPr>
                <w:rFonts w:cstheme="minorHAnsi"/>
                <w:bCs/>
                <w:i/>
                <w:iCs/>
                <w:sz w:val="18"/>
                <w:szCs w:val="18"/>
                <w:lang w:eastAsia="sk-SK"/>
              </w:rPr>
              <w:lastRenderedPageBreak/>
              <w:t>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bookmarkEnd w:id="2"/>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lastRenderedPageBreak/>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Študijný poriadok PriF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lastRenderedPageBreak/>
              <w:t>Zákon o vysokých školách</w:t>
            </w:r>
          </w:p>
          <w:p w14:paraId="6705BAD1" w14:textId="77777777" w:rsidR="0059373A" w:rsidRPr="001E71F5" w:rsidRDefault="0059373A" w:rsidP="0059373A">
            <w:pPr>
              <w:spacing w:line="216" w:lineRule="auto"/>
              <w:contextualSpacing/>
              <w:rPr>
                <w:rFonts w:cstheme="minorHAnsi"/>
                <w:sz w:val="18"/>
                <w:szCs w:val="18"/>
                <w:lang w:eastAsia="sk-SK"/>
              </w:rPr>
            </w:pPr>
            <w:bookmarkStart w:id="3" w:name="_Hlk61710437"/>
            <w:r w:rsidRPr="001E71F5">
              <w:rPr>
                <w:rFonts w:cstheme="minorHAnsi"/>
                <w:sz w:val="18"/>
                <w:szCs w:val="18"/>
                <w:lang w:eastAsia="sk-SK"/>
              </w:rPr>
              <w:t>The European Credit Transfer and Accumulation System (ECTS)</w:t>
            </w:r>
          </w:p>
          <w:bookmarkEnd w:id="3"/>
          <w:p w14:paraId="62CFB824" w14:textId="57EBB66A" w:rsidR="00280D07" w:rsidRPr="001E065C" w:rsidRDefault="00280D07"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1E065C" w:rsidRDefault="005E562B" w:rsidP="00D129CF">
            <w:pPr>
              <w:spacing w:line="216" w:lineRule="auto"/>
              <w:contextualSpacing/>
              <w:rPr>
                <w:rFonts w:cstheme="minorHAnsi"/>
                <w:bCs/>
                <w:i/>
                <w:iCs/>
                <w:sz w:val="16"/>
                <w:szCs w:val="16"/>
                <w:lang w:eastAsia="sk-SK"/>
              </w:rPr>
            </w:pPr>
            <w:r>
              <w:rPr>
                <w:rFonts w:cstheme="minorHAnsi"/>
                <w:bCs/>
                <w:i/>
                <w:iCs/>
                <w:sz w:val="16"/>
                <w:szCs w:val="16"/>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01CAB1A4" w14:textId="31800CA6" w:rsidR="0050140C" w:rsidRPr="00707C30" w:rsidRDefault="00534F0C" w:rsidP="00534F0C">
            <w:pPr>
              <w:spacing w:line="216" w:lineRule="auto"/>
              <w:contextualSpacing/>
              <w:rPr>
                <w:rFonts w:cstheme="minorHAnsi"/>
                <w:i/>
                <w:iCs/>
                <w:sz w:val="16"/>
                <w:szCs w:val="16"/>
                <w:lang w:eastAsia="sk-SK"/>
              </w:rPr>
            </w:pPr>
            <w:r>
              <w:rPr>
                <w:rFonts w:cstheme="minorHAnsi"/>
                <w:bCs/>
                <w:i/>
                <w:iCs/>
                <w:sz w:val="18"/>
                <w:szCs w:val="18"/>
                <w:lang w:eastAsia="sk-SK"/>
              </w:rPr>
              <w:t xml:space="preserve"> </w:t>
            </w:r>
            <w:r w:rsidR="0050140C"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p w14:paraId="0522AE07" w14:textId="68AA1E90" w:rsidR="0050140C" w:rsidRPr="005E562B" w:rsidRDefault="0050140C" w:rsidP="0050140C">
            <w:pPr>
              <w:spacing w:line="216" w:lineRule="auto"/>
              <w:contextualSpacing/>
              <w:jc w:val="both"/>
              <w:rPr>
                <w:rFonts w:cstheme="minorHAnsi"/>
                <w:i/>
                <w:iCs/>
                <w:sz w:val="16"/>
                <w:szCs w:val="16"/>
                <w:highlight w:val="magenta"/>
                <w:lang w:eastAsia="sk-SK"/>
              </w:rPr>
            </w:pP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poriadok PriF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75CA3C79" w14:textId="68131274" w:rsidR="00BB43A1" w:rsidRPr="00B466A0" w:rsidRDefault="00534F0C" w:rsidP="00C7059B">
            <w:pPr>
              <w:spacing w:line="216" w:lineRule="auto"/>
              <w:contextualSpacing/>
              <w:jc w:val="both"/>
              <w:rPr>
                <w:rFonts w:cstheme="minorHAnsi"/>
                <w:bCs/>
                <w:i/>
                <w:iCs/>
                <w:color w:val="000000" w:themeColor="text1"/>
                <w:sz w:val="18"/>
                <w:szCs w:val="18"/>
                <w:lang w:eastAsia="sk-SK"/>
              </w:rPr>
            </w:pPr>
            <w:r>
              <w:rPr>
                <w:rFonts w:cstheme="minorHAnsi"/>
                <w:bCs/>
                <w:i/>
                <w:iCs/>
                <w:sz w:val="18"/>
                <w:szCs w:val="18"/>
                <w:lang w:eastAsia="sk-SK"/>
              </w:rPr>
              <w:t xml:space="preserve"> </w:t>
            </w:r>
            <w:r w:rsidR="002A1422" w:rsidRPr="00B466A0">
              <w:rPr>
                <w:rFonts w:cstheme="minorHAnsi"/>
                <w:bCs/>
                <w:i/>
                <w:iCs/>
                <w:sz w:val="18"/>
                <w:szCs w:val="18"/>
                <w:lang w:eastAsia="sk-SK"/>
              </w:rPr>
              <w:t>V prechodnom období d</w:t>
            </w:r>
            <w:r w:rsidR="004A167B" w:rsidRPr="00B466A0">
              <w:rPr>
                <w:rFonts w:cstheme="minorHAnsi"/>
                <w:bCs/>
                <w:i/>
                <w:iCs/>
                <w:sz w:val="18"/>
                <w:szCs w:val="18"/>
                <w:lang w:eastAsia="sk-SK"/>
              </w:rPr>
              <w:t xml:space="preserve">o </w:t>
            </w:r>
            <w:r w:rsidR="00395796" w:rsidRPr="00C5179E">
              <w:rPr>
                <w:rFonts w:cstheme="minorHAnsi"/>
                <w:bCs/>
                <w:i/>
                <w:iCs/>
                <w:sz w:val="18"/>
                <w:szCs w:val="18"/>
                <w:lang w:eastAsia="sk-SK"/>
              </w:rPr>
              <w:t xml:space="preserve">31. marca 2021 </w:t>
            </w:r>
            <w:r w:rsidR="002A1422" w:rsidRPr="00C5179E">
              <w:rPr>
                <w:rFonts w:cstheme="minorHAnsi"/>
                <w:bCs/>
                <w:i/>
                <w:iCs/>
                <w:sz w:val="18"/>
                <w:szCs w:val="18"/>
                <w:lang w:eastAsia="sk-SK"/>
              </w:rPr>
              <w:t>je plnenie akreditačného štandardu zabezpečen</w:t>
            </w:r>
            <w:r w:rsidR="00A40B30" w:rsidRPr="00C5179E">
              <w:rPr>
                <w:rFonts w:cstheme="minorHAnsi"/>
                <w:bCs/>
                <w:i/>
                <w:iCs/>
                <w:sz w:val="18"/>
                <w:szCs w:val="18"/>
                <w:lang w:eastAsia="sk-SK"/>
              </w:rPr>
              <w:t>é</w:t>
            </w:r>
            <w:r w:rsidR="002A1422" w:rsidRPr="00C5179E">
              <w:rPr>
                <w:rFonts w:cstheme="minorHAnsi"/>
                <w:bCs/>
                <w:i/>
                <w:iCs/>
                <w:sz w:val="18"/>
                <w:szCs w:val="18"/>
                <w:lang w:eastAsia="sk-SK"/>
              </w:rPr>
              <w:t xml:space="preserve"> dodržiavaním smernice rektora </w:t>
            </w:r>
            <w:r w:rsidR="00C5179E" w:rsidRPr="00C5179E">
              <w:rPr>
                <w:rFonts w:cstheme="minorHAnsi"/>
                <w:bCs/>
                <w:i/>
                <w:iCs/>
                <w:color w:val="000000" w:themeColor="text1"/>
                <w:sz w:val="18"/>
                <w:szCs w:val="18"/>
                <w:lang w:eastAsia="sk-SK"/>
              </w:rPr>
              <w:t>3</w:t>
            </w:r>
            <w:r w:rsidR="002A1422" w:rsidRPr="00C5179E">
              <w:rPr>
                <w:rFonts w:cstheme="minorHAnsi"/>
                <w:bCs/>
                <w:i/>
                <w:iCs/>
                <w:color w:val="000000" w:themeColor="text1"/>
                <w:sz w:val="18"/>
                <w:szCs w:val="18"/>
                <w:lang w:eastAsia="sk-SK"/>
              </w:rPr>
              <w:t>/202</w:t>
            </w:r>
            <w:r w:rsidR="006E61F5" w:rsidRPr="00C5179E">
              <w:rPr>
                <w:rFonts w:cstheme="minorHAnsi"/>
                <w:bCs/>
                <w:i/>
                <w:iCs/>
                <w:color w:val="000000" w:themeColor="text1"/>
                <w:sz w:val="18"/>
                <w:szCs w:val="18"/>
                <w:lang w:eastAsia="sk-SK"/>
              </w:rPr>
              <w:t>1</w:t>
            </w:r>
            <w:r w:rsidR="008E57EF" w:rsidRPr="00C5179E">
              <w:rPr>
                <w:rFonts w:cstheme="minorHAnsi"/>
                <w:bCs/>
                <w:i/>
                <w:iCs/>
                <w:color w:val="000000" w:themeColor="text1"/>
                <w:sz w:val="18"/>
                <w:szCs w:val="18"/>
                <w:lang w:eastAsia="sk-SK"/>
              </w:rPr>
              <w:t xml:space="preserve"> a smerníc dekana </w:t>
            </w:r>
            <w:r w:rsidR="006E61F5" w:rsidRPr="00C5179E">
              <w:rPr>
                <w:rFonts w:cstheme="minorHAnsi"/>
                <w:bCs/>
                <w:i/>
                <w:iCs/>
                <w:color w:val="000000" w:themeColor="text1"/>
                <w:sz w:val="18"/>
                <w:szCs w:val="18"/>
                <w:lang w:eastAsia="sk-SK"/>
              </w:rPr>
              <w:t>4</w:t>
            </w:r>
            <w:r w:rsidR="008E57EF" w:rsidRPr="00C5179E">
              <w:rPr>
                <w:rFonts w:cstheme="minorHAnsi"/>
                <w:bCs/>
                <w:i/>
                <w:iCs/>
                <w:color w:val="000000" w:themeColor="text1"/>
                <w:sz w:val="18"/>
                <w:szCs w:val="18"/>
                <w:lang w:eastAsia="sk-SK"/>
              </w:rPr>
              <w:t xml:space="preserve">/2021,  </w:t>
            </w:r>
            <w:r w:rsidR="006E61F5" w:rsidRPr="00C5179E">
              <w:rPr>
                <w:rFonts w:cstheme="minorHAnsi"/>
                <w:bCs/>
                <w:i/>
                <w:iCs/>
                <w:color w:val="000000" w:themeColor="text1"/>
                <w:sz w:val="18"/>
                <w:szCs w:val="18"/>
                <w:lang w:eastAsia="sk-SK"/>
              </w:rPr>
              <w:t>5</w:t>
            </w:r>
            <w:r w:rsidR="008E57EF" w:rsidRPr="00C5179E">
              <w:rPr>
                <w:rFonts w:cstheme="minorHAnsi"/>
                <w:bCs/>
                <w:i/>
                <w:iCs/>
                <w:color w:val="000000" w:themeColor="text1"/>
                <w:sz w:val="18"/>
                <w:szCs w:val="18"/>
                <w:lang w:eastAsia="sk-SK"/>
              </w:rPr>
              <w:t>/2021</w:t>
            </w:r>
            <w:r w:rsidR="002A1422" w:rsidRPr="00C5179E">
              <w:rPr>
                <w:rFonts w:cstheme="minorHAnsi"/>
                <w:bCs/>
                <w:i/>
                <w:iCs/>
                <w:color w:val="000000" w:themeColor="text1"/>
                <w:sz w:val="18"/>
                <w:szCs w:val="18"/>
                <w:lang w:eastAsia="sk-SK"/>
              </w:rPr>
              <w:t xml:space="preserve">, </w:t>
            </w:r>
            <w:r w:rsidR="002A1422" w:rsidRPr="00C5179E">
              <w:rPr>
                <w:rFonts w:cstheme="minorHAnsi"/>
                <w:bCs/>
                <w:i/>
                <w:iCs/>
                <w:sz w:val="18"/>
                <w:szCs w:val="18"/>
                <w:lang w:eastAsia="sk-SK"/>
              </w:rPr>
              <w:t>ktor</w:t>
            </w:r>
            <w:r w:rsidR="008E57EF" w:rsidRPr="00C5179E">
              <w:rPr>
                <w:rFonts w:cstheme="minorHAnsi"/>
                <w:bCs/>
                <w:i/>
                <w:iCs/>
                <w:sz w:val="18"/>
                <w:szCs w:val="18"/>
                <w:lang w:eastAsia="sk-SK"/>
              </w:rPr>
              <w:t>é</w:t>
            </w:r>
            <w:r w:rsidR="008E57EF" w:rsidRPr="00B466A0">
              <w:rPr>
                <w:rFonts w:cstheme="minorHAnsi"/>
                <w:bCs/>
                <w:i/>
                <w:iCs/>
                <w:sz w:val="18"/>
                <w:szCs w:val="18"/>
                <w:lang w:eastAsia="sk-SK"/>
              </w:rPr>
              <w:t xml:space="preserve"> </w:t>
            </w:r>
            <w:r w:rsidR="002A1422" w:rsidRPr="00B466A0">
              <w:rPr>
                <w:rFonts w:cstheme="minorHAnsi"/>
                <w:bCs/>
                <w:i/>
                <w:iCs/>
                <w:sz w:val="18"/>
                <w:szCs w:val="18"/>
                <w:lang w:eastAsia="sk-SK"/>
              </w:rPr>
              <w:t>upravuj</w:t>
            </w:r>
            <w:r w:rsidR="008E57EF" w:rsidRPr="00B466A0">
              <w:rPr>
                <w:rFonts w:cstheme="minorHAnsi"/>
                <w:bCs/>
                <w:i/>
                <w:iCs/>
                <w:sz w:val="18"/>
                <w:szCs w:val="18"/>
                <w:lang w:eastAsia="sk-SK"/>
              </w:rPr>
              <w:t>ú</w:t>
            </w:r>
            <w:r w:rsidR="002A1422" w:rsidRPr="00B466A0">
              <w:rPr>
                <w:rFonts w:cstheme="minorHAnsi"/>
                <w:bCs/>
                <w:i/>
                <w:iCs/>
                <w:sz w:val="18"/>
                <w:szCs w:val="18"/>
                <w:lang w:eastAsia="sk-SK"/>
              </w:rPr>
              <w:t xml:space="preserve"> proces</w:t>
            </w:r>
            <w:r w:rsidR="008E57EF" w:rsidRPr="00B466A0">
              <w:rPr>
                <w:rFonts w:cstheme="minorHAnsi"/>
                <w:bCs/>
                <w:i/>
                <w:iCs/>
                <w:sz w:val="18"/>
                <w:szCs w:val="18"/>
                <w:lang w:eastAsia="sk-SK"/>
              </w:rPr>
              <w:t>y</w:t>
            </w:r>
            <w:r w:rsidR="002A1422" w:rsidRPr="00B466A0">
              <w:rPr>
                <w:rFonts w:cstheme="minorHAnsi"/>
                <w:bCs/>
                <w:i/>
                <w:iCs/>
                <w:sz w:val="18"/>
                <w:szCs w:val="18"/>
                <w:lang w:eastAsia="sk-SK"/>
              </w:rPr>
              <w:t xml:space="preserve"> </w:t>
            </w:r>
            <w:r w:rsidR="008E57EF" w:rsidRPr="00B466A0">
              <w:rPr>
                <w:rFonts w:cstheme="minorHAnsi"/>
                <w:bCs/>
                <w:i/>
                <w:iCs/>
                <w:sz w:val="18"/>
                <w:szCs w:val="18"/>
                <w:lang w:eastAsia="sk-SK"/>
              </w:rPr>
              <w:t xml:space="preserve"> navrhovania, </w:t>
            </w:r>
            <w:r w:rsidR="004A167B" w:rsidRPr="00B466A0">
              <w:rPr>
                <w:rFonts w:cstheme="minorHAnsi"/>
                <w:bCs/>
                <w:i/>
                <w:iCs/>
                <w:sz w:val="18"/>
                <w:szCs w:val="18"/>
                <w:lang w:eastAsia="sk-SK"/>
              </w:rPr>
              <w:t xml:space="preserve">posudzovania a schvaľovania </w:t>
            </w:r>
            <w:r w:rsidR="00A40B30" w:rsidRPr="00B466A0">
              <w:rPr>
                <w:rFonts w:cstheme="minorHAnsi"/>
                <w:bCs/>
                <w:i/>
                <w:iCs/>
                <w:sz w:val="18"/>
                <w:szCs w:val="18"/>
                <w:lang w:eastAsia="sk-SK"/>
              </w:rPr>
              <w:t>návrhov ŠP na UK.</w:t>
            </w:r>
            <w:r w:rsidR="00220B40" w:rsidRPr="00B466A0">
              <w:rPr>
                <w:rFonts w:cstheme="minorHAnsi"/>
                <w:bCs/>
                <w:i/>
                <w:iCs/>
                <w:sz w:val="18"/>
                <w:szCs w:val="18"/>
                <w:lang w:eastAsia="sk-SK"/>
              </w:rPr>
              <w:t xml:space="preserve"> Na základe t</w:t>
            </w:r>
            <w:r w:rsidR="008E57EF" w:rsidRPr="00B466A0">
              <w:rPr>
                <w:rFonts w:cstheme="minorHAnsi"/>
                <w:bCs/>
                <w:i/>
                <w:iCs/>
                <w:sz w:val="18"/>
                <w:szCs w:val="18"/>
                <w:lang w:eastAsia="sk-SK"/>
              </w:rPr>
              <w:t>ýchto</w:t>
            </w:r>
            <w:r w:rsidR="00220B40" w:rsidRPr="00B466A0">
              <w:rPr>
                <w:rFonts w:cstheme="minorHAnsi"/>
                <w:bCs/>
                <w:i/>
                <w:iCs/>
                <w:sz w:val="18"/>
                <w:szCs w:val="18"/>
                <w:lang w:eastAsia="sk-SK"/>
              </w:rPr>
              <w:t xml:space="preserve"> smern</w:t>
            </w:r>
            <w:r w:rsidR="008E57EF" w:rsidRPr="00B466A0">
              <w:rPr>
                <w:rFonts w:cstheme="minorHAnsi"/>
                <w:bCs/>
                <w:i/>
                <w:iCs/>
                <w:sz w:val="18"/>
                <w:szCs w:val="18"/>
                <w:lang w:eastAsia="sk-SK"/>
              </w:rPr>
              <w:t>íc</w:t>
            </w:r>
            <w:r w:rsidR="00220B40" w:rsidRPr="00B466A0">
              <w:rPr>
                <w:rFonts w:cstheme="minorHAnsi"/>
                <w:bCs/>
                <w:i/>
                <w:iCs/>
                <w:sz w:val="18"/>
                <w:szCs w:val="18"/>
                <w:lang w:eastAsia="sk-SK"/>
              </w:rPr>
              <w:t xml:space="preserve"> bol návrh ŠP posúdený a</w:t>
            </w:r>
            <w:r w:rsidR="008B7BC6" w:rsidRPr="00B466A0">
              <w:rPr>
                <w:rFonts w:cstheme="minorHAnsi"/>
                <w:bCs/>
                <w:i/>
                <w:iCs/>
                <w:sz w:val="18"/>
                <w:szCs w:val="18"/>
                <w:lang w:eastAsia="sk-SK"/>
              </w:rPr>
              <w:t> </w:t>
            </w:r>
            <w:r w:rsidR="00220B40" w:rsidRPr="00B466A0">
              <w:rPr>
                <w:rFonts w:cstheme="minorHAnsi"/>
                <w:bCs/>
                <w:i/>
                <w:iCs/>
                <w:sz w:val="18"/>
                <w:szCs w:val="18"/>
                <w:lang w:eastAsia="sk-SK"/>
              </w:rPr>
              <w:t>schválený</w:t>
            </w:r>
            <w:r w:rsidR="008B7BC6" w:rsidRPr="00B466A0">
              <w:rPr>
                <w:rFonts w:cstheme="minorHAnsi"/>
                <w:bCs/>
                <w:i/>
                <w:iCs/>
                <w:sz w:val="18"/>
                <w:szCs w:val="18"/>
                <w:lang w:eastAsia="sk-SK"/>
              </w:rPr>
              <w:t xml:space="preserve"> Dočasnou</w:t>
            </w:r>
            <w:r w:rsidR="00220B40" w:rsidRPr="00B466A0">
              <w:rPr>
                <w:rFonts w:cstheme="minorHAnsi"/>
                <w:bCs/>
                <w:i/>
                <w:iCs/>
                <w:sz w:val="18"/>
                <w:szCs w:val="18"/>
                <w:lang w:eastAsia="sk-SK"/>
              </w:rPr>
              <w:t xml:space="preserve"> </w:t>
            </w:r>
            <w:r w:rsidR="008B7BC6" w:rsidRPr="00B466A0">
              <w:rPr>
                <w:rFonts w:cstheme="minorHAnsi"/>
                <w:bCs/>
                <w:i/>
                <w:iCs/>
                <w:sz w:val="18"/>
                <w:szCs w:val="18"/>
                <w:lang w:eastAsia="sk-SK"/>
              </w:rPr>
              <w:t>a</w:t>
            </w:r>
            <w:r w:rsidR="0083323E" w:rsidRPr="00B466A0">
              <w:rPr>
                <w:rFonts w:cstheme="minorHAnsi"/>
                <w:bCs/>
                <w:i/>
                <w:iCs/>
                <w:sz w:val="18"/>
                <w:szCs w:val="18"/>
                <w:lang w:eastAsia="sk-SK"/>
              </w:rPr>
              <w:t>kreditačnou schvaľovacou radou</w:t>
            </w:r>
            <w:r w:rsidR="00220B40" w:rsidRPr="00B466A0">
              <w:rPr>
                <w:rFonts w:cstheme="minorHAnsi"/>
                <w:bCs/>
                <w:i/>
                <w:iCs/>
                <w:sz w:val="18"/>
                <w:szCs w:val="18"/>
                <w:lang w:eastAsia="sk-SK"/>
              </w:rPr>
              <w:t xml:space="preserve"> UK</w:t>
            </w:r>
            <w:r w:rsidR="008E57EF" w:rsidRPr="00B466A0">
              <w:rPr>
                <w:rFonts w:cstheme="minorHAnsi"/>
                <w:bCs/>
                <w:i/>
                <w:iCs/>
                <w:sz w:val="18"/>
                <w:szCs w:val="18"/>
                <w:lang w:eastAsia="sk-SK"/>
              </w:rPr>
              <w:t xml:space="preserve"> a príslušnými radami na úrovni fakulty. Tieto orgány sa</w:t>
            </w:r>
            <w:r w:rsidR="0083323E" w:rsidRPr="00B466A0">
              <w:rPr>
                <w:rFonts w:cstheme="minorHAnsi"/>
                <w:bCs/>
                <w:i/>
                <w:iCs/>
                <w:sz w:val="18"/>
                <w:szCs w:val="18"/>
                <w:lang w:eastAsia="sk-SK"/>
              </w:rPr>
              <w:t xml:space="preserve"> sklad</w:t>
            </w:r>
            <w:r w:rsidR="008E57EF" w:rsidRPr="00B466A0">
              <w:rPr>
                <w:rFonts w:cstheme="minorHAnsi"/>
                <w:bCs/>
                <w:i/>
                <w:iCs/>
                <w:sz w:val="18"/>
                <w:szCs w:val="18"/>
                <w:lang w:eastAsia="sk-SK"/>
              </w:rPr>
              <w:t>ajú</w:t>
            </w:r>
            <w:r w:rsidR="0083323E" w:rsidRPr="00B466A0">
              <w:rPr>
                <w:rFonts w:cstheme="minorHAnsi"/>
                <w:bCs/>
                <w:i/>
                <w:iCs/>
                <w:sz w:val="18"/>
                <w:szCs w:val="18"/>
                <w:lang w:eastAsia="sk-SK"/>
              </w:rPr>
              <w:t xml:space="preserve"> z nezávislých odborníkov, zahraničného zástupcu, zástupcu </w:t>
            </w:r>
            <w:r w:rsidR="0083323E" w:rsidRPr="00B466A0">
              <w:rPr>
                <w:rFonts w:cstheme="minorHAnsi"/>
                <w:bCs/>
                <w:i/>
                <w:iCs/>
                <w:color w:val="000000" w:themeColor="text1"/>
                <w:sz w:val="18"/>
                <w:szCs w:val="18"/>
                <w:lang w:eastAsia="sk-SK"/>
              </w:rPr>
              <w:t>relevantného zamestnávateľa a študenta.</w:t>
            </w:r>
            <w:r w:rsidR="00C16D58" w:rsidRPr="00B466A0">
              <w:rPr>
                <w:rFonts w:cstheme="minorHAnsi"/>
                <w:bCs/>
                <w:i/>
                <w:iCs/>
                <w:color w:val="000000" w:themeColor="text1"/>
                <w:sz w:val="18"/>
                <w:szCs w:val="18"/>
                <w:lang w:eastAsia="sk-SK"/>
              </w:rPr>
              <w:t xml:space="preserve"> </w:t>
            </w:r>
          </w:p>
          <w:p w14:paraId="6B390178" w14:textId="7DE3A9B5" w:rsidR="00F40F18" w:rsidRPr="00B466A0" w:rsidRDefault="00F40F18" w:rsidP="00C7059B">
            <w:pPr>
              <w:spacing w:line="216" w:lineRule="auto"/>
              <w:contextualSpacing/>
              <w:jc w:val="both"/>
              <w:rPr>
                <w:rFonts w:cstheme="minorHAnsi"/>
                <w:bCs/>
                <w:i/>
                <w:iCs/>
                <w:color w:val="000000" w:themeColor="text1"/>
                <w:sz w:val="18"/>
                <w:szCs w:val="18"/>
                <w:lang w:eastAsia="sk-SK"/>
              </w:rPr>
            </w:pPr>
            <w:r w:rsidRPr="00B466A0">
              <w:rPr>
                <w:rFonts w:cstheme="minorHAnsi"/>
                <w:bCs/>
                <w:i/>
                <w:iCs/>
                <w:color w:val="000000" w:themeColor="text1"/>
                <w:sz w:val="18"/>
                <w:szCs w:val="18"/>
                <w:lang w:eastAsia="sk-SK"/>
              </w:rPr>
              <w:t>Na úrovni fakulty</w:t>
            </w:r>
            <w:r w:rsidR="000328BB" w:rsidRPr="00B466A0">
              <w:rPr>
                <w:rFonts w:cstheme="minorHAnsi"/>
                <w:bCs/>
                <w:i/>
                <w:iCs/>
                <w:color w:val="000000" w:themeColor="text1"/>
                <w:sz w:val="18"/>
                <w:szCs w:val="18"/>
                <w:lang w:eastAsia="sk-SK"/>
              </w:rPr>
              <w:t xml:space="preserve"> bol prvotne š</w:t>
            </w:r>
            <w:r w:rsidRPr="00B466A0">
              <w:rPr>
                <w:rFonts w:cstheme="minorHAnsi"/>
                <w:bCs/>
                <w:i/>
                <w:iCs/>
                <w:color w:val="000000" w:themeColor="text1"/>
                <w:sz w:val="18"/>
                <w:szCs w:val="18"/>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B466A0" w:rsidRDefault="00F40F18" w:rsidP="00C7059B">
            <w:pPr>
              <w:spacing w:line="216" w:lineRule="auto"/>
              <w:contextualSpacing/>
              <w:jc w:val="both"/>
              <w:rPr>
                <w:rFonts w:cstheme="minorHAnsi"/>
                <w:bCs/>
                <w:i/>
                <w:iCs/>
                <w:color w:val="000000" w:themeColor="text1"/>
                <w:sz w:val="18"/>
                <w:szCs w:val="18"/>
                <w:lang w:eastAsia="sk-SK"/>
              </w:rPr>
            </w:pPr>
            <w:r w:rsidRPr="00B466A0">
              <w:rPr>
                <w:rFonts w:cstheme="minorHAnsi"/>
                <w:bCs/>
                <w:i/>
                <w:iCs/>
                <w:color w:val="000000" w:themeColor="text1"/>
                <w:sz w:val="18"/>
                <w:szCs w:val="18"/>
                <w:lang w:eastAsia="sk-SK"/>
              </w:rPr>
              <w:t>Pri kreovaní zloženia oboch rád bolo zohľadnené zastúpenie študentov, odborníkov z praxe, a zahraničných odborníkov.</w:t>
            </w:r>
          </w:p>
          <w:p w14:paraId="1AF86B30" w14:textId="0E33F513" w:rsidR="00D129CF" w:rsidRPr="00B466A0" w:rsidRDefault="00F40F18" w:rsidP="00C7059B">
            <w:pPr>
              <w:spacing w:line="216" w:lineRule="auto"/>
              <w:contextualSpacing/>
              <w:jc w:val="both"/>
              <w:rPr>
                <w:rFonts w:cstheme="minorHAnsi"/>
                <w:bCs/>
                <w:i/>
                <w:iCs/>
                <w:sz w:val="18"/>
                <w:szCs w:val="18"/>
                <w:lang w:eastAsia="sk-SK"/>
              </w:rPr>
            </w:pPr>
            <w:r w:rsidRPr="00B466A0">
              <w:rPr>
                <w:rFonts w:cstheme="minorHAnsi"/>
                <w:bCs/>
                <w:i/>
                <w:iCs/>
                <w:color w:val="000000" w:themeColor="text1"/>
                <w:sz w:val="18"/>
                <w:szCs w:val="18"/>
                <w:lang w:eastAsia="sk-SK"/>
              </w:rPr>
              <w:t>Študijný program bol prerokovaný a navrhnutý Dočasnou návrhovou radou PriF UK a následne schválený Dočasnou akreditačnou radou PriF UK. Zápisnice z prerokovania študijného programu týmito dvoma orgánmi sú verejne prístupné (linky sú v odkazoch na dôkazy).</w:t>
            </w:r>
          </w:p>
        </w:tc>
        <w:tc>
          <w:tcPr>
            <w:tcW w:w="2268" w:type="dxa"/>
          </w:tcPr>
          <w:p w14:paraId="0ED54231" w14:textId="77777777" w:rsidR="00C5179E" w:rsidRPr="007D0CA4" w:rsidRDefault="00C5179E" w:rsidP="00C5179E">
            <w:pPr>
              <w:spacing w:line="216" w:lineRule="auto"/>
              <w:contextualSpacing/>
              <w:rPr>
                <w:rFonts w:cstheme="minorHAnsi"/>
                <w:bCs/>
                <w:i/>
                <w:iCs/>
                <w:sz w:val="18"/>
                <w:szCs w:val="18"/>
                <w:lang w:eastAsia="sk-SK"/>
              </w:rPr>
            </w:pPr>
            <w:r w:rsidRPr="007D0CA4">
              <w:rPr>
                <w:rFonts w:cstheme="minorHAnsi"/>
                <w:bCs/>
                <w:i/>
                <w:iCs/>
                <w:sz w:val="18"/>
                <w:szCs w:val="18"/>
                <w:lang w:eastAsia="sk-SK"/>
              </w:rPr>
              <w:t xml:space="preserve">Smernica rektora č.3/2021 o zriadení „Dočasnej </w:t>
            </w:r>
            <w:r>
              <w:rPr>
                <w:rFonts w:cstheme="minorHAnsi"/>
                <w:bCs/>
                <w:i/>
                <w:iCs/>
                <w:sz w:val="18"/>
                <w:szCs w:val="18"/>
                <w:lang w:eastAsia="sk-SK"/>
              </w:rPr>
              <w:t>a</w:t>
            </w:r>
            <w:r w:rsidRPr="007D0CA4">
              <w:rPr>
                <w:rFonts w:cstheme="minorHAnsi"/>
                <w:bCs/>
                <w:i/>
                <w:iCs/>
                <w:sz w:val="18"/>
                <w:szCs w:val="18"/>
                <w:lang w:eastAsia="sk-SK"/>
              </w:rPr>
              <w:t>kreditačnej rady UK“</w:t>
            </w:r>
          </w:p>
          <w:p w14:paraId="30ECFDE7" w14:textId="3CCB44C3" w:rsidR="00C5179E" w:rsidRDefault="00C557E2" w:rsidP="00C5179E">
            <w:pPr>
              <w:spacing w:line="216" w:lineRule="auto"/>
              <w:contextualSpacing/>
              <w:rPr>
                <w:rFonts w:cstheme="minorHAnsi"/>
                <w:bCs/>
                <w:i/>
                <w:iCs/>
                <w:sz w:val="16"/>
                <w:szCs w:val="16"/>
                <w:lang w:eastAsia="sk-SK"/>
              </w:rPr>
            </w:pPr>
            <w:hyperlink r:id="rId22" w:history="1">
              <w:r w:rsidR="00C5179E" w:rsidRPr="008136BA">
                <w:rPr>
                  <w:rStyle w:val="Hypertextovprepojenie"/>
                  <w:rFonts w:cstheme="minorHAnsi"/>
                  <w:bCs/>
                  <w:i/>
                  <w:iCs/>
                  <w:sz w:val="16"/>
                  <w:szCs w:val="16"/>
                  <w:lang w:eastAsia="sk-SK"/>
                </w:rPr>
                <w:t>https://uniba.sk/fileadmin/ruk/legislativa/2021/Vp_2021_03.pdf</w:t>
              </w:r>
            </w:hyperlink>
            <w:r w:rsidR="00C5179E">
              <w:rPr>
                <w:rFonts w:cstheme="minorHAnsi"/>
                <w:bCs/>
                <w:i/>
                <w:iCs/>
                <w:sz w:val="16"/>
                <w:szCs w:val="16"/>
                <w:lang w:eastAsia="sk-SK"/>
              </w:rPr>
              <w:t xml:space="preserve"> </w:t>
            </w:r>
          </w:p>
          <w:p w14:paraId="5D19B2BF" w14:textId="77777777" w:rsidR="00C5179E" w:rsidRDefault="00C5179E" w:rsidP="00C5179E">
            <w:pPr>
              <w:spacing w:line="216" w:lineRule="auto"/>
              <w:contextualSpacing/>
              <w:rPr>
                <w:rFonts w:cstheme="minorHAnsi"/>
                <w:bCs/>
                <w:i/>
                <w:iCs/>
                <w:sz w:val="16"/>
                <w:szCs w:val="16"/>
                <w:lang w:eastAsia="sk-SK"/>
              </w:rPr>
            </w:pPr>
          </w:p>
          <w:p w14:paraId="6FDDBC33" w14:textId="3EB7EC32"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2889F5D4" w14:textId="77777777" w:rsidR="006E61F5" w:rsidRDefault="00C557E2" w:rsidP="006E61F5">
            <w:pPr>
              <w:spacing w:line="216" w:lineRule="auto"/>
              <w:contextualSpacing/>
              <w:rPr>
                <w:rFonts w:cstheme="minorHAnsi"/>
                <w:bCs/>
                <w:i/>
                <w:iCs/>
                <w:sz w:val="16"/>
                <w:szCs w:val="16"/>
                <w:lang w:eastAsia="sk-SK"/>
              </w:rPr>
            </w:pPr>
            <w:hyperlink r:id="rId23"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619DBEEE" w14:textId="77777777" w:rsidR="006E61F5" w:rsidRDefault="00C557E2" w:rsidP="006E61F5">
            <w:pPr>
              <w:spacing w:line="216" w:lineRule="auto"/>
              <w:contextualSpacing/>
              <w:rPr>
                <w:rFonts w:cstheme="minorHAnsi"/>
                <w:bCs/>
                <w:i/>
                <w:iCs/>
                <w:sz w:val="16"/>
                <w:szCs w:val="16"/>
                <w:lang w:eastAsia="sk-SK"/>
              </w:rPr>
            </w:pPr>
            <w:hyperlink r:id="rId24" w:history="1">
              <w:r w:rsidR="006E61F5" w:rsidRPr="00BE6E83">
                <w:rPr>
                  <w:rStyle w:val="Hypertextovprepojenie"/>
                  <w:rFonts w:cstheme="minorHAnsi"/>
                  <w:bCs/>
                  <w:i/>
                  <w:iCs/>
                  <w:sz w:val="16"/>
                  <w:szCs w:val="16"/>
                  <w:lang w:eastAsia="sk-SK"/>
                </w:rPr>
                <w:t>https://fns.uniba.sk/fileadmin/prif/legislativa/smer</w:t>
              </w:r>
              <w:r w:rsidR="006E61F5" w:rsidRPr="00BE6E83">
                <w:rPr>
                  <w:rStyle w:val="Hypertextovprepojenie"/>
                  <w:rFonts w:cstheme="minorHAnsi"/>
                  <w:bCs/>
                  <w:i/>
                  <w:iCs/>
                  <w:sz w:val="16"/>
                  <w:szCs w:val="16"/>
                  <w:lang w:eastAsia="sk-SK"/>
                </w:rPr>
                <w:lastRenderedPageBreak/>
                <w:t>nice/2021/2021_vp05_smernica_o_zriadeni_PriF_UK_DAR.pdf</w:t>
              </w:r>
            </w:hyperlink>
          </w:p>
          <w:p w14:paraId="2E40DD02" w14:textId="77777777" w:rsidR="00A5116F" w:rsidRPr="001E065C" w:rsidRDefault="00A5116F" w:rsidP="00D129CF">
            <w:pPr>
              <w:spacing w:line="216" w:lineRule="auto"/>
              <w:contextualSpacing/>
              <w:rPr>
                <w:rFonts w:cstheme="minorHAnsi"/>
                <w:bCs/>
                <w:i/>
                <w:iCs/>
                <w:sz w:val="18"/>
                <w:szCs w:val="18"/>
                <w:lang w:eastAsia="sk-SK"/>
              </w:rPr>
            </w:pPr>
          </w:p>
          <w:p w14:paraId="4734D67F" w14:textId="76DDB1A1" w:rsidR="00220B40" w:rsidRPr="001E065C" w:rsidRDefault="00220B40" w:rsidP="00D129CF">
            <w:pPr>
              <w:spacing w:line="216" w:lineRule="auto"/>
              <w:contextualSpacing/>
              <w:rPr>
                <w:rFonts w:cstheme="minorHAnsi"/>
                <w:sz w:val="16"/>
                <w:szCs w:val="16"/>
                <w:lang w:eastAsia="sk-SK"/>
              </w:rPr>
            </w:pPr>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8273224" w14:textId="407F3433"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Hodnotenie študijných výsledkov: priebežné a záverečné. Používať sumatívne a formatívne nástroje hodnotenia výsledkov práce študentov. Je vhodné, aby  sa na kritériách a nástrojoch hodnotenia  podieľali aj študenti.</w:t>
            </w:r>
          </w:p>
          <w:p w14:paraId="2FC8AB9D" w14:textId="701253BD" w:rsidR="00DE280A" w:rsidRPr="00C908C7" w:rsidRDefault="000E7EC0"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Sumatívne nástroje hodnotenia slúžia hlavne na záverečné hodnotenie (testy, projekty, eseje). Formatívne nástroje hodnotenia sa využívajú na priebežné hodnotenie progresu študenta počas semestra, napr. pomocou tabuliek hodnotiacich kritérií, sebahodnotiacich kariet, KWL nástrojov, predikčných kariet, celofakultnej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Dôležitým aspektom spätnej väzby učiteľa je hodnotenie kvality ním vedených prednášok, seminárov, cvičení rôznymi prostriedkami (napr. dotazníky, interview).</w:t>
            </w:r>
          </w:p>
          <w:p w14:paraId="259B96CF" w14:textId="7C97F875" w:rsidR="00FC5770"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Študijný poriadok PriF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nástroje formatívneho a sumatívneho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666FA847" w:rsidR="008B7BC6" w:rsidRPr="00400932" w:rsidRDefault="00500A3C" w:rsidP="00500A3C">
            <w:pPr>
              <w:spacing w:line="216" w:lineRule="auto"/>
              <w:jc w:val="both"/>
              <w:rPr>
                <w:rFonts w:cstheme="minorHAnsi"/>
                <w:bCs/>
                <w:i/>
                <w:iCs/>
                <w:sz w:val="16"/>
                <w:szCs w:val="16"/>
                <w:highlight w:val="magenta"/>
              </w:rPr>
            </w:pPr>
            <w:bookmarkStart w:id="4" w:name="_Hlk62405287"/>
            <w:r w:rsidRPr="00500A3C">
              <w:rPr>
                <w:rFonts w:cstheme="minorHAnsi"/>
                <w:bCs/>
                <w:i/>
                <w:iCs/>
                <w:sz w:val="18"/>
                <w:szCs w:val="18"/>
                <w:lang w:eastAsia="sk-SK"/>
              </w:rPr>
              <w:t>ŠP programy sú dizajnované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7CD424BB" w:rsidR="008B7BC6" w:rsidRPr="001E065C" w:rsidRDefault="00C557E2" w:rsidP="008B7BC6">
            <w:pPr>
              <w:spacing w:line="216" w:lineRule="auto"/>
              <w:contextualSpacing/>
              <w:rPr>
                <w:rFonts w:cstheme="minorHAnsi"/>
                <w:i/>
                <w:iCs/>
                <w:sz w:val="16"/>
                <w:szCs w:val="16"/>
                <w:lang w:eastAsia="sk-SK"/>
              </w:rPr>
            </w:pPr>
            <w:hyperlink r:id="rId25" w:history="1">
              <w:r w:rsidR="00C5179E" w:rsidRPr="00F947E2">
                <w:rPr>
                  <w:rStyle w:val="Hypertextovprepojenie"/>
                  <w:rFonts w:cstheme="minorHAnsi"/>
                  <w:i/>
                  <w:iCs/>
                  <w:sz w:val="16"/>
                  <w:szCs w:val="16"/>
                  <w:lang w:eastAsia="sk-SK"/>
                </w:rPr>
                <w:t>https://fns.uniba.sk/medzinarodne-vztahy/zahranicne-mobility-pre-studentov/</w:t>
              </w:r>
            </w:hyperlink>
            <w:r w:rsidR="00C5179E">
              <w:rPr>
                <w:rFonts w:cstheme="minorHAnsi"/>
                <w:i/>
                <w:iCs/>
                <w:sz w:val="16"/>
                <w:szCs w:val="16"/>
                <w:lang w:eastAsia="sk-SK"/>
              </w:rPr>
              <w:t xml:space="preserve"> </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7B3E2599" w14:textId="63AE4A4B" w:rsidR="00BD54E3" w:rsidRPr="003A2015" w:rsidRDefault="00BD54E3" w:rsidP="003A2015">
            <w:pPr>
              <w:spacing w:line="216" w:lineRule="auto"/>
              <w:contextualSpacing/>
              <w:jc w:val="both"/>
              <w:rPr>
                <w:rFonts w:cstheme="minorHAnsi"/>
                <w:bCs/>
                <w:i/>
                <w:iCs/>
                <w:sz w:val="18"/>
                <w:szCs w:val="18"/>
                <w:lang w:eastAsia="sk-SK"/>
              </w:rPr>
            </w:pPr>
            <w:r w:rsidRPr="003A2015">
              <w:rPr>
                <w:rFonts w:cstheme="minorHAnsi"/>
                <w:bCs/>
                <w:i/>
                <w:iCs/>
                <w:sz w:val="18"/>
                <w:szCs w:val="18"/>
                <w:lang w:eastAsia="sk-SK"/>
              </w:rPr>
              <w:t>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w:t>
            </w:r>
            <w:r w:rsidRPr="003A2015">
              <w:rPr>
                <w:rFonts w:cstheme="minorHAnsi"/>
                <w:bCs/>
                <w:i/>
                <w:iCs/>
                <w:sz w:val="18"/>
                <w:szCs w:val="18"/>
                <w:lang w:eastAsia="sk-SK"/>
              </w:rPr>
              <w:lastRenderedPageBreak/>
              <w:t xml:space="preserve">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ostatných šesť rokov získalo výskumný grant Univerzity Komenského 90 doktorandov PriF UK čo v súčasnosti predstavuje v priemere viac ako jeden vlastný výskumný projekt počas štúdia na jedného doktoranda, v priemernej výške ca. 1000 EUR. Za posledných 6 rokov približne 180-230 doktorandov sa každoročne zapája do riešenia výskumných projektov financovaných najmä v rámci VEGA, APVV, KEGA, ale i medzinárodných projektov. To prakticky predstavuje takmer 100% účasť doktorandov v projektoch financovaných z externých zdrojov.   </w:t>
            </w:r>
          </w:p>
          <w:p w14:paraId="114E1B79" w14:textId="48EFAE66" w:rsidR="00BD54E3" w:rsidRPr="001D7434" w:rsidRDefault="00BD54E3" w:rsidP="003A2015">
            <w:pPr>
              <w:spacing w:line="216" w:lineRule="auto"/>
              <w:contextualSpacing/>
              <w:jc w:val="both"/>
              <w:rPr>
                <w:rFonts w:cstheme="minorHAnsi"/>
                <w:bCs/>
                <w:i/>
                <w:iCs/>
                <w:sz w:val="18"/>
                <w:szCs w:val="18"/>
                <w:lang w:eastAsia="sk-SK"/>
              </w:rPr>
            </w:pPr>
            <w:r w:rsidRPr="003A2015">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ca 10 </w:t>
            </w:r>
            <w:r w:rsidRPr="003A2015">
              <w:rPr>
                <w:rFonts w:cstheme="minorHAnsi"/>
                <w:bCs/>
                <w:i/>
                <w:iCs/>
                <w:sz w:val="18"/>
                <w:szCs w:val="18"/>
                <w:lang w:val="en-US" w:eastAsia="sk-SK"/>
              </w:rPr>
              <w:t xml:space="preserve">%, </w:t>
            </w:r>
            <w:r w:rsidRPr="003A2015">
              <w:rPr>
                <w:rFonts w:cstheme="minorHAnsi"/>
                <w:bCs/>
                <w:i/>
                <w:iCs/>
                <w:sz w:val="18"/>
                <w:szCs w:val="18"/>
                <w:lang w:eastAsia="sk-SK"/>
              </w:rPr>
              <w:t>š</w:t>
            </w:r>
            <w:r w:rsidRPr="003A2015">
              <w:rPr>
                <w:rFonts w:cstheme="minorHAnsi"/>
                <w:bCs/>
                <w:i/>
                <w:iCs/>
                <w:sz w:val="18"/>
                <w:szCs w:val="18"/>
                <w:lang w:val="en-US" w:eastAsia="sk-SK"/>
              </w:rPr>
              <w:t xml:space="preserve">tudenti Mgr. 45% a PhD. stupňa 45% . </w:t>
            </w:r>
            <w:r w:rsidRPr="003A2015">
              <w:rPr>
                <w:rFonts w:cstheme="minorHAnsi"/>
                <w:bCs/>
                <w:i/>
                <w:iCs/>
                <w:sz w:val="18"/>
                <w:szCs w:val="18"/>
                <w:lang w:eastAsia="sk-SK"/>
              </w:rPr>
              <w:t xml:space="preserve"> </w:t>
            </w: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lastRenderedPageBreak/>
              <w:t>Študijné poriadok PriF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C557E2" w:rsidP="00BD54E3">
            <w:pPr>
              <w:spacing w:line="216" w:lineRule="auto"/>
              <w:contextualSpacing/>
              <w:rPr>
                <w:rFonts w:cstheme="minorHAnsi"/>
                <w:i/>
                <w:iCs/>
                <w:sz w:val="18"/>
                <w:szCs w:val="18"/>
                <w:lang w:eastAsia="sk-SK"/>
              </w:rPr>
            </w:pPr>
            <w:hyperlink r:id="rId26"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6A8C370A" w:rsidR="00BD54E3" w:rsidRPr="00F831A4" w:rsidRDefault="00C557E2" w:rsidP="00BD54E3">
            <w:pPr>
              <w:spacing w:line="216" w:lineRule="auto"/>
              <w:contextualSpacing/>
              <w:rPr>
                <w:rFonts w:cstheme="minorHAnsi"/>
                <w:i/>
                <w:iCs/>
                <w:sz w:val="18"/>
                <w:szCs w:val="18"/>
                <w:lang w:eastAsia="sk-SK"/>
              </w:rPr>
            </w:pPr>
            <w:hyperlink r:id="rId27" w:history="1">
              <w:r w:rsidR="00BD54E3" w:rsidRPr="00F831A4">
                <w:rPr>
                  <w:rStyle w:val="Hypertextovprepojenie"/>
                  <w:rFonts w:cstheme="minorHAnsi"/>
                  <w:i/>
                  <w:iCs/>
                  <w:color w:val="auto"/>
                  <w:sz w:val="18"/>
                  <w:szCs w:val="18"/>
                  <w:lang w:eastAsia="sk-SK"/>
                </w:rPr>
                <w:t>https://fns.uniba.sk/veda/projekty/</w:t>
              </w:r>
            </w:hyperlink>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Pr="000A323C" w:rsidRDefault="00C557E2" w:rsidP="00BD54E3">
            <w:pPr>
              <w:spacing w:line="216" w:lineRule="auto"/>
              <w:contextualSpacing/>
              <w:rPr>
                <w:rFonts w:cstheme="minorHAnsi"/>
                <w:i/>
                <w:iCs/>
                <w:sz w:val="16"/>
                <w:szCs w:val="16"/>
                <w:lang w:eastAsia="sk-SK"/>
              </w:rPr>
            </w:pPr>
            <w:hyperlink r:id="rId28" w:history="1">
              <w:r w:rsidR="00BD54E3" w:rsidRPr="000A323C">
                <w:rPr>
                  <w:rStyle w:val="Hypertextovprepojenie"/>
                  <w:rFonts w:cstheme="minorHAnsi"/>
                  <w:i/>
                  <w:iCs/>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4EDD99BC"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Zadávanie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hodnotiace tabuľky (súčasť formatívneho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webinároch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14F9CFEE" w14:textId="7D2C965A" w:rsidR="006F28A0" w:rsidRPr="001D7434" w:rsidRDefault="006F28A0" w:rsidP="001D7434">
            <w:pPr>
              <w:spacing w:line="216" w:lineRule="auto"/>
              <w:jc w:val="both"/>
              <w:rPr>
                <w:rFonts w:cstheme="minorHAnsi"/>
                <w:bCs/>
                <w:i/>
                <w:sz w:val="18"/>
                <w:szCs w:val="18"/>
                <w:lang w:eastAsia="sk-SK"/>
              </w:rPr>
            </w:pPr>
            <w:r w:rsidRPr="00C908C7">
              <w:rPr>
                <w:rFonts w:cstheme="minorHAnsi"/>
                <w:bCs/>
                <w:i/>
                <w:sz w:val="18"/>
                <w:szCs w:val="18"/>
                <w:lang w:eastAsia="sk-SK"/>
              </w:rPr>
              <w:t>Jasne definovaná by mala byť aktívna časť práce učiteľa, aktívna časť práce študenta (samoštúdium, priebežné úlohy, dlhodobejší projekt, konkrétny výstup študenta v predmete - seminárna práca, experiment, esej, prípadová štúdia a i.), hodnotenie a sebahodnotenie (práce študentov, predmetu a práce učiteľa)</w:t>
            </w: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sebahodnotiace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F831A4" w14:paraId="12772FC0" w14:textId="77777777" w:rsidTr="001D7434">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1D7434">
        <w:trPr>
          <w:trHeight w:val="567"/>
        </w:trPr>
        <w:tc>
          <w:tcPr>
            <w:tcW w:w="7510" w:type="dxa"/>
          </w:tcPr>
          <w:p w14:paraId="06A3C572" w14:textId="2632B764" w:rsidR="00F831A4" w:rsidRPr="00F831A4" w:rsidRDefault="00534F0C" w:rsidP="00F831A4">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0DDC2ECC" w14:textId="175F1585"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Akademická etika je conditio sine qua non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PriF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PriF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PriF UK je vyjadrením morálnych hodnôt uplatňovaných v prostredí PriF UK. Stanovuje etické princípy a normy správania zamestnancov a študentov PriF UK  s prihliadnutím na špecifiká ich postavenia. Etický kódex osobitne upravuje etické zásady uplatňované vo vzdelávacej a vedeckovýskumnej činnosti. Okrem všeobecných etických zásad kladie fakulta osobitný dôraz na dodržiavanie </w:t>
            </w:r>
            <w:r w:rsidRPr="00F831A4">
              <w:rPr>
                <w:rFonts w:cstheme="minorHAnsi"/>
                <w:i/>
                <w:iCs/>
                <w:sz w:val="18"/>
                <w:szCs w:val="18"/>
                <w:lang w:eastAsia="sk-SK"/>
              </w:rPr>
              <w:lastRenderedPageBreak/>
              <w:t xml:space="preserve">špecifických princípov akademického prostredia, vrátane rešpektu pravidiel objektivity výskumu a hľadania pravdy pri rešpektovaní špecifík v danom odbore; prístupnosti tímovej spolupráci a odbornej 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40D3A849" w14:textId="77777777" w:rsidR="00F831A4" w:rsidRPr="00F831A4" w:rsidRDefault="00F831A4" w:rsidP="00F831A4">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p w14:paraId="31128B58" w14:textId="754294AB" w:rsidR="000F7CB4" w:rsidRPr="00F831A4" w:rsidRDefault="000F7CB4" w:rsidP="00D129CF">
            <w:pPr>
              <w:spacing w:line="216" w:lineRule="auto"/>
              <w:contextualSpacing/>
              <w:rPr>
                <w:rFonts w:cstheme="minorHAnsi"/>
                <w:i/>
                <w:iCs/>
                <w:sz w:val="18"/>
                <w:szCs w:val="18"/>
                <w:lang w:eastAsia="sk-SK"/>
              </w:rPr>
            </w:pPr>
          </w:p>
        </w:tc>
        <w:tc>
          <w:tcPr>
            <w:tcW w:w="2268" w:type="dxa"/>
          </w:tcPr>
          <w:p w14:paraId="06A2FBC3" w14:textId="449F1E54" w:rsidR="00F831A4" w:rsidRPr="001D7434" w:rsidRDefault="00F831A4" w:rsidP="00F831A4">
            <w:pPr>
              <w:spacing w:line="216" w:lineRule="auto"/>
              <w:contextualSpacing/>
              <w:rPr>
                <w:rFonts w:cstheme="minorHAnsi"/>
                <w:bCs/>
                <w:i/>
                <w:iCs/>
                <w:sz w:val="16"/>
                <w:szCs w:val="16"/>
                <w:lang w:eastAsia="sk-SK"/>
              </w:rPr>
            </w:pPr>
            <w:r w:rsidRPr="001D7434">
              <w:rPr>
                <w:rFonts w:cstheme="minorHAnsi"/>
                <w:bCs/>
                <w:i/>
                <w:iCs/>
                <w:sz w:val="16"/>
                <w:szCs w:val="16"/>
                <w:lang w:eastAsia="sk-SK"/>
              </w:rPr>
              <w:lastRenderedPageBreak/>
              <w:t>Etický kódex PriF UK</w:t>
            </w:r>
            <w:r w:rsidR="004B2A48" w:rsidRPr="001D7434">
              <w:rPr>
                <w:rFonts w:cstheme="minorHAnsi"/>
                <w:bCs/>
                <w:i/>
                <w:iCs/>
                <w:sz w:val="16"/>
                <w:szCs w:val="16"/>
                <w:lang w:eastAsia="sk-SK"/>
              </w:rPr>
              <w:t>:</w:t>
            </w:r>
          </w:p>
          <w:p w14:paraId="275B4AD1" w14:textId="4E0E5E98" w:rsidR="004B2A48" w:rsidRPr="001D7434" w:rsidRDefault="00C557E2" w:rsidP="00F831A4">
            <w:pPr>
              <w:spacing w:line="216" w:lineRule="auto"/>
              <w:contextualSpacing/>
              <w:rPr>
                <w:rFonts w:cstheme="minorHAnsi"/>
                <w:bCs/>
                <w:i/>
                <w:iCs/>
                <w:sz w:val="16"/>
                <w:szCs w:val="16"/>
                <w:lang w:eastAsia="sk-SK"/>
              </w:rPr>
            </w:pPr>
            <w:hyperlink r:id="rId29" w:history="1">
              <w:r w:rsidR="004B2A48" w:rsidRPr="001D7434">
                <w:rPr>
                  <w:rStyle w:val="Hypertextovprepojenie"/>
                  <w:rFonts w:cstheme="minorHAnsi"/>
                  <w:bCs/>
                  <w:i/>
                  <w:iCs/>
                  <w:sz w:val="16"/>
                  <w:szCs w:val="16"/>
                  <w:lang w:eastAsia="sk-SK"/>
                </w:rPr>
                <w:t>https://fns.uniba.sk/fileadmin/prif/subory_ip/smernice/2020/2020_vp12_eticky_kodex.docx</w:t>
              </w:r>
            </w:hyperlink>
            <w:r w:rsidR="004B2A48" w:rsidRPr="001D7434">
              <w:rPr>
                <w:rFonts w:cstheme="minorHAnsi"/>
                <w:bCs/>
                <w:i/>
                <w:iCs/>
                <w:sz w:val="16"/>
                <w:szCs w:val="16"/>
                <w:lang w:eastAsia="sk-SK"/>
              </w:rPr>
              <w:t xml:space="preserve"> </w:t>
            </w:r>
          </w:p>
          <w:p w14:paraId="09D5D62A" w14:textId="77777777" w:rsidR="004B2A48" w:rsidRPr="001D7434" w:rsidRDefault="004B2A48" w:rsidP="00F831A4">
            <w:pPr>
              <w:spacing w:line="216" w:lineRule="auto"/>
              <w:contextualSpacing/>
              <w:rPr>
                <w:rFonts w:cstheme="minorHAnsi"/>
                <w:bCs/>
                <w:i/>
                <w:iCs/>
                <w:sz w:val="16"/>
                <w:szCs w:val="16"/>
                <w:lang w:eastAsia="sk-SK"/>
              </w:rPr>
            </w:pPr>
          </w:p>
          <w:p w14:paraId="35A10EE1" w14:textId="68F6D7AC" w:rsidR="00F831A4" w:rsidRPr="001D7434" w:rsidRDefault="00F831A4" w:rsidP="00F831A4">
            <w:pPr>
              <w:spacing w:line="216" w:lineRule="auto"/>
              <w:contextualSpacing/>
              <w:rPr>
                <w:rFonts w:cstheme="minorHAnsi"/>
                <w:bCs/>
                <w:i/>
                <w:iCs/>
                <w:sz w:val="16"/>
                <w:szCs w:val="16"/>
                <w:lang w:eastAsia="sk-SK"/>
              </w:rPr>
            </w:pPr>
            <w:r w:rsidRPr="001D7434">
              <w:rPr>
                <w:rFonts w:cstheme="minorHAnsi"/>
                <w:bCs/>
                <w:i/>
                <w:iCs/>
                <w:sz w:val="16"/>
                <w:szCs w:val="16"/>
                <w:lang w:eastAsia="sk-SK"/>
              </w:rPr>
              <w:t xml:space="preserve">Etická </w:t>
            </w:r>
            <w:r w:rsidR="004B2A48" w:rsidRPr="001D7434">
              <w:rPr>
                <w:rFonts w:cstheme="minorHAnsi"/>
                <w:bCs/>
                <w:i/>
                <w:iCs/>
                <w:sz w:val="16"/>
                <w:szCs w:val="16"/>
                <w:lang w:eastAsia="sk-SK"/>
              </w:rPr>
              <w:t>komisia</w:t>
            </w:r>
            <w:r w:rsidRPr="001D7434">
              <w:rPr>
                <w:rFonts w:cstheme="minorHAnsi"/>
                <w:bCs/>
                <w:i/>
                <w:iCs/>
                <w:sz w:val="16"/>
                <w:szCs w:val="16"/>
                <w:lang w:eastAsia="sk-SK"/>
              </w:rPr>
              <w:t xml:space="preserve"> PriF UK</w:t>
            </w:r>
          </w:p>
          <w:p w14:paraId="39813A14" w14:textId="0F346199" w:rsidR="004B2A48" w:rsidRPr="001D7434" w:rsidRDefault="00C557E2" w:rsidP="00F831A4">
            <w:pPr>
              <w:spacing w:line="216" w:lineRule="auto"/>
              <w:contextualSpacing/>
              <w:rPr>
                <w:rFonts w:cstheme="minorHAnsi"/>
                <w:bCs/>
                <w:i/>
                <w:iCs/>
                <w:sz w:val="16"/>
                <w:szCs w:val="16"/>
                <w:lang w:eastAsia="sk-SK"/>
              </w:rPr>
            </w:pPr>
            <w:hyperlink r:id="rId30" w:history="1">
              <w:r w:rsidR="004B2A48" w:rsidRPr="001D7434">
                <w:rPr>
                  <w:rStyle w:val="Hypertextovprepojenie"/>
                  <w:rFonts w:cstheme="minorHAnsi"/>
                  <w:bCs/>
                  <w:i/>
                  <w:iCs/>
                  <w:sz w:val="16"/>
                  <w:szCs w:val="16"/>
                  <w:lang w:eastAsia="sk-SK"/>
                </w:rPr>
                <w:t>https://fns.uniba.sk/o-fakulte/eticka-komisia/</w:t>
              </w:r>
            </w:hyperlink>
            <w:r w:rsidR="004B2A48" w:rsidRPr="001D7434">
              <w:rPr>
                <w:rFonts w:cstheme="minorHAnsi"/>
                <w:bCs/>
                <w:i/>
                <w:iCs/>
                <w:sz w:val="16"/>
                <w:szCs w:val="16"/>
                <w:lang w:eastAsia="sk-SK"/>
              </w:rPr>
              <w:t xml:space="preserve"> </w:t>
            </w:r>
          </w:p>
          <w:p w14:paraId="1EB2F816" w14:textId="391E634E" w:rsidR="004B2A48" w:rsidRPr="001D7434" w:rsidRDefault="004B2A48" w:rsidP="00F831A4">
            <w:pPr>
              <w:spacing w:line="216" w:lineRule="auto"/>
              <w:contextualSpacing/>
              <w:rPr>
                <w:rFonts w:cstheme="minorHAnsi"/>
                <w:bCs/>
                <w:i/>
                <w:iCs/>
                <w:sz w:val="16"/>
                <w:szCs w:val="16"/>
                <w:lang w:eastAsia="sk-SK"/>
              </w:rPr>
            </w:pPr>
          </w:p>
          <w:p w14:paraId="5DD47A94" w14:textId="6E05A67E" w:rsidR="004B2A48" w:rsidRPr="001D7434" w:rsidRDefault="004B2A48" w:rsidP="00F831A4">
            <w:pPr>
              <w:spacing w:line="216" w:lineRule="auto"/>
              <w:contextualSpacing/>
              <w:rPr>
                <w:rFonts w:cstheme="minorHAnsi"/>
                <w:bCs/>
                <w:i/>
                <w:iCs/>
                <w:sz w:val="16"/>
                <w:szCs w:val="16"/>
                <w:lang w:eastAsia="sk-SK"/>
              </w:rPr>
            </w:pPr>
            <w:r w:rsidRPr="001D7434">
              <w:rPr>
                <w:rFonts w:cstheme="minorHAnsi"/>
                <w:bCs/>
                <w:i/>
                <w:iCs/>
                <w:sz w:val="16"/>
                <w:szCs w:val="16"/>
                <w:lang w:eastAsia="sk-SK"/>
              </w:rPr>
              <w:t>Etický kódex UK</w:t>
            </w:r>
          </w:p>
          <w:p w14:paraId="7EC49990" w14:textId="2B2CA3DB" w:rsidR="00F831A4" w:rsidRPr="001D7434" w:rsidRDefault="00F831A4" w:rsidP="00F831A4">
            <w:pPr>
              <w:spacing w:line="216" w:lineRule="auto"/>
              <w:contextualSpacing/>
              <w:rPr>
                <w:rFonts w:cstheme="minorHAnsi"/>
                <w:i/>
                <w:iCs/>
                <w:sz w:val="16"/>
                <w:szCs w:val="16"/>
              </w:rPr>
            </w:pPr>
            <w:r w:rsidRPr="001D7434">
              <w:rPr>
                <w:rFonts w:cstheme="minorHAnsi"/>
                <w:i/>
                <w:iCs/>
                <w:sz w:val="16"/>
                <w:szCs w:val="16"/>
              </w:rPr>
              <w:t>Smernica rektora UK č. 23/2016</w:t>
            </w:r>
            <w:r w:rsidR="004B2A48" w:rsidRPr="001D7434">
              <w:rPr>
                <w:rFonts w:cstheme="minorHAnsi"/>
                <w:i/>
                <w:iCs/>
                <w:sz w:val="16"/>
                <w:szCs w:val="16"/>
              </w:rPr>
              <w:t>:</w:t>
            </w:r>
          </w:p>
          <w:p w14:paraId="6A96C1E0" w14:textId="48D531D9" w:rsidR="004B2A48" w:rsidRPr="001D7434" w:rsidRDefault="00C557E2" w:rsidP="00F831A4">
            <w:pPr>
              <w:spacing w:line="216" w:lineRule="auto"/>
              <w:contextualSpacing/>
              <w:rPr>
                <w:rFonts w:cstheme="minorHAnsi"/>
                <w:i/>
                <w:iCs/>
                <w:sz w:val="16"/>
                <w:szCs w:val="16"/>
              </w:rPr>
            </w:pPr>
            <w:hyperlink r:id="rId31" w:history="1">
              <w:r w:rsidR="004B2A48" w:rsidRPr="001D7434">
                <w:rPr>
                  <w:rStyle w:val="Hypertextovprepojenie"/>
                  <w:rFonts w:cstheme="minorHAnsi"/>
                  <w:i/>
                  <w:iCs/>
                  <w:sz w:val="16"/>
                  <w:szCs w:val="16"/>
                </w:rPr>
                <w:t>https://uniba.sk/fileadmin/ruk/legislativa/2016/Vp_2016_23.pdf</w:t>
              </w:r>
            </w:hyperlink>
            <w:r w:rsidR="004B2A48" w:rsidRPr="001D7434">
              <w:rPr>
                <w:rFonts w:cstheme="minorHAnsi"/>
                <w:i/>
                <w:iCs/>
                <w:sz w:val="16"/>
                <w:szCs w:val="16"/>
              </w:rPr>
              <w:t xml:space="preserve"> </w:t>
            </w:r>
          </w:p>
          <w:p w14:paraId="337C0D7E" w14:textId="77777777" w:rsidR="004B2A48" w:rsidRPr="001D7434" w:rsidRDefault="004B2A48" w:rsidP="00F831A4">
            <w:pPr>
              <w:spacing w:line="216" w:lineRule="auto"/>
              <w:contextualSpacing/>
              <w:rPr>
                <w:rFonts w:cstheme="minorHAnsi"/>
                <w:i/>
                <w:iCs/>
                <w:sz w:val="16"/>
                <w:szCs w:val="16"/>
                <w:lang w:eastAsia="sk-SK"/>
              </w:rPr>
            </w:pPr>
          </w:p>
          <w:p w14:paraId="1574BD92" w14:textId="014AB9E9" w:rsidR="004B2A48" w:rsidRPr="001D7434" w:rsidRDefault="004B2A48" w:rsidP="00F831A4">
            <w:pPr>
              <w:spacing w:line="216" w:lineRule="auto"/>
              <w:contextualSpacing/>
              <w:rPr>
                <w:i/>
                <w:iCs/>
                <w:sz w:val="16"/>
                <w:szCs w:val="16"/>
              </w:rPr>
            </w:pPr>
            <w:r w:rsidRPr="001D7434">
              <w:rPr>
                <w:i/>
                <w:iCs/>
                <w:sz w:val="16"/>
                <w:szCs w:val="16"/>
              </w:rPr>
              <w:t>Etická rada UK:</w:t>
            </w:r>
          </w:p>
          <w:p w14:paraId="6BF10A98" w14:textId="58A46DEC" w:rsidR="00F831A4" w:rsidRPr="001D7434" w:rsidRDefault="00C557E2" w:rsidP="00F831A4">
            <w:pPr>
              <w:spacing w:line="216" w:lineRule="auto"/>
              <w:contextualSpacing/>
              <w:rPr>
                <w:rFonts w:cstheme="minorHAnsi"/>
                <w:i/>
                <w:iCs/>
                <w:sz w:val="16"/>
                <w:szCs w:val="16"/>
                <w:lang w:eastAsia="sk-SK"/>
              </w:rPr>
            </w:pPr>
            <w:hyperlink r:id="rId32" w:history="1">
              <w:r w:rsidR="004B2A48" w:rsidRPr="001D7434">
                <w:rPr>
                  <w:rStyle w:val="Hypertextovprepojenie"/>
                  <w:rFonts w:cstheme="minorHAnsi"/>
                  <w:i/>
                  <w:iCs/>
                  <w:sz w:val="16"/>
                  <w:szCs w:val="16"/>
                  <w:lang w:eastAsia="sk-SK"/>
                </w:rPr>
                <w:t>https://uniba.sk/o-univerzite/organy-uk/eticka-rada-uk/</w:t>
              </w:r>
            </w:hyperlink>
          </w:p>
          <w:p w14:paraId="4373AE07" w14:textId="77777777" w:rsidR="004B2A48" w:rsidRPr="001D7434" w:rsidRDefault="004B2A48" w:rsidP="00F831A4">
            <w:pPr>
              <w:spacing w:line="216" w:lineRule="auto"/>
              <w:contextualSpacing/>
              <w:rPr>
                <w:rFonts w:cstheme="minorHAnsi"/>
                <w:i/>
                <w:iCs/>
                <w:sz w:val="16"/>
                <w:szCs w:val="16"/>
              </w:rPr>
            </w:pPr>
          </w:p>
          <w:p w14:paraId="19306B72" w14:textId="68055C1E" w:rsidR="00F831A4" w:rsidRPr="001D7434" w:rsidRDefault="004B2A48" w:rsidP="00F831A4">
            <w:pPr>
              <w:spacing w:line="216" w:lineRule="auto"/>
              <w:contextualSpacing/>
              <w:rPr>
                <w:rFonts w:cstheme="minorHAnsi"/>
                <w:i/>
                <w:iCs/>
                <w:sz w:val="16"/>
                <w:szCs w:val="16"/>
              </w:rPr>
            </w:pPr>
            <w:r w:rsidRPr="001D7434">
              <w:rPr>
                <w:rFonts w:cstheme="minorHAnsi"/>
                <w:i/>
                <w:iCs/>
                <w:sz w:val="16"/>
                <w:szCs w:val="16"/>
              </w:rPr>
              <w:t xml:space="preserve">Rokovací poriadok Etickej rady UK - </w:t>
            </w:r>
            <w:r w:rsidR="00F831A4" w:rsidRPr="001D7434">
              <w:rPr>
                <w:rFonts w:cstheme="minorHAnsi"/>
                <w:i/>
                <w:iCs/>
                <w:sz w:val="16"/>
                <w:szCs w:val="16"/>
              </w:rPr>
              <w:t>Smernica rektora UK č. 24/2016</w:t>
            </w:r>
            <w:r w:rsidRPr="001D7434">
              <w:rPr>
                <w:rFonts w:cstheme="minorHAnsi"/>
                <w:i/>
                <w:iCs/>
                <w:sz w:val="16"/>
                <w:szCs w:val="16"/>
              </w:rPr>
              <w:t>:</w:t>
            </w:r>
            <w:r w:rsidR="00F831A4" w:rsidRPr="001D7434">
              <w:rPr>
                <w:rFonts w:cstheme="minorHAnsi"/>
                <w:i/>
                <w:iCs/>
                <w:sz w:val="16"/>
                <w:szCs w:val="16"/>
              </w:rPr>
              <w:t xml:space="preserve"> </w:t>
            </w:r>
          </w:p>
          <w:p w14:paraId="6859EAFA" w14:textId="78402261" w:rsidR="00F831A4" w:rsidRPr="001D7434" w:rsidRDefault="00C557E2" w:rsidP="00F831A4">
            <w:pPr>
              <w:spacing w:line="216" w:lineRule="auto"/>
              <w:contextualSpacing/>
              <w:rPr>
                <w:rFonts w:cstheme="minorHAnsi"/>
                <w:i/>
                <w:iCs/>
                <w:sz w:val="16"/>
                <w:szCs w:val="16"/>
                <w:lang w:eastAsia="sk-SK"/>
              </w:rPr>
            </w:pPr>
            <w:hyperlink r:id="rId33" w:history="1">
              <w:r w:rsidR="004B2A48" w:rsidRPr="001D7434">
                <w:rPr>
                  <w:rStyle w:val="Hypertextovprepojenie"/>
                  <w:rFonts w:cstheme="minorHAnsi"/>
                  <w:i/>
                  <w:iCs/>
                  <w:sz w:val="16"/>
                  <w:szCs w:val="16"/>
                  <w:lang w:eastAsia="sk-SK"/>
                </w:rPr>
                <w:t>https://uniba.sk/fileadmin/ruk/legislativa/2016/Vp_2016_24.pdf</w:t>
              </w:r>
            </w:hyperlink>
            <w:r w:rsidR="004B2A48" w:rsidRPr="001D7434">
              <w:rPr>
                <w:rFonts w:cstheme="minorHAnsi"/>
                <w:i/>
                <w:iCs/>
                <w:sz w:val="16"/>
                <w:szCs w:val="16"/>
                <w:lang w:eastAsia="sk-SK"/>
              </w:rPr>
              <w:t xml:space="preserve"> </w:t>
            </w:r>
          </w:p>
          <w:p w14:paraId="4F73D521" w14:textId="77777777" w:rsidR="004B2A48" w:rsidRPr="001D7434" w:rsidRDefault="004B2A48" w:rsidP="00F831A4">
            <w:pPr>
              <w:spacing w:line="216" w:lineRule="auto"/>
              <w:contextualSpacing/>
              <w:rPr>
                <w:rFonts w:cstheme="minorHAnsi"/>
                <w:i/>
                <w:iCs/>
                <w:sz w:val="16"/>
                <w:szCs w:val="16"/>
                <w:lang w:eastAsia="sk-SK"/>
              </w:rPr>
            </w:pPr>
          </w:p>
          <w:p w14:paraId="5C986EFB" w14:textId="47F4C0B6" w:rsidR="00F831A4" w:rsidRPr="001D7434" w:rsidRDefault="00F831A4" w:rsidP="00F831A4">
            <w:pPr>
              <w:spacing w:line="216" w:lineRule="auto"/>
              <w:contextualSpacing/>
              <w:rPr>
                <w:rFonts w:cstheme="minorHAnsi"/>
                <w:i/>
                <w:iCs/>
                <w:sz w:val="16"/>
                <w:szCs w:val="16"/>
                <w:lang w:eastAsia="sk-SK"/>
              </w:rPr>
            </w:pPr>
            <w:r w:rsidRPr="001D7434">
              <w:rPr>
                <w:rFonts w:cstheme="minorHAnsi"/>
                <w:i/>
                <w:iCs/>
                <w:sz w:val="16"/>
                <w:szCs w:val="16"/>
                <w:lang w:eastAsia="sk-SK"/>
              </w:rPr>
              <w:t>Disciplinárna komisia pre študentov PriF UK</w:t>
            </w:r>
          </w:p>
          <w:p w14:paraId="1391E893" w14:textId="435889AE" w:rsidR="000A64A9" w:rsidRPr="001D7434" w:rsidRDefault="00C557E2" w:rsidP="00F831A4">
            <w:pPr>
              <w:spacing w:line="216" w:lineRule="auto"/>
              <w:contextualSpacing/>
              <w:rPr>
                <w:rFonts w:cstheme="minorHAnsi"/>
                <w:i/>
                <w:iCs/>
                <w:sz w:val="16"/>
                <w:szCs w:val="16"/>
                <w:lang w:eastAsia="sk-SK"/>
              </w:rPr>
            </w:pPr>
            <w:hyperlink r:id="rId34" w:history="1">
              <w:r w:rsidR="004B2A48" w:rsidRPr="001D7434">
                <w:rPr>
                  <w:rStyle w:val="Hypertextovprepojenie"/>
                  <w:rFonts w:cstheme="minorHAnsi"/>
                  <w:i/>
                  <w:iCs/>
                  <w:sz w:val="16"/>
                  <w:szCs w:val="16"/>
                  <w:lang w:eastAsia="sk-SK"/>
                </w:rPr>
                <w:t>https://fns.uniba.sk/o-fakulte/disciplinarna-komisia-pre-studentov/</w:t>
              </w:r>
            </w:hyperlink>
          </w:p>
          <w:p w14:paraId="36A6A670" w14:textId="77777777" w:rsidR="004B2A48" w:rsidRPr="001D7434" w:rsidRDefault="004B2A48" w:rsidP="00F831A4">
            <w:pPr>
              <w:spacing w:line="216" w:lineRule="auto"/>
              <w:contextualSpacing/>
              <w:rPr>
                <w:rFonts w:cstheme="minorHAnsi"/>
                <w:i/>
                <w:iCs/>
                <w:sz w:val="16"/>
                <w:szCs w:val="16"/>
                <w:lang w:eastAsia="sk-SK"/>
              </w:rPr>
            </w:pPr>
          </w:p>
          <w:p w14:paraId="5104589D" w14:textId="3F5C655E" w:rsidR="004B2A48" w:rsidRPr="001D7434" w:rsidRDefault="004B2A48" w:rsidP="00F831A4">
            <w:pPr>
              <w:spacing w:line="216" w:lineRule="auto"/>
              <w:contextualSpacing/>
              <w:rPr>
                <w:rFonts w:cstheme="minorHAnsi"/>
                <w:i/>
                <w:iCs/>
                <w:sz w:val="16"/>
                <w:szCs w:val="16"/>
                <w:lang w:eastAsia="sk-SK"/>
              </w:rPr>
            </w:pPr>
            <w:r w:rsidRPr="001D7434">
              <w:rPr>
                <w:rFonts w:cstheme="minorHAnsi"/>
                <w:i/>
                <w:iCs/>
                <w:sz w:val="16"/>
                <w:szCs w:val="16"/>
                <w:lang w:eastAsia="sk-SK"/>
              </w:rPr>
              <w:t>Rokovací poriadok Disciplinárnej komisie UK:</w:t>
            </w:r>
          </w:p>
          <w:p w14:paraId="76E34FD3" w14:textId="5579C54C" w:rsidR="000A64A9" w:rsidRPr="001D7434" w:rsidRDefault="00C557E2" w:rsidP="000A64A9">
            <w:pPr>
              <w:spacing w:line="216" w:lineRule="auto"/>
              <w:contextualSpacing/>
              <w:rPr>
                <w:rFonts w:cstheme="minorHAnsi"/>
                <w:i/>
                <w:iCs/>
                <w:sz w:val="16"/>
                <w:szCs w:val="16"/>
                <w:lang w:eastAsia="sk-SK"/>
              </w:rPr>
            </w:pPr>
            <w:hyperlink r:id="rId35" w:history="1">
              <w:r w:rsidR="004B2A48" w:rsidRPr="001D7434">
                <w:rPr>
                  <w:rStyle w:val="Hypertextovprepojenie"/>
                  <w:rFonts w:cstheme="minorHAnsi"/>
                  <w:i/>
                  <w:iCs/>
                  <w:sz w:val="16"/>
                  <w:szCs w:val="16"/>
                  <w:lang w:eastAsia="sk-SK"/>
                </w:rPr>
                <w:t>https://uniba.sk/fileadmin/ruk/legislativa/2018/Vp_2018_14.pdf</w:t>
              </w:r>
            </w:hyperlink>
            <w:r w:rsidR="004B2A48" w:rsidRPr="001D7434">
              <w:rPr>
                <w:rFonts w:cstheme="minorHAnsi"/>
                <w:i/>
                <w:iCs/>
                <w:sz w:val="16"/>
                <w:szCs w:val="16"/>
                <w:lang w:eastAsia="sk-SK"/>
              </w:rPr>
              <w:t xml:space="preserve"> </w:t>
            </w:r>
          </w:p>
          <w:p w14:paraId="7209FF6C" w14:textId="0498CC26" w:rsidR="004B2A48" w:rsidRPr="001D7434" w:rsidRDefault="004B2A48" w:rsidP="000A64A9">
            <w:pPr>
              <w:spacing w:line="216" w:lineRule="auto"/>
              <w:contextualSpacing/>
              <w:rPr>
                <w:rFonts w:cstheme="minorHAnsi"/>
                <w:i/>
                <w:iCs/>
                <w:sz w:val="16"/>
                <w:szCs w:val="16"/>
                <w:lang w:eastAsia="sk-SK"/>
              </w:rPr>
            </w:pPr>
          </w:p>
          <w:p w14:paraId="74DC6F4B" w14:textId="13274EAD" w:rsidR="004B2A48" w:rsidRPr="001D7434" w:rsidRDefault="004B2A48" w:rsidP="000A64A9">
            <w:pPr>
              <w:spacing w:line="216" w:lineRule="auto"/>
              <w:contextualSpacing/>
              <w:rPr>
                <w:rFonts w:cstheme="minorHAnsi"/>
                <w:i/>
                <w:iCs/>
                <w:sz w:val="16"/>
                <w:szCs w:val="16"/>
                <w:lang w:eastAsia="sk-SK"/>
              </w:rPr>
            </w:pPr>
            <w:r w:rsidRPr="001D7434">
              <w:rPr>
                <w:rFonts w:cstheme="minorHAnsi"/>
                <w:i/>
                <w:iCs/>
                <w:sz w:val="16"/>
                <w:szCs w:val="16"/>
                <w:lang w:eastAsia="sk-SK"/>
              </w:rPr>
              <w:t>Disciplinárny poriadok UK:</w:t>
            </w:r>
          </w:p>
          <w:p w14:paraId="2F788404" w14:textId="077AB84D" w:rsidR="003166BD" w:rsidRPr="001D7434" w:rsidRDefault="00C557E2" w:rsidP="00D129CF">
            <w:pPr>
              <w:spacing w:line="216" w:lineRule="auto"/>
              <w:contextualSpacing/>
              <w:rPr>
                <w:rFonts w:cstheme="minorHAnsi"/>
                <w:i/>
                <w:iCs/>
                <w:sz w:val="16"/>
                <w:szCs w:val="16"/>
                <w:lang w:eastAsia="sk-SK"/>
              </w:rPr>
            </w:pPr>
            <w:hyperlink r:id="rId36" w:history="1">
              <w:r w:rsidR="004B2A48" w:rsidRPr="001D7434">
                <w:rPr>
                  <w:rStyle w:val="Hypertextovprepojenie"/>
                  <w:rFonts w:cstheme="minorHAnsi"/>
                  <w:i/>
                  <w:iCs/>
                  <w:sz w:val="16"/>
                  <w:szCs w:val="16"/>
                  <w:lang w:eastAsia="sk-SK"/>
                </w:rPr>
                <w:t>https://uniba.sk/fileadmin/ruk/legislativa/2018/Vp_2018_13.pdf</w:t>
              </w:r>
            </w:hyperlink>
            <w:r w:rsidR="004B2A48" w:rsidRPr="001D7434">
              <w:rPr>
                <w:rFonts w:cstheme="minorHAnsi"/>
                <w:i/>
                <w:iCs/>
                <w:sz w:val="16"/>
                <w:szCs w:val="16"/>
                <w:lang w:eastAsia="sk-SK"/>
              </w:rPr>
              <w:t xml:space="preserve"> </w:t>
            </w: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6EE9DDF1" w14:textId="139FB5DD" w:rsidR="00073B25" w:rsidRPr="001D7434" w:rsidRDefault="006F28A0" w:rsidP="00D129CF">
            <w:pPr>
              <w:spacing w:line="216" w:lineRule="auto"/>
              <w:contextualSpacing/>
              <w:rPr>
                <w:rFonts w:cstheme="minorHAnsi"/>
                <w:bCs/>
                <w:i/>
                <w:sz w:val="18"/>
                <w:szCs w:val="18"/>
                <w:lang w:eastAsia="sk-SK"/>
              </w:rPr>
            </w:pPr>
            <w:r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5EDAA7E9" w14:textId="21FE0C8F" w:rsidR="00A47914" w:rsidRPr="00BD54E3" w:rsidRDefault="00A47914" w:rsidP="00A47914">
            <w:pPr>
              <w:spacing w:line="216" w:lineRule="auto"/>
              <w:contextualSpacing/>
              <w:jc w:val="both"/>
              <w:rPr>
                <w:rFonts w:cstheme="minorHAnsi"/>
                <w:bCs/>
                <w:i/>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p w14:paraId="7C78CE64" w14:textId="700DDCC0" w:rsidR="00FC5770" w:rsidRPr="001E065C" w:rsidRDefault="00FC5770" w:rsidP="00D129CF">
            <w:pPr>
              <w:spacing w:line="216" w:lineRule="auto"/>
              <w:contextualSpacing/>
              <w:rPr>
                <w:rFonts w:cstheme="minorHAnsi"/>
                <w:bCs/>
                <w:i/>
                <w:iCs/>
                <w:sz w:val="16"/>
                <w:szCs w:val="16"/>
                <w:lang w:eastAsia="sk-SK"/>
              </w:rPr>
            </w:pP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PriF UK č.2/2021 </w:t>
            </w:r>
          </w:p>
          <w:p w14:paraId="1E3EC8BB" w14:textId="40C0A49C" w:rsidR="00A47914" w:rsidRDefault="00C557E2" w:rsidP="00A47914">
            <w:pPr>
              <w:spacing w:line="216" w:lineRule="auto"/>
              <w:contextualSpacing/>
              <w:rPr>
                <w:rStyle w:val="Hypertextovprepojenie"/>
                <w:rFonts w:cstheme="minorHAnsi"/>
                <w:sz w:val="16"/>
                <w:szCs w:val="16"/>
                <w:lang w:eastAsia="sk-SK"/>
              </w:rPr>
            </w:pPr>
            <w:hyperlink r:id="rId37"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304BB66E" w14:textId="65D9CCE6" w:rsidR="00892A14" w:rsidRPr="001D7434" w:rsidRDefault="00A47914" w:rsidP="001D7434">
            <w:pPr>
              <w:spacing w:line="216" w:lineRule="auto"/>
              <w:contextualSpacing/>
              <w:rPr>
                <w:rFonts w:cstheme="minorHAnsi"/>
                <w:bCs/>
                <w:i/>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PriF UK študijní poradcovia. Študijného poradcu vymenúva z radov vysokoškolských učiteľov a odvoláva dekan. V neštandardných prípadoch rieši problémy týkajúce sa štúdia študijný prodekan. </w:t>
            </w: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8"/>
        <w:gridCol w:w="2370"/>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00BA3E12" w14:textId="00881DE2" w:rsidR="00FC5770" w:rsidRPr="00C908C7" w:rsidRDefault="00C908C7" w:rsidP="001D7434">
            <w:pPr>
              <w:spacing w:line="216" w:lineRule="auto"/>
              <w:contextualSpacing/>
              <w:rPr>
                <w:rFonts w:cstheme="minorHAnsi"/>
                <w:i/>
                <w:iCs/>
                <w:sz w:val="18"/>
                <w:szCs w:val="18"/>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 xml:space="preserve">študentov študijného programu môže uskutočňovať viacero učiteľov, ktorí sú uvedení v informačných listoch predmetov, resp. v akademickom informačnom systéme. </w:t>
            </w:r>
          </w:p>
        </w:tc>
        <w:tc>
          <w:tcPr>
            <w:tcW w:w="2268" w:type="dxa"/>
          </w:tcPr>
          <w:p w14:paraId="7952A9D2" w14:textId="77777777" w:rsidR="00C908C7" w:rsidRDefault="00C908C7" w:rsidP="00D129CF">
            <w:pPr>
              <w:spacing w:line="216" w:lineRule="auto"/>
              <w:contextualSpacing/>
              <w:rPr>
                <w:rFonts w:cstheme="minorHAnsi"/>
                <w:sz w:val="16"/>
                <w:szCs w:val="16"/>
                <w:lang w:eastAsia="sk-SK"/>
              </w:rPr>
            </w:pPr>
            <w:r>
              <w:rPr>
                <w:rFonts w:cstheme="minorHAnsi"/>
                <w:sz w:val="16"/>
                <w:szCs w:val="16"/>
                <w:lang w:eastAsia="sk-SK"/>
              </w:rPr>
              <w:t>Informačné listy predmetov</w:t>
            </w:r>
          </w:p>
          <w:p w14:paraId="4A9018F0" w14:textId="77777777" w:rsidR="00FC5770" w:rsidRDefault="00C908C7" w:rsidP="00D129CF">
            <w:pPr>
              <w:spacing w:line="216" w:lineRule="auto"/>
              <w:contextualSpacing/>
              <w:rPr>
                <w:rFonts w:cstheme="minorHAnsi"/>
                <w:sz w:val="16"/>
                <w:szCs w:val="16"/>
                <w:lang w:eastAsia="sk-SK"/>
              </w:rPr>
            </w:pPr>
            <w:r>
              <w:rPr>
                <w:rFonts w:cstheme="minorHAnsi"/>
                <w:sz w:val="16"/>
                <w:szCs w:val="16"/>
                <w:lang w:eastAsia="sk-SK"/>
              </w:rPr>
              <w:t>AIS</w:t>
            </w:r>
            <w:r w:rsidR="00502BBD">
              <w:rPr>
                <w:rFonts w:cstheme="minorHAnsi"/>
                <w:sz w:val="16"/>
                <w:szCs w:val="16"/>
                <w:lang w:eastAsia="sk-SK"/>
              </w:rPr>
              <w:t xml:space="preserve"> </w:t>
            </w:r>
          </w:p>
          <w:p w14:paraId="03EBF682" w14:textId="00EF059A" w:rsidR="002C5364" w:rsidRPr="001E065C" w:rsidRDefault="00C557E2" w:rsidP="00D129CF">
            <w:pPr>
              <w:spacing w:line="216" w:lineRule="auto"/>
              <w:contextualSpacing/>
              <w:rPr>
                <w:rFonts w:cstheme="minorHAnsi"/>
                <w:sz w:val="16"/>
                <w:szCs w:val="16"/>
                <w:lang w:eastAsia="sk-SK"/>
              </w:rPr>
            </w:pPr>
            <w:hyperlink r:id="rId38" w:history="1">
              <w:r w:rsidR="002C5364" w:rsidRPr="00BE6E83">
                <w:rPr>
                  <w:rStyle w:val="Hypertextovprepojenie"/>
                  <w:rFonts w:cstheme="minorHAnsi"/>
                  <w:sz w:val="16"/>
                  <w:szCs w:val="16"/>
                  <w:lang w:eastAsia="sk-SK"/>
                </w:rPr>
                <w:t>https://ais2.uniba.sk/ais/start.do</w:t>
              </w:r>
            </w:hyperlink>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lastRenderedPageBreak/>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2F0678B9" w:rsidR="00C908C7" w:rsidRPr="001D7434" w:rsidRDefault="00C908C7" w:rsidP="00C908C7">
            <w:pPr>
              <w:spacing w:line="216" w:lineRule="auto"/>
              <w:contextualSpacing/>
              <w:jc w:val="both"/>
              <w:rPr>
                <w:rFonts w:cstheme="minorHAnsi"/>
                <w:bCs/>
                <w:iCs/>
                <w:sz w:val="18"/>
                <w:szCs w:val="18"/>
                <w:lang w:eastAsia="sk-SK"/>
              </w:rPr>
            </w:pPr>
            <w:bookmarkStart w:id="6" w:name="_Hlk62405224"/>
            <w:r w:rsidRPr="002C5364">
              <w:rPr>
                <w:rFonts w:cstheme="minorHAnsi"/>
                <w:bCs/>
                <w:i/>
                <w:sz w:val="18"/>
                <w:szCs w:val="18"/>
                <w:lang w:eastAsia="sk-SK"/>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2C5364">
              <w:rPr>
                <w:i/>
              </w:rPr>
              <w:t xml:space="preserve"> </w:t>
            </w:r>
            <w:r w:rsidRPr="002C5364">
              <w:rPr>
                <w:rFonts w:cstheme="minorHAnsi"/>
                <w:bCs/>
                <w:i/>
                <w:sz w:val="18"/>
                <w:szCs w:val="18"/>
                <w:lang w:eastAsia="sk-SK"/>
              </w:rPr>
              <w:t xml:space="preserve">Dekan na návrh </w:t>
            </w:r>
            <w:r w:rsidR="0001221D">
              <w:rPr>
                <w:rFonts w:cstheme="minorHAnsi"/>
                <w:bCs/>
                <w:i/>
                <w:sz w:val="18"/>
                <w:szCs w:val="18"/>
                <w:lang w:eastAsia="sk-SK"/>
              </w:rPr>
              <w:t>zodpovednej osoby</w:t>
            </w:r>
            <w:r w:rsidRPr="002C5364">
              <w:rPr>
                <w:rFonts w:cstheme="minorHAnsi"/>
                <w:bCs/>
                <w:i/>
                <w:sz w:val="18"/>
                <w:szCs w:val="18"/>
                <w:lang w:eastAsia="sk-SK"/>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1FAEB45C" w14:textId="71109575" w:rsidR="00FC5770" w:rsidRPr="001D7434" w:rsidRDefault="00C908C7" w:rsidP="001D7434">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bookmarkEnd w:id="6"/>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Študijný poriadok PriF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5F608FF6" w:rsidR="00386F0B" w:rsidRPr="002C5364" w:rsidRDefault="00386F0B" w:rsidP="00386F0B">
            <w:pPr>
              <w:tabs>
                <w:tab w:val="left" w:pos="6290"/>
              </w:tabs>
              <w:jc w:val="both"/>
              <w:rPr>
                <w:i/>
                <w:iCs/>
                <w:sz w:val="18"/>
                <w:szCs w:val="18"/>
              </w:rPr>
            </w:pPr>
            <w:bookmarkStart w:id="8" w:name="_Hlk62407762"/>
            <w:r w:rsidRPr="002C5364">
              <w:rPr>
                <w:i/>
                <w:iCs/>
                <w:sz w:val="18"/>
                <w:szCs w:val="18"/>
              </w:rPr>
              <w:t>Všetky časti štúdia majú presne definované pravidlá schválené Akademickým senátom fakulty a zverejnené na internetovej stránke fakulty.</w:t>
            </w:r>
          </w:p>
          <w:p w14:paraId="182D1F27" w14:textId="3745340E" w:rsidR="00386F0B" w:rsidRPr="00EC4002" w:rsidRDefault="00386F0B" w:rsidP="00386F0B">
            <w:pPr>
              <w:tabs>
                <w:tab w:val="left" w:pos="6290"/>
              </w:tabs>
              <w:jc w:val="both"/>
              <w:rPr>
                <w:i/>
                <w:iCs/>
                <w:sz w:val="18"/>
                <w:szCs w:val="18"/>
              </w:rPr>
            </w:pPr>
            <w:r w:rsidRPr="00EC4002">
              <w:rPr>
                <w:i/>
                <w:iCs/>
                <w:sz w:val="18"/>
                <w:szCs w:val="18"/>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14:paraId="75D093C6" w14:textId="50ABF599" w:rsidR="00386F0B" w:rsidRPr="002C5364" w:rsidRDefault="00386F0B" w:rsidP="00386F0B">
            <w:pPr>
              <w:tabs>
                <w:tab w:val="left" w:pos="6290"/>
              </w:tabs>
              <w:jc w:val="both"/>
              <w:rPr>
                <w:i/>
                <w:iCs/>
                <w:sz w:val="18"/>
                <w:szCs w:val="18"/>
              </w:rPr>
            </w:pPr>
            <w:r w:rsidRPr="00EC4002">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Študijný poriadok PriF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06466101" w:rsidR="00386F0B" w:rsidRDefault="00C557E2" w:rsidP="00386F0B">
            <w:pPr>
              <w:spacing w:line="216" w:lineRule="auto"/>
              <w:contextualSpacing/>
              <w:rPr>
                <w:rFonts w:cstheme="minorHAnsi"/>
                <w:i/>
                <w:iCs/>
                <w:sz w:val="18"/>
                <w:szCs w:val="18"/>
                <w:lang w:eastAsia="sk-SK"/>
              </w:rPr>
            </w:pPr>
            <w:hyperlink r:id="rId39" w:history="1">
              <w:r w:rsidR="00C5179E" w:rsidRPr="00F947E2">
                <w:rPr>
                  <w:rStyle w:val="Hypertextovprepojenie"/>
                  <w:rFonts w:cstheme="minorHAnsi"/>
                  <w:i/>
                  <w:iCs/>
                  <w:sz w:val="18"/>
                  <w:szCs w:val="18"/>
                  <w:lang w:eastAsia="sk-SK"/>
                </w:rPr>
                <w:t>https://fns.uniba.sk/studium/uchadzaci-o-studium/prijimacie-konanie/bakalarsky-stupen-studia/</w:t>
              </w:r>
            </w:hyperlink>
            <w:r w:rsidR="00C5179E">
              <w:rPr>
                <w:rFonts w:cstheme="minorHAnsi"/>
                <w:i/>
                <w:iCs/>
                <w:sz w:val="18"/>
                <w:szCs w:val="18"/>
                <w:lang w:eastAsia="sk-SK"/>
              </w:rPr>
              <w:t xml:space="preserve"> </w:t>
            </w:r>
          </w:p>
          <w:p w14:paraId="25CCC83C" w14:textId="426620D7" w:rsidR="00386F0B" w:rsidRDefault="00C557E2" w:rsidP="00386F0B">
            <w:pPr>
              <w:spacing w:line="216" w:lineRule="auto"/>
              <w:contextualSpacing/>
              <w:rPr>
                <w:rFonts w:cstheme="minorHAnsi"/>
                <w:i/>
                <w:iCs/>
                <w:sz w:val="18"/>
                <w:szCs w:val="18"/>
                <w:lang w:eastAsia="sk-SK"/>
              </w:rPr>
            </w:pPr>
            <w:hyperlink r:id="rId40" w:history="1">
              <w:r w:rsidR="00C5179E" w:rsidRPr="00F947E2">
                <w:rPr>
                  <w:rStyle w:val="Hypertextovprepojenie"/>
                  <w:rFonts w:cstheme="minorHAnsi"/>
                  <w:i/>
                  <w:iCs/>
                  <w:sz w:val="18"/>
                  <w:szCs w:val="18"/>
                  <w:lang w:eastAsia="sk-SK"/>
                </w:rPr>
                <w:t>https://fns.uniba.sk/studium/uchadzaci-o-studium/prijimacie-konanie/magistersky-stupen-studia/</w:t>
              </w:r>
            </w:hyperlink>
            <w:r w:rsidR="00C5179E">
              <w:rPr>
                <w:rFonts w:cstheme="minorHAnsi"/>
                <w:i/>
                <w:iCs/>
                <w:sz w:val="18"/>
                <w:szCs w:val="18"/>
                <w:lang w:eastAsia="sk-SK"/>
              </w:rPr>
              <w:t xml:space="preserve"> </w:t>
            </w:r>
          </w:p>
          <w:p w14:paraId="78D6C7D2" w14:textId="2D909968" w:rsidR="00386F0B" w:rsidRPr="001E065C" w:rsidRDefault="00C557E2" w:rsidP="00386F0B">
            <w:pPr>
              <w:spacing w:line="216" w:lineRule="auto"/>
              <w:contextualSpacing/>
              <w:rPr>
                <w:rFonts w:cstheme="minorHAnsi"/>
                <w:sz w:val="16"/>
                <w:szCs w:val="16"/>
                <w:lang w:eastAsia="sk-SK"/>
              </w:rPr>
            </w:pPr>
            <w:hyperlink r:id="rId41" w:history="1">
              <w:r w:rsidR="00C5179E" w:rsidRPr="00F947E2">
                <w:rPr>
                  <w:rStyle w:val="Hypertextovprepojenie"/>
                  <w:rFonts w:cstheme="minorHAnsi"/>
                  <w:i/>
                  <w:iCs/>
                  <w:sz w:val="18"/>
                  <w:szCs w:val="18"/>
                  <w:lang w:eastAsia="sk-SK"/>
                </w:rPr>
                <w:t>https://fns.uniba.sk/studium/doktorandi/prijimacie-konanie/</w:t>
              </w:r>
            </w:hyperlink>
            <w:r w:rsidR="00C5179E">
              <w:rPr>
                <w:rFonts w:cstheme="minorHAnsi"/>
                <w:i/>
                <w:iCs/>
                <w:sz w:val="18"/>
                <w:szCs w:val="18"/>
                <w:lang w:eastAsia="sk-SK"/>
              </w:rPr>
              <w:t xml:space="preserve"> </w:t>
            </w: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6F7B6E5C" w14:textId="3B7E8C99" w:rsidR="00386F0B" w:rsidRPr="00100064" w:rsidRDefault="00100064" w:rsidP="00100064">
            <w:pPr>
              <w:spacing w:line="216" w:lineRule="auto"/>
              <w:contextualSpacing/>
              <w:jc w:val="both"/>
              <w:rPr>
                <w:rFonts w:cstheme="minorHAnsi"/>
                <w:bCs/>
                <w:i/>
                <w:sz w:val="16"/>
                <w:szCs w:val="16"/>
                <w:lang w:eastAsia="sk-SK"/>
              </w:rPr>
            </w:pPr>
            <w:r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w:t>
            </w:r>
            <w:r w:rsidRPr="00100064">
              <w:rPr>
                <w:rFonts w:cstheme="minorHAnsi"/>
                <w:bCs/>
                <w:i/>
                <w:sz w:val="18"/>
                <w:szCs w:val="18"/>
                <w:lang w:eastAsia="sk-SK"/>
              </w:rPr>
              <w:lastRenderedPageBreak/>
              <w:t xml:space="preserve">konanie a súhlas so spracovaním osobných údajov. Ak je súčasťou prijímacieho konania prijímacia skúška, fakulta zašle </w:t>
            </w:r>
            <w:r w:rsidRPr="00F9566F">
              <w:rPr>
                <w:rFonts w:cstheme="minorHAnsi"/>
                <w:bCs/>
                <w:i/>
                <w:sz w:val="18"/>
                <w:szCs w:val="18"/>
                <w:lang w:eastAsia="sk-SK"/>
              </w:rPr>
              <w:t xml:space="preserve">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F9566F">
              <w:rPr>
                <w:rFonts w:cstheme="minorHAnsi"/>
                <w:bCs/>
                <w:i/>
                <w:sz w:val="18"/>
                <w:szCs w:val="18"/>
                <w:lang w:eastAsia="sk-SK"/>
              </w:rPr>
              <w:t>Podmienkou pre uchádzačov o tretieho stupňa je absolvovanie štúdia druhého alebo spojeného prvého a druhého stupňa.  Prijímacia komisia posudzuje individuálne schopnosti,  vedomosti a predpoklady uchádzača o doktorandské štúdium.</w:t>
            </w:r>
            <w:r w:rsidR="002C5364" w:rsidRPr="00100064">
              <w:rPr>
                <w:rFonts w:cstheme="minorHAnsi"/>
                <w:bCs/>
                <w:i/>
                <w:sz w:val="16"/>
                <w:szCs w:val="16"/>
                <w:lang w:eastAsia="sk-SK"/>
              </w:rPr>
              <w:t xml:space="preserve"> </w:t>
            </w:r>
          </w:p>
          <w:p w14:paraId="6729243B" w14:textId="77777777" w:rsidR="002C5364" w:rsidRDefault="002C5364" w:rsidP="00D129CF">
            <w:pPr>
              <w:spacing w:line="216" w:lineRule="auto"/>
              <w:contextualSpacing/>
              <w:rPr>
                <w:rFonts w:cstheme="minorHAnsi"/>
                <w:bCs/>
                <w:i/>
                <w:iCs/>
                <w:sz w:val="16"/>
                <w:szCs w:val="16"/>
                <w:lang w:eastAsia="sk-SK"/>
              </w:rPr>
            </w:pPr>
          </w:p>
          <w:p w14:paraId="4C6F0978" w14:textId="1AF26F01" w:rsidR="0098658C" w:rsidRPr="001E065C" w:rsidRDefault="0098658C" w:rsidP="00D129CF">
            <w:pPr>
              <w:spacing w:line="216" w:lineRule="auto"/>
              <w:contextualSpacing/>
              <w:rPr>
                <w:rFonts w:cstheme="minorHAnsi"/>
                <w:bCs/>
                <w:i/>
                <w:iCs/>
                <w:sz w:val="16"/>
                <w:szCs w:val="16"/>
                <w:lang w:eastAsia="sk-SK"/>
              </w:rPr>
            </w:pP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C557E2" w:rsidP="00D129CF">
            <w:pPr>
              <w:spacing w:line="216" w:lineRule="auto"/>
              <w:contextualSpacing/>
              <w:rPr>
                <w:rFonts w:cstheme="minorHAnsi"/>
                <w:bCs/>
                <w:i/>
                <w:iCs/>
                <w:sz w:val="18"/>
                <w:szCs w:val="18"/>
                <w:lang w:eastAsia="sk-SK"/>
              </w:rPr>
            </w:pPr>
            <w:hyperlink r:id="rId42"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C557E2" w:rsidP="00CC08FC">
            <w:pPr>
              <w:spacing w:line="216" w:lineRule="auto"/>
              <w:contextualSpacing/>
              <w:rPr>
                <w:rFonts w:cstheme="minorHAnsi"/>
                <w:bCs/>
                <w:i/>
                <w:iCs/>
                <w:sz w:val="18"/>
                <w:szCs w:val="18"/>
                <w:lang w:eastAsia="sk-SK"/>
              </w:rPr>
            </w:pPr>
            <w:hyperlink r:id="rId43"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lastRenderedPageBreak/>
              <w:t>Podmienky prijatia na magisterské študijné programy na Prírodovedeckej fakulte UK</w:t>
            </w:r>
          </w:p>
          <w:p w14:paraId="431EA641" w14:textId="28E513CE" w:rsidR="002C5364" w:rsidRPr="00CC08FC" w:rsidRDefault="00C557E2" w:rsidP="00D129CF">
            <w:pPr>
              <w:spacing w:line="216" w:lineRule="auto"/>
              <w:contextualSpacing/>
              <w:rPr>
                <w:rFonts w:cstheme="minorHAnsi"/>
                <w:bCs/>
                <w:i/>
                <w:iCs/>
                <w:sz w:val="18"/>
                <w:szCs w:val="18"/>
                <w:lang w:eastAsia="sk-SK"/>
              </w:rPr>
            </w:pPr>
            <w:hyperlink r:id="rId44"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57B94EB9" w14:textId="78FC7FD6" w:rsidR="00B80220" w:rsidRPr="00F9566F" w:rsidRDefault="00C85633" w:rsidP="00F9566F">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PriF UK. O uznanie absolvovania predmetov musí študent písomne požiadať pred začiatkom výučbovej časti príslušného semestra akademického roku, v ktorom sa predmet vyučuje. O uznaní absolvovania predmetov rozhoduje dekan po vyjadrení </w:t>
            </w:r>
            <w:r w:rsidR="0001221D">
              <w:rPr>
                <w:rFonts w:cstheme="minorHAnsi"/>
                <w:bCs/>
                <w:i/>
                <w:iCs/>
                <w:sz w:val="18"/>
                <w:szCs w:val="18"/>
                <w:lang w:eastAsia="sk-SK"/>
              </w:rPr>
              <w:t>zodpovedných učiteľov</w:t>
            </w:r>
            <w:r w:rsidRPr="00C85633">
              <w:rPr>
                <w:rFonts w:cstheme="minorHAnsi"/>
                <w:bCs/>
                <w:i/>
                <w:iCs/>
                <w:sz w:val="18"/>
                <w:szCs w:val="18"/>
                <w:lang w:eastAsia="sk-SK"/>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PriF UK.</w:t>
            </w:r>
            <w:bookmarkEnd w:id="9"/>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Študijný poriadok PriF UK</w:t>
            </w:r>
          </w:p>
          <w:p w14:paraId="34747D00" w14:textId="3F10402E" w:rsidR="00C85633" w:rsidRPr="00C85633" w:rsidRDefault="00C557E2" w:rsidP="00C85633">
            <w:pPr>
              <w:spacing w:line="216" w:lineRule="auto"/>
              <w:contextualSpacing/>
              <w:rPr>
                <w:rFonts w:cstheme="minorHAnsi"/>
                <w:i/>
                <w:iCs/>
                <w:sz w:val="18"/>
                <w:szCs w:val="18"/>
                <w:lang w:eastAsia="sk-SK"/>
              </w:rPr>
            </w:pPr>
            <w:hyperlink r:id="rId45" w:history="1">
              <w:r w:rsidR="00C5179E" w:rsidRPr="00F947E2">
                <w:rPr>
                  <w:rStyle w:val="Hypertextovprepojenie"/>
                  <w:rFonts w:cstheme="minorHAnsi"/>
                  <w:i/>
                  <w:iCs/>
                  <w:sz w:val="18"/>
                  <w:szCs w:val="18"/>
                  <w:lang w:eastAsia="sk-SK"/>
                </w:rPr>
                <w:t>https://fns.uniba.sk/fileadmin/prif/studium/2020/Studijny_poriadok_PriFUK_cistopis.pdf</w:t>
              </w:r>
            </w:hyperlink>
            <w:r w:rsidR="00C5179E">
              <w:rPr>
                <w:rFonts w:cstheme="minorHAnsi"/>
                <w:i/>
                <w:iCs/>
                <w:sz w:val="18"/>
                <w:szCs w:val="18"/>
                <w:lang w:eastAsia="sk-SK"/>
              </w:rPr>
              <w:t xml:space="preserve"> </w:t>
            </w:r>
          </w:p>
          <w:p w14:paraId="6153316A" w14:textId="17E58154" w:rsidR="00C85633" w:rsidRPr="00C85633" w:rsidRDefault="00C557E2" w:rsidP="00C85633">
            <w:pPr>
              <w:spacing w:line="216" w:lineRule="auto"/>
              <w:contextualSpacing/>
              <w:rPr>
                <w:rFonts w:cstheme="minorHAnsi"/>
                <w:i/>
                <w:iCs/>
                <w:sz w:val="18"/>
                <w:szCs w:val="18"/>
                <w:lang w:eastAsia="sk-SK"/>
              </w:rPr>
            </w:pPr>
            <w:hyperlink r:id="rId46" w:history="1">
              <w:r w:rsidR="00C5179E" w:rsidRPr="00F947E2">
                <w:rPr>
                  <w:rStyle w:val="Hypertextovprepojenie"/>
                  <w:rFonts w:cstheme="minorHAnsi"/>
                  <w:i/>
                  <w:iCs/>
                  <w:sz w:val="18"/>
                  <w:szCs w:val="18"/>
                  <w:lang w:eastAsia="sk-SK"/>
                </w:rPr>
                <w:t>https://fns.uniba.sk/fileadmin/prif/studium/2020/Studijny_poriadok_PriFUK_platny_od_1.9.2020_prilohy.pdf</w:t>
              </w:r>
            </w:hyperlink>
            <w:r w:rsidR="00C5179E">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4398DECD" w:rsidR="00C85633" w:rsidRPr="00C85633" w:rsidRDefault="00C557E2" w:rsidP="00C85633">
            <w:pPr>
              <w:spacing w:line="216" w:lineRule="auto"/>
              <w:contextualSpacing/>
              <w:rPr>
                <w:rFonts w:cstheme="minorHAnsi"/>
                <w:i/>
                <w:iCs/>
                <w:sz w:val="18"/>
                <w:szCs w:val="18"/>
                <w:lang w:eastAsia="sk-SK"/>
              </w:rPr>
            </w:pPr>
            <w:hyperlink r:id="rId47" w:history="1">
              <w:r w:rsidR="00C5179E" w:rsidRPr="00F947E2">
                <w:rPr>
                  <w:rStyle w:val="Hypertextovprepojenie"/>
                  <w:rFonts w:cstheme="minorHAnsi"/>
                  <w:i/>
                  <w:iCs/>
                  <w:sz w:val="18"/>
                  <w:szCs w:val="18"/>
                  <w:lang w:eastAsia="sk-SK"/>
                </w:rPr>
                <w:t>https://www.slov-lex.sk/pravne-predpisy/SK/ZZ/2002/614/</w:t>
              </w:r>
            </w:hyperlink>
            <w:r w:rsidR="00C5179E">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1E065C" w14:paraId="56E17024" w14:textId="77777777" w:rsidTr="00F9566F">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9566F">
        <w:trPr>
          <w:trHeight w:val="431"/>
        </w:trPr>
        <w:tc>
          <w:tcPr>
            <w:tcW w:w="7510" w:type="dxa"/>
          </w:tcPr>
          <w:p w14:paraId="1A268FF8" w14:textId="73C9CEA1" w:rsidR="00C85633"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 xml:space="preserve">Jedným zo základných cieľov PriF UK je prispievať k intelektuálnemu a etickému rozvoju študentov a otvárať nové horizonty vo vedeckom bádaní i vo vzdelávaní. PriF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w:t>
            </w:r>
            <w:r w:rsidRPr="001D7434">
              <w:rPr>
                <w:rFonts w:cstheme="minorHAnsi"/>
                <w:bCs/>
                <w:i/>
                <w:iCs/>
                <w:sz w:val="18"/>
                <w:szCs w:val="18"/>
                <w:lang w:eastAsia="sk-SK"/>
              </w:rPr>
              <w:tab/>
              <w:t xml:space="preserve">ochrany autorských práv a ostatných práv duševného vlastníctva;  </w:t>
            </w:r>
          </w:p>
          <w:p w14:paraId="15C46D3F" w14:textId="77777777" w:rsidR="00C85633"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w:t>
            </w:r>
            <w:r w:rsidRPr="001D7434">
              <w:rPr>
                <w:rFonts w:cstheme="minorHAnsi"/>
                <w:bCs/>
                <w:i/>
                <w:iCs/>
                <w:sz w:val="18"/>
                <w:szCs w:val="18"/>
                <w:lang w:eastAsia="sk-SK"/>
              </w:rPr>
              <w:tab/>
              <w:t>rešpektovania príslušných a medzinárodne uznávaných publikačných pravidiel</w:t>
            </w:r>
          </w:p>
          <w:p w14:paraId="2B9FC35C" w14:textId="77777777" w:rsidR="00C85633"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w:t>
            </w:r>
            <w:r w:rsidRPr="001D7434">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w:t>
            </w:r>
            <w:r w:rsidRPr="001D7434">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w:t>
            </w:r>
            <w:r w:rsidRPr="001D7434">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w:t>
            </w:r>
            <w:r w:rsidRPr="001D7434">
              <w:rPr>
                <w:rFonts w:cstheme="minorHAnsi"/>
                <w:bCs/>
                <w:i/>
                <w:iCs/>
                <w:sz w:val="18"/>
                <w:szCs w:val="18"/>
                <w:lang w:eastAsia="sk-SK"/>
              </w:rPr>
              <w:tab/>
              <w:t>rešpektovania všeobecne uznávaných etických pravidiel pre aplikovanie výsledkov vedeckovýskumnej činnosti do praxe a pre prenos technológií.</w:t>
            </w:r>
          </w:p>
          <w:p w14:paraId="4746CA37" w14:textId="77B84385" w:rsidR="008D2F06" w:rsidRPr="001D7434" w:rsidRDefault="00C85633" w:rsidP="009439F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 xml:space="preserve">V týchto intenciách bola na fakulte etablovaná Etická rada PriF UK ako poradný orgán dekana, zriadený v súlade s Etickým kódexom PriF UK. V jej pôsobnosti je posudzovanie a prerokovávanie podnetov zo strany členov akademickej obce a zamestnancov PriF UK, týkajúcich sa porušenia Etického kódexu PriF UK. Osobitnou platformou pre dodržiavanie základných etických princípov fakulty v zmysle § 33 ods. 3 písm. e) zákona č. 131/2002 Z. z. o vysokých školách a o zmene a doplnení niektorých zákonov v znení neskorších predpisov je Disciplinárna komisia pre študentov PriF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w:t>
            </w:r>
            <w:r w:rsidRPr="001D7434">
              <w:rPr>
                <w:rFonts w:cstheme="minorHAnsi"/>
                <w:bCs/>
                <w:i/>
                <w:iCs/>
                <w:sz w:val="18"/>
                <w:szCs w:val="18"/>
                <w:lang w:eastAsia="sk-SK"/>
              </w:rPr>
              <w:lastRenderedPageBreak/>
              <w:t>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antiplagiátorskými systémami AIS2</w:t>
            </w:r>
            <w:r w:rsidR="00D12FFA" w:rsidRPr="001D7434">
              <w:rPr>
                <w:rFonts w:cstheme="minorHAnsi"/>
                <w:bCs/>
                <w:i/>
                <w:iCs/>
                <w:sz w:val="18"/>
                <w:szCs w:val="18"/>
                <w:lang w:eastAsia="sk-SK"/>
              </w:rPr>
              <w:t xml:space="preserve"> (CRZP)</w:t>
            </w:r>
            <w:r w:rsidRPr="001D7434">
              <w:rPr>
                <w:rFonts w:cstheme="minorHAnsi"/>
                <w:bCs/>
                <w:i/>
                <w:iCs/>
                <w:sz w:val="18"/>
                <w:szCs w:val="18"/>
                <w:lang w:eastAsia="sk-SK"/>
              </w:rPr>
              <w:t xml:space="preserve"> a Theses.</w:t>
            </w:r>
          </w:p>
          <w:p w14:paraId="2197FDD4" w14:textId="2743E234" w:rsidR="008D2F06" w:rsidRPr="001D7434" w:rsidRDefault="008D2F06" w:rsidP="009439FE">
            <w:pPr>
              <w:spacing w:line="216" w:lineRule="auto"/>
              <w:contextualSpacing/>
              <w:jc w:val="both"/>
              <w:rPr>
                <w:rFonts w:cstheme="minorHAnsi"/>
                <w:bCs/>
                <w:i/>
                <w:iCs/>
                <w:sz w:val="18"/>
                <w:szCs w:val="18"/>
                <w:lang w:eastAsia="sk-SK"/>
              </w:rPr>
            </w:pPr>
          </w:p>
        </w:tc>
        <w:tc>
          <w:tcPr>
            <w:tcW w:w="2268" w:type="dxa"/>
          </w:tcPr>
          <w:p w14:paraId="1CD562ED" w14:textId="77777777" w:rsidR="00C85633" w:rsidRPr="001D7434" w:rsidRDefault="00C85633" w:rsidP="00C85633">
            <w:pPr>
              <w:spacing w:line="216" w:lineRule="auto"/>
              <w:contextualSpacing/>
              <w:rPr>
                <w:rFonts w:cstheme="minorHAnsi"/>
                <w:i/>
                <w:sz w:val="16"/>
                <w:szCs w:val="16"/>
                <w:lang w:eastAsia="sk-SK"/>
              </w:rPr>
            </w:pPr>
            <w:r w:rsidRPr="001D7434">
              <w:rPr>
                <w:rFonts w:cstheme="minorHAnsi"/>
                <w:i/>
                <w:sz w:val="16"/>
                <w:szCs w:val="16"/>
                <w:lang w:eastAsia="sk-SK"/>
              </w:rPr>
              <w:lastRenderedPageBreak/>
              <w:t>Študijný poriadok</w:t>
            </w:r>
          </w:p>
          <w:p w14:paraId="4140D3E5" w14:textId="4D4EAA9D" w:rsidR="00C85633" w:rsidRPr="001D7434" w:rsidRDefault="00C85633" w:rsidP="00C85633">
            <w:pPr>
              <w:spacing w:line="216" w:lineRule="auto"/>
              <w:contextualSpacing/>
              <w:rPr>
                <w:rFonts w:cstheme="minorHAnsi"/>
                <w:i/>
                <w:sz w:val="16"/>
                <w:szCs w:val="16"/>
                <w:lang w:eastAsia="sk-SK"/>
              </w:rPr>
            </w:pPr>
            <w:r w:rsidRPr="001D7434">
              <w:rPr>
                <w:rFonts w:cstheme="minorHAnsi"/>
                <w:i/>
                <w:sz w:val="16"/>
                <w:szCs w:val="16"/>
                <w:lang w:eastAsia="sk-SK"/>
              </w:rPr>
              <w:t>Antiplagiátorské systémy  AIS2</w:t>
            </w:r>
            <w:r w:rsidR="00F9566F" w:rsidRPr="001D7434">
              <w:rPr>
                <w:rFonts w:cstheme="minorHAnsi"/>
                <w:i/>
                <w:sz w:val="16"/>
                <w:szCs w:val="16"/>
                <w:lang w:eastAsia="sk-SK"/>
              </w:rPr>
              <w:t xml:space="preserve"> (CRZP)</w:t>
            </w:r>
            <w:r w:rsidRPr="001D7434">
              <w:rPr>
                <w:rFonts w:cstheme="minorHAnsi"/>
                <w:i/>
                <w:sz w:val="16"/>
                <w:szCs w:val="16"/>
                <w:lang w:eastAsia="sk-SK"/>
              </w:rPr>
              <w:t xml:space="preserve"> a</w:t>
            </w:r>
            <w:r w:rsidR="00F9566F" w:rsidRPr="001D7434">
              <w:rPr>
                <w:rFonts w:cstheme="minorHAnsi"/>
                <w:i/>
                <w:sz w:val="16"/>
                <w:szCs w:val="16"/>
                <w:lang w:eastAsia="sk-SK"/>
              </w:rPr>
              <w:t> </w:t>
            </w:r>
            <w:r w:rsidRPr="001D7434">
              <w:rPr>
                <w:rFonts w:cstheme="minorHAnsi"/>
                <w:i/>
                <w:sz w:val="16"/>
                <w:szCs w:val="16"/>
                <w:lang w:eastAsia="sk-SK"/>
              </w:rPr>
              <w:t>Theses</w:t>
            </w:r>
            <w:r w:rsidR="00F9566F" w:rsidRPr="001D7434">
              <w:rPr>
                <w:rFonts w:cstheme="minorHAnsi"/>
                <w:i/>
                <w:sz w:val="16"/>
                <w:szCs w:val="16"/>
                <w:lang w:eastAsia="sk-SK"/>
              </w:rPr>
              <w:t>:</w:t>
            </w:r>
          </w:p>
          <w:p w14:paraId="38FA9349" w14:textId="56EB3E4D" w:rsidR="00F9566F" w:rsidRPr="001D7434" w:rsidRDefault="00C557E2" w:rsidP="00F9566F">
            <w:pPr>
              <w:spacing w:line="216" w:lineRule="auto"/>
              <w:contextualSpacing/>
              <w:rPr>
                <w:rFonts w:cstheme="minorHAnsi"/>
                <w:i/>
                <w:sz w:val="16"/>
                <w:szCs w:val="16"/>
                <w:lang w:eastAsia="sk-SK"/>
              </w:rPr>
            </w:pPr>
            <w:hyperlink r:id="rId48" w:history="1">
              <w:r w:rsidR="00F9566F" w:rsidRPr="001D7434">
                <w:rPr>
                  <w:rStyle w:val="Hypertextovprepojenie"/>
                  <w:rFonts w:cstheme="minorHAnsi"/>
                  <w:i/>
                  <w:sz w:val="16"/>
                  <w:szCs w:val="16"/>
                  <w:lang w:eastAsia="sk-SK"/>
                </w:rPr>
                <w:t>https://uniba.sk/o-univerzite/fakulty-a-dalsie-sucasti/cit/citps/ais/zaverecne-prace/</w:t>
              </w:r>
            </w:hyperlink>
            <w:r w:rsidR="00F9566F" w:rsidRPr="001D7434">
              <w:rPr>
                <w:rFonts w:cstheme="minorHAnsi"/>
                <w:i/>
                <w:sz w:val="16"/>
                <w:szCs w:val="16"/>
                <w:lang w:eastAsia="sk-SK"/>
              </w:rPr>
              <w:t xml:space="preserve"> </w:t>
            </w:r>
          </w:p>
          <w:p w14:paraId="42B19A04" w14:textId="77777777" w:rsidR="00F9566F" w:rsidRPr="001D7434" w:rsidRDefault="00C557E2" w:rsidP="00F9566F">
            <w:pPr>
              <w:spacing w:line="216" w:lineRule="auto"/>
              <w:contextualSpacing/>
              <w:rPr>
                <w:rFonts w:cstheme="minorHAnsi"/>
                <w:i/>
                <w:sz w:val="16"/>
                <w:szCs w:val="16"/>
                <w:lang w:eastAsia="sk-SK"/>
              </w:rPr>
            </w:pPr>
            <w:hyperlink r:id="rId49" w:history="1">
              <w:r w:rsidR="00F9566F" w:rsidRPr="001D7434">
                <w:rPr>
                  <w:rStyle w:val="Hypertextovprepojenie"/>
                  <w:rFonts w:cstheme="minorHAnsi"/>
                  <w:i/>
                  <w:sz w:val="16"/>
                  <w:szCs w:val="16"/>
                  <w:lang w:eastAsia="sk-SK"/>
                </w:rPr>
                <w:t>https://theses.cz/auth/</w:t>
              </w:r>
            </w:hyperlink>
            <w:r w:rsidR="00F9566F" w:rsidRPr="001D7434">
              <w:rPr>
                <w:rFonts w:cstheme="minorHAnsi"/>
                <w:i/>
                <w:sz w:val="16"/>
                <w:szCs w:val="16"/>
                <w:lang w:eastAsia="sk-SK"/>
              </w:rPr>
              <w:t xml:space="preserve"> </w:t>
            </w:r>
          </w:p>
          <w:p w14:paraId="5DF42066" w14:textId="0B7A41AF" w:rsidR="00F9566F" w:rsidRPr="001D7434" w:rsidRDefault="00C557E2" w:rsidP="00C85633">
            <w:pPr>
              <w:spacing w:line="216" w:lineRule="auto"/>
              <w:contextualSpacing/>
              <w:rPr>
                <w:rFonts w:cstheme="minorHAnsi"/>
                <w:i/>
                <w:sz w:val="16"/>
                <w:szCs w:val="16"/>
                <w:lang w:eastAsia="sk-SK"/>
              </w:rPr>
            </w:pPr>
            <w:hyperlink r:id="rId50" w:history="1">
              <w:r w:rsidR="00D12FFA" w:rsidRPr="001D7434">
                <w:rPr>
                  <w:rStyle w:val="Hypertextovprepojenie"/>
                  <w:rFonts w:cstheme="minorHAnsi"/>
                  <w:i/>
                  <w:sz w:val="16"/>
                  <w:szCs w:val="16"/>
                  <w:lang w:eastAsia="sk-SK"/>
                </w:rPr>
                <w:t>https://uniba.sk/fileadmin/ruk/cit/ais/zaverecne-prace/Cyklus-exportu-prac-na-kontrolu-originality.pdf</w:t>
              </w:r>
            </w:hyperlink>
            <w:r w:rsidR="00D12FFA" w:rsidRPr="001D7434">
              <w:rPr>
                <w:rFonts w:cstheme="minorHAnsi"/>
                <w:i/>
                <w:sz w:val="16"/>
                <w:szCs w:val="16"/>
                <w:lang w:eastAsia="sk-SK"/>
              </w:rPr>
              <w:t xml:space="preserve"> </w:t>
            </w:r>
          </w:p>
          <w:p w14:paraId="064FA85C" w14:textId="77777777" w:rsidR="00F9566F" w:rsidRPr="001D7434" w:rsidRDefault="00F9566F" w:rsidP="00C85633">
            <w:pPr>
              <w:spacing w:line="216" w:lineRule="auto"/>
              <w:contextualSpacing/>
              <w:rPr>
                <w:rFonts w:cstheme="minorHAnsi"/>
                <w:i/>
                <w:sz w:val="16"/>
                <w:szCs w:val="16"/>
                <w:lang w:eastAsia="sk-SK"/>
              </w:rPr>
            </w:pPr>
          </w:p>
          <w:p w14:paraId="02A672E8" w14:textId="214FB180" w:rsidR="00C85633" w:rsidRPr="001D7434" w:rsidRDefault="00C85633" w:rsidP="00C85633">
            <w:pPr>
              <w:spacing w:line="216" w:lineRule="auto"/>
              <w:contextualSpacing/>
              <w:rPr>
                <w:rFonts w:cstheme="minorHAnsi"/>
                <w:i/>
                <w:sz w:val="16"/>
                <w:szCs w:val="16"/>
                <w:lang w:eastAsia="sk-SK"/>
              </w:rPr>
            </w:pPr>
            <w:r w:rsidRPr="001D7434">
              <w:rPr>
                <w:rFonts w:cstheme="minorHAnsi"/>
                <w:i/>
                <w:sz w:val="16"/>
                <w:szCs w:val="16"/>
                <w:lang w:eastAsia="sk-SK"/>
              </w:rPr>
              <w:t>Disciplinárny poriadok UK pre študentov.</w:t>
            </w:r>
            <w:r w:rsidR="00D12FFA" w:rsidRPr="001D7434">
              <w:rPr>
                <w:rFonts w:cstheme="minorHAnsi"/>
                <w:i/>
                <w:sz w:val="16"/>
                <w:szCs w:val="16"/>
                <w:lang w:eastAsia="sk-SK"/>
              </w:rPr>
              <w:t xml:space="preserve"> Vnútorný predpis</w:t>
            </w:r>
            <w:r w:rsidRPr="001D7434">
              <w:rPr>
                <w:rFonts w:cstheme="minorHAnsi"/>
                <w:i/>
                <w:sz w:val="16"/>
                <w:szCs w:val="16"/>
                <w:lang w:eastAsia="sk-SK"/>
              </w:rPr>
              <w:t xml:space="preserve"> č. 13/2018</w:t>
            </w:r>
            <w:r w:rsidR="00D12FFA" w:rsidRPr="001D7434">
              <w:rPr>
                <w:rFonts w:cstheme="minorHAnsi"/>
                <w:i/>
                <w:sz w:val="16"/>
                <w:szCs w:val="16"/>
                <w:lang w:eastAsia="sk-SK"/>
              </w:rPr>
              <w:t>:</w:t>
            </w:r>
          </w:p>
          <w:p w14:paraId="682F7A8E" w14:textId="77777777" w:rsidR="00D12FFA" w:rsidRPr="001D7434" w:rsidRDefault="00C557E2" w:rsidP="00D12FFA">
            <w:pPr>
              <w:spacing w:line="216" w:lineRule="auto"/>
              <w:contextualSpacing/>
              <w:rPr>
                <w:rFonts w:cstheme="minorHAnsi"/>
                <w:i/>
                <w:sz w:val="16"/>
                <w:szCs w:val="16"/>
                <w:lang w:eastAsia="sk-SK"/>
              </w:rPr>
            </w:pPr>
            <w:hyperlink r:id="rId51" w:history="1">
              <w:r w:rsidR="00D12FFA" w:rsidRPr="001D7434">
                <w:rPr>
                  <w:rStyle w:val="Hypertextovprepojenie"/>
                  <w:rFonts w:cstheme="minorHAnsi"/>
                  <w:i/>
                  <w:sz w:val="16"/>
                  <w:szCs w:val="16"/>
                  <w:lang w:eastAsia="sk-SK"/>
                </w:rPr>
                <w:t>https://uniba.sk/fileadmin/ruk/legislativa/2018/Vp_2018_13.pdf</w:t>
              </w:r>
            </w:hyperlink>
            <w:r w:rsidR="00D12FFA" w:rsidRPr="001D7434">
              <w:rPr>
                <w:rFonts w:cstheme="minorHAnsi"/>
                <w:i/>
                <w:sz w:val="16"/>
                <w:szCs w:val="16"/>
                <w:lang w:eastAsia="sk-SK"/>
              </w:rPr>
              <w:t xml:space="preserve"> </w:t>
            </w:r>
          </w:p>
          <w:p w14:paraId="1849F457" w14:textId="77777777" w:rsidR="00D12FFA" w:rsidRPr="001D7434" w:rsidRDefault="00D12FFA" w:rsidP="00C85633">
            <w:pPr>
              <w:spacing w:line="216" w:lineRule="auto"/>
              <w:contextualSpacing/>
              <w:rPr>
                <w:rFonts w:cstheme="minorHAnsi"/>
                <w:i/>
                <w:sz w:val="16"/>
                <w:szCs w:val="16"/>
                <w:lang w:eastAsia="sk-SK"/>
              </w:rPr>
            </w:pPr>
          </w:p>
          <w:p w14:paraId="0BEBA127" w14:textId="77777777" w:rsidR="00C85633" w:rsidRPr="001D7434" w:rsidRDefault="00C85633" w:rsidP="00C85633">
            <w:pPr>
              <w:spacing w:line="216" w:lineRule="auto"/>
              <w:contextualSpacing/>
              <w:rPr>
                <w:rFonts w:cstheme="minorHAnsi"/>
                <w:i/>
                <w:sz w:val="16"/>
                <w:szCs w:val="16"/>
              </w:rPr>
            </w:pPr>
            <w:r w:rsidRPr="001D7434">
              <w:rPr>
                <w:rFonts w:cstheme="minorHAnsi"/>
                <w:i/>
                <w:sz w:val="16"/>
                <w:szCs w:val="16"/>
              </w:rPr>
              <w:t xml:space="preserve">Vnútorný predpis PriF UK č. 12/2020 </w:t>
            </w:r>
          </w:p>
          <w:p w14:paraId="69921F32" w14:textId="77777777" w:rsidR="00C85633" w:rsidRPr="001D7434" w:rsidRDefault="00C85633" w:rsidP="00C85633">
            <w:pPr>
              <w:spacing w:line="216" w:lineRule="auto"/>
              <w:contextualSpacing/>
              <w:rPr>
                <w:rFonts w:cstheme="minorHAnsi"/>
                <w:i/>
                <w:sz w:val="16"/>
                <w:szCs w:val="16"/>
              </w:rPr>
            </w:pPr>
            <w:r w:rsidRPr="001D7434">
              <w:rPr>
                <w:rFonts w:cstheme="minorHAnsi"/>
                <w:i/>
                <w:sz w:val="16"/>
                <w:szCs w:val="16"/>
              </w:rPr>
              <w:t>Smernica dekana PriF UK</w:t>
            </w:r>
          </w:p>
          <w:p w14:paraId="25C3ACB0" w14:textId="71DA6736" w:rsidR="00C85633" w:rsidRPr="001D7434" w:rsidRDefault="00C85633" w:rsidP="00C85633">
            <w:pPr>
              <w:spacing w:line="216" w:lineRule="auto"/>
              <w:contextualSpacing/>
              <w:rPr>
                <w:rFonts w:cstheme="minorHAnsi"/>
                <w:i/>
                <w:sz w:val="16"/>
                <w:szCs w:val="16"/>
              </w:rPr>
            </w:pPr>
            <w:r w:rsidRPr="001D7434">
              <w:rPr>
                <w:rFonts w:cstheme="minorHAnsi"/>
                <w:i/>
                <w:sz w:val="16"/>
                <w:szCs w:val="16"/>
              </w:rPr>
              <w:t>Etický kódex Prírodovedeckej fakulty UK</w:t>
            </w:r>
          </w:p>
          <w:p w14:paraId="0DDF8E63" w14:textId="77777777" w:rsidR="00D12FFA" w:rsidRPr="001D7434" w:rsidRDefault="00C557E2" w:rsidP="00D12FFA">
            <w:pPr>
              <w:spacing w:line="216" w:lineRule="auto"/>
              <w:contextualSpacing/>
              <w:rPr>
                <w:rFonts w:cstheme="minorHAnsi"/>
                <w:i/>
                <w:sz w:val="16"/>
                <w:szCs w:val="16"/>
                <w:lang w:eastAsia="sk-SK"/>
              </w:rPr>
            </w:pPr>
            <w:hyperlink r:id="rId52" w:history="1">
              <w:r w:rsidR="00D12FFA" w:rsidRPr="001D7434">
                <w:rPr>
                  <w:rStyle w:val="Hypertextovprepojenie"/>
                  <w:rFonts w:cstheme="minorHAnsi"/>
                  <w:i/>
                  <w:iCs/>
                  <w:sz w:val="16"/>
                  <w:szCs w:val="16"/>
                  <w:lang w:eastAsia="sk-SK"/>
                </w:rPr>
                <w:t>https://fns.uniba.sk/fileadmin/prif/subory_ip/smernice/2020/2020_vp12_eticky_kodex.docx</w:t>
              </w:r>
            </w:hyperlink>
          </w:p>
          <w:p w14:paraId="62B67CD3" w14:textId="77777777" w:rsidR="00D12FFA" w:rsidRPr="001D7434" w:rsidRDefault="00D12FFA" w:rsidP="00C85633">
            <w:pPr>
              <w:spacing w:line="216" w:lineRule="auto"/>
              <w:contextualSpacing/>
              <w:rPr>
                <w:rFonts w:cstheme="minorHAnsi"/>
                <w:i/>
                <w:sz w:val="16"/>
                <w:szCs w:val="16"/>
              </w:rPr>
            </w:pPr>
          </w:p>
          <w:p w14:paraId="5EC4A883" w14:textId="77777777" w:rsidR="00C85633" w:rsidRPr="001D7434" w:rsidRDefault="00C85633" w:rsidP="00C85633">
            <w:pPr>
              <w:spacing w:line="216" w:lineRule="auto"/>
              <w:contextualSpacing/>
              <w:rPr>
                <w:rFonts w:cstheme="minorHAnsi"/>
                <w:i/>
                <w:sz w:val="16"/>
                <w:szCs w:val="16"/>
              </w:rPr>
            </w:pPr>
            <w:r w:rsidRPr="001D7434">
              <w:rPr>
                <w:rFonts w:cstheme="minorHAnsi"/>
                <w:i/>
                <w:sz w:val="16"/>
                <w:szCs w:val="16"/>
              </w:rPr>
              <w:t>23/2016 Etický kódex UK</w:t>
            </w:r>
          </w:p>
          <w:p w14:paraId="39819BDB" w14:textId="77777777" w:rsidR="00C85633" w:rsidRPr="001D7434" w:rsidRDefault="00C557E2" w:rsidP="00C85633">
            <w:pPr>
              <w:spacing w:line="216" w:lineRule="auto"/>
              <w:contextualSpacing/>
              <w:rPr>
                <w:rFonts w:cstheme="minorHAnsi"/>
                <w:i/>
                <w:sz w:val="16"/>
                <w:szCs w:val="16"/>
                <w:lang w:eastAsia="sk-SK"/>
              </w:rPr>
            </w:pPr>
            <w:hyperlink r:id="rId53" w:history="1">
              <w:r w:rsidR="00C85633" w:rsidRPr="001D7434">
                <w:rPr>
                  <w:rStyle w:val="Hypertextovprepojenie"/>
                  <w:rFonts w:cstheme="minorHAnsi"/>
                  <w:i/>
                  <w:color w:val="auto"/>
                  <w:sz w:val="16"/>
                  <w:szCs w:val="16"/>
                  <w:lang w:eastAsia="sk-SK"/>
                </w:rPr>
                <w:t>https://uniba.sk/o-univerzite/organy-uk/eticka-rada-uk/</w:t>
              </w:r>
            </w:hyperlink>
          </w:p>
          <w:p w14:paraId="3C44FA79" w14:textId="77777777" w:rsidR="00C85633" w:rsidRPr="001D7434" w:rsidRDefault="00C85633" w:rsidP="00C85633">
            <w:pPr>
              <w:spacing w:line="216" w:lineRule="auto"/>
              <w:contextualSpacing/>
              <w:rPr>
                <w:rFonts w:cstheme="minorHAnsi"/>
                <w:i/>
                <w:sz w:val="16"/>
                <w:szCs w:val="16"/>
              </w:rPr>
            </w:pPr>
            <w:r w:rsidRPr="001D7434">
              <w:rPr>
                <w:rFonts w:cstheme="minorHAnsi"/>
                <w:i/>
                <w:sz w:val="16"/>
                <w:szCs w:val="16"/>
              </w:rPr>
              <w:lastRenderedPageBreak/>
              <w:t>Smernica rektora UK č. 24/2016 Rokovací poriadok Etickej rady UK</w:t>
            </w:r>
          </w:p>
          <w:p w14:paraId="5EF1854E" w14:textId="764C7786" w:rsidR="008D2F06" w:rsidRPr="001D7434" w:rsidRDefault="00C557E2" w:rsidP="00D129CF">
            <w:pPr>
              <w:spacing w:line="216" w:lineRule="auto"/>
              <w:contextualSpacing/>
              <w:rPr>
                <w:rFonts w:cstheme="minorHAnsi"/>
                <w:i/>
                <w:sz w:val="18"/>
                <w:szCs w:val="18"/>
                <w:lang w:eastAsia="sk-SK"/>
              </w:rPr>
            </w:pPr>
            <w:hyperlink r:id="rId54" w:history="1">
              <w:r w:rsidR="00D12FFA" w:rsidRPr="001D7434">
                <w:rPr>
                  <w:rStyle w:val="Hypertextovprepojenie"/>
                  <w:rFonts w:cstheme="minorHAnsi"/>
                  <w:i/>
                  <w:sz w:val="16"/>
                  <w:szCs w:val="16"/>
                  <w:lang w:eastAsia="sk-SK"/>
                </w:rPr>
                <w:t>https://uniba.sk/fileadmin/ruk/legislativa/2016/Vp_2016_24.pdf</w:t>
              </w:r>
            </w:hyperlink>
            <w:r w:rsidR="00D12FFA" w:rsidRPr="001D7434">
              <w:rPr>
                <w:rFonts w:cstheme="minorHAnsi"/>
                <w:i/>
                <w:sz w:val="16"/>
                <w:szCs w:val="16"/>
                <w:lang w:eastAsia="sk-SK"/>
              </w:rPr>
              <w:t xml:space="preserve"> </w:t>
            </w: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3BB8C75B" w14:textId="11804CB0" w:rsidR="009E15EF" w:rsidRPr="001D7434" w:rsidRDefault="00E93599" w:rsidP="001D7434">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PriF 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Študijný poriadok PriF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dekana PriF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027E4D2D" w:rsidR="00E93599" w:rsidRPr="00E93599" w:rsidRDefault="00C557E2" w:rsidP="00E93599">
            <w:pPr>
              <w:spacing w:line="216" w:lineRule="auto"/>
              <w:contextualSpacing/>
              <w:rPr>
                <w:rFonts w:cstheme="minorHAnsi"/>
                <w:i/>
                <w:iCs/>
                <w:sz w:val="18"/>
                <w:szCs w:val="18"/>
                <w:lang w:eastAsia="sk-SK"/>
              </w:rPr>
            </w:pPr>
            <w:hyperlink r:id="rId55" w:history="1">
              <w:r w:rsidR="00C5179E" w:rsidRPr="00F947E2">
                <w:rPr>
                  <w:rStyle w:val="Hypertextovprepojenie"/>
                  <w:rFonts w:cstheme="minorHAnsi"/>
                  <w:i/>
                  <w:iCs/>
                  <w:sz w:val="18"/>
                  <w:szCs w:val="18"/>
                  <w:lang w:eastAsia="sk-SK"/>
                </w:rPr>
                <w:t>https://uniba.sk/o-univerzite/organy-uk/eticka-rada-uk/</w:t>
              </w:r>
            </w:hyperlink>
            <w:r w:rsidR="00C5179E">
              <w:rPr>
                <w:rFonts w:cstheme="minorHAnsi"/>
                <w:i/>
                <w:iCs/>
                <w:sz w:val="18"/>
                <w:szCs w:val="18"/>
                <w:lang w:eastAsia="sk-SK"/>
              </w:rPr>
              <w:t xml:space="preserve"> </w:t>
            </w:r>
          </w:p>
          <w:p w14:paraId="7AC3016A" w14:textId="77777777" w:rsidR="00E93599" w:rsidRPr="001D7434" w:rsidRDefault="00E93599" w:rsidP="00E93599">
            <w:pPr>
              <w:spacing w:line="216" w:lineRule="auto"/>
              <w:contextualSpacing/>
              <w:rPr>
                <w:rFonts w:cstheme="minorHAnsi"/>
                <w:i/>
                <w:iCs/>
                <w:sz w:val="18"/>
                <w:szCs w:val="18"/>
                <w:lang w:eastAsia="sk-SK"/>
              </w:rPr>
            </w:pPr>
            <w:r w:rsidRPr="001D7434">
              <w:rPr>
                <w:rFonts w:cstheme="minorHAnsi"/>
                <w:i/>
                <w:iCs/>
                <w:sz w:val="18"/>
                <w:szCs w:val="18"/>
                <w:lang w:eastAsia="sk-SK"/>
              </w:rPr>
              <w:t>Smernica rektora UK č. 24/2016 Rokovací poriadok Etickej rady UK</w:t>
            </w:r>
          </w:p>
          <w:p w14:paraId="3AC4BB03" w14:textId="4247DAFA" w:rsidR="002609A7" w:rsidRPr="001E065C" w:rsidRDefault="00C557E2" w:rsidP="00E93599">
            <w:pPr>
              <w:spacing w:line="216" w:lineRule="auto"/>
              <w:contextualSpacing/>
              <w:rPr>
                <w:rFonts w:cstheme="minorHAnsi"/>
                <w:sz w:val="16"/>
                <w:szCs w:val="16"/>
                <w:lang w:eastAsia="sk-SK"/>
              </w:rPr>
            </w:pPr>
            <w:hyperlink r:id="rId56" w:history="1">
              <w:r w:rsidR="00177BE6" w:rsidRPr="001D7434">
                <w:rPr>
                  <w:rStyle w:val="Hypertextovprepojenie"/>
                  <w:rFonts w:cstheme="minorHAnsi"/>
                  <w:i/>
                  <w:sz w:val="16"/>
                  <w:szCs w:val="16"/>
                  <w:lang w:eastAsia="sk-SK"/>
                </w:rPr>
                <w:t>https://uniba.sk/fileadmin/ruk/legislativa/2016/Vp_2016_24.pdf</w:t>
              </w:r>
            </w:hyperlink>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6CF3B12B" w14:textId="492E1C98" w:rsidR="003F53B1" w:rsidRPr="00352C31"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t>Štandard plnený na úrovni A</w:t>
            </w:r>
          </w:p>
          <w:p w14:paraId="53C82F4C" w14:textId="5E492651" w:rsidR="008362F4" w:rsidRPr="001D7434"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t>PriF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tc>
        <w:tc>
          <w:tcPr>
            <w:tcW w:w="2268" w:type="dxa"/>
          </w:tcPr>
          <w:p w14:paraId="11DE3698" w14:textId="51F95A1B" w:rsidR="00FD041E" w:rsidRPr="00820146" w:rsidRDefault="00C557E2" w:rsidP="00D129CF">
            <w:pPr>
              <w:spacing w:line="216" w:lineRule="auto"/>
              <w:contextualSpacing/>
              <w:rPr>
                <w:rFonts w:cstheme="minorHAnsi"/>
                <w:i/>
                <w:iCs/>
                <w:sz w:val="16"/>
                <w:szCs w:val="16"/>
                <w:lang w:eastAsia="sk-SK"/>
              </w:rPr>
            </w:pPr>
            <w:hyperlink r:id="rId57" w:history="1">
              <w:r w:rsidR="00C5179E" w:rsidRPr="00F947E2">
                <w:rPr>
                  <w:rStyle w:val="Hypertextovprepojenie"/>
                  <w:rFonts w:cstheme="minorHAnsi"/>
                  <w:i/>
                  <w:iCs/>
                  <w:sz w:val="16"/>
                  <w:szCs w:val="16"/>
                  <w:lang w:eastAsia="sk-SK"/>
                </w:rPr>
                <w:t>https://www.slov-lex.sk/pravne-predpisy/SK/ZZ/2002/131/</w:t>
              </w:r>
            </w:hyperlink>
            <w:r w:rsidR="00C5179E">
              <w:rPr>
                <w:rFonts w:cstheme="minorHAnsi"/>
                <w:i/>
                <w:iCs/>
                <w:sz w:val="16"/>
                <w:szCs w:val="16"/>
                <w:lang w:eastAsia="sk-SK"/>
              </w:rPr>
              <w:t xml:space="preserve"> </w:t>
            </w:r>
          </w:p>
          <w:p w14:paraId="41CB473C" w14:textId="03C0ADF5" w:rsidR="00E93599" w:rsidRPr="00F95EF4" w:rsidRDefault="00E93599" w:rsidP="00D129CF">
            <w:pPr>
              <w:spacing w:line="216" w:lineRule="auto"/>
              <w:contextualSpacing/>
              <w:rPr>
                <w:rFonts w:cstheme="minorHAnsi"/>
                <w:sz w:val="16"/>
                <w:szCs w:val="16"/>
                <w:highlight w:val="magenta"/>
                <w:lang w:eastAsia="sk-SK"/>
              </w:rPr>
            </w:pP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3F70DE08" w14:textId="26C1BF78" w:rsidR="004907A2" w:rsidRPr="001E065C" w:rsidRDefault="003F53B1" w:rsidP="009439FE">
            <w:pPr>
              <w:spacing w:line="216" w:lineRule="auto"/>
              <w:contextualSpacing/>
              <w:jc w:val="both"/>
              <w:rPr>
                <w:rFonts w:cstheme="minorHAnsi"/>
                <w:bCs/>
                <w:i/>
                <w:iCs/>
                <w:sz w:val="18"/>
                <w:szCs w:val="18"/>
                <w:lang w:eastAsia="sk-SK"/>
              </w:rPr>
            </w:pPr>
            <w:r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w:t>
            </w:r>
            <w:r w:rsidR="0001221D">
              <w:rPr>
                <w:i/>
                <w:iCs/>
                <w:sz w:val="18"/>
                <w:szCs w:val="18"/>
              </w:rPr>
              <w:t>pôsobí ako  zodpovedná osoba št. programu</w:t>
            </w:r>
            <w:r w:rsidR="00D45AE9" w:rsidRPr="00D45AE9">
              <w:rPr>
                <w:i/>
                <w:iCs/>
                <w:sz w:val="18"/>
                <w:szCs w:val="18"/>
              </w:rPr>
              <w:t xml:space="preserve"> alebo</w:t>
            </w:r>
            <w:r w:rsidR="0001221D">
              <w:rPr>
                <w:i/>
                <w:iCs/>
                <w:sz w:val="18"/>
                <w:szCs w:val="18"/>
              </w:rPr>
              <w:t xml:space="preserve"> sa</w:t>
            </w:r>
            <w:r w:rsidR="00D45AE9" w:rsidRPr="00D45AE9">
              <w:rPr>
                <w:i/>
                <w:iCs/>
                <w:sz w:val="18"/>
                <w:szCs w:val="18"/>
              </w:rPr>
              <w:t xml:space="preserve"> zúčastňuje sa na </w:t>
            </w:r>
            <w:r w:rsidR="0001221D">
              <w:rPr>
                <w:i/>
                <w:iCs/>
                <w:sz w:val="18"/>
                <w:szCs w:val="18"/>
              </w:rPr>
              <w:t>zabezpečovaní</w:t>
            </w:r>
            <w:r w:rsidR="00D45AE9" w:rsidRPr="00D45AE9">
              <w:rPr>
                <w:i/>
                <w:iCs/>
                <w:sz w:val="18"/>
                <w:szCs w:val="18"/>
              </w:rPr>
              <w:t xml:space="preserve">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5EFDEE00" w14:textId="54F487CB" w:rsidR="00887B38" w:rsidRPr="001E065C" w:rsidRDefault="00D45AE9" w:rsidP="009439FE">
            <w:pPr>
              <w:spacing w:line="216" w:lineRule="auto"/>
              <w:contextualSpacing/>
              <w:jc w:val="both"/>
              <w:rPr>
                <w:rFonts w:cstheme="minorHAnsi"/>
                <w:bCs/>
                <w:i/>
                <w:iCs/>
                <w:sz w:val="18"/>
                <w:szCs w:val="18"/>
                <w:lang w:eastAsia="sk-SK"/>
              </w:rPr>
            </w:pPr>
            <w:r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 podľa osobitného predpisu.</w:t>
            </w:r>
            <w:r>
              <w:rPr>
                <w:i/>
                <w:iCs/>
                <w:sz w:val="18"/>
                <w:szCs w:val="18"/>
              </w:rPr>
              <w:t xml:space="preserve"> </w:t>
            </w:r>
            <w:r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 xml:space="preserve">Kvalifikačným predpokladom potrebným na vykonávanie funkcie lektora je v </w:t>
            </w:r>
            <w:r w:rsidR="00AC392E" w:rsidRPr="00AC392E">
              <w:rPr>
                <w:i/>
                <w:iCs/>
                <w:sz w:val="18"/>
                <w:szCs w:val="18"/>
              </w:rPr>
              <w:lastRenderedPageBreak/>
              <w:t>závislosti od konkrétneho obsahu pracovných úloh vysokoškolské vzdelanie prvého stupňa alebo vysokoškolské vzdelanie druhého stupňa.</w:t>
            </w:r>
          </w:p>
        </w:tc>
        <w:tc>
          <w:tcPr>
            <w:tcW w:w="2268" w:type="dxa"/>
          </w:tcPr>
          <w:p w14:paraId="6A079BE0" w14:textId="0364B8F4" w:rsidR="00D45AE9" w:rsidRPr="001306CB" w:rsidRDefault="00C557E2" w:rsidP="00D129CF">
            <w:pPr>
              <w:spacing w:line="216" w:lineRule="auto"/>
              <w:contextualSpacing/>
              <w:rPr>
                <w:rFonts w:cstheme="minorHAnsi"/>
                <w:i/>
                <w:iCs/>
                <w:sz w:val="18"/>
                <w:szCs w:val="18"/>
                <w:lang w:eastAsia="sk-SK"/>
              </w:rPr>
            </w:pPr>
            <w:hyperlink r:id="rId58"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C557E2" w:rsidP="00D129CF">
            <w:pPr>
              <w:spacing w:line="216" w:lineRule="auto"/>
              <w:contextualSpacing/>
              <w:rPr>
                <w:rFonts w:cstheme="minorHAnsi"/>
                <w:i/>
                <w:iCs/>
                <w:sz w:val="18"/>
                <w:szCs w:val="18"/>
                <w:lang w:eastAsia="sk-SK"/>
              </w:rPr>
            </w:pPr>
            <w:hyperlink r:id="rId59"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4EA06651" w14:textId="27CA9E31" w:rsidR="00AC392E" w:rsidRPr="001E065C" w:rsidRDefault="00AC392E" w:rsidP="00D129CF">
            <w:pPr>
              <w:spacing w:line="216" w:lineRule="auto"/>
              <w:contextualSpacing/>
              <w:rPr>
                <w:rFonts w:cstheme="minorHAnsi"/>
                <w:sz w:val="18"/>
                <w:szCs w:val="18"/>
                <w:lang w:eastAsia="sk-SK"/>
              </w:rPr>
            </w:pP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D7434" w14:paraId="2E7EC8D6" w14:textId="77777777" w:rsidTr="00BF3162">
        <w:trPr>
          <w:trHeight w:val="567"/>
        </w:trPr>
        <w:tc>
          <w:tcPr>
            <w:tcW w:w="7515" w:type="dxa"/>
          </w:tcPr>
          <w:p w14:paraId="0A85B44E" w14:textId="5250C100" w:rsidR="00EC2773" w:rsidRPr="001D7434" w:rsidRDefault="00DB0F2E" w:rsidP="00D129CF">
            <w:pPr>
              <w:spacing w:line="216" w:lineRule="auto"/>
              <w:contextualSpacing/>
              <w:rPr>
                <w:rFonts w:cstheme="minorHAnsi"/>
                <w:bCs/>
                <w:i/>
                <w:iCs/>
                <w:sz w:val="18"/>
                <w:szCs w:val="18"/>
                <w:lang w:eastAsia="sk-SK"/>
              </w:rPr>
            </w:pPr>
            <w:r w:rsidRPr="001D7434">
              <w:rPr>
                <w:rFonts w:cstheme="minorHAnsi"/>
                <w:bCs/>
                <w:i/>
                <w:iCs/>
                <w:sz w:val="18"/>
                <w:szCs w:val="18"/>
                <w:lang w:eastAsia="sk-SK"/>
              </w:rPr>
              <w:t>Je zabezpečená p</w:t>
            </w:r>
            <w:r w:rsidR="00EC2773" w:rsidRPr="001D7434">
              <w:rPr>
                <w:rFonts w:cstheme="minorHAnsi"/>
                <w:bCs/>
                <w:i/>
                <w:iCs/>
                <w:sz w:val="18"/>
                <w:szCs w:val="18"/>
                <w:lang w:eastAsia="sk-SK"/>
              </w:rPr>
              <w:t>ravidelná kontrola a evidencia funkčných miest, úväzkov v SAPe a transfer na VS portal – prostredníctvom oddelenia personálneho</w:t>
            </w:r>
            <w:r w:rsidRPr="001D7434">
              <w:rPr>
                <w:rFonts w:cstheme="minorHAnsi"/>
                <w:bCs/>
                <w:i/>
                <w:iCs/>
                <w:sz w:val="18"/>
                <w:szCs w:val="18"/>
                <w:lang w:eastAsia="sk-SK"/>
              </w:rPr>
              <w:t xml:space="preserve">. </w:t>
            </w:r>
          </w:p>
          <w:p w14:paraId="704AC320" w14:textId="77777777" w:rsidR="00EC2773" w:rsidRPr="001D7434" w:rsidRDefault="00EC2773"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w:t>
            </w:r>
            <w:r w:rsidR="0092385B" w:rsidRPr="001D7434">
              <w:rPr>
                <w:rFonts w:cstheme="minorHAnsi"/>
                <w:bCs/>
                <w:i/>
                <w:iCs/>
                <w:sz w:val="18"/>
                <w:szCs w:val="18"/>
                <w:lang w:eastAsia="sk-SK"/>
              </w:rPr>
              <w:t>.</w:t>
            </w:r>
          </w:p>
          <w:p w14:paraId="6CA94532" w14:textId="77777777" w:rsidR="00973C52" w:rsidRPr="001D7434" w:rsidRDefault="00973C52" w:rsidP="0092385B">
            <w:pPr>
              <w:spacing w:line="216" w:lineRule="auto"/>
              <w:contextualSpacing/>
              <w:jc w:val="both"/>
              <w:rPr>
                <w:rFonts w:cstheme="minorHAnsi"/>
                <w:bCs/>
                <w:i/>
                <w:iCs/>
                <w:sz w:val="18"/>
                <w:szCs w:val="18"/>
                <w:lang w:eastAsia="sk-SK"/>
              </w:rPr>
            </w:pPr>
          </w:p>
          <w:p w14:paraId="1A9D9C28" w14:textId="77777777" w:rsidR="00973C52" w:rsidRPr="001D7434" w:rsidRDefault="00973C52"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Vysokoškolskí učitelia zabezpečujúci profilové predmetu predkladaného študijného programu:</w:t>
            </w:r>
          </w:p>
          <w:p w14:paraId="2B5126A7" w14:textId="52E92BF2" w:rsidR="00973C52" w:rsidRPr="001D7434" w:rsidRDefault="00973C52"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Adamcová Renáta doc. RNDr. PhD.</w:t>
            </w:r>
            <w:r w:rsidR="00DB0F2E" w:rsidRPr="001D7434">
              <w:rPr>
                <w:rFonts w:cstheme="minorHAnsi"/>
                <w:bCs/>
                <w:i/>
                <w:iCs/>
                <w:sz w:val="18"/>
                <w:szCs w:val="18"/>
                <w:lang w:eastAsia="sk-SK"/>
              </w:rPr>
              <w:t>, funkčné miesto docent</w:t>
            </w:r>
          </w:p>
          <w:p w14:paraId="36589A7D" w14:textId="77777777" w:rsidR="00973C52" w:rsidRPr="001D7434" w:rsidRDefault="00973C52"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Bednarik Martin doc. RNDr. PhD., funkčné miesto profesor</w:t>
            </w:r>
          </w:p>
          <w:p w14:paraId="23797084" w14:textId="62C5449A" w:rsidR="00973C52" w:rsidRPr="001D7434" w:rsidRDefault="00973C52"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Fľaková Renáta doc. RNDr. PhD.</w:t>
            </w:r>
            <w:r w:rsidR="00DB0F2E" w:rsidRPr="001D7434">
              <w:rPr>
                <w:rFonts w:cstheme="minorHAnsi"/>
                <w:bCs/>
                <w:i/>
                <w:iCs/>
                <w:sz w:val="18"/>
                <w:szCs w:val="18"/>
                <w:lang w:eastAsia="sk-SK"/>
              </w:rPr>
              <w:t>, funkčné miesto docent</w:t>
            </w:r>
          </w:p>
          <w:p w14:paraId="33608BF5" w14:textId="4397B52A" w:rsidR="00973C52" w:rsidRPr="001D7434" w:rsidRDefault="00973C52"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Greif Vladimír doc. Mgr. PhD.</w:t>
            </w:r>
            <w:r w:rsidR="00DB0F2E" w:rsidRPr="001D7434">
              <w:rPr>
                <w:rFonts w:cstheme="minorHAnsi"/>
                <w:bCs/>
                <w:i/>
                <w:iCs/>
                <w:sz w:val="18"/>
                <w:szCs w:val="18"/>
                <w:lang w:eastAsia="sk-SK"/>
              </w:rPr>
              <w:t>, funkčné miesto docent</w:t>
            </w:r>
          </w:p>
          <w:p w14:paraId="15E5650D" w14:textId="77777777" w:rsidR="00973C52" w:rsidRPr="001D7434" w:rsidRDefault="00973C52"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Krčmář Dávid doc. RNDr. PhD.</w:t>
            </w:r>
            <w:r w:rsidR="00DB0F2E" w:rsidRPr="001D7434">
              <w:rPr>
                <w:rFonts w:cstheme="minorHAnsi"/>
                <w:bCs/>
                <w:i/>
                <w:iCs/>
                <w:sz w:val="18"/>
                <w:szCs w:val="18"/>
                <w:lang w:eastAsia="sk-SK"/>
              </w:rPr>
              <w:t>, funkčné miesto docent</w:t>
            </w:r>
          </w:p>
          <w:p w14:paraId="07E56118" w14:textId="77777777" w:rsidR="00DB0F2E" w:rsidRPr="001D7434" w:rsidRDefault="00DB0F2E" w:rsidP="0092385B">
            <w:pPr>
              <w:spacing w:line="216" w:lineRule="auto"/>
              <w:contextualSpacing/>
              <w:jc w:val="both"/>
              <w:rPr>
                <w:rFonts w:cstheme="minorHAnsi"/>
                <w:bCs/>
                <w:i/>
                <w:iCs/>
                <w:sz w:val="18"/>
                <w:szCs w:val="18"/>
                <w:lang w:eastAsia="sk-SK"/>
              </w:rPr>
            </w:pPr>
          </w:p>
          <w:p w14:paraId="02DFFB13" w14:textId="77777777" w:rsidR="00DB0F2E" w:rsidRPr="001D7434" w:rsidRDefault="00DB0F2E"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Uvedení učitelia pôsobia v odbore Vedy o Zemi a na ustanovený týždenný pracovný čas (37,5 hod, 100 % úväzok).</w:t>
            </w:r>
          </w:p>
          <w:p w14:paraId="21560CFE" w14:textId="64FF4180" w:rsidR="004C7058" w:rsidRPr="001D7434" w:rsidRDefault="004C7058" w:rsidP="0092385B">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Udržateľnosť personálneho zabezpečenia profilových predmetov ŠP z hľadiska vekovej štruktúry učiteľov je zaručená</w:t>
            </w:r>
            <w:r w:rsidR="00AD450D" w:rsidRPr="001D7434">
              <w:rPr>
                <w:rFonts w:cstheme="minorHAnsi"/>
                <w:bCs/>
                <w:i/>
                <w:iCs/>
                <w:sz w:val="18"/>
                <w:szCs w:val="18"/>
                <w:lang w:eastAsia="sk-SK"/>
              </w:rPr>
              <w:t xml:space="preserve"> (priemerný vek učiteľov profilových predmetov je 51,6). V súčasnosti prebieha inauguračné konanie doc. RNDr. Martina Bednarika, PhD.</w:t>
            </w:r>
          </w:p>
        </w:tc>
        <w:tc>
          <w:tcPr>
            <w:tcW w:w="2266" w:type="dxa"/>
          </w:tcPr>
          <w:p w14:paraId="7D3D29F0" w14:textId="7D17BBBD" w:rsidR="0085353E" w:rsidRPr="001D7434" w:rsidRDefault="004C39D6" w:rsidP="00D129CF">
            <w:pPr>
              <w:spacing w:line="216" w:lineRule="auto"/>
              <w:contextualSpacing/>
              <w:rPr>
                <w:rFonts w:cstheme="minorHAnsi"/>
                <w:sz w:val="18"/>
                <w:szCs w:val="18"/>
                <w:lang w:eastAsia="sk-SK"/>
              </w:rPr>
            </w:pPr>
            <w:r w:rsidRPr="001D7434">
              <w:rPr>
                <w:rFonts w:cstheme="minorHAnsi"/>
                <w:sz w:val="18"/>
                <w:szCs w:val="18"/>
                <w:lang w:eastAsia="sk-SK"/>
              </w:rPr>
              <w:t>Zoznam pedagógov ŠP, VUPCH</w:t>
            </w:r>
          </w:p>
        </w:tc>
      </w:tr>
    </w:tbl>
    <w:p w14:paraId="638442FE" w14:textId="77777777" w:rsidR="001B415D" w:rsidRPr="001D7434"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D7434" w:rsidRDefault="00CF3379" w:rsidP="00D129CF">
      <w:pPr>
        <w:pStyle w:val="Default"/>
        <w:spacing w:line="216" w:lineRule="auto"/>
        <w:jc w:val="both"/>
        <w:rPr>
          <w:rFonts w:asciiTheme="minorHAnsi" w:hAnsiTheme="minorHAnsi" w:cstheme="minorHAnsi"/>
          <w:color w:val="auto"/>
          <w:sz w:val="18"/>
          <w:szCs w:val="18"/>
        </w:rPr>
      </w:pPr>
      <w:r w:rsidRPr="001D7434">
        <w:rPr>
          <w:rFonts w:asciiTheme="minorHAnsi" w:hAnsiTheme="minorHAnsi" w:cstheme="minorHAnsi"/>
          <w:b/>
          <w:bCs/>
          <w:color w:val="auto"/>
          <w:sz w:val="18"/>
          <w:szCs w:val="18"/>
        </w:rPr>
        <w:t>SP 6.</w:t>
      </w:r>
      <w:r w:rsidR="004D1B73" w:rsidRPr="001D7434">
        <w:rPr>
          <w:rFonts w:asciiTheme="minorHAnsi" w:hAnsiTheme="minorHAnsi" w:cstheme="minorHAnsi"/>
          <w:b/>
          <w:bCs/>
          <w:color w:val="auto"/>
          <w:sz w:val="18"/>
          <w:szCs w:val="18"/>
        </w:rPr>
        <w:t>4</w:t>
      </w:r>
      <w:r w:rsidRPr="001D7434">
        <w:rPr>
          <w:rFonts w:asciiTheme="minorHAnsi" w:hAnsiTheme="minorHAnsi" w:cstheme="minorHAnsi"/>
          <w:b/>
          <w:bCs/>
          <w:color w:val="auto"/>
          <w:sz w:val="18"/>
          <w:szCs w:val="18"/>
        </w:rPr>
        <w:t xml:space="preserve">. </w:t>
      </w:r>
      <w:r w:rsidR="00E82D04" w:rsidRPr="001D7434">
        <w:rPr>
          <w:rFonts w:asciiTheme="minorHAnsi" w:hAnsiTheme="minorHAnsi" w:cstheme="minorHAnsi"/>
          <w:color w:val="auto"/>
          <w:sz w:val="18"/>
          <w:szCs w:val="18"/>
        </w:rPr>
        <w:t>Vysoká škola má určenú osobu, ktorá má príslušné kompetencie a nesie hlavnú</w:t>
      </w:r>
      <w:r w:rsidR="00E82D04" w:rsidRPr="001E065C">
        <w:rPr>
          <w:rFonts w:asciiTheme="minorHAnsi" w:hAnsiTheme="minorHAnsi" w:cstheme="minorHAnsi"/>
          <w:color w:val="auto"/>
          <w:sz w:val="18"/>
          <w:szCs w:val="18"/>
        </w:rPr>
        <w:t xml:space="preserve">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w:t>
      </w:r>
      <w:r w:rsidR="00E82D04" w:rsidRPr="001D7434">
        <w:rPr>
          <w:rFonts w:asciiTheme="minorHAnsi" w:hAnsiTheme="minorHAnsi" w:cstheme="minorHAnsi"/>
          <w:color w:val="auto"/>
          <w:sz w:val="18"/>
          <w:szCs w:val="18"/>
        </w:rPr>
        <w:t>čítavajú prípady súbehov podľa čl. 7 ods. 3, písm. b) až h) štandardov</w:t>
      </w:r>
      <w:r w:rsidR="003D4812" w:rsidRPr="001D7434">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D7434"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D7434" w:rsidRDefault="00BD0159" w:rsidP="00D129CF">
            <w:pPr>
              <w:spacing w:line="216" w:lineRule="auto"/>
              <w:contextualSpacing/>
              <w:rPr>
                <w:rFonts w:cstheme="minorHAnsi"/>
                <w:i/>
                <w:iCs/>
                <w:sz w:val="18"/>
                <w:szCs w:val="18"/>
                <w:lang w:eastAsia="sk-SK"/>
              </w:rPr>
            </w:pPr>
            <w:r w:rsidRPr="001D7434">
              <w:rPr>
                <w:rFonts w:cstheme="minorHAnsi"/>
                <w:b w:val="0"/>
                <w:bCs w:val="0"/>
                <w:i/>
                <w:iCs/>
                <w:sz w:val="16"/>
                <w:szCs w:val="16"/>
              </w:rPr>
              <w:t xml:space="preserve">Samohodnotenie plnenia </w:t>
            </w:r>
            <w:r w:rsidRPr="001D7434">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D7434" w:rsidRDefault="00BD0159" w:rsidP="00D129CF">
            <w:pPr>
              <w:spacing w:line="216" w:lineRule="auto"/>
              <w:contextualSpacing/>
              <w:rPr>
                <w:rFonts w:cstheme="minorHAnsi"/>
                <w:i/>
                <w:iCs/>
                <w:sz w:val="18"/>
                <w:szCs w:val="18"/>
                <w:lang w:eastAsia="sk-SK"/>
              </w:rPr>
            </w:pPr>
            <w:r w:rsidRPr="001D7434">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705626ED" w14:textId="17C85F2C" w:rsidR="00380A9F" w:rsidRPr="001D7434" w:rsidRDefault="00AB7D8B" w:rsidP="00AD450D">
            <w:pPr>
              <w:spacing w:line="216" w:lineRule="auto"/>
              <w:contextualSpacing/>
              <w:jc w:val="both"/>
              <w:rPr>
                <w:rFonts w:cstheme="minorHAnsi"/>
                <w:b/>
                <w:i/>
                <w:iCs/>
                <w:sz w:val="18"/>
                <w:szCs w:val="18"/>
                <w:lang w:eastAsia="sk-SK"/>
              </w:rPr>
            </w:pPr>
            <w:r w:rsidRPr="001D7434">
              <w:rPr>
                <w:rFonts w:cstheme="minorHAnsi"/>
                <w:bCs/>
                <w:i/>
                <w:iCs/>
                <w:sz w:val="18"/>
                <w:szCs w:val="18"/>
                <w:lang w:eastAsia="sk-SK"/>
              </w:rPr>
              <w:t>Dekanom menovaná o</w:t>
            </w:r>
            <w:r w:rsidR="00352C31" w:rsidRPr="001D7434">
              <w:rPr>
                <w:rFonts w:cstheme="minorHAnsi"/>
                <w:bCs/>
                <w:i/>
                <w:iCs/>
                <w:sz w:val="18"/>
                <w:szCs w:val="18"/>
                <w:lang w:eastAsia="sk-SK"/>
              </w:rPr>
              <w:t xml:space="preserve">soba nesúca hlavnú zodpovednosť za uskutočňovanie, rozvoj a zabezpečenie kvality ŠP je </w:t>
            </w:r>
            <w:r w:rsidR="00380A9F" w:rsidRPr="001D7434">
              <w:rPr>
                <w:rFonts w:cstheme="minorHAnsi"/>
                <w:bCs/>
                <w:i/>
                <w:iCs/>
                <w:sz w:val="18"/>
                <w:szCs w:val="18"/>
                <w:lang w:eastAsia="sk-SK"/>
              </w:rPr>
              <w:t xml:space="preserve">je </w:t>
            </w:r>
            <w:r w:rsidR="00AD450D" w:rsidRPr="001D7434">
              <w:rPr>
                <w:rFonts w:cstheme="minorHAnsi"/>
                <w:b/>
                <w:i/>
                <w:iCs/>
                <w:sz w:val="18"/>
                <w:szCs w:val="18"/>
                <w:lang w:eastAsia="sk-SK"/>
              </w:rPr>
              <w:t>doc. RNDr. Martin Bednarik, PhD. (funkčné miesto profesor).</w:t>
            </w:r>
            <w:r w:rsidR="00380A9F" w:rsidRPr="001D7434">
              <w:rPr>
                <w:rFonts w:cstheme="minorHAnsi"/>
                <w:b/>
                <w:i/>
                <w:iCs/>
                <w:sz w:val="18"/>
                <w:szCs w:val="18"/>
                <w:lang w:eastAsia="sk-SK"/>
              </w:rPr>
              <w:t xml:space="preserve"> </w:t>
            </w:r>
          </w:p>
          <w:p w14:paraId="64A95319" w14:textId="07613688" w:rsidR="00380A9F" w:rsidRPr="001D7434" w:rsidRDefault="00380A9F" w:rsidP="00AD450D">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V</w:t>
            </w:r>
            <w:r w:rsidR="009E15EF" w:rsidRPr="001D7434">
              <w:rPr>
                <w:rFonts w:cstheme="minorHAnsi"/>
                <w:bCs/>
                <w:i/>
                <w:iCs/>
                <w:sz w:val="18"/>
                <w:szCs w:val="18"/>
                <w:lang w:eastAsia="sk-SK"/>
              </w:rPr>
              <w:t>o vymenúvacom</w:t>
            </w:r>
            <w:r w:rsidRPr="001D7434">
              <w:rPr>
                <w:rFonts w:cstheme="minorHAnsi"/>
                <w:bCs/>
                <w:i/>
                <w:iCs/>
                <w:sz w:val="18"/>
                <w:szCs w:val="18"/>
                <w:lang w:eastAsia="sk-SK"/>
              </w:rPr>
              <w:t xml:space="preserve"> dekréte je uvedená zodpovednosť za návrh, rozvoj a kvalitu študijného programu a delegované právomoci potrebné pre návrh, rozvoj a kvalitu študijného programu</w:t>
            </w:r>
            <w:r w:rsidR="00AB7D8B" w:rsidRPr="001D7434">
              <w:rPr>
                <w:rFonts w:cstheme="minorHAnsi"/>
                <w:bCs/>
                <w:i/>
                <w:iCs/>
                <w:sz w:val="18"/>
                <w:szCs w:val="18"/>
                <w:lang w:eastAsia="sk-SK"/>
              </w:rPr>
              <w:t xml:space="preserve">. </w:t>
            </w:r>
          </w:p>
          <w:p w14:paraId="64AB100A" w14:textId="5C783FE1" w:rsidR="00380A9F" w:rsidRPr="001D7434" w:rsidRDefault="00AD450D" w:rsidP="00AD450D">
            <w:pPr>
              <w:spacing w:line="216" w:lineRule="auto"/>
              <w:contextualSpacing/>
              <w:jc w:val="both"/>
              <w:rPr>
                <w:rFonts w:cstheme="minorHAnsi"/>
                <w:bCs/>
                <w:i/>
                <w:iCs/>
                <w:sz w:val="18"/>
                <w:szCs w:val="18"/>
                <w:lang w:eastAsia="sk-SK"/>
              </w:rPr>
            </w:pPr>
            <w:r w:rsidRPr="001D7434">
              <w:rPr>
                <w:rFonts w:cstheme="minorHAnsi"/>
                <w:b/>
                <w:i/>
                <w:iCs/>
                <w:sz w:val="18"/>
                <w:szCs w:val="18"/>
                <w:lang w:eastAsia="sk-SK"/>
              </w:rPr>
              <w:t xml:space="preserve">Doc. RNDr. Martin Bednarik, PhD. </w:t>
            </w:r>
            <w:r w:rsidR="00380A9F" w:rsidRPr="001D7434">
              <w:rPr>
                <w:rFonts w:cstheme="minorHAnsi"/>
                <w:b/>
                <w:i/>
                <w:iCs/>
                <w:sz w:val="18"/>
                <w:szCs w:val="18"/>
                <w:lang w:eastAsia="sk-SK"/>
              </w:rPr>
              <w:t xml:space="preserve"> </w:t>
            </w:r>
            <w:r w:rsidR="00380A9F" w:rsidRPr="001D7434">
              <w:rPr>
                <w:rFonts w:cstheme="minorHAnsi"/>
                <w:bCs/>
                <w:i/>
                <w:iCs/>
                <w:sz w:val="18"/>
                <w:szCs w:val="18"/>
                <w:lang w:eastAsia="sk-SK"/>
              </w:rPr>
              <w:t>patrí do skupiny osôb zodpovedných za uskutočňovanie ŠP, čo je vyznačené aj v opise ŠP aj vo V</w:t>
            </w:r>
            <w:r w:rsidR="00AB7D8B" w:rsidRPr="001D7434">
              <w:rPr>
                <w:rFonts w:cstheme="minorHAnsi"/>
                <w:bCs/>
                <w:i/>
                <w:iCs/>
                <w:sz w:val="18"/>
                <w:szCs w:val="18"/>
                <w:lang w:eastAsia="sk-SK"/>
              </w:rPr>
              <w:t>U</w:t>
            </w:r>
            <w:r w:rsidR="00380A9F" w:rsidRPr="001D7434">
              <w:rPr>
                <w:rFonts w:cstheme="minorHAnsi"/>
                <w:bCs/>
                <w:i/>
                <w:iCs/>
                <w:sz w:val="18"/>
                <w:szCs w:val="18"/>
                <w:lang w:eastAsia="sk-SK"/>
              </w:rPr>
              <w:t>PCH. Pracovné zaradenie profesor na ustanovený týždenný prac</w:t>
            </w:r>
            <w:r w:rsidR="00AB7D8B" w:rsidRPr="001D7434">
              <w:rPr>
                <w:rFonts w:cstheme="minorHAnsi"/>
                <w:bCs/>
                <w:i/>
                <w:iCs/>
                <w:sz w:val="18"/>
                <w:szCs w:val="18"/>
                <w:lang w:eastAsia="sk-SK"/>
              </w:rPr>
              <w:t>ovný</w:t>
            </w:r>
            <w:r w:rsidR="00380A9F" w:rsidRPr="001D7434">
              <w:rPr>
                <w:rFonts w:cstheme="minorHAnsi"/>
                <w:bCs/>
                <w:i/>
                <w:iCs/>
                <w:sz w:val="18"/>
                <w:szCs w:val="18"/>
                <w:lang w:eastAsia="sk-SK"/>
              </w:rPr>
              <w:t xml:space="preserve"> čas </w:t>
            </w:r>
            <w:r w:rsidR="00AB7D8B" w:rsidRPr="001D7434">
              <w:rPr>
                <w:rFonts w:cstheme="minorHAnsi"/>
                <w:bCs/>
                <w:i/>
                <w:iCs/>
                <w:sz w:val="18"/>
                <w:szCs w:val="18"/>
                <w:lang w:eastAsia="sk-SK"/>
              </w:rPr>
              <w:t>je evidované v databáze zamestnancov UK</w:t>
            </w:r>
            <w:r w:rsidR="00E21C9F" w:rsidRPr="001D7434">
              <w:rPr>
                <w:rFonts w:cstheme="minorHAnsi"/>
                <w:bCs/>
                <w:i/>
                <w:iCs/>
                <w:sz w:val="18"/>
                <w:szCs w:val="18"/>
                <w:lang w:eastAsia="sk-SK"/>
              </w:rPr>
              <w:t xml:space="preserve"> (CDO, SAP)</w:t>
            </w:r>
            <w:r w:rsidR="00AB7D8B" w:rsidRPr="001D7434">
              <w:rPr>
                <w:rFonts w:cstheme="minorHAnsi"/>
                <w:bCs/>
                <w:i/>
                <w:iCs/>
                <w:sz w:val="18"/>
                <w:szCs w:val="18"/>
                <w:lang w:eastAsia="sk-SK"/>
              </w:rPr>
              <w:t xml:space="preserve"> a</w:t>
            </w:r>
            <w:r w:rsidRPr="001D7434">
              <w:rPr>
                <w:rFonts w:cstheme="minorHAnsi"/>
                <w:bCs/>
                <w:i/>
                <w:iCs/>
                <w:sz w:val="18"/>
                <w:szCs w:val="18"/>
                <w:lang w:eastAsia="sk-SK"/>
              </w:rPr>
              <w:t> </w:t>
            </w:r>
            <w:r w:rsidR="00AB7D8B" w:rsidRPr="001D7434">
              <w:rPr>
                <w:rFonts w:cstheme="minorHAnsi"/>
                <w:bCs/>
                <w:i/>
                <w:iCs/>
                <w:sz w:val="18"/>
                <w:szCs w:val="18"/>
                <w:lang w:eastAsia="sk-SK"/>
              </w:rPr>
              <w:t>VS</w:t>
            </w:r>
            <w:r w:rsidRPr="001D7434">
              <w:rPr>
                <w:rFonts w:cstheme="minorHAnsi"/>
                <w:bCs/>
                <w:i/>
                <w:iCs/>
                <w:sz w:val="18"/>
                <w:szCs w:val="18"/>
                <w:lang w:eastAsia="sk-SK"/>
              </w:rPr>
              <w:t xml:space="preserve"> </w:t>
            </w:r>
            <w:r w:rsidR="00AB7D8B" w:rsidRPr="001D7434">
              <w:rPr>
                <w:rFonts w:cstheme="minorHAnsi"/>
                <w:bCs/>
                <w:i/>
                <w:iCs/>
                <w:sz w:val="18"/>
                <w:szCs w:val="18"/>
                <w:lang w:eastAsia="sk-SK"/>
              </w:rPr>
              <w:t xml:space="preserve">portal. </w:t>
            </w:r>
            <w:r w:rsidR="00380A9F" w:rsidRPr="001D7434">
              <w:rPr>
                <w:rFonts w:cstheme="minorHAnsi"/>
                <w:bCs/>
                <w:i/>
                <w:iCs/>
                <w:sz w:val="18"/>
                <w:szCs w:val="18"/>
                <w:lang w:eastAsia="sk-SK"/>
              </w:rPr>
              <w:t xml:space="preserve">Nenesie </w:t>
            </w:r>
            <w:r w:rsidR="00E21C9F" w:rsidRPr="001D7434">
              <w:rPr>
                <w:rFonts w:cstheme="minorHAnsi"/>
                <w:bCs/>
                <w:i/>
                <w:iCs/>
                <w:sz w:val="18"/>
                <w:szCs w:val="18"/>
                <w:lang w:eastAsia="sk-SK"/>
              </w:rPr>
              <w:t>hlavnú zodpovednosť</w:t>
            </w:r>
            <w:r w:rsidR="00380A9F" w:rsidRPr="001D7434">
              <w:rPr>
                <w:rFonts w:cstheme="minorHAnsi"/>
                <w:bCs/>
                <w:i/>
                <w:iCs/>
                <w:sz w:val="18"/>
                <w:szCs w:val="18"/>
                <w:lang w:eastAsia="sk-SK"/>
              </w:rPr>
              <w:t xml:space="preserve"> za viac ako 3 ŠP a nenesie </w:t>
            </w:r>
            <w:r w:rsidR="00E21C9F" w:rsidRPr="001D7434">
              <w:rPr>
                <w:rFonts w:cstheme="minorHAnsi"/>
                <w:bCs/>
                <w:i/>
                <w:iCs/>
                <w:sz w:val="18"/>
                <w:szCs w:val="18"/>
                <w:lang w:eastAsia="sk-SK"/>
              </w:rPr>
              <w:t>hlavnú zodpovednosť</w:t>
            </w:r>
            <w:r w:rsidR="00380A9F" w:rsidRPr="001D7434">
              <w:rPr>
                <w:rFonts w:cstheme="minorHAnsi"/>
                <w:bCs/>
                <w:i/>
                <w:iCs/>
                <w:sz w:val="18"/>
                <w:szCs w:val="18"/>
                <w:lang w:eastAsia="sk-SK"/>
              </w:rPr>
              <w:t xml:space="preserve"> za ŠP na inej VŠ</w:t>
            </w:r>
            <w:r w:rsidR="001E0691">
              <w:rPr>
                <w:rFonts w:cstheme="minorHAnsi"/>
                <w:bCs/>
                <w:i/>
                <w:iCs/>
                <w:sz w:val="18"/>
                <w:szCs w:val="18"/>
                <w:lang w:eastAsia="sk-SK"/>
              </w:rPr>
              <w:t>.</w:t>
            </w:r>
            <w:r w:rsidR="00C16D58" w:rsidRPr="001D7434">
              <w:rPr>
                <w:rFonts w:cstheme="minorHAnsi"/>
                <w:bCs/>
                <w:i/>
                <w:iCs/>
                <w:sz w:val="18"/>
                <w:szCs w:val="18"/>
                <w:lang w:eastAsia="sk-SK"/>
              </w:rPr>
              <w:t xml:space="preserve"> </w:t>
            </w:r>
          </w:p>
          <w:p w14:paraId="3BBD0789" w14:textId="3754CC7D" w:rsidR="00C4166C" w:rsidRPr="001D7434" w:rsidRDefault="00380A9F" w:rsidP="00AD450D">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r w:rsidR="00E21C9F" w:rsidRPr="001D7434">
              <w:rPr>
                <w:rFonts w:cstheme="minorHAnsi"/>
                <w:bCs/>
                <w:i/>
                <w:iCs/>
                <w:sz w:val="18"/>
                <w:szCs w:val="18"/>
                <w:lang w:eastAsia="sk-SK"/>
              </w:rPr>
              <w:t>.</w:t>
            </w:r>
          </w:p>
        </w:tc>
        <w:tc>
          <w:tcPr>
            <w:tcW w:w="2833" w:type="dxa"/>
          </w:tcPr>
          <w:p w14:paraId="436E444A" w14:textId="293BDE7E" w:rsidR="00A739F0" w:rsidRPr="001D7434" w:rsidRDefault="00F42B9F" w:rsidP="00D129CF">
            <w:pPr>
              <w:spacing w:line="216" w:lineRule="auto"/>
              <w:contextualSpacing/>
              <w:rPr>
                <w:rFonts w:cstheme="minorHAnsi"/>
                <w:i/>
                <w:sz w:val="18"/>
                <w:szCs w:val="18"/>
                <w:lang w:eastAsia="sk-SK"/>
              </w:rPr>
            </w:pPr>
            <w:r w:rsidRPr="001D7434">
              <w:rPr>
                <w:rFonts w:cstheme="minorHAnsi"/>
                <w:i/>
                <w:sz w:val="18"/>
                <w:szCs w:val="18"/>
                <w:lang w:eastAsia="sk-SK"/>
              </w:rPr>
              <w:t>Vymenúvací</w:t>
            </w:r>
            <w:r w:rsidR="00A739F0" w:rsidRPr="001D7434">
              <w:rPr>
                <w:rFonts w:cstheme="minorHAnsi"/>
                <w:i/>
                <w:sz w:val="18"/>
                <w:szCs w:val="18"/>
                <w:lang w:eastAsia="sk-SK"/>
              </w:rPr>
              <w:t xml:space="preserve"> dekrét</w:t>
            </w:r>
          </w:p>
          <w:p w14:paraId="52E33465" w14:textId="519DA633" w:rsidR="00F42B9F" w:rsidRPr="001D7434" w:rsidRDefault="00F42B9F" w:rsidP="00D129CF">
            <w:pPr>
              <w:spacing w:line="216" w:lineRule="auto"/>
              <w:contextualSpacing/>
              <w:rPr>
                <w:rFonts w:cstheme="minorHAnsi"/>
                <w:i/>
                <w:sz w:val="18"/>
                <w:szCs w:val="18"/>
                <w:lang w:eastAsia="sk-SK"/>
              </w:rPr>
            </w:pPr>
            <w:r w:rsidRPr="001D7434">
              <w:rPr>
                <w:rFonts w:cstheme="minorHAnsi"/>
                <w:i/>
                <w:sz w:val="18"/>
                <w:szCs w:val="18"/>
                <w:lang w:eastAsia="sk-SK"/>
              </w:rPr>
              <w:t>Zápis v registri zamestnancov</w:t>
            </w:r>
          </w:p>
          <w:p w14:paraId="27FDC8D9" w14:textId="33EA8B5F" w:rsidR="00F42B9F" w:rsidRPr="001D7434" w:rsidRDefault="00F42B9F" w:rsidP="00D129CF">
            <w:pPr>
              <w:spacing w:line="216" w:lineRule="auto"/>
              <w:contextualSpacing/>
              <w:rPr>
                <w:rFonts w:cstheme="minorHAnsi"/>
                <w:i/>
                <w:sz w:val="18"/>
                <w:szCs w:val="18"/>
                <w:lang w:eastAsia="sk-SK"/>
              </w:rPr>
            </w:pPr>
            <w:r w:rsidRPr="001D7434">
              <w:rPr>
                <w:rFonts w:cstheme="minorHAnsi"/>
                <w:i/>
                <w:sz w:val="18"/>
                <w:szCs w:val="18"/>
                <w:lang w:eastAsia="sk-SK"/>
              </w:rPr>
              <w:t>CDO</w:t>
            </w:r>
          </w:p>
          <w:p w14:paraId="02188AA4" w14:textId="028B549A" w:rsidR="00E21C9F" w:rsidRPr="001D7434" w:rsidRDefault="00E21C9F" w:rsidP="00D129CF">
            <w:pPr>
              <w:spacing w:line="216" w:lineRule="auto"/>
              <w:contextualSpacing/>
              <w:rPr>
                <w:rFonts w:cstheme="minorHAnsi"/>
                <w:i/>
                <w:sz w:val="18"/>
                <w:szCs w:val="18"/>
                <w:lang w:eastAsia="sk-SK"/>
              </w:rPr>
            </w:pPr>
            <w:r w:rsidRPr="001D7434">
              <w:rPr>
                <w:rFonts w:cstheme="minorHAnsi"/>
                <w:i/>
                <w:sz w:val="18"/>
                <w:szCs w:val="18"/>
                <w:lang w:eastAsia="sk-SK"/>
              </w:rPr>
              <w:t>https://cdo.uniba.sk</w:t>
            </w:r>
          </w:p>
          <w:p w14:paraId="4582FF9F" w14:textId="314C58FB" w:rsidR="000A637A" w:rsidRPr="001D7434" w:rsidRDefault="000A637A" w:rsidP="00D129CF">
            <w:pPr>
              <w:spacing w:line="216" w:lineRule="auto"/>
              <w:contextualSpacing/>
              <w:rPr>
                <w:rFonts w:cstheme="minorHAnsi"/>
                <w:i/>
                <w:sz w:val="18"/>
                <w:szCs w:val="18"/>
                <w:lang w:eastAsia="sk-SK"/>
              </w:rPr>
            </w:pPr>
            <w:r w:rsidRPr="001D7434">
              <w:rPr>
                <w:rFonts w:cstheme="minorHAnsi"/>
                <w:i/>
                <w:sz w:val="18"/>
                <w:szCs w:val="18"/>
                <w:lang w:eastAsia="sk-SK"/>
              </w:rPr>
              <w:t>Opis ŠP</w:t>
            </w:r>
          </w:p>
          <w:p w14:paraId="564745A4" w14:textId="725E9378" w:rsidR="00BD0159" w:rsidRPr="001D7434" w:rsidRDefault="00C4166C" w:rsidP="00D129CF">
            <w:pPr>
              <w:spacing w:line="216" w:lineRule="auto"/>
              <w:contextualSpacing/>
              <w:rPr>
                <w:rFonts w:cstheme="minorHAnsi"/>
                <w:i/>
                <w:sz w:val="18"/>
                <w:szCs w:val="18"/>
                <w:lang w:eastAsia="sk-SK"/>
              </w:rPr>
            </w:pPr>
            <w:r w:rsidRPr="001D7434">
              <w:rPr>
                <w:rFonts w:cstheme="minorHAnsi"/>
                <w:i/>
                <w:sz w:val="18"/>
                <w:szCs w:val="18"/>
                <w:lang w:eastAsia="sk-SK"/>
              </w:rPr>
              <w:t>V</w:t>
            </w:r>
            <w:r w:rsidR="00AB7D8B" w:rsidRPr="001D7434">
              <w:rPr>
                <w:rFonts w:cstheme="minorHAnsi"/>
                <w:i/>
                <w:sz w:val="18"/>
                <w:szCs w:val="18"/>
                <w:lang w:eastAsia="sk-SK"/>
              </w:rPr>
              <w:t>U</w:t>
            </w:r>
            <w:r w:rsidRPr="001D7434">
              <w:rPr>
                <w:rFonts w:cstheme="minorHAnsi"/>
                <w:i/>
                <w:sz w:val="18"/>
                <w:szCs w:val="18"/>
                <w:lang w:eastAsia="sk-SK"/>
              </w:rPr>
              <w:t>PCH</w:t>
            </w:r>
            <w:r w:rsidR="008D2F06" w:rsidRPr="001D7434">
              <w:rPr>
                <w:rFonts w:cstheme="minorHAnsi"/>
                <w:i/>
                <w:sz w:val="18"/>
                <w:szCs w:val="18"/>
                <w:lang w:eastAsia="sk-SK"/>
              </w:rPr>
              <w:t xml:space="preserve"> </w:t>
            </w:r>
          </w:p>
          <w:p w14:paraId="66D64823" w14:textId="0C60B9DD" w:rsidR="00715547" w:rsidRPr="001D7434" w:rsidRDefault="00715547" w:rsidP="00D129CF">
            <w:pPr>
              <w:spacing w:line="216" w:lineRule="auto"/>
              <w:contextualSpacing/>
              <w:rPr>
                <w:rFonts w:cstheme="minorHAnsi"/>
                <w:i/>
                <w:sz w:val="18"/>
                <w:szCs w:val="18"/>
                <w:lang w:eastAsia="sk-SK"/>
              </w:rPr>
            </w:pPr>
            <w:r w:rsidRPr="001D7434">
              <w:rPr>
                <w:rFonts w:cstheme="minorHAnsi"/>
                <w:i/>
                <w:sz w:val="18"/>
                <w:szCs w:val="18"/>
                <w:lang w:eastAsia="sk-SK"/>
              </w:rPr>
              <w:t>S</w:t>
            </w:r>
            <w:r w:rsidR="00AB7D8B" w:rsidRPr="001D7434">
              <w:rPr>
                <w:rFonts w:cstheme="minorHAnsi"/>
                <w:i/>
                <w:sz w:val="18"/>
                <w:szCs w:val="18"/>
                <w:lang w:eastAsia="sk-SK"/>
              </w:rPr>
              <w:t>AP</w:t>
            </w:r>
          </w:p>
          <w:p w14:paraId="5DD6D634" w14:textId="1243EC6E"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60532BBC" w:rsidR="00E21C9F" w:rsidRPr="00E21C9F" w:rsidRDefault="00E21C9F" w:rsidP="00AD450D">
            <w:pPr>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 xml:space="preserve">Vedúci záverečnej práce  je osoba s kvalifikáciou zodpovedajúcou odbornému zameraniu záverečnej práce, ktorá je: </w:t>
            </w:r>
          </w:p>
          <w:p w14:paraId="5E45D8B3"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0238843A" w14:textId="545B6338" w:rsidR="00214D44" w:rsidRPr="001E065C" w:rsidRDefault="00E21C9F" w:rsidP="001D7434">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lastRenderedPageBreak/>
              <w:t>d)</w:t>
            </w:r>
            <w:r w:rsidRPr="00E21C9F">
              <w:rPr>
                <w:rFonts w:cstheme="minorHAnsi"/>
                <w:bCs/>
                <w:i/>
                <w:iCs/>
                <w:sz w:val="18"/>
                <w:szCs w:val="18"/>
                <w:lang w:eastAsia="sk-SK"/>
              </w:rPr>
              <w:tab/>
              <w:t>doktorandom  študujúcim na fakulte, ktorý však môže viesť iba bakalárske práce po súhlase svojho školiteľa.</w:t>
            </w:r>
          </w:p>
        </w:tc>
        <w:tc>
          <w:tcPr>
            <w:tcW w:w="2691" w:type="dxa"/>
          </w:tcPr>
          <w:p w14:paraId="4D35577F" w14:textId="0846BA42" w:rsidR="00BD0159" w:rsidRPr="004B55B2" w:rsidRDefault="00C557E2" w:rsidP="00D129CF">
            <w:pPr>
              <w:spacing w:line="216" w:lineRule="auto"/>
              <w:contextualSpacing/>
              <w:rPr>
                <w:rFonts w:cstheme="minorHAnsi"/>
                <w:bCs/>
                <w:i/>
                <w:iCs/>
                <w:sz w:val="18"/>
                <w:szCs w:val="18"/>
                <w:lang w:eastAsia="sk-SK"/>
              </w:rPr>
            </w:pPr>
            <w:hyperlink r:id="rId60" w:history="1">
              <w:r w:rsidR="00C5179E" w:rsidRPr="00F947E2">
                <w:rPr>
                  <w:rStyle w:val="Hypertextovprepojenie"/>
                  <w:rFonts w:cstheme="minorHAnsi"/>
                  <w:bCs/>
                  <w:i/>
                  <w:iCs/>
                  <w:sz w:val="18"/>
                  <w:szCs w:val="18"/>
                  <w:lang w:eastAsia="sk-SK"/>
                </w:rPr>
                <w:t>https://uniba.sk/fileadmin/ruk/legislativa/2016/Vp_2016_07.pdf</w:t>
              </w:r>
            </w:hyperlink>
            <w:r w:rsidR="00C5179E">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12830F3E"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-Webináre,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t xml:space="preserve">Výročná správa fakulty </w:t>
            </w:r>
          </w:p>
          <w:p w14:paraId="62A696AC" w14:textId="0E54C4D0"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Dlhodobý zámer rozvoja fakulty na obdobie 2015 – 2025 (</w:t>
            </w:r>
            <w:hyperlink r:id="rId61" w:history="1">
              <w:r w:rsidR="00C5179E" w:rsidRPr="00F947E2">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C5179E">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k jazyku a osobitne pre translatologický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lastRenderedPageBreak/>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10946DC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Z hľadiska zastúpenia publikačných výstupov v jednotlivých kvartiloch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kvartiloch stúplo z úrovne ca. 50% všetkých výstupov evidovaných v JCR, až na úroveň vyše 60% v ostatných dvoch rokoch. Významné je zvýšenie podielu publikácií evidovaných v kartile Q1, ktorý stúpol zúrovne 20% v r 2018 na súčasných ca. 36% v r. 2020. Vzhľadom na to, že publikácie evidované v JCR predstavujú medzinárodne uznávanú úroveň, možno konštatovať, že publikácie zaradené  nad priemerom, t. j. v kartiloch Q1 a Q2, predstavujú významnú medzinárodnú úroveň. Podiel týchto publikácií na PriF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ca 30 % výstupov je zaradených do Q1.   </w:t>
            </w:r>
          </w:p>
          <w:p w14:paraId="343F89BE" w14:textId="1F2129B9" w:rsidR="008E2AF0" w:rsidRPr="00BD32B2" w:rsidRDefault="00F94071" w:rsidP="00BD32B2">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ca 25 % výstupov zaradených do Q1.Pre geografické zameranie, tvorí podiel nadpriemerných výstupov v tom istom čase ca 60 %, a podobne ako pre geológiu ca 25% výstupov je evidovaných v časopisoch patriacich do prvého kvartilu poľa ranking JCR. Podiel výstupov špičkovej kvality korešponduje s úrovňou personálneho zabezpečenia, do ktorého patria v  odbore „Vedy o Zemi“  dva špičkové vedecké tímy identifikované bývalou akreditačnou komisiou.   </w:t>
            </w: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C557E2" w:rsidP="00D129CF">
            <w:pPr>
              <w:spacing w:line="216" w:lineRule="auto"/>
              <w:contextualSpacing/>
              <w:rPr>
                <w:rFonts w:cstheme="minorHAnsi"/>
                <w:bCs/>
                <w:i/>
                <w:iCs/>
                <w:sz w:val="18"/>
                <w:szCs w:val="18"/>
                <w:lang w:eastAsia="sk-SK"/>
              </w:rPr>
            </w:pPr>
            <w:hyperlink r:id="rId62"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0493FAB8" w14:textId="73E69CA0" w:rsidR="008E2AF0" w:rsidRPr="001E065C" w:rsidRDefault="008E2AF0" w:rsidP="00D129CF">
            <w:pPr>
              <w:spacing w:line="216" w:lineRule="auto"/>
              <w:contextualSpacing/>
              <w:rPr>
                <w:rFonts w:cstheme="minorHAnsi"/>
                <w:sz w:val="18"/>
                <w:szCs w:val="18"/>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D7434" w14:paraId="12B26CD7" w14:textId="77777777" w:rsidTr="00EC7F36">
        <w:trPr>
          <w:trHeight w:val="567"/>
        </w:trPr>
        <w:tc>
          <w:tcPr>
            <w:tcW w:w="7090" w:type="dxa"/>
          </w:tcPr>
          <w:p w14:paraId="4DE8564F" w14:textId="2ACD481B" w:rsidR="004C6C35" w:rsidRPr="001D7434" w:rsidRDefault="003C1CC8" w:rsidP="009A6C73">
            <w:pPr>
              <w:spacing w:line="216" w:lineRule="auto"/>
              <w:contextualSpacing/>
              <w:jc w:val="both"/>
              <w:rPr>
                <w:rFonts w:cstheme="minorHAnsi"/>
                <w:bCs/>
                <w:i/>
                <w:iCs/>
                <w:color w:val="000000" w:themeColor="text1"/>
                <w:sz w:val="18"/>
                <w:szCs w:val="18"/>
                <w:lang w:eastAsia="sk-SK"/>
              </w:rPr>
            </w:pPr>
            <w:r w:rsidRPr="001D7434">
              <w:rPr>
                <w:rFonts w:cstheme="minorHAnsi"/>
                <w:bCs/>
                <w:i/>
                <w:iCs/>
                <w:color w:val="000000" w:themeColor="text1"/>
                <w:sz w:val="18"/>
                <w:szCs w:val="18"/>
                <w:lang w:eastAsia="sk-SK"/>
              </w:rPr>
              <w:t xml:space="preserve">Publikačná činnosť pracovníkov je </w:t>
            </w:r>
            <w:r w:rsidR="00B01427" w:rsidRPr="001D7434">
              <w:rPr>
                <w:rFonts w:cstheme="minorHAnsi"/>
                <w:bCs/>
                <w:i/>
                <w:iCs/>
                <w:color w:val="000000" w:themeColor="text1"/>
                <w:sz w:val="18"/>
                <w:szCs w:val="18"/>
                <w:lang w:eastAsia="sk-SK"/>
              </w:rPr>
              <w:t xml:space="preserve">evidovaná </w:t>
            </w:r>
            <w:r w:rsidRPr="001D7434">
              <w:rPr>
                <w:rFonts w:cstheme="minorHAnsi"/>
                <w:bCs/>
                <w:i/>
                <w:iCs/>
                <w:color w:val="000000" w:themeColor="text1"/>
                <w:sz w:val="18"/>
                <w:szCs w:val="18"/>
                <w:lang w:eastAsia="sk-SK"/>
              </w:rPr>
              <w:t xml:space="preserve">v Evidencii publikačnej činnosti UK. </w:t>
            </w:r>
          </w:p>
          <w:p w14:paraId="4290C371" w14:textId="0C574FB8" w:rsidR="003C1CC8" w:rsidRPr="001D7434" w:rsidRDefault="003C1CC8" w:rsidP="009A6C73">
            <w:pPr>
              <w:spacing w:line="216" w:lineRule="auto"/>
              <w:contextualSpacing/>
              <w:jc w:val="both"/>
              <w:rPr>
                <w:rFonts w:cstheme="minorHAnsi"/>
                <w:bCs/>
                <w:i/>
                <w:iCs/>
                <w:color w:val="000000" w:themeColor="text1"/>
                <w:sz w:val="18"/>
                <w:szCs w:val="18"/>
                <w:lang w:eastAsia="sk-SK"/>
              </w:rPr>
            </w:pPr>
            <w:r w:rsidRPr="001D7434">
              <w:rPr>
                <w:rFonts w:cstheme="minorHAnsi"/>
                <w:bCs/>
                <w:i/>
                <w:iCs/>
                <w:color w:val="000000" w:themeColor="text1"/>
                <w:sz w:val="18"/>
                <w:szCs w:val="18"/>
                <w:lang w:eastAsia="sk-SK"/>
              </w:rPr>
              <w:t>Učitelia zabezpečujúci profilové predmety a všetci ostatní učitelia prezentujú výsledky svojej publikačnej činnosti prostredníctvom platforiem ako sú ORCID, RESEAR</w:t>
            </w:r>
            <w:r w:rsidR="00544DB7" w:rsidRPr="001D7434">
              <w:rPr>
                <w:rFonts w:cstheme="minorHAnsi"/>
                <w:bCs/>
                <w:i/>
                <w:iCs/>
                <w:color w:val="000000" w:themeColor="text1"/>
                <w:sz w:val="18"/>
                <w:szCs w:val="18"/>
                <w:lang w:eastAsia="sk-SK"/>
              </w:rPr>
              <w:t>CH</w:t>
            </w:r>
            <w:r w:rsidRPr="001D7434">
              <w:rPr>
                <w:rFonts w:cstheme="minorHAnsi"/>
                <w:bCs/>
                <w:i/>
                <w:iCs/>
                <w:color w:val="000000" w:themeColor="text1"/>
                <w:sz w:val="18"/>
                <w:szCs w:val="18"/>
                <w:lang w:eastAsia="sk-SK"/>
              </w:rPr>
              <w:t>GATE</w:t>
            </w:r>
            <w:r w:rsidR="00544DB7" w:rsidRPr="001D7434">
              <w:rPr>
                <w:rFonts w:cstheme="minorHAnsi"/>
                <w:bCs/>
                <w:i/>
                <w:iCs/>
                <w:color w:val="000000" w:themeColor="text1"/>
                <w:sz w:val="18"/>
                <w:szCs w:val="18"/>
                <w:lang w:eastAsia="sk-SK"/>
              </w:rPr>
              <w:t xml:space="preserve">, </w:t>
            </w:r>
            <w:r w:rsidR="009A6C73" w:rsidRPr="001D7434">
              <w:rPr>
                <w:rFonts w:cstheme="minorHAnsi"/>
                <w:bCs/>
                <w:i/>
                <w:iCs/>
                <w:color w:val="000000" w:themeColor="text1"/>
                <w:sz w:val="18"/>
                <w:szCs w:val="18"/>
                <w:lang w:eastAsia="sk-SK"/>
              </w:rPr>
              <w:t>W</w:t>
            </w:r>
            <w:r w:rsidR="00544DB7" w:rsidRPr="001D7434">
              <w:rPr>
                <w:rFonts w:cstheme="minorHAnsi"/>
                <w:bCs/>
                <w:i/>
                <w:iCs/>
                <w:color w:val="000000" w:themeColor="text1"/>
                <w:sz w:val="18"/>
                <w:szCs w:val="18"/>
                <w:lang w:eastAsia="sk-SK"/>
              </w:rPr>
              <w:t xml:space="preserve">eb of Science, Scopus </w:t>
            </w:r>
            <w:r w:rsidRPr="001D7434">
              <w:rPr>
                <w:rFonts w:cstheme="minorHAnsi"/>
                <w:bCs/>
                <w:i/>
                <w:iCs/>
                <w:color w:val="000000" w:themeColor="text1"/>
                <w:sz w:val="18"/>
                <w:szCs w:val="18"/>
                <w:lang w:eastAsia="sk-SK"/>
              </w:rPr>
              <w:t>a na webových stránkach katedier v rámci fakultnej stránky, resp. na vlastných katedrálnych doménach.</w:t>
            </w:r>
            <w:r w:rsidR="00B01427" w:rsidRPr="001D7434">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0870C15B" w:rsidR="009A6C73" w:rsidRPr="001D7434" w:rsidRDefault="009A6C73" w:rsidP="009A6C73">
            <w:pPr>
              <w:spacing w:line="216" w:lineRule="auto"/>
              <w:contextualSpacing/>
              <w:jc w:val="both"/>
              <w:rPr>
                <w:rFonts w:cstheme="minorHAnsi"/>
                <w:bCs/>
                <w:i/>
                <w:iCs/>
                <w:color w:val="000000" w:themeColor="text1"/>
                <w:sz w:val="18"/>
                <w:szCs w:val="18"/>
                <w:lang w:eastAsia="sk-SK"/>
              </w:rPr>
            </w:pPr>
            <w:r w:rsidRPr="001D7434">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 </w:t>
            </w:r>
          </w:p>
          <w:p w14:paraId="68B66B71" w14:textId="3944AE69" w:rsidR="000A05BE" w:rsidRPr="001D7434" w:rsidRDefault="000A05BE" w:rsidP="009A6C73">
            <w:pPr>
              <w:spacing w:line="216" w:lineRule="auto"/>
              <w:contextualSpacing/>
              <w:jc w:val="both"/>
              <w:rPr>
                <w:rFonts w:cstheme="minorHAnsi"/>
                <w:bCs/>
                <w:i/>
                <w:iCs/>
                <w:color w:val="000000" w:themeColor="text1"/>
                <w:sz w:val="18"/>
                <w:szCs w:val="18"/>
                <w:lang w:eastAsia="sk-SK"/>
              </w:rPr>
            </w:pPr>
          </w:p>
          <w:p w14:paraId="2DB9AF61" w14:textId="77777777" w:rsidR="000A05BE" w:rsidRPr="001D7434" w:rsidRDefault="000A05BE" w:rsidP="000A05B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Vysokoškolskí učitelia zabezpečujúci profilové predmetu predkladaného študijného programu:</w:t>
            </w:r>
          </w:p>
          <w:p w14:paraId="4789E4B2" w14:textId="7DD22C5C" w:rsidR="000A05BE" w:rsidRPr="001D7434" w:rsidRDefault="000A05BE" w:rsidP="000A05BE">
            <w:pPr>
              <w:spacing w:line="216" w:lineRule="auto"/>
              <w:contextualSpacing/>
              <w:jc w:val="both"/>
              <w:rPr>
                <w:rFonts w:cstheme="minorHAnsi"/>
                <w:b/>
                <w:i/>
                <w:iCs/>
                <w:sz w:val="18"/>
                <w:szCs w:val="18"/>
                <w:lang w:eastAsia="sk-SK"/>
              </w:rPr>
            </w:pPr>
            <w:r w:rsidRPr="001D7434">
              <w:rPr>
                <w:rFonts w:cstheme="minorHAnsi"/>
                <w:b/>
                <w:i/>
                <w:iCs/>
                <w:sz w:val="18"/>
                <w:szCs w:val="18"/>
                <w:lang w:eastAsia="sk-SK"/>
              </w:rPr>
              <w:t>Adamcová Renáta doc. RNDr. PhD., funkčné miesto docent</w:t>
            </w:r>
          </w:p>
          <w:p w14:paraId="02FCD2E4" w14:textId="24682B62" w:rsidR="000A05BE" w:rsidRPr="001D7434" w:rsidRDefault="00C557E2" w:rsidP="000A05BE">
            <w:pPr>
              <w:spacing w:line="216" w:lineRule="auto"/>
              <w:contextualSpacing/>
              <w:jc w:val="both"/>
              <w:rPr>
                <w:rFonts w:cstheme="minorHAnsi"/>
                <w:bCs/>
                <w:i/>
                <w:iCs/>
                <w:sz w:val="18"/>
                <w:szCs w:val="18"/>
                <w:lang w:eastAsia="sk-SK"/>
              </w:rPr>
            </w:pPr>
            <w:hyperlink r:id="rId63" w:history="1">
              <w:r w:rsidR="000A05BE" w:rsidRPr="001D7434">
                <w:rPr>
                  <w:rStyle w:val="Hypertextovprepojenie"/>
                  <w:rFonts w:cstheme="minorHAnsi"/>
                  <w:bCs/>
                  <w:i/>
                  <w:iCs/>
                  <w:sz w:val="18"/>
                  <w:szCs w:val="18"/>
                  <w:lang w:eastAsia="sk-SK"/>
                </w:rPr>
                <w:t>https://www.researchgate.net/profile/Renata_Adamcova</w:t>
              </w:r>
            </w:hyperlink>
          </w:p>
          <w:p w14:paraId="530F158D" w14:textId="272F94C5" w:rsidR="000A05BE" w:rsidRPr="001D7434" w:rsidRDefault="00C557E2" w:rsidP="000A05BE">
            <w:pPr>
              <w:spacing w:line="216" w:lineRule="auto"/>
              <w:contextualSpacing/>
              <w:jc w:val="both"/>
              <w:rPr>
                <w:rFonts w:cstheme="minorHAnsi"/>
                <w:bCs/>
                <w:i/>
                <w:iCs/>
                <w:sz w:val="18"/>
                <w:szCs w:val="18"/>
                <w:lang w:eastAsia="sk-SK"/>
              </w:rPr>
            </w:pPr>
            <w:hyperlink r:id="rId64" w:history="1">
              <w:r w:rsidR="00DD3EB0" w:rsidRPr="001D7434">
                <w:rPr>
                  <w:rStyle w:val="Hypertextovprepojenie"/>
                  <w:rFonts w:cstheme="minorHAnsi"/>
                  <w:bCs/>
                  <w:i/>
                  <w:iCs/>
                  <w:sz w:val="18"/>
                  <w:szCs w:val="18"/>
                  <w:lang w:eastAsia="sk-SK"/>
                </w:rPr>
                <w:t>https://www.scopus.com/authid/detail.uri?authorId=6507386591</w:t>
              </w:r>
            </w:hyperlink>
            <w:r w:rsidR="00DD3EB0" w:rsidRPr="001D7434">
              <w:rPr>
                <w:rFonts w:cstheme="minorHAnsi"/>
                <w:bCs/>
                <w:i/>
                <w:iCs/>
                <w:sz w:val="18"/>
                <w:szCs w:val="18"/>
                <w:lang w:eastAsia="sk-SK"/>
              </w:rPr>
              <w:t xml:space="preserve"> </w:t>
            </w:r>
          </w:p>
          <w:p w14:paraId="1D420E27" w14:textId="77777777" w:rsidR="000A05BE" w:rsidRPr="001D7434" w:rsidRDefault="000A05BE" w:rsidP="000A05BE">
            <w:pPr>
              <w:spacing w:line="216" w:lineRule="auto"/>
              <w:contextualSpacing/>
              <w:jc w:val="both"/>
              <w:rPr>
                <w:rFonts w:cstheme="minorHAnsi"/>
                <w:bCs/>
                <w:i/>
                <w:iCs/>
                <w:sz w:val="18"/>
                <w:szCs w:val="18"/>
                <w:lang w:eastAsia="sk-SK"/>
              </w:rPr>
            </w:pPr>
          </w:p>
          <w:p w14:paraId="10174CF2" w14:textId="29C8B2AA" w:rsidR="000A05BE" w:rsidRPr="001D7434" w:rsidRDefault="000A05BE" w:rsidP="000A05B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lastRenderedPageBreak/>
              <w:t>Bednarik Martin doc. RNDr. PhD., funkčné miesto profesor</w:t>
            </w:r>
          </w:p>
          <w:p w14:paraId="137AFEF3" w14:textId="4E892C36" w:rsidR="000A05BE" w:rsidRPr="001D7434" w:rsidRDefault="00C557E2" w:rsidP="000A05BE">
            <w:pPr>
              <w:spacing w:line="216" w:lineRule="auto"/>
              <w:contextualSpacing/>
              <w:jc w:val="both"/>
              <w:rPr>
                <w:rFonts w:cstheme="minorHAnsi"/>
                <w:bCs/>
                <w:i/>
                <w:iCs/>
                <w:sz w:val="18"/>
                <w:szCs w:val="18"/>
                <w:lang w:eastAsia="sk-SK"/>
              </w:rPr>
            </w:pPr>
            <w:hyperlink r:id="rId65" w:history="1">
              <w:r w:rsidR="00DD3EB0" w:rsidRPr="001D7434">
                <w:rPr>
                  <w:rStyle w:val="Hypertextovprepojenie"/>
                  <w:rFonts w:cstheme="minorHAnsi"/>
                  <w:bCs/>
                  <w:i/>
                  <w:iCs/>
                  <w:sz w:val="18"/>
                  <w:szCs w:val="18"/>
                  <w:lang w:eastAsia="sk-SK"/>
                </w:rPr>
                <w:t>https://www.scopus.com/authid/detail.uri?authorId=57204643266</w:t>
              </w:r>
            </w:hyperlink>
            <w:r w:rsidR="00DD3EB0" w:rsidRPr="001D7434">
              <w:rPr>
                <w:rFonts w:cstheme="minorHAnsi"/>
                <w:bCs/>
                <w:i/>
                <w:iCs/>
                <w:sz w:val="18"/>
                <w:szCs w:val="18"/>
                <w:lang w:eastAsia="sk-SK"/>
              </w:rPr>
              <w:t xml:space="preserve"> </w:t>
            </w:r>
          </w:p>
          <w:p w14:paraId="7F71F6E5" w14:textId="0D8808B0" w:rsidR="00DD3EB0" w:rsidRPr="001D7434" w:rsidRDefault="00C557E2" w:rsidP="000A05BE">
            <w:pPr>
              <w:spacing w:line="216" w:lineRule="auto"/>
              <w:contextualSpacing/>
              <w:jc w:val="both"/>
              <w:rPr>
                <w:rFonts w:cstheme="minorHAnsi"/>
                <w:bCs/>
                <w:i/>
                <w:iCs/>
                <w:sz w:val="18"/>
                <w:szCs w:val="18"/>
                <w:lang w:eastAsia="sk-SK"/>
              </w:rPr>
            </w:pPr>
            <w:hyperlink r:id="rId66" w:history="1">
              <w:r w:rsidR="00DD3EB0" w:rsidRPr="001D7434">
                <w:rPr>
                  <w:rStyle w:val="Hypertextovprepojenie"/>
                  <w:rFonts w:cstheme="minorHAnsi"/>
                  <w:bCs/>
                  <w:i/>
                  <w:iCs/>
                  <w:sz w:val="18"/>
                  <w:szCs w:val="18"/>
                  <w:lang w:eastAsia="sk-SK"/>
                </w:rPr>
                <w:t>https://orcid.org/0000-0002-4813-1005</w:t>
              </w:r>
            </w:hyperlink>
            <w:r w:rsidR="00DD3EB0" w:rsidRPr="001D7434">
              <w:rPr>
                <w:rFonts w:cstheme="minorHAnsi"/>
                <w:bCs/>
                <w:i/>
                <w:iCs/>
                <w:sz w:val="18"/>
                <w:szCs w:val="18"/>
                <w:lang w:eastAsia="sk-SK"/>
              </w:rPr>
              <w:t xml:space="preserve"> </w:t>
            </w:r>
          </w:p>
          <w:p w14:paraId="61BA1108" w14:textId="77777777" w:rsidR="000A05BE" w:rsidRPr="001D7434" w:rsidRDefault="000A05BE" w:rsidP="000A05BE">
            <w:pPr>
              <w:spacing w:line="216" w:lineRule="auto"/>
              <w:contextualSpacing/>
              <w:jc w:val="both"/>
              <w:rPr>
                <w:rFonts w:cstheme="minorHAnsi"/>
                <w:bCs/>
                <w:i/>
                <w:iCs/>
                <w:sz w:val="18"/>
                <w:szCs w:val="18"/>
                <w:lang w:eastAsia="sk-SK"/>
              </w:rPr>
            </w:pPr>
          </w:p>
          <w:p w14:paraId="68EF8FF1" w14:textId="3A2C5B50" w:rsidR="000A05BE" w:rsidRPr="001D7434" w:rsidRDefault="000A05BE" w:rsidP="000A05B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Fľaková Renáta doc. RNDr. PhD., funkčné miesto docent</w:t>
            </w:r>
          </w:p>
          <w:p w14:paraId="52B7EC1F" w14:textId="7C1704B8" w:rsidR="000A05BE" w:rsidRPr="001D7434" w:rsidRDefault="00C557E2" w:rsidP="000A05BE">
            <w:pPr>
              <w:spacing w:line="216" w:lineRule="auto"/>
              <w:contextualSpacing/>
              <w:jc w:val="both"/>
              <w:rPr>
                <w:rFonts w:cstheme="minorHAnsi"/>
                <w:bCs/>
                <w:i/>
                <w:iCs/>
                <w:sz w:val="18"/>
                <w:szCs w:val="18"/>
                <w:lang w:eastAsia="sk-SK"/>
              </w:rPr>
            </w:pPr>
            <w:hyperlink r:id="rId67" w:history="1">
              <w:r w:rsidR="000A05BE" w:rsidRPr="001D7434">
                <w:rPr>
                  <w:rStyle w:val="Hypertextovprepojenie"/>
                  <w:rFonts w:cstheme="minorHAnsi"/>
                  <w:bCs/>
                  <w:i/>
                  <w:iCs/>
                  <w:sz w:val="18"/>
                  <w:szCs w:val="18"/>
                  <w:lang w:eastAsia="sk-SK"/>
                </w:rPr>
                <w:t>https://www.researchgate.net/profile/Renata_Flakova</w:t>
              </w:r>
            </w:hyperlink>
            <w:r w:rsidR="000A05BE" w:rsidRPr="001D7434">
              <w:rPr>
                <w:rFonts w:cstheme="minorHAnsi"/>
                <w:bCs/>
                <w:i/>
                <w:iCs/>
                <w:sz w:val="18"/>
                <w:szCs w:val="18"/>
                <w:lang w:eastAsia="sk-SK"/>
              </w:rPr>
              <w:t xml:space="preserve"> </w:t>
            </w:r>
          </w:p>
          <w:p w14:paraId="5820EF2B" w14:textId="34F7BCE6" w:rsidR="000A05BE" w:rsidRPr="001D7434" w:rsidRDefault="00C557E2" w:rsidP="000A05BE">
            <w:pPr>
              <w:spacing w:line="216" w:lineRule="auto"/>
              <w:contextualSpacing/>
              <w:jc w:val="both"/>
              <w:rPr>
                <w:rFonts w:cstheme="minorHAnsi"/>
                <w:bCs/>
                <w:i/>
                <w:iCs/>
                <w:sz w:val="18"/>
                <w:szCs w:val="18"/>
                <w:lang w:eastAsia="sk-SK"/>
              </w:rPr>
            </w:pPr>
            <w:hyperlink r:id="rId68" w:history="1">
              <w:r w:rsidR="00DD3EB0" w:rsidRPr="001D7434">
                <w:rPr>
                  <w:rStyle w:val="Hypertextovprepojenie"/>
                  <w:rFonts w:cstheme="minorHAnsi"/>
                  <w:bCs/>
                  <w:i/>
                  <w:iCs/>
                  <w:sz w:val="18"/>
                  <w:szCs w:val="18"/>
                  <w:lang w:eastAsia="sk-SK"/>
                </w:rPr>
                <w:t>https://www.scopus.com/authid/detail.uri?authorId=9639837700</w:t>
              </w:r>
            </w:hyperlink>
            <w:r w:rsidR="00DD3EB0" w:rsidRPr="001D7434">
              <w:rPr>
                <w:rFonts w:cstheme="minorHAnsi"/>
                <w:bCs/>
                <w:i/>
                <w:iCs/>
                <w:sz w:val="18"/>
                <w:szCs w:val="18"/>
                <w:lang w:eastAsia="sk-SK"/>
              </w:rPr>
              <w:t xml:space="preserve"> </w:t>
            </w:r>
          </w:p>
          <w:p w14:paraId="51283746" w14:textId="77777777" w:rsidR="00DD3EB0" w:rsidRPr="001D7434" w:rsidRDefault="00DD3EB0" w:rsidP="000A05BE">
            <w:pPr>
              <w:spacing w:line="216" w:lineRule="auto"/>
              <w:contextualSpacing/>
              <w:jc w:val="both"/>
              <w:rPr>
                <w:rFonts w:cstheme="minorHAnsi"/>
                <w:bCs/>
                <w:i/>
                <w:iCs/>
                <w:sz w:val="18"/>
                <w:szCs w:val="18"/>
                <w:lang w:eastAsia="sk-SK"/>
              </w:rPr>
            </w:pPr>
          </w:p>
          <w:p w14:paraId="4971FAF3" w14:textId="028431F2" w:rsidR="000A05BE" w:rsidRPr="001D7434" w:rsidRDefault="000A05BE" w:rsidP="000A05BE">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Greif Vladimír doc. Mgr. PhD., funkčné miesto docent</w:t>
            </w:r>
          </w:p>
          <w:p w14:paraId="247CC4EB" w14:textId="7B958D19" w:rsidR="000A05BE" w:rsidRPr="001D7434" w:rsidRDefault="00C557E2" w:rsidP="000A05BE">
            <w:pPr>
              <w:spacing w:line="216" w:lineRule="auto"/>
              <w:contextualSpacing/>
              <w:jc w:val="both"/>
              <w:rPr>
                <w:rFonts w:cstheme="minorHAnsi"/>
                <w:bCs/>
                <w:i/>
                <w:iCs/>
                <w:sz w:val="18"/>
                <w:szCs w:val="18"/>
                <w:lang w:eastAsia="sk-SK"/>
              </w:rPr>
            </w:pPr>
            <w:hyperlink r:id="rId69" w:history="1">
              <w:r w:rsidR="000A05BE" w:rsidRPr="001D7434">
                <w:rPr>
                  <w:rStyle w:val="Hypertextovprepojenie"/>
                  <w:rFonts w:cstheme="minorHAnsi"/>
                  <w:bCs/>
                  <w:i/>
                  <w:iCs/>
                  <w:sz w:val="18"/>
                  <w:szCs w:val="18"/>
                  <w:lang w:eastAsia="sk-SK"/>
                </w:rPr>
                <w:t>https://www.researchgate.net/profile/Vladimir_Greif</w:t>
              </w:r>
            </w:hyperlink>
            <w:r w:rsidR="000A05BE" w:rsidRPr="001D7434">
              <w:rPr>
                <w:rFonts w:cstheme="minorHAnsi"/>
                <w:bCs/>
                <w:i/>
                <w:iCs/>
                <w:sz w:val="18"/>
                <w:szCs w:val="18"/>
                <w:lang w:eastAsia="sk-SK"/>
              </w:rPr>
              <w:t xml:space="preserve"> </w:t>
            </w:r>
          </w:p>
          <w:p w14:paraId="57F2A712" w14:textId="77777777" w:rsidR="00DD3EB0" w:rsidRPr="001D7434" w:rsidRDefault="00C557E2" w:rsidP="000A05BE">
            <w:pPr>
              <w:spacing w:line="216" w:lineRule="auto"/>
              <w:contextualSpacing/>
              <w:jc w:val="both"/>
              <w:rPr>
                <w:rFonts w:cstheme="minorHAnsi"/>
                <w:bCs/>
                <w:i/>
                <w:iCs/>
                <w:sz w:val="18"/>
                <w:szCs w:val="18"/>
                <w:lang w:eastAsia="sk-SK"/>
              </w:rPr>
            </w:pPr>
            <w:hyperlink r:id="rId70" w:history="1">
              <w:r w:rsidR="00884454" w:rsidRPr="001D7434">
                <w:rPr>
                  <w:rStyle w:val="Hypertextovprepojenie"/>
                  <w:rFonts w:cstheme="minorHAnsi"/>
                  <w:bCs/>
                  <w:i/>
                  <w:iCs/>
                  <w:sz w:val="18"/>
                  <w:szCs w:val="18"/>
                  <w:lang w:eastAsia="sk-SK"/>
                </w:rPr>
                <w:t>https://orcid.org/0000-0002-8180-6481</w:t>
              </w:r>
            </w:hyperlink>
          </w:p>
          <w:p w14:paraId="3352F0A5" w14:textId="39DE273D" w:rsidR="00884454" w:rsidRPr="001D7434" w:rsidRDefault="00C557E2" w:rsidP="000A05BE">
            <w:pPr>
              <w:spacing w:line="216" w:lineRule="auto"/>
              <w:contextualSpacing/>
              <w:jc w:val="both"/>
              <w:rPr>
                <w:rFonts w:cstheme="minorHAnsi"/>
                <w:bCs/>
                <w:i/>
                <w:iCs/>
                <w:sz w:val="18"/>
                <w:szCs w:val="18"/>
                <w:lang w:eastAsia="sk-SK"/>
              </w:rPr>
            </w:pPr>
            <w:hyperlink r:id="rId71" w:history="1">
              <w:r w:rsidR="00DD3EB0" w:rsidRPr="001D7434">
                <w:rPr>
                  <w:rStyle w:val="Hypertextovprepojenie"/>
                  <w:rFonts w:cstheme="minorHAnsi"/>
                  <w:bCs/>
                  <w:i/>
                  <w:iCs/>
                  <w:sz w:val="18"/>
                  <w:szCs w:val="18"/>
                  <w:lang w:eastAsia="sk-SK"/>
                </w:rPr>
                <w:t>https://www.scopus.com/authid/detail.uri?authorId=12753423400</w:t>
              </w:r>
            </w:hyperlink>
            <w:r w:rsidR="00DD3EB0" w:rsidRPr="001D7434">
              <w:rPr>
                <w:rFonts w:cstheme="minorHAnsi"/>
                <w:bCs/>
                <w:i/>
                <w:iCs/>
                <w:sz w:val="18"/>
                <w:szCs w:val="18"/>
                <w:lang w:eastAsia="sk-SK"/>
              </w:rPr>
              <w:t xml:space="preserve"> </w:t>
            </w:r>
            <w:r w:rsidR="00884454" w:rsidRPr="001D7434">
              <w:rPr>
                <w:rFonts w:cstheme="minorHAnsi"/>
                <w:bCs/>
                <w:i/>
                <w:iCs/>
                <w:sz w:val="18"/>
                <w:szCs w:val="18"/>
                <w:lang w:eastAsia="sk-SK"/>
              </w:rPr>
              <w:tab/>
            </w:r>
            <w:r w:rsidR="00884454" w:rsidRPr="001D7434">
              <w:rPr>
                <w:rFonts w:cstheme="minorHAnsi"/>
                <w:bCs/>
                <w:i/>
                <w:iCs/>
                <w:sz w:val="18"/>
                <w:szCs w:val="18"/>
                <w:lang w:eastAsia="sk-SK"/>
              </w:rPr>
              <w:tab/>
            </w:r>
            <w:r w:rsidR="00884454" w:rsidRPr="001D7434">
              <w:rPr>
                <w:rFonts w:cstheme="minorHAnsi"/>
                <w:bCs/>
                <w:i/>
                <w:iCs/>
                <w:sz w:val="18"/>
                <w:szCs w:val="18"/>
                <w:lang w:eastAsia="sk-SK"/>
              </w:rPr>
              <w:tab/>
            </w:r>
          </w:p>
          <w:p w14:paraId="17518FA1" w14:textId="77777777" w:rsidR="000A05BE" w:rsidRPr="001D7434" w:rsidRDefault="000A05BE" w:rsidP="000A05BE">
            <w:pPr>
              <w:spacing w:line="216" w:lineRule="auto"/>
              <w:contextualSpacing/>
              <w:jc w:val="both"/>
              <w:rPr>
                <w:rFonts w:cstheme="minorHAnsi"/>
                <w:bCs/>
                <w:i/>
                <w:iCs/>
                <w:sz w:val="18"/>
                <w:szCs w:val="18"/>
                <w:lang w:eastAsia="sk-SK"/>
              </w:rPr>
            </w:pPr>
          </w:p>
          <w:p w14:paraId="1AE3BC40" w14:textId="2EFFDB45" w:rsidR="000A05BE" w:rsidRPr="001D7434" w:rsidRDefault="000A05BE" w:rsidP="009A6C73">
            <w:pPr>
              <w:spacing w:line="216" w:lineRule="auto"/>
              <w:contextualSpacing/>
              <w:jc w:val="both"/>
              <w:rPr>
                <w:rFonts w:cstheme="minorHAnsi"/>
                <w:bCs/>
                <w:i/>
                <w:iCs/>
                <w:sz w:val="18"/>
                <w:szCs w:val="18"/>
                <w:lang w:eastAsia="sk-SK"/>
              </w:rPr>
            </w:pPr>
            <w:r w:rsidRPr="001D7434">
              <w:rPr>
                <w:rFonts w:cstheme="minorHAnsi"/>
                <w:bCs/>
                <w:i/>
                <w:iCs/>
                <w:sz w:val="18"/>
                <w:szCs w:val="18"/>
                <w:lang w:eastAsia="sk-SK"/>
              </w:rPr>
              <w:t>Krčmář Dávid doc. RNDr. PhD., funkčné miesto docent</w:t>
            </w:r>
          </w:p>
          <w:p w14:paraId="288BC05B" w14:textId="7F0A555A" w:rsidR="000A05BE" w:rsidRPr="001D7434" w:rsidRDefault="00C557E2" w:rsidP="009A6C73">
            <w:pPr>
              <w:spacing w:line="216" w:lineRule="auto"/>
              <w:contextualSpacing/>
              <w:jc w:val="both"/>
              <w:rPr>
                <w:rFonts w:cstheme="minorHAnsi"/>
                <w:bCs/>
                <w:i/>
                <w:iCs/>
                <w:sz w:val="18"/>
                <w:szCs w:val="18"/>
                <w:lang w:eastAsia="sk-SK"/>
              </w:rPr>
            </w:pPr>
            <w:hyperlink r:id="rId72" w:history="1">
              <w:r w:rsidR="00A816A8" w:rsidRPr="001D7434">
                <w:rPr>
                  <w:rStyle w:val="Hypertextovprepojenie"/>
                  <w:rFonts w:cstheme="minorHAnsi"/>
                  <w:bCs/>
                  <w:i/>
                  <w:iCs/>
                  <w:sz w:val="18"/>
                  <w:szCs w:val="18"/>
                  <w:lang w:eastAsia="sk-SK"/>
                </w:rPr>
                <w:t>https://www.researchgate.net/profile/David_Krcmar</w:t>
              </w:r>
            </w:hyperlink>
            <w:r w:rsidR="00A816A8" w:rsidRPr="001D7434">
              <w:rPr>
                <w:rFonts w:cstheme="minorHAnsi"/>
                <w:bCs/>
                <w:i/>
                <w:iCs/>
                <w:sz w:val="18"/>
                <w:szCs w:val="18"/>
                <w:lang w:eastAsia="sk-SK"/>
              </w:rPr>
              <w:t xml:space="preserve"> </w:t>
            </w:r>
          </w:p>
          <w:p w14:paraId="4A7964F1" w14:textId="303DBD65" w:rsidR="00DD3EB0" w:rsidRPr="001D7434" w:rsidRDefault="00C557E2" w:rsidP="009A6C73">
            <w:pPr>
              <w:spacing w:line="216" w:lineRule="auto"/>
              <w:contextualSpacing/>
              <w:jc w:val="both"/>
              <w:rPr>
                <w:rFonts w:cstheme="minorHAnsi"/>
                <w:bCs/>
                <w:i/>
                <w:iCs/>
                <w:sz w:val="18"/>
                <w:szCs w:val="18"/>
                <w:lang w:eastAsia="sk-SK"/>
              </w:rPr>
            </w:pPr>
            <w:hyperlink r:id="rId73" w:history="1">
              <w:r w:rsidR="00DD3EB0" w:rsidRPr="001D7434">
                <w:rPr>
                  <w:rStyle w:val="Hypertextovprepojenie"/>
                  <w:rFonts w:cstheme="minorHAnsi"/>
                  <w:bCs/>
                  <w:i/>
                  <w:iCs/>
                  <w:sz w:val="18"/>
                  <w:szCs w:val="18"/>
                  <w:lang w:eastAsia="sk-SK"/>
                </w:rPr>
                <w:t>https://www.scopus.com/authid/detail.uri?authorId=47661443200</w:t>
              </w:r>
            </w:hyperlink>
            <w:r w:rsidR="00DD3EB0" w:rsidRPr="001D7434">
              <w:rPr>
                <w:rFonts w:cstheme="minorHAnsi"/>
                <w:bCs/>
                <w:i/>
                <w:iCs/>
                <w:sz w:val="18"/>
                <w:szCs w:val="18"/>
                <w:lang w:eastAsia="sk-SK"/>
              </w:rPr>
              <w:t xml:space="preserve"> </w:t>
            </w:r>
          </w:p>
          <w:p w14:paraId="2B34AEB7" w14:textId="117A2083" w:rsidR="00B01427" w:rsidRPr="001D7434" w:rsidRDefault="00C557E2" w:rsidP="009A6C73">
            <w:pPr>
              <w:spacing w:line="216" w:lineRule="auto"/>
              <w:contextualSpacing/>
              <w:jc w:val="both"/>
              <w:rPr>
                <w:rFonts w:cstheme="minorHAnsi"/>
                <w:bCs/>
                <w:i/>
                <w:iCs/>
                <w:sz w:val="18"/>
                <w:szCs w:val="18"/>
                <w:lang w:eastAsia="sk-SK"/>
              </w:rPr>
            </w:pPr>
            <w:hyperlink r:id="rId74" w:history="1">
              <w:r w:rsidR="00DD3EB0" w:rsidRPr="001D7434">
                <w:rPr>
                  <w:rStyle w:val="Hypertextovprepojenie"/>
                  <w:rFonts w:cstheme="minorHAnsi"/>
                  <w:bCs/>
                  <w:i/>
                  <w:iCs/>
                  <w:sz w:val="18"/>
                  <w:szCs w:val="18"/>
                  <w:lang w:eastAsia="sk-SK"/>
                </w:rPr>
                <w:t>https://orcid.org/0000-0002-1607-830X</w:t>
              </w:r>
            </w:hyperlink>
            <w:r w:rsidR="00DD3EB0" w:rsidRPr="001D7434">
              <w:rPr>
                <w:rFonts w:cstheme="minorHAnsi"/>
                <w:bCs/>
                <w:i/>
                <w:iCs/>
                <w:sz w:val="18"/>
                <w:szCs w:val="18"/>
                <w:lang w:eastAsia="sk-SK"/>
              </w:rPr>
              <w:t xml:space="preserve"> </w:t>
            </w:r>
          </w:p>
        </w:tc>
        <w:tc>
          <w:tcPr>
            <w:tcW w:w="2691" w:type="dxa"/>
          </w:tcPr>
          <w:p w14:paraId="1D998556" w14:textId="77777777" w:rsidR="003C1CC8" w:rsidRPr="001D7434" w:rsidRDefault="00B01427" w:rsidP="00D129CF">
            <w:pPr>
              <w:spacing w:line="216" w:lineRule="auto"/>
              <w:contextualSpacing/>
              <w:rPr>
                <w:rFonts w:cstheme="minorHAnsi"/>
                <w:color w:val="000000" w:themeColor="text1"/>
                <w:sz w:val="18"/>
                <w:szCs w:val="18"/>
                <w:lang w:eastAsia="sk-SK"/>
              </w:rPr>
            </w:pPr>
            <w:r w:rsidRPr="001D7434">
              <w:rPr>
                <w:rFonts w:cstheme="minorHAnsi"/>
                <w:color w:val="000000" w:themeColor="text1"/>
                <w:sz w:val="18"/>
                <w:szCs w:val="18"/>
                <w:lang w:eastAsia="sk-SK"/>
              </w:rPr>
              <w:lastRenderedPageBreak/>
              <w:t xml:space="preserve">VUPCH </w:t>
            </w:r>
          </w:p>
          <w:p w14:paraId="70200FE2" w14:textId="6DC84938" w:rsidR="00B01427" w:rsidRPr="001D7434" w:rsidRDefault="00B01427" w:rsidP="00D129CF">
            <w:pPr>
              <w:spacing w:line="216" w:lineRule="auto"/>
              <w:contextualSpacing/>
              <w:rPr>
                <w:rFonts w:cstheme="minorHAnsi"/>
                <w:color w:val="000000" w:themeColor="text1"/>
                <w:sz w:val="18"/>
                <w:szCs w:val="18"/>
                <w:lang w:eastAsia="sk-SK"/>
              </w:rPr>
            </w:pPr>
            <w:r w:rsidRPr="001D7434">
              <w:rPr>
                <w:rFonts w:cstheme="minorHAnsi"/>
                <w:color w:val="000000" w:themeColor="text1"/>
                <w:sz w:val="18"/>
                <w:szCs w:val="18"/>
                <w:lang w:eastAsia="sk-SK"/>
              </w:rPr>
              <w:t>VTC</w:t>
            </w:r>
          </w:p>
          <w:p w14:paraId="2663EBEB" w14:textId="77777777" w:rsidR="009A6C73" w:rsidRPr="001D7434" w:rsidRDefault="009A6C73" w:rsidP="009A6C73">
            <w:pPr>
              <w:spacing w:line="216" w:lineRule="auto"/>
              <w:contextualSpacing/>
              <w:rPr>
                <w:rFonts w:cstheme="minorHAnsi"/>
                <w:bCs/>
                <w:i/>
                <w:iCs/>
                <w:sz w:val="18"/>
                <w:szCs w:val="18"/>
                <w:lang w:eastAsia="sk-SK"/>
              </w:rPr>
            </w:pPr>
            <w:r w:rsidRPr="001D7434">
              <w:rPr>
                <w:rFonts w:cstheme="minorHAnsi"/>
                <w:bCs/>
                <w:i/>
                <w:iCs/>
                <w:sz w:val="18"/>
                <w:szCs w:val="18"/>
                <w:lang w:eastAsia="sk-SK"/>
              </w:rPr>
              <w:t>Evidencia publikačnej činnosti UK:</w:t>
            </w:r>
          </w:p>
          <w:p w14:paraId="37ADECD8" w14:textId="58D05E25" w:rsidR="009A6C73" w:rsidRPr="001D7434" w:rsidRDefault="00C557E2" w:rsidP="00D129CF">
            <w:pPr>
              <w:spacing w:line="216" w:lineRule="auto"/>
              <w:contextualSpacing/>
              <w:rPr>
                <w:rFonts w:cstheme="minorHAnsi"/>
                <w:bCs/>
                <w:i/>
                <w:iCs/>
                <w:sz w:val="18"/>
                <w:szCs w:val="18"/>
                <w:lang w:eastAsia="sk-SK"/>
              </w:rPr>
            </w:pPr>
            <w:hyperlink r:id="rId75" w:history="1">
              <w:r w:rsidR="009A6C73" w:rsidRPr="001D7434">
                <w:rPr>
                  <w:rStyle w:val="Hypertextovprepojenie"/>
                  <w:rFonts w:cstheme="minorHAnsi"/>
                  <w:bCs/>
                  <w:i/>
                  <w:iCs/>
                  <w:sz w:val="18"/>
                  <w:szCs w:val="18"/>
                  <w:lang w:eastAsia="sk-SK"/>
                </w:rPr>
                <w:t>http://alis.uniba.sk:9909/search/query?theme=EPC</w:t>
              </w:r>
            </w:hyperlink>
          </w:p>
          <w:p w14:paraId="1F1F66AB" w14:textId="497A3472" w:rsidR="00D97278" w:rsidRPr="001D7434" w:rsidRDefault="00D97278" w:rsidP="00D129CF">
            <w:pPr>
              <w:spacing w:line="216" w:lineRule="auto"/>
              <w:contextualSpacing/>
              <w:rPr>
                <w:rFonts w:cstheme="minorHAnsi"/>
                <w:color w:val="000000" w:themeColor="text1"/>
                <w:sz w:val="18"/>
                <w:szCs w:val="18"/>
                <w:lang w:eastAsia="sk-SK"/>
              </w:rPr>
            </w:pPr>
            <w:r w:rsidRPr="001D7434">
              <w:rPr>
                <w:rFonts w:cstheme="minorHAnsi"/>
                <w:color w:val="000000" w:themeColor="text1"/>
                <w:sz w:val="18"/>
                <w:szCs w:val="18"/>
                <w:lang w:eastAsia="sk-SK"/>
              </w:rPr>
              <w:t>Linky na ORCID</w:t>
            </w:r>
            <w:r w:rsidR="00884454" w:rsidRPr="001D7434">
              <w:rPr>
                <w:rFonts w:cstheme="minorHAnsi"/>
                <w:color w:val="000000" w:themeColor="text1"/>
                <w:sz w:val="18"/>
                <w:szCs w:val="18"/>
                <w:lang w:eastAsia="sk-SK"/>
              </w:rPr>
              <w:t>,</w:t>
            </w:r>
            <w:r w:rsidRPr="001D7434">
              <w:rPr>
                <w:rFonts w:cstheme="minorHAnsi"/>
                <w:color w:val="000000" w:themeColor="text1"/>
                <w:sz w:val="18"/>
                <w:szCs w:val="18"/>
                <w:lang w:eastAsia="sk-SK"/>
              </w:rPr>
              <w:t> RESEARCHGATE</w:t>
            </w:r>
            <w:r w:rsidR="00884454" w:rsidRPr="001D7434">
              <w:rPr>
                <w:rFonts w:cstheme="minorHAnsi"/>
                <w:color w:val="000000" w:themeColor="text1"/>
                <w:sz w:val="18"/>
                <w:szCs w:val="18"/>
                <w:lang w:eastAsia="sk-SK"/>
              </w:rPr>
              <w:t>, SCOPUS</w:t>
            </w:r>
          </w:p>
        </w:tc>
      </w:tr>
    </w:tbl>
    <w:p w14:paraId="03C04CDA" w14:textId="77777777" w:rsidR="004C6C35" w:rsidRPr="001D7434"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D7434" w:rsidRDefault="008E2AF0" w:rsidP="00D129CF">
      <w:pPr>
        <w:pStyle w:val="Default"/>
        <w:spacing w:line="216" w:lineRule="auto"/>
        <w:jc w:val="both"/>
        <w:rPr>
          <w:rFonts w:asciiTheme="minorHAnsi" w:hAnsiTheme="minorHAnsi" w:cstheme="minorHAnsi"/>
          <w:color w:val="auto"/>
          <w:sz w:val="18"/>
          <w:szCs w:val="18"/>
        </w:rPr>
      </w:pPr>
      <w:r w:rsidRPr="001D7434">
        <w:rPr>
          <w:rFonts w:asciiTheme="minorHAnsi" w:hAnsiTheme="minorHAnsi" w:cstheme="minorHAnsi"/>
          <w:b/>
          <w:bCs/>
          <w:color w:val="auto"/>
          <w:sz w:val="18"/>
          <w:szCs w:val="18"/>
        </w:rPr>
        <w:t xml:space="preserve">SP 7.3. </w:t>
      </w:r>
      <w:r w:rsidRPr="001D7434">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D7434">
        <w:rPr>
          <w:rFonts w:asciiTheme="minorHAnsi" w:hAnsiTheme="minorHAnsi" w:cstheme="minorHAnsi"/>
          <w:color w:val="auto"/>
          <w:sz w:val="18"/>
          <w:szCs w:val="18"/>
        </w:rPr>
        <w:t xml:space="preserve">čl. 7 </w:t>
      </w:r>
      <w:r w:rsidRPr="001D7434">
        <w:rPr>
          <w:rFonts w:asciiTheme="minorHAnsi" w:hAnsiTheme="minorHAnsi" w:cstheme="minorHAnsi"/>
          <w:color w:val="auto"/>
          <w:sz w:val="18"/>
          <w:szCs w:val="18"/>
        </w:rPr>
        <w:t>odsekov 1 a</w:t>
      </w:r>
      <w:r w:rsidR="00327437" w:rsidRPr="001D7434">
        <w:rPr>
          <w:rFonts w:asciiTheme="minorHAnsi" w:hAnsiTheme="minorHAnsi" w:cstheme="minorHAnsi"/>
          <w:color w:val="auto"/>
          <w:sz w:val="18"/>
          <w:szCs w:val="18"/>
        </w:rPr>
        <w:t> </w:t>
      </w:r>
      <w:r w:rsidRPr="001D7434">
        <w:rPr>
          <w:rFonts w:asciiTheme="minorHAnsi" w:hAnsiTheme="minorHAnsi" w:cstheme="minorHAnsi"/>
          <w:color w:val="auto"/>
          <w:sz w:val="18"/>
          <w:szCs w:val="18"/>
        </w:rPr>
        <w:t>2</w:t>
      </w:r>
      <w:r w:rsidR="00327437" w:rsidRPr="001D7434">
        <w:rPr>
          <w:rFonts w:asciiTheme="minorHAnsi" w:hAnsiTheme="minorHAnsi" w:cstheme="minorHAnsi"/>
          <w:color w:val="auto"/>
          <w:sz w:val="18"/>
          <w:szCs w:val="18"/>
        </w:rPr>
        <w:t xml:space="preserve"> štandardov pre študijný program</w:t>
      </w:r>
      <w:r w:rsidRPr="001D7434">
        <w:rPr>
          <w:rFonts w:asciiTheme="minorHAnsi" w:hAnsiTheme="minorHAnsi" w:cstheme="minorHAnsi"/>
          <w:color w:val="auto"/>
          <w:sz w:val="18"/>
          <w:szCs w:val="18"/>
        </w:rPr>
        <w:t xml:space="preserve"> osobitne pre každý študijný program, okrem súbehu s prípadmi podľa čl. 7 odseku 3.</w:t>
      </w:r>
      <w:r w:rsidR="00C16D58" w:rsidRPr="001D7434">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D7434"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D7434" w:rsidRDefault="008E2AF0" w:rsidP="00D129CF">
            <w:pPr>
              <w:spacing w:line="216" w:lineRule="auto"/>
              <w:rPr>
                <w:rFonts w:cstheme="minorHAnsi"/>
                <w:b w:val="0"/>
                <w:bCs w:val="0"/>
                <w:i/>
                <w:iCs/>
                <w:sz w:val="18"/>
                <w:szCs w:val="18"/>
                <w:lang w:eastAsia="sk-SK"/>
              </w:rPr>
            </w:pPr>
            <w:r w:rsidRPr="001D7434">
              <w:rPr>
                <w:rFonts w:cstheme="minorHAnsi"/>
                <w:b w:val="0"/>
                <w:bCs w:val="0"/>
                <w:i/>
                <w:iCs/>
                <w:sz w:val="16"/>
                <w:szCs w:val="16"/>
              </w:rPr>
              <w:t xml:space="preserve">Samohodnotenie plnenia </w:t>
            </w:r>
            <w:r w:rsidRPr="001D7434">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D7434" w:rsidRDefault="008E2AF0" w:rsidP="00D129CF">
            <w:pPr>
              <w:spacing w:line="216" w:lineRule="auto"/>
              <w:contextualSpacing/>
              <w:rPr>
                <w:rFonts w:cstheme="minorHAnsi"/>
                <w:i/>
                <w:iCs/>
                <w:sz w:val="18"/>
                <w:szCs w:val="18"/>
                <w:lang w:eastAsia="sk-SK"/>
              </w:rPr>
            </w:pPr>
            <w:r w:rsidRPr="001D7434">
              <w:rPr>
                <w:rFonts w:cstheme="minorHAnsi"/>
                <w:b w:val="0"/>
                <w:bCs w:val="0"/>
                <w:i/>
                <w:iCs/>
                <w:sz w:val="16"/>
                <w:szCs w:val="16"/>
                <w:lang w:eastAsia="sk-SK"/>
              </w:rPr>
              <w:t>Odkazy na dôkazy</w:t>
            </w:r>
          </w:p>
        </w:tc>
      </w:tr>
      <w:tr w:rsidR="008E2AF0" w:rsidRPr="001D7434" w14:paraId="4A7A2817" w14:textId="77777777" w:rsidTr="002A43FC">
        <w:trPr>
          <w:trHeight w:val="567"/>
        </w:trPr>
        <w:tc>
          <w:tcPr>
            <w:tcW w:w="7090" w:type="dxa"/>
          </w:tcPr>
          <w:p w14:paraId="7B09683C" w14:textId="57F77632" w:rsidR="00D97278" w:rsidRPr="001D7434" w:rsidRDefault="00D97278" w:rsidP="00D97278">
            <w:pPr>
              <w:spacing w:line="216" w:lineRule="auto"/>
              <w:contextualSpacing/>
              <w:rPr>
                <w:rFonts w:cstheme="minorHAnsi"/>
                <w:bCs/>
                <w:i/>
                <w:iCs/>
                <w:color w:val="000000" w:themeColor="text1"/>
                <w:sz w:val="18"/>
                <w:szCs w:val="18"/>
                <w:lang w:eastAsia="sk-SK"/>
              </w:rPr>
            </w:pPr>
            <w:r w:rsidRPr="001D7434">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B7E3388" w14:textId="17EBBC9D" w:rsidR="00D97278" w:rsidRPr="001D7434" w:rsidRDefault="001A13DE" w:rsidP="00D97278">
            <w:pPr>
              <w:spacing w:line="216" w:lineRule="auto"/>
              <w:contextualSpacing/>
              <w:rPr>
                <w:rFonts w:cstheme="minorHAnsi"/>
                <w:bCs/>
                <w:i/>
                <w:iCs/>
                <w:color w:val="000000" w:themeColor="text1"/>
                <w:sz w:val="18"/>
                <w:szCs w:val="18"/>
                <w:lang w:eastAsia="sk-SK"/>
              </w:rPr>
            </w:pPr>
            <w:r w:rsidRPr="001D7434">
              <w:rPr>
                <w:rFonts w:cstheme="minorHAnsi"/>
                <w:bCs/>
                <w:i/>
                <w:iCs/>
                <w:color w:val="000000" w:themeColor="text1"/>
                <w:sz w:val="18"/>
                <w:szCs w:val="18"/>
                <w:lang w:eastAsia="sk-SK"/>
              </w:rPr>
              <w:t xml:space="preserve">Súčasťou tejto žiadosti sú aj súbehy tohto št. programu: denná a externá forma. </w:t>
            </w:r>
            <w:r w:rsidR="00176850" w:rsidRPr="001D7434">
              <w:rPr>
                <w:rFonts w:cstheme="minorHAnsi"/>
                <w:bCs/>
                <w:i/>
                <w:iCs/>
                <w:color w:val="000000" w:themeColor="text1"/>
                <w:sz w:val="18"/>
                <w:szCs w:val="18"/>
                <w:lang w:eastAsia="sk-SK"/>
              </w:rPr>
              <w:t xml:space="preserve">Počas zosúlaďovania ŠP (do 31.8.2022) bude predkladaný ŠP v súbehu so </w:t>
            </w:r>
            <w:r w:rsidR="00D97278" w:rsidRPr="001D7434">
              <w:rPr>
                <w:rFonts w:cstheme="minorHAnsi"/>
                <w:bCs/>
                <w:i/>
                <w:iCs/>
                <w:color w:val="000000" w:themeColor="text1"/>
                <w:sz w:val="18"/>
                <w:szCs w:val="18"/>
                <w:lang w:eastAsia="sk-SK"/>
              </w:rPr>
              <w:t>ŠP</w:t>
            </w:r>
            <w:r w:rsidR="00176850" w:rsidRPr="001D7434">
              <w:rPr>
                <w:rFonts w:cstheme="minorHAnsi"/>
                <w:bCs/>
                <w:i/>
                <w:iCs/>
                <w:color w:val="000000" w:themeColor="text1"/>
                <w:sz w:val="18"/>
                <w:szCs w:val="18"/>
                <w:lang w:eastAsia="sk-SK"/>
              </w:rPr>
              <w:t xml:space="preserve"> Inžinierska geológia a hydrogeológia, druhý stupeň, denná forma</w:t>
            </w:r>
            <w:r w:rsidRPr="001D7434">
              <w:rPr>
                <w:rFonts w:cstheme="minorHAnsi"/>
                <w:bCs/>
                <w:i/>
                <w:iCs/>
                <w:color w:val="000000" w:themeColor="text1"/>
                <w:sz w:val="18"/>
                <w:szCs w:val="18"/>
                <w:lang w:eastAsia="sk-SK"/>
              </w:rPr>
              <w:t xml:space="preserve"> (v súčasnosti je to akreditovaný št. program)</w:t>
            </w:r>
            <w:r w:rsidR="00D97278" w:rsidRPr="001D7434">
              <w:rPr>
                <w:rFonts w:cstheme="minorHAnsi"/>
                <w:bCs/>
                <w:i/>
                <w:iCs/>
                <w:color w:val="000000" w:themeColor="text1"/>
                <w:sz w:val="18"/>
                <w:szCs w:val="18"/>
                <w:lang w:eastAsia="sk-SK"/>
              </w:rPr>
              <w:t>.</w:t>
            </w:r>
          </w:p>
          <w:p w14:paraId="4CE47480" w14:textId="53C3AFFA" w:rsidR="00264E4E" w:rsidRPr="001D7434" w:rsidRDefault="00264E4E" w:rsidP="00D97278">
            <w:pPr>
              <w:spacing w:line="216" w:lineRule="auto"/>
              <w:contextualSpacing/>
              <w:rPr>
                <w:rFonts w:cstheme="minorHAnsi"/>
                <w:bCs/>
                <w:i/>
                <w:iCs/>
                <w:sz w:val="18"/>
                <w:szCs w:val="18"/>
                <w:lang w:eastAsia="sk-SK"/>
              </w:rPr>
            </w:pPr>
            <w:r w:rsidRPr="001D7434">
              <w:rPr>
                <w:rFonts w:cstheme="minorHAnsi"/>
                <w:bCs/>
                <w:i/>
                <w:iCs/>
                <w:sz w:val="18"/>
                <w:szCs w:val="18"/>
                <w:lang w:eastAsia="sk-SK"/>
              </w:rPr>
              <w:t>Fakulta disponuje dostatočným počtom odborníkov s výstupmi vysokej kvality v súlade s SP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w:t>
            </w:r>
          </w:p>
        </w:tc>
        <w:tc>
          <w:tcPr>
            <w:tcW w:w="2691" w:type="dxa"/>
          </w:tcPr>
          <w:p w14:paraId="7F831EE9" w14:textId="77777777" w:rsidR="00D97278" w:rsidRPr="001D7434" w:rsidRDefault="00D97278" w:rsidP="00D97278">
            <w:pPr>
              <w:spacing w:line="216" w:lineRule="auto"/>
              <w:contextualSpacing/>
              <w:rPr>
                <w:rFonts w:cstheme="minorHAnsi"/>
                <w:color w:val="000000" w:themeColor="text1"/>
                <w:sz w:val="18"/>
                <w:szCs w:val="18"/>
                <w:lang w:eastAsia="sk-SK"/>
              </w:rPr>
            </w:pPr>
            <w:r w:rsidRPr="001D7434">
              <w:rPr>
                <w:rFonts w:cstheme="minorHAnsi"/>
                <w:color w:val="000000" w:themeColor="text1"/>
                <w:sz w:val="18"/>
                <w:szCs w:val="18"/>
                <w:lang w:eastAsia="sk-SK"/>
              </w:rPr>
              <w:t xml:space="preserve">VUPCH </w:t>
            </w:r>
          </w:p>
          <w:p w14:paraId="73562298" w14:textId="6445D2A2" w:rsidR="008E2AF0" w:rsidRPr="001D7434" w:rsidRDefault="00D97278" w:rsidP="00D97278">
            <w:pPr>
              <w:spacing w:line="216" w:lineRule="auto"/>
              <w:contextualSpacing/>
              <w:rPr>
                <w:rFonts w:cstheme="minorHAnsi"/>
                <w:sz w:val="18"/>
                <w:szCs w:val="18"/>
                <w:lang w:eastAsia="sk-SK"/>
              </w:rPr>
            </w:pPr>
            <w:r w:rsidRPr="001D7434">
              <w:rPr>
                <w:rFonts w:cstheme="minorHAnsi"/>
                <w:color w:val="000000" w:themeColor="text1"/>
                <w:sz w:val="18"/>
                <w:szCs w:val="18"/>
                <w:lang w:eastAsia="sk-SK"/>
              </w:rPr>
              <w:t>VTC</w:t>
            </w:r>
          </w:p>
        </w:tc>
      </w:tr>
    </w:tbl>
    <w:p w14:paraId="4B60D265" w14:textId="77777777" w:rsidR="008E2AF0" w:rsidRPr="001D7434"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D7434" w:rsidRDefault="001B415D" w:rsidP="00D129CF">
      <w:pPr>
        <w:pStyle w:val="Default"/>
        <w:spacing w:line="216" w:lineRule="auto"/>
        <w:jc w:val="both"/>
        <w:rPr>
          <w:rFonts w:cstheme="minorHAnsi"/>
          <w:color w:val="auto"/>
          <w:sz w:val="18"/>
          <w:szCs w:val="18"/>
        </w:rPr>
      </w:pPr>
      <w:r w:rsidRPr="001D7434">
        <w:rPr>
          <w:rFonts w:cstheme="minorHAnsi"/>
          <w:b/>
          <w:bCs/>
          <w:color w:val="auto"/>
          <w:sz w:val="18"/>
          <w:szCs w:val="18"/>
        </w:rPr>
        <w:t xml:space="preserve">SP </w:t>
      </w:r>
      <w:r w:rsidR="00657572" w:rsidRPr="001D7434">
        <w:rPr>
          <w:rFonts w:cstheme="minorHAnsi"/>
          <w:b/>
          <w:bCs/>
          <w:color w:val="auto"/>
          <w:sz w:val="18"/>
          <w:szCs w:val="18"/>
        </w:rPr>
        <w:t>7</w:t>
      </w:r>
      <w:r w:rsidRPr="001D7434">
        <w:rPr>
          <w:rFonts w:cstheme="minorHAnsi"/>
          <w:b/>
          <w:bCs/>
          <w:color w:val="auto"/>
          <w:sz w:val="18"/>
          <w:szCs w:val="18"/>
        </w:rPr>
        <w:t xml:space="preserve">.4. </w:t>
      </w:r>
      <w:r w:rsidR="00E82D04" w:rsidRPr="001D7434">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D7434">
        <w:rPr>
          <w:rFonts w:asciiTheme="minorHAnsi" w:hAnsiTheme="minorHAnsi" w:cstheme="minorHAnsi"/>
          <w:color w:val="auto"/>
          <w:sz w:val="18"/>
          <w:szCs w:val="18"/>
        </w:rPr>
        <w:t>tvorivej</w:t>
      </w:r>
      <w:r w:rsidR="00E82D04" w:rsidRPr="001D7434">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D7434"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D7434" w:rsidRDefault="008E2AF0" w:rsidP="00D129CF">
            <w:pPr>
              <w:spacing w:line="216" w:lineRule="auto"/>
              <w:contextualSpacing/>
              <w:rPr>
                <w:rFonts w:cstheme="minorHAnsi"/>
                <w:i/>
                <w:iCs/>
                <w:sz w:val="18"/>
                <w:szCs w:val="18"/>
                <w:lang w:eastAsia="sk-SK"/>
              </w:rPr>
            </w:pPr>
            <w:r w:rsidRPr="001D7434">
              <w:rPr>
                <w:rFonts w:cstheme="minorHAnsi"/>
                <w:b w:val="0"/>
                <w:bCs w:val="0"/>
                <w:i/>
                <w:iCs/>
                <w:sz w:val="16"/>
                <w:szCs w:val="16"/>
              </w:rPr>
              <w:t xml:space="preserve">Samohodnotenie plnenia </w:t>
            </w:r>
            <w:r w:rsidRPr="001D7434">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D7434" w:rsidRDefault="008E2AF0" w:rsidP="00D129CF">
            <w:pPr>
              <w:spacing w:line="216" w:lineRule="auto"/>
              <w:contextualSpacing/>
              <w:rPr>
                <w:rFonts w:cstheme="minorHAnsi"/>
                <w:i/>
                <w:iCs/>
                <w:sz w:val="18"/>
                <w:szCs w:val="18"/>
                <w:lang w:eastAsia="sk-SK"/>
              </w:rPr>
            </w:pPr>
            <w:r w:rsidRPr="001D7434">
              <w:rPr>
                <w:rFonts w:cstheme="minorHAnsi"/>
                <w:b w:val="0"/>
                <w:bCs w:val="0"/>
                <w:i/>
                <w:iCs/>
                <w:sz w:val="16"/>
                <w:szCs w:val="16"/>
                <w:lang w:eastAsia="sk-SK"/>
              </w:rPr>
              <w:t>Odkazy na dôkazy</w:t>
            </w:r>
          </w:p>
        </w:tc>
      </w:tr>
      <w:tr w:rsidR="008E2AF0" w:rsidRPr="001D7434" w14:paraId="1A611308" w14:textId="77777777" w:rsidTr="002A43FC">
        <w:trPr>
          <w:trHeight w:val="567"/>
        </w:trPr>
        <w:tc>
          <w:tcPr>
            <w:tcW w:w="7090" w:type="dxa"/>
          </w:tcPr>
          <w:p w14:paraId="397EB918" w14:textId="46DCDA17" w:rsidR="002A43FC" w:rsidRPr="001D7434" w:rsidRDefault="004C3F7C" w:rsidP="00D129CF">
            <w:pPr>
              <w:spacing w:line="216" w:lineRule="auto"/>
              <w:contextualSpacing/>
              <w:rPr>
                <w:rFonts w:cstheme="minorHAnsi"/>
                <w:bCs/>
                <w:i/>
                <w:iCs/>
                <w:sz w:val="18"/>
                <w:szCs w:val="18"/>
                <w:lang w:eastAsia="sk-SK"/>
              </w:rPr>
            </w:pPr>
            <w:r w:rsidRPr="001D7434">
              <w:rPr>
                <w:rFonts w:cstheme="minorHAnsi"/>
                <w:bCs/>
                <w:i/>
                <w:iCs/>
                <w:sz w:val="18"/>
                <w:szCs w:val="18"/>
                <w:lang w:eastAsia="sk-SK"/>
              </w:rPr>
              <w:t xml:space="preserve">ŠP sa uskutočňuje v rámci jedného sídla. </w:t>
            </w:r>
          </w:p>
        </w:tc>
        <w:tc>
          <w:tcPr>
            <w:tcW w:w="2691" w:type="dxa"/>
          </w:tcPr>
          <w:p w14:paraId="4D8FA2B0" w14:textId="40CCCC44" w:rsidR="008E2AF0" w:rsidRPr="001D7434" w:rsidRDefault="008E2AF0" w:rsidP="00D129CF">
            <w:pPr>
              <w:spacing w:line="216" w:lineRule="auto"/>
              <w:contextualSpacing/>
              <w:rPr>
                <w:rFonts w:cstheme="minorHAnsi"/>
                <w:sz w:val="18"/>
                <w:szCs w:val="18"/>
                <w:lang w:eastAsia="sk-SK"/>
              </w:rPr>
            </w:pPr>
          </w:p>
        </w:tc>
      </w:tr>
    </w:tbl>
    <w:p w14:paraId="1910D402" w14:textId="77777777" w:rsidR="00474644" w:rsidRPr="001D7434"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D7434" w:rsidRDefault="001B415D" w:rsidP="00D129CF">
      <w:pPr>
        <w:pStyle w:val="Default"/>
        <w:spacing w:line="216" w:lineRule="auto"/>
        <w:jc w:val="both"/>
        <w:rPr>
          <w:rFonts w:cstheme="minorHAnsi"/>
          <w:color w:val="auto"/>
          <w:sz w:val="18"/>
          <w:szCs w:val="18"/>
        </w:rPr>
      </w:pPr>
      <w:r w:rsidRPr="001D7434">
        <w:rPr>
          <w:rFonts w:cstheme="minorHAnsi"/>
          <w:b/>
          <w:bCs/>
          <w:color w:val="auto"/>
          <w:sz w:val="18"/>
          <w:szCs w:val="18"/>
        </w:rPr>
        <w:t xml:space="preserve">SP </w:t>
      </w:r>
      <w:r w:rsidR="00657572" w:rsidRPr="001D7434">
        <w:rPr>
          <w:rFonts w:cstheme="minorHAnsi"/>
          <w:b/>
          <w:bCs/>
          <w:color w:val="auto"/>
          <w:sz w:val="18"/>
          <w:szCs w:val="18"/>
        </w:rPr>
        <w:t>7</w:t>
      </w:r>
      <w:r w:rsidRPr="001D7434">
        <w:rPr>
          <w:rFonts w:cstheme="minorHAnsi"/>
          <w:b/>
          <w:bCs/>
          <w:color w:val="auto"/>
          <w:sz w:val="18"/>
          <w:szCs w:val="18"/>
        </w:rPr>
        <w:t>.5</w:t>
      </w:r>
      <w:r w:rsidR="00987AA9" w:rsidRPr="001D7434">
        <w:rPr>
          <w:rFonts w:cstheme="minorHAnsi"/>
          <w:b/>
          <w:bCs/>
          <w:color w:val="auto"/>
          <w:sz w:val="18"/>
          <w:szCs w:val="18"/>
        </w:rPr>
        <w:t>.</w:t>
      </w:r>
      <w:r w:rsidR="00C16D58" w:rsidRPr="001D7434">
        <w:rPr>
          <w:rFonts w:cstheme="minorHAnsi"/>
          <w:b/>
          <w:bCs/>
          <w:color w:val="auto"/>
          <w:sz w:val="18"/>
          <w:szCs w:val="18"/>
        </w:rPr>
        <w:t xml:space="preserve"> </w:t>
      </w:r>
      <w:r w:rsidR="00E82D04" w:rsidRPr="001D7434">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D7434">
        <w:rPr>
          <w:rFonts w:cstheme="minorHAnsi"/>
          <w:i/>
          <w:iCs/>
          <w:color w:val="auto"/>
          <w:sz w:val="18"/>
          <w:szCs w:val="18"/>
        </w:rPr>
        <w:t xml:space="preserve">dlhodobú a kontinuálnu úspešnosť </w:t>
      </w:r>
      <w:r w:rsidR="00E82D04" w:rsidRPr="001D7434">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D7434"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D7434" w:rsidRDefault="008E2AF0" w:rsidP="008362F4">
            <w:pPr>
              <w:spacing w:line="216" w:lineRule="auto"/>
              <w:contextualSpacing/>
              <w:rPr>
                <w:rFonts w:cstheme="minorHAnsi"/>
                <w:i/>
                <w:iCs/>
                <w:sz w:val="18"/>
                <w:szCs w:val="18"/>
                <w:lang w:eastAsia="sk-SK"/>
              </w:rPr>
            </w:pPr>
            <w:r w:rsidRPr="001D7434">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D7434" w:rsidRDefault="008E2AF0" w:rsidP="00D129CF">
            <w:pPr>
              <w:spacing w:line="216" w:lineRule="auto"/>
              <w:contextualSpacing/>
              <w:rPr>
                <w:rFonts w:cstheme="minorHAnsi"/>
                <w:i/>
                <w:iCs/>
                <w:sz w:val="18"/>
                <w:szCs w:val="18"/>
                <w:lang w:eastAsia="sk-SK"/>
              </w:rPr>
            </w:pPr>
            <w:r w:rsidRPr="001D7434">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2995E1B4" w14:textId="77777777" w:rsidR="001969E3" w:rsidRPr="001D7434" w:rsidRDefault="00526093" w:rsidP="00526093">
            <w:pPr>
              <w:spacing w:line="216" w:lineRule="auto"/>
              <w:contextualSpacing/>
              <w:jc w:val="both"/>
              <w:rPr>
                <w:rFonts w:cstheme="minorHAnsi"/>
                <w:bCs/>
                <w:i/>
                <w:iCs/>
                <w:color w:val="000000" w:themeColor="text1"/>
                <w:sz w:val="18"/>
                <w:szCs w:val="18"/>
                <w:lang w:eastAsia="sk-SK"/>
              </w:rPr>
            </w:pPr>
            <w:r w:rsidRPr="001D7434">
              <w:rPr>
                <w:rFonts w:cstheme="minorHAnsi"/>
                <w:bCs/>
                <w:i/>
                <w:iCs/>
                <w:color w:val="000000" w:themeColor="text1"/>
                <w:sz w:val="18"/>
                <w:szCs w:val="18"/>
                <w:lang w:eastAsia="sk-SK"/>
              </w:rPr>
              <w:t xml:space="preserve">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financovaním na úrovni ca. 2 500 000 EUR/rok. V ostatných rokoch sa fakulta významne presadzuje i získavaní prostriedkov z medzinárodných zdrojov, pričom je podporených zhruba 10 projektov spolu s podporou zhruba 1 000 000 EUR ročne.  </w:t>
            </w:r>
          </w:p>
          <w:p w14:paraId="1C18C682" w14:textId="77777777" w:rsidR="00EC4002" w:rsidRPr="001D7434" w:rsidRDefault="00EC4002" w:rsidP="00EC4002">
            <w:pPr>
              <w:jc w:val="both"/>
              <w:rPr>
                <w:rFonts w:ascii="Calibri" w:eastAsia="Calibri" w:hAnsi="Calibri" w:cs="Times New Roman"/>
                <w:i/>
                <w:iCs/>
                <w:sz w:val="18"/>
                <w:szCs w:val="18"/>
              </w:rPr>
            </w:pPr>
            <w:r w:rsidRPr="001D7434">
              <w:rPr>
                <w:rFonts w:ascii="Calibri" w:eastAsia="Calibri" w:hAnsi="Calibri" w:cs="Calibri"/>
                <w:bCs/>
                <w:i/>
                <w:iCs/>
                <w:sz w:val="18"/>
                <w:szCs w:val="18"/>
                <w:lang w:eastAsia="sk-SK"/>
              </w:rPr>
              <w:t>Na Katedre inžinierskej geológie (po zlúčení Katedra inžinierskej geológie, hydrogeológie a aplikovanej geofyziky) sú dlhodobo riešené vedecké projekty APVV, VEGA, ďalšie projektové schémy a to: p</w:t>
            </w:r>
            <w:r w:rsidRPr="001D7434">
              <w:rPr>
                <w:rFonts w:ascii="Calibri" w:eastAsia="Calibri" w:hAnsi="Calibri" w:cs="Times New Roman"/>
                <w:i/>
                <w:iCs/>
                <w:sz w:val="18"/>
                <w:szCs w:val="18"/>
              </w:rPr>
              <w:t xml:space="preserve">rojekt APVV č. APVV-0128-12 Diagnostika zosuvov pomocou moderných geofyzikálnych a inžinierskogeologických metód, 2013-2017; projekt APVV č. APVV-16-0146: Multidisciplinárny výskum geofyzikálno-štruktúrnych parametrov a environmentálneho vplyvu zlomov Západných Karpát (zodpovedný riešiteľ: M. Bielik; doba riešenia: 2017 – 2021); VEGA 1/0828/13, 2013-2016, "Kvantitatívne parametre difúzie štiepnych produktov U-235 - nový aspekt environmentálno-geologickej charakteristiky bentonitov z významných slovenských ložísk "; VEGA 1/0503/19 "Vývoj skalného trhlinomera nezávislého na teplotných cykloch pre monitoring pohybu skalných blokov"; Detekcia zosuvov v urbanizovaných oblastiach metódou radarovej satelitnej interferometrie algoritmom PS InSAR a SBAS.VEGA, 2015-2017; grant VEGA č. 1/0559/17: Aplikácia seizmických meraní na zosuvných územiach; doba riešenia: 1. 2017 – 12. 2019); grant VEGA č. 1/0205/18: Diagnostika pórovitosti, nasiakavosti a odolnosti stavebného kameňa na reštaurovanie historických objektov  (doba riešenia: 2018 – 2020); 3 projekty pre </w:t>
            </w:r>
            <w:r w:rsidRPr="001D7434">
              <w:rPr>
                <w:rFonts w:ascii="Calibri" w:eastAsia="Calibri" w:hAnsi="Calibri" w:cs="Times New Roman"/>
                <w:i/>
                <w:iCs/>
                <w:sz w:val="18"/>
                <w:szCs w:val="18"/>
              </w:rPr>
              <w:lastRenderedPageBreak/>
              <w:t xml:space="preserve">ZSE., a. s. "Výskum bentonitu pre úložisko RAO", 1. až 3. etapa, 2017-2018, 2018-2020, 2020-2021; </w:t>
            </w:r>
            <w:bookmarkStart w:id="10" w:name="_Hlk62467457"/>
            <w:r w:rsidRPr="001D7434">
              <w:rPr>
                <w:rFonts w:ascii="Calibri" w:eastAsia="Calibri" w:hAnsi="Calibri" w:cs="Times New Roman"/>
                <w:i/>
                <w:iCs/>
                <w:sz w:val="18"/>
                <w:szCs w:val="18"/>
              </w:rPr>
              <w:t xml:space="preserve">PARAGEO - PARtnership Against GEOhazards, EEA Scholarship Slovakia (EEA/EHP-SK06-IV-V-02) ( doba riešenia: 09/2015 – 12/2016), </w:t>
            </w:r>
            <w:r w:rsidRPr="001D7434">
              <w:rPr>
                <w:rFonts w:ascii="Calibri" w:eastAsia="Calibri" w:hAnsi="Calibri"/>
                <w:i/>
                <w:iCs/>
                <w:sz w:val="18"/>
                <w:szCs w:val="18"/>
              </w:rPr>
              <w:t>2003- 2005 čiastková úloha "Fyzikálne a mechanické vlastnosti tesniacich materiálov pre úložisko RAO" projektu SP 26/028 0C 00/028 0C 02 "Výskum vlastností a využitia vybranej skupiny nerastných surovín Prierezového štátneho programu výskumu a vývoja MŠ SR (vedúci celého projektu Prof.Šucha), 2000-2002 Open Society Foundation 1326/2000 "Groundwater-Protective Effect of the Soil Cover in Karst Areas" – s Univerzitou v Zagrebe a Geologickou službou Chorvátska, s KLG PRIF UK a VÚ PaOP v Bratislave), 2005 ASO č. SK-04-BA-005 – Swelling clays in natural and technical pollution barriers („sWELL-clay“) - s CEG ČVUT Praha, Česko a BOKU Wien, Rakúsko, 2006 Akcia Rakúsko –Slovensko 54s3 “Geologické okrajové podmienky aplikácie biotechnických stabilizačných metód” – s BOKU Wien.</w:t>
            </w:r>
            <w:r w:rsidRPr="001D7434">
              <w:rPr>
                <w:rFonts w:ascii="Calibri" w:eastAsia="Calibri" w:hAnsi="Calibri" w:cs="Times New Roman"/>
                <w:i/>
                <w:iCs/>
                <w:sz w:val="18"/>
                <w:szCs w:val="18"/>
              </w:rPr>
              <w:t xml:space="preserve"> </w:t>
            </w:r>
          </w:p>
          <w:bookmarkEnd w:id="10"/>
          <w:p w14:paraId="7D842910" w14:textId="77777777" w:rsidR="00EC4002" w:rsidRPr="001D7434" w:rsidRDefault="00EC4002" w:rsidP="00EC4002">
            <w:pPr>
              <w:jc w:val="both"/>
              <w:rPr>
                <w:rFonts w:cstheme="minorHAnsi"/>
                <w:bCs/>
                <w:i/>
                <w:iCs/>
                <w:sz w:val="18"/>
                <w:szCs w:val="18"/>
                <w:lang w:eastAsia="sk-SK"/>
              </w:rPr>
            </w:pPr>
          </w:p>
          <w:p w14:paraId="29EEB882" w14:textId="522841B9" w:rsidR="00EC4002" w:rsidRPr="001D7434" w:rsidRDefault="00EC4002" w:rsidP="00EC4002">
            <w:pPr>
              <w:spacing w:line="216" w:lineRule="auto"/>
              <w:contextualSpacing/>
              <w:jc w:val="both"/>
              <w:rPr>
                <w:rFonts w:cstheme="minorHAnsi"/>
                <w:bCs/>
                <w:i/>
                <w:iCs/>
                <w:color w:val="FF0000"/>
                <w:sz w:val="18"/>
                <w:szCs w:val="18"/>
                <w:lang w:eastAsia="sk-SK"/>
              </w:rPr>
            </w:pPr>
            <w:r w:rsidRPr="001D7434">
              <w:rPr>
                <w:rFonts w:cstheme="minorHAnsi"/>
                <w:bCs/>
                <w:i/>
                <w:iCs/>
                <w:sz w:val="18"/>
                <w:szCs w:val="18"/>
                <w:lang w:eastAsia="sk-SK"/>
              </w:rPr>
              <w:t xml:space="preserve">Na Katedre hydrogeológie (po zlúčení Katedra inžinierskej geológie, hydrogeológie a aplikovanej geofyziky) sú dlhodobo riešené vedecké projekty APVV a VEGA, a to </w:t>
            </w:r>
            <w:r w:rsidRPr="001D7434">
              <w:rPr>
                <w:rFonts w:cstheme="minorHAnsi"/>
                <w:bCs/>
                <w:i/>
                <w:iCs/>
                <w:sz w:val="18"/>
                <w:szCs w:val="18"/>
              </w:rPr>
              <w:t>APVV-14-0174 (2015-2019, Nové metódy prieskumu pre tepelné čerpadlá typu voda-voda), APVV-0089-12 (2013-2017, Prognóza výskytu hydrologického sucha na Slovensku), APVV-0335-06 (2007-2009), Hydrogeologické sucho a jeho vplyv na využiteľné množstvá podzemnej vody), APVV-0268-06 (2007-2009, Zhodnotenie vplyvu banskej činnosti na okolie opustených Sb ložísk Slovenska s návrhmi na remediáciu). Dlhodobo sú riešené projekty VEGA, za posledné roky to boli projekty VEGA 1/0871/17 (2017-2020, Interakcia povrchových a podzemných vôd a využitie podzemných vôd pre tepelné čerpadlá typu voda-voda v urbanizovanom území Bratislavy), VEGA č. 1/0636/15 (2015-2018, Štúdium krasových vôd metódami izotopovej hydrogeológie</w:t>
            </w:r>
            <w:r w:rsidRPr="001D7434">
              <w:rPr>
                <w:rFonts w:cstheme="minorHAnsi"/>
                <w:bCs/>
                <w:i/>
                <w:iCs/>
                <w:sz w:val="18"/>
                <w:szCs w:val="18"/>
                <w:lang w:eastAsia="sk-SK"/>
              </w:rPr>
              <w:t>,</w:t>
            </w:r>
            <w:r w:rsidRPr="001D7434">
              <w:rPr>
                <w:rFonts w:cstheme="minorHAnsi"/>
                <w:bCs/>
                <w:i/>
                <w:iCs/>
                <w:sz w:val="18"/>
                <w:szCs w:val="18"/>
              </w:rPr>
              <w:t xml:space="preserve"> VEGA 1/0899/12 (2012-2014,</w:t>
            </w:r>
            <w:r w:rsidRPr="001D7434">
              <w:rPr>
                <w:rFonts w:cstheme="minorHAnsi"/>
                <w:bCs/>
                <w:i/>
                <w:iCs/>
                <w:sz w:val="18"/>
                <w:szCs w:val="18"/>
                <w:lang w:eastAsia="sk-SK"/>
              </w:rPr>
              <w:t xml:space="preserve"> </w:t>
            </w:r>
            <w:r w:rsidRPr="001D7434">
              <w:rPr>
                <w:rFonts w:cstheme="minorHAnsi"/>
                <w:bCs/>
                <w:i/>
                <w:iCs/>
                <w:sz w:val="18"/>
                <w:szCs w:val="18"/>
              </w:rPr>
              <w:t>Formovanie krasových vôd Silickej planiny so zameraním na hydrogeologický systém Krásnohorskej jaskyne. VEGA 1/1327/12 (2012-2014, Identifikácia a hodnotenie sucha v režime hladiny podzemnej vody), VEGA 1/0921/11 (2011-2013, Optimalizácia odvodnenia banského diela pomocou numerického modelovania) a a spolupráca s VÚVH na projekte LIFE LIFE14 NAT/SK/001306 (2015 – 2022, Obnova a manažment dunajských lužných biotopov).</w:t>
            </w:r>
          </w:p>
        </w:tc>
        <w:tc>
          <w:tcPr>
            <w:tcW w:w="2691" w:type="dxa"/>
          </w:tcPr>
          <w:p w14:paraId="2581C834" w14:textId="77777777" w:rsidR="00526093" w:rsidRPr="001D7434" w:rsidRDefault="001969E3" w:rsidP="00D129CF">
            <w:pPr>
              <w:spacing w:line="216" w:lineRule="auto"/>
              <w:contextualSpacing/>
              <w:rPr>
                <w:rFonts w:cstheme="minorHAnsi"/>
                <w:sz w:val="18"/>
                <w:szCs w:val="18"/>
                <w:lang w:eastAsia="sk-SK"/>
              </w:rPr>
            </w:pPr>
            <w:r w:rsidRPr="001D7434">
              <w:rPr>
                <w:rFonts w:cstheme="minorHAnsi"/>
                <w:sz w:val="18"/>
                <w:szCs w:val="18"/>
                <w:lang w:eastAsia="sk-SK"/>
              </w:rPr>
              <w:lastRenderedPageBreak/>
              <w:t>CREPČ</w:t>
            </w:r>
          </w:p>
          <w:p w14:paraId="463E1600" w14:textId="77777777" w:rsidR="00526093" w:rsidRPr="001D7434" w:rsidRDefault="00526093" w:rsidP="00D129CF">
            <w:pPr>
              <w:spacing w:line="216" w:lineRule="auto"/>
              <w:contextualSpacing/>
              <w:rPr>
                <w:rFonts w:cstheme="minorHAnsi"/>
                <w:sz w:val="18"/>
                <w:szCs w:val="18"/>
                <w:lang w:eastAsia="sk-SK"/>
              </w:rPr>
            </w:pPr>
            <w:r w:rsidRPr="001D7434">
              <w:rPr>
                <w:rFonts w:cstheme="minorHAnsi"/>
                <w:sz w:val="18"/>
                <w:szCs w:val="18"/>
                <w:lang w:eastAsia="sk-SK"/>
              </w:rPr>
              <w:t>Výročné správy</w:t>
            </w:r>
          </w:p>
          <w:p w14:paraId="393753E4" w14:textId="36A45D5C" w:rsidR="00526093" w:rsidRPr="001D7434" w:rsidRDefault="00C557E2" w:rsidP="00D129CF">
            <w:pPr>
              <w:spacing w:line="216" w:lineRule="auto"/>
              <w:contextualSpacing/>
              <w:rPr>
                <w:rFonts w:cstheme="minorHAnsi"/>
                <w:sz w:val="18"/>
                <w:szCs w:val="18"/>
                <w:lang w:eastAsia="sk-SK"/>
              </w:rPr>
            </w:pPr>
            <w:hyperlink r:id="rId76" w:history="1">
              <w:r w:rsidR="00526093" w:rsidRPr="001D7434">
                <w:rPr>
                  <w:rStyle w:val="Hypertextovprepojenie"/>
                  <w:rFonts w:cstheme="minorHAnsi"/>
                  <w:sz w:val="18"/>
                  <w:szCs w:val="18"/>
                  <w:lang w:eastAsia="sk-SK"/>
                </w:rPr>
                <w:t>https://fns.uniba.sk/o-fakulte/vyrocne-spravy/</w:t>
              </w:r>
            </w:hyperlink>
            <w:r w:rsidR="00526093" w:rsidRPr="001D7434">
              <w:rPr>
                <w:rFonts w:cstheme="minorHAnsi"/>
                <w:sz w:val="18"/>
                <w:szCs w:val="18"/>
                <w:lang w:eastAsia="sk-SK"/>
              </w:rPr>
              <w:t xml:space="preserve"> </w:t>
            </w:r>
            <w:r w:rsidR="001969E3" w:rsidRPr="001D7434">
              <w:rPr>
                <w:rFonts w:cstheme="minorHAnsi"/>
                <w:sz w:val="18"/>
                <w:szCs w:val="18"/>
                <w:lang w:eastAsia="sk-SK"/>
              </w:rPr>
              <w:t xml:space="preserve"> </w:t>
            </w:r>
          </w:p>
          <w:p w14:paraId="01BCEE05" w14:textId="77777777" w:rsidR="001969E3" w:rsidRPr="001D7434" w:rsidRDefault="00526093" w:rsidP="00D129CF">
            <w:pPr>
              <w:spacing w:line="216" w:lineRule="auto"/>
              <w:contextualSpacing/>
              <w:rPr>
                <w:rFonts w:cstheme="minorHAnsi"/>
                <w:sz w:val="18"/>
                <w:szCs w:val="18"/>
                <w:lang w:eastAsia="sk-SK"/>
              </w:rPr>
            </w:pPr>
            <w:r w:rsidRPr="001D7434">
              <w:rPr>
                <w:rFonts w:cstheme="minorHAnsi"/>
                <w:sz w:val="18"/>
                <w:szCs w:val="18"/>
                <w:lang w:eastAsia="sk-SK"/>
              </w:rPr>
              <w:t xml:space="preserve">Projektové centrum PriF UK - </w:t>
            </w:r>
            <w:r w:rsidR="001969E3" w:rsidRPr="001D7434">
              <w:rPr>
                <w:rFonts w:cstheme="minorHAnsi"/>
                <w:sz w:val="18"/>
                <w:szCs w:val="18"/>
                <w:lang w:eastAsia="sk-SK"/>
              </w:rPr>
              <w:t>databáza projektov</w:t>
            </w:r>
          </w:p>
          <w:p w14:paraId="46291277" w14:textId="7E09C9BF" w:rsidR="00526093" w:rsidRPr="001E065C" w:rsidRDefault="00C557E2" w:rsidP="00D129CF">
            <w:pPr>
              <w:spacing w:line="216" w:lineRule="auto"/>
              <w:contextualSpacing/>
              <w:rPr>
                <w:rFonts w:cstheme="minorHAnsi"/>
                <w:sz w:val="18"/>
                <w:szCs w:val="18"/>
                <w:lang w:eastAsia="sk-SK"/>
              </w:rPr>
            </w:pPr>
            <w:hyperlink r:id="rId77" w:history="1">
              <w:r w:rsidR="00526093" w:rsidRPr="001D7434">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1161AC">
        <w:rPr>
          <w:rFonts w:cstheme="minorHAnsi"/>
          <w:color w:val="000000" w:themeColor="text1"/>
          <w:sz w:val="18"/>
          <w:szCs w:val="18"/>
        </w:rPr>
        <w:t>jednotlivých oblastiach výskumu raz za šesť rokov</w:t>
      </w:r>
      <w:r w:rsidR="00E82D04" w:rsidRPr="001161AC">
        <w:rPr>
          <w:rFonts w:cstheme="minorHAnsi"/>
          <w:b/>
          <w:bCs/>
          <w:color w:val="000000" w:themeColor="text1"/>
          <w:sz w:val="18"/>
          <w:szCs w:val="18"/>
        </w:rPr>
        <w:t xml:space="preserve"> </w:t>
      </w:r>
      <w:r w:rsidR="00E82D04" w:rsidRPr="001161AC">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120FD8C7" w14:textId="2CCCE7DF" w:rsidR="005D14AA" w:rsidRPr="00B258D4" w:rsidRDefault="005D14AA" w:rsidP="00B258D4">
            <w:pPr>
              <w:spacing w:line="216" w:lineRule="auto"/>
              <w:contextualSpacing/>
              <w:jc w:val="both"/>
              <w:rPr>
                <w:rFonts w:cstheme="minorHAnsi"/>
                <w:bCs/>
                <w:i/>
                <w:iCs/>
                <w:sz w:val="18"/>
                <w:szCs w:val="18"/>
                <w:lang w:eastAsia="sk-SK"/>
              </w:rPr>
            </w:pPr>
            <w:bookmarkStart w:id="11" w:name="_Hlk62407203"/>
            <w:bookmarkStart w:id="12" w:name="_Hlk62406866"/>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 UK má k dispozícií 23 fakultných učební (z toho 2 auly). Vo všetkých učebniach sú jednotné zostavy PC Lenovo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 fakultných učebniach nainštalovaný softvér MS Teams a webkamera. Fakulta disponuje aj tromi teleprezentačnými zariadeniami, ktoré dokážu komunikovať s akýmkoľvek teleprezentačným zariadením, ktoré používa na komunikáciu adresovaciu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Oddelenie informačných technológií P</w:t>
            </w:r>
            <w:r w:rsidR="001C7690" w:rsidRPr="00B258D4">
              <w:rPr>
                <w:rFonts w:cstheme="minorHAnsi"/>
                <w:bCs/>
                <w:i/>
                <w:iCs/>
                <w:sz w:val="18"/>
                <w:szCs w:val="18"/>
                <w:lang w:eastAsia="sk-SK"/>
              </w:rPr>
              <w:t>ri</w:t>
            </w:r>
            <w:r w:rsidRPr="00B258D4">
              <w:rPr>
                <w:rFonts w:cstheme="minorHAnsi"/>
                <w:bCs/>
                <w:i/>
                <w:iCs/>
                <w:sz w:val="18"/>
                <w:szCs w:val="18"/>
                <w:lang w:eastAsia="sk-SK"/>
              </w:rPr>
              <w:t>F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Wifi sieť Eduroam.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w:t>
            </w:r>
            <w:r w:rsidR="001D7434" w:rsidRPr="00B258D4">
              <w:rPr>
                <w:rFonts w:cstheme="minorHAnsi"/>
                <w:bCs/>
                <w:i/>
                <w:iCs/>
                <w:sz w:val="18"/>
                <w:szCs w:val="18"/>
                <w:lang w:eastAsia="sk-SK"/>
              </w:rPr>
              <w:t>štruktúrovanej</w:t>
            </w:r>
            <w:r w:rsidRPr="00B258D4">
              <w:rPr>
                <w:rFonts w:cstheme="minorHAnsi"/>
                <w:bCs/>
                <w:i/>
                <w:iCs/>
                <w:sz w:val="18"/>
                <w:szCs w:val="18"/>
                <w:lang w:eastAsia="sk-SK"/>
              </w:rPr>
              <w:t xml:space="preserve">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počíta s navýšením rýchlosti prenosu na 1 Gb/s a rozšírením pokrytia Wifi siete Eduroam o cca. 150%.</w:t>
            </w:r>
            <w:bookmarkEnd w:id="11"/>
          </w:p>
          <w:p w14:paraId="5528908C" w14:textId="7B066AF6"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w:t>
            </w:r>
            <w:r w:rsidRPr="00B258D4">
              <w:rPr>
                <w:rFonts w:cstheme="minorHAnsi"/>
                <w:bCs/>
                <w:i/>
                <w:iCs/>
                <w:sz w:val="18"/>
                <w:szCs w:val="18"/>
                <w:lang w:eastAsia="sk-SK"/>
              </w:rPr>
              <w:lastRenderedPageBreak/>
              <w:t>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Študenti P</w:t>
            </w:r>
            <w:r w:rsidR="008A3087" w:rsidRPr="00B258D4">
              <w:rPr>
                <w:rFonts w:cstheme="minorHAnsi"/>
                <w:bCs/>
                <w:i/>
                <w:iCs/>
                <w:sz w:val="18"/>
                <w:szCs w:val="18"/>
                <w:lang w:eastAsia="sk-SK"/>
              </w:rPr>
              <w:t>ri</w:t>
            </w:r>
            <w:r w:rsidRPr="00B258D4">
              <w:rPr>
                <w:rFonts w:cstheme="minorHAnsi"/>
                <w:bCs/>
                <w:i/>
                <w:iCs/>
                <w:sz w:val="18"/>
                <w:szCs w:val="18"/>
                <w:lang w:eastAsia="sk-SK"/>
              </w:rPr>
              <w:t>F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234B57AD" w:rsidR="008D7C3D"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3"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Prevádzka a dostupnosť materiálnych, technických a informačného zdrojov je zabezpečená z dotačných prostriedkov, prostriedkov z podnikateľskej činnosti a prostriedkov verejne dostupných grantových schém.</w:t>
            </w:r>
          </w:p>
          <w:bookmarkEnd w:id="13"/>
          <w:p w14:paraId="0D2B7295" w14:textId="77777777" w:rsidR="006F1440" w:rsidRDefault="006F1440" w:rsidP="00B258D4">
            <w:pPr>
              <w:spacing w:line="216" w:lineRule="auto"/>
              <w:contextualSpacing/>
              <w:jc w:val="both"/>
              <w:rPr>
                <w:rFonts w:cstheme="minorHAnsi"/>
                <w:bCs/>
                <w:i/>
                <w:iCs/>
                <w:sz w:val="18"/>
                <w:szCs w:val="18"/>
                <w:lang w:eastAsia="sk-SK"/>
              </w:rPr>
            </w:pPr>
          </w:p>
          <w:p w14:paraId="16EFE4E0" w14:textId="0F0C107F" w:rsidR="00864482" w:rsidRPr="00864482" w:rsidRDefault="00864482" w:rsidP="00864482">
            <w:pPr>
              <w:spacing w:line="216" w:lineRule="auto"/>
              <w:contextualSpacing/>
              <w:jc w:val="both"/>
              <w:rPr>
                <w:rFonts w:cstheme="minorHAnsi"/>
                <w:bCs/>
                <w:i/>
                <w:iCs/>
                <w:color w:val="00B0F0"/>
                <w:sz w:val="18"/>
                <w:szCs w:val="18"/>
                <w:lang w:eastAsia="sk-SK"/>
              </w:rPr>
            </w:pPr>
            <w:r w:rsidRPr="0022732F">
              <w:rPr>
                <w:rFonts w:cstheme="minorHAnsi"/>
                <w:bCs/>
                <w:i/>
                <w:iCs/>
                <w:sz w:val="18"/>
                <w:szCs w:val="18"/>
                <w:lang w:eastAsia="sk-SK"/>
              </w:rPr>
              <w:t xml:space="preserve">Katedra disponuje tromi seminárnymi miestnosťami vybavenými počítačmi, dataprojektormi a s pripojením na internet, katedrálnym archívom záverečných prác a výskumných správ, knižnicou s vybranými knižnými publikáciami a celými ročníkmi odborných a vedeckých časopisov domácich i zahraničných. Laboratórny výskum sa vykonáva v nasledujúcich laboratóriách: </w:t>
            </w:r>
            <w:r w:rsidRPr="00523C4B">
              <w:rPr>
                <w:i/>
                <w:iCs/>
                <w:color w:val="000000"/>
                <w:sz w:val="18"/>
                <w:szCs w:val="18"/>
              </w:rPr>
              <w:t>Laboratóriom mechaniky zemín a výskumu bentonitov (vybavenie: oedometre s automatickým záznamom v počítači, riadené čeľusťové šmykové prístroje, sklené aparatúry Enslin-Neff), Laboratóriom skalných hornín (vybavenie: veľkorozmerný lis aj so špeciálnymi formami na prípravu vysokohustotných výliskov z bentonitu, prístroj na meranie šmykovej pevnosti na puklinách, digitálny Point Load Tester, prístroj mikro-Deval a prístroj Slake durability test, automatický stroj na Proctorovu skúšku hutniteľnosti, drvička hornín, sušičky, mraziaci box, Schmidtove kladivá, moderný prístroj na meranie rýchlosti šírenia ultrazvuku horninami, elektronické váhy), Laboratóriom zemín 1 (vybavenie: automatický sitovací stroj, klasické Casagrandeho hustomery, automatické elektronické hustomery na analýzu zrnitosti, na určenie medze tekutosti kužeľový aj Casagrandeho prístroj, doplnkové technické vybavenie – sušička, analytické váhy, mlyn, magnetická miešačka a pod.), Laboratóriom zemín 2 (vybavenie: héliový Stereopycnometer, merač sacieho tlaku WP4C, ultrazvukový dezintegrátor, klasický čeľusťový šmykový prístroj, špeciálny oedometer pre extrémny expanzný tlak s počítačovým záznamom, lis na prípravu hutnených vzoriek, analytické váhy, sušička), Laboratóriom výskumu termofyzikálnych vlastností hornín (vybavenie: termodilatometer VLAP, moderná klimatická komora). Ďalej je v technickom vybavení katedry aj prípravovňa skalných vzoriek so špeciálnymi pílami a vŕtačkami. Z terénnych prístrojov sú to inklinometrická sonda GEOKON, GNSS Trimble a iné. Katedra disponuje aj hydroanalytickým laboratóriom, ktoré je vybavené na chemické a mikrobiologické analýzy vôd (UV-VIS spektrofotometer PERKIN ELMER UV/VIS Lambda 11, pec muflová, sušiareň, termostaty, chladničky), súčasťou ktorého sú aj prenosné prístroje na meranie fyzikálno-chemických parametrov vôd (multi prístroj, pH-meter, oximeter, konduktomer). Súčasťou terénneho vybavenia sú datalogre, hladinomery, čerpadlá Gigant a Grundfos.</w:t>
            </w:r>
          </w:p>
        </w:tc>
        <w:tc>
          <w:tcPr>
            <w:tcW w:w="2691" w:type="dxa"/>
          </w:tcPr>
          <w:p w14:paraId="32F64F56" w14:textId="2FB821A5" w:rsidR="005D14AA" w:rsidRPr="005D14AA" w:rsidRDefault="005D14AA" w:rsidP="005D14AA">
            <w:pPr>
              <w:spacing w:line="216" w:lineRule="auto"/>
              <w:contextualSpacing/>
              <w:rPr>
                <w:rFonts w:cstheme="minorHAnsi"/>
                <w:bCs/>
                <w:i/>
                <w:iCs/>
                <w:sz w:val="18"/>
                <w:szCs w:val="18"/>
                <w:lang w:eastAsia="sk-SK"/>
              </w:rPr>
            </w:pPr>
            <w:r w:rsidRPr="005D14AA">
              <w:rPr>
                <w:rFonts w:cstheme="minorHAnsi"/>
                <w:bCs/>
                <w:i/>
                <w:iCs/>
                <w:sz w:val="18"/>
                <w:szCs w:val="18"/>
                <w:lang w:eastAsia="sk-SK"/>
              </w:rPr>
              <w:lastRenderedPageBreak/>
              <w:t>PriF_učebne_vybavenosť</w:t>
            </w:r>
          </w:p>
          <w:p w14:paraId="2855A007" w14:textId="1CE3DC47" w:rsidR="00F42B9F" w:rsidRDefault="00C557E2" w:rsidP="005D14AA">
            <w:pPr>
              <w:spacing w:line="216" w:lineRule="auto"/>
              <w:contextualSpacing/>
              <w:rPr>
                <w:rFonts w:cstheme="minorHAnsi"/>
                <w:sz w:val="18"/>
                <w:szCs w:val="18"/>
                <w:lang w:eastAsia="sk-SK"/>
              </w:rPr>
            </w:pPr>
            <w:hyperlink r:id="rId78" w:history="1">
              <w:r w:rsidR="001161AC" w:rsidRPr="00BA0555">
                <w:rPr>
                  <w:rStyle w:val="Hypertextovprepojenie"/>
                  <w:rFonts w:cstheme="minorHAnsi"/>
                  <w:sz w:val="18"/>
                  <w:szCs w:val="18"/>
                  <w:lang w:eastAsia="sk-SK"/>
                </w:rPr>
                <w:t>https://fns.uniba.sk/fileadmin/prif/fakulta/akreditacia/PRIF_UK_ucebne_vybavenost.pdf</w:t>
              </w:r>
            </w:hyperlink>
            <w:r w:rsidR="001161AC">
              <w:rPr>
                <w:rFonts w:cstheme="minorHAnsi"/>
                <w:sz w:val="18"/>
                <w:szCs w:val="18"/>
                <w:lang w:eastAsia="sk-SK"/>
              </w:rPr>
              <w:t xml:space="preserve"> </w:t>
            </w: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t>Opis ŠP</w:t>
            </w:r>
          </w:p>
        </w:tc>
      </w:tr>
      <w:bookmarkEnd w:id="12"/>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208E353E" w14:textId="6581AC98" w:rsidR="008362F4" w:rsidRPr="001D7434" w:rsidRDefault="00DD33EA" w:rsidP="001D7434">
            <w:pPr>
              <w:spacing w:line="216" w:lineRule="auto"/>
              <w:contextualSpacing/>
              <w:jc w:val="both"/>
              <w:rPr>
                <w:rFonts w:cstheme="minorHAnsi"/>
                <w:bCs/>
                <w:i/>
                <w:iCs/>
                <w:sz w:val="18"/>
                <w:szCs w:val="18"/>
                <w:lang w:eastAsia="sk-SK"/>
              </w:rPr>
            </w:pPr>
            <w:bookmarkStart w:id="14"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r w:rsidR="00796F3A">
              <w:rPr>
                <w:rFonts w:cstheme="minorHAnsi"/>
                <w:bCs/>
                <w:i/>
                <w:iCs/>
                <w:sz w:val="18"/>
                <w:szCs w:val="18"/>
                <w:lang w:eastAsia="sk-SK"/>
              </w:rPr>
              <w:t>M</w:t>
            </w:r>
            <w:r w:rsidRPr="00DD33EA">
              <w:rPr>
                <w:rFonts w:cstheme="minorHAnsi"/>
                <w:bCs/>
                <w:i/>
                <w:iCs/>
                <w:sz w:val="18"/>
                <w:szCs w:val="18"/>
                <w:lang w:eastAsia="sk-SK"/>
              </w:rPr>
              <w:t>oodle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bookmarkEnd w:id="14"/>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MOODLE</w:t>
            </w:r>
          </w:p>
          <w:p w14:paraId="168CC1E8" w14:textId="574B3784" w:rsidR="00DD33EA" w:rsidRPr="00DD33EA" w:rsidRDefault="00C557E2" w:rsidP="00D129CF">
            <w:pPr>
              <w:spacing w:line="216" w:lineRule="auto"/>
              <w:contextualSpacing/>
              <w:rPr>
                <w:rFonts w:cstheme="minorHAnsi"/>
                <w:i/>
                <w:iCs/>
                <w:sz w:val="18"/>
                <w:szCs w:val="18"/>
                <w:lang w:eastAsia="sk-SK"/>
              </w:rPr>
            </w:pPr>
            <w:hyperlink r:id="rId79" w:history="1">
              <w:r w:rsidR="00C5179E" w:rsidRPr="00F947E2">
                <w:rPr>
                  <w:rStyle w:val="Hypertextovprepojenie"/>
                  <w:rFonts w:cstheme="minorHAnsi"/>
                  <w:i/>
                  <w:iCs/>
                  <w:sz w:val="18"/>
                  <w:szCs w:val="18"/>
                  <w:lang w:eastAsia="sk-SK"/>
                </w:rPr>
                <w:t>https://moodle.uniba.sk</w:t>
              </w:r>
            </w:hyperlink>
            <w:r w:rsidR="00C5179E">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4B85C380"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online materiály</w:t>
            </w:r>
          </w:p>
          <w:p w14:paraId="44B3FB59" w14:textId="4FCAC1C0" w:rsidR="008362F4" w:rsidRPr="00DD33EA" w:rsidRDefault="00C557E2" w:rsidP="00D129CF">
            <w:pPr>
              <w:spacing w:line="216" w:lineRule="auto"/>
              <w:contextualSpacing/>
              <w:rPr>
                <w:rFonts w:cstheme="minorHAnsi"/>
                <w:i/>
                <w:iCs/>
                <w:sz w:val="18"/>
                <w:szCs w:val="18"/>
                <w:lang w:eastAsia="sk-SK"/>
              </w:rPr>
            </w:pPr>
            <w:hyperlink r:id="rId80"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04AA8DFA" w14:textId="376309D1" w:rsidR="004A30C7" w:rsidRDefault="00587F0B" w:rsidP="009C6B63">
            <w:pPr>
              <w:spacing w:line="216" w:lineRule="auto"/>
              <w:contextualSpacing/>
              <w:jc w:val="both"/>
              <w:rPr>
                <w:rFonts w:cstheme="minorHAnsi"/>
                <w:bCs/>
                <w:i/>
                <w:iCs/>
                <w:sz w:val="18"/>
                <w:szCs w:val="18"/>
              </w:rPr>
            </w:pPr>
            <w:bookmarkStart w:id="15" w:name="_Hlk62406593"/>
            <w:r w:rsidRPr="00587F0B">
              <w:rPr>
                <w:rFonts w:cstheme="minorHAnsi"/>
                <w:bCs/>
                <w:i/>
                <w:iCs/>
                <w:sz w:val="18"/>
                <w:szCs w:val="18"/>
              </w:rPr>
              <w:t xml:space="preserve">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w:t>
            </w:r>
            <w:r w:rsidRPr="00587F0B">
              <w:rPr>
                <w:rFonts w:cstheme="minorHAnsi"/>
                <w:bCs/>
                <w:i/>
                <w:iCs/>
                <w:sz w:val="18"/>
                <w:szCs w:val="18"/>
              </w:rPr>
              <w:lastRenderedPageBreak/>
              <w:t>útvaru sú upravené v organizačnom poriadku fakulty. Za činnosť študijného oddelenia zodpovedá príslušný prodekan. Na poskytovanie poradenskej služby študentom pri zostavovaní študijných plánov pôsobia  na PriF UK študijní poradcovia. Študijného poradcu vymenúva z radov vysokoškolských učiteľov a odvoláva dekan. Dekan môže podľa potreby vymenovať viacerých študijných poradcov. Na zápisoch študentov prvého ročníka sa zúčastňujú zodpovedn</w:t>
            </w:r>
            <w:r w:rsidR="0001221D">
              <w:rPr>
                <w:rFonts w:cstheme="minorHAnsi"/>
                <w:bCs/>
                <w:i/>
                <w:iCs/>
                <w:sz w:val="18"/>
                <w:szCs w:val="18"/>
              </w:rPr>
              <w:t>é</w:t>
            </w:r>
            <w:r w:rsidRPr="00587F0B">
              <w:rPr>
                <w:rFonts w:cstheme="minorHAnsi"/>
                <w:bCs/>
                <w:i/>
                <w:iCs/>
                <w:sz w:val="18"/>
                <w:szCs w:val="18"/>
              </w:rPr>
              <w:t xml:space="preserve"> </w:t>
            </w:r>
            <w:r w:rsidR="0001221D">
              <w:rPr>
                <w:rFonts w:cstheme="minorHAnsi"/>
                <w:bCs/>
                <w:i/>
                <w:iCs/>
                <w:sz w:val="18"/>
                <w:szCs w:val="18"/>
              </w:rPr>
              <w:t>osoby</w:t>
            </w:r>
            <w:r w:rsidRPr="00587F0B">
              <w:rPr>
                <w:rFonts w:cstheme="minorHAnsi"/>
                <w:bCs/>
                <w:i/>
                <w:iCs/>
                <w:sz w:val="18"/>
                <w:szCs w:val="18"/>
              </w:rPr>
              <w:t xml:space="preserve"> programov</w:t>
            </w:r>
            <w:r w:rsidR="0001221D">
              <w:rPr>
                <w:rFonts w:cstheme="minorHAnsi"/>
                <w:bCs/>
                <w:i/>
                <w:iCs/>
                <w:sz w:val="18"/>
                <w:szCs w:val="18"/>
              </w:rPr>
              <w:t xml:space="preserve"> (tútori, osoba nesúca hlavnú zodpovednosť za št. program)</w:t>
            </w:r>
            <w:r w:rsidRPr="00587F0B">
              <w:rPr>
                <w:rFonts w:cstheme="minorHAnsi"/>
                <w:bCs/>
                <w:i/>
                <w:iCs/>
                <w:sz w:val="18"/>
                <w:szCs w:val="18"/>
              </w:rPr>
              <w:t xml:space="preserve"> a poskytujú študentom všetky základné informácie o príslušnom programe.</w:t>
            </w:r>
            <w:bookmarkEnd w:id="15"/>
          </w:p>
          <w:p w14:paraId="273FF996" w14:textId="1E1571C2" w:rsidR="009C6B63" w:rsidRPr="001E065C" w:rsidRDefault="009C6B63" w:rsidP="009C6B63">
            <w:pPr>
              <w:spacing w:line="216" w:lineRule="auto"/>
              <w:contextualSpacing/>
              <w:jc w:val="both"/>
              <w:rPr>
                <w:rFonts w:cstheme="minorHAnsi"/>
                <w:bCs/>
                <w:i/>
                <w:iCs/>
                <w:sz w:val="18"/>
                <w:szCs w:val="18"/>
              </w:rPr>
            </w:pPr>
            <w:r w:rsidRPr="009C033C">
              <w:rPr>
                <w:rFonts w:cstheme="minorHAnsi"/>
                <w:bCs/>
                <w:i/>
                <w:iCs/>
                <w:sz w:val="18"/>
                <w:szCs w:val="18"/>
                <w:lang w:eastAsia="sk-SK"/>
              </w:rPr>
              <w:t>Sekretárka katedry zabezpečuje administratívnu stránku štúdia, ako je agenda služobných ciest doma i do zahraničia, verejného obstarávania pre materiálno-technické zabezpečenie študijného programu a</w:t>
            </w:r>
            <w:r>
              <w:rPr>
                <w:rFonts w:cstheme="minorHAnsi"/>
                <w:bCs/>
                <w:i/>
                <w:iCs/>
                <w:sz w:val="18"/>
                <w:szCs w:val="18"/>
                <w:lang w:eastAsia="sk-SK"/>
              </w:rPr>
              <w:t xml:space="preserve"> podobne</w:t>
            </w:r>
            <w:r w:rsidRPr="009C033C">
              <w:rPr>
                <w:rFonts w:cstheme="minorHAnsi"/>
                <w:bCs/>
                <w:i/>
                <w:iCs/>
                <w:sz w:val="18"/>
                <w:szCs w:val="18"/>
                <w:lang w:eastAsia="sk-SK"/>
              </w:rPr>
              <w:t>.</w:t>
            </w:r>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lastRenderedPageBreak/>
              <w:t>Organizačný poriadok fakulty</w:t>
            </w:r>
          </w:p>
          <w:p w14:paraId="138117FB" w14:textId="411DDF7C" w:rsidR="00B3485E" w:rsidRDefault="00C557E2" w:rsidP="00D129CF">
            <w:pPr>
              <w:spacing w:line="216" w:lineRule="auto"/>
              <w:contextualSpacing/>
              <w:rPr>
                <w:rFonts w:cstheme="minorHAnsi"/>
                <w:bCs/>
                <w:i/>
                <w:iCs/>
                <w:sz w:val="18"/>
                <w:szCs w:val="18"/>
              </w:rPr>
            </w:pPr>
            <w:hyperlink r:id="rId81"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C557E2" w:rsidP="00D129CF">
            <w:pPr>
              <w:spacing w:line="216" w:lineRule="auto"/>
              <w:contextualSpacing/>
              <w:rPr>
                <w:rFonts w:cstheme="minorHAnsi"/>
                <w:bCs/>
                <w:i/>
                <w:iCs/>
                <w:sz w:val="18"/>
                <w:szCs w:val="18"/>
              </w:rPr>
            </w:pPr>
            <w:hyperlink r:id="rId82"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C557E2" w:rsidP="00D129CF">
            <w:pPr>
              <w:spacing w:line="216" w:lineRule="auto"/>
              <w:contextualSpacing/>
              <w:rPr>
                <w:rFonts w:cstheme="minorHAnsi"/>
                <w:bCs/>
                <w:i/>
                <w:iCs/>
                <w:sz w:val="18"/>
                <w:szCs w:val="18"/>
                <w:lang w:eastAsia="sk-SK"/>
              </w:rPr>
            </w:pPr>
            <w:hyperlink r:id="rId83"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5C56AB49" w14:textId="5EB70696" w:rsidR="00E64EF6" w:rsidRPr="001D7434" w:rsidRDefault="00C557E2" w:rsidP="001D7434">
            <w:pPr>
              <w:spacing w:line="216" w:lineRule="auto"/>
              <w:contextualSpacing/>
              <w:rPr>
                <w:rFonts w:cstheme="minorHAnsi"/>
                <w:bCs/>
                <w:i/>
                <w:iCs/>
                <w:sz w:val="18"/>
                <w:szCs w:val="18"/>
                <w:lang w:eastAsia="sk-SK"/>
              </w:rPr>
            </w:pPr>
            <w:hyperlink r:id="rId84"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77777777" w:rsidR="00242268" w:rsidRDefault="00C54E0E" w:rsidP="008A14C2">
            <w:pPr>
              <w:spacing w:line="216" w:lineRule="auto"/>
              <w:contextualSpacing/>
              <w:jc w:val="both"/>
              <w:rPr>
                <w:rFonts w:cstheme="minorHAnsi"/>
                <w:bCs/>
                <w:i/>
                <w:iCs/>
                <w:sz w:val="18"/>
                <w:szCs w:val="18"/>
              </w:rPr>
            </w:pPr>
            <w:bookmarkStart w:id="16"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CD8D6B3" w14:textId="77777777"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Univerzita Komenského má možnosť vysielať študentov do zahraničia s cieľom štúdia alebo stáže v rámci svojich partnerstiev (Utrecht Network,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Višegrádsky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Gente, Univerzita v Groningene, Univerzita v Göttingene, Univerzita v Uppsale, Univerzita v Tartu, Írska národná univerzita v Galway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5B1908F" w14:textId="77777777" w:rsidR="005B31E8" w:rsidRPr="005B31E8" w:rsidRDefault="005B31E8" w:rsidP="008A14C2">
            <w:pPr>
              <w:spacing w:line="216" w:lineRule="auto"/>
              <w:contextualSpacing/>
              <w:jc w:val="both"/>
              <w:rPr>
                <w:rFonts w:cstheme="minorHAnsi"/>
                <w:bCs/>
                <w:i/>
                <w:iCs/>
                <w:sz w:val="18"/>
                <w:szCs w:val="18"/>
                <w:lang w:eastAsia="sk-SK"/>
              </w:rPr>
            </w:pPr>
          </w:p>
          <w:p w14:paraId="2803776C" w14:textId="231C181E"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bookmarkEnd w:id="16"/>
          <w:p w14:paraId="280929ED" w14:textId="77777777" w:rsidR="005B31E8" w:rsidRPr="005B31E8" w:rsidRDefault="005B31E8" w:rsidP="008A14C2">
            <w:pPr>
              <w:spacing w:line="216" w:lineRule="auto"/>
              <w:contextualSpacing/>
              <w:jc w:val="both"/>
              <w:rPr>
                <w:rFonts w:cstheme="minorHAnsi"/>
                <w:bCs/>
                <w:i/>
                <w:iCs/>
                <w:sz w:val="18"/>
                <w:szCs w:val="18"/>
                <w:lang w:eastAsia="sk-SK"/>
              </w:rPr>
            </w:pPr>
          </w:p>
          <w:p w14:paraId="029A2BB7" w14:textId="464FE22B" w:rsidR="005B31E8" w:rsidRPr="005B31E8" w:rsidRDefault="005B31E8" w:rsidP="008A14C2">
            <w:pPr>
              <w:spacing w:line="216" w:lineRule="auto"/>
              <w:contextualSpacing/>
              <w:jc w:val="both"/>
              <w:rPr>
                <w:rFonts w:cstheme="minorHAnsi"/>
                <w:bCs/>
                <w:i/>
                <w:iCs/>
                <w:sz w:val="18"/>
                <w:szCs w:val="18"/>
                <w:lang w:eastAsia="sk-SK"/>
              </w:rPr>
            </w:pPr>
            <w:bookmarkStart w:id="17"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p>
          <w:bookmarkEnd w:id="17"/>
          <w:p w14:paraId="6F8BAAF3" w14:textId="77777777" w:rsidR="005B31E8" w:rsidRPr="005B31E8" w:rsidRDefault="005B31E8" w:rsidP="008A14C2">
            <w:pPr>
              <w:spacing w:line="216" w:lineRule="auto"/>
              <w:contextualSpacing/>
              <w:jc w:val="both"/>
              <w:rPr>
                <w:rFonts w:cstheme="minorHAnsi"/>
                <w:bCs/>
                <w:i/>
                <w:iCs/>
                <w:sz w:val="18"/>
                <w:szCs w:val="18"/>
                <w:lang w:eastAsia="sk-SK"/>
              </w:rPr>
            </w:pPr>
          </w:p>
          <w:p w14:paraId="5C2A1135" w14:textId="77777777" w:rsidR="005B31E8" w:rsidRPr="005B31E8" w:rsidRDefault="005B31E8" w:rsidP="008A14C2">
            <w:pPr>
              <w:spacing w:line="216" w:lineRule="auto"/>
              <w:contextualSpacing/>
              <w:jc w:val="both"/>
              <w:rPr>
                <w:rFonts w:cstheme="minorHAnsi"/>
                <w:bCs/>
                <w:i/>
                <w:iCs/>
                <w:sz w:val="18"/>
                <w:szCs w:val="18"/>
                <w:lang w:eastAsia="sk-SK"/>
              </w:rPr>
            </w:pPr>
            <w:bookmarkStart w:id="18"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8"/>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8A14C2">
            <w:pPr>
              <w:spacing w:line="216" w:lineRule="auto"/>
              <w:contextualSpacing/>
              <w:jc w:val="both"/>
              <w:rPr>
                <w:rFonts w:cstheme="minorHAnsi"/>
                <w:bCs/>
                <w:i/>
                <w:iCs/>
                <w:sz w:val="18"/>
                <w:szCs w:val="18"/>
                <w:lang w:eastAsia="sk-SK"/>
              </w:rPr>
            </w:pPr>
          </w:p>
          <w:p w14:paraId="59454808" w14:textId="77777777" w:rsid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Postavenie univerzity a jej fakúlt vo vzťahu k mobilitným programom v rámci programu Erasmus+ na UK upravuje Vnútorný predpis UK č. 3/2016 o pôsobnosti UK a jej fakúlt v rámci programu Európskeho spoločenstva Erasmus+.</w:t>
            </w:r>
          </w:p>
          <w:p w14:paraId="7DCC9032" w14:textId="77777777" w:rsidR="001F19F0" w:rsidRDefault="001F19F0" w:rsidP="008A14C2">
            <w:pPr>
              <w:spacing w:line="216" w:lineRule="auto"/>
              <w:contextualSpacing/>
              <w:jc w:val="both"/>
              <w:rPr>
                <w:rFonts w:cstheme="minorHAnsi"/>
                <w:bCs/>
                <w:i/>
                <w:iCs/>
                <w:sz w:val="18"/>
                <w:szCs w:val="18"/>
                <w:lang w:eastAsia="sk-SK"/>
              </w:rPr>
            </w:pPr>
          </w:p>
          <w:p w14:paraId="5A8825F3" w14:textId="1D4918A0" w:rsidR="001F19F0" w:rsidRPr="001E065C" w:rsidRDefault="001F19F0" w:rsidP="008A14C2">
            <w:pPr>
              <w:spacing w:line="216" w:lineRule="auto"/>
              <w:contextualSpacing/>
              <w:jc w:val="both"/>
              <w:rPr>
                <w:rFonts w:cstheme="minorHAnsi"/>
                <w:bCs/>
                <w:i/>
                <w:iCs/>
                <w:sz w:val="18"/>
                <w:szCs w:val="18"/>
                <w:lang w:eastAsia="sk-SK"/>
              </w:rPr>
            </w:pPr>
            <w:r w:rsidRPr="001F19F0">
              <w:rPr>
                <w:rFonts w:cstheme="minorHAnsi"/>
                <w:bCs/>
                <w:i/>
                <w:iCs/>
                <w:sz w:val="18"/>
                <w:szCs w:val="18"/>
                <w:lang w:eastAsia="sk-SK"/>
              </w:rPr>
              <w:t>Spolupráca s Ruhr-Universität Bochum v Nemecku, BOKU Vienna v Rakúsku, Parmská Univerzita v Taliansku, so Sliezkou Univerzitov v Katowiviach, Univerzitou Karlovou v Prahe, Vysokou školou bánskou v Ostrave, Univerzitou Palackého v Olomouci, Univerzita Laval v Kanade.</w:t>
            </w:r>
          </w:p>
        </w:tc>
        <w:tc>
          <w:tcPr>
            <w:tcW w:w="2691" w:type="dxa"/>
          </w:tcPr>
          <w:p w14:paraId="15DCE2A3" w14:textId="7C5F4076" w:rsidR="005B31E8" w:rsidRPr="00AB7F1E" w:rsidRDefault="005B31E8" w:rsidP="005B31E8">
            <w:pPr>
              <w:pStyle w:val="Normlnywebov"/>
              <w:spacing w:before="0" w:beforeAutospacing="0" w:after="0" w:afterAutospacing="0"/>
              <w:rPr>
                <w:rFonts w:asciiTheme="minorHAnsi" w:hAnsiTheme="minorHAnsi" w:cstheme="minorHAnsi"/>
                <w:bCs/>
                <w:i/>
                <w:iCs/>
                <w:sz w:val="18"/>
                <w:szCs w:val="18"/>
              </w:rPr>
            </w:pPr>
            <w:r w:rsidRPr="00AB7F1E">
              <w:rPr>
                <w:rFonts w:asciiTheme="minorHAnsi" w:hAnsiTheme="minorHAnsi" w:cstheme="minorHAnsi"/>
                <w:bCs/>
                <w:i/>
                <w:iCs/>
                <w:sz w:val="18"/>
                <w:szCs w:val="18"/>
              </w:rPr>
              <w:t>Vnútorný predpis č.3/2016 o  pôsobnosti Univerzity Komenského v Bratislave a jej</w:t>
            </w:r>
            <w:r w:rsidRPr="00AB7F1E">
              <w:rPr>
                <w:rFonts w:asciiTheme="minorHAnsi" w:hAnsiTheme="minorHAnsi" w:cstheme="minorHAnsi"/>
                <w:bCs/>
                <w:i/>
                <w:iCs/>
                <w:sz w:val="18"/>
                <w:szCs w:val="18"/>
              </w:rPr>
              <w:br/>
              <w:t>fakúlt v rámci programu Európskeho spoločenstva</w:t>
            </w:r>
            <w:r w:rsidRPr="00AB7F1E">
              <w:rPr>
                <w:rFonts w:asciiTheme="minorHAnsi" w:hAnsiTheme="minorHAnsi" w:cstheme="minorHAnsi"/>
                <w:bCs/>
                <w:i/>
                <w:iCs/>
                <w:sz w:val="18"/>
                <w:szCs w:val="18"/>
              </w:rPr>
              <w:br/>
              <w:t>Erasmus+</w:t>
            </w:r>
          </w:p>
          <w:p w14:paraId="35874B4C" w14:textId="2BFBD41D" w:rsidR="005B31E8" w:rsidRDefault="00C557E2" w:rsidP="00D129CF">
            <w:pPr>
              <w:spacing w:line="216" w:lineRule="auto"/>
              <w:contextualSpacing/>
              <w:rPr>
                <w:rFonts w:cstheme="minorHAnsi"/>
                <w:bCs/>
                <w:i/>
                <w:iCs/>
                <w:sz w:val="18"/>
                <w:szCs w:val="18"/>
              </w:rPr>
            </w:pPr>
            <w:hyperlink r:id="rId85"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9"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9"/>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F4D5AE6" w14:textId="3A96C13B" w:rsidR="004A74C7" w:rsidRDefault="004A74C7" w:rsidP="001F19F0">
            <w:pPr>
              <w:spacing w:line="216" w:lineRule="auto"/>
              <w:contextualSpacing/>
              <w:jc w:val="both"/>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63F01C94" w:rsidR="004A74C7" w:rsidRDefault="004A74C7"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fakultné </w:t>
            </w:r>
            <w:r w:rsidR="00C5179E">
              <w:rPr>
                <w:rFonts w:cstheme="minorHAnsi"/>
                <w:bCs/>
                <w:i/>
                <w:iCs/>
                <w:sz w:val="18"/>
                <w:szCs w:val="18"/>
                <w:lang w:eastAsia="sk-SK"/>
              </w:rPr>
              <w:t>učebne</w:t>
            </w:r>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4D864B89" w:rsidR="00B04E50" w:rsidRDefault="00B04E50" w:rsidP="001F19F0">
            <w:pPr>
              <w:spacing w:line="216" w:lineRule="auto"/>
              <w:contextualSpacing/>
              <w:jc w:val="both"/>
              <w:rPr>
                <w:rFonts w:cstheme="minorHAnsi"/>
                <w:bCs/>
                <w:i/>
                <w:iCs/>
                <w:sz w:val="18"/>
                <w:szCs w:val="18"/>
                <w:lang w:eastAsia="sk-SK"/>
              </w:rPr>
            </w:pPr>
            <w:bookmarkStart w:id="20" w:name="_Hlk62406979"/>
            <w:r>
              <w:rPr>
                <w:rFonts w:cstheme="minorHAnsi"/>
                <w:bCs/>
                <w:i/>
                <w:iCs/>
                <w:sz w:val="18"/>
                <w:szCs w:val="18"/>
                <w:lang w:eastAsia="sk-SK"/>
              </w:rPr>
              <w:lastRenderedPageBreak/>
              <w:t>Informačné zdroje sú dostupné v </w:t>
            </w:r>
            <w:r w:rsidR="00C5179E">
              <w:rPr>
                <w:rFonts w:cstheme="minorHAnsi"/>
                <w:bCs/>
                <w:i/>
                <w:iCs/>
                <w:sz w:val="18"/>
                <w:szCs w:val="18"/>
                <w:lang w:eastAsia="sk-SK"/>
              </w:rPr>
              <w:t>Akademickej</w:t>
            </w:r>
            <w:r>
              <w:rPr>
                <w:rFonts w:cstheme="minorHAnsi"/>
                <w:bCs/>
                <w:i/>
                <w:iCs/>
                <w:sz w:val="18"/>
                <w:szCs w:val="18"/>
                <w:lang w:eastAsia="sk-SK"/>
              </w:rPr>
              <w:t xml:space="preserve"> knižnici UK a Ústrednej knižnici -  centre knižničných, informačných a propagačných služieb. </w:t>
            </w:r>
          </w:p>
          <w:p w14:paraId="21EB90AF" w14:textId="1FF5326D" w:rsidR="00B04E50" w:rsidRDefault="003F411B"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informačné zdroje: </w:t>
            </w:r>
            <w:r w:rsidRPr="003F411B">
              <w:rPr>
                <w:rFonts w:cstheme="minorHAnsi"/>
                <w:bCs/>
                <w:i/>
                <w:iCs/>
                <w:sz w:val="18"/>
                <w:szCs w:val="18"/>
                <w:lang w:eastAsia="sk-SK"/>
              </w:rPr>
              <w:t>Portál e-časopisov UK</w:t>
            </w:r>
            <w:r>
              <w:rPr>
                <w:rFonts w:cstheme="minorHAnsi"/>
                <w:bCs/>
                <w:i/>
                <w:iCs/>
                <w:sz w:val="18"/>
                <w:szCs w:val="18"/>
                <w:lang w:eastAsia="sk-SK"/>
              </w:rPr>
              <w:t xml:space="preserve">, Web of Science, Scopus, </w:t>
            </w:r>
            <w:r w:rsidRPr="003F411B">
              <w:rPr>
                <w:rFonts w:cstheme="minorHAnsi"/>
                <w:bCs/>
                <w:i/>
                <w:iCs/>
                <w:sz w:val="18"/>
                <w:szCs w:val="18"/>
                <w:lang w:eastAsia="sk-SK"/>
              </w:rPr>
              <w:t>ProQuest Ebook Central Academic Complete</w:t>
            </w:r>
            <w:r>
              <w:rPr>
                <w:rFonts w:cstheme="minorHAnsi"/>
                <w:bCs/>
                <w:i/>
                <w:iCs/>
                <w:sz w:val="18"/>
                <w:szCs w:val="18"/>
                <w:lang w:eastAsia="sk-SK"/>
              </w:rPr>
              <w:t xml:space="preserve">, </w:t>
            </w:r>
            <w:r w:rsidRPr="003F411B">
              <w:rPr>
                <w:rFonts w:cstheme="minorHAnsi"/>
                <w:bCs/>
                <w:i/>
                <w:iCs/>
                <w:sz w:val="18"/>
                <w:szCs w:val="18"/>
                <w:lang w:eastAsia="sk-SK"/>
              </w:rPr>
              <w:t>EBSCOhost Web</w:t>
            </w:r>
            <w:r>
              <w:rPr>
                <w:rFonts w:cstheme="minorHAnsi"/>
                <w:bCs/>
                <w:i/>
                <w:iCs/>
                <w:sz w:val="18"/>
                <w:szCs w:val="18"/>
                <w:lang w:eastAsia="sk-SK"/>
              </w:rPr>
              <w:t xml:space="preserve">, </w:t>
            </w:r>
            <w:r w:rsidRPr="003F411B">
              <w:rPr>
                <w:rFonts w:cstheme="minorHAnsi"/>
                <w:bCs/>
                <w:i/>
                <w:iCs/>
                <w:sz w:val="18"/>
                <w:szCs w:val="18"/>
                <w:lang w:eastAsia="sk-SK"/>
              </w:rPr>
              <w:t>Academic Video Online</w:t>
            </w:r>
            <w:r>
              <w:rPr>
                <w:rFonts w:cstheme="minorHAnsi"/>
                <w:bCs/>
                <w:i/>
                <w:iCs/>
                <w:sz w:val="18"/>
                <w:szCs w:val="18"/>
                <w:lang w:eastAsia="sk-SK"/>
              </w:rPr>
              <w:t>, ScienceDirect, SpringerLink, Springer Nature, Knovel, Wiley Online Library, Oxford Journals, Statista.com</w:t>
            </w:r>
            <w:r w:rsidR="0064263A">
              <w:rPr>
                <w:rFonts w:cstheme="minorHAnsi"/>
                <w:bCs/>
                <w:i/>
                <w:iCs/>
                <w:sz w:val="18"/>
                <w:szCs w:val="18"/>
                <w:lang w:eastAsia="sk-SK"/>
              </w:rPr>
              <w:t xml:space="preserve">. </w:t>
            </w:r>
          </w:p>
          <w:p w14:paraId="1C9C4BA7" w14:textId="2718C9BF" w:rsidR="0064263A" w:rsidRPr="004A74C7" w:rsidRDefault="0064263A" w:rsidP="001F19F0">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Študijný program sa uskutočňuje iba v jednom sídle, ktorého vybavenie je uvedené v opise študijného programu.</w:t>
            </w:r>
          </w:p>
          <w:bookmarkEnd w:id="20"/>
          <w:p w14:paraId="63566344" w14:textId="09ECA1F3" w:rsidR="004A74C7" w:rsidRPr="001E065C" w:rsidRDefault="004A74C7" w:rsidP="001F19F0">
            <w:pPr>
              <w:spacing w:line="216" w:lineRule="auto"/>
              <w:contextualSpacing/>
              <w:jc w:val="both"/>
              <w:rPr>
                <w:rFonts w:cstheme="minorHAnsi"/>
                <w:bCs/>
                <w:i/>
                <w:iCs/>
                <w:sz w:val="18"/>
                <w:szCs w:val="18"/>
                <w:lang w:eastAsia="sk-SK"/>
              </w:rPr>
            </w:pP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lastRenderedPageBreak/>
              <w:t>Opis ŠP</w:t>
            </w:r>
            <w:r w:rsidR="00B04E50">
              <w:rPr>
                <w:rFonts w:cstheme="minorHAnsi"/>
                <w:sz w:val="18"/>
                <w:szCs w:val="18"/>
                <w:lang w:eastAsia="sk-SK"/>
              </w:rPr>
              <w:t>, informačné listy</w:t>
            </w:r>
          </w:p>
          <w:p w14:paraId="065AAC9B" w14:textId="0774415C" w:rsidR="00CF073C" w:rsidRDefault="00C557E2" w:rsidP="00D129CF">
            <w:pPr>
              <w:spacing w:line="216" w:lineRule="auto"/>
              <w:contextualSpacing/>
              <w:rPr>
                <w:rFonts w:cstheme="minorHAnsi"/>
                <w:sz w:val="18"/>
                <w:szCs w:val="18"/>
                <w:lang w:eastAsia="sk-SK"/>
              </w:rPr>
            </w:pPr>
            <w:hyperlink r:id="rId86"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1"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C557E2" w:rsidP="00D129CF">
            <w:pPr>
              <w:spacing w:line="216" w:lineRule="auto"/>
              <w:contextualSpacing/>
              <w:rPr>
                <w:rFonts w:cstheme="minorHAnsi"/>
                <w:sz w:val="18"/>
                <w:szCs w:val="18"/>
                <w:lang w:eastAsia="sk-SK"/>
              </w:rPr>
            </w:pPr>
            <w:hyperlink r:id="rId87"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042B14BA" w14:textId="5EAC3708" w:rsidR="00B04E50" w:rsidRPr="001E065C" w:rsidRDefault="00C557E2" w:rsidP="00D129CF">
            <w:pPr>
              <w:spacing w:line="216" w:lineRule="auto"/>
              <w:contextualSpacing/>
              <w:rPr>
                <w:rFonts w:cstheme="minorHAnsi"/>
                <w:sz w:val="18"/>
                <w:szCs w:val="18"/>
                <w:lang w:eastAsia="sk-SK"/>
              </w:rPr>
            </w:pPr>
            <w:hyperlink r:id="rId88" w:history="1">
              <w:r w:rsidR="00B04E50" w:rsidRPr="00BE6E83">
                <w:rPr>
                  <w:rStyle w:val="Hypertextovprepojenie"/>
                  <w:rFonts w:cstheme="minorHAnsi"/>
                  <w:sz w:val="18"/>
                  <w:szCs w:val="18"/>
                  <w:lang w:eastAsia="sk-SK"/>
                </w:rPr>
                <w:t>https://uniba.sk/o-univerzite/fakulty-a-dalsie-sucasti/akademicka-kniznica-uk/externe-informacne-zdroje/</w:t>
              </w:r>
            </w:hyperlink>
            <w:bookmarkEnd w:id="21"/>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Pr="001D7434"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 xml:space="preserve">Hlavnou náplňou tútora okrem vyššie uvedeného  bude zisťovať ako sú študenti spokojní s kvalitou zaistenia a realizácie študijných predmetov, organizačného zabezpečenia výučby, podpory výučby k </w:t>
            </w:r>
            <w:r w:rsidRPr="001D7434">
              <w:rPr>
                <w:rFonts w:cstheme="minorHAnsi"/>
                <w:bCs/>
                <w:i/>
                <w:iCs/>
                <w:color w:val="000000" w:themeColor="text1"/>
                <w:sz w:val="18"/>
                <w:szCs w:val="18"/>
                <w:lang w:eastAsia="sk-SK"/>
              </w:rPr>
              <w:t>samostatnému mysleniu a k tímovej spolupráci, náročnosti na domácu prípravu a kvalitu a dostupnosť študijných materiálov</w:t>
            </w:r>
            <w:r w:rsidR="003306B0" w:rsidRPr="001D7434">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1D7434">
              <w:rPr>
                <w:rFonts w:cstheme="minorHAnsi"/>
                <w:bCs/>
                <w:i/>
                <w:iCs/>
                <w:color w:val="000000" w:themeColor="text1"/>
                <w:sz w:val="18"/>
                <w:szCs w:val="18"/>
                <w:lang w:eastAsia="sk-SK"/>
              </w:rPr>
              <w:t>V súčasnosti sa plánuje vytvorenie vzájomnej spolupráce s neziskovou organizáciou Nexteria v oblasti kariérneho poradenstva pre študentov PriF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D129CF">
            <w:pPr>
              <w:spacing w:line="216" w:lineRule="auto"/>
              <w:contextualSpacing/>
              <w:rPr>
                <w:rFonts w:cstheme="minorHAnsi"/>
                <w:bCs/>
                <w:i/>
                <w:iCs/>
                <w:color w:val="000000" w:themeColor="text1"/>
                <w:sz w:val="18"/>
                <w:szCs w:val="18"/>
                <w:lang w:eastAsia="sk-SK"/>
              </w:rPr>
            </w:pPr>
            <w:bookmarkStart w:id="22" w:name="_Hlk62407110"/>
            <w:r w:rsidRPr="00CE52AA">
              <w:rPr>
                <w:rFonts w:cstheme="minorHAnsi"/>
                <w:bCs/>
                <w:i/>
                <w:iCs/>
                <w:color w:val="000000" w:themeColor="text1"/>
                <w:sz w:val="18"/>
                <w:szCs w:val="18"/>
                <w:lang w:eastAsia="sk-SK"/>
              </w:rPr>
              <w:t xml:space="preserve">Univerzitné pastoračné centrum bl. Jozefa Freinademetza UK (UPeCe) poskytuje možnosti duchovného vyžitia počas štúdia. Okrem duchovného naplnenia UPeCe poskytuje aj možnosť využitia svojich priestorov na športové a umelecké aktivity. </w:t>
            </w:r>
          </w:p>
          <w:p w14:paraId="1AA97F62" w14:textId="77E6EF0E"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crossfit,  netradičné športy, florbal, curling, bouldering, stolný tenis, tance, lukostreľba, nohejbal, headis, bedminton, prípadne iné športy, podľa záujmu študentov.</w:t>
            </w:r>
          </w:p>
          <w:p w14:paraId="12903715"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Študenti, ktorí sa aktívne venovali basketbalu, florbalu, volejbalu, futbalu, plávaniu, stolnému tenisu a headisu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Camping Pullman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Mošonský Dunaj (HU)).</w:t>
            </w:r>
          </w:p>
          <w:p w14:paraId="5E913DCE"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Pre zamestnancov KTV každoročne organizuje Stolnotenisový turnaj, Športový deň, Splav a pravidelné cvičenie Jógy. Pre všetkých zamestnancov aj študentov ponúkame pravidelné cvičenie vo Fitcentre. KTV disponuje veľmi kvalitným materiálnym vybavením.</w:t>
            </w:r>
          </w:p>
          <w:p w14:paraId="6E91FE77" w14:textId="1C7FC9F4" w:rsid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lastRenderedPageBreak/>
              <w:t>KTV má k dispozícií veľkú telocvičňu v priestoroch internátov v Mlynskej doline. Tu sa nachádza aj menšia posilňovňa. Od FEI STU si prenajímame plaváreň aj boulderovú stenu. Na fakulte máme k dispozícií priestranné Fitcentrum, kde okrem posilňovania prebieha aj Jóga a Tance. Študenti môžu tiež navštevovať predmet Vodná turistika, kde v Lodenici UK vyučujeme jazdu na kánoe a kajaku</w:t>
            </w:r>
            <w:bookmarkEnd w:id="22"/>
            <w:r w:rsidRPr="00CE52AA">
              <w:rPr>
                <w:rFonts w:cstheme="minorHAnsi"/>
                <w:bCs/>
                <w:i/>
                <w:iCs/>
                <w:color w:val="000000" w:themeColor="text1"/>
                <w:sz w:val="18"/>
                <w:szCs w:val="18"/>
                <w:lang w:eastAsia="sk-SK"/>
              </w:rPr>
              <w:t>.</w:t>
            </w:r>
          </w:p>
          <w:p w14:paraId="7C789364" w14:textId="77777777" w:rsidR="00CE52AA" w:rsidRDefault="005D64D3" w:rsidP="001D7434">
            <w:pPr>
              <w:spacing w:line="216" w:lineRule="auto"/>
              <w:contextualSpacing/>
              <w:jc w:val="both"/>
              <w:rPr>
                <w:rFonts w:cstheme="minorHAnsi"/>
                <w:bCs/>
                <w:i/>
                <w:sz w:val="18"/>
                <w:szCs w:val="18"/>
                <w:lang w:eastAsia="sk-SK"/>
              </w:rPr>
            </w:pPr>
            <w:r w:rsidRPr="005D64D3">
              <w:rPr>
                <w:rFonts w:cstheme="minorHAnsi"/>
                <w:i/>
                <w:sz w:val="18"/>
                <w:szCs w:val="18"/>
                <w:lang w:eastAsia="sk-SK"/>
              </w:rPr>
              <w:t xml:space="preserve">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w:t>
            </w:r>
            <w:r w:rsidR="00C5179E" w:rsidRPr="005D64D3">
              <w:rPr>
                <w:rFonts w:cstheme="minorHAnsi"/>
                <w:i/>
                <w:sz w:val="18"/>
                <w:szCs w:val="18"/>
                <w:lang w:eastAsia="sk-SK"/>
              </w:rPr>
              <w:t>výučby</w:t>
            </w:r>
            <w:r w:rsidRPr="005D64D3">
              <w:rPr>
                <w:rFonts w:cstheme="minorHAnsi"/>
                <w:i/>
                <w:sz w:val="18"/>
                <w:szCs w:val="18"/>
                <w:lang w:eastAsia="sk-SK"/>
              </w:rPr>
              <w:t xml:space="preserve"> 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r w:rsidRPr="005D64D3">
              <w:rPr>
                <w:rFonts w:cstheme="minorHAnsi"/>
                <w:bCs/>
                <w:i/>
                <w:sz w:val="18"/>
                <w:szCs w:val="18"/>
                <w:lang w:eastAsia="sk-SK"/>
              </w:rPr>
              <w:t>Envirofilm, Agrofilm), zaujímavých prednášok a seminárov.</w:t>
            </w:r>
          </w:p>
          <w:p w14:paraId="797646D2" w14:textId="00768CFF" w:rsidR="00DD7EA5" w:rsidRPr="001D7434" w:rsidRDefault="00DD7EA5" w:rsidP="001D7434">
            <w:pPr>
              <w:spacing w:line="216" w:lineRule="auto"/>
              <w:contextualSpacing/>
              <w:jc w:val="both"/>
              <w:rPr>
                <w:rFonts w:cstheme="minorHAnsi"/>
                <w:i/>
                <w:sz w:val="18"/>
                <w:szCs w:val="18"/>
                <w:lang w:eastAsia="sk-SK"/>
              </w:rPr>
            </w:pPr>
            <w:r w:rsidRPr="00DD7EA5">
              <w:rPr>
                <w:rFonts w:cstheme="minorHAnsi"/>
                <w:i/>
                <w:sz w:val="18"/>
                <w:szCs w:val="18"/>
                <w:lang w:eastAsia="sk-SK"/>
              </w:rPr>
              <w:t>Študentskí zástupcovia v Akademickom senáte Prírodovedeckej fakulty každoročne spolupracujú na príprave a priebehu Dňa otvorených dverí a popoularizácii štúdia na fakulte (Roadshow Kam na vysokú, Profesia Days, veľtrh vysokých škôl Gaudeamus, MiniErazmus pre stredoškolákov), zapájajú sa do dňa Narcisov, zápisov prvákov. Ďalej študentskí senátori organizujú pre študentov viacero podujatí, ako je Kvapka krvi, Športový deň, Anketa, Beánia PriF UK a FMFI UK, Vianočná kapustnica a Párty PriF UK.</w:t>
            </w:r>
          </w:p>
        </w:tc>
        <w:tc>
          <w:tcPr>
            <w:tcW w:w="2691" w:type="dxa"/>
          </w:tcPr>
          <w:p w14:paraId="2C982FAB" w14:textId="0759B8BE" w:rsidR="00CF073C" w:rsidRDefault="00C557E2" w:rsidP="00D129CF">
            <w:pPr>
              <w:spacing w:line="216" w:lineRule="auto"/>
              <w:contextualSpacing/>
              <w:rPr>
                <w:rFonts w:cstheme="minorHAnsi"/>
                <w:sz w:val="18"/>
                <w:szCs w:val="18"/>
                <w:lang w:eastAsia="sk-SK"/>
              </w:rPr>
            </w:pPr>
            <w:hyperlink r:id="rId89" w:history="1">
              <w:r w:rsidR="00CE52AA" w:rsidRPr="00BE6E83">
                <w:rPr>
                  <w:rStyle w:val="Hypertextovprepojenie"/>
                  <w:rFonts w:cstheme="minorHAnsi"/>
                  <w:sz w:val="18"/>
                  <w:szCs w:val="18"/>
                  <w:lang w:eastAsia="sk-SK"/>
                </w:rPr>
                <w:t>https://www.upc.uniba.sk</w:t>
              </w:r>
            </w:hyperlink>
          </w:p>
          <w:p w14:paraId="09D284B9" w14:textId="10815AA4" w:rsidR="00CE52AA" w:rsidRDefault="00C557E2" w:rsidP="00D129CF">
            <w:pPr>
              <w:spacing w:line="216" w:lineRule="auto"/>
              <w:contextualSpacing/>
              <w:rPr>
                <w:rFonts w:cstheme="minorHAnsi"/>
                <w:sz w:val="18"/>
                <w:szCs w:val="18"/>
                <w:lang w:eastAsia="sk-SK"/>
              </w:rPr>
            </w:pPr>
            <w:hyperlink r:id="rId90" w:history="1">
              <w:r w:rsidR="00CE52AA" w:rsidRPr="00BE6E83">
                <w:rPr>
                  <w:rStyle w:val="Hypertextovprepojenie"/>
                  <w:rFonts w:cstheme="minorHAnsi"/>
                  <w:sz w:val="18"/>
                  <w:szCs w:val="18"/>
                  <w:lang w:eastAsia="sk-SK"/>
                </w:rPr>
                <w:t>https://fns.uniba.sk/ktv/</w:t>
              </w:r>
            </w:hyperlink>
          </w:p>
          <w:p w14:paraId="23021A8E" w14:textId="59710B35" w:rsidR="00CE52AA" w:rsidRDefault="00C557E2" w:rsidP="00D129CF">
            <w:pPr>
              <w:spacing w:line="216" w:lineRule="auto"/>
              <w:contextualSpacing/>
              <w:rPr>
                <w:rFonts w:cstheme="minorHAnsi"/>
                <w:sz w:val="18"/>
                <w:szCs w:val="18"/>
                <w:lang w:eastAsia="sk-SK"/>
              </w:rPr>
            </w:pPr>
            <w:hyperlink r:id="rId91"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C557E2" w:rsidP="005D64D3">
            <w:pPr>
              <w:spacing w:line="216" w:lineRule="auto"/>
              <w:contextualSpacing/>
              <w:rPr>
                <w:rFonts w:cstheme="minorHAnsi"/>
                <w:sz w:val="18"/>
                <w:szCs w:val="18"/>
                <w:lang w:eastAsia="sk-SK"/>
              </w:rPr>
            </w:pPr>
            <w:hyperlink r:id="rId92"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C557E2" w:rsidP="005D64D3">
            <w:pPr>
              <w:spacing w:line="216" w:lineRule="auto"/>
              <w:contextualSpacing/>
              <w:rPr>
                <w:rFonts w:cstheme="minorHAnsi"/>
                <w:sz w:val="18"/>
                <w:szCs w:val="18"/>
                <w:lang w:eastAsia="sk-SK"/>
              </w:rPr>
            </w:pPr>
            <w:hyperlink r:id="rId93"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4C2A35FC" w14:textId="77777777" w:rsidR="00CE52AA" w:rsidRDefault="00C557E2" w:rsidP="005D64D3">
            <w:pPr>
              <w:spacing w:line="216" w:lineRule="auto"/>
              <w:contextualSpacing/>
              <w:rPr>
                <w:rFonts w:cstheme="minorHAnsi"/>
                <w:sz w:val="18"/>
                <w:szCs w:val="18"/>
                <w:lang w:eastAsia="sk-SK"/>
              </w:rPr>
            </w:pPr>
            <w:hyperlink r:id="rId94" w:history="1">
              <w:r w:rsidR="005D64D3" w:rsidRPr="00A02F2A">
                <w:rPr>
                  <w:rStyle w:val="Hypertextovprepojenie"/>
                  <w:rFonts w:cstheme="minorHAnsi"/>
                  <w:sz w:val="18"/>
                  <w:szCs w:val="18"/>
                  <w:lang w:eastAsia="sk-SK"/>
                </w:rPr>
                <w:t>https://fns.uniba.sk/sluzby/stravovanie/</w:t>
              </w:r>
            </w:hyperlink>
            <w:r w:rsidR="005D64D3">
              <w:rPr>
                <w:rFonts w:cstheme="minorHAnsi"/>
                <w:sz w:val="18"/>
                <w:szCs w:val="18"/>
                <w:lang w:eastAsia="sk-SK"/>
              </w:rPr>
              <w:t xml:space="preserve"> </w:t>
            </w:r>
          </w:p>
          <w:p w14:paraId="7FC0FCC4" w14:textId="77777777" w:rsidR="00DD7EA5" w:rsidRDefault="00DD7EA5" w:rsidP="005D64D3">
            <w:pPr>
              <w:spacing w:line="216" w:lineRule="auto"/>
              <w:contextualSpacing/>
              <w:rPr>
                <w:rFonts w:cstheme="minorHAnsi"/>
                <w:sz w:val="18"/>
                <w:szCs w:val="18"/>
                <w:lang w:eastAsia="sk-SK"/>
              </w:rPr>
            </w:pPr>
          </w:p>
          <w:p w14:paraId="3A809D08" w14:textId="279B789B" w:rsidR="00DD7EA5" w:rsidRDefault="00C557E2" w:rsidP="00DD7EA5">
            <w:pPr>
              <w:spacing w:line="216" w:lineRule="auto"/>
              <w:contextualSpacing/>
              <w:rPr>
                <w:rFonts w:cstheme="minorHAnsi"/>
                <w:sz w:val="18"/>
                <w:szCs w:val="18"/>
                <w:lang w:eastAsia="sk-SK"/>
              </w:rPr>
            </w:pPr>
            <w:hyperlink r:id="rId95" w:history="1">
              <w:r w:rsidR="00DD7EA5" w:rsidRPr="00F947E2">
                <w:rPr>
                  <w:rStyle w:val="Hypertextovprepojenie"/>
                  <w:rFonts w:cstheme="minorHAnsi"/>
                  <w:sz w:val="18"/>
                  <w:szCs w:val="18"/>
                  <w:lang w:eastAsia="sk-SK"/>
                </w:rPr>
                <w:t>https://fns.uniba.sk/studium/studentske-organizacie/scas/zapisnice-a-spravy-o-cinnosti/</w:t>
              </w:r>
            </w:hyperlink>
            <w:r w:rsidR="00DD7EA5">
              <w:rPr>
                <w:rFonts w:cstheme="minorHAnsi"/>
                <w:sz w:val="18"/>
                <w:szCs w:val="18"/>
                <w:lang w:eastAsia="sk-SK"/>
              </w:rPr>
              <w:t xml:space="preserve"> </w:t>
            </w:r>
          </w:p>
          <w:p w14:paraId="126EA961" w14:textId="77777777" w:rsidR="000C1D9C" w:rsidRPr="00DD7EA5" w:rsidRDefault="000C1D9C" w:rsidP="00DD7EA5">
            <w:pPr>
              <w:spacing w:line="216" w:lineRule="auto"/>
              <w:contextualSpacing/>
              <w:rPr>
                <w:rFonts w:cstheme="minorHAnsi"/>
                <w:sz w:val="18"/>
                <w:szCs w:val="18"/>
                <w:lang w:eastAsia="sk-SK"/>
              </w:rPr>
            </w:pPr>
          </w:p>
          <w:p w14:paraId="4987D9D4" w14:textId="7E85B2D5" w:rsidR="00DD7EA5" w:rsidRPr="001E065C" w:rsidRDefault="00C557E2" w:rsidP="00DD7EA5">
            <w:pPr>
              <w:spacing w:line="216" w:lineRule="auto"/>
              <w:contextualSpacing/>
              <w:rPr>
                <w:rFonts w:cstheme="minorHAnsi"/>
                <w:sz w:val="18"/>
                <w:szCs w:val="18"/>
                <w:lang w:eastAsia="sk-SK"/>
              </w:rPr>
            </w:pPr>
            <w:hyperlink r:id="rId96" w:history="1">
              <w:r w:rsidR="00DD7EA5" w:rsidRPr="00F947E2">
                <w:rPr>
                  <w:rStyle w:val="Hypertextovprepojenie"/>
                  <w:rFonts w:cstheme="minorHAnsi"/>
                  <w:sz w:val="18"/>
                  <w:szCs w:val="18"/>
                  <w:lang w:eastAsia="sk-SK"/>
                </w:rPr>
                <w:t>https://fns.uniba.sk/studium/studentske-organizacie/scas/akcie-a-udalosti/</w:t>
              </w:r>
            </w:hyperlink>
            <w:r w:rsidR="00DD7EA5">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D129CF">
            <w:pPr>
              <w:spacing w:line="216" w:lineRule="auto"/>
              <w:contextualSpacing/>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Univerzita Komenského v Bratislave už od svojho vzniku v r. 1919 udržuje a rozširuje medzinárodné kontakty s významnými európskymi vzdelávacími inštitúciami. Je členom European University Association (EUA), Network of Universities of the Capitals of Europe (UNICA), Utrecht Network, Danube Rector´s Conference (DRC), European Association of International Education (EAIE), Virtual Technology Library Systems (VTLS) a mnohých ďalších. Významnú úlohu zohráva fakt, že od 1.mája 2004 je Slovenská republika členom Európskej únie a od r. 2000 tiež členom OECD. V súvislosti s participáciou UK v programe Lifelong Learning Program/Erasmus (LLP/, Erasmus od 01.01.2007, Erasmus+ od 01.06. 2014) výrazne vzrástol počet bilaterálnych zmlúv uzavretých fakultami UK s ich zahraničnými partnermi.</w:t>
            </w:r>
          </w:p>
          <w:p w14:paraId="521B4E25" w14:textId="1F55FC5F" w:rsidR="00FF530F" w:rsidRPr="001E065C" w:rsidRDefault="00FF530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C557E2" w:rsidP="00D129CF">
            <w:pPr>
              <w:spacing w:line="216" w:lineRule="auto"/>
              <w:contextualSpacing/>
              <w:rPr>
                <w:rStyle w:val="Hypertextovprepojenie"/>
                <w:rFonts w:cstheme="minorHAnsi"/>
                <w:sz w:val="18"/>
                <w:szCs w:val="18"/>
                <w:lang w:eastAsia="sk-SK"/>
              </w:rPr>
            </w:pPr>
            <w:hyperlink r:id="rId97"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C557E2" w:rsidP="00D129CF">
            <w:pPr>
              <w:spacing w:line="216" w:lineRule="auto"/>
              <w:contextualSpacing/>
              <w:rPr>
                <w:rStyle w:val="Hypertextovprepojenie"/>
              </w:rPr>
            </w:pPr>
            <w:hyperlink r:id="rId98"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C557E2" w:rsidP="00D129CF">
            <w:pPr>
              <w:spacing w:line="216" w:lineRule="auto"/>
              <w:contextualSpacing/>
              <w:rPr>
                <w:rStyle w:val="Hypertextovprepojenie"/>
              </w:rPr>
            </w:pPr>
            <w:hyperlink r:id="rId99"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C557E2" w:rsidP="00D129CF">
            <w:pPr>
              <w:spacing w:line="216" w:lineRule="auto"/>
              <w:contextualSpacing/>
              <w:rPr>
                <w:rStyle w:val="Hypertextovprepojenie"/>
              </w:rPr>
            </w:pPr>
            <w:hyperlink r:id="rId100" w:history="1">
              <w:r w:rsidR="00FF530F" w:rsidRPr="00BE6E83">
                <w:rPr>
                  <w:rStyle w:val="Hypertextovprepojenie"/>
                  <w:rFonts w:cstheme="minorHAnsi"/>
                  <w:sz w:val="18"/>
                  <w:szCs w:val="18"/>
                  <w:lang w:eastAsia="sk-SK"/>
                </w:rPr>
                <w:t>https://fns.uniba.sk/medzinarodne-vztahy/zahranicne-mobility-pre-studentov/erasmus-studium/medziinstitucionalne-zmluvy-v-ramci-programu-erasmus-na-prif-uk/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7C91BAC1" w14:textId="0A731E51" w:rsidR="003117BC" w:rsidRPr="00C670E4" w:rsidRDefault="00C557E2" w:rsidP="00D129CF">
            <w:pPr>
              <w:spacing w:line="216" w:lineRule="auto"/>
              <w:contextualSpacing/>
              <w:rPr>
                <w:rStyle w:val="Hypertextovprepojenie"/>
              </w:rPr>
            </w:pPr>
            <w:hyperlink r:id="rId101" w:history="1">
              <w:r w:rsidR="00FF530F" w:rsidRPr="00FF530F">
                <w:rPr>
                  <w:rStyle w:val="Hypertextovprepojenie"/>
                  <w:rFonts w:cstheme="minorHAnsi"/>
                  <w:sz w:val="18"/>
                  <w:szCs w:val="18"/>
                  <w:lang w:eastAsia="sk-SK"/>
                </w:rPr>
                <w:t>Erasmus+ Mobility PriF UK – Moje mapy Google</w:t>
              </w:r>
            </w:hyperlink>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7A3AAE37" w14:textId="0FFA470D" w:rsidR="00C670E4" w:rsidRDefault="00534F0C" w:rsidP="00FA433B">
            <w:pPr>
              <w:spacing w:line="216" w:lineRule="auto"/>
              <w:contextualSpacing/>
              <w:rPr>
                <w:i/>
                <w:iCs/>
                <w:sz w:val="18"/>
                <w:szCs w:val="18"/>
                <w:lang w:eastAsia="sk-SK"/>
              </w:rPr>
            </w:pPr>
            <w:r>
              <w:rPr>
                <w:i/>
                <w:iCs/>
                <w:sz w:val="18"/>
                <w:szCs w:val="18"/>
                <w:lang w:eastAsia="sk-SK"/>
              </w:rPr>
              <w:t xml:space="preserve"> </w:t>
            </w:r>
          </w:p>
          <w:p w14:paraId="108A165B" w14:textId="08536FDC" w:rsidR="00FA433B" w:rsidRPr="00281067" w:rsidRDefault="00281067" w:rsidP="00FA433B">
            <w:pPr>
              <w:spacing w:line="216" w:lineRule="auto"/>
              <w:contextualSpacing/>
              <w:rPr>
                <w:i/>
                <w:iCs/>
                <w:sz w:val="18"/>
                <w:szCs w:val="18"/>
                <w:lang w:eastAsia="sk-SK"/>
              </w:rPr>
            </w:pPr>
            <w:bookmarkStart w:id="23" w:name="_Hlk62406324"/>
            <w:r w:rsidRPr="00281067">
              <w:rPr>
                <w:rFonts w:cstheme="minorHAnsi"/>
                <w:i/>
                <w:iCs/>
                <w:color w:val="000000"/>
                <w:sz w:val="18"/>
                <w:szCs w:val="18"/>
                <w:shd w:val="clear" w:color="auto" w:fill="FFFFFF"/>
              </w:rPr>
              <w:t xml:space="preserve">Na Univerzite Komenského v Bratislave </w:t>
            </w:r>
            <w:r w:rsidRPr="001D7434">
              <w:rPr>
                <w:rFonts w:cstheme="minorHAnsi"/>
                <w:i/>
                <w:iCs/>
                <w:color w:val="000000"/>
                <w:sz w:val="18"/>
                <w:szCs w:val="18"/>
                <w:shd w:val="clear" w:color="auto" w:fill="FFFFFF"/>
              </w:rPr>
              <w:t>pôsobí </w:t>
            </w:r>
            <w:hyperlink r:id="rId102" w:history="1">
              <w:r w:rsidRPr="001D7434">
                <w:rPr>
                  <w:rStyle w:val="Hypertextovprepojenie"/>
                  <w:rFonts w:cstheme="minorHAnsi"/>
                  <w:i/>
                  <w:iCs/>
                  <w:color w:val="910048"/>
                  <w:sz w:val="18"/>
                  <w:szCs w:val="18"/>
                  <w:shd w:val="clear" w:color="auto" w:fill="FFFFFF"/>
                </w:rPr>
                <w:t>Centrum podpory študentov so špecifickými potrebami</w:t>
              </w:r>
            </w:hyperlink>
            <w:r w:rsidRPr="001D7434">
              <w:rPr>
                <w:rFonts w:cstheme="minorHAnsi"/>
                <w:i/>
                <w:iCs/>
                <w:color w:val="000000"/>
                <w:sz w:val="18"/>
                <w:szCs w:val="18"/>
                <w:shd w:val="clear" w:color="auto" w:fill="FFFFFF"/>
              </w:rPr>
              <w:t>. Centrum poskytuje informácie, poradenstvo, podporné služby a vzdelávacie aktivity pre uchádzačov a študentov so špecifickými potrebami, učiteľov a širšiu verejnosť</w:t>
            </w:r>
            <w:r w:rsidRPr="00281067">
              <w:rPr>
                <w:rFonts w:cstheme="minorHAnsi"/>
                <w:i/>
                <w:iCs/>
                <w:color w:val="000000"/>
                <w:sz w:val="18"/>
                <w:szCs w:val="18"/>
                <w:shd w:val="clear" w:color="auto" w:fill="FFFFFF"/>
              </w:rPr>
              <w:t>.</w:t>
            </w:r>
            <w:r>
              <w:rPr>
                <w:rFonts w:cstheme="minorHAnsi"/>
                <w:i/>
                <w:iCs/>
                <w:color w:val="000000"/>
                <w:sz w:val="18"/>
                <w:szCs w:val="18"/>
                <w:shd w:val="clear" w:color="auto" w:fill="FFFFFF"/>
              </w:rPr>
              <w:t xml:space="preserve"> Na úrovni fakulty pôsobí koordinátor pre podporu študentov so špecifickými potrebami a posudzuje </w:t>
            </w:r>
            <w:r w:rsidR="00FA433B" w:rsidRPr="00281067">
              <w:rPr>
                <w:i/>
                <w:iCs/>
                <w:sz w:val="18"/>
                <w:szCs w:val="18"/>
                <w:lang w:eastAsia="sk-SK"/>
              </w:rPr>
              <w:t xml:space="preserve">možnosti / obmedzenia / </w:t>
            </w:r>
            <w:r>
              <w:rPr>
                <w:i/>
                <w:iCs/>
                <w:sz w:val="18"/>
                <w:szCs w:val="18"/>
                <w:lang w:eastAsia="sk-SK"/>
              </w:rPr>
              <w:t xml:space="preserve">a </w:t>
            </w:r>
            <w:r w:rsidR="00FA433B" w:rsidRPr="00281067">
              <w:rPr>
                <w:i/>
                <w:iCs/>
                <w:sz w:val="18"/>
                <w:szCs w:val="18"/>
                <w:lang w:eastAsia="sk-SK"/>
              </w:rPr>
              <w:t>mier</w:t>
            </w:r>
            <w:r>
              <w:rPr>
                <w:i/>
                <w:iCs/>
                <w:sz w:val="18"/>
                <w:szCs w:val="18"/>
                <w:lang w:eastAsia="sk-SK"/>
              </w:rPr>
              <w:t>u</w:t>
            </w:r>
            <w:r w:rsidR="00FA433B" w:rsidRPr="00281067">
              <w:rPr>
                <w:i/>
                <w:iCs/>
                <w:sz w:val="18"/>
                <w:szCs w:val="18"/>
                <w:lang w:eastAsia="sk-SK"/>
              </w:rPr>
              <w:t xml:space="preserve"> riz</w:t>
            </w:r>
            <w:r>
              <w:rPr>
                <w:i/>
                <w:iCs/>
                <w:sz w:val="18"/>
                <w:szCs w:val="18"/>
                <w:lang w:eastAsia="sk-SK"/>
              </w:rPr>
              <w:t>í</w:t>
            </w:r>
            <w:r w:rsidR="00FA433B" w:rsidRPr="00281067">
              <w:rPr>
                <w:i/>
                <w:iCs/>
                <w:sz w:val="18"/>
                <w:szCs w:val="18"/>
                <w:lang w:eastAsia="sk-SK"/>
              </w:rPr>
              <w:t>k štúdia príslušného študijného programu pre študentov so špecifickými potrebami</w:t>
            </w:r>
            <w:r>
              <w:rPr>
                <w:i/>
                <w:iCs/>
                <w:sz w:val="18"/>
                <w:szCs w:val="18"/>
                <w:lang w:eastAsia="sk-SK"/>
              </w:rPr>
              <w:t>. Navrhuje</w:t>
            </w:r>
            <w:r w:rsidR="00FA433B" w:rsidRPr="00281067">
              <w:rPr>
                <w:i/>
                <w:iCs/>
                <w:sz w:val="18"/>
                <w:szCs w:val="18"/>
                <w:lang w:eastAsia="sk-SK"/>
              </w:rPr>
              <w:t xml:space="preserve"> konkrétne primerané úpravy a podporné služby určené pre študenta so špecifickými potrebami</w:t>
            </w:r>
            <w:r>
              <w:rPr>
                <w:i/>
                <w:iCs/>
                <w:sz w:val="18"/>
                <w:szCs w:val="18"/>
                <w:lang w:eastAsia="sk-SK"/>
              </w:rPr>
              <w:t xml:space="preserve"> a vykonáva </w:t>
            </w:r>
            <w:r w:rsidR="00FA433B" w:rsidRPr="00281067">
              <w:rPr>
                <w:i/>
                <w:iCs/>
                <w:sz w:val="18"/>
                <w:szCs w:val="18"/>
                <w:lang w:eastAsia="sk-SK"/>
              </w:rPr>
              <w:t>poradensk</w:t>
            </w:r>
            <w:r>
              <w:rPr>
                <w:i/>
                <w:iCs/>
                <w:sz w:val="18"/>
                <w:szCs w:val="18"/>
                <w:lang w:eastAsia="sk-SK"/>
              </w:rPr>
              <w:t>ú</w:t>
            </w:r>
            <w:r w:rsidR="00FA433B" w:rsidRPr="00281067">
              <w:rPr>
                <w:i/>
                <w:iCs/>
                <w:sz w:val="18"/>
                <w:szCs w:val="18"/>
                <w:lang w:eastAsia="sk-SK"/>
              </w:rPr>
              <w:t xml:space="preserve"> a mediátorsk</w:t>
            </w:r>
            <w:r>
              <w:rPr>
                <w:i/>
                <w:iCs/>
                <w:sz w:val="18"/>
                <w:szCs w:val="18"/>
                <w:lang w:eastAsia="sk-SK"/>
              </w:rPr>
              <w:t>ú</w:t>
            </w:r>
            <w:r w:rsidR="00FA433B" w:rsidRPr="00281067">
              <w:rPr>
                <w:i/>
                <w:iCs/>
                <w:sz w:val="18"/>
                <w:szCs w:val="18"/>
                <w:lang w:eastAsia="sk-SK"/>
              </w:rPr>
              <w:t xml:space="preserve"> činnosť</w:t>
            </w:r>
            <w:r>
              <w:rPr>
                <w:i/>
                <w:iCs/>
                <w:sz w:val="18"/>
                <w:szCs w:val="18"/>
                <w:lang w:eastAsia="sk-SK"/>
              </w:rPr>
              <w:t xml:space="preserve">. Podieľa sa na tvorbe </w:t>
            </w:r>
            <w:r w:rsidR="00FA433B" w:rsidRPr="00281067">
              <w:rPr>
                <w:i/>
                <w:iCs/>
                <w:sz w:val="18"/>
                <w:szCs w:val="18"/>
                <w:lang w:eastAsia="sk-SK"/>
              </w:rPr>
              <w:t>špeciálneho systému hybridného vzdelávania a podpory pre študentov so špecifickými potrebami.</w:t>
            </w:r>
          </w:p>
          <w:bookmarkEnd w:id="23"/>
          <w:p w14:paraId="14D299EC" w14:textId="053CAA99" w:rsidR="000A0DFC" w:rsidRPr="001E065C"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103">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104">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1201B9F9" w:rsidR="00281067" w:rsidRPr="00AB5351" w:rsidRDefault="00C557E2" w:rsidP="00FA433B">
            <w:pPr>
              <w:spacing w:line="216" w:lineRule="auto"/>
              <w:contextualSpacing/>
              <w:rPr>
                <w:rFonts w:cstheme="minorHAnsi"/>
                <w:i/>
                <w:iCs/>
                <w:sz w:val="18"/>
                <w:szCs w:val="18"/>
                <w:lang w:eastAsia="sk-SK"/>
              </w:rPr>
            </w:pPr>
            <w:hyperlink r:id="rId105" w:history="1">
              <w:r w:rsidR="00C5179E" w:rsidRPr="00F947E2">
                <w:rPr>
                  <w:rStyle w:val="Hypertextovprepojenie"/>
                  <w:rFonts w:cstheme="minorHAnsi"/>
                  <w:i/>
                  <w:iCs/>
                  <w:sz w:val="18"/>
                  <w:szCs w:val="18"/>
                  <w:lang w:eastAsia="sk-SK"/>
                </w:rPr>
                <w:t>https://uniba.sk/sluzby/podpora-studentov-so-specifickymi-potrebami/</w:t>
              </w:r>
            </w:hyperlink>
            <w:r w:rsidR="00C5179E">
              <w:rPr>
                <w:rFonts w:cstheme="minorHAnsi"/>
                <w:i/>
                <w:iCs/>
                <w:sz w:val="18"/>
                <w:szCs w:val="18"/>
                <w:lang w:eastAsia="sk-SK"/>
              </w:rPr>
              <w:t xml:space="preserve"> </w:t>
            </w:r>
          </w:p>
          <w:p w14:paraId="4F24F46C" w14:textId="0C34E51F" w:rsidR="00281067" w:rsidRPr="00AB5351" w:rsidRDefault="00C557E2" w:rsidP="00FA433B">
            <w:pPr>
              <w:spacing w:line="216" w:lineRule="auto"/>
              <w:contextualSpacing/>
              <w:rPr>
                <w:rFonts w:cstheme="minorHAnsi"/>
                <w:i/>
                <w:iCs/>
                <w:sz w:val="18"/>
                <w:szCs w:val="18"/>
                <w:lang w:eastAsia="sk-SK"/>
              </w:rPr>
            </w:pPr>
            <w:hyperlink r:id="rId106" w:history="1">
              <w:r w:rsidR="00C5179E" w:rsidRPr="00F947E2">
                <w:rPr>
                  <w:rStyle w:val="Hypertextovprepojenie"/>
                  <w:rFonts w:cstheme="minorHAnsi"/>
                  <w:i/>
                  <w:iCs/>
                  <w:sz w:val="18"/>
                  <w:szCs w:val="18"/>
                  <w:lang w:eastAsia="sk-SK"/>
                </w:rPr>
                <w:t>https://uniba.sk/o-univerzite/rektorat-uk/oddelenie-socialnych-sluzieb-a-poradenstva-ossp/centrum-podpory-studentov-so-specifickymi-potrebami-cps/</w:t>
              </w:r>
            </w:hyperlink>
            <w:r w:rsidR="00C5179E">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72D453C0" w:rsidR="00281067" w:rsidRPr="00AB5351" w:rsidRDefault="00C557E2" w:rsidP="00FA433B">
            <w:pPr>
              <w:spacing w:line="216" w:lineRule="auto"/>
              <w:contextualSpacing/>
              <w:rPr>
                <w:rFonts w:cstheme="minorHAnsi"/>
                <w:i/>
                <w:iCs/>
                <w:sz w:val="18"/>
                <w:szCs w:val="18"/>
                <w:lang w:eastAsia="sk-SK"/>
              </w:rPr>
            </w:pPr>
            <w:hyperlink r:id="rId107" w:history="1">
              <w:r w:rsidR="00C5179E" w:rsidRPr="00F947E2">
                <w:rPr>
                  <w:rStyle w:val="Hypertextovprepojenie"/>
                  <w:rFonts w:cstheme="minorHAnsi"/>
                  <w:i/>
                  <w:iCs/>
                  <w:sz w:val="18"/>
                  <w:szCs w:val="18"/>
                  <w:lang w:eastAsia="sk-SK"/>
                </w:rPr>
                <w:t>https://fns.uniba.sk/sluzby/podpora-studentov-so-specifickymi-potrebami/</w:t>
              </w:r>
            </w:hyperlink>
            <w:r w:rsidR="00C5179E">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6E67A53C" w14:textId="02FB6D6B" w:rsidR="00F85B48" w:rsidRPr="00AB5351" w:rsidRDefault="00C557E2" w:rsidP="00D129CF">
            <w:pPr>
              <w:spacing w:line="216" w:lineRule="auto"/>
              <w:contextualSpacing/>
              <w:rPr>
                <w:rFonts w:cstheme="minorHAnsi"/>
                <w:i/>
                <w:iCs/>
                <w:sz w:val="18"/>
                <w:szCs w:val="18"/>
                <w:lang w:eastAsia="sk-SK"/>
              </w:rPr>
            </w:pPr>
            <w:hyperlink r:id="rId108" w:history="1">
              <w:r w:rsidR="00C5179E" w:rsidRPr="00F947E2">
                <w:rPr>
                  <w:rStyle w:val="Hypertextovprepojenie"/>
                  <w:rFonts w:cstheme="minorHAnsi"/>
                  <w:i/>
                  <w:iCs/>
                  <w:sz w:val="18"/>
                  <w:szCs w:val="18"/>
                  <w:lang w:eastAsia="sk-SK"/>
                </w:rPr>
                <w:t>https://cezap.sk</w:t>
              </w:r>
            </w:hyperlink>
            <w:r w:rsidR="00C5179E">
              <w:rPr>
                <w:rFonts w:cstheme="minorHAnsi"/>
                <w:i/>
                <w:iCs/>
                <w:sz w:val="18"/>
                <w:szCs w:val="18"/>
                <w:lang w:eastAsia="sk-SK"/>
              </w:rPr>
              <w:t xml:space="preserve"> </w:t>
            </w: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792F6532" w14:textId="68137134" w:rsidR="00A25355" w:rsidRPr="001E065C" w:rsidRDefault="00FE1912"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1D7434">
        <w:trPr>
          <w:trHeight w:val="3306"/>
        </w:trPr>
        <w:tc>
          <w:tcPr>
            <w:tcW w:w="6948" w:type="dxa"/>
          </w:tcPr>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4" w:name="_Hlk62408178"/>
            <w:r w:rsidRPr="00FA433B">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750841E3" w14:textId="1B65375E" w:rsidR="009B4E0E" w:rsidRPr="001D7434"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bookmarkEnd w:id="24"/>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5"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5"/>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740845E9" w:rsidR="00F85B48" w:rsidRPr="001E065C" w:rsidRDefault="00C557E2" w:rsidP="00C670E4">
            <w:pPr>
              <w:spacing w:line="216" w:lineRule="auto"/>
              <w:contextualSpacing/>
              <w:rPr>
                <w:rFonts w:cstheme="minorHAnsi"/>
                <w:i/>
                <w:sz w:val="18"/>
                <w:szCs w:val="18"/>
                <w:lang w:eastAsia="sk-SK"/>
              </w:rPr>
            </w:pPr>
            <w:hyperlink r:id="rId109" w:history="1">
              <w:r w:rsidR="00C5179E" w:rsidRPr="00F947E2">
                <w:rPr>
                  <w:rStyle w:val="Hypertextovprepojenie"/>
                  <w:rFonts w:cstheme="minorHAnsi"/>
                  <w:i/>
                  <w:sz w:val="18"/>
                  <w:szCs w:val="18"/>
                  <w:lang w:eastAsia="sk-SK"/>
                </w:rPr>
                <w:t>https://fns.uniba.sk/o-fakulte/legislativa/smernice-a-prikazy-dekana/</w:t>
              </w:r>
            </w:hyperlink>
            <w:r w:rsidR="00C5179E">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5B5FE2">
        <w:trPr>
          <w:trHeight w:val="567"/>
        </w:trPr>
        <w:tc>
          <w:tcPr>
            <w:tcW w:w="6806" w:type="dxa"/>
          </w:tcPr>
          <w:p w14:paraId="62D80652" w14:textId="4F2613AE" w:rsidR="00FF658D" w:rsidRPr="00ED641C" w:rsidRDefault="00FF658D"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Pr="00ED641C">
              <w:rPr>
                <w:rFonts w:cstheme="minorHAnsi"/>
                <w:bCs/>
                <w:i/>
                <w:iCs/>
                <w:color w:val="000000" w:themeColor="text1"/>
                <w:sz w:val="18"/>
                <w:szCs w:val="18"/>
                <w:lang w:eastAsia="sk-SK"/>
              </w:rPr>
              <w:t>.“</w:t>
            </w:r>
          </w:p>
          <w:p w14:paraId="095AFED3" w14:textId="461126E4" w:rsidR="005B5FE2" w:rsidRPr="00ED641C" w:rsidRDefault="00306864"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lastRenderedPageBreak/>
              <w:t>Úspešnosť štúdia, záujem o štúdium a ďalšie charakteristiky sa sledujú podľa št. programov vo výročných správach a správach o štúdiu, ktoré sú prerokúvané aj Vedeckou radou Prírodovedeckej fakulty UK.</w:t>
            </w:r>
          </w:p>
          <w:p w14:paraId="1513ECCA" w14:textId="77777777" w:rsidR="00306864"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Názory absolventov sa sledujú predovšetkým priamou komunikáciou s absolventmi (alumni komunikácia). </w:t>
            </w:r>
          </w:p>
          <w:p w14:paraId="386FBDB3" w14:textId="77777777" w:rsidR="00A22202" w:rsidRDefault="00A22202" w:rsidP="00A22202">
            <w:pPr>
              <w:spacing w:line="216" w:lineRule="auto"/>
              <w:contextualSpacing/>
              <w:jc w:val="both"/>
              <w:rPr>
                <w:rFonts w:cstheme="minorHAnsi"/>
                <w:bCs/>
                <w:i/>
                <w:iCs/>
                <w:color w:val="00B0F0"/>
                <w:sz w:val="18"/>
                <w:szCs w:val="18"/>
                <w:lang w:eastAsia="sk-SK"/>
              </w:rPr>
            </w:pPr>
            <w:r w:rsidRPr="009C033C">
              <w:rPr>
                <w:i/>
                <w:iCs/>
                <w:color w:val="000000"/>
                <w:sz w:val="18"/>
                <w:szCs w:val="18"/>
              </w:rPr>
              <w:t>Absolventi</w:t>
            </w:r>
            <w:r w:rsidRPr="00903E43">
              <w:rPr>
                <w:i/>
                <w:iCs/>
                <w:color w:val="000000"/>
                <w:sz w:val="18"/>
                <w:szCs w:val="18"/>
              </w:rPr>
              <w:t xml:space="preserve"> študijného programu inžinierska geológia a hydrogeológia sa úspešne uplatnili jednak v akademickej sfére, ako samostatní vedeckí pracovníci, alebo odborní asistenti. Tiež vo sfére verejnej správy, ktorú predstavujú inštitúcie ako Štátny geologický ústav Dionýza Štúra, Výskumný ústav vodného hospodárstva, Slovenský hydrometeorologický ústav, Slovenský vodohospodársky podnik častokrát vo vedúcich funkciách. Viacerí absolventi tretieho stupňa štúdia pracujú v štátnej správe, priamo na Ministerstve životného prostredia a rezortných inštitúciách ako je Slovenská agentúra životného prostredia, Štátna ochrana prírody, Inšpekcia životného prostredia, a na environmentálnych oddeleniach samospráv a oddeleniach územného plánovania. Absolventi sú veľmi žiadaní a uplatňujú sa i v súkromnom sektore – vo firmách s geologickým, banským, geotechnickým, hydrogeologickým a environmentálnym zameraním – ako napríklad Envigeo, a. s. , GeoSlovakia, s. r. o., Hess-Comgeo, s. r. o., INGEO a. s., GEOFOS s.r.o. a mnohé iné. Rovnako tak sa uplatnili aj v rámci vodárenských firiem, ktoré zabezpečujú dodávky pitnej vody pre obyvateľov Slovenska, ako aj v sektore kúpeľníctva a využívania termálnych vôd. Vo všeobecnosti možno konštatovať, že absolventi tretieho stupňa štúdia sú na pozíciách dôležitých pre hospodárstvo a spoločnosť, častokrát vo vedúcich pozíciách, či už v štátnej, verejnej alebo súkromnej sfére.</w:t>
            </w:r>
          </w:p>
          <w:p w14:paraId="1231FDD1" w14:textId="5CEEBFD9" w:rsidR="00A22202" w:rsidRPr="00ED641C" w:rsidRDefault="00A22202" w:rsidP="00A22202">
            <w:pPr>
              <w:spacing w:line="216" w:lineRule="auto"/>
              <w:contextualSpacing/>
              <w:jc w:val="both"/>
              <w:rPr>
                <w:rFonts w:cstheme="minorHAnsi"/>
                <w:bCs/>
                <w:i/>
                <w:iCs/>
                <w:color w:val="000000" w:themeColor="text1"/>
                <w:sz w:val="18"/>
                <w:szCs w:val="18"/>
                <w:lang w:eastAsia="sk-SK"/>
              </w:rPr>
            </w:pPr>
            <w:r w:rsidRPr="009C033C">
              <w:rPr>
                <w:rFonts w:cstheme="minorHAnsi"/>
                <w:bCs/>
                <w:i/>
                <w:iCs/>
                <w:sz w:val="18"/>
                <w:szCs w:val="18"/>
                <w:lang w:eastAsia="sk-SK"/>
              </w:rPr>
              <w:t>Katedra si dlhodobo vedie vlastnú evidenciu uplatnenia absolventov, o ktorých má informácie. Tieto sa príležitostne zverejňujú, napr. pri príležitosti výročí. Pravidelne organizuje odborné a vedecké konferencie, semináre, kde sa stretáva s mnohými absolventmi, aj s ich zamestnávateľmi, ktoré umožňujú komunikovať aj ich spokojnosť so štúdiom a kvalitou absolventov</w:t>
            </w:r>
            <w:r>
              <w:rPr>
                <w:rFonts w:cstheme="minorHAnsi"/>
                <w:bCs/>
                <w:i/>
                <w:iCs/>
                <w:sz w:val="18"/>
                <w:szCs w:val="18"/>
                <w:lang w:eastAsia="sk-SK"/>
              </w:rPr>
              <w:t>.</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lastRenderedPageBreak/>
              <w:t>Výročná správa PriF UK:</w:t>
            </w:r>
          </w:p>
          <w:p w14:paraId="3D832FA5" w14:textId="1934F152" w:rsidR="005B5FE2" w:rsidRPr="00ED641C" w:rsidRDefault="00C557E2" w:rsidP="00D129CF">
            <w:pPr>
              <w:spacing w:line="216" w:lineRule="auto"/>
              <w:contextualSpacing/>
              <w:rPr>
                <w:rFonts w:cstheme="minorHAnsi"/>
                <w:bCs/>
                <w:i/>
                <w:iCs/>
                <w:color w:val="000000" w:themeColor="text1"/>
                <w:sz w:val="18"/>
                <w:szCs w:val="18"/>
                <w:lang w:eastAsia="sk-SK"/>
              </w:rPr>
            </w:pPr>
            <w:hyperlink r:id="rId110"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C557E2" w:rsidP="00D129CF">
            <w:pPr>
              <w:spacing w:line="216" w:lineRule="auto"/>
              <w:contextualSpacing/>
              <w:rPr>
                <w:rFonts w:cstheme="minorHAnsi"/>
                <w:bCs/>
                <w:i/>
                <w:iCs/>
                <w:color w:val="000000" w:themeColor="text1"/>
                <w:sz w:val="18"/>
                <w:szCs w:val="18"/>
                <w:lang w:eastAsia="sk-SK"/>
              </w:rPr>
            </w:pPr>
            <w:hyperlink r:id="rId111"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pre alumni:</w:t>
            </w:r>
          </w:p>
          <w:p w14:paraId="73F2C062" w14:textId="1B72D847" w:rsidR="005B5FE2" w:rsidRPr="00ED641C" w:rsidRDefault="00C557E2" w:rsidP="00D129CF">
            <w:pPr>
              <w:spacing w:line="216" w:lineRule="auto"/>
              <w:contextualSpacing/>
              <w:rPr>
                <w:rFonts w:cstheme="minorHAnsi"/>
                <w:bCs/>
                <w:i/>
                <w:iCs/>
                <w:color w:val="000000" w:themeColor="text1"/>
                <w:sz w:val="18"/>
                <w:szCs w:val="18"/>
                <w:lang w:eastAsia="sk-SK"/>
              </w:rPr>
            </w:pPr>
            <w:hyperlink r:id="rId112"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04DE9D40"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04CE686D" w14:textId="77777777" w:rsidR="00C044C4" w:rsidRPr="00ED641C" w:rsidRDefault="00C044C4" w:rsidP="00D129CF">
            <w:pPr>
              <w:spacing w:line="216" w:lineRule="auto"/>
              <w:contextualSpacing/>
              <w:rPr>
                <w:rFonts w:cstheme="minorHAnsi"/>
                <w:bCs/>
                <w:i/>
                <w:iCs/>
                <w:color w:val="000000" w:themeColor="text1"/>
                <w:sz w:val="18"/>
                <w:szCs w:val="18"/>
                <w:lang w:eastAsia="sk-SK"/>
              </w:rPr>
            </w:pP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6"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6"/>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54246DA1" w14:textId="77777777" w:rsidR="00AB5351" w:rsidRPr="00FA433B" w:rsidRDefault="00C557E2" w:rsidP="00AB5351">
            <w:pPr>
              <w:spacing w:line="216" w:lineRule="auto"/>
              <w:contextualSpacing/>
              <w:jc w:val="both"/>
              <w:rPr>
                <w:rFonts w:cstheme="minorHAnsi"/>
                <w:color w:val="000000" w:themeColor="text1"/>
                <w:sz w:val="18"/>
                <w:szCs w:val="18"/>
                <w:lang w:eastAsia="sk-SK"/>
              </w:rPr>
            </w:pPr>
            <w:hyperlink r:id="rId113" w:history="1">
              <w:r w:rsidR="00AB5351" w:rsidRPr="00FA433B">
                <w:rPr>
                  <w:rStyle w:val="Hypertextovprepojenie"/>
                  <w:rFonts w:cstheme="minorHAnsi"/>
                  <w:color w:val="000000" w:themeColor="text1"/>
                  <w:sz w:val="18"/>
                  <w:szCs w:val="18"/>
                  <w:lang w:eastAsia="sk-SK"/>
                </w:rPr>
                <w:t>https://anketa.uniba.sk/fns/</w:t>
              </w:r>
            </w:hyperlink>
          </w:p>
          <w:p w14:paraId="2C6FB2A0" w14:textId="77777777" w:rsidR="00AB5351" w:rsidRPr="001E065C" w:rsidRDefault="00AB5351" w:rsidP="00D129CF">
            <w:pPr>
              <w:spacing w:line="216" w:lineRule="auto"/>
              <w:contextualSpacing/>
              <w:rPr>
                <w:rFonts w:cstheme="minorHAnsi"/>
                <w:i/>
                <w:sz w:val="18"/>
                <w:szCs w:val="18"/>
                <w:lang w:eastAsia="sk-SK"/>
              </w:rPr>
            </w:pPr>
          </w:p>
          <w:p w14:paraId="7565A78D" w14:textId="1036FE14" w:rsidR="00944A9F" w:rsidRPr="001E065C" w:rsidRDefault="00944A9F" w:rsidP="00D129CF">
            <w:pPr>
              <w:spacing w:line="216" w:lineRule="auto"/>
              <w:contextualSpacing/>
              <w:rPr>
                <w:rFonts w:cstheme="minorHAnsi"/>
                <w:sz w:val="18"/>
                <w:szCs w:val="18"/>
                <w:lang w:eastAsia="sk-SK"/>
              </w:rPr>
            </w:pPr>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343E59D" w14:textId="63ADB20C" w:rsidR="00530737" w:rsidRPr="00530737" w:rsidRDefault="00530737" w:rsidP="00F94564">
            <w:pPr>
              <w:spacing w:line="216" w:lineRule="auto"/>
              <w:contextualSpacing/>
              <w:jc w:val="both"/>
              <w:rPr>
                <w:rFonts w:cstheme="minorHAnsi"/>
                <w:bCs/>
                <w:i/>
                <w:iCs/>
                <w:sz w:val="18"/>
                <w:szCs w:val="18"/>
                <w:lang w:eastAsia="sk-SK"/>
              </w:rPr>
            </w:pPr>
            <w:r>
              <w:rPr>
                <w:rFonts w:cstheme="minorHAnsi"/>
                <w:bCs/>
                <w:i/>
                <w:iCs/>
                <w:sz w:val="18"/>
                <w:szCs w:val="18"/>
                <w:lang w:eastAsia="sk-SK"/>
              </w:rPr>
              <w:t>Š</w:t>
            </w:r>
            <w:r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PriF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Uchádzači o štúdium v študijnom programe majú prístupné všetky informácie na internetovej stránke fakulty v časti štúdium a podčasti uchádzači o štúdium. Majú tu zverejnené informácie  štruktúrované na časti, kde sa dozvedia zaujímavosti o štúdiu na PriF UK (Prečo študovať práve u nás, Študuj u nás a staň sa prírodovedcom, Letáky o možnostiach štúdia), dozvedia sa informácie náplni a termíne dňa otvorených dverí. Majú tu zverejnené aj informácie  o mož</w:t>
            </w:r>
            <w:r w:rsidRPr="00F94564">
              <w:rPr>
                <w:rFonts w:cstheme="minorHAnsi"/>
                <w:bCs/>
                <w:i/>
                <w:iCs/>
                <w:sz w:val="18"/>
                <w:szCs w:val="18"/>
                <w:lang w:eastAsia="sk-SK"/>
              </w:rPr>
              <w:lastRenderedPageBreak/>
              <w:t xml:space="preserve">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day,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lastRenderedPageBreak/>
              <w:t>dotazník na kvalitu webu a prehľadnosť informácií</w:t>
            </w:r>
          </w:p>
          <w:p w14:paraId="1B977823" w14:textId="52A80E6A" w:rsidR="00C04BBB" w:rsidRDefault="00C557E2" w:rsidP="00D129CF">
            <w:pPr>
              <w:spacing w:line="216" w:lineRule="auto"/>
              <w:contextualSpacing/>
              <w:rPr>
                <w:rFonts w:cstheme="minorHAnsi"/>
                <w:i/>
                <w:iCs/>
                <w:sz w:val="18"/>
                <w:szCs w:val="18"/>
                <w:lang w:eastAsia="sk-SK"/>
              </w:rPr>
            </w:pPr>
            <w:hyperlink r:id="rId114" w:history="1">
              <w:r w:rsidR="00C5179E" w:rsidRPr="00F947E2">
                <w:rPr>
                  <w:rStyle w:val="Hypertextovprepojenie"/>
                  <w:rFonts w:cstheme="minorHAnsi"/>
                  <w:i/>
                  <w:iCs/>
                  <w:sz w:val="18"/>
                  <w:szCs w:val="18"/>
                  <w:lang w:eastAsia="sk-SK"/>
                </w:rPr>
                <w:t>https://docs.google.com/forms/d/e/1FAIpQLSccLz6SHt2IRUnEBz7av2jC38Lgb8NFAA702jx8Zehv9nF5bg/viewform?gxids=7628</w:t>
              </w:r>
            </w:hyperlink>
            <w:r w:rsidR="00C5179E">
              <w:rPr>
                <w:rFonts w:cstheme="minorHAnsi"/>
                <w:i/>
                <w:iCs/>
                <w:sz w:val="18"/>
                <w:szCs w:val="18"/>
                <w:lang w:eastAsia="sk-SK"/>
              </w:rPr>
              <w:t xml:space="preserve"> </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C557E2" w:rsidP="00D129CF">
            <w:pPr>
              <w:spacing w:line="216" w:lineRule="auto"/>
              <w:contextualSpacing/>
              <w:rPr>
                <w:rFonts w:cstheme="minorHAnsi"/>
                <w:i/>
                <w:iCs/>
                <w:sz w:val="18"/>
                <w:szCs w:val="18"/>
                <w:lang w:eastAsia="sk-SK"/>
              </w:rPr>
            </w:pPr>
            <w:hyperlink r:id="rId115"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C557E2" w:rsidP="00D129CF">
            <w:pPr>
              <w:spacing w:line="216" w:lineRule="auto"/>
              <w:contextualSpacing/>
              <w:rPr>
                <w:rFonts w:cstheme="minorHAnsi"/>
                <w:i/>
                <w:iCs/>
                <w:sz w:val="18"/>
                <w:szCs w:val="18"/>
                <w:lang w:eastAsia="sk-SK"/>
              </w:rPr>
            </w:pPr>
            <w:hyperlink r:id="rId116"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42F69F74" w:rsidR="00D50222" w:rsidRPr="004A5A0D" w:rsidRDefault="00C557E2" w:rsidP="00D129CF">
            <w:pPr>
              <w:spacing w:line="216" w:lineRule="auto"/>
              <w:contextualSpacing/>
              <w:rPr>
                <w:rFonts w:cstheme="minorHAnsi"/>
                <w:i/>
                <w:iCs/>
                <w:sz w:val="18"/>
                <w:szCs w:val="18"/>
                <w:lang w:eastAsia="sk-SK"/>
              </w:rPr>
            </w:pPr>
            <w:hyperlink r:id="rId117" w:history="1">
              <w:r w:rsidR="00C5179E" w:rsidRPr="00F947E2">
                <w:rPr>
                  <w:rStyle w:val="Hypertextovprepojenie"/>
                  <w:rFonts w:cstheme="minorHAnsi"/>
                  <w:i/>
                  <w:iCs/>
                  <w:sz w:val="18"/>
                  <w:szCs w:val="18"/>
                  <w:lang w:eastAsia="sk-SK"/>
                </w:rPr>
                <w:t>www.fns.uniba.sk</w:t>
              </w:r>
            </w:hyperlink>
            <w:r w:rsidR="00C5179E">
              <w:rPr>
                <w:rFonts w:cstheme="minorHAnsi"/>
                <w:i/>
                <w:iCs/>
                <w:sz w:val="18"/>
                <w:szCs w:val="18"/>
                <w:lang w:eastAsia="sk-SK"/>
              </w:rPr>
              <w:t xml:space="preserve"> </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1395424F" w:rsidR="00D50222" w:rsidRPr="004A5A0D" w:rsidRDefault="00C557E2" w:rsidP="00D129CF">
            <w:pPr>
              <w:spacing w:line="216" w:lineRule="auto"/>
              <w:contextualSpacing/>
              <w:rPr>
                <w:rFonts w:cstheme="minorHAnsi"/>
                <w:i/>
                <w:iCs/>
                <w:sz w:val="18"/>
                <w:szCs w:val="18"/>
                <w:lang w:eastAsia="sk-SK"/>
              </w:rPr>
            </w:pPr>
            <w:hyperlink r:id="rId118" w:history="1">
              <w:r w:rsidR="00C5179E" w:rsidRPr="00F947E2">
                <w:rPr>
                  <w:rStyle w:val="Hypertextovprepojenie"/>
                  <w:rFonts w:cstheme="minorHAnsi"/>
                  <w:i/>
                  <w:iCs/>
                  <w:sz w:val="18"/>
                  <w:szCs w:val="18"/>
                  <w:lang w:eastAsia="sk-SK"/>
                </w:rPr>
                <w:t>https://fns.uniba.sk/fileadmin/prif/phd/rocenka/PhD_rocenka_2020_2021_pdf.pdf</w:t>
              </w:r>
            </w:hyperlink>
            <w:r w:rsidR="00C5179E">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50034459" w:rsidR="00D50222" w:rsidRPr="004A5A0D" w:rsidRDefault="00C557E2" w:rsidP="00D129CF">
            <w:pPr>
              <w:spacing w:line="216" w:lineRule="auto"/>
              <w:contextualSpacing/>
              <w:rPr>
                <w:rFonts w:cstheme="minorHAnsi"/>
                <w:i/>
                <w:iCs/>
                <w:sz w:val="18"/>
                <w:szCs w:val="18"/>
                <w:lang w:eastAsia="sk-SK"/>
              </w:rPr>
            </w:pPr>
            <w:hyperlink r:id="rId119" w:history="1">
              <w:r w:rsidR="00C5179E" w:rsidRPr="00F947E2">
                <w:rPr>
                  <w:rStyle w:val="Hypertextovprepojenie"/>
                  <w:rFonts w:cstheme="minorHAnsi"/>
                  <w:i/>
                  <w:iCs/>
                  <w:sz w:val="18"/>
                  <w:szCs w:val="18"/>
                  <w:lang w:eastAsia="sk-SK"/>
                </w:rPr>
                <w:t>https://fns.uniba.sk/studium/studenti-bc-mgr/studijne-programy/</w:t>
              </w:r>
            </w:hyperlink>
            <w:r w:rsidR="00C5179E">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38D55EE3" w:rsidR="004A5A0D" w:rsidRPr="004A5A0D" w:rsidRDefault="00C557E2" w:rsidP="00D129CF">
            <w:pPr>
              <w:spacing w:line="216" w:lineRule="auto"/>
              <w:contextualSpacing/>
              <w:rPr>
                <w:rFonts w:cstheme="minorHAnsi"/>
                <w:i/>
                <w:iCs/>
                <w:sz w:val="18"/>
                <w:szCs w:val="18"/>
                <w:lang w:eastAsia="sk-SK"/>
              </w:rPr>
            </w:pPr>
            <w:hyperlink r:id="rId120" w:history="1">
              <w:r w:rsidR="00C5179E" w:rsidRPr="00F947E2">
                <w:rPr>
                  <w:rStyle w:val="Hypertextovprepojenie"/>
                  <w:rFonts w:cstheme="minorHAnsi"/>
                  <w:i/>
                  <w:iCs/>
                  <w:sz w:val="18"/>
                  <w:szCs w:val="18"/>
                  <w:lang w:eastAsia="sk-SK"/>
                </w:rPr>
                <w:t>https://fns.uniba.sk/o-fakulte/vyrocne-spravy/</w:t>
              </w:r>
            </w:hyperlink>
            <w:r w:rsidR="00C5179E">
              <w:rPr>
                <w:rFonts w:cstheme="minorHAnsi"/>
                <w:i/>
                <w:iCs/>
                <w:sz w:val="18"/>
                <w:szCs w:val="18"/>
                <w:lang w:eastAsia="sk-SK"/>
              </w:rPr>
              <w:t xml:space="preserve"> </w:t>
            </w:r>
          </w:p>
          <w:p w14:paraId="4DECB13A" w14:textId="77777777" w:rsidR="00CF073C" w:rsidRDefault="00CF073C" w:rsidP="00D129CF">
            <w:pPr>
              <w:spacing w:line="216" w:lineRule="auto"/>
              <w:contextualSpacing/>
              <w:rPr>
                <w:rFonts w:cstheme="minorHAnsi"/>
                <w:i/>
                <w:iCs/>
                <w:sz w:val="18"/>
                <w:szCs w:val="18"/>
                <w:highlight w:val="green"/>
                <w:lang w:eastAsia="sk-SK"/>
              </w:rPr>
            </w:pPr>
          </w:p>
          <w:p w14:paraId="4DAC532E" w14:textId="4E6DE8D5" w:rsidR="00F94564" w:rsidRPr="00F94564" w:rsidRDefault="00C557E2" w:rsidP="00F94564">
            <w:pPr>
              <w:spacing w:line="216" w:lineRule="auto"/>
              <w:contextualSpacing/>
              <w:rPr>
                <w:rFonts w:cstheme="minorHAnsi"/>
                <w:i/>
                <w:iCs/>
                <w:sz w:val="18"/>
                <w:szCs w:val="18"/>
                <w:lang w:eastAsia="sk-SK"/>
              </w:rPr>
            </w:pPr>
            <w:hyperlink r:id="rId121" w:history="1">
              <w:r w:rsidR="00C5179E" w:rsidRPr="00F947E2">
                <w:rPr>
                  <w:rStyle w:val="Hypertextovprepojenie"/>
                  <w:rFonts w:cstheme="minorHAnsi"/>
                  <w:i/>
                  <w:iCs/>
                  <w:sz w:val="18"/>
                  <w:szCs w:val="18"/>
                  <w:lang w:eastAsia="sk-SK"/>
                </w:rPr>
                <w:t>https://fns.uniba.sk/studium/</w:t>
              </w:r>
            </w:hyperlink>
            <w:r w:rsidR="00C5179E">
              <w:rPr>
                <w:rFonts w:cstheme="minorHAnsi"/>
                <w:i/>
                <w:iCs/>
                <w:sz w:val="18"/>
                <w:szCs w:val="18"/>
                <w:lang w:eastAsia="sk-SK"/>
              </w:rPr>
              <w:t xml:space="preserve"> </w:t>
            </w:r>
          </w:p>
          <w:p w14:paraId="66FFDF1B" w14:textId="486855BC" w:rsidR="00F94564" w:rsidRPr="00F94564" w:rsidRDefault="00C557E2" w:rsidP="00F94564">
            <w:pPr>
              <w:spacing w:line="216" w:lineRule="auto"/>
              <w:contextualSpacing/>
              <w:rPr>
                <w:rFonts w:cstheme="minorHAnsi"/>
                <w:i/>
                <w:iCs/>
                <w:sz w:val="18"/>
                <w:szCs w:val="18"/>
                <w:lang w:eastAsia="sk-SK"/>
              </w:rPr>
            </w:pPr>
            <w:hyperlink r:id="rId122" w:history="1">
              <w:r w:rsidR="00C5179E" w:rsidRPr="00F947E2">
                <w:rPr>
                  <w:rStyle w:val="Hypertextovprepojenie"/>
                  <w:rFonts w:cstheme="minorHAnsi"/>
                  <w:i/>
                  <w:iCs/>
                  <w:sz w:val="18"/>
                  <w:szCs w:val="18"/>
                  <w:lang w:eastAsia="sk-SK"/>
                </w:rPr>
                <w:t>https://fns.uniba.sk/studium/uchadzaci-o-studium/</w:t>
              </w:r>
            </w:hyperlink>
            <w:r w:rsidR="00C5179E">
              <w:rPr>
                <w:rFonts w:cstheme="minorHAnsi"/>
                <w:i/>
                <w:iCs/>
                <w:sz w:val="18"/>
                <w:szCs w:val="18"/>
                <w:lang w:eastAsia="sk-SK"/>
              </w:rPr>
              <w:t xml:space="preserve"> </w:t>
            </w:r>
          </w:p>
          <w:p w14:paraId="34DA383A" w14:textId="0BD8A0BF" w:rsidR="00F94564" w:rsidRPr="004A5A0D" w:rsidRDefault="00C557E2" w:rsidP="00F94564">
            <w:pPr>
              <w:spacing w:line="216" w:lineRule="auto"/>
              <w:contextualSpacing/>
              <w:rPr>
                <w:rFonts w:cstheme="minorHAnsi"/>
                <w:i/>
                <w:iCs/>
                <w:sz w:val="18"/>
                <w:szCs w:val="18"/>
                <w:highlight w:val="green"/>
                <w:lang w:eastAsia="sk-SK"/>
              </w:rPr>
            </w:pPr>
            <w:hyperlink r:id="rId123" w:history="1">
              <w:r w:rsidR="00C5179E" w:rsidRPr="00F947E2">
                <w:rPr>
                  <w:rStyle w:val="Hypertextovprepojenie"/>
                  <w:rFonts w:cstheme="minorHAnsi"/>
                  <w:i/>
                  <w:iCs/>
                  <w:sz w:val="18"/>
                  <w:szCs w:val="18"/>
                  <w:lang w:eastAsia="sk-SK"/>
                </w:rPr>
                <w:t>https://www.facebook.com/%C5%A0tudijn%C3%A9-Oddelenie-Prif-UK-481571772381797</w:t>
              </w:r>
            </w:hyperlink>
            <w:r w:rsidR="00C5179E">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pregraduálne a doktorandské štúdium, pričom ich zverejňovanie je koordinované s prodekanom pre rozvoj a informačné technológie a fakultným správcom webu. Okrem toho sú k dispozícii informácie podávané e-mailovou , telefonickou formou alebo osobnou návštevou študijného oddelenia PriF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93D6E0E" w14:textId="3CFC0961" w:rsidR="004B6B1B" w:rsidRPr="001E065C" w:rsidRDefault="00C557E2" w:rsidP="00D129CF">
            <w:pPr>
              <w:spacing w:line="216" w:lineRule="auto"/>
              <w:contextualSpacing/>
              <w:rPr>
                <w:rFonts w:cstheme="minorHAnsi"/>
                <w:sz w:val="18"/>
                <w:szCs w:val="18"/>
                <w:lang w:eastAsia="sk-SK"/>
              </w:rPr>
            </w:pPr>
            <w:hyperlink r:id="rId124" w:history="1">
              <w:r w:rsidR="00C5179E" w:rsidRPr="00F947E2">
                <w:rPr>
                  <w:rStyle w:val="Hypertextovprepojenie"/>
                  <w:rFonts w:cstheme="minorHAnsi"/>
                  <w:sz w:val="18"/>
                  <w:szCs w:val="18"/>
                  <w:lang w:eastAsia="sk-SK"/>
                </w:rPr>
                <w:t>https://uniba.sk/o-univerzite/rektorat-uk/oddelenie-socialnych-sluzieb-a-poradenstva-ossp/centrum-podpory-studentov-so-specifickymi-potrebami-cps/technicke-vybavenie/</w:t>
              </w:r>
            </w:hyperlink>
            <w:r w:rsidR="00C5179E">
              <w:rPr>
                <w:rFonts w:cstheme="minorHAnsi"/>
                <w:sz w:val="18"/>
                <w:szCs w:val="18"/>
                <w:lang w:eastAsia="sk-SK"/>
              </w:rPr>
              <w:t xml:space="preserve"> </w:t>
            </w: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t>web fakulty</w:t>
            </w:r>
          </w:p>
          <w:p w14:paraId="39B44F09" w14:textId="39E601B9" w:rsidR="00CF648F" w:rsidRPr="001E065C" w:rsidRDefault="00C557E2" w:rsidP="00D129CF">
            <w:pPr>
              <w:spacing w:line="216" w:lineRule="auto"/>
              <w:contextualSpacing/>
              <w:rPr>
                <w:rFonts w:cstheme="minorHAnsi"/>
                <w:sz w:val="18"/>
                <w:szCs w:val="18"/>
                <w:lang w:eastAsia="sk-SK"/>
              </w:rPr>
            </w:pPr>
            <w:hyperlink r:id="rId125" w:history="1">
              <w:r w:rsidR="00C5179E" w:rsidRPr="00F947E2">
                <w:rPr>
                  <w:rStyle w:val="Hypertextovprepojenie"/>
                  <w:rFonts w:cstheme="minorHAnsi"/>
                  <w:sz w:val="18"/>
                  <w:szCs w:val="18"/>
                  <w:lang w:eastAsia="sk-SK"/>
                </w:rPr>
                <w:t>https://fns.uniba.sk/</w:t>
              </w:r>
            </w:hyperlink>
            <w:r w:rsidR="00C5179E">
              <w:rPr>
                <w:rFonts w:cstheme="minorHAnsi"/>
                <w:sz w:val="18"/>
                <w:szCs w:val="18"/>
                <w:lang w:eastAsia="sk-SK"/>
              </w:rPr>
              <w:t xml:space="preserve"> </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 xml:space="preserve">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w:t>
            </w:r>
            <w:r w:rsidRPr="00CF648F">
              <w:rPr>
                <w:rFonts w:cstheme="minorHAnsi"/>
                <w:bCs/>
                <w:i/>
                <w:iCs/>
                <w:color w:val="000000" w:themeColor="text1"/>
                <w:sz w:val="18"/>
                <w:szCs w:val="18"/>
                <w:lang w:eastAsia="sk-SK"/>
              </w:rPr>
              <w:lastRenderedPageBreak/>
              <w:t>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C557E2" w:rsidP="00D129CF">
            <w:pPr>
              <w:spacing w:line="216" w:lineRule="auto"/>
              <w:contextualSpacing/>
              <w:rPr>
                <w:rFonts w:cstheme="minorHAnsi"/>
                <w:color w:val="000000" w:themeColor="text1"/>
                <w:sz w:val="18"/>
                <w:szCs w:val="18"/>
                <w:lang w:eastAsia="sk-SK"/>
              </w:rPr>
            </w:pPr>
            <w:hyperlink r:id="rId126"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6EA0A910" w14:textId="54A99BF2" w:rsidR="00944A9F" w:rsidRPr="00ED641C" w:rsidRDefault="00944A9F" w:rsidP="001D7434">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5FF15980" w14:textId="09D08149" w:rsidR="00F60235" w:rsidRPr="001D7434" w:rsidRDefault="00F60235"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p>
        </w:tc>
        <w:tc>
          <w:tcPr>
            <w:tcW w:w="2691" w:type="dxa"/>
          </w:tcPr>
          <w:p w14:paraId="34502B81" w14:textId="77777777" w:rsidR="00743C27" w:rsidRDefault="00C557E2" w:rsidP="00F60235">
            <w:pPr>
              <w:spacing w:line="216" w:lineRule="auto"/>
              <w:contextualSpacing/>
              <w:rPr>
                <w:rStyle w:val="Hypertextovprepojenie"/>
                <w:rFonts w:cstheme="minorHAnsi"/>
                <w:sz w:val="18"/>
                <w:szCs w:val="18"/>
                <w:lang w:eastAsia="sk-SK"/>
              </w:rPr>
            </w:pPr>
            <w:hyperlink r:id="rId127"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r w:rsidRPr="00C047FE">
              <w:rPr>
                <w:rFonts w:cstheme="minorHAnsi"/>
                <w:i/>
                <w:sz w:val="18"/>
                <w:szCs w:val="18"/>
                <w:lang w:eastAsia="sk-SK"/>
              </w:rPr>
              <w:t>Link smernica o ankete č. 2/2021</w:t>
            </w:r>
          </w:p>
          <w:p w14:paraId="49036069" w14:textId="1FBBB0A4" w:rsidR="00C047FE" w:rsidRPr="001E065C" w:rsidRDefault="00C557E2" w:rsidP="00F60235">
            <w:pPr>
              <w:spacing w:line="216" w:lineRule="auto"/>
              <w:contextualSpacing/>
              <w:rPr>
                <w:rFonts w:cstheme="minorHAnsi"/>
                <w:i/>
                <w:sz w:val="18"/>
                <w:szCs w:val="18"/>
                <w:lang w:eastAsia="sk-SK"/>
              </w:rPr>
            </w:pPr>
            <w:hyperlink r:id="rId128" w:history="1">
              <w:r w:rsidR="00C5179E" w:rsidRPr="00F947E2">
                <w:rPr>
                  <w:rStyle w:val="Hypertextovprepojenie"/>
                  <w:rFonts w:cstheme="minorHAnsi"/>
                  <w:i/>
                  <w:sz w:val="18"/>
                  <w:szCs w:val="18"/>
                  <w:lang w:eastAsia="sk-SK"/>
                </w:rPr>
                <w:t>https://fns.uniba.sk/o-fakulte/legislativa/smernice-a-prikazy-dekana/</w:t>
              </w:r>
            </w:hyperlink>
            <w:r w:rsidR="00C5179E">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t>Opatrenia sú komunikované vedúcim príslušných katedier, a osobe zabezpečujúcej rozvoj št. programu.</w:t>
            </w:r>
          </w:p>
        </w:tc>
        <w:tc>
          <w:tcPr>
            <w:tcW w:w="2691" w:type="dxa"/>
          </w:tcPr>
          <w:p w14:paraId="755F4FA5" w14:textId="58887352" w:rsidR="0065317A" w:rsidRPr="001E065C" w:rsidRDefault="00C557E2" w:rsidP="00D129CF">
            <w:pPr>
              <w:spacing w:line="216" w:lineRule="auto"/>
              <w:contextualSpacing/>
              <w:rPr>
                <w:rFonts w:cstheme="minorHAnsi"/>
                <w:sz w:val="18"/>
                <w:szCs w:val="18"/>
                <w:lang w:eastAsia="sk-SK"/>
              </w:rPr>
            </w:pPr>
            <w:hyperlink r:id="rId129"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47A8E280" w14:textId="1EFC965A" w:rsidR="0075564B"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30"/>
      <w:footerReference w:type="default" r:id="rId13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A492A" w14:textId="77777777" w:rsidR="00C557E2" w:rsidRDefault="00C557E2" w:rsidP="00185906">
      <w:pPr>
        <w:spacing w:after="0" w:line="240" w:lineRule="auto"/>
      </w:pPr>
      <w:r>
        <w:separator/>
      </w:r>
    </w:p>
  </w:endnote>
  <w:endnote w:type="continuationSeparator" w:id="0">
    <w:p w14:paraId="4FCBB829" w14:textId="77777777" w:rsidR="00C557E2" w:rsidRDefault="00C557E2"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B466A0" w:rsidRPr="004104FB" w:rsidRDefault="00B466A0"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995ED" w14:textId="77777777" w:rsidR="00C557E2" w:rsidRDefault="00C557E2" w:rsidP="00185906">
      <w:pPr>
        <w:spacing w:after="0" w:line="240" w:lineRule="auto"/>
      </w:pPr>
      <w:r>
        <w:separator/>
      </w:r>
    </w:p>
  </w:footnote>
  <w:footnote w:type="continuationSeparator" w:id="0">
    <w:p w14:paraId="22DC815B" w14:textId="77777777" w:rsidR="00C557E2" w:rsidRDefault="00C557E2"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B466A0"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B466A0" w:rsidRPr="00B07C52" w:rsidRDefault="00B466A0"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B466A0" w:rsidRPr="00E677FB" w:rsidRDefault="00B466A0"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B466A0" w:rsidRPr="00E41E00" w:rsidRDefault="00B466A0"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B466A0" w:rsidRDefault="00B466A0">
    <w:pPr>
      <w:pStyle w:val="Hlavika"/>
      <w:rPr>
        <w:sz w:val="16"/>
        <w:szCs w:val="16"/>
      </w:rPr>
    </w:pPr>
    <w:r w:rsidRPr="009833BC">
      <w:rPr>
        <w:sz w:val="16"/>
        <w:szCs w:val="16"/>
      </w:rPr>
      <w:t xml:space="preserve">ID konania: </w:t>
    </w:r>
  </w:p>
  <w:p w14:paraId="03094427" w14:textId="77777777" w:rsidR="00B466A0" w:rsidRPr="009833BC" w:rsidRDefault="00B466A0">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19"/>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1221D"/>
    <w:rsid w:val="00013E2A"/>
    <w:rsid w:val="00023851"/>
    <w:rsid w:val="000266FB"/>
    <w:rsid w:val="000320A0"/>
    <w:rsid w:val="000328BB"/>
    <w:rsid w:val="00041FB3"/>
    <w:rsid w:val="000519DF"/>
    <w:rsid w:val="0005591D"/>
    <w:rsid w:val="000616FF"/>
    <w:rsid w:val="0006223B"/>
    <w:rsid w:val="00065B53"/>
    <w:rsid w:val="00070E54"/>
    <w:rsid w:val="00073457"/>
    <w:rsid w:val="00073B25"/>
    <w:rsid w:val="00083B22"/>
    <w:rsid w:val="00091C19"/>
    <w:rsid w:val="00095398"/>
    <w:rsid w:val="000957BD"/>
    <w:rsid w:val="000A05BE"/>
    <w:rsid w:val="000A0DFC"/>
    <w:rsid w:val="000A1A3B"/>
    <w:rsid w:val="000A323C"/>
    <w:rsid w:val="000A637A"/>
    <w:rsid w:val="000A64A9"/>
    <w:rsid w:val="000A67A7"/>
    <w:rsid w:val="000A6A0D"/>
    <w:rsid w:val="000C12C6"/>
    <w:rsid w:val="000C1D9C"/>
    <w:rsid w:val="000C32E8"/>
    <w:rsid w:val="000D1666"/>
    <w:rsid w:val="000D2C56"/>
    <w:rsid w:val="000D4055"/>
    <w:rsid w:val="000D46B8"/>
    <w:rsid w:val="000D489F"/>
    <w:rsid w:val="000D7DB5"/>
    <w:rsid w:val="000E6A63"/>
    <w:rsid w:val="000E7B6C"/>
    <w:rsid w:val="000E7EC0"/>
    <w:rsid w:val="000F11DC"/>
    <w:rsid w:val="000F7CB4"/>
    <w:rsid w:val="00100064"/>
    <w:rsid w:val="00100678"/>
    <w:rsid w:val="00103E26"/>
    <w:rsid w:val="00114BEC"/>
    <w:rsid w:val="00115662"/>
    <w:rsid w:val="001161AC"/>
    <w:rsid w:val="001237E7"/>
    <w:rsid w:val="00124DB1"/>
    <w:rsid w:val="001306CB"/>
    <w:rsid w:val="00144369"/>
    <w:rsid w:val="00145701"/>
    <w:rsid w:val="001476BA"/>
    <w:rsid w:val="0015533A"/>
    <w:rsid w:val="00163D43"/>
    <w:rsid w:val="00166A3E"/>
    <w:rsid w:val="00170807"/>
    <w:rsid w:val="00176850"/>
    <w:rsid w:val="00177BE6"/>
    <w:rsid w:val="0018054D"/>
    <w:rsid w:val="00183FF6"/>
    <w:rsid w:val="00185906"/>
    <w:rsid w:val="00186C84"/>
    <w:rsid w:val="001878C4"/>
    <w:rsid w:val="00192879"/>
    <w:rsid w:val="00195E47"/>
    <w:rsid w:val="0019640B"/>
    <w:rsid w:val="001969E3"/>
    <w:rsid w:val="0019787B"/>
    <w:rsid w:val="001A0145"/>
    <w:rsid w:val="001A13DE"/>
    <w:rsid w:val="001A52A7"/>
    <w:rsid w:val="001B3AB0"/>
    <w:rsid w:val="001B415D"/>
    <w:rsid w:val="001B4BB1"/>
    <w:rsid w:val="001B566F"/>
    <w:rsid w:val="001B7E54"/>
    <w:rsid w:val="001C3F2E"/>
    <w:rsid w:val="001C62CC"/>
    <w:rsid w:val="001C7690"/>
    <w:rsid w:val="001D2427"/>
    <w:rsid w:val="001D28B9"/>
    <w:rsid w:val="001D3C8D"/>
    <w:rsid w:val="001D7260"/>
    <w:rsid w:val="001D7434"/>
    <w:rsid w:val="001E0488"/>
    <w:rsid w:val="001E065C"/>
    <w:rsid w:val="001E0691"/>
    <w:rsid w:val="001E258A"/>
    <w:rsid w:val="001E2790"/>
    <w:rsid w:val="001E435E"/>
    <w:rsid w:val="001F19F0"/>
    <w:rsid w:val="001F6532"/>
    <w:rsid w:val="002003EC"/>
    <w:rsid w:val="00211BFD"/>
    <w:rsid w:val="00212E76"/>
    <w:rsid w:val="00214D44"/>
    <w:rsid w:val="00220B40"/>
    <w:rsid w:val="00225DC8"/>
    <w:rsid w:val="00226407"/>
    <w:rsid w:val="002279DB"/>
    <w:rsid w:val="002354CF"/>
    <w:rsid w:val="00242268"/>
    <w:rsid w:val="002470F4"/>
    <w:rsid w:val="00250367"/>
    <w:rsid w:val="00254D30"/>
    <w:rsid w:val="002609A7"/>
    <w:rsid w:val="00264E4E"/>
    <w:rsid w:val="002657E3"/>
    <w:rsid w:val="002722F7"/>
    <w:rsid w:val="00274019"/>
    <w:rsid w:val="00280D07"/>
    <w:rsid w:val="00281067"/>
    <w:rsid w:val="0028321C"/>
    <w:rsid w:val="00297F33"/>
    <w:rsid w:val="002A1422"/>
    <w:rsid w:val="002A18BA"/>
    <w:rsid w:val="002A3E5E"/>
    <w:rsid w:val="002A43FC"/>
    <w:rsid w:val="002A5D73"/>
    <w:rsid w:val="002B1041"/>
    <w:rsid w:val="002B703E"/>
    <w:rsid w:val="002C5364"/>
    <w:rsid w:val="002C63A2"/>
    <w:rsid w:val="002C7B58"/>
    <w:rsid w:val="002D0F9C"/>
    <w:rsid w:val="002D655D"/>
    <w:rsid w:val="002D78B2"/>
    <w:rsid w:val="002E28C3"/>
    <w:rsid w:val="002F0BBA"/>
    <w:rsid w:val="002F33C7"/>
    <w:rsid w:val="002F3622"/>
    <w:rsid w:val="00306864"/>
    <w:rsid w:val="00310936"/>
    <w:rsid w:val="003117BC"/>
    <w:rsid w:val="003160E7"/>
    <w:rsid w:val="003166BD"/>
    <w:rsid w:val="00316A31"/>
    <w:rsid w:val="00322187"/>
    <w:rsid w:val="00323890"/>
    <w:rsid w:val="00325FFA"/>
    <w:rsid w:val="00326BF3"/>
    <w:rsid w:val="00327437"/>
    <w:rsid w:val="003306B0"/>
    <w:rsid w:val="00330DFA"/>
    <w:rsid w:val="00335BB3"/>
    <w:rsid w:val="0034006C"/>
    <w:rsid w:val="00343B41"/>
    <w:rsid w:val="003516F3"/>
    <w:rsid w:val="00352C31"/>
    <w:rsid w:val="0036046E"/>
    <w:rsid w:val="003619A0"/>
    <w:rsid w:val="00361B75"/>
    <w:rsid w:val="00362AE5"/>
    <w:rsid w:val="003636B4"/>
    <w:rsid w:val="003710DA"/>
    <w:rsid w:val="00374925"/>
    <w:rsid w:val="00376B98"/>
    <w:rsid w:val="00380A9F"/>
    <w:rsid w:val="003812DA"/>
    <w:rsid w:val="00386F0B"/>
    <w:rsid w:val="003873F2"/>
    <w:rsid w:val="00390CB2"/>
    <w:rsid w:val="003930BB"/>
    <w:rsid w:val="003936AF"/>
    <w:rsid w:val="00393969"/>
    <w:rsid w:val="00395796"/>
    <w:rsid w:val="00395AE1"/>
    <w:rsid w:val="003A2015"/>
    <w:rsid w:val="003A2C04"/>
    <w:rsid w:val="003B0E5C"/>
    <w:rsid w:val="003B36C2"/>
    <w:rsid w:val="003B3E92"/>
    <w:rsid w:val="003B65B1"/>
    <w:rsid w:val="003C1302"/>
    <w:rsid w:val="003C1CC8"/>
    <w:rsid w:val="003C2F50"/>
    <w:rsid w:val="003D4812"/>
    <w:rsid w:val="003D48CD"/>
    <w:rsid w:val="003F411B"/>
    <w:rsid w:val="003F53B1"/>
    <w:rsid w:val="003F6869"/>
    <w:rsid w:val="003F7C80"/>
    <w:rsid w:val="00400042"/>
    <w:rsid w:val="00400932"/>
    <w:rsid w:val="004104FB"/>
    <w:rsid w:val="004155F8"/>
    <w:rsid w:val="0042357E"/>
    <w:rsid w:val="00424B7A"/>
    <w:rsid w:val="00430CA1"/>
    <w:rsid w:val="00432C53"/>
    <w:rsid w:val="004342F8"/>
    <w:rsid w:val="0044022A"/>
    <w:rsid w:val="00443433"/>
    <w:rsid w:val="00444479"/>
    <w:rsid w:val="00445DFF"/>
    <w:rsid w:val="00452FAC"/>
    <w:rsid w:val="0046391A"/>
    <w:rsid w:val="00465522"/>
    <w:rsid w:val="004703B1"/>
    <w:rsid w:val="00474644"/>
    <w:rsid w:val="00474AD1"/>
    <w:rsid w:val="00476384"/>
    <w:rsid w:val="00481B33"/>
    <w:rsid w:val="00481F35"/>
    <w:rsid w:val="0048523E"/>
    <w:rsid w:val="004907A2"/>
    <w:rsid w:val="004918CC"/>
    <w:rsid w:val="004A01B3"/>
    <w:rsid w:val="004A167B"/>
    <w:rsid w:val="004A2217"/>
    <w:rsid w:val="004A30C7"/>
    <w:rsid w:val="004A4EAF"/>
    <w:rsid w:val="004A5A0D"/>
    <w:rsid w:val="004A74C7"/>
    <w:rsid w:val="004B0A41"/>
    <w:rsid w:val="004B25B0"/>
    <w:rsid w:val="004B2A48"/>
    <w:rsid w:val="004B305B"/>
    <w:rsid w:val="004B55B2"/>
    <w:rsid w:val="004B6B1B"/>
    <w:rsid w:val="004B70C1"/>
    <w:rsid w:val="004B7725"/>
    <w:rsid w:val="004C2236"/>
    <w:rsid w:val="004C2FF7"/>
    <w:rsid w:val="004C39D6"/>
    <w:rsid w:val="004C3F7C"/>
    <w:rsid w:val="004C524B"/>
    <w:rsid w:val="004C52FA"/>
    <w:rsid w:val="004C59D6"/>
    <w:rsid w:val="004C6C35"/>
    <w:rsid w:val="004C7058"/>
    <w:rsid w:val="004C759C"/>
    <w:rsid w:val="004D1B73"/>
    <w:rsid w:val="004D579C"/>
    <w:rsid w:val="004E6CEE"/>
    <w:rsid w:val="004F41C8"/>
    <w:rsid w:val="00500A3C"/>
    <w:rsid w:val="0050140C"/>
    <w:rsid w:val="00502BBD"/>
    <w:rsid w:val="0050381E"/>
    <w:rsid w:val="0050502A"/>
    <w:rsid w:val="005058CA"/>
    <w:rsid w:val="00505DD7"/>
    <w:rsid w:val="0050798A"/>
    <w:rsid w:val="005110F3"/>
    <w:rsid w:val="00514C8A"/>
    <w:rsid w:val="005161A3"/>
    <w:rsid w:val="00517B53"/>
    <w:rsid w:val="00524792"/>
    <w:rsid w:val="005252F6"/>
    <w:rsid w:val="00526093"/>
    <w:rsid w:val="00526C29"/>
    <w:rsid w:val="00527ED9"/>
    <w:rsid w:val="00530737"/>
    <w:rsid w:val="00534F0C"/>
    <w:rsid w:val="005419C7"/>
    <w:rsid w:val="00544DB7"/>
    <w:rsid w:val="0054765C"/>
    <w:rsid w:val="005477C0"/>
    <w:rsid w:val="00550D0E"/>
    <w:rsid w:val="00550DCC"/>
    <w:rsid w:val="0055109B"/>
    <w:rsid w:val="005526E8"/>
    <w:rsid w:val="0055397B"/>
    <w:rsid w:val="005570EE"/>
    <w:rsid w:val="005608ED"/>
    <w:rsid w:val="005648D6"/>
    <w:rsid w:val="005661B4"/>
    <w:rsid w:val="00575600"/>
    <w:rsid w:val="00576FC0"/>
    <w:rsid w:val="00581409"/>
    <w:rsid w:val="005848F6"/>
    <w:rsid w:val="0058589A"/>
    <w:rsid w:val="005864A7"/>
    <w:rsid w:val="005874F2"/>
    <w:rsid w:val="005877F3"/>
    <w:rsid w:val="00587F0B"/>
    <w:rsid w:val="00590F44"/>
    <w:rsid w:val="00592B45"/>
    <w:rsid w:val="0059373A"/>
    <w:rsid w:val="005A2E0C"/>
    <w:rsid w:val="005A5321"/>
    <w:rsid w:val="005A6E62"/>
    <w:rsid w:val="005B31E8"/>
    <w:rsid w:val="005B34CF"/>
    <w:rsid w:val="005B4B4C"/>
    <w:rsid w:val="005B5FE2"/>
    <w:rsid w:val="005D14AA"/>
    <w:rsid w:val="005D398C"/>
    <w:rsid w:val="005D64D3"/>
    <w:rsid w:val="005D6C13"/>
    <w:rsid w:val="005E3180"/>
    <w:rsid w:val="005E562B"/>
    <w:rsid w:val="005E5716"/>
    <w:rsid w:val="005E7D6A"/>
    <w:rsid w:val="005F0692"/>
    <w:rsid w:val="005F4006"/>
    <w:rsid w:val="00601605"/>
    <w:rsid w:val="00607E2A"/>
    <w:rsid w:val="00614E6A"/>
    <w:rsid w:val="00616041"/>
    <w:rsid w:val="00620C60"/>
    <w:rsid w:val="00622E24"/>
    <w:rsid w:val="00625241"/>
    <w:rsid w:val="00625550"/>
    <w:rsid w:val="0062577C"/>
    <w:rsid w:val="00632109"/>
    <w:rsid w:val="0063430C"/>
    <w:rsid w:val="00637213"/>
    <w:rsid w:val="0064263A"/>
    <w:rsid w:val="00642C39"/>
    <w:rsid w:val="006472B0"/>
    <w:rsid w:val="0065317A"/>
    <w:rsid w:val="00653F94"/>
    <w:rsid w:val="0065421E"/>
    <w:rsid w:val="00657572"/>
    <w:rsid w:val="00662966"/>
    <w:rsid w:val="00663344"/>
    <w:rsid w:val="00677DFD"/>
    <w:rsid w:val="00684E8B"/>
    <w:rsid w:val="00690146"/>
    <w:rsid w:val="0069523B"/>
    <w:rsid w:val="00696775"/>
    <w:rsid w:val="006A3343"/>
    <w:rsid w:val="006B0A91"/>
    <w:rsid w:val="006B0FA5"/>
    <w:rsid w:val="006B6285"/>
    <w:rsid w:val="006C25AB"/>
    <w:rsid w:val="006D1723"/>
    <w:rsid w:val="006D352C"/>
    <w:rsid w:val="006D41D0"/>
    <w:rsid w:val="006D517B"/>
    <w:rsid w:val="006D59BF"/>
    <w:rsid w:val="006D78BE"/>
    <w:rsid w:val="006E122C"/>
    <w:rsid w:val="006E61F5"/>
    <w:rsid w:val="006F1440"/>
    <w:rsid w:val="006F1B37"/>
    <w:rsid w:val="006F28A0"/>
    <w:rsid w:val="006F2B08"/>
    <w:rsid w:val="00700797"/>
    <w:rsid w:val="00704461"/>
    <w:rsid w:val="00707C30"/>
    <w:rsid w:val="00711B4D"/>
    <w:rsid w:val="00715547"/>
    <w:rsid w:val="007202A0"/>
    <w:rsid w:val="007260EE"/>
    <w:rsid w:val="007325AF"/>
    <w:rsid w:val="00734E35"/>
    <w:rsid w:val="0074047D"/>
    <w:rsid w:val="00743C27"/>
    <w:rsid w:val="00747683"/>
    <w:rsid w:val="00750A23"/>
    <w:rsid w:val="0075564B"/>
    <w:rsid w:val="007573C6"/>
    <w:rsid w:val="007656F6"/>
    <w:rsid w:val="007660B8"/>
    <w:rsid w:val="0076625B"/>
    <w:rsid w:val="0077198A"/>
    <w:rsid w:val="00772522"/>
    <w:rsid w:val="0077287E"/>
    <w:rsid w:val="00775D5F"/>
    <w:rsid w:val="007849D5"/>
    <w:rsid w:val="00793131"/>
    <w:rsid w:val="00793AC6"/>
    <w:rsid w:val="007965F0"/>
    <w:rsid w:val="00796F3A"/>
    <w:rsid w:val="007B1C9F"/>
    <w:rsid w:val="007B502B"/>
    <w:rsid w:val="007C028E"/>
    <w:rsid w:val="007C2C37"/>
    <w:rsid w:val="007D0271"/>
    <w:rsid w:val="007D30B2"/>
    <w:rsid w:val="007E37E0"/>
    <w:rsid w:val="007E4E97"/>
    <w:rsid w:val="007E52C0"/>
    <w:rsid w:val="007E5B4F"/>
    <w:rsid w:val="007E61E5"/>
    <w:rsid w:val="007E7253"/>
    <w:rsid w:val="00802BCC"/>
    <w:rsid w:val="00803B79"/>
    <w:rsid w:val="008042FB"/>
    <w:rsid w:val="008046B9"/>
    <w:rsid w:val="00806751"/>
    <w:rsid w:val="00807460"/>
    <w:rsid w:val="00807FAB"/>
    <w:rsid w:val="00810CDB"/>
    <w:rsid w:val="00812ADB"/>
    <w:rsid w:val="0081305D"/>
    <w:rsid w:val="00817535"/>
    <w:rsid w:val="00820146"/>
    <w:rsid w:val="00820272"/>
    <w:rsid w:val="00824ABA"/>
    <w:rsid w:val="00827C68"/>
    <w:rsid w:val="0083323E"/>
    <w:rsid w:val="008362F4"/>
    <w:rsid w:val="008408CA"/>
    <w:rsid w:val="0084098E"/>
    <w:rsid w:val="008418F1"/>
    <w:rsid w:val="00841E55"/>
    <w:rsid w:val="00852789"/>
    <w:rsid w:val="0085287C"/>
    <w:rsid w:val="0085353E"/>
    <w:rsid w:val="008552CC"/>
    <w:rsid w:val="008565F5"/>
    <w:rsid w:val="00860E2C"/>
    <w:rsid w:val="008626E9"/>
    <w:rsid w:val="0086302F"/>
    <w:rsid w:val="00863DE8"/>
    <w:rsid w:val="00864482"/>
    <w:rsid w:val="0086613D"/>
    <w:rsid w:val="00875EE0"/>
    <w:rsid w:val="00880B81"/>
    <w:rsid w:val="00884454"/>
    <w:rsid w:val="008844D2"/>
    <w:rsid w:val="00885ACA"/>
    <w:rsid w:val="00886FA8"/>
    <w:rsid w:val="00887504"/>
    <w:rsid w:val="0088790A"/>
    <w:rsid w:val="00887B38"/>
    <w:rsid w:val="00891187"/>
    <w:rsid w:val="00892A14"/>
    <w:rsid w:val="008A10A3"/>
    <w:rsid w:val="008A14C2"/>
    <w:rsid w:val="008A3087"/>
    <w:rsid w:val="008B0480"/>
    <w:rsid w:val="008B6C7F"/>
    <w:rsid w:val="008B7BC6"/>
    <w:rsid w:val="008C2547"/>
    <w:rsid w:val="008D2F06"/>
    <w:rsid w:val="008D51A7"/>
    <w:rsid w:val="008D7C3D"/>
    <w:rsid w:val="008E1D63"/>
    <w:rsid w:val="008E2AF0"/>
    <w:rsid w:val="008E53BE"/>
    <w:rsid w:val="008E57EF"/>
    <w:rsid w:val="008F1B7B"/>
    <w:rsid w:val="009037FD"/>
    <w:rsid w:val="009102BC"/>
    <w:rsid w:val="00915C5D"/>
    <w:rsid w:val="00917304"/>
    <w:rsid w:val="0092385B"/>
    <w:rsid w:val="00927074"/>
    <w:rsid w:val="009439FE"/>
    <w:rsid w:val="00944A9F"/>
    <w:rsid w:val="00945D0C"/>
    <w:rsid w:val="00945F61"/>
    <w:rsid w:val="00953D1C"/>
    <w:rsid w:val="00965D7B"/>
    <w:rsid w:val="0097111A"/>
    <w:rsid w:val="00973C52"/>
    <w:rsid w:val="009755B4"/>
    <w:rsid w:val="009761E7"/>
    <w:rsid w:val="009833BC"/>
    <w:rsid w:val="00983F04"/>
    <w:rsid w:val="00984D38"/>
    <w:rsid w:val="0098658C"/>
    <w:rsid w:val="00987AA9"/>
    <w:rsid w:val="009A1175"/>
    <w:rsid w:val="009A1FA9"/>
    <w:rsid w:val="009A6C73"/>
    <w:rsid w:val="009B3833"/>
    <w:rsid w:val="009B4125"/>
    <w:rsid w:val="009B4E0E"/>
    <w:rsid w:val="009B6117"/>
    <w:rsid w:val="009C08C0"/>
    <w:rsid w:val="009C27FD"/>
    <w:rsid w:val="009C67A0"/>
    <w:rsid w:val="009C6B63"/>
    <w:rsid w:val="009D270B"/>
    <w:rsid w:val="009D7A92"/>
    <w:rsid w:val="009E04DB"/>
    <w:rsid w:val="009E15EF"/>
    <w:rsid w:val="009E1940"/>
    <w:rsid w:val="009E229D"/>
    <w:rsid w:val="009E7005"/>
    <w:rsid w:val="009F0AAC"/>
    <w:rsid w:val="009F4646"/>
    <w:rsid w:val="00A02541"/>
    <w:rsid w:val="00A0429A"/>
    <w:rsid w:val="00A04F9A"/>
    <w:rsid w:val="00A06F7F"/>
    <w:rsid w:val="00A07A0C"/>
    <w:rsid w:val="00A13B07"/>
    <w:rsid w:val="00A15464"/>
    <w:rsid w:val="00A22202"/>
    <w:rsid w:val="00A22392"/>
    <w:rsid w:val="00A24AE3"/>
    <w:rsid w:val="00A25355"/>
    <w:rsid w:val="00A259AB"/>
    <w:rsid w:val="00A32283"/>
    <w:rsid w:val="00A33BE8"/>
    <w:rsid w:val="00A34636"/>
    <w:rsid w:val="00A351AA"/>
    <w:rsid w:val="00A37448"/>
    <w:rsid w:val="00A40B30"/>
    <w:rsid w:val="00A41D0E"/>
    <w:rsid w:val="00A47914"/>
    <w:rsid w:val="00A5116F"/>
    <w:rsid w:val="00A57506"/>
    <w:rsid w:val="00A61519"/>
    <w:rsid w:val="00A72E86"/>
    <w:rsid w:val="00A739F0"/>
    <w:rsid w:val="00A75520"/>
    <w:rsid w:val="00A7576E"/>
    <w:rsid w:val="00A816A8"/>
    <w:rsid w:val="00A91573"/>
    <w:rsid w:val="00A97BBA"/>
    <w:rsid w:val="00AA06DB"/>
    <w:rsid w:val="00AB0844"/>
    <w:rsid w:val="00AB5351"/>
    <w:rsid w:val="00AB7D8B"/>
    <w:rsid w:val="00AB7F1E"/>
    <w:rsid w:val="00AC1B8F"/>
    <w:rsid w:val="00AC1DF2"/>
    <w:rsid w:val="00AC1F1A"/>
    <w:rsid w:val="00AC392E"/>
    <w:rsid w:val="00AD089B"/>
    <w:rsid w:val="00AD450A"/>
    <w:rsid w:val="00AD450D"/>
    <w:rsid w:val="00AD5621"/>
    <w:rsid w:val="00AD6392"/>
    <w:rsid w:val="00AE0018"/>
    <w:rsid w:val="00AE0D93"/>
    <w:rsid w:val="00AE4C22"/>
    <w:rsid w:val="00AE609F"/>
    <w:rsid w:val="00AE7058"/>
    <w:rsid w:val="00AF20F1"/>
    <w:rsid w:val="00AF2961"/>
    <w:rsid w:val="00AF396B"/>
    <w:rsid w:val="00AF41B2"/>
    <w:rsid w:val="00AF7460"/>
    <w:rsid w:val="00B00D83"/>
    <w:rsid w:val="00B01166"/>
    <w:rsid w:val="00B01427"/>
    <w:rsid w:val="00B04E50"/>
    <w:rsid w:val="00B2076D"/>
    <w:rsid w:val="00B20F32"/>
    <w:rsid w:val="00B258D4"/>
    <w:rsid w:val="00B25A37"/>
    <w:rsid w:val="00B3485E"/>
    <w:rsid w:val="00B376DB"/>
    <w:rsid w:val="00B37EB6"/>
    <w:rsid w:val="00B402F4"/>
    <w:rsid w:val="00B404DC"/>
    <w:rsid w:val="00B466A0"/>
    <w:rsid w:val="00B56329"/>
    <w:rsid w:val="00B60A37"/>
    <w:rsid w:val="00B65A96"/>
    <w:rsid w:val="00B72620"/>
    <w:rsid w:val="00B80220"/>
    <w:rsid w:val="00B833F7"/>
    <w:rsid w:val="00B845D0"/>
    <w:rsid w:val="00B85115"/>
    <w:rsid w:val="00B8518F"/>
    <w:rsid w:val="00B868D1"/>
    <w:rsid w:val="00B94A8F"/>
    <w:rsid w:val="00BB2CFC"/>
    <w:rsid w:val="00BB43A1"/>
    <w:rsid w:val="00BB59C6"/>
    <w:rsid w:val="00BB66CE"/>
    <w:rsid w:val="00BB6E78"/>
    <w:rsid w:val="00BB7373"/>
    <w:rsid w:val="00BC5631"/>
    <w:rsid w:val="00BC6DE4"/>
    <w:rsid w:val="00BD0159"/>
    <w:rsid w:val="00BD32B2"/>
    <w:rsid w:val="00BD54E3"/>
    <w:rsid w:val="00BD5796"/>
    <w:rsid w:val="00BE2C9C"/>
    <w:rsid w:val="00BF3162"/>
    <w:rsid w:val="00C02709"/>
    <w:rsid w:val="00C037BB"/>
    <w:rsid w:val="00C044C4"/>
    <w:rsid w:val="00C047FE"/>
    <w:rsid w:val="00C04BBB"/>
    <w:rsid w:val="00C06817"/>
    <w:rsid w:val="00C1092C"/>
    <w:rsid w:val="00C15AE8"/>
    <w:rsid w:val="00C1607B"/>
    <w:rsid w:val="00C16D58"/>
    <w:rsid w:val="00C22987"/>
    <w:rsid w:val="00C232F5"/>
    <w:rsid w:val="00C30E31"/>
    <w:rsid w:val="00C31A30"/>
    <w:rsid w:val="00C32F49"/>
    <w:rsid w:val="00C33FF8"/>
    <w:rsid w:val="00C3433E"/>
    <w:rsid w:val="00C360AC"/>
    <w:rsid w:val="00C3655A"/>
    <w:rsid w:val="00C37BAC"/>
    <w:rsid w:val="00C4096B"/>
    <w:rsid w:val="00C4166C"/>
    <w:rsid w:val="00C43C0E"/>
    <w:rsid w:val="00C452B6"/>
    <w:rsid w:val="00C5179E"/>
    <w:rsid w:val="00C54E0E"/>
    <w:rsid w:val="00C557E2"/>
    <w:rsid w:val="00C56658"/>
    <w:rsid w:val="00C670E4"/>
    <w:rsid w:val="00C678E2"/>
    <w:rsid w:val="00C679A7"/>
    <w:rsid w:val="00C7059B"/>
    <w:rsid w:val="00C72F1A"/>
    <w:rsid w:val="00C773D5"/>
    <w:rsid w:val="00C776EE"/>
    <w:rsid w:val="00C80969"/>
    <w:rsid w:val="00C83AC0"/>
    <w:rsid w:val="00C85633"/>
    <w:rsid w:val="00C85F2F"/>
    <w:rsid w:val="00C86865"/>
    <w:rsid w:val="00C87A47"/>
    <w:rsid w:val="00C90217"/>
    <w:rsid w:val="00C908C7"/>
    <w:rsid w:val="00C90D05"/>
    <w:rsid w:val="00C910C8"/>
    <w:rsid w:val="00C94428"/>
    <w:rsid w:val="00C9479C"/>
    <w:rsid w:val="00C97857"/>
    <w:rsid w:val="00CA4FDD"/>
    <w:rsid w:val="00CB31FB"/>
    <w:rsid w:val="00CB3A22"/>
    <w:rsid w:val="00CC08FC"/>
    <w:rsid w:val="00CE18BA"/>
    <w:rsid w:val="00CE2150"/>
    <w:rsid w:val="00CE295F"/>
    <w:rsid w:val="00CE52AA"/>
    <w:rsid w:val="00CF073C"/>
    <w:rsid w:val="00CF0D7A"/>
    <w:rsid w:val="00CF10FA"/>
    <w:rsid w:val="00CF2289"/>
    <w:rsid w:val="00CF3379"/>
    <w:rsid w:val="00CF648F"/>
    <w:rsid w:val="00D129CF"/>
    <w:rsid w:val="00D12FFA"/>
    <w:rsid w:val="00D1324F"/>
    <w:rsid w:val="00D16FCA"/>
    <w:rsid w:val="00D176D4"/>
    <w:rsid w:val="00D2163A"/>
    <w:rsid w:val="00D21892"/>
    <w:rsid w:val="00D2533B"/>
    <w:rsid w:val="00D25D26"/>
    <w:rsid w:val="00D31F9D"/>
    <w:rsid w:val="00D40B75"/>
    <w:rsid w:val="00D45AE9"/>
    <w:rsid w:val="00D460CB"/>
    <w:rsid w:val="00D50222"/>
    <w:rsid w:val="00D508A0"/>
    <w:rsid w:val="00D51FF8"/>
    <w:rsid w:val="00D54FB2"/>
    <w:rsid w:val="00D62CC9"/>
    <w:rsid w:val="00D6673B"/>
    <w:rsid w:val="00D67714"/>
    <w:rsid w:val="00D80AD1"/>
    <w:rsid w:val="00D86602"/>
    <w:rsid w:val="00D87463"/>
    <w:rsid w:val="00D92D20"/>
    <w:rsid w:val="00D939B4"/>
    <w:rsid w:val="00D95FF7"/>
    <w:rsid w:val="00D96E6A"/>
    <w:rsid w:val="00D97278"/>
    <w:rsid w:val="00D974DC"/>
    <w:rsid w:val="00DA0056"/>
    <w:rsid w:val="00DA6567"/>
    <w:rsid w:val="00DA6914"/>
    <w:rsid w:val="00DA748D"/>
    <w:rsid w:val="00DB0F2E"/>
    <w:rsid w:val="00DC2918"/>
    <w:rsid w:val="00DC2BA3"/>
    <w:rsid w:val="00DC50EE"/>
    <w:rsid w:val="00DC6053"/>
    <w:rsid w:val="00DD12CC"/>
    <w:rsid w:val="00DD33EA"/>
    <w:rsid w:val="00DD3EB0"/>
    <w:rsid w:val="00DD7EA5"/>
    <w:rsid w:val="00DE280A"/>
    <w:rsid w:val="00DE44C9"/>
    <w:rsid w:val="00DE645B"/>
    <w:rsid w:val="00DF1A7F"/>
    <w:rsid w:val="00E01230"/>
    <w:rsid w:val="00E133C1"/>
    <w:rsid w:val="00E1479E"/>
    <w:rsid w:val="00E17E54"/>
    <w:rsid w:val="00E21C9F"/>
    <w:rsid w:val="00E27222"/>
    <w:rsid w:val="00E27C27"/>
    <w:rsid w:val="00E300DE"/>
    <w:rsid w:val="00E317F7"/>
    <w:rsid w:val="00E319C8"/>
    <w:rsid w:val="00E322EF"/>
    <w:rsid w:val="00E41E00"/>
    <w:rsid w:val="00E428D9"/>
    <w:rsid w:val="00E42913"/>
    <w:rsid w:val="00E50A57"/>
    <w:rsid w:val="00E51871"/>
    <w:rsid w:val="00E534B3"/>
    <w:rsid w:val="00E60F7E"/>
    <w:rsid w:val="00E62C07"/>
    <w:rsid w:val="00E64AA5"/>
    <w:rsid w:val="00E64EF6"/>
    <w:rsid w:val="00E66184"/>
    <w:rsid w:val="00E67D17"/>
    <w:rsid w:val="00E700D9"/>
    <w:rsid w:val="00E74025"/>
    <w:rsid w:val="00E7755B"/>
    <w:rsid w:val="00E815D8"/>
    <w:rsid w:val="00E82D04"/>
    <w:rsid w:val="00E8356C"/>
    <w:rsid w:val="00E8526F"/>
    <w:rsid w:val="00E91849"/>
    <w:rsid w:val="00E93599"/>
    <w:rsid w:val="00E9438C"/>
    <w:rsid w:val="00EA19AB"/>
    <w:rsid w:val="00EB67E2"/>
    <w:rsid w:val="00EB7260"/>
    <w:rsid w:val="00EC2773"/>
    <w:rsid w:val="00EC4002"/>
    <w:rsid w:val="00EC5CAD"/>
    <w:rsid w:val="00EC6977"/>
    <w:rsid w:val="00EC6A09"/>
    <w:rsid w:val="00EC7F36"/>
    <w:rsid w:val="00ED0A3B"/>
    <w:rsid w:val="00ED0F70"/>
    <w:rsid w:val="00ED1229"/>
    <w:rsid w:val="00ED18FB"/>
    <w:rsid w:val="00ED253A"/>
    <w:rsid w:val="00ED420A"/>
    <w:rsid w:val="00ED641C"/>
    <w:rsid w:val="00EE3148"/>
    <w:rsid w:val="00EE4EE0"/>
    <w:rsid w:val="00EE65C3"/>
    <w:rsid w:val="00EF0657"/>
    <w:rsid w:val="00EF28E7"/>
    <w:rsid w:val="00EF2EC3"/>
    <w:rsid w:val="00EF5042"/>
    <w:rsid w:val="00EF64AD"/>
    <w:rsid w:val="00F147BB"/>
    <w:rsid w:val="00F27D0E"/>
    <w:rsid w:val="00F328C4"/>
    <w:rsid w:val="00F33CAB"/>
    <w:rsid w:val="00F40F18"/>
    <w:rsid w:val="00F42B9F"/>
    <w:rsid w:val="00F4422E"/>
    <w:rsid w:val="00F448CB"/>
    <w:rsid w:val="00F45193"/>
    <w:rsid w:val="00F552F2"/>
    <w:rsid w:val="00F60235"/>
    <w:rsid w:val="00F607A7"/>
    <w:rsid w:val="00F61669"/>
    <w:rsid w:val="00F627C5"/>
    <w:rsid w:val="00F6610C"/>
    <w:rsid w:val="00F66125"/>
    <w:rsid w:val="00F67398"/>
    <w:rsid w:val="00F717F7"/>
    <w:rsid w:val="00F71BB2"/>
    <w:rsid w:val="00F74EEE"/>
    <w:rsid w:val="00F817A3"/>
    <w:rsid w:val="00F81B65"/>
    <w:rsid w:val="00F831A4"/>
    <w:rsid w:val="00F85B48"/>
    <w:rsid w:val="00F94071"/>
    <w:rsid w:val="00F94564"/>
    <w:rsid w:val="00F9558E"/>
    <w:rsid w:val="00F9566F"/>
    <w:rsid w:val="00F95EF4"/>
    <w:rsid w:val="00FA433B"/>
    <w:rsid w:val="00FA5E90"/>
    <w:rsid w:val="00FB5FE4"/>
    <w:rsid w:val="00FC4CE2"/>
    <w:rsid w:val="00FC5770"/>
    <w:rsid w:val="00FC6574"/>
    <w:rsid w:val="00FD041E"/>
    <w:rsid w:val="00FD108E"/>
    <w:rsid w:val="00FD34BB"/>
    <w:rsid w:val="00FD4720"/>
    <w:rsid w:val="00FD6926"/>
    <w:rsid w:val="00FE1912"/>
    <w:rsid w:val="00FE2535"/>
    <w:rsid w:val="00FE7B96"/>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fns.uniba.sk" TargetMode="External"/><Relationship Id="rId21" Type="http://schemas.openxmlformats.org/officeDocument/2006/relationships/hyperlink" Target="https://www.minedu.sk/data/att/15013.pdf" TargetMode="External"/><Relationship Id="rId42" Type="http://schemas.openxmlformats.org/officeDocument/2006/relationships/hyperlink" Target="https://fns.uniba.sk/studium/doktorandi/prijimacie-konanie/prijimacie-konanie-na-doktorandske-studium/" TargetMode="External"/><Relationship Id="rId63" Type="http://schemas.openxmlformats.org/officeDocument/2006/relationships/hyperlink" Target="https://www.researchgate.net/profile/Renata_Adamcova" TargetMode="External"/><Relationship Id="rId84" Type="http://schemas.openxmlformats.org/officeDocument/2006/relationships/hyperlink" Target="https://fns.uniba.sk/studium/doktorandi/kontakt/"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fns.uniba.sk/sluzby/podpora-studentov-so-specifickymi-potrebami/"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o-univerzite/organy-uk/eticka-rada-uk/" TargetMode="External"/><Relationship Id="rId37" Type="http://schemas.openxmlformats.org/officeDocument/2006/relationships/hyperlink" Target="https://fns.uniba.sk/fileadmin/prif/legislativa/smernice/2021/2021_vp02_anketa.docx" TargetMode="External"/><Relationship Id="rId53" Type="http://schemas.openxmlformats.org/officeDocument/2006/relationships/hyperlink" Target="https://uniba.sk/o-univerzite/organy-uk/eticka-rada-uk/" TargetMode="External"/><Relationship Id="rId58" Type="http://schemas.openxmlformats.org/officeDocument/2006/relationships/hyperlink" Target="https://fns.uniba.sk/veda/habilitacne-a-vymenuvacie-konania/" TargetMode="External"/><Relationship Id="rId74" Type="http://schemas.openxmlformats.org/officeDocument/2006/relationships/hyperlink" Target="https://orcid.org/0000-0002-1607-830X" TargetMode="External"/><Relationship Id="rId79" Type="http://schemas.openxmlformats.org/officeDocument/2006/relationships/hyperlink" Target="https://moodle.uniba.sk" TargetMode="External"/><Relationship Id="rId102" Type="http://schemas.openxmlformats.org/officeDocument/2006/relationships/hyperlink" Target="https://uniba.sk/o-univerzite/rektorat-uk/oddelenie-socialnych-sluzieb-a-poradenstva-ossp/centrum-podpory-studentov-so-specifickymi-potrebami-cps/" TargetMode="External"/><Relationship Id="rId123" Type="http://schemas.openxmlformats.org/officeDocument/2006/relationships/hyperlink" Target="https://www.facebook.com/%C5%A0tudijn%C3%A9-Oddelenie-Prif-UK-481571772381797" TargetMode="External"/><Relationship Id="rId128" Type="http://schemas.openxmlformats.org/officeDocument/2006/relationships/hyperlink" Target="https://fns.uniba.sk/o-fakulte/legislativa/smernice-a-prikazy-dekana/" TargetMode="External"/><Relationship Id="rId5" Type="http://schemas.openxmlformats.org/officeDocument/2006/relationships/numbering" Target="numbering.xml"/><Relationship Id="rId90" Type="http://schemas.openxmlformats.org/officeDocument/2006/relationships/hyperlink" Target="https://fns.uniba.sk/ktv/" TargetMode="External"/><Relationship Id="rId95" Type="http://schemas.openxmlformats.org/officeDocument/2006/relationships/hyperlink" Target="https://fns.uniba.sk/studium/studentske-organizacie/scas/zapisnice-a-spravy-o-cinnosti/" TargetMode="External"/><Relationship Id="rId22" Type="http://schemas.openxmlformats.org/officeDocument/2006/relationships/hyperlink" Target="https://uniba.sk/fileadmin/ruk/legislativa/2021/Vp_2021_03.pdf" TargetMode="External"/><Relationship Id="rId27" Type="http://schemas.openxmlformats.org/officeDocument/2006/relationships/hyperlink" Target="https://fns.uniba.sk/veda/projekty/" TargetMode="External"/><Relationship Id="rId43" Type="http://schemas.openxmlformats.org/officeDocument/2006/relationships/hyperlink" Target="https://fns.uniba.sk/20201009senat/" TargetMode="External"/><Relationship Id="rId48" Type="http://schemas.openxmlformats.org/officeDocument/2006/relationships/hyperlink" Target="https://uniba.sk/o-univerzite/fakulty-a-dalsie-sucasti/cit/citps/ais/zaverecne-prace/" TargetMode="External"/><Relationship Id="rId64" Type="http://schemas.openxmlformats.org/officeDocument/2006/relationships/hyperlink" Target="https://www.scopus.com/authid/detail.uri?authorId=6507386591" TargetMode="External"/><Relationship Id="rId69" Type="http://schemas.openxmlformats.org/officeDocument/2006/relationships/hyperlink" Target="https://www.researchgate.net/profile/Vladimir_Greif" TargetMode="External"/><Relationship Id="rId113" Type="http://schemas.openxmlformats.org/officeDocument/2006/relationships/hyperlink" Target="https://anketa.uniba.sk/fns/" TargetMode="External"/><Relationship Id="rId118" Type="http://schemas.openxmlformats.org/officeDocument/2006/relationships/hyperlink" Target="https://fns.uniba.sk/fileadmin/prif/phd/rocenka/PhD_rocenka_2020_2021_pdf.pdf" TargetMode="External"/><Relationship Id="rId80" Type="http://schemas.openxmlformats.org/officeDocument/2006/relationships/hyperlink" Target="https://uniba.sk/elearning" TargetMode="External"/><Relationship Id="rId85" Type="http://schemas.openxmlformats.org/officeDocument/2006/relationships/hyperlink" Target="https://uniba.sk/fileadmin/ruk/legislativa/2016/Vp_2016_03.pdf"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uniba.sk/fileadmin/ruk/legislativa/2016/Vp_2016_24.pdf" TargetMode="External"/><Relationship Id="rId38" Type="http://schemas.openxmlformats.org/officeDocument/2006/relationships/hyperlink" Target="https://ais2.uniba.sk/ais/start.do" TargetMode="External"/><Relationship Id="rId59" Type="http://schemas.openxmlformats.org/officeDocument/2006/relationships/hyperlink" Target="https://fns.uniba.sk/fileadmin/prif/veda/Podklady/Kriteria_PriF_UK-od_1.4.2014.pdf" TargetMode="External"/><Relationship Id="rId103" Type="http://schemas.openxmlformats.org/officeDocument/2006/relationships/hyperlink" Target="http://www.zakonypreludi.sk/zz/2012-458" TargetMode="External"/><Relationship Id="rId108" Type="http://schemas.openxmlformats.org/officeDocument/2006/relationships/hyperlink" Target="https://cezap.sk" TargetMode="External"/><Relationship Id="rId124" Type="http://schemas.openxmlformats.org/officeDocument/2006/relationships/hyperlink" Target="https://uniba.sk/o-univerzite/rektorat-uk/oddelenie-socialnych-sluzieb-a-poradenstva-ossp/centrum-podpory-studentov-so-specifickymi-potrebami-cps/technicke-vybavenie/" TargetMode="External"/><Relationship Id="rId129" Type="http://schemas.openxmlformats.org/officeDocument/2006/relationships/hyperlink" Target="https://fns.uniba.sk/fileadmin/prif/legislativa/smernice/2021/2021_vp02_anketa.docx" TargetMode="External"/><Relationship Id="rId54" Type="http://schemas.openxmlformats.org/officeDocument/2006/relationships/hyperlink" Target="https://uniba.sk/fileadmin/ruk/legislativa/2016/Vp_2016_24.pdf" TargetMode="External"/><Relationship Id="rId70" Type="http://schemas.openxmlformats.org/officeDocument/2006/relationships/hyperlink" Target="https://orcid.org/0000-0002-8180-6481" TargetMode="External"/><Relationship Id="rId75" Type="http://schemas.openxmlformats.org/officeDocument/2006/relationships/hyperlink" Target="http://alis.uniba.sk:9909/search/query?theme=EPC" TargetMode="External"/><Relationship Id="rId91" Type="http://schemas.openxmlformats.org/officeDocument/2006/relationships/hyperlink" Target="https://www.facebook.com/ktv.prifuk" TargetMode="External"/><Relationship Id="rId96" Type="http://schemas.openxmlformats.org/officeDocument/2006/relationships/hyperlink" Target="https://fns.uniba.sk/studium/studentske-organizacie/scas/akcie-a-udalosti/"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fns.uniba.sk/fileadmin/prif/legislativa/smernice/2021/2021_vp04_smernica_o_zriadeni_PriF_UK_DNR.pdf" TargetMode="External"/><Relationship Id="rId28" Type="http://schemas.openxmlformats.org/officeDocument/2006/relationships/hyperlink" Target="https://fns.uniba.sk/svk/" TargetMode="External"/><Relationship Id="rId49" Type="http://schemas.openxmlformats.org/officeDocument/2006/relationships/hyperlink" Target="https://theses.cz/auth/" TargetMode="External"/><Relationship Id="rId114" Type="http://schemas.openxmlformats.org/officeDocument/2006/relationships/hyperlink" Target="https://docs.google.com/forms/d/e/1FAIpQLSccLz6SHt2IRUnEBz7av2jC38Lgb8NFAA702jx8Zehv9nF5bg/viewform?gxids=7628" TargetMode="External"/><Relationship Id="rId119" Type="http://schemas.openxmlformats.org/officeDocument/2006/relationships/hyperlink" Target="https://fns.uniba.sk/studium/studenti-bc-mgr/studijne-programy/" TargetMode="External"/><Relationship Id="rId44" Type="http://schemas.openxmlformats.org/officeDocument/2006/relationships/hyperlink" Target="https://fns.uniba.sk/20210115senat/" TargetMode="External"/><Relationship Id="rId60" Type="http://schemas.openxmlformats.org/officeDocument/2006/relationships/hyperlink" Target="https://uniba.sk/fileadmin/ruk/legislativa/2016/Vp_2016_07.pdf" TargetMode="External"/><Relationship Id="rId65" Type="http://schemas.openxmlformats.org/officeDocument/2006/relationships/hyperlink" Target="https://www.scopus.com/authid/detail.uri?authorId=57204643266" TargetMode="External"/><Relationship Id="rId81" Type="http://schemas.openxmlformats.org/officeDocument/2006/relationships/hyperlink" Target="https://fns.uniba.sk/fileadmin/prif/senat/dokumenty/Organizacny_poriadok_PRIFUK_2015_dodatok_c5_schvaleny_4.12.2020.pdf" TargetMode="External"/><Relationship Id="rId86" Type="http://schemas.openxmlformats.org/officeDocument/2006/relationships/hyperlink" Target="https://fns.uniba.sk/fileadmin/prif/fakulta/akreditacia/PRIF_UK_ucebne_vybavenost.pdf" TargetMode="External"/><Relationship Id="rId130" Type="http://schemas.openxmlformats.org/officeDocument/2006/relationships/header" Target="header1.xm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fns.uniba.sk/studium/uchadzaci-o-studium/prijimacie-konanie/bakalarsky-stupen-studia/" TargetMode="External"/><Relationship Id="rId109" Type="http://schemas.openxmlformats.org/officeDocument/2006/relationships/hyperlink" Target="https://fns.uniba.sk/o-fakulte/legislativa/smernice-a-prikazy-dekana/" TargetMode="External"/><Relationship Id="rId34" Type="http://schemas.openxmlformats.org/officeDocument/2006/relationships/hyperlink" Target="https://fns.uniba.sk/o-fakulte/disciplinarna-komisia-pre-studentov/" TargetMode="External"/><Relationship Id="rId50" Type="http://schemas.openxmlformats.org/officeDocument/2006/relationships/hyperlink" Target="https://uniba.sk/fileadmin/ruk/cit/ais/zaverecne-prace/Cyklus-exportu-prac-na-kontrolu-originality.pdf" TargetMode="External"/><Relationship Id="rId55" Type="http://schemas.openxmlformats.org/officeDocument/2006/relationships/hyperlink" Target="https://uniba.sk/o-univerzite/organy-uk/eticka-rada-uk/" TargetMode="External"/><Relationship Id="rId76" Type="http://schemas.openxmlformats.org/officeDocument/2006/relationships/hyperlink" Target="https://fns.uniba.sk/o-fakulte/vyrocne-spravy/" TargetMode="External"/><Relationship Id="rId97" Type="http://schemas.openxmlformats.org/officeDocument/2006/relationships/hyperlink" Target="https://uniba.sk/o-univerzite/rektorat-uk/oddelenie-pre-europske-projekty-a-erasmus-oep/" TargetMode="External"/><Relationship Id="rId104" Type="http://schemas.openxmlformats.org/officeDocument/2006/relationships/hyperlink" Target="http://www.zakonypreludi.sk/zz/2010-317" TargetMode="External"/><Relationship Id="rId120" Type="http://schemas.openxmlformats.org/officeDocument/2006/relationships/hyperlink" Target="https://fns.uniba.sk/o-fakulte/vyrocne-spravy/" TargetMode="External"/><Relationship Id="rId125" Type="http://schemas.openxmlformats.org/officeDocument/2006/relationships/hyperlink" Target="https://fns.uniba.sk/" TargetMode="External"/><Relationship Id="rId7" Type="http://schemas.openxmlformats.org/officeDocument/2006/relationships/settings" Target="settings.xml"/><Relationship Id="rId71" Type="http://schemas.openxmlformats.org/officeDocument/2006/relationships/hyperlink" Target="https://www.scopus.com/authid/detail.uri?authorId=12753423400" TargetMode="External"/><Relationship Id="rId92" Type="http://schemas.openxmlformats.org/officeDocument/2006/relationships/hyperlink" Target="https://fns.uniba.sk/scas/" TargetMode="External"/><Relationship Id="rId2" Type="http://schemas.openxmlformats.org/officeDocument/2006/relationships/customXml" Target="../customXml/item2.xml"/><Relationship Id="rId29" Type="http://schemas.openxmlformats.org/officeDocument/2006/relationships/hyperlink" Target="https://fns.uniba.sk/fileadmin/prif/subory_ip/smernice/2020/2020_vp12_eticky_kodex.docx" TargetMode="External"/><Relationship Id="rId24" Type="http://schemas.openxmlformats.org/officeDocument/2006/relationships/hyperlink" Target="https://fns.uniba.sk/fileadmin/prif/legislativa/smernice/2021/2021_vp05_smernica_o_zriadeni_PriF_UK_DAR.pdf" TargetMode="External"/><Relationship Id="rId40" Type="http://schemas.openxmlformats.org/officeDocument/2006/relationships/hyperlink" Target="https://fns.uniba.sk/studium/uchadzaci-o-studium/prijimacie-konanie/magistersky-stupen-studia/" TargetMode="External"/><Relationship Id="rId45" Type="http://schemas.openxmlformats.org/officeDocument/2006/relationships/hyperlink" Target="https://fns.uniba.sk/fileadmin/prif/studium/2020/Studijny_poriadok_PriFUK_cistopis.pdf" TargetMode="External"/><Relationship Id="rId66" Type="http://schemas.openxmlformats.org/officeDocument/2006/relationships/hyperlink" Target="https://orcid.org/0000-0002-4813-1005" TargetMode="External"/><Relationship Id="rId87" Type="http://schemas.openxmlformats.org/officeDocument/2006/relationships/hyperlink" Target="https://uniba.sk/o-univerzite/fakulty-a-dalsie-sucasti/akademicka-kniznica-uk/" TargetMode="External"/><Relationship Id="rId110" Type="http://schemas.openxmlformats.org/officeDocument/2006/relationships/hyperlink" Target="https://fns.uniba.sk/fileadmin/prif/fakulta/vyrocne_spravy/vyrocna_sprava_prifuk_2019.pdf" TargetMode="External"/><Relationship Id="rId115" Type="http://schemas.openxmlformats.org/officeDocument/2006/relationships/hyperlink" Target="https://fns.uniba.sk/studium/studenti-bc-mgr/studijne-programy/" TargetMode="External"/><Relationship Id="rId131" Type="http://schemas.openxmlformats.org/officeDocument/2006/relationships/footer" Target="footer1.xml"/><Relationship Id="rId61" Type="http://schemas.openxmlformats.org/officeDocument/2006/relationships/hyperlink" Target="https://fns.uniba.sk/fileadmin/prif/dokumenty/Dlhodoby_zamer_PriFUK_2015-2025_final_version.pdf" TargetMode="External"/><Relationship Id="rId82" Type="http://schemas.openxmlformats.org/officeDocument/2006/relationships/hyperlink" Target="https://www.facebook.com/%C5%A0tudijn%C3%A9-Oddelenie-Prif-UK-481571772381797/"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fns.uniba.sk/o-fakulte/eticka-komisia/" TargetMode="External"/><Relationship Id="rId35" Type="http://schemas.openxmlformats.org/officeDocument/2006/relationships/hyperlink" Target="https://uniba.sk/fileadmin/ruk/legislativa/2018/Vp_2018_14.pdf" TargetMode="External"/><Relationship Id="rId56" Type="http://schemas.openxmlformats.org/officeDocument/2006/relationships/hyperlink" Target="https://uniba.sk/fileadmin/ruk/legislativa/2016/Vp_2016_24.pdf" TargetMode="External"/><Relationship Id="rId77" Type="http://schemas.openxmlformats.org/officeDocument/2006/relationships/hyperlink" Target="https://www.projektovecentrumprifuk.sk/" TargetMode="External"/><Relationship Id="rId100" Type="http://schemas.openxmlformats.org/officeDocument/2006/relationships/hyperlink" Target="https://fns.uniba.sk/medzinarodne-vztahy/zahranicne-mobility-pre-studentov/erasmus-studium/medziinstitucionalne-zmluvy-v-ramci-programu-erasmus-na-prif-uk/" TargetMode="External"/><Relationship Id="rId105" Type="http://schemas.openxmlformats.org/officeDocument/2006/relationships/hyperlink" Target="https://uniba.sk/sluzby/podpora-studentov-so-specifickymi-potrebami/" TargetMode="External"/><Relationship Id="rId126" Type="http://schemas.openxmlformats.org/officeDocument/2006/relationships/hyperlink" Target="https://anketa.uniba.sk/fns/" TargetMode="External"/><Relationship Id="rId8" Type="http://schemas.openxmlformats.org/officeDocument/2006/relationships/webSettings" Target="webSettings.xml"/><Relationship Id="rId51" Type="http://schemas.openxmlformats.org/officeDocument/2006/relationships/hyperlink" Target="https://uniba.sk/fileadmin/ruk/legislativa/2018/Vp_2018_13.pdf" TargetMode="External"/><Relationship Id="rId72" Type="http://schemas.openxmlformats.org/officeDocument/2006/relationships/hyperlink" Target="https://www.researchgate.net/profile/David_Krcmar" TargetMode="External"/><Relationship Id="rId93" Type="http://schemas.openxmlformats.org/officeDocument/2006/relationships/hyperlink" Target="https://fns.uniba.sk/studium/studentske-organizacie/scas/ubytovanie/" TargetMode="External"/><Relationship Id="rId98" Type="http://schemas.openxmlformats.org/officeDocument/2006/relationships/hyperlink" Target="https://fns.uniba.sk/medzinarodne-vztahy/zahranicne-mobility-pre-studentov/erasmus-studium/" TargetMode="External"/><Relationship Id="rId121" Type="http://schemas.openxmlformats.org/officeDocument/2006/relationships/hyperlink" Target="https://fns.uniba.sk/studium/" TargetMode="External"/><Relationship Id="rId3" Type="http://schemas.openxmlformats.org/officeDocument/2006/relationships/customXml" Target="../customXml/item3.xml"/><Relationship Id="rId25" Type="http://schemas.openxmlformats.org/officeDocument/2006/relationships/hyperlink" Target="https://fns.uniba.sk/medzinarodne-vztahy/zahranicne-mobility-pre-studentov/" TargetMode="External"/><Relationship Id="rId46" Type="http://schemas.openxmlformats.org/officeDocument/2006/relationships/hyperlink" Target="https://fns.uniba.sk/fileadmin/prif/studium/2020/Studijny_poriadok_PriFUK_platny_od_1.9.2020_prilohy.pdf" TargetMode="External"/><Relationship Id="rId67" Type="http://schemas.openxmlformats.org/officeDocument/2006/relationships/hyperlink" Target="https://www.researchgate.net/profile/Renata_Flakova" TargetMode="External"/><Relationship Id="rId116" Type="http://schemas.openxmlformats.org/officeDocument/2006/relationships/hyperlink" Target="https://fns.uniba.sk/studium/doktorandi/prijimacie-konanie/akreditovane-doktorandske-studijne-programy/" TargetMode="External"/><Relationship Id="rId20" Type="http://schemas.openxmlformats.org/officeDocument/2006/relationships/hyperlink" Target="https://www.slov-lex.sk/pravne-predpisy/SK/ZZ/2019/244/20190901" TargetMode="External"/><Relationship Id="rId41" Type="http://schemas.openxmlformats.org/officeDocument/2006/relationships/hyperlink" Target="https://fns.uniba.sk/studium/doktorandi/prijimacie-konanie/" TargetMode="External"/><Relationship Id="rId62" Type="http://schemas.openxmlformats.org/officeDocument/2006/relationships/hyperlink" Target="http://alis.uniba.sk:9909/search/query?theme=EPC" TargetMode="External"/><Relationship Id="rId83" Type="http://schemas.openxmlformats.org/officeDocument/2006/relationships/hyperlink" Target="https://fns.uniba.sk/studium/studijne-oddelenie/" TargetMode="External"/><Relationship Id="rId88" Type="http://schemas.openxmlformats.org/officeDocument/2006/relationships/hyperlink" Target="https://uniba.sk/o-univerzite/fakulty-a-dalsie-sucasti/akademicka-kniznica-uk/externe-informacne-zdroje/" TargetMode="External"/><Relationship Id="rId111" Type="http://schemas.openxmlformats.org/officeDocument/2006/relationships/hyperlink" Target="https://fns.uniba.sk/fileadmin/prif/fakulta/vyrocne_spravy/Hodnotenie_vzdelavacej_cinnosti_2019_20.pdf" TargetMode="External"/><Relationship Id="rId132" Type="http://schemas.openxmlformats.org/officeDocument/2006/relationships/fontTable" Target="fontTable.xm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uniba.sk/fileadmin/ruk/legislativa/2018/Vp_2018_13.pdf" TargetMode="External"/><Relationship Id="rId57" Type="http://schemas.openxmlformats.org/officeDocument/2006/relationships/hyperlink" Target="https://www.slov-lex.sk/pravne-predpisy/SK/ZZ/2002/131/" TargetMode="External"/><Relationship Id="rId106" Type="http://schemas.openxmlformats.org/officeDocument/2006/relationships/hyperlink" Target="https://uniba.sk/o-univerzite/rektorat-uk/oddelenie-socialnych-sluzieb-a-poradenstva-ossp/centrum-podpory-studentov-so-specifickymi-potrebami-cps/" TargetMode="External"/><Relationship Id="rId127" Type="http://schemas.openxmlformats.org/officeDocument/2006/relationships/hyperlink" Target="https://fns.uniba.sk/fileadmin/prif/legislativa/smernice/2021/2021_vp02_anketa.docx" TargetMode="External"/><Relationship Id="rId10" Type="http://schemas.openxmlformats.org/officeDocument/2006/relationships/endnotes" Target="endnotes.xml"/><Relationship Id="rId31" Type="http://schemas.openxmlformats.org/officeDocument/2006/relationships/hyperlink" Target="https://uniba.sk/fileadmin/ruk/legislativa/2016/Vp_2016_23.pdf" TargetMode="External"/><Relationship Id="rId52" Type="http://schemas.openxmlformats.org/officeDocument/2006/relationships/hyperlink" Target="https://fns.uniba.sk/fileadmin/prif/subory_ip/smernice/2020/2020_vp12_eticky_kodex.docx" TargetMode="External"/><Relationship Id="rId73" Type="http://schemas.openxmlformats.org/officeDocument/2006/relationships/hyperlink" Target="https://www.scopus.com/authid/detail.uri?authorId=47661443200" TargetMode="External"/><Relationship Id="rId78" Type="http://schemas.openxmlformats.org/officeDocument/2006/relationships/hyperlink" Target="https://fns.uniba.sk/fileadmin/prif/fakulta/akreditacia/PRIF_UK_ucebne_vybavenost.pdf" TargetMode="External"/><Relationship Id="rId94" Type="http://schemas.openxmlformats.org/officeDocument/2006/relationships/hyperlink" Target="https://fns.uniba.sk/sluzby/stravovanie/" TargetMode="External"/><Relationship Id="rId99" Type="http://schemas.openxmlformats.org/officeDocument/2006/relationships/hyperlink" Target="https://fns.uniba.sk/medzinarodne-vztahy/zahranicne-mobility-pre-studentov/erasmus-staz/" TargetMode="External"/><Relationship Id="rId101" Type="http://schemas.openxmlformats.org/officeDocument/2006/relationships/hyperlink" Target="https://www.google.com/maps/d/viewer?mid=1jpA8V4ez_iZjXR3r-pbUrfXQx_CMHwTe&amp;ouid=0&amp;ll=50.25884159654985%2C9.982624003316467&amp;z=6" TargetMode="External"/><Relationship Id="rId122" Type="http://schemas.openxmlformats.org/officeDocument/2006/relationships/hyperlink" Target="https://fns.uniba.sk/studium/uchadzaci-o-studiu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projektovecentrumprifuk.sk/" TargetMode="External"/><Relationship Id="rId47" Type="http://schemas.openxmlformats.org/officeDocument/2006/relationships/hyperlink" Target="https://www.slov-lex.sk/pravne-predpisy/SK/ZZ/2002/614/" TargetMode="External"/><Relationship Id="rId68" Type="http://schemas.openxmlformats.org/officeDocument/2006/relationships/hyperlink" Target="https://www.scopus.com/authid/detail.uri?authorId=9639837700" TargetMode="External"/><Relationship Id="rId89" Type="http://schemas.openxmlformats.org/officeDocument/2006/relationships/hyperlink" Target="https://www.upc.uniba.sk" TargetMode="External"/><Relationship Id="rId112" Type="http://schemas.openxmlformats.org/officeDocument/2006/relationships/hyperlink" Target="https://docs.google.com/forms/d/e/1FAIpQLSf4GOcFGNBneMP-gfOsd-hIpRf7b_z059qsDIakT-YEMp-HYg/viewform" TargetMode="External"/><Relationship Id="rId13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F7B61-EC6E-413D-B5F7-CC9DBF549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4.xml><?xml version="1.0" encoding="utf-8"?>
<ds:datastoreItem xmlns:ds="http://schemas.openxmlformats.org/officeDocument/2006/customXml" ds:itemID="{0F2E3DCA-DD2D-4C0E-9745-05BE0C1A6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23</Pages>
  <Words>20101</Words>
  <Characters>114582</Characters>
  <Application>Microsoft Office Word</Application>
  <DocSecurity>0</DocSecurity>
  <Lines>954</Lines>
  <Paragraphs>268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72</cp:revision>
  <cp:lastPrinted>2020-10-30T10:23:00Z</cp:lastPrinted>
  <dcterms:created xsi:type="dcterms:W3CDTF">2021-01-24T14:33:00Z</dcterms:created>
  <dcterms:modified xsi:type="dcterms:W3CDTF">2021-03-19T08:02:00Z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