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5474F7F3"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9D3115">
        <w:rPr>
          <w:rFonts w:cstheme="minorHAnsi"/>
          <w:b/>
          <w:bCs/>
          <w:sz w:val="18"/>
          <w:szCs w:val="18"/>
        </w:rPr>
        <w:t>Mineralógia</w:t>
      </w:r>
      <w:r w:rsidR="00046809">
        <w:rPr>
          <w:rFonts w:cstheme="minorHAnsi"/>
          <w:b/>
          <w:bCs/>
          <w:sz w:val="18"/>
          <w:szCs w:val="18"/>
        </w:rPr>
        <w:t xml:space="preserve"> a</w:t>
      </w:r>
      <w:r w:rsidR="009D3115">
        <w:rPr>
          <w:rFonts w:cstheme="minorHAnsi"/>
          <w:b/>
          <w:bCs/>
          <w:sz w:val="18"/>
          <w:szCs w:val="18"/>
        </w:rPr>
        <w:t xml:space="preserve"> </w:t>
      </w:r>
      <w:proofErr w:type="spellStart"/>
      <w:r w:rsidR="009D3115">
        <w:rPr>
          <w:rFonts w:cstheme="minorHAnsi"/>
          <w:b/>
          <w:bCs/>
          <w:sz w:val="18"/>
          <w:szCs w:val="18"/>
        </w:rPr>
        <w:t>petrológia</w:t>
      </w:r>
      <w:proofErr w:type="spellEnd"/>
      <w:r w:rsidR="00046809" w:rsidRPr="001E065C">
        <w:rPr>
          <w:rFonts w:cstheme="minorHAnsi"/>
          <w:b/>
          <w:bCs/>
          <w:sz w:val="18"/>
          <w:szCs w:val="18"/>
        </w:rPr>
        <w:t xml:space="preserve"> </w:t>
      </w:r>
      <w:r w:rsidR="008D51A7" w:rsidRPr="001E065C">
        <w:rPr>
          <w:rFonts w:cstheme="minorHAnsi"/>
          <w:b/>
          <w:bCs/>
          <w:sz w:val="18"/>
          <w:szCs w:val="18"/>
        </w:rPr>
        <w:br/>
        <w:t>Stupeň štúdia:</w:t>
      </w:r>
      <w:r w:rsidR="00C16D58">
        <w:rPr>
          <w:rFonts w:cstheme="minorHAnsi"/>
          <w:b/>
          <w:bCs/>
          <w:sz w:val="18"/>
          <w:szCs w:val="18"/>
        </w:rPr>
        <w:t xml:space="preserve"> </w:t>
      </w:r>
      <w:r w:rsidR="00367F37">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52BF2FAF"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0B10D76E"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w:t>
            </w:r>
            <w:proofErr w:type="spellStart"/>
            <w:r w:rsidR="0074047D" w:rsidRPr="00C908C7">
              <w:rPr>
                <w:rFonts w:cstheme="minorHAnsi"/>
                <w:bCs/>
                <w:i/>
                <w:iCs/>
                <w:sz w:val="18"/>
                <w:szCs w:val="18"/>
                <w:lang w:eastAsia="sk-SK"/>
              </w:rPr>
              <w:t>PriF</w:t>
            </w:r>
            <w:proofErr w:type="spellEnd"/>
            <w:r w:rsidR="0074047D" w:rsidRPr="00C908C7">
              <w:rPr>
                <w:rFonts w:cstheme="minorHAnsi"/>
                <w:bCs/>
                <w:i/>
                <w:iCs/>
                <w:sz w:val="18"/>
                <w:szCs w:val="18"/>
                <w:lang w:eastAsia="sk-SK"/>
              </w:rPr>
              <w:t xml:space="preserve"> UK, Dočasnej návrhovej rade pre študijné programy </w:t>
            </w:r>
            <w:proofErr w:type="spellStart"/>
            <w:r w:rsidR="0074047D" w:rsidRPr="00C908C7">
              <w:rPr>
                <w:rFonts w:cstheme="minorHAnsi"/>
                <w:bCs/>
                <w:i/>
                <w:iCs/>
                <w:sz w:val="18"/>
                <w:szCs w:val="18"/>
                <w:lang w:eastAsia="sk-SK"/>
              </w:rPr>
              <w:t>PriF</w:t>
            </w:r>
            <w:proofErr w:type="spellEnd"/>
            <w:r w:rsidR="0074047D" w:rsidRPr="00C908C7">
              <w:rPr>
                <w:rFonts w:cstheme="minorHAnsi"/>
                <w:bCs/>
                <w:i/>
                <w:iCs/>
                <w:sz w:val="18"/>
                <w:szCs w:val="18"/>
                <w:lang w:eastAsia="sk-SK"/>
              </w:rPr>
              <w:t xml:space="preserve"> UK a Dočasnej akreditačnej schvaľovacej rady UK. </w:t>
            </w:r>
            <w:r w:rsidR="004A2217" w:rsidRPr="00C908C7">
              <w:rPr>
                <w:rFonts w:cstheme="minorHAnsi"/>
                <w:bCs/>
                <w:i/>
                <w:iCs/>
                <w:sz w:val="18"/>
                <w:szCs w:val="18"/>
                <w:lang w:eastAsia="sk-SK"/>
              </w:rPr>
              <w:t xml:space="preserve">Návrhy nových ŠP sú predkladané na prerokovanie vo vedení </w:t>
            </w:r>
            <w:proofErr w:type="spellStart"/>
            <w:r w:rsidR="004A2217" w:rsidRPr="00C908C7">
              <w:rPr>
                <w:rFonts w:cstheme="minorHAnsi"/>
                <w:bCs/>
                <w:i/>
                <w:iCs/>
                <w:sz w:val="18"/>
                <w:szCs w:val="18"/>
                <w:lang w:eastAsia="sk-SK"/>
              </w:rPr>
              <w:t>PriF</w:t>
            </w:r>
            <w:proofErr w:type="spellEnd"/>
            <w:r w:rsidR="004A2217" w:rsidRPr="00C908C7">
              <w:rPr>
                <w:rFonts w:cstheme="minorHAnsi"/>
                <w:bCs/>
                <w:i/>
                <w:iCs/>
                <w:sz w:val="18"/>
                <w:szCs w:val="18"/>
                <w:lang w:eastAsia="sk-SK"/>
              </w:rPr>
              <w:t xml:space="preserve"> UK za aktívnej účasti zástupcu študentskej časti AS </w:t>
            </w:r>
            <w:proofErr w:type="spellStart"/>
            <w:r w:rsidR="004A2217" w:rsidRPr="00C908C7">
              <w:rPr>
                <w:rFonts w:cstheme="minorHAnsi"/>
                <w:bCs/>
                <w:i/>
                <w:iCs/>
                <w:sz w:val="18"/>
                <w:szCs w:val="18"/>
                <w:lang w:eastAsia="sk-SK"/>
              </w:rPr>
              <w:t>PriF</w:t>
            </w:r>
            <w:proofErr w:type="spellEnd"/>
            <w:r w:rsidR="004A2217" w:rsidRPr="00C908C7">
              <w:rPr>
                <w:rFonts w:cstheme="minorHAnsi"/>
                <w:bCs/>
                <w:i/>
                <w:iCs/>
                <w:sz w:val="18"/>
                <w:szCs w:val="18"/>
                <w:lang w:eastAsia="sk-SK"/>
              </w:rPr>
              <w:t xml:space="preserve">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FC42C5"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6A28EEF2" w14:textId="77777777" w:rsidR="0052706F" w:rsidRPr="007D0CA4" w:rsidRDefault="0052706F" w:rsidP="0052706F">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3F63AA9B" w14:textId="77777777" w:rsidR="0052706F" w:rsidRDefault="0052706F" w:rsidP="0052706F">
            <w:pPr>
              <w:spacing w:line="216" w:lineRule="auto"/>
              <w:contextualSpacing/>
              <w:rPr>
                <w:rFonts w:cstheme="minorHAnsi"/>
                <w:bCs/>
                <w:i/>
                <w:iCs/>
                <w:sz w:val="16"/>
                <w:szCs w:val="16"/>
                <w:lang w:eastAsia="sk-SK"/>
              </w:rPr>
            </w:pPr>
            <w:hyperlink r:id="rId12" w:history="1">
              <w:r w:rsidRPr="008136BA">
                <w:rPr>
                  <w:rStyle w:val="Hypertextovprepojenie"/>
                  <w:rFonts w:cstheme="minorHAnsi"/>
                  <w:bCs/>
                  <w:i/>
                  <w:iCs/>
                  <w:sz w:val="16"/>
                  <w:szCs w:val="16"/>
                  <w:lang w:eastAsia="sk-SK"/>
                </w:rPr>
                <w:t>https://uniba.sk/fileadmin/ruk/legislativa/2021/Vp_2021_03.pdf</w:t>
              </w:r>
            </w:hyperlink>
            <w:r>
              <w:rPr>
                <w:rFonts w:cstheme="minorHAnsi"/>
                <w:bCs/>
                <w:i/>
                <w:iCs/>
                <w:sz w:val="16"/>
                <w:szCs w:val="16"/>
                <w:lang w:eastAsia="sk-SK"/>
              </w:rPr>
              <w:t xml:space="preserve"> </w:t>
            </w:r>
          </w:p>
          <w:p w14:paraId="27970AF9" w14:textId="77777777" w:rsidR="0074047D" w:rsidRPr="0074047D" w:rsidRDefault="0074047D"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4/2021</w:t>
            </w:r>
          </w:p>
          <w:p w14:paraId="56124781" w14:textId="11C04B91" w:rsidR="000E6A63" w:rsidRDefault="00FC42C5"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5/2021</w:t>
            </w:r>
          </w:p>
          <w:p w14:paraId="018D36A2" w14:textId="5FDF379C" w:rsidR="000E6A63" w:rsidRPr="001E065C" w:rsidRDefault="00FC42C5"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w:t>
            </w:r>
            <w:proofErr w:type="spellStart"/>
            <w:r w:rsidR="00576FC0" w:rsidRPr="004A2217">
              <w:rPr>
                <w:rFonts w:cstheme="minorHAnsi"/>
                <w:bCs/>
                <w:i/>
                <w:iCs/>
                <w:sz w:val="18"/>
                <w:szCs w:val="18"/>
                <w:lang w:eastAsia="sk-SK"/>
              </w:rPr>
              <w:t>PriF</w:t>
            </w:r>
            <w:proofErr w:type="spellEnd"/>
            <w:r w:rsidR="00576FC0" w:rsidRPr="004A2217">
              <w:rPr>
                <w:rFonts w:cstheme="minorHAnsi"/>
                <w:bCs/>
                <w:i/>
                <w:iCs/>
                <w:sz w:val="18"/>
                <w:szCs w:val="18"/>
                <w:lang w:eastAsia="sk-SK"/>
              </w:rPr>
              <w:t xml:space="preserve">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zohľadňuje poslanie ale aj ciele stanovené Prírodovedeckou fakultou v oblasti vedy a výskumu (od str.4 v Dlhodobom zámere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a najmä v oblasti vzdelávania (od str.7 v Dlhodobom zámere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FC42C5"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Dlhodobý zámer rozvoja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na roky 2015-2025</w:t>
            </w:r>
          </w:p>
          <w:p w14:paraId="4B25B9E2" w14:textId="6CC6A7B6" w:rsidR="0088790A" w:rsidRPr="004A2217" w:rsidRDefault="0052706F" w:rsidP="003B3E92">
            <w:pPr>
              <w:spacing w:line="216" w:lineRule="auto"/>
              <w:contextualSpacing/>
              <w:jc w:val="both"/>
              <w:rPr>
                <w:rFonts w:cstheme="minorHAnsi"/>
                <w:bCs/>
                <w:i/>
                <w:iCs/>
                <w:sz w:val="18"/>
                <w:szCs w:val="18"/>
                <w:lang w:eastAsia="sk-SK"/>
              </w:rPr>
            </w:pPr>
            <w:hyperlink r:id="rId16" w:history="1">
              <w:r w:rsidRPr="00F947E2">
                <w:rPr>
                  <w:rStyle w:val="Hypertextovprepojenie"/>
                  <w:rFonts w:cstheme="minorHAnsi"/>
                  <w:bCs/>
                  <w:i/>
                  <w:iCs/>
                  <w:sz w:val="18"/>
                  <w:szCs w:val="18"/>
                  <w:lang w:eastAsia="sk-SK"/>
                </w:rPr>
                <w:t>https://fns.uniba.sk/fileadmin/prif/dokumenty/Dlhodoby_zamer_PriFUK_2015-2025_final_version.pdf</w:t>
              </w:r>
            </w:hyperlink>
            <w:r>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3E059FFE" w:rsidR="00841E55" w:rsidRPr="003C42E5" w:rsidRDefault="003B3E92" w:rsidP="003C42E5">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 xml:space="preserve">Prírodovedeckej fakulty Univerzity Komenského. Štatút a zloženie  týchto dvoch orgánov bol prerokovaný a schválený príslušnými orgánmi, teda </w:t>
            </w:r>
            <w:r w:rsidR="00D2163A" w:rsidRPr="006B0A91">
              <w:rPr>
                <w:rFonts w:cstheme="minorHAnsi"/>
                <w:bCs/>
                <w:i/>
                <w:iCs/>
                <w:sz w:val="18"/>
                <w:szCs w:val="18"/>
                <w:lang w:eastAsia="sk-SK"/>
              </w:rPr>
              <w:lastRenderedPageBreak/>
              <w:t>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 xml:space="preserve">Študijný program bol prerokovaný a navrhnutý Dočasnou návrhovou radou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a následne schválený Dočasnou akreditačnou radou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lastRenderedPageBreak/>
              <w:t xml:space="preserve">Vnútorný predpis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č. 4/2021</w:t>
            </w:r>
          </w:p>
          <w:p w14:paraId="5F8D0367" w14:textId="77777777" w:rsidR="006E61F5" w:rsidRPr="006B0A91" w:rsidRDefault="00FC42C5"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 xml:space="preserve">Vnútorný predpis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č. 5/2021</w:t>
            </w:r>
          </w:p>
          <w:p w14:paraId="1B3B5A9E" w14:textId="77777777" w:rsidR="006E61F5" w:rsidRPr="006B0A91" w:rsidRDefault="00FC42C5"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3F1DB1BE" w:rsidR="006E61F5" w:rsidRPr="006B0A91" w:rsidRDefault="006E61F5" w:rsidP="006E61F5">
            <w:pPr>
              <w:spacing w:line="216" w:lineRule="auto"/>
              <w:contextualSpacing/>
              <w:rPr>
                <w:rFonts w:cstheme="minorHAnsi"/>
                <w:bCs/>
                <w:i/>
                <w:iCs/>
                <w:sz w:val="18"/>
                <w:szCs w:val="18"/>
                <w:lang w:eastAsia="sk-SK"/>
              </w:rPr>
            </w:pPr>
            <w:proofErr w:type="spellStart"/>
            <w:r w:rsidRPr="006B0A91">
              <w:rPr>
                <w:rFonts w:cstheme="minorHAnsi"/>
                <w:bCs/>
                <w:i/>
                <w:iCs/>
                <w:sz w:val="18"/>
                <w:szCs w:val="18"/>
                <w:lang w:eastAsia="sk-SK"/>
              </w:rPr>
              <w:t>Link</w:t>
            </w:r>
            <w:proofErr w:type="spellEnd"/>
            <w:r w:rsidRPr="006B0A91">
              <w:rPr>
                <w:rFonts w:cstheme="minorHAnsi"/>
                <w:bCs/>
                <w:i/>
                <w:iCs/>
                <w:sz w:val="18"/>
                <w:szCs w:val="18"/>
                <w:lang w:eastAsia="sk-SK"/>
              </w:rPr>
              <w:t xml:space="preserve"> na zloženie </w:t>
            </w:r>
            <w:r w:rsidR="003C42E5">
              <w:rPr>
                <w:rFonts w:cstheme="minorHAnsi"/>
                <w:bCs/>
                <w:i/>
                <w:iCs/>
                <w:sz w:val="18"/>
                <w:szCs w:val="18"/>
                <w:lang w:eastAsia="sk-SK"/>
              </w:rPr>
              <w:t>Dočasnej návrhovej rady a Dočasnej akreditačnej rady</w:t>
            </w:r>
            <w:r w:rsidRPr="006B0A91">
              <w:rPr>
                <w:rFonts w:cstheme="minorHAnsi"/>
                <w:bCs/>
                <w:i/>
                <w:iCs/>
                <w:sz w:val="18"/>
                <w:szCs w:val="18"/>
                <w:lang w:eastAsia="sk-SK"/>
              </w:rPr>
              <w:t>:</w:t>
            </w:r>
          </w:p>
          <w:p w14:paraId="001A3BE4" w14:textId="4D27974B" w:rsidR="006E61F5" w:rsidRDefault="00FC42C5" w:rsidP="006E61F5">
            <w:pPr>
              <w:spacing w:line="216" w:lineRule="auto"/>
              <w:contextualSpacing/>
              <w:rPr>
                <w:rStyle w:val="Hypertextovprepojenie"/>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p w14:paraId="11CC682A" w14:textId="4E622197" w:rsidR="006E61F5" w:rsidRPr="0052706F" w:rsidRDefault="00FC42C5" w:rsidP="006E61F5">
            <w:pPr>
              <w:spacing w:line="216" w:lineRule="auto"/>
              <w:contextualSpacing/>
              <w:rPr>
                <w:rFonts w:cstheme="minorHAnsi"/>
                <w:bCs/>
                <w:i/>
                <w:iCs/>
                <w:sz w:val="18"/>
                <w:szCs w:val="18"/>
                <w:lang w:eastAsia="sk-SK"/>
              </w:rPr>
            </w:pPr>
            <w:hyperlink r:id="rId20" w:history="1">
              <w:r w:rsidR="003C42E5" w:rsidRPr="008A1EBE">
                <w:rPr>
                  <w:rStyle w:val="Hypertextovprepojenie"/>
                  <w:rFonts w:cstheme="minorHAnsi"/>
                  <w:bCs/>
                  <w:i/>
                  <w:iCs/>
                  <w:sz w:val="18"/>
                  <w:szCs w:val="18"/>
                  <w:lang w:eastAsia="sk-SK"/>
                </w:rPr>
                <w:t>https://fns.uniba.sk/fileadmin/prif/fakulta/akreditacia/Clenovia_docasnej_navrhovej_a_akreditacnej_rady.pdf</w:t>
              </w:r>
            </w:hyperlink>
            <w:r w:rsidR="003C42E5">
              <w:rPr>
                <w:rFonts w:cstheme="minorHAnsi"/>
                <w:bCs/>
                <w:i/>
                <w:iCs/>
                <w:sz w:val="18"/>
                <w:szCs w:val="18"/>
                <w:lang w:eastAsia="sk-SK"/>
              </w:rPr>
              <w:t xml:space="preserve"> </w:t>
            </w: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2F3C91F9" w14:textId="77777777"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proofErr w:type="spellStart"/>
            <w:r w:rsidRPr="00E91849">
              <w:rPr>
                <w:rFonts w:cstheme="minorHAnsi"/>
                <w:bCs/>
                <w:i/>
                <w:iCs/>
                <w:sz w:val="18"/>
                <w:szCs w:val="18"/>
                <w:lang w:eastAsia="sk-SK"/>
              </w:rPr>
              <w:t>Z.z</w:t>
            </w:r>
            <w:proofErr w:type="spellEnd"/>
            <w:r w:rsidRPr="00E91849">
              <w:rPr>
                <w:rFonts w:cstheme="minorHAnsi"/>
                <w:bCs/>
                <w:i/>
                <w:iCs/>
                <w:sz w:val="18"/>
                <w:szCs w:val="18"/>
                <w:lang w:eastAsia="sk-SK"/>
              </w:rPr>
              <w:t>. (</w:t>
            </w:r>
            <w:proofErr w:type="spellStart"/>
            <w:r w:rsidRPr="00E91849">
              <w:rPr>
                <w:rFonts w:cstheme="minorHAnsi"/>
                <w:bCs/>
                <w:i/>
                <w:iCs/>
                <w:sz w:val="18"/>
                <w:szCs w:val="18"/>
                <w:lang w:eastAsia="sk-SK"/>
              </w:rPr>
              <w:t>t.j</w:t>
            </w:r>
            <w:proofErr w:type="spellEnd"/>
            <w:r w:rsidRPr="00E91849">
              <w:rPr>
                <w:rFonts w:cstheme="minorHAnsi"/>
                <w:bCs/>
                <w:i/>
                <w:iCs/>
                <w:sz w:val="18"/>
                <w:szCs w:val="18"/>
                <w:lang w:eastAsia="sk-SK"/>
              </w:rPr>
              <w:t>. 42. Vedy o</w:t>
            </w:r>
            <w:r w:rsidR="00E91849" w:rsidRPr="00E91849">
              <w:rPr>
                <w:rFonts w:cstheme="minorHAnsi"/>
                <w:bCs/>
                <w:i/>
                <w:iCs/>
                <w:sz w:val="18"/>
                <w:szCs w:val="18"/>
                <w:lang w:eastAsia="sk-SK"/>
              </w:rPr>
              <w:t> </w:t>
            </w:r>
            <w:r w:rsidRPr="00E91849">
              <w:rPr>
                <w:rFonts w:cstheme="minorHAnsi"/>
                <w:bCs/>
                <w:i/>
                <w:iCs/>
                <w:sz w:val="18"/>
                <w:szCs w:val="18"/>
                <w:lang w:eastAsia="sk-SK"/>
              </w:rPr>
              <w:t>Zemi</w:t>
            </w:r>
            <w:r w:rsidR="00E91849" w:rsidRPr="00E91849">
              <w:rPr>
                <w:rFonts w:cstheme="minorHAnsi"/>
                <w:bCs/>
                <w:i/>
                <w:iCs/>
                <w:sz w:val="18"/>
                <w:szCs w:val="18"/>
                <w:lang w:eastAsia="sk-SK"/>
              </w:rPr>
              <w:t>).</w:t>
            </w:r>
          </w:p>
          <w:p w14:paraId="1F8B2A17" w14:textId="7C8A4F94" w:rsidR="00E91849" w:rsidRDefault="00E91849" w:rsidP="00E91849">
            <w:pPr>
              <w:spacing w:line="216" w:lineRule="auto"/>
              <w:contextualSpacing/>
              <w:jc w:val="both"/>
              <w:rPr>
                <w:rFonts w:cstheme="minorHAnsi"/>
                <w:bCs/>
                <w:i/>
                <w:iCs/>
                <w:sz w:val="18"/>
                <w:szCs w:val="18"/>
                <w:lang w:eastAsia="sk-SK"/>
              </w:rPr>
            </w:pPr>
            <w:r w:rsidRPr="00CC4CD3">
              <w:rPr>
                <w:rFonts w:cstheme="minorHAnsi"/>
                <w:bCs/>
                <w:i/>
                <w:iCs/>
                <w:sz w:val="18"/>
                <w:szCs w:val="18"/>
                <w:lang w:eastAsia="sk-SK"/>
              </w:rPr>
              <w:t xml:space="preserve">Študijný program je priradený k študijnému odboru vedy o Zemi, miera jeho obsahovej zhody s uvedeným študijným odborom je veľmi vysoká. </w:t>
            </w:r>
          </w:p>
          <w:p w14:paraId="1778DC61" w14:textId="7804850A" w:rsidR="00044C9E" w:rsidRPr="00E91849" w:rsidRDefault="00367F37" w:rsidP="006C02B1">
            <w:pPr>
              <w:spacing w:line="216" w:lineRule="auto"/>
              <w:contextualSpacing/>
              <w:jc w:val="both"/>
              <w:rPr>
                <w:rFonts w:cstheme="minorHAnsi"/>
                <w:bCs/>
                <w:i/>
                <w:iCs/>
                <w:sz w:val="18"/>
                <w:szCs w:val="18"/>
                <w:lang w:eastAsia="sk-SK"/>
              </w:rPr>
            </w:pPr>
            <w:r w:rsidRPr="00367F37">
              <w:rPr>
                <w:rFonts w:cstheme="minorHAnsi"/>
                <w:bCs/>
                <w:i/>
                <w:iCs/>
                <w:sz w:val="18"/>
                <w:szCs w:val="18"/>
                <w:lang w:eastAsia="sk-SK"/>
              </w:rPr>
              <w:t xml:space="preserve">Predkladaný študijný program doktorandského stupňa Mineralógia a </w:t>
            </w:r>
            <w:proofErr w:type="spellStart"/>
            <w:r w:rsidRPr="00367F37">
              <w:rPr>
                <w:rFonts w:cstheme="minorHAnsi"/>
                <w:bCs/>
                <w:i/>
                <w:iCs/>
                <w:sz w:val="18"/>
                <w:szCs w:val="18"/>
                <w:lang w:eastAsia="sk-SK"/>
              </w:rPr>
              <w:t>petrológia</w:t>
            </w:r>
            <w:proofErr w:type="spellEnd"/>
            <w:r w:rsidRPr="00367F37">
              <w:rPr>
                <w:rFonts w:cstheme="minorHAnsi"/>
                <w:bCs/>
                <w:i/>
                <w:iCs/>
                <w:sz w:val="18"/>
                <w:szCs w:val="18"/>
                <w:lang w:eastAsia="sk-SK"/>
              </w:rPr>
              <w:t xml:space="preserve"> (MP) má veľmi vysokú mieru zhody s odborom 42. Vedy o Zemi. Zaoberá sa skúmaním stavby litosféry Zeme, ktorej základ tvoria horniny zložené z minerálov. Litosféra je súčasť abiotickej prírody, ktorá sa skladá z kôry a vrchnej pevnej časti plášťa. Absolvent dokáže aplikovať najnovšie mineralogicko-petrologické a geochemické metódy výskumu, tvorivo aplikovať výsledky experimentálneho a termodynamického modelovania na genetickú interpretáciu hornín v rôznych </w:t>
            </w:r>
            <w:proofErr w:type="spellStart"/>
            <w:r w:rsidRPr="00367F37">
              <w:rPr>
                <w:rFonts w:cstheme="minorHAnsi"/>
                <w:bCs/>
                <w:i/>
                <w:iCs/>
                <w:sz w:val="18"/>
                <w:szCs w:val="18"/>
                <w:lang w:eastAsia="sk-SK"/>
              </w:rPr>
              <w:t>geotektonických</w:t>
            </w:r>
            <w:proofErr w:type="spellEnd"/>
            <w:r w:rsidRPr="00367F37">
              <w:rPr>
                <w:rFonts w:cstheme="minorHAnsi"/>
                <w:bCs/>
                <w:i/>
                <w:iCs/>
                <w:sz w:val="18"/>
                <w:szCs w:val="18"/>
                <w:lang w:eastAsia="sk-SK"/>
              </w:rPr>
              <w:t xml:space="preserve"> prostrediach a </w:t>
            </w:r>
            <w:proofErr w:type="spellStart"/>
            <w:r w:rsidRPr="00367F37">
              <w:rPr>
                <w:rFonts w:cstheme="minorHAnsi"/>
                <w:bCs/>
                <w:i/>
                <w:iCs/>
                <w:sz w:val="18"/>
                <w:szCs w:val="18"/>
                <w:lang w:eastAsia="sk-SK"/>
              </w:rPr>
              <w:t>geodynamickom</w:t>
            </w:r>
            <w:proofErr w:type="spellEnd"/>
            <w:r w:rsidRPr="00367F37">
              <w:rPr>
                <w:rFonts w:cstheme="minorHAnsi"/>
                <w:bCs/>
                <w:i/>
                <w:iCs/>
                <w:sz w:val="18"/>
                <w:szCs w:val="18"/>
                <w:lang w:eastAsia="sk-SK"/>
              </w:rPr>
              <w:t xml:space="preserve"> vývoji. Horninové prostredie je v špecifických prípadoch obohatené o nerastné suroviny vo forme ekonomicky využiteľných zdrojov, ktorých vyhľadávanie a využívanie je prioritou industriálnej spoločnosti. Dôkazom veľmi vysokej miery zhody sú samotné názvy predmetov, ich štruktúra a obsahová náplň v študijnom programe a tiež profil absolventa. Študijný program predkladá Katedra mineralógie, </w:t>
            </w:r>
            <w:proofErr w:type="spellStart"/>
            <w:r w:rsidRPr="00367F37">
              <w:rPr>
                <w:rFonts w:cstheme="minorHAnsi"/>
                <w:bCs/>
                <w:i/>
                <w:iCs/>
                <w:sz w:val="18"/>
                <w:szCs w:val="18"/>
                <w:lang w:eastAsia="sk-SK"/>
              </w:rPr>
              <w:t>petrológie</w:t>
            </w:r>
            <w:proofErr w:type="spellEnd"/>
            <w:r w:rsidRPr="00367F37">
              <w:rPr>
                <w:rFonts w:cstheme="minorHAnsi"/>
                <w:bCs/>
                <w:i/>
                <w:iCs/>
                <w:sz w:val="18"/>
                <w:szCs w:val="18"/>
                <w:lang w:eastAsia="sk-SK"/>
              </w:rPr>
              <w:t xml:space="preserve"> a ložiskovej geológie, ktorá má dlhoročnú tradíciu vo výchove špecialistov na mineralógiu, </w:t>
            </w:r>
            <w:proofErr w:type="spellStart"/>
            <w:r w:rsidRPr="00367F37">
              <w:rPr>
                <w:rFonts w:cstheme="minorHAnsi"/>
                <w:bCs/>
                <w:i/>
                <w:iCs/>
                <w:sz w:val="18"/>
                <w:szCs w:val="18"/>
                <w:lang w:eastAsia="sk-SK"/>
              </w:rPr>
              <w:t>petrológiu</w:t>
            </w:r>
            <w:proofErr w:type="spellEnd"/>
            <w:r w:rsidRPr="00367F37">
              <w:rPr>
                <w:rFonts w:cstheme="minorHAnsi"/>
                <w:bCs/>
                <w:i/>
                <w:iCs/>
                <w:sz w:val="18"/>
                <w:szCs w:val="18"/>
                <w:lang w:eastAsia="sk-SK"/>
              </w:rPr>
              <w:t xml:space="preserve"> a ložiskovú geológiu.  Absolventi doktorandského programu Mineralógia a </w:t>
            </w:r>
            <w:proofErr w:type="spellStart"/>
            <w:r w:rsidRPr="00367F37">
              <w:rPr>
                <w:rFonts w:cstheme="minorHAnsi"/>
                <w:bCs/>
                <w:i/>
                <w:iCs/>
                <w:sz w:val="18"/>
                <w:szCs w:val="18"/>
                <w:lang w:eastAsia="sk-SK"/>
              </w:rPr>
              <w:t>petrológia</w:t>
            </w:r>
            <w:proofErr w:type="spellEnd"/>
            <w:r w:rsidRPr="00367F37">
              <w:rPr>
                <w:rFonts w:cstheme="minorHAnsi"/>
                <w:bCs/>
                <w:i/>
                <w:iCs/>
                <w:sz w:val="18"/>
                <w:szCs w:val="18"/>
                <w:lang w:eastAsia="sk-SK"/>
              </w:rPr>
              <w:t xml:space="preserve"> majú uplatnenie v  základnom výskume, ktorý sa dá efektívne aplikovať v praxi pri vyhľadávaní, ťažbe a spracovaní nerastných surovín, sanácii a </w:t>
            </w:r>
            <w:proofErr w:type="spellStart"/>
            <w:r w:rsidRPr="00367F37">
              <w:rPr>
                <w:rFonts w:cstheme="minorHAnsi"/>
                <w:bCs/>
                <w:i/>
                <w:iCs/>
                <w:sz w:val="18"/>
                <w:szCs w:val="18"/>
                <w:lang w:eastAsia="sk-SK"/>
              </w:rPr>
              <w:t>remediácií</w:t>
            </w:r>
            <w:proofErr w:type="spellEnd"/>
            <w:r w:rsidRPr="00367F37">
              <w:rPr>
                <w:rFonts w:cstheme="minorHAnsi"/>
                <w:bCs/>
                <w:i/>
                <w:iCs/>
                <w:sz w:val="18"/>
                <w:szCs w:val="18"/>
                <w:lang w:eastAsia="sk-SK"/>
              </w:rPr>
              <w:t xml:space="preserve"> environmentálnych záťaží, čo budú vždy aktuálne spoločenské témy.</w:t>
            </w:r>
          </w:p>
        </w:tc>
        <w:tc>
          <w:tcPr>
            <w:tcW w:w="2693" w:type="dxa"/>
          </w:tcPr>
          <w:p w14:paraId="27CBA4C9" w14:textId="3AB3ED63" w:rsidR="00D80AD1" w:rsidRDefault="00FC42C5" w:rsidP="00D80AD1">
            <w:pPr>
              <w:spacing w:line="216" w:lineRule="auto"/>
              <w:contextualSpacing/>
              <w:jc w:val="both"/>
              <w:rPr>
                <w:rFonts w:cstheme="minorHAnsi"/>
                <w:bCs/>
                <w:i/>
                <w:iCs/>
                <w:sz w:val="18"/>
                <w:szCs w:val="18"/>
                <w:lang w:eastAsia="sk-SK"/>
              </w:rPr>
            </w:pPr>
            <w:hyperlink r:id="rId21" w:history="1">
              <w:r w:rsidR="00D80AD1" w:rsidRPr="006B0A91">
                <w:rPr>
                  <w:rFonts w:cstheme="minorHAnsi"/>
                  <w:bCs/>
                  <w:i/>
                  <w:iCs/>
                  <w:sz w:val="18"/>
                  <w:szCs w:val="18"/>
                  <w:lang w:eastAsia="sk-SK"/>
                </w:rPr>
                <w:t xml:space="preserve">244/2019 </w:t>
              </w:r>
              <w:proofErr w:type="spellStart"/>
              <w:r w:rsidR="00D80AD1" w:rsidRPr="006B0A91">
                <w:rPr>
                  <w:rFonts w:cstheme="minorHAnsi"/>
                  <w:bCs/>
                  <w:i/>
                  <w:iCs/>
                  <w:sz w:val="18"/>
                  <w:szCs w:val="18"/>
                  <w:lang w:eastAsia="sk-SK"/>
                </w:rPr>
                <w:t>Z.z</w:t>
              </w:r>
              <w:proofErr w:type="spellEnd"/>
              <w:r w:rsidR="00D80AD1" w:rsidRPr="006B0A91">
                <w:rPr>
                  <w:rFonts w:cstheme="minorHAnsi"/>
                  <w:bCs/>
                  <w:i/>
                  <w:iCs/>
                  <w:sz w:val="18"/>
                  <w:szCs w:val="18"/>
                  <w:lang w:eastAsia="sk-SK"/>
                </w:rPr>
                <w:t xml:space="preserve">. - Vyhláška Ministerstva školstva, </w:t>
              </w:r>
              <w:proofErr w:type="spellStart"/>
              <w:r w:rsidR="00D80AD1" w:rsidRPr="006B0A91">
                <w:rPr>
                  <w:rFonts w:cstheme="minorHAnsi"/>
                  <w:bCs/>
                  <w:i/>
                  <w:iCs/>
                  <w:sz w:val="18"/>
                  <w:szCs w:val="18"/>
                  <w:lang w:eastAsia="sk-SK"/>
                </w:rPr>
                <w:t>ved</w:t>
              </w:r>
              <w:proofErr w:type="spellEnd"/>
              <w:r w:rsidR="00D80AD1" w:rsidRPr="006B0A91">
                <w:rPr>
                  <w:rFonts w:cstheme="minorHAnsi"/>
                  <w:bCs/>
                  <w:i/>
                  <w:iCs/>
                  <w:sz w:val="18"/>
                  <w:szCs w:val="18"/>
                  <w:lang w:eastAsia="sk-SK"/>
                </w:rPr>
                <w:t>...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4231D720" w14:textId="3E8B09BC" w:rsidR="00044C9E" w:rsidRPr="006B0A91"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46676BF2" w14:textId="63C06B36" w:rsidR="00C16D58" w:rsidRDefault="0077287E" w:rsidP="00B36C99">
            <w:pPr>
              <w:tabs>
                <w:tab w:val="left" w:pos="2936"/>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w:t>
            </w:r>
            <w:proofErr w:type="spellStart"/>
            <w:r w:rsidR="00D80AD1" w:rsidRPr="006B0A91">
              <w:rPr>
                <w:rFonts w:cstheme="minorHAnsi"/>
                <w:bCs/>
                <w:i/>
                <w:iCs/>
                <w:sz w:val="18"/>
                <w:szCs w:val="18"/>
                <w:lang w:eastAsia="sk-SK"/>
              </w:rPr>
              <w:t>deskriptormi</w:t>
            </w:r>
            <w:proofErr w:type="spellEnd"/>
            <w:r w:rsidR="00D80AD1" w:rsidRPr="006B0A91">
              <w:rPr>
                <w:rFonts w:cstheme="minorHAnsi"/>
                <w:bCs/>
                <w:i/>
                <w:iCs/>
                <w:sz w:val="18"/>
                <w:szCs w:val="18"/>
                <w:lang w:eastAsia="sk-SK"/>
              </w:rPr>
              <w:t xml:space="preserve">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 xml:space="preserve">získajú </w:t>
            </w:r>
            <w:r w:rsidR="00367F37">
              <w:rPr>
                <w:rFonts w:cstheme="minorHAnsi"/>
                <w:bCs/>
                <w:i/>
                <w:iCs/>
                <w:sz w:val="18"/>
                <w:szCs w:val="18"/>
                <w:lang w:eastAsia="sk-SK"/>
              </w:rPr>
              <w:t>8</w:t>
            </w:r>
            <w:r w:rsidR="00D80AD1" w:rsidRPr="00E91849">
              <w:rPr>
                <w:rFonts w:cstheme="minorHAnsi"/>
                <w:bCs/>
                <w:i/>
                <w:iCs/>
                <w:sz w:val="18"/>
                <w:szCs w:val="18"/>
                <w:lang w:eastAsia="sk-SK"/>
              </w:rPr>
              <w:t>.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7878A6EF" w14:textId="5F6A4FBA" w:rsidR="00044C9E" w:rsidRDefault="00C5550F" w:rsidP="00B36C99">
            <w:pPr>
              <w:tabs>
                <w:tab w:val="left" w:pos="2936"/>
              </w:tabs>
              <w:spacing w:line="216" w:lineRule="auto"/>
              <w:contextualSpacing/>
              <w:jc w:val="both"/>
              <w:rPr>
                <w:rFonts w:cstheme="minorHAnsi"/>
                <w:bCs/>
                <w:i/>
                <w:iCs/>
                <w:sz w:val="18"/>
                <w:szCs w:val="18"/>
                <w:lang w:eastAsia="sk-SK"/>
              </w:rPr>
            </w:pPr>
            <w:r w:rsidRPr="00C5550F">
              <w:rPr>
                <w:rFonts w:cstheme="minorHAnsi"/>
                <w:bCs/>
                <w:i/>
                <w:iCs/>
                <w:sz w:val="18"/>
                <w:szCs w:val="18"/>
                <w:lang w:eastAsia="sk-SK"/>
              </w:rPr>
              <w:t xml:space="preserve">Schopnosti študenta v čase ukončenia študijného programu a hlavné výstupy vzdelávania, ktoré sú definované v Opise študijného programu v časti 2a, zodpovedajú vzdelaniu </w:t>
            </w:r>
            <w:r w:rsidR="00367F37">
              <w:rPr>
                <w:rFonts w:cstheme="minorHAnsi"/>
                <w:bCs/>
                <w:i/>
                <w:iCs/>
                <w:sz w:val="18"/>
                <w:szCs w:val="18"/>
                <w:lang w:eastAsia="sk-SK"/>
              </w:rPr>
              <w:t>tretieho</w:t>
            </w:r>
            <w:r w:rsidRPr="00C5550F">
              <w:rPr>
                <w:rFonts w:cstheme="minorHAnsi"/>
                <w:bCs/>
                <w:i/>
                <w:iCs/>
                <w:sz w:val="18"/>
                <w:szCs w:val="18"/>
                <w:lang w:eastAsia="sk-SK"/>
              </w:rPr>
              <w:t xml:space="preserve"> stupňa podľa národného kvalifikačného rámca</w:t>
            </w:r>
            <w:r w:rsidR="00044C9E">
              <w:rPr>
                <w:rFonts w:cstheme="minorHAnsi"/>
                <w:bCs/>
                <w:i/>
                <w:iCs/>
                <w:sz w:val="18"/>
                <w:szCs w:val="18"/>
                <w:lang w:eastAsia="sk-SK"/>
              </w:rPr>
              <w:t>.</w:t>
            </w:r>
          </w:p>
          <w:p w14:paraId="2D4C7164" w14:textId="6B9B20E2" w:rsidR="00FF3DA6" w:rsidRDefault="00367F37" w:rsidP="009F4646">
            <w:pPr>
              <w:tabs>
                <w:tab w:val="left" w:pos="2936"/>
              </w:tabs>
              <w:spacing w:line="216" w:lineRule="auto"/>
              <w:contextualSpacing/>
              <w:rPr>
                <w:rFonts w:cstheme="minorHAnsi"/>
                <w:bCs/>
                <w:i/>
                <w:iCs/>
                <w:sz w:val="18"/>
                <w:szCs w:val="18"/>
                <w:lang w:eastAsia="sk-SK"/>
              </w:rPr>
            </w:pPr>
            <w:r>
              <w:rPr>
                <w:rFonts w:cstheme="minorHAnsi"/>
                <w:bCs/>
                <w:i/>
                <w:iCs/>
                <w:sz w:val="18"/>
                <w:szCs w:val="18"/>
                <w:lang w:eastAsia="sk-SK"/>
              </w:rPr>
              <w:t>Tretí</w:t>
            </w:r>
            <w:r w:rsidR="00FF3DA6" w:rsidRPr="00FF3DA6">
              <w:rPr>
                <w:rFonts w:cstheme="minorHAnsi"/>
                <w:bCs/>
                <w:i/>
                <w:iCs/>
                <w:sz w:val="18"/>
                <w:szCs w:val="18"/>
                <w:lang w:eastAsia="sk-SK"/>
              </w:rPr>
              <w:t xml:space="preserve"> stupeň vysokoškolského vzdelania – SKKR </w:t>
            </w:r>
            <w:r>
              <w:rPr>
                <w:rFonts w:cstheme="minorHAnsi"/>
                <w:bCs/>
                <w:i/>
                <w:iCs/>
                <w:sz w:val="18"/>
                <w:szCs w:val="18"/>
                <w:lang w:eastAsia="sk-SK"/>
              </w:rPr>
              <w:t>8</w:t>
            </w:r>
          </w:p>
          <w:p w14:paraId="7591D152" w14:textId="796E5774" w:rsidR="00B36C99" w:rsidRPr="00E91849" w:rsidRDefault="00367F37" w:rsidP="00B36C99">
            <w:pPr>
              <w:tabs>
                <w:tab w:val="left" w:pos="2936"/>
              </w:tabs>
              <w:spacing w:line="216" w:lineRule="auto"/>
              <w:contextualSpacing/>
              <w:jc w:val="both"/>
              <w:rPr>
                <w:rFonts w:cstheme="minorHAnsi"/>
                <w:bCs/>
                <w:i/>
                <w:iCs/>
                <w:sz w:val="18"/>
                <w:szCs w:val="18"/>
                <w:lang w:eastAsia="sk-SK"/>
              </w:rPr>
            </w:pPr>
            <w:r w:rsidRPr="00367F37">
              <w:rPr>
                <w:rFonts w:cstheme="minorHAnsi"/>
                <w:bCs/>
                <w:i/>
                <w:iCs/>
                <w:sz w:val="18"/>
                <w:szCs w:val="18"/>
                <w:lang w:eastAsia="sk-SK"/>
              </w:rPr>
              <w:t xml:space="preserve">Študijný program Mineralógia a </w:t>
            </w:r>
            <w:proofErr w:type="spellStart"/>
            <w:r w:rsidRPr="00367F37">
              <w:rPr>
                <w:rFonts w:cstheme="minorHAnsi"/>
                <w:bCs/>
                <w:i/>
                <w:iCs/>
                <w:sz w:val="18"/>
                <w:szCs w:val="18"/>
                <w:lang w:eastAsia="sk-SK"/>
              </w:rPr>
              <w:t>petrológia</w:t>
            </w:r>
            <w:proofErr w:type="spellEnd"/>
            <w:r w:rsidRPr="00367F37">
              <w:rPr>
                <w:rFonts w:cstheme="minorHAnsi"/>
                <w:bCs/>
                <w:i/>
                <w:iCs/>
                <w:sz w:val="18"/>
                <w:szCs w:val="18"/>
                <w:lang w:eastAsia="sk-SK"/>
              </w:rPr>
              <w:t xml:space="preserve"> plní národný kvalifikačný rámec SR pre úroveň 8, čo znamená, že absolvent má systematický a komplexný súbor vedomostí v mineralógii a </w:t>
            </w:r>
            <w:proofErr w:type="spellStart"/>
            <w:r w:rsidRPr="00367F37">
              <w:rPr>
                <w:rFonts w:cstheme="minorHAnsi"/>
                <w:bCs/>
                <w:i/>
                <w:iCs/>
                <w:sz w:val="18"/>
                <w:szCs w:val="18"/>
                <w:lang w:eastAsia="sk-SK"/>
              </w:rPr>
              <w:t>petrológii</w:t>
            </w:r>
            <w:proofErr w:type="spellEnd"/>
            <w:r w:rsidRPr="00367F37">
              <w:rPr>
                <w:rFonts w:cstheme="minorHAnsi"/>
                <w:bCs/>
                <w:i/>
                <w:iCs/>
                <w:sz w:val="18"/>
                <w:szCs w:val="18"/>
                <w:lang w:eastAsia="sk-SK"/>
              </w:rPr>
              <w:t xml:space="preserve"> a vie ich prepojiť do aplikovaného výskumu príbuzných odborov, napríklad v ložiskovej, environmentálnej a regionálnej geológii. Pracuje so súborom analytických údajov pochádzajúcich zo sofistikovaných a moderných metód výskumu, na úrovni zodpovedajúcej medzinárodným kritériám. Program je vhodne vyvážený. Teoretické vedomosti sú prepojené s praktickými zručnosťami v teréne, prácou v laboratóriách, používaním moderného softwaru a spracovaním najnovšej odbornej literatúry. Prácou vo vedeckej komunite, pri riešení dizertačnej práce, ktorá je súčasťou aktuálneho riešeného vedeckého projektu na Katedre mineralógie, </w:t>
            </w:r>
            <w:proofErr w:type="spellStart"/>
            <w:r w:rsidRPr="00367F37">
              <w:rPr>
                <w:rFonts w:cstheme="minorHAnsi"/>
                <w:bCs/>
                <w:i/>
                <w:iCs/>
                <w:sz w:val="18"/>
                <w:szCs w:val="18"/>
                <w:lang w:eastAsia="sk-SK"/>
              </w:rPr>
              <w:t>petrológie</w:t>
            </w:r>
            <w:proofErr w:type="spellEnd"/>
            <w:r w:rsidRPr="00367F37">
              <w:rPr>
                <w:rFonts w:cstheme="minorHAnsi"/>
                <w:bCs/>
                <w:i/>
                <w:iCs/>
                <w:sz w:val="18"/>
                <w:szCs w:val="18"/>
                <w:lang w:eastAsia="sk-SK"/>
              </w:rPr>
              <w:t xml:space="preserve"> a ložiskovej geológie, získa absolvent schopnosti samostatne riešiť vedecké úlohy, koordinovať čiastkové činnosti a niesť zodpovednosť za prácu v tíme. Absolvent je schopný samostatne získavať </w:t>
            </w:r>
            <w:r w:rsidRPr="00367F37">
              <w:rPr>
                <w:rFonts w:cstheme="minorHAnsi"/>
                <w:bCs/>
                <w:i/>
                <w:iCs/>
                <w:sz w:val="18"/>
                <w:szCs w:val="18"/>
                <w:lang w:eastAsia="sk-SK"/>
              </w:rPr>
              <w:lastRenderedPageBreak/>
              <w:t>nové poznatky, dokáže identifikovať a riešiť vedecký poznatok obohacujúci odbor v národnom a medzinárodnom meradle. Naučí sa formulovať a overovať vedecké hypotézy. Vie posudzovať, modifikovať a smerovať svoju vlastnú odbornú činnosť s cieľom riešiť vedecký problém, v širšom kontexte vo vzťahu s napredovaním vedeckého odboru.</w:t>
            </w:r>
          </w:p>
        </w:tc>
        <w:tc>
          <w:tcPr>
            <w:tcW w:w="2693" w:type="dxa"/>
          </w:tcPr>
          <w:p w14:paraId="4070E7A9" w14:textId="6F468141" w:rsidR="00D80AD1" w:rsidRPr="0055728D" w:rsidRDefault="0052706F" w:rsidP="00D80AD1">
            <w:pPr>
              <w:tabs>
                <w:tab w:val="left" w:pos="2936"/>
              </w:tabs>
              <w:spacing w:line="216" w:lineRule="auto"/>
              <w:contextualSpacing/>
              <w:rPr>
                <w:rFonts w:cstheme="minorHAnsi"/>
                <w:bCs/>
                <w:i/>
                <w:iCs/>
                <w:sz w:val="18"/>
                <w:szCs w:val="18"/>
                <w:lang w:eastAsia="sk-SK"/>
              </w:rPr>
            </w:pPr>
            <w:hyperlink r:id="rId22" w:history="1">
              <w:r w:rsidRPr="00F947E2">
                <w:rPr>
                  <w:rStyle w:val="Hypertextovprepojenie"/>
                  <w:rFonts w:cstheme="minorHAnsi"/>
                  <w:bCs/>
                  <w:i/>
                  <w:iCs/>
                  <w:sz w:val="18"/>
                  <w:szCs w:val="18"/>
                  <w:lang w:eastAsia="sk-SK"/>
                </w:rPr>
                <w:t>https://www.minedu.sk/data/files/289_Narodny%20kvalifikacny%20ramec%20SR_final.pdf</w:t>
              </w:r>
            </w:hyperlink>
            <w:r>
              <w:rPr>
                <w:rFonts w:cstheme="minorHAnsi"/>
                <w:bCs/>
                <w:i/>
                <w:iCs/>
                <w:sz w:val="18"/>
                <w:szCs w:val="18"/>
                <w:lang w:eastAsia="sk-SK"/>
              </w:rPr>
              <w:t xml:space="preserve"> </w:t>
            </w:r>
          </w:p>
          <w:p w14:paraId="3EF5CFCC" w14:textId="77777777" w:rsidR="0055728D" w:rsidRDefault="00FC42C5" w:rsidP="00D129CF">
            <w:pPr>
              <w:tabs>
                <w:tab w:val="left" w:pos="2936"/>
              </w:tabs>
              <w:spacing w:line="216" w:lineRule="auto"/>
              <w:contextualSpacing/>
              <w:rPr>
                <w:sz w:val="18"/>
                <w:szCs w:val="18"/>
              </w:rPr>
            </w:pPr>
            <w:hyperlink r:id="rId23" w:history="1">
              <w:r w:rsidR="0055728D" w:rsidRPr="0055728D">
                <w:rPr>
                  <w:rStyle w:val="Hypertextovprepojenie"/>
                  <w:sz w:val="18"/>
                  <w:szCs w:val="18"/>
                </w:rPr>
                <w:t>https://www.minedu.sk/data/att/15013.pdf</w:t>
              </w:r>
            </w:hyperlink>
            <w:r w:rsidR="0055728D" w:rsidRPr="0055728D">
              <w:rPr>
                <w:sz w:val="18"/>
                <w:szCs w:val="18"/>
              </w:rPr>
              <w:t xml:space="preserve"> </w:t>
            </w:r>
          </w:p>
          <w:p w14:paraId="7618247B" w14:textId="49AE4E11" w:rsidR="008046B9" w:rsidRPr="0055728D" w:rsidRDefault="0098658C" w:rsidP="00D129CF">
            <w:pPr>
              <w:tabs>
                <w:tab w:val="left" w:pos="2936"/>
              </w:tabs>
              <w:spacing w:line="216" w:lineRule="auto"/>
              <w:contextualSpacing/>
              <w:rPr>
                <w:rFonts w:cstheme="minorHAnsi"/>
                <w:bCs/>
                <w:i/>
                <w:iCs/>
                <w:sz w:val="18"/>
                <w:szCs w:val="18"/>
                <w:lang w:eastAsia="sk-SK"/>
              </w:rPr>
            </w:pPr>
            <w:r w:rsidRPr="0055728D">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w:t>
      </w:r>
      <w:proofErr w:type="spellStart"/>
      <w:r w:rsidR="00070E54" w:rsidRPr="001E065C">
        <w:rPr>
          <w:rFonts w:cstheme="minorHAnsi"/>
          <w:sz w:val="18"/>
          <w:szCs w:val="18"/>
        </w:rPr>
        <w:t>deskriptorov</w:t>
      </w:r>
      <w:proofErr w:type="spellEnd"/>
      <w:r w:rsidR="00070E54" w:rsidRPr="001E065C">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2A8FDCEF" w14:textId="4B21D973" w:rsidR="00C15AE8" w:rsidRDefault="001766F0" w:rsidP="00EC6977">
            <w:pPr>
              <w:spacing w:line="216" w:lineRule="auto"/>
              <w:contextualSpacing/>
              <w:jc w:val="both"/>
              <w:rPr>
                <w:rFonts w:cstheme="minorHAnsi"/>
                <w:bCs/>
                <w:i/>
                <w:iCs/>
                <w:sz w:val="18"/>
                <w:szCs w:val="18"/>
                <w:lang w:eastAsia="sk-SK"/>
              </w:rPr>
            </w:pPr>
            <w:r w:rsidRPr="001766F0">
              <w:rPr>
                <w:rFonts w:cstheme="minorHAnsi"/>
                <w:bCs/>
                <w:i/>
                <w:iCs/>
                <w:sz w:val="18"/>
                <w:szCs w:val="18"/>
                <w:lang w:eastAsia="sk-SK"/>
              </w:rPr>
              <w:t xml:space="preserve">Profil absolventa, ktorý je uvedený v časti 2a Opisu študijného programu, je v súlade s opisom, ktorý je definovaný pre odbor „42. Vedy o Zemi“ v Prílohe k vyhláške č. 244/2019 Z. z., v časti „4.2. Oblasti a rozsah vedomostí, zručností a kompetencií, ktoré profilujú absolventa študijného programu </w:t>
            </w:r>
            <w:r w:rsidR="000B53C7">
              <w:rPr>
                <w:rFonts w:cstheme="minorHAnsi"/>
                <w:bCs/>
                <w:i/>
                <w:iCs/>
                <w:sz w:val="18"/>
                <w:szCs w:val="18"/>
                <w:lang w:eastAsia="sk-SK"/>
              </w:rPr>
              <w:t>tretieho</w:t>
            </w:r>
            <w:r w:rsidRPr="001766F0">
              <w:rPr>
                <w:rFonts w:cstheme="minorHAnsi"/>
                <w:bCs/>
                <w:i/>
                <w:iCs/>
                <w:sz w:val="18"/>
                <w:szCs w:val="18"/>
                <w:lang w:eastAsia="sk-SK"/>
              </w:rPr>
              <w:t xml:space="preserve"> stupňa v súlade s príslušnou úrovňou národného kvalifikačného rámca“.</w:t>
            </w:r>
          </w:p>
          <w:p w14:paraId="4F4BB1CF" w14:textId="5A9CF083" w:rsidR="00ED6A2D" w:rsidRPr="006B0A91" w:rsidRDefault="00ED6A2D" w:rsidP="00ED6A2D">
            <w:pPr>
              <w:spacing w:line="216" w:lineRule="auto"/>
              <w:contextualSpacing/>
              <w:jc w:val="both"/>
              <w:rPr>
                <w:rFonts w:cstheme="minorHAnsi"/>
                <w:bCs/>
                <w:i/>
                <w:iCs/>
                <w:sz w:val="18"/>
                <w:szCs w:val="18"/>
                <w:lang w:eastAsia="sk-SK"/>
              </w:rPr>
            </w:pPr>
            <w:r>
              <w:rPr>
                <w:rFonts w:cstheme="minorHAnsi"/>
                <w:bCs/>
                <w:i/>
                <w:iCs/>
                <w:sz w:val="18"/>
                <w:szCs w:val="18"/>
                <w:lang w:eastAsia="sk-SK"/>
              </w:rPr>
              <w:t>Absolvent m</w:t>
            </w:r>
            <w:r w:rsidRPr="006B0A91">
              <w:rPr>
                <w:rFonts w:cstheme="minorHAnsi"/>
                <w:bCs/>
                <w:i/>
                <w:iCs/>
                <w:sz w:val="18"/>
                <w:szCs w:val="18"/>
                <w:lang w:eastAsia="sk-SK"/>
              </w:rPr>
              <w:t xml:space="preserve">á systematický, ucelený a komplexný súbor vedomostí v špecializovanej oblasti, vrátane poznania a porozumenia vzťahov k iným častiam odboru a k súvisiacim odborom; má hlboké poznanie teórií,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 rozvíjať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p>
          <w:p w14:paraId="7D788734" w14:textId="65DCFCA8" w:rsidR="004316EC" w:rsidRPr="00044C9E" w:rsidRDefault="000B53C7" w:rsidP="00EC697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 xml:space="preserve">Absolvent doktorandského programu Mineralógia a </w:t>
            </w:r>
            <w:proofErr w:type="spellStart"/>
            <w:r w:rsidRPr="000B53C7">
              <w:rPr>
                <w:rFonts w:cstheme="minorHAnsi"/>
                <w:bCs/>
                <w:i/>
                <w:iCs/>
                <w:sz w:val="18"/>
                <w:szCs w:val="18"/>
                <w:lang w:eastAsia="sk-SK"/>
              </w:rPr>
              <w:t>petrológia</w:t>
            </w:r>
            <w:proofErr w:type="spellEnd"/>
            <w:r w:rsidRPr="000B53C7">
              <w:rPr>
                <w:rFonts w:cstheme="minorHAnsi"/>
                <w:bCs/>
                <w:i/>
                <w:iCs/>
                <w:sz w:val="18"/>
                <w:szCs w:val="18"/>
                <w:lang w:eastAsia="sk-SK"/>
              </w:rPr>
              <w:t xml:space="preserve"> vie minerály identifikovať, určiť ich chemické zloženie, klasifikovať, charakterizovať izomorfné a </w:t>
            </w:r>
            <w:proofErr w:type="spellStart"/>
            <w:r w:rsidRPr="000B53C7">
              <w:rPr>
                <w:rFonts w:cstheme="minorHAnsi"/>
                <w:bCs/>
                <w:i/>
                <w:iCs/>
                <w:sz w:val="18"/>
                <w:szCs w:val="18"/>
                <w:lang w:eastAsia="sk-SK"/>
              </w:rPr>
              <w:t>izoštruktúrne</w:t>
            </w:r>
            <w:proofErr w:type="spellEnd"/>
            <w:r w:rsidRPr="000B53C7">
              <w:rPr>
                <w:rFonts w:cstheme="minorHAnsi"/>
                <w:bCs/>
                <w:i/>
                <w:iCs/>
                <w:sz w:val="18"/>
                <w:szCs w:val="18"/>
                <w:lang w:eastAsia="sk-SK"/>
              </w:rPr>
              <w:t xml:space="preserve"> minerály, prípadne odhaliť substitučné mechanizmy prvkov v nich. Na základe detailnej mineralogickej charakteristiky vie odvodiť genézu a vek hornín a minerálov. Pracuje s najnovšími laboratórnymi metódami výskumu, ktorých výsledky vie interpretovať a tvorivo aplikovať s cieľom získať údaje o vlastnostiach a podmienkach vzniku minerálov a hornín, ale predovšetkým ich zužitkovať v aplikovanom výskume. Absolvent je schopný navrhovať projekty základného výskumu zamerané na identifikáciu chemického zloženia, štruktúry, veku a pôvodu hornín a minerálov. Neoddeliteľnou súčasťou profilu absolventa je jeho schopnosť preniesť výsledky základného výskumu do praxe. Sú to problémy udržateľnosti kvality životného prostredia, ako aj technologické postupy pri výrobe </w:t>
            </w:r>
            <w:proofErr w:type="spellStart"/>
            <w:r w:rsidRPr="000B53C7">
              <w:rPr>
                <w:rFonts w:cstheme="minorHAnsi"/>
                <w:bCs/>
                <w:i/>
                <w:iCs/>
                <w:sz w:val="18"/>
                <w:szCs w:val="18"/>
                <w:lang w:eastAsia="sk-SK"/>
              </w:rPr>
              <w:t>geomateriálov</w:t>
            </w:r>
            <w:proofErr w:type="spellEnd"/>
            <w:r w:rsidRPr="000B53C7">
              <w:rPr>
                <w:rFonts w:cstheme="minorHAnsi"/>
                <w:bCs/>
                <w:i/>
                <w:iCs/>
                <w:sz w:val="18"/>
                <w:szCs w:val="18"/>
                <w:lang w:eastAsia="sk-SK"/>
              </w:rPr>
              <w:t xml:space="preserve"> a rekonštrukcii stavebných objektov. Absolvent má skúsenosti s metamorfnými a </w:t>
            </w:r>
            <w:proofErr w:type="spellStart"/>
            <w:r w:rsidRPr="000B53C7">
              <w:rPr>
                <w:rFonts w:cstheme="minorHAnsi"/>
                <w:bCs/>
                <w:i/>
                <w:iCs/>
                <w:sz w:val="18"/>
                <w:szCs w:val="18"/>
                <w:lang w:eastAsia="sk-SK"/>
              </w:rPr>
              <w:t>metasomatickými</w:t>
            </w:r>
            <w:proofErr w:type="spellEnd"/>
            <w:r w:rsidRPr="000B53C7">
              <w:rPr>
                <w:rFonts w:cstheme="minorHAnsi"/>
                <w:bCs/>
                <w:i/>
                <w:iCs/>
                <w:sz w:val="18"/>
                <w:szCs w:val="18"/>
                <w:lang w:eastAsia="sk-SK"/>
              </w:rPr>
              <w:t xml:space="preserve"> premenami hornín ako významného indikátora akumulácií prírodných zdrojov. Významnou mierou sa môže podieľať aj na vyhľadávacom prieskume a overovaní nerastných surovinových zdrojov. Absolvent je schopný riešiť zložité úlohy </w:t>
            </w:r>
            <w:proofErr w:type="spellStart"/>
            <w:r w:rsidRPr="000B53C7">
              <w:rPr>
                <w:rFonts w:cstheme="minorHAnsi"/>
                <w:bCs/>
                <w:i/>
                <w:iCs/>
                <w:sz w:val="18"/>
                <w:szCs w:val="18"/>
                <w:lang w:eastAsia="sk-SK"/>
              </w:rPr>
              <w:t>minerogenézy</w:t>
            </w:r>
            <w:proofErr w:type="spellEnd"/>
            <w:r w:rsidRPr="000B53C7">
              <w:rPr>
                <w:rFonts w:cstheme="minorHAnsi"/>
                <w:bCs/>
                <w:i/>
                <w:iCs/>
                <w:sz w:val="18"/>
                <w:szCs w:val="18"/>
                <w:lang w:eastAsia="sk-SK"/>
              </w:rPr>
              <w:t xml:space="preserve"> a </w:t>
            </w:r>
            <w:proofErr w:type="spellStart"/>
            <w:r w:rsidRPr="000B53C7">
              <w:rPr>
                <w:rFonts w:cstheme="minorHAnsi"/>
                <w:bCs/>
                <w:i/>
                <w:iCs/>
                <w:sz w:val="18"/>
                <w:szCs w:val="18"/>
                <w:lang w:eastAsia="sk-SK"/>
              </w:rPr>
              <w:t>petrogenézy</w:t>
            </w:r>
            <w:proofErr w:type="spellEnd"/>
            <w:r w:rsidRPr="000B53C7">
              <w:rPr>
                <w:rFonts w:cstheme="minorHAnsi"/>
                <w:bCs/>
                <w:i/>
                <w:iCs/>
                <w:sz w:val="18"/>
                <w:szCs w:val="18"/>
                <w:lang w:eastAsia="sk-SK"/>
              </w:rPr>
              <w:t xml:space="preserve"> v základnom aj aplikovanom výskume, realizovať výskum s vysokou mierou tvorivosti a samostatnosti, formulovať a overovať hypotézy na základe analýzy získaných údajov. Absolvent je vedený tak, aby mohol riadiť tímy pracovníkov, samostatne viesť projekty a prevziať zodpovednosť za komplexné riešenia aj v rámci medziodborovej problematiky (geochémia, ložisková geológia, </w:t>
            </w:r>
            <w:proofErr w:type="spellStart"/>
            <w:r w:rsidRPr="000B53C7">
              <w:rPr>
                <w:rFonts w:cstheme="minorHAnsi"/>
                <w:bCs/>
                <w:i/>
                <w:iCs/>
                <w:sz w:val="18"/>
                <w:szCs w:val="18"/>
                <w:lang w:eastAsia="sk-SK"/>
              </w:rPr>
              <w:t>petrofyzika</w:t>
            </w:r>
            <w:proofErr w:type="spellEnd"/>
            <w:r w:rsidRPr="000B53C7">
              <w:rPr>
                <w:rFonts w:cstheme="minorHAnsi"/>
                <w:bCs/>
                <w:i/>
                <w:iCs/>
                <w:sz w:val="18"/>
                <w:szCs w:val="18"/>
                <w:lang w:eastAsia="sk-SK"/>
              </w:rPr>
              <w:t xml:space="preserve">, </w:t>
            </w:r>
            <w:proofErr w:type="spellStart"/>
            <w:r w:rsidRPr="000B53C7">
              <w:rPr>
                <w:rFonts w:cstheme="minorHAnsi"/>
                <w:bCs/>
                <w:i/>
                <w:iCs/>
                <w:sz w:val="18"/>
                <w:szCs w:val="18"/>
                <w:lang w:eastAsia="sk-SK"/>
              </w:rPr>
              <w:t>petrotektonika</w:t>
            </w:r>
            <w:proofErr w:type="spellEnd"/>
            <w:r w:rsidRPr="000B53C7">
              <w:rPr>
                <w:rFonts w:cstheme="minorHAnsi"/>
                <w:bCs/>
                <w:i/>
                <w:iCs/>
                <w:sz w:val="18"/>
                <w:szCs w:val="18"/>
                <w:lang w:eastAsia="sk-SK"/>
              </w:rPr>
              <w:t xml:space="preserve">, </w:t>
            </w:r>
            <w:proofErr w:type="spellStart"/>
            <w:r w:rsidRPr="000B53C7">
              <w:rPr>
                <w:rFonts w:cstheme="minorHAnsi"/>
                <w:bCs/>
                <w:i/>
                <w:iCs/>
                <w:sz w:val="18"/>
                <w:szCs w:val="18"/>
                <w:lang w:eastAsia="sk-SK"/>
              </w:rPr>
              <w:t>geotechnika</w:t>
            </w:r>
            <w:proofErr w:type="spellEnd"/>
            <w:r w:rsidRPr="000B53C7">
              <w:rPr>
                <w:rFonts w:cstheme="minorHAnsi"/>
                <w:bCs/>
                <w:i/>
                <w:iCs/>
                <w:sz w:val="18"/>
                <w:szCs w:val="18"/>
                <w:lang w:eastAsia="sk-SK"/>
              </w:rPr>
              <w:t xml:space="preserve"> a i.) v štátnej aj súkromnej sfére. Svoje uplatnenie nájde doma ja v zahraničí.</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61D7450F"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 xml:space="preserve">Absolvent doktorandského študijného programu Mineralógia a </w:t>
            </w:r>
            <w:proofErr w:type="spellStart"/>
            <w:r w:rsidRPr="000B53C7">
              <w:rPr>
                <w:rFonts w:cstheme="minorHAnsi"/>
                <w:bCs/>
                <w:i/>
                <w:iCs/>
                <w:sz w:val="18"/>
                <w:szCs w:val="18"/>
                <w:lang w:eastAsia="sk-SK"/>
              </w:rPr>
              <w:t>petrológia</w:t>
            </w:r>
            <w:proofErr w:type="spellEnd"/>
            <w:r w:rsidRPr="000B53C7">
              <w:rPr>
                <w:rFonts w:cstheme="minorHAnsi"/>
                <w:bCs/>
                <w:i/>
                <w:iCs/>
                <w:sz w:val="18"/>
                <w:szCs w:val="18"/>
                <w:lang w:eastAsia="sk-SK"/>
              </w:rPr>
              <w:t xml:space="preserve"> má uplatnenie v základnom aj aplikovanom výskume, v štátnych organizáciách aj súkromnom sektore. Absolventi študijného programu nachádzajú svoje uplatnenie v organizáciách zameraných na geologický prieskum a výskum, ako aj vo firmách a inštitúciách zameraných na stavebno-technickú, environmentálno-ekologickú a </w:t>
            </w:r>
            <w:proofErr w:type="spellStart"/>
            <w:r w:rsidRPr="000B53C7">
              <w:rPr>
                <w:rFonts w:cstheme="minorHAnsi"/>
                <w:bCs/>
                <w:i/>
                <w:iCs/>
                <w:sz w:val="18"/>
                <w:szCs w:val="18"/>
                <w:lang w:eastAsia="sk-SK"/>
              </w:rPr>
              <w:t>územno</w:t>
            </w:r>
            <w:proofErr w:type="spellEnd"/>
            <w:r w:rsidRPr="000B53C7">
              <w:rPr>
                <w:rFonts w:cstheme="minorHAnsi"/>
                <w:bCs/>
                <w:i/>
                <w:iCs/>
                <w:sz w:val="18"/>
                <w:szCs w:val="18"/>
                <w:lang w:eastAsia="sk-SK"/>
              </w:rPr>
              <w:t xml:space="preserve"> – projekčnú činnosť. Znalosti z mineralógie a </w:t>
            </w:r>
            <w:proofErr w:type="spellStart"/>
            <w:r w:rsidRPr="000B53C7">
              <w:rPr>
                <w:rFonts w:cstheme="minorHAnsi"/>
                <w:bCs/>
                <w:i/>
                <w:iCs/>
                <w:sz w:val="18"/>
                <w:szCs w:val="18"/>
                <w:lang w:eastAsia="sk-SK"/>
              </w:rPr>
              <w:t>petrológie</w:t>
            </w:r>
            <w:proofErr w:type="spellEnd"/>
            <w:r w:rsidRPr="000B53C7">
              <w:rPr>
                <w:rFonts w:cstheme="minorHAnsi"/>
                <w:bCs/>
                <w:i/>
                <w:iCs/>
                <w:sz w:val="18"/>
                <w:szCs w:val="18"/>
                <w:lang w:eastAsia="sk-SK"/>
              </w:rPr>
              <w:t xml:space="preserve"> umožnia absolventom uplatniť sa aj v štátnych a súkromných organizáciách zaoberajúcich sa vyhľadávaním a ťažbou nerastných surovín. Taktiež môžu absolventi nájsť uplatnenie aj v akademickej sfére doma i v zahraničí:</w:t>
            </w:r>
          </w:p>
          <w:p w14:paraId="1A813EAC"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 xml:space="preserve">štátne a súkromné výskumné organizácie geologického a technického zamerania zaoberajúce sa testovaním kvality surovín a technických </w:t>
            </w:r>
            <w:proofErr w:type="spellStart"/>
            <w:r w:rsidRPr="000B53C7">
              <w:rPr>
                <w:rFonts w:cstheme="minorHAnsi"/>
                <w:bCs/>
                <w:i/>
                <w:iCs/>
                <w:sz w:val="18"/>
                <w:szCs w:val="18"/>
                <w:lang w:eastAsia="sk-SK"/>
              </w:rPr>
              <w:t>geomateriálov</w:t>
            </w:r>
            <w:proofErr w:type="spellEnd"/>
          </w:p>
          <w:p w14:paraId="6B4E0760"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vysokoškolské vzdelávacie inštitúcie, ústavy SAV a iné výskumné organizácie prírodovedného zamerania</w:t>
            </w:r>
          </w:p>
          <w:p w14:paraId="2B7DE53D"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lastRenderedPageBreak/>
              <w:t>•</w:t>
            </w:r>
            <w:r w:rsidRPr="000B53C7">
              <w:rPr>
                <w:rFonts w:cstheme="minorHAnsi"/>
                <w:bCs/>
                <w:i/>
                <w:iCs/>
                <w:sz w:val="18"/>
                <w:szCs w:val="18"/>
                <w:lang w:eastAsia="sk-SK"/>
              </w:rPr>
              <w:tab/>
              <w:t>geologické a geotechnické firmy na národnej a nadnárodnej úrovni zamerané na vyhľadávanie a prieskum prírodných surovinových zdrojov</w:t>
            </w:r>
          </w:p>
          <w:p w14:paraId="17D01647"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 xml:space="preserve">banské a ťažobné spoločnosti </w:t>
            </w:r>
          </w:p>
          <w:p w14:paraId="24F34F5A"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súkromná podnikateľská činnosť v národných aj nadnárodných geologických a príbuzných technických organizáciách (</w:t>
            </w:r>
            <w:proofErr w:type="spellStart"/>
            <w:r w:rsidRPr="000B53C7">
              <w:rPr>
                <w:rFonts w:cstheme="minorHAnsi"/>
                <w:bCs/>
                <w:i/>
                <w:iCs/>
                <w:sz w:val="18"/>
                <w:szCs w:val="18"/>
                <w:lang w:eastAsia="sk-SK"/>
              </w:rPr>
              <w:t>geotechnika</w:t>
            </w:r>
            <w:proofErr w:type="spellEnd"/>
            <w:r w:rsidRPr="000B53C7">
              <w:rPr>
                <w:rFonts w:cstheme="minorHAnsi"/>
                <w:bCs/>
                <w:i/>
                <w:iCs/>
                <w:sz w:val="18"/>
                <w:szCs w:val="18"/>
                <w:lang w:eastAsia="sk-SK"/>
              </w:rPr>
              <w:t xml:space="preserve">, vodohospodárstvo) </w:t>
            </w:r>
          </w:p>
          <w:p w14:paraId="2537F3F5"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environmentálno-ekologické organizácie a firmy</w:t>
            </w:r>
          </w:p>
          <w:p w14:paraId="6E96C3AF"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inštitúcie a súkromné firmy zamerané na identifikáciu, spracovanie a určovanie pravosti drahokamov a polodrahokamov</w:t>
            </w:r>
          </w:p>
          <w:p w14:paraId="28DE0DEE"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organizácie zamerané na ochranu prírody</w:t>
            </w:r>
          </w:p>
          <w:p w14:paraId="69C938F4"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ministerstvá a orgány štátnej správy</w:t>
            </w:r>
          </w:p>
          <w:p w14:paraId="679ACC25"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regionálna a lokálna samospráva</w:t>
            </w:r>
          </w:p>
          <w:p w14:paraId="389689AC"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prírodovedné a vlastivedné múzeá</w:t>
            </w:r>
          </w:p>
          <w:p w14:paraId="022C6A59"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 xml:space="preserve">cestovný ruch, geoparky a </w:t>
            </w:r>
            <w:proofErr w:type="spellStart"/>
            <w:r w:rsidRPr="000B53C7">
              <w:rPr>
                <w:rFonts w:cstheme="minorHAnsi"/>
                <w:bCs/>
                <w:i/>
                <w:iCs/>
                <w:sz w:val="18"/>
                <w:szCs w:val="18"/>
                <w:lang w:eastAsia="sk-SK"/>
              </w:rPr>
              <w:t>geoturistika</w:t>
            </w:r>
            <w:proofErr w:type="spellEnd"/>
            <w:r w:rsidRPr="000B53C7">
              <w:rPr>
                <w:rFonts w:cstheme="minorHAnsi"/>
                <w:bCs/>
                <w:i/>
                <w:iCs/>
                <w:sz w:val="18"/>
                <w:szCs w:val="18"/>
                <w:lang w:eastAsia="sk-SK"/>
              </w:rPr>
              <w:t>, muzeológia</w:t>
            </w:r>
          </w:p>
          <w:p w14:paraId="15B4C949" w14:textId="7CF88A28" w:rsidR="00C16D58"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organizácie zamerané na ochranu a konzerváciu historických objektov, pamiatok a umeleckých diel</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lastRenderedPageBreak/>
              <w:t>Opis ŠP</w:t>
            </w:r>
          </w:p>
          <w:p w14:paraId="22F959D9" w14:textId="638DE454"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w:t>
            </w:r>
            <w:hyperlink r:id="rId24" w:history="1">
              <w:r w:rsidR="0052706F" w:rsidRPr="00F947E2">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52706F">
              <w:rPr>
                <w:rFonts w:cstheme="minorHAnsi"/>
                <w:bCs/>
                <w:i/>
                <w:iCs/>
                <w:color w:val="000000" w:themeColor="text1"/>
                <w:sz w:val="18"/>
                <w:szCs w:val="18"/>
                <w:lang w:eastAsia="sk-SK"/>
              </w:rPr>
              <w:t xml:space="preserve"> </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10F9AC85" w14:textId="28B2EEF0" w:rsidR="0059373A" w:rsidRPr="00044C9E" w:rsidRDefault="00044C9E" w:rsidP="00044C9E">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p w14:paraId="539AB5BB" w14:textId="13589569" w:rsidR="000A6A0D" w:rsidRPr="00044C9E" w:rsidRDefault="000A6A0D" w:rsidP="0059373A">
            <w:pPr>
              <w:spacing w:line="216" w:lineRule="auto"/>
              <w:contextualSpacing/>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16FF77A0" w14:textId="244172C6"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7288BF9F" w:rsidR="00280D07" w:rsidRPr="00044C9E" w:rsidRDefault="00DB3818" w:rsidP="00044C9E">
            <w:pPr>
              <w:spacing w:line="216" w:lineRule="auto"/>
              <w:contextualSpacing/>
              <w:jc w:val="both"/>
              <w:rPr>
                <w:rFonts w:cstheme="minorHAnsi"/>
                <w:bCs/>
                <w:i/>
                <w:iCs/>
                <w:sz w:val="18"/>
                <w:szCs w:val="18"/>
                <w:lang w:eastAsia="sk-SK"/>
              </w:rPr>
            </w:pPr>
            <w:r w:rsidRPr="00DB3818">
              <w:rPr>
                <w:rFonts w:cstheme="minorHAnsi"/>
                <w:bCs/>
                <w:i/>
                <w:iCs/>
                <w:sz w:val="18"/>
                <w:szCs w:val="18"/>
                <w:lang w:eastAsia="sk-SK"/>
              </w:rPr>
              <w:t xml:space="preserve">Odborný obsah doktorandského študijného programu je zameraný na výchovu a vzdelávanie odborníkov na mineralógiu a </w:t>
            </w:r>
            <w:proofErr w:type="spellStart"/>
            <w:r w:rsidRPr="00DB3818">
              <w:rPr>
                <w:rFonts w:cstheme="minorHAnsi"/>
                <w:bCs/>
                <w:i/>
                <w:iCs/>
                <w:sz w:val="18"/>
                <w:szCs w:val="18"/>
                <w:lang w:eastAsia="sk-SK"/>
              </w:rPr>
              <w:t>petrológiu</w:t>
            </w:r>
            <w:proofErr w:type="spellEnd"/>
            <w:r w:rsidRPr="00DB3818">
              <w:rPr>
                <w:rFonts w:cstheme="minorHAnsi"/>
                <w:bCs/>
                <w:i/>
                <w:iCs/>
                <w:sz w:val="18"/>
                <w:szCs w:val="18"/>
                <w:lang w:eastAsia="sk-SK"/>
              </w:rPr>
              <w:t xml:space="preserve">. Sekvencia profilových predmetov je priamo zameraná na získanie týchto vedomostí. Hlavnými profilovými predmetmi sú: </w:t>
            </w:r>
            <w:proofErr w:type="spellStart"/>
            <w:r w:rsidRPr="00DB3818">
              <w:rPr>
                <w:rFonts w:cstheme="minorHAnsi"/>
                <w:bCs/>
                <w:i/>
                <w:iCs/>
                <w:sz w:val="18"/>
                <w:szCs w:val="18"/>
                <w:lang w:eastAsia="sk-SK"/>
              </w:rPr>
              <w:t>Kryštalochémia</w:t>
            </w:r>
            <w:proofErr w:type="spellEnd"/>
            <w:r w:rsidRPr="00DB3818">
              <w:rPr>
                <w:rFonts w:cstheme="minorHAnsi"/>
                <w:bCs/>
                <w:i/>
                <w:iCs/>
                <w:sz w:val="18"/>
                <w:szCs w:val="18"/>
                <w:lang w:eastAsia="sk-SK"/>
              </w:rPr>
              <w:t xml:space="preserve"> silikátových a nesilikátových minerálov, Magmatická, metamorfná a sedimentárna </w:t>
            </w:r>
            <w:proofErr w:type="spellStart"/>
            <w:r w:rsidRPr="00DB3818">
              <w:rPr>
                <w:rFonts w:cstheme="minorHAnsi"/>
                <w:bCs/>
                <w:i/>
                <w:iCs/>
                <w:sz w:val="18"/>
                <w:szCs w:val="18"/>
                <w:lang w:eastAsia="sk-SK"/>
              </w:rPr>
              <w:t>petrológia</w:t>
            </w:r>
            <w:proofErr w:type="spellEnd"/>
            <w:r w:rsidRPr="00DB3818">
              <w:rPr>
                <w:rFonts w:cstheme="minorHAnsi"/>
                <w:bCs/>
                <w:i/>
                <w:iCs/>
                <w:sz w:val="18"/>
                <w:szCs w:val="18"/>
                <w:lang w:eastAsia="sk-SK"/>
              </w:rPr>
              <w:t xml:space="preserve">, Geochémia hornín a Mineralógia hornín. Štúdium neživej prírody a získavanie poznatkov o nej a ich aplikácia v praxi si vyžaduje dobrú orientáciu v teréne pri odbere vzoriek, ich spracovanie, analýzu, syntézu poznatkov, formuláciu hypotéz, ich overovanie a vytváranie záverov o genéze a veku minerálov a hornín aplikovateľných na ložiskovú, environmentálnu a regionálnu geológiu. Absolvent tohto programu sa naučí myslieť a pracovať komplexne v odbore, v ktorom sa poznatky prelínajú s chémiou, fyzikou, fyzikálnou chémiou a matematikou. Musí použiť adekvátne moderné analytické metódy zodpovedajúce medzinárodnej úrovni, aby boli údaje publikovateľné v medzinárodne uznávaných časopisoch.  Počas práce na zadanej téme dizertačnej práce získava systematický prehľad o riešenej vedeckej úlohe a vie nasmerovať svoj výskum samostatne tak, aby obohatil odbor o poznatky merateľné na celosvetovej úrovni. V tomto kontexte sa naučí chápať základný výskum a jeho prepojenie do praxe. Absolvent vie aktívnym spôsobom získavať nové informácie, spracovať ich a tvorivým spôsobom riešiť teoretické i praktické úlohy v odbore, vyvíjať nové postupy riešenia,  čím významne prispieva k rozvoju samotného vedného odboru. Absolvent bude schopný realizovať základný aj aplikovaný výskum v mineralógii, </w:t>
            </w:r>
            <w:proofErr w:type="spellStart"/>
            <w:r w:rsidRPr="00DB3818">
              <w:rPr>
                <w:rFonts w:cstheme="minorHAnsi"/>
                <w:bCs/>
                <w:i/>
                <w:iCs/>
                <w:sz w:val="18"/>
                <w:szCs w:val="18"/>
                <w:lang w:eastAsia="sk-SK"/>
              </w:rPr>
              <w:t>petrológii</w:t>
            </w:r>
            <w:proofErr w:type="spellEnd"/>
            <w:r w:rsidRPr="00DB3818">
              <w:rPr>
                <w:rFonts w:cstheme="minorHAnsi"/>
                <w:bCs/>
                <w:i/>
                <w:iCs/>
                <w:sz w:val="18"/>
                <w:szCs w:val="18"/>
                <w:lang w:eastAsia="sk-SK"/>
              </w:rPr>
              <w:t>, ložiskovej, regionálnej a environmentálnej geológii podľa zamerania dizertačnej práce s vysokou mierou tvorivosti a samostatnosti. Počas štúdia bude vedený tak, aby  mohol byť v budúcnosti členom riešiteľského kolektívu, prípadne takýto kolektív riadiť, aby mohol samostatne viesť projekty, zodpovedať za komplexné riešenia aj v rámci medziodborovej problematiky. Počas štúdia sa prehĺbia jeho komunikačné schopnosti, ktoré sú v programe rozvíjané pomocou prezentovania výsledkov čiastkových výsledkov dizertačnej práce študenta pred vedecko-pedagogickou komunitou, upevnia sa jeho digitálne zručnosti používaním moderných počítačových programov potrebných na interpretáciu údajov (</w:t>
            </w:r>
            <w:proofErr w:type="spellStart"/>
            <w:r w:rsidRPr="00DB3818">
              <w:rPr>
                <w:rFonts w:cstheme="minorHAnsi"/>
                <w:bCs/>
                <w:i/>
                <w:iCs/>
                <w:sz w:val="18"/>
                <w:szCs w:val="18"/>
                <w:lang w:eastAsia="sk-SK"/>
              </w:rPr>
              <w:t>Thermocalc</w:t>
            </w:r>
            <w:proofErr w:type="spellEnd"/>
            <w:r w:rsidRPr="00DB3818">
              <w:rPr>
                <w:rFonts w:cstheme="minorHAnsi"/>
                <w:bCs/>
                <w:i/>
                <w:iCs/>
                <w:sz w:val="18"/>
                <w:szCs w:val="18"/>
                <w:lang w:eastAsia="sk-SK"/>
              </w:rPr>
              <w:t xml:space="preserve">, </w:t>
            </w:r>
            <w:proofErr w:type="spellStart"/>
            <w:r w:rsidRPr="00DB3818">
              <w:rPr>
                <w:rFonts w:cstheme="minorHAnsi"/>
                <w:bCs/>
                <w:i/>
                <w:iCs/>
                <w:sz w:val="18"/>
                <w:szCs w:val="18"/>
                <w:lang w:eastAsia="sk-SK"/>
              </w:rPr>
              <w:t>Perple_X</w:t>
            </w:r>
            <w:proofErr w:type="spellEnd"/>
            <w:r w:rsidRPr="00DB3818">
              <w:rPr>
                <w:rFonts w:cstheme="minorHAnsi"/>
                <w:bCs/>
                <w:i/>
                <w:iCs/>
                <w:sz w:val="18"/>
                <w:szCs w:val="18"/>
                <w:lang w:eastAsia="sk-SK"/>
              </w:rPr>
              <w:t xml:space="preserve">, </w:t>
            </w:r>
            <w:proofErr w:type="spellStart"/>
            <w:r w:rsidRPr="00DB3818">
              <w:rPr>
                <w:rFonts w:cstheme="minorHAnsi"/>
                <w:bCs/>
                <w:i/>
                <w:iCs/>
                <w:sz w:val="18"/>
                <w:szCs w:val="18"/>
                <w:lang w:eastAsia="sk-SK"/>
              </w:rPr>
              <w:t>DIFFRACplus</w:t>
            </w:r>
            <w:proofErr w:type="spellEnd"/>
            <w:r w:rsidRPr="00DB3818">
              <w:rPr>
                <w:rFonts w:cstheme="minorHAnsi"/>
                <w:bCs/>
                <w:i/>
                <w:iCs/>
                <w:sz w:val="18"/>
                <w:szCs w:val="18"/>
                <w:lang w:eastAsia="sk-SK"/>
              </w:rPr>
              <w:t xml:space="preserve">). Doktorandský program si vyžaduje prácu absolventa v teréne, laboratóriu, vedeckú prácu v riešiteľskom kolektíve. Tieto prenositeľné spôsobilosti môžu pomôcť absolventovi uplatniť sa na trhu práce aj v celkom inej oblasti ako je skúmanie neživej prírody.    </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64FE9F9" w14:textId="75CEED9F" w:rsidR="00280D07" w:rsidRPr="001E065C" w:rsidRDefault="0059373A" w:rsidP="0052706F">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 xml:space="preserve">Študijný program, odporúčaný študijný plán a štandardná dĺžka štúdia sú upravené podľa zákona o vysokých školách. Študijný program v súlade so študijným poriadkom fakulty dodržiava pravidlá </w:t>
            </w:r>
            <w:r w:rsidRPr="00707C30">
              <w:rPr>
                <w:rFonts w:cstheme="minorHAnsi"/>
                <w:bCs/>
                <w:i/>
                <w:iCs/>
                <w:sz w:val="18"/>
                <w:szCs w:val="18"/>
                <w:lang w:eastAsia="sk-SK"/>
              </w:rPr>
              <w:lastRenderedPageBreak/>
              <w:t>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bookmarkEnd w:id="2"/>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lastRenderedPageBreak/>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Študijný poriadok </w:t>
            </w:r>
            <w:proofErr w:type="spellStart"/>
            <w:r w:rsidRPr="001E71F5">
              <w:rPr>
                <w:rFonts w:cstheme="minorHAnsi"/>
                <w:bCs/>
                <w:iCs/>
                <w:sz w:val="18"/>
                <w:szCs w:val="18"/>
                <w:lang w:eastAsia="sk-SK"/>
              </w:rPr>
              <w:t>PriF</w:t>
            </w:r>
            <w:proofErr w:type="spellEnd"/>
            <w:r w:rsidRPr="001E71F5">
              <w:rPr>
                <w:rFonts w:cstheme="minorHAnsi"/>
                <w:bCs/>
                <w:iCs/>
                <w:sz w:val="18"/>
                <w:szCs w:val="18"/>
                <w:lang w:eastAsia="sk-SK"/>
              </w:rPr>
              <w:t xml:space="preserve">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lastRenderedPageBreak/>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proofErr w:type="spellStart"/>
            <w:r w:rsidRPr="001E71F5">
              <w:rPr>
                <w:rFonts w:cstheme="minorHAnsi"/>
                <w:sz w:val="18"/>
                <w:szCs w:val="18"/>
                <w:lang w:eastAsia="sk-SK"/>
              </w:rPr>
              <w:t>The</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European</w:t>
            </w:r>
            <w:proofErr w:type="spellEnd"/>
            <w:r w:rsidRPr="001E71F5">
              <w:rPr>
                <w:rFonts w:cstheme="minorHAnsi"/>
                <w:sz w:val="18"/>
                <w:szCs w:val="18"/>
                <w:lang w:eastAsia="sk-SK"/>
              </w:rPr>
              <w:t xml:space="preserve"> Credit Transfer and </w:t>
            </w:r>
            <w:proofErr w:type="spellStart"/>
            <w:r w:rsidRPr="001E71F5">
              <w:rPr>
                <w:rFonts w:cstheme="minorHAnsi"/>
                <w:sz w:val="18"/>
                <w:szCs w:val="18"/>
                <w:lang w:eastAsia="sk-SK"/>
              </w:rPr>
              <w:t>Accumulation</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System</w:t>
            </w:r>
            <w:proofErr w:type="spellEnd"/>
            <w:r w:rsidRPr="001E71F5">
              <w:rPr>
                <w:rFonts w:cstheme="minorHAnsi"/>
                <w:sz w:val="18"/>
                <w:szCs w:val="18"/>
                <w:lang w:eastAsia="sk-SK"/>
              </w:rPr>
              <w:t xml:space="preserve">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8440D5" w:rsidRDefault="005E562B" w:rsidP="00D129CF">
            <w:pPr>
              <w:spacing w:line="216" w:lineRule="auto"/>
              <w:contextualSpacing/>
              <w:rPr>
                <w:rFonts w:cstheme="minorHAnsi"/>
                <w:bCs/>
                <w:i/>
                <w:iCs/>
                <w:sz w:val="18"/>
                <w:szCs w:val="18"/>
                <w:lang w:eastAsia="sk-SK"/>
              </w:rPr>
            </w:pPr>
            <w:r w:rsidRPr="008440D5">
              <w:rPr>
                <w:rFonts w:cstheme="minorHAnsi"/>
                <w:bCs/>
                <w:i/>
                <w:iCs/>
                <w:sz w:val="18"/>
                <w:szCs w:val="18"/>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522AE07" w14:textId="70CC1CA1" w:rsidR="0050140C" w:rsidRPr="0052706F"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 xml:space="preserve">poriadok </w:t>
            </w:r>
            <w:proofErr w:type="spellStart"/>
            <w:r w:rsidRPr="001E71F5">
              <w:rPr>
                <w:rFonts w:cstheme="minorHAnsi"/>
                <w:bCs/>
                <w:iCs/>
                <w:sz w:val="18"/>
                <w:szCs w:val="18"/>
                <w:lang w:eastAsia="sk-SK"/>
              </w:rPr>
              <w:t>PriF</w:t>
            </w:r>
            <w:proofErr w:type="spellEnd"/>
            <w:r w:rsidRPr="001E71F5">
              <w:rPr>
                <w:rFonts w:cstheme="minorHAnsi"/>
                <w:bCs/>
                <w:iCs/>
                <w:sz w:val="18"/>
                <w:szCs w:val="18"/>
                <w:lang w:eastAsia="sk-SK"/>
              </w:rPr>
              <w:t xml:space="preserve">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1DD6851F" w:rsidR="00BB43A1" w:rsidRDefault="002A1422" w:rsidP="00086F5E">
            <w:pPr>
              <w:spacing w:line="216" w:lineRule="auto"/>
              <w:contextualSpacing/>
              <w:jc w:val="both"/>
              <w:rPr>
                <w:rFonts w:cstheme="minorHAnsi"/>
                <w:bCs/>
                <w:i/>
                <w:iCs/>
                <w:sz w:val="18"/>
                <w:szCs w:val="18"/>
                <w:lang w:eastAsia="sk-SK"/>
              </w:rPr>
            </w:pPr>
            <w:r w:rsidRPr="00DE280A">
              <w:rPr>
                <w:rFonts w:cstheme="minorHAnsi"/>
                <w:bCs/>
                <w:i/>
                <w:iCs/>
                <w:sz w:val="18"/>
                <w:szCs w:val="18"/>
                <w:lang w:eastAsia="sk-SK"/>
              </w:rPr>
              <w:t xml:space="preserve">V prechodnom </w:t>
            </w:r>
            <w:r w:rsidRPr="0052706F">
              <w:rPr>
                <w:rFonts w:cstheme="minorHAnsi"/>
                <w:bCs/>
                <w:i/>
                <w:iCs/>
                <w:sz w:val="18"/>
                <w:szCs w:val="18"/>
                <w:lang w:eastAsia="sk-SK"/>
              </w:rPr>
              <w:t>období d</w:t>
            </w:r>
            <w:r w:rsidR="004A167B" w:rsidRPr="0052706F">
              <w:rPr>
                <w:rFonts w:cstheme="minorHAnsi"/>
                <w:bCs/>
                <w:i/>
                <w:iCs/>
                <w:sz w:val="18"/>
                <w:szCs w:val="18"/>
                <w:lang w:eastAsia="sk-SK"/>
              </w:rPr>
              <w:t xml:space="preserve">o </w:t>
            </w:r>
            <w:r w:rsidR="00395796" w:rsidRPr="0052706F">
              <w:rPr>
                <w:rFonts w:cstheme="minorHAnsi"/>
                <w:bCs/>
                <w:i/>
                <w:iCs/>
                <w:sz w:val="18"/>
                <w:szCs w:val="18"/>
                <w:lang w:eastAsia="sk-SK"/>
              </w:rPr>
              <w:t xml:space="preserve">31. marca 2021 </w:t>
            </w:r>
            <w:r w:rsidRPr="0052706F">
              <w:rPr>
                <w:rFonts w:cstheme="minorHAnsi"/>
                <w:bCs/>
                <w:i/>
                <w:iCs/>
                <w:sz w:val="18"/>
                <w:szCs w:val="18"/>
                <w:lang w:eastAsia="sk-SK"/>
              </w:rPr>
              <w:t>je plnenie akreditačného štandardu zabezpečen</w:t>
            </w:r>
            <w:r w:rsidR="00A40B30" w:rsidRPr="0052706F">
              <w:rPr>
                <w:rFonts w:cstheme="minorHAnsi"/>
                <w:bCs/>
                <w:i/>
                <w:iCs/>
                <w:sz w:val="18"/>
                <w:szCs w:val="18"/>
                <w:lang w:eastAsia="sk-SK"/>
              </w:rPr>
              <w:t>é</w:t>
            </w:r>
            <w:r w:rsidRPr="0052706F">
              <w:rPr>
                <w:rFonts w:cstheme="minorHAnsi"/>
                <w:bCs/>
                <w:i/>
                <w:iCs/>
                <w:sz w:val="18"/>
                <w:szCs w:val="18"/>
                <w:lang w:eastAsia="sk-SK"/>
              </w:rPr>
              <w:t xml:space="preserve"> dodržiavaním smernice rektora </w:t>
            </w:r>
            <w:r w:rsidR="0052706F" w:rsidRPr="0052706F">
              <w:rPr>
                <w:rFonts w:cstheme="minorHAnsi"/>
                <w:bCs/>
                <w:i/>
                <w:iCs/>
                <w:color w:val="000000" w:themeColor="text1"/>
                <w:sz w:val="18"/>
                <w:szCs w:val="18"/>
                <w:lang w:eastAsia="sk-SK"/>
              </w:rPr>
              <w:t>3</w:t>
            </w:r>
            <w:r w:rsidRPr="0052706F">
              <w:rPr>
                <w:rFonts w:cstheme="minorHAnsi"/>
                <w:bCs/>
                <w:i/>
                <w:iCs/>
                <w:color w:val="000000" w:themeColor="text1"/>
                <w:sz w:val="18"/>
                <w:szCs w:val="18"/>
                <w:lang w:eastAsia="sk-SK"/>
              </w:rPr>
              <w:t>/202</w:t>
            </w:r>
            <w:r w:rsidR="006E61F5" w:rsidRPr="0052706F">
              <w:rPr>
                <w:rFonts w:cstheme="minorHAnsi"/>
                <w:bCs/>
                <w:i/>
                <w:iCs/>
                <w:color w:val="000000" w:themeColor="text1"/>
                <w:sz w:val="18"/>
                <w:szCs w:val="18"/>
                <w:lang w:eastAsia="sk-SK"/>
              </w:rPr>
              <w:t>1</w:t>
            </w:r>
            <w:r w:rsidR="008E57EF" w:rsidRPr="0052706F">
              <w:rPr>
                <w:rFonts w:cstheme="minorHAnsi"/>
                <w:bCs/>
                <w:i/>
                <w:iCs/>
                <w:color w:val="000000" w:themeColor="text1"/>
                <w:sz w:val="18"/>
                <w:szCs w:val="18"/>
                <w:lang w:eastAsia="sk-SK"/>
              </w:rPr>
              <w:t xml:space="preserve"> a smerníc</w:t>
            </w:r>
            <w:r w:rsidR="008E57EF" w:rsidRPr="00DC4DA0">
              <w:rPr>
                <w:rFonts w:cstheme="minorHAnsi"/>
                <w:bCs/>
                <w:i/>
                <w:iCs/>
                <w:color w:val="000000" w:themeColor="text1"/>
                <w:sz w:val="18"/>
                <w:szCs w:val="18"/>
                <w:lang w:eastAsia="sk-SK"/>
              </w:rPr>
              <w:t xml:space="preserve"> dekana </w:t>
            </w:r>
            <w:r w:rsidR="006E61F5" w:rsidRPr="00DC4DA0">
              <w:rPr>
                <w:rFonts w:cstheme="minorHAnsi"/>
                <w:bCs/>
                <w:i/>
                <w:iCs/>
                <w:color w:val="000000" w:themeColor="text1"/>
                <w:sz w:val="18"/>
                <w:szCs w:val="18"/>
                <w:lang w:eastAsia="sk-SK"/>
              </w:rPr>
              <w:t>4</w:t>
            </w:r>
            <w:r w:rsidR="008E57EF" w:rsidRPr="00DC4DA0">
              <w:rPr>
                <w:rFonts w:cstheme="minorHAnsi"/>
                <w:bCs/>
                <w:i/>
                <w:iCs/>
                <w:color w:val="000000" w:themeColor="text1"/>
                <w:sz w:val="18"/>
                <w:szCs w:val="18"/>
                <w:lang w:eastAsia="sk-SK"/>
              </w:rPr>
              <w:t xml:space="preserve">/2021,  </w:t>
            </w:r>
            <w:r w:rsidR="006E61F5" w:rsidRPr="00DC4DA0">
              <w:rPr>
                <w:rFonts w:cstheme="minorHAnsi"/>
                <w:bCs/>
                <w:i/>
                <w:iCs/>
                <w:color w:val="000000" w:themeColor="text1"/>
                <w:sz w:val="18"/>
                <w:szCs w:val="18"/>
                <w:lang w:eastAsia="sk-SK"/>
              </w:rPr>
              <w:t>5</w:t>
            </w:r>
            <w:r w:rsidR="008E57EF" w:rsidRPr="00DC4DA0">
              <w:rPr>
                <w:rFonts w:cstheme="minorHAnsi"/>
                <w:bCs/>
                <w:i/>
                <w:iCs/>
                <w:color w:val="000000" w:themeColor="text1"/>
                <w:sz w:val="18"/>
                <w:szCs w:val="18"/>
                <w:lang w:eastAsia="sk-SK"/>
              </w:rPr>
              <w:t>/2021</w:t>
            </w:r>
            <w:r w:rsidRPr="00DC4DA0">
              <w:rPr>
                <w:rFonts w:cstheme="minorHAnsi"/>
                <w:bCs/>
                <w:i/>
                <w:iCs/>
                <w:color w:val="000000" w:themeColor="text1"/>
                <w:sz w:val="18"/>
                <w:szCs w:val="18"/>
                <w:lang w:eastAsia="sk-SK"/>
              </w:rPr>
              <w:t xml:space="preserve">, </w:t>
            </w:r>
            <w:r w:rsidRPr="00DC4DA0">
              <w:rPr>
                <w:rFonts w:cstheme="minorHAnsi"/>
                <w:bCs/>
                <w:i/>
                <w:iCs/>
                <w:sz w:val="18"/>
                <w:szCs w:val="18"/>
                <w:lang w:eastAsia="sk-SK"/>
              </w:rPr>
              <w:t>ktor</w:t>
            </w:r>
            <w:r w:rsidR="008E57EF" w:rsidRPr="00DC4DA0">
              <w:rPr>
                <w:rFonts w:cstheme="minorHAnsi"/>
                <w:bCs/>
                <w:i/>
                <w:iCs/>
                <w:sz w:val="18"/>
                <w:szCs w:val="18"/>
                <w:lang w:eastAsia="sk-SK"/>
              </w:rPr>
              <w:t>é</w:t>
            </w:r>
            <w:r w:rsidR="008E57EF">
              <w:rPr>
                <w:rFonts w:cstheme="minorHAnsi"/>
                <w:bCs/>
                <w:i/>
                <w:iCs/>
                <w:sz w:val="18"/>
                <w:szCs w:val="18"/>
                <w:lang w:eastAsia="sk-SK"/>
              </w:rPr>
              <w:t xml:space="preserve"> </w:t>
            </w:r>
            <w:r w:rsidRPr="001E065C">
              <w:rPr>
                <w:rFonts w:cstheme="minorHAnsi"/>
                <w:bCs/>
                <w:i/>
                <w:iCs/>
                <w:sz w:val="18"/>
                <w:szCs w:val="18"/>
                <w:lang w:eastAsia="sk-SK"/>
              </w:rPr>
              <w:t>upravuj</w:t>
            </w:r>
            <w:r w:rsidR="008E57EF">
              <w:rPr>
                <w:rFonts w:cstheme="minorHAnsi"/>
                <w:bCs/>
                <w:i/>
                <w:iCs/>
                <w:sz w:val="18"/>
                <w:szCs w:val="18"/>
                <w:lang w:eastAsia="sk-SK"/>
              </w:rPr>
              <w:t>ú</w:t>
            </w:r>
            <w:r w:rsidRPr="001E065C">
              <w:rPr>
                <w:rFonts w:cstheme="minorHAnsi"/>
                <w:bCs/>
                <w:i/>
                <w:iCs/>
                <w:sz w:val="18"/>
                <w:szCs w:val="18"/>
                <w:lang w:eastAsia="sk-SK"/>
              </w:rPr>
              <w:t xml:space="preserve"> proces</w:t>
            </w:r>
            <w:r w:rsidR="008E57EF">
              <w:rPr>
                <w:rFonts w:cstheme="minorHAnsi"/>
                <w:bCs/>
                <w:i/>
                <w:iCs/>
                <w:sz w:val="18"/>
                <w:szCs w:val="18"/>
                <w:lang w:eastAsia="sk-SK"/>
              </w:rPr>
              <w:t>y</w:t>
            </w:r>
            <w:r w:rsidRPr="001E065C">
              <w:rPr>
                <w:rFonts w:cstheme="minorHAnsi"/>
                <w:bCs/>
                <w:i/>
                <w:iCs/>
                <w:sz w:val="18"/>
                <w:szCs w:val="18"/>
                <w:lang w:eastAsia="sk-SK"/>
              </w:rPr>
              <w:t xml:space="preserve"> </w:t>
            </w:r>
            <w:r w:rsidR="008E57EF">
              <w:rPr>
                <w:rFonts w:cstheme="minorHAnsi"/>
                <w:bCs/>
                <w:i/>
                <w:iCs/>
                <w:sz w:val="18"/>
                <w:szCs w:val="18"/>
                <w:lang w:eastAsia="sk-SK"/>
              </w:rPr>
              <w:t xml:space="preserve"> navrhovania, </w:t>
            </w:r>
            <w:r w:rsidR="004A167B" w:rsidRPr="001E065C">
              <w:rPr>
                <w:rFonts w:cstheme="minorHAnsi"/>
                <w:bCs/>
                <w:i/>
                <w:iCs/>
                <w:sz w:val="18"/>
                <w:szCs w:val="18"/>
                <w:lang w:eastAsia="sk-SK"/>
              </w:rPr>
              <w:t xml:space="preserve">posudzovania a schvaľovania </w:t>
            </w:r>
            <w:r w:rsidR="00A40B30" w:rsidRPr="001E065C">
              <w:rPr>
                <w:rFonts w:cstheme="minorHAnsi"/>
                <w:bCs/>
                <w:i/>
                <w:iCs/>
                <w:sz w:val="18"/>
                <w:szCs w:val="18"/>
                <w:lang w:eastAsia="sk-SK"/>
              </w:rPr>
              <w:t>návrhov ŠP na UK.</w:t>
            </w:r>
            <w:r w:rsidR="00220B40" w:rsidRPr="001E065C">
              <w:rPr>
                <w:rFonts w:cstheme="minorHAnsi"/>
                <w:bCs/>
                <w:i/>
                <w:iCs/>
                <w:sz w:val="18"/>
                <w:szCs w:val="18"/>
                <w:lang w:eastAsia="sk-SK"/>
              </w:rPr>
              <w:t xml:space="preserve"> Na základe t</w:t>
            </w:r>
            <w:r w:rsidR="008E57EF">
              <w:rPr>
                <w:rFonts w:cstheme="minorHAnsi"/>
                <w:bCs/>
                <w:i/>
                <w:iCs/>
                <w:sz w:val="18"/>
                <w:szCs w:val="18"/>
                <w:lang w:eastAsia="sk-SK"/>
              </w:rPr>
              <w:t>ýchto</w:t>
            </w:r>
            <w:r w:rsidR="00220B40" w:rsidRPr="001E065C">
              <w:rPr>
                <w:rFonts w:cstheme="minorHAnsi"/>
                <w:bCs/>
                <w:i/>
                <w:iCs/>
                <w:sz w:val="18"/>
                <w:szCs w:val="18"/>
                <w:lang w:eastAsia="sk-SK"/>
              </w:rPr>
              <w:t xml:space="preserve"> smern</w:t>
            </w:r>
            <w:r w:rsidR="008E57EF">
              <w:rPr>
                <w:rFonts w:cstheme="minorHAnsi"/>
                <w:bCs/>
                <w:i/>
                <w:iCs/>
                <w:sz w:val="18"/>
                <w:szCs w:val="18"/>
                <w:lang w:eastAsia="sk-SK"/>
              </w:rPr>
              <w:t>íc</w:t>
            </w:r>
            <w:r w:rsidR="00220B40" w:rsidRPr="001E065C">
              <w:rPr>
                <w:rFonts w:cstheme="minorHAnsi"/>
                <w:bCs/>
                <w:i/>
                <w:iCs/>
                <w:sz w:val="18"/>
                <w:szCs w:val="18"/>
                <w:lang w:eastAsia="sk-SK"/>
              </w:rPr>
              <w:t xml:space="preserve"> bol návrh ŠP posúdený a</w:t>
            </w:r>
            <w:r w:rsidR="008B7BC6">
              <w:rPr>
                <w:rFonts w:cstheme="minorHAnsi"/>
                <w:bCs/>
                <w:i/>
                <w:iCs/>
                <w:sz w:val="18"/>
                <w:szCs w:val="18"/>
                <w:lang w:eastAsia="sk-SK"/>
              </w:rPr>
              <w:t> </w:t>
            </w:r>
            <w:r w:rsidR="00220B40" w:rsidRPr="001E065C">
              <w:rPr>
                <w:rFonts w:cstheme="minorHAnsi"/>
                <w:bCs/>
                <w:i/>
                <w:iCs/>
                <w:sz w:val="18"/>
                <w:szCs w:val="18"/>
                <w:lang w:eastAsia="sk-SK"/>
              </w:rPr>
              <w:t>schválený</w:t>
            </w:r>
            <w:r w:rsidR="008B7BC6">
              <w:rPr>
                <w:rFonts w:cstheme="minorHAnsi"/>
                <w:bCs/>
                <w:i/>
                <w:iCs/>
                <w:sz w:val="18"/>
                <w:szCs w:val="18"/>
                <w:lang w:eastAsia="sk-SK"/>
              </w:rPr>
              <w:t xml:space="preserve"> Dočasnou</w:t>
            </w:r>
            <w:r w:rsidR="00220B40" w:rsidRPr="001E065C">
              <w:rPr>
                <w:rFonts w:cstheme="minorHAnsi"/>
                <w:bCs/>
                <w:i/>
                <w:iCs/>
                <w:sz w:val="18"/>
                <w:szCs w:val="18"/>
                <w:lang w:eastAsia="sk-SK"/>
              </w:rPr>
              <w:t xml:space="preserve"> </w:t>
            </w:r>
            <w:r w:rsidR="008B7BC6">
              <w:rPr>
                <w:rFonts w:cstheme="minorHAnsi"/>
                <w:bCs/>
                <w:i/>
                <w:iCs/>
                <w:sz w:val="18"/>
                <w:szCs w:val="18"/>
                <w:lang w:eastAsia="sk-SK"/>
              </w:rPr>
              <w:t>a</w:t>
            </w:r>
            <w:r w:rsidR="0083323E" w:rsidRPr="001E065C">
              <w:rPr>
                <w:rFonts w:cstheme="minorHAnsi"/>
                <w:bCs/>
                <w:i/>
                <w:iCs/>
                <w:sz w:val="18"/>
                <w:szCs w:val="18"/>
                <w:lang w:eastAsia="sk-SK"/>
              </w:rPr>
              <w:t>kreditačnou schvaľovacou radou</w:t>
            </w:r>
            <w:r w:rsidR="00220B40" w:rsidRPr="001E065C">
              <w:rPr>
                <w:rFonts w:cstheme="minorHAnsi"/>
                <w:bCs/>
                <w:i/>
                <w:iCs/>
                <w:sz w:val="18"/>
                <w:szCs w:val="18"/>
                <w:lang w:eastAsia="sk-SK"/>
              </w:rPr>
              <w:t xml:space="preserve"> UK</w:t>
            </w:r>
            <w:r w:rsidR="008E57EF">
              <w:rPr>
                <w:rFonts w:cstheme="minorHAnsi"/>
                <w:bCs/>
                <w:i/>
                <w:iCs/>
                <w:sz w:val="18"/>
                <w:szCs w:val="18"/>
                <w:lang w:eastAsia="sk-SK"/>
              </w:rPr>
              <w:t xml:space="preserve"> a príslušnými radami na úrovni fakulty. Tieto orgány sa</w:t>
            </w:r>
            <w:r w:rsidR="0083323E" w:rsidRPr="001E065C">
              <w:rPr>
                <w:rFonts w:cstheme="minorHAnsi"/>
                <w:bCs/>
                <w:i/>
                <w:iCs/>
                <w:sz w:val="18"/>
                <w:szCs w:val="18"/>
                <w:lang w:eastAsia="sk-SK"/>
              </w:rPr>
              <w:t xml:space="preserve"> sklad</w:t>
            </w:r>
            <w:r w:rsidR="008E57EF">
              <w:rPr>
                <w:rFonts w:cstheme="minorHAnsi"/>
                <w:bCs/>
                <w:i/>
                <w:iCs/>
                <w:sz w:val="18"/>
                <w:szCs w:val="18"/>
                <w:lang w:eastAsia="sk-SK"/>
              </w:rPr>
              <w:t>ajú</w:t>
            </w:r>
            <w:r w:rsidR="0083323E" w:rsidRPr="001E065C">
              <w:rPr>
                <w:rFonts w:cstheme="minorHAnsi"/>
                <w:bCs/>
                <w:i/>
                <w:iCs/>
                <w:sz w:val="18"/>
                <w:szCs w:val="18"/>
                <w:lang w:eastAsia="sk-SK"/>
              </w:rPr>
              <w:t xml:space="preserve"> z nezávislých odborníkov, zahraničného zástupcu, zástupcu relevantného zamestnávateľa a študenta.</w:t>
            </w:r>
            <w:r w:rsidR="00C16D58">
              <w:rPr>
                <w:rFonts w:cstheme="minorHAnsi"/>
                <w:bCs/>
                <w:i/>
                <w:iCs/>
                <w:sz w:val="18"/>
                <w:szCs w:val="18"/>
                <w:lang w:eastAsia="sk-SK"/>
              </w:rPr>
              <w:t xml:space="preserve"> </w:t>
            </w:r>
          </w:p>
          <w:p w14:paraId="6B390178" w14:textId="7DE3A9B5" w:rsidR="00F40F18" w:rsidRPr="00C66258" w:rsidRDefault="00F40F18" w:rsidP="00086F5E">
            <w:pPr>
              <w:spacing w:line="216" w:lineRule="auto"/>
              <w:contextualSpacing/>
              <w:jc w:val="both"/>
              <w:rPr>
                <w:rFonts w:cstheme="minorHAnsi"/>
                <w:bCs/>
                <w:i/>
                <w:iCs/>
                <w:color w:val="000000" w:themeColor="text1"/>
                <w:sz w:val="18"/>
                <w:szCs w:val="18"/>
                <w:lang w:eastAsia="sk-SK"/>
              </w:rPr>
            </w:pPr>
            <w:r w:rsidRPr="00C66258">
              <w:rPr>
                <w:rFonts w:cstheme="minorHAnsi"/>
                <w:bCs/>
                <w:i/>
                <w:iCs/>
                <w:color w:val="000000" w:themeColor="text1"/>
                <w:sz w:val="18"/>
                <w:szCs w:val="18"/>
                <w:lang w:eastAsia="sk-SK"/>
              </w:rPr>
              <w:t>Na úrovni fakulty</w:t>
            </w:r>
            <w:r w:rsidR="000328BB" w:rsidRPr="00C66258">
              <w:rPr>
                <w:rFonts w:cstheme="minorHAnsi"/>
                <w:bCs/>
                <w:i/>
                <w:iCs/>
                <w:color w:val="000000" w:themeColor="text1"/>
                <w:sz w:val="18"/>
                <w:szCs w:val="18"/>
                <w:lang w:eastAsia="sk-SK"/>
              </w:rPr>
              <w:t xml:space="preserve"> bol prvotne š</w:t>
            </w:r>
            <w:r w:rsidRPr="00C66258">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C66258" w:rsidRDefault="00F40F18" w:rsidP="00086F5E">
            <w:pPr>
              <w:spacing w:line="216" w:lineRule="auto"/>
              <w:contextualSpacing/>
              <w:jc w:val="both"/>
              <w:rPr>
                <w:rFonts w:cstheme="minorHAnsi"/>
                <w:bCs/>
                <w:i/>
                <w:iCs/>
                <w:color w:val="000000" w:themeColor="text1"/>
                <w:sz w:val="18"/>
                <w:szCs w:val="18"/>
                <w:lang w:eastAsia="sk-SK"/>
              </w:rPr>
            </w:pPr>
            <w:r w:rsidRPr="00C66258">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1E065C" w:rsidRDefault="00F40F18" w:rsidP="00086F5E">
            <w:pPr>
              <w:spacing w:line="216" w:lineRule="auto"/>
              <w:contextualSpacing/>
              <w:jc w:val="both"/>
              <w:rPr>
                <w:rFonts w:cstheme="minorHAnsi"/>
                <w:bCs/>
                <w:i/>
                <w:iCs/>
                <w:sz w:val="28"/>
                <w:szCs w:val="28"/>
                <w:lang w:eastAsia="sk-SK"/>
              </w:rPr>
            </w:pPr>
            <w:r w:rsidRPr="00C66258">
              <w:rPr>
                <w:rFonts w:cstheme="minorHAnsi"/>
                <w:bCs/>
                <w:i/>
                <w:iCs/>
                <w:color w:val="000000" w:themeColor="text1"/>
                <w:sz w:val="18"/>
                <w:szCs w:val="18"/>
                <w:lang w:eastAsia="sk-SK"/>
              </w:rPr>
              <w:t xml:space="preserve">Študijný program bol prerokovaný a navrhnutý Dočasnou návrhovou radou </w:t>
            </w:r>
            <w:proofErr w:type="spellStart"/>
            <w:r w:rsidRPr="00C66258">
              <w:rPr>
                <w:rFonts w:cstheme="minorHAnsi"/>
                <w:bCs/>
                <w:i/>
                <w:iCs/>
                <w:color w:val="000000" w:themeColor="text1"/>
                <w:sz w:val="18"/>
                <w:szCs w:val="18"/>
                <w:lang w:eastAsia="sk-SK"/>
              </w:rPr>
              <w:t>PriF</w:t>
            </w:r>
            <w:proofErr w:type="spellEnd"/>
            <w:r w:rsidRPr="00C66258">
              <w:rPr>
                <w:rFonts w:cstheme="minorHAnsi"/>
                <w:bCs/>
                <w:i/>
                <w:iCs/>
                <w:color w:val="000000" w:themeColor="text1"/>
                <w:sz w:val="18"/>
                <w:szCs w:val="18"/>
                <w:lang w:eastAsia="sk-SK"/>
              </w:rPr>
              <w:t xml:space="preserve"> UK a následne schválený Dočasnou akreditačnou radou </w:t>
            </w:r>
            <w:proofErr w:type="spellStart"/>
            <w:r w:rsidRPr="00C66258">
              <w:rPr>
                <w:rFonts w:cstheme="minorHAnsi"/>
                <w:bCs/>
                <w:i/>
                <w:iCs/>
                <w:color w:val="000000" w:themeColor="text1"/>
                <w:sz w:val="18"/>
                <w:szCs w:val="18"/>
                <w:lang w:eastAsia="sk-SK"/>
              </w:rPr>
              <w:t>PriF</w:t>
            </w:r>
            <w:proofErr w:type="spellEnd"/>
            <w:r w:rsidRPr="00C66258">
              <w:rPr>
                <w:rFonts w:cstheme="minorHAnsi"/>
                <w:bCs/>
                <w:i/>
                <w:iCs/>
                <w:color w:val="000000" w:themeColor="text1"/>
                <w:sz w:val="18"/>
                <w:szCs w:val="18"/>
                <w:lang w:eastAsia="sk-SK"/>
              </w:rPr>
              <w:t xml:space="preserve"> UK. Zápisnice z prerokovania študijného programu týmito dvoma orgánmi sú verejne prístupné (linky sú v odkazoch na dôkazy).</w:t>
            </w:r>
          </w:p>
        </w:tc>
        <w:tc>
          <w:tcPr>
            <w:tcW w:w="2268" w:type="dxa"/>
          </w:tcPr>
          <w:p w14:paraId="140D840D" w14:textId="77777777" w:rsidR="0052706F" w:rsidRPr="007D0CA4" w:rsidRDefault="0052706F" w:rsidP="0052706F">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658FAD3A" w14:textId="77777777" w:rsidR="0052706F" w:rsidRDefault="0052706F" w:rsidP="0052706F">
            <w:pPr>
              <w:spacing w:line="216" w:lineRule="auto"/>
              <w:contextualSpacing/>
              <w:rPr>
                <w:rFonts w:cstheme="minorHAnsi"/>
                <w:bCs/>
                <w:i/>
                <w:iCs/>
                <w:sz w:val="16"/>
                <w:szCs w:val="16"/>
                <w:lang w:eastAsia="sk-SK"/>
              </w:rPr>
            </w:pPr>
            <w:hyperlink r:id="rId25" w:history="1">
              <w:r w:rsidRPr="008136BA">
                <w:rPr>
                  <w:rStyle w:val="Hypertextovprepojenie"/>
                  <w:rFonts w:cstheme="minorHAnsi"/>
                  <w:bCs/>
                  <w:i/>
                  <w:iCs/>
                  <w:sz w:val="16"/>
                  <w:szCs w:val="16"/>
                  <w:lang w:eastAsia="sk-SK"/>
                </w:rPr>
                <w:t>https://uniba.sk/fileadmin/ruk/legislativa/2021/Vp_2021_03.pdf</w:t>
              </w:r>
            </w:hyperlink>
            <w:r>
              <w:rPr>
                <w:rFonts w:cstheme="minorHAnsi"/>
                <w:bCs/>
                <w:i/>
                <w:iCs/>
                <w:sz w:val="16"/>
                <w:szCs w:val="16"/>
                <w:lang w:eastAsia="sk-SK"/>
              </w:rPr>
              <w:t xml:space="preserve"> </w:t>
            </w:r>
          </w:p>
          <w:p w14:paraId="04A04897" w14:textId="77777777" w:rsidR="0052706F" w:rsidRDefault="0052706F" w:rsidP="006E61F5">
            <w:pPr>
              <w:spacing w:line="216" w:lineRule="auto"/>
              <w:contextualSpacing/>
              <w:rPr>
                <w:rFonts w:cstheme="minorHAnsi"/>
                <w:bCs/>
                <w:i/>
                <w:iCs/>
                <w:sz w:val="16"/>
                <w:szCs w:val="16"/>
                <w:lang w:eastAsia="sk-SK"/>
              </w:rPr>
            </w:pPr>
          </w:p>
          <w:p w14:paraId="6FDDBC33" w14:textId="49BDB726"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4/2021</w:t>
            </w:r>
          </w:p>
          <w:p w14:paraId="2889F5D4" w14:textId="77777777" w:rsidR="006E61F5" w:rsidRDefault="00FC42C5" w:rsidP="006E61F5">
            <w:pPr>
              <w:spacing w:line="216" w:lineRule="auto"/>
              <w:contextualSpacing/>
              <w:rPr>
                <w:rFonts w:cstheme="minorHAnsi"/>
                <w:bCs/>
                <w:i/>
                <w:iCs/>
                <w:sz w:val="16"/>
                <w:szCs w:val="16"/>
                <w:lang w:eastAsia="sk-SK"/>
              </w:rPr>
            </w:pPr>
            <w:hyperlink r:id="rId26"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5/2021</w:t>
            </w:r>
          </w:p>
          <w:p w14:paraId="4734D67F" w14:textId="2AA830F7" w:rsidR="00220B40" w:rsidRPr="0052706F" w:rsidRDefault="00FC42C5" w:rsidP="00D129CF">
            <w:pPr>
              <w:spacing w:line="216" w:lineRule="auto"/>
              <w:contextualSpacing/>
              <w:rPr>
                <w:rFonts w:cstheme="minorHAnsi"/>
                <w:bCs/>
                <w:i/>
                <w:iCs/>
                <w:sz w:val="16"/>
                <w:szCs w:val="16"/>
                <w:lang w:eastAsia="sk-SK"/>
              </w:rPr>
            </w:pPr>
            <w:hyperlink r:id="rId27"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29753091"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Hodnotenie študijných výsledkov: priebežné a záverečné. Používať </w:t>
            </w: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a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výsledkov práce študentov. Je vhodné, aby  sa na kritériách a nástrojoch hodnotenia  podieľali aj študenti.</w:t>
            </w:r>
          </w:p>
          <w:p w14:paraId="2FC8AB9D" w14:textId="04C64FA8" w:rsidR="00DE280A" w:rsidRPr="00C908C7" w:rsidRDefault="000E7EC0" w:rsidP="00C908C7">
            <w:pPr>
              <w:tabs>
                <w:tab w:val="left" w:pos="5098"/>
              </w:tabs>
              <w:spacing w:line="216" w:lineRule="auto"/>
              <w:jc w:val="both"/>
              <w:rPr>
                <w:rFonts w:cstheme="minorHAnsi"/>
                <w:bCs/>
                <w:i/>
                <w:iCs/>
                <w:sz w:val="18"/>
                <w:szCs w:val="18"/>
                <w:lang w:eastAsia="sk-SK"/>
              </w:rPr>
            </w:pP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nástroje hodnotenia slúžia hlavne na záverečné hodnotenie (testy, projekty, eseje).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sa využívajú na priebežné hodnotenie progresu študenta počas semestra, napr. pomocou tabuliek hodnotiacich kritérií, </w:t>
            </w:r>
            <w:proofErr w:type="spellStart"/>
            <w:r w:rsidRPr="00C908C7">
              <w:rPr>
                <w:rFonts w:cstheme="minorHAnsi"/>
                <w:bCs/>
                <w:i/>
                <w:iCs/>
                <w:sz w:val="18"/>
                <w:szCs w:val="18"/>
                <w:lang w:eastAsia="sk-SK"/>
              </w:rPr>
              <w:t>sebahodnotiacich</w:t>
            </w:r>
            <w:proofErr w:type="spellEnd"/>
            <w:r w:rsidRPr="00C908C7">
              <w:rPr>
                <w:rFonts w:cstheme="minorHAnsi"/>
                <w:bCs/>
                <w:i/>
                <w:iCs/>
                <w:sz w:val="18"/>
                <w:szCs w:val="18"/>
                <w:lang w:eastAsia="sk-SK"/>
              </w:rPr>
              <w:t xml:space="preserve"> kariet, KWL nástrojov, predikčných kariet, 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3253947A" w14:textId="716DC928"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p w14:paraId="259B96CF" w14:textId="5161DC77" w:rsidR="00FC5770" w:rsidRPr="00C908C7" w:rsidRDefault="00FC5770" w:rsidP="00C908C7">
            <w:pPr>
              <w:tabs>
                <w:tab w:val="left" w:pos="5098"/>
              </w:tabs>
              <w:spacing w:line="216" w:lineRule="auto"/>
              <w:contextualSpacing/>
              <w:jc w:val="both"/>
              <w:rPr>
                <w:rFonts w:cstheme="minorHAnsi"/>
                <w:bCs/>
                <w:i/>
                <w:iCs/>
                <w:sz w:val="18"/>
                <w:szCs w:val="18"/>
                <w:lang w:eastAsia="sk-SK"/>
              </w:rPr>
            </w:pP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Študijný poriadok </w:t>
            </w:r>
            <w:proofErr w:type="spellStart"/>
            <w:r w:rsidRPr="000E7EC0">
              <w:rPr>
                <w:rFonts w:cstheme="minorHAnsi"/>
                <w:i/>
                <w:iCs/>
                <w:sz w:val="18"/>
                <w:szCs w:val="18"/>
              </w:rPr>
              <w:t>PriF</w:t>
            </w:r>
            <w:proofErr w:type="spellEnd"/>
            <w:r w:rsidRPr="000E7EC0">
              <w:rPr>
                <w:rFonts w:cstheme="minorHAnsi"/>
                <w:i/>
                <w:iCs/>
                <w:sz w:val="18"/>
                <w:szCs w:val="18"/>
              </w:rPr>
              <w:t xml:space="preserve">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nástroje </w:t>
            </w:r>
            <w:proofErr w:type="spellStart"/>
            <w:r w:rsidRPr="000E7EC0">
              <w:rPr>
                <w:rFonts w:cstheme="minorHAnsi"/>
                <w:i/>
                <w:iCs/>
                <w:sz w:val="18"/>
                <w:szCs w:val="18"/>
              </w:rPr>
              <w:t>formatívneho</w:t>
            </w:r>
            <w:proofErr w:type="spellEnd"/>
            <w:r w:rsidRPr="000E7EC0">
              <w:rPr>
                <w:rFonts w:cstheme="minorHAnsi"/>
                <w:i/>
                <w:iCs/>
                <w:sz w:val="18"/>
                <w:szCs w:val="18"/>
              </w:rPr>
              <w:t xml:space="preserve"> a </w:t>
            </w:r>
            <w:proofErr w:type="spellStart"/>
            <w:r w:rsidRPr="000E7EC0">
              <w:rPr>
                <w:rFonts w:cstheme="minorHAnsi"/>
                <w:i/>
                <w:iCs/>
                <w:sz w:val="18"/>
                <w:szCs w:val="18"/>
              </w:rPr>
              <w:t>sumatívneho</w:t>
            </w:r>
            <w:proofErr w:type="spellEnd"/>
            <w:r w:rsidRPr="000E7EC0">
              <w:rPr>
                <w:rFonts w:cstheme="minorHAnsi"/>
                <w:i/>
                <w:iCs/>
                <w:sz w:val="18"/>
                <w:szCs w:val="18"/>
              </w:rPr>
              <w:t xml:space="preserve">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 xml:space="preserve">ŠP programy sú </w:t>
            </w:r>
            <w:proofErr w:type="spellStart"/>
            <w:r w:rsidRPr="00500A3C">
              <w:rPr>
                <w:rFonts w:cstheme="minorHAnsi"/>
                <w:bCs/>
                <w:i/>
                <w:iCs/>
                <w:sz w:val="18"/>
                <w:szCs w:val="18"/>
                <w:lang w:eastAsia="sk-SK"/>
              </w:rPr>
              <w:t>dizajnované</w:t>
            </w:r>
            <w:proofErr w:type="spellEnd"/>
            <w:r w:rsidRPr="00500A3C">
              <w:rPr>
                <w:rFonts w:cstheme="minorHAnsi"/>
                <w:bCs/>
                <w:i/>
                <w:iCs/>
                <w:sz w:val="18"/>
                <w:szCs w:val="18"/>
                <w:lang w:eastAsia="sk-SK"/>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6129638C" w:rsidR="008B7BC6" w:rsidRPr="001E065C" w:rsidRDefault="0052706F" w:rsidP="008B7BC6">
            <w:pPr>
              <w:spacing w:line="216" w:lineRule="auto"/>
              <w:contextualSpacing/>
              <w:rPr>
                <w:rFonts w:cstheme="minorHAnsi"/>
                <w:i/>
                <w:iCs/>
                <w:sz w:val="16"/>
                <w:szCs w:val="16"/>
                <w:lang w:eastAsia="sk-SK"/>
              </w:rPr>
            </w:pPr>
            <w:hyperlink r:id="rId28" w:history="1">
              <w:r w:rsidRPr="00F947E2">
                <w:rPr>
                  <w:rStyle w:val="Hypertextovprepojenie"/>
                  <w:rFonts w:cstheme="minorHAnsi"/>
                  <w:i/>
                  <w:iCs/>
                  <w:sz w:val="16"/>
                  <w:szCs w:val="16"/>
                  <w:lang w:eastAsia="sk-SK"/>
                </w:rPr>
                <w:t>https://fns.uniba.sk/medzinarodne-vztahy/zahranicne-mobility-pre-studentov/</w:t>
              </w:r>
            </w:hyperlink>
            <w:r>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4E5F64A4" w:rsidR="00BD54E3" w:rsidRPr="001A775A" w:rsidRDefault="00BD54E3" w:rsidP="001A775A">
            <w:pPr>
              <w:spacing w:line="216" w:lineRule="auto"/>
              <w:contextualSpacing/>
              <w:jc w:val="both"/>
              <w:rPr>
                <w:rFonts w:cstheme="minorHAnsi"/>
                <w:bCs/>
                <w:i/>
                <w:iCs/>
                <w:sz w:val="18"/>
                <w:szCs w:val="18"/>
                <w:lang w:eastAsia="sk-SK"/>
              </w:rPr>
            </w:pPr>
            <w:r w:rsidRPr="001A775A">
              <w:rPr>
                <w:rFonts w:cstheme="minorHAnsi"/>
                <w:bCs/>
                <w:i/>
                <w:iCs/>
                <w:sz w:val="18"/>
                <w:szCs w:val="18"/>
                <w:lang w:eastAsia="sk-SK"/>
              </w:rPr>
              <w:t>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w:t>
            </w:r>
            <w:r w:rsidRPr="001A775A">
              <w:rPr>
                <w:rFonts w:cstheme="minorHAnsi"/>
                <w:bCs/>
                <w:i/>
                <w:iCs/>
                <w:sz w:val="18"/>
                <w:szCs w:val="18"/>
                <w:lang w:eastAsia="sk-SK"/>
              </w:rPr>
              <w:lastRenderedPageBreak/>
              <w:t xml:space="preserve">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w:t>
            </w:r>
            <w:proofErr w:type="spellStart"/>
            <w:r w:rsidRPr="001A775A">
              <w:rPr>
                <w:rFonts w:cstheme="minorHAnsi"/>
                <w:bCs/>
                <w:i/>
                <w:iCs/>
                <w:sz w:val="18"/>
                <w:szCs w:val="18"/>
                <w:lang w:eastAsia="sk-SK"/>
              </w:rPr>
              <w:t>PriF</w:t>
            </w:r>
            <w:proofErr w:type="spellEnd"/>
            <w:r w:rsidRPr="001A775A">
              <w:rPr>
                <w:rFonts w:cstheme="minorHAnsi"/>
                <w:bCs/>
                <w:i/>
                <w:iCs/>
                <w:sz w:val="18"/>
                <w:szCs w:val="18"/>
                <w:lang w:eastAsia="sk-SK"/>
              </w:rPr>
              <w:t xml:space="preserve"> UK čo v súčasnosti predstavuje v priemere viac ako jeden vlastný výskumný projekt počas štúdia na jedného doktoranda, v priemernej výške </w:t>
            </w:r>
            <w:proofErr w:type="spellStart"/>
            <w:r w:rsidRPr="001A775A">
              <w:rPr>
                <w:rFonts w:cstheme="minorHAnsi"/>
                <w:bCs/>
                <w:i/>
                <w:iCs/>
                <w:sz w:val="18"/>
                <w:szCs w:val="18"/>
                <w:lang w:eastAsia="sk-SK"/>
              </w:rPr>
              <w:t>ca</w:t>
            </w:r>
            <w:proofErr w:type="spellEnd"/>
            <w:r w:rsidRPr="001A775A">
              <w:rPr>
                <w:rFonts w:cstheme="minorHAnsi"/>
                <w:bCs/>
                <w:i/>
                <w:iCs/>
                <w:sz w:val="18"/>
                <w:szCs w:val="18"/>
                <w:lang w:eastAsia="sk-SK"/>
              </w:rPr>
              <w:t xml:space="preserve">.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14E1B79" w14:textId="1351494C" w:rsidR="00BD54E3" w:rsidRPr="00D9728B" w:rsidRDefault="00BD54E3" w:rsidP="001A775A">
            <w:pPr>
              <w:spacing w:line="216" w:lineRule="auto"/>
              <w:contextualSpacing/>
              <w:jc w:val="both"/>
              <w:rPr>
                <w:rFonts w:cstheme="minorHAnsi"/>
                <w:bCs/>
                <w:i/>
                <w:iCs/>
                <w:sz w:val="18"/>
                <w:szCs w:val="18"/>
                <w:lang w:eastAsia="sk-SK"/>
              </w:rPr>
            </w:pPr>
            <w:r w:rsidRPr="001A775A">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w:t>
            </w:r>
            <w:proofErr w:type="spellStart"/>
            <w:r w:rsidRPr="001A775A">
              <w:rPr>
                <w:rFonts w:cstheme="minorHAnsi"/>
                <w:bCs/>
                <w:i/>
                <w:iCs/>
                <w:sz w:val="18"/>
                <w:szCs w:val="18"/>
                <w:lang w:eastAsia="sk-SK"/>
              </w:rPr>
              <w:t>ca</w:t>
            </w:r>
            <w:proofErr w:type="spellEnd"/>
            <w:r w:rsidRPr="001A775A">
              <w:rPr>
                <w:rFonts w:cstheme="minorHAnsi"/>
                <w:bCs/>
                <w:i/>
                <w:iCs/>
                <w:sz w:val="18"/>
                <w:szCs w:val="18"/>
                <w:lang w:eastAsia="sk-SK"/>
              </w:rPr>
              <w:t xml:space="preserve"> 10 </w:t>
            </w:r>
            <w:r w:rsidRPr="001A775A">
              <w:rPr>
                <w:rFonts w:cstheme="minorHAnsi"/>
                <w:bCs/>
                <w:i/>
                <w:iCs/>
                <w:sz w:val="18"/>
                <w:szCs w:val="18"/>
                <w:lang w:val="en-US" w:eastAsia="sk-SK"/>
              </w:rPr>
              <w:t xml:space="preserve">%, </w:t>
            </w:r>
            <w:r w:rsidRPr="001A775A">
              <w:rPr>
                <w:rFonts w:cstheme="minorHAnsi"/>
                <w:bCs/>
                <w:i/>
                <w:iCs/>
                <w:sz w:val="18"/>
                <w:szCs w:val="18"/>
                <w:lang w:eastAsia="sk-SK"/>
              </w:rPr>
              <w:t>š</w:t>
            </w:r>
            <w:proofErr w:type="spellStart"/>
            <w:r w:rsidRPr="001A775A">
              <w:rPr>
                <w:rFonts w:cstheme="minorHAnsi"/>
                <w:bCs/>
                <w:i/>
                <w:iCs/>
                <w:sz w:val="18"/>
                <w:szCs w:val="18"/>
                <w:lang w:val="en-US" w:eastAsia="sk-SK"/>
              </w:rPr>
              <w:t>tudenti</w:t>
            </w:r>
            <w:proofErr w:type="spellEnd"/>
            <w:r w:rsidRPr="001A775A">
              <w:rPr>
                <w:rFonts w:cstheme="minorHAnsi"/>
                <w:bCs/>
                <w:i/>
                <w:iCs/>
                <w:sz w:val="18"/>
                <w:szCs w:val="18"/>
                <w:lang w:val="en-US" w:eastAsia="sk-SK"/>
              </w:rPr>
              <w:t xml:space="preserve"> Mgr. 45% a PhD. </w:t>
            </w:r>
            <w:proofErr w:type="spellStart"/>
            <w:r w:rsidRPr="001A775A">
              <w:rPr>
                <w:rFonts w:cstheme="minorHAnsi"/>
                <w:bCs/>
                <w:i/>
                <w:iCs/>
                <w:sz w:val="18"/>
                <w:szCs w:val="18"/>
                <w:lang w:val="en-US" w:eastAsia="sk-SK"/>
              </w:rPr>
              <w:t>stupňa</w:t>
            </w:r>
            <w:proofErr w:type="spellEnd"/>
            <w:r w:rsidRPr="001A775A">
              <w:rPr>
                <w:rFonts w:cstheme="minorHAnsi"/>
                <w:bCs/>
                <w:i/>
                <w:iCs/>
                <w:sz w:val="18"/>
                <w:szCs w:val="18"/>
                <w:lang w:val="en-US" w:eastAsia="sk-SK"/>
              </w:rPr>
              <w:t xml:space="preserve"> 45% . </w:t>
            </w:r>
            <w:r w:rsidRPr="001A775A">
              <w:rPr>
                <w:rFonts w:cstheme="minorHAnsi"/>
                <w:bCs/>
                <w:i/>
                <w:iCs/>
                <w:sz w:val="18"/>
                <w:szCs w:val="18"/>
                <w:lang w:eastAsia="sk-SK"/>
              </w:rPr>
              <w:t xml:space="preserve"> </w:t>
            </w: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 xml:space="preserve">Študijné poriadok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FC42C5" w:rsidP="00BD54E3">
            <w:pPr>
              <w:spacing w:line="216" w:lineRule="auto"/>
              <w:contextualSpacing/>
              <w:rPr>
                <w:rFonts w:cstheme="minorHAnsi"/>
                <w:i/>
                <w:iCs/>
                <w:sz w:val="18"/>
                <w:szCs w:val="18"/>
                <w:lang w:eastAsia="sk-SK"/>
              </w:rPr>
            </w:pPr>
            <w:hyperlink r:id="rId29"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FC42C5" w:rsidP="00BD54E3">
            <w:pPr>
              <w:spacing w:line="216" w:lineRule="auto"/>
              <w:contextualSpacing/>
              <w:rPr>
                <w:rFonts w:cstheme="minorHAnsi"/>
                <w:i/>
                <w:iCs/>
                <w:sz w:val="18"/>
                <w:szCs w:val="18"/>
                <w:lang w:eastAsia="sk-SK"/>
              </w:rPr>
            </w:pPr>
            <w:hyperlink r:id="rId30"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FC42C5" w:rsidP="00BD54E3">
            <w:pPr>
              <w:spacing w:line="216" w:lineRule="auto"/>
              <w:contextualSpacing/>
              <w:rPr>
                <w:rFonts w:cstheme="minorHAnsi"/>
                <w:i/>
                <w:iCs/>
                <w:sz w:val="16"/>
                <w:szCs w:val="16"/>
                <w:lang w:eastAsia="sk-SK"/>
              </w:rPr>
            </w:pPr>
            <w:hyperlink r:id="rId31"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833D46" w:rsidR="006F28A0" w:rsidRPr="00C908C7" w:rsidRDefault="006F28A0" w:rsidP="0085467F">
            <w:pPr>
              <w:spacing w:line="216" w:lineRule="auto"/>
              <w:contextualSpacing/>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 hodnotiace tabuľky (súčasť </w:t>
            </w:r>
            <w:proofErr w:type="spellStart"/>
            <w:r w:rsidRPr="00C908C7">
              <w:rPr>
                <w:rFonts w:cstheme="minorHAnsi"/>
                <w:bCs/>
                <w:i/>
                <w:sz w:val="18"/>
                <w:szCs w:val="18"/>
                <w:lang w:eastAsia="sk-SK"/>
              </w:rPr>
              <w:t>formatívneho</w:t>
            </w:r>
            <w:proofErr w:type="spellEnd"/>
            <w:r w:rsidRPr="00C908C7">
              <w:rPr>
                <w:rFonts w:cstheme="minorHAnsi"/>
                <w:bCs/>
                <w:i/>
                <w:sz w:val="18"/>
                <w:szCs w:val="18"/>
                <w:lang w:eastAsia="sk-SK"/>
              </w:rPr>
              <w:t xml:space="preserve">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t>
            </w:r>
            <w:proofErr w:type="spellStart"/>
            <w:r w:rsidRPr="00C908C7">
              <w:rPr>
                <w:rFonts w:cstheme="minorHAnsi"/>
                <w:bCs/>
                <w:i/>
                <w:sz w:val="18"/>
                <w:szCs w:val="18"/>
                <w:lang w:eastAsia="sk-SK"/>
              </w:rPr>
              <w:t>webinároch</w:t>
            </w:r>
            <w:proofErr w:type="spellEnd"/>
            <w:r w:rsidRPr="00C908C7">
              <w:rPr>
                <w:rFonts w:cstheme="minorHAnsi"/>
                <w:bCs/>
                <w:i/>
                <w:sz w:val="18"/>
                <w:szCs w:val="18"/>
                <w:lang w:eastAsia="sk-SK"/>
              </w:rPr>
              <w:t xml:space="preserve">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14F9CFEE" w14:textId="30759FD5" w:rsidR="006F28A0" w:rsidRPr="00D9728B" w:rsidRDefault="006F28A0" w:rsidP="00D9728B">
            <w:pPr>
              <w:spacing w:line="216" w:lineRule="auto"/>
              <w:jc w:val="both"/>
              <w:rPr>
                <w:rFonts w:cstheme="minorHAnsi"/>
                <w:bCs/>
                <w:i/>
                <w:sz w:val="18"/>
                <w:szCs w:val="18"/>
                <w:lang w:eastAsia="sk-SK"/>
              </w:rPr>
            </w:pPr>
            <w:r w:rsidRPr="00C908C7">
              <w:rPr>
                <w:rFonts w:cstheme="minorHAnsi"/>
                <w:bCs/>
                <w:i/>
                <w:sz w:val="18"/>
                <w:szCs w:val="18"/>
                <w:lang w:eastAsia="sk-SK"/>
              </w:rPr>
              <w:t xml:space="preserve">Jasne definovaná by mala byť aktívna časť práce učiteľa, aktívna časť práce študenta (samoštúdium, priebežné úlohy, </w:t>
            </w:r>
            <w:proofErr w:type="spellStart"/>
            <w:r w:rsidRPr="00C908C7">
              <w:rPr>
                <w:rFonts w:cstheme="minorHAnsi"/>
                <w:bCs/>
                <w:i/>
                <w:sz w:val="18"/>
                <w:szCs w:val="18"/>
                <w:lang w:eastAsia="sk-SK"/>
              </w:rPr>
              <w:t>dlhodobejší</w:t>
            </w:r>
            <w:proofErr w:type="spellEnd"/>
            <w:r w:rsidRPr="00C908C7">
              <w:rPr>
                <w:rFonts w:cstheme="minorHAnsi"/>
                <w:bCs/>
                <w:i/>
                <w:sz w:val="18"/>
                <w:szCs w:val="18"/>
                <w:lang w:eastAsia="sk-SK"/>
              </w:rPr>
              <w:t xml:space="preserve"> projekt, konkrétny výstup študenta v predmete - seminárna práca, experiment, esej, prípadová štúdia a i.), hodnotenie a sebahodnotenie (práce študentov, predmetu a práce učiteľa)</w:t>
            </w: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xml:space="preserve">- </w:t>
            </w:r>
            <w:proofErr w:type="spellStart"/>
            <w:r w:rsidRPr="00A47914">
              <w:rPr>
                <w:rFonts w:cstheme="minorHAnsi"/>
                <w:i/>
                <w:iCs/>
                <w:sz w:val="18"/>
                <w:szCs w:val="18"/>
              </w:rPr>
              <w:t>sebahodnotiace</w:t>
            </w:r>
            <w:proofErr w:type="spellEnd"/>
            <w:r w:rsidRPr="00A47914">
              <w:rPr>
                <w:rFonts w:cstheme="minorHAnsi"/>
                <w:i/>
                <w:iCs/>
                <w:sz w:val="18"/>
                <w:szCs w:val="18"/>
              </w:rPr>
              <w:t xml:space="preserv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75648AAD" w:rsidR="00F831A4" w:rsidRPr="00F831A4" w:rsidRDefault="0085467F" w:rsidP="0085467F">
            <w:pPr>
              <w:spacing w:line="216" w:lineRule="auto"/>
              <w:contextualSpacing/>
              <w:rPr>
                <w:rFonts w:cstheme="minorHAnsi"/>
                <w:i/>
                <w:iCs/>
                <w:sz w:val="18"/>
                <w:szCs w:val="18"/>
                <w:lang w:eastAsia="sk-SK"/>
              </w:rPr>
            </w:pPr>
            <w:r>
              <w:rPr>
                <w:rFonts w:cstheme="minorHAnsi"/>
                <w:bCs/>
                <w:i/>
                <w:iCs/>
                <w:sz w:val="18"/>
                <w:szCs w:val="18"/>
                <w:lang w:eastAsia="sk-SK"/>
              </w:rPr>
              <w:t xml:space="preserve"> </w:t>
            </w:r>
            <w:r w:rsidR="00F831A4" w:rsidRPr="00F831A4">
              <w:rPr>
                <w:rFonts w:cstheme="minorHAnsi"/>
                <w:i/>
                <w:iCs/>
                <w:sz w:val="18"/>
                <w:szCs w:val="18"/>
                <w:lang w:eastAsia="sk-SK"/>
              </w:rPr>
              <w:t xml:space="preserve">Akademická etika je </w:t>
            </w:r>
            <w:proofErr w:type="spellStart"/>
            <w:r w:rsidR="00F831A4" w:rsidRPr="00F831A4">
              <w:rPr>
                <w:rFonts w:cstheme="minorHAnsi"/>
                <w:i/>
                <w:iCs/>
                <w:sz w:val="18"/>
                <w:szCs w:val="18"/>
                <w:lang w:eastAsia="sk-SK"/>
              </w:rPr>
              <w:t>conditio</w:t>
            </w:r>
            <w:proofErr w:type="spellEnd"/>
            <w:r w:rsidR="00F831A4" w:rsidRPr="00F831A4">
              <w:rPr>
                <w:rFonts w:cstheme="minorHAnsi"/>
                <w:i/>
                <w:iCs/>
                <w:sz w:val="18"/>
                <w:szCs w:val="18"/>
                <w:lang w:eastAsia="sk-SK"/>
              </w:rPr>
              <w:t xml:space="preserve"> </w:t>
            </w:r>
            <w:proofErr w:type="spellStart"/>
            <w:r w:rsidR="00F831A4" w:rsidRPr="00F831A4">
              <w:rPr>
                <w:rFonts w:cstheme="minorHAnsi"/>
                <w:i/>
                <w:iCs/>
                <w:sz w:val="18"/>
                <w:szCs w:val="18"/>
                <w:lang w:eastAsia="sk-SK"/>
              </w:rPr>
              <w:t>sine</w:t>
            </w:r>
            <w:proofErr w:type="spellEnd"/>
            <w:r w:rsidR="00F831A4" w:rsidRPr="00F831A4">
              <w:rPr>
                <w:rFonts w:cstheme="minorHAnsi"/>
                <w:i/>
                <w:iCs/>
                <w:sz w:val="18"/>
                <w:szCs w:val="18"/>
                <w:lang w:eastAsia="sk-SK"/>
              </w:rPr>
              <w:t xml:space="preserve"> </w:t>
            </w:r>
            <w:proofErr w:type="spellStart"/>
            <w:r w:rsidR="00F831A4" w:rsidRPr="00F831A4">
              <w:rPr>
                <w:rFonts w:cstheme="minorHAnsi"/>
                <w:i/>
                <w:iCs/>
                <w:sz w:val="18"/>
                <w:szCs w:val="18"/>
                <w:lang w:eastAsia="sk-SK"/>
              </w:rPr>
              <w:t>qua</w:t>
            </w:r>
            <w:proofErr w:type="spellEnd"/>
            <w:r w:rsidR="00F831A4" w:rsidRPr="00F831A4">
              <w:rPr>
                <w:rFonts w:cstheme="minorHAnsi"/>
                <w:i/>
                <w:iCs/>
                <w:sz w:val="18"/>
                <w:szCs w:val="18"/>
                <w:lang w:eastAsia="sk-SK"/>
              </w:rPr>
              <w:t xml:space="preserve"> </w:t>
            </w:r>
            <w:proofErr w:type="spellStart"/>
            <w:r w:rsidR="00F831A4" w:rsidRPr="00F831A4">
              <w:rPr>
                <w:rFonts w:cstheme="minorHAnsi"/>
                <w:i/>
                <w:iCs/>
                <w:sz w:val="18"/>
                <w:szCs w:val="18"/>
                <w:lang w:eastAsia="sk-SK"/>
              </w:rPr>
              <w:t>non</w:t>
            </w:r>
            <w:proofErr w:type="spellEnd"/>
            <w:r w:rsidR="00F831A4" w:rsidRPr="00F831A4">
              <w:rPr>
                <w:rFonts w:cstheme="minorHAnsi"/>
                <w:i/>
                <w:iCs/>
                <w:sz w:val="18"/>
                <w:szCs w:val="18"/>
                <w:lang w:eastAsia="sk-SK"/>
              </w:rPr>
              <w:t xml:space="preserve">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w:t>
            </w:r>
            <w:proofErr w:type="spellStart"/>
            <w:r w:rsidR="00F831A4" w:rsidRPr="00F831A4">
              <w:rPr>
                <w:rFonts w:cstheme="minorHAnsi"/>
                <w:i/>
                <w:iCs/>
                <w:sz w:val="18"/>
                <w:szCs w:val="18"/>
                <w:lang w:eastAsia="sk-SK"/>
              </w:rPr>
              <w:t>PriF</w:t>
            </w:r>
            <w:proofErr w:type="spellEnd"/>
            <w:r w:rsidR="00F831A4" w:rsidRPr="00F831A4">
              <w:rPr>
                <w:rFonts w:cstheme="minorHAnsi"/>
                <w:i/>
                <w:iCs/>
                <w:sz w:val="18"/>
                <w:szCs w:val="18"/>
                <w:lang w:eastAsia="sk-SK"/>
              </w:rPr>
              <w:t xml:space="preserve">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w:t>
            </w:r>
            <w:proofErr w:type="spellStart"/>
            <w:r w:rsidR="00F831A4" w:rsidRPr="00F831A4">
              <w:rPr>
                <w:rFonts w:cstheme="minorHAnsi"/>
                <w:i/>
                <w:iCs/>
                <w:sz w:val="18"/>
                <w:szCs w:val="18"/>
                <w:lang w:eastAsia="sk-SK"/>
              </w:rPr>
              <w:t>PriF</w:t>
            </w:r>
            <w:proofErr w:type="spellEnd"/>
            <w:r w:rsidR="00F831A4" w:rsidRPr="00F831A4">
              <w:rPr>
                <w:rFonts w:cstheme="minorHAnsi"/>
                <w:i/>
                <w:iCs/>
                <w:sz w:val="18"/>
                <w:szCs w:val="18"/>
                <w:lang w:eastAsia="sk-SK"/>
              </w:rPr>
              <w:t xml:space="preserve">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je vyjadrením morálnych hodnôt uplatňovaných v prostredí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Stanovuje etické princípy a normy správania zamestnancov a študentov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s prihliadnutím na špecifiká ich postavenia. Etický kódex osobitne upravuje etické zásady uplatňované vo vzdelávacej a vedeckovýskumnej činnosti. Okrem všeobecných etických zásad kladie fakulta osobitný dôraz na dodržiavanie </w:t>
            </w:r>
            <w:r w:rsidRPr="00F831A4">
              <w:rPr>
                <w:rFonts w:cstheme="minorHAnsi"/>
                <w:i/>
                <w:iCs/>
                <w:sz w:val="18"/>
                <w:szCs w:val="18"/>
                <w:lang w:eastAsia="sk-SK"/>
              </w:rPr>
              <w:lastRenderedPageBreak/>
              <w:t xml:space="preserve">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lastRenderedPageBreak/>
              <w:t xml:space="preserve">Etický kódex </w:t>
            </w:r>
            <w:proofErr w:type="spellStart"/>
            <w:r w:rsidRPr="00F831A4">
              <w:rPr>
                <w:rFonts w:cstheme="minorHAnsi"/>
                <w:bCs/>
                <w:i/>
                <w:iCs/>
                <w:sz w:val="18"/>
                <w:szCs w:val="18"/>
                <w:lang w:eastAsia="sk-SK"/>
              </w:rPr>
              <w:t>PriF</w:t>
            </w:r>
            <w:proofErr w:type="spellEnd"/>
            <w:r w:rsidRPr="00F831A4">
              <w:rPr>
                <w:rFonts w:cstheme="minorHAnsi"/>
                <w:bCs/>
                <w:i/>
                <w:iCs/>
                <w:sz w:val="18"/>
                <w:szCs w:val="18"/>
                <w:lang w:eastAsia="sk-SK"/>
              </w:rPr>
              <w:t xml:space="preserve">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 xml:space="preserve">Etická rada </w:t>
            </w:r>
            <w:proofErr w:type="spellStart"/>
            <w:r w:rsidRPr="00F831A4">
              <w:rPr>
                <w:rFonts w:cstheme="minorHAnsi"/>
                <w:bCs/>
                <w:i/>
                <w:iCs/>
                <w:sz w:val="18"/>
                <w:szCs w:val="18"/>
                <w:lang w:eastAsia="sk-SK"/>
              </w:rPr>
              <w:t>PriF</w:t>
            </w:r>
            <w:proofErr w:type="spellEnd"/>
            <w:r w:rsidRPr="00F831A4">
              <w:rPr>
                <w:rFonts w:cstheme="minorHAnsi"/>
                <w:bCs/>
                <w:i/>
                <w:iCs/>
                <w:sz w:val="18"/>
                <w:szCs w:val="18"/>
                <w:lang w:eastAsia="sk-SK"/>
              </w:rPr>
              <w:t xml:space="preserve">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FC42C5" w:rsidP="00F831A4">
            <w:pPr>
              <w:spacing w:line="216" w:lineRule="auto"/>
              <w:contextualSpacing/>
              <w:rPr>
                <w:rFonts w:cstheme="minorHAnsi"/>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FC42C5" w:rsidP="00F831A4">
            <w:pPr>
              <w:spacing w:line="216" w:lineRule="auto"/>
              <w:contextualSpacing/>
              <w:rPr>
                <w:rFonts w:cstheme="minorHAnsi"/>
                <w:sz w:val="18"/>
                <w:szCs w:val="18"/>
                <w:lang w:eastAsia="sk-SK"/>
              </w:rPr>
            </w:pPr>
            <w:hyperlink r:id="rId33"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FC42C5" w:rsidP="00F831A4">
            <w:pPr>
              <w:spacing w:line="216" w:lineRule="auto"/>
              <w:contextualSpacing/>
              <w:rPr>
                <w:rStyle w:val="Hypertextovprepojenie"/>
                <w:rFonts w:cstheme="minorHAnsi"/>
                <w:color w:val="auto"/>
                <w:sz w:val="18"/>
                <w:szCs w:val="18"/>
                <w:lang w:eastAsia="sk-SK"/>
              </w:rPr>
            </w:pPr>
            <w:hyperlink r:id="rId34"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t xml:space="preserve">Disciplinárna komisia pre študentov </w:t>
            </w:r>
            <w:proofErr w:type="spellStart"/>
            <w:r w:rsidRPr="00F831A4">
              <w:rPr>
                <w:rFonts w:cstheme="minorHAnsi"/>
                <w:i/>
                <w:sz w:val="18"/>
                <w:szCs w:val="18"/>
                <w:lang w:eastAsia="sk-SK"/>
              </w:rPr>
              <w:t>PriF</w:t>
            </w:r>
            <w:proofErr w:type="spellEnd"/>
            <w:r w:rsidRPr="00F831A4">
              <w:rPr>
                <w:rFonts w:cstheme="minorHAnsi"/>
                <w:i/>
                <w:sz w:val="18"/>
                <w:szCs w:val="18"/>
                <w:lang w:eastAsia="sk-SK"/>
              </w:rPr>
              <w:t xml:space="preserve"> UK</w:t>
            </w:r>
          </w:p>
          <w:p w14:paraId="1391E893" w14:textId="06BF0BD7" w:rsidR="000A64A9" w:rsidRDefault="0052706F" w:rsidP="00F831A4">
            <w:pPr>
              <w:spacing w:line="216" w:lineRule="auto"/>
              <w:contextualSpacing/>
              <w:rPr>
                <w:rFonts w:cstheme="minorHAnsi"/>
                <w:i/>
                <w:sz w:val="18"/>
                <w:szCs w:val="18"/>
                <w:lang w:eastAsia="sk-SK"/>
              </w:rPr>
            </w:pPr>
            <w:hyperlink r:id="rId35" w:history="1">
              <w:r w:rsidRPr="00F947E2">
                <w:rPr>
                  <w:rStyle w:val="Hypertextovprepojenie"/>
                  <w:rFonts w:cstheme="minorHAnsi"/>
                  <w:i/>
                  <w:sz w:val="18"/>
                  <w:szCs w:val="18"/>
                  <w:lang w:eastAsia="sk-SK"/>
                </w:rPr>
                <w:t>https://fns.uniba.sk/o-fakulte/disciplinarna-komisia-pre-studentov/</w:t>
              </w:r>
            </w:hyperlink>
            <w:r>
              <w:rPr>
                <w:rFonts w:cstheme="minorHAnsi"/>
                <w:i/>
                <w:sz w:val="18"/>
                <w:szCs w:val="18"/>
                <w:lang w:eastAsia="sk-SK"/>
              </w:rPr>
              <w:t xml:space="preserve"> </w:t>
            </w:r>
          </w:p>
          <w:p w14:paraId="76E34FD3" w14:textId="61DD08DA" w:rsidR="000A64A9" w:rsidRPr="000A64A9" w:rsidRDefault="0052706F" w:rsidP="000A64A9">
            <w:pPr>
              <w:spacing w:line="216" w:lineRule="auto"/>
              <w:contextualSpacing/>
              <w:rPr>
                <w:rFonts w:cstheme="minorHAnsi"/>
                <w:i/>
                <w:sz w:val="18"/>
                <w:szCs w:val="18"/>
                <w:lang w:eastAsia="sk-SK"/>
              </w:rPr>
            </w:pPr>
            <w:hyperlink r:id="rId36" w:history="1">
              <w:r w:rsidRPr="00F947E2">
                <w:rPr>
                  <w:rStyle w:val="Hypertextovprepojenie"/>
                  <w:rFonts w:cstheme="minorHAnsi"/>
                  <w:i/>
                  <w:sz w:val="18"/>
                  <w:szCs w:val="18"/>
                  <w:lang w:eastAsia="sk-SK"/>
                </w:rPr>
                <w:t>https://uniba.sk/fileadmin/ruk/legislativa/2018/Vp_2018_14.pdf</w:t>
              </w:r>
            </w:hyperlink>
            <w:r>
              <w:rPr>
                <w:rFonts w:cstheme="minorHAnsi"/>
                <w:i/>
                <w:sz w:val="18"/>
                <w:szCs w:val="18"/>
                <w:lang w:eastAsia="sk-SK"/>
              </w:rPr>
              <w:t xml:space="preserve"> </w:t>
            </w:r>
          </w:p>
          <w:p w14:paraId="2F788404" w14:textId="66DE4AF1" w:rsidR="003166BD" w:rsidRPr="0085467F" w:rsidRDefault="0052706F" w:rsidP="00D129CF">
            <w:pPr>
              <w:spacing w:line="216" w:lineRule="auto"/>
              <w:contextualSpacing/>
              <w:rPr>
                <w:rFonts w:cstheme="minorHAnsi"/>
                <w:i/>
                <w:sz w:val="18"/>
                <w:szCs w:val="18"/>
                <w:lang w:eastAsia="sk-SK"/>
              </w:rPr>
            </w:pPr>
            <w:hyperlink r:id="rId37" w:history="1">
              <w:r w:rsidRPr="00F947E2">
                <w:rPr>
                  <w:rStyle w:val="Hypertextovprepojenie"/>
                  <w:rFonts w:cstheme="minorHAnsi"/>
                  <w:i/>
                  <w:sz w:val="18"/>
                  <w:szCs w:val="18"/>
                  <w:lang w:eastAsia="sk-SK"/>
                </w:rPr>
                <w:t>https://uniba.sk/fileadmin/ruk/legislativa/2018/Vp_2018_13.pdf</w:t>
              </w:r>
            </w:hyperlink>
            <w:r>
              <w:rPr>
                <w:rFonts w:cstheme="minorHAnsi"/>
                <w:i/>
                <w:sz w:val="18"/>
                <w:szCs w:val="18"/>
                <w:lang w:eastAsia="sk-SK"/>
              </w:rPr>
              <w:t xml:space="preserve"> </w:t>
            </w: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6EE9DDF1" w14:textId="1D29F8C3" w:rsidR="00073B25" w:rsidRPr="0085467F" w:rsidRDefault="006F28A0" w:rsidP="0085467F">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7C78CE64" w14:textId="1C3DFA1D" w:rsidR="00FC5770" w:rsidRPr="0085467F" w:rsidRDefault="00A47914" w:rsidP="0085467F">
            <w:pPr>
              <w:spacing w:line="216" w:lineRule="auto"/>
              <w:contextualSpacing/>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w:t>
            </w:r>
            <w:proofErr w:type="spellStart"/>
            <w:r>
              <w:rPr>
                <w:rFonts w:ascii="Arial" w:hAnsi="Arial" w:cs="Arial"/>
                <w:color w:val="000000"/>
                <w:sz w:val="18"/>
                <w:szCs w:val="18"/>
                <w:shd w:val="clear" w:color="auto" w:fill="FFFFFF"/>
              </w:rPr>
              <w:t>PriF</w:t>
            </w:r>
            <w:proofErr w:type="spellEnd"/>
            <w:r>
              <w:rPr>
                <w:rFonts w:ascii="Arial" w:hAnsi="Arial" w:cs="Arial"/>
                <w:color w:val="000000"/>
                <w:sz w:val="18"/>
                <w:szCs w:val="18"/>
                <w:shd w:val="clear" w:color="auto" w:fill="FFFFFF"/>
              </w:rPr>
              <w:t xml:space="preserve"> UK č.2/2021 </w:t>
            </w:r>
          </w:p>
          <w:p w14:paraId="1E3EC8BB" w14:textId="40C0A49C" w:rsidR="00A47914" w:rsidRDefault="00FC42C5" w:rsidP="00A47914">
            <w:pPr>
              <w:spacing w:line="216" w:lineRule="auto"/>
              <w:contextualSpacing/>
              <w:rPr>
                <w:rStyle w:val="Hypertextovprepojenie"/>
                <w:rFonts w:cstheme="minorHAnsi"/>
                <w:sz w:val="16"/>
                <w:szCs w:val="16"/>
                <w:lang w:eastAsia="sk-SK"/>
              </w:rPr>
            </w:pPr>
            <w:hyperlink r:id="rId38"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20407683" w14:textId="3517646B" w:rsidR="00A47914" w:rsidRPr="0085467F" w:rsidRDefault="00A47914" w:rsidP="0085467F">
            <w:pPr>
              <w:spacing w:line="216" w:lineRule="auto"/>
              <w:contextualSpacing/>
              <w:rPr>
                <w:rFonts w:cstheme="minorHAnsi"/>
                <w:bCs/>
                <w:i/>
                <w:iCs/>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w:t>
            </w:r>
            <w:proofErr w:type="spellStart"/>
            <w:r w:rsidRPr="002C5364">
              <w:rPr>
                <w:rFonts w:cstheme="minorHAnsi"/>
                <w:bCs/>
                <w:i/>
                <w:sz w:val="18"/>
                <w:szCs w:val="18"/>
                <w:lang w:eastAsia="sk-SK"/>
              </w:rPr>
              <w:t>PriF</w:t>
            </w:r>
            <w:proofErr w:type="spellEnd"/>
            <w:r w:rsidRPr="002C5364">
              <w:rPr>
                <w:rFonts w:cstheme="minorHAnsi"/>
                <w:bCs/>
                <w:i/>
                <w:sz w:val="18"/>
                <w:szCs w:val="18"/>
                <w:lang w:eastAsia="sk-SK"/>
              </w:rPr>
              <w:t xml:space="preserve"> UK študijní poradcovia. Študijného poradcu vymenúva z radov vysokoškolských učiteľov a odvoláva dekan. V neštandardných prípadoch rieši problémy týkajúce sa štúdia študijný prodekan. </w:t>
            </w:r>
          </w:p>
          <w:p w14:paraId="304BB66E" w14:textId="0347EB7D" w:rsidR="00892A14" w:rsidRPr="001E065C" w:rsidRDefault="00892A14" w:rsidP="00A34636">
            <w:pPr>
              <w:spacing w:line="216" w:lineRule="auto"/>
              <w:contextualSpacing/>
              <w:rPr>
                <w:rFonts w:cstheme="minorHAnsi"/>
                <w:i/>
                <w:iCs/>
                <w:sz w:val="16"/>
                <w:szCs w:val="16"/>
                <w:lang w:eastAsia="sk-SK"/>
              </w:rPr>
            </w:pP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2E3BF983" w14:textId="77777777" w:rsidR="00FC5770" w:rsidRDefault="00C908C7" w:rsidP="009436F8">
            <w:pPr>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p w14:paraId="7F000E13" w14:textId="77777777" w:rsidR="00D9728B" w:rsidRPr="00D9728B" w:rsidRDefault="00D9728B" w:rsidP="00D9728B">
            <w:pPr>
              <w:spacing w:line="216" w:lineRule="auto"/>
              <w:contextualSpacing/>
              <w:jc w:val="both"/>
              <w:rPr>
                <w:rFonts w:cstheme="minorHAnsi"/>
                <w:i/>
                <w:iCs/>
                <w:sz w:val="18"/>
                <w:szCs w:val="18"/>
                <w:lang w:eastAsia="sk-SK"/>
              </w:rPr>
            </w:pPr>
            <w:r w:rsidRPr="00D9728B">
              <w:rPr>
                <w:rFonts w:cstheme="minorHAnsi"/>
                <w:i/>
                <w:iCs/>
                <w:sz w:val="18"/>
                <w:szCs w:val="18"/>
                <w:lang w:eastAsia="sk-SK"/>
              </w:rPr>
              <w:t xml:space="preserve">Doktorandský študijný program Mineralógia a </w:t>
            </w:r>
            <w:proofErr w:type="spellStart"/>
            <w:r w:rsidRPr="00D9728B">
              <w:rPr>
                <w:rFonts w:cstheme="minorHAnsi"/>
                <w:i/>
                <w:iCs/>
                <w:sz w:val="18"/>
                <w:szCs w:val="18"/>
                <w:lang w:eastAsia="sk-SK"/>
              </w:rPr>
              <w:t>petrológia</w:t>
            </w:r>
            <w:proofErr w:type="spellEnd"/>
            <w:r w:rsidRPr="00D9728B">
              <w:rPr>
                <w:rFonts w:cstheme="minorHAnsi"/>
                <w:i/>
                <w:iCs/>
                <w:sz w:val="18"/>
                <w:szCs w:val="18"/>
                <w:lang w:eastAsia="sk-SK"/>
              </w:rPr>
              <w:t xml:space="preserve"> má 5  povinných predmetov, 8 povinne voliteľných predmetov a 10 voliteľných predmetov vrátane jazykových kurzov.  Prevládajú predmety, ktoré vedú a hodnotia viacerí učitelia. Povinný predmet Dizertačná práca vedie školiteľ. Odbornú angličtinu vyučujú a hodnotia viacerí lektori. Povinne voliteľné a voliteľné odborné predmety profilujúce program vedú prevažne dvaja učitelia okrem dvoch z nich – Sedimentárna </w:t>
            </w:r>
            <w:proofErr w:type="spellStart"/>
            <w:r w:rsidRPr="00D9728B">
              <w:rPr>
                <w:rFonts w:cstheme="minorHAnsi"/>
                <w:i/>
                <w:iCs/>
                <w:sz w:val="18"/>
                <w:szCs w:val="18"/>
                <w:lang w:eastAsia="sk-SK"/>
              </w:rPr>
              <w:t>petrológia</w:t>
            </w:r>
            <w:proofErr w:type="spellEnd"/>
            <w:r w:rsidRPr="00D9728B">
              <w:rPr>
                <w:rFonts w:cstheme="minorHAnsi"/>
                <w:i/>
                <w:iCs/>
                <w:sz w:val="18"/>
                <w:szCs w:val="18"/>
                <w:lang w:eastAsia="sk-SK"/>
              </w:rPr>
              <w:t xml:space="preserve"> a Mineralógia životného prostredia.  </w:t>
            </w:r>
          </w:p>
          <w:p w14:paraId="00BA3E12" w14:textId="4028F65F" w:rsidR="009436F8" w:rsidRPr="00C908C7" w:rsidRDefault="00D9728B" w:rsidP="00D9728B">
            <w:pPr>
              <w:spacing w:line="216" w:lineRule="auto"/>
              <w:contextualSpacing/>
              <w:jc w:val="both"/>
              <w:rPr>
                <w:rFonts w:cstheme="minorHAnsi"/>
                <w:i/>
                <w:iCs/>
                <w:sz w:val="18"/>
                <w:szCs w:val="18"/>
                <w:lang w:eastAsia="sk-SK"/>
              </w:rPr>
            </w:pPr>
            <w:r w:rsidRPr="00D9728B">
              <w:rPr>
                <w:rFonts w:cstheme="minorHAnsi"/>
                <w:i/>
                <w:iCs/>
                <w:sz w:val="18"/>
                <w:szCs w:val="18"/>
                <w:lang w:eastAsia="sk-SK"/>
              </w:rPr>
              <w:lastRenderedPageBreak/>
              <w:t xml:space="preserve">Viď – študijný plán a </w:t>
            </w:r>
            <w:proofErr w:type="spellStart"/>
            <w:r w:rsidRPr="00D9728B">
              <w:rPr>
                <w:rFonts w:cstheme="minorHAnsi"/>
                <w:i/>
                <w:iCs/>
                <w:sz w:val="18"/>
                <w:szCs w:val="18"/>
                <w:lang w:eastAsia="sk-SK"/>
              </w:rPr>
              <w:t>infolisty</w:t>
            </w:r>
            <w:proofErr w:type="spellEnd"/>
            <w:r w:rsidRPr="00D9728B">
              <w:rPr>
                <w:rFonts w:cstheme="minorHAnsi"/>
                <w:i/>
                <w:iCs/>
                <w:sz w:val="18"/>
                <w:szCs w:val="18"/>
                <w:lang w:eastAsia="sk-SK"/>
              </w:rPr>
              <w:t xml:space="preserve"> predmetov v Opise programu. V </w:t>
            </w:r>
            <w:proofErr w:type="spellStart"/>
            <w:r w:rsidRPr="00D9728B">
              <w:rPr>
                <w:rFonts w:cstheme="minorHAnsi"/>
                <w:i/>
                <w:iCs/>
                <w:sz w:val="18"/>
                <w:szCs w:val="18"/>
                <w:lang w:eastAsia="sk-SK"/>
              </w:rPr>
              <w:t>infolistoch</w:t>
            </w:r>
            <w:proofErr w:type="spellEnd"/>
            <w:r w:rsidRPr="00D9728B">
              <w:rPr>
                <w:rFonts w:cstheme="minorHAnsi"/>
                <w:i/>
                <w:iCs/>
                <w:sz w:val="18"/>
                <w:szCs w:val="18"/>
                <w:lang w:eastAsia="sk-SK"/>
              </w:rPr>
              <w:t xml:space="preserve"> sú uvedení všetci učitelia zúčastňujúci sa na výuke predmetu. Prvý menovaný je zodpovedný za predmet. V </w:t>
            </w:r>
            <w:proofErr w:type="spellStart"/>
            <w:r w:rsidRPr="00D9728B">
              <w:rPr>
                <w:rFonts w:cstheme="minorHAnsi"/>
                <w:i/>
                <w:iCs/>
                <w:sz w:val="18"/>
                <w:szCs w:val="18"/>
                <w:lang w:eastAsia="sk-SK"/>
              </w:rPr>
              <w:t>infolistoch</w:t>
            </w:r>
            <w:proofErr w:type="spellEnd"/>
            <w:r w:rsidRPr="00D9728B">
              <w:rPr>
                <w:rFonts w:cstheme="minorHAnsi"/>
                <w:i/>
                <w:iCs/>
                <w:sz w:val="18"/>
                <w:szCs w:val="18"/>
                <w:lang w:eastAsia="sk-SK"/>
              </w:rPr>
              <w:t xml:space="preserve"> sú uvedené aj tituly učiteľov.</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lastRenderedPageBreak/>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247B4EEE" w14:textId="2E95428F" w:rsidR="00C908C7" w:rsidRDefault="00FC42C5" w:rsidP="00D129CF">
            <w:pPr>
              <w:spacing w:line="216" w:lineRule="auto"/>
              <w:contextualSpacing/>
              <w:rPr>
                <w:rFonts w:cstheme="minorHAnsi"/>
                <w:sz w:val="16"/>
                <w:szCs w:val="16"/>
                <w:lang w:eastAsia="sk-SK"/>
              </w:rPr>
            </w:pPr>
            <w:hyperlink r:id="rId39" w:history="1">
              <w:r w:rsidR="002C5364" w:rsidRPr="00BE6E83">
                <w:rPr>
                  <w:rStyle w:val="Hypertextovprepojenie"/>
                  <w:rFonts w:cstheme="minorHAnsi"/>
                  <w:sz w:val="16"/>
                  <w:szCs w:val="16"/>
                  <w:lang w:eastAsia="sk-SK"/>
                </w:rPr>
                <w:t>https://ais2.uniba.sk/ais/start.do</w:t>
              </w:r>
            </w:hyperlink>
          </w:p>
          <w:p w14:paraId="03EBF682" w14:textId="1EA7BFF1" w:rsidR="002C5364" w:rsidRPr="001E065C" w:rsidRDefault="002C5364" w:rsidP="00D129CF">
            <w:pPr>
              <w:spacing w:line="216" w:lineRule="auto"/>
              <w:contextualSpacing/>
              <w:rPr>
                <w:rFonts w:cstheme="minorHAnsi"/>
                <w:sz w:val="16"/>
                <w:szCs w:val="16"/>
                <w:lang w:eastAsia="sk-SK"/>
              </w:rPr>
            </w:pP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3A2B4C46"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garanta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1D8905F5" w:rsidR="00FC5770" w:rsidRPr="0052706F" w:rsidRDefault="00C908C7" w:rsidP="0052706F">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2F47FC3E" w:rsidR="00386F0B" w:rsidRPr="002C5364" w:rsidRDefault="00386F0B" w:rsidP="00386F0B">
            <w:pPr>
              <w:tabs>
                <w:tab w:val="left" w:pos="6290"/>
              </w:tabs>
              <w:jc w:val="both"/>
              <w:rPr>
                <w:i/>
                <w:iCs/>
                <w:sz w:val="18"/>
                <w:szCs w:val="18"/>
              </w:rPr>
            </w:pPr>
            <w:bookmarkStart w:id="8" w:name="_Hlk62407762"/>
            <w:r w:rsidRPr="002C5364">
              <w:rPr>
                <w:i/>
                <w:iCs/>
                <w:sz w:val="18"/>
                <w:szCs w:val="18"/>
              </w:rPr>
              <w:t>Všetky časti štúdia majú presne definované pravidlá schválené Akademickým senátom fakulty a zverejnené na internetovej stránke fakulty.</w:t>
            </w:r>
          </w:p>
          <w:p w14:paraId="75D093C6" w14:textId="0B482927" w:rsidR="00386F0B" w:rsidRPr="002C5364" w:rsidRDefault="004778AD" w:rsidP="00386F0B">
            <w:pPr>
              <w:tabs>
                <w:tab w:val="left" w:pos="6290"/>
              </w:tabs>
              <w:jc w:val="both"/>
              <w:rPr>
                <w:i/>
                <w:iCs/>
                <w:sz w:val="18"/>
                <w:szCs w:val="18"/>
              </w:rPr>
            </w:pPr>
            <w:r w:rsidRPr="004778AD">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r>
              <w:rPr>
                <w:i/>
                <w:iCs/>
                <w:sz w:val="18"/>
                <w:szCs w:val="18"/>
              </w:rPr>
              <w:t xml:space="preserve"> </w:t>
            </w:r>
            <w:r w:rsidR="00386F0B" w:rsidRPr="00EC4002">
              <w:rPr>
                <w:i/>
                <w:iCs/>
                <w:sz w:val="18"/>
                <w:szCs w:val="18"/>
              </w:rPr>
              <w:t>Vysoká škola archivuje dokumentáciu prijímacieho</w:t>
            </w:r>
            <w:r w:rsidR="00386F0B"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 xml:space="preserve">Študijný poriadok </w:t>
            </w:r>
            <w:proofErr w:type="spellStart"/>
            <w:r w:rsidRPr="00386F0B">
              <w:rPr>
                <w:rFonts w:cstheme="minorHAnsi"/>
                <w:bCs/>
                <w:i/>
                <w:iCs/>
                <w:sz w:val="18"/>
                <w:szCs w:val="18"/>
                <w:lang w:eastAsia="sk-SK"/>
              </w:rPr>
              <w:t>PriF</w:t>
            </w:r>
            <w:proofErr w:type="spellEnd"/>
            <w:r w:rsidRPr="00386F0B">
              <w:rPr>
                <w:rFonts w:cstheme="minorHAnsi"/>
                <w:bCs/>
                <w:i/>
                <w:iCs/>
                <w:sz w:val="18"/>
                <w:szCs w:val="18"/>
                <w:lang w:eastAsia="sk-SK"/>
              </w:rPr>
              <w:t xml:space="preserve">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0C6B820E" w:rsidR="00386F0B" w:rsidRDefault="0052706F" w:rsidP="00386F0B">
            <w:pPr>
              <w:spacing w:line="216" w:lineRule="auto"/>
              <w:contextualSpacing/>
              <w:rPr>
                <w:rFonts w:cstheme="minorHAnsi"/>
                <w:i/>
                <w:iCs/>
                <w:sz w:val="18"/>
                <w:szCs w:val="18"/>
                <w:lang w:eastAsia="sk-SK"/>
              </w:rPr>
            </w:pPr>
            <w:hyperlink r:id="rId40" w:history="1">
              <w:r w:rsidRPr="00F947E2">
                <w:rPr>
                  <w:rStyle w:val="Hypertextovprepojenie"/>
                  <w:rFonts w:cstheme="minorHAnsi"/>
                  <w:i/>
                  <w:iCs/>
                  <w:sz w:val="18"/>
                  <w:szCs w:val="18"/>
                  <w:lang w:eastAsia="sk-SK"/>
                </w:rPr>
                <w:t>https://fns.uniba.sk/studium/uchadzaci-o-studium/prijimacie-konanie/bakalarsky-stupen-studia/</w:t>
              </w:r>
            </w:hyperlink>
            <w:r>
              <w:rPr>
                <w:rFonts w:cstheme="minorHAnsi"/>
                <w:i/>
                <w:iCs/>
                <w:sz w:val="18"/>
                <w:szCs w:val="18"/>
                <w:lang w:eastAsia="sk-SK"/>
              </w:rPr>
              <w:t xml:space="preserve"> </w:t>
            </w:r>
          </w:p>
          <w:p w14:paraId="25CCC83C" w14:textId="1FC3C97E" w:rsidR="00386F0B" w:rsidRDefault="0052706F" w:rsidP="00386F0B">
            <w:pPr>
              <w:spacing w:line="216" w:lineRule="auto"/>
              <w:contextualSpacing/>
              <w:rPr>
                <w:rFonts w:cstheme="minorHAnsi"/>
                <w:i/>
                <w:iCs/>
                <w:sz w:val="18"/>
                <w:szCs w:val="18"/>
                <w:lang w:eastAsia="sk-SK"/>
              </w:rPr>
            </w:pPr>
            <w:hyperlink r:id="rId41" w:history="1">
              <w:r w:rsidRPr="00F947E2">
                <w:rPr>
                  <w:rStyle w:val="Hypertextovprepojenie"/>
                  <w:rFonts w:cstheme="minorHAnsi"/>
                  <w:i/>
                  <w:iCs/>
                  <w:sz w:val="18"/>
                  <w:szCs w:val="18"/>
                  <w:lang w:eastAsia="sk-SK"/>
                </w:rPr>
                <w:t>https://fns.uniba.sk/studium/uchadzaci-o-studium/prijimacie-konanie/magistersky-stupen-studia/</w:t>
              </w:r>
            </w:hyperlink>
            <w:r>
              <w:rPr>
                <w:rFonts w:cstheme="minorHAnsi"/>
                <w:i/>
                <w:iCs/>
                <w:sz w:val="18"/>
                <w:szCs w:val="18"/>
                <w:lang w:eastAsia="sk-SK"/>
              </w:rPr>
              <w:t xml:space="preserve"> </w:t>
            </w:r>
          </w:p>
          <w:p w14:paraId="78D6C7D2" w14:textId="41A98153" w:rsidR="00386F0B" w:rsidRPr="001E065C" w:rsidRDefault="0052706F" w:rsidP="00386F0B">
            <w:pPr>
              <w:spacing w:line="216" w:lineRule="auto"/>
              <w:contextualSpacing/>
              <w:rPr>
                <w:rFonts w:cstheme="minorHAnsi"/>
                <w:sz w:val="16"/>
                <w:szCs w:val="16"/>
                <w:lang w:eastAsia="sk-SK"/>
              </w:rPr>
            </w:pPr>
            <w:hyperlink r:id="rId42" w:history="1">
              <w:r w:rsidRPr="00F947E2">
                <w:rPr>
                  <w:rStyle w:val="Hypertextovprepojenie"/>
                  <w:rFonts w:cstheme="minorHAnsi"/>
                  <w:i/>
                  <w:iCs/>
                  <w:sz w:val="18"/>
                  <w:szCs w:val="18"/>
                  <w:lang w:eastAsia="sk-SK"/>
                </w:rPr>
                <w:t>https://fns.uniba.sk/studium/doktorandi/prijimacie-konanie/</w:t>
              </w:r>
            </w:hyperlink>
            <w:r>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4C6F0978" w14:textId="2F7DA9BF" w:rsidR="0098658C" w:rsidRPr="0052706F" w:rsidRDefault="00100064" w:rsidP="0052706F">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w:t>
            </w:r>
            <w:r w:rsidRPr="00100064">
              <w:rPr>
                <w:rFonts w:cstheme="minorHAnsi"/>
                <w:bCs/>
                <w:i/>
                <w:sz w:val="18"/>
                <w:szCs w:val="18"/>
                <w:lang w:eastAsia="sk-SK"/>
              </w:rPr>
              <w:lastRenderedPageBreak/>
              <w:t xml:space="preserve">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FC42C5" w:rsidP="00D129CF">
            <w:pPr>
              <w:spacing w:line="216" w:lineRule="auto"/>
              <w:contextualSpacing/>
              <w:rPr>
                <w:rFonts w:cstheme="minorHAnsi"/>
                <w:bCs/>
                <w:i/>
                <w:iCs/>
                <w:sz w:val="18"/>
                <w:szCs w:val="18"/>
                <w:lang w:eastAsia="sk-SK"/>
              </w:rPr>
            </w:pPr>
            <w:hyperlink r:id="rId43"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FC42C5" w:rsidP="00CC08FC">
            <w:pPr>
              <w:spacing w:line="216" w:lineRule="auto"/>
              <w:contextualSpacing/>
              <w:rPr>
                <w:rFonts w:cstheme="minorHAnsi"/>
                <w:bCs/>
                <w:i/>
                <w:iCs/>
                <w:sz w:val="18"/>
                <w:szCs w:val="18"/>
                <w:lang w:eastAsia="sk-SK"/>
              </w:rPr>
            </w:pPr>
            <w:hyperlink r:id="rId44"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FC42C5" w:rsidP="00D129CF">
            <w:pPr>
              <w:spacing w:line="216" w:lineRule="auto"/>
              <w:contextualSpacing/>
              <w:rPr>
                <w:rFonts w:cstheme="minorHAnsi"/>
                <w:bCs/>
                <w:i/>
                <w:iCs/>
                <w:sz w:val="18"/>
                <w:szCs w:val="18"/>
                <w:lang w:eastAsia="sk-SK"/>
              </w:rPr>
            </w:pPr>
            <w:hyperlink r:id="rId45"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7B94EB9" w14:textId="00FCAF75" w:rsidR="00B80220" w:rsidRPr="0052706F" w:rsidRDefault="00C85633" w:rsidP="0052706F">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O uznanie absolvovania predmetov musí študent písomne požiadať pred začiatkom výučbovej časti príslušného semestra akademického roku, v ktorom sa predmet vyučuje. O uznaní absolvovania predmetov rozhoduje dekan po vyjadrení garantov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w:t>
            </w:r>
            <w:bookmarkEnd w:id="9"/>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 xml:space="preserve">Študijný poriadok </w:t>
            </w:r>
            <w:proofErr w:type="spellStart"/>
            <w:r w:rsidRPr="00C85633">
              <w:rPr>
                <w:rFonts w:cstheme="minorHAnsi"/>
                <w:i/>
                <w:iCs/>
                <w:sz w:val="18"/>
                <w:szCs w:val="18"/>
                <w:lang w:eastAsia="sk-SK"/>
              </w:rPr>
              <w:t>PriF</w:t>
            </w:r>
            <w:proofErr w:type="spellEnd"/>
            <w:r w:rsidRPr="00C85633">
              <w:rPr>
                <w:rFonts w:cstheme="minorHAnsi"/>
                <w:i/>
                <w:iCs/>
                <w:sz w:val="18"/>
                <w:szCs w:val="18"/>
                <w:lang w:eastAsia="sk-SK"/>
              </w:rPr>
              <w:t xml:space="preserve"> UK</w:t>
            </w:r>
          </w:p>
          <w:p w14:paraId="34747D00" w14:textId="30ED76B6" w:rsidR="00C85633" w:rsidRPr="00C85633" w:rsidRDefault="0052706F" w:rsidP="00C85633">
            <w:pPr>
              <w:spacing w:line="216" w:lineRule="auto"/>
              <w:contextualSpacing/>
              <w:rPr>
                <w:rFonts w:cstheme="minorHAnsi"/>
                <w:i/>
                <w:iCs/>
                <w:sz w:val="18"/>
                <w:szCs w:val="18"/>
                <w:lang w:eastAsia="sk-SK"/>
              </w:rPr>
            </w:pPr>
            <w:hyperlink r:id="rId46" w:history="1">
              <w:r w:rsidRPr="00F947E2">
                <w:rPr>
                  <w:rStyle w:val="Hypertextovprepojenie"/>
                  <w:rFonts w:cstheme="minorHAnsi"/>
                  <w:i/>
                  <w:iCs/>
                  <w:sz w:val="18"/>
                  <w:szCs w:val="18"/>
                  <w:lang w:eastAsia="sk-SK"/>
                </w:rPr>
                <w:t>https://fns.uniba.sk/fileadmin/prif/studium/2020/Studijny_poriadok_PriFUK_cistopis.pdf</w:t>
              </w:r>
            </w:hyperlink>
            <w:r>
              <w:rPr>
                <w:rFonts w:cstheme="minorHAnsi"/>
                <w:i/>
                <w:iCs/>
                <w:sz w:val="18"/>
                <w:szCs w:val="18"/>
                <w:lang w:eastAsia="sk-SK"/>
              </w:rPr>
              <w:t xml:space="preserve"> </w:t>
            </w:r>
          </w:p>
          <w:p w14:paraId="6153316A" w14:textId="5B611363" w:rsidR="00C85633" w:rsidRPr="00C85633" w:rsidRDefault="0052706F" w:rsidP="00C85633">
            <w:pPr>
              <w:spacing w:line="216" w:lineRule="auto"/>
              <w:contextualSpacing/>
              <w:rPr>
                <w:rFonts w:cstheme="minorHAnsi"/>
                <w:i/>
                <w:iCs/>
                <w:sz w:val="18"/>
                <w:szCs w:val="18"/>
                <w:lang w:eastAsia="sk-SK"/>
              </w:rPr>
            </w:pPr>
            <w:hyperlink r:id="rId47" w:history="1">
              <w:r w:rsidRPr="00F947E2">
                <w:rPr>
                  <w:rStyle w:val="Hypertextovprepojenie"/>
                  <w:rFonts w:cstheme="minorHAnsi"/>
                  <w:i/>
                  <w:iCs/>
                  <w:sz w:val="18"/>
                  <w:szCs w:val="18"/>
                  <w:lang w:eastAsia="sk-SK"/>
                </w:rPr>
                <w:t>https://fns.uniba.sk/fileadmin/prif/studium/2020/Studijny_poriadok_PriFUK_platny_od_1.9.2020_prilohy.pdf</w:t>
              </w:r>
            </w:hyperlink>
            <w:r>
              <w:rPr>
                <w:rFonts w:cstheme="minorHAnsi"/>
                <w:i/>
                <w:iCs/>
                <w:sz w:val="18"/>
                <w:szCs w:val="18"/>
                <w:lang w:eastAsia="sk-SK"/>
              </w:rPr>
              <w:t xml:space="preserve"> </w:t>
            </w:r>
          </w:p>
          <w:p w14:paraId="3F8DF92F" w14:textId="02E5C56E" w:rsidR="00C85633" w:rsidRPr="00C85633" w:rsidRDefault="0052706F" w:rsidP="00C85633">
            <w:pPr>
              <w:spacing w:line="216" w:lineRule="auto"/>
              <w:contextualSpacing/>
              <w:rPr>
                <w:rFonts w:cstheme="minorHAnsi"/>
                <w:i/>
                <w:iCs/>
                <w:sz w:val="18"/>
                <w:szCs w:val="18"/>
                <w:lang w:eastAsia="sk-SK"/>
              </w:rPr>
            </w:pPr>
            <w:r>
              <w:rPr>
                <w:rFonts w:cstheme="minorHAnsi"/>
                <w:i/>
                <w:iCs/>
                <w:sz w:val="18"/>
                <w:szCs w:val="18"/>
                <w:lang w:eastAsia="sk-SK"/>
              </w:rPr>
              <w:t xml:space="preserve"> </w:t>
            </w: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13973C51" w:rsidR="00C85633" w:rsidRPr="00C85633" w:rsidRDefault="0052706F" w:rsidP="00C85633">
            <w:pPr>
              <w:spacing w:line="216" w:lineRule="auto"/>
              <w:contextualSpacing/>
              <w:rPr>
                <w:rFonts w:cstheme="minorHAnsi"/>
                <w:i/>
                <w:iCs/>
                <w:sz w:val="18"/>
                <w:szCs w:val="18"/>
                <w:lang w:eastAsia="sk-SK"/>
              </w:rPr>
            </w:pPr>
            <w:hyperlink r:id="rId48" w:history="1">
              <w:r w:rsidRPr="00F947E2">
                <w:rPr>
                  <w:rStyle w:val="Hypertextovprepojenie"/>
                  <w:rFonts w:cstheme="minorHAnsi"/>
                  <w:i/>
                  <w:iCs/>
                  <w:sz w:val="18"/>
                  <w:szCs w:val="18"/>
                  <w:lang w:eastAsia="sk-SK"/>
                </w:rPr>
                <w:t>https://www.slov-lex.sk/pravne-predpisy/SK/ZZ/2002/614/</w:t>
              </w:r>
            </w:hyperlink>
            <w:r>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je prispievať k intelektuálnemu a etickému rozvoju študentov a otvárať nové horizonty vo vedeckom bádaní i vo vzdelávaní.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2197FDD4" w14:textId="6E0CA955"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V týchto intenciách bola na fakulte etablovaná Etická rada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ako poradný orgán dekana, zriadený v súlade s Etickým kódexom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V jej pôsobnosti je posudzovanie a prerokovávanie podnetov zo strany členov akademickej obce a zamestnancov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týkajúcich sa porušenia Etického kódexu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Osobitnou platformou pre dodržiavanie základných etických princípov fakulty v zmysle § 33 ods. 3 písm. e) zákona č. 131/2002 Z. z. o vysokých školách a o zmene a doplnení niektorých zákonov v znení neskorších predpisov je Disciplinárna komisia pre študentov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w:t>
            </w:r>
            <w:r w:rsidRPr="00C85633">
              <w:rPr>
                <w:rFonts w:cstheme="minorHAnsi"/>
                <w:bCs/>
                <w:i/>
                <w:iCs/>
                <w:sz w:val="18"/>
                <w:szCs w:val="18"/>
                <w:lang w:eastAsia="sk-SK"/>
              </w:rPr>
              <w:lastRenderedPageBreak/>
              <w:t xml:space="preserve">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w:t>
            </w:r>
            <w:proofErr w:type="spellStart"/>
            <w:r w:rsidRPr="00C85633">
              <w:rPr>
                <w:rFonts w:cstheme="minorHAnsi"/>
                <w:bCs/>
                <w:i/>
                <w:iCs/>
                <w:sz w:val="18"/>
                <w:szCs w:val="18"/>
                <w:lang w:eastAsia="sk-SK"/>
              </w:rPr>
              <w:t>antiplagiátorskými</w:t>
            </w:r>
            <w:proofErr w:type="spellEnd"/>
            <w:r w:rsidRPr="00C85633">
              <w:rPr>
                <w:rFonts w:cstheme="minorHAnsi"/>
                <w:bCs/>
                <w:i/>
                <w:iCs/>
                <w:sz w:val="18"/>
                <w:szCs w:val="18"/>
                <w:lang w:eastAsia="sk-SK"/>
              </w:rPr>
              <w:t xml:space="preserve"> systémami AIS2 a </w:t>
            </w:r>
            <w:proofErr w:type="spellStart"/>
            <w:r w:rsidRPr="00C85633">
              <w:rPr>
                <w:rFonts w:cstheme="minorHAnsi"/>
                <w:bCs/>
                <w:i/>
                <w:iCs/>
                <w:sz w:val="18"/>
                <w:szCs w:val="18"/>
                <w:lang w:eastAsia="sk-SK"/>
              </w:rPr>
              <w:t>Theses</w:t>
            </w:r>
            <w:proofErr w:type="spellEnd"/>
            <w:r w:rsidRPr="00C85633">
              <w:rPr>
                <w:rFonts w:cstheme="minorHAnsi"/>
                <w:bCs/>
                <w:i/>
                <w:iCs/>
                <w:sz w:val="18"/>
                <w:szCs w:val="18"/>
                <w:lang w:eastAsia="sk-SK"/>
              </w:rPr>
              <w:t>.</w:t>
            </w: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lastRenderedPageBreak/>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proofErr w:type="spellStart"/>
            <w:r w:rsidRPr="00C85633">
              <w:rPr>
                <w:rFonts w:cstheme="minorHAnsi"/>
                <w:i/>
                <w:sz w:val="18"/>
                <w:szCs w:val="18"/>
                <w:lang w:eastAsia="sk-SK"/>
              </w:rPr>
              <w:t>Antiplagiátorskéi</w:t>
            </w:r>
            <w:proofErr w:type="spellEnd"/>
            <w:r w:rsidRPr="00C85633">
              <w:rPr>
                <w:rFonts w:cstheme="minorHAnsi"/>
                <w:i/>
                <w:sz w:val="18"/>
                <w:szCs w:val="18"/>
                <w:lang w:eastAsia="sk-SK"/>
              </w:rPr>
              <w:t xml:space="preserve"> systémy  AIS2 a  </w:t>
            </w:r>
            <w:proofErr w:type="spellStart"/>
            <w:r w:rsidRPr="00C85633">
              <w:rPr>
                <w:rFonts w:cstheme="minorHAnsi"/>
                <w:i/>
                <w:sz w:val="18"/>
                <w:szCs w:val="18"/>
                <w:lang w:eastAsia="sk-SK"/>
              </w:rPr>
              <w:t>Theses</w:t>
            </w:r>
            <w:proofErr w:type="spellEnd"/>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w:t>
            </w:r>
            <w:proofErr w:type="spellStart"/>
            <w:r w:rsidRPr="00C85633">
              <w:rPr>
                <w:rFonts w:cstheme="minorHAnsi"/>
                <w:i/>
                <w:sz w:val="18"/>
                <w:szCs w:val="18"/>
              </w:rPr>
              <w:t>PriF</w:t>
            </w:r>
            <w:proofErr w:type="spellEnd"/>
            <w:r w:rsidRPr="00C85633">
              <w:rPr>
                <w:rFonts w:cstheme="minorHAnsi"/>
                <w:i/>
                <w:sz w:val="18"/>
                <w:szCs w:val="18"/>
              </w:rPr>
              <w:t xml:space="preserve">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dekana </w:t>
            </w:r>
            <w:proofErr w:type="spellStart"/>
            <w:r w:rsidRPr="00C85633">
              <w:rPr>
                <w:rFonts w:cstheme="minorHAnsi"/>
                <w:i/>
                <w:sz w:val="18"/>
                <w:szCs w:val="18"/>
              </w:rPr>
              <w:t>PriF</w:t>
            </w:r>
            <w:proofErr w:type="spellEnd"/>
            <w:r w:rsidRPr="00C85633">
              <w:rPr>
                <w:rFonts w:cstheme="minorHAnsi"/>
                <w:i/>
                <w:sz w:val="18"/>
                <w:szCs w:val="18"/>
              </w:rPr>
              <w:t xml:space="preserve">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FC42C5" w:rsidP="00C85633">
            <w:pPr>
              <w:spacing w:line="216" w:lineRule="auto"/>
              <w:contextualSpacing/>
              <w:rPr>
                <w:rFonts w:cstheme="minorHAnsi"/>
                <w:i/>
                <w:sz w:val="18"/>
                <w:szCs w:val="18"/>
                <w:lang w:eastAsia="sk-SK"/>
              </w:rPr>
            </w:pPr>
            <w:hyperlink r:id="rId49"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FC42C5" w:rsidP="00C85633">
            <w:pPr>
              <w:spacing w:line="216" w:lineRule="auto"/>
              <w:contextualSpacing/>
              <w:rPr>
                <w:rFonts w:cstheme="minorHAnsi"/>
                <w:i/>
                <w:sz w:val="18"/>
                <w:szCs w:val="18"/>
                <w:lang w:eastAsia="sk-SK"/>
              </w:rPr>
            </w:pPr>
            <w:hyperlink r:id="rId50"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44A86E11" w:rsidR="009E15EF" w:rsidRPr="0052706F" w:rsidRDefault="00E93599" w:rsidP="0052706F">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 xml:space="preserve">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 xml:space="preserve">Študijný poriadok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 xml:space="preserve">Smernica dekana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4BC45069" w:rsidR="00E93599" w:rsidRPr="00E93599" w:rsidRDefault="0052706F" w:rsidP="00E93599">
            <w:pPr>
              <w:spacing w:line="216" w:lineRule="auto"/>
              <w:contextualSpacing/>
              <w:rPr>
                <w:rFonts w:cstheme="minorHAnsi"/>
                <w:i/>
                <w:iCs/>
                <w:sz w:val="18"/>
                <w:szCs w:val="18"/>
                <w:lang w:eastAsia="sk-SK"/>
              </w:rPr>
            </w:pPr>
            <w:hyperlink r:id="rId51" w:history="1">
              <w:r w:rsidRPr="00F947E2">
                <w:rPr>
                  <w:rStyle w:val="Hypertextovprepojenie"/>
                  <w:rFonts w:cstheme="minorHAnsi"/>
                  <w:i/>
                  <w:iCs/>
                  <w:sz w:val="18"/>
                  <w:szCs w:val="18"/>
                  <w:lang w:eastAsia="sk-SK"/>
                </w:rPr>
                <w:t>https://uniba.sk/o-univerzite/organy-uk/eticka-rada-uk/</w:t>
              </w:r>
            </w:hyperlink>
            <w:r>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63221D71" w:rsidR="002609A7" w:rsidRPr="001E065C" w:rsidRDefault="0052706F" w:rsidP="00E93599">
            <w:pPr>
              <w:spacing w:line="216" w:lineRule="auto"/>
              <w:contextualSpacing/>
              <w:rPr>
                <w:rFonts w:cstheme="minorHAnsi"/>
                <w:sz w:val="16"/>
                <w:szCs w:val="16"/>
                <w:lang w:eastAsia="sk-SK"/>
              </w:rPr>
            </w:pPr>
            <w:hyperlink r:id="rId52" w:history="1">
              <w:r w:rsidRPr="00F947E2">
                <w:rPr>
                  <w:rStyle w:val="Hypertextovprepojenie"/>
                  <w:rFonts w:cstheme="minorHAnsi"/>
                  <w:i/>
                  <w:iCs/>
                  <w:sz w:val="18"/>
                  <w:szCs w:val="18"/>
                  <w:lang w:eastAsia="sk-SK"/>
                </w:rPr>
                <w:t>https://uniba.sk/o-univerzite/organy-uk/eticka-rada-uk/</w:t>
              </w:r>
            </w:hyperlink>
            <w:r>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53C82F4C" w14:textId="04C0E971" w:rsidR="008362F4" w:rsidRPr="0085467F" w:rsidRDefault="003F53B1" w:rsidP="00D129CF">
            <w:pPr>
              <w:spacing w:line="216" w:lineRule="auto"/>
              <w:contextualSpacing/>
              <w:rPr>
                <w:rFonts w:cstheme="minorHAnsi"/>
                <w:bCs/>
                <w:i/>
                <w:iCs/>
                <w:sz w:val="18"/>
                <w:szCs w:val="18"/>
                <w:lang w:eastAsia="sk-SK"/>
              </w:rPr>
            </w:pPr>
            <w:proofErr w:type="spellStart"/>
            <w:r w:rsidRPr="00352C31">
              <w:rPr>
                <w:rFonts w:cstheme="minorHAnsi"/>
                <w:bCs/>
                <w:i/>
                <w:iCs/>
                <w:sz w:val="18"/>
                <w:szCs w:val="18"/>
                <w:lang w:eastAsia="sk-SK"/>
              </w:rPr>
              <w:t>PriF</w:t>
            </w:r>
            <w:proofErr w:type="spellEnd"/>
            <w:r w:rsidRPr="00352C31">
              <w:rPr>
                <w:rFonts w:cstheme="minorHAnsi"/>
                <w:bCs/>
                <w:i/>
                <w:iCs/>
                <w:sz w:val="18"/>
                <w:szCs w:val="18"/>
                <w:lang w:eastAsia="sk-SK"/>
              </w:rPr>
              <w:t xml:space="preserve">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tc>
        <w:tc>
          <w:tcPr>
            <w:tcW w:w="2268" w:type="dxa"/>
          </w:tcPr>
          <w:p w14:paraId="41CB473C" w14:textId="5B6C51AD" w:rsidR="00E93599" w:rsidRPr="0085467F" w:rsidRDefault="0052706F" w:rsidP="00D129CF">
            <w:pPr>
              <w:spacing w:line="216" w:lineRule="auto"/>
              <w:contextualSpacing/>
              <w:rPr>
                <w:rFonts w:cstheme="minorHAnsi"/>
                <w:i/>
                <w:iCs/>
                <w:sz w:val="18"/>
                <w:szCs w:val="18"/>
                <w:lang w:eastAsia="sk-SK"/>
              </w:rPr>
            </w:pPr>
            <w:hyperlink r:id="rId53" w:history="1">
              <w:r w:rsidRPr="00F947E2">
                <w:rPr>
                  <w:rStyle w:val="Hypertextovprepojenie"/>
                  <w:rFonts w:cstheme="minorHAnsi"/>
                  <w:i/>
                  <w:iCs/>
                  <w:sz w:val="18"/>
                  <w:szCs w:val="18"/>
                  <w:lang w:eastAsia="sk-SK"/>
                </w:rPr>
                <w:t>https://www.slov-lex.sk/pravne-predpisy/SK/ZZ/2002/131/</w:t>
              </w:r>
            </w:hyperlink>
            <w:r>
              <w:rPr>
                <w:rFonts w:cstheme="minorHAnsi"/>
                <w:i/>
                <w:iCs/>
                <w:sz w:val="18"/>
                <w:szCs w:val="18"/>
                <w:lang w:eastAsia="sk-SK"/>
              </w:rPr>
              <w:t xml:space="preserve"> </w:t>
            </w: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17577B0C" w:rsidR="004907A2" w:rsidRDefault="003F53B1" w:rsidP="009439FE">
            <w:pPr>
              <w:spacing w:line="216" w:lineRule="auto"/>
              <w:contextualSpacing/>
              <w:jc w:val="both"/>
              <w:rPr>
                <w:i/>
                <w:iCs/>
                <w:sz w:val="18"/>
                <w:szCs w:val="18"/>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garantuje alebo zúčastňuje sa na garantovaní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4BD93A9C" w14:textId="77777777" w:rsidR="00044C9E"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Učitelia študijného programu majú dlhoročnú prax v rôznych oblastiach výskumu pôd a v súvisiacich odboroch. Odborná kvalifikácia, praktické skúsenosti a pedagogické zručnosti jednotlivých učiteľov zodpovedajú náplni predmetov, ktoré zabezpečujú.</w:t>
            </w:r>
          </w:p>
          <w:p w14:paraId="0E1A6EAD" w14:textId="77777777" w:rsidR="00917652" w:rsidRDefault="00917652" w:rsidP="009439FE">
            <w:pPr>
              <w:spacing w:line="216" w:lineRule="auto"/>
              <w:contextualSpacing/>
              <w:jc w:val="both"/>
              <w:rPr>
                <w:rFonts w:cstheme="minorHAnsi"/>
                <w:bCs/>
                <w:i/>
                <w:iCs/>
                <w:sz w:val="18"/>
                <w:szCs w:val="18"/>
                <w:lang w:eastAsia="sk-SK"/>
              </w:rPr>
            </w:pPr>
          </w:p>
          <w:p w14:paraId="14238388"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Študijný program Mineralógia, </w:t>
            </w:r>
            <w:proofErr w:type="spellStart"/>
            <w:r w:rsidRPr="00917652">
              <w:rPr>
                <w:rFonts w:cstheme="minorHAnsi"/>
                <w:bCs/>
                <w:i/>
                <w:iCs/>
                <w:sz w:val="18"/>
                <w:szCs w:val="18"/>
                <w:lang w:eastAsia="sk-SK"/>
              </w:rPr>
              <w:t>petrológia</w:t>
            </w:r>
            <w:proofErr w:type="spellEnd"/>
            <w:r w:rsidRPr="00917652">
              <w:rPr>
                <w:rFonts w:cstheme="minorHAnsi"/>
                <w:bCs/>
                <w:i/>
                <w:iCs/>
                <w:sz w:val="18"/>
                <w:szCs w:val="18"/>
                <w:lang w:eastAsia="sk-SK"/>
              </w:rPr>
              <w:t xml:space="preserve"> a ložisková geológia garantujú piati učitelia, z toho 3 profesori a 2 docenti.</w:t>
            </w:r>
          </w:p>
          <w:p w14:paraId="3179B985" w14:textId="77777777" w:rsidR="00917652" w:rsidRPr="00917652" w:rsidRDefault="00917652" w:rsidP="00917652">
            <w:pPr>
              <w:spacing w:line="216" w:lineRule="auto"/>
              <w:contextualSpacing/>
              <w:jc w:val="both"/>
              <w:rPr>
                <w:rFonts w:cstheme="minorHAnsi"/>
                <w:bCs/>
                <w:i/>
                <w:iCs/>
                <w:sz w:val="18"/>
                <w:szCs w:val="18"/>
                <w:lang w:eastAsia="sk-SK"/>
              </w:rPr>
            </w:pPr>
          </w:p>
          <w:p w14:paraId="25CEF73D"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prof. RNDr. Monika </w:t>
            </w:r>
            <w:proofErr w:type="spellStart"/>
            <w:r w:rsidRPr="00917652">
              <w:rPr>
                <w:rFonts w:cstheme="minorHAnsi"/>
                <w:bCs/>
                <w:i/>
                <w:iCs/>
                <w:sz w:val="18"/>
                <w:szCs w:val="18"/>
                <w:lang w:eastAsia="sk-SK"/>
              </w:rPr>
              <w:t>Huraiová</w:t>
            </w:r>
            <w:proofErr w:type="spellEnd"/>
            <w:r w:rsidRPr="00917652">
              <w:rPr>
                <w:rFonts w:cstheme="minorHAnsi"/>
                <w:bCs/>
                <w:i/>
                <w:iCs/>
                <w:sz w:val="18"/>
                <w:szCs w:val="18"/>
                <w:lang w:eastAsia="sk-SK"/>
              </w:rPr>
              <w:t xml:space="preserve">, PhD. </w:t>
            </w:r>
          </w:p>
          <w:p w14:paraId="0FEFA36C"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doc. Mgr. Martin Ondrejka, PhD. </w:t>
            </w:r>
          </w:p>
          <w:p w14:paraId="775D2BEA"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prof. RNDr. Pavel Uher, CSc. </w:t>
            </w:r>
          </w:p>
          <w:p w14:paraId="4C6AAD5D"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doc. Mgr. Katarína Šarinová, PhD. </w:t>
            </w:r>
          </w:p>
          <w:p w14:paraId="33899E48"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Prof. RNDr. Marián </w:t>
            </w:r>
            <w:proofErr w:type="spellStart"/>
            <w:r w:rsidRPr="00917652">
              <w:rPr>
                <w:rFonts w:cstheme="minorHAnsi"/>
                <w:bCs/>
                <w:i/>
                <w:iCs/>
                <w:sz w:val="18"/>
                <w:szCs w:val="18"/>
                <w:lang w:eastAsia="sk-SK"/>
              </w:rPr>
              <w:t>Putiš</w:t>
            </w:r>
            <w:proofErr w:type="spellEnd"/>
            <w:r w:rsidRPr="00917652">
              <w:rPr>
                <w:rFonts w:cstheme="minorHAnsi"/>
                <w:bCs/>
                <w:i/>
                <w:iCs/>
                <w:sz w:val="18"/>
                <w:szCs w:val="18"/>
                <w:lang w:eastAsia="sk-SK"/>
              </w:rPr>
              <w:t xml:space="preserve">, DrSc.  </w:t>
            </w:r>
          </w:p>
          <w:p w14:paraId="4189ED4C" w14:textId="77777777" w:rsidR="00917652" w:rsidRPr="00917652" w:rsidRDefault="00917652" w:rsidP="00917652">
            <w:pPr>
              <w:spacing w:line="216" w:lineRule="auto"/>
              <w:contextualSpacing/>
              <w:jc w:val="both"/>
              <w:rPr>
                <w:rFonts w:cstheme="minorHAnsi"/>
                <w:bCs/>
                <w:i/>
                <w:iCs/>
                <w:sz w:val="18"/>
                <w:szCs w:val="18"/>
                <w:lang w:eastAsia="sk-SK"/>
              </w:rPr>
            </w:pPr>
          </w:p>
          <w:p w14:paraId="63615ED7"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Za profilové predmety sú zodpovední 4 profesori a 5 docenti.</w:t>
            </w:r>
          </w:p>
          <w:p w14:paraId="29803CF7" w14:textId="77777777" w:rsidR="00917652" w:rsidRPr="00917652" w:rsidRDefault="00917652" w:rsidP="00917652">
            <w:pPr>
              <w:spacing w:line="216" w:lineRule="auto"/>
              <w:contextualSpacing/>
              <w:jc w:val="both"/>
              <w:rPr>
                <w:rFonts w:cstheme="minorHAnsi"/>
                <w:bCs/>
                <w:i/>
                <w:iCs/>
                <w:sz w:val="18"/>
                <w:szCs w:val="18"/>
                <w:lang w:eastAsia="sk-SK"/>
              </w:rPr>
            </w:pPr>
          </w:p>
          <w:p w14:paraId="1347E5F9" w14:textId="77777777" w:rsidR="009D35C1" w:rsidRPr="009D35C1"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 xml:space="preserve">Za profilové predmety sú zodpovední 3 profesori a 3 docenti. V profilovom predmete Metamorfná </w:t>
            </w:r>
            <w:proofErr w:type="spellStart"/>
            <w:r w:rsidRPr="009D35C1">
              <w:rPr>
                <w:rFonts w:cstheme="minorHAnsi"/>
                <w:bCs/>
                <w:i/>
                <w:iCs/>
                <w:sz w:val="18"/>
                <w:szCs w:val="18"/>
                <w:lang w:eastAsia="sk-SK"/>
              </w:rPr>
              <w:t>petrológia</w:t>
            </w:r>
            <w:proofErr w:type="spellEnd"/>
            <w:r w:rsidRPr="009D35C1">
              <w:rPr>
                <w:rFonts w:cstheme="minorHAnsi"/>
                <w:bCs/>
                <w:i/>
                <w:iCs/>
                <w:sz w:val="18"/>
                <w:szCs w:val="18"/>
                <w:lang w:eastAsia="sk-SK"/>
              </w:rPr>
              <w:t xml:space="preserve"> s cvičeniami pomáha odborný asistent s titulom PhD. A RNDr.  </w:t>
            </w:r>
          </w:p>
          <w:p w14:paraId="484E3C20" w14:textId="77777777" w:rsidR="009D35C1" w:rsidRPr="009D35C1" w:rsidRDefault="009D35C1" w:rsidP="009D35C1">
            <w:pPr>
              <w:spacing w:line="216" w:lineRule="auto"/>
              <w:contextualSpacing/>
              <w:jc w:val="both"/>
              <w:rPr>
                <w:rFonts w:cstheme="minorHAnsi"/>
                <w:bCs/>
                <w:i/>
                <w:iCs/>
                <w:sz w:val="18"/>
                <w:szCs w:val="18"/>
                <w:lang w:eastAsia="sk-SK"/>
              </w:rPr>
            </w:pPr>
          </w:p>
          <w:p w14:paraId="7C657A14" w14:textId="77777777" w:rsidR="009D35C1" w:rsidRPr="009D35C1"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 xml:space="preserve">doc. Mgr. Peter </w:t>
            </w:r>
            <w:proofErr w:type="spellStart"/>
            <w:r w:rsidRPr="009D35C1">
              <w:rPr>
                <w:rFonts w:cstheme="minorHAnsi"/>
                <w:bCs/>
                <w:i/>
                <w:iCs/>
                <w:sz w:val="18"/>
                <w:szCs w:val="18"/>
                <w:lang w:eastAsia="sk-SK"/>
              </w:rPr>
              <w:t>Bačík</w:t>
            </w:r>
            <w:proofErr w:type="spellEnd"/>
            <w:r w:rsidRPr="009D35C1">
              <w:rPr>
                <w:rFonts w:cstheme="minorHAnsi"/>
                <w:bCs/>
                <w:i/>
                <w:iCs/>
                <w:sz w:val="18"/>
                <w:szCs w:val="18"/>
                <w:lang w:eastAsia="sk-SK"/>
              </w:rPr>
              <w:t xml:space="preserve">, PhD. – 42 rokov – </w:t>
            </w:r>
            <w:proofErr w:type="spellStart"/>
            <w:r w:rsidRPr="009D35C1">
              <w:rPr>
                <w:rFonts w:cstheme="minorHAnsi"/>
                <w:bCs/>
                <w:i/>
                <w:iCs/>
                <w:sz w:val="18"/>
                <w:szCs w:val="18"/>
                <w:lang w:eastAsia="sk-SK"/>
              </w:rPr>
              <w:t>Kryštalochémia</w:t>
            </w:r>
            <w:proofErr w:type="spellEnd"/>
            <w:r w:rsidRPr="009D35C1">
              <w:rPr>
                <w:rFonts w:cstheme="minorHAnsi"/>
                <w:bCs/>
                <w:i/>
                <w:iCs/>
                <w:sz w:val="18"/>
                <w:szCs w:val="18"/>
                <w:lang w:eastAsia="sk-SK"/>
              </w:rPr>
              <w:t xml:space="preserve"> silikátových minerálov a </w:t>
            </w:r>
            <w:proofErr w:type="spellStart"/>
            <w:r w:rsidRPr="009D35C1">
              <w:rPr>
                <w:rFonts w:cstheme="minorHAnsi"/>
                <w:bCs/>
                <w:i/>
                <w:iCs/>
                <w:sz w:val="18"/>
                <w:szCs w:val="18"/>
                <w:lang w:eastAsia="sk-SK"/>
              </w:rPr>
              <w:t>Kryštalochémia</w:t>
            </w:r>
            <w:proofErr w:type="spellEnd"/>
            <w:r w:rsidRPr="009D35C1">
              <w:rPr>
                <w:rFonts w:cstheme="minorHAnsi"/>
                <w:bCs/>
                <w:i/>
                <w:iCs/>
                <w:sz w:val="18"/>
                <w:szCs w:val="18"/>
                <w:lang w:eastAsia="sk-SK"/>
              </w:rPr>
              <w:t xml:space="preserve"> nesilikátových minerálov</w:t>
            </w:r>
          </w:p>
          <w:p w14:paraId="5C094507" w14:textId="77777777" w:rsidR="009D35C1" w:rsidRPr="009D35C1"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 xml:space="preserve">prof. RNDr. Monika </w:t>
            </w:r>
            <w:proofErr w:type="spellStart"/>
            <w:r w:rsidRPr="009D35C1">
              <w:rPr>
                <w:rFonts w:cstheme="minorHAnsi"/>
                <w:bCs/>
                <w:i/>
                <w:iCs/>
                <w:sz w:val="18"/>
                <w:szCs w:val="18"/>
                <w:lang w:eastAsia="sk-SK"/>
              </w:rPr>
              <w:t>Huraiová</w:t>
            </w:r>
            <w:proofErr w:type="spellEnd"/>
            <w:r w:rsidRPr="009D35C1">
              <w:rPr>
                <w:rFonts w:cstheme="minorHAnsi"/>
                <w:bCs/>
                <w:i/>
                <w:iCs/>
                <w:sz w:val="18"/>
                <w:szCs w:val="18"/>
                <w:lang w:eastAsia="sk-SK"/>
              </w:rPr>
              <w:t xml:space="preserve">, PhD. – 54 rokov – Magmatická </w:t>
            </w:r>
            <w:proofErr w:type="spellStart"/>
            <w:r w:rsidRPr="009D35C1">
              <w:rPr>
                <w:rFonts w:cstheme="minorHAnsi"/>
                <w:bCs/>
                <w:i/>
                <w:iCs/>
                <w:sz w:val="18"/>
                <w:szCs w:val="18"/>
                <w:lang w:eastAsia="sk-SK"/>
              </w:rPr>
              <w:t>petrológia</w:t>
            </w:r>
            <w:proofErr w:type="spellEnd"/>
          </w:p>
          <w:p w14:paraId="6AAA0FCE" w14:textId="77777777" w:rsidR="009D35C1" w:rsidRPr="009D35C1"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doc. Mgr. Martin Ondrejka, PhD. – 44 rokov  – Geochémia hornín</w:t>
            </w:r>
          </w:p>
          <w:p w14:paraId="192D521E" w14:textId="77777777" w:rsidR="009D35C1" w:rsidRPr="009D35C1" w:rsidRDefault="009D35C1" w:rsidP="009D35C1">
            <w:pPr>
              <w:spacing w:line="216" w:lineRule="auto"/>
              <w:contextualSpacing/>
              <w:jc w:val="both"/>
              <w:rPr>
                <w:rFonts w:cstheme="minorHAnsi"/>
                <w:bCs/>
                <w:i/>
                <w:iCs/>
                <w:sz w:val="18"/>
                <w:szCs w:val="18"/>
                <w:lang w:eastAsia="sk-SK"/>
              </w:rPr>
            </w:pPr>
            <w:proofErr w:type="spellStart"/>
            <w:r w:rsidRPr="009D35C1">
              <w:rPr>
                <w:rFonts w:cstheme="minorHAnsi"/>
                <w:bCs/>
                <w:i/>
                <w:iCs/>
                <w:sz w:val="18"/>
                <w:szCs w:val="18"/>
                <w:lang w:eastAsia="sk-SK"/>
              </w:rPr>
              <w:t>prof</w:t>
            </w:r>
            <w:proofErr w:type="spellEnd"/>
            <w:r w:rsidRPr="009D35C1">
              <w:rPr>
                <w:rFonts w:cstheme="minorHAnsi"/>
                <w:bCs/>
                <w:i/>
                <w:iCs/>
                <w:sz w:val="18"/>
                <w:szCs w:val="18"/>
                <w:lang w:eastAsia="sk-SK"/>
              </w:rPr>
              <w:t xml:space="preserve"> RNDr. Marián </w:t>
            </w:r>
            <w:proofErr w:type="spellStart"/>
            <w:r w:rsidRPr="009D35C1">
              <w:rPr>
                <w:rFonts w:cstheme="minorHAnsi"/>
                <w:bCs/>
                <w:i/>
                <w:iCs/>
                <w:sz w:val="18"/>
                <w:szCs w:val="18"/>
                <w:lang w:eastAsia="sk-SK"/>
              </w:rPr>
              <w:t>Putiš</w:t>
            </w:r>
            <w:proofErr w:type="spellEnd"/>
            <w:r w:rsidRPr="009D35C1">
              <w:rPr>
                <w:rFonts w:cstheme="minorHAnsi"/>
                <w:bCs/>
                <w:i/>
                <w:iCs/>
                <w:sz w:val="18"/>
                <w:szCs w:val="18"/>
                <w:lang w:eastAsia="sk-SK"/>
              </w:rPr>
              <w:t xml:space="preserve">, DrSc.  – 68 rokov – Metamorfná </w:t>
            </w:r>
            <w:proofErr w:type="spellStart"/>
            <w:r w:rsidRPr="009D35C1">
              <w:rPr>
                <w:rFonts w:cstheme="minorHAnsi"/>
                <w:bCs/>
                <w:i/>
                <w:iCs/>
                <w:sz w:val="18"/>
                <w:szCs w:val="18"/>
                <w:lang w:eastAsia="sk-SK"/>
              </w:rPr>
              <w:t>petrológia</w:t>
            </w:r>
            <w:proofErr w:type="spellEnd"/>
            <w:r w:rsidRPr="009D35C1">
              <w:rPr>
                <w:rFonts w:cstheme="minorHAnsi"/>
                <w:bCs/>
                <w:i/>
                <w:iCs/>
                <w:sz w:val="18"/>
                <w:szCs w:val="18"/>
                <w:lang w:eastAsia="sk-SK"/>
              </w:rPr>
              <w:t xml:space="preserve"> </w:t>
            </w:r>
          </w:p>
          <w:p w14:paraId="7AB3FB2C" w14:textId="77777777" w:rsidR="009D35C1" w:rsidRPr="009D35C1"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 xml:space="preserve">doc. Mgr. Katarína Šarinová, PhD. –  44 rokov – Sedimentárna </w:t>
            </w:r>
            <w:proofErr w:type="spellStart"/>
            <w:r w:rsidRPr="009D35C1">
              <w:rPr>
                <w:rFonts w:cstheme="minorHAnsi"/>
                <w:bCs/>
                <w:i/>
                <w:iCs/>
                <w:sz w:val="18"/>
                <w:szCs w:val="18"/>
                <w:lang w:eastAsia="sk-SK"/>
              </w:rPr>
              <w:t>petrológia</w:t>
            </w:r>
            <w:proofErr w:type="spellEnd"/>
          </w:p>
          <w:p w14:paraId="3F70DE08" w14:textId="65B7C29D" w:rsidR="00917652" w:rsidRPr="001E065C"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prof. RNDr. Pavel Uher, CSc. – 58 rokov – Mineralógia hornín</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lastRenderedPageBreak/>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77777777" w:rsidR="00887B38" w:rsidRDefault="00D45AE9" w:rsidP="009439FE">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228CF716" w14:textId="77777777" w:rsidR="00044C9E"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p w14:paraId="59D2196F" w14:textId="77777777" w:rsidR="001A5164" w:rsidRPr="001A5164" w:rsidRDefault="001A5164" w:rsidP="001A5164">
            <w:pPr>
              <w:spacing w:line="216" w:lineRule="auto"/>
              <w:contextualSpacing/>
              <w:jc w:val="both"/>
              <w:rPr>
                <w:rFonts w:cstheme="minorHAnsi"/>
                <w:bCs/>
                <w:i/>
                <w:iCs/>
                <w:sz w:val="18"/>
                <w:szCs w:val="18"/>
                <w:lang w:eastAsia="sk-SK"/>
              </w:rPr>
            </w:pPr>
          </w:p>
          <w:p w14:paraId="5EFDEE00" w14:textId="7F853762" w:rsidR="001A5164" w:rsidRPr="001E065C" w:rsidRDefault="005B52B0" w:rsidP="001A5164">
            <w:pPr>
              <w:spacing w:line="216" w:lineRule="auto"/>
              <w:contextualSpacing/>
              <w:jc w:val="both"/>
              <w:rPr>
                <w:rFonts w:cstheme="minorHAnsi"/>
                <w:bCs/>
                <w:i/>
                <w:iCs/>
                <w:sz w:val="18"/>
                <w:szCs w:val="18"/>
                <w:lang w:eastAsia="sk-SK"/>
              </w:rPr>
            </w:pPr>
            <w:r w:rsidRPr="005B52B0">
              <w:rPr>
                <w:rFonts w:cstheme="minorHAnsi"/>
                <w:bCs/>
                <w:i/>
                <w:iCs/>
                <w:sz w:val="18"/>
                <w:szCs w:val="18"/>
                <w:lang w:eastAsia="sk-SK"/>
              </w:rPr>
              <w:t xml:space="preserve">V zozname pedagógov </w:t>
            </w:r>
            <w:r>
              <w:rPr>
                <w:rFonts w:cstheme="minorHAnsi"/>
                <w:bCs/>
                <w:i/>
                <w:iCs/>
                <w:sz w:val="18"/>
                <w:szCs w:val="18"/>
                <w:lang w:eastAsia="sk-SK"/>
              </w:rPr>
              <w:t xml:space="preserve">v opise št. </w:t>
            </w:r>
            <w:r w:rsidRPr="005B52B0">
              <w:rPr>
                <w:rFonts w:cstheme="minorHAnsi"/>
                <w:bCs/>
                <w:i/>
                <w:iCs/>
                <w:sz w:val="18"/>
                <w:szCs w:val="18"/>
                <w:lang w:eastAsia="sk-SK"/>
              </w:rPr>
              <w:t xml:space="preserve">programu sú uvedené aj tituly, kde sa jasne dokladuje, že učitelia majú minimálne o stupeň vyššiu kvalifikáciu než je kvalifikácia dosahovaná jeho ukončením.  </w:t>
            </w:r>
          </w:p>
        </w:tc>
        <w:tc>
          <w:tcPr>
            <w:tcW w:w="2268" w:type="dxa"/>
          </w:tcPr>
          <w:p w14:paraId="6A079BE0" w14:textId="0364B8F4" w:rsidR="00D45AE9" w:rsidRPr="001306CB" w:rsidRDefault="00FC42C5" w:rsidP="00D129CF">
            <w:pPr>
              <w:spacing w:line="216" w:lineRule="auto"/>
              <w:contextualSpacing/>
              <w:rPr>
                <w:rFonts w:cstheme="minorHAnsi"/>
                <w:i/>
                <w:iCs/>
                <w:sz w:val="18"/>
                <w:szCs w:val="18"/>
                <w:lang w:eastAsia="sk-SK"/>
              </w:rPr>
            </w:pPr>
            <w:hyperlink r:id="rId54"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FC42C5" w:rsidP="00D129CF">
            <w:pPr>
              <w:spacing w:line="216" w:lineRule="auto"/>
              <w:contextualSpacing/>
              <w:rPr>
                <w:rFonts w:cstheme="minorHAnsi"/>
                <w:i/>
                <w:iCs/>
                <w:sz w:val="18"/>
                <w:szCs w:val="18"/>
                <w:lang w:eastAsia="sk-SK"/>
              </w:rPr>
            </w:pPr>
            <w:hyperlink r:id="rId55"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1FE34F23" w14:textId="77777777" w:rsidR="00AC392E" w:rsidRDefault="00AC392E" w:rsidP="00D129CF">
            <w:pPr>
              <w:spacing w:line="216" w:lineRule="auto"/>
              <w:contextualSpacing/>
              <w:rPr>
                <w:rFonts w:cstheme="minorHAnsi"/>
                <w:sz w:val="18"/>
                <w:szCs w:val="18"/>
                <w:lang w:eastAsia="sk-SK"/>
              </w:rPr>
            </w:pPr>
          </w:p>
          <w:p w14:paraId="4EA06651" w14:textId="57B9A3BC" w:rsidR="001A5164" w:rsidRPr="001E065C" w:rsidRDefault="001A5164" w:rsidP="00D129CF">
            <w:pPr>
              <w:spacing w:line="216" w:lineRule="auto"/>
              <w:contextualSpacing/>
              <w:rPr>
                <w:rFonts w:cstheme="minorHAnsi"/>
                <w:sz w:val="18"/>
                <w:szCs w:val="18"/>
                <w:lang w:eastAsia="sk-SK"/>
              </w:rPr>
            </w:pPr>
            <w:r>
              <w:rPr>
                <w:rFonts w:cstheme="minorHAnsi"/>
                <w:sz w:val="18"/>
                <w:szCs w:val="18"/>
                <w:lang w:eastAsia="sk-SK"/>
              </w:rPr>
              <w:t>Opis ŠP</w:t>
            </w: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w:t>
            </w:r>
            <w:proofErr w:type="spellStart"/>
            <w:r w:rsidR="00EC2773" w:rsidRPr="00EC2773">
              <w:rPr>
                <w:rFonts w:cstheme="minorHAnsi"/>
                <w:bCs/>
                <w:i/>
                <w:iCs/>
                <w:sz w:val="18"/>
                <w:szCs w:val="18"/>
                <w:lang w:eastAsia="sk-SK"/>
              </w:rPr>
              <w:t>SAPe</w:t>
            </w:r>
            <w:proofErr w:type="spellEnd"/>
            <w:r w:rsidR="00EC2773" w:rsidRPr="00EC2773">
              <w:rPr>
                <w:rFonts w:cstheme="minorHAnsi"/>
                <w:bCs/>
                <w:i/>
                <w:iCs/>
                <w:sz w:val="18"/>
                <w:szCs w:val="18"/>
                <w:lang w:eastAsia="sk-SK"/>
              </w:rPr>
              <w:t xml:space="preserve"> a transfer na VS </w:t>
            </w:r>
            <w:proofErr w:type="spellStart"/>
            <w:r w:rsidR="00EC2773" w:rsidRPr="00EC2773">
              <w:rPr>
                <w:rFonts w:cstheme="minorHAnsi"/>
                <w:bCs/>
                <w:i/>
                <w:iCs/>
                <w:sz w:val="18"/>
                <w:szCs w:val="18"/>
                <w:lang w:eastAsia="sk-SK"/>
              </w:rPr>
              <w:t>portal</w:t>
            </w:r>
            <w:proofErr w:type="spellEnd"/>
            <w:r w:rsidR="00EC2773" w:rsidRPr="00EC2773">
              <w:rPr>
                <w:rFonts w:cstheme="minorHAnsi"/>
                <w:bCs/>
                <w:i/>
                <w:iCs/>
                <w:sz w:val="18"/>
                <w:szCs w:val="18"/>
                <w:lang w:eastAsia="sk-SK"/>
              </w:rPr>
              <w:t xml:space="preserve">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6EBC931C"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Všetky profilové študijné predmety sú zabezpečované učiteľmi vo funkcii profesora alebo vo funkcii docenta, ktorí pôsobia na vysokej škole v príslušnom študijnom odbore na ustanovený týždenný pracovný čas. </w:t>
            </w:r>
            <w:r>
              <w:rPr>
                <w:rFonts w:cstheme="minorHAnsi"/>
                <w:bCs/>
                <w:i/>
                <w:iCs/>
                <w:sz w:val="18"/>
                <w:szCs w:val="18"/>
                <w:lang w:eastAsia="sk-SK"/>
              </w:rPr>
              <w:t>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DA3EC7" w:rsidRPr="009436F8">
              <w:rPr>
                <w:rFonts w:cstheme="minorHAnsi"/>
                <w:bCs/>
                <w:i/>
                <w:iCs/>
                <w:sz w:val="18"/>
                <w:szCs w:val="18"/>
                <w:lang w:eastAsia="sk-SK"/>
              </w:rPr>
              <w:t>5</w:t>
            </w:r>
            <w:r w:rsidR="009436F8" w:rsidRPr="009436F8">
              <w:rPr>
                <w:rFonts w:cstheme="minorHAnsi"/>
                <w:bCs/>
                <w:i/>
                <w:iCs/>
                <w:sz w:val="18"/>
                <w:szCs w:val="18"/>
                <w:lang w:eastAsia="sk-SK"/>
              </w:rPr>
              <w:t>3</w:t>
            </w:r>
            <w:r w:rsidRPr="009436F8">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3908C001" w:rsidR="00973C52" w:rsidRPr="000456B0"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 xml:space="preserve">prof. RNDr. Monika </w:t>
            </w:r>
            <w:proofErr w:type="spellStart"/>
            <w:r w:rsidRPr="009436F8">
              <w:rPr>
                <w:rFonts w:cstheme="minorHAnsi"/>
                <w:bCs/>
                <w:i/>
                <w:iCs/>
                <w:sz w:val="18"/>
                <w:szCs w:val="18"/>
                <w:lang w:eastAsia="sk-SK"/>
              </w:rPr>
              <w:t>Huraiová</w:t>
            </w:r>
            <w:proofErr w:type="spellEnd"/>
            <w:r w:rsidRPr="009436F8">
              <w:rPr>
                <w:rFonts w:cstheme="minorHAnsi"/>
                <w:bCs/>
                <w:i/>
                <w:iCs/>
                <w:sz w:val="18"/>
                <w:szCs w:val="18"/>
                <w:lang w:eastAsia="sk-SK"/>
              </w:rPr>
              <w:t>, PhD.</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72C0FB7C" w:rsidR="00973C52" w:rsidRPr="000456B0"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prof. RNDr. Pavel Uher, CSc.</w:t>
            </w:r>
            <w:r w:rsidR="00973C52" w:rsidRPr="000456B0">
              <w:rPr>
                <w:rFonts w:cstheme="minorHAnsi"/>
                <w:bCs/>
                <w:i/>
                <w:iCs/>
                <w:sz w:val="18"/>
                <w:szCs w:val="18"/>
                <w:lang w:eastAsia="sk-SK"/>
              </w:rPr>
              <w:t>, funkčné miesto profesor</w:t>
            </w:r>
          </w:p>
          <w:p w14:paraId="23797084" w14:textId="26FF219F" w:rsidR="00973C52" w:rsidRPr="000456B0" w:rsidRDefault="009436F8"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p</w:t>
            </w:r>
            <w:r w:rsidRPr="009436F8">
              <w:rPr>
                <w:rFonts w:cstheme="minorHAnsi"/>
                <w:bCs/>
                <w:i/>
                <w:iCs/>
                <w:sz w:val="18"/>
                <w:szCs w:val="18"/>
                <w:lang w:eastAsia="sk-SK"/>
              </w:rPr>
              <w:t xml:space="preserve">rof. RNDr. Marián </w:t>
            </w:r>
            <w:proofErr w:type="spellStart"/>
            <w:r w:rsidRPr="009436F8">
              <w:rPr>
                <w:rFonts w:cstheme="minorHAnsi"/>
                <w:bCs/>
                <w:i/>
                <w:iCs/>
                <w:sz w:val="18"/>
                <w:szCs w:val="18"/>
                <w:lang w:eastAsia="sk-SK"/>
              </w:rPr>
              <w:t>Putiš</w:t>
            </w:r>
            <w:proofErr w:type="spellEnd"/>
            <w:r w:rsidRPr="009436F8">
              <w:rPr>
                <w:rFonts w:cstheme="minorHAnsi"/>
                <w:bCs/>
                <w:i/>
                <w:iCs/>
                <w:sz w:val="18"/>
                <w:szCs w:val="18"/>
                <w:lang w:eastAsia="sk-SK"/>
              </w:rPr>
              <w:t>, DrSc.</w:t>
            </w:r>
            <w:r w:rsidR="00DB0F2E"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33608BF5" w14:textId="3CAC3372" w:rsidR="00973C52" w:rsidRPr="000456B0"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Martin Ondrejka, PhD.</w:t>
            </w:r>
            <w:r w:rsidR="00DB0F2E" w:rsidRPr="000456B0">
              <w:rPr>
                <w:rFonts w:cstheme="minorHAnsi"/>
                <w:bCs/>
                <w:i/>
                <w:iCs/>
                <w:sz w:val="18"/>
                <w:szCs w:val="18"/>
                <w:lang w:eastAsia="sk-SK"/>
              </w:rPr>
              <w:t>, funkčné miesto docent</w:t>
            </w:r>
          </w:p>
          <w:p w14:paraId="15E5650D" w14:textId="45176FF4" w:rsidR="00973C52"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Katarína Šarinová, PhD.</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02DFFB13" w14:textId="4809F5C9" w:rsidR="00DB0F2E"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451CE1">
              <w:rPr>
                <w:rFonts w:cstheme="minorHAnsi"/>
                <w:bCs/>
                <w:i/>
                <w:iCs/>
                <w:sz w:val="18"/>
                <w:szCs w:val="18"/>
                <w:lang w:eastAsia="sk-SK"/>
              </w:rPr>
              <w:t> št.</w:t>
            </w:r>
            <w:r w:rsidR="00044C9E">
              <w:rPr>
                <w:rFonts w:cstheme="minorHAnsi"/>
                <w:bCs/>
                <w:i/>
                <w:iCs/>
                <w:sz w:val="18"/>
                <w:szCs w:val="18"/>
                <w:lang w:eastAsia="sk-SK"/>
              </w:rPr>
              <w:t xml:space="preserve"> </w:t>
            </w:r>
            <w:r>
              <w:rPr>
                <w:rFonts w:cstheme="minorHAnsi"/>
                <w:bCs/>
                <w:i/>
                <w:iCs/>
                <w:sz w:val="18"/>
                <w:szCs w:val="18"/>
                <w:lang w:eastAsia="sk-SK"/>
              </w:rPr>
              <w:t>odbor</w:t>
            </w:r>
            <w:r w:rsidR="00451CE1">
              <w:rPr>
                <w:rFonts w:cstheme="minorHAnsi"/>
                <w:bCs/>
                <w:i/>
                <w:iCs/>
                <w:sz w:val="18"/>
                <w:szCs w:val="18"/>
                <w:lang w:eastAsia="sk-SK"/>
              </w:rPr>
              <w:t>e</w:t>
            </w:r>
            <w:r>
              <w:rPr>
                <w:rFonts w:cstheme="minorHAnsi"/>
                <w:bCs/>
                <w:i/>
                <w:iCs/>
                <w:sz w:val="18"/>
                <w:szCs w:val="18"/>
                <w:lang w:eastAsia="sk-SK"/>
              </w:rPr>
              <w:t xml:space="preserve"> Vedy o Zemi  na ustanovený týždenný pracovný čas (37,5 hod, 100 % úväzok).</w:t>
            </w:r>
          </w:p>
          <w:p w14:paraId="1853D8F1" w14:textId="77777777" w:rsidR="004C7058" w:rsidRDefault="004C7058" w:rsidP="0092385B">
            <w:pPr>
              <w:spacing w:line="216" w:lineRule="auto"/>
              <w:contextualSpacing/>
              <w:jc w:val="both"/>
              <w:rPr>
                <w:rFonts w:cstheme="minorHAnsi"/>
                <w:bCs/>
                <w:i/>
                <w:iCs/>
                <w:sz w:val="18"/>
                <w:szCs w:val="18"/>
                <w:lang w:eastAsia="sk-SK"/>
              </w:rPr>
            </w:pPr>
          </w:p>
          <w:p w14:paraId="334ACEAA" w14:textId="77777777" w:rsidR="00C02DC8" w:rsidRPr="00C02DC8"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t>Za profilové predmety sú zodpovední 3 profesori a 3 docenti.</w:t>
            </w:r>
          </w:p>
          <w:p w14:paraId="57E71165" w14:textId="77777777" w:rsidR="00C02DC8" w:rsidRPr="00C02DC8" w:rsidRDefault="00C02DC8" w:rsidP="00C02DC8">
            <w:pPr>
              <w:spacing w:line="216" w:lineRule="auto"/>
              <w:contextualSpacing/>
              <w:jc w:val="both"/>
              <w:rPr>
                <w:rFonts w:cstheme="minorHAnsi"/>
                <w:bCs/>
                <w:i/>
                <w:iCs/>
                <w:sz w:val="18"/>
                <w:szCs w:val="18"/>
                <w:lang w:eastAsia="sk-SK"/>
              </w:rPr>
            </w:pPr>
          </w:p>
          <w:p w14:paraId="56932E06" w14:textId="77777777" w:rsidR="00C02DC8" w:rsidRPr="00C02DC8"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t xml:space="preserve">doc. Mgr. Peter </w:t>
            </w:r>
            <w:proofErr w:type="spellStart"/>
            <w:r w:rsidRPr="00C02DC8">
              <w:rPr>
                <w:rFonts w:cstheme="minorHAnsi"/>
                <w:bCs/>
                <w:i/>
                <w:iCs/>
                <w:sz w:val="18"/>
                <w:szCs w:val="18"/>
                <w:lang w:eastAsia="sk-SK"/>
              </w:rPr>
              <w:t>Bačík</w:t>
            </w:r>
            <w:proofErr w:type="spellEnd"/>
            <w:r w:rsidRPr="00C02DC8">
              <w:rPr>
                <w:rFonts w:cstheme="minorHAnsi"/>
                <w:bCs/>
                <w:i/>
                <w:iCs/>
                <w:sz w:val="18"/>
                <w:szCs w:val="18"/>
                <w:lang w:eastAsia="sk-SK"/>
              </w:rPr>
              <w:t xml:space="preserve">, PhD. – 42 rokov – </w:t>
            </w:r>
            <w:proofErr w:type="spellStart"/>
            <w:r w:rsidRPr="00C02DC8">
              <w:rPr>
                <w:rFonts w:cstheme="minorHAnsi"/>
                <w:bCs/>
                <w:i/>
                <w:iCs/>
                <w:sz w:val="18"/>
                <w:szCs w:val="18"/>
                <w:lang w:eastAsia="sk-SK"/>
              </w:rPr>
              <w:t>Kryštalochémia</w:t>
            </w:r>
            <w:proofErr w:type="spellEnd"/>
            <w:r w:rsidRPr="00C02DC8">
              <w:rPr>
                <w:rFonts w:cstheme="minorHAnsi"/>
                <w:bCs/>
                <w:i/>
                <w:iCs/>
                <w:sz w:val="18"/>
                <w:szCs w:val="18"/>
                <w:lang w:eastAsia="sk-SK"/>
              </w:rPr>
              <w:t xml:space="preserve"> silikátových minerálov a </w:t>
            </w:r>
            <w:proofErr w:type="spellStart"/>
            <w:r w:rsidRPr="00C02DC8">
              <w:rPr>
                <w:rFonts w:cstheme="minorHAnsi"/>
                <w:bCs/>
                <w:i/>
                <w:iCs/>
                <w:sz w:val="18"/>
                <w:szCs w:val="18"/>
                <w:lang w:eastAsia="sk-SK"/>
              </w:rPr>
              <w:t>Kryštalochémia</w:t>
            </w:r>
            <w:proofErr w:type="spellEnd"/>
            <w:r w:rsidRPr="00C02DC8">
              <w:rPr>
                <w:rFonts w:cstheme="minorHAnsi"/>
                <w:bCs/>
                <w:i/>
                <w:iCs/>
                <w:sz w:val="18"/>
                <w:szCs w:val="18"/>
                <w:lang w:eastAsia="sk-SK"/>
              </w:rPr>
              <w:t xml:space="preserve"> nesilikátových minerálov</w:t>
            </w:r>
          </w:p>
          <w:p w14:paraId="67599051" w14:textId="77777777" w:rsidR="00C02DC8" w:rsidRPr="00C02DC8"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t xml:space="preserve">prof. RNDr. Monika </w:t>
            </w:r>
            <w:proofErr w:type="spellStart"/>
            <w:r w:rsidRPr="00C02DC8">
              <w:rPr>
                <w:rFonts w:cstheme="minorHAnsi"/>
                <w:bCs/>
                <w:i/>
                <w:iCs/>
                <w:sz w:val="18"/>
                <w:szCs w:val="18"/>
                <w:lang w:eastAsia="sk-SK"/>
              </w:rPr>
              <w:t>Huraiová</w:t>
            </w:r>
            <w:proofErr w:type="spellEnd"/>
            <w:r w:rsidRPr="00C02DC8">
              <w:rPr>
                <w:rFonts w:cstheme="minorHAnsi"/>
                <w:bCs/>
                <w:i/>
                <w:iCs/>
                <w:sz w:val="18"/>
                <w:szCs w:val="18"/>
                <w:lang w:eastAsia="sk-SK"/>
              </w:rPr>
              <w:t xml:space="preserve">, PhD. – 54 rokov – Magmatická </w:t>
            </w:r>
            <w:proofErr w:type="spellStart"/>
            <w:r w:rsidRPr="00C02DC8">
              <w:rPr>
                <w:rFonts w:cstheme="minorHAnsi"/>
                <w:bCs/>
                <w:i/>
                <w:iCs/>
                <w:sz w:val="18"/>
                <w:szCs w:val="18"/>
                <w:lang w:eastAsia="sk-SK"/>
              </w:rPr>
              <w:t>petrológia</w:t>
            </w:r>
            <w:proofErr w:type="spellEnd"/>
          </w:p>
          <w:p w14:paraId="72026218" w14:textId="77777777" w:rsidR="00C02DC8" w:rsidRPr="00C02DC8"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t>doc. Mgr. Martin Ondrejka, PhD. – 44 rokov  – Geochémia hornín</w:t>
            </w:r>
          </w:p>
          <w:p w14:paraId="607A176C" w14:textId="77777777" w:rsidR="00C02DC8" w:rsidRPr="00C02DC8" w:rsidRDefault="00C02DC8" w:rsidP="00C02DC8">
            <w:pPr>
              <w:spacing w:line="216" w:lineRule="auto"/>
              <w:contextualSpacing/>
              <w:jc w:val="both"/>
              <w:rPr>
                <w:rFonts w:cstheme="minorHAnsi"/>
                <w:bCs/>
                <w:i/>
                <w:iCs/>
                <w:sz w:val="18"/>
                <w:szCs w:val="18"/>
                <w:lang w:eastAsia="sk-SK"/>
              </w:rPr>
            </w:pPr>
            <w:proofErr w:type="spellStart"/>
            <w:r w:rsidRPr="00C02DC8">
              <w:rPr>
                <w:rFonts w:cstheme="minorHAnsi"/>
                <w:bCs/>
                <w:i/>
                <w:iCs/>
                <w:sz w:val="18"/>
                <w:szCs w:val="18"/>
                <w:lang w:eastAsia="sk-SK"/>
              </w:rPr>
              <w:t>prof</w:t>
            </w:r>
            <w:proofErr w:type="spellEnd"/>
            <w:r w:rsidRPr="00C02DC8">
              <w:rPr>
                <w:rFonts w:cstheme="minorHAnsi"/>
                <w:bCs/>
                <w:i/>
                <w:iCs/>
                <w:sz w:val="18"/>
                <w:szCs w:val="18"/>
                <w:lang w:eastAsia="sk-SK"/>
              </w:rPr>
              <w:t xml:space="preserve"> RNDr. Marián </w:t>
            </w:r>
            <w:proofErr w:type="spellStart"/>
            <w:r w:rsidRPr="00C02DC8">
              <w:rPr>
                <w:rFonts w:cstheme="minorHAnsi"/>
                <w:bCs/>
                <w:i/>
                <w:iCs/>
                <w:sz w:val="18"/>
                <w:szCs w:val="18"/>
                <w:lang w:eastAsia="sk-SK"/>
              </w:rPr>
              <w:t>Putiš</w:t>
            </w:r>
            <w:proofErr w:type="spellEnd"/>
            <w:r w:rsidRPr="00C02DC8">
              <w:rPr>
                <w:rFonts w:cstheme="minorHAnsi"/>
                <w:bCs/>
                <w:i/>
                <w:iCs/>
                <w:sz w:val="18"/>
                <w:szCs w:val="18"/>
                <w:lang w:eastAsia="sk-SK"/>
              </w:rPr>
              <w:t xml:space="preserve">, DrSc.  – 68 rokov – Metamorfná </w:t>
            </w:r>
            <w:proofErr w:type="spellStart"/>
            <w:r w:rsidRPr="00C02DC8">
              <w:rPr>
                <w:rFonts w:cstheme="minorHAnsi"/>
                <w:bCs/>
                <w:i/>
                <w:iCs/>
                <w:sz w:val="18"/>
                <w:szCs w:val="18"/>
                <w:lang w:eastAsia="sk-SK"/>
              </w:rPr>
              <w:t>petrológia</w:t>
            </w:r>
            <w:proofErr w:type="spellEnd"/>
            <w:r w:rsidRPr="00C02DC8">
              <w:rPr>
                <w:rFonts w:cstheme="minorHAnsi"/>
                <w:bCs/>
                <w:i/>
                <w:iCs/>
                <w:sz w:val="18"/>
                <w:szCs w:val="18"/>
                <w:lang w:eastAsia="sk-SK"/>
              </w:rPr>
              <w:t xml:space="preserve"> – nástupca – RNDr. Ondrej Nemec, PhD. </w:t>
            </w:r>
          </w:p>
          <w:p w14:paraId="46E168DE" w14:textId="77777777" w:rsidR="00C02DC8" w:rsidRPr="00C02DC8"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t xml:space="preserve">doc. Mgr. Katarína Šarinová, PhD. –  44 rokov – Sedimentárna </w:t>
            </w:r>
            <w:proofErr w:type="spellStart"/>
            <w:r w:rsidRPr="00C02DC8">
              <w:rPr>
                <w:rFonts w:cstheme="minorHAnsi"/>
                <w:bCs/>
                <w:i/>
                <w:iCs/>
                <w:sz w:val="18"/>
                <w:szCs w:val="18"/>
                <w:lang w:eastAsia="sk-SK"/>
              </w:rPr>
              <w:t>petrológia</w:t>
            </w:r>
            <w:proofErr w:type="spellEnd"/>
          </w:p>
          <w:p w14:paraId="21560CFE" w14:textId="5080F64C" w:rsidR="00902B4B" w:rsidRPr="001E065C"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lastRenderedPageBreak/>
              <w:t xml:space="preserve">prof. RNDr. Pavel Uher, CSc. – 58 rokov – Mineralógia hornín, nástupca – doc. Mgr. Peter </w:t>
            </w:r>
            <w:proofErr w:type="spellStart"/>
            <w:r w:rsidRPr="00C02DC8">
              <w:rPr>
                <w:rFonts w:cstheme="minorHAnsi"/>
                <w:bCs/>
                <w:i/>
                <w:iCs/>
                <w:sz w:val="18"/>
                <w:szCs w:val="18"/>
                <w:lang w:eastAsia="sk-SK"/>
              </w:rPr>
              <w:t>Bačík</w:t>
            </w:r>
            <w:proofErr w:type="spellEnd"/>
            <w:r w:rsidRPr="00C02DC8">
              <w:rPr>
                <w:rFonts w:cstheme="minorHAnsi"/>
                <w:bCs/>
                <w:i/>
                <w:iCs/>
                <w:sz w:val="18"/>
                <w:szCs w:val="18"/>
                <w:lang w:eastAsia="sk-SK"/>
              </w:rPr>
              <w:t xml:space="preserve">, PhD.  </w:t>
            </w:r>
          </w:p>
        </w:tc>
        <w:tc>
          <w:tcPr>
            <w:tcW w:w="2266" w:type="dxa"/>
          </w:tcPr>
          <w:p w14:paraId="30BA99D9" w14:textId="77777777" w:rsidR="0085353E"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Zoznam pedagógov ŠP, VUPCH</w:t>
            </w:r>
          </w:p>
          <w:p w14:paraId="7D3D29F0" w14:textId="5101BB7F" w:rsidR="00902B4B" w:rsidRPr="001E065C" w:rsidRDefault="00902B4B" w:rsidP="00D129CF">
            <w:pPr>
              <w:spacing w:line="216" w:lineRule="auto"/>
              <w:contextualSpacing/>
              <w:rPr>
                <w:rFonts w:cstheme="minorHAnsi"/>
                <w:sz w:val="18"/>
                <w:szCs w:val="18"/>
                <w:lang w:eastAsia="sk-SK"/>
              </w:rPr>
            </w:pPr>
            <w:r>
              <w:rPr>
                <w:rFonts w:cstheme="minorHAnsi"/>
                <w:sz w:val="18"/>
                <w:szCs w:val="18"/>
                <w:lang w:eastAsia="sk-SK"/>
              </w:rPr>
              <w:t>Opis ŠP</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0243F1BF" w:rsidR="00380A9F" w:rsidRPr="00AD450D" w:rsidRDefault="00AB7D8B" w:rsidP="00AD450D">
            <w:pPr>
              <w:spacing w:line="216" w:lineRule="auto"/>
              <w:contextualSpacing/>
              <w:jc w:val="both"/>
              <w:rPr>
                <w:rFonts w:cstheme="minorHAnsi"/>
                <w:b/>
                <w:i/>
                <w:iCs/>
                <w:sz w:val="18"/>
                <w:szCs w:val="18"/>
                <w:lang w:eastAsia="sk-SK"/>
              </w:rPr>
            </w:pPr>
            <w:r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1A5164">
              <w:t xml:space="preserve"> </w:t>
            </w:r>
            <w:r w:rsidR="001A5164" w:rsidRPr="001A5164">
              <w:rPr>
                <w:rFonts w:cstheme="minorHAnsi"/>
                <w:b/>
                <w:i/>
                <w:iCs/>
                <w:sz w:val="18"/>
                <w:szCs w:val="18"/>
                <w:lang w:eastAsia="sk-SK"/>
              </w:rPr>
              <w:t xml:space="preserve">prof. RNDr. Monika </w:t>
            </w:r>
            <w:proofErr w:type="spellStart"/>
            <w:r w:rsidR="001A5164" w:rsidRPr="001A5164">
              <w:rPr>
                <w:rFonts w:cstheme="minorHAnsi"/>
                <w:b/>
                <w:i/>
                <w:iCs/>
                <w:sz w:val="18"/>
                <w:szCs w:val="18"/>
                <w:lang w:eastAsia="sk-SK"/>
              </w:rPr>
              <w:t>Huraiová</w:t>
            </w:r>
            <w:proofErr w:type="spellEnd"/>
            <w:r w:rsidR="001A5164" w:rsidRPr="001A5164">
              <w:rPr>
                <w:rFonts w:cstheme="minorHAnsi"/>
                <w:b/>
                <w:i/>
                <w:iCs/>
                <w:sz w:val="18"/>
                <w:szCs w:val="18"/>
                <w:lang w:eastAsia="sk-SK"/>
              </w:rPr>
              <w:t>, PhD.</w:t>
            </w:r>
            <w:r w:rsidR="001A5164" w:rsidRPr="001A5164">
              <w:rPr>
                <w:rFonts w:cstheme="minorHAnsi"/>
                <w:bCs/>
                <w:i/>
                <w:iCs/>
                <w:sz w:val="18"/>
                <w:szCs w:val="18"/>
                <w:lang w:eastAsia="sk-SK"/>
              </w:rPr>
              <w:t xml:space="preserve"> </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3BBD0789" w14:textId="586610AA" w:rsidR="00C4166C" w:rsidRPr="00AD450D" w:rsidRDefault="001A5164" w:rsidP="00AD450D">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1A5164">
              <w:rPr>
                <w:rFonts w:cstheme="minorHAnsi"/>
                <w:b/>
                <w:i/>
                <w:iCs/>
                <w:sz w:val="18"/>
                <w:szCs w:val="18"/>
                <w:lang w:eastAsia="sk-SK"/>
              </w:rPr>
              <w:t xml:space="preserve">rof. RNDr. Monika </w:t>
            </w:r>
            <w:proofErr w:type="spellStart"/>
            <w:r w:rsidRPr="001A5164">
              <w:rPr>
                <w:rFonts w:cstheme="minorHAnsi"/>
                <w:b/>
                <w:i/>
                <w:iCs/>
                <w:sz w:val="18"/>
                <w:szCs w:val="18"/>
                <w:lang w:eastAsia="sk-SK"/>
              </w:rPr>
              <w:t>Huraiová</w:t>
            </w:r>
            <w:proofErr w:type="spellEnd"/>
            <w:r w:rsidRPr="001A5164">
              <w:rPr>
                <w:rFonts w:cstheme="minorHAnsi"/>
                <w:b/>
                <w:i/>
                <w:iCs/>
                <w:sz w:val="18"/>
                <w:szCs w:val="18"/>
                <w:lang w:eastAsia="sk-SK"/>
              </w:rPr>
              <w:t>, PhD.</w:t>
            </w:r>
            <w:r w:rsidRPr="001A5164">
              <w:rPr>
                <w:rFonts w:cstheme="minorHAnsi"/>
                <w:bCs/>
                <w:i/>
                <w:iCs/>
                <w:sz w:val="18"/>
                <w:szCs w:val="18"/>
                <w:lang w:eastAsia="sk-SK"/>
              </w:rPr>
              <w:t xml:space="preserve"> </w:t>
            </w:r>
            <w:r w:rsidRPr="00AD450D">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proofErr w:type="spellStart"/>
            <w:r w:rsidR="00AB7D8B" w:rsidRPr="00AD450D">
              <w:rPr>
                <w:rFonts w:cstheme="minorHAnsi"/>
                <w:bCs/>
                <w:i/>
                <w:iCs/>
                <w:sz w:val="18"/>
                <w:szCs w:val="18"/>
                <w:lang w:eastAsia="sk-SK"/>
              </w:rPr>
              <w:t>portal</w:t>
            </w:r>
            <w:proofErr w:type="spellEnd"/>
            <w:r w:rsidR="00AB7D8B" w:rsidRPr="00AD450D">
              <w:rPr>
                <w:rFonts w:cstheme="minorHAnsi"/>
                <w:bCs/>
                <w:i/>
                <w:iCs/>
                <w:sz w:val="18"/>
                <w:szCs w:val="18"/>
                <w:lang w:eastAsia="sk-SK"/>
              </w:rPr>
              <w:t xml:space="preserve">.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9A2E39">
              <w:rPr>
                <w:rFonts w:cstheme="minorHAnsi"/>
                <w:bCs/>
                <w:i/>
                <w:iCs/>
                <w:sz w:val="18"/>
                <w:szCs w:val="18"/>
                <w:lang w:eastAsia="sk-SK"/>
              </w:rPr>
              <w:t>.</w:t>
            </w:r>
            <w:r w:rsidR="00C16D58" w:rsidRPr="00AD450D">
              <w:rPr>
                <w:rFonts w:cstheme="minorHAnsi"/>
                <w:bCs/>
                <w:i/>
                <w:iCs/>
                <w:sz w:val="18"/>
                <w:szCs w:val="18"/>
                <w:lang w:eastAsia="sk-SK"/>
              </w:rPr>
              <w:t xml:space="preserve"> </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71AFD94E" w:rsidR="00E21C9F" w:rsidRPr="001E065C" w:rsidRDefault="0052706F" w:rsidP="00D129CF">
            <w:pPr>
              <w:spacing w:line="216" w:lineRule="auto"/>
              <w:contextualSpacing/>
              <w:rPr>
                <w:rFonts w:cstheme="minorHAnsi"/>
                <w:i/>
                <w:sz w:val="18"/>
                <w:szCs w:val="18"/>
                <w:lang w:eastAsia="sk-SK"/>
              </w:rPr>
            </w:pPr>
            <w:hyperlink r:id="rId56" w:history="1">
              <w:r w:rsidRPr="00F947E2">
                <w:rPr>
                  <w:rStyle w:val="Hypertextovprepojenie"/>
                  <w:rFonts w:cstheme="minorHAnsi"/>
                  <w:i/>
                  <w:sz w:val="18"/>
                  <w:szCs w:val="18"/>
                  <w:lang w:eastAsia="sk-SK"/>
                </w:rPr>
                <w:t>https://cdo.uniba.sk</w:t>
              </w:r>
            </w:hyperlink>
            <w:r>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7B0FCEC8"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427AD2FF" w:rsidR="00214D44" w:rsidRPr="001E065C" w:rsidRDefault="00E21C9F" w:rsidP="0052706F">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6F0D573F" w:rsidR="00BD0159" w:rsidRPr="004B55B2" w:rsidRDefault="0052706F" w:rsidP="00D129CF">
            <w:pPr>
              <w:spacing w:line="216" w:lineRule="auto"/>
              <w:contextualSpacing/>
              <w:rPr>
                <w:rFonts w:cstheme="minorHAnsi"/>
                <w:bCs/>
                <w:i/>
                <w:iCs/>
                <w:sz w:val="18"/>
                <w:szCs w:val="18"/>
                <w:lang w:eastAsia="sk-SK"/>
              </w:rPr>
            </w:pPr>
            <w:hyperlink r:id="rId57" w:history="1">
              <w:r w:rsidRPr="00F947E2">
                <w:rPr>
                  <w:rStyle w:val="Hypertextovprepojenie"/>
                  <w:rFonts w:cstheme="minorHAnsi"/>
                  <w:bCs/>
                  <w:i/>
                  <w:iCs/>
                  <w:sz w:val="18"/>
                  <w:szCs w:val="18"/>
                  <w:lang w:eastAsia="sk-SK"/>
                </w:rPr>
                <w:t>https://uniba.sk/fileadmin/ruk/legislativa/2016/Vp_2016_07.pdf</w:t>
              </w:r>
            </w:hyperlink>
            <w:r>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r>
            <w:r w:rsidRPr="004B55B2">
              <w:rPr>
                <w:rFonts w:cstheme="minorHAnsi"/>
                <w:bCs/>
                <w:i/>
                <w:iCs/>
                <w:sz w:val="18"/>
                <w:szCs w:val="18"/>
                <w:lang w:eastAsia="sk-SK"/>
              </w:rPr>
              <w:lastRenderedPageBreak/>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t>
            </w:r>
            <w:proofErr w:type="spellStart"/>
            <w:r w:rsidRPr="004B55B2">
              <w:rPr>
                <w:rFonts w:cstheme="minorHAnsi"/>
                <w:bCs/>
                <w:i/>
                <w:iCs/>
                <w:sz w:val="18"/>
                <w:szCs w:val="18"/>
                <w:lang w:eastAsia="sk-SK"/>
              </w:rPr>
              <w:t>Webináre</w:t>
            </w:r>
            <w:proofErr w:type="spellEnd"/>
            <w:r w:rsidRPr="004B55B2">
              <w:rPr>
                <w:rFonts w:cstheme="minorHAnsi"/>
                <w:bCs/>
                <w:i/>
                <w:iCs/>
                <w:sz w:val="18"/>
                <w:szCs w:val="18"/>
                <w:lang w:eastAsia="sk-SK"/>
              </w:rPr>
              <w:t>,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lastRenderedPageBreak/>
              <w:t xml:space="preserve">Výročná správa fakulty </w:t>
            </w:r>
          </w:p>
          <w:p w14:paraId="62A696AC" w14:textId="48314F4C"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58" w:history="1">
              <w:r w:rsidR="0052706F" w:rsidRPr="00F947E2">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52706F">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 xml:space="preserve">v súlade s príslušnosťou k jazyku a osobitne pre </w:t>
      </w:r>
      <w:proofErr w:type="spellStart"/>
      <w:r w:rsidR="00E82D04" w:rsidRPr="001E065C">
        <w:rPr>
          <w:rFonts w:asciiTheme="minorHAnsi" w:hAnsiTheme="minorHAnsi" w:cstheme="minorHAnsi"/>
          <w:color w:val="auto"/>
          <w:sz w:val="18"/>
          <w:szCs w:val="18"/>
        </w:rPr>
        <w:t>translatologický</w:t>
      </w:r>
      <w:proofErr w:type="spellEnd"/>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40DAB2F6"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stúplo z úrovne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50% všetkých výstupov evidovaných v JCR, až na úroveň vyše 60% v ostatných dvoch rokoch. Významné je zvýšenie podielu publikácií evidovaných v </w:t>
            </w:r>
            <w:proofErr w:type="spellStart"/>
            <w:r w:rsidRPr="00F94071">
              <w:rPr>
                <w:rFonts w:cstheme="minorHAnsi"/>
                <w:bCs/>
                <w:i/>
                <w:iCs/>
                <w:color w:val="000000" w:themeColor="text1"/>
                <w:sz w:val="18"/>
                <w:szCs w:val="18"/>
                <w:lang w:eastAsia="sk-SK"/>
              </w:rPr>
              <w:t>kartile</w:t>
            </w:r>
            <w:proofErr w:type="spellEnd"/>
            <w:r w:rsidRPr="00F94071">
              <w:rPr>
                <w:rFonts w:cstheme="minorHAnsi"/>
                <w:bCs/>
                <w:i/>
                <w:iCs/>
                <w:color w:val="000000" w:themeColor="text1"/>
                <w:sz w:val="18"/>
                <w:szCs w:val="18"/>
                <w:lang w:eastAsia="sk-SK"/>
              </w:rPr>
              <w:t xml:space="preserve"> Q1, ktorý stúpol </w:t>
            </w:r>
            <w:r w:rsidR="0052706F"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36% v r. 2020. Vzhľadom na to, že publikácie evidované v JCR predstavujú medzinárodne uznávanú úroveň, možno konštatovať, že publikácie zaradené  nad priemerom, t. j. v </w:t>
            </w:r>
            <w:proofErr w:type="spellStart"/>
            <w:r w:rsidRPr="00F94071">
              <w:rPr>
                <w:rFonts w:cstheme="minorHAnsi"/>
                <w:bCs/>
                <w:i/>
                <w:iCs/>
                <w:color w:val="000000" w:themeColor="text1"/>
                <w:sz w:val="18"/>
                <w:szCs w:val="18"/>
                <w:lang w:eastAsia="sk-SK"/>
              </w:rPr>
              <w:t>kartiloch</w:t>
            </w:r>
            <w:proofErr w:type="spellEnd"/>
            <w:r w:rsidRPr="00F94071">
              <w:rPr>
                <w:rFonts w:cstheme="minorHAnsi"/>
                <w:bCs/>
                <w:i/>
                <w:iCs/>
                <w:color w:val="000000" w:themeColor="text1"/>
                <w:sz w:val="18"/>
                <w:szCs w:val="18"/>
                <w:lang w:eastAsia="sk-SK"/>
              </w:rPr>
              <w:t xml:space="preserve"> Q1 a Q2, predstavujú významnú medzinárodnú úroveň. Podiel týchto publikácií na </w:t>
            </w:r>
            <w:proofErr w:type="spellStart"/>
            <w:r w:rsidRPr="00F94071">
              <w:rPr>
                <w:rFonts w:cstheme="minorHAnsi"/>
                <w:bCs/>
                <w:i/>
                <w:iCs/>
                <w:color w:val="000000" w:themeColor="text1"/>
                <w:sz w:val="18"/>
                <w:szCs w:val="18"/>
                <w:lang w:eastAsia="sk-SK"/>
              </w:rPr>
              <w:t>PriF</w:t>
            </w:r>
            <w:proofErr w:type="spellEnd"/>
            <w:r w:rsidRPr="00F94071">
              <w:rPr>
                <w:rFonts w:cstheme="minorHAnsi"/>
                <w:bCs/>
                <w:i/>
                <w:iCs/>
                <w:color w:val="000000" w:themeColor="text1"/>
                <w:sz w:val="18"/>
                <w:szCs w:val="18"/>
                <w:lang w:eastAsia="sk-SK"/>
              </w:rPr>
              <w:t xml:space="preserve">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w:t>
            </w:r>
            <w:r w:rsidRPr="00F94071">
              <w:rPr>
                <w:rFonts w:cstheme="minorHAnsi"/>
                <w:bCs/>
                <w:i/>
                <w:iCs/>
                <w:color w:val="000000" w:themeColor="text1"/>
                <w:sz w:val="18"/>
                <w:szCs w:val="18"/>
                <w:lang w:eastAsia="sk-SK"/>
              </w:rPr>
              <w:lastRenderedPageBreak/>
              <w:t xml:space="preserve">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30 % výstupov je zaradených do Q1.   </w:t>
            </w:r>
          </w:p>
          <w:p w14:paraId="343F89BE" w14:textId="21104C74" w:rsidR="008E2AF0" w:rsidRPr="0052706F" w:rsidRDefault="00F94071" w:rsidP="0052706F">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 výstupov zaradených do Q1.Pre geografické zameranie, tvorí podiel nadpriemerných výstupov v tom istom čase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60 %, a podobne ako pre geológiu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výstupov je evidovaných v časopisoch patriacich do prvého </w:t>
            </w:r>
            <w:proofErr w:type="spellStart"/>
            <w:r w:rsidRPr="00F94071">
              <w:rPr>
                <w:rFonts w:cstheme="minorHAnsi"/>
                <w:bCs/>
                <w:i/>
                <w:iCs/>
                <w:color w:val="000000" w:themeColor="text1"/>
                <w:sz w:val="18"/>
                <w:szCs w:val="18"/>
                <w:lang w:eastAsia="sk-SK"/>
              </w:rPr>
              <w:t>kvartilu</w:t>
            </w:r>
            <w:proofErr w:type="spellEnd"/>
            <w:r w:rsidRPr="00F94071">
              <w:rPr>
                <w:rFonts w:cstheme="minorHAnsi"/>
                <w:bCs/>
                <w:i/>
                <w:iCs/>
                <w:color w:val="000000" w:themeColor="text1"/>
                <w:sz w:val="18"/>
                <w:szCs w:val="18"/>
                <w:lang w:eastAsia="sk-SK"/>
              </w:rPr>
              <w:t xml:space="preserve"> poľa ranking JCR. Podiel výstupov špičkovej kvality korešponduje s úrovňou personálneho zabezpečenia, do ktorého patria v  odbore „Vedy o Zemi“  dva špičkové vedecké tímy identifikované bývalou akreditačnou komisiou.   </w:t>
            </w: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lastRenderedPageBreak/>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FC42C5" w:rsidP="00D129CF">
            <w:pPr>
              <w:spacing w:line="216" w:lineRule="auto"/>
              <w:contextualSpacing/>
              <w:rPr>
                <w:rFonts w:cstheme="minorHAnsi"/>
                <w:bCs/>
                <w:i/>
                <w:iCs/>
                <w:sz w:val="18"/>
                <w:szCs w:val="18"/>
                <w:lang w:eastAsia="sk-SK"/>
              </w:rPr>
            </w:pPr>
            <w:hyperlink r:id="rId59"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w:t>
            </w:r>
            <w:proofErr w:type="spellStart"/>
            <w:r w:rsidR="00544DB7">
              <w:rPr>
                <w:rFonts w:cstheme="minorHAnsi"/>
                <w:bCs/>
                <w:i/>
                <w:iCs/>
                <w:color w:val="000000" w:themeColor="text1"/>
                <w:sz w:val="18"/>
                <w:szCs w:val="18"/>
                <w:lang w:eastAsia="sk-SK"/>
              </w:rPr>
              <w:t>Science</w:t>
            </w:r>
            <w:proofErr w:type="spellEnd"/>
            <w:r w:rsidR="00544DB7">
              <w:rPr>
                <w:rFonts w:cstheme="minorHAnsi"/>
                <w:bCs/>
                <w:i/>
                <w:iCs/>
                <w:color w:val="000000" w:themeColor="text1"/>
                <w:sz w:val="18"/>
                <w:szCs w:val="18"/>
                <w:lang w:eastAsia="sk-SK"/>
              </w:rPr>
              <w:t xml:space="preserve">, </w:t>
            </w:r>
            <w:proofErr w:type="spellStart"/>
            <w:r w:rsidR="00544DB7">
              <w:rPr>
                <w:rFonts w:cstheme="minorHAnsi"/>
                <w:bCs/>
                <w:i/>
                <w:iCs/>
                <w:color w:val="000000" w:themeColor="text1"/>
                <w:sz w:val="18"/>
                <w:szCs w:val="18"/>
                <w:lang w:eastAsia="sk-SK"/>
              </w:rPr>
              <w:t>Scopus</w:t>
            </w:r>
            <w:proofErr w:type="spellEnd"/>
            <w:r w:rsidR="00544DB7">
              <w:rPr>
                <w:rFonts w:cstheme="minorHAnsi"/>
                <w:bCs/>
                <w:i/>
                <w:iCs/>
                <w:color w:val="000000" w:themeColor="text1"/>
                <w:sz w:val="18"/>
                <w:szCs w:val="18"/>
                <w:lang w:eastAsia="sk-SK"/>
              </w:rPr>
              <w:t xml:space="preserve">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w:t>
            </w:r>
            <w:proofErr w:type="spellStart"/>
            <w:r w:rsidRPr="009A6C73">
              <w:rPr>
                <w:rFonts w:cstheme="minorHAnsi"/>
                <w:bCs/>
                <w:i/>
                <w:iCs/>
                <w:color w:val="000000" w:themeColor="text1"/>
                <w:sz w:val="18"/>
                <w:szCs w:val="18"/>
                <w:lang w:eastAsia="sk-SK"/>
              </w:rPr>
              <w:t>kvartiloch</w:t>
            </w:r>
            <w:proofErr w:type="spellEnd"/>
            <w:r w:rsidRPr="009A6C73">
              <w:rPr>
                <w:rFonts w:cstheme="minorHAnsi"/>
                <w:bCs/>
                <w:i/>
                <w:iCs/>
                <w:color w:val="000000" w:themeColor="text1"/>
                <w:sz w:val="18"/>
                <w:szCs w:val="18"/>
                <w:lang w:eastAsia="sk-SK"/>
              </w:rPr>
              <w:t xml:space="preserve">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2DB9AF61" w14:textId="6DB48BAA" w:rsidR="000A05BE" w:rsidRPr="00A8404D" w:rsidRDefault="000A05BE" w:rsidP="000A05BE">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sidR="003222AE">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178B7E8A" w14:textId="7E905537" w:rsidR="00802E1E" w:rsidRDefault="00802E1E" w:rsidP="00802E1E">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 xml:space="preserve">prof. RNDr. Monika </w:t>
            </w:r>
            <w:proofErr w:type="spellStart"/>
            <w:r w:rsidRPr="009436F8">
              <w:rPr>
                <w:rFonts w:cstheme="minorHAnsi"/>
                <w:bCs/>
                <w:i/>
                <w:iCs/>
                <w:sz w:val="18"/>
                <w:szCs w:val="18"/>
                <w:lang w:eastAsia="sk-SK"/>
              </w:rPr>
              <w:t>Huraiová</w:t>
            </w:r>
            <w:proofErr w:type="spellEnd"/>
            <w:r w:rsidRPr="009436F8">
              <w:rPr>
                <w:rFonts w:cstheme="minorHAnsi"/>
                <w:bCs/>
                <w:i/>
                <w:iCs/>
                <w:sz w:val="18"/>
                <w:szCs w:val="18"/>
                <w:lang w:eastAsia="sk-SK"/>
              </w:rPr>
              <w:t>, PhD.</w:t>
            </w:r>
            <w:r>
              <w:rPr>
                <w:rFonts w:cstheme="minorHAnsi"/>
                <w:bCs/>
                <w:i/>
                <w:iCs/>
                <w:sz w:val="18"/>
                <w:szCs w:val="18"/>
                <w:lang w:eastAsia="sk-SK"/>
              </w:rPr>
              <w:t xml:space="preserve">, </w:t>
            </w:r>
            <w:r w:rsidRPr="000456B0">
              <w:rPr>
                <w:rFonts w:cstheme="minorHAnsi"/>
                <w:bCs/>
                <w:i/>
                <w:iCs/>
                <w:sz w:val="18"/>
                <w:szCs w:val="18"/>
                <w:lang w:eastAsia="sk-SK"/>
              </w:rPr>
              <w:t xml:space="preserve">funkčné miesto </w:t>
            </w:r>
            <w:r>
              <w:rPr>
                <w:rFonts w:cstheme="minorHAnsi"/>
                <w:bCs/>
                <w:i/>
                <w:iCs/>
                <w:sz w:val="18"/>
                <w:szCs w:val="18"/>
                <w:lang w:eastAsia="sk-SK"/>
              </w:rPr>
              <w:t>profesor</w:t>
            </w:r>
          </w:p>
          <w:p w14:paraId="02222242" w14:textId="1E18D524" w:rsidR="00802E1E" w:rsidRDefault="00FC42C5" w:rsidP="00802E1E">
            <w:pPr>
              <w:spacing w:line="216" w:lineRule="auto"/>
              <w:contextualSpacing/>
              <w:jc w:val="both"/>
              <w:rPr>
                <w:rFonts w:cstheme="minorHAnsi"/>
                <w:bCs/>
                <w:i/>
                <w:iCs/>
                <w:sz w:val="18"/>
                <w:szCs w:val="18"/>
                <w:lang w:eastAsia="sk-SK"/>
              </w:rPr>
            </w:pPr>
            <w:hyperlink r:id="rId60" w:history="1">
              <w:r w:rsidR="00802E1E" w:rsidRPr="008A1EBE">
                <w:rPr>
                  <w:rStyle w:val="Hypertextovprepojenie"/>
                  <w:rFonts w:cstheme="minorHAnsi"/>
                  <w:bCs/>
                  <w:i/>
                  <w:iCs/>
                  <w:sz w:val="18"/>
                  <w:szCs w:val="18"/>
                  <w:lang w:eastAsia="sk-SK"/>
                </w:rPr>
                <w:t>https://www.scopus.com/authid/detail.uri?authorId=6505931864</w:t>
              </w:r>
            </w:hyperlink>
          </w:p>
          <w:p w14:paraId="0F881648" w14:textId="77777777" w:rsidR="00802E1E" w:rsidRPr="000456B0" w:rsidRDefault="00802E1E" w:rsidP="00802E1E">
            <w:pPr>
              <w:spacing w:line="216" w:lineRule="auto"/>
              <w:contextualSpacing/>
              <w:jc w:val="both"/>
              <w:rPr>
                <w:rFonts w:cstheme="minorHAnsi"/>
                <w:bCs/>
                <w:i/>
                <w:iCs/>
                <w:sz w:val="18"/>
                <w:szCs w:val="18"/>
                <w:lang w:eastAsia="sk-SK"/>
              </w:rPr>
            </w:pPr>
          </w:p>
          <w:p w14:paraId="5D82449B" w14:textId="7288FA71" w:rsidR="00802E1E" w:rsidRDefault="00802E1E" w:rsidP="00802E1E">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prof. RNDr. Pavel Uher, CSc.</w:t>
            </w:r>
            <w:r w:rsidRPr="000456B0">
              <w:rPr>
                <w:rFonts w:cstheme="minorHAnsi"/>
                <w:bCs/>
                <w:i/>
                <w:iCs/>
                <w:sz w:val="18"/>
                <w:szCs w:val="18"/>
                <w:lang w:eastAsia="sk-SK"/>
              </w:rPr>
              <w:t>, funkčné miesto profesor</w:t>
            </w:r>
          </w:p>
          <w:p w14:paraId="0BFCB14D" w14:textId="24A896CD" w:rsidR="00802E1E" w:rsidRDefault="00FC42C5" w:rsidP="00802E1E">
            <w:pPr>
              <w:spacing w:line="216" w:lineRule="auto"/>
              <w:contextualSpacing/>
              <w:jc w:val="both"/>
              <w:rPr>
                <w:rFonts w:cstheme="minorHAnsi"/>
                <w:bCs/>
                <w:i/>
                <w:iCs/>
                <w:sz w:val="18"/>
                <w:szCs w:val="18"/>
                <w:lang w:eastAsia="sk-SK"/>
              </w:rPr>
            </w:pPr>
            <w:hyperlink r:id="rId61" w:history="1">
              <w:r w:rsidR="00802E1E" w:rsidRPr="008A1EBE">
                <w:rPr>
                  <w:rStyle w:val="Hypertextovprepojenie"/>
                  <w:rFonts w:cstheme="minorHAnsi"/>
                  <w:bCs/>
                  <w:i/>
                  <w:iCs/>
                  <w:sz w:val="18"/>
                  <w:szCs w:val="18"/>
                  <w:lang w:eastAsia="sk-SK"/>
                </w:rPr>
                <w:t>https://www.researchgate.net/profile/Pavel_Uher</w:t>
              </w:r>
            </w:hyperlink>
            <w:r w:rsidR="00802E1E">
              <w:rPr>
                <w:rFonts w:cstheme="minorHAnsi"/>
                <w:bCs/>
                <w:i/>
                <w:iCs/>
                <w:sz w:val="18"/>
                <w:szCs w:val="18"/>
                <w:lang w:eastAsia="sk-SK"/>
              </w:rPr>
              <w:t xml:space="preserve"> </w:t>
            </w:r>
          </w:p>
          <w:p w14:paraId="7008FECA" w14:textId="65C5991F" w:rsidR="00802E1E" w:rsidRDefault="00FC42C5" w:rsidP="00802E1E">
            <w:pPr>
              <w:spacing w:line="216" w:lineRule="auto"/>
              <w:contextualSpacing/>
              <w:jc w:val="both"/>
              <w:rPr>
                <w:rFonts w:cstheme="minorHAnsi"/>
                <w:bCs/>
                <w:i/>
                <w:iCs/>
                <w:sz w:val="18"/>
                <w:szCs w:val="18"/>
                <w:lang w:eastAsia="sk-SK"/>
              </w:rPr>
            </w:pPr>
            <w:hyperlink r:id="rId62" w:history="1">
              <w:r w:rsidR="00802E1E" w:rsidRPr="008A1EBE">
                <w:rPr>
                  <w:rStyle w:val="Hypertextovprepojenie"/>
                  <w:rFonts w:cstheme="minorHAnsi"/>
                  <w:bCs/>
                  <w:i/>
                  <w:iCs/>
                  <w:sz w:val="18"/>
                  <w:szCs w:val="18"/>
                  <w:lang w:eastAsia="sk-SK"/>
                </w:rPr>
                <w:t>https://www.scopus.com/authid/detail.uri?authorId=7003350181</w:t>
              </w:r>
            </w:hyperlink>
            <w:r w:rsidR="00802E1E">
              <w:rPr>
                <w:rFonts w:cstheme="minorHAnsi"/>
                <w:bCs/>
                <w:i/>
                <w:iCs/>
                <w:sz w:val="18"/>
                <w:szCs w:val="18"/>
                <w:lang w:eastAsia="sk-SK"/>
              </w:rPr>
              <w:t xml:space="preserve"> </w:t>
            </w:r>
          </w:p>
          <w:p w14:paraId="689016CC" w14:textId="77777777" w:rsidR="00802E1E" w:rsidRPr="000456B0" w:rsidRDefault="00802E1E" w:rsidP="00802E1E">
            <w:pPr>
              <w:spacing w:line="216" w:lineRule="auto"/>
              <w:contextualSpacing/>
              <w:jc w:val="both"/>
              <w:rPr>
                <w:rFonts w:cstheme="minorHAnsi"/>
                <w:bCs/>
                <w:i/>
                <w:iCs/>
                <w:sz w:val="18"/>
                <w:szCs w:val="18"/>
                <w:lang w:eastAsia="sk-SK"/>
              </w:rPr>
            </w:pPr>
          </w:p>
          <w:p w14:paraId="698ECB4B" w14:textId="782A7EE8" w:rsidR="00802E1E" w:rsidRDefault="00802E1E" w:rsidP="00802E1E">
            <w:pPr>
              <w:spacing w:line="216" w:lineRule="auto"/>
              <w:contextualSpacing/>
              <w:jc w:val="both"/>
              <w:rPr>
                <w:rFonts w:cstheme="minorHAnsi"/>
                <w:bCs/>
                <w:i/>
                <w:iCs/>
                <w:sz w:val="18"/>
                <w:szCs w:val="18"/>
                <w:lang w:eastAsia="sk-SK"/>
              </w:rPr>
            </w:pPr>
            <w:r>
              <w:rPr>
                <w:rFonts w:cstheme="minorHAnsi"/>
                <w:bCs/>
                <w:i/>
                <w:iCs/>
                <w:sz w:val="18"/>
                <w:szCs w:val="18"/>
                <w:lang w:eastAsia="sk-SK"/>
              </w:rPr>
              <w:t>p</w:t>
            </w:r>
            <w:r w:rsidRPr="009436F8">
              <w:rPr>
                <w:rFonts w:cstheme="minorHAnsi"/>
                <w:bCs/>
                <w:i/>
                <w:iCs/>
                <w:sz w:val="18"/>
                <w:szCs w:val="18"/>
                <w:lang w:eastAsia="sk-SK"/>
              </w:rPr>
              <w:t xml:space="preserve">rof. RNDr. Marián </w:t>
            </w:r>
            <w:proofErr w:type="spellStart"/>
            <w:r w:rsidRPr="009436F8">
              <w:rPr>
                <w:rFonts w:cstheme="minorHAnsi"/>
                <w:bCs/>
                <w:i/>
                <w:iCs/>
                <w:sz w:val="18"/>
                <w:szCs w:val="18"/>
                <w:lang w:eastAsia="sk-SK"/>
              </w:rPr>
              <w:t>Putiš</w:t>
            </w:r>
            <w:proofErr w:type="spellEnd"/>
            <w:r w:rsidRPr="009436F8">
              <w:rPr>
                <w:rFonts w:cstheme="minorHAnsi"/>
                <w:bCs/>
                <w:i/>
                <w:iCs/>
                <w:sz w:val="18"/>
                <w:szCs w:val="18"/>
                <w:lang w:eastAsia="sk-SK"/>
              </w:rPr>
              <w:t>, DrSc.</w:t>
            </w:r>
            <w:r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1153835E" w14:textId="797D88AC" w:rsidR="00802E1E" w:rsidRDefault="00FC42C5" w:rsidP="00802E1E">
            <w:pPr>
              <w:spacing w:line="216" w:lineRule="auto"/>
              <w:contextualSpacing/>
              <w:jc w:val="both"/>
              <w:rPr>
                <w:rFonts w:cstheme="minorHAnsi"/>
                <w:bCs/>
                <w:i/>
                <w:iCs/>
                <w:sz w:val="18"/>
                <w:szCs w:val="18"/>
                <w:lang w:eastAsia="sk-SK"/>
              </w:rPr>
            </w:pPr>
            <w:hyperlink r:id="rId63" w:history="1">
              <w:r w:rsidR="00802E1E" w:rsidRPr="008A1EBE">
                <w:rPr>
                  <w:rStyle w:val="Hypertextovprepojenie"/>
                  <w:rFonts w:cstheme="minorHAnsi"/>
                  <w:bCs/>
                  <w:i/>
                  <w:iCs/>
                  <w:sz w:val="18"/>
                  <w:szCs w:val="18"/>
                  <w:lang w:eastAsia="sk-SK"/>
                </w:rPr>
                <w:t>https://orcid.org/0000-0003-2529-3762</w:t>
              </w:r>
            </w:hyperlink>
            <w:r w:rsidR="00802E1E">
              <w:rPr>
                <w:rFonts w:cstheme="minorHAnsi"/>
                <w:bCs/>
                <w:i/>
                <w:iCs/>
                <w:sz w:val="18"/>
                <w:szCs w:val="18"/>
                <w:lang w:eastAsia="sk-SK"/>
              </w:rPr>
              <w:t xml:space="preserve"> </w:t>
            </w:r>
          </w:p>
          <w:p w14:paraId="5FF11F66" w14:textId="0847E552" w:rsidR="00802E1E" w:rsidRDefault="00FC42C5" w:rsidP="00802E1E">
            <w:pPr>
              <w:spacing w:line="216" w:lineRule="auto"/>
              <w:contextualSpacing/>
              <w:jc w:val="both"/>
              <w:rPr>
                <w:rFonts w:cstheme="minorHAnsi"/>
                <w:bCs/>
                <w:i/>
                <w:iCs/>
                <w:sz w:val="18"/>
                <w:szCs w:val="18"/>
                <w:lang w:eastAsia="sk-SK"/>
              </w:rPr>
            </w:pPr>
            <w:hyperlink r:id="rId64" w:history="1">
              <w:r w:rsidR="00802E1E" w:rsidRPr="008A1EBE">
                <w:rPr>
                  <w:rStyle w:val="Hypertextovprepojenie"/>
                  <w:rFonts w:cstheme="minorHAnsi"/>
                  <w:bCs/>
                  <w:i/>
                  <w:iCs/>
                  <w:sz w:val="18"/>
                  <w:szCs w:val="18"/>
                  <w:lang w:eastAsia="sk-SK"/>
                </w:rPr>
                <w:t>https://www.researchgate.net/profile/Marian_Putis2</w:t>
              </w:r>
            </w:hyperlink>
            <w:r w:rsidR="00802E1E">
              <w:rPr>
                <w:rFonts w:cstheme="minorHAnsi"/>
                <w:bCs/>
                <w:i/>
                <w:iCs/>
                <w:sz w:val="18"/>
                <w:szCs w:val="18"/>
                <w:lang w:eastAsia="sk-SK"/>
              </w:rPr>
              <w:t xml:space="preserve"> </w:t>
            </w:r>
          </w:p>
          <w:p w14:paraId="06F240D3" w14:textId="1EAEBBE8" w:rsidR="00802E1E" w:rsidRDefault="00FC42C5" w:rsidP="00802E1E">
            <w:pPr>
              <w:spacing w:line="216" w:lineRule="auto"/>
              <w:contextualSpacing/>
              <w:jc w:val="both"/>
              <w:rPr>
                <w:rFonts w:cstheme="minorHAnsi"/>
                <w:bCs/>
                <w:i/>
                <w:iCs/>
                <w:sz w:val="18"/>
                <w:szCs w:val="18"/>
                <w:lang w:eastAsia="sk-SK"/>
              </w:rPr>
            </w:pPr>
            <w:hyperlink r:id="rId65" w:history="1">
              <w:r w:rsidR="00802E1E" w:rsidRPr="008A1EBE">
                <w:rPr>
                  <w:rStyle w:val="Hypertextovprepojenie"/>
                  <w:rFonts w:cstheme="minorHAnsi"/>
                  <w:bCs/>
                  <w:i/>
                  <w:iCs/>
                  <w:sz w:val="18"/>
                  <w:szCs w:val="18"/>
                  <w:lang w:eastAsia="sk-SK"/>
                </w:rPr>
                <w:t>https://www.scopus.com/authid/detail.uri?authorId=6602571383</w:t>
              </w:r>
            </w:hyperlink>
            <w:r w:rsidR="00802E1E">
              <w:rPr>
                <w:rFonts w:cstheme="minorHAnsi"/>
                <w:bCs/>
                <w:i/>
                <w:iCs/>
                <w:sz w:val="18"/>
                <w:szCs w:val="18"/>
                <w:lang w:eastAsia="sk-SK"/>
              </w:rPr>
              <w:t xml:space="preserve"> </w:t>
            </w:r>
          </w:p>
          <w:p w14:paraId="306B76A5" w14:textId="77777777" w:rsidR="00802E1E" w:rsidRPr="000456B0" w:rsidRDefault="00802E1E" w:rsidP="00802E1E">
            <w:pPr>
              <w:spacing w:line="216" w:lineRule="auto"/>
              <w:contextualSpacing/>
              <w:jc w:val="both"/>
              <w:rPr>
                <w:rFonts w:cstheme="minorHAnsi"/>
                <w:bCs/>
                <w:i/>
                <w:iCs/>
                <w:sz w:val="18"/>
                <w:szCs w:val="18"/>
                <w:lang w:eastAsia="sk-SK"/>
              </w:rPr>
            </w:pPr>
          </w:p>
          <w:p w14:paraId="2619E60C" w14:textId="4BE37501" w:rsidR="00802E1E" w:rsidRDefault="00802E1E" w:rsidP="00802E1E">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Martin Ondrejka, PhD.</w:t>
            </w:r>
            <w:r w:rsidRPr="000456B0">
              <w:rPr>
                <w:rFonts w:cstheme="minorHAnsi"/>
                <w:bCs/>
                <w:i/>
                <w:iCs/>
                <w:sz w:val="18"/>
                <w:szCs w:val="18"/>
                <w:lang w:eastAsia="sk-SK"/>
              </w:rPr>
              <w:t>, funkčné miesto docent</w:t>
            </w:r>
          </w:p>
          <w:p w14:paraId="700C889E" w14:textId="0B917AAA" w:rsidR="00802E1E" w:rsidRDefault="00FC42C5" w:rsidP="00802E1E">
            <w:pPr>
              <w:spacing w:line="216" w:lineRule="auto"/>
              <w:contextualSpacing/>
              <w:jc w:val="both"/>
              <w:rPr>
                <w:rFonts w:cstheme="minorHAnsi"/>
                <w:bCs/>
                <w:i/>
                <w:iCs/>
                <w:sz w:val="18"/>
                <w:szCs w:val="18"/>
                <w:lang w:eastAsia="sk-SK"/>
              </w:rPr>
            </w:pPr>
            <w:hyperlink r:id="rId66" w:history="1">
              <w:r w:rsidR="00802E1E" w:rsidRPr="008A1EBE">
                <w:rPr>
                  <w:rStyle w:val="Hypertextovprepojenie"/>
                  <w:rFonts w:cstheme="minorHAnsi"/>
                  <w:bCs/>
                  <w:i/>
                  <w:iCs/>
                  <w:sz w:val="18"/>
                  <w:szCs w:val="18"/>
                  <w:lang w:eastAsia="sk-SK"/>
                </w:rPr>
                <w:t>https://orcid.org/0000-0003-1021-5761</w:t>
              </w:r>
            </w:hyperlink>
          </w:p>
          <w:p w14:paraId="497E8959" w14:textId="1B229C9F" w:rsidR="00802E1E" w:rsidRDefault="00FC42C5" w:rsidP="00802E1E">
            <w:pPr>
              <w:spacing w:line="216" w:lineRule="auto"/>
              <w:contextualSpacing/>
              <w:jc w:val="both"/>
              <w:rPr>
                <w:rFonts w:cstheme="minorHAnsi"/>
                <w:bCs/>
                <w:i/>
                <w:iCs/>
                <w:sz w:val="18"/>
                <w:szCs w:val="18"/>
                <w:lang w:eastAsia="sk-SK"/>
              </w:rPr>
            </w:pPr>
            <w:hyperlink r:id="rId67" w:history="1">
              <w:r w:rsidR="00802E1E" w:rsidRPr="008A1EBE">
                <w:rPr>
                  <w:rStyle w:val="Hypertextovprepojenie"/>
                  <w:rFonts w:cstheme="minorHAnsi"/>
                  <w:bCs/>
                  <w:i/>
                  <w:iCs/>
                  <w:sz w:val="18"/>
                  <w:szCs w:val="18"/>
                  <w:lang w:eastAsia="sk-SK"/>
                </w:rPr>
                <w:t>https://www.researchgate.net/profile/Martin_Ondrejka</w:t>
              </w:r>
            </w:hyperlink>
            <w:r w:rsidR="00802E1E">
              <w:rPr>
                <w:rFonts w:cstheme="minorHAnsi"/>
                <w:bCs/>
                <w:i/>
                <w:iCs/>
                <w:sz w:val="18"/>
                <w:szCs w:val="18"/>
                <w:lang w:eastAsia="sk-SK"/>
              </w:rPr>
              <w:t xml:space="preserve"> </w:t>
            </w:r>
          </w:p>
          <w:p w14:paraId="33802DA6" w14:textId="47716C2C" w:rsidR="00802E1E" w:rsidRDefault="00FC42C5" w:rsidP="00802E1E">
            <w:pPr>
              <w:spacing w:line="216" w:lineRule="auto"/>
              <w:contextualSpacing/>
              <w:jc w:val="both"/>
              <w:rPr>
                <w:rFonts w:cstheme="minorHAnsi"/>
                <w:bCs/>
                <w:i/>
                <w:iCs/>
                <w:sz w:val="18"/>
                <w:szCs w:val="18"/>
                <w:lang w:eastAsia="sk-SK"/>
              </w:rPr>
            </w:pPr>
            <w:hyperlink r:id="rId68" w:history="1">
              <w:r w:rsidR="00802E1E" w:rsidRPr="008A1EBE">
                <w:rPr>
                  <w:rStyle w:val="Hypertextovprepojenie"/>
                  <w:rFonts w:cstheme="minorHAnsi"/>
                  <w:bCs/>
                  <w:i/>
                  <w:iCs/>
                  <w:sz w:val="18"/>
                  <w:szCs w:val="18"/>
                  <w:lang w:eastAsia="sk-SK"/>
                </w:rPr>
                <w:t>https://www.scopus.com/authid/detail.uri?authorId=6504740102</w:t>
              </w:r>
            </w:hyperlink>
            <w:r w:rsidR="00802E1E">
              <w:rPr>
                <w:rFonts w:cstheme="minorHAnsi"/>
                <w:bCs/>
                <w:i/>
                <w:iCs/>
                <w:sz w:val="18"/>
                <w:szCs w:val="18"/>
                <w:lang w:eastAsia="sk-SK"/>
              </w:rPr>
              <w:t xml:space="preserve"> </w:t>
            </w:r>
          </w:p>
          <w:p w14:paraId="6C132603" w14:textId="77777777" w:rsidR="00802E1E" w:rsidRPr="000456B0" w:rsidRDefault="00802E1E" w:rsidP="00802E1E">
            <w:pPr>
              <w:spacing w:line="216" w:lineRule="auto"/>
              <w:contextualSpacing/>
              <w:jc w:val="both"/>
              <w:rPr>
                <w:rFonts w:cstheme="minorHAnsi"/>
                <w:bCs/>
                <w:i/>
                <w:iCs/>
                <w:sz w:val="18"/>
                <w:szCs w:val="18"/>
                <w:lang w:eastAsia="sk-SK"/>
              </w:rPr>
            </w:pPr>
          </w:p>
          <w:p w14:paraId="1A1055F5" w14:textId="77777777" w:rsidR="00315FF2" w:rsidRDefault="00802E1E" w:rsidP="00F93390">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Katarína Šarinová, PhD.</w:t>
            </w:r>
            <w:r w:rsidRPr="000456B0">
              <w:rPr>
                <w:rFonts w:cstheme="minorHAnsi"/>
                <w:bCs/>
                <w:i/>
                <w:iCs/>
                <w:sz w:val="18"/>
                <w:szCs w:val="18"/>
                <w:lang w:eastAsia="sk-SK"/>
              </w:rPr>
              <w:t>, funkčné miesto docent</w:t>
            </w:r>
          </w:p>
          <w:p w14:paraId="1EE0A33D" w14:textId="77777777" w:rsidR="00802E1E" w:rsidRDefault="00FC42C5" w:rsidP="00F93390">
            <w:pPr>
              <w:spacing w:line="216" w:lineRule="auto"/>
              <w:contextualSpacing/>
              <w:jc w:val="both"/>
              <w:rPr>
                <w:rFonts w:cstheme="minorHAnsi"/>
                <w:bCs/>
                <w:i/>
                <w:iCs/>
                <w:sz w:val="18"/>
                <w:szCs w:val="18"/>
                <w:lang w:eastAsia="sk-SK"/>
              </w:rPr>
            </w:pPr>
            <w:hyperlink r:id="rId69" w:history="1">
              <w:r w:rsidR="00802E1E" w:rsidRPr="008A1EBE">
                <w:rPr>
                  <w:rStyle w:val="Hypertextovprepojenie"/>
                  <w:rFonts w:cstheme="minorHAnsi"/>
                  <w:bCs/>
                  <w:i/>
                  <w:iCs/>
                  <w:sz w:val="18"/>
                  <w:szCs w:val="18"/>
                  <w:lang w:eastAsia="sk-SK"/>
                </w:rPr>
                <w:t>https://orcid.org/0000-0003-1792-5862</w:t>
              </w:r>
            </w:hyperlink>
            <w:r w:rsidR="00802E1E">
              <w:rPr>
                <w:rFonts w:cstheme="minorHAnsi"/>
                <w:bCs/>
                <w:i/>
                <w:iCs/>
                <w:sz w:val="18"/>
                <w:szCs w:val="18"/>
                <w:lang w:eastAsia="sk-SK"/>
              </w:rPr>
              <w:t xml:space="preserve"> </w:t>
            </w:r>
          </w:p>
          <w:p w14:paraId="7C349A58" w14:textId="77777777" w:rsidR="00802E1E" w:rsidRDefault="00FC42C5" w:rsidP="00F93390">
            <w:pPr>
              <w:spacing w:line="216" w:lineRule="auto"/>
              <w:contextualSpacing/>
              <w:jc w:val="both"/>
              <w:rPr>
                <w:rFonts w:cstheme="minorHAnsi"/>
                <w:bCs/>
                <w:i/>
                <w:iCs/>
                <w:sz w:val="18"/>
                <w:szCs w:val="18"/>
                <w:lang w:eastAsia="sk-SK"/>
              </w:rPr>
            </w:pPr>
            <w:hyperlink r:id="rId70" w:history="1">
              <w:r w:rsidR="00802E1E" w:rsidRPr="008A1EBE">
                <w:rPr>
                  <w:rStyle w:val="Hypertextovprepojenie"/>
                  <w:rFonts w:cstheme="minorHAnsi"/>
                  <w:bCs/>
                  <w:i/>
                  <w:iCs/>
                  <w:sz w:val="18"/>
                  <w:szCs w:val="18"/>
                  <w:lang w:eastAsia="sk-SK"/>
                </w:rPr>
                <w:t>https://www.researchgate.net/profile/Katarina_Sarinova</w:t>
              </w:r>
            </w:hyperlink>
            <w:r w:rsidR="00802E1E">
              <w:rPr>
                <w:rFonts w:cstheme="minorHAnsi"/>
                <w:bCs/>
                <w:i/>
                <w:iCs/>
                <w:sz w:val="18"/>
                <w:szCs w:val="18"/>
                <w:lang w:eastAsia="sk-SK"/>
              </w:rPr>
              <w:t xml:space="preserve"> </w:t>
            </w:r>
          </w:p>
          <w:p w14:paraId="2B34AEB7" w14:textId="2B660DCB" w:rsidR="00802E1E" w:rsidRPr="00F93390" w:rsidRDefault="00FC42C5" w:rsidP="00F93390">
            <w:pPr>
              <w:spacing w:line="216" w:lineRule="auto"/>
              <w:contextualSpacing/>
              <w:jc w:val="both"/>
              <w:rPr>
                <w:rFonts w:cstheme="minorHAnsi"/>
                <w:bCs/>
                <w:i/>
                <w:iCs/>
                <w:sz w:val="18"/>
                <w:szCs w:val="18"/>
                <w:lang w:eastAsia="sk-SK"/>
              </w:rPr>
            </w:pPr>
            <w:hyperlink r:id="rId71" w:history="1">
              <w:r w:rsidR="00802E1E" w:rsidRPr="008A1EBE">
                <w:rPr>
                  <w:rStyle w:val="Hypertextovprepojenie"/>
                  <w:rFonts w:cstheme="minorHAnsi"/>
                  <w:bCs/>
                  <w:i/>
                  <w:iCs/>
                  <w:sz w:val="18"/>
                  <w:szCs w:val="18"/>
                  <w:lang w:eastAsia="sk-SK"/>
                </w:rPr>
                <w:t>https://www.scopus.com/authid/detail.uri?authorId=36497415300</w:t>
              </w:r>
            </w:hyperlink>
            <w:r w:rsidR="00802E1E">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FC42C5" w:rsidP="00D129CF">
            <w:pPr>
              <w:spacing w:line="216" w:lineRule="auto"/>
              <w:contextualSpacing/>
              <w:rPr>
                <w:rFonts w:cstheme="minorHAnsi"/>
                <w:bCs/>
                <w:i/>
                <w:iCs/>
                <w:sz w:val="18"/>
                <w:szCs w:val="18"/>
                <w:lang w:eastAsia="sk-SK"/>
              </w:rPr>
            </w:pPr>
            <w:hyperlink r:id="rId72"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0AFFAAD0" w:rsidR="00264E4E" w:rsidRPr="001E065C" w:rsidRDefault="001A13DE" w:rsidP="00EF4FFC">
            <w:pPr>
              <w:spacing w:line="216" w:lineRule="auto"/>
              <w:contextualSpacing/>
              <w:rPr>
                <w:rFonts w:cstheme="minorHAnsi"/>
                <w:bCs/>
                <w:i/>
                <w:iCs/>
                <w:sz w:val="18"/>
                <w:szCs w:val="18"/>
                <w:lang w:eastAsia="sk-SK"/>
              </w:rPr>
            </w:pPr>
            <w:r w:rsidRPr="00315FF2">
              <w:rPr>
                <w:rFonts w:cstheme="minorHAnsi"/>
                <w:bCs/>
                <w:i/>
                <w:iCs/>
                <w:color w:val="000000" w:themeColor="text1"/>
                <w:sz w:val="18"/>
                <w:szCs w:val="18"/>
                <w:lang w:eastAsia="sk-SK"/>
              </w:rPr>
              <w:t xml:space="preserve">Súčasťou tejto žiadosti sú </w:t>
            </w:r>
            <w:r w:rsidR="00E064B6" w:rsidRPr="00315FF2">
              <w:rPr>
                <w:rFonts w:cstheme="minorHAnsi"/>
                <w:bCs/>
                <w:i/>
                <w:iCs/>
                <w:color w:val="000000" w:themeColor="text1"/>
                <w:sz w:val="18"/>
                <w:szCs w:val="18"/>
                <w:lang w:eastAsia="sk-SK"/>
              </w:rPr>
              <w:t>nasledovné</w:t>
            </w:r>
            <w:r w:rsidRPr="00315FF2">
              <w:rPr>
                <w:rFonts w:cstheme="minorHAnsi"/>
                <w:bCs/>
                <w:i/>
                <w:iCs/>
                <w:color w:val="000000" w:themeColor="text1"/>
                <w:sz w:val="18"/>
                <w:szCs w:val="18"/>
                <w:lang w:eastAsia="sk-SK"/>
              </w:rPr>
              <w:t xml:space="preserve"> súbehy</w:t>
            </w:r>
            <w:r w:rsidR="00E064B6" w:rsidRPr="00315FF2">
              <w:rPr>
                <w:rFonts w:cstheme="minorHAnsi"/>
                <w:bCs/>
                <w:i/>
                <w:iCs/>
                <w:color w:val="000000" w:themeColor="text1"/>
                <w:sz w:val="18"/>
                <w:szCs w:val="18"/>
                <w:lang w:eastAsia="sk-SK"/>
              </w:rPr>
              <w:t xml:space="preserve">: št. program </w:t>
            </w:r>
            <w:r w:rsidR="003A4713">
              <w:rPr>
                <w:rFonts w:cstheme="minorHAnsi"/>
                <w:bCs/>
                <w:i/>
                <w:iCs/>
                <w:color w:val="000000" w:themeColor="text1"/>
                <w:sz w:val="18"/>
                <w:szCs w:val="18"/>
                <w:lang w:eastAsia="sk-SK"/>
              </w:rPr>
              <w:t xml:space="preserve">Mineralógia a </w:t>
            </w:r>
            <w:proofErr w:type="spellStart"/>
            <w:r w:rsidR="003A4713">
              <w:rPr>
                <w:rFonts w:cstheme="minorHAnsi"/>
                <w:bCs/>
                <w:i/>
                <w:iCs/>
                <w:color w:val="000000" w:themeColor="text1"/>
                <w:sz w:val="18"/>
                <w:szCs w:val="18"/>
                <w:lang w:eastAsia="sk-SK"/>
              </w:rPr>
              <w:t>petrológia</w:t>
            </w:r>
            <w:proofErr w:type="spellEnd"/>
            <w:r w:rsidR="00E064B6" w:rsidRPr="00315FF2">
              <w:rPr>
                <w:rFonts w:cstheme="minorHAnsi"/>
                <w:bCs/>
                <w:i/>
                <w:iCs/>
                <w:color w:val="000000" w:themeColor="text1"/>
                <w:sz w:val="18"/>
                <w:szCs w:val="18"/>
                <w:lang w:eastAsia="sk-SK"/>
              </w:rPr>
              <w:t xml:space="preserve"> (</w:t>
            </w:r>
            <w:r w:rsidRPr="00315FF2">
              <w:rPr>
                <w:rFonts w:cstheme="minorHAnsi"/>
                <w:bCs/>
                <w:i/>
                <w:iCs/>
                <w:color w:val="000000" w:themeColor="text1"/>
                <w:sz w:val="18"/>
                <w:szCs w:val="18"/>
                <w:lang w:eastAsia="sk-SK"/>
              </w:rPr>
              <w:t>denná a externá forma</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tret</w:t>
            </w:r>
            <w:r w:rsidR="00E064B6" w:rsidRPr="00315FF2">
              <w:rPr>
                <w:rFonts w:cstheme="minorHAnsi"/>
                <w:bCs/>
                <w:i/>
                <w:iCs/>
                <w:color w:val="000000" w:themeColor="text1"/>
                <w:sz w:val="18"/>
                <w:szCs w:val="18"/>
                <w:lang w:eastAsia="sk-SK"/>
              </w:rPr>
              <w:t>í</w:t>
            </w:r>
            <w:r w:rsidR="00EF4FFC" w:rsidRPr="00315FF2">
              <w:rPr>
                <w:rFonts w:cstheme="minorHAnsi"/>
                <w:bCs/>
                <w:i/>
                <w:iCs/>
                <w:color w:val="000000" w:themeColor="text1"/>
                <w:sz w:val="18"/>
                <w:szCs w:val="18"/>
                <w:lang w:eastAsia="sk-SK"/>
              </w:rPr>
              <w:t xml:space="preserve"> stup</w:t>
            </w:r>
            <w:r w:rsidR="00E064B6" w:rsidRPr="00315FF2">
              <w:rPr>
                <w:rFonts w:cstheme="minorHAnsi"/>
                <w:bCs/>
                <w:i/>
                <w:iCs/>
                <w:color w:val="000000" w:themeColor="text1"/>
                <w:sz w:val="18"/>
                <w:szCs w:val="18"/>
                <w:lang w:eastAsia="sk-SK"/>
              </w:rPr>
              <w:t>e</w:t>
            </w:r>
            <w:r w:rsidR="00EF4FFC" w:rsidRPr="00315FF2">
              <w:rPr>
                <w:rFonts w:cstheme="minorHAnsi"/>
                <w:bCs/>
                <w:i/>
                <w:iCs/>
                <w:color w:val="000000" w:themeColor="text1"/>
                <w:sz w:val="18"/>
                <w:szCs w:val="18"/>
                <w:lang w:eastAsia="sk-SK"/>
              </w:rPr>
              <w:t>ň</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a št. program </w:t>
            </w:r>
            <w:r w:rsidR="003A4713">
              <w:rPr>
                <w:rFonts w:cstheme="minorHAnsi"/>
                <w:bCs/>
                <w:i/>
                <w:iCs/>
                <w:color w:val="000000" w:themeColor="text1"/>
                <w:sz w:val="18"/>
                <w:szCs w:val="18"/>
                <w:lang w:eastAsia="sk-SK"/>
              </w:rPr>
              <w:t xml:space="preserve">Mineralógia, </w:t>
            </w:r>
            <w:proofErr w:type="spellStart"/>
            <w:r w:rsidR="003A4713">
              <w:rPr>
                <w:rFonts w:cstheme="minorHAnsi"/>
                <w:bCs/>
                <w:i/>
                <w:iCs/>
                <w:color w:val="000000" w:themeColor="text1"/>
                <w:sz w:val="18"/>
                <w:szCs w:val="18"/>
                <w:lang w:eastAsia="sk-SK"/>
              </w:rPr>
              <w:t>petrológia</w:t>
            </w:r>
            <w:proofErr w:type="spellEnd"/>
            <w:r w:rsidR="003A4713">
              <w:rPr>
                <w:rFonts w:cstheme="minorHAnsi"/>
                <w:bCs/>
                <w:i/>
                <w:iCs/>
                <w:color w:val="000000" w:themeColor="text1"/>
                <w:sz w:val="18"/>
                <w:szCs w:val="18"/>
                <w:lang w:eastAsia="sk-SK"/>
              </w:rPr>
              <w:t xml:space="preserve"> a ložisková geológia</w:t>
            </w:r>
            <w:r w:rsidR="00EF4FFC" w:rsidRPr="00315FF2">
              <w:rPr>
                <w:rFonts w:cstheme="minorHAnsi"/>
                <w:bCs/>
                <w:i/>
                <w:iCs/>
                <w:color w:val="000000" w:themeColor="text1"/>
                <w:sz w:val="18"/>
                <w:szCs w:val="18"/>
                <w:lang w:eastAsia="sk-SK"/>
              </w:rPr>
              <w:t xml:space="preserve">, </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denná forma, druhý stupeň</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w:t>
            </w:r>
            <w:r w:rsidR="00264E4E" w:rsidRPr="00315FF2">
              <w:rPr>
                <w:rFonts w:cstheme="minorHAnsi"/>
                <w:bCs/>
                <w:i/>
                <w:iCs/>
                <w:sz w:val="18"/>
                <w:szCs w:val="18"/>
                <w:lang w:eastAsia="sk-SK"/>
              </w:rPr>
              <w:t>Fakulta disponuje dostatočným počtom odborníkov s výstupmi vysokej kvality v súlade s SP</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w:t>
            </w:r>
            <w:r w:rsidR="00264E4E" w:rsidRPr="00264E4E">
              <w:rPr>
                <w:rFonts w:cstheme="minorHAnsi"/>
                <w:bCs/>
                <w:i/>
                <w:iCs/>
                <w:sz w:val="18"/>
                <w:szCs w:val="18"/>
                <w:lang w:eastAsia="sk-SK"/>
              </w:rPr>
              <w:lastRenderedPageBreak/>
              <w:t xml:space="preserve">predstavujú nadpriemer až špičkovú kvalitu vo svetovom meradle. Ich kvalita je dokumentovaná buď zaradením v prvých dvoch </w:t>
            </w:r>
            <w:proofErr w:type="spellStart"/>
            <w:r w:rsidR="00264E4E" w:rsidRPr="00264E4E">
              <w:rPr>
                <w:rFonts w:cstheme="minorHAnsi"/>
                <w:bCs/>
                <w:i/>
                <w:iCs/>
                <w:sz w:val="18"/>
                <w:szCs w:val="18"/>
                <w:lang w:eastAsia="sk-SK"/>
              </w:rPr>
              <w:t>kvartiloch</w:t>
            </w:r>
            <w:proofErr w:type="spellEnd"/>
            <w:r w:rsidR="00264E4E" w:rsidRPr="00264E4E">
              <w:rPr>
                <w:rFonts w:cstheme="minorHAnsi"/>
                <w:bCs/>
                <w:i/>
                <w:iCs/>
                <w:sz w:val="18"/>
                <w:szCs w:val="18"/>
                <w:lang w:eastAsia="sk-SK"/>
              </w:rPr>
              <w:t xml:space="preserve">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lastRenderedPageBreak/>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w:t>
            </w:r>
            <w:proofErr w:type="spellStart"/>
            <w:r w:rsidRPr="00EC7FEE">
              <w:rPr>
                <w:rFonts w:cstheme="minorHAnsi"/>
                <w:bCs/>
                <w:i/>
                <w:iCs/>
                <w:color w:val="000000" w:themeColor="text1"/>
                <w:sz w:val="18"/>
                <w:szCs w:val="18"/>
                <w:lang w:eastAsia="sk-SK"/>
              </w:rPr>
              <w:t>ca</w:t>
            </w:r>
            <w:proofErr w:type="spellEnd"/>
            <w:r w:rsidRPr="00EC7FEE">
              <w:rPr>
                <w:rFonts w:cstheme="minorHAnsi"/>
                <w:bCs/>
                <w:i/>
                <w:iCs/>
                <w:color w:val="000000" w:themeColor="text1"/>
                <w:sz w:val="18"/>
                <w:szCs w:val="18"/>
                <w:lang w:eastAsia="sk-SK"/>
              </w:rPr>
              <w:t xml:space="preserve">. 2 500 000 EUR/rok. V ostatných rokoch sa fakulta významne presadzuje i získavaní prostriedkov z medzinárodných zdrojov, pričom je podporených zhruba 10 projektov spolu s podporou zhruba 1 000 000 EUR ročne.  </w:t>
            </w:r>
          </w:p>
          <w:p w14:paraId="03DF08B5" w14:textId="297010A6" w:rsidR="00EC7FEE" w:rsidRPr="00EC7FEE" w:rsidRDefault="00EC7FEE" w:rsidP="00EC7FEE">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Učitelia, ktorí zabezpečujú študijný program preukazujú kontinuálnu výskumnú činnosť a kontinuálnu úspešnosť v získavaní finančnej podpory prostredníctvom výskumných projektov. </w:t>
            </w:r>
            <w:r w:rsidR="00921AD8">
              <w:rPr>
                <w:rFonts w:cstheme="minorHAnsi"/>
                <w:bCs/>
                <w:i/>
                <w:iCs/>
                <w:color w:val="000000" w:themeColor="text1"/>
                <w:sz w:val="18"/>
                <w:szCs w:val="18"/>
                <w:lang w:eastAsia="sk-SK"/>
              </w:rPr>
              <w:t>Zoznam vybraných projektov</w:t>
            </w:r>
            <w:r w:rsidR="0018258A">
              <w:rPr>
                <w:rFonts w:cstheme="minorHAnsi"/>
                <w:bCs/>
                <w:i/>
                <w:iCs/>
                <w:color w:val="000000" w:themeColor="text1"/>
                <w:sz w:val="18"/>
                <w:szCs w:val="18"/>
                <w:lang w:eastAsia="sk-SK"/>
              </w:rPr>
              <w:t xml:space="preserve"> (ďalšie projekty sú uvedené vo VUPCH učiteľov št. programu)</w:t>
            </w:r>
            <w:r w:rsidR="00B072FD">
              <w:rPr>
                <w:rFonts w:cstheme="minorHAnsi"/>
                <w:bCs/>
                <w:i/>
                <w:iCs/>
                <w:color w:val="000000" w:themeColor="text1"/>
                <w:sz w:val="18"/>
                <w:szCs w:val="18"/>
                <w:lang w:eastAsia="sk-SK"/>
              </w:rPr>
              <w:t xml:space="preserve"> za obdobie 6 rokov</w:t>
            </w:r>
            <w:r w:rsidR="00921AD8">
              <w:rPr>
                <w:rFonts w:cstheme="minorHAnsi"/>
                <w:bCs/>
                <w:i/>
                <w:iCs/>
                <w:color w:val="000000" w:themeColor="text1"/>
                <w:sz w:val="18"/>
                <w:szCs w:val="18"/>
                <w:lang w:eastAsia="sk-SK"/>
              </w:rPr>
              <w:t xml:space="preserve">: </w:t>
            </w:r>
          </w:p>
          <w:p w14:paraId="2B0C3579" w14:textId="77777777" w:rsidR="00EC4002" w:rsidRDefault="00EC4002" w:rsidP="00EC4002">
            <w:pPr>
              <w:spacing w:line="216" w:lineRule="auto"/>
              <w:contextualSpacing/>
              <w:jc w:val="both"/>
              <w:rPr>
                <w:rFonts w:cstheme="minorHAnsi"/>
                <w:bCs/>
                <w:i/>
                <w:iCs/>
                <w:color w:val="000000" w:themeColor="text1"/>
                <w:sz w:val="18"/>
                <w:szCs w:val="18"/>
                <w:lang w:eastAsia="sk-SK"/>
              </w:rPr>
            </w:pPr>
          </w:p>
          <w:p w14:paraId="1015C74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VEGA 1/0257/13 (2013 - 2015,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Doc. RNDr. Martin Ondrejka, PhD.) Akcesorické minerály v podmienkach interakcie fluida a horniny v magmatických a metamorfných systémoch/ </w:t>
            </w:r>
            <w:proofErr w:type="spellStart"/>
            <w:r w:rsidRPr="00B072FD">
              <w:rPr>
                <w:rFonts w:cstheme="minorHAnsi"/>
                <w:bCs/>
                <w:i/>
                <w:iCs/>
                <w:color w:val="000000" w:themeColor="text1"/>
                <w:sz w:val="18"/>
                <w:szCs w:val="18"/>
                <w:lang w:eastAsia="sk-SK"/>
              </w:rPr>
              <w:t>Accessory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minerals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under</w:t>
            </w:r>
            <w:proofErr w:type="spellEnd"/>
            <w:r w:rsidRPr="00B072FD">
              <w:rPr>
                <w:rFonts w:cstheme="minorHAnsi"/>
                <w:bCs/>
                <w:i/>
                <w:iCs/>
                <w:color w:val="000000" w:themeColor="text1"/>
                <w:sz w:val="18"/>
                <w:szCs w:val="18"/>
                <w:lang w:eastAsia="sk-SK"/>
              </w:rPr>
              <w:t xml:space="preserve"> rock-fluid </w:t>
            </w:r>
            <w:proofErr w:type="spellStart"/>
            <w:r w:rsidRPr="00B072FD">
              <w:rPr>
                <w:rFonts w:cstheme="minorHAnsi"/>
                <w:bCs/>
                <w:i/>
                <w:iCs/>
                <w:color w:val="000000" w:themeColor="text1"/>
                <w:sz w:val="18"/>
                <w:szCs w:val="18"/>
                <w:lang w:eastAsia="sk-SK"/>
              </w:rPr>
              <w:t>interaction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conditions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magmatic</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metamorphic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systems</w:t>
            </w:r>
            <w:proofErr w:type="spellEnd"/>
            <w:r w:rsidRPr="00B072FD">
              <w:rPr>
                <w:rFonts w:cstheme="minorHAnsi"/>
                <w:bCs/>
                <w:i/>
                <w:iCs/>
                <w:color w:val="000000" w:themeColor="text1"/>
                <w:sz w:val="18"/>
                <w:szCs w:val="18"/>
                <w:lang w:eastAsia="sk-SK"/>
              </w:rPr>
              <w:t>.</w:t>
            </w:r>
          </w:p>
          <w:p w14:paraId="2E8B2060"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2A65C916"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VEGA 1/0467/20 (2020-2022,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Doc. Martin Ondrejka) </w:t>
            </w:r>
            <w:proofErr w:type="spellStart"/>
            <w:r w:rsidRPr="00B072FD">
              <w:rPr>
                <w:rFonts w:cstheme="minorHAnsi"/>
                <w:bCs/>
                <w:i/>
                <w:iCs/>
                <w:color w:val="000000" w:themeColor="text1"/>
                <w:sz w:val="18"/>
                <w:szCs w:val="18"/>
                <w:lang w:eastAsia="sk-SK"/>
              </w:rPr>
              <w:t>Remobilizácia</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frakcionácia</w:t>
            </w:r>
            <w:proofErr w:type="spellEnd"/>
            <w:r w:rsidRPr="00B072FD">
              <w:rPr>
                <w:rFonts w:cstheme="minorHAnsi"/>
                <w:bCs/>
                <w:i/>
                <w:iCs/>
                <w:color w:val="000000" w:themeColor="text1"/>
                <w:sz w:val="18"/>
                <w:szCs w:val="18"/>
                <w:lang w:eastAsia="sk-SK"/>
              </w:rPr>
              <w:t xml:space="preserve"> vzácnych </w:t>
            </w:r>
            <w:proofErr w:type="spellStart"/>
            <w:r w:rsidRPr="00B072FD">
              <w:rPr>
                <w:rFonts w:cstheme="minorHAnsi"/>
                <w:bCs/>
                <w:i/>
                <w:iCs/>
                <w:color w:val="000000" w:themeColor="text1"/>
                <w:sz w:val="18"/>
                <w:szCs w:val="18"/>
                <w:lang w:eastAsia="sk-SK"/>
              </w:rPr>
              <w:t>litofilných</w:t>
            </w:r>
            <w:proofErr w:type="spellEnd"/>
            <w:r w:rsidRPr="00B072FD">
              <w:rPr>
                <w:rFonts w:cstheme="minorHAnsi"/>
                <w:bCs/>
                <w:i/>
                <w:iCs/>
                <w:color w:val="000000" w:themeColor="text1"/>
                <w:sz w:val="18"/>
                <w:szCs w:val="18"/>
                <w:lang w:eastAsia="sk-SK"/>
              </w:rPr>
              <w:t xml:space="preserve"> prvkov v </w:t>
            </w:r>
            <w:proofErr w:type="spellStart"/>
            <w:r w:rsidRPr="00B072FD">
              <w:rPr>
                <w:rFonts w:cstheme="minorHAnsi"/>
                <w:bCs/>
                <w:i/>
                <w:iCs/>
                <w:color w:val="000000" w:themeColor="text1"/>
                <w:sz w:val="18"/>
                <w:szCs w:val="18"/>
                <w:lang w:eastAsia="sk-SK"/>
              </w:rPr>
              <w:t>hydrotermálnych</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supergénnych</w:t>
            </w:r>
            <w:proofErr w:type="spellEnd"/>
            <w:r w:rsidRPr="00B072FD">
              <w:rPr>
                <w:rFonts w:cstheme="minorHAnsi"/>
                <w:bCs/>
                <w:i/>
                <w:iCs/>
                <w:color w:val="000000" w:themeColor="text1"/>
                <w:sz w:val="18"/>
                <w:szCs w:val="18"/>
                <w:lang w:eastAsia="sk-SK"/>
              </w:rPr>
              <w:t xml:space="preserve"> podmienkach/ </w:t>
            </w:r>
            <w:proofErr w:type="spellStart"/>
            <w:r w:rsidRPr="00B072FD">
              <w:rPr>
                <w:rFonts w:cstheme="minorHAnsi"/>
                <w:bCs/>
                <w:i/>
                <w:iCs/>
                <w:color w:val="000000" w:themeColor="text1"/>
                <w:sz w:val="18"/>
                <w:szCs w:val="18"/>
                <w:lang w:eastAsia="sk-SK"/>
              </w:rPr>
              <w:t>Remobilisation</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fractionation</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rare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lithophile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elements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under</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hydrothermal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supergene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conditions</w:t>
            </w:r>
            <w:proofErr w:type="spellEnd"/>
            <w:r w:rsidRPr="00B072FD">
              <w:rPr>
                <w:rFonts w:cstheme="minorHAnsi"/>
                <w:bCs/>
                <w:i/>
                <w:iCs/>
                <w:color w:val="000000" w:themeColor="text1"/>
                <w:sz w:val="18"/>
                <w:szCs w:val="18"/>
                <w:lang w:eastAsia="sk-SK"/>
              </w:rPr>
              <w:t>.</w:t>
            </w:r>
          </w:p>
          <w:p w14:paraId="1DE00C0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373A9434"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APVV-19-0065 (2020-2023, vedúci projektu/</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xml:space="preserve">,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Doc. Martin Ondrejka) "Petrologicko-</w:t>
            </w:r>
            <w:proofErr w:type="spellStart"/>
            <w:r w:rsidRPr="00B072FD">
              <w:rPr>
                <w:rFonts w:cstheme="minorHAnsi"/>
                <w:bCs/>
                <w:i/>
                <w:iCs/>
                <w:color w:val="000000" w:themeColor="text1"/>
                <w:sz w:val="18"/>
                <w:szCs w:val="18"/>
                <w:lang w:eastAsia="sk-SK"/>
              </w:rPr>
              <w:t>geochronologický</w:t>
            </w:r>
            <w:proofErr w:type="spellEnd"/>
            <w:r w:rsidRPr="00B072FD">
              <w:rPr>
                <w:rFonts w:cstheme="minorHAnsi"/>
                <w:bCs/>
                <w:i/>
                <w:iCs/>
                <w:color w:val="000000" w:themeColor="text1"/>
                <w:sz w:val="18"/>
                <w:szCs w:val="18"/>
                <w:lang w:eastAsia="sk-SK"/>
              </w:rPr>
              <w:t xml:space="preserve"> záznam </w:t>
            </w:r>
            <w:proofErr w:type="spellStart"/>
            <w:r w:rsidRPr="00B072FD">
              <w:rPr>
                <w:rFonts w:cstheme="minorHAnsi"/>
                <w:bCs/>
                <w:i/>
                <w:iCs/>
                <w:color w:val="000000" w:themeColor="text1"/>
                <w:sz w:val="18"/>
                <w:szCs w:val="18"/>
                <w:lang w:eastAsia="sk-SK"/>
              </w:rPr>
              <w:t>riftogenézy</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kôrovoplášťovej</w:t>
            </w:r>
            <w:proofErr w:type="spellEnd"/>
            <w:r w:rsidRPr="00B072FD">
              <w:rPr>
                <w:rFonts w:cstheme="minorHAnsi"/>
                <w:bCs/>
                <w:i/>
                <w:iCs/>
                <w:color w:val="000000" w:themeColor="text1"/>
                <w:sz w:val="18"/>
                <w:szCs w:val="18"/>
                <w:lang w:eastAsia="sk-SK"/>
              </w:rPr>
              <w:t xml:space="preserve"> recyklácie v </w:t>
            </w:r>
            <w:proofErr w:type="spellStart"/>
            <w:r w:rsidRPr="00B072FD">
              <w:rPr>
                <w:rFonts w:cstheme="minorHAnsi"/>
                <w:bCs/>
                <w:i/>
                <w:iCs/>
                <w:color w:val="000000" w:themeColor="text1"/>
                <w:sz w:val="18"/>
                <w:szCs w:val="18"/>
                <w:lang w:eastAsia="sk-SK"/>
              </w:rPr>
              <w:t>orogénnej</w:t>
            </w:r>
            <w:proofErr w:type="spellEnd"/>
            <w:r w:rsidRPr="00B072FD">
              <w:rPr>
                <w:rFonts w:cstheme="minorHAnsi"/>
                <w:bCs/>
                <w:i/>
                <w:iCs/>
                <w:color w:val="000000" w:themeColor="text1"/>
                <w:sz w:val="18"/>
                <w:szCs w:val="18"/>
                <w:lang w:eastAsia="sk-SK"/>
              </w:rPr>
              <w:t xml:space="preserve"> prizme Západných Karpát/ </w:t>
            </w:r>
            <w:proofErr w:type="spellStart"/>
            <w:r w:rsidRPr="00B072FD">
              <w:rPr>
                <w:rFonts w:cstheme="minorHAnsi"/>
                <w:bCs/>
                <w:i/>
                <w:iCs/>
                <w:color w:val="000000" w:themeColor="text1"/>
                <w:sz w:val="18"/>
                <w:szCs w:val="18"/>
                <w:lang w:eastAsia="sk-SK"/>
              </w:rPr>
              <w:t>Petrological-geochronological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record</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riftogenesis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crust-mantle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recycling</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orogenic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w:t>
            </w:r>
            <w:proofErr w:type="spellEnd"/>
            <w:r w:rsidRPr="00B072FD">
              <w:rPr>
                <w:rFonts w:cstheme="minorHAnsi"/>
                <w:bCs/>
                <w:i/>
                <w:iCs/>
                <w:color w:val="000000" w:themeColor="text1"/>
                <w:sz w:val="18"/>
                <w:szCs w:val="18"/>
                <w:lang w:eastAsia="sk-SK"/>
              </w:rPr>
              <w:t>".</w:t>
            </w:r>
          </w:p>
          <w:p w14:paraId="5D546E0C"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0B0EB66D"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2016YFE0203000 (2017-2020; vedúci projektu/</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Dr. </w:t>
            </w:r>
            <w:proofErr w:type="spellStart"/>
            <w:r w:rsidRPr="00B072FD">
              <w:rPr>
                <w:rFonts w:cstheme="minorHAnsi"/>
                <w:bCs/>
                <w:i/>
                <w:iCs/>
                <w:color w:val="000000" w:themeColor="text1"/>
                <w:sz w:val="18"/>
                <w:szCs w:val="18"/>
                <w:lang w:eastAsia="sk-SK"/>
              </w:rPr>
              <w:t>Qiu-Li</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Li</w:t>
            </w:r>
            <w:proofErr w:type="spellEnd"/>
            <w:r w:rsidRPr="00B072FD">
              <w:rPr>
                <w:rFonts w:cstheme="minorHAnsi"/>
                <w:bCs/>
                <w:i/>
                <w:iCs/>
                <w:color w:val="000000" w:themeColor="text1"/>
                <w:sz w:val="18"/>
                <w:szCs w:val="18"/>
                <w:lang w:eastAsia="sk-SK"/>
              </w:rPr>
              <w:t xml:space="preserve">; spoluriešiteľ za SR/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for</w:t>
            </w:r>
            <w:proofErr w:type="spellEnd"/>
            <w:r w:rsidRPr="00B072FD">
              <w:rPr>
                <w:rFonts w:cstheme="minorHAnsi"/>
                <w:bCs/>
                <w:i/>
                <w:iCs/>
                <w:color w:val="000000" w:themeColor="text1"/>
                <w:sz w:val="18"/>
                <w:szCs w:val="18"/>
                <w:lang w:eastAsia="sk-SK"/>
              </w:rPr>
              <w:t xml:space="preserve"> Slovakia: Doc. Martin Ondrejka) "</w:t>
            </w:r>
            <w:proofErr w:type="spellStart"/>
            <w:r w:rsidRPr="00B072FD">
              <w:rPr>
                <w:rFonts w:cstheme="minorHAnsi"/>
                <w:bCs/>
                <w:i/>
                <w:iCs/>
                <w:color w:val="000000" w:themeColor="text1"/>
                <w:sz w:val="18"/>
                <w:szCs w:val="18"/>
                <w:lang w:eastAsia="sk-SK"/>
              </w:rPr>
              <w:t>Cooperative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research</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microbeam</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analytical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techniques</w:t>
            </w:r>
            <w:proofErr w:type="spellEnd"/>
            <w:r w:rsidRPr="00B072FD">
              <w:rPr>
                <w:rFonts w:cstheme="minorHAnsi"/>
                <w:bCs/>
                <w:i/>
                <w:iCs/>
                <w:color w:val="000000" w:themeColor="text1"/>
                <w:sz w:val="18"/>
                <w:szCs w:val="18"/>
                <w:lang w:eastAsia="sk-SK"/>
              </w:rPr>
              <w:t xml:space="preserve"> of rock and </w:t>
            </w:r>
            <w:proofErr w:type="spellStart"/>
            <w:r w:rsidRPr="00B072FD">
              <w:rPr>
                <w:rFonts w:cstheme="minorHAnsi"/>
                <w:bCs/>
                <w:i/>
                <w:iCs/>
                <w:color w:val="000000" w:themeColor="text1"/>
                <w:sz w:val="18"/>
                <w:szCs w:val="18"/>
                <w:lang w:eastAsia="sk-SK"/>
              </w:rPr>
              <w:t>minerals</w:t>
            </w:r>
            <w:proofErr w:type="spellEnd"/>
            <w:r w:rsidRPr="00B072FD">
              <w:rPr>
                <w:rFonts w:cstheme="minorHAnsi"/>
                <w:bCs/>
                <w:i/>
                <w:iCs/>
                <w:color w:val="000000" w:themeColor="text1"/>
                <w:sz w:val="18"/>
                <w:szCs w:val="18"/>
                <w:lang w:eastAsia="sk-SK"/>
              </w:rPr>
              <w:t>"</w:t>
            </w:r>
          </w:p>
          <w:p w14:paraId="4E7934EF"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1AF09DA7"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APVV-15-0050 (2016-2019, vedúci projektu/</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xml:space="preserve">,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Doc. Martin Ondrejka) "Modely interakcie kôrových a plášťových hornín s fluidami v </w:t>
            </w:r>
            <w:proofErr w:type="spellStart"/>
            <w:r w:rsidRPr="00B072FD">
              <w:rPr>
                <w:rFonts w:cstheme="minorHAnsi"/>
                <w:bCs/>
                <w:i/>
                <w:iCs/>
                <w:color w:val="000000" w:themeColor="text1"/>
                <w:sz w:val="18"/>
                <w:szCs w:val="18"/>
                <w:lang w:eastAsia="sk-SK"/>
              </w:rPr>
              <w:t>akrečných</w:t>
            </w:r>
            <w:proofErr w:type="spellEnd"/>
            <w:r w:rsidRPr="00B072FD">
              <w:rPr>
                <w:rFonts w:cstheme="minorHAnsi"/>
                <w:bCs/>
                <w:i/>
                <w:iCs/>
                <w:color w:val="000000" w:themeColor="text1"/>
                <w:sz w:val="18"/>
                <w:szCs w:val="18"/>
                <w:lang w:eastAsia="sk-SK"/>
              </w:rPr>
              <w:t xml:space="preserve"> prizmách Západných Karpát, východných Álp a severného Turecka; korelácia P-T-X-t parametrov/</w:t>
            </w:r>
            <w:proofErr w:type="spellStart"/>
            <w:r w:rsidRPr="00B072FD">
              <w:rPr>
                <w:rFonts w:cstheme="minorHAnsi"/>
                <w:bCs/>
                <w:i/>
                <w:iCs/>
                <w:color w:val="000000" w:themeColor="text1"/>
                <w:sz w:val="18"/>
                <w:szCs w:val="18"/>
                <w:lang w:eastAsia="sk-SK"/>
              </w:rPr>
              <w:t>Interaction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models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crustal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rocks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with</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fluids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accretionary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Alps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northern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Turkey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correlation</w:t>
            </w:r>
            <w:proofErr w:type="spellEnd"/>
            <w:r w:rsidRPr="00B072FD">
              <w:rPr>
                <w:rFonts w:cstheme="minorHAnsi"/>
                <w:bCs/>
                <w:i/>
                <w:iCs/>
                <w:color w:val="000000" w:themeColor="text1"/>
                <w:sz w:val="18"/>
                <w:szCs w:val="18"/>
                <w:lang w:eastAsia="sk-SK"/>
              </w:rPr>
              <w:t xml:space="preserve"> of P-T-X-t </w:t>
            </w:r>
            <w:proofErr w:type="spellStart"/>
            <w:r w:rsidRPr="00B072FD">
              <w:rPr>
                <w:rFonts w:cstheme="minorHAnsi"/>
                <w:bCs/>
                <w:i/>
                <w:iCs/>
                <w:color w:val="000000" w:themeColor="text1"/>
                <w:sz w:val="18"/>
                <w:szCs w:val="18"/>
                <w:lang w:eastAsia="sk-SK"/>
              </w:rPr>
              <w:t>parameters</w:t>
            </w:r>
            <w:proofErr w:type="spellEnd"/>
            <w:r w:rsidRPr="00B072FD">
              <w:rPr>
                <w:rFonts w:cstheme="minorHAnsi"/>
                <w:bCs/>
                <w:i/>
                <w:iCs/>
                <w:color w:val="000000" w:themeColor="text1"/>
                <w:sz w:val="18"/>
                <w:szCs w:val="18"/>
                <w:lang w:eastAsia="sk-SK"/>
              </w:rPr>
              <w:t>"</w:t>
            </w:r>
          </w:p>
          <w:p w14:paraId="1BDCC791"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7FE0CC7B"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APVV-19-0065 (2020-2023, hlavný riešiteľ – prof. RNDr.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DrSc. ) "Petrologicko-</w:t>
            </w:r>
            <w:proofErr w:type="spellStart"/>
            <w:r w:rsidRPr="00B072FD">
              <w:rPr>
                <w:rFonts w:cstheme="minorHAnsi"/>
                <w:bCs/>
                <w:i/>
                <w:iCs/>
                <w:color w:val="000000" w:themeColor="text1"/>
                <w:sz w:val="18"/>
                <w:szCs w:val="18"/>
                <w:lang w:eastAsia="sk-SK"/>
              </w:rPr>
              <w:t>geochronologický</w:t>
            </w:r>
            <w:proofErr w:type="spellEnd"/>
            <w:r w:rsidRPr="00B072FD">
              <w:rPr>
                <w:rFonts w:cstheme="minorHAnsi"/>
                <w:bCs/>
                <w:i/>
                <w:iCs/>
                <w:color w:val="000000" w:themeColor="text1"/>
                <w:sz w:val="18"/>
                <w:szCs w:val="18"/>
                <w:lang w:eastAsia="sk-SK"/>
              </w:rPr>
              <w:t xml:space="preserve"> záznam </w:t>
            </w:r>
            <w:proofErr w:type="spellStart"/>
            <w:r w:rsidRPr="00B072FD">
              <w:rPr>
                <w:rFonts w:cstheme="minorHAnsi"/>
                <w:bCs/>
                <w:i/>
                <w:iCs/>
                <w:color w:val="000000" w:themeColor="text1"/>
                <w:sz w:val="18"/>
                <w:szCs w:val="18"/>
                <w:lang w:eastAsia="sk-SK"/>
              </w:rPr>
              <w:t>riftogenézy</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kôrovoplášťovej</w:t>
            </w:r>
            <w:proofErr w:type="spellEnd"/>
            <w:r w:rsidRPr="00B072FD">
              <w:rPr>
                <w:rFonts w:cstheme="minorHAnsi"/>
                <w:bCs/>
                <w:i/>
                <w:iCs/>
                <w:color w:val="000000" w:themeColor="text1"/>
                <w:sz w:val="18"/>
                <w:szCs w:val="18"/>
                <w:lang w:eastAsia="sk-SK"/>
              </w:rPr>
              <w:t xml:space="preserve"> recyklácie v </w:t>
            </w:r>
            <w:proofErr w:type="spellStart"/>
            <w:r w:rsidRPr="00B072FD">
              <w:rPr>
                <w:rFonts w:cstheme="minorHAnsi"/>
                <w:bCs/>
                <w:i/>
                <w:iCs/>
                <w:color w:val="000000" w:themeColor="text1"/>
                <w:sz w:val="18"/>
                <w:szCs w:val="18"/>
                <w:lang w:eastAsia="sk-SK"/>
              </w:rPr>
              <w:t>orogénnej</w:t>
            </w:r>
            <w:proofErr w:type="spellEnd"/>
            <w:r w:rsidRPr="00B072FD">
              <w:rPr>
                <w:rFonts w:cstheme="minorHAnsi"/>
                <w:bCs/>
                <w:i/>
                <w:iCs/>
                <w:color w:val="000000" w:themeColor="text1"/>
                <w:sz w:val="18"/>
                <w:szCs w:val="18"/>
                <w:lang w:eastAsia="sk-SK"/>
              </w:rPr>
              <w:t xml:space="preserve"> prizme Západných Karpát/ </w:t>
            </w:r>
            <w:proofErr w:type="spellStart"/>
            <w:r w:rsidRPr="00B072FD">
              <w:rPr>
                <w:rFonts w:cstheme="minorHAnsi"/>
                <w:bCs/>
                <w:i/>
                <w:iCs/>
                <w:color w:val="000000" w:themeColor="text1"/>
                <w:sz w:val="18"/>
                <w:szCs w:val="18"/>
                <w:lang w:eastAsia="sk-SK"/>
              </w:rPr>
              <w:t>Petrological-geochronological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record</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riftogenesis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crust-mantle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recycling</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orogenic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w:t>
            </w:r>
            <w:proofErr w:type="spellEnd"/>
            <w:r w:rsidRPr="00B072FD">
              <w:rPr>
                <w:rFonts w:cstheme="minorHAnsi"/>
                <w:bCs/>
                <w:i/>
                <w:iCs/>
                <w:color w:val="000000" w:themeColor="text1"/>
                <w:sz w:val="18"/>
                <w:szCs w:val="18"/>
                <w:lang w:eastAsia="sk-SK"/>
              </w:rPr>
              <w:t>"</w:t>
            </w:r>
          </w:p>
          <w:p w14:paraId="6E117D79"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30076F4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2016YFE0203000 (2017-2020;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Dr. </w:t>
            </w:r>
            <w:proofErr w:type="spellStart"/>
            <w:r w:rsidRPr="00B072FD">
              <w:rPr>
                <w:rFonts w:cstheme="minorHAnsi"/>
                <w:bCs/>
                <w:i/>
                <w:iCs/>
                <w:color w:val="000000" w:themeColor="text1"/>
                <w:sz w:val="18"/>
                <w:szCs w:val="18"/>
                <w:lang w:eastAsia="sk-SK"/>
              </w:rPr>
              <w:t>Qiu-Li</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Li</w:t>
            </w:r>
            <w:proofErr w:type="spellEnd"/>
            <w:r w:rsidRPr="00B072FD">
              <w:rPr>
                <w:rFonts w:cstheme="minorHAnsi"/>
                <w:bCs/>
                <w:i/>
                <w:iCs/>
                <w:color w:val="000000" w:themeColor="text1"/>
                <w:sz w:val="18"/>
                <w:szCs w:val="18"/>
                <w:lang w:eastAsia="sk-SK"/>
              </w:rPr>
              <w:t>; zodpovedný spoluriešiteľ za SR/</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for</w:t>
            </w:r>
            <w:proofErr w:type="spellEnd"/>
            <w:r w:rsidRPr="00B072FD">
              <w:rPr>
                <w:rFonts w:cstheme="minorHAnsi"/>
                <w:bCs/>
                <w:i/>
                <w:iCs/>
                <w:color w:val="000000" w:themeColor="text1"/>
                <w:sz w:val="18"/>
                <w:szCs w:val="18"/>
                <w:lang w:eastAsia="sk-SK"/>
              </w:rPr>
              <w:t xml:space="preserve"> Slovakia: Prof. Dr. Marián </w:t>
            </w:r>
            <w:proofErr w:type="spellStart"/>
            <w:r w:rsidRPr="00B072FD">
              <w:rPr>
                <w:rFonts w:cstheme="minorHAnsi"/>
                <w:bCs/>
                <w:i/>
                <w:iCs/>
                <w:color w:val="000000" w:themeColor="text1"/>
                <w:sz w:val="18"/>
                <w:szCs w:val="18"/>
                <w:lang w:eastAsia="sk-SK"/>
              </w:rPr>
              <w:t>Putiš</w:t>
            </w:r>
            <w:proofErr w:type="spellEnd"/>
          </w:p>
          <w:p w14:paraId="284525C1"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7FC6159B"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VEGA-1/0151/19 (2019-2021),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RNDr.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DrSc.) “</w:t>
            </w:r>
            <w:proofErr w:type="spellStart"/>
            <w:r w:rsidRPr="00B072FD">
              <w:rPr>
                <w:rFonts w:cstheme="minorHAnsi"/>
                <w:bCs/>
                <w:i/>
                <w:iCs/>
                <w:color w:val="000000" w:themeColor="text1"/>
                <w:sz w:val="18"/>
                <w:szCs w:val="18"/>
                <w:lang w:eastAsia="sk-SK"/>
              </w:rPr>
              <w:t>Petrológia</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geochronológia</w:t>
            </w:r>
            <w:proofErr w:type="spellEnd"/>
            <w:r w:rsidRPr="00B072FD">
              <w:rPr>
                <w:rFonts w:cstheme="minorHAnsi"/>
                <w:bCs/>
                <w:i/>
                <w:iCs/>
                <w:color w:val="000000" w:themeColor="text1"/>
                <w:sz w:val="18"/>
                <w:szCs w:val="18"/>
                <w:lang w:eastAsia="sk-SK"/>
              </w:rPr>
              <w:t xml:space="preserve"> kôrových a plášťových </w:t>
            </w:r>
            <w:proofErr w:type="spellStart"/>
            <w:r w:rsidRPr="00B072FD">
              <w:rPr>
                <w:rFonts w:cstheme="minorHAnsi"/>
                <w:bCs/>
                <w:i/>
                <w:iCs/>
                <w:color w:val="000000" w:themeColor="text1"/>
                <w:sz w:val="18"/>
                <w:szCs w:val="18"/>
                <w:lang w:eastAsia="sk-SK"/>
              </w:rPr>
              <w:t>dajkových</w:t>
            </w:r>
            <w:proofErr w:type="spellEnd"/>
            <w:r w:rsidRPr="00B072FD">
              <w:rPr>
                <w:rFonts w:cstheme="minorHAnsi"/>
                <w:bCs/>
                <w:i/>
                <w:iCs/>
                <w:color w:val="000000" w:themeColor="text1"/>
                <w:sz w:val="18"/>
                <w:szCs w:val="18"/>
                <w:lang w:eastAsia="sk-SK"/>
              </w:rPr>
              <w:t xml:space="preserve"> systémov v kriedovej </w:t>
            </w:r>
            <w:proofErr w:type="spellStart"/>
            <w:r w:rsidRPr="00B072FD">
              <w:rPr>
                <w:rFonts w:cstheme="minorHAnsi"/>
                <w:bCs/>
                <w:i/>
                <w:iCs/>
                <w:color w:val="000000" w:themeColor="text1"/>
                <w:sz w:val="18"/>
                <w:szCs w:val="18"/>
                <w:lang w:eastAsia="sk-SK"/>
              </w:rPr>
              <w:t>akrečnej</w:t>
            </w:r>
            <w:proofErr w:type="spellEnd"/>
            <w:r w:rsidRPr="00B072FD">
              <w:rPr>
                <w:rFonts w:cstheme="minorHAnsi"/>
                <w:bCs/>
                <w:i/>
                <w:iCs/>
                <w:color w:val="000000" w:themeColor="text1"/>
                <w:sz w:val="18"/>
                <w:szCs w:val="18"/>
                <w:lang w:eastAsia="sk-SK"/>
              </w:rPr>
              <w:t xml:space="preserve"> prizme Západných Karpát a východného okraja </w:t>
            </w:r>
            <w:proofErr w:type="spellStart"/>
            <w:r w:rsidRPr="00B072FD">
              <w:rPr>
                <w:rFonts w:cstheme="minorHAnsi"/>
                <w:bCs/>
                <w:i/>
                <w:iCs/>
                <w:color w:val="000000" w:themeColor="text1"/>
                <w:sz w:val="18"/>
                <w:szCs w:val="18"/>
                <w:lang w:eastAsia="sk-SK"/>
              </w:rPr>
              <w:t>austroalpinik</w:t>
            </w:r>
            <w:proofErr w:type="spellEnd"/>
            <w:r w:rsidRPr="00B072FD">
              <w:rPr>
                <w:rFonts w:cstheme="minorHAnsi"/>
                <w:bCs/>
                <w:i/>
                <w:iCs/>
                <w:color w:val="000000" w:themeColor="text1"/>
                <w:sz w:val="18"/>
                <w:szCs w:val="18"/>
                <w:lang w:eastAsia="sk-SK"/>
              </w:rPr>
              <w:t>/</w:t>
            </w:r>
            <w:proofErr w:type="spellStart"/>
            <w:r w:rsidRPr="00B072FD">
              <w:rPr>
                <w:rFonts w:cstheme="minorHAnsi"/>
                <w:bCs/>
                <w:i/>
                <w:iCs/>
                <w:color w:val="000000" w:themeColor="text1"/>
                <w:sz w:val="18"/>
                <w:szCs w:val="18"/>
                <w:lang w:eastAsia="sk-SK"/>
              </w:rPr>
              <w:t>Petrology</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geochronology</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crustal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dyke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systems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Cretaceous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accretionary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Austroalpine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margin</w:t>
            </w:r>
            <w:proofErr w:type="spellEnd"/>
            <w:r w:rsidRPr="00B072FD">
              <w:rPr>
                <w:rFonts w:cstheme="minorHAnsi"/>
                <w:bCs/>
                <w:i/>
                <w:iCs/>
                <w:color w:val="000000" w:themeColor="text1"/>
                <w:sz w:val="18"/>
                <w:szCs w:val="18"/>
                <w:lang w:eastAsia="sk-SK"/>
              </w:rPr>
              <w:t>”</w:t>
            </w:r>
          </w:p>
          <w:p w14:paraId="6D37D9DC"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12ADC52F"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lastRenderedPageBreak/>
              <w:t>APVV-15-0050 (2016-2019,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RNDr.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xml:space="preserve">., DrSc.)) "Modely interakcie kôrových a plášťových hornín s fluidami v </w:t>
            </w:r>
            <w:proofErr w:type="spellStart"/>
            <w:r w:rsidRPr="00B072FD">
              <w:rPr>
                <w:rFonts w:cstheme="minorHAnsi"/>
                <w:bCs/>
                <w:i/>
                <w:iCs/>
                <w:color w:val="000000" w:themeColor="text1"/>
                <w:sz w:val="18"/>
                <w:szCs w:val="18"/>
                <w:lang w:eastAsia="sk-SK"/>
              </w:rPr>
              <w:t>akrečných</w:t>
            </w:r>
            <w:proofErr w:type="spellEnd"/>
            <w:r w:rsidRPr="00B072FD">
              <w:rPr>
                <w:rFonts w:cstheme="minorHAnsi"/>
                <w:bCs/>
                <w:i/>
                <w:iCs/>
                <w:color w:val="000000" w:themeColor="text1"/>
                <w:sz w:val="18"/>
                <w:szCs w:val="18"/>
                <w:lang w:eastAsia="sk-SK"/>
              </w:rPr>
              <w:t xml:space="preserve"> prizmách Západných Karpát, východných Álp a severného Turecka; korelácia P-T-X-t parametrov/</w:t>
            </w:r>
            <w:proofErr w:type="spellStart"/>
            <w:r w:rsidRPr="00B072FD">
              <w:rPr>
                <w:rFonts w:cstheme="minorHAnsi"/>
                <w:bCs/>
                <w:i/>
                <w:iCs/>
                <w:color w:val="000000" w:themeColor="text1"/>
                <w:sz w:val="18"/>
                <w:szCs w:val="18"/>
                <w:lang w:eastAsia="sk-SK"/>
              </w:rPr>
              <w:t>Interaction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models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crustal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rocks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with</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fluids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accretionary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Alps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northern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Turkey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correlation</w:t>
            </w:r>
            <w:proofErr w:type="spellEnd"/>
            <w:r w:rsidRPr="00B072FD">
              <w:rPr>
                <w:rFonts w:cstheme="minorHAnsi"/>
                <w:bCs/>
                <w:i/>
                <w:iCs/>
                <w:color w:val="000000" w:themeColor="text1"/>
                <w:sz w:val="18"/>
                <w:szCs w:val="18"/>
                <w:lang w:eastAsia="sk-SK"/>
              </w:rPr>
              <w:t xml:space="preserve"> of P-T-X-t </w:t>
            </w:r>
            <w:proofErr w:type="spellStart"/>
            <w:r w:rsidRPr="00B072FD">
              <w:rPr>
                <w:rFonts w:cstheme="minorHAnsi"/>
                <w:bCs/>
                <w:i/>
                <w:iCs/>
                <w:color w:val="000000" w:themeColor="text1"/>
                <w:sz w:val="18"/>
                <w:szCs w:val="18"/>
                <w:lang w:eastAsia="sk-SK"/>
              </w:rPr>
              <w:t>parameters</w:t>
            </w:r>
            <w:proofErr w:type="spellEnd"/>
            <w:r w:rsidRPr="00B072FD">
              <w:rPr>
                <w:rFonts w:cstheme="minorHAnsi"/>
                <w:bCs/>
                <w:i/>
                <w:iCs/>
                <w:color w:val="000000" w:themeColor="text1"/>
                <w:sz w:val="18"/>
                <w:szCs w:val="18"/>
                <w:lang w:eastAsia="sk-SK"/>
              </w:rPr>
              <w:t>"</w:t>
            </w:r>
          </w:p>
          <w:p w14:paraId="2F726415"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52764275"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VEGA 1/0079/15 (2015-2018,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RNDr.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DrSc.)) "</w:t>
            </w:r>
            <w:proofErr w:type="spellStart"/>
            <w:r w:rsidRPr="00B072FD">
              <w:rPr>
                <w:rFonts w:cstheme="minorHAnsi"/>
                <w:bCs/>
                <w:i/>
                <w:iCs/>
                <w:color w:val="000000" w:themeColor="text1"/>
                <w:sz w:val="18"/>
                <w:szCs w:val="18"/>
                <w:lang w:eastAsia="sk-SK"/>
              </w:rPr>
              <w:t>Serpentinity</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rodingity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metaperidotitov</w:t>
            </w:r>
            <w:proofErr w:type="spellEnd"/>
            <w:r w:rsidRPr="00B072FD">
              <w:rPr>
                <w:rFonts w:cstheme="minorHAnsi"/>
                <w:bCs/>
                <w:i/>
                <w:iCs/>
                <w:color w:val="000000" w:themeColor="text1"/>
                <w:sz w:val="18"/>
                <w:szCs w:val="18"/>
                <w:lang w:eastAsia="sk-SK"/>
              </w:rPr>
              <w:t xml:space="preserve"> z </w:t>
            </w:r>
            <w:proofErr w:type="spellStart"/>
            <w:r w:rsidRPr="00B072FD">
              <w:rPr>
                <w:rFonts w:cstheme="minorHAnsi"/>
                <w:bCs/>
                <w:i/>
                <w:iCs/>
                <w:color w:val="000000" w:themeColor="text1"/>
                <w:sz w:val="18"/>
                <w:szCs w:val="18"/>
                <w:lang w:eastAsia="sk-SK"/>
              </w:rPr>
              <w:t>akrečných</w:t>
            </w:r>
            <w:proofErr w:type="spellEnd"/>
            <w:r w:rsidRPr="00B072FD">
              <w:rPr>
                <w:rFonts w:cstheme="minorHAnsi"/>
                <w:bCs/>
                <w:i/>
                <w:iCs/>
                <w:color w:val="000000" w:themeColor="text1"/>
                <w:sz w:val="18"/>
                <w:szCs w:val="18"/>
                <w:lang w:eastAsia="sk-SK"/>
              </w:rPr>
              <w:t xml:space="preserve"> komplexov vnútorných Západných Karpát a východného okraja </w:t>
            </w:r>
            <w:proofErr w:type="spellStart"/>
            <w:r w:rsidRPr="00B072FD">
              <w:rPr>
                <w:rFonts w:cstheme="minorHAnsi"/>
                <w:bCs/>
                <w:i/>
                <w:iCs/>
                <w:color w:val="000000" w:themeColor="text1"/>
                <w:sz w:val="18"/>
                <w:szCs w:val="18"/>
                <w:lang w:eastAsia="sk-SK"/>
              </w:rPr>
              <w:t>austroalpinika</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petrológia</w:t>
            </w:r>
            <w:proofErr w:type="spellEnd"/>
            <w:r w:rsidRPr="00B072FD">
              <w:rPr>
                <w:rFonts w:cstheme="minorHAnsi"/>
                <w:bCs/>
                <w:i/>
                <w:iCs/>
                <w:color w:val="000000" w:themeColor="text1"/>
                <w:sz w:val="18"/>
                <w:szCs w:val="18"/>
                <w:lang w:eastAsia="sk-SK"/>
              </w:rPr>
              <w:t xml:space="preserve"> a genetické aspekty/</w:t>
            </w:r>
            <w:proofErr w:type="spellStart"/>
            <w:r w:rsidRPr="00B072FD">
              <w:rPr>
                <w:rFonts w:cstheme="minorHAnsi"/>
                <w:bCs/>
                <w:i/>
                <w:iCs/>
                <w:color w:val="000000" w:themeColor="text1"/>
                <w:sz w:val="18"/>
                <w:szCs w:val="18"/>
                <w:lang w:eastAsia="sk-SK"/>
              </w:rPr>
              <w:t>Serpentinites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rodingites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metaperidotites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from</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accretionary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complexes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Inner</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Austro-Alpine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margin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petrology</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genetic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aspects</w:t>
            </w:r>
            <w:proofErr w:type="spellEnd"/>
            <w:r w:rsidRPr="00B072FD">
              <w:rPr>
                <w:rFonts w:cstheme="minorHAnsi"/>
                <w:bCs/>
                <w:i/>
                <w:iCs/>
                <w:color w:val="000000" w:themeColor="text1"/>
                <w:sz w:val="18"/>
                <w:szCs w:val="18"/>
                <w:lang w:eastAsia="sk-SK"/>
              </w:rPr>
              <w:t>"</w:t>
            </w:r>
          </w:p>
          <w:p w14:paraId="1DE071A0"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4673C8E9"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APVV-16-0121, 1.7.2017-30.6.2021, (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Kováč,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K. Šarinová) </w:t>
            </w:r>
            <w:proofErr w:type="spellStart"/>
            <w:r w:rsidRPr="00B072FD">
              <w:rPr>
                <w:rFonts w:cstheme="minorHAnsi"/>
                <w:bCs/>
                <w:i/>
                <w:iCs/>
                <w:color w:val="000000" w:themeColor="text1"/>
                <w:sz w:val="18"/>
                <w:szCs w:val="18"/>
                <w:lang w:eastAsia="sk-SK"/>
              </w:rPr>
              <w:t>Geodynamics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Alpine-Carpathian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junction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area</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constrained</w:t>
            </w:r>
            <w:proofErr w:type="spellEnd"/>
            <w:r w:rsidRPr="00B072FD">
              <w:rPr>
                <w:rFonts w:cstheme="minorHAnsi"/>
                <w:bCs/>
                <w:i/>
                <w:iCs/>
                <w:color w:val="000000" w:themeColor="text1"/>
                <w:sz w:val="18"/>
                <w:szCs w:val="18"/>
                <w:lang w:eastAsia="sk-SK"/>
              </w:rPr>
              <w:t xml:space="preserve"> by </w:t>
            </w:r>
            <w:proofErr w:type="spellStart"/>
            <w:r w:rsidRPr="00B072FD">
              <w:rPr>
                <w:rFonts w:cstheme="minorHAnsi"/>
                <w:bCs/>
                <w:i/>
                <w:iCs/>
                <w:color w:val="000000" w:themeColor="text1"/>
                <w:sz w:val="18"/>
                <w:szCs w:val="18"/>
                <w:lang w:eastAsia="sk-SK"/>
              </w:rPr>
              <w:t>dating</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Cenozoic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evolutionary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phases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Vienna</w:t>
            </w:r>
            <w:proofErr w:type="spellEnd"/>
            <w:r w:rsidRPr="00B072FD">
              <w:rPr>
                <w:rFonts w:cstheme="minorHAnsi"/>
                <w:bCs/>
                <w:i/>
                <w:iCs/>
                <w:color w:val="000000" w:themeColor="text1"/>
                <w:sz w:val="18"/>
                <w:szCs w:val="18"/>
                <w:lang w:eastAsia="sk-SK"/>
              </w:rPr>
              <w:t xml:space="preserve"> and Danube </w:t>
            </w:r>
            <w:proofErr w:type="spellStart"/>
            <w:r w:rsidRPr="00B072FD">
              <w:rPr>
                <w:rFonts w:cstheme="minorHAnsi"/>
                <w:bCs/>
                <w:i/>
                <w:iCs/>
                <w:color w:val="000000" w:themeColor="text1"/>
                <w:sz w:val="18"/>
                <w:szCs w:val="18"/>
                <w:lang w:eastAsia="sk-SK"/>
              </w:rPr>
              <w:t>basins</w:t>
            </w:r>
            <w:proofErr w:type="spellEnd"/>
            <w:r w:rsidRPr="00B072FD">
              <w:rPr>
                <w:rFonts w:cstheme="minorHAnsi"/>
                <w:bCs/>
                <w:i/>
                <w:iCs/>
                <w:color w:val="000000" w:themeColor="text1"/>
                <w:sz w:val="18"/>
                <w:szCs w:val="18"/>
                <w:lang w:eastAsia="sk-SK"/>
              </w:rPr>
              <w:t>.</w:t>
            </w:r>
          </w:p>
          <w:p w14:paraId="62EF7EE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18E4C2E8"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APVV-15-0575, 1.7.2016-30.6 2020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Kováčová,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K. Šarinová): </w:t>
            </w:r>
            <w:proofErr w:type="spellStart"/>
            <w:r w:rsidRPr="00B072FD">
              <w:rPr>
                <w:rFonts w:cstheme="minorHAnsi"/>
                <w:bCs/>
                <w:i/>
                <w:iCs/>
                <w:color w:val="000000" w:themeColor="text1"/>
                <w:sz w:val="18"/>
                <w:szCs w:val="18"/>
                <w:lang w:eastAsia="sk-SK"/>
              </w:rPr>
              <w:t>Paleoklimatický</w:t>
            </w:r>
            <w:proofErr w:type="spellEnd"/>
            <w:r w:rsidRPr="00B072FD">
              <w:rPr>
                <w:rFonts w:cstheme="minorHAnsi"/>
                <w:bCs/>
                <w:i/>
                <w:iCs/>
                <w:color w:val="000000" w:themeColor="text1"/>
                <w:sz w:val="18"/>
                <w:szCs w:val="18"/>
                <w:lang w:eastAsia="sk-SK"/>
              </w:rPr>
              <w:t xml:space="preserve"> záznam a variabilita </w:t>
            </w:r>
            <w:proofErr w:type="spellStart"/>
            <w:r w:rsidRPr="00B072FD">
              <w:rPr>
                <w:rFonts w:cstheme="minorHAnsi"/>
                <w:bCs/>
                <w:i/>
                <w:iCs/>
                <w:color w:val="000000" w:themeColor="text1"/>
                <w:sz w:val="18"/>
                <w:szCs w:val="18"/>
                <w:lang w:eastAsia="sk-SK"/>
              </w:rPr>
              <w:t>miocénnej</w:t>
            </w:r>
            <w:proofErr w:type="spellEnd"/>
            <w:r w:rsidRPr="00B072FD">
              <w:rPr>
                <w:rFonts w:cstheme="minorHAnsi"/>
                <w:bCs/>
                <w:i/>
                <w:iCs/>
                <w:color w:val="000000" w:themeColor="text1"/>
                <w:sz w:val="18"/>
                <w:szCs w:val="18"/>
                <w:lang w:eastAsia="sk-SK"/>
              </w:rPr>
              <w:t xml:space="preserve"> klímy v centrálnej a východnej </w:t>
            </w:r>
            <w:proofErr w:type="spellStart"/>
            <w:r w:rsidRPr="00B072FD">
              <w:rPr>
                <w:rFonts w:cstheme="minorHAnsi"/>
                <w:bCs/>
                <w:i/>
                <w:iCs/>
                <w:color w:val="000000" w:themeColor="text1"/>
                <w:sz w:val="18"/>
                <w:szCs w:val="18"/>
                <w:lang w:eastAsia="sk-SK"/>
              </w:rPr>
              <w:t>Paratetýde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Palaeoclimate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record</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Miocene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climate</w:t>
            </w:r>
            <w:proofErr w:type="spellEnd"/>
            <w:r w:rsidRPr="00B072FD">
              <w:rPr>
                <w:rFonts w:cstheme="minorHAnsi"/>
                <w:bCs/>
                <w:i/>
                <w:iCs/>
                <w:color w:val="000000" w:themeColor="text1"/>
                <w:sz w:val="18"/>
                <w:szCs w:val="18"/>
                <w:lang w:eastAsia="sk-SK"/>
              </w:rPr>
              <w:t xml:space="preserve"> variability in </w:t>
            </w:r>
            <w:proofErr w:type="spellStart"/>
            <w:r w:rsidRPr="00B072FD">
              <w:rPr>
                <w:rFonts w:cstheme="minorHAnsi"/>
                <w:bCs/>
                <w:i/>
                <w:iCs/>
                <w:color w:val="000000" w:themeColor="text1"/>
                <w:sz w:val="18"/>
                <w:szCs w:val="18"/>
                <w:lang w:eastAsia="sk-SK"/>
              </w:rPr>
              <w:t>Central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Paratethys</w:t>
            </w:r>
            <w:proofErr w:type="spellEnd"/>
          </w:p>
          <w:p w14:paraId="1B160757"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37244BE7"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APVV-15-0575, 1.7.2016-30.6 2020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Kováčová,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K. Šarinová): </w:t>
            </w:r>
            <w:proofErr w:type="spellStart"/>
            <w:r w:rsidRPr="00B072FD">
              <w:rPr>
                <w:rFonts w:cstheme="minorHAnsi"/>
                <w:bCs/>
                <w:i/>
                <w:iCs/>
                <w:color w:val="000000" w:themeColor="text1"/>
                <w:sz w:val="18"/>
                <w:szCs w:val="18"/>
                <w:lang w:eastAsia="sk-SK"/>
              </w:rPr>
              <w:t>Paleoklimatický</w:t>
            </w:r>
            <w:proofErr w:type="spellEnd"/>
            <w:r w:rsidRPr="00B072FD">
              <w:rPr>
                <w:rFonts w:cstheme="minorHAnsi"/>
                <w:bCs/>
                <w:i/>
                <w:iCs/>
                <w:color w:val="000000" w:themeColor="text1"/>
                <w:sz w:val="18"/>
                <w:szCs w:val="18"/>
                <w:lang w:eastAsia="sk-SK"/>
              </w:rPr>
              <w:t xml:space="preserve"> záznam a variabilita </w:t>
            </w:r>
            <w:proofErr w:type="spellStart"/>
            <w:r w:rsidRPr="00B072FD">
              <w:rPr>
                <w:rFonts w:cstheme="minorHAnsi"/>
                <w:bCs/>
                <w:i/>
                <w:iCs/>
                <w:color w:val="000000" w:themeColor="text1"/>
                <w:sz w:val="18"/>
                <w:szCs w:val="18"/>
                <w:lang w:eastAsia="sk-SK"/>
              </w:rPr>
              <w:t>miocénnej</w:t>
            </w:r>
            <w:proofErr w:type="spellEnd"/>
            <w:r w:rsidRPr="00B072FD">
              <w:rPr>
                <w:rFonts w:cstheme="minorHAnsi"/>
                <w:bCs/>
                <w:i/>
                <w:iCs/>
                <w:color w:val="000000" w:themeColor="text1"/>
                <w:sz w:val="18"/>
                <w:szCs w:val="18"/>
                <w:lang w:eastAsia="sk-SK"/>
              </w:rPr>
              <w:t xml:space="preserve"> klímy v centrálnej a východnej </w:t>
            </w:r>
            <w:proofErr w:type="spellStart"/>
            <w:r w:rsidRPr="00B072FD">
              <w:rPr>
                <w:rFonts w:cstheme="minorHAnsi"/>
                <w:bCs/>
                <w:i/>
                <w:iCs/>
                <w:color w:val="000000" w:themeColor="text1"/>
                <w:sz w:val="18"/>
                <w:szCs w:val="18"/>
                <w:lang w:eastAsia="sk-SK"/>
              </w:rPr>
              <w:t>Paratetýde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Palaeoclimate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record</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Miocene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climate</w:t>
            </w:r>
            <w:proofErr w:type="spellEnd"/>
            <w:r w:rsidRPr="00B072FD">
              <w:rPr>
                <w:rFonts w:cstheme="minorHAnsi"/>
                <w:bCs/>
                <w:i/>
                <w:iCs/>
                <w:color w:val="000000" w:themeColor="text1"/>
                <w:sz w:val="18"/>
                <w:szCs w:val="18"/>
                <w:lang w:eastAsia="sk-SK"/>
              </w:rPr>
              <w:t xml:space="preserve"> variability in </w:t>
            </w:r>
            <w:proofErr w:type="spellStart"/>
            <w:r w:rsidRPr="00B072FD">
              <w:rPr>
                <w:rFonts w:cstheme="minorHAnsi"/>
                <w:bCs/>
                <w:i/>
                <w:iCs/>
                <w:color w:val="000000" w:themeColor="text1"/>
                <w:sz w:val="18"/>
                <w:szCs w:val="18"/>
                <w:lang w:eastAsia="sk-SK"/>
              </w:rPr>
              <w:t>Central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Paratethys</w:t>
            </w:r>
            <w:proofErr w:type="spellEnd"/>
          </w:p>
          <w:p w14:paraId="0680B8B5"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133ABEC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VEGA 1/0143/18, 2018-2021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w:t>
            </w:r>
            <w:proofErr w:type="spellStart"/>
            <w:r w:rsidRPr="00B072FD">
              <w:rPr>
                <w:rFonts w:cstheme="minorHAnsi"/>
                <w:bCs/>
                <w:i/>
                <w:iCs/>
                <w:color w:val="000000" w:themeColor="text1"/>
                <w:sz w:val="18"/>
                <w:szCs w:val="18"/>
                <w:lang w:eastAsia="sk-SK"/>
              </w:rPr>
              <w:t>Huraiová</w:t>
            </w:r>
            <w:proofErr w:type="spellEnd"/>
            <w:r w:rsidRPr="00B072FD">
              <w:rPr>
                <w:rFonts w:cstheme="minorHAnsi"/>
                <w:bCs/>
                <w:i/>
                <w:iCs/>
                <w:color w:val="000000" w:themeColor="text1"/>
                <w:sz w:val="18"/>
                <w:szCs w:val="18"/>
                <w:lang w:eastAsia="sk-SK"/>
              </w:rPr>
              <w:t xml:space="preserve">,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K. Šarinová) Mineralógia, </w:t>
            </w:r>
            <w:proofErr w:type="spellStart"/>
            <w:r w:rsidRPr="00B072FD">
              <w:rPr>
                <w:rFonts w:cstheme="minorHAnsi"/>
                <w:bCs/>
                <w:i/>
                <w:iCs/>
                <w:color w:val="000000" w:themeColor="text1"/>
                <w:sz w:val="18"/>
                <w:szCs w:val="18"/>
                <w:lang w:eastAsia="sk-SK"/>
              </w:rPr>
              <w:t>petrogenéza</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metalogenetický</w:t>
            </w:r>
            <w:proofErr w:type="spellEnd"/>
            <w:r w:rsidRPr="00B072FD">
              <w:rPr>
                <w:rFonts w:cstheme="minorHAnsi"/>
                <w:bCs/>
                <w:i/>
                <w:iCs/>
                <w:color w:val="000000" w:themeColor="text1"/>
                <w:sz w:val="18"/>
                <w:szCs w:val="18"/>
                <w:lang w:eastAsia="sk-SK"/>
              </w:rPr>
              <w:t xml:space="preserve"> potenciál </w:t>
            </w:r>
            <w:proofErr w:type="spellStart"/>
            <w:r w:rsidRPr="00B072FD">
              <w:rPr>
                <w:rFonts w:cstheme="minorHAnsi"/>
                <w:bCs/>
                <w:i/>
                <w:iCs/>
                <w:color w:val="000000" w:themeColor="text1"/>
                <w:sz w:val="18"/>
                <w:szCs w:val="18"/>
                <w:lang w:eastAsia="sk-SK"/>
              </w:rPr>
              <w:t>Pliocénneho</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vnútroplatňového</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magmatizmu</w:t>
            </w:r>
            <w:proofErr w:type="spellEnd"/>
            <w:r w:rsidRPr="00B072FD">
              <w:rPr>
                <w:rFonts w:cstheme="minorHAnsi"/>
                <w:bCs/>
                <w:i/>
                <w:iCs/>
                <w:color w:val="000000" w:themeColor="text1"/>
                <w:sz w:val="18"/>
                <w:szCs w:val="18"/>
                <w:lang w:eastAsia="sk-SK"/>
              </w:rPr>
              <w:t xml:space="preserve"> Západných Karpát/ </w:t>
            </w:r>
            <w:proofErr w:type="spellStart"/>
            <w:r w:rsidRPr="00B072FD">
              <w:rPr>
                <w:rFonts w:cstheme="minorHAnsi"/>
                <w:bCs/>
                <w:i/>
                <w:iCs/>
                <w:color w:val="000000" w:themeColor="text1"/>
                <w:sz w:val="18"/>
                <w:szCs w:val="18"/>
                <w:lang w:eastAsia="sk-SK"/>
              </w:rPr>
              <w:t>Minerology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petrogenesis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metallogenetic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potential</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Pliocene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intraplate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magmatism</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p>
          <w:p w14:paraId="4FB6065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151E82A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APVV-19-0065 (2020-2023,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xml:space="preserve">,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P. Uher) "Petrologicko-</w:t>
            </w:r>
            <w:proofErr w:type="spellStart"/>
            <w:r w:rsidRPr="00B072FD">
              <w:rPr>
                <w:rFonts w:cstheme="minorHAnsi"/>
                <w:bCs/>
                <w:i/>
                <w:iCs/>
                <w:color w:val="000000" w:themeColor="text1"/>
                <w:sz w:val="18"/>
                <w:szCs w:val="18"/>
                <w:lang w:eastAsia="sk-SK"/>
              </w:rPr>
              <w:t>geochronologický</w:t>
            </w:r>
            <w:proofErr w:type="spellEnd"/>
            <w:r w:rsidRPr="00B072FD">
              <w:rPr>
                <w:rFonts w:cstheme="minorHAnsi"/>
                <w:bCs/>
                <w:i/>
                <w:iCs/>
                <w:color w:val="000000" w:themeColor="text1"/>
                <w:sz w:val="18"/>
                <w:szCs w:val="18"/>
                <w:lang w:eastAsia="sk-SK"/>
              </w:rPr>
              <w:t xml:space="preserve"> záznam </w:t>
            </w:r>
            <w:proofErr w:type="spellStart"/>
            <w:r w:rsidRPr="00B072FD">
              <w:rPr>
                <w:rFonts w:cstheme="minorHAnsi"/>
                <w:bCs/>
                <w:i/>
                <w:iCs/>
                <w:color w:val="000000" w:themeColor="text1"/>
                <w:sz w:val="18"/>
                <w:szCs w:val="18"/>
                <w:lang w:eastAsia="sk-SK"/>
              </w:rPr>
              <w:t>riftogenézy</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kôrovoplášťovej</w:t>
            </w:r>
            <w:proofErr w:type="spellEnd"/>
            <w:r w:rsidRPr="00B072FD">
              <w:rPr>
                <w:rFonts w:cstheme="minorHAnsi"/>
                <w:bCs/>
                <w:i/>
                <w:iCs/>
                <w:color w:val="000000" w:themeColor="text1"/>
                <w:sz w:val="18"/>
                <w:szCs w:val="18"/>
                <w:lang w:eastAsia="sk-SK"/>
              </w:rPr>
              <w:t xml:space="preserve"> recyklácie v </w:t>
            </w:r>
            <w:proofErr w:type="spellStart"/>
            <w:r w:rsidRPr="00B072FD">
              <w:rPr>
                <w:rFonts w:cstheme="minorHAnsi"/>
                <w:bCs/>
                <w:i/>
                <w:iCs/>
                <w:color w:val="000000" w:themeColor="text1"/>
                <w:sz w:val="18"/>
                <w:szCs w:val="18"/>
                <w:lang w:eastAsia="sk-SK"/>
              </w:rPr>
              <w:t>orogénnej</w:t>
            </w:r>
            <w:proofErr w:type="spellEnd"/>
            <w:r w:rsidRPr="00B072FD">
              <w:rPr>
                <w:rFonts w:cstheme="minorHAnsi"/>
                <w:bCs/>
                <w:i/>
                <w:iCs/>
                <w:color w:val="000000" w:themeColor="text1"/>
                <w:sz w:val="18"/>
                <w:szCs w:val="18"/>
                <w:lang w:eastAsia="sk-SK"/>
              </w:rPr>
              <w:t xml:space="preserve"> prizme Západných Karpát/ </w:t>
            </w:r>
            <w:proofErr w:type="spellStart"/>
            <w:r w:rsidRPr="00B072FD">
              <w:rPr>
                <w:rFonts w:cstheme="minorHAnsi"/>
                <w:bCs/>
                <w:i/>
                <w:iCs/>
                <w:color w:val="000000" w:themeColor="text1"/>
                <w:sz w:val="18"/>
                <w:szCs w:val="18"/>
                <w:lang w:eastAsia="sk-SK"/>
              </w:rPr>
              <w:t>Petrological-geochronological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record</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riftogenesis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crust-mantle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recycling</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orogenic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w:t>
            </w:r>
            <w:proofErr w:type="spellEnd"/>
            <w:r w:rsidRPr="00B072FD">
              <w:rPr>
                <w:rFonts w:cstheme="minorHAnsi"/>
                <w:bCs/>
                <w:i/>
                <w:iCs/>
                <w:color w:val="000000" w:themeColor="text1"/>
                <w:sz w:val="18"/>
                <w:szCs w:val="18"/>
                <w:lang w:eastAsia="sk-SK"/>
              </w:rPr>
              <w:t>".</w:t>
            </w:r>
          </w:p>
          <w:p w14:paraId="4E8770AD"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3CFA6A2D"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APVV-15-0050 (2016-2019,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xml:space="preserve">,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P. Uher) "Modely interakcie kôrových a plášťových hornín s fluidami v </w:t>
            </w:r>
            <w:proofErr w:type="spellStart"/>
            <w:r w:rsidRPr="00B072FD">
              <w:rPr>
                <w:rFonts w:cstheme="minorHAnsi"/>
                <w:bCs/>
                <w:i/>
                <w:iCs/>
                <w:color w:val="000000" w:themeColor="text1"/>
                <w:sz w:val="18"/>
                <w:szCs w:val="18"/>
                <w:lang w:eastAsia="sk-SK"/>
              </w:rPr>
              <w:t>akrečných</w:t>
            </w:r>
            <w:proofErr w:type="spellEnd"/>
            <w:r w:rsidRPr="00B072FD">
              <w:rPr>
                <w:rFonts w:cstheme="minorHAnsi"/>
                <w:bCs/>
                <w:i/>
                <w:iCs/>
                <w:color w:val="000000" w:themeColor="text1"/>
                <w:sz w:val="18"/>
                <w:szCs w:val="18"/>
                <w:lang w:eastAsia="sk-SK"/>
              </w:rPr>
              <w:t xml:space="preserve"> prizmách Západných Karpát, východných Álp a severného Turecka; korelácia P-T-X-t parametrov/</w:t>
            </w:r>
            <w:proofErr w:type="spellStart"/>
            <w:r w:rsidRPr="00B072FD">
              <w:rPr>
                <w:rFonts w:cstheme="minorHAnsi"/>
                <w:bCs/>
                <w:i/>
                <w:iCs/>
                <w:color w:val="000000" w:themeColor="text1"/>
                <w:sz w:val="18"/>
                <w:szCs w:val="18"/>
                <w:lang w:eastAsia="sk-SK"/>
              </w:rPr>
              <w:t>Interaction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models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crustal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rocks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with</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fluids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accretionary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Alps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northern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Turkey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correlation</w:t>
            </w:r>
            <w:proofErr w:type="spellEnd"/>
            <w:r w:rsidRPr="00B072FD">
              <w:rPr>
                <w:rFonts w:cstheme="minorHAnsi"/>
                <w:bCs/>
                <w:i/>
                <w:iCs/>
                <w:color w:val="000000" w:themeColor="text1"/>
                <w:sz w:val="18"/>
                <w:szCs w:val="18"/>
                <w:lang w:eastAsia="sk-SK"/>
              </w:rPr>
              <w:t xml:space="preserve"> of P-T-X-t </w:t>
            </w:r>
            <w:proofErr w:type="spellStart"/>
            <w:r w:rsidRPr="00B072FD">
              <w:rPr>
                <w:rFonts w:cstheme="minorHAnsi"/>
                <w:bCs/>
                <w:i/>
                <w:iCs/>
                <w:color w:val="000000" w:themeColor="text1"/>
                <w:sz w:val="18"/>
                <w:szCs w:val="18"/>
                <w:lang w:eastAsia="sk-SK"/>
              </w:rPr>
              <w:t>parameters</w:t>
            </w:r>
            <w:proofErr w:type="spellEnd"/>
          </w:p>
          <w:p w14:paraId="6DC80534"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29EEB882" w14:textId="2D7C9952" w:rsidR="00921AD8" w:rsidRPr="00EC7FEE"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2018-2021: vedúca projektu VEGA 1/0143/18 „Mineralógia, </w:t>
            </w:r>
            <w:proofErr w:type="spellStart"/>
            <w:r w:rsidRPr="00B072FD">
              <w:rPr>
                <w:rFonts w:cstheme="minorHAnsi"/>
                <w:bCs/>
                <w:i/>
                <w:iCs/>
                <w:color w:val="000000" w:themeColor="text1"/>
                <w:sz w:val="18"/>
                <w:szCs w:val="18"/>
                <w:lang w:eastAsia="sk-SK"/>
              </w:rPr>
              <w:t>petrogenéza</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metalogenetický</w:t>
            </w:r>
            <w:proofErr w:type="spellEnd"/>
            <w:r w:rsidRPr="00B072FD">
              <w:rPr>
                <w:rFonts w:cstheme="minorHAnsi"/>
                <w:bCs/>
                <w:i/>
                <w:iCs/>
                <w:color w:val="000000" w:themeColor="text1"/>
                <w:sz w:val="18"/>
                <w:szCs w:val="18"/>
                <w:lang w:eastAsia="sk-SK"/>
              </w:rPr>
              <w:t xml:space="preserve"> potenciál vnútro-platňového </w:t>
            </w:r>
            <w:proofErr w:type="spellStart"/>
            <w:r w:rsidRPr="00B072FD">
              <w:rPr>
                <w:rFonts w:cstheme="minorHAnsi"/>
                <w:bCs/>
                <w:i/>
                <w:iCs/>
                <w:color w:val="000000" w:themeColor="text1"/>
                <w:sz w:val="18"/>
                <w:szCs w:val="18"/>
                <w:lang w:eastAsia="sk-SK"/>
              </w:rPr>
              <w:t>magmatizmu</w:t>
            </w:r>
            <w:proofErr w:type="spellEnd"/>
            <w:r w:rsidRPr="00B072FD">
              <w:rPr>
                <w:rFonts w:cstheme="minorHAnsi"/>
                <w:bCs/>
                <w:i/>
                <w:iCs/>
                <w:color w:val="000000" w:themeColor="text1"/>
                <w:sz w:val="18"/>
                <w:szCs w:val="18"/>
                <w:lang w:eastAsia="sk-SK"/>
              </w:rPr>
              <w:t xml:space="preserve"> Západných Karpát”/ 2018-2021: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VEGA 1/0143/18: „</w:t>
            </w:r>
            <w:proofErr w:type="spellStart"/>
            <w:r w:rsidRPr="00B072FD">
              <w:rPr>
                <w:rFonts w:cstheme="minorHAnsi"/>
                <w:bCs/>
                <w:i/>
                <w:iCs/>
                <w:color w:val="000000" w:themeColor="text1"/>
                <w:sz w:val="18"/>
                <w:szCs w:val="18"/>
                <w:lang w:eastAsia="sk-SK"/>
              </w:rPr>
              <w:t>Mineralogy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petrogenesis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metallogenetic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potential</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Pliocene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intra</w:t>
            </w:r>
            <w:proofErr w:type="spellEnd"/>
            <w:r w:rsidRPr="00B072FD">
              <w:rPr>
                <w:rFonts w:cstheme="minorHAnsi"/>
                <w:bCs/>
                <w:i/>
                <w:iCs/>
                <w:color w:val="000000" w:themeColor="text1"/>
                <w:sz w:val="18"/>
                <w:szCs w:val="18"/>
                <w:lang w:eastAsia="sk-SK"/>
              </w:rPr>
              <w:t xml:space="preserve">-plate </w:t>
            </w:r>
            <w:proofErr w:type="spellStart"/>
            <w:r w:rsidRPr="00B072FD">
              <w:rPr>
                <w:rFonts w:cstheme="minorHAnsi"/>
                <w:bCs/>
                <w:i/>
                <w:iCs/>
                <w:color w:val="000000" w:themeColor="text1"/>
                <w:sz w:val="18"/>
                <w:szCs w:val="18"/>
                <w:lang w:eastAsia="sk-SK"/>
              </w:rPr>
              <w:t>magmatism</w:t>
            </w:r>
            <w:proofErr w:type="spellEnd"/>
            <w:r w:rsidRPr="00B072FD">
              <w:rPr>
                <w:rFonts w:cstheme="minorHAnsi"/>
                <w:bCs/>
                <w:i/>
                <w:iCs/>
                <w:color w:val="000000" w:themeColor="text1"/>
                <w:sz w:val="18"/>
                <w:szCs w:val="18"/>
                <w:lang w:eastAsia="sk-SK"/>
              </w:rPr>
              <w:t xml:space="preserve"> of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FC42C5" w:rsidP="00D129CF">
            <w:pPr>
              <w:spacing w:line="216" w:lineRule="auto"/>
              <w:contextualSpacing/>
              <w:rPr>
                <w:rFonts w:cstheme="minorHAnsi"/>
                <w:sz w:val="18"/>
                <w:szCs w:val="18"/>
                <w:lang w:eastAsia="sk-SK"/>
              </w:rPr>
            </w:pPr>
            <w:hyperlink r:id="rId73"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w:t>
            </w:r>
            <w:proofErr w:type="spellStart"/>
            <w:r>
              <w:rPr>
                <w:rFonts w:cstheme="minorHAnsi"/>
                <w:sz w:val="18"/>
                <w:szCs w:val="18"/>
                <w:lang w:eastAsia="sk-SK"/>
              </w:rPr>
              <w:t>PriF</w:t>
            </w:r>
            <w:proofErr w:type="spellEnd"/>
            <w:r>
              <w:rPr>
                <w:rFonts w:cstheme="minorHAnsi"/>
                <w:sz w:val="18"/>
                <w:szCs w:val="18"/>
                <w:lang w:eastAsia="sk-SK"/>
              </w:rPr>
              <w:t xml:space="preserve"> UK - </w:t>
            </w:r>
            <w:r w:rsidR="001969E3" w:rsidRPr="001E065C">
              <w:rPr>
                <w:rFonts w:cstheme="minorHAnsi"/>
                <w:sz w:val="18"/>
                <w:szCs w:val="18"/>
                <w:lang w:eastAsia="sk-SK"/>
              </w:rPr>
              <w:t>databáza projektov</w:t>
            </w:r>
          </w:p>
          <w:p w14:paraId="3452182D" w14:textId="77777777" w:rsidR="00526093" w:rsidRDefault="00FC42C5" w:rsidP="00D129CF">
            <w:pPr>
              <w:spacing w:line="216" w:lineRule="auto"/>
              <w:contextualSpacing/>
              <w:rPr>
                <w:rFonts w:cstheme="minorHAnsi"/>
                <w:sz w:val="18"/>
                <w:szCs w:val="18"/>
                <w:lang w:eastAsia="sk-SK"/>
              </w:rPr>
            </w:pPr>
            <w:hyperlink r:id="rId74"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p w14:paraId="46291277" w14:textId="7394F98A" w:rsidR="0018258A" w:rsidRPr="001E065C" w:rsidRDefault="0018258A" w:rsidP="00D129CF">
            <w:pPr>
              <w:spacing w:line="216" w:lineRule="auto"/>
              <w:contextualSpacing/>
              <w:rPr>
                <w:rFonts w:cstheme="minorHAnsi"/>
                <w:sz w:val="18"/>
                <w:szCs w:val="18"/>
                <w:lang w:eastAsia="sk-SK"/>
              </w:rPr>
            </w:pPr>
            <w:r>
              <w:rPr>
                <w:rFonts w:cstheme="minorHAnsi"/>
                <w:sz w:val="18"/>
                <w:szCs w:val="18"/>
                <w:lang w:eastAsia="sk-SK"/>
              </w:rPr>
              <w:t>VUPCH</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2AA13D19" w:rsidR="005D14AA" w:rsidRPr="00B258D4" w:rsidRDefault="005D14AA" w:rsidP="00B258D4">
            <w:pPr>
              <w:spacing w:line="216" w:lineRule="auto"/>
              <w:contextualSpacing/>
              <w:jc w:val="both"/>
              <w:rPr>
                <w:rFonts w:cstheme="minorHAnsi"/>
                <w:bCs/>
                <w:i/>
                <w:iCs/>
                <w:sz w:val="18"/>
                <w:szCs w:val="18"/>
                <w:lang w:eastAsia="sk-SK"/>
              </w:rPr>
            </w:pPr>
            <w:bookmarkStart w:id="10" w:name="_Hlk62407203"/>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proofErr w:type="spellStart"/>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má k dispozícií 23 fakultných učební (z toho 2 auly). Vo všetkých učebniach sú jednotné zostavy PC </w:t>
            </w:r>
            <w:proofErr w:type="spellStart"/>
            <w:r w:rsidRPr="00B258D4">
              <w:rPr>
                <w:rFonts w:cstheme="minorHAnsi"/>
                <w:bCs/>
                <w:i/>
                <w:iCs/>
                <w:sz w:val="18"/>
                <w:szCs w:val="18"/>
                <w:lang w:eastAsia="sk-SK"/>
              </w:rPr>
              <w:t>Lenovo</w:t>
            </w:r>
            <w:proofErr w:type="spellEnd"/>
            <w:r w:rsidRPr="00B258D4">
              <w:rPr>
                <w:rFonts w:cstheme="minorHAnsi"/>
                <w:bCs/>
                <w:i/>
                <w:iCs/>
                <w:sz w:val="18"/>
                <w:szCs w:val="18"/>
                <w:lang w:eastAsia="sk-SK"/>
              </w:rPr>
              <w:t xml:space="preserve"> </w:t>
            </w:r>
            <w:r w:rsidRPr="00B258D4">
              <w:rPr>
                <w:rFonts w:cstheme="minorHAnsi"/>
                <w:bCs/>
                <w:i/>
                <w:iCs/>
                <w:sz w:val="18"/>
                <w:szCs w:val="18"/>
                <w:lang w:eastAsia="sk-SK"/>
              </w:rPr>
              <w:lastRenderedPageBreak/>
              <w:t>+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w:t>
            </w:r>
            <w:proofErr w:type="spellStart"/>
            <w:r w:rsidRPr="00B258D4">
              <w:rPr>
                <w:rFonts w:cstheme="minorHAnsi"/>
                <w:bCs/>
                <w:i/>
                <w:iCs/>
                <w:sz w:val="18"/>
                <w:szCs w:val="18"/>
                <w:lang w:eastAsia="sk-SK"/>
              </w:rPr>
              <w:t>Teams</w:t>
            </w:r>
            <w:proofErr w:type="spellEnd"/>
            <w:r w:rsidRPr="00B258D4">
              <w:rPr>
                <w:rFonts w:cstheme="minorHAnsi"/>
                <w:bCs/>
                <w:i/>
                <w:iCs/>
                <w:sz w:val="18"/>
                <w:szCs w:val="18"/>
                <w:lang w:eastAsia="sk-SK"/>
              </w:rPr>
              <w:t xml:space="preserve"> a webkamera. Fakulta disponuje aj tromi </w:t>
            </w:r>
            <w:proofErr w:type="spellStart"/>
            <w:r w:rsidRPr="00B258D4">
              <w:rPr>
                <w:rFonts w:cstheme="minorHAnsi"/>
                <w:bCs/>
                <w:i/>
                <w:iCs/>
                <w:sz w:val="18"/>
                <w:szCs w:val="18"/>
                <w:lang w:eastAsia="sk-SK"/>
              </w:rPr>
              <w:t>teleprezentačnými</w:t>
            </w:r>
            <w:proofErr w:type="spellEnd"/>
            <w:r w:rsidRPr="00B258D4">
              <w:rPr>
                <w:rFonts w:cstheme="minorHAnsi"/>
                <w:bCs/>
                <w:i/>
                <w:iCs/>
                <w:sz w:val="18"/>
                <w:szCs w:val="18"/>
                <w:lang w:eastAsia="sk-SK"/>
              </w:rPr>
              <w:t xml:space="preserve"> zariadeniami, ktoré dokážu komunikovať s akýmkoľvek </w:t>
            </w:r>
            <w:proofErr w:type="spellStart"/>
            <w:r w:rsidRPr="00B258D4">
              <w:rPr>
                <w:rFonts w:cstheme="minorHAnsi"/>
                <w:bCs/>
                <w:i/>
                <w:iCs/>
                <w:sz w:val="18"/>
                <w:szCs w:val="18"/>
                <w:lang w:eastAsia="sk-SK"/>
              </w:rPr>
              <w:t>teleprezentačným</w:t>
            </w:r>
            <w:proofErr w:type="spellEnd"/>
            <w:r w:rsidRPr="00B258D4">
              <w:rPr>
                <w:rFonts w:cstheme="minorHAnsi"/>
                <w:bCs/>
                <w:i/>
                <w:iCs/>
                <w:sz w:val="18"/>
                <w:szCs w:val="18"/>
                <w:lang w:eastAsia="sk-SK"/>
              </w:rPr>
              <w:t xml:space="preserve"> zariadením, ktoré používa na komunikáciu </w:t>
            </w:r>
            <w:proofErr w:type="spellStart"/>
            <w:r w:rsidRPr="00B258D4">
              <w:rPr>
                <w:rFonts w:cstheme="minorHAnsi"/>
                <w:bCs/>
                <w:i/>
                <w:iCs/>
                <w:sz w:val="18"/>
                <w:szCs w:val="18"/>
                <w:lang w:eastAsia="sk-SK"/>
              </w:rPr>
              <w:t>adresovaciu</w:t>
            </w:r>
            <w:proofErr w:type="spellEnd"/>
            <w:r w:rsidRPr="00B258D4">
              <w:rPr>
                <w:rFonts w:cstheme="minorHAnsi"/>
                <w:bCs/>
                <w:i/>
                <w:iCs/>
                <w:sz w:val="18"/>
                <w:szCs w:val="18"/>
                <w:lang w:eastAsia="sk-SK"/>
              </w:rPr>
              <w:t xml:space="preserve">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 xml:space="preserve">Oddelenie informačných technológií </w:t>
            </w:r>
            <w:proofErr w:type="spellStart"/>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sieť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9651C0"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siete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xml:space="preserve"> o cca. 150%.</w:t>
            </w:r>
          </w:p>
          <w:bookmarkEnd w:id="10"/>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56C32040"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 xml:space="preserve">Študenti </w:t>
            </w:r>
            <w:proofErr w:type="spellStart"/>
            <w:r w:rsidRPr="00B258D4">
              <w:rPr>
                <w:rFonts w:cstheme="minorHAnsi"/>
                <w:bCs/>
                <w:i/>
                <w:iCs/>
                <w:sz w:val="18"/>
                <w:szCs w:val="18"/>
                <w:lang w:eastAsia="sk-SK"/>
              </w:rPr>
              <w:t>P</w:t>
            </w:r>
            <w:r w:rsidR="008A3087"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1"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1"/>
          <w:p w14:paraId="0D2B7295" w14:textId="77777777" w:rsidR="006F1440" w:rsidRPr="0056563E" w:rsidRDefault="006F1440" w:rsidP="00B258D4">
            <w:pPr>
              <w:spacing w:line="216" w:lineRule="auto"/>
              <w:contextualSpacing/>
              <w:jc w:val="both"/>
              <w:rPr>
                <w:rFonts w:cstheme="minorHAnsi"/>
                <w:bCs/>
                <w:i/>
                <w:iCs/>
                <w:color w:val="000000" w:themeColor="text1"/>
                <w:sz w:val="18"/>
                <w:szCs w:val="18"/>
                <w:lang w:eastAsia="sk-SK"/>
              </w:rPr>
            </w:pPr>
          </w:p>
          <w:p w14:paraId="16EFE4E0" w14:textId="4E5506BE" w:rsidR="00864482" w:rsidRPr="00864482" w:rsidRDefault="0056563E" w:rsidP="004533FB">
            <w:pPr>
              <w:spacing w:line="216" w:lineRule="auto"/>
              <w:contextualSpacing/>
              <w:jc w:val="both"/>
              <w:rPr>
                <w:rFonts w:cstheme="minorHAnsi"/>
                <w:bCs/>
                <w:i/>
                <w:iCs/>
                <w:color w:val="00B0F0"/>
                <w:sz w:val="18"/>
                <w:szCs w:val="18"/>
                <w:lang w:eastAsia="sk-SK"/>
              </w:rPr>
            </w:pPr>
            <w:r w:rsidRPr="0056563E">
              <w:rPr>
                <w:rFonts w:cstheme="minorHAnsi"/>
                <w:bCs/>
                <w:i/>
                <w:iCs/>
                <w:color w:val="000000" w:themeColor="text1"/>
                <w:sz w:val="18"/>
                <w:szCs w:val="18"/>
                <w:lang w:eastAsia="sk-SK"/>
              </w:rPr>
              <w:t>Zoznam a charakteristika učební študijného programu a ich technického vybavenia</w:t>
            </w:r>
            <w:r>
              <w:rPr>
                <w:rFonts w:cstheme="minorHAnsi"/>
                <w:bCs/>
                <w:i/>
                <w:iCs/>
                <w:color w:val="000000" w:themeColor="text1"/>
                <w:sz w:val="18"/>
                <w:szCs w:val="18"/>
                <w:lang w:eastAsia="sk-SK"/>
              </w:rPr>
              <w:t xml:space="preserve"> sú uvedené</w:t>
            </w:r>
            <w:r w:rsidRPr="0056563E">
              <w:rPr>
                <w:rFonts w:cstheme="minorHAnsi"/>
                <w:bCs/>
                <w:i/>
                <w:iCs/>
                <w:color w:val="000000" w:themeColor="text1"/>
                <w:sz w:val="18"/>
                <w:szCs w:val="18"/>
                <w:lang w:eastAsia="sk-SK"/>
              </w:rPr>
              <w:t xml:space="preserve"> v</w:t>
            </w:r>
            <w:r w:rsidR="009419EE">
              <w:rPr>
                <w:rFonts w:cstheme="minorHAnsi"/>
                <w:bCs/>
                <w:i/>
                <w:iCs/>
                <w:color w:val="000000" w:themeColor="text1"/>
                <w:sz w:val="18"/>
                <w:szCs w:val="18"/>
                <w:lang w:eastAsia="sk-SK"/>
              </w:rPr>
              <w:t> </w:t>
            </w:r>
            <w:r w:rsidRPr="0056563E">
              <w:rPr>
                <w:rFonts w:cstheme="minorHAnsi"/>
                <w:bCs/>
                <w:i/>
                <w:iCs/>
                <w:color w:val="000000" w:themeColor="text1"/>
                <w:sz w:val="18"/>
                <w:szCs w:val="18"/>
                <w:lang w:eastAsia="sk-SK"/>
              </w:rPr>
              <w:t>Opise</w:t>
            </w:r>
            <w:r w:rsidR="009419EE">
              <w:rPr>
                <w:rFonts w:cstheme="minorHAnsi"/>
                <w:bCs/>
                <w:i/>
                <w:iCs/>
                <w:color w:val="000000" w:themeColor="text1"/>
                <w:sz w:val="18"/>
                <w:szCs w:val="18"/>
                <w:lang w:eastAsia="sk-SK"/>
              </w:rPr>
              <w:t xml:space="preserve"> št.</w:t>
            </w:r>
            <w:r w:rsidRPr="0056563E">
              <w:rPr>
                <w:rFonts w:cstheme="minorHAnsi"/>
                <w:bCs/>
                <w:i/>
                <w:iCs/>
                <w:color w:val="000000" w:themeColor="text1"/>
                <w:sz w:val="18"/>
                <w:szCs w:val="18"/>
                <w:lang w:eastAsia="sk-SK"/>
              </w:rPr>
              <w:t xml:space="preserve"> programu.</w:t>
            </w:r>
          </w:p>
        </w:tc>
        <w:tc>
          <w:tcPr>
            <w:tcW w:w="2691" w:type="dxa"/>
          </w:tcPr>
          <w:p w14:paraId="69CAE0AE" w14:textId="77777777" w:rsidR="0052706F" w:rsidRDefault="0052706F" w:rsidP="005D14AA">
            <w:pPr>
              <w:spacing w:line="216" w:lineRule="auto"/>
              <w:contextualSpacing/>
              <w:rPr>
                <w:rFonts w:cstheme="minorHAnsi"/>
                <w:bCs/>
                <w:i/>
                <w:iCs/>
                <w:sz w:val="18"/>
                <w:szCs w:val="18"/>
                <w:lang w:eastAsia="sk-SK"/>
              </w:rPr>
            </w:pPr>
            <w:hyperlink r:id="rId75" w:history="1">
              <w:r w:rsidRPr="00F947E2">
                <w:rPr>
                  <w:rStyle w:val="Hypertextovprepojenie"/>
                  <w:rFonts w:cstheme="minorHAnsi"/>
                  <w:bCs/>
                  <w:i/>
                  <w:iCs/>
                  <w:sz w:val="18"/>
                  <w:szCs w:val="18"/>
                  <w:lang w:eastAsia="sk-SK"/>
                </w:rPr>
                <w:t>https://fns.uniba.sk/fileadmin/prif/fakulta/akreditacia/PRIF_UK_ucebne_vybavenost.pdf</w:t>
              </w:r>
            </w:hyperlink>
            <w:bookmarkStart w:id="12" w:name="_Hlk62406866"/>
            <w:r>
              <w:rPr>
                <w:rFonts w:cstheme="minorHAnsi"/>
                <w:bCs/>
                <w:i/>
                <w:iCs/>
                <w:sz w:val="18"/>
                <w:szCs w:val="18"/>
                <w:lang w:eastAsia="sk-SK"/>
              </w:rPr>
              <w:t xml:space="preserve"> </w:t>
            </w:r>
          </w:p>
          <w:p w14:paraId="3BADE7FC" w14:textId="77777777" w:rsidR="0052706F" w:rsidRDefault="0052706F" w:rsidP="005D14AA">
            <w:pPr>
              <w:spacing w:line="216" w:lineRule="auto"/>
              <w:contextualSpacing/>
              <w:rPr>
                <w:bCs/>
              </w:rPr>
            </w:pPr>
          </w:p>
          <w:p w14:paraId="2855A007" w14:textId="271A6BFF" w:rsidR="00F42B9F" w:rsidRDefault="00FC42C5" w:rsidP="005D14AA">
            <w:pPr>
              <w:spacing w:line="216" w:lineRule="auto"/>
              <w:contextualSpacing/>
              <w:rPr>
                <w:rFonts w:cstheme="minorHAnsi"/>
                <w:sz w:val="18"/>
                <w:szCs w:val="18"/>
                <w:lang w:eastAsia="sk-SK"/>
              </w:rPr>
            </w:pPr>
            <w:hyperlink r:id="rId76"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2"/>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08E353E" w14:textId="64903569" w:rsidR="008362F4" w:rsidRPr="0052706F" w:rsidRDefault="00DD33EA" w:rsidP="0052706F">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00796F3A">
              <w:rPr>
                <w:rFonts w:cstheme="minorHAnsi"/>
                <w:bCs/>
                <w:i/>
                <w:iCs/>
                <w:sz w:val="18"/>
                <w:szCs w:val="18"/>
                <w:lang w:eastAsia="sk-SK"/>
              </w:rPr>
              <w:t>M</w:t>
            </w:r>
            <w:r w:rsidRPr="00DD33EA">
              <w:rPr>
                <w:rFonts w:cstheme="minorHAnsi"/>
                <w:bCs/>
                <w:i/>
                <w:iCs/>
                <w:sz w:val="18"/>
                <w:szCs w:val="18"/>
                <w:lang w:eastAsia="sk-SK"/>
              </w:rPr>
              <w:t>oodle</w:t>
            </w:r>
            <w:proofErr w:type="spellEnd"/>
            <w:r w:rsidRPr="00DD33EA">
              <w:rPr>
                <w:rFonts w:cstheme="minorHAnsi"/>
                <w:bCs/>
                <w:i/>
                <w:iCs/>
                <w:sz w:val="18"/>
                <w:szCs w:val="18"/>
                <w:lang w:eastAsia="sk-SK"/>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3"/>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09D22C08" w:rsidR="00DD33EA" w:rsidRPr="00DD33EA" w:rsidRDefault="0052706F" w:rsidP="00D129CF">
            <w:pPr>
              <w:spacing w:line="216" w:lineRule="auto"/>
              <w:contextualSpacing/>
              <w:rPr>
                <w:rFonts w:cstheme="minorHAnsi"/>
                <w:i/>
                <w:iCs/>
                <w:sz w:val="18"/>
                <w:szCs w:val="18"/>
                <w:lang w:eastAsia="sk-SK"/>
              </w:rPr>
            </w:pPr>
            <w:hyperlink r:id="rId77" w:history="1">
              <w:r w:rsidRPr="00F947E2">
                <w:rPr>
                  <w:rStyle w:val="Hypertextovprepojenie"/>
                  <w:rFonts w:cstheme="minorHAnsi"/>
                  <w:i/>
                  <w:iCs/>
                  <w:sz w:val="18"/>
                  <w:szCs w:val="18"/>
                  <w:lang w:eastAsia="sk-SK"/>
                </w:rPr>
                <w:t>https://moodle.uniba.sk</w:t>
              </w:r>
            </w:hyperlink>
            <w:r>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FC42C5" w:rsidP="00D129CF">
            <w:pPr>
              <w:spacing w:line="216" w:lineRule="auto"/>
              <w:contextualSpacing/>
              <w:rPr>
                <w:rFonts w:cstheme="minorHAnsi"/>
                <w:i/>
                <w:iCs/>
                <w:sz w:val="18"/>
                <w:szCs w:val="18"/>
                <w:lang w:eastAsia="sk-SK"/>
              </w:rPr>
            </w:pPr>
            <w:hyperlink r:id="rId78"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04AA8DFA" w14:textId="77777777" w:rsidR="004A30C7"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w:t>
            </w:r>
            <w:proofErr w:type="spellStart"/>
            <w:r w:rsidRPr="00587F0B">
              <w:rPr>
                <w:rFonts w:cstheme="minorHAnsi"/>
                <w:bCs/>
                <w:i/>
                <w:iCs/>
                <w:sz w:val="18"/>
                <w:szCs w:val="18"/>
              </w:rPr>
              <w:t>PriF</w:t>
            </w:r>
            <w:proofErr w:type="spellEnd"/>
            <w:r w:rsidRPr="00587F0B">
              <w:rPr>
                <w:rFonts w:cstheme="minorHAnsi"/>
                <w:bCs/>
                <w:i/>
                <w:iCs/>
                <w:sz w:val="18"/>
                <w:szCs w:val="18"/>
              </w:rPr>
              <w:t xml:space="preserve"> UK študijní poradcovia. Študijného poradcu vymenúva z radov vysokoškolských učiteľov a odvoláva dekan. Dekan môže podľa potreby vymenovať viacerých študijných poradcov. Na zápisoch študentov prvého ročníka sa zúčastňujú zodpovední garanti programov a poskytujú študentom všetky základné informácie o príslušnom programe.</w:t>
            </w:r>
            <w:bookmarkEnd w:id="14"/>
          </w:p>
          <w:p w14:paraId="273FF996" w14:textId="1E1571C2" w:rsidR="009C6B63" w:rsidRPr="001E065C" w:rsidRDefault="009C6B63" w:rsidP="009C6B63">
            <w:pPr>
              <w:spacing w:line="216" w:lineRule="auto"/>
              <w:contextualSpacing/>
              <w:jc w:val="both"/>
              <w:rPr>
                <w:rFonts w:cstheme="minorHAnsi"/>
                <w:bCs/>
                <w:i/>
                <w:iCs/>
                <w:sz w:val="18"/>
                <w:szCs w:val="18"/>
              </w:rPr>
            </w:pPr>
            <w:r w:rsidRPr="009C033C">
              <w:rPr>
                <w:rFonts w:cstheme="minorHAnsi"/>
                <w:bCs/>
                <w:i/>
                <w:iCs/>
                <w:sz w:val="18"/>
                <w:szCs w:val="18"/>
                <w:lang w:eastAsia="sk-SK"/>
              </w:rPr>
              <w:lastRenderedPageBreak/>
              <w:t>Sekretárka katedry zabezpečuje administratívnu stránku štúdia, ako je agenda služobných ciest doma i do zahraničia, verejného obstarávania pre materiálno-technické zabezpečenie študijného programu a</w:t>
            </w:r>
            <w:r>
              <w:rPr>
                <w:rFonts w:cstheme="minorHAnsi"/>
                <w:bCs/>
                <w:i/>
                <w:iCs/>
                <w:sz w:val="18"/>
                <w:szCs w:val="18"/>
                <w:lang w:eastAsia="sk-SK"/>
              </w:rPr>
              <w:t xml:space="preserve"> podobne</w:t>
            </w:r>
            <w:r w:rsidRPr="009C033C">
              <w:rPr>
                <w:rFonts w:cstheme="minorHAnsi"/>
                <w:bCs/>
                <w:i/>
                <w:iCs/>
                <w:sz w:val="18"/>
                <w:szCs w:val="18"/>
                <w:lang w:eastAsia="sk-SK"/>
              </w:rPr>
              <w:t>.</w:t>
            </w: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lastRenderedPageBreak/>
              <w:t>Organizačný poriadok fakulty</w:t>
            </w:r>
          </w:p>
          <w:p w14:paraId="138117FB" w14:textId="411DDF7C" w:rsidR="00B3485E" w:rsidRDefault="00FC42C5" w:rsidP="00D129CF">
            <w:pPr>
              <w:spacing w:line="216" w:lineRule="auto"/>
              <w:contextualSpacing/>
              <w:rPr>
                <w:rFonts w:cstheme="minorHAnsi"/>
                <w:bCs/>
                <w:i/>
                <w:iCs/>
                <w:sz w:val="18"/>
                <w:szCs w:val="18"/>
              </w:rPr>
            </w:pPr>
            <w:hyperlink r:id="rId79"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FC42C5" w:rsidP="00D129CF">
            <w:pPr>
              <w:spacing w:line="216" w:lineRule="auto"/>
              <w:contextualSpacing/>
              <w:rPr>
                <w:rFonts w:cstheme="minorHAnsi"/>
                <w:bCs/>
                <w:i/>
                <w:iCs/>
                <w:sz w:val="18"/>
                <w:szCs w:val="18"/>
              </w:rPr>
            </w:pPr>
            <w:hyperlink r:id="rId80"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FC42C5" w:rsidP="00D129CF">
            <w:pPr>
              <w:spacing w:line="216" w:lineRule="auto"/>
              <w:contextualSpacing/>
              <w:rPr>
                <w:rFonts w:cstheme="minorHAnsi"/>
                <w:bCs/>
                <w:i/>
                <w:iCs/>
                <w:sz w:val="18"/>
                <w:szCs w:val="18"/>
                <w:lang w:eastAsia="sk-SK"/>
              </w:rPr>
            </w:pPr>
            <w:hyperlink r:id="rId81"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5C56AB49" w14:textId="115E51B7" w:rsidR="00E64EF6" w:rsidRPr="0052706F" w:rsidRDefault="00FC42C5" w:rsidP="0052706F">
            <w:pPr>
              <w:spacing w:line="216" w:lineRule="auto"/>
              <w:contextualSpacing/>
              <w:rPr>
                <w:rFonts w:cstheme="minorHAnsi"/>
                <w:bCs/>
                <w:i/>
                <w:iCs/>
                <w:sz w:val="18"/>
                <w:szCs w:val="18"/>
                <w:lang w:eastAsia="sk-SK"/>
              </w:rPr>
            </w:pPr>
            <w:hyperlink r:id="rId82"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77777777"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Univerzita Komenského má možnosť vysielať študentov do zahraničia s cieľom štúdia alebo stáže v rámci svojich partnerstiev (</w:t>
            </w:r>
            <w:proofErr w:type="spellStart"/>
            <w:r w:rsidRPr="005B31E8">
              <w:rPr>
                <w:rFonts w:cstheme="minorHAnsi"/>
                <w:bCs/>
                <w:i/>
                <w:iCs/>
                <w:sz w:val="18"/>
                <w:szCs w:val="18"/>
                <w:lang w:eastAsia="sk-SK"/>
              </w:rPr>
              <w:t>Utrecht</w:t>
            </w:r>
            <w:proofErr w:type="spellEnd"/>
            <w:r w:rsidRPr="005B31E8">
              <w:rPr>
                <w:rFonts w:cstheme="minorHAnsi"/>
                <w:bCs/>
                <w:i/>
                <w:iCs/>
                <w:sz w:val="18"/>
                <w:szCs w:val="18"/>
                <w:lang w:eastAsia="sk-SK"/>
              </w:rPr>
              <w:t xml:space="preserve"> </w:t>
            </w:r>
            <w:proofErr w:type="spellStart"/>
            <w:r w:rsidRPr="005B31E8">
              <w:rPr>
                <w:rFonts w:cstheme="minorHAnsi"/>
                <w:bCs/>
                <w:i/>
                <w:iCs/>
                <w:sz w:val="18"/>
                <w:szCs w:val="18"/>
                <w:lang w:eastAsia="sk-SK"/>
              </w:rPr>
              <w:t>Network</w:t>
            </w:r>
            <w:proofErr w:type="spellEnd"/>
            <w:r w:rsidRPr="005B31E8">
              <w:rPr>
                <w:rFonts w:cstheme="minorHAnsi"/>
                <w:bCs/>
                <w:i/>
                <w:iCs/>
                <w:sz w:val="18"/>
                <w:szCs w:val="18"/>
                <w:lang w:eastAsia="sk-SK"/>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005B31E8">
              <w:rPr>
                <w:rFonts w:cstheme="minorHAnsi"/>
                <w:bCs/>
                <w:i/>
                <w:iCs/>
                <w:sz w:val="18"/>
                <w:szCs w:val="18"/>
                <w:lang w:eastAsia="sk-SK"/>
              </w:rPr>
              <w:t>Višegrádsky</w:t>
            </w:r>
            <w:proofErr w:type="spellEnd"/>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5B31E8">
              <w:rPr>
                <w:rFonts w:cstheme="minorHAnsi"/>
                <w:bCs/>
                <w:i/>
                <w:iCs/>
                <w:sz w:val="18"/>
                <w:szCs w:val="18"/>
                <w:lang w:eastAsia="sk-SK"/>
              </w:rPr>
              <w:t>Gente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Groningene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Göttingene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Uppsale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Tartu</w:t>
            </w:r>
            <w:proofErr w:type="spellEnd"/>
            <w:r w:rsidRPr="005B31E8">
              <w:rPr>
                <w:rFonts w:cstheme="minorHAnsi"/>
                <w:bCs/>
                <w:i/>
                <w:iCs/>
                <w:sz w:val="18"/>
                <w:szCs w:val="18"/>
                <w:lang w:eastAsia="sk-SK"/>
              </w:rPr>
              <w:t xml:space="preserve">, Írska národná univerzita v </w:t>
            </w:r>
            <w:proofErr w:type="spellStart"/>
            <w:r w:rsidRPr="005B31E8">
              <w:rPr>
                <w:rFonts w:cstheme="minorHAnsi"/>
                <w:bCs/>
                <w:i/>
                <w:iCs/>
                <w:sz w:val="18"/>
                <w:szCs w:val="18"/>
                <w:lang w:eastAsia="sk-SK"/>
              </w:rPr>
              <w:t>Galway</w:t>
            </w:r>
            <w:proofErr w:type="spellEnd"/>
            <w:r w:rsidRPr="005B31E8">
              <w:rPr>
                <w:rFonts w:cstheme="minorHAnsi"/>
                <w:bCs/>
                <w:i/>
                <w:iCs/>
                <w:sz w:val="18"/>
                <w:szCs w:val="18"/>
                <w:lang w:eastAsia="sk-SK"/>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 xml:space="preserve">Postavenie univerzity a jej fakúlt vo vzťahu k </w:t>
            </w:r>
            <w:proofErr w:type="spellStart"/>
            <w:r w:rsidRPr="005B31E8">
              <w:rPr>
                <w:rFonts w:cstheme="minorHAnsi"/>
                <w:bCs/>
                <w:i/>
                <w:iCs/>
                <w:sz w:val="18"/>
                <w:szCs w:val="18"/>
                <w:lang w:eastAsia="sk-SK"/>
              </w:rPr>
              <w:t>mobilitným</w:t>
            </w:r>
            <w:proofErr w:type="spellEnd"/>
            <w:r w:rsidRPr="005B31E8">
              <w:rPr>
                <w:rFonts w:cstheme="minorHAnsi"/>
                <w:bCs/>
                <w:i/>
                <w:iCs/>
                <w:sz w:val="18"/>
                <w:szCs w:val="18"/>
                <w:lang w:eastAsia="sk-SK"/>
              </w:rPr>
              <w:t xml:space="preserve">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030DA065" w:rsidR="001F19F0" w:rsidRPr="001E065C" w:rsidRDefault="00FF3DA6" w:rsidP="008A14C2">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záverečných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FC42C5" w:rsidP="00D129CF">
            <w:pPr>
              <w:spacing w:line="216" w:lineRule="auto"/>
              <w:contextualSpacing/>
              <w:rPr>
                <w:rFonts w:cstheme="minorHAnsi"/>
                <w:bCs/>
                <w:i/>
                <w:iCs/>
                <w:sz w:val="18"/>
                <w:szCs w:val="18"/>
              </w:rPr>
            </w:pPr>
            <w:hyperlink r:id="rId83"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210886E0"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16D817A5"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2A705B92"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w:t>
            </w:r>
            <w:proofErr w:type="spellStart"/>
            <w:r>
              <w:rPr>
                <w:rFonts w:cstheme="minorHAnsi"/>
                <w:bCs/>
                <w:i/>
                <w:iCs/>
                <w:sz w:val="18"/>
                <w:szCs w:val="18"/>
                <w:lang w:eastAsia="sk-SK"/>
              </w:rPr>
              <w:t>Science</w:t>
            </w:r>
            <w:proofErr w:type="spellEnd"/>
            <w:r>
              <w:rPr>
                <w:rFonts w:cstheme="minorHAnsi"/>
                <w:bCs/>
                <w:i/>
                <w:iCs/>
                <w:sz w:val="18"/>
                <w:szCs w:val="18"/>
                <w:lang w:eastAsia="sk-SK"/>
              </w:rPr>
              <w:t xml:space="preserve">, </w:t>
            </w:r>
            <w:proofErr w:type="spellStart"/>
            <w:r>
              <w:rPr>
                <w:rFonts w:cstheme="minorHAnsi"/>
                <w:bCs/>
                <w:i/>
                <w:iCs/>
                <w:sz w:val="18"/>
                <w:szCs w:val="18"/>
                <w:lang w:eastAsia="sk-SK"/>
              </w:rPr>
              <w:t>Scopus</w:t>
            </w:r>
            <w:proofErr w:type="spellEnd"/>
            <w:r>
              <w:rPr>
                <w:rFonts w:cstheme="minorHAnsi"/>
                <w:bCs/>
                <w:i/>
                <w:iCs/>
                <w:sz w:val="18"/>
                <w:szCs w:val="18"/>
                <w:lang w:eastAsia="sk-SK"/>
              </w:rPr>
              <w:t xml:space="preserve">, </w:t>
            </w:r>
            <w:proofErr w:type="spellStart"/>
            <w:r w:rsidRPr="003F411B">
              <w:rPr>
                <w:rFonts w:cstheme="minorHAnsi"/>
                <w:bCs/>
                <w:i/>
                <w:iCs/>
                <w:sz w:val="18"/>
                <w:szCs w:val="18"/>
                <w:lang w:eastAsia="sk-SK"/>
              </w:rPr>
              <w:t>ProQuest</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Ebook</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Central</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Academic</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Complete</w:t>
            </w:r>
            <w:proofErr w:type="spellEnd"/>
            <w:r>
              <w:rPr>
                <w:rFonts w:cstheme="minorHAnsi"/>
                <w:bCs/>
                <w:i/>
                <w:iCs/>
                <w:sz w:val="18"/>
                <w:szCs w:val="18"/>
                <w:lang w:eastAsia="sk-SK"/>
              </w:rPr>
              <w:t xml:space="preserve">, </w:t>
            </w:r>
            <w:proofErr w:type="spellStart"/>
            <w:r w:rsidRPr="003F411B">
              <w:rPr>
                <w:rFonts w:cstheme="minorHAnsi"/>
                <w:bCs/>
                <w:i/>
                <w:iCs/>
                <w:sz w:val="18"/>
                <w:szCs w:val="18"/>
                <w:lang w:eastAsia="sk-SK"/>
              </w:rPr>
              <w:t>EBSCOhost</w:t>
            </w:r>
            <w:proofErr w:type="spellEnd"/>
            <w:r w:rsidRPr="003F411B">
              <w:rPr>
                <w:rFonts w:cstheme="minorHAnsi"/>
                <w:bCs/>
                <w:i/>
                <w:iCs/>
                <w:sz w:val="18"/>
                <w:szCs w:val="18"/>
                <w:lang w:eastAsia="sk-SK"/>
              </w:rPr>
              <w:t xml:space="preserve"> Web</w:t>
            </w:r>
            <w:r>
              <w:rPr>
                <w:rFonts w:cstheme="minorHAnsi"/>
                <w:bCs/>
                <w:i/>
                <w:iCs/>
                <w:sz w:val="18"/>
                <w:szCs w:val="18"/>
                <w:lang w:eastAsia="sk-SK"/>
              </w:rPr>
              <w:t xml:space="preserve">, </w:t>
            </w:r>
            <w:proofErr w:type="spellStart"/>
            <w:r w:rsidRPr="003F411B">
              <w:rPr>
                <w:rFonts w:cstheme="minorHAnsi"/>
                <w:bCs/>
                <w:i/>
                <w:iCs/>
                <w:sz w:val="18"/>
                <w:szCs w:val="18"/>
                <w:lang w:eastAsia="sk-SK"/>
              </w:rPr>
              <w:t>Academic</w:t>
            </w:r>
            <w:proofErr w:type="spellEnd"/>
            <w:r w:rsidRPr="003F411B">
              <w:rPr>
                <w:rFonts w:cstheme="minorHAnsi"/>
                <w:bCs/>
                <w:i/>
                <w:iCs/>
                <w:sz w:val="18"/>
                <w:szCs w:val="18"/>
                <w:lang w:eastAsia="sk-SK"/>
              </w:rPr>
              <w:t xml:space="preserve"> Video Online</w:t>
            </w:r>
            <w:r>
              <w:rPr>
                <w:rFonts w:cstheme="minorHAnsi"/>
                <w:bCs/>
                <w:i/>
                <w:iCs/>
                <w:sz w:val="18"/>
                <w:szCs w:val="18"/>
                <w:lang w:eastAsia="sk-SK"/>
              </w:rPr>
              <w:t xml:space="preserve">, </w:t>
            </w:r>
            <w:proofErr w:type="spellStart"/>
            <w:r>
              <w:rPr>
                <w:rFonts w:cstheme="minorHAnsi"/>
                <w:bCs/>
                <w:i/>
                <w:iCs/>
                <w:sz w:val="18"/>
                <w:szCs w:val="18"/>
                <w:lang w:eastAsia="sk-SK"/>
              </w:rPr>
              <w:t>ScienceDirect</w:t>
            </w:r>
            <w:proofErr w:type="spellEnd"/>
            <w:r>
              <w:rPr>
                <w:rFonts w:cstheme="minorHAnsi"/>
                <w:bCs/>
                <w:i/>
                <w:iCs/>
                <w:sz w:val="18"/>
                <w:szCs w:val="18"/>
                <w:lang w:eastAsia="sk-SK"/>
              </w:rPr>
              <w:t xml:space="preserve">, </w:t>
            </w:r>
            <w:proofErr w:type="spellStart"/>
            <w:r>
              <w:rPr>
                <w:rFonts w:cstheme="minorHAnsi"/>
                <w:bCs/>
                <w:i/>
                <w:iCs/>
                <w:sz w:val="18"/>
                <w:szCs w:val="18"/>
                <w:lang w:eastAsia="sk-SK"/>
              </w:rPr>
              <w:t>SpringerLink</w:t>
            </w:r>
            <w:proofErr w:type="spellEnd"/>
            <w:r>
              <w:rPr>
                <w:rFonts w:cstheme="minorHAnsi"/>
                <w:bCs/>
                <w:i/>
                <w:iCs/>
                <w:sz w:val="18"/>
                <w:szCs w:val="18"/>
                <w:lang w:eastAsia="sk-SK"/>
              </w:rPr>
              <w:t xml:space="preserve">, </w:t>
            </w:r>
            <w:proofErr w:type="spellStart"/>
            <w:r>
              <w:rPr>
                <w:rFonts w:cstheme="minorHAnsi"/>
                <w:bCs/>
                <w:i/>
                <w:iCs/>
                <w:sz w:val="18"/>
                <w:szCs w:val="18"/>
                <w:lang w:eastAsia="sk-SK"/>
              </w:rPr>
              <w:t>Springer</w:t>
            </w:r>
            <w:proofErr w:type="spellEnd"/>
            <w:r>
              <w:rPr>
                <w:rFonts w:cstheme="minorHAnsi"/>
                <w:bCs/>
                <w:i/>
                <w:iCs/>
                <w:sz w:val="18"/>
                <w:szCs w:val="18"/>
                <w:lang w:eastAsia="sk-SK"/>
              </w:rPr>
              <w:t xml:space="preserve"> Nature, </w:t>
            </w:r>
            <w:proofErr w:type="spellStart"/>
            <w:r>
              <w:rPr>
                <w:rFonts w:cstheme="minorHAnsi"/>
                <w:bCs/>
                <w:i/>
                <w:iCs/>
                <w:sz w:val="18"/>
                <w:szCs w:val="18"/>
                <w:lang w:eastAsia="sk-SK"/>
              </w:rPr>
              <w:t>Knovel</w:t>
            </w:r>
            <w:proofErr w:type="spellEnd"/>
            <w:r>
              <w:rPr>
                <w:rFonts w:cstheme="minorHAnsi"/>
                <w:bCs/>
                <w:i/>
                <w:iCs/>
                <w:sz w:val="18"/>
                <w:szCs w:val="18"/>
                <w:lang w:eastAsia="sk-SK"/>
              </w:rPr>
              <w:t xml:space="preserve">, </w:t>
            </w:r>
            <w:proofErr w:type="spellStart"/>
            <w:r>
              <w:rPr>
                <w:rFonts w:cstheme="minorHAnsi"/>
                <w:bCs/>
                <w:i/>
                <w:iCs/>
                <w:sz w:val="18"/>
                <w:szCs w:val="18"/>
                <w:lang w:eastAsia="sk-SK"/>
              </w:rPr>
              <w:t>Wiley</w:t>
            </w:r>
            <w:proofErr w:type="spellEnd"/>
            <w:r>
              <w:rPr>
                <w:rFonts w:cstheme="minorHAnsi"/>
                <w:bCs/>
                <w:i/>
                <w:iCs/>
                <w:sz w:val="18"/>
                <w:szCs w:val="18"/>
                <w:lang w:eastAsia="sk-SK"/>
              </w:rPr>
              <w:t xml:space="preserve"> Online </w:t>
            </w:r>
            <w:proofErr w:type="spellStart"/>
            <w:r>
              <w:rPr>
                <w:rFonts w:cstheme="minorHAnsi"/>
                <w:bCs/>
                <w:i/>
                <w:iCs/>
                <w:sz w:val="18"/>
                <w:szCs w:val="18"/>
                <w:lang w:eastAsia="sk-SK"/>
              </w:rPr>
              <w:t>Library</w:t>
            </w:r>
            <w:proofErr w:type="spellEnd"/>
            <w:r>
              <w:rPr>
                <w:rFonts w:cstheme="minorHAnsi"/>
                <w:bCs/>
                <w:i/>
                <w:iCs/>
                <w:sz w:val="18"/>
                <w:szCs w:val="18"/>
                <w:lang w:eastAsia="sk-SK"/>
              </w:rPr>
              <w:t xml:space="preserve">, </w:t>
            </w:r>
            <w:proofErr w:type="spellStart"/>
            <w:r>
              <w:rPr>
                <w:rFonts w:cstheme="minorHAnsi"/>
                <w:bCs/>
                <w:i/>
                <w:iCs/>
                <w:sz w:val="18"/>
                <w:szCs w:val="18"/>
                <w:lang w:eastAsia="sk-SK"/>
              </w:rPr>
              <w:t>Oxford</w:t>
            </w:r>
            <w:proofErr w:type="spellEnd"/>
            <w:r>
              <w:rPr>
                <w:rFonts w:cstheme="minorHAnsi"/>
                <w:bCs/>
                <w:i/>
                <w:iCs/>
                <w:sz w:val="18"/>
                <w:szCs w:val="18"/>
                <w:lang w:eastAsia="sk-SK"/>
              </w:rPr>
              <w:t xml:space="preserve"> </w:t>
            </w:r>
            <w:proofErr w:type="spellStart"/>
            <w:r>
              <w:rPr>
                <w:rFonts w:cstheme="minorHAnsi"/>
                <w:bCs/>
                <w:i/>
                <w:iCs/>
                <w:sz w:val="18"/>
                <w:szCs w:val="18"/>
                <w:lang w:eastAsia="sk-SK"/>
              </w:rPr>
              <w:t>Journals</w:t>
            </w:r>
            <w:proofErr w:type="spellEnd"/>
            <w:r>
              <w:rPr>
                <w:rFonts w:cstheme="minorHAnsi"/>
                <w:bCs/>
                <w:i/>
                <w:iCs/>
                <w:sz w:val="18"/>
                <w:szCs w:val="18"/>
                <w:lang w:eastAsia="sk-SK"/>
              </w:rPr>
              <w:t>, Statista.com</w:t>
            </w:r>
            <w:r w:rsidR="00FF3DA6">
              <w:rPr>
                <w:rFonts w:cstheme="minorHAnsi"/>
                <w:bCs/>
                <w:i/>
                <w:iCs/>
                <w:sz w:val="18"/>
                <w:szCs w:val="18"/>
                <w:lang w:eastAsia="sk-SK"/>
              </w:rPr>
              <w:t>.</w:t>
            </w:r>
          </w:p>
          <w:p w14:paraId="3375AC82" w14:textId="56A60AEB" w:rsidR="00FF3DA6" w:rsidRPr="004A74C7" w:rsidRDefault="00FF3DA6"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lastRenderedPageBreak/>
              <w:t>Študijný program sa uskutočňuje iba v jednom sídle, ktorého vybavenie je uvedené v opise študijného programu.</w:t>
            </w:r>
          </w:p>
          <w:bookmarkEnd w:id="19"/>
          <w:p w14:paraId="63566344" w14:textId="129CF60C" w:rsidR="004A74C7" w:rsidRPr="001E065C" w:rsidRDefault="009B6724" w:rsidP="001F19F0">
            <w:pPr>
              <w:spacing w:line="216" w:lineRule="auto"/>
              <w:contextualSpacing/>
              <w:jc w:val="both"/>
              <w:rPr>
                <w:rFonts w:cstheme="minorHAnsi"/>
                <w:bCs/>
                <w:i/>
                <w:iCs/>
                <w:sz w:val="18"/>
                <w:szCs w:val="18"/>
                <w:lang w:eastAsia="sk-SK"/>
              </w:rPr>
            </w:pPr>
            <w:r w:rsidRPr="0056563E">
              <w:rPr>
                <w:rFonts w:cstheme="minorHAnsi"/>
                <w:bCs/>
                <w:i/>
                <w:iCs/>
                <w:color w:val="000000" w:themeColor="text1"/>
                <w:sz w:val="18"/>
                <w:szCs w:val="18"/>
                <w:lang w:eastAsia="sk-SK"/>
              </w:rPr>
              <w:t>Zoznam a charakteristika učební študijného programu a ich technického vybavenia</w:t>
            </w:r>
            <w:r>
              <w:rPr>
                <w:rFonts w:cstheme="minorHAnsi"/>
                <w:bCs/>
                <w:i/>
                <w:iCs/>
                <w:color w:val="000000" w:themeColor="text1"/>
                <w:sz w:val="18"/>
                <w:szCs w:val="18"/>
                <w:lang w:eastAsia="sk-SK"/>
              </w:rPr>
              <w:t xml:space="preserve"> sú uvedené</w:t>
            </w:r>
            <w:r w:rsidRPr="0056563E">
              <w:rPr>
                <w:rFonts w:cstheme="minorHAnsi"/>
                <w:bCs/>
                <w:i/>
                <w:iCs/>
                <w:color w:val="000000" w:themeColor="text1"/>
                <w:sz w:val="18"/>
                <w:szCs w:val="18"/>
                <w:lang w:eastAsia="sk-SK"/>
              </w:rPr>
              <w:t xml:space="preserve"> v</w:t>
            </w:r>
            <w:r>
              <w:rPr>
                <w:rFonts w:cstheme="minorHAnsi"/>
                <w:bCs/>
                <w:i/>
                <w:iCs/>
                <w:color w:val="000000" w:themeColor="text1"/>
                <w:sz w:val="18"/>
                <w:szCs w:val="18"/>
                <w:lang w:eastAsia="sk-SK"/>
              </w:rPr>
              <w:t> </w:t>
            </w:r>
            <w:r w:rsidRPr="0056563E">
              <w:rPr>
                <w:rFonts w:cstheme="minorHAnsi"/>
                <w:bCs/>
                <w:i/>
                <w:iCs/>
                <w:color w:val="000000" w:themeColor="text1"/>
                <w:sz w:val="18"/>
                <w:szCs w:val="18"/>
                <w:lang w:eastAsia="sk-SK"/>
              </w:rPr>
              <w:t>Opise</w:t>
            </w:r>
            <w:r>
              <w:rPr>
                <w:rFonts w:cstheme="minorHAnsi"/>
                <w:bCs/>
                <w:i/>
                <w:iCs/>
                <w:color w:val="000000" w:themeColor="text1"/>
                <w:sz w:val="18"/>
                <w:szCs w:val="18"/>
                <w:lang w:eastAsia="sk-SK"/>
              </w:rPr>
              <w:t xml:space="preserve"> št.</w:t>
            </w:r>
            <w:r w:rsidRPr="0056563E">
              <w:rPr>
                <w:rFonts w:cstheme="minorHAnsi"/>
                <w:bCs/>
                <w:i/>
                <w:iCs/>
                <w:color w:val="000000" w:themeColor="text1"/>
                <w:sz w:val="18"/>
                <w:szCs w:val="18"/>
                <w:lang w:eastAsia="sk-SK"/>
              </w:rPr>
              <w:t xml:space="preserve"> programu.</w:t>
            </w: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lastRenderedPageBreak/>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FC42C5" w:rsidP="00D129CF">
            <w:pPr>
              <w:spacing w:line="216" w:lineRule="auto"/>
              <w:contextualSpacing/>
              <w:rPr>
                <w:rFonts w:cstheme="minorHAnsi"/>
                <w:sz w:val="18"/>
                <w:szCs w:val="18"/>
                <w:lang w:eastAsia="sk-SK"/>
              </w:rPr>
            </w:pPr>
            <w:hyperlink r:id="rId84"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FC42C5" w:rsidP="00D129CF">
            <w:pPr>
              <w:spacing w:line="216" w:lineRule="auto"/>
              <w:contextualSpacing/>
              <w:rPr>
                <w:rFonts w:cstheme="minorHAnsi"/>
                <w:sz w:val="18"/>
                <w:szCs w:val="18"/>
                <w:lang w:eastAsia="sk-SK"/>
              </w:rPr>
            </w:pPr>
            <w:hyperlink r:id="rId85"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5F2B1218" w:rsidR="00B04E50" w:rsidRPr="001E065C" w:rsidRDefault="00FC42C5" w:rsidP="00DC4DA0">
            <w:pPr>
              <w:spacing w:line="216" w:lineRule="auto"/>
              <w:contextualSpacing/>
              <w:rPr>
                <w:rFonts w:cstheme="minorHAnsi"/>
                <w:sz w:val="18"/>
                <w:szCs w:val="18"/>
                <w:lang w:eastAsia="sk-SK"/>
              </w:rPr>
            </w:pPr>
            <w:hyperlink r:id="rId86"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DC4DA0" w:rsidRDefault="003F411B" w:rsidP="003F411B">
            <w:pPr>
              <w:spacing w:line="216" w:lineRule="auto"/>
              <w:contextualSpacing/>
              <w:jc w:val="both"/>
              <w:rPr>
                <w:rFonts w:cstheme="minorHAnsi"/>
                <w:bCs/>
                <w:i/>
                <w:iCs/>
                <w:color w:val="000000" w:themeColor="text1"/>
                <w:sz w:val="18"/>
                <w:szCs w:val="18"/>
                <w:lang w:eastAsia="sk-SK"/>
              </w:rPr>
            </w:pPr>
            <w:r w:rsidRPr="00DC4DA0">
              <w:rPr>
                <w:rFonts w:cstheme="minorHAnsi"/>
                <w:bCs/>
                <w:i/>
                <w:iCs/>
                <w:color w:val="000000" w:themeColor="text1"/>
                <w:sz w:val="18"/>
                <w:szCs w:val="18"/>
                <w:lang w:eastAsia="sk-SK"/>
              </w:rPr>
              <w:t>Hlavnou náplňou tútora okrem vyššie uvedeného  bude zisťovať ako sú študenti spokojní s kvalitou zaistenia a realizácie študijných predmetov, organizačného zabezpečenia výučby, podpory výučby k samostatnému mysleniu a k tímovej spolupráci, náročnosti na domácu prípravu a kvalitu a dostupnosť študijných materiálov</w:t>
            </w:r>
            <w:r w:rsidR="003306B0" w:rsidRPr="00DC4DA0">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DC4DA0">
              <w:rPr>
                <w:rFonts w:cstheme="minorHAnsi"/>
                <w:bCs/>
                <w:i/>
                <w:iCs/>
                <w:color w:val="000000" w:themeColor="text1"/>
                <w:sz w:val="18"/>
                <w:szCs w:val="18"/>
                <w:lang w:eastAsia="sk-SK"/>
              </w:rPr>
              <w:t xml:space="preserve">V súčasnosti sa plánuje vytvorenie vzájomnej spolupráce s neziskovou organizáciou </w:t>
            </w:r>
            <w:proofErr w:type="spellStart"/>
            <w:r w:rsidRPr="00DC4DA0">
              <w:rPr>
                <w:rFonts w:cstheme="minorHAnsi"/>
                <w:bCs/>
                <w:i/>
                <w:iCs/>
                <w:color w:val="000000" w:themeColor="text1"/>
                <w:sz w:val="18"/>
                <w:szCs w:val="18"/>
                <w:lang w:eastAsia="sk-SK"/>
              </w:rPr>
              <w:t>Nexteria</w:t>
            </w:r>
            <w:proofErr w:type="spellEnd"/>
            <w:r w:rsidRPr="00DC4DA0">
              <w:rPr>
                <w:rFonts w:cstheme="minorHAnsi"/>
                <w:bCs/>
                <w:i/>
                <w:iCs/>
                <w:color w:val="000000" w:themeColor="text1"/>
                <w:sz w:val="18"/>
                <w:szCs w:val="18"/>
                <w:lang w:eastAsia="sk-SK"/>
              </w:rPr>
              <w:t xml:space="preserve"> v oblasti kariérneho poradenstva pre študentov </w:t>
            </w:r>
            <w:proofErr w:type="spellStart"/>
            <w:r w:rsidRPr="00DC4DA0">
              <w:rPr>
                <w:rFonts w:cstheme="minorHAnsi"/>
                <w:bCs/>
                <w:i/>
                <w:iCs/>
                <w:color w:val="000000" w:themeColor="text1"/>
                <w:sz w:val="18"/>
                <w:szCs w:val="18"/>
                <w:lang w:eastAsia="sk-SK"/>
              </w:rPr>
              <w:t>PriF</w:t>
            </w:r>
            <w:proofErr w:type="spellEnd"/>
            <w:r w:rsidRPr="00DC4DA0">
              <w:rPr>
                <w:rFonts w:cstheme="minorHAnsi"/>
                <w:bCs/>
                <w:i/>
                <w:iCs/>
                <w:color w:val="000000" w:themeColor="text1"/>
                <w:sz w:val="18"/>
                <w:szCs w:val="18"/>
                <w:lang w:eastAsia="sk-SK"/>
              </w:rPr>
              <w:t xml:space="preserve">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w:t>
            </w:r>
            <w:proofErr w:type="spellStart"/>
            <w:r w:rsidRPr="00CE52AA">
              <w:rPr>
                <w:rFonts w:cstheme="minorHAnsi"/>
                <w:bCs/>
                <w:i/>
                <w:iCs/>
                <w:color w:val="000000" w:themeColor="text1"/>
                <w:sz w:val="18"/>
                <w:szCs w:val="18"/>
                <w:lang w:eastAsia="sk-SK"/>
              </w:rPr>
              <w:t>bl</w:t>
            </w:r>
            <w:proofErr w:type="spellEnd"/>
            <w:r w:rsidRPr="00CE52AA">
              <w:rPr>
                <w:rFonts w:cstheme="minorHAnsi"/>
                <w:bCs/>
                <w:i/>
                <w:iCs/>
                <w:color w:val="000000" w:themeColor="text1"/>
                <w:sz w:val="18"/>
                <w:szCs w:val="18"/>
                <w:lang w:eastAsia="sk-SK"/>
              </w:rPr>
              <w:t xml:space="preserve">. Jozefa </w:t>
            </w:r>
            <w:proofErr w:type="spellStart"/>
            <w:r w:rsidRPr="00CE52AA">
              <w:rPr>
                <w:rFonts w:cstheme="minorHAnsi"/>
                <w:bCs/>
                <w:i/>
                <w:iCs/>
                <w:color w:val="000000" w:themeColor="text1"/>
                <w:sz w:val="18"/>
                <w:szCs w:val="18"/>
                <w:lang w:eastAsia="sk-SK"/>
              </w:rPr>
              <w:t>Freinademetza</w:t>
            </w:r>
            <w:proofErr w:type="spellEnd"/>
            <w:r w:rsidRPr="00CE52AA">
              <w:rPr>
                <w:rFonts w:cstheme="minorHAnsi"/>
                <w:bCs/>
                <w:i/>
                <w:iCs/>
                <w:color w:val="000000" w:themeColor="text1"/>
                <w:sz w:val="18"/>
                <w:szCs w:val="18"/>
                <w:lang w:eastAsia="sk-SK"/>
              </w:rPr>
              <w:t xml:space="preserve"> UK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možnosti duchovného vyžitia počas štúdia. Okrem duchovného naplnenia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CE52AA">
              <w:rPr>
                <w:rFonts w:cstheme="minorHAnsi"/>
                <w:bCs/>
                <w:i/>
                <w:iCs/>
                <w:color w:val="000000" w:themeColor="text1"/>
                <w:sz w:val="18"/>
                <w:szCs w:val="18"/>
                <w:lang w:eastAsia="sk-SK"/>
              </w:rPr>
              <w:t>crossfit</w:t>
            </w:r>
            <w:proofErr w:type="spellEnd"/>
            <w:r w:rsidRPr="00CE52AA">
              <w:rPr>
                <w:rFonts w:cstheme="minorHAnsi"/>
                <w:bCs/>
                <w:i/>
                <w:iCs/>
                <w:color w:val="000000" w:themeColor="text1"/>
                <w:sz w:val="18"/>
                <w:szCs w:val="18"/>
                <w:lang w:eastAsia="sk-SK"/>
              </w:rPr>
              <w:t xml:space="preserve">,  netradičné športy, </w:t>
            </w:r>
            <w:proofErr w:type="spellStart"/>
            <w:r w:rsidRPr="00CE52AA">
              <w:rPr>
                <w:rFonts w:cstheme="minorHAnsi"/>
                <w:bCs/>
                <w:i/>
                <w:iCs/>
                <w:color w:val="000000" w:themeColor="text1"/>
                <w:sz w:val="18"/>
                <w:szCs w:val="18"/>
                <w:lang w:eastAsia="sk-SK"/>
              </w:rPr>
              <w:t>florbal</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curling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bouldering</w:t>
            </w:r>
            <w:proofErr w:type="spellEnd"/>
            <w:r w:rsidRPr="00CE52AA">
              <w:rPr>
                <w:rFonts w:cstheme="minorHAnsi"/>
                <w:bCs/>
                <w:i/>
                <w:iCs/>
                <w:color w:val="000000" w:themeColor="text1"/>
                <w:sz w:val="18"/>
                <w:szCs w:val="18"/>
                <w:lang w:eastAsia="sk-SK"/>
              </w:rPr>
              <w:t xml:space="preserve">, stolný tenis, tance, lukostreľba, nohejbal, </w:t>
            </w:r>
            <w:proofErr w:type="spellStart"/>
            <w:r w:rsidRPr="00CE52AA">
              <w:rPr>
                <w:rFonts w:cstheme="minorHAnsi"/>
                <w:bCs/>
                <w:i/>
                <w:iCs/>
                <w:color w:val="000000" w:themeColor="text1"/>
                <w:sz w:val="18"/>
                <w:szCs w:val="18"/>
                <w:lang w:eastAsia="sk-SK"/>
              </w:rPr>
              <w:t>headis</w:t>
            </w:r>
            <w:proofErr w:type="spellEnd"/>
            <w:r w:rsidRPr="00CE52AA">
              <w:rPr>
                <w:rFonts w:cstheme="minorHAnsi"/>
                <w:bCs/>
                <w:i/>
                <w:iCs/>
                <w:color w:val="000000" w:themeColor="text1"/>
                <w:sz w:val="18"/>
                <w:szCs w:val="18"/>
                <w:lang w:eastAsia="sk-SK"/>
              </w:rPr>
              <w:t>,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Študenti, ktorí sa aktívne venovali basketbalu, </w:t>
            </w:r>
            <w:proofErr w:type="spellStart"/>
            <w:r w:rsidRPr="00CE52AA">
              <w:rPr>
                <w:rFonts w:cstheme="minorHAnsi"/>
                <w:bCs/>
                <w:i/>
                <w:iCs/>
                <w:color w:val="000000" w:themeColor="text1"/>
                <w:sz w:val="18"/>
                <w:szCs w:val="18"/>
                <w:lang w:eastAsia="sk-SK"/>
              </w:rPr>
              <w:t>florbalu</w:t>
            </w:r>
            <w:proofErr w:type="spellEnd"/>
            <w:r w:rsidRPr="00CE52AA">
              <w:rPr>
                <w:rFonts w:cstheme="minorHAnsi"/>
                <w:bCs/>
                <w:i/>
                <w:iCs/>
                <w:color w:val="000000" w:themeColor="text1"/>
                <w:sz w:val="18"/>
                <w:szCs w:val="18"/>
                <w:lang w:eastAsia="sk-SK"/>
              </w:rPr>
              <w:t xml:space="preserve">, volejbalu, futbalu, plávaniu, stolnému tenisu a </w:t>
            </w:r>
            <w:proofErr w:type="spellStart"/>
            <w:r w:rsidRPr="00CE52AA">
              <w:rPr>
                <w:rFonts w:cstheme="minorHAnsi"/>
                <w:bCs/>
                <w:i/>
                <w:iCs/>
                <w:color w:val="000000" w:themeColor="text1"/>
                <w:sz w:val="18"/>
                <w:szCs w:val="18"/>
                <w:lang w:eastAsia="sk-SK"/>
              </w:rPr>
              <w:t>headisu</w:t>
            </w:r>
            <w:proofErr w:type="spellEnd"/>
            <w:r w:rsidRPr="00CE52AA">
              <w:rPr>
                <w:rFonts w:cstheme="minorHAnsi"/>
                <w:bCs/>
                <w:i/>
                <w:iCs/>
                <w:color w:val="000000" w:themeColor="text1"/>
                <w:sz w:val="18"/>
                <w:szCs w:val="18"/>
                <w:lang w:eastAsia="sk-SK"/>
              </w:rPr>
              <w:t xml:space="preserve">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CE52AA">
              <w:rPr>
                <w:rFonts w:cstheme="minorHAnsi"/>
                <w:bCs/>
                <w:i/>
                <w:iCs/>
                <w:color w:val="000000" w:themeColor="text1"/>
                <w:sz w:val="18"/>
                <w:szCs w:val="18"/>
                <w:lang w:eastAsia="sk-SK"/>
              </w:rPr>
              <w:t>Camping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Pullman</w:t>
            </w:r>
            <w:proofErr w:type="spellEnd"/>
            <w:r w:rsidRPr="00CE52AA">
              <w:rPr>
                <w:rFonts w:cstheme="minorHAnsi"/>
                <w:bCs/>
                <w:i/>
                <w:iCs/>
                <w:color w:val="000000" w:themeColor="text1"/>
                <w:sz w:val="18"/>
                <w:szCs w:val="18"/>
                <w:lang w:eastAsia="sk-SK"/>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CE52AA">
              <w:rPr>
                <w:rFonts w:cstheme="minorHAnsi"/>
                <w:bCs/>
                <w:i/>
                <w:iCs/>
                <w:color w:val="000000" w:themeColor="text1"/>
                <w:sz w:val="18"/>
                <w:szCs w:val="18"/>
                <w:lang w:eastAsia="sk-SK"/>
              </w:rPr>
              <w:t>Mošonský</w:t>
            </w:r>
            <w:proofErr w:type="spellEnd"/>
            <w:r w:rsidRPr="00CE52AA">
              <w:rPr>
                <w:rFonts w:cstheme="minorHAnsi"/>
                <w:bCs/>
                <w:i/>
                <w:iCs/>
                <w:color w:val="000000" w:themeColor="text1"/>
                <w:sz w:val="18"/>
                <w:szCs w:val="18"/>
                <w:lang w:eastAsia="sk-SK"/>
              </w:rPr>
              <w:t xml:space="preserve">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Pre zamestnancov KTV každoročne organizuje Stolnotenisový turnaj, Športový deň, Splav a pravidelné cvičenie </w:t>
            </w:r>
            <w:proofErr w:type="spellStart"/>
            <w:r w:rsidRPr="00CE52AA">
              <w:rPr>
                <w:rFonts w:cstheme="minorHAnsi"/>
                <w:bCs/>
                <w:i/>
                <w:iCs/>
                <w:color w:val="000000" w:themeColor="text1"/>
                <w:sz w:val="18"/>
                <w:szCs w:val="18"/>
                <w:lang w:eastAsia="sk-SK"/>
              </w:rPr>
              <w:t>Jógy</w:t>
            </w:r>
            <w:proofErr w:type="spellEnd"/>
            <w:r w:rsidRPr="00CE52AA">
              <w:rPr>
                <w:rFonts w:cstheme="minorHAnsi"/>
                <w:bCs/>
                <w:i/>
                <w:iCs/>
                <w:color w:val="000000" w:themeColor="text1"/>
                <w:sz w:val="18"/>
                <w:szCs w:val="18"/>
                <w:lang w:eastAsia="sk-SK"/>
              </w:rPr>
              <w:t>.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má k dispozícií veľkú telocvičňu v priestoroch internátov v Mlynskej doline. Tu sa nachádza aj menšia posilňovňa. Od FEI STU si prenajímame plaváreň aj </w:t>
            </w:r>
            <w:proofErr w:type="spellStart"/>
            <w:r w:rsidRPr="00CE52AA">
              <w:rPr>
                <w:rFonts w:cstheme="minorHAnsi"/>
                <w:bCs/>
                <w:i/>
                <w:iCs/>
                <w:color w:val="000000" w:themeColor="text1"/>
                <w:sz w:val="18"/>
                <w:szCs w:val="18"/>
                <w:lang w:eastAsia="sk-SK"/>
              </w:rPr>
              <w:t>boulderovú</w:t>
            </w:r>
            <w:proofErr w:type="spellEnd"/>
            <w:r w:rsidRPr="00CE52AA">
              <w:rPr>
                <w:rFonts w:cstheme="minorHAnsi"/>
                <w:bCs/>
                <w:i/>
                <w:iCs/>
                <w:color w:val="000000" w:themeColor="text1"/>
                <w:sz w:val="18"/>
                <w:szCs w:val="18"/>
                <w:lang w:eastAsia="sk-SK"/>
              </w:rPr>
              <w:t xml:space="preserve"> stenu. Na fakulte máme k dispozícií priestranné Fitcentrum, kde okrem posilňovania prebieha aj </w:t>
            </w:r>
            <w:proofErr w:type="spellStart"/>
            <w:r w:rsidRPr="00CE52AA">
              <w:rPr>
                <w:rFonts w:cstheme="minorHAnsi"/>
                <w:bCs/>
                <w:i/>
                <w:iCs/>
                <w:color w:val="000000" w:themeColor="text1"/>
                <w:sz w:val="18"/>
                <w:szCs w:val="18"/>
                <w:lang w:eastAsia="sk-SK"/>
              </w:rPr>
              <w:t>Jóga</w:t>
            </w:r>
            <w:proofErr w:type="spellEnd"/>
            <w:r w:rsidRPr="00CE52AA">
              <w:rPr>
                <w:rFonts w:cstheme="minorHAnsi"/>
                <w:bCs/>
                <w:i/>
                <w:iCs/>
                <w:color w:val="000000" w:themeColor="text1"/>
                <w:sz w:val="18"/>
                <w:szCs w:val="18"/>
                <w:lang w:eastAsia="sk-SK"/>
              </w:rPr>
              <w:t xml:space="preserve"> a Tance. Študenti môžu tiež navštevovať predmet Vodná turistika, kde v Lodenici UK vyučujeme jazdu na </w:t>
            </w:r>
            <w:proofErr w:type="spellStart"/>
            <w:r w:rsidRPr="00CE52AA">
              <w:rPr>
                <w:rFonts w:cstheme="minorHAnsi"/>
                <w:bCs/>
                <w:i/>
                <w:iCs/>
                <w:color w:val="000000" w:themeColor="text1"/>
                <w:sz w:val="18"/>
                <w:szCs w:val="18"/>
                <w:lang w:eastAsia="sk-SK"/>
              </w:rPr>
              <w:t>kánoe</w:t>
            </w:r>
            <w:proofErr w:type="spellEnd"/>
            <w:r w:rsidRPr="00CE52AA">
              <w:rPr>
                <w:rFonts w:cstheme="minorHAnsi"/>
                <w:bCs/>
                <w:i/>
                <w:iCs/>
                <w:color w:val="000000" w:themeColor="text1"/>
                <w:sz w:val="18"/>
                <w:szCs w:val="18"/>
                <w:lang w:eastAsia="sk-SK"/>
              </w:rPr>
              <w:t xml:space="preserve"> a kajaku</w:t>
            </w:r>
            <w:bookmarkEnd w:id="21"/>
            <w:r w:rsidRPr="00CE52AA">
              <w:rPr>
                <w:rFonts w:cstheme="minorHAnsi"/>
                <w:bCs/>
                <w:i/>
                <w:iCs/>
                <w:color w:val="000000" w:themeColor="text1"/>
                <w:sz w:val="18"/>
                <w:szCs w:val="18"/>
                <w:lang w:eastAsia="sk-SK"/>
              </w:rPr>
              <w:t>.</w:t>
            </w:r>
          </w:p>
          <w:p w14:paraId="07016E09" w14:textId="0643AB83" w:rsidR="005D64D3" w:rsidRPr="005D64D3" w:rsidRDefault="005D64D3" w:rsidP="005D64D3">
            <w:pPr>
              <w:spacing w:line="216" w:lineRule="auto"/>
              <w:contextualSpacing/>
              <w:jc w:val="both"/>
              <w:rPr>
                <w:rFonts w:cstheme="minorHAnsi"/>
                <w:i/>
                <w:sz w:val="18"/>
                <w:szCs w:val="18"/>
                <w:lang w:eastAsia="sk-SK"/>
              </w:rPr>
            </w:pPr>
            <w:r w:rsidRPr="005D64D3">
              <w:rPr>
                <w:rFonts w:cstheme="minorHAnsi"/>
                <w:i/>
                <w:sz w:val="18"/>
                <w:szCs w:val="18"/>
                <w:lang w:eastAsia="sk-SK"/>
              </w:rPr>
              <w:lastRenderedPageBreak/>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proofErr w:type="spellStart"/>
            <w:r w:rsidRPr="005D64D3">
              <w:rPr>
                <w:rFonts w:cstheme="minorHAnsi"/>
                <w:i/>
                <w:sz w:val="18"/>
                <w:szCs w:val="18"/>
                <w:lang w:eastAsia="sk-SK"/>
              </w:rPr>
              <w:t>vvučby</w:t>
            </w:r>
            <w:proofErr w:type="spellEnd"/>
            <w:r w:rsidRPr="005D64D3">
              <w:rPr>
                <w:rFonts w:cstheme="minorHAnsi"/>
                <w:i/>
                <w:sz w:val="18"/>
                <w:szCs w:val="18"/>
                <w:lang w:eastAsia="sk-SK"/>
              </w:rPr>
              <w:t xml:space="preserve">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proofErr w:type="spellStart"/>
            <w:r w:rsidRPr="005D64D3">
              <w:rPr>
                <w:rFonts w:cstheme="minorHAnsi"/>
                <w:bCs/>
                <w:i/>
                <w:sz w:val="18"/>
                <w:szCs w:val="18"/>
                <w:lang w:eastAsia="sk-SK"/>
              </w:rPr>
              <w:t>Envirofilm</w:t>
            </w:r>
            <w:proofErr w:type="spellEnd"/>
            <w:r w:rsidRPr="005D64D3">
              <w:rPr>
                <w:rFonts w:cstheme="minorHAnsi"/>
                <w:bCs/>
                <w:i/>
                <w:sz w:val="18"/>
                <w:szCs w:val="18"/>
                <w:lang w:eastAsia="sk-SK"/>
              </w:rPr>
              <w:t xml:space="preserve">, </w:t>
            </w:r>
            <w:proofErr w:type="spellStart"/>
            <w:r w:rsidRPr="005D64D3">
              <w:rPr>
                <w:rFonts w:cstheme="minorHAnsi"/>
                <w:bCs/>
                <w:i/>
                <w:sz w:val="18"/>
                <w:szCs w:val="18"/>
                <w:lang w:eastAsia="sk-SK"/>
              </w:rPr>
              <w:t>Agrofilm</w:t>
            </w:r>
            <w:proofErr w:type="spellEnd"/>
            <w:r w:rsidRPr="005D64D3">
              <w:rPr>
                <w:rFonts w:cstheme="minorHAnsi"/>
                <w:bCs/>
                <w:i/>
                <w:sz w:val="18"/>
                <w:szCs w:val="18"/>
                <w:lang w:eastAsia="sk-SK"/>
              </w:rPr>
              <w:t>), zaujímavých prednášok a seminárov.</w:t>
            </w:r>
          </w:p>
          <w:p w14:paraId="797646D2" w14:textId="29A283AC" w:rsidR="00CE52AA" w:rsidRPr="001E065C" w:rsidRDefault="0052706F" w:rsidP="00D129CF">
            <w:pPr>
              <w:spacing w:line="216" w:lineRule="auto"/>
              <w:contextualSpacing/>
              <w:rPr>
                <w:rFonts w:cstheme="minorHAnsi"/>
                <w:bCs/>
                <w:i/>
                <w:iCs/>
                <w:sz w:val="18"/>
                <w:szCs w:val="18"/>
                <w:lang w:eastAsia="sk-SK"/>
              </w:rPr>
            </w:pPr>
            <w:r w:rsidRPr="0052706F">
              <w:rPr>
                <w:rFonts w:cstheme="minorHAnsi"/>
                <w:bCs/>
                <w:i/>
                <w:iCs/>
                <w:sz w:val="18"/>
                <w:szCs w:val="18"/>
                <w:lang w:eastAsia="sk-SK"/>
              </w:rPr>
              <w:t xml:space="preserve">Študentskí zástupcovia v Akademickom senáte Prírodovedeckej fakulty každoročne spolupracujú na príprave a priebehu Dňa otvorených dverí a </w:t>
            </w:r>
            <w:proofErr w:type="spellStart"/>
            <w:r w:rsidRPr="0052706F">
              <w:rPr>
                <w:rFonts w:cstheme="minorHAnsi"/>
                <w:bCs/>
                <w:i/>
                <w:iCs/>
                <w:sz w:val="18"/>
                <w:szCs w:val="18"/>
                <w:lang w:eastAsia="sk-SK"/>
              </w:rPr>
              <w:t>popoularizácii</w:t>
            </w:r>
            <w:proofErr w:type="spellEnd"/>
            <w:r w:rsidRPr="0052706F">
              <w:rPr>
                <w:rFonts w:cstheme="minorHAnsi"/>
                <w:bCs/>
                <w:i/>
                <w:iCs/>
                <w:sz w:val="18"/>
                <w:szCs w:val="18"/>
                <w:lang w:eastAsia="sk-SK"/>
              </w:rPr>
              <w:t xml:space="preserve"> štúdia na fakulte (</w:t>
            </w:r>
            <w:proofErr w:type="spellStart"/>
            <w:r w:rsidRPr="0052706F">
              <w:rPr>
                <w:rFonts w:cstheme="minorHAnsi"/>
                <w:bCs/>
                <w:i/>
                <w:iCs/>
                <w:sz w:val="18"/>
                <w:szCs w:val="18"/>
                <w:lang w:eastAsia="sk-SK"/>
              </w:rPr>
              <w:t>Roadshow</w:t>
            </w:r>
            <w:proofErr w:type="spellEnd"/>
            <w:r w:rsidRPr="0052706F">
              <w:rPr>
                <w:rFonts w:cstheme="minorHAnsi"/>
                <w:bCs/>
                <w:i/>
                <w:iCs/>
                <w:sz w:val="18"/>
                <w:szCs w:val="18"/>
                <w:lang w:eastAsia="sk-SK"/>
              </w:rPr>
              <w:t xml:space="preserve"> Kam na vysokú, Profesia </w:t>
            </w:r>
            <w:proofErr w:type="spellStart"/>
            <w:r w:rsidRPr="0052706F">
              <w:rPr>
                <w:rFonts w:cstheme="minorHAnsi"/>
                <w:bCs/>
                <w:i/>
                <w:iCs/>
                <w:sz w:val="18"/>
                <w:szCs w:val="18"/>
                <w:lang w:eastAsia="sk-SK"/>
              </w:rPr>
              <w:t>Days</w:t>
            </w:r>
            <w:proofErr w:type="spellEnd"/>
            <w:r w:rsidRPr="0052706F">
              <w:rPr>
                <w:rFonts w:cstheme="minorHAnsi"/>
                <w:bCs/>
                <w:i/>
                <w:iCs/>
                <w:sz w:val="18"/>
                <w:szCs w:val="18"/>
                <w:lang w:eastAsia="sk-SK"/>
              </w:rPr>
              <w:t xml:space="preserve">, veľtrh vysokých škôl </w:t>
            </w:r>
            <w:proofErr w:type="spellStart"/>
            <w:r w:rsidRPr="0052706F">
              <w:rPr>
                <w:rFonts w:cstheme="minorHAnsi"/>
                <w:bCs/>
                <w:i/>
                <w:iCs/>
                <w:sz w:val="18"/>
                <w:szCs w:val="18"/>
                <w:lang w:eastAsia="sk-SK"/>
              </w:rPr>
              <w:t>Gaudeamus</w:t>
            </w:r>
            <w:proofErr w:type="spellEnd"/>
            <w:r w:rsidRPr="0052706F">
              <w:rPr>
                <w:rFonts w:cstheme="minorHAnsi"/>
                <w:bCs/>
                <w:i/>
                <w:iCs/>
                <w:sz w:val="18"/>
                <w:szCs w:val="18"/>
                <w:lang w:eastAsia="sk-SK"/>
              </w:rPr>
              <w:t xml:space="preserve">, </w:t>
            </w:r>
            <w:proofErr w:type="spellStart"/>
            <w:r w:rsidRPr="0052706F">
              <w:rPr>
                <w:rFonts w:cstheme="minorHAnsi"/>
                <w:bCs/>
                <w:i/>
                <w:iCs/>
                <w:sz w:val="18"/>
                <w:szCs w:val="18"/>
                <w:lang w:eastAsia="sk-SK"/>
              </w:rPr>
              <w:t>MiniErazmus</w:t>
            </w:r>
            <w:proofErr w:type="spellEnd"/>
            <w:r w:rsidRPr="0052706F">
              <w:rPr>
                <w:rFonts w:cstheme="minorHAnsi"/>
                <w:bCs/>
                <w:i/>
                <w:iCs/>
                <w:sz w:val="18"/>
                <w:szCs w:val="18"/>
                <w:lang w:eastAsia="sk-SK"/>
              </w:rPr>
              <w:t xml:space="preserve"> pre stredoškolákov), zapájajú sa do dňa Narcisov, zápisov prvákov. Ďalej študentskí senátori organizujú pre študentov viacero podujatí, ako je Kvapka krvi, Športový deň, Anketa, Beánia </w:t>
            </w:r>
            <w:proofErr w:type="spellStart"/>
            <w:r w:rsidRPr="0052706F">
              <w:rPr>
                <w:rFonts w:cstheme="minorHAnsi"/>
                <w:bCs/>
                <w:i/>
                <w:iCs/>
                <w:sz w:val="18"/>
                <w:szCs w:val="18"/>
                <w:lang w:eastAsia="sk-SK"/>
              </w:rPr>
              <w:t>PriF</w:t>
            </w:r>
            <w:proofErr w:type="spellEnd"/>
            <w:r w:rsidRPr="0052706F">
              <w:rPr>
                <w:rFonts w:cstheme="minorHAnsi"/>
                <w:bCs/>
                <w:i/>
                <w:iCs/>
                <w:sz w:val="18"/>
                <w:szCs w:val="18"/>
                <w:lang w:eastAsia="sk-SK"/>
              </w:rPr>
              <w:t xml:space="preserve"> UK a FMFI UK, Vianočná kapustnica a Párty </w:t>
            </w:r>
            <w:proofErr w:type="spellStart"/>
            <w:r w:rsidRPr="0052706F">
              <w:rPr>
                <w:rFonts w:cstheme="minorHAnsi"/>
                <w:bCs/>
                <w:i/>
                <w:iCs/>
                <w:sz w:val="18"/>
                <w:szCs w:val="18"/>
                <w:lang w:eastAsia="sk-SK"/>
              </w:rPr>
              <w:t>PriF</w:t>
            </w:r>
            <w:proofErr w:type="spellEnd"/>
            <w:r w:rsidRPr="0052706F">
              <w:rPr>
                <w:rFonts w:cstheme="minorHAnsi"/>
                <w:bCs/>
                <w:i/>
                <w:iCs/>
                <w:sz w:val="18"/>
                <w:szCs w:val="18"/>
                <w:lang w:eastAsia="sk-SK"/>
              </w:rPr>
              <w:t xml:space="preserve"> UK.</w:t>
            </w:r>
          </w:p>
        </w:tc>
        <w:tc>
          <w:tcPr>
            <w:tcW w:w="2691" w:type="dxa"/>
          </w:tcPr>
          <w:p w14:paraId="2C982FAB" w14:textId="0759B8BE" w:rsidR="00CF073C" w:rsidRDefault="00FC42C5" w:rsidP="00D129CF">
            <w:pPr>
              <w:spacing w:line="216" w:lineRule="auto"/>
              <w:contextualSpacing/>
              <w:rPr>
                <w:rFonts w:cstheme="minorHAnsi"/>
                <w:sz w:val="18"/>
                <w:szCs w:val="18"/>
                <w:lang w:eastAsia="sk-SK"/>
              </w:rPr>
            </w:pPr>
            <w:hyperlink r:id="rId87" w:history="1">
              <w:r w:rsidR="00CE52AA" w:rsidRPr="00BE6E83">
                <w:rPr>
                  <w:rStyle w:val="Hypertextovprepojenie"/>
                  <w:rFonts w:cstheme="minorHAnsi"/>
                  <w:sz w:val="18"/>
                  <w:szCs w:val="18"/>
                  <w:lang w:eastAsia="sk-SK"/>
                </w:rPr>
                <w:t>https://www.upc.uniba.sk</w:t>
              </w:r>
            </w:hyperlink>
          </w:p>
          <w:p w14:paraId="09D284B9" w14:textId="10815AA4" w:rsidR="00CE52AA" w:rsidRDefault="00FC42C5" w:rsidP="00D129CF">
            <w:pPr>
              <w:spacing w:line="216" w:lineRule="auto"/>
              <w:contextualSpacing/>
              <w:rPr>
                <w:rFonts w:cstheme="minorHAnsi"/>
                <w:sz w:val="18"/>
                <w:szCs w:val="18"/>
                <w:lang w:eastAsia="sk-SK"/>
              </w:rPr>
            </w:pPr>
            <w:hyperlink r:id="rId88" w:history="1">
              <w:r w:rsidR="00CE52AA" w:rsidRPr="00BE6E83">
                <w:rPr>
                  <w:rStyle w:val="Hypertextovprepojenie"/>
                  <w:rFonts w:cstheme="minorHAnsi"/>
                  <w:sz w:val="18"/>
                  <w:szCs w:val="18"/>
                  <w:lang w:eastAsia="sk-SK"/>
                </w:rPr>
                <w:t>https://fns.uniba.sk/ktv/</w:t>
              </w:r>
            </w:hyperlink>
          </w:p>
          <w:p w14:paraId="23021A8E" w14:textId="59710B35" w:rsidR="00CE52AA" w:rsidRDefault="00FC42C5" w:rsidP="00D129CF">
            <w:pPr>
              <w:spacing w:line="216" w:lineRule="auto"/>
              <w:contextualSpacing/>
              <w:rPr>
                <w:rFonts w:cstheme="minorHAnsi"/>
                <w:sz w:val="18"/>
                <w:szCs w:val="18"/>
                <w:lang w:eastAsia="sk-SK"/>
              </w:rPr>
            </w:pPr>
            <w:hyperlink r:id="rId89"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FC42C5" w:rsidP="005D64D3">
            <w:pPr>
              <w:spacing w:line="216" w:lineRule="auto"/>
              <w:contextualSpacing/>
              <w:rPr>
                <w:rFonts w:cstheme="minorHAnsi"/>
                <w:sz w:val="18"/>
                <w:szCs w:val="18"/>
                <w:lang w:eastAsia="sk-SK"/>
              </w:rPr>
            </w:pPr>
            <w:hyperlink r:id="rId90"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FC42C5" w:rsidP="005D64D3">
            <w:pPr>
              <w:spacing w:line="216" w:lineRule="auto"/>
              <w:contextualSpacing/>
              <w:rPr>
                <w:rFonts w:cstheme="minorHAnsi"/>
                <w:sz w:val="18"/>
                <w:szCs w:val="18"/>
                <w:lang w:eastAsia="sk-SK"/>
              </w:rPr>
            </w:pPr>
            <w:hyperlink r:id="rId91"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793B0E92" w14:textId="77777777" w:rsidR="00CE52AA" w:rsidRDefault="00FC42C5" w:rsidP="005D64D3">
            <w:pPr>
              <w:spacing w:line="216" w:lineRule="auto"/>
              <w:contextualSpacing/>
              <w:rPr>
                <w:rFonts w:cstheme="minorHAnsi"/>
                <w:sz w:val="18"/>
                <w:szCs w:val="18"/>
                <w:lang w:eastAsia="sk-SK"/>
              </w:rPr>
            </w:pPr>
            <w:hyperlink r:id="rId92"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p w14:paraId="4FFEE4DF" w14:textId="77777777" w:rsidR="0052706F" w:rsidRDefault="0052706F" w:rsidP="005D64D3">
            <w:pPr>
              <w:spacing w:line="216" w:lineRule="auto"/>
              <w:contextualSpacing/>
              <w:rPr>
                <w:rFonts w:cstheme="minorHAnsi"/>
                <w:sz w:val="18"/>
                <w:szCs w:val="18"/>
                <w:lang w:eastAsia="sk-SK"/>
              </w:rPr>
            </w:pPr>
          </w:p>
          <w:p w14:paraId="001D3507" w14:textId="30D0909A" w:rsidR="0052706F" w:rsidRPr="0052706F" w:rsidRDefault="0052706F" w:rsidP="0052706F">
            <w:pPr>
              <w:spacing w:line="216" w:lineRule="auto"/>
              <w:contextualSpacing/>
              <w:rPr>
                <w:rFonts w:cstheme="minorHAnsi"/>
                <w:sz w:val="18"/>
                <w:szCs w:val="18"/>
                <w:lang w:eastAsia="sk-SK"/>
              </w:rPr>
            </w:pPr>
            <w:hyperlink r:id="rId93" w:history="1">
              <w:r w:rsidRPr="00F947E2">
                <w:rPr>
                  <w:rStyle w:val="Hypertextovprepojenie"/>
                  <w:rFonts w:cstheme="minorHAnsi"/>
                  <w:sz w:val="18"/>
                  <w:szCs w:val="18"/>
                  <w:lang w:eastAsia="sk-SK"/>
                </w:rPr>
                <w:t>https://fns.uniba.sk/studium/studentske-organizacie/scas/zapisnice-a-spravy-o-cinnosti/</w:t>
              </w:r>
            </w:hyperlink>
            <w:r>
              <w:rPr>
                <w:rFonts w:cstheme="minorHAnsi"/>
                <w:sz w:val="18"/>
                <w:szCs w:val="18"/>
                <w:lang w:eastAsia="sk-SK"/>
              </w:rPr>
              <w:t xml:space="preserve"> </w:t>
            </w:r>
          </w:p>
          <w:p w14:paraId="4987D9D4" w14:textId="662F6CCC" w:rsidR="0052706F" w:rsidRPr="001E065C" w:rsidRDefault="0052706F" w:rsidP="0052706F">
            <w:pPr>
              <w:spacing w:line="216" w:lineRule="auto"/>
              <w:contextualSpacing/>
              <w:rPr>
                <w:rFonts w:cstheme="minorHAnsi"/>
                <w:sz w:val="18"/>
                <w:szCs w:val="18"/>
                <w:lang w:eastAsia="sk-SK"/>
              </w:rPr>
            </w:pPr>
            <w:hyperlink r:id="rId94" w:history="1">
              <w:r w:rsidRPr="00F947E2">
                <w:rPr>
                  <w:rStyle w:val="Hypertextovprepojenie"/>
                  <w:rFonts w:cstheme="minorHAnsi"/>
                  <w:sz w:val="18"/>
                  <w:szCs w:val="18"/>
                  <w:lang w:eastAsia="sk-SK"/>
                </w:rPr>
                <w:t>https://fns.uniba.sk/studium/studentske-organizacie/scas/akcie-a-udalosti/</w:t>
              </w:r>
            </w:hyperlink>
            <w:r>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 xml:space="preserve">Univerzita Komenského v Bratislave už od svojho vzniku v r. 1919 udržuje a rozširuje medzinárodné kontakty s významnými európskymi vzdelávacími inštitúciami. Je členom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University</w:t>
            </w:r>
            <w:proofErr w:type="spellEnd"/>
            <w:r w:rsidRPr="00FF530F">
              <w:rPr>
                <w:rFonts w:cstheme="minorHAnsi"/>
                <w:bCs/>
                <w:i/>
                <w:iCs/>
                <w:color w:val="000000" w:themeColor="text1"/>
                <w:sz w:val="18"/>
                <w:szCs w:val="18"/>
                <w:lang w:eastAsia="sk-SK"/>
              </w:rPr>
              <w:t xml:space="preserve"> Association (EUA),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Universities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the</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Capitals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Europe</w:t>
            </w:r>
            <w:proofErr w:type="spellEnd"/>
            <w:r w:rsidRPr="00FF530F">
              <w:rPr>
                <w:rFonts w:cstheme="minorHAnsi"/>
                <w:bCs/>
                <w:i/>
                <w:iCs/>
                <w:color w:val="000000" w:themeColor="text1"/>
                <w:sz w:val="18"/>
                <w:szCs w:val="18"/>
                <w:lang w:eastAsia="sk-SK"/>
              </w:rPr>
              <w:t xml:space="preserve"> (UNICA), </w:t>
            </w:r>
            <w:proofErr w:type="spellStart"/>
            <w:r w:rsidRPr="00FF530F">
              <w:rPr>
                <w:rFonts w:cstheme="minorHAnsi"/>
                <w:bCs/>
                <w:i/>
                <w:iCs/>
                <w:color w:val="000000" w:themeColor="text1"/>
                <w:sz w:val="18"/>
                <w:szCs w:val="18"/>
                <w:lang w:eastAsia="sk-SK"/>
              </w:rPr>
              <w:t>Utrecht</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Danube </w:t>
            </w:r>
            <w:proofErr w:type="spellStart"/>
            <w:r w:rsidRPr="00FF530F">
              <w:rPr>
                <w:rFonts w:cstheme="minorHAnsi"/>
                <w:bCs/>
                <w:i/>
                <w:iCs/>
                <w:color w:val="000000" w:themeColor="text1"/>
                <w:sz w:val="18"/>
                <w:szCs w:val="18"/>
                <w:lang w:eastAsia="sk-SK"/>
              </w:rPr>
              <w:t>Rector´s</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Conference</w:t>
            </w:r>
            <w:proofErr w:type="spellEnd"/>
            <w:r w:rsidRPr="00FF530F">
              <w:rPr>
                <w:rFonts w:cstheme="minorHAnsi"/>
                <w:bCs/>
                <w:i/>
                <w:iCs/>
                <w:color w:val="000000" w:themeColor="text1"/>
                <w:sz w:val="18"/>
                <w:szCs w:val="18"/>
                <w:lang w:eastAsia="sk-SK"/>
              </w:rPr>
              <w:t xml:space="preserve"> (DRC),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Association of International </w:t>
            </w:r>
            <w:proofErr w:type="spellStart"/>
            <w:r w:rsidRPr="00FF530F">
              <w:rPr>
                <w:rFonts w:cstheme="minorHAnsi"/>
                <w:bCs/>
                <w:i/>
                <w:iCs/>
                <w:color w:val="000000" w:themeColor="text1"/>
                <w:sz w:val="18"/>
                <w:szCs w:val="18"/>
                <w:lang w:eastAsia="sk-SK"/>
              </w:rPr>
              <w:t>Education</w:t>
            </w:r>
            <w:proofErr w:type="spellEnd"/>
            <w:r w:rsidRPr="00FF530F">
              <w:rPr>
                <w:rFonts w:cstheme="minorHAnsi"/>
                <w:bCs/>
                <w:i/>
                <w:iCs/>
                <w:color w:val="000000" w:themeColor="text1"/>
                <w:sz w:val="18"/>
                <w:szCs w:val="18"/>
                <w:lang w:eastAsia="sk-SK"/>
              </w:rPr>
              <w:t xml:space="preserve"> (EAIE), </w:t>
            </w:r>
            <w:proofErr w:type="spellStart"/>
            <w:r w:rsidRPr="00FF530F">
              <w:rPr>
                <w:rFonts w:cstheme="minorHAnsi"/>
                <w:bCs/>
                <w:i/>
                <w:iCs/>
                <w:color w:val="000000" w:themeColor="text1"/>
                <w:sz w:val="18"/>
                <w:szCs w:val="18"/>
                <w:lang w:eastAsia="sk-SK"/>
              </w:rPr>
              <w:t>Virtual</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Technology</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Library</w:t>
            </w:r>
            <w:proofErr w:type="spellEnd"/>
            <w:r w:rsidRPr="00FF530F">
              <w:rPr>
                <w:rFonts w:cstheme="minorHAnsi"/>
                <w:bCs/>
                <w:i/>
                <w:iCs/>
                <w:color w:val="000000" w:themeColor="text1"/>
                <w:sz w:val="18"/>
                <w:szCs w:val="18"/>
                <w:lang w:eastAsia="sk-SK"/>
              </w:rPr>
              <w:t xml:space="preserve"> Systems (VTLS) a mnohých ďalších. Významnú úlohu zohráva fakt, že od 1.mája 2004 je Slovenská republika členom Európskej únie a od r. 2000 tiež členom OECD. V súvislosti s participáciou UK v programe </w:t>
            </w:r>
            <w:proofErr w:type="spellStart"/>
            <w:r w:rsidRPr="00FF530F">
              <w:rPr>
                <w:rFonts w:cstheme="minorHAnsi"/>
                <w:bCs/>
                <w:i/>
                <w:iCs/>
                <w:color w:val="000000" w:themeColor="text1"/>
                <w:sz w:val="18"/>
                <w:szCs w:val="18"/>
                <w:lang w:eastAsia="sk-SK"/>
              </w:rPr>
              <w:t>Lifelong</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Learning</w:t>
            </w:r>
            <w:proofErr w:type="spellEnd"/>
            <w:r w:rsidRPr="00FF530F">
              <w:rPr>
                <w:rFonts w:cstheme="minorHAnsi"/>
                <w:bCs/>
                <w:i/>
                <w:iCs/>
                <w:color w:val="000000" w:themeColor="text1"/>
                <w:sz w:val="18"/>
                <w:szCs w:val="18"/>
                <w:lang w:eastAsia="sk-SK"/>
              </w:rPr>
              <w:t xml:space="preserve">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FC42C5" w:rsidP="00D129CF">
            <w:pPr>
              <w:spacing w:line="216" w:lineRule="auto"/>
              <w:contextualSpacing/>
              <w:rPr>
                <w:rStyle w:val="Hypertextovprepojenie"/>
                <w:rFonts w:cstheme="minorHAnsi"/>
                <w:sz w:val="18"/>
                <w:szCs w:val="18"/>
                <w:lang w:eastAsia="sk-SK"/>
              </w:rPr>
            </w:pPr>
            <w:hyperlink r:id="rId95"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FC42C5" w:rsidP="00D129CF">
            <w:pPr>
              <w:spacing w:line="216" w:lineRule="auto"/>
              <w:contextualSpacing/>
              <w:rPr>
                <w:rStyle w:val="Hypertextovprepojenie"/>
              </w:rPr>
            </w:pPr>
            <w:hyperlink r:id="rId96"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FC42C5" w:rsidP="00D129CF">
            <w:pPr>
              <w:spacing w:line="216" w:lineRule="auto"/>
              <w:contextualSpacing/>
              <w:rPr>
                <w:rStyle w:val="Hypertextovprepojenie"/>
              </w:rPr>
            </w:pPr>
            <w:hyperlink r:id="rId97"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FC42C5" w:rsidP="00D129CF">
            <w:pPr>
              <w:spacing w:line="216" w:lineRule="auto"/>
              <w:contextualSpacing/>
              <w:rPr>
                <w:rStyle w:val="Hypertextovprepojenie"/>
              </w:rPr>
            </w:pPr>
            <w:hyperlink r:id="rId98"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60092596" w:rsidR="003117BC" w:rsidRPr="00C670E4" w:rsidRDefault="00FC42C5" w:rsidP="00DC4DA0">
            <w:pPr>
              <w:spacing w:line="216" w:lineRule="auto"/>
              <w:contextualSpacing/>
              <w:rPr>
                <w:rStyle w:val="Hypertextovprepojenie"/>
              </w:rPr>
            </w:pPr>
            <w:hyperlink r:id="rId99" w:history="1">
              <w:r w:rsidR="00FF530F" w:rsidRPr="00FF530F">
                <w:rPr>
                  <w:rStyle w:val="Hypertextovprepojenie"/>
                  <w:rFonts w:cstheme="minorHAnsi"/>
                  <w:sz w:val="18"/>
                  <w:szCs w:val="18"/>
                  <w:lang w:eastAsia="sk-SK"/>
                </w:rPr>
                <w:t xml:space="preserve">Erasmus+ Mobility </w:t>
              </w:r>
              <w:proofErr w:type="spellStart"/>
              <w:r w:rsidR="00FF530F" w:rsidRPr="00FF530F">
                <w:rPr>
                  <w:rStyle w:val="Hypertextovprepojenie"/>
                  <w:rFonts w:cstheme="minorHAnsi"/>
                  <w:sz w:val="18"/>
                  <w:szCs w:val="18"/>
                  <w:lang w:eastAsia="sk-SK"/>
                </w:rPr>
                <w:t>PriF</w:t>
              </w:r>
              <w:proofErr w:type="spellEnd"/>
              <w:r w:rsidR="00FF530F" w:rsidRPr="00FF530F">
                <w:rPr>
                  <w:rStyle w:val="Hypertextovprepojenie"/>
                  <w:rFonts w:cstheme="minorHAnsi"/>
                  <w:sz w:val="18"/>
                  <w:szCs w:val="18"/>
                  <w:lang w:eastAsia="sk-SK"/>
                </w:rPr>
                <w:t xml:space="preserve">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9B6724">
            <w:pPr>
              <w:spacing w:line="216" w:lineRule="auto"/>
              <w:contextualSpacing/>
              <w:jc w:val="both"/>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100"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w:t>
            </w:r>
            <w:proofErr w:type="spellStart"/>
            <w:r w:rsidR="00FA433B" w:rsidRPr="00281067">
              <w:rPr>
                <w:i/>
                <w:iCs/>
                <w:sz w:val="18"/>
                <w:szCs w:val="18"/>
                <w:lang w:eastAsia="sk-SK"/>
              </w:rPr>
              <w:t>mediátorsk</w:t>
            </w:r>
            <w:r>
              <w:rPr>
                <w:i/>
                <w:iCs/>
                <w:sz w:val="18"/>
                <w:szCs w:val="18"/>
                <w:lang w:eastAsia="sk-SK"/>
              </w:rPr>
              <w:t>ú</w:t>
            </w:r>
            <w:proofErr w:type="spellEnd"/>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101">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102">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7685249B" w:rsidR="00281067" w:rsidRPr="00AB5351" w:rsidRDefault="0052706F" w:rsidP="00FA433B">
            <w:pPr>
              <w:spacing w:line="216" w:lineRule="auto"/>
              <w:contextualSpacing/>
              <w:rPr>
                <w:rFonts w:cstheme="minorHAnsi"/>
                <w:i/>
                <w:iCs/>
                <w:sz w:val="18"/>
                <w:szCs w:val="18"/>
                <w:lang w:eastAsia="sk-SK"/>
              </w:rPr>
            </w:pPr>
            <w:hyperlink r:id="rId103" w:history="1">
              <w:r w:rsidRPr="00F947E2">
                <w:rPr>
                  <w:rStyle w:val="Hypertextovprepojenie"/>
                  <w:rFonts w:cstheme="minorHAnsi"/>
                  <w:i/>
                  <w:iCs/>
                  <w:sz w:val="18"/>
                  <w:szCs w:val="18"/>
                  <w:lang w:eastAsia="sk-SK"/>
                </w:rPr>
                <w:t>https://uniba.sk/sluzby/podpora-studentov-so-specifickymi-potrebami/</w:t>
              </w:r>
            </w:hyperlink>
            <w:r>
              <w:rPr>
                <w:rFonts w:cstheme="minorHAnsi"/>
                <w:i/>
                <w:iCs/>
                <w:sz w:val="18"/>
                <w:szCs w:val="18"/>
                <w:lang w:eastAsia="sk-SK"/>
              </w:rPr>
              <w:t xml:space="preserve"> </w:t>
            </w:r>
          </w:p>
          <w:p w14:paraId="4F24F46C" w14:textId="2921799A" w:rsidR="00281067" w:rsidRPr="00AB5351" w:rsidRDefault="0052706F" w:rsidP="00FA433B">
            <w:pPr>
              <w:spacing w:line="216" w:lineRule="auto"/>
              <w:contextualSpacing/>
              <w:rPr>
                <w:rFonts w:cstheme="minorHAnsi"/>
                <w:i/>
                <w:iCs/>
                <w:sz w:val="18"/>
                <w:szCs w:val="18"/>
                <w:lang w:eastAsia="sk-SK"/>
              </w:rPr>
            </w:pPr>
            <w:hyperlink r:id="rId104" w:history="1">
              <w:r w:rsidRPr="00F947E2">
                <w:rPr>
                  <w:rStyle w:val="Hypertextovprepojenie"/>
                  <w:rFonts w:cstheme="minorHAnsi"/>
                  <w:i/>
                  <w:iCs/>
                  <w:sz w:val="18"/>
                  <w:szCs w:val="18"/>
                  <w:lang w:eastAsia="sk-SK"/>
                </w:rPr>
                <w:t>https://uniba.sk/o-univerzite/rektorat-uk/oddelenie-socialnych-</w:t>
              </w:r>
              <w:r w:rsidRPr="00F947E2">
                <w:rPr>
                  <w:rStyle w:val="Hypertextovprepojenie"/>
                  <w:rFonts w:cstheme="minorHAnsi"/>
                  <w:i/>
                  <w:iCs/>
                  <w:sz w:val="18"/>
                  <w:szCs w:val="18"/>
                  <w:lang w:eastAsia="sk-SK"/>
                </w:rPr>
                <w:lastRenderedPageBreak/>
                <w:t>sluzieb-a-poradenstva-ossp/centrum-podpory-studentov-so-specifickymi-potrebami-cps/</w:t>
              </w:r>
            </w:hyperlink>
            <w:r>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19DAE0A1" w:rsidR="00281067" w:rsidRPr="00AB5351" w:rsidRDefault="0052706F" w:rsidP="00FA433B">
            <w:pPr>
              <w:spacing w:line="216" w:lineRule="auto"/>
              <w:contextualSpacing/>
              <w:rPr>
                <w:rFonts w:cstheme="minorHAnsi"/>
                <w:i/>
                <w:iCs/>
                <w:sz w:val="18"/>
                <w:szCs w:val="18"/>
                <w:lang w:eastAsia="sk-SK"/>
              </w:rPr>
            </w:pPr>
            <w:hyperlink r:id="rId105" w:history="1">
              <w:r w:rsidRPr="00F947E2">
                <w:rPr>
                  <w:rStyle w:val="Hypertextovprepojenie"/>
                  <w:rFonts w:cstheme="minorHAnsi"/>
                  <w:i/>
                  <w:iCs/>
                  <w:sz w:val="18"/>
                  <w:szCs w:val="18"/>
                  <w:lang w:eastAsia="sk-SK"/>
                </w:rPr>
                <w:t>https://fns.uniba.sk/sluzby/podpora-studentov-so-specifickymi-potrebami/</w:t>
              </w:r>
            </w:hyperlink>
            <w:r>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6E67A53C" w14:textId="0A0C8005" w:rsidR="00F85B48" w:rsidRPr="00AB5351" w:rsidRDefault="0052706F" w:rsidP="00D129CF">
            <w:pPr>
              <w:spacing w:line="216" w:lineRule="auto"/>
              <w:contextualSpacing/>
              <w:rPr>
                <w:rFonts w:cstheme="minorHAnsi"/>
                <w:i/>
                <w:iCs/>
                <w:sz w:val="18"/>
                <w:szCs w:val="18"/>
                <w:lang w:eastAsia="sk-SK"/>
              </w:rPr>
            </w:pPr>
            <w:hyperlink r:id="rId106" w:history="1">
              <w:r w:rsidRPr="00F947E2">
                <w:rPr>
                  <w:rStyle w:val="Hypertextovprepojenie"/>
                  <w:rFonts w:cstheme="minorHAnsi"/>
                  <w:i/>
                  <w:iCs/>
                  <w:sz w:val="18"/>
                  <w:szCs w:val="18"/>
                  <w:lang w:eastAsia="sk-SK"/>
                </w:rPr>
                <w:t>https://cezap.sk</w:t>
              </w:r>
            </w:hyperlink>
            <w:r>
              <w:rPr>
                <w:rFonts w:cstheme="minorHAnsi"/>
                <w:i/>
                <w:iCs/>
                <w:sz w:val="18"/>
                <w:szCs w:val="18"/>
                <w:lang w:eastAsia="sk-SK"/>
              </w:rPr>
              <w:t xml:space="preserve"> </w:t>
            </w: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1C98080D" w:rsidR="00A25355" w:rsidRPr="001E065C"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FA433B">
        <w:trPr>
          <w:trHeight w:val="3853"/>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26C2F4C9" w14:textId="2377168C" w:rsidR="009B4E0E" w:rsidRPr="00FA433B"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bookmarkEnd w:id="23"/>
          <w:p w14:paraId="750841E3" w14:textId="15228A9E" w:rsidR="009B4E0E" w:rsidRPr="001E065C" w:rsidRDefault="009B4E0E" w:rsidP="007E5B4F">
            <w:pPr>
              <w:spacing w:line="216" w:lineRule="auto"/>
              <w:contextualSpacing/>
              <w:jc w:val="both"/>
              <w:rPr>
                <w:rFonts w:cstheme="minorHAnsi"/>
                <w:bCs/>
                <w:i/>
                <w:iCs/>
                <w:sz w:val="18"/>
                <w:szCs w:val="18"/>
                <w:lang w:eastAsia="sk-SK"/>
              </w:rPr>
            </w:pPr>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0DAD0DC7" w:rsidR="00F85B48" w:rsidRPr="001E065C" w:rsidRDefault="0052706F" w:rsidP="00C670E4">
            <w:pPr>
              <w:spacing w:line="216" w:lineRule="auto"/>
              <w:contextualSpacing/>
              <w:rPr>
                <w:rFonts w:cstheme="minorHAnsi"/>
                <w:i/>
                <w:sz w:val="18"/>
                <w:szCs w:val="18"/>
                <w:lang w:eastAsia="sk-SK"/>
              </w:rPr>
            </w:pPr>
            <w:hyperlink r:id="rId107" w:history="1">
              <w:r w:rsidRPr="00F947E2">
                <w:rPr>
                  <w:rStyle w:val="Hypertextovprepojenie"/>
                  <w:rFonts w:cstheme="minorHAnsi"/>
                  <w:i/>
                  <w:sz w:val="18"/>
                  <w:szCs w:val="18"/>
                  <w:lang w:eastAsia="sk-SK"/>
                </w:rPr>
                <w:t>https://fns.uniba.sk/o-fakulte/legislativa/smernice-a-prikazy-dekana/</w:t>
              </w:r>
            </w:hyperlink>
            <w:r>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Názory absolventov sa sledujú predovšetkým priamou komunikáciou s absolventmi (</w:t>
            </w:r>
            <w:proofErr w:type="spellStart"/>
            <w:r w:rsidRPr="00ED641C">
              <w:rPr>
                <w:rFonts w:cstheme="minorHAnsi"/>
                <w:bCs/>
                <w:i/>
                <w:iCs/>
                <w:color w:val="000000" w:themeColor="text1"/>
                <w:sz w:val="18"/>
                <w:szCs w:val="18"/>
                <w:lang w:eastAsia="sk-SK"/>
              </w:rPr>
              <w:t>alumni</w:t>
            </w:r>
            <w:proofErr w:type="spellEnd"/>
            <w:r w:rsidRPr="00ED641C">
              <w:rPr>
                <w:rFonts w:cstheme="minorHAnsi"/>
                <w:bCs/>
                <w:i/>
                <w:iCs/>
                <w:color w:val="000000" w:themeColor="text1"/>
                <w:sz w:val="18"/>
                <w:szCs w:val="18"/>
                <w:lang w:eastAsia="sk-SK"/>
              </w:rPr>
              <w:t xml:space="preserve">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 xml:space="preserve">Výročná správa </w:t>
            </w:r>
            <w:proofErr w:type="spellStart"/>
            <w:r w:rsidRPr="00ED641C">
              <w:rPr>
                <w:rFonts w:cstheme="minorHAnsi"/>
                <w:bCs/>
                <w:i/>
                <w:iCs/>
                <w:color w:val="000000" w:themeColor="text1"/>
                <w:sz w:val="18"/>
                <w:szCs w:val="18"/>
                <w:lang w:eastAsia="sk-SK"/>
              </w:rPr>
              <w:t>PriF</w:t>
            </w:r>
            <w:proofErr w:type="spellEnd"/>
            <w:r w:rsidRPr="00ED641C">
              <w:rPr>
                <w:rFonts w:cstheme="minorHAnsi"/>
                <w:bCs/>
                <w:i/>
                <w:iCs/>
                <w:color w:val="000000" w:themeColor="text1"/>
                <w:sz w:val="18"/>
                <w:szCs w:val="18"/>
                <w:lang w:eastAsia="sk-SK"/>
              </w:rPr>
              <w:t xml:space="preserve"> UK:</w:t>
            </w:r>
          </w:p>
          <w:p w14:paraId="3D832FA5" w14:textId="1934F152" w:rsidR="005B5FE2" w:rsidRPr="00ED641C" w:rsidRDefault="00FC42C5" w:rsidP="00D129CF">
            <w:pPr>
              <w:spacing w:line="216" w:lineRule="auto"/>
              <w:contextualSpacing/>
              <w:rPr>
                <w:rFonts w:cstheme="minorHAnsi"/>
                <w:bCs/>
                <w:i/>
                <w:iCs/>
                <w:color w:val="000000" w:themeColor="text1"/>
                <w:sz w:val="18"/>
                <w:szCs w:val="18"/>
                <w:lang w:eastAsia="sk-SK"/>
              </w:rPr>
            </w:pPr>
            <w:hyperlink r:id="rId108"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FC42C5" w:rsidP="00D129CF">
            <w:pPr>
              <w:spacing w:line="216" w:lineRule="auto"/>
              <w:contextualSpacing/>
              <w:rPr>
                <w:rFonts w:cstheme="minorHAnsi"/>
                <w:bCs/>
                <w:i/>
                <w:iCs/>
                <w:color w:val="000000" w:themeColor="text1"/>
                <w:sz w:val="18"/>
                <w:szCs w:val="18"/>
                <w:lang w:eastAsia="sk-SK"/>
              </w:rPr>
            </w:pPr>
            <w:hyperlink r:id="rId109"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 xml:space="preserve">pre </w:t>
            </w:r>
            <w:proofErr w:type="spellStart"/>
            <w:r w:rsidRPr="00ED641C">
              <w:rPr>
                <w:rFonts w:cstheme="minorHAnsi"/>
                <w:bCs/>
                <w:i/>
                <w:iCs/>
                <w:color w:val="000000" w:themeColor="text1"/>
                <w:sz w:val="18"/>
                <w:szCs w:val="18"/>
                <w:lang w:eastAsia="sk-SK"/>
              </w:rPr>
              <w:t>alumni</w:t>
            </w:r>
            <w:proofErr w:type="spellEnd"/>
            <w:r w:rsidRPr="00ED641C">
              <w:rPr>
                <w:rFonts w:cstheme="minorHAnsi"/>
                <w:bCs/>
                <w:i/>
                <w:iCs/>
                <w:color w:val="000000" w:themeColor="text1"/>
                <w:sz w:val="18"/>
                <w:szCs w:val="18"/>
                <w:lang w:eastAsia="sk-SK"/>
              </w:rPr>
              <w:t>:</w:t>
            </w:r>
          </w:p>
          <w:p w14:paraId="73F2C062" w14:textId="1B72D847" w:rsidR="005B5FE2" w:rsidRPr="00ED641C" w:rsidRDefault="00FC42C5" w:rsidP="00D129CF">
            <w:pPr>
              <w:spacing w:line="216" w:lineRule="auto"/>
              <w:contextualSpacing/>
              <w:rPr>
                <w:rFonts w:cstheme="minorHAnsi"/>
                <w:bCs/>
                <w:i/>
                <w:iCs/>
                <w:color w:val="000000" w:themeColor="text1"/>
                <w:sz w:val="18"/>
                <w:szCs w:val="18"/>
                <w:lang w:eastAsia="sk-SK"/>
              </w:rPr>
            </w:pPr>
            <w:hyperlink r:id="rId110"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04DE9D40"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04CE686D" w14:textId="77777777" w:rsidR="00C044C4" w:rsidRPr="00ED641C" w:rsidRDefault="00C044C4" w:rsidP="00D129CF">
            <w:pPr>
              <w:spacing w:line="216" w:lineRule="auto"/>
              <w:contextualSpacing/>
              <w:rPr>
                <w:rFonts w:cstheme="minorHAnsi"/>
                <w:bCs/>
                <w:i/>
                <w:iCs/>
                <w:color w:val="000000" w:themeColor="text1"/>
                <w:sz w:val="18"/>
                <w:szCs w:val="18"/>
                <w:lang w:eastAsia="sk-SK"/>
              </w:rPr>
            </w:pP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FC42C5" w:rsidP="00AB5351">
            <w:pPr>
              <w:spacing w:line="216" w:lineRule="auto"/>
              <w:contextualSpacing/>
              <w:jc w:val="both"/>
              <w:rPr>
                <w:rFonts w:cstheme="minorHAnsi"/>
                <w:color w:val="000000" w:themeColor="text1"/>
                <w:sz w:val="18"/>
                <w:szCs w:val="18"/>
                <w:lang w:eastAsia="sk-SK"/>
              </w:rPr>
            </w:pPr>
            <w:hyperlink r:id="rId111"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w:t>
            </w:r>
            <w:proofErr w:type="spellStart"/>
            <w:r w:rsidRPr="00530737">
              <w:rPr>
                <w:rFonts w:cstheme="minorHAnsi"/>
                <w:bCs/>
                <w:i/>
                <w:iCs/>
                <w:sz w:val="18"/>
                <w:szCs w:val="18"/>
                <w:lang w:eastAsia="sk-SK"/>
              </w:rPr>
              <w:t>PriF</w:t>
            </w:r>
            <w:proofErr w:type="spellEnd"/>
            <w:r w:rsidRPr="00530737">
              <w:rPr>
                <w:rFonts w:cstheme="minorHAnsi"/>
                <w:bCs/>
                <w:i/>
                <w:iCs/>
                <w:sz w:val="18"/>
                <w:szCs w:val="18"/>
                <w:lang w:eastAsia="sk-SK"/>
              </w:rPr>
              <w:t xml:space="preserve">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w:t>
            </w:r>
            <w:proofErr w:type="spellStart"/>
            <w:r w:rsidRPr="00F94564">
              <w:rPr>
                <w:rFonts w:cstheme="minorHAnsi"/>
                <w:bCs/>
                <w:i/>
                <w:iCs/>
                <w:sz w:val="18"/>
                <w:szCs w:val="18"/>
                <w:lang w:eastAsia="sk-SK"/>
              </w:rPr>
              <w:t>podčasti</w:t>
            </w:r>
            <w:proofErr w:type="spellEnd"/>
            <w:r w:rsidRPr="00F94564">
              <w:rPr>
                <w:rFonts w:cstheme="minorHAnsi"/>
                <w:bCs/>
                <w:i/>
                <w:iCs/>
                <w:sz w:val="18"/>
                <w:szCs w:val="18"/>
                <w:lang w:eastAsia="sk-SK"/>
              </w:rPr>
              <w:t xml:space="preserve"> uchádzači o štúdium. Majú tu zverejnené informácie  štruktúrované na časti, kde sa dozvedia zaujímavosti o štúdiu na </w:t>
            </w:r>
            <w:proofErr w:type="spellStart"/>
            <w:r w:rsidRPr="00F94564">
              <w:rPr>
                <w:rFonts w:cstheme="minorHAnsi"/>
                <w:bCs/>
                <w:i/>
                <w:iCs/>
                <w:sz w:val="18"/>
                <w:szCs w:val="18"/>
                <w:lang w:eastAsia="sk-SK"/>
              </w:rPr>
              <w:t>PriF</w:t>
            </w:r>
            <w:proofErr w:type="spellEnd"/>
            <w:r w:rsidRPr="00F94564">
              <w:rPr>
                <w:rFonts w:cstheme="minorHAnsi"/>
                <w:bCs/>
                <w:i/>
                <w:iCs/>
                <w:sz w:val="18"/>
                <w:szCs w:val="18"/>
                <w:lang w:eastAsia="sk-SK"/>
              </w:rPr>
              <w:t xml:space="preserve">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w:t>
            </w:r>
            <w:proofErr w:type="spellStart"/>
            <w:r w:rsidRPr="00F94564">
              <w:rPr>
                <w:rFonts w:cstheme="minorHAnsi"/>
                <w:bCs/>
                <w:i/>
                <w:iCs/>
                <w:sz w:val="18"/>
                <w:szCs w:val="18"/>
                <w:lang w:eastAsia="sk-SK"/>
              </w:rPr>
              <w:t>day</w:t>
            </w:r>
            <w:proofErr w:type="spellEnd"/>
            <w:r w:rsidRPr="00F94564">
              <w:rPr>
                <w:rFonts w:cstheme="minorHAnsi"/>
                <w:bCs/>
                <w:i/>
                <w:iCs/>
                <w:sz w:val="18"/>
                <w:szCs w:val="18"/>
                <w:lang w:eastAsia="sk-SK"/>
              </w:rPr>
              <w:t xml:space="preserve">,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07D90AA5" w:rsidR="00C04BBB" w:rsidRDefault="0052706F" w:rsidP="00D129CF">
            <w:pPr>
              <w:spacing w:line="216" w:lineRule="auto"/>
              <w:contextualSpacing/>
              <w:rPr>
                <w:rFonts w:cstheme="minorHAnsi"/>
                <w:i/>
                <w:iCs/>
                <w:sz w:val="18"/>
                <w:szCs w:val="18"/>
                <w:lang w:eastAsia="sk-SK"/>
              </w:rPr>
            </w:pPr>
            <w:hyperlink r:id="rId112" w:history="1">
              <w:r w:rsidRPr="00F947E2">
                <w:rPr>
                  <w:rStyle w:val="Hypertextovprepojenie"/>
                  <w:rFonts w:cstheme="minorHAnsi"/>
                  <w:i/>
                  <w:iCs/>
                  <w:sz w:val="18"/>
                  <w:szCs w:val="18"/>
                  <w:lang w:eastAsia="sk-SK"/>
                </w:rPr>
                <w:t>https://docs.google.com/forms/d/e/1FAIpQLSccLz6SHt2IRUnEBz7av2jC38Lgb8NFAA702jx8Zehv9nF5bg/viewform?gxids=7628</w:t>
              </w:r>
            </w:hyperlink>
            <w:r>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FC42C5" w:rsidP="00D129CF">
            <w:pPr>
              <w:spacing w:line="216" w:lineRule="auto"/>
              <w:contextualSpacing/>
              <w:rPr>
                <w:rFonts w:cstheme="minorHAnsi"/>
                <w:i/>
                <w:iCs/>
                <w:sz w:val="18"/>
                <w:szCs w:val="18"/>
                <w:lang w:eastAsia="sk-SK"/>
              </w:rPr>
            </w:pPr>
            <w:hyperlink r:id="rId113"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FC42C5" w:rsidP="00D129CF">
            <w:pPr>
              <w:spacing w:line="216" w:lineRule="auto"/>
              <w:contextualSpacing/>
              <w:rPr>
                <w:rFonts w:cstheme="minorHAnsi"/>
                <w:i/>
                <w:iCs/>
                <w:sz w:val="18"/>
                <w:szCs w:val="18"/>
                <w:lang w:eastAsia="sk-SK"/>
              </w:rPr>
            </w:pPr>
            <w:hyperlink r:id="rId114"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514D6DD2" w:rsidR="00D50222" w:rsidRPr="004A5A0D" w:rsidRDefault="0052706F" w:rsidP="00D129CF">
            <w:pPr>
              <w:spacing w:line="216" w:lineRule="auto"/>
              <w:contextualSpacing/>
              <w:rPr>
                <w:rFonts w:cstheme="minorHAnsi"/>
                <w:i/>
                <w:iCs/>
                <w:sz w:val="18"/>
                <w:szCs w:val="18"/>
                <w:lang w:eastAsia="sk-SK"/>
              </w:rPr>
            </w:pPr>
            <w:hyperlink r:id="rId115" w:history="1">
              <w:r w:rsidRPr="00F947E2">
                <w:rPr>
                  <w:rStyle w:val="Hypertextovprepojenie"/>
                  <w:rFonts w:cstheme="minorHAnsi"/>
                  <w:i/>
                  <w:iCs/>
                  <w:sz w:val="18"/>
                  <w:szCs w:val="18"/>
                  <w:lang w:eastAsia="sk-SK"/>
                </w:rPr>
                <w:t>www.fns.uniba.sk</w:t>
              </w:r>
            </w:hyperlink>
            <w:r>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699960DB" w:rsidR="00D50222" w:rsidRPr="004A5A0D" w:rsidRDefault="0052706F" w:rsidP="00D129CF">
            <w:pPr>
              <w:spacing w:line="216" w:lineRule="auto"/>
              <w:contextualSpacing/>
              <w:rPr>
                <w:rFonts w:cstheme="minorHAnsi"/>
                <w:i/>
                <w:iCs/>
                <w:sz w:val="18"/>
                <w:szCs w:val="18"/>
                <w:lang w:eastAsia="sk-SK"/>
              </w:rPr>
            </w:pPr>
            <w:hyperlink r:id="rId116" w:history="1">
              <w:r w:rsidRPr="00F947E2">
                <w:rPr>
                  <w:rStyle w:val="Hypertextovprepojenie"/>
                  <w:rFonts w:cstheme="minorHAnsi"/>
                  <w:i/>
                  <w:iCs/>
                  <w:sz w:val="18"/>
                  <w:szCs w:val="18"/>
                  <w:lang w:eastAsia="sk-SK"/>
                </w:rPr>
                <w:t>https://fns.uniba.sk/fileadmin/prif/phd/rocenka/PhD_rocenka_2020_2021_pdf.pdf</w:t>
              </w:r>
            </w:hyperlink>
            <w:r>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7CB217B3" w:rsidR="00D50222" w:rsidRPr="004A5A0D" w:rsidRDefault="0052706F" w:rsidP="00D129CF">
            <w:pPr>
              <w:spacing w:line="216" w:lineRule="auto"/>
              <w:contextualSpacing/>
              <w:rPr>
                <w:rFonts w:cstheme="minorHAnsi"/>
                <w:i/>
                <w:iCs/>
                <w:sz w:val="18"/>
                <w:szCs w:val="18"/>
                <w:lang w:eastAsia="sk-SK"/>
              </w:rPr>
            </w:pPr>
            <w:hyperlink r:id="rId117" w:history="1">
              <w:r w:rsidRPr="00F947E2">
                <w:rPr>
                  <w:rStyle w:val="Hypertextovprepojenie"/>
                  <w:rFonts w:cstheme="minorHAnsi"/>
                  <w:i/>
                  <w:iCs/>
                  <w:sz w:val="18"/>
                  <w:szCs w:val="18"/>
                  <w:lang w:eastAsia="sk-SK"/>
                </w:rPr>
                <w:t>https://fns.uniba.sk/studium/studenti-bc-mgr/studijne-programy/</w:t>
              </w:r>
            </w:hyperlink>
            <w:r>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6DAE0067" w:rsidR="004A5A0D" w:rsidRPr="004A5A0D" w:rsidRDefault="0052706F" w:rsidP="00D129CF">
            <w:pPr>
              <w:spacing w:line="216" w:lineRule="auto"/>
              <w:contextualSpacing/>
              <w:rPr>
                <w:rFonts w:cstheme="minorHAnsi"/>
                <w:i/>
                <w:iCs/>
                <w:sz w:val="18"/>
                <w:szCs w:val="18"/>
                <w:lang w:eastAsia="sk-SK"/>
              </w:rPr>
            </w:pPr>
            <w:hyperlink r:id="rId118" w:history="1">
              <w:r w:rsidRPr="00F947E2">
                <w:rPr>
                  <w:rStyle w:val="Hypertextovprepojenie"/>
                  <w:rFonts w:cstheme="minorHAnsi"/>
                  <w:i/>
                  <w:iCs/>
                  <w:sz w:val="18"/>
                  <w:szCs w:val="18"/>
                  <w:lang w:eastAsia="sk-SK"/>
                </w:rPr>
                <w:t>https://fns.uniba.sk/o-fakulte/vyrocne-spravy/</w:t>
              </w:r>
            </w:hyperlink>
            <w:r>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77777777" w:rsidR="00F94564" w:rsidRPr="00F94564" w:rsidRDefault="00F94564" w:rsidP="00F94564">
            <w:pPr>
              <w:spacing w:line="216" w:lineRule="auto"/>
              <w:contextualSpacing/>
              <w:rPr>
                <w:rFonts w:cstheme="minorHAnsi"/>
                <w:i/>
                <w:iCs/>
                <w:sz w:val="18"/>
                <w:szCs w:val="18"/>
                <w:lang w:eastAsia="sk-SK"/>
              </w:rPr>
            </w:pPr>
            <w:r w:rsidRPr="00F94564">
              <w:rPr>
                <w:rFonts w:cstheme="minorHAnsi"/>
                <w:i/>
                <w:iCs/>
                <w:sz w:val="18"/>
                <w:szCs w:val="18"/>
                <w:lang w:eastAsia="sk-SK"/>
              </w:rPr>
              <w:t>https://fns.uniba.sk/studium/</w:t>
            </w:r>
          </w:p>
          <w:p w14:paraId="66FFDF1B" w14:textId="6742E4AC" w:rsidR="00F94564" w:rsidRPr="00F94564" w:rsidRDefault="0052706F" w:rsidP="00F94564">
            <w:pPr>
              <w:spacing w:line="216" w:lineRule="auto"/>
              <w:contextualSpacing/>
              <w:rPr>
                <w:rFonts w:cstheme="minorHAnsi"/>
                <w:i/>
                <w:iCs/>
                <w:sz w:val="18"/>
                <w:szCs w:val="18"/>
                <w:lang w:eastAsia="sk-SK"/>
              </w:rPr>
            </w:pPr>
            <w:hyperlink r:id="rId119" w:history="1">
              <w:r w:rsidRPr="00F947E2">
                <w:rPr>
                  <w:rStyle w:val="Hypertextovprepojenie"/>
                  <w:rFonts w:cstheme="minorHAnsi"/>
                  <w:i/>
                  <w:iCs/>
                  <w:sz w:val="18"/>
                  <w:szCs w:val="18"/>
                  <w:lang w:eastAsia="sk-SK"/>
                </w:rPr>
                <w:t>https://fns.uniba.sk/studium/uchadzaci-o-studium/</w:t>
              </w:r>
            </w:hyperlink>
            <w:r>
              <w:rPr>
                <w:rFonts w:cstheme="minorHAnsi"/>
                <w:i/>
                <w:iCs/>
                <w:sz w:val="18"/>
                <w:szCs w:val="18"/>
                <w:lang w:eastAsia="sk-SK"/>
              </w:rPr>
              <w:t xml:space="preserve"> </w:t>
            </w:r>
          </w:p>
          <w:p w14:paraId="34DA383A" w14:textId="34734634" w:rsidR="00F94564" w:rsidRPr="004A5A0D" w:rsidRDefault="0052706F" w:rsidP="00F94564">
            <w:pPr>
              <w:spacing w:line="216" w:lineRule="auto"/>
              <w:contextualSpacing/>
              <w:rPr>
                <w:rFonts w:cstheme="minorHAnsi"/>
                <w:i/>
                <w:iCs/>
                <w:sz w:val="18"/>
                <w:szCs w:val="18"/>
                <w:highlight w:val="green"/>
                <w:lang w:eastAsia="sk-SK"/>
              </w:rPr>
            </w:pPr>
            <w:hyperlink r:id="rId120" w:history="1">
              <w:r w:rsidRPr="00F947E2">
                <w:rPr>
                  <w:rStyle w:val="Hypertextovprepojenie"/>
                  <w:rFonts w:cstheme="minorHAnsi"/>
                  <w:i/>
                  <w:iCs/>
                  <w:sz w:val="18"/>
                  <w:szCs w:val="18"/>
                  <w:lang w:eastAsia="sk-SK"/>
                </w:rPr>
                <w:t>https://www.facebook.com/%C5%A0tudijn%C3%A9-Oddelenie-Prif-UK-481571772381797</w:t>
              </w:r>
            </w:hyperlink>
            <w:r>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xml:space="preserve">.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w:t>
            </w:r>
            <w:proofErr w:type="spellStart"/>
            <w:r w:rsidRPr="00530737">
              <w:rPr>
                <w:rFonts w:cstheme="minorHAnsi"/>
                <w:bCs/>
                <w:i/>
                <w:iCs/>
                <w:sz w:val="18"/>
                <w:szCs w:val="18"/>
                <w:lang w:eastAsia="sk-SK"/>
              </w:rPr>
              <w:t>pregraduálne</w:t>
            </w:r>
            <w:proofErr w:type="spellEnd"/>
            <w:r w:rsidRPr="00530737">
              <w:rPr>
                <w:rFonts w:cstheme="minorHAnsi"/>
                <w:bCs/>
                <w:i/>
                <w:iCs/>
                <w:sz w:val="18"/>
                <w:szCs w:val="18"/>
                <w:lang w:eastAsia="sk-SK"/>
              </w:rPr>
              <w:t xml:space="preserv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w:t>
            </w:r>
            <w:proofErr w:type="spellStart"/>
            <w:r w:rsidRPr="00530737">
              <w:rPr>
                <w:rFonts w:cstheme="minorHAnsi"/>
                <w:bCs/>
                <w:i/>
                <w:iCs/>
                <w:sz w:val="18"/>
                <w:szCs w:val="18"/>
                <w:lang w:eastAsia="sk-SK"/>
              </w:rPr>
              <w:t>PriF</w:t>
            </w:r>
            <w:proofErr w:type="spellEnd"/>
            <w:r w:rsidRPr="00530737">
              <w:rPr>
                <w:rFonts w:cstheme="minorHAnsi"/>
                <w:bCs/>
                <w:i/>
                <w:iCs/>
                <w:sz w:val="18"/>
                <w:szCs w:val="18"/>
                <w:lang w:eastAsia="sk-SK"/>
              </w:rPr>
              <w:t xml:space="preserve">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93D6E0E" w14:textId="6E14A36C" w:rsidR="004B6B1B" w:rsidRPr="001E065C" w:rsidRDefault="0052706F" w:rsidP="00D129CF">
            <w:pPr>
              <w:spacing w:line="216" w:lineRule="auto"/>
              <w:contextualSpacing/>
              <w:rPr>
                <w:rFonts w:cstheme="minorHAnsi"/>
                <w:sz w:val="18"/>
                <w:szCs w:val="18"/>
                <w:lang w:eastAsia="sk-SK"/>
              </w:rPr>
            </w:pPr>
            <w:hyperlink r:id="rId121" w:history="1">
              <w:r w:rsidRPr="00F947E2">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Pr>
                <w:rFonts w:cstheme="minorHAnsi"/>
                <w:sz w:val="18"/>
                <w:szCs w:val="18"/>
                <w:lang w:eastAsia="sk-SK"/>
              </w:rPr>
              <w:t xml:space="preserve"> </w:t>
            </w: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2DF35D06" w:rsidR="00CF648F" w:rsidRPr="001E065C" w:rsidRDefault="0052706F" w:rsidP="00D129CF">
            <w:pPr>
              <w:spacing w:line="216" w:lineRule="auto"/>
              <w:contextualSpacing/>
              <w:rPr>
                <w:rFonts w:cstheme="minorHAnsi"/>
                <w:sz w:val="18"/>
                <w:szCs w:val="18"/>
                <w:lang w:eastAsia="sk-SK"/>
              </w:rPr>
            </w:pPr>
            <w:hyperlink r:id="rId122" w:history="1">
              <w:r w:rsidRPr="00F947E2">
                <w:rPr>
                  <w:rStyle w:val="Hypertextovprepojenie"/>
                  <w:rFonts w:cstheme="minorHAnsi"/>
                  <w:sz w:val="18"/>
                  <w:szCs w:val="18"/>
                  <w:lang w:eastAsia="sk-SK"/>
                </w:rPr>
                <w:t>https://fns.uniba.sk/</w:t>
              </w:r>
            </w:hyperlink>
            <w:r>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FC42C5" w:rsidP="00D129CF">
            <w:pPr>
              <w:spacing w:line="216" w:lineRule="auto"/>
              <w:contextualSpacing/>
              <w:rPr>
                <w:rFonts w:cstheme="minorHAnsi"/>
                <w:color w:val="000000" w:themeColor="text1"/>
                <w:sz w:val="18"/>
                <w:szCs w:val="18"/>
                <w:lang w:eastAsia="sk-SK"/>
              </w:rPr>
            </w:pPr>
            <w:hyperlink r:id="rId123"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4F5EB4D8" w:rsidR="00F60235" w:rsidRPr="0052706F"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tc>
        <w:tc>
          <w:tcPr>
            <w:tcW w:w="2691" w:type="dxa"/>
          </w:tcPr>
          <w:p w14:paraId="34502B81" w14:textId="77777777" w:rsidR="00743C27" w:rsidRDefault="00FC42C5" w:rsidP="00F60235">
            <w:pPr>
              <w:spacing w:line="216" w:lineRule="auto"/>
              <w:contextualSpacing/>
              <w:rPr>
                <w:rStyle w:val="Hypertextovprepojenie"/>
                <w:rFonts w:cstheme="minorHAnsi"/>
                <w:sz w:val="18"/>
                <w:szCs w:val="18"/>
                <w:lang w:eastAsia="sk-SK"/>
              </w:rPr>
            </w:pPr>
            <w:hyperlink r:id="rId124"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proofErr w:type="spellStart"/>
            <w:r w:rsidRPr="00C047FE">
              <w:rPr>
                <w:rFonts w:cstheme="minorHAnsi"/>
                <w:i/>
                <w:sz w:val="18"/>
                <w:szCs w:val="18"/>
                <w:lang w:eastAsia="sk-SK"/>
              </w:rPr>
              <w:t>Link</w:t>
            </w:r>
            <w:proofErr w:type="spellEnd"/>
            <w:r w:rsidRPr="00C047FE">
              <w:rPr>
                <w:rFonts w:cstheme="minorHAnsi"/>
                <w:i/>
                <w:sz w:val="18"/>
                <w:szCs w:val="18"/>
                <w:lang w:eastAsia="sk-SK"/>
              </w:rPr>
              <w:t xml:space="preserve"> smernica o ankete č. 2/2021</w:t>
            </w:r>
          </w:p>
          <w:p w14:paraId="49036069" w14:textId="5506B592" w:rsidR="00C047FE" w:rsidRPr="001E065C" w:rsidRDefault="0052706F" w:rsidP="00F60235">
            <w:pPr>
              <w:spacing w:line="216" w:lineRule="auto"/>
              <w:contextualSpacing/>
              <w:rPr>
                <w:rFonts w:cstheme="minorHAnsi"/>
                <w:i/>
                <w:sz w:val="18"/>
                <w:szCs w:val="18"/>
                <w:lang w:eastAsia="sk-SK"/>
              </w:rPr>
            </w:pPr>
            <w:hyperlink r:id="rId125" w:history="1">
              <w:r w:rsidRPr="00F947E2">
                <w:rPr>
                  <w:rStyle w:val="Hypertextovprepojenie"/>
                  <w:rFonts w:cstheme="minorHAnsi"/>
                  <w:i/>
                  <w:sz w:val="18"/>
                  <w:szCs w:val="18"/>
                  <w:lang w:eastAsia="sk-SK"/>
                </w:rPr>
                <w:t>https://fns.uniba.sk/o-fakulte/legislativa/smernice-a-prikazy-dekana/</w:t>
              </w:r>
            </w:hyperlink>
            <w:r>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FC42C5" w:rsidP="00D129CF">
            <w:pPr>
              <w:spacing w:line="216" w:lineRule="auto"/>
              <w:contextualSpacing/>
              <w:rPr>
                <w:rFonts w:cstheme="minorHAnsi"/>
                <w:sz w:val="18"/>
                <w:szCs w:val="18"/>
                <w:lang w:eastAsia="sk-SK"/>
              </w:rPr>
            </w:pPr>
            <w:hyperlink r:id="rId126"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7"/>
      <w:footerReference w:type="default" r:id="rId12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452E2" w14:textId="77777777" w:rsidR="00FC42C5" w:rsidRDefault="00FC42C5" w:rsidP="00185906">
      <w:pPr>
        <w:spacing w:after="0" w:line="240" w:lineRule="auto"/>
      </w:pPr>
      <w:r>
        <w:separator/>
      </w:r>
    </w:p>
  </w:endnote>
  <w:endnote w:type="continuationSeparator" w:id="0">
    <w:p w14:paraId="1865FBE0" w14:textId="77777777" w:rsidR="00FC42C5" w:rsidRDefault="00FC42C5"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C02DC8" w:rsidRPr="004104FB" w:rsidRDefault="00C02DC8"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4D460" w14:textId="77777777" w:rsidR="00FC42C5" w:rsidRDefault="00FC42C5" w:rsidP="00185906">
      <w:pPr>
        <w:spacing w:after="0" w:line="240" w:lineRule="auto"/>
      </w:pPr>
      <w:r>
        <w:separator/>
      </w:r>
    </w:p>
  </w:footnote>
  <w:footnote w:type="continuationSeparator" w:id="0">
    <w:p w14:paraId="71B756C7" w14:textId="77777777" w:rsidR="00FC42C5" w:rsidRDefault="00FC42C5"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C02DC8"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C02DC8" w:rsidRPr="00B07C52" w:rsidRDefault="00C02DC8"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C02DC8" w:rsidRPr="00E677FB" w:rsidRDefault="00C02DC8"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C02DC8" w:rsidRPr="00E41E00" w:rsidRDefault="00C02DC8"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C02DC8" w:rsidRDefault="00C02DC8">
    <w:pPr>
      <w:pStyle w:val="Hlavika"/>
      <w:rPr>
        <w:sz w:val="16"/>
        <w:szCs w:val="16"/>
      </w:rPr>
    </w:pPr>
    <w:r w:rsidRPr="009833BC">
      <w:rPr>
        <w:sz w:val="16"/>
        <w:szCs w:val="16"/>
      </w:rPr>
      <w:t xml:space="preserve">ID konania: </w:t>
    </w:r>
  </w:p>
  <w:p w14:paraId="03094427" w14:textId="77777777" w:rsidR="00C02DC8" w:rsidRPr="009833BC" w:rsidRDefault="00C02DC8">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23851"/>
    <w:rsid w:val="000266FB"/>
    <w:rsid w:val="000320A0"/>
    <w:rsid w:val="000328BB"/>
    <w:rsid w:val="00041FB3"/>
    <w:rsid w:val="00044C9E"/>
    <w:rsid w:val="000456B0"/>
    <w:rsid w:val="00046809"/>
    <w:rsid w:val="0005591D"/>
    <w:rsid w:val="000616FF"/>
    <w:rsid w:val="0006223B"/>
    <w:rsid w:val="00065B53"/>
    <w:rsid w:val="00070E54"/>
    <w:rsid w:val="00073457"/>
    <w:rsid w:val="00073B25"/>
    <w:rsid w:val="0008209E"/>
    <w:rsid w:val="00083B22"/>
    <w:rsid w:val="00086F5E"/>
    <w:rsid w:val="00091C19"/>
    <w:rsid w:val="00095398"/>
    <w:rsid w:val="000957BD"/>
    <w:rsid w:val="000A05BE"/>
    <w:rsid w:val="000A0DFC"/>
    <w:rsid w:val="000A1A3B"/>
    <w:rsid w:val="000A323C"/>
    <w:rsid w:val="000A637A"/>
    <w:rsid w:val="000A64A9"/>
    <w:rsid w:val="000A67A7"/>
    <w:rsid w:val="000A6A0D"/>
    <w:rsid w:val="000B53C7"/>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14BEC"/>
    <w:rsid w:val="00115662"/>
    <w:rsid w:val="001161AC"/>
    <w:rsid w:val="001237E7"/>
    <w:rsid w:val="00124DB1"/>
    <w:rsid w:val="001306CB"/>
    <w:rsid w:val="00144369"/>
    <w:rsid w:val="00145701"/>
    <w:rsid w:val="001476BA"/>
    <w:rsid w:val="0015533A"/>
    <w:rsid w:val="00163D43"/>
    <w:rsid w:val="00166A3E"/>
    <w:rsid w:val="00170807"/>
    <w:rsid w:val="001766F0"/>
    <w:rsid w:val="00176850"/>
    <w:rsid w:val="0018054D"/>
    <w:rsid w:val="0018258A"/>
    <w:rsid w:val="00183FF6"/>
    <w:rsid w:val="00185906"/>
    <w:rsid w:val="00186C84"/>
    <w:rsid w:val="001878C4"/>
    <w:rsid w:val="00192879"/>
    <w:rsid w:val="0019640B"/>
    <w:rsid w:val="001969E3"/>
    <w:rsid w:val="0019787B"/>
    <w:rsid w:val="001A0145"/>
    <w:rsid w:val="001A13DE"/>
    <w:rsid w:val="001A5164"/>
    <w:rsid w:val="001A52A7"/>
    <w:rsid w:val="001A775A"/>
    <w:rsid w:val="001B1CC0"/>
    <w:rsid w:val="001B3AB0"/>
    <w:rsid w:val="001B415D"/>
    <w:rsid w:val="001B4BB1"/>
    <w:rsid w:val="001B566F"/>
    <w:rsid w:val="001B7E54"/>
    <w:rsid w:val="001C3F2E"/>
    <w:rsid w:val="001C62CC"/>
    <w:rsid w:val="001C7690"/>
    <w:rsid w:val="001D2427"/>
    <w:rsid w:val="001D28B9"/>
    <w:rsid w:val="001D3C8D"/>
    <w:rsid w:val="001D7260"/>
    <w:rsid w:val="001E0488"/>
    <w:rsid w:val="001E065C"/>
    <w:rsid w:val="001E258A"/>
    <w:rsid w:val="001E2790"/>
    <w:rsid w:val="001E435E"/>
    <w:rsid w:val="001F19F0"/>
    <w:rsid w:val="001F6532"/>
    <w:rsid w:val="002003EC"/>
    <w:rsid w:val="00211BFD"/>
    <w:rsid w:val="00212E76"/>
    <w:rsid w:val="00214D44"/>
    <w:rsid w:val="00220B40"/>
    <w:rsid w:val="00225DC8"/>
    <w:rsid w:val="002279DB"/>
    <w:rsid w:val="002354CF"/>
    <w:rsid w:val="00242268"/>
    <w:rsid w:val="002470F4"/>
    <w:rsid w:val="00250367"/>
    <w:rsid w:val="00254D30"/>
    <w:rsid w:val="002609A7"/>
    <w:rsid w:val="00262699"/>
    <w:rsid w:val="00264E4E"/>
    <w:rsid w:val="002657E3"/>
    <w:rsid w:val="002722F7"/>
    <w:rsid w:val="00274019"/>
    <w:rsid w:val="00280D07"/>
    <w:rsid w:val="00281067"/>
    <w:rsid w:val="0028321C"/>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E5831"/>
    <w:rsid w:val="002F0BBA"/>
    <w:rsid w:val="002F33C7"/>
    <w:rsid w:val="002F3622"/>
    <w:rsid w:val="002F5EBF"/>
    <w:rsid w:val="00306864"/>
    <w:rsid w:val="00310936"/>
    <w:rsid w:val="003117BC"/>
    <w:rsid w:val="00315FF2"/>
    <w:rsid w:val="003160E7"/>
    <w:rsid w:val="003166BD"/>
    <w:rsid w:val="00316A31"/>
    <w:rsid w:val="00322187"/>
    <w:rsid w:val="003222AE"/>
    <w:rsid w:val="00323890"/>
    <w:rsid w:val="00325FFA"/>
    <w:rsid w:val="00326BF3"/>
    <w:rsid w:val="00327437"/>
    <w:rsid w:val="003306B0"/>
    <w:rsid w:val="00330DFA"/>
    <w:rsid w:val="00335BB3"/>
    <w:rsid w:val="0034006C"/>
    <w:rsid w:val="00343B41"/>
    <w:rsid w:val="00345335"/>
    <w:rsid w:val="003516F3"/>
    <w:rsid w:val="00352C31"/>
    <w:rsid w:val="0036046E"/>
    <w:rsid w:val="003619A0"/>
    <w:rsid w:val="00362AE5"/>
    <w:rsid w:val="003636B4"/>
    <w:rsid w:val="00367F37"/>
    <w:rsid w:val="003710DA"/>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A4713"/>
    <w:rsid w:val="003B0E5C"/>
    <w:rsid w:val="003B36C2"/>
    <w:rsid w:val="003B3E92"/>
    <w:rsid w:val="003B65B1"/>
    <w:rsid w:val="003C1302"/>
    <w:rsid w:val="003C1CC8"/>
    <w:rsid w:val="003C2F50"/>
    <w:rsid w:val="003C42E5"/>
    <w:rsid w:val="003D4812"/>
    <w:rsid w:val="003D48CD"/>
    <w:rsid w:val="003F411B"/>
    <w:rsid w:val="003F53B1"/>
    <w:rsid w:val="003F6869"/>
    <w:rsid w:val="003F7C80"/>
    <w:rsid w:val="00400042"/>
    <w:rsid w:val="00400932"/>
    <w:rsid w:val="004104FB"/>
    <w:rsid w:val="004155F8"/>
    <w:rsid w:val="0042357E"/>
    <w:rsid w:val="00424B7A"/>
    <w:rsid w:val="00426B4F"/>
    <w:rsid w:val="00430CA1"/>
    <w:rsid w:val="004316EC"/>
    <w:rsid w:val="00432C53"/>
    <w:rsid w:val="004342F8"/>
    <w:rsid w:val="0044022A"/>
    <w:rsid w:val="00443433"/>
    <w:rsid w:val="00444479"/>
    <w:rsid w:val="00445DFF"/>
    <w:rsid w:val="00451CE1"/>
    <w:rsid w:val="00452FAC"/>
    <w:rsid w:val="004533FB"/>
    <w:rsid w:val="0046391A"/>
    <w:rsid w:val="00465522"/>
    <w:rsid w:val="004703B1"/>
    <w:rsid w:val="00474644"/>
    <w:rsid w:val="00474AD1"/>
    <w:rsid w:val="00476384"/>
    <w:rsid w:val="004778AD"/>
    <w:rsid w:val="00481B33"/>
    <w:rsid w:val="00481F35"/>
    <w:rsid w:val="00485059"/>
    <w:rsid w:val="004907A2"/>
    <w:rsid w:val="004918CC"/>
    <w:rsid w:val="004A01B3"/>
    <w:rsid w:val="004A167B"/>
    <w:rsid w:val="004A2217"/>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E6CEE"/>
    <w:rsid w:val="004F41C8"/>
    <w:rsid w:val="00500A3C"/>
    <w:rsid w:val="0050140C"/>
    <w:rsid w:val="00502BBD"/>
    <w:rsid w:val="0050381E"/>
    <w:rsid w:val="0050502A"/>
    <w:rsid w:val="005058CA"/>
    <w:rsid w:val="00505DD7"/>
    <w:rsid w:val="0050798A"/>
    <w:rsid w:val="005110F3"/>
    <w:rsid w:val="00514C8A"/>
    <w:rsid w:val="005161A3"/>
    <w:rsid w:val="00517B53"/>
    <w:rsid w:val="00524792"/>
    <w:rsid w:val="005252F6"/>
    <w:rsid w:val="00526093"/>
    <w:rsid w:val="00526C29"/>
    <w:rsid w:val="0052706F"/>
    <w:rsid w:val="00527ED9"/>
    <w:rsid w:val="00530737"/>
    <w:rsid w:val="005419C7"/>
    <w:rsid w:val="00544DB7"/>
    <w:rsid w:val="0054765C"/>
    <w:rsid w:val="005477C0"/>
    <w:rsid w:val="00550D0E"/>
    <w:rsid w:val="00550DCC"/>
    <w:rsid w:val="0055109B"/>
    <w:rsid w:val="005526E8"/>
    <w:rsid w:val="0055397B"/>
    <w:rsid w:val="005570EE"/>
    <w:rsid w:val="0055728D"/>
    <w:rsid w:val="005608ED"/>
    <w:rsid w:val="005648D6"/>
    <w:rsid w:val="0056563E"/>
    <w:rsid w:val="005661B4"/>
    <w:rsid w:val="00575600"/>
    <w:rsid w:val="00576FC0"/>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2B0"/>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2E24"/>
    <w:rsid w:val="00625241"/>
    <w:rsid w:val="00625550"/>
    <w:rsid w:val="0062577C"/>
    <w:rsid w:val="00632109"/>
    <w:rsid w:val="0063430C"/>
    <w:rsid w:val="00637213"/>
    <w:rsid w:val="00642C39"/>
    <w:rsid w:val="006472B0"/>
    <w:rsid w:val="0065317A"/>
    <w:rsid w:val="00653F94"/>
    <w:rsid w:val="0065421E"/>
    <w:rsid w:val="00657572"/>
    <w:rsid w:val="00662966"/>
    <w:rsid w:val="00663344"/>
    <w:rsid w:val="00677DFD"/>
    <w:rsid w:val="00684E8B"/>
    <w:rsid w:val="00687ACA"/>
    <w:rsid w:val="00690146"/>
    <w:rsid w:val="0069523B"/>
    <w:rsid w:val="00696775"/>
    <w:rsid w:val="006A3343"/>
    <w:rsid w:val="006B0A91"/>
    <w:rsid w:val="006B0FA5"/>
    <w:rsid w:val="006B6285"/>
    <w:rsid w:val="006C02B1"/>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1B4D"/>
    <w:rsid w:val="00715547"/>
    <w:rsid w:val="007202A0"/>
    <w:rsid w:val="007260EE"/>
    <w:rsid w:val="007325AF"/>
    <w:rsid w:val="00734E35"/>
    <w:rsid w:val="0074047D"/>
    <w:rsid w:val="00741F72"/>
    <w:rsid w:val="00743C27"/>
    <w:rsid w:val="00747683"/>
    <w:rsid w:val="007504DD"/>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B1C9F"/>
    <w:rsid w:val="007B502B"/>
    <w:rsid w:val="007B53EC"/>
    <w:rsid w:val="007C028E"/>
    <w:rsid w:val="007C2C37"/>
    <w:rsid w:val="007D0271"/>
    <w:rsid w:val="007D30B2"/>
    <w:rsid w:val="007E37E0"/>
    <w:rsid w:val="007E4E97"/>
    <w:rsid w:val="007E52C0"/>
    <w:rsid w:val="007E5B4F"/>
    <w:rsid w:val="007E61E5"/>
    <w:rsid w:val="007E7253"/>
    <w:rsid w:val="00802E1E"/>
    <w:rsid w:val="00803B79"/>
    <w:rsid w:val="008042FB"/>
    <w:rsid w:val="008046B9"/>
    <w:rsid w:val="00806751"/>
    <w:rsid w:val="00807460"/>
    <w:rsid w:val="00807FAB"/>
    <w:rsid w:val="00810CDB"/>
    <w:rsid w:val="00812ADB"/>
    <w:rsid w:val="0081305D"/>
    <w:rsid w:val="00817535"/>
    <w:rsid w:val="00820272"/>
    <w:rsid w:val="00824ABA"/>
    <w:rsid w:val="00827C68"/>
    <w:rsid w:val="0083323E"/>
    <w:rsid w:val="008362F4"/>
    <w:rsid w:val="008408CA"/>
    <w:rsid w:val="0084098E"/>
    <w:rsid w:val="008418F1"/>
    <w:rsid w:val="00841E55"/>
    <w:rsid w:val="008440D5"/>
    <w:rsid w:val="00846DF8"/>
    <w:rsid w:val="00852789"/>
    <w:rsid w:val="0085287C"/>
    <w:rsid w:val="0085353E"/>
    <w:rsid w:val="0085467F"/>
    <w:rsid w:val="008552CC"/>
    <w:rsid w:val="008565F5"/>
    <w:rsid w:val="00860E2C"/>
    <w:rsid w:val="008626E9"/>
    <w:rsid w:val="00862B81"/>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9338F"/>
    <w:rsid w:val="008A0EE2"/>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F1B7B"/>
    <w:rsid w:val="00902B4B"/>
    <w:rsid w:val="009102BC"/>
    <w:rsid w:val="00915C5D"/>
    <w:rsid w:val="00917304"/>
    <w:rsid w:val="00917652"/>
    <w:rsid w:val="00921AD8"/>
    <w:rsid w:val="0092385B"/>
    <w:rsid w:val="00927074"/>
    <w:rsid w:val="009419EE"/>
    <w:rsid w:val="009436F8"/>
    <w:rsid w:val="009439FE"/>
    <w:rsid w:val="00944A9F"/>
    <w:rsid w:val="00945D0C"/>
    <w:rsid w:val="00945F61"/>
    <w:rsid w:val="00953D1C"/>
    <w:rsid w:val="009651C0"/>
    <w:rsid w:val="00965D7B"/>
    <w:rsid w:val="0097111A"/>
    <w:rsid w:val="00973C52"/>
    <w:rsid w:val="009755B4"/>
    <w:rsid w:val="009761E7"/>
    <w:rsid w:val="009833BC"/>
    <w:rsid w:val="00983F04"/>
    <w:rsid w:val="00984D38"/>
    <w:rsid w:val="0098658C"/>
    <w:rsid w:val="00987AA9"/>
    <w:rsid w:val="009A1175"/>
    <w:rsid w:val="009A1FA9"/>
    <w:rsid w:val="009A2E39"/>
    <w:rsid w:val="009A6C73"/>
    <w:rsid w:val="009B3833"/>
    <w:rsid w:val="009B4125"/>
    <w:rsid w:val="009B4E0E"/>
    <w:rsid w:val="009B6117"/>
    <w:rsid w:val="009B6724"/>
    <w:rsid w:val="009C08C0"/>
    <w:rsid w:val="009C27FD"/>
    <w:rsid w:val="009C67A0"/>
    <w:rsid w:val="009C6B63"/>
    <w:rsid w:val="009D270B"/>
    <w:rsid w:val="009D3115"/>
    <w:rsid w:val="009D35C1"/>
    <w:rsid w:val="009D7A92"/>
    <w:rsid w:val="009E04DB"/>
    <w:rsid w:val="009E15EF"/>
    <w:rsid w:val="009E1940"/>
    <w:rsid w:val="009E229D"/>
    <w:rsid w:val="009E7005"/>
    <w:rsid w:val="009F0AAC"/>
    <w:rsid w:val="009F4646"/>
    <w:rsid w:val="00A02541"/>
    <w:rsid w:val="00A0429A"/>
    <w:rsid w:val="00A04F9A"/>
    <w:rsid w:val="00A06F7F"/>
    <w:rsid w:val="00A07A0C"/>
    <w:rsid w:val="00A13B07"/>
    <w:rsid w:val="00A15464"/>
    <w:rsid w:val="00A22202"/>
    <w:rsid w:val="00A22392"/>
    <w:rsid w:val="00A24AE3"/>
    <w:rsid w:val="00A25355"/>
    <w:rsid w:val="00A259AB"/>
    <w:rsid w:val="00A32283"/>
    <w:rsid w:val="00A32B88"/>
    <w:rsid w:val="00A33BE8"/>
    <w:rsid w:val="00A34636"/>
    <w:rsid w:val="00A351AA"/>
    <w:rsid w:val="00A37448"/>
    <w:rsid w:val="00A40B30"/>
    <w:rsid w:val="00A41D0E"/>
    <w:rsid w:val="00A47914"/>
    <w:rsid w:val="00A5116F"/>
    <w:rsid w:val="00A52F10"/>
    <w:rsid w:val="00A57139"/>
    <w:rsid w:val="00A57506"/>
    <w:rsid w:val="00A61519"/>
    <w:rsid w:val="00A72E86"/>
    <w:rsid w:val="00A739F0"/>
    <w:rsid w:val="00A75520"/>
    <w:rsid w:val="00A7576E"/>
    <w:rsid w:val="00A816A8"/>
    <w:rsid w:val="00A8404D"/>
    <w:rsid w:val="00A91573"/>
    <w:rsid w:val="00A97BBA"/>
    <w:rsid w:val="00A97FC6"/>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20F1"/>
    <w:rsid w:val="00AF2961"/>
    <w:rsid w:val="00AF41B2"/>
    <w:rsid w:val="00AF7460"/>
    <w:rsid w:val="00B00D83"/>
    <w:rsid w:val="00B01166"/>
    <w:rsid w:val="00B01427"/>
    <w:rsid w:val="00B02CFB"/>
    <w:rsid w:val="00B04E50"/>
    <w:rsid w:val="00B072FD"/>
    <w:rsid w:val="00B20F32"/>
    <w:rsid w:val="00B258D4"/>
    <w:rsid w:val="00B25A37"/>
    <w:rsid w:val="00B3485E"/>
    <w:rsid w:val="00B36C99"/>
    <w:rsid w:val="00B376DB"/>
    <w:rsid w:val="00B37EB6"/>
    <w:rsid w:val="00B402F4"/>
    <w:rsid w:val="00B404DC"/>
    <w:rsid w:val="00B56329"/>
    <w:rsid w:val="00B60A37"/>
    <w:rsid w:val="00B61BD8"/>
    <w:rsid w:val="00B65A96"/>
    <w:rsid w:val="00B72620"/>
    <w:rsid w:val="00B80220"/>
    <w:rsid w:val="00B833F7"/>
    <w:rsid w:val="00B845D0"/>
    <w:rsid w:val="00B85115"/>
    <w:rsid w:val="00B868D1"/>
    <w:rsid w:val="00B94A8F"/>
    <w:rsid w:val="00BA5093"/>
    <w:rsid w:val="00BB2CFC"/>
    <w:rsid w:val="00BB43A1"/>
    <w:rsid w:val="00BB59C6"/>
    <w:rsid w:val="00BB66CE"/>
    <w:rsid w:val="00BB6E78"/>
    <w:rsid w:val="00BB7373"/>
    <w:rsid w:val="00BC5631"/>
    <w:rsid w:val="00BC6DE4"/>
    <w:rsid w:val="00BD0159"/>
    <w:rsid w:val="00BD54E3"/>
    <w:rsid w:val="00BD5796"/>
    <w:rsid w:val="00BE2C9C"/>
    <w:rsid w:val="00BF3162"/>
    <w:rsid w:val="00C02709"/>
    <w:rsid w:val="00C02DC8"/>
    <w:rsid w:val="00C037BB"/>
    <w:rsid w:val="00C044C4"/>
    <w:rsid w:val="00C047FE"/>
    <w:rsid w:val="00C04BBB"/>
    <w:rsid w:val="00C06817"/>
    <w:rsid w:val="00C1092C"/>
    <w:rsid w:val="00C15AE8"/>
    <w:rsid w:val="00C1607B"/>
    <w:rsid w:val="00C16D58"/>
    <w:rsid w:val="00C21876"/>
    <w:rsid w:val="00C232F5"/>
    <w:rsid w:val="00C30E31"/>
    <w:rsid w:val="00C31A30"/>
    <w:rsid w:val="00C32F49"/>
    <w:rsid w:val="00C33FF8"/>
    <w:rsid w:val="00C3433E"/>
    <w:rsid w:val="00C360AC"/>
    <w:rsid w:val="00C3655A"/>
    <w:rsid w:val="00C37BAC"/>
    <w:rsid w:val="00C4096B"/>
    <w:rsid w:val="00C4166C"/>
    <w:rsid w:val="00C43C0E"/>
    <w:rsid w:val="00C452B6"/>
    <w:rsid w:val="00C54E0E"/>
    <w:rsid w:val="00C5550F"/>
    <w:rsid w:val="00C56658"/>
    <w:rsid w:val="00C66258"/>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01AA"/>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129CF"/>
    <w:rsid w:val="00D1324F"/>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28B"/>
    <w:rsid w:val="00D974DC"/>
    <w:rsid w:val="00DA0056"/>
    <w:rsid w:val="00DA3EC7"/>
    <w:rsid w:val="00DA6567"/>
    <w:rsid w:val="00DA6914"/>
    <w:rsid w:val="00DA748D"/>
    <w:rsid w:val="00DB0F2E"/>
    <w:rsid w:val="00DB3818"/>
    <w:rsid w:val="00DC2918"/>
    <w:rsid w:val="00DC2BA3"/>
    <w:rsid w:val="00DC4DA0"/>
    <w:rsid w:val="00DC50EE"/>
    <w:rsid w:val="00DC6053"/>
    <w:rsid w:val="00DD12CC"/>
    <w:rsid w:val="00DD33EA"/>
    <w:rsid w:val="00DD3EB0"/>
    <w:rsid w:val="00DE280A"/>
    <w:rsid w:val="00DE44C9"/>
    <w:rsid w:val="00DE645B"/>
    <w:rsid w:val="00DF1A7F"/>
    <w:rsid w:val="00E01230"/>
    <w:rsid w:val="00E064B6"/>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34C"/>
    <w:rsid w:val="00E534B3"/>
    <w:rsid w:val="00E60F7E"/>
    <w:rsid w:val="00E62C07"/>
    <w:rsid w:val="00E64AA5"/>
    <w:rsid w:val="00E64EF6"/>
    <w:rsid w:val="00E66184"/>
    <w:rsid w:val="00E67D17"/>
    <w:rsid w:val="00E700D9"/>
    <w:rsid w:val="00E74025"/>
    <w:rsid w:val="00E7755B"/>
    <w:rsid w:val="00E80E54"/>
    <w:rsid w:val="00E815D8"/>
    <w:rsid w:val="00E82D04"/>
    <w:rsid w:val="00E8356C"/>
    <w:rsid w:val="00E8526F"/>
    <w:rsid w:val="00E91849"/>
    <w:rsid w:val="00E93599"/>
    <w:rsid w:val="00E9438C"/>
    <w:rsid w:val="00EA19AB"/>
    <w:rsid w:val="00EA40E6"/>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641C"/>
    <w:rsid w:val="00ED6A2D"/>
    <w:rsid w:val="00EE3148"/>
    <w:rsid w:val="00EE4EE0"/>
    <w:rsid w:val="00EE65C3"/>
    <w:rsid w:val="00EF0657"/>
    <w:rsid w:val="00EF28E7"/>
    <w:rsid w:val="00EF2EC3"/>
    <w:rsid w:val="00EF4FFC"/>
    <w:rsid w:val="00EF5042"/>
    <w:rsid w:val="00EF64AD"/>
    <w:rsid w:val="00F147BB"/>
    <w:rsid w:val="00F27D0E"/>
    <w:rsid w:val="00F328C4"/>
    <w:rsid w:val="00F33CAB"/>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3390"/>
    <w:rsid w:val="00F94071"/>
    <w:rsid w:val="00F94564"/>
    <w:rsid w:val="00F9558E"/>
    <w:rsid w:val="00F95EF4"/>
    <w:rsid w:val="00FA433B"/>
    <w:rsid w:val="00FA5E90"/>
    <w:rsid w:val="00FB5FE4"/>
    <w:rsid w:val="00FC42C5"/>
    <w:rsid w:val="00FC4CE2"/>
    <w:rsid w:val="00FC5770"/>
    <w:rsid w:val="00FC6574"/>
    <w:rsid w:val="00FD041E"/>
    <w:rsid w:val="00FD108E"/>
    <w:rsid w:val="00FD34BB"/>
    <w:rsid w:val="00FD4720"/>
    <w:rsid w:val="00FD6926"/>
    <w:rsid w:val="00FE1792"/>
    <w:rsid w:val="00FE1912"/>
    <w:rsid w:val="00FE2535"/>
    <w:rsid w:val="00FF3DA6"/>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ns.uniba.sk/studium/studenti-bc-mgr/studijne-programy/" TargetMode="External"/><Relationship Id="rId21" Type="http://schemas.openxmlformats.org/officeDocument/2006/relationships/hyperlink" Target="https://www.slov-lex.sk/pravne-predpisy/SK/ZZ/2019/244/20190901" TargetMode="External"/><Relationship Id="rId42" Type="http://schemas.openxmlformats.org/officeDocument/2006/relationships/hyperlink" Target="https://fns.uniba.sk/studium/doktorandi/prijimacie-konanie/" TargetMode="External"/><Relationship Id="rId47" Type="http://schemas.openxmlformats.org/officeDocument/2006/relationships/hyperlink" Target="https://fns.uniba.sk/fileadmin/prif/studium/2020/Studijny_poriadok_PriFUK_platny_od_1.9.2020_prilohy.pdf" TargetMode="External"/><Relationship Id="rId63" Type="http://schemas.openxmlformats.org/officeDocument/2006/relationships/hyperlink" Target="https://orcid.org/0000-0003-2529-3762" TargetMode="External"/><Relationship Id="rId68" Type="http://schemas.openxmlformats.org/officeDocument/2006/relationships/hyperlink" Target="https://www.scopus.com/authid/detail.uri?authorId=6504740102" TargetMode="External"/><Relationship Id="rId84" Type="http://schemas.openxmlformats.org/officeDocument/2006/relationships/hyperlink" Target="https://fns.uniba.sk/fileadmin/prif/fakulta/akreditacia/PRIF_UK_ucebne_vybavenost.pdf" TargetMode="External"/><Relationship Id="rId89" Type="http://schemas.openxmlformats.org/officeDocument/2006/relationships/hyperlink" Target="https://www.facebook.com/ktv.prifuk" TargetMode="External"/><Relationship Id="rId112" Type="http://schemas.openxmlformats.org/officeDocument/2006/relationships/hyperlink" Target="https://docs.google.com/forms/d/e/1FAIpQLSccLz6SHt2IRUnEBz7av2jC38Lgb8NFAA702jx8Zehv9nF5bg/viewform?gxids=7628"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fns.uniba.sk/o-fakulte/legislativa/smernice-a-prikazy-dekana/"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uniba.sk/fileadmin/ruk/legislativa/2018/Vp_2018_13.pdf" TargetMode="External"/><Relationship Id="rId53" Type="http://schemas.openxmlformats.org/officeDocument/2006/relationships/hyperlink" Target="https://www.slov-lex.sk/pravne-predpisy/SK/ZZ/2002/131/" TargetMode="External"/><Relationship Id="rId58" Type="http://schemas.openxmlformats.org/officeDocument/2006/relationships/hyperlink" Target="https://fns.uniba.sk/fileadmin/prif/dokumenty/Dlhodoby_zamer_PriFUK_2015-2025_final_version.pdf" TargetMode="External"/><Relationship Id="rId74" Type="http://schemas.openxmlformats.org/officeDocument/2006/relationships/hyperlink" Target="https://www.projektovecentrumprifuk.sk/" TargetMode="External"/><Relationship Id="rId79" Type="http://schemas.openxmlformats.org/officeDocument/2006/relationships/hyperlink" Target="https://fns.uniba.sk/fileadmin/prif/senat/dokumenty/Organizacny_poriadok_PRIFUK_2015_dodatok_c5_schvaleny_4.12.2020.pdf" TargetMode="External"/><Relationship Id="rId102" Type="http://schemas.openxmlformats.org/officeDocument/2006/relationships/hyperlink" Target="http://www.zakonypreludi.sk/zz/2010-317" TargetMode="External"/><Relationship Id="rId123" Type="http://schemas.openxmlformats.org/officeDocument/2006/relationships/hyperlink" Target="https://anketa.uniba.sk/fns/"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fns.uniba.sk/scas/" TargetMode="External"/><Relationship Id="rId95" Type="http://schemas.openxmlformats.org/officeDocument/2006/relationships/hyperlink" Target="https://uniba.sk/o-univerzite/rektorat-uk/oddelenie-pre-europske-projekty-a-erasmus-oep/" TargetMode="External"/><Relationship Id="rId22" Type="http://schemas.openxmlformats.org/officeDocument/2006/relationships/hyperlink" Target="https://www.minedu.sk/data/files/289_Narodny%20kvalifikacny%20ramec%20SR_final.pdf" TargetMode="External"/><Relationship Id="rId27" Type="http://schemas.openxmlformats.org/officeDocument/2006/relationships/hyperlink" Target="https://fns.uniba.sk/fileadmin/prif/legislativa/smernice/2021/2021_vp05_smernica_o_zriadeni_PriF_UK_DAR.pdf" TargetMode="External"/><Relationship Id="rId43" Type="http://schemas.openxmlformats.org/officeDocument/2006/relationships/hyperlink" Target="https://fns.uniba.sk/studium/doktorandi/prijimacie-konanie/prijimacie-konanie-na-doktorandske-studium/" TargetMode="External"/><Relationship Id="rId48" Type="http://schemas.openxmlformats.org/officeDocument/2006/relationships/hyperlink" Target="https://www.slov-lex.sk/pravne-predpisy/SK/ZZ/2002/614/" TargetMode="External"/><Relationship Id="rId64" Type="http://schemas.openxmlformats.org/officeDocument/2006/relationships/hyperlink" Target="https://www.researchgate.net/profile/Marian_Putis2" TargetMode="External"/><Relationship Id="rId69" Type="http://schemas.openxmlformats.org/officeDocument/2006/relationships/hyperlink" Target="https://orcid.org/0000-0003-1792-5862" TargetMode="External"/><Relationship Id="rId113" Type="http://schemas.openxmlformats.org/officeDocument/2006/relationships/hyperlink" Target="https://fns.uniba.sk/studium/studenti-bc-mgr/studijne-programy/" TargetMode="External"/><Relationship Id="rId118" Type="http://schemas.openxmlformats.org/officeDocument/2006/relationships/hyperlink" Target="https://fns.uniba.sk/o-fakulte/vyrocne-spravy/" TargetMode="External"/><Relationship Id="rId80" Type="http://schemas.openxmlformats.org/officeDocument/2006/relationships/hyperlink" Target="https://www.facebook.com/%C5%A0tudijn%C3%A9-Oddelenie-Prif-UK-481571772381797/" TargetMode="External"/><Relationship Id="rId85" Type="http://schemas.openxmlformats.org/officeDocument/2006/relationships/hyperlink" Target="https://uniba.sk/o-univerzite/fakulty-a-dalsie-sucasti/akademicka-kniznica-uk/"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uniba.sk/o-univerzite/organy-uk/eticka-rada-uk/" TargetMode="External"/><Relationship Id="rId38" Type="http://schemas.openxmlformats.org/officeDocument/2006/relationships/hyperlink" Target="https://fns.uniba.sk/fileadmin/prif/legislativa/smernice/2021/2021_vp02_anketa.docx" TargetMode="External"/><Relationship Id="rId59" Type="http://schemas.openxmlformats.org/officeDocument/2006/relationships/hyperlink" Target="http://alis.uniba.sk:9909/search/query?theme=EPC" TargetMode="External"/><Relationship Id="rId103" Type="http://schemas.openxmlformats.org/officeDocument/2006/relationships/hyperlink" Target="https://uniba.sk/sluzby/podpora-studentov-so-specifickymi-potrebami/" TargetMode="External"/><Relationship Id="rId108" Type="http://schemas.openxmlformats.org/officeDocument/2006/relationships/hyperlink" Target="https://fns.uniba.sk/fileadmin/prif/fakulta/vyrocne_spravy/vyrocna_sprava_prifuk_2019.pdf" TargetMode="External"/><Relationship Id="rId124" Type="http://schemas.openxmlformats.org/officeDocument/2006/relationships/hyperlink" Target="https://fns.uniba.sk/fileadmin/prif/legislativa/smernice/2021/2021_vp02_anketa.docx" TargetMode="External"/><Relationship Id="rId129" Type="http://schemas.openxmlformats.org/officeDocument/2006/relationships/fontTable" Target="fontTable.xml"/><Relationship Id="rId54" Type="http://schemas.openxmlformats.org/officeDocument/2006/relationships/hyperlink" Target="https://fns.uniba.sk/veda/habilitacne-a-vymenuvacie-konania/" TargetMode="External"/><Relationship Id="rId70" Type="http://schemas.openxmlformats.org/officeDocument/2006/relationships/hyperlink" Target="https://www.researchgate.net/profile/Katarina_Sarinova" TargetMode="External"/><Relationship Id="rId75" Type="http://schemas.openxmlformats.org/officeDocument/2006/relationships/hyperlink" Target="https://fns.uniba.sk/fileadmin/prif/fakulta/akreditacia/PRIF_UK_ucebne_vybavenost.pdf" TargetMode="External"/><Relationship Id="rId91" Type="http://schemas.openxmlformats.org/officeDocument/2006/relationships/hyperlink" Target="https://fns.uniba.sk/studium/studentske-organizacie/scas/ubytovanie/" TargetMode="External"/><Relationship Id="rId96" Type="http://schemas.openxmlformats.org/officeDocument/2006/relationships/hyperlink" Target="https://fns.uniba.sk/medzinarodne-vztahy/zahranicne-mobility-pre-studentov/erasmus-studiu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minedu.sk/data/att/15013.pdf" TargetMode="External"/><Relationship Id="rId28" Type="http://schemas.openxmlformats.org/officeDocument/2006/relationships/hyperlink" Target="https://fns.uniba.sk/medzinarodne-vztahy/zahranicne-mobility-pre-studentov/"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s://fns.uniba.sk/studium/doktorandi/prijimacie-konanie/akreditovane-doktorandske-studijne-programy/" TargetMode="External"/><Relationship Id="rId119" Type="http://schemas.openxmlformats.org/officeDocument/2006/relationships/hyperlink" Target="https://fns.uniba.sk/studium/uchadzaci-o-studium/" TargetMode="External"/><Relationship Id="rId44" Type="http://schemas.openxmlformats.org/officeDocument/2006/relationships/hyperlink" Target="https://fns.uniba.sk/20201009senat/" TargetMode="External"/><Relationship Id="rId60" Type="http://schemas.openxmlformats.org/officeDocument/2006/relationships/hyperlink" Target="https://www.scopus.com/authid/detail.uri?authorId=6505931864" TargetMode="External"/><Relationship Id="rId65" Type="http://schemas.openxmlformats.org/officeDocument/2006/relationships/hyperlink" Target="https://www.scopus.com/authid/detail.uri?authorId=6602571383" TargetMode="External"/><Relationship Id="rId81" Type="http://schemas.openxmlformats.org/officeDocument/2006/relationships/hyperlink" Target="https://fns.uniba.sk/studium/studijne-oddelenie/" TargetMode="External"/><Relationship Id="rId86" Type="http://schemas.openxmlformats.org/officeDocument/2006/relationships/hyperlink" Target="https://uniba.sk/o-univerzite/fakulty-a-dalsie-sucasti/akademicka-kniznica-uk/externe-informacne-zdroje/" TargetMode="External"/><Relationship Id="rId130" Type="http://schemas.openxmlformats.org/officeDocument/2006/relationships/theme" Target="theme/theme1.xm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ais2.uniba.sk/ais/start.do" TargetMode="External"/><Relationship Id="rId109" Type="http://schemas.openxmlformats.org/officeDocument/2006/relationships/hyperlink" Target="https://fns.uniba.sk/fileadmin/prif/fakulta/vyrocne_spravy/Hodnotenie_vzdelavacej_cinnosti_2019_20.pdf" TargetMode="External"/><Relationship Id="rId34" Type="http://schemas.openxmlformats.org/officeDocument/2006/relationships/hyperlink" Target="https://uniba.sk/o-univerzite/organy-uk/eticka-rada-uk/"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fns.uniba.sk/fileadmin/prif/veda/Podklady/Kriteria_PriF_UK-od_1.4.2014.pdf" TargetMode="External"/><Relationship Id="rId76" Type="http://schemas.openxmlformats.org/officeDocument/2006/relationships/hyperlink" Target="https://fns.uniba.sk/fileadmin/prif/fakulta/akreditacia/PRIF_UK_ucebne_vybavenost.pdf" TargetMode="External"/><Relationship Id="rId97" Type="http://schemas.openxmlformats.org/officeDocument/2006/relationships/hyperlink" Target="https://fns.uniba.sk/medzinarodne-vztahy/zahranicne-mobility-pre-studentov/erasmus-staz/" TargetMode="External"/><Relationship Id="rId104" Type="http://schemas.openxmlformats.org/officeDocument/2006/relationships/hyperlink" Target="https://uniba.sk/o-univerzite/rektorat-uk/oddelenie-socialnych-sluzieb-a-poradenstva-ossp/centrum-podpory-studentov-so-specifickymi-potrebami-cps/" TargetMode="External"/><Relationship Id="rId120" Type="http://schemas.openxmlformats.org/officeDocument/2006/relationships/hyperlink" Target="https://www.facebook.com/%C5%A0tudijn%C3%A9-Oddelenie-Prif-UK-481571772381797" TargetMode="External"/><Relationship Id="rId125" Type="http://schemas.openxmlformats.org/officeDocument/2006/relationships/hyperlink" Target="https://fns.uniba.sk/o-fakulte/legislativa/smernice-a-prikazy-dekana/" TargetMode="External"/><Relationship Id="rId7" Type="http://schemas.openxmlformats.org/officeDocument/2006/relationships/settings" Target="settings.xml"/><Relationship Id="rId71" Type="http://schemas.openxmlformats.org/officeDocument/2006/relationships/hyperlink" Target="https://www.scopus.com/authid/detail.uri?authorId=36497415300" TargetMode="External"/><Relationship Id="rId92" Type="http://schemas.openxmlformats.org/officeDocument/2006/relationships/hyperlink" Target="https://fns.uniba.sk/sluzby/stravovanie/" TargetMode="External"/><Relationship Id="rId2" Type="http://schemas.openxmlformats.org/officeDocument/2006/relationships/customXml" Target="../customXml/item2.xml"/><Relationship Id="rId29" Type="http://schemas.openxmlformats.org/officeDocument/2006/relationships/hyperlink" Target="https://www.projektovecentrumprifuk.sk/" TargetMode="External"/><Relationship Id="rId24" Type="http://schemas.openxmlformats.org/officeDocument/2006/relationships/hyperlink" Target="https://sustavapovolani.sk/register_zamestnani" TargetMode="External"/><Relationship Id="rId40" Type="http://schemas.openxmlformats.org/officeDocument/2006/relationships/hyperlink" Target="https://fns.uniba.sk/studium/uchadzaci-o-studium/prijimacie-konanie/bakalarsky-stupen-studia/" TargetMode="External"/><Relationship Id="rId45" Type="http://schemas.openxmlformats.org/officeDocument/2006/relationships/hyperlink" Target="https://fns.uniba.sk/20210115senat/" TargetMode="External"/><Relationship Id="rId66" Type="http://schemas.openxmlformats.org/officeDocument/2006/relationships/hyperlink" Target="https://orcid.org/0000-0003-1021-5761" TargetMode="External"/><Relationship Id="rId87" Type="http://schemas.openxmlformats.org/officeDocument/2006/relationships/hyperlink" Target="https://www.upc.uniba.sk" TargetMode="External"/><Relationship Id="rId110" Type="http://schemas.openxmlformats.org/officeDocument/2006/relationships/hyperlink" Target="https://docs.google.com/forms/d/e/1FAIpQLSf4GOcFGNBneMP-gfOsd-hIpRf7b_z059qsDIakT-YEMp-HYg/viewform" TargetMode="External"/><Relationship Id="rId115" Type="http://schemas.openxmlformats.org/officeDocument/2006/relationships/hyperlink" Target="http://www.fns.uniba.sk" TargetMode="External"/><Relationship Id="rId61" Type="http://schemas.openxmlformats.org/officeDocument/2006/relationships/hyperlink" Target="https://www.researchgate.net/profile/Pavel_Uher" TargetMode="External"/><Relationship Id="rId82" Type="http://schemas.openxmlformats.org/officeDocument/2006/relationships/hyperlink" Target="https://fns.uniba.sk/studium/doktorandi/kontakt/"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fns.uniba.sk/veda/projekty/" TargetMode="External"/><Relationship Id="rId35" Type="http://schemas.openxmlformats.org/officeDocument/2006/relationships/hyperlink" Target="https://fns.uniba.sk/o-fakulte/disciplinarna-komisia-pre-studentov/" TargetMode="External"/><Relationship Id="rId56" Type="http://schemas.openxmlformats.org/officeDocument/2006/relationships/hyperlink" Target="https://cdo.uniba.sk" TargetMode="External"/><Relationship Id="rId77" Type="http://schemas.openxmlformats.org/officeDocument/2006/relationships/hyperlink" Target="https://moodle.uniba.sk" TargetMode="External"/><Relationship Id="rId100" Type="http://schemas.openxmlformats.org/officeDocument/2006/relationships/hyperlink" Target="https://uniba.sk/o-univerzite/rektorat-uk/oddelenie-socialnych-sluzieb-a-poradenstva-ossp/centrum-podpory-studentov-so-specifickymi-potrebami-cps/" TargetMode="External"/><Relationship Id="rId105" Type="http://schemas.openxmlformats.org/officeDocument/2006/relationships/hyperlink" Target="https://fns.uniba.sk/sluzby/podpora-studentov-so-specifickymi-potrebami/" TargetMode="External"/><Relationship Id="rId126" Type="http://schemas.openxmlformats.org/officeDocument/2006/relationships/hyperlink" Target="https://fns.uniba.sk/fileadmin/prif/legislativa/smernice/2021/2021_vp02_anketa.docx" TargetMode="External"/><Relationship Id="rId8" Type="http://schemas.openxmlformats.org/officeDocument/2006/relationships/webSettings" Target="webSettings.xml"/><Relationship Id="rId51" Type="http://schemas.openxmlformats.org/officeDocument/2006/relationships/hyperlink" Target="https://uniba.sk/o-univerzite/organy-uk/eticka-rada-uk/" TargetMode="External"/><Relationship Id="rId72" Type="http://schemas.openxmlformats.org/officeDocument/2006/relationships/hyperlink" Target="http://alis.uniba.sk:9909/search/query?theme=EPC" TargetMode="External"/><Relationship Id="rId93" Type="http://schemas.openxmlformats.org/officeDocument/2006/relationships/hyperlink" Target="https://fns.uniba.sk/studium/studentske-organizacie/scas/zapisnice-a-spravy-o-cinnosti/" TargetMode="External"/><Relationship Id="rId98" Type="http://schemas.openxmlformats.org/officeDocument/2006/relationships/hyperlink" Target="https://fns.uniba.sk/medzinarodne-vztahy/zahranicne-mobility-pre-studentov/erasmus-studium/medziinstitucionalne-zmluvy-v-ramci-programu-erasmus-na-prif-uk/" TargetMode="External"/><Relationship Id="rId121" Type="http://schemas.openxmlformats.org/officeDocument/2006/relationships/hyperlink" Target="https://uniba.sk/o-univerzite/rektorat-uk/oddelenie-socialnych-sluzieb-a-poradenstva-ossp/centrum-podpory-studentov-so-specifickymi-potrebami-cps/technicke-vybavenie/" TargetMode="External"/><Relationship Id="rId3" Type="http://schemas.openxmlformats.org/officeDocument/2006/relationships/customXml" Target="../customXml/item3.xml"/><Relationship Id="rId25" Type="http://schemas.openxmlformats.org/officeDocument/2006/relationships/hyperlink" Target="https://uniba.sk/fileadmin/ruk/legislativa/2021/Vp_2021_03.pdf" TargetMode="External"/><Relationship Id="rId46" Type="http://schemas.openxmlformats.org/officeDocument/2006/relationships/hyperlink" Target="https://fns.uniba.sk/fileadmin/prif/studium/2020/Studijny_poriadok_PriFUK_cistopis.pdf" TargetMode="External"/><Relationship Id="rId67" Type="http://schemas.openxmlformats.org/officeDocument/2006/relationships/hyperlink" Target="https://www.researchgate.net/profile/Martin_Ondrejka" TargetMode="External"/><Relationship Id="rId116" Type="http://schemas.openxmlformats.org/officeDocument/2006/relationships/hyperlink" Target="https://fns.uniba.sk/fileadmin/prif/phd/rocenka/PhD_rocenka_2020_2021_pdf.pdf" TargetMode="External"/><Relationship Id="rId20" Type="http://schemas.openxmlformats.org/officeDocument/2006/relationships/hyperlink" Target="https://fns.uniba.sk/fileadmin/prif/fakulta/akreditacia/Clenovia_docasnej_navrhovej_a_akreditacnej_rady.pdf" TargetMode="External"/><Relationship Id="rId41" Type="http://schemas.openxmlformats.org/officeDocument/2006/relationships/hyperlink" Target="https://fns.uniba.sk/studium/uchadzaci-o-studium/prijimacie-konanie/magistersky-stupen-studia/" TargetMode="External"/><Relationship Id="rId62" Type="http://schemas.openxmlformats.org/officeDocument/2006/relationships/hyperlink" Target="https://www.scopus.com/authid/detail.uri?authorId=7003350181" TargetMode="External"/><Relationship Id="rId83" Type="http://schemas.openxmlformats.org/officeDocument/2006/relationships/hyperlink" Target="https://uniba.sk/fileadmin/ruk/legislativa/2016/Vp_2016_03.pdf" TargetMode="External"/><Relationship Id="rId88" Type="http://schemas.openxmlformats.org/officeDocument/2006/relationships/hyperlink" Target="https://fns.uniba.sk/ktv/" TargetMode="External"/><Relationship Id="rId111" Type="http://schemas.openxmlformats.org/officeDocument/2006/relationships/hyperlink" Target="https://anketa.uniba.sk/fns/"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uniba.sk/fileadmin/ruk/legislativa/2018/Vp_2018_14.pdf" TargetMode="External"/><Relationship Id="rId57" Type="http://schemas.openxmlformats.org/officeDocument/2006/relationships/hyperlink" Target="https://uniba.sk/fileadmin/ruk/legislativa/2016/Vp_2016_07.pdf" TargetMode="External"/><Relationship Id="rId106" Type="http://schemas.openxmlformats.org/officeDocument/2006/relationships/hyperlink" Target="https://cezap.sk"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fns.uniba.sk/svk/" TargetMode="External"/><Relationship Id="rId52" Type="http://schemas.openxmlformats.org/officeDocument/2006/relationships/hyperlink" Target="https://uniba.sk/o-univerzite/organy-uk/eticka-rada-uk/" TargetMode="External"/><Relationship Id="rId73" Type="http://schemas.openxmlformats.org/officeDocument/2006/relationships/hyperlink" Target="https://fns.uniba.sk/o-fakulte/vyrocne-spravy/" TargetMode="External"/><Relationship Id="rId78" Type="http://schemas.openxmlformats.org/officeDocument/2006/relationships/hyperlink" Target="https://uniba.sk/elearning" TargetMode="External"/><Relationship Id="rId94" Type="http://schemas.openxmlformats.org/officeDocument/2006/relationships/hyperlink" Target="https://fns.uniba.sk/studium/studentske-organizacie/scas/akcie-a-udalosti/" TargetMode="External"/><Relationship Id="rId99" Type="http://schemas.openxmlformats.org/officeDocument/2006/relationships/hyperlink" Target="https://www.google.com/maps/d/viewer?mid=1jpA8V4ez_iZjXR3r-pbUrfXQx_CMHwTe&amp;ouid=0&amp;ll=50.25884159654985%2C9.982624003316467&amp;z=6" TargetMode="External"/><Relationship Id="rId101" Type="http://schemas.openxmlformats.org/officeDocument/2006/relationships/hyperlink" Target="http://www.zakonypreludi.sk/zz/2012-458" TargetMode="External"/><Relationship Id="rId122" Type="http://schemas.openxmlformats.org/officeDocument/2006/relationships/hyperlink" Target="https://fns.uniba.s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fns.uniba.sk/fileadmin/prif/legislativa/smernice/2021/2021_vp04_smernica_o_zriadeni_PriF_UK_DN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2.xml><?xml version="1.0" encoding="utf-8"?>
<ds:datastoreItem xmlns:ds="http://schemas.openxmlformats.org/officeDocument/2006/customXml" ds:itemID="{7558F2B2-AA4D-4396-9B47-D6D229FFF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E3DCA-DD2D-4C0E-9745-05BE0C1A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25</Pages>
  <Words>21198</Words>
  <Characters>120829</Characters>
  <Application>Microsoft Office Word</Application>
  <DocSecurity>0</DocSecurity>
  <Lines>1006</Lines>
  <Paragraphs>283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114</cp:revision>
  <cp:lastPrinted>2020-10-30T10:23:00Z</cp:lastPrinted>
  <dcterms:created xsi:type="dcterms:W3CDTF">2021-01-24T14:33:00Z</dcterms:created>
  <dcterms:modified xsi:type="dcterms:W3CDTF">2021-03-19T09:07:00Z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